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26D4D8A1"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21228A">
              <w:rPr>
                <w:rFonts w:ascii="Times New Roman" w:hAnsi="Times New Roman" w:cs="Times New Roman"/>
                <w:b/>
                <w:sz w:val="48"/>
              </w:rPr>
              <w:t>Rebecca Rich</w:t>
            </w:r>
          </w:p>
          <w:p w14:paraId="2CEE7446" w14:textId="77777777" w:rsidR="00943FDB" w:rsidRDefault="00943FDB" w:rsidP="00415891">
            <w:pPr>
              <w:ind w:right="-957"/>
              <w:rPr>
                <w:rFonts w:ascii="Times New Roman" w:hAnsi="Times New Roman" w:cs="Times New Roman"/>
                <w:b/>
                <w:sz w:val="48"/>
              </w:rPr>
            </w:pPr>
          </w:p>
          <w:p w14:paraId="2A007986" w14:textId="77777777" w:rsidR="00B8177B" w:rsidRDefault="00943FDB" w:rsidP="00415891">
            <w:pPr>
              <w:ind w:right="-957"/>
              <w:rPr>
                <w:rFonts w:ascii="Times New Roman" w:hAnsi="Times New Roman" w:cs="Times New Roman"/>
                <w:b/>
                <w:sz w:val="48"/>
              </w:rPr>
            </w:pPr>
            <w:r>
              <w:rPr>
                <w:rFonts w:ascii="Times New Roman" w:hAnsi="Times New Roman" w:cs="Times New Roman"/>
                <w:b/>
                <w:sz w:val="48"/>
              </w:rPr>
              <w:t>Email address:</w:t>
            </w:r>
          </w:p>
          <w:p w14:paraId="52EF6683" w14:textId="68CD609E" w:rsidR="00943FDB" w:rsidRDefault="00B8177B" w:rsidP="00415891">
            <w:pPr>
              <w:ind w:right="-957"/>
              <w:rPr>
                <w:rFonts w:ascii="Times New Roman" w:hAnsi="Times New Roman" w:cs="Times New Roman"/>
                <w:b/>
                <w:sz w:val="48"/>
              </w:rPr>
            </w:pPr>
            <w:r>
              <w:rPr>
                <w:rFonts w:ascii="Times New Roman" w:hAnsi="Times New Roman" w:cs="Times New Roman"/>
                <w:b/>
                <w:sz w:val="48"/>
              </w:rPr>
              <w:t>2316678@student.uwtsd.ac.uk</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1EA5E50E" w14:textId="090CD7D1" w:rsidR="0021228A" w:rsidRPr="005D3F07" w:rsidRDefault="0021228A" w:rsidP="00415891">
            <w:pPr>
              <w:ind w:right="-957"/>
              <w:rPr>
                <w:rFonts w:ascii="Times New Roman" w:hAnsi="Times New Roman" w:cs="Times New Roman"/>
                <w:b/>
                <w:sz w:val="48"/>
              </w:rPr>
            </w:pPr>
            <w:r>
              <w:rPr>
                <w:rFonts w:ascii="Times New Roman" w:hAnsi="Times New Roman" w:cs="Times New Roman"/>
                <w:b/>
                <w:sz w:val="48"/>
              </w:rPr>
              <w:t>2316678</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Default="004F0E93" w:rsidP="002D6B34">
            <w:pPr>
              <w:jc w:val="both"/>
              <w:rPr>
                <w:i/>
                <w:iCs/>
              </w:rPr>
            </w:pPr>
            <w:r w:rsidRPr="00F15354">
              <w:rPr>
                <w:i/>
                <w:iCs/>
              </w:rPr>
              <w:t>750 words (+/-</w:t>
            </w:r>
            <w:r w:rsidRPr="006179BB">
              <w:rPr>
                <w:i/>
                <w:iCs/>
              </w:rPr>
              <w:t xml:space="preserve"> 10%:  include your actual word count at the end of each section).</w:t>
            </w:r>
          </w:p>
          <w:p w14:paraId="630F348B" w14:textId="77777777" w:rsidR="00BD5DD8" w:rsidRDefault="00BD5DD8" w:rsidP="002D6B34">
            <w:pPr>
              <w:jc w:val="both"/>
              <w:rPr>
                <w:i/>
                <w:iCs/>
              </w:rPr>
            </w:pPr>
          </w:p>
          <w:p w14:paraId="416FE599" w14:textId="77777777" w:rsidR="00BD5DD8" w:rsidRDefault="00BD5DD8" w:rsidP="00BD5DD8">
            <w:pPr>
              <w:jc w:val="both"/>
            </w:pPr>
            <w:r>
              <w:t>For this task I will be reflecting on the experience I have had in my first year in practice whilst looking at what I can improve on to become a competent social worker. I am going to be using Jasper’s ERA cycle (Jones, 2021) which is broken down into three main heading, these being Experience, Reflection and Action.</w:t>
            </w:r>
          </w:p>
          <w:p w14:paraId="7CC7F92B" w14:textId="31B02A6E" w:rsidR="00BD5DD8" w:rsidRDefault="00BD5DD8" w:rsidP="00BD5DD8">
            <w:pPr>
              <w:jc w:val="both"/>
            </w:pPr>
            <w:r>
              <w:t xml:space="preserve">I have had many years of experience as a Social Work assistant and I am currently working as social worker in a long term </w:t>
            </w:r>
            <w:r w:rsidR="0021228A">
              <w:t>adults’</w:t>
            </w:r>
            <w:r>
              <w:t xml:space="preserve"> team, where we assess adults in need of care and support and review their assessed needs. During my degree I completed placements in a Mental Wellbeing Team and a Fostering Team. My confidence has grown throughout my training and my first year in practice however I know </w:t>
            </w:r>
            <w:r>
              <w:lastRenderedPageBreak/>
              <w:t xml:space="preserve">that I still have learning to complete in order to enhance my knowledge and many experiences still to gain, the role of a social worker is one that is regularly changing and therefore requires regular training. </w:t>
            </w:r>
          </w:p>
          <w:p w14:paraId="1EAED79E" w14:textId="77777777" w:rsidR="00BD5DD8" w:rsidRDefault="00BD5DD8" w:rsidP="00BD5DD8">
            <w:pPr>
              <w:jc w:val="both"/>
            </w:pPr>
            <w:r>
              <w:t>I have identified many areas of new learning and continued learning that I would like to undertake as I progress. I have, on reflection and with my mentor concluded that there were three main aims of learning that I should focus on in my upcoming year.  We feel that I would benefit from enhancing my knowledge in regard to court work, Signs of Safety (Signs of Safety, 2020), Capacity and Best Interests decisions.</w:t>
            </w:r>
          </w:p>
          <w:p w14:paraId="34927894" w14:textId="1AEC2ED5" w:rsidR="00BD5DD8" w:rsidRDefault="00BD5DD8" w:rsidP="00BD5DD8">
            <w:pPr>
              <w:jc w:val="both"/>
            </w:pPr>
            <w:r>
              <w:t xml:space="preserve">I have recently completed training in regard to the Court of protection (gov.uk, 2022) and am shadowing a case with my supervisor where I am allocated the carer of the individual under the Court of Protection. I feel that to meet my future learning needs around this subject, I will need training and assistance in writing analytical assessments prior to when I will be taking a case through the court process myself. My supervisor and I discuss this court case during supervision, where I am able to ask any </w:t>
            </w:r>
            <w:r w:rsidR="0021228A">
              <w:t xml:space="preserve">questions </w:t>
            </w:r>
            <w:r>
              <w:t xml:space="preserve">I have in regard to the case and the process. To action on </w:t>
            </w:r>
            <w:r w:rsidR="0021228A">
              <w:t>these identified needs,</w:t>
            </w:r>
            <w:r>
              <w:t xml:space="preserve"> I will continue to shadow Court of Protection cases and read through assessment and court documentation to familiarise myself with what is expected and the court process this will provide me with the knowledge should a case I am working on be taken to the Court of Protection. </w:t>
            </w:r>
          </w:p>
          <w:p w14:paraId="722897BC" w14:textId="710E7B42" w:rsidR="00BD5DD8" w:rsidRDefault="00BD5DD8" w:rsidP="00BD5DD8">
            <w:pPr>
              <w:jc w:val="both"/>
            </w:pPr>
            <w:r>
              <w:t xml:space="preserve">In reflection, following a conversation with my mentor, it has been discussed that enhancing my Signs of Safety knowledge will enable me to work more collaboratively, and person centred with people in need of care and support. I have been working using the Signs of Safety model for many years however I do not use it to its full potential, It would be beneficial for the individuals I work with if I can work towards complete assessments in a complete Signs of Safety format, it would also be beneficial for other agencies who need sight of my assessments and care plans. To put this into action, I will look to book onto the five day Signs of Safety training that my local authority provides, this will provide me with a greater knowledge of the model and how to incorporate it into my work.  I will attempt to use scaling with my assessments and reviews as this is a part of the SOS criteria and provides a clear scale of how the individual and the worker feels the case is and if scaled regularly the scale should </w:t>
            </w:r>
            <w:r w:rsidR="0021228A">
              <w:t>improve</w:t>
            </w:r>
            <w:r>
              <w:t xml:space="preserve"> this working in collaboration with the individual to improve the scale.  I feel that discussing scaling in supervision will enhance my confidence in scaling cases and ensure that I am on the right track. </w:t>
            </w:r>
          </w:p>
          <w:p w14:paraId="47EA2073" w14:textId="1A51FC90" w:rsidR="00BD5DD8" w:rsidRDefault="00BD5DD8" w:rsidP="00BD5DD8">
            <w:pPr>
              <w:jc w:val="both"/>
            </w:pPr>
            <w:r>
              <w:t>To reflect on the last identified need, I have completed Best Interests’ decisions however I am aware that I will have increasingly complex decision to make and wish to feel prepared for these. Both are pieces of work where I have had to use my professional judgement and have utilised my supervisor to provide informal supervision at times where I have required guidance to ensure that I am completing the work sufficiently and to ensure that I am completing the paperwork correctly. To action on this, I have booked onto upcoming training on Advanced Capacity and Best interests in hope that this will prepare me for any upcoming decisions that are complex by providing me with tools to use when completing the Best Interests decisions.</w:t>
            </w:r>
          </w:p>
          <w:p w14:paraId="44206C35" w14:textId="77777777" w:rsidR="00BD5DD8" w:rsidRDefault="00BD5DD8" w:rsidP="00BD5DD8">
            <w:pPr>
              <w:jc w:val="both"/>
            </w:pPr>
          </w:p>
          <w:p w14:paraId="09E26A88" w14:textId="15F79F38" w:rsidR="00BD5DD8" w:rsidRPr="00BD5DD8" w:rsidRDefault="00BD5DD8" w:rsidP="00BD5DD8">
            <w:pPr>
              <w:jc w:val="both"/>
            </w:pPr>
            <w:r>
              <w:t>Word count 739</w:t>
            </w:r>
          </w:p>
          <w:p w14:paraId="58DAD5F4" w14:textId="77777777" w:rsidR="004F0E93" w:rsidRDefault="004F0E93" w:rsidP="002D6B34">
            <w:pPr>
              <w:jc w:val="both"/>
              <w:rPr>
                <w:i/>
                <w:iCs/>
              </w:rPr>
            </w:pPr>
          </w:p>
          <w:p w14:paraId="5E4ECD34" w14:textId="77777777" w:rsidR="004F0E93" w:rsidRDefault="004F0E93" w:rsidP="002D6B34">
            <w:pPr>
              <w:jc w:val="both"/>
              <w:rPr>
                <w:highlight w:val="yellow"/>
              </w:rPr>
            </w:pP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04D3FA48" w14:textId="77777777" w:rsidR="00BD5DD8" w:rsidRDefault="00BD5DD8" w:rsidP="002D6B34">
            <w:pPr>
              <w:jc w:val="both"/>
            </w:pPr>
          </w:p>
          <w:p w14:paraId="73DCBA4A" w14:textId="77777777" w:rsidR="00BD5DD8" w:rsidRDefault="00BD5DD8" w:rsidP="00BD5DD8">
            <w:pPr>
              <w:jc w:val="both"/>
            </w:pPr>
            <w:r>
              <w:t xml:space="preserve">I will be reflecting on my second year in practice during which I have undertaken this consolation programme, I have remained working within the adult team that I have worked for many years. I will again be using Jasper’s ERA cycle (Jones, 2021) which is broken down into three main heading, these being Experience, Reflection and Action as I feel that this provides a clear view of what I have done, being able to reflect on this and what my next steps will be. </w:t>
            </w:r>
          </w:p>
          <w:p w14:paraId="75E397B3" w14:textId="77777777" w:rsidR="00BD5DD8" w:rsidRDefault="00BD5DD8" w:rsidP="00BD5DD8">
            <w:pPr>
              <w:jc w:val="both"/>
            </w:pPr>
            <w:r>
              <w:t xml:space="preserve">The areas of learning I identified at the beginning of my second year of practice were court work, Signs of Safety, Best Interests decisions. I have worked on two Cout of Protection cases this year which are still ongoing, this has given me the opportunity to write statements and analytical assessments for court. In order to complete these I have had to seek guidance from my supervisor and also the local authority’s legal representatives, I have also carried out my own research into analytic report writing.  On reflection, with guidance from informal and formal supervision, I have been able to improve my writing skills needed for court. I have found this challenging at times and at times have short notice to complete a piece of work however with support, I have been able to manage and prioritise my caseload. I am aware that I still have learning in regards to court work and in action, I will be continuing to undertake any available training in regards to this whilst continuing to seek guidance when needed. </w:t>
            </w:r>
          </w:p>
          <w:p w14:paraId="373FA0BE" w14:textId="77777777" w:rsidR="00BD5DD8" w:rsidRDefault="00BD5DD8" w:rsidP="00BD5DD8">
            <w:pPr>
              <w:jc w:val="both"/>
            </w:pPr>
            <w:r>
              <w:t xml:space="preserve">Although I had experience of using the Signs of Safety model (Signs of Safety, 2020) I have been able to use it to its fuller potential this past year having used the Signs of Safety format when chairing meetings with individuals, families and professions, providing a form that is </w:t>
            </w:r>
            <w:r>
              <w:lastRenderedPageBreak/>
              <w:t xml:space="preserve">inputted into during the meetings, this format has provided a clear agenda to the meeting with a clear set of goals for moving forward and is able to keep meetings on track. On reflection, I wish I had been using the model in greater detail previously as I have seen the benefits to it and the individuals in need of the care and support included in the meetings who are able to hear and see what is working well for them and what they and others are worried about while a clear list of what is required by everyone to move forward . I recognise that I am still not confident with my scaling and as an action, this is something that I still need to work on. I identified training at the beginning of this year consisting of a 5 day Signs of Safety training day, unfortunately due to work load and other commitments, I have been unable to complete this course, I still feel that it will be beneficial for me and intend on completing this when the course is running next. </w:t>
            </w:r>
          </w:p>
          <w:p w14:paraId="1F067676" w14:textId="61286F9A" w:rsidR="00BD5DD8" w:rsidRDefault="00BD5DD8" w:rsidP="00BD5DD8">
            <w:pPr>
              <w:jc w:val="both"/>
            </w:pPr>
            <w:r>
              <w:t xml:space="preserve">For the last identified need, In the past year the experience I have had is that I have been able to carry out further Best Interests Decision meetings where some have been more complex and on occasion challenging due to family dynamics. I was able to complete training on Advanced Capacity and Best interests which on reflection, I feel assisted me in my confidence and provided me with useful guidance in managing complex decisions. In regards to further action around best </w:t>
            </w:r>
            <w:r w:rsidR="0021228A">
              <w:t>interests’</w:t>
            </w:r>
            <w:r>
              <w:t xml:space="preserve"> decisions, I am considering completing my Best Interests Assessor training which will enhance my knowledge and understanding of the Mental Capacity Act, with particular connection to the Deprivation of Liberty Safeguards (DoLS) and the relation to the role of a Best Interest Assessor. </w:t>
            </w:r>
          </w:p>
          <w:p w14:paraId="3F062DFB" w14:textId="55FB53C0" w:rsidR="00BD5DD8" w:rsidRDefault="00BD5DD8" w:rsidP="00BD5DD8">
            <w:pPr>
              <w:jc w:val="both"/>
            </w:pPr>
            <w:r>
              <w:t>I have been fortunate enough to been in a very supportive team where all the team has supported me throughout my first years in practice and have allowed me to shadow them when needed and a supervisor who has given guidance and support when needed via formal and informal supervision thus aiding my confidence, abilities and knowledge in becoming a competent social worker (National Association of Social Workers, 2013).</w:t>
            </w:r>
          </w:p>
          <w:p w14:paraId="21802BA7" w14:textId="77777777" w:rsidR="00BD5DD8" w:rsidRDefault="00BD5DD8" w:rsidP="00BD5DD8">
            <w:pPr>
              <w:jc w:val="both"/>
            </w:pPr>
          </w:p>
          <w:p w14:paraId="1511231D" w14:textId="16F1113C" w:rsidR="00BD5DD8" w:rsidRDefault="00BD5DD8" w:rsidP="00BD5DD8">
            <w:pPr>
              <w:jc w:val="both"/>
            </w:pPr>
            <w:r>
              <w:t>Word court 686</w:t>
            </w: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Default="00B930D3" w:rsidP="00C0499C">
            <w:pPr>
              <w:jc w:val="both"/>
              <w:rPr>
                <w:i/>
              </w:rPr>
            </w:pPr>
            <w:r w:rsidRPr="00C0499C">
              <w:t>100 word</w:t>
            </w:r>
            <w:r w:rsidR="00C0499C" w:rsidRPr="00C0499C">
              <w:t>s</w:t>
            </w:r>
            <w:r w:rsidR="00C0499C" w:rsidRPr="00C0499C">
              <w:rPr>
                <w:i/>
              </w:rPr>
              <w:t xml:space="preserve"> (+/- 10%: include your actual word count at the end of each section).</w:t>
            </w:r>
          </w:p>
          <w:p w14:paraId="3FB67517" w14:textId="77777777" w:rsidR="0021228A" w:rsidRDefault="0021228A" w:rsidP="00C0499C">
            <w:pPr>
              <w:jc w:val="both"/>
              <w:rPr>
                <w:i/>
              </w:rPr>
            </w:pPr>
          </w:p>
          <w:p w14:paraId="5ED9E0A1" w14:textId="48E052D2" w:rsidR="0021228A" w:rsidRDefault="00CD63E1" w:rsidP="00C0499C">
            <w:pPr>
              <w:jc w:val="both"/>
              <w:rPr>
                <w:iCs/>
              </w:rPr>
            </w:pPr>
            <w:r>
              <w:rPr>
                <w:iCs/>
              </w:rPr>
              <w:t>The Feedback I received from my observation was positive, I was pleased that the carer recognised the time that I spent with them prior to the meeting and that he felt he was supported</w:t>
            </w:r>
            <w:r w:rsidR="006C4C26">
              <w:rPr>
                <w:iCs/>
              </w:rPr>
              <w:t>, I strive to do this however hearing this has made me realise the importance of it</w:t>
            </w:r>
            <w:r>
              <w:rPr>
                <w:iCs/>
              </w:rPr>
              <w:t>. Although this is positive, I know that not all service users and their carers</w:t>
            </w:r>
            <w:r w:rsidR="00292626">
              <w:rPr>
                <w:iCs/>
              </w:rPr>
              <w:t xml:space="preserve"> have a positive experience with social services, </w:t>
            </w:r>
            <w:r w:rsidR="004B528B">
              <w:rPr>
                <w:iCs/>
              </w:rPr>
              <w:t xml:space="preserve">I </w:t>
            </w:r>
            <w:r w:rsidR="006C4C26">
              <w:rPr>
                <w:iCs/>
              </w:rPr>
              <w:t>have learnt to be able to manage these difficult situations</w:t>
            </w:r>
            <w:r w:rsidR="004B528B">
              <w:rPr>
                <w:iCs/>
              </w:rPr>
              <w:t xml:space="preserve"> and will always consider </w:t>
            </w:r>
            <w:r w:rsidR="007C5829">
              <w:rPr>
                <w:iCs/>
              </w:rPr>
              <w:t>how difficult managing without an identified service is.</w:t>
            </w:r>
          </w:p>
          <w:p w14:paraId="364707E9" w14:textId="77777777" w:rsidR="00292626" w:rsidRDefault="00292626" w:rsidP="00C0499C">
            <w:pPr>
              <w:jc w:val="both"/>
              <w:rPr>
                <w:iCs/>
              </w:rPr>
            </w:pPr>
          </w:p>
          <w:p w14:paraId="5AFF6884" w14:textId="10CE31FE" w:rsidR="00292626" w:rsidRDefault="00292626" w:rsidP="00C0499C">
            <w:pPr>
              <w:jc w:val="both"/>
              <w:rPr>
                <w:iCs/>
              </w:rPr>
            </w:pPr>
            <w:r>
              <w:rPr>
                <w:iCs/>
              </w:rPr>
              <w:t xml:space="preserve">Word Count - </w:t>
            </w:r>
            <w:r w:rsidR="007C5829">
              <w:rPr>
                <w:iCs/>
              </w:rPr>
              <w:t>94</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lastRenderedPageBreak/>
              <w:t>Total</w:t>
            </w:r>
            <w:r w:rsidR="00C0499C" w:rsidRPr="00C0499C">
              <w:rPr>
                <w:i/>
              </w:rPr>
              <w:t xml:space="preserve"> task 1 part b 750 words</w:t>
            </w:r>
            <w:r w:rsidRPr="00C0499C">
              <w:rPr>
                <w:i/>
              </w:rPr>
              <w:t xml:space="preserve"> (+/- 10%: include your actual word count at the end of each section).</w:t>
            </w:r>
          </w:p>
          <w:p w14:paraId="70BA0C19" w14:textId="77777777" w:rsidR="00B930D3" w:rsidRPr="005E17F1" w:rsidRDefault="00B930D3" w:rsidP="002D6B34">
            <w:pPr>
              <w:jc w:val="both"/>
            </w:pPr>
          </w:p>
        </w:tc>
      </w:tr>
    </w:tbl>
    <w:p w14:paraId="3E5F404D" w14:textId="77777777" w:rsidR="00BD5DD8" w:rsidRDefault="00BD5DD8"/>
    <w:sectPr w:rsidR="00BD5D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0B63DC"/>
    <w:rsid w:val="0021228A"/>
    <w:rsid w:val="00237B5B"/>
    <w:rsid w:val="00292626"/>
    <w:rsid w:val="003E2053"/>
    <w:rsid w:val="004B528B"/>
    <w:rsid w:val="004F0E93"/>
    <w:rsid w:val="00653641"/>
    <w:rsid w:val="006C4C26"/>
    <w:rsid w:val="007C0827"/>
    <w:rsid w:val="007C5829"/>
    <w:rsid w:val="007C6082"/>
    <w:rsid w:val="007D76D9"/>
    <w:rsid w:val="007F346B"/>
    <w:rsid w:val="00943FDB"/>
    <w:rsid w:val="009A4CCD"/>
    <w:rsid w:val="009F21E6"/>
    <w:rsid w:val="009F75F8"/>
    <w:rsid w:val="00A73D0B"/>
    <w:rsid w:val="00AB232D"/>
    <w:rsid w:val="00B8177B"/>
    <w:rsid w:val="00B930D3"/>
    <w:rsid w:val="00BD5DD8"/>
    <w:rsid w:val="00C0499C"/>
    <w:rsid w:val="00C243FA"/>
    <w:rsid w:val="00C86002"/>
    <w:rsid w:val="00CB2131"/>
    <w:rsid w:val="00CD63E1"/>
    <w:rsid w:val="00CF6C69"/>
    <w:rsid w:val="00D27A91"/>
    <w:rsid w:val="00DC3220"/>
    <w:rsid w:val="00DF2A2E"/>
    <w:rsid w:val="00E5092E"/>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6</Pages>
  <Words>1788</Words>
  <Characters>10192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Rebecca Rich</cp:lastModifiedBy>
  <cp:revision>6</cp:revision>
  <cp:lastPrinted>2023-02-14T11:26:00Z</cp:lastPrinted>
  <dcterms:created xsi:type="dcterms:W3CDTF">2023-11-08T15:32:00Z</dcterms:created>
  <dcterms:modified xsi:type="dcterms:W3CDTF">2024-09-30T14:46:00Z</dcterms:modified>
</cp:coreProperties>
</file>