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E5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5DD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A9B18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FD54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317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D4B9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D041B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770CF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F3810C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4E887F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B52D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C8E448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A19DB28" w14:textId="77777777" w:rsidTr="00236B5E">
        <w:tc>
          <w:tcPr>
            <w:tcW w:w="9854" w:type="dxa"/>
          </w:tcPr>
          <w:p w14:paraId="58E70192" w14:textId="53D61EEC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1F4B7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E42BE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1F4B7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-202</w:t>
            </w:r>
            <w:r w:rsidR="00E42BE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</w:p>
          <w:p w14:paraId="31342FC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83B31A" w14:textId="77777777" w:rsidTr="00236B5E">
        <w:tc>
          <w:tcPr>
            <w:tcW w:w="9854" w:type="dxa"/>
          </w:tcPr>
          <w:p w14:paraId="0CF95CA9" w14:textId="4697A6D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D5A0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Mathematics </w:t>
            </w:r>
          </w:p>
          <w:p w14:paraId="55646BA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9D0C54" w14:textId="77777777" w:rsidTr="00236B5E">
        <w:tc>
          <w:tcPr>
            <w:tcW w:w="9854" w:type="dxa"/>
          </w:tcPr>
          <w:p w14:paraId="3F7AAB76" w14:textId="42E914D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AD5A0C" w:rsidRPr="00AD5A0C">
              <w:rPr>
                <w:rFonts w:ascii="Arial" w:hAnsi="Arial" w:cs="Arial"/>
                <w:b/>
                <w:sz w:val="22"/>
                <w:szCs w:val="22"/>
                <w:lang w:val="en-GB"/>
              </w:rPr>
              <w:t>GOEN4001</w:t>
            </w:r>
          </w:p>
          <w:p w14:paraId="60109E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BEEFA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A0A615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D31984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D1DD" w14:textId="55689F79" w:rsidR="00F04850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9BAC28B" w14:textId="77777777" w:rsidR="00142787" w:rsidRPr="00142787" w:rsidRDefault="0014278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3486373" w14:textId="3E56CBB4" w:rsidR="00F04850" w:rsidRPr="00EF6121" w:rsidRDefault="00F04850" w:rsidP="00F04850">
            <w:pPr>
              <w:jc w:val="both"/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1F4B7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F4B7D" w:rsidRPr="00EF6121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1</w:t>
            </w:r>
            <w:r w:rsidR="00E40ABF" w:rsidRPr="00EF6121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5</w:t>
            </w:r>
          </w:p>
          <w:p w14:paraId="5845A594" w14:textId="77777777" w:rsidR="00142787" w:rsidRPr="004E3B2D" w:rsidRDefault="0014278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D87C1C" w14:textId="77777777" w:rsidR="004714E4" w:rsidRDefault="004714E4" w:rsidP="004714E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Number of returns:</w:t>
            </w:r>
            <w:r w:rsidRPr="004714E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EF6121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4</w:t>
            </w:r>
          </w:p>
          <w:p w14:paraId="62764067" w14:textId="77777777" w:rsidR="004714E4" w:rsidRPr="004714E4" w:rsidRDefault="004714E4" w:rsidP="004714E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1DFF5C" w14:textId="6126A9D3" w:rsidR="004714E4" w:rsidRDefault="004714E4" w:rsidP="004714E4">
            <w:pPr>
              <w:jc w:val="both"/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In addition to the formal questionnaire responses, verbal feedback was collected from both the full-time and part-time</w:t>
            </w:r>
            <w:r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 xml:space="preserve"> </w:t>
            </w:r>
            <w:r w:rsidRPr="004714E4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student groups.</w:t>
            </w:r>
          </w:p>
          <w:p w14:paraId="5532DB6B" w14:textId="77777777" w:rsidR="004714E4" w:rsidRPr="004714E4" w:rsidRDefault="004714E4" w:rsidP="004714E4">
            <w:pPr>
              <w:jc w:val="both"/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</w:pPr>
          </w:p>
          <w:p w14:paraId="14DA4750" w14:textId="77777777" w:rsidR="004714E4" w:rsidRDefault="004714E4" w:rsidP="004714E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Legitimate issues / positive comments raised by students</w:t>
            </w:r>
          </w:p>
          <w:p w14:paraId="17CB96E2" w14:textId="77777777" w:rsidR="004714E4" w:rsidRPr="004714E4" w:rsidRDefault="004714E4" w:rsidP="004714E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14EE8834" w14:textId="77777777" w:rsidR="004714E4" w:rsidRPr="004714E4" w:rsidRDefault="004714E4" w:rsidP="004714E4">
            <w:pPr>
              <w:jc w:val="both"/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Although only four students completed the formal questionnaire, verbal feedback from both cohorts was consistently positive.</w:t>
            </w:r>
          </w:p>
          <w:p w14:paraId="1DEBF8F3" w14:textId="77777777" w:rsidR="004714E4" w:rsidRPr="004714E4" w:rsidRDefault="004714E4" w:rsidP="004714E4">
            <w:pPr>
              <w:jc w:val="both"/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color w:val="002060"/>
                <w:sz w:val="22"/>
                <w:szCs w:val="22"/>
                <w:lang w:val="en-GB"/>
              </w:rPr>
              <w:t>One student commented:</w:t>
            </w:r>
          </w:p>
          <w:p w14:paraId="00BA55C0" w14:textId="77777777" w:rsidR="004714E4" w:rsidRPr="004714E4" w:rsidRDefault="004714E4" w:rsidP="004714E4">
            <w:pPr>
              <w:jc w:val="both"/>
              <w:rPr>
                <w:rFonts w:ascii="Arial" w:hAnsi="Arial" w:cs="Arial"/>
                <w:i/>
                <w:iCs/>
                <w:color w:val="002060"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i/>
                <w:iCs/>
                <w:color w:val="002060"/>
                <w:sz w:val="22"/>
                <w:szCs w:val="22"/>
                <w:lang w:val="en-GB"/>
              </w:rPr>
              <w:t>"This module was very well taught and organised. It had, I would say, the most successful student participation in class and the most positive overall sentiment. To an extent, this may be because it was entirely exam-based, resulting in a lower workload. Nevertheless, it was delivered with competence and clarity in a way that supported and encouraged students."</w:t>
            </w:r>
          </w:p>
          <w:p w14:paraId="0C27D3A4" w14:textId="77777777" w:rsidR="004714E4" w:rsidRDefault="004714E4" w:rsidP="00142787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n-GB"/>
              </w:rPr>
            </w:pPr>
          </w:p>
          <w:p w14:paraId="20D83DDC" w14:textId="4D8BED9F" w:rsidR="00142787" w:rsidRPr="00EF6121" w:rsidRDefault="00142787" w:rsidP="00142787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bCs/>
                <w:iCs/>
                <w:sz w:val="22"/>
                <w:szCs w:val="22"/>
                <w:lang w:val="en-GB"/>
              </w:rPr>
              <w:t>Summary of Verbal Feedback</w:t>
            </w:r>
          </w:p>
          <w:p w14:paraId="7EACFDA7" w14:textId="77777777" w:rsidR="004714E4" w:rsidRPr="00142787" w:rsidRDefault="004714E4" w:rsidP="00142787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n-GB"/>
              </w:rPr>
            </w:pPr>
          </w:p>
          <w:p w14:paraId="22C9E4A9" w14:textId="2B12F4F1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Feedback from both groups</w:t>
            </w:r>
            <w:r w:rsidR="00E40ABF"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PT and FT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was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consistently positive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.</w:t>
            </w:r>
          </w:p>
          <w:p w14:paraId="3655E2AA" w14:textId="77777777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PT students, many of whom are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mature learners returning to education after several years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, expressed </w:t>
            </w:r>
            <w:proofErr w:type="gramStart"/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particular appreciation</w:t>
            </w:r>
            <w:proofErr w:type="gramEnd"/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for the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supportive and accessible teaching approach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.</w:t>
            </w:r>
          </w:p>
          <w:p w14:paraId="17E5613D" w14:textId="77777777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Students across both cohorts praised the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range of teaching techniques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used to explain and reinforce key mathematical concepts.</w:t>
            </w:r>
          </w:p>
          <w:p w14:paraId="55D00D97" w14:textId="77777777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The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support provided by both lecturers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was highly valued.</w:t>
            </w:r>
          </w:p>
          <w:p w14:paraId="29A64F0C" w14:textId="77777777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Students actively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engaged with the online resources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shared via Microsoft Teams, contributing to a strong overall performance.</w:t>
            </w:r>
          </w:p>
          <w:p w14:paraId="6C333621" w14:textId="77777777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The availability of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UWTSD past papers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and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detailed notes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 for each topic was noted as especially helpful.</w:t>
            </w:r>
          </w:p>
          <w:p w14:paraId="03B087BA" w14:textId="77777777" w:rsidR="00142787" w:rsidRPr="00EF6121" w:rsidRDefault="00142787" w:rsidP="00142787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Maths support sessions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, delivered at a slower pace and in a relaxed environment, were well received.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br/>
              <w:t xml:space="preserve">PT students especially valued these sessions, and students have requested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similar support across other modules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.</w:t>
            </w:r>
          </w:p>
          <w:p w14:paraId="7269F271" w14:textId="3043E315" w:rsidR="00142787" w:rsidRDefault="00142787" w:rsidP="00142787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n-GB"/>
              </w:rPr>
            </w:pPr>
            <w:r w:rsidRPr="00142787">
              <w:rPr>
                <w:rFonts w:ascii="Arial" w:hAnsi="Arial" w:cs="Arial"/>
                <w:bCs/>
                <w:i/>
                <w:sz w:val="22"/>
                <w:szCs w:val="22"/>
                <w:lang w:val="en-GB"/>
              </w:rPr>
              <w:lastRenderedPageBreak/>
              <w:t>Areas of Concern</w:t>
            </w:r>
          </w:p>
          <w:p w14:paraId="1B13E9A4" w14:textId="77777777" w:rsidR="004714E4" w:rsidRPr="00142787" w:rsidRDefault="004714E4" w:rsidP="00142787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n-GB"/>
              </w:rPr>
            </w:pPr>
          </w:p>
          <w:p w14:paraId="7DB74D7B" w14:textId="77777777" w:rsidR="00142787" w:rsidRPr="00EF6121" w:rsidRDefault="00142787" w:rsidP="00142787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No major issues were raised in verbal feedback.</w:t>
            </w:r>
          </w:p>
          <w:p w14:paraId="7C24748C" w14:textId="77777777" w:rsidR="00142787" w:rsidRPr="00EF6121" w:rsidRDefault="00142787" w:rsidP="00142787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</w:pP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 xml:space="preserve">Overall, </w:t>
            </w:r>
            <w:r w:rsidRPr="00EF6121">
              <w:rPr>
                <w:rFonts w:ascii="Arial" w:hAnsi="Arial" w:cs="Arial"/>
                <w:bCs/>
                <w:iCs/>
                <w:color w:val="002060"/>
                <w:sz w:val="22"/>
                <w:szCs w:val="22"/>
                <w:lang w:val="en-GB"/>
              </w:rPr>
              <w:t>student sentiment was highly positive</w:t>
            </w:r>
            <w:r w:rsidRPr="00EF6121">
              <w:rPr>
                <w:rFonts w:ascii="Arial" w:hAnsi="Arial" w:cs="Arial"/>
                <w:iCs/>
                <w:color w:val="002060"/>
                <w:sz w:val="22"/>
                <w:szCs w:val="22"/>
                <w:lang w:val="en-GB"/>
              </w:rPr>
              <w:t>.</w:t>
            </w:r>
          </w:p>
          <w:p w14:paraId="7C4F39CA" w14:textId="0668F0A0" w:rsidR="00142787" w:rsidRPr="00142787" w:rsidRDefault="0014278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D98B3CD" w14:textId="37D24EC6" w:rsidR="00F04850" w:rsidRPr="00162A09" w:rsidRDefault="00E713B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62A09">
              <w:rPr>
                <w:rFonts w:ascii="Arial" w:hAnsi="Arial" w:cs="Arial"/>
                <w:i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F9B2DA5" w14:textId="5F2A5351" w:rsidR="00F04850" w:rsidRPr="00162A09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5CB2D1A" w14:textId="0E8E471E" w:rsidR="00162A09" w:rsidRPr="00162A09" w:rsidRDefault="00162A09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34B095E" w14:textId="36BE5E71" w:rsidR="00162A09" w:rsidRPr="004E3B2D" w:rsidRDefault="00B6550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114E8ADA" w14:textId="7F5446B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C8D3C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8F6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4AA9DB7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55CED4" w14:textId="268CE459" w:rsidR="00E713B8" w:rsidRPr="004714E4" w:rsidRDefault="00142787" w:rsidP="00F04850">
            <w:pPr>
              <w:jc w:val="both"/>
              <w:rPr>
                <w:rFonts w:ascii="Arial" w:hAnsi="Arial" w:cs="Arial"/>
                <w:iCs/>
                <w:color w:val="002060"/>
                <w:sz w:val="22"/>
                <w:szCs w:val="22"/>
                <w:u w:val="single"/>
                <w:lang w:val="en-GB"/>
              </w:rPr>
            </w:pPr>
            <w:r w:rsidRPr="004714E4">
              <w:rPr>
                <w:bCs/>
                <w:iCs/>
                <w:color w:val="002060"/>
              </w:rPr>
              <w:t>We will continue to provide additional academic support where needed, particularly for students returning to education after a long gap. The success of support sessions suggests expanding this approach across other modules would be beneficial.</w:t>
            </w:r>
          </w:p>
          <w:p w14:paraId="6A2F6021" w14:textId="70600D95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87BF7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D55FFE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59A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E74B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564D7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1E63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FB86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EF9B62" w14:textId="77777777" w:rsidR="00142787" w:rsidRPr="004714E4" w:rsidRDefault="00142787" w:rsidP="00142787">
            <w:pPr>
              <w:numPr>
                <w:ilvl w:val="0"/>
                <w:numId w:val="6"/>
              </w:numPr>
              <w:jc w:val="both"/>
              <w:rPr>
                <w:iCs/>
                <w:color w:val="002060"/>
                <w:lang w:val="en-GB"/>
              </w:rPr>
            </w:pPr>
            <w:r w:rsidRPr="004714E4">
              <w:rPr>
                <w:iCs/>
                <w:color w:val="002060"/>
                <w:lang w:val="en-GB"/>
              </w:rPr>
              <w:t xml:space="preserve">The module content remains strongly aligned with the </w:t>
            </w:r>
            <w:r w:rsidRPr="004714E4">
              <w:rPr>
                <w:bCs/>
                <w:iCs/>
                <w:color w:val="002060"/>
                <w:lang w:val="en-GB"/>
              </w:rPr>
              <w:t>skills required for other course modules</w:t>
            </w:r>
            <w:r w:rsidRPr="004714E4">
              <w:rPr>
                <w:iCs/>
                <w:color w:val="002060"/>
                <w:lang w:val="en-GB"/>
              </w:rPr>
              <w:t>.</w:t>
            </w:r>
          </w:p>
          <w:p w14:paraId="1428E555" w14:textId="77777777" w:rsidR="00142787" w:rsidRPr="004714E4" w:rsidRDefault="00142787" w:rsidP="00142787">
            <w:pPr>
              <w:numPr>
                <w:ilvl w:val="0"/>
                <w:numId w:val="6"/>
              </w:numPr>
              <w:jc w:val="both"/>
              <w:rPr>
                <w:iCs/>
                <w:color w:val="002060"/>
                <w:lang w:val="en-GB"/>
              </w:rPr>
            </w:pPr>
            <w:r w:rsidRPr="004714E4">
              <w:rPr>
                <w:iCs/>
                <w:color w:val="002060"/>
                <w:lang w:val="en-GB"/>
              </w:rPr>
              <w:t>Given the positive feedback, no major structural changes are planned.</w:t>
            </w:r>
          </w:p>
          <w:p w14:paraId="079E660E" w14:textId="16FB7425" w:rsidR="00142787" w:rsidRPr="00142787" w:rsidRDefault="00D556F0" w:rsidP="00142787">
            <w:pPr>
              <w:ind w:left="720"/>
              <w:jc w:val="both"/>
              <w:rPr>
                <w:i/>
                <w:lang w:val="en-GB"/>
              </w:rPr>
            </w:pPr>
            <w:r w:rsidRPr="00D556F0">
              <w:rPr>
                <w:iCs/>
                <w:color w:val="002060"/>
              </w:rPr>
              <w:t>For the 2026</w:t>
            </w:r>
            <w:r>
              <w:rPr>
                <w:iCs/>
                <w:color w:val="002060"/>
              </w:rPr>
              <w:t>-</w:t>
            </w:r>
            <w:r w:rsidRPr="00D556F0">
              <w:rPr>
                <w:iCs/>
                <w:color w:val="002060"/>
              </w:rPr>
              <w:t>2027 academic year, we intend to expand the use of MATLAB within the module to further support the development of mathematical skills and enrich the overall student learning experience.</w:t>
            </w:r>
          </w:p>
          <w:p w14:paraId="64BD0485" w14:textId="77777777" w:rsidR="00D556F0" w:rsidRDefault="00D556F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44DE1D" w14:textId="47A3749A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109EF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52E450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FC4804" w14:textId="62BDD3D1" w:rsidR="00902C79" w:rsidRPr="004714E4" w:rsidRDefault="00902C79" w:rsidP="00902C79">
            <w:pPr>
              <w:jc w:val="both"/>
              <w:rPr>
                <w:rFonts w:ascii="Arial" w:hAnsi="Arial" w:cs="Arial"/>
                <w:b/>
                <w:color w:val="002060"/>
                <w:sz w:val="22"/>
                <w:szCs w:val="22"/>
                <w:lang w:val="en-GB"/>
              </w:rPr>
            </w:pPr>
            <w:r w:rsidRPr="004714E4">
              <w:rPr>
                <w:rFonts w:ascii="Arial" w:hAnsi="Arial" w:cs="Arial"/>
                <w:b/>
                <w:color w:val="002060"/>
                <w:sz w:val="22"/>
                <w:szCs w:val="22"/>
                <w:lang w:val="en-GB"/>
              </w:rPr>
              <w:t xml:space="preserve">Induction / Moodle /Teams </w:t>
            </w:r>
          </w:p>
          <w:p w14:paraId="26AB1BCB" w14:textId="527ECE2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67978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33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D4AD3" w14:textId="1A977E9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Start"/>
            <w:r w:rsidR="00FE239A" w:rsidRPr="00FE239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Rabya  Kadhim</w:t>
            </w:r>
            <w:proofErr w:type="gramEnd"/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D27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27</w:t>
            </w:r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.05</w:t>
            </w:r>
            <w:r w:rsidR="00B6550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  <w:r w:rsidR="00142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ED27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</w:p>
          <w:p w14:paraId="4A4C5A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3B455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2DF09B1" w14:textId="3E30F095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924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142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7183C0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D1A3A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DF6D1" w14:textId="77777777" w:rsidR="007C7079" w:rsidRDefault="007C7079" w:rsidP="007D6054">
      <w:r>
        <w:separator/>
      </w:r>
    </w:p>
  </w:endnote>
  <w:endnote w:type="continuationSeparator" w:id="0">
    <w:p w14:paraId="44865B91" w14:textId="77777777" w:rsidR="007C7079" w:rsidRDefault="007C707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9B0EE" w14:textId="77777777" w:rsidR="007C7079" w:rsidRDefault="007C7079" w:rsidP="007D6054">
      <w:r>
        <w:separator/>
      </w:r>
    </w:p>
  </w:footnote>
  <w:footnote w:type="continuationSeparator" w:id="0">
    <w:p w14:paraId="38F29FB8" w14:textId="77777777" w:rsidR="007C7079" w:rsidRDefault="007C707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6D0E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076C6FF1"/>
    <w:multiLevelType w:val="multilevel"/>
    <w:tmpl w:val="A2B8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A504D"/>
    <w:multiLevelType w:val="multilevel"/>
    <w:tmpl w:val="A2E8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A7C50"/>
    <w:multiLevelType w:val="multilevel"/>
    <w:tmpl w:val="A844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1A1652"/>
    <w:multiLevelType w:val="multilevel"/>
    <w:tmpl w:val="FCEC9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6656462">
    <w:abstractNumId w:val="0"/>
  </w:num>
  <w:num w:numId="2" w16cid:durableId="23882686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0574355">
    <w:abstractNumId w:val="2"/>
  </w:num>
  <w:num w:numId="4" w16cid:durableId="1249386886">
    <w:abstractNumId w:val="3"/>
  </w:num>
  <w:num w:numId="5" w16cid:durableId="1696728674">
    <w:abstractNumId w:val="5"/>
  </w:num>
  <w:num w:numId="6" w16cid:durableId="381907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3607D"/>
    <w:rsid w:val="00142787"/>
    <w:rsid w:val="00143DDD"/>
    <w:rsid w:val="001533F9"/>
    <w:rsid w:val="00161F76"/>
    <w:rsid w:val="00162A09"/>
    <w:rsid w:val="001766DF"/>
    <w:rsid w:val="00181F8F"/>
    <w:rsid w:val="0018499F"/>
    <w:rsid w:val="001B3A43"/>
    <w:rsid w:val="001C3FEF"/>
    <w:rsid w:val="001E552C"/>
    <w:rsid w:val="001F1039"/>
    <w:rsid w:val="001F4B7D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01A1E"/>
    <w:rsid w:val="00356E70"/>
    <w:rsid w:val="0036375A"/>
    <w:rsid w:val="003A1FEA"/>
    <w:rsid w:val="003B1DC3"/>
    <w:rsid w:val="003B3367"/>
    <w:rsid w:val="003F3BEE"/>
    <w:rsid w:val="0040002F"/>
    <w:rsid w:val="00401A10"/>
    <w:rsid w:val="004049F0"/>
    <w:rsid w:val="00414AF0"/>
    <w:rsid w:val="004714E4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C7079"/>
    <w:rsid w:val="007D6054"/>
    <w:rsid w:val="008000A6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02C79"/>
    <w:rsid w:val="009160B2"/>
    <w:rsid w:val="0092477F"/>
    <w:rsid w:val="00925BC1"/>
    <w:rsid w:val="00934282"/>
    <w:rsid w:val="009439EF"/>
    <w:rsid w:val="00970C8E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D5A0C"/>
    <w:rsid w:val="00AF015C"/>
    <w:rsid w:val="00B27DDB"/>
    <w:rsid w:val="00B36700"/>
    <w:rsid w:val="00B56BD3"/>
    <w:rsid w:val="00B65500"/>
    <w:rsid w:val="00B9262F"/>
    <w:rsid w:val="00BB01C1"/>
    <w:rsid w:val="00BB0A6F"/>
    <w:rsid w:val="00BE2363"/>
    <w:rsid w:val="00C16017"/>
    <w:rsid w:val="00C26B4A"/>
    <w:rsid w:val="00C5469E"/>
    <w:rsid w:val="00C67909"/>
    <w:rsid w:val="00CA7569"/>
    <w:rsid w:val="00CB2CB4"/>
    <w:rsid w:val="00CB7638"/>
    <w:rsid w:val="00CC3A30"/>
    <w:rsid w:val="00D14537"/>
    <w:rsid w:val="00D408C8"/>
    <w:rsid w:val="00D556F0"/>
    <w:rsid w:val="00D809D2"/>
    <w:rsid w:val="00D9145E"/>
    <w:rsid w:val="00DA10BD"/>
    <w:rsid w:val="00DC5DB3"/>
    <w:rsid w:val="00E111D8"/>
    <w:rsid w:val="00E130F1"/>
    <w:rsid w:val="00E312D1"/>
    <w:rsid w:val="00E40ABF"/>
    <w:rsid w:val="00E42BE7"/>
    <w:rsid w:val="00E713B8"/>
    <w:rsid w:val="00E76D78"/>
    <w:rsid w:val="00E94D7A"/>
    <w:rsid w:val="00E97060"/>
    <w:rsid w:val="00EC1534"/>
    <w:rsid w:val="00ED273F"/>
    <w:rsid w:val="00EF6121"/>
    <w:rsid w:val="00F04850"/>
    <w:rsid w:val="00F12698"/>
    <w:rsid w:val="00F40A90"/>
    <w:rsid w:val="00F457F5"/>
    <w:rsid w:val="00F548CB"/>
    <w:rsid w:val="00F83748"/>
    <w:rsid w:val="00F9350C"/>
    <w:rsid w:val="00FC3961"/>
    <w:rsid w:val="00FE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0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67630A-C33B-441B-89A5-CBBE8CAC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Rabya Kadhim</cp:lastModifiedBy>
  <cp:revision>10</cp:revision>
  <cp:lastPrinted>2009-06-12T12:35:00Z</cp:lastPrinted>
  <dcterms:created xsi:type="dcterms:W3CDTF">2025-06-03T14:31:00Z</dcterms:created>
  <dcterms:modified xsi:type="dcterms:W3CDTF">2026-06-04T13:17:00Z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