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30DAB" w14:textId="77777777" w:rsidR="009122DF" w:rsidRDefault="009122DF"/>
    <w:p w14:paraId="157E4892" w14:textId="67653628" w:rsidR="007E1A16" w:rsidRPr="00737B77" w:rsidRDefault="007E1A16" w:rsidP="007E1A16">
      <w:pPr>
        <w:pStyle w:val="CommentText"/>
        <w:spacing w:line="360" w:lineRule="auto"/>
        <w:rPr>
          <w:rFonts w:ascii="Arial" w:hAnsi="Arial" w:cs="Arial"/>
          <w:sz w:val="32"/>
          <w:szCs w:val="32"/>
        </w:rPr>
      </w:pPr>
      <w:bookmarkStart w:id="0" w:name="OLE_LINK3"/>
      <w:bookmarkStart w:id="1" w:name="OLE_LINK4"/>
      <w:r w:rsidRPr="00737B77">
        <w:rPr>
          <w:rFonts w:ascii="Arial" w:hAnsi="Arial" w:cs="Arial"/>
          <w:sz w:val="32"/>
          <w:szCs w:val="32"/>
        </w:rPr>
        <w:t>An exploration of the effectiveness of the use of science-based pedagogy, imagery and learning styles in the teaching of voice</w:t>
      </w:r>
    </w:p>
    <w:p w14:paraId="7AC08962" w14:textId="77777777" w:rsidR="007E1A16" w:rsidRDefault="007E1A16" w:rsidP="007E1A16">
      <w:pPr>
        <w:pStyle w:val="CommentText"/>
        <w:spacing w:line="360" w:lineRule="auto"/>
        <w:rPr>
          <w:rFonts w:ascii="Arial" w:hAnsi="Arial" w:cs="Arial"/>
          <w:sz w:val="22"/>
          <w:szCs w:val="22"/>
        </w:rPr>
      </w:pPr>
    </w:p>
    <w:p w14:paraId="34EBCF72" w14:textId="77777777" w:rsidR="00737B77" w:rsidRDefault="00737B77" w:rsidP="007E1A16">
      <w:pPr>
        <w:pStyle w:val="CommentText"/>
        <w:spacing w:line="360" w:lineRule="auto"/>
        <w:rPr>
          <w:rFonts w:ascii="Arial" w:hAnsi="Arial" w:cs="Arial"/>
          <w:sz w:val="22"/>
          <w:szCs w:val="22"/>
        </w:rPr>
      </w:pPr>
    </w:p>
    <w:p w14:paraId="7C775FA3" w14:textId="77777777" w:rsidR="00737B77" w:rsidRDefault="00737B77" w:rsidP="007E1A16">
      <w:pPr>
        <w:pStyle w:val="CommentText"/>
        <w:spacing w:line="360" w:lineRule="auto"/>
        <w:rPr>
          <w:rFonts w:ascii="Arial" w:hAnsi="Arial" w:cs="Arial"/>
          <w:sz w:val="22"/>
          <w:szCs w:val="22"/>
        </w:rPr>
      </w:pPr>
    </w:p>
    <w:p w14:paraId="42FC3C64" w14:textId="77777777" w:rsidR="00737B77" w:rsidRDefault="00737B77" w:rsidP="007E1A16">
      <w:pPr>
        <w:pStyle w:val="CommentText"/>
        <w:spacing w:line="360" w:lineRule="auto"/>
        <w:rPr>
          <w:rFonts w:ascii="Arial" w:hAnsi="Arial" w:cs="Arial"/>
          <w:sz w:val="22"/>
          <w:szCs w:val="22"/>
        </w:rPr>
      </w:pPr>
    </w:p>
    <w:p w14:paraId="2C5365E3" w14:textId="77777777" w:rsidR="00737B77" w:rsidRDefault="00737B77" w:rsidP="007E1A16">
      <w:pPr>
        <w:pStyle w:val="CommentText"/>
        <w:spacing w:line="360" w:lineRule="auto"/>
        <w:rPr>
          <w:rFonts w:ascii="Arial" w:hAnsi="Arial" w:cs="Arial"/>
          <w:sz w:val="22"/>
          <w:szCs w:val="22"/>
        </w:rPr>
      </w:pPr>
    </w:p>
    <w:p w14:paraId="2780B324" w14:textId="77777777" w:rsidR="00737B77" w:rsidRDefault="00737B77" w:rsidP="007E1A16">
      <w:pPr>
        <w:pStyle w:val="CommentText"/>
        <w:spacing w:line="360" w:lineRule="auto"/>
        <w:rPr>
          <w:rFonts w:ascii="Arial" w:hAnsi="Arial" w:cs="Arial"/>
          <w:sz w:val="22"/>
          <w:szCs w:val="22"/>
        </w:rPr>
      </w:pPr>
    </w:p>
    <w:p w14:paraId="3B51F8E1" w14:textId="77777777" w:rsidR="00737B77" w:rsidRDefault="00737B77" w:rsidP="007E1A16">
      <w:pPr>
        <w:pStyle w:val="CommentText"/>
        <w:spacing w:line="360" w:lineRule="auto"/>
        <w:rPr>
          <w:rFonts w:ascii="Arial" w:hAnsi="Arial" w:cs="Arial"/>
          <w:sz w:val="22"/>
          <w:szCs w:val="22"/>
        </w:rPr>
      </w:pPr>
    </w:p>
    <w:p w14:paraId="04270305" w14:textId="77777777" w:rsidR="00737B77" w:rsidRDefault="00737B77" w:rsidP="007E1A16">
      <w:pPr>
        <w:pStyle w:val="CommentText"/>
        <w:spacing w:line="360" w:lineRule="auto"/>
        <w:rPr>
          <w:rFonts w:ascii="Arial" w:hAnsi="Arial" w:cs="Arial"/>
          <w:sz w:val="22"/>
          <w:szCs w:val="22"/>
        </w:rPr>
      </w:pPr>
    </w:p>
    <w:p w14:paraId="39C89DB9" w14:textId="77777777" w:rsidR="00737B77" w:rsidRDefault="00737B77" w:rsidP="007E1A16">
      <w:pPr>
        <w:pStyle w:val="CommentText"/>
        <w:spacing w:line="360" w:lineRule="auto"/>
        <w:rPr>
          <w:rFonts w:ascii="Arial" w:hAnsi="Arial" w:cs="Arial"/>
          <w:sz w:val="22"/>
          <w:szCs w:val="22"/>
        </w:rPr>
      </w:pPr>
    </w:p>
    <w:p w14:paraId="19DF82FE" w14:textId="77777777" w:rsidR="00737B77" w:rsidRDefault="00737B77" w:rsidP="007E1A16">
      <w:pPr>
        <w:pStyle w:val="CommentText"/>
        <w:spacing w:line="360" w:lineRule="auto"/>
        <w:rPr>
          <w:rFonts w:ascii="Arial" w:hAnsi="Arial" w:cs="Arial"/>
          <w:sz w:val="22"/>
          <w:szCs w:val="22"/>
        </w:rPr>
      </w:pPr>
    </w:p>
    <w:p w14:paraId="4C5FA1C6" w14:textId="5D167CEF" w:rsidR="007E1A16" w:rsidRPr="00737B77" w:rsidRDefault="007E1A16" w:rsidP="007E1A16">
      <w:pPr>
        <w:pStyle w:val="CommentText"/>
        <w:spacing w:line="360" w:lineRule="auto"/>
        <w:rPr>
          <w:rFonts w:ascii="Arial" w:hAnsi="Arial" w:cs="Arial"/>
          <w:sz w:val="32"/>
          <w:szCs w:val="32"/>
        </w:rPr>
      </w:pPr>
      <w:r w:rsidRPr="00737B77">
        <w:rPr>
          <w:rFonts w:ascii="Arial" w:hAnsi="Arial" w:cs="Arial"/>
          <w:sz w:val="32"/>
          <w:szCs w:val="32"/>
        </w:rPr>
        <w:t>Module 1</w:t>
      </w:r>
      <w:r w:rsidR="00737B77">
        <w:rPr>
          <w:rFonts w:ascii="Arial" w:hAnsi="Arial" w:cs="Arial"/>
          <w:sz w:val="32"/>
          <w:szCs w:val="32"/>
        </w:rPr>
        <w:t xml:space="preserve"> - Application of Learning in the Workplace</w:t>
      </w:r>
    </w:p>
    <w:p w14:paraId="59FED0CA" w14:textId="4C7BA390" w:rsidR="00737B77" w:rsidRPr="00737B77" w:rsidRDefault="00737B77" w:rsidP="00737B77">
      <w:pPr>
        <w:rPr>
          <w:rFonts w:ascii="Times New Roman" w:eastAsia="Times New Roman" w:hAnsi="Times New Roman" w:cs="Times New Roman"/>
          <w:kern w:val="0"/>
          <w:sz w:val="32"/>
          <w:szCs w:val="32"/>
          <w:lang w:eastAsia="en-GB"/>
          <w14:ligatures w14:val="none"/>
        </w:rPr>
      </w:pPr>
      <w:r w:rsidRPr="00737B77">
        <w:rPr>
          <w:rFonts w:ascii="Arial" w:eastAsia="Times New Roman" w:hAnsi="Arial" w:cs="Arial"/>
          <w:kern w:val="0"/>
          <w:sz w:val="32"/>
          <w:szCs w:val="32"/>
          <w:shd w:val="clear" w:color="auto" w:fill="F2F2F2"/>
          <w:lang w:eastAsia="en-GB"/>
          <w14:ligatures w14:val="none"/>
        </w:rPr>
        <w:t>BMPF7047</w:t>
      </w:r>
      <w:r w:rsidR="00D03271">
        <w:rPr>
          <w:rFonts w:ascii="Arial" w:eastAsia="Times New Roman" w:hAnsi="Arial" w:cs="Arial"/>
          <w:kern w:val="0"/>
          <w:sz w:val="32"/>
          <w:szCs w:val="32"/>
          <w:shd w:val="clear" w:color="auto" w:fill="F2F2F2"/>
          <w:lang w:eastAsia="en-GB"/>
          <w14:ligatures w14:val="none"/>
        </w:rPr>
        <w:t>D</w:t>
      </w:r>
    </w:p>
    <w:p w14:paraId="1C48C325" w14:textId="77777777" w:rsidR="007E1A16" w:rsidRPr="00737B77" w:rsidRDefault="007E1A16" w:rsidP="007E1A16">
      <w:pPr>
        <w:pStyle w:val="CommentText"/>
        <w:spacing w:line="360" w:lineRule="auto"/>
        <w:rPr>
          <w:rFonts w:ascii="Arial" w:hAnsi="Arial" w:cs="Arial"/>
          <w:sz w:val="32"/>
          <w:szCs w:val="32"/>
        </w:rPr>
      </w:pPr>
    </w:p>
    <w:p w14:paraId="11E8955B" w14:textId="77777777" w:rsidR="007E1A16" w:rsidRPr="00737B77" w:rsidRDefault="007E1A16" w:rsidP="007E1A16">
      <w:pPr>
        <w:pStyle w:val="CommentText"/>
        <w:spacing w:line="360" w:lineRule="auto"/>
        <w:rPr>
          <w:rFonts w:ascii="Arial" w:hAnsi="Arial" w:cs="Arial"/>
          <w:sz w:val="32"/>
          <w:szCs w:val="32"/>
        </w:rPr>
      </w:pPr>
    </w:p>
    <w:p w14:paraId="4BEF61A2" w14:textId="77777777" w:rsidR="007E1A16" w:rsidRPr="00737B77" w:rsidRDefault="007E1A16" w:rsidP="007E1A16">
      <w:pPr>
        <w:pStyle w:val="CommentText"/>
        <w:spacing w:line="360" w:lineRule="auto"/>
        <w:rPr>
          <w:rFonts w:ascii="Arial" w:hAnsi="Arial" w:cs="Arial"/>
          <w:sz w:val="32"/>
          <w:szCs w:val="32"/>
        </w:rPr>
      </w:pPr>
    </w:p>
    <w:p w14:paraId="32A3A498" w14:textId="77777777" w:rsidR="007E1A16" w:rsidRPr="00737B77" w:rsidRDefault="007E1A16" w:rsidP="007E1A16">
      <w:pPr>
        <w:pStyle w:val="CommentText"/>
        <w:spacing w:line="360" w:lineRule="auto"/>
        <w:rPr>
          <w:rFonts w:ascii="Arial" w:hAnsi="Arial" w:cs="Arial"/>
          <w:sz w:val="32"/>
          <w:szCs w:val="32"/>
        </w:rPr>
      </w:pPr>
    </w:p>
    <w:p w14:paraId="2F709262" w14:textId="77777777" w:rsidR="007E1A16" w:rsidRPr="00737B77" w:rsidRDefault="007E1A16" w:rsidP="007E1A16">
      <w:pPr>
        <w:pStyle w:val="CommentText"/>
        <w:spacing w:line="360" w:lineRule="auto"/>
        <w:rPr>
          <w:rFonts w:ascii="Arial" w:hAnsi="Arial" w:cs="Arial"/>
          <w:sz w:val="32"/>
          <w:szCs w:val="32"/>
        </w:rPr>
      </w:pPr>
    </w:p>
    <w:p w14:paraId="0EAB3945" w14:textId="77777777" w:rsidR="00737B77" w:rsidRDefault="00737B77" w:rsidP="007E1A16">
      <w:pPr>
        <w:pStyle w:val="CommentText"/>
        <w:spacing w:line="360" w:lineRule="auto"/>
        <w:rPr>
          <w:rFonts w:ascii="Arial" w:hAnsi="Arial" w:cs="Arial"/>
          <w:sz w:val="32"/>
          <w:szCs w:val="32"/>
        </w:rPr>
      </w:pPr>
    </w:p>
    <w:p w14:paraId="544A149B" w14:textId="77777777" w:rsidR="00737B77" w:rsidRDefault="00737B77" w:rsidP="007E1A16">
      <w:pPr>
        <w:pStyle w:val="CommentText"/>
        <w:spacing w:line="360" w:lineRule="auto"/>
        <w:rPr>
          <w:rFonts w:ascii="Arial" w:hAnsi="Arial" w:cs="Arial"/>
          <w:sz w:val="32"/>
          <w:szCs w:val="32"/>
        </w:rPr>
      </w:pPr>
    </w:p>
    <w:p w14:paraId="1C8C618F" w14:textId="77777777" w:rsidR="00737B77" w:rsidRDefault="00737B77" w:rsidP="007E1A16">
      <w:pPr>
        <w:pStyle w:val="CommentText"/>
        <w:spacing w:line="360" w:lineRule="auto"/>
        <w:rPr>
          <w:rFonts w:ascii="Arial" w:hAnsi="Arial" w:cs="Arial"/>
          <w:sz w:val="32"/>
          <w:szCs w:val="32"/>
        </w:rPr>
      </w:pPr>
    </w:p>
    <w:p w14:paraId="7474EACF" w14:textId="77777777" w:rsidR="00737B77" w:rsidRDefault="00737B77" w:rsidP="007E1A16">
      <w:pPr>
        <w:pStyle w:val="CommentText"/>
        <w:spacing w:line="360" w:lineRule="auto"/>
        <w:rPr>
          <w:rFonts w:ascii="Arial" w:hAnsi="Arial" w:cs="Arial"/>
          <w:sz w:val="32"/>
          <w:szCs w:val="32"/>
        </w:rPr>
      </w:pPr>
    </w:p>
    <w:p w14:paraId="7A07E8D4" w14:textId="50875FD9" w:rsidR="007E1A16" w:rsidRPr="00737B77" w:rsidRDefault="007E1A16" w:rsidP="007E1A16">
      <w:pPr>
        <w:pStyle w:val="CommentText"/>
        <w:spacing w:line="360" w:lineRule="auto"/>
        <w:rPr>
          <w:rFonts w:ascii="Arial" w:hAnsi="Arial" w:cs="Arial"/>
          <w:sz w:val="32"/>
          <w:szCs w:val="32"/>
        </w:rPr>
      </w:pPr>
      <w:r w:rsidRPr="00737B77">
        <w:rPr>
          <w:rFonts w:ascii="Arial" w:hAnsi="Arial" w:cs="Arial"/>
          <w:sz w:val="32"/>
          <w:szCs w:val="32"/>
        </w:rPr>
        <w:t>Julie Turner</w:t>
      </w:r>
    </w:p>
    <w:p w14:paraId="63112C32" w14:textId="6F2997DA" w:rsidR="007E1A16" w:rsidRPr="00737B77" w:rsidRDefault="007E1A16" w:rsidP="007E1A16">
      <w:pPr>
        <w:pStyle w:val="CommentText"/>
        <w:spacing w:line="360" w:lineRule="auto"/>
        <w:rPr>
          <w:rFonts w:ascii="Arial" w:hAnsi="Arial" w:cs="Arial"/>
          <w:sz w:val="32"/>
          <w:szCs w:val="32"/>
        </w:rPr>
      </w:pPr>
      <w:r w:rsidRPr="00737B77">
        <w:rPr>
          <w:rFonts w:ascii="Arial" w:hAnsi="Arial" w:cs="Arial"/>
          <w:sz w:val="32"/>
          <w:szCs w:val="32"/>
        </w:rPr>
        <w:t>Student Number</w:t>
      </w:r>
      <w:r w:rsidR="00737B77">
        <w:rPr>
          <w:rFonts w:ascii="Arial" w:hAnsi="Arial" w:cs="Arial"/>
          <w:sz w:val="32"/>
          <w:szCs w:val="32"/>
        </w:rPr>
        <w:t xml:space="preserve"> - 2320177</w:t>
      </w:r>
    </w:p>
    <w:p w14:paraId="4F0C5C7D" w14:textId="77777777" w:rsidR="007E1A16" w:rsidRPr="00737B77" w:rsidRDefault="007E1A16" w:rsidP="007E1A16">
      <w:pPr>
        <w:pStyle w:val="CommentText"/>
        <w:spacing w:line="360" w:lineRule="auto"/>
        <w:rPr>
          <w:rFonts w:ascii="Arial" w:hAnsi="Arial" w:cs="Arial"/>
          <w:sz w:val="32"/>
          <w:szCs w:val="32"/>
        </w:rPr>
      </w:pPr>
    </w:p>
    <w:p w14:paraId="650ADC02" w14:textId="0D819BF1" w:rsidR="00737B77" w:rsidRPr="00737B77" w:rsidRDefault="007E1A16" w:rsidP="007E1A16">
      <w:pPr>
        <w:pStyle w:val="CommentText"/>
        <w:spacing w:line="360" w:lineRule="auto"/>
        <w:rPr>
          <w:rFonts w:ascii="Arial" w:hAnsi="Arial" w:cs="Arial"/>
          <w:sz w:val="32"/>
          <w:szCs w:val="32"/>
        </w:rPr>
      </w:pPr>
      <w:r w:rsidRPr="00737B77">
        <w:rPr>
          <w:rFonts w:ascii="Arial" w:hAnsi="Arial" w:cs="Arial"/>
          <w:sz w:val="32"/>
          <w:szCs w:val="32"/>
        </w:rPr>
        <w:t>Date</w:t>
      </w:r>
      <w:r w:rsidR="00737B77">
        <w:rPr>
          <w:rFonts w:ascii="Arial" w:hAnsi="Arial" w:cs="Arial"/>
          <w:sz w:val="32"/>
          <w:szCs w:val="32"/>
        </w:rPr>
        <w:t xml:space="preserve">:    </w:t>
      </w:r>
      <w:r w:rsidR="0028700E">
        <w:rPr>
          <w:rFonts w:ascii="Arial" w:hAnsi="Arial" w:cs="Arial"/>
          <w:sz w:val="32"/>
          <w:szCs w:val="32"/>
        </w:rPr>
        <w:t>28</w:t>
      </w:r>
      <w:r w:rsidR="00737B77" w:rsidRPr="00737B77">
        <w:rPr>
          <w:rFonts w:ascii="Arial" w:hAnsi="Arial" w:cs="Arial"/>
          <w:sz w:val="32"/>
          <w:szCs w:val="32"/>
          <w:vertAlign w:val="superscript"/>
        </w:rPr>
        <w:t>th</w:t>
      </w:r>
      <w:r w:rsidR="00737B77">
        <w:rPr>
          <w:rFonts w:ascii="Arial" w:hAnsi="Arial" w:cs="Arial"/>
          <w:sz w:val="32"/>
          <w:szCs w:val="32"/>
        </w:rPr>
        <w:t xml:space="preserve"> April 2024</w:t>
      </w:r>
    </w:p>
    <w:p w14:paraId="1B02F55A" w14:textId="403096F6" w:rsidR="007E1A16" w:rsidRDefault="007E1A16" w:rsidP="007E1A16">
      <w:pPr>
        <w:pStyle w:val="CommentText"/>
        <w:spacing w:line="360" w:lineRule="auto"/>
        <w:rPr>
          <w:rFonts w:ascii="Arial" w:hAnsi="Arial" w:cs="Arial"/>
          <w:sz w:val="32"/>
          <w:szCs w:val="32"/>
        </w:rPr>
      </w:pPr>
      <w:r w:rsidRPr="00737B77">
        <w:rPr>
          <w:rFonts w:ascii="Arial" w:hAnsi="Arial" w:cs="Arial"/>
          <w:sz w:val="32"/>
          <w:szCs w:val="32"/>
        </w:rPr>
        <w:t>Word</w:t>
      </w:r>
      <w:r w:rsidR="0028700E">
        <w:rPr>
          <w:rFonts w:ascii="Arial" w:hAnsi="Arial" w:cs="Arial"/>
          <w:sz w:val="32"/>
          <w:szCs w:val="32"/>
        </w:rPr>
        <w:t xml:space="preserve"> </w:t>
      </w:r>
      <w:r w:rsidRPr="00737B77">
        <w:rPr>
          <w:rFonts w:ascii="Arial" w:hAnsi="Arial" w:cs="Arial"/>
          <w:sz w:val="32"/>
          <w:szCs w:val="32"/>
        </w:rPr>
        <w:t>count:</w:t>
      </w:r>
      <w:r w:rsidR="004879E7">
        <w:rPr>
          <w:rFonts w:ascii="Arial" w:hAnsi="Arial" w:cs="Arial"/>
          <w:sz w:val="32"/>
          <w:szCs w:val="32"/>
        </w:rPr>
        <w:t xml:space="preserve">  </w:t>
      </w:r>
      <w:r w:rsidR="0028700E">
        <w:rPr>
          <w:rFonts w:ascii="Arial" w:hAnsi="Arial" w:cs="Arial"/>
          <w:sz w:val="32"/>
          <w:szCs w:val="32"/>
        </w:rPr>
        <w:t>3</w:t>
      </w:r>
      <w:r w:rsidR="007852EB">
        <w:rPr>
          <w:rFonts w:ascii="Arial" w:hAnsi="Arial" w:cs="Arial"/>
          <w:sz w:val="32"/>
          <w:szCs w:val="32"/>
        </w:rPr>
        <w:t>91</w:t>
      </w:r>
      <w:r w:rsidR="00B10A16">
        <w:rPr>
          <w:rFonts w:ascii="Arial" w:hAnsi="Arial" w:cs="Arial"/>
          <w:sz w:val="32"/>
          <w:szCs w:val="32"/>
        </w:rPr>
        <w:t>9</w:t>
      </w:r>
    </w:p>
    <w:p w14:paraId="5895E848" w14:textId="77777777" w:rsidR="00811034" w:rsidRPr="00737B77" w:rsidRDefault="00811034" w:rsidP="007E1A16">
      <w:pPr>
        <w:pStyle w:val="CommentText"/>
        <w:spacing w:line="360" w:lineRule="auto"/>
        <w:rPr>
          <w:rFonts w:ascii="Arial" w:hAnsi="Arial" w:cs="Arial"/>
          <w:sz w:val="32"/>
          <w:szCs w:val="32"/>
        </w:rPr>
      </w:pPr>
    </w:p>
    <w:p w14:paraId="1B1CEB8D" w14:textId="28B2C848" w:rsidR="007E1A16" w:rsidRDefault="007E1A16">
      <w:pPr>
        <w:rPr>
          <w:rFonts w:ascii="Arial" w:hAnsi="Arial" w:cs="Arial"/>
          <w:sz w:val="22"/>
          <w:szCs w:val="22"/>
        </w:rPr>
      </w:pPr>
    </w:p>
    <w:p w14:paraId="25D7C041" w14:textId="69E73A13" w:rsidR="00D578C9" w:rsidRPr="008D2F2C" w:rsidRDefault="00D578C9" w:rsidP="00047D29">
      <w:pPr>
        <w:pStyle w:val="CommentText"/>
        <w:spacing w:line="360" w:lineRule="auto"/>
        <w:rPr>
          <w:rFonts w:ascii="Arial" w:hAnsi="Arial" w:cs="Arial"/>
          <w:sz w:val="22"/>
          <w:szCs w:val="22"/>
        </w:rPr>
      </w:pPr>
      <w:r w:rsidRPr="008D2F2C">
        <w:rPr>
          <w:rFonts w:ascii="Arial" w:hAnsi="Arial" w:cs="Arial"/>
          <w:sz w:val="22"/>
          <w:szCs w:val="22"/>
        </w:rPr>
        <w:lastRenderedPageBreak/>
        <w:t>An exploration of the effectiveness of the use of science-based pedagogy, imagery and learning styles in the teaching of voice</w:t>
      </w:r>
      <w:r w:rsidR="00737B77">
        <w:rPr>
          <w:rFonts w:ascii="Arial" w:hAnsi="Arial" w:cs="Arial"/>
          <w:sz w:val="22"/>
          <w:szCs w:val="22"/>
        </w:rPr>
        <w:t>.</w:t>
      </w:r>
    </w:p>
    <w:bookmarkEnd w:id="0"/>
    <w:bookmarkEnd w:id="1"/>
    <w:p w14:paraId="0D5C7FE8" w14:textId="77777777" w:rsidR="00F82C9E" w:rsidRPr="008D2F2C" w:rsidRDefault="00F82C9E" w:rsidP="00047D29">
      <w:pPr>
        <w:spacing w:line="360" w:lineRule="auto"/>
        <w:rPr>
          <w:rFonts w:ascii="Arial" w:hAnsi="Arial" w:cs="Arial"/>
          <w:b/>
          <w:bCs/>
          <w:sz w:val="22"/>
          <w:szCs w:val="22"/>
        </w:rPr>
      </w:pPr>
    </w:p>
    <w:p w14:paraId="0D4CEEFB" w14:textId="77777777" w:rsidR="00F82C9E" w:rsidRPr="008D2F2C" w:rsidRDefault="00F82C9E" w:rsidP="00047D29">
      <w:pPr>
        <w:spacing w:line="360" w:lineRule="auto"/>
        <w:rPr>
          <w:rFonts w:ascii="Arial" w:hAnsi="Arial" w:cs="Arial"/>
          <w:b/>
          <w:bCs/>
          <w:sz w:val="22"/>
          <w:szCs w:val="22"/>
        </w:rPr>
      </w:pPr>
    </w:p>
    <w:p w14:paraId="1D90CE54" w14:textId="30A38C5F" w:rsidR="009122DF" w:rsidRPr="008D2F2C" w:rsidRDefault="00F97CE0" w:rsidP="00047D29">
      <w:pPr>
        <w:spacing w:line="360" w:lineRule="auto"/>
        <w:rPr>
          <w:rFonts w:ascii="Arial" w:hAnsi="Arial" w:cs="Arial"/>
          <w:b/>
          <w:bCs/>
          <w:sz w:val="22"/>
          <w:szCs w:val="22"/>
        </w:rPr>
      </w:pPr>
      <w:r w:rsidRPr="008D2F2C">
        <w:rPr>
          <w:rFonts w:ascii="Arial" w:hAnsi="Arial" w:cs="Arial"/>
          <w:b/>
          <w:bCs/>
          <w:sz w:val="22"/>
          <w:szCs w:val="22"/>
        </w:rPr>
        <w:t>INTRODUCTION</w:t>
      </w:r>
    </w:p>
    <w:p w14:paraId="612A8683" w14:textId="77777777" w:rsidR="00F97CE0" w:rsidRPr="008D2F2C" w:rsidRDefault="00F97CE0" w:rsidP="00047D29">
      <w:pPr>
        <w:spacing w:line="360" w:lineRule="auto"/>
        <w:rPr>
          <w:rFonts w:ascii="Arial" w:hAnsi="Arial" w:cs="Arial"/>
          <w:b/>
          <w:bCs/>
          <w:sz w:val="22"/>
          <w:szCs w:val="22"/>
        </w:rPr>
      </w:pPr>
    </w:p>
    <w:p w14:paraId="67A88302" w14:textId="611FF837" w:rsidR="00F97CE0" w:rsidRPr="008D2F2C" w:rsidRDefault="005B585D" w:rsidP="00047D29">
      <w:pPr>
        <w:spacing w:line="360" w:lineRule="auto"/>
        <w:jc w:val="both"/>
        <w:rPr>
          <w:rFonts w:ascii="Arial" w:hAnsi="Arial" w:cs="Arial"/>
          <w:sz w:val="22"/>
          <w:szCs w:val="22"/>
        </w:rPr>
      </w:pPr>
      <w:r>
        <w:rPr>
          <w:rFonts w:ascii="Arial" w:hAnsi="Arial" w:cs="Arial"/>
          <w:color w:val="000000" w:themeColor="text1"/>
          <w:sz w:val="22"/>
          <w:szCs w:val="22"/>
        </w:rPr>
        <w:t>F</w:t>
      </w:r>
      <w:r w:rsidR="00FA7EF8" w:rsidRPr="008D2F2C">
        <w:rPr>
          <w:rFonts w:ascii="Arial" w:hAnsi="Arial" w:cs="Arial"/>
          <w:color w:val="000000" w:themeColor="text1"/>
          <w:sz w:val="22"/>
          <w:szCs w:val="22"/>
        </w:rPr>
        <w:t xml:space="preserve">urther education (FE) and higher education (HE) students are under increasing pressure to perform well and achieve good results </w:t>
      </w:r>
      <w:sdt>
        <w:sdtPr>
          <w:rPr>
            <w:rFonts w:ascii="Arial" w:hAnsi="Arial" w:cs="Arial"/>
            <w:color w:val="000000" w:themeColor="text1"/>
            <w:sz w:val="22"/>
            <w:szCs w:val="22"/>
          </w:rPr>
          <w:id w:val="-733548118"/>
          <w:citation/>
        </w:sdtPr>
        <w:sdtContent>
          <w:r w:rsidR="00FA7EF8" w:rsidRPr="008D2F2C">
            <w:rPr>
              <w:rFonts w:ascii="Arial" w:hAnsi="Arial" w:cs="Arial"/>
              <w:color w:val="000000" w:themeColor="text1"/>
              <w:sz w:val="22"/>
              <w:szCs w:val="22"/>
            </w:rPr>
            <w:fldChar w:fldCharType="begin"/>
          </w:r>
          <w:r w:rsidR="00FA7EF8" w:rsidRPr="008D2F2C">
            <w:rPr>
              <w:rFonts w:ascii="Arial" w:hAnsi="Arial" w:cs="Arial"/>
              <w:color w:val="000000" w:themeColor="text1"/>
              <w:sz w:val="22"/>
              <w:szCs w:val="22"/>
            </w:rPr>
            <w:instrText xml:space="preserve"> CITATION Rog09 \l 2057 </w:instrText>
          </w:r>
          <w:r w:rsidR="00FA7EF8" w:rsidRPr="008D2F2C">
            <w:rPr>
              <w:rFonts w:ascii="Arial" w:hAnsi="Arial" w:cs="Arial"/>
              <w:color w:val="000000" w:themeColor="text1"/>
              <w:sz w:val="22"/>
              <w:szCs w:val="22"/>
            </w:rPr>
            <w:fldChar w:fldCharType="separate"/>
          </w:r>
          <w:r w:rsidR="001C451A" w:rsidRPr="001C451A">
            <w:rPr>
              <w:rFonts w:ascii="Arial" w:hAnsi="Arial" w:cs="Arial"/>
              <w:noProof/>
              <w:color w:val="000000" w:themeColor="text1"/>
              <w:sz w:val="22"/>
              <w:szCs w:val="22"/>
            </w:rPr>
            <w:t>(Rogers, Feb 2009)</w:t>
          </w:r>
          <w:r w:rsidR="00FA7EF8" w:rsidRPr="008D2F2C">
            <w:rPr>
              <w:rFonts w:ascii="Arial" w:hAnsi="Arial" w:cs="Arial"/>
              <w:color w:val="000000" w:themeColor="text1"/>
              <w:sz w:val="22"/>
              <w:szCs w:val="22"/>
            </w:rPr>
            <w:fldChar w:fldCharType="end"/>
          </w:r>
        </w:sdtContent>
      </w:sdt>
      <w:r w:rsidR="00FA7EF8" w:rsidRPr="008D2F2C">
        <w:rPr>
          <w:rFonts w:ascii="Arial" w:hAnsi="Arial" w:cs="Arial"/>
          <w:color w:val="000000" w:themeColor="text1"/>
          <w:sz w:val="22"/>
          <w:szCs w:val="22"/>
        </w:rPr>
        <w:t xml:space="preserve">. </w:t>
      </w:r>
      <w:r w:rsidR="006E5A30" w:rsidRPr="008D2F2C">
        <w:rPr>
          <w:rFonts w:ascii="Arial" w:hAnsi="Arial" w:cs="Arial"/>
          <w:sz w:val="22"/>
          <w:szCs w:val="22"/>
        </w:rPr>
        <w:t xml:space="preserve">Today’s classrooms are becoming increasingly </w:t>
      </w:r>
      <w:r w:rsidR="004F506E" w:rsidRPr="008D2F2C">
        <w:rPr>
          <w:rFonts w:ascii="Arial" w:hAnsi="Arial" w:cs="Arial"/>
          <w:sz w:val="22"/>
          <w:szCs w:val="22"/>
        </w:rPr>
        <w:t>diverse,</w:t>
      </w:r>
      <w:r w:rsidR="006E5A30" w:rsidRPr="008D2F2C">
        <w:rPr>
          <w:rFonts w:ascii="Arial" w:hAnsi="Arial" w:cs="Arial"/>
          <w:sz w:val="22"/>
          <w:szCs w:val="22"/>
        </w:rPr>
        <w:t xml:space="preserve"> and teachers are expected to develop strategies that reach every student </w:t>
      </w:r>
      <w:sdt>
        <w:sdtPr>
          <w:rPr>
            <w:rFonts w:ascii="Arial" w:hAnsi="Arial" w:cs="Arial"/>
            <w:sz w:val="22"/>
            <w:szCs w:val="22"/>
          </w:rPr>
          <w:id w:val="863331714"/>
          <w:citation/>
        </w:sdtPr>
        <w:sdtContent>
          <w:r w:rsidR="006E5A30" w:rsidRPr="008D2F2C">
            <w:rPr>
              <w:rFonts w:ascii="Arial" w:hAnsi="Arial" w:cs="Arial"/>
              <w:sz w:val="22"/>
              <w:szCs w:val="22"/>
            </w:rPr>
            <w:fldChar w:fldCharType="begin"/>
          </w:r>
          <w:r w:rsidR="006418F4">
            <w:rPr>
              <w:rFonts w:ascii="Arial" w:hAnsi="Arial" w:cs="Arial"/>
              <w:sz w:val="22"/>
              <w:szCs w:val="22"/>
            </w:rPr>
            <w:instrText xml:space="preserve">CITATION Ang12 \l 2057 </w:instrText>
          </w:r>
          <w:r w:rsidR="006E5A30" w:rsidRPr="008D2F2C">
            <w:rPr>
              <w:rFonts w:ascii="Arial" w:hAnsi="Arial" w:cs="Arial"/>
              <w:sz w:val="22"/>
              <w:szCs w:val="22"/>
            </w:rPr>
            <w:fldChar w:fldCharType="separate"/>
          </w:r>
          <w:r w:rsidR="001C451A" w:rsidRPr="001C451A">
            <w:rPr>
              <w:rFonts w:ascii="Arial" w:hAnsi="Arial" w:cs="Arial"/>
              <w:noProof/>
              <w:sz w:val="22"/>
              <w:szCs w:val="22"/>
            </w:rPr>
            <w:t>(Beidenbender, 2012)</w:t>
          </w:r>
          <w:r w:rsidR="006E5A30" w:rsidRPr="008D2F2C">
            <w:rPr>
              <w:rFonts w:ascii="Arial" w:hAnsi="Arial" w:cs="Arial"/>
              <w:sz w:val="22"/>
              <w:szCs w:val="22"/>
            </w:rPr>
            <w:fldChar w:fldCharType="end"/>
          </w:r>
        </w:sdtContent>
      </w:sdt>
      <w:r w:rsidR="006E5A30" w:rsidRPr="008D2F2C">
        <w:rPr>
          <w:rFonts w:ascii="Arial" w:hAnsi="Arial" w:cs="Arial"/>
          <w:sz w:val="22"/>
          <w:szCs w:val="22"/>
        </w:rPr>
        <w:t xml:space="preserve">. </w:t>
      </w:r>
      <w:r w:rsidR="00DA24EE" w:rsidRPr="008D2F2C">
        <w:rPr>
          <w:rFonts w:ascii="Arial" w:hAnsi="Arial" w:cs="Arial"/>
          <w:sz w:val="22"/>
          <w:szCs w:val="22"/>
        </w:rPr>
        <w:t>My belief is that t</w:t>
      </w:r>
      <w:r w:rsidR="00F97CE0" w:rsidRPr="008D2F2C">
        <w:rPr>
          <w:rFonts w:ascii="Arial" w:hAnsi="Arial" w:cs="Arial"/>
          <w:sz w:val="22"/>
          <w:szCs w:val="22"/>
        </w:rPr>
        <w:t xml:space="preserve">eaching </w:t>
      </w:r>
      <w:r w:rsidR="00F07220">
        <w:rPr>
          <w:rFonts w:ascii="Arial" w:hAnsi="Arial" w:cs="Arial"/>
          <w:sz w:val="22"/>
          <w:szCs w:val="22"/>
        </w:rPr>
        <w:t xml:space="preserve">the </w:t>
      </w:r>
      <w:r w:rsidR="00F97CE0" w:rsidRPr="008D2F2C">
        <w:rPr>
          <w:rFonts w:ascii="Arial" w:hAnsi="Arial" w:cs="Arial"/>
          <w:sz w:val="22"/>
          <w:szCs w:val="22"/>
        </w:rPr>
        <w:t>physiology</w:t>
      </w:r>
      <w:r w:rsidR="00F07220">
        <w:rPr>
          <w:rFonts w:ascii="Arial" w:hAnsi="Arial" w:cs="Arial"/>
          <w:sz w:val="22"/>
          <w:szCs w:val="22"/>
        </w:rPr>
        <w:t xml:space="preserve"> </w:t>
      </w:r>
      <w:r w:rsidR="00F07220" w:rsidRPr="00542A0E">
        <w:rPr>
          <w:rFonts w:ascii="Arial" w:hAnsi="Arial" w:cs="Arial"/>
          <w:color w:val="000000" w:themeColor="text1"/>
          <w:sz w:val="22"/>
          <w:szCs w:val="22"/>
        </w:rPr>
        <w:t>of voice production</w:t>
      </w:r>
      <w:r w:rsidR="00F97CE0" w:rsidRPr="00542A0E">
        <w:rPr>
          <w:rFonts w:ascii="Arial" w:hAnsi="Arial" w:cs="Arial"/>
          <w:color w:val="000000" w:themeColor="text1"/>
          <w:sz w:val="22"/>
          <w:szCs w:val="22"/>
        </w:rPr>
        <w:t xml:space="preserve"> </w:t>
      </w:r>
      <w:r w:rsidR="008D11A5" w:rsidRPr="008D2F2C">
        <w:rPr>
          <w:rFonts w:ascii="Arial" w:hAnsi="Arial" w:cs="Arial"/>
          <w:sz w:val="22"/>
          <w:szCs w:val="22"/>
        </w:rPr>
        <w:t xml:space="preserve">is </w:t>
      </w:r>
      <w:r w:rsidR="00F97CE0" w:rsidRPr="008D2F2C">
        <w:rPr>
          <w:rFonts w:ascii="Arial" w:hAnsi="Arial" w:cs="Arial"/>
          <w:sz w:val="22"/>
          <w:szCs w:val="22"/>
        </w:rPr>
        <w:t xml:space="preserve">essential </w:t>
      </w:r>
      <w:r w:rsidR="0038592D" w:rsidRPr="008D2F2C">
        <w:rPr>
          <w:rFonts w:ascii="Arial" w:hAnsi="Arial" w:cs="Arial"/>
          <w:sz w:val="22"/>
          <w:szCs w:val="22"/>
        </w:rPr>
        <w:t>for</w:t>
      </w:r>
      <w:r w:rsidR="00F97CE0" w:rsidRPr="008D2F2C">
        <w:rPr>
          <w:rFonts w:ascii="Arial" w:hAnsi="Arial" w:cs="Arial"/>
          <w:sz w:val="22"/>
          <w:szCs w:val="22"/>
        </w:rPr>
        <w:t xml:space="preserve"> </w:t>
      </w:r>
      <w:r w:rsidR="0083162C" w:rsidRPr="008D2F2C">
        <w:rPr>
          <w:rFonts w:ascii="Arial" w:hAnsi="Arial" w:cs="Arial"/>
          <w:sz w:val="22"/>
          <w:szCs w:val="22"/>
        </w:rPr>
        <w:t>the students</w:t>
      </w:r>
      <w:r w:rsidR="00F97CE0" w:rsidRPr="008D2F2C">
        <w:rPr>
          <w:rFonts w:ascii="Arial" w:hAnsi="Arial" w:cs="Arial"/>
          <w:sz w:val="22"/>
          <w:szCs w:val="22"/>
        </w:rPr>
        <w:t xml:space="preserve"> to be prepared and able to sing contrasting songs as part of their audition process at stage schools.</w:t>
      </w:r>
      <w:r w:rsidR="0064554A" w:rsidRPr="008D2F2C">
        <w:rPr>
          <w:rFonts w:ascii="Arial" w:hAnsi="Arial" w:cs="Arial"/>
          <w:sz w:val="22"/>
          <w:szCs w:val="22"/>
        </w:rPr>
        <w:t xml:space="preserve"> </w:t>
      </w:r>
      <w:r w:rsidR="0083162C" w:rsidRPr="008D2F2C">
        <w:rPr>
          <w:rFonts w:ascii="Arial" w:hAnsi="Arial" w:cs="Arial"/>
          <w:sz w:val="22"/>
          <w:szCs w:val="22"/>
        </w:rPr>
        <w:t>For example,</w:t>
      </w:r>
      <w:r w:rsidR="0064554A" w:rsidRPr="008D2F2C">
        <w:rPr>
          <w:rFonts w:ascii="Arial" w:hAnsi="Arial" w:cs="Arial"/>
          <w:sz w:val="22"/>
          <w:szCs w:val="22"/>
        </w:rPr>
        <w:t xml:space="preserve"> </w:t>
      </w:r>
      <w:r w:rsidR="0083162C" w:rsidRPr="008D2F2C">
        <w:rPr>
          <w:rFonts w:ascii="Arial" w:hAnsi="Arial" w:cs="Arial"/>
          <w:sz w:val="22"/>
          <w:szCs w:val="22"/>
        </w:rPr>
        <w:t>c</w:t>
      </w:r>
      <w:r w:rsidR="00F97CE0" w:rsidRPr="008D2F2C">
        <w:rPr>
          <w:rFonts w:ascii="Arial" w:hAnsi="Arial" w:cs="Arial"/>
          <w:sz w:val="22"/>
          <w:szCs w:val="22"/>
        </w:rPr>
        <w:t xml:space="preserve">lassical legit genres are becoming more essential as a </w:t>
      </w:r>
      <w:r w:rsidR="004F506E" w:rsidRPr="008D2F2C">
        <w:rPr>
          <w:rFonts w:ascii="Arial" w:hAnsi="Arial" w:cs="Arial"/>
          <w:sz w:val="22"/>
          <w:szCs w:val="22"/>
        </w:rPr>
        <w:t>pre</w:t>
      </w:r>
      <w:r w:rsidR="00D4219B">
        <w:rPr>
          <w:rFonts w:ascii="Arial" w:hAnsi="Arial" w:cs="Arial"/>
          <w:sz w:val="22"/>
          <w:szCs w:val="22"/>
        </w:rPr>
        <w:t>-</w:t>
      </w:r>
      <w:r w:rsidR="004F506E" w:rsidRPr="008D2F2C">
        <w:rPr>
          <w:rFonts w:ascii="Arial" w:hAnsi="Arial" w:cs="Arial"/>
          <w:sz w:val="22"/>
          <w:szCs w:val="22"/>
        </w:rPr>
        <w:t>requisite</w:t>
      </w:r>
      <w:r w:rsidR="00F97CE0" w:rsidRPr="008D2F2C">
        <w:rPr>
          <w:rFonts w:ascii="Arial" w:hAnsi="Arial" w:cs="Arial"/>
          <w:sz w:val="22"/>
          <w:szCs w:val="22"/>
        </w:rPr>
        <w:t xml:space="preserve"> alongside a contemporary </w:t>
      </w:r>
      <w:r w:rsidR="0083162C" w:rsidRPr="008D2F2C">
        <w:rPr>
          <w:rFonts w:ascii="Arial" w:hAnsi="Arial" w:cs="Arial"/>
          <w:sz w:val="22"/>
          <w:szCs w:val="22"/>
        </w:rPr>
        <w:t>musical theatre</w:t>
      </w:r>
      <w:r w:rsidR="00F97CE0" w:rsidRPr="008D2F2C">
        <w:rPr>
          <w:rFonts w:ascii="Arial" w:hAnsi="Arial" w:cs="Arial"/>
          <w:sz w:val="22"/>
          <w:szCs w:val="22"/>
        </w:rPr>
        <w:t xml:space="preserve"> song</w:t>
      </w:r>
      <w:r w:rsidR="00D578C9" w:rsidRPr="008D2F2C">
        <w:rPr>
          <w:rFonts w:ascii="Arial" w:hAnsi="Arial" w:cs="Arial"/>
          <w:sz w:val="22"/>
          <w:szCs w:val="22"/>
        </w:rPr>
        <w:t xml:space="preserve"> in musical theatre training</w:t>
      </w:r>
      <w:r w:rsidR="00F07220">
        <w:rPr>
          <w:rFonts w:ascii="Arial" w:hAnsi="Arial" w:cs="Arial"/>
          <w:sz w:val="22"/>
          <w:szCs w:val="22"/>
        </w:rPr>
        <w:t>,</w:t>
      </w:r>
      <w:r w:rsidR="00D578C9" w:rsidRPr="008D2F2C">
        <w:rPr>
          <w:rFonts w:ascii="Arial" w:hAnsi="Arial" w:cs="Arial"/>
          <w:sz w:val="22"/>
          <w:szCs w:val="22"/>
        </w:rPr>
        <w:t xml:space="preserve"> due to many newly written musicals </w:t>
      </w:r>
      <w:r w:rsidR="00D4219B">
        <w:rPr>
          <w:rFonts w:ascii="Arial" w:hAnsi="Arial" w:cs="Arial"/>
          <w:sz w:val="22"/>
          <w:szCs w:val="22"/>
        </w:rPr>
        <w:t>having</w:t>
      </w:r>
      <w:r w:rsidR="00D578C9" w:rsidRPr="008D2F2C">
        <w:rPr>
          <w:rFonts w:ascii="Arial" w:hAnsi="Arial" w:cs="Arial"/>
          <w:sz w:val="22"/>
          <w:szCs w:val="22"/>
        </w:rPr>
        <w:t xml:space="preserve"> stories based in the olden times</w:t>
      </w:r>
      <w:r w:rsidR="00F97CE0" w:rsidRPr="008D2F2C">
        <w:rPr>
          <w:rFonts w:ascii="Arial" w:hAnsi="Arial" w:cs="Arial"/>
          <w:sz w:val="22"/>
          <w:szCs w:val="22"/>
        </w:rPr>
        <w:t>.</w:t>
      </w:r>
      <w:r w:rsidR="00667EA7" w:rsidRPr="008D2F2C">
        <w:rPr>
          <w:rFonts w:ascii="Arial" w:hAnsi="Arial" w:cs="Arial"/>
          <w:sz w:val="22"/>
          <w:szCs w:val="22"/>
        </w:rPr>
        <w:t xml:space="preserve"> </w:t>
      </w:r>
      <w:r w:rsidR="00F97CE0" w:rsidRPr="008D2F2C">
        <w:rPr>
          <w:rFonts w:ascii="Arial" w:hAnsi="Arial" w:cs="Arial"/>
          <w:sz w:val="22"/>
          <w:szCs w:val="22"/>
        </w:rPr>
        <w:t xml:space="preserve">Physiologically the voice qualities are very </w:t>
      </w:r>
      <w:r w:rsidR="0038592D" w:rsidRPr="008D2F2C">
        <w:rPr>
          <w:rFonts w:ascii="Arial" w:hAnsi="Arial" w:cs="Arial"/>
          <w:sz w:val="22"/>
          <w:szCs w:val="22"/>
        </w:rPr>
        <w:t>different</w:t>
      </w:r>
      <w:r w:rsidR="00362076" w:rsidRPr="008D2F2C">
        <w:rPr>
          <w:rFonts w:ascii="Arial" w:hAnsi="Arial" w:cs="Arial"/>
          <w:sz w:val="22"/>
          <w:szCs w:val="22"/>
        </w:rPr>
        <w:t xml:space="preserve"> based on the Estill Method</w:t>
      </w:r>
      <w:r w:rsidR="0038592D" w:rsidRPr="008D2F2C">
        <w:rPr>
          <w:rFonts w:ascii="Arial" w:hAnsi="Arial" w:cs="Arial"/>
          <w:sz w:val="22"/>
          <w:szCs w:val="22"/>
        </w:rPr>
        <w:t>,</w:t>
      </w:r>
      <w:r w:rsidR="00362076" w:rsidRPr="008D2F2C">
        <w:rPr>
          <w:rFonts w:ascii="Arial" w:hAnsi="Arial" w:cs="Arial"/>
          <w:sz w:val="22"/>
          <w:szCs w:val="22"/>
        </w:rPr>
        <w:t xml:space="preserve"> </w:t>
      </w:r>
      <w:r w:rsidR="00F97CE0" w:rsidRPr="008D2F2C">
        <w:rPr>
          <w:rFonts w:ascii="Arial" w:hAnsi="Arial" w:cs="Arial"/>
          <w:sz w:val="22"/>
          <w:szCs w:val="22"/>
        </w:rPr>
        <w:t xml:space="preserve">resulting in </w:t>
      </w:r>
      <w:r w:rsidR="00F07220" w:rsidRPr="00542A0E">
        <w:rPr>
          <w:rFonts w:ascii="Arial" w:hAnsi="Arial" w:cs="Arial"/>
          <w:color w:val="000000" w:themeColor="text1"/>
          <w:sz w:val="22"/>
          <w:szCs w:val="22"/>
        </w:rPr>
        <w:t xml:space="preserve">potentially </w:t>
      </w:r>
      <w:r w:rsidR="00F07220" w:rsidRPr="008D2F2C">
        <w:rPr>
          <w:rFonts w:ascii="Arial" w:hAnsi="Arial" w:cs="Arial"/>
          <w:sz w:val="22"/>
          <w:szCs w:val="22"/>
        </w:rPr>
        <w:t xml:space="preserve">being required to learn </w:t>
      </w:r>
      <w:r w:rsidR="00F97CE0" w:rsidRPr="008D2F2C">
        <w:rPr>
          <w:rFonts w:ascii="Arial" w:hAnsi="Arial" w:cs="Arial"/>
          <w:sz w:val="22"/>
          <w:szCs w:val="22"/>
        </w:rPr>
        <w:t xml:space="preserve">a new voice quality </w:t>
      </w:r>
      <w:r w:rsidR="00D4219B">
        <w:rPr>
          <w:rFonts w:ascii="Arial" w:hAnsi="Arial" w:cs="Arial"/>
          <w:sz w:val="22"/>
          <w:szCs w:val="22"/>
        </w:rPr>
        <w:t xml:space="preserve">as will be explained further in the module </w:t>
      </w:r>
      <w:sdt>
        <w:sdtPr>
          <w:rPr>
            <w:rFonts w:ascii="Arial" w:hAnsi="Arial" w:cs="Arial"/>
            <w:sz w:val="22"/>
            <w:szCs w:val="22"/>
          </w:rPr>
          <w:id w:val="-1142501113"/>
          <w:citation/>
        </w:sdtPr>
        <w:sdtContent>
          <w:r w:rsidR="00DA24EE" w:rsidRPr="008D2F2C">
            <w:rPr>
              <w:rFonts w:ascii="Arial" w:hAnsi="Arial" w:cs="Arial"/>
              <w:sz w:val="22"/>
              <w:szCs w:val="22"/>
            </w:rPr>
            <w:fldChar w:fldCharType="begin"/>
          </w:r>
          <w:r w:rsidR="00E74766" w:rsidRPr="008D2F2C">
            <w:rPr>
              <w:rFonts w:ascii="Arial" w:hAnsi="Arial" w:cs="Arial"/>
              <w:sz w:val="22"/>
              <w:szCs w:val="22"/>
            </w:rPr>
            <w:instrText xml:space="preserve">CITATION JoE \l 2057 </w:instrText>
          </w:r>
          <w:r w:rsidR="00DA24EE" w:rsidRPr="008D2F2C">
            <w:rPr>
              <w:rFonts w:ascii="Arial" w:hAnsi="Arial" w:cs="Arial"/>
              <w:sz w:val="22"/>
              <w:szCs w:val="22"/>
            </w:rPr>
            <w:fldChar w:fldCharType="separate"/>
          </w:r>
          <w:r w:rsidR="001C451A" w:rsidRPr="001C451A">
            <w:rPr>
              <w:rFonts w:ascii="Arial" w:hAnsi="Arial" w:cs="Arial"/>
              <w:noProof/>
              <w:sz w:val="22"/>
              <w:szCs w:val="22"/>
            </w:rPr>
            <w:t>(Estill, 2021)</w:t>
          </w:r>
          <w:r w:rsidR="00DA24EE" w:rsidRPr="008D2F2C">
            <w:rPr>
              <w:rFonts w:ascii="Arial" w:hAnsi="Arial" w:cs="Arial"/>
              <w:sz w:val="22"/>
              <w:szCs w:val="22"/>
            </w:rPr>
            <w:fldChar w:fldCharType="end"/>
          </w:r>
        </w:sdtContent>
      </w:sdt>
      <w:r w:rsidR="004F506E" w:rsidRPr="008D2F2C">
        <w:rPr>
          <w:rFonts w:ascii="Arial" w:hAnsi="Arial" w:cs="Arial"/>
          <w:sz w:val="22"/>
          <w:szCs w:val="22"/>
        </w:rPr>
        <w:t>.</w:t>
      </w:r>
      <w:r w:rsidR="00DA24EE" w:rsidRPr="008D2F2C">
        <w:rPr>
          <w:rFonts w:ascii="Arial" w:hAnsi="Arial" w:cs="Arial"/>
          <w:sz w:val="22"/>
          <w:szCs w:val="22"/>
        </w:rPr>
        <w:t xml:space="preserve"> I find</w:t>
      </w:r>
      <w:r w:rsidR="004770D6" w:rsidRPr="008D2F2C">
        <w:rPr>
          <w:rFonts w:ascii="Arial" w:hAnsi="Arial" w:cs="Arial"/>
          <w:sz w:val="22"/>
          <w:szCs w:val="22"/>
        </w:rPr>
        <w:t xml:space="preserve"> </w:t>
      </w:r>
      <w:r w:rsidR="00E20541" w:rsidRPr="008D2F2C">
        <w:rPr>
          <w:rFonts w:ascii="Arial" w:hAnsi="Arial" w:cs="Arial"/>
          <w:sz w:val="22"/>
          <w:szCs w:val="22"/>
        </w:rPr>
        <w:t>w</w:t>
      </w:r>
      <w:r w:rsidR="00F97CE0" w:rsidRPr="008D2F2C">
        <w:rPr>
          <w:rFonts w:ascii="Arial" w:hAnsi="Arial" w:cs="Arial"/>
          <w:sz w:val="22"/>
          <w:szCs w:val="22"/>
        </w:rPr>
        <w:t>hen teaching group sessions, it</w:t>
      </w:r>
      <w:r w:rsidR="00F07220">
        <w:rPr>
          <w:rFonts w:ascii="Arial" w:hAnsi="Arial" w:cs="Arial"/>
          <w:sz w:val="22"/>
          <w:szCs w:val="22"/>
        </w:rPr>
        <w:t xml:space="preserve"> </w:t>
      </w:r>
      <w:r w:rsidR="00F07220" w:rsidRPr="00542A0E">
        <w:rPr>
          <w:rFonts w:ascii="Arial" w:hAnsi="Arial" w:cs="Arial"/>
          <w:color w:val="000000" w:themeColor="text1"/>
          <w:sz w:val="22"/>
          <w:szCs w:val="22"/>
        </w:rPr>
        <w:t>can be</w:t>
      </w:r>
      <w:r w:rsidR="00F97CE0" w:rsidRPr="00542A0E">
        <w:rPr>
          <w:rFonts w:ascii="Arial" w:hAnsi="Arial" w:cs="Arial"/>
          <w:color w:val="000000" w:themeColor="text1"/>
          <w:sz w:val="22"/>
          <w:szCs w:val="22"/>
        </w:rPr>
        <w:t xml:space="preserve"> </w:t>
      </w:r>
      <w:r w:rsidR="00F97CE0" w:rsidRPr="008D2F2C">
        <w:rPr>
          <w:rFonts w:ascii="Arial" w:hAnsi="Arial" w:cs="Arial"/>
          <w:sz w:val="22"/>
          <w:szCs w:val="22"/>
        </w:rPr>
        <w:t xml:space="preserve">more difficult to gauge the students’ level of </w:t>
      </w:r>
      <w:r w:rsidR="0077501A" w:rsidRPr="008D2F2C">
        <w:rPr>
          <w:rFonts w:ascii="Arial" w:hAnsi="Arial" w:cs="Arial"/>
          <w:sz w:val="22"/>
          <w:szCs w:val="22"/>
        </w:rPr>
        <w:t>understanding</w:t>
      </w:r>
      <w:r w:rsidR="00E20541" w:rsidRPr="008D2F2C">
        <w:rPr>
          <w:rFonts w:ascii="Arial" w:hAnsi="Arial" w:cs="Arial"/>
          <w:sz w:val="22"/>
          <w:szCs w:val="22"/>
        </w:rPr>
        <w:t xml:space="preserve"> and </w:t>
      </w:r>
      <w:r w:rsidR="00EC48E5" w:rsidRPr="008D2F2C">
        <w:rPr>
          <w:rFonts w:ascii="Arial" w:hAnsi="Arial" w:cs="Arial"/>
          <w:color w:val="000000" w:themeColor="text1"/>
          <w:sz w:val="22"/>
          <w:szCs w:val="22"/>
        </w:rPr>
        <w:t>individual</w:t>
      </w:r>
      <w:r w:rsidR="00EC48E5" w:rsidRPr="008D2F2C">
        <w:rPr>
          <w:rFonts w:ascii="Arial" w:hAnsi="Arial" w:cs="Arial"/>
          <w:color w:val="FF0000"/>
          <w:sz w:val="22"/>
          <w:szCs w:val="22"/>
        </w:rPr>
        <w:t xml:space="preserve"> </w:t>
      </w:r>
      <w:r w:rsidR="00E20541" w:rsidRPr="008D2F2C">
        <w:rPr>
          <w:rFonts w:ascii="Arial" w:hAnsi="Arial" w:cs="Arial"/>
          <w:sz w:val="22"/>
          <w:szCs w:val="22"/>
        </w:rPr>
        <w:t>learning style</w:t>
      </w:r>
      <w:r w:rsidR="0077501A" w:rsidRPr="008D2F2C">
        <w:rPr>
          <w:rFonts w:ascii="Arial" w:hAnsi="Arial" w:cs="Arial"/>
          <w:sz w:val="22"/>
          <w:szCs w:val="22"/>
        </w:rPr>
        <w:t xml:space="preserve">, this becomes easier </w:t>
      </w:r>
      <w:r w:rsidR="00EA0ACD" w:rsidRPr="008D2F2C">
        <w:rPr>
          <w:rFonts w:ascii="Arial" w:hAnsi="Arial" w:cs="Arial"/>
          <w:sz w:val="22"/>
          <w:szCs w:val="22"/>
        </w:rPr>
        <w:t>during</w:t>
      </w:r>
      <w:r w:rsidR="0077501A" w:rsidRPr="008D2F2C">
        <w:rPr>
          <w:rFonts w:ascii="Arial" w:hAnsi="Arial" w:cs="Arial"/>
          <w:sz w:val="22"/>
          <w:szCs w:val="22"/>
        </w:rPr>
        <w:t xml:space="preserve"> a </w:t>
      </w:r>
      <w:r w:rsidR="0038592D" w:rsidRPr="008D2F2C">
        <w:rPr>
          <w:rFonts w:ascii="Arial" w:hAnsi="Arial" w:cs="Arial"/>
          <w:sz w:val="22"/>
          <w:szCs w:val="22"/>
        </w:rPr>
        <w:t>one-to-one</w:t>
      </w:r>
      <w:r w:rsidR="0077501A" w:rsidRPr="008D2F2C">
        <w:rPr>
          <w:rFonts w:ascii="Arial" w:hAnsi="Arial" w:cs="Arial"/>
          <w:sz w:val="22"/>
          <w:szCs w:val="22"/>
        </w:rPr>
        <w:t xml:space="preserve"> session</w:t>
      </w:r>
      <w:r w:rsidR="00D4219B">
        <w:rPr>
          <w:rFonts w:ascii="Arial" w:hAnsi="Arial" w:cs="Arial"/>
          <w:sz w:val="22"/>
          <w:szCs w:val="22"/>
        </w:rPr>
        <w:t xml:space="preserve"> and </w:t>
      </w:r>
      <w:r w:rsidR="00D03271">
        <w:rPr>
          <w:rFonts w:ascii="Arial" w:hAnsi="Arial" w:cs="Arial"/>
          <w:sz w:val="22"/>
          <w:szCs w:val="22"/>
        </w:rPr>
        <w:t xml:space="preserve">more </w:t>
      </w:r>
      <w:r w:rsidR="00D4219B">
        <w:rPr>
          <w:rFonts w:ascii="Arial" w:hAnsi="Arial" w:cs="Arial"/>
          <w:sz w:val="22"/>
          <w:szCs w:val="22"/>
        </w:rPr>
        <w:t>beneficial if the student learns in the style that I teach, however if this is not the case, the timeline in learning will be delayed plus the method of teaching can be ineffective.</w:t>
      </w:r>
    </w:p>
    <w:p w14:paraId="2DEE86AB" w14:textId="77777777" w:rsidR="008D2F2C" w:rsidRPr="008D2F2C" w:rsidRDefault="008D2F2C" w:rsidP="00047D29">
      <w:pPr>
        <w:spacing w:line="360" w:lineRule="auto"/>
        <w:jc w:val="both"/>
        <w:rPr>
          <w:rFonts w:ascii="Arial" w:hAnsi="Arial" w:cs="Arial"/>
          <w:sz w:val="22"/>
          <w:szCs w:val="22"/>
        </w:rPr>
      </w:pPr>
    </w:p>
    <w:p w14:paraId="0384F962" w14:textId="65F80274" w:rsidR="00DA24EE" w:rsidRDefault="00DA24EE" w:rsidP="00047D29">
      <w:pPr>
        <w:spacing w:line="360" w:lineRule="auto"/>
        <w:jc w:val="both"/>
        <w:rPr>
          <w:rFonts w:ascii="Arial" w:hAnsi="Arial" w:cs="Arial"/>
          <w:sz w:val="22"/>
          <w:szCs w:val="22"/>
        </w:rPr>
      </w:pPr>
      <w:r w:rsidRPr="008D2F2C">
        <w:rPr>
          <w:rFonts w:ascii="Arial" w:hAnsi="Arial" w:cs="Arial"/>
          <w:sz w:val="22"/>
          <w:szCs w:val="22"/>
        </w:rPr>
        <w:t xml:space="preserve">In this module, it is important to research and analyse </w:t>
      </w:r>
      <w:r w:rsidR="007711E7">
        <w:rPr>
          <w:rFonts w:ascii="Arial" w:hAnsi="Arial" w:cs="Arial"/>
          <w:sz w:val="22"/>
          <w:szCs w:val="22"/>
        </w:rPr>
        <w:t>different</w:t>
      </w:r>
      <w:r w:rsidRPr="008D2F2C">
        <w:rPr>
          <w:rFonts w:ascii="Arial" w:hAnsi="Arial" w:cs="Arial"/>
          <w:sz w:val="22"/>
          <w:szCs w:val="22"/>
        </w:rPr>
        <w:t xml:space="preserve"> methods of good practices </w:t>
      </w:r>
      <w:r w:rsidR="00AD2A6F" w:rsidRPr="008D2F2C">
        <w:rPr>
          <w:rFonts w:ascii="Arial" w:hAnsi="Arial" w:cs="Arial"/>
          <w:sz w:val="22"/>
          <w:szCs w:val="22"/>
        </w:rPr>
        <w:t>including</w:t>
      </w:r>
      <w:r w:rsidR="00E6777A">
        <w:rPr>
          <w:rFonts w:ascii="Arial" w:hAnsi="Arial" w:cs="Arial"/>
          <w:sz w:val="22"/>
          <w:szCs w:val="22"/>
        </w:rPr>
        <w:t xml:space="preserve"> </w:t>
      </w:r>
      <w:r w:rsidR="00E6777A" w:rsidRPr="00542A0E">
        <w:rPr>
          <w:rFonts w:ascii="Arial" w:hAnsi="Arial" w:cs="Arial"/>
          <w:color w:val="000000" w:themeColor="text1"/>
          <w:sz w:val="22"/>
          <w:szCs w:val="22"/>
        </w:rPr>
        <w:t>the introduction of</w:t>
      </w:r>
      <w:r w:rsidR="00AD2A6F" w:rsidRPr="00542A0E">
        <w:rPr>
          <w:rFonts w:ascii="Arial" w:hAnsi="Arial" w:cs="Arial"/>
          <w:color w:val="000000" w:themeColor="text1"/>
          <w:sz w:val="22"/>
          <w:szCs w:val="22"/>
        </w:rPr>
        <w:t xml:space="preserve"> </w:t>
      </w:r>
      <w:r w:rsidR="00AD2A6F" w:rsidRPr="008D2F2C">
        <w:rPr>
          <w:rFonts w:ascii="Arial" w:hAnsi="Arial" w:cs="Arial"/>
          <w:sz w:val="22"/>
          <w:szCs w:val="22"/>
        </w:rPr>
        <w:t>physiology</w:t>
      </w:r>
      <w:r w:rsidR="00E6777A">
        <w:rPr>
          <w:rFonts w:ascii="Arial" w:hAnsi="Arial" w:cs="Arial"/>
          <w:sz w:val="22"/>
          <w:szCs w:val="22"/>
        </w:rPr>
        <w:t>,</w:t>
      </w:r>
      <w:r w:rsidR="00AD2A6F" w:rsidRPr="008D2F2C">
        <w:rPr>
          <w:rFonts w:ascii="Arial" w:hAnsi="Arial" w:cs="Arial"/>
          <w:sz w:val="22"/>
          <w:szCs w:val="22"/>
        </w:rPr>
        <w:t xml:space="preserve"> but also </w:t>
      </w:r>
      <w:r w:rsidR="00293710">
        <w:rPr>
          <w:rFonts w:ascii="Arial" w:hAnsi="Arial" w:cs="Arial"/>
          <w:sz w:val="22"/>
          <w:szCs w:val="22"/>
        </w:rPr>
        <w:t xml:space="preserve">to </w:t>
      </w:r>
      <w:r w:rsidR="00AD2A6F" w:rsidRPr="008D2F2C">
        <w:rPr>
          <w:rFonts w:ascii="Arial" w:hAnsi="Arial" w:cs="Arial"/>
          <w:sz w:val="22"/>
          <w:szCs w:val="22"/>
        </w:rPr>
        <w:t xml:space="preserve">extend </w:t>
      </w:r>
      <w:r w:rsidR="00FC40FE" w:rsidRPr="008D2F2C">
        <w:rPr>
          <w:rFonts w:ascii="Arial" w:hAnsi="Arial" w:cs="Arial"/>
          <w:sz w:val="22"/>
          <w:szCs w:val="22"/>
        </w:rPr>
        <w:t xml:space="preserve">outside of this method in search </w:t>
      </w:r>
      <w:r w:rsidR="005B3DB3">
        <w:rPr>
          <w:rFonts w:ascii="Arial" w:hAnsi="Arial" w:cs="Arial"/>
          <w:sz w:val="22"/>
          <w:szCs w:val="22"/>
        </w:rPr>
        <w:t>of other successful methods</w:t>
      </w:r>
      <w:r w:rsidR="00FC40FE" w:rsidRPr="008D2F2C">
        <w:rPr>
          <w:rFonts w:ascii="Arial" w:hAnsi="Arial" w:cs="Arial"/>
          <w:sz w:val="22"/>
          <w:szCs w:val="22"/>
        </w:rPr>
        <w:t xml:space="preserve"> </w:t>
      </w:r>
      <w:r w:rsidR="00D80276">
        <w:rPr>
          <w:rFonts w:ascii="Arial" w:hAnsi="Arial" w:cs="Arial"/>
          <w:sz w:val="22"/>
          <w:szCs w:val="22"/>
        </w:rPr>
        <w:t>with the aim of</w:t>
      </w:r>
      <w:r w:rsidR="005B3DB3">
        <w:rPr>
          <w:rFonts w:ascii="Arial" w:hAnsi="Arial" w:cs="Arial"/>
          <w:sz w:val="22"/>
          <w:szCs w:val="22"/>
        </w:rPr>
        <w:t xml:space="preserve"> produc</w:t>
      </w:r>
      <w:r w:rsidR="00D80276">
        <w:rPr>
          <w:rFonts w:ascii="Arial" w:hAnsi="Arial" w:cs="Arial"/>
          <w:sz w:val="22"/>
          <w:szCs w:val="22"/>
        </w:rPr>
        <w:t xml:space="preserve">ing </w:t>
      </w:r>
      <w:r w:rsidR="005B3DB3">
        <w:rPr>
          <w:rFonts w:ascii="Arial" w:hAnsi="Arial" w:cs="Arial"/>
          <w:sz w:val="22"/>
          <w:szCs w:val="22"/>
        </w:rPr>
        <w:t>effective teaching.</w:t>
      </w:r>
    </w:p>
    <w:p w14:paraId="4615EAED" w14:textId="77777777" w:rsidR="005B3DB3" w:rsidRDefault="005B3DB3" w:rsidP="00047D29">
      <w:pPr>
        <w:spacing w:line="360" w:lineRule="auto"/>
        <w:jc w:val="both"/>
        <w:rPr>
          <w:rFonts w:ascii="Arial" w:hAnsi="Arial" w:cs="Arial"/>
          <w:sz w:val="22"/>
          <w:szCs w:val="22"/>
        </w:rPr>
      </w:pPr>
    </w:p>
    <w:p w14:paraId="4E051299" w14:textId="54D8A1E2" w:rsidR="005B3DB3" w:rsidRPr="008D2F2C" w:rsidRDefault="005B3DB3" w:rsidP="00047D29">
      <w:pPr>
        <w:spacing w:line="360" w:lineRule="auto"/>
        <w:jc w:val="both"/>
        <w:rPr>
          <w:rFonts w:ascii="Arial" w:hAnsi="Arial" w:cs="Arial"/>
          <w:sz w:val="22"/>
          <w:szCs w:val="22"/>
        </w:rPr>
      </w:pPr>
      <w:r w:rsidRPr="008D2F2C">
        <w:rPr>
          <w:rFonts w:ascii="Arial" w:hAnsi="Arial" w:cs="Arial"/>
          <w:sz w:val="22"/>
          <w:szCs w:val="22"/>
        </w:rPr>
        <w:t xml:space="preserve">Whilst scrutinising and documenting my research in draft form, it came to my attention that the CRAAP model mainly aligns with that of my own personal approach to writing, the checklist is straight to the point and follows an order in which my writing flows </w:t>
      </w:r>
      <w:sdt>
        <w:sdtPr>
          <w:rPr>
            <w:rFonts w:ascii="Arial" w:hAnsi="Arial" w:cs="Arial"/>
            <w:sz w:val="22"/>
            <w:szCs w:val="22"/>
          </w:rPr>
          <w:id w:val="-1230844807"/>
          <w:citation/>
        </w:sdtPr>
        <w:sdtContent>
          <w:r w:rsidRPr="008D2F2C">
            <w:rPr>
              <w:rFonts w:ascii="Arial" w:hAnsi="Arial" w:cs="Arial"/>
              <w:sz w:val="22"/>
              <w:szCs w:val="22"/>
            </w:rPr>
            <w:fldChar w:fldCharType="begin"/>
          </w:r>
          <w:r w:rsidR="00D80276">
            <w:rPr>
              <w:rFonts w:ascii="Arial" w:hAnsi="Arial" w:cs="Arial"/>
              <w:sz w:val="22"/>
              <w:szCs w:val="22"/>
            </w:rPr>
            <w:instrText xml:space="preserve">CITATION Mer10 \l 2057 </w:instrText>
          </w:r>
          <w:r w:rsidRPr="008D2F2C">
            <w:rPr>
              <w:rFonts w:ascii="Arial" w:hAnsi="Arial" w:cs="Arial"/>
              <w:sz w:val="22"/>
              <w:szCs w:val="22"/>
            </w:rPr>
            <w:fldChar w:fldCharType="separate"/>
          </w:r>
          <w:r w:rsidR="001C451A" w:rsidRPr="001C451A">
            <w:rPr>
              <w:rFonts w:ascii="Arial" w:hAnsi="Arial" w:cs="Arial"/>
              <w:noProof/>
              <w:sz w:val="22"/>
              <w:szCs w:val="22"/>
            </w:rPr>
            <w:t>(Library, 2010)</w:t>
          </w:r>
          <w:r w:rsidRPr="008D2F2C">
            <w:rPr>
              <w:rFonts w:ascii="Arial" w:hAnsi="Arial" w:cs="Arial"/>
              <w:sz w:val="22"/>
              <w:szCs w:val="22"/>
            </w:rPr>
            <w:fldChar w:fldCharType="end"/>
          </w:r>
        </w:sdtContent>
      </w:sdt>
      <w:r w:rsidRPr="008D2F2C">
        <w:rPr>
          <w:rFonts w:ascii="Arial" w:hAnsi="Arial" w:cs="Arial"/>
          <w:sz w:val="22"/>
          <w:szCs w:val="22"/>
        </w:rPr>
        <w:t xml:space="preserve">. Therefore, in this module, I have based most of my </w:t>
      </w:r>
      <w:r w:rsidR="00D54DC9">
        <w:rPr>
          <w:rFonts w:ascii="Arial" w:hAnsi="Arial" w:cs="Arial"/>
          <w:sz w:val="22"/>
          <w:szCs w:val="22"/>
        </w:rPr>
        <w:t>evaluating</w:t>
      </w:r>
      <w:r w:rsidRPr="008D2F2C">
        <w:rPr>
          <w:rFonts w:ascii="Arial" w:hAnsi="Arial" w:cs="Arial"/>
          <w:sz w:val="22"/>
          <w:szCs w:val="22"/>
        </w:rPr>
        <w:t xml:space="preserve"> </w:t>
      </w:r>
      <w:r w:rsidR="007711E7">
        <w:rPr>
          <w:rFonts w:ascii="Arial" w:hAnsi="Arial" w:cs="Arial"/>
          <w:sz w:val="22"/>
          <w:szCs w:val="22"/>
        </w:rPr>
        <w:t xml:space="preserve">using this </w:t>
      </w:r>
      <w:r>
        <w:rPr>
          <w:rFonts w:ascii="Arial" w:hAnsi="Arial" w:cs="Arial"/>
          <w:sz w:val="22"/>
          <w:szCs w:val="22"/>
        </w:rPr>
        <w:t>model</w:t>
      </w:r>
      <w:r w:rsidRPr="008D2F2C">
        <w:rPr>
          <w:rFonts w:ascii="Arial" w:hAnsi="Arial" w:cs="Arial"/>
          <w:sz w:val="22"/>
          <w:szCs w:val="22"/>
        </w:rPr>
        <w:t>.</w:t>
      </w:r>
    </w:p>
    <w:p w14:paraId="2BC05883" w14:textId="77777777" w:rsidR="00953CCE" w:rsidRPr="008D2F2C" w:rsidRDefault="00953CCE" w:rsidP="00047D29">
      <w:pPr>
        <w:spacing w:line="360" w:lineRule="auto"/>
        <w:jc w:val="both"/>
        <w:rPr>
          <w:rFonts w:ascii="Arial" w:hAnsi="Arial" w:cs="Arial"/>
          <w:sz w:val="22"/>
          <w:szCs w:val="22"/>
        </w:rPr>
      </w:pPr>
    </w:p>
    <w:p w14:paraId="346CDFB8" w14:textId="3921E14B" w:rsidR="00953CCE" w:rsidRPr="008D2F2C" w:rsidRDefault="005B585D" w:rsidP="00047D29">
      <w:pPr>
        <w:spacing w:line="360" w:lineRule="auto"/>
        <w:jc w:val="both"/>
        <w:rPr>
          <w:rFonts w:ascii="Arial" w:hAnsi="Arial" w:cs="Arial"/>
          <w:color w:val="333333"/>
          <w:sz w:val="22"/>
          <w:szCs w:val="22"/>
        </w:rPr>
      </w:pPr>
      <w:r>
        <w:rPr>
          <w:rFonts w:ascii="Arial" w:hAnsi="Arial" w:cs="Arial"/>
          <w:color w:val="333333"/>
          <w:sz w:val="22"/>
          <w:szCs w:val="22"/>
        </w:rPr>
        <w:t>Further scientific research into how the</w:t>
      </w:r>
      <w:r w:rsidR="00953CCE" w:rsidRPr="008D2F2C">
        <w:rPr>
          <w:rFonts w:ascii="Arial" w:hAnsi="Arial" w:cs="Arial"/>
          <w:color w:val="333333"/>
          <w:sz w:val="22"/>
          <w:szCs w:val="22"/>
        </w:rPr>
        <w:t xml:space="preserve"> voice works has </w:t>
      </w:r>
      <w:r>
        <w:rPr>
          <w:rFonts w:ascii="Arial" w:hAnsi="Arial" w:cs="Arial"/>
          <w:color w:val="333333"/>
          <w:sz w:val="22"/>
          <w:szCs w:val="22"/>
        </w:rPr>
        <w:t xml:space="preserve">shed light on </w:t>
      </w:r>
      <w:r w:rsidR="00953CCE" w:rsidRPr="008D2F2C">
        <w:rPr>
          <w:rFonts w:ascii="Arial" w:hAnsi="Arial" w:cs="Arial"/>
          <w:color w:val="333333"/>
          <w:sz w:val="22"/>
          <w:szCs w:val="22"/>
        </w:rPr>
        <w:t xml:space="preserve"> why problems arise, as well as potential treatments </w:t>
      </w:r>
      <w:sdt>
        <w:sdtPr>
          <w:rPr>
            <w:rFonts w:ascii="Arial" w:hAnsi="Arial" w:cs="Arial"/>
            <w:color w:val="333333"/>
            <w:sz w:val="22"/>
            <w:szCs w:val="22"/>
          </w:rPr>
          <w:id w:val="-1121444463"/>
          <w:citation/>
        </w:sdtPr>
        <w:sdtContent>
          <w:r w:rsidR="00953CCE" w:rsidRPr="008D2F2C">
            <w:rPr>
              <w:rFonts w:ascii="Arial" w:hAnsi="Arial" w:cs="Arial"/>
              <w:color w:val="333333"/>
              <w:sz w:val="22"/>
              <w:szCs w:val="22"/>
            </w:rPr>
            <w:fldChar w:fldCharType="begin"/>
          </w:r>
          <w:r w:rsidR="00D80276">
            <w:rPr>
              <w:rFonts w:ascii="Arial" w:hAnsi="Arial" w:cs="Arial"/>
              <w:color w:val="333333"/>
              <w:sz w:val="22"/>
              <w:szCs w:val="22"/>
            </w:rPr>
            <w:instrText xml:space="preserve">CITATION Ric \l 2057 </w:instrText>
          </w:r>
          <w:r w:rsidR="00953CCE" w:rsidRPr="008D2F2C">
            <w:rPr>
              <w:rFonts w:ascii="Arial" w:hAnsi="Arial" w:cs="Arial"/>
              <w:color w:val="333333"/>
              <w:sz w:val="22"/>
              <w:szCs w:val="22"/>
            </w:rPr>
            <w:fldChar w:fldCharType="separate"/>
          </w:r>
          <w:r w:rsidR="001C451A" w:rsidRPr="001C451A">
            <w:rPr>
              <w:rFonts w:ascii="Arial" w:hAnsi="Arial" w:cs="Arial"/>
              <w:noProof/>
              <w:color w:val="333333"/>
              <w:sz w:val="22"/>
              <w:szCs w:val="22"/>
            </w:rPr>
            <w:t>(Miller, 2004)</w:t>
          </w:r>
          <w:r w:rsidR="00953CCE" w:rsidRPr="008D2F2C">
            <w:rPr>
              <w:rFonts w:ascii="Arial" w:hAnsi="Arial" w:cs="Arial"/>
              <w:color w:val="333333"/>
              <w:sz w:val="22"/>
              <w:szCs w:val="22"/>
            </w:rPr>
            <w:fldChar w:fldCharType="end"/>
          </w:r>
        </w:sdtContent>
      </w:sdt>
      <w:r w:rsidR="00953CCE" w:rsidRPr="008D2F2C">
        <w:rPr>
          <w:rFonts w:ascii="Arial" w:hAnsi="Arial" w:cs="Arial"/>
          <w:color w:val="333333"/>
          <w:sz w:val="22"/>
          <w:szCs w:val="22"/>
        </w:rPr>
        <w:t xml:space="preserve"> </w:t>
      </w:r>
      <w:r w:rsidR="00E3341A">
        <w:rPr>
          <w:rFonts w:ascii="Arial" w:hAnsi="Arial" w:cs="Arial"/>
          <w:color w:val="333333"/>
          <w:sz w:val="22"/>
          <w:szCs w:val="22"/>
        </w:rPr>
        <w:t xml:space="preserve">with lots of questioning </w:t>
      </w:r>
      <w:r w:rsidR="00641D8D">
        <w:rPr>
          <w:rFonts w:ascii="Arial" w:hAnsi="Arial" w:cs="Arial"/>
          <w:color w:val="333333"/>
          <w:sz w:val="22"/>
          <w:szCs w:val="22"/>
        </w:rPr>
        <w:t xml:space="preserve">of the </w:t>
      </w:r>
      <w:r w:rsidR="00E3341A">
        <w:rPr>
          <w:rFonts w:ascii="Arial" w:hAnsi="Arial" w:cs="Arial"/>
          <w:color w:val="333333"/>
          <w:sz w:val="22"/>
          <w:szCs w:val="22"/>
        </w:rPr>
        <w:t xml:space="preserve">power and precision of  </w:t>
      </w:r>
      <w:r w:rsidR="00953CCE" w:rsidRPr="008D2F2C">
        <w:rPr>
          <w:rFonts w:ascii="Arial" w:hAnsi="Arial" w:cs="Arial"/>
          <w:color w:val="333333"/>
          <w:sz w:val="22"/>
          <w:szCs w:val="22"/>
        </w:rPr>
        <w:t xml:space="preserve">oral tradition of teaching and its reliance on imagery </w:t>
      </w:r>
      <w:sdt>
        <w:sdtPr>
          <w:rPr>
            <w:rFonts w:ascii="Arial" w:hAnsi="Arial" w:cs="Arial"/>
            <w:color w:val="333333"/>
            <w:sz w:val="22"/>
            <w:szCs w:val="22"/>
          </w:rPr>
          <w:id w:val="1932626991"/>
          <w:citation/>
        </w:sdtPr>
        <w:sdtContent>
          <w:r w:rsidR="00953CCE" w:rsidRPr="008D2F2C">
            <w:rPr>
              <w:rFonts w:ascii="Arial" w:hAnsi="Arial" w:cs="Arial"/>
              <w:color w:val="333333"/>
              <w:sz w:val="22"/>
              <w:szCs w:val="22"/>
            </w:rPr>
            <w:fldChar w:fldCharType="begin"/>
          </w:r>
          <w:r w:rsidR="00953CCE" w:rsidRPr="008D2F2C">
            <w:rPr>
              <w:rFonts w:ascii="Arial" w:hAnsi="Arial" w:cs="Arial"/>
              <w:color w:val="333333"/>
              <w:sz w:val="22"/>
              <w:szCs w:val="22"/>
            </w:rPr>
            <w:instrText xml:space="preserve">CITATION War13 \l 2057 </w:instrText>
          </w:r>
          <w:r w:rsidR="00953CCE" w:rsidRPr="008D2F2C">
            <w:rPr>
              <w:rFonts w:ascii="Arial" w:hAnsi="Arial" w:cs="Arial"/>
              <w:color w:val="333333"/>
              <w:sz w:val="22"/>
              <w:szCs w:val="22"/>
            </w:rPr>
            <w:fldChar w:fldCharType="separate"/>
          </w:r>
          <w:r w:rsidR="001C451A" w:rsidRPr="001C451A">
            <w:rPr>
              <w:rFonts w:ascii="Arial" w:hAnsi="Arial" w:cs="Arial"/>
              <w:noProof/>
              <w:color w:val="333333"/>
              <w:sz w:val="22"/>
              <w:szCs w:val="22"/>
            </w:rPr>
            <w:t>(Ware, 2013)</w:t>
          </w:r>
          <w:r w:rsidR="00953CCE" w:rsidRPr="008D2F2C">
            <w:rPr>
              <w:rFonts w:ascii="Arial" w:hAnsi="Arial" w:cs="Arial"/>
              <w:color w:val="333333"/>
              <w:sz w:val="22"/>
              <w:szCs w:val="22"/>
            </w:rPr>
            <w:fldChar w:fldCharType="end"/>
          </w:r>
        </w:sdtContent>
      </w:sdt>
      <w:r w:rsidR="00EC48E5" w:rsidRPr="008D2F2C">
        <w:rPr>
          <w:rFonts w:ascii="Arial" w:hAnsi="Arial" w:cs="Arial"/>
          <w:color w:val="333333"/>
          <w:sz w:val="22"/>
          <w:szCs w:val="22"/>
        </w:rPr>
        <w:t>.</w:t>
      </w:r>
    </w:p>
    <w:p w14:paraId="4899BACA" w14:textId="77777777" w:rsidR="00EC30EF" w:rsidRPr="008D2F2C" w:rsidRDefault="00EC30EF" w:rsidP="00047D29">
      <w:pPr>
        <w:spacing w:line="360" w:lineRule="auto"/>
        <w:rPr>
          <w:rFonts w:ascii="Arial" w:hAnsi="Arial" w:cs="Arial"/>
          <w:b/>
          <w:bCs/>
          <w:sz w:val="22"/>
          <w:szCs w:val="22"/>
        </w:rPr>
      </w:pPr>
    </w:p>
    <w:p w14:paraId="24E02F12" w14:textId="77777777" w:rsidR="00EC30EF" w:rsidRPr="008D2F2C" w:rsidRDefault="00EC30EF" w:rsidP="00047D29">
      <w:pPr>
        <w:spacing w:line="360" w:lineRule="auto"/>
        <w:rPr>
          <w:rFonts w:ascii="Arial" w:hAnsi="Arial" w:cs="Arial"/>
          <w:b/>
          <w:bCs/>
          <w:sz w:val="22"/>
          <w:szCs w:val="22"/>
        </w:rPr>
      </w:pPr>
    </w:p>
    <w:p w14:paraId="44FD06EC" w14:textId="4C9FADED" w:rsidR="0038592D" w:rsidRPr="008D2F2C" w:rsidRDefault="005D0D41" w:rsidP="00047D29">
      <w:pPr>
        <w:spacing w:line="360" w:lineRule="auto"/>
        <w:rPr>
          <w:rFonts w:ascii="Arial" w:hAnsi="Arial" w:cs="Arial"/>
          <w:b/>
          <w:bCs/>
          <w:sz w:val="22"/>
          <w:szCs w:val="22"/>
        </w:rPr>
      </w:pPr>
      <w:r w:rsidRPr="008D2F2C">
        <w:rPr>
          <w:rFonts w:ascii="Arial" w:hAnsi="Arial" w:cs="Arial"/>
          <w:b/>
          <w:bCs/>
          <w:sz w:val="22"/>
          <w:szCs w:val="22"/>
        </w:rPr>
        <w:t xml:space="preserve">IMAGERY </w:t>
      </w:r>
      <w:r w:rsidR="00BA7A0E" w:rsidRPr="008D2F2C">
        <w:rPr>
          <w:rFonts w:ascii="Arial" w:hAnsi="Arial" w:cs="Arial"/>
          <w:b/>
          <w:bCs/>
          <w:sz w:val="22"/>
          <w:szCs w:val="22"/>
        </w:rPr>
        <w:t>AND THE VOICE</w:t>
      </w:r>
    </w:p>
    <w:p w14:paraId="122AB823" w14:textId="77777777" w:rsidR="006C69B2" w:rsidRPr="008D2F2C" w:rsidRDefault="006C69B2" w:rsidP="00047D29">
      <w:pPr>
        <w:spacing w:line="360" w:lineRule="auto"/>
        <w:rPr>
          <w:rFonts w:ascii="Arial" w:hAnsi="Arial" w:cs="Arial"/>
          <w:b/>
          <w:bCs/>
          <w:sz w:val="22"/>
          <w:szCs w:val="22"/>
        </w:rPr>
      </w:pPr>
    </w:p>
    <w:p w14:paraId="61342F9D" w14:textId="245F1CED" w:rsidR="00F82C9E" w:rsidRPr="008D2F2C" w:rsidRDefault="00FC40FE" w:rsidP="00047D29">
      <w:pPr>
        <w:spacing w:line="360" w:lineRule="auto"/>
        <w:rPr>
          <w:rFonts w:ascii="Arial" w:hAnsi="Arial" w:cs="Arial"/>
          <w:b/>
          <w:bCs/>
          <w:sz w:val="22"/>
          <w:szCs w:val="22"/>
        </w:rPr>
      </w:pPr>
      <w:r w:rsidRPr="008D2F2C">
        <w:rPr>
          <w:rFonts w:ascii="Arial" w:hAnsi="Arial" w:cs="Arial"/>
          <w:color w:val="2A2A2A"/>
          <w:sz w:val="22"/>
          <w:szCs w:val="22"/>
          <w:shd w:val="clear" w:color="auto" w:fill="FFFFFF"/>
        </w:rPr>
        <w:t>“</w:t>
      </w:r>
      <w:r w:rsidR="00F82C9E" w:rsidRPr="008D2F2C">
        <w:rPr>
          <w:rFonts w:ascii="Arial" w:hAnsi="Arial" w:cs="Arial"/>
          <w:color w:val="2A2A2A"/>
          <w:sz w:val="22"/>
          <w:szCs w:val="22"/>
          <w:shd w:val="clear" w:color="auto" w:fill="FFFFFF"/>
        </w:rPr>
        <w:t>When individuals imag</w:t>
      </w:r>
      <w:r w:rsidR="00542A0E">
        <w:rPr>
          <w:rFonts w:ascii="Arial" w:hAnsi="Arial" w:cs="Arial"/>
          <w:color w:val="2A2A2A"/>
          <w:sz w:val="22"/>
          <w:szCs w:val="22"/>
          <w:shd w:val="clear" w:color="auto" w:fill="FFFFFF"/>
        </w:rPr>
        <w:t>in</w:t>
      </w:r>
      <w:r w:rsidR="00F82C9E" w:rsidRPr="008D2F2C">
        <w:rPr>
          <w:rFonts w:ascii="Arial" w:hAnsi="Arial" w:cs="Arial"/>
          <w:color w:val="2A2A2A"/>
          <w:sz w:val="22"/>
          <w:szCs w:val="22"/>
          <w:shd w:val="clear" w:color="auto" w:fill="FFFFFF"/>
        </w:rPr>
        <w:t>e they first retrieve information from memory to create or recreate an experience in their mind</w:t>
      </w:r>
      <w:r w:rsidRPr="008D2F2C">
        <w:rPr>
          <w:rFonts w:ascii="Arial" w:hAnsi="Arial" w:cs="Arial"/>
          <w:color w:val="2A2A2A"/>
          <w:sz w:val="22"/>
          <w:szCs w:val="22"/>
          <w:shd w:val="clear" w:color="auto" w:fill="FFFFFF"/>
        </w:rPr>
        <w:t xml:space="preserve">” </w:t>
      </w:r>
      <w:r w:rsidR="00F82C9E" w:rsidRPr="008D2F2C">
        <w:rPr>
          <w:rFonts w:ascii="Arial" w:hAnsi="Arial" w:cs="Arial"/>
          <w:color w:val="2A2A2A"/>
          <w:sz w:val="22"/>
          <w:szCs w:val="22"/>
          <w:shd w:val="clear" w:color="auto" w:fill="FFFFFF"/>
        </w:rPr>
        <w:t> </w:t>
      </w:r>
      <w:sdt>
        <w:sdtPr>
          <w:rPr>
            <w:rFonts w:ascii="Arial" w:hAnsi="Arial" w:cs="Arial"/>
            <w:color w:val="2A2A2A"/>
            <w:sz w:val="22"/>
            <w:szCs w:val="22"/>
            <w:shd w:val="clear" w:color="auto" w:fill="FFFFFF"/>
          </w:rPr>
          <w:id w:val="779840229"/>
          <w:citation/>
        </w:sdtPr>
        <w:sdtContent>
          <w:r w:rsidRPr="008D2F2C">
            <w:rPr>
              <w:rFonts w:ascii="Arial" w:hAnsi="Arial" w:cs="Arial"/>
              <w:color w:val="2A2A2A"/>
              <w:sz w:val="22"/>
              <w:szCs w:val="22"/>
              <w:shd w:val="clear" w:color="auto" w:fill="FFFFFF"/>
            </w:rPr>
            <w:fldChar w:fldCharType="begin"/>
          </w:r>
          <w:r w:rsidR="008431A3">
            <w:rPr>
              <w:rFonts w:ascii="Arial" w:hAnsi="Arial" w:cs="Arial"/>
              <w:color w:val="2A2A2A"/>
              <w:sz w:val="22"/>
              <w:szCs w:val="22"/>
              <w:shd w:val="clear" w:color="auto" w:fill="FFFFFF"/>
            </w:rPr>
            <w:instrText xml:space="preserve">CITATION Mor05 \l 2057 </w:instrText>
          </w:r>
          <w:r w:rsidRPr="008D2F2C">
            <w:rPr>
              <w:rFonts w:ascii="Arial" w:hAnsi="Arial" w:cs="Arial"/>
              <w:color w:val="2A2A2A"/>
              <w:sz w:val="22"/>
              <w:szCs w:val="22"/>
              <w:shd w:val="clear" w:color="auto" w:fill="FFFFFF"/>
            </w:rPr>
            <w:fldChar w:fldCharType="separate"/>
          </w:r>
          <w:r w:rsidR="001C451A" w:rsidRPr="001C451A">
            <w:rPr>
              <w:rFonts w:ascii="Arial" w:hAnsi="Arial" w:cs="Arial"/>
              <w:noProof/>
              <w:color w:val="2A2A2A"/>
              <w:sz w:val="22"/>
              <w:szCs w:val="22"/>
              <w:shd w:val="clear" w:color="auto" w:fill="FFFFFF"/>
            </w:rPr>
            <w:t>(Morris, et al., 2005)</w:t>
          </w:r>
          <w:r w:rsidRPr="008D2F2C">
            <w:rPr>
              <w:rFonts w:ascii="Arial" w:hAnsi="Arial" w:cs="Arial"/>
              <w:color w:val="2A2A2A"/>
              <w:sz w:val="22"/>
              <w:szCs w:val="22"/>
              <w:shd w:val="clear" w:color="auto" w:fill="FFFFFF"/>
            </w:rPr>
            <w:fldChar w:fldCharType="end"/>
          </w:r>
        </w:sdtContent>
      </w:sdt>
    </w:p>
    <w:p w14:paraId="31AE6AF0" w14:textId="20E8FFBC" w:rsidR="002B5E75" w:rsidRPr="008D2F2C" w:rsidRDefault="005D0D41" w:rsidP="00047D29">
      <w:pPr>
        <w:spacing w:line="360" w:lineRule="auto"/>
        <w:jc w:val="both"/>
        <w:rPr>
          <w:rFonts w:ascii="Arial" w:hAnsi="Arial" w:cs="Arial"/>
          <w:color w:val="333333"/>
          <w:sz w:val="22"/>
          <w:szCs w:val="22"/>
          <w:shd w:val="clear" w:color="auto" w:fill="FFFFFF"/>
        </w:rPr>
      </w:pPr>
      <w:r w:rsidRPr="008D2F2C">
        <w:rPr>
          <w:rFonts w:ascii="Arial" w:hAnsi="Arial" w:cs="Arial"/>
          <w:color w:val="333333"/>
          <w:sz w:val="22"/>
          <w:szCs w:val="22"/>
          <w:shd w:val="clear" w:color="auto" w:fill="FFFFFF"/>
        </w:rPr>
        <w:t xml:space="preserve">  </w:t>
      </w:r>
    </w:p>
    <w:p w14:paraId="416BCE86" w14:textId="1A892B6D" w:rsidR="007B0A37" w:rsidRPr="008D2F2C" w:rsidRDefault="009122DF" w:rsidP="00047D29">
      <w:pPr>
        <w:spacing w:line="360" w:lineRule="auto"/>
        <w:jc w:val="both"/>
        <w:rPr>
          <w:rFonts w:ascii="Arial" w:hAnsi="Arial" w:cs="Arial"/>
          <w:sz w:val="22"/>
          <w:szCs w:val="22"/>
        </w:rPr>
      </w:pPr>
      <w:r w:rsidRPr="008D2F2C">
        <w:rPr>
          <w:rFonts w:ascii="Arial" w:hAnsi="Arial" w:cs="Arial"/>
          <w:sz w:val="22"/>
          <w:szCs w:val="22"/>
        </w:rPr>
        <w:lastRenderedPageBreak/>
        <w:t xml:space="preserve">Visual learning is not new, </w:t>
      </w:r>
      <w:r w:rsidR="00446960" w:rsidRPr="008D2F2C">
        <w:rPr>
          <w:rFonts w:ascii="Arial" w:hAnsi="Arial" w:cs="Arial"/>
          <w:sz w:val="22"/>
          <w:szCs w:val="22"/>
        </w:rPr>
        <w:t xml:space="preserve">Martin Luther King is remembered for his famous speech “I have a dream” </w:t>
      </w:r>
      <w:sdt>
        <w:sdtPr>
          <w:rPr>
            <w:rFonts w:ascii="Arial" w:hAnsi="Arial" w:cs="Arial"/>
            <w:sz w:val="22"/>
            <w:szCs w:val="22"/>
          </w:rPr>
          <w:id w:val="-1906603809"/>
          <w:citation/>
        </w:sdtPr>
        <w:sdtContent>
          <w:r w:rsidR="00446960" w:rsidRPr="008D2F2C">
            <w:rPr>
              <w:rFonts w:ascii="Arial" w:hAnsi="Arial" w:cs="Arial"/>
              <w:sz w:val="22"/>
              <w:szCs w:val="22"/>
            </w:rPr>
            <w:fldChar w:fldCharType="begin"/>
          </w:r>
          <w:r w:rsidR="00446960" w:rsidRPr="008D2F2C">
            <w:rPr>
              <w:rFonts w:ascii="Arial" w:hAnsi="Arial" w:cs="Arial"/>
              <w:sz w:val="22"/>
              <w:szCs w:val="22"/>
            </w:rPr>
            <w:instrText xml:space="preserve">CITATION Rev63 \l 2057 </w:instrText>
          </w:r>
          <w:r w:rsidR="00446960" w:rsidRPr="008D2F2C">
            <w:rPr>
              <w:rFonts w:ascii="Arial" w:hAnsi="Arial" w:cs="Arial"/>
              <w:sz w:val="22"/>
              <w:szCs w:val="22"/>
            </w:rPr>
            <w:fldChar w:fldCharType="separate"/>
          </w:r>
          <w:r w:rsidR="001C451A" w:rsidRPr="001C451A">
            <w:rPr>
              <w:rFonts w:ascii="Arial" w:hAnsi="Arial" w:cs="Arial"/>
              <w:noProof/>
              <w:sz w:val="22"/>
              <w:szCs w:val="22"/>
            </w:rPr>
            <w:t>(Rev. Dr. Martin Luther King, 1963)</w:t>
          </w:r>
          <w:r w:rsidR="00446960" w:rsidRPr="008D2F2C">
            <w:rPr>
              <w:rFonts w:ascii="Arial" w:hAnsi="Arial" w:cs="Arial"/>
              <w:sz w:val="22"/>
              <w:szCs w:val="22"/>
            </w:rPr>
            <w:fldChar w:fldCharType="end"/>
          </w:r>
        </w:sdtContent>
      </w:sdt>
      <w:r w:rsidR="00446960" w:rsidRPr="008D2F2C">
        <w:rPr>
          <w:rFonts w:ascii="Arial" w:hAnsi="Arial" w:cs="Arial"/>
          <w:sz w:val="22"/>
          <w:szCs w:val="22"/>
        </w:rPr>
        <w:t xml:space="preserve">.  His speech symbolised hope and a better future for the African American people and by using imagery, his hope was </w:t>
      </w:r>
      <w:r w:rsidR="00437B53" w:rsidRPr="008D2F2C">
        <w:rPr>
          <w:rFonts w:ascii="Arial" w:hAnsi="Arial" w:cs="Arial"/>
          <w:sz w:val="22"/>
          <w:szCs w:val="22"/>
        </w:rPr>
        <w:t>for the audience to visualise in depth what the future could look like</w:t>
      </w:r>
      <w:r w:rsidR="009245A5" w:rsidRPr="008D2F2C">
        <w:rPr>
          <w:rFonts w:ascii="Arial" w:hAnsi="Arial" w:cs="Arial"/>
          <w:sz w:val="22"/>
          <w:szCs w:val="22"/>
        </w:rPr>
        <w:t>. William Shakespeare often used imagery as a tool to add emphasis to a particular idea</w:t>
      </w:r>
      <w:r w:rsidR="008754A9" w:rsidRPr="008D2F2C">
        <w:rPr>
          <w:rFonts w:ascii="Arial" w:hAnsi="Arial" w:cs="Arial"/>
          <w:sz w:val="22"/>
          <w:szCs w:val="22"/>
        </w:rPr>
        <w:t xml:space="preserve"> </w:t>
      </w:r>
      <w:proofErr w:type="spellStart"/>
      <w:proofErr w:type="gramStart"/>
      <w:r w:rsidR="00892107">
        <w:rPr>
          <w:rFonts w:ascii="Arial" w:hAnsi="Arial" w:cs="Arial"/>
          <w:sz w:val="22"/>
          <w:szCs w:val="22"/>
        </w:rPr>
        <w:t>e</w:t>
      </w:r>
      <w:r w:rsidR="006D2F4F">
        <w:rPr>
          <w:rFonts w:ascii="Arial" w:hAnsi="Arial" w:cs="Arial"/>
          <w:sz w:val="22"/>
          <w:szCs w:val="22"/>
        </w:rPr>
        <w:t>g</w:t>
      </w:r>
      <w:proofErr w:type="spellEnd"/>
      <w:proofErr w:type="gramEnd"/>
      <w:r w:rsidR="00892107">
        <w:rPr>
          <w:rFonts w:ascii="Arial" w:hAnsi="Arial" w:cs="Arial"/>
          <w:sz w:val="22"/>
          <w:szCs w:val="22"/>
        </w:rPr>
        <w:t xml:space="preserve"> </w:t>
      </w:r>
      <w:r w:rsidR="008754A9" w:rsidRPr="008D2F2C">
        <w:rPr>
          <w:rFonts w:ascii="Arial" w:hAnsi="Arial" w:cs="Arial"/>
          <w:sz w:val="22"/>
          <w:szCs w:val="22"/>
        </w:rPr>
        <w:t xml:space="preserve">blood, darkness and clothing are significant images in Macbeth. </w:t>
      </w:r>
      <w:r w:rsidR="00F87A1F" w:rsidRPr="00F87A1F">
        <w:rPr>
          <w:rFonts w:ascii="Arial" w:hAnsi="Arial" w:cs="Arial"/>
          <w:color w:val="474747"/>
          <w:sz w:val="22"/>
          <w:szCs w:val="22"/>
          <w:shd w:val="clear" w:color="auto" w:fill="FFFFFF"/>
        </w:rPr>
        <w:t xml:space="preserve">This </w:t>
      </w:r>
      <w:r w:rsidR="00F87A1F" w:rsidRPr="00F87A1F">
        <w:rPr>
          <w:rFonts w:ascii="Arial" w:hAnsi="Arial" w:cs="Arial"/>
          <w:sz w:val="22"/>
          <w:szCs w:val="22"/>
        </w:rPr>
        <w:t>represents guilt, violence, and the consequences of ambition</w:t>
      </w:r>
      <w:r w:rsidR="00F87A1F">
        <w:rPr>
          <w:rFonts w:ascii="Arial" w:hAnsi="Arial" w:cs="Arial"/>
          <w:sz w:val="22"/>
          <w:szCs w:val="22"/>
        </w:rPr>
        <w:t xml:space="preserve"> </w:t>
      </w:r>
      <w:sdt>
        <w:sdtPr>
          <w:rPr>
            <w:rFonts w:ascii="Arial" w:hAnsi="Arial" w:cs="Arial"/>
            <w:sz w:val="22"/>
            <w:szCs w:val="22"/>
          </w:rPr>
          <w:id w:val="1806888929"/>
          <w:citation/>
        </w:sdtPr>
        <w:sdtContent>
          <w:r w:rsidR="00F87A1F">
            <w:rPr>
              <w:rFonts w:ascii="Arial" w:hAnsi="Arial" w:cs="Arial"/>
              <w:sz w:val="22"/>
              <w:szCs w:val="22"/>
            </w:rPr>
            <w:fldChar w:fldCharType="begin"/>
          </w:r>
          <w:r w:rsidR="00F87A1F">
            <w:rPr>
              <w:rFonts w:ascii="Arial" w:hAnsi="Arial" w:cs="Arial"/>
              <w:sz w:val="22"/>
              <w:szCs w:val="22"/>
            </w:rPr>
            <w:instrText xml:space="preserve"> CITATION Tan19 \l 2057 </w:instrText>
          </w:r>
          <w:r w:rsidR="00F87A1F">
            <w:rPr>
              <w:rFonts w:ascii="Arial" w:hAnsi="Arial" w:cs="Arial"/>
              <w:sz w:val="22"/>
              <w:szCs w:val="22"/>
            </w:rPr>
            <w:fldChar w:fldCharType="separate"/>
          </w:r>
          <w:r w:rsidR="001C451A" w:rsidRPr="001C451A">
            <w:rPr>
              <w:rFonts w:ascii="Arial" w:hAnsi="Arial" w:cs="Arial"/>
              <w:noProof/>
              <w:sz w:val="22"/>
              <w:szCs w:val="22"/>
            </w:rPr>
            <w:t>(Tandon, 2019)</w:t>
          </w:r>
          <w:r w:rsidR="00F87A1F">
            <w:rPr>
              <w:rFonts w:ascii="Arial" w:hAnsi="Arial" w:cs="Arial"/>
              <w:sz w:val="22"/>
              <w:szCs w:val="22"/>
            </w:rPr>
            <w:fldChar w:fldCharType="end"/>
          </w:r>
        </w:sdtContent>
      </w:sdt>
      <w:r w:rsidR="00F87A1F">
        <w:rPr>
          <w:rFonts w:ascii="Arial" w:hAnsi="Arial" w:cs="Arial"/>
          <w:sz w:val="22"/>
          <w:szCs w:val="22"/>
        </w:rPr>
        <w:t xml:space="preserve">. </w:t>
      </w:r>
      <w:r w:rsidR="00F87A1F" w:rsidRPr="00F87A1F">
        <w:rPr>
          <w:rFonts w:ascii="Arial" w:hAnsi="Arial" w:cs="Arial"/>
          <w:sz w:val="22"/>
          <w:szCs w:val="22"/>
        </w:rPr>
        <w:t xml:space="preserve"> </w:t>
      </w:r>
      <w:r w:rsidR="006D2F4F" w:rsidRPr="008D2F2C">
        <w:rPr>
          <w:rFonts w:ascii="Arial" w:hAnsi="Arial" w:cs="Arial"/>
          <w:color w:val="474747"/>
          <w:sz w:val="22"/>
          <w:szCs w:val="22"/>
          <w:shd w:val="clear" w:color="auto" w:fill="FFFFFF"/>
        </w:rPr>
        <w:t>The imagery of blood helps convey the guilt and retribution felt by Macbeth and Lady Macbeth, as they struggle with their choice to murder King Duncan</w:t>
      </w:r>
      <w:r w:rsidR="006D2F4F">
        <w:rPr>
          <w:rFonts w:ascii="Arial" w:hAnsi="Arial" w:cs="Arial"/>
          <w:sz w:val="22"/>
          <w:szCs w:val="22"/>
        </w:rPr>
        <w:t>.  I</w:t>
      </w:r>
      <w:r w:rsidR="006D2F4F" w:rsidRPr="008D2F2C">
        <w:rPr>
          <w:rFonts w:ascii="Arial" w:hAnsi="Arial" w:cs="Arial"/>
          <w:sz w:val="22"/>
          <w:szCs w:val="22"/>
        </w:rPr>
        <w:t xml:space="preserve">n Romeo and Juliet </w:t>
      </w:r>
      <w:r w:rsidR="006D2F4F" w:rsidRPr="007B2734">
        <w:rPr>
          <w:rFonts w:ascii="Arial" w:hAnsi="Arial" w:cs="Arial"/>
          <w:color w:val="040C28"/>
          <w:sz w:val="22"/>
          <w:szCs w:val="22"/>
        </w:rPr>
        <w:t xml:space="preserve">Romeo compares Juliet to the sun and Juliet compares Romeo to the moon, implying that both belong together despite being different. </w:t>
      </w:r>
      <w:r w:rsidR="00464D40" w:rsidRPr="007B2734">
        <w:rPr>
          <w:rFonts w:ascii="Arial" w:hAnsi="Arial" w:cs="Arial"/>
          <w:color w:val="040C28"/>
          <w:sz w:val="22"/>
          <w:szCs w:val="22"/>
        </w:rPr>
        <w:t xml:space="preserve">  </w:t>
      </w:r>
      <w:r w:rsidR="005B3DB3">
        <w:rPr>
          <w:rFonts w:ascii="Arial" w:hAnsi="Arial" w:cs="Arial"/>
          <w:color w:val="040C28"/>
          <w:sz w:val="22"/>
          <w:szCs w:val="22"/>
        </w:rPr>
        <w:t>I</w:t>
      </w:r>
      <w:r w:rsidR="00464D40" w:rsidRPr="007B2734">
        <w:rPr>
          <w:rFonts w:ascii="Arial" w:hAnsi="Arial" w:cs="Arial"/>
          <w:color w:val="040C28"/>
          <w:sz w:val="22"/>
          <w:szCs w:val="22"/>
        </w:rPr>
        <w:t xml:space="preserve">n the Shakseapearan times many people were illiterate and relied on visual and </w:t>
      </w:r>
      <w:r w:rsidR="00C769D0" w:rsidRPr="007B2734">
        <w:rPr>
          <w:rFonts w:ascii="Arial" w:hAnsi="Arial" w:cs="Arial"/>
          <w:color w:val="040C28"/>
          <w:sz w:val="22"/>
          <w:szCs w:val="22"/>
        </w:rPr>
        <w:t>auditory cues</w:t>
      </w:r>
      <w:r w:rsidR="0052287A" w:rsidRPr="007B2734">
        <w:rPr>
          <w:rFonts w:ascii="Arial" w:hAnsi="Arial" w:cs="Arial"/>
          <w:color w:val="040C28"/>
          <w:sz w:val="22"/>
          <w:szCs w:val="22"/>
        </w:rPr>
        <w:t xml:space="preserve">. </w:t>
      </w:r>
      <w:sdt>
        <w:sdtPr>
          <w:rPr>
            <w:rFonts w:ascii="Arial" w:hAnsi="Arial" w:cs="Arial"/>
            <w:color w:val="040C28"/>
            <w:sz w:val="22"/>
            <w:szCs w:val="22"/>
          </w:rPr>
          <w:id w:val="1597825433"/>
          <w:citation/>
        </w:sdtPr>
        <w:sdtContent>
          <w:r w:rsidR="0052287A" w:rsidRPr="007B2734">
            <w:rPr>
              <w:rFonts w:ascii="Arial" w:hAnsi="Arial" w:cs="Arial"/>
              <w:color w:val="040C28"/>
              <w:sz w:val="22"/>
              <w:szCs w:val="22"/>
            </w:rPr>
            <w:fldChar w:fldCharType="begin"/>
          </w:r>
          <w:r w:rsidR="00D042F6">
            <w:rPr>
              <w:rFonts w:ascii="Arial" w:hAnsi="Arial" w:cs="Arial"/>
              <w:color w:val="040C28"/>
              <w:sz w:val="22"/>
              <w:szCs w:val="22"/>
            </w:rPr>
            <w:instrText xml:space="preserve">CITATION Mar20 \l 2057 </w:instrText>
          </w:r>
          <w:r w:rsidR="0052287A" w:rsidRPr="007B2734">
            <w:rPr>
              <w:rFonts w:ascii="Arial" w:hAnsi="Arial" w:cs="Arial"/>
              <w:color w:val="040C28"/>
              <w:sz w:val="22"/>
              <w:szCs w:val="22"/>
            </w:rPr>
            <w:fldChar w:fldCharType="separate"/>
          </w:r>
          <w:r w:rsidR="001C451A" w:rsidRPr="001C451A">
            <w:rPr>
              <w:rFonts w:ascii="Arial" w:hAnsi="Arial" w:cs="Arial"/>
              <w:noProof/>
              <w:color w:val="040C28"/>
              <w:sz w:val="22"/>
              <w:szCs w:val="22"/>
            </w:rPr>
            <w:t>(Cartwright, 2020)</w:t>
          </w:r>
          <w:r w:rsidR="0052287A" w:rsidRPr="007B2734">
            <w:rPr>
              <w:rFonts w:ascii="Arial" w:hAnsi="Arial" w:cs="Arial"/>
              <w:color w:val="040C28"/>
              <w:sz w:val="22"/>
              <w:szCs w:val="22"/>
            </w:rPr>
            <w:fldChar w:fldCharType="end"/>
          </w:r>
        </w:sdtContent>
      </w:sdt>
      <w:r w:rsidR="0052287A" w:rsidRPr="007B2734">
        <w:rPr>
          <w:rFonts w:ascii="Arial" w:hAnsi="Arial" w:cs="Arial"/>
          <w:color w:val="040C28"/>
          <w:sz w:val="22"/>
          <w:szCs w:val="22"/>
        </w:rPr>
        <w:t xml:space="preserve"> mentions “</w:t>
      </w:r>
      <w:r w:rsidR="0052287A" w:rsidRPr="008D2F2C">
        <w:rPr>
          <w:rFonts w:ascii="Arial" w:hAnsi="Arial" w:cs="Arial"/>
          <w:color w:val="333333"/>
          <w:sz w:val="22"/>
          <w:szCs w:val="22"/>
          <w:shd w:val="clear" w:color="auto" w:fill="FFFFFF"/>
        </w:rPr>
        <w:t>around 30% of men and 10% of </w:t>
      </w:r>
      <w:r w:rsidR="007B2734">
        <w:rPr>
          <w:rFonts w:ascii="Arial" w:hAnsi="Arial" w:cs="Arial"/>
          <w:sz w:val="22"/>
          <w:szCs w:val="22"/>
        </w:rPr>
        <w:t xml:space="preserve">women </w:t>
      </w:r>
      <w:r w:rsidR="0052287A" w:rsidRPr="008D2F2C">
        <w:rPr>
          <w:rFonts w:ascii="Arial" w:hAnsi="Arial" w:cs="Arial"/>
          <w:color w:val="333333"/>
          <w:sz w:val="22"/>
          <w:szCs w:val="22"/>
          <w:shd w:val="clear" w:color="auto" w:fill="FFFFFF"/>
        </w:rPr>
        <w:t>were able to read and write in late-Elizabethan England although figu</w:t>
      </w:r>
      <w:r w:rsidR="0052287A" w:rsidRPr="008D2F2C">
        <w:rPr>
          <w:rFonts w:ascii="Arial" w:hAnsi="Arial" w:cs="Arial"/>
          <w:color w:val="000000" w:themeColor="text1"/>
          <w:sz w:val="22"/>
          <w:szCs w:val="22"/>
          <w:shd w:val="clear" w:color="auto" w:fill="FFFFFF"/>
        </w:rPr>
        <w:t xml:space="preserve">res </w:t>
      </w:r>
      <w:r w:rsidR="0052287A" w:rsidRPr="008D2F2C">
        <w:rPr>
          <w:rFonts w:ascii="Arial" w:hAnsi="Arial" w:cs="Arial"/>
          <w:color w:val="333333"/>
          <w:sz w:val="22"/>
          <w:szCs w:val="22"/>
          <w:shd w:val="clear" w:color="auto" w:fill="FFFFFF"/>
        </w:rPr>
        <w:t>varied wildly in regard to urban and rural populations, class, wealth, and amongst certain trades”.</w:t>
      </w:r>
    </w:p>
    <w:p w14:paraId="3E32F179" w14:textId="77777777" w:rsidR="009245A5" w:rsidRPr="008D2F2C" w:rsidRDefault="009245A5" w:rsidP="00047D29">
      <w:pPr>
        <w:spacing w:line="360" w:lineRule="auto"/>
        <w:rPr>
          <w:rFonts w:ascii="Arial" w:hAnsi="Arial" w:cs="Arial"/>
          <w:sz w:val="22"/>
          <w:szCs w:val="22"/>
        </w:rPr>
      </w:pPr>
    </w:p>
    <w:p w14:paraId="33511856" w14:textId="04CAA3F6" w:rsidR="00FA0E38" w:rsidRPr="009A7DE3" w:rsidRDefault="009245A5" w:rsidP="00047D29">
      <w:pPr>
        <w:spacing w:line="360" w:lineRule="auto"/>
        <w:jc w:val="both"/>
        <w:rPr>
          <w:rFonts w:ascii="Arial" w:hAnsi="Arial" w:cs="Arial"/>
          <w:color w:val="1F1F1F"/>
          <w:sz w:val="22"/>
          <w:szCs w:val="22"/>
        </w:rPr>
      </w:pPr>
      <w:r w:rsidRPr="008D2F2C">
        <w:rPr>
          <w:rFonts w:ascii="Arial" w:hAnsi="Arial" w:cs="Arial"/>
          <w:sz w:val="22"/>
          <w:szCs w:val="22"/>
        </w:rPr>
        <w:t xml:space="preserve">Most people report of picture like images as part of their day to day lives, </w:t>
      </w:r>
      <w:sdt>
        <w:sdtPr>
          <w:rPr>
            <w:rFonts w:ascii="Arial" w:hAnsi="Arial" w:cs="Arial"/>
            <w:sz w:val="22"/>
            <w:szCs w:val="22"/>
          </w:rPr>
          <w:id w:val="-1057315700"/>
          <w:citation/>
        </w:sdtPr>
        <w:sdtContent>
          <w:r w:rsidR="00400777" w:rsidRPr="008D2F2C">
            <w:rPr>
              <w:rFonts w:ascii="Arial" w:hAnsi="Arial" w:cs="Arial"/>
              <w:sz w:val="22"/>
              <w:szCs w:val="22"/>
            </w:rPr>
            <w:fldChar w:fldCharType="begin"/>
          </w:r>
          <w:r w:rsidR="00367E74">
            <w:rPr>
              <w:rFonts w:ascii="Arial" w:hAnsi="Arial" w:cs="Arial"/>
              <w:sz w:val="22"/>
              <w:szCs w:val="22"/>
            </w:rPr>
            <w:instrText xml:space="preserve">CITATION Lis11 \p "185 - 245" \l 2057 </w:instrText>
          </w:r>
          <w:r w:rsidR="00400777" w:rsidRPr="008D2F2C">
            <w:rPr>
              <w:rFonts w:ascii="Arial" w:hAnsi="Arial" w:cs="Arial"/>
              <w:sz w:val="22"/>
              <w:szCs w:val="22"/>
            </w:rPr>
            <w:fldChar w:fldCharType="separate"/>
          </w:r>
          <w:r w:rsidR="001C451A" w:rsidRPr="001C451A">
            <w:rPr>
              <w:rFonts w:ascii="Arial" w:hAnsi="Arial" w:cs="Arial"/>
              <w:noProof/>
              <w:sz w:val="22"/>
              <w:szCs w:val="22"/>
            </w:rPr>
            <w:t>(Libby, 2011, pp. 185 - 245)</w:t>
          </w:r>
          <w:r w:rsidR="00400777" w:rsidRPr="008D2F2C">
            <w:rPr>
              <w:rFonts w:ascii="Arial" w:hAnsi="Arial" w:cs="Arial"/>
              <w:sz w:val="22"/>
              <w:szCs w:val="22"/>
            </w:rPr>
            <w:fldChar w:fldCharType="end"/>
          </w:r>
        </w:sdtContent>
      </w:sdt>
      <w:r w:rsidR="00A10CCB" w:rsidRPr="008D2F2C">
        <w:rPr>
          <w:rFonts w:ascii="Arial" w:hAnsi="Arial" w:cs="Arial"/>
          <w:sz w:val="22"/>
          <w:szCs w:val="22"/>
        </w:rPr>
        <w:t xml:space="preserve"> said “</w:t>
      </w:r>
      <w:r w:rsidR="00A10CCB" w:rsidRPr="008D2F2C">
        <w:rPr>
          <w:rFonts w:ascii="Arial" w:hAnsi="Arial" w:cs="Arial"/>
          <w:color w:val="1F1F1F"/>
          <w:sz w:val="22"/>
          <w:szCs w:val="22"/>
        </w:rPr>
        <w:t>people tend to “see” events in their mind's eye when they think about them.</w:t>
      </w:r>
      <w:r w:rsidR="00D042F6">
        <w:rPr>
          <w:rFonts w:ascii="Arial" w:hAnsi="Arial" w:cs="Arial"/>
          <w:color w:val="1F1F1F"/>
          <w:sz w:val="22"/>
          <w:szCs w:val="22"/>
        </w:rPr>
        <w:t>”</w:t>
      </w:r>
      <w:r w:rsidR="00A10CCB" w:rsidRPr="008D2F2C">
        <w:rPr>
          <w:rFonts w:ascii="Arial" w:hAnsi="Arial" w:cs="Arial"/>
          <w:color w:val="1F1F1F"/>
          <w:sz w:val="22"/>
          <w:szCs w:val="22"/>
        </w:rPr>
        <w:t xml:space="preserve"> </w:t>
      </w:r>
      <w:sdt>
        <w:sdtPr>
          <w:rPr>
            <w:rFonts w:ascii="Arial" w:hAnsi="Arial" w:cs="Arial"/>
            <w:color w:val="1F1F1F"/>
            <w:sz w:val="22"/>
            <w:szCs w:val="22"/>
          </w:rPr>
          <w:id w:val="268203566"/>
          <w:citation/>
        </w:sdtPr>
        <w:sdtContent>
          <w:r w:rsidR="00641D8D">
            <w:rPr>
              <w:rFonts w:ascii="Arial" w:hAnsi="Arial" w:cs="Arial"/>
              <w:color w:val="1F1F1F"/>
              <w:sz w:val="22"/>
              <w:szCs w:val="22"/>
            </w:rPr>
            <w:fldChar w:fldCharType="begin"/>
          </w:r>
          <w:r w:rsidR="00641D8D">
            <w:rPr>
              <w:rFonts w:ascii="Arial" w:hAnsi="Arial" w:cs="Arial"/>
              <w:color w:val="1F1F1F"/>
              <w:sz w:val="22"/>
              <w:szCs w:val="22"/>
            </w:rPr>
            <w:instrText xml:space="preserve"> CITATION Tri16 \l 2057 </w:instrText>
          </w:r>
          <w:r w:rsidR="00641D8D">
            <w:rPr>
              <w:rFonts w:ascii="Arial" w:hAnsi="Arial" w:cs="Arial"/>
              <w:color w:val="1F1F1F"/>
              <w:sz w:val="22"/>
              <w:szCs w:val="22"/>
            </w:rPr>
            <w:fldChar w:fldCharType="separate"/>
          </w:r>
          <w:r w:rsidR="001C451A" w:rsidRPr="001C451A">
            <w:rPr>
              <w:rFonts w:ascii="Arial" w:hAnsi="Arial" w:cs="Arial"/>
              <w:noProof/>
              <w:color w:val="1F1F1F"/>
              <w:sz w:val="22"/>
              <w:szCs w:val="22"/>
            </w:rPr>
            <w:t>(Rooney, 2016)</w:t>
          </w:r>
          <w:r w:rsidR="00641D8D">
            <w:rPr>
              <w:rFonts w:ascii="Arial" w:hAnsi="Arial" w:cs="Arial"/>
              <w:color w:val="1F1F1F"/>
              <w:sz w:val="22"/>
              <w:szCs w:val="22"/>
            </w:rPr>
            <w:fldChar w:fldCharType="end"/>
          </w:r>
        </w:sdtContent>
      </w:sdt>
      <w:r w:rsidR="00641D8D">
        <w:rPr>
          <w:rFonts w:ascii="Arial" w:hAnsi="Arial" w:cs="Arial"/>
          <w:color w:val="1F1F1F"/>
          <w:sz w:val="22"/>
          <w:szCs w:val="22"/>
        </w:rPr>
        <w:t xml:space="preserve">  cites </w:t>
      </w:r>
      <w:r w:rsidR="001C451A">
        <w:rPr>
          <w:rFonts w:ascii="Arial" w:hAnsi="Arial" w:cs="Arial"/>
          <w:color w:val="1F1F1F"/>
          <w:sz w:val="22"/>
          <w:szCs w:val="22"/>
        </w:rPr>
        <w:t>“</w:t>
      </w:r>
      <w:r w:rsidR="003C718E" w:rsidRPr="008D2F2C">
        <w:rPr>
          <w:rFonts w:ascii="Arial" w:hAnsi="Arial" w:cs="Arial"/>
          <w:sz w:val="22"/>
          <w:szCs w:val="22"/>
        </w:rPr>
        <w:t>Historically, due to a</w:t>
      </w:r>
      <w:r w:rsidR="00FA0E38" w:rsidRPr="008D2F2C">
        <w:rPr>
          <w:rFonts w:ascii="Arial" w:hAnsi="Arial" w:cs="Arial"/>
          <w:sz w:val="22"/>
          <w:szCs w:val="22"/>
        </w:rPr>
        <w:t xml:space="preserve"> lack of scientific understanding, singing pedagogies have relied on the use of imagery and on the sensations felt by singers and teachers</w:t>
      </w:r>
      <w:r w:rsidR="001C451A">
        <w:rPr>
          <w:rFonts w:ascii="Arial" w:hAnsi="Arial" w:cs="Arial"/>
          <w:sz w:val="22"/>
          <w:szCs w:val="22"/>
        </w:rPr>
        <w:t>”</w:t>
      </w:r>
      <w:sdt>
        <w:sdtPr>
          <w:rPr>
            <w:rFonts w:ascii="Arial" w:hAnsi="Arial" w:cs="Arial"/>
            <w:sz w:val="22"/>
            <w:szCs w:val="22"/>
          </w:rPr>
          <w:id w:val="1500765424"/>
          <w:citation/>
        </w:sdtPr>
        <w:sdtContent>
          <w:r w:rsidR="001C451A">
            <w:rPr>
              <w:rFonts w:ascii="Arial" w:hAnsi="Arial" w:cs="Arial"/>
              <w:sz w:val="22"/>
              <w:szCs w:val="22"/>
            </w:rPr>
            <w:fldChar w:fldCharType="begin"/>
          </w:r>
          <w:r w:rsidR="001C451A">
            <w:rPr>
              <w:rFonts w:ascii="Arial" w:hAnsi="Arial" w:cs="Arial"/>
              <w:sz w:val="22"/>
              <w:szCs w:val="22"/>
            </w:rPr>
            <w:instrText xml:space="preserve"> CITATION JLC23 \l 2057 </w:instrText>
          </w:r>
          <w:r w:rsidR="001C451A">
            <w:rPr>
              <w:rFonts w:ascii="Arial" w:hAnsi="Arial" w:cs="Arial"/>
              <w:sz w:val="22"/>
              <w:szCs w:val="22"/>
            </w:rPr>
            <w:fldChar w:fldCharType="separate"/>
          </w:r>
          <w:r w:rsidR="001C451A" w:rsidRPr="001C451A">
            <w:rPr>
              <w:rFonts w:ascii="Arial" w:hAnsi="Arial" w:cs="Arial"/>
              <w:noProof/>
              <w:sz w:val="22"/>
              <w:szCs w:val="22"/>
            </w:rPr>
            <w:t>(Chapman, 2023)</w:t>
          </w:r>
          <w:r w:rsidR="001C451A">
            <w:rPr>
              <w:rFonts w:ascii="Arial" w:hAnsi="Arial" w:cs="Arial"/>
              <w:sz w:val="22"/>
              <w:szCs w:val="22"/>
            </w:rPr>
            <w:fldChar w:fldCharType="end"/>
          </w:r>
        </w:sdtContent>
      </w:sdt>
      <w:r w:rsidR="001C451A">
        <w:rPr>
          <w:rFonts w:ascii="Arial" w:hAnsi="Arial" w:cs="Arial"/>
          <w:sz w:val="22"/>
          <w:szCs w:val="22"/>
        </w:rPr>
        <w:t xml:space="preserve"> .</w:t>
      </w:r>
    </w:p>
    <w:p w14:paraId="74100A21" w14:textId="77777777" w:rsidR="003C718E" w:rsidRPr="008D2F2C" w:rsidRDefault="003C718E" w:rsidP="00047D29">
      <w:pPr>
        <w:spacing w:line="360" w:lineRule="auto"/>
        <w:jc w:val="both"/>
        <w:rPr>
          <w:rFonts w:ascii="Arial" w:hAnsi="Arial" w:cs="Arial"/>
          <w:sz w:val="22"/>
          <w:szCs w:val="22"/>
        </w:rPr>
      </w:pPr>
    </w:p>
    <w:p w14:paraId="2FE732CF" w14:textId="61B8BDB8" w:rsidR="003C718E" w:rsidRPr="008D2F2C" w:rsidRDefault="003C718E" w:rsidP="00047D29">
      <w:pPr>
        <w:spacing w:line="360" w:lineRule="auto"/>
        <w:jc w:val="both"/>
        <w:rPr>
          <w:rFonts w:ascii="Arial" w:hAnsi="Arial" w:cs="Arial"/>
          <w:sz w:val="22"/>
          <w:szCs w:val="22"/>
        </w:rPr>
      </w:pPr>
      <w:r w:rsidRPr="008D2F2C">
        <w:rPr>
          <w:rFonts w:ascii="Arial" w:hAnsi="Arial" w:cs="Arial"/>
          <w:color w:val="333333"/>
          <w:sz w:val="22"/>
          <w:szCs w:val="22"/>
          <w:shd w:val="clear" w:color="auto" w:fill="FFFFFF"/>
        </w:rPr>
        <w:t xml:space="preserve">Imagery can be an aid supplied by the </w:t>
      </w:r>
      <w:r w:rsidR="00972E2E">
        <w:rPr>
          <w:rFonts w:ascii="Arial" w:hAnsi="Arial" w:cs="Arial"/>
          <w:color w:val="333333"/>
          <w:sz w:val="22"/>
          <w:szCs w:val="22"/>
          <w:shd w:val="clear" w:color="auto" w:fill="FFFFFF"/>
        </w:rPr>
        <w:t xml:space="preserve">voice </w:t>
      </w:r>
      <w:r w:rsidRPr="008D2F2C">
        <w:rPr>
          <w:rFonts w:ascii="Arial" w:hAnsi="Arial" w:cs="Arial"/>
          <w:color w:val="333333"/>
          <w:sz w:val="22"/>
          <w:szCs w:val="22"/>
          <w:shd w:val="clear" w:color="auto" w:fill="FFFFFF"/>
        </w:rPr>
        <w:t xml:space="preserve">teacher, but it can also be so much more for the singer. </w:t>
      </w:r>
      <w:r w:rsidR="00F43B40">
        <w:rPr>
          <w:rFonts w:ascii="Arial" w:hAnsi="Arial" w:cs="Arial"/>
          <w:color w:val="333333"/>
          <w:sz w:val="22"/>
          <w:szCs w:val="22"/>
          <w:shd w:val="clear" w:color="auto" w:fill="FFFFFF"/>
        </w:rPr>
        <w:t>“</w:t>
      </w:r>
      <w:r w:rsidRPr="008D2F2C">
        <w:rPr>
          <w:rFonts w:ascii="Arial" w:hAnsi="Arial" w:cs="Arial"/>
          <w:color w:val="000000"/>
          <w:sz w:val="22"/>
          <w:szCs w:val="22"/>
        </w:rPr>
        <w:t>While the basis for exploring imagery use in the performing arts is evident, little research has been conducted to investigate imagery’s utility in singers or other musicians</w:t>
      </w:r>
      <w:r w:rsidR="00F43B40">
        <w:rPr>
          <w:rFonts w:ascii="Arial" w:hAnsi="Arial" w:cs="Arial"/>
          <w:color w:val="000000"/>
          <w:sz w:val="22"/>
          <w:szCs w:val="22"/>
        </w:rPr>
        <w:t>”</w:t>
      </w:r>
      <w:r w:rsidRPr="008D2F2C">
        <w:rPr>
          <w:rFonts w:ascii="Arial" w:hAnsi="Arial" w:cs="Arial"/>
          <w:color w:val="000000"/>
          <w:sz w:val="22"/>
          <w:szCs w:val="22"/>
        </w:rPr>
        <w:t xml:space="preserve"> </w:t>
      </w:r>
      <w:sdt>
        <w:sdtPr>
          <w:rPr>
            <w:rFonts w:ascii="Arial" w:hAnsi="Arial" w:cs="Arial"/>
            <w:color w:val="000000"/>
            <w:sz w:val="22"/>
            <w:szCs w:val="22"/>
          </w:rPr>
          <w:id w:val="1631824575"/>
          <w:citation/>
        </w:sdtPr>
        <w:sdtContent>
          <w:r w:rsidRPr="008D2F2C">
            <w:rPr>
              <w:rFonts w:ascii="Arial" w:hAnsi="Arial" w:cs="Arial"/>
              <w:color w:val="000000"/>
              <w:sz w:val="22"/>
              <w:szCs w:val="22"/>
            </w:rPr>
            <w:fldChar w:fldCharType="begin"/>
          </w:r>
          <w:r w:rsidR="00F43B40">
            <w:rPr>
              <w:rFonts w:ascii="Arial" w:hAnsi="Arial" w:cs="Arial"/>
              <w:color w:val="000000"/>
              <w:sz w:val="22"/>
              <w:szCs w:val="22"/>
            </w:rPr>
            <w:instrText xml:space="preserve">CITATION Psy \p 311-688 \l 2057 </w:instrText>
          </w:r>
          <w:r w:rsidRPr="008D2F2C">
            <w:rPr>
              <w:rFonts w:ascii="Arial" w:hAnsi="Arial" w:cs="Arial"/>
              <w:color w:val="000000"/>
              <w:sz w:val="22"/>
              <w:szCs w:val="22"/>
            </w:rPr>
            <w:fldChar w:fldCharType="separate"/>
          </w:r>
          <w:r w:rsidR="00F43B40" w:rsidRPr="00F43B40">
            <w:rPr>
              <w:rFonts w:ascii="Arial" w:hAnsi="Arial" w:cs="Arial"/>
              <w:noProof/>
              <w:color w:val="000000"/>
              <w:sz w:val="22"/>
              <w:szCs w:val="22"/>
            </w:rPr>
            <w:t>(E.Seashore, 2024, pp. 311-688)</w:t>
          </w:r>
          <w:r w:rsidRPr="008D2F2C">
            <w:rPr>
              <w:rFonts w:ascii="Arial" w:hAnsi="Arial" w:cs="Arial"/>
              <w:color w:val="000000"/>
              <w:sz w:val="22"/>
              <w:szCs w:val="22"/>
            </w:rPr>
            <w:fldChar w:fldCharType="end"/>
          </w:r>
        </w:sdtContent>
      </w:sdt>
      <w:r w:rsidRPr="008D2F2C">
        <w:rPr>
          <w:rFonts w:ascii="Arial" w:hAnsi="Arial" w:cs="Arial"/>
          <w:color w:val="000000"/>
          <w:sz w:val="22"/>
          <w:szCs w:val="22"/>
        </w:rPr>
        <w:t xml:space="preserve">, however </w:t>
      </w:r>
      <w:r w:rsidR="005E43CB">
        <w:rPr>
          <w:rFonts w:ascii="Arial" w:hAnsi="Arial" w:cs="Arial"/>
          <w:color w:val="000000"/>
          <w:sz w:val="22"/>
          <w:szCs w:val="22"/>
        </w:rPr>
        <w:t>“i</w:t>
      </w:r>
      <w:r w:rsidRPr="008D2F2C">
        <w:rPr>
          <w:rFonts w:ascii="Arial" w:hAnsi="Arial" w:cs="Arial"/>
          <w:color w:val="000000"/>
          <w:sz w:val="22"/>
          <w:szCs w:val="22"/>
        </w:rPr>
        <w:t>t has been evidenced that musicians and vocalists reported using imagery to prevent distractions, recover from error, maintain mental toughness, demonstrate confidence, and overcome mental and physical fatigue</w:t>
      </w:r>
      <w:r w:rsidR="005E43CB">
        <w:rPr>
          <w:rFonts w:ascii="Arial" w:hAnsi="Arial" w:cs="Arial"/>
          <w:color w:val="000000"/>
          <w:sz w:val="22"/>
          <w:szCs w:val="22"/>
        </w:rPr>
        <w:t>”</w:t>
      </w:r>
      <w:r w:rsidRPr="008D2F2C">
        <w:rPr>
          <w:rFonts w:ascii="Arial" w:hAnsi="Arial" w:cs="Arial"/>
          <w:color w:val="000000"/>
          <w:sz w:val="22"/>
          <w:szCs w:val="22"/>
        </w:rPr>
        <w:t xml:space="preserve"> </w:t>
      </w:r>
      <w:sdt>
        <w:sdtPr>
          <w:rPr>
            <w:rFonts w:ascii="Arial" w:hAnsi="Arial" w:cs="Arial"/>
            <w:color w:val="000000"/>
            <w:sz w:val="22"/>
            <w:szCs w:val="22"/>
          </w:rPr>
          <w:id w:val="-970121934"/>
          <w:citation/>
        </w:sdtPr>
        <w:sdtContent>
          <w:r w:rsidRPr="008D2F2C">
            <w:rPr>
              <w:rFonts w:ascii="Arial" w:hAnsi="Arial" w:cs="Arial"/>
              <w:color w:val="000000"/>
              <w:sz w:val="22"/>
              <w:szCs w:val="22"/>
            </w:rPr>
            <w:fldChar w:fldCharType="begin"/>
          </w:r>
          <w:r w:rsidR="005E43CB">
            <w:rPr>
              <w:rFonts w:ascii="Arial" w:hAnsi="Arial" w:cs="Arial"/>
              <w:color w:val="000000"/>
              <w:sz w:val="22"/>
              <w:szCs w:val="22"/>
            </w:rPr>
            <w:instrText xml:space="preserve">CITATION Gre08 \p 23-247 \l 2057 </w:instrText>
          </w:r>
          <w:r w:rsidRPr="008D2F2C">
            <w:rPr>
              <w:rFonts w:ascii="Arial" w:hAnsi="Arial" w:cs="Arial"/>
              <w:color w:val="000000"/>
              <w:sz w:val="22"/>
              <w:szCs w:val="22"/>
            </w:rPr>
            <w:fldChar w:fldCharType="separate"/>
          </w:r>
          <w:r w:rsidR="005E43CB" w:rsidRPr="005E43CB">
            <w:rPr>
              <w:rFonts w:ascii="Arial" w:hAnsi="Arial" w:cs="Arial"/>
              <w:noProof/>
              <w:color w:val="000000"/>
              <w:sz w:val="22"/>
              <w:szCs w:val="22"/>
            </w:rPr>
            <w:t>(Gregg, July 2008, pp. 23-247)</w:t>
          </w:r>
          <w:r w:rsidRPr="008D2F2C">
            <w:rPr>
              <w:rFonts w:ascii="Arial" w:hAnsi="Arial" w:cs="Arial"/>
              <w:color w:val="000000"/>
              <w:sz w:val="22"/>
              <w:szCs w:val="22"/>
            </w:rPr>
            <w:fldChar w:fldCharType="end"/>
          </w:r>
        </w:sdtContent>
      </w:sdt>
      <w:r w:rsidR="002B0D68" w:rsidRPr="008D2F2C">
        <w:rPr>
          <w:rFonts w:ascii="Arial" w:hAnsi="Arial" w:cs="Arial"/>
          <w:color w:val="000000"/>
          <w:sz w:val="22"/>
          <w:szCs w:val="22"/>
        </w:rPr>
        <w:t xml:space="preserve">.   </w:t>
      </w:r>
    </w:p>
    <w:p w14:paraId="612DAA32" w14:textId="77777777" w:rsidR="003C718E" w:rsidRPr="008D2F2C" w:rsidRDefault="003C718E" w:rsidP="00047D29">
      <w:pPr>
        <w:spacing w:line="360" w:lineRule="auto"/>
        <w:jc w:val="both"/>
        <w:rPr>
          <w:rFonts w:ascii="Arial" w:hAnsi="Arial" w:cs="Arial"/>
          <w:sz w:val="22"/>
          <w:szCs w:val="22"/>
        </w:rPr>
      </w:pPr>
    </w:p>
    <w:p w14:paraId="506AF134" w14:textId="043C43C2" w:rsidR="0079190F" w:rsidRPr="008D2F2C" w:rsidRDefault="00F43B40" w:rsidP="00047D29">
      <w:pPr>
        <w:spacing w:line="360" w:lineRule="auto"/>
        <w:jc w:val="both"/>
        <w:rPr>
          <w:rFonts w:ascii="Arial" w:hAnsi="Arial" w:cs="Arial"/>
          <w:sz w:val="22"/>
          <w:szCs w:val="22"/>
        </w:rPr>
      </w:pPr>
      <w:r>
        <w:rPr>
          <w:rFonts w:ascii="Arial" w:hAnsi="Arial" w:cs="Arial"/>
          <w:sz w:val="22"/>
          <w:szCs w:val="22"/>
        </w:rPr>
        <w:t>“</w:t>
      </w:r>
      <w:r w:rsidR="005B5181" w:rsidRPr="008D2F2C">
        <w:rPr>
          <w:rFonts w:ascii="Arial" w:hAnsi="Arial" w:cs="Arial"/>
          <w:sz w:val="22"/>
          <w:szCs w:val="22"/>
        </w:rPr>
        <w:t>If explained correctly, the use of images in singing training shows quite positive results. Its positive effects are saving time, facilitating the process, being catchy and concrete when the students are in the process of gaining technical skills</w:t>
      </w:r>
      <w:r>
        <w:rPr>
          <w:rFonts w:ascii="Arial" w:hAnsi="Arial" w:cs="Arial"/>
          <w:sz w:val="22"/>
          <w:szCs w:val="22"/>
        </w:rPr>
        <w:t>”</w:t>
      </w:r>
      <w:r w:rsidR="005B5181" w:rsidRPr="008D2F2C">
        <w:rPr>
          <w:rFonts w:ascii="Arial" w:hAnsi="Arial" w:cs="Arial"/>
          <w:sz w:val="22"/>
          <w:szCs w:val="22"/>
        </w:rPr>
        <w:t xml:space="preserve"> </w:t>
      </w:r>
      <w:sdt>
        <w:sdtPr>
          <w:rPr>
            <w:rFonts w:ascii="Arial" w:hAnsi="Arial" w:cs="Arial"/>
            <w:sz w:val="22"/>
            <w:szCs w:val="22"/>
          </w:rPr>
          <w:id w:val="-1024783243"/>
          <w:citation/>
        </w:sdtPr>
        <w:sdtContent>
          <w:r w:rsidR="005B5181" w:rsidRPr="008D2F2C">
            <w:rPr>
              <w:rFonts w:ascii="Arial" w:hAnsi="Arial" w:cs="Arial"/>
              <w:sz w:val="22"/>
              <w:szCs w:val="22"/>
            </w:rPr>
            <w:fldChar w:fldCharType="begin"/>
          </w:r>
          <w:r>
            <w:rPr>
              <w:rFonts w:ascii="Arial" w:hAnsi="Arial" w:cs="Arial"/>
              <w:sz w:val="22"/>
              <w:szCs w:val="22"/>
            </w:rPr>
            <w:instrText xml:space="preserve">CITATION Sat23 \p 179 \l 2057 </w:instrText>
          </w:r>
          <w:r w:rsidR="005B5181" w:rsidRPr="008D2F2C">
            <w:rPr>
              <w:rFonts w:ascii="Arial" w:hAnsi="Arial" w:cs="Arial"/>
              <w:sz w:val="22"/>
              <w:szCs w:val="22"/>
            </w:rPr>
            <w:fldChar w:fldCharType="separate"/>
          </w:r>
          <w:r w:rsidRPr="00F43B40">
            <w:rPr>
              <w:rFonts w:ascii="Arial" w:hAnsi="Arial" w:cs="Arial"/>
              <w:noProof/>
              <w:sz w:val="22"/>
              <w:szCs w:val="22"/>
            </w:rPr>
            <w:t>(Yiğit2 &amp; Doğanyiğit1, 2023, p. 179)</w:t>
          </w:r>
          <w:r w:rsidR="005B5181" w:rsidRPr="008D2F2C">
            <w:rPr>
              <w:rFonts w:ascii="Arial" w:hAnsi="Arial" w:cs="Arial"/>
              <w:sz w:val="22"/>
              <w:szCs w:val="22"/>
            </w:rPr>
            <w:fldChar w:fldCharType="end"/>
          </w:r>
        </w:sdtContent>
      </w:sdt>
      <w:r w:rsidR="00DA11F4" w:rsidRPr="008D2F2C">
        <w:rPr>
          <w:rFonts w:ascii="Arial" w:hAnsi="Arial" w:cs="Arial"/>
          <w:sz w:val="22"/>
          <w:szCs w:val="22"/>
        </w:rPr>
        <w:t>.</w:t>
      </w:r>
      <w:r w:rsidR="005B5181" w:rsidRPr="008D2F2C">
        <w:rPr>
          <w:rFonts w:ascii="Arial" w:hAnsi="Arial" w:cs="Arial"/>
          <w:sz w:val="22"/>
          <w:szCs w:val="22"/>
        </w:rPr>
        <w:t xml:space="preserve">  </w:t>
      </w:r>
      <w:r w:rsidR="00972E2E">
        <w:rPr>
          <w:rFonts w:ascii="Arial" w:hAnsi="Arial" w:cs="Arial"/>
          <w:sz w:val="22"/>
          <w:szCs w:val="22"/>
        </w:rPr>
        <w:t>In other words</w:t>
      </w:r>
      <w:r w:rsidR="001A26C0">
        <w:rPr>
          <w:rFonts w:ascii="Arial" w:hAnsi="Arial" w:cs="Arial"/>
          <w:sz w:val="22"/>
          <w:szCs w:val="22"/>
        </w:rPr>
        <w:t>,</w:t>
      </w:r>
      <w:r w:rsidR="00972E2E">
        <w:rPr>
          <w:rFonts w:ascii="Arial" w:hAnsi="Arial" w:cs="Arial"/>
          <w:sz w:val="22"/>
          <w:szCs w:val="22"/>
        </w:rPr>
        <w:t xml:space="preserve"> the writer is </w:t>
      </w:r>
      <w:r w:rsidR="001A26C0">
        <w:rPr>
          <w:rFonts w:ascii="Arial" w:hAnsi="Arial" w:cs="Arial"/>
          <w:sz w:val="22"/>
          <w:szCs w:val="22"/>
        </w:rPr>
        <w:t>portraying the idea of retaining the interest and concentration of the singer.</w:t>
      </w:r>
    </w:p>
    <w:p w14:paraId="1B3602BB" w14:textId="77777777" w:rsidR="00F82C9E" w:rsidRPr="008D2F2C" w:rsidRDefault="00F82C9E" w:rsidP="00047D29">
      <w:pPr>
        <w:spacing w:line="360" w:lineRule="auto"/>
        <w:jc w:val="both"/>
        <w:rPr>
          <w:rFonts w:ascii="Arial" w:hAnsi="Arial" w:cs="Arial"/>
          <w:b/>
          <w:bCs/>
          <w:sz w:val="22"/>
          <w:szCs w:val="22"/>
        </w:rPr>
      </w:pPr>
    </w:p>
    <w:p w14:paraId="684AC047" w14:textId="4A4A5C69" w:rsidR="006E68F0" w:rsidRPr="008D2F2C" w:rsidRDefault="00951BF7" w:rsidP="00047D29">
      <w:pPr>
        <w:spacing w:line="360" w:lineRule="auto"/>
        <w:jc w:val="both"/>
        <w:rPr>
          <w:rFonts w:ascii="Arial" w:hAnsi="Arial" w:cs="Arial"/>
          <w:sz w:val="22"/>
          <w:szCs w:val="22"/>
        </w:rPr>
      </w:pPr>
      <w:r w:rsidRPr="008D2F2C">
        <w:rPr>
          <w:rFonts w:ascii="Arial" w:hAnsi="Arial" w:cs="Arial"/>
          <w:sz w:val="22"/>
          <w:szCs w:val="22"/>
        </w:rPr>
        <w:t>“</w:t>
      </w:r>
      <w:r w:rsidR="002B5E75" w:rsidRPr="008D2F2C">
        <w:rPr>
          <w:rFonts w:ascii="Arial" w:hAnsi="Arial" w:cs="Arial"/>
          <w:sz w:val="22"/>
          <w:szCs w:val="22"/>
        </w:rPr>
        <w:t>Since singing training passes through a completely inward-oriented system, I think it is inevitable for imagination. We, as singers, train our voices without seeing but feeling the muscle groups. We don’t have so many physical data even in front of the mirror; that’s why, it is quite important to improve the subject using imagination</w:t>
      </w:r>
      <w:r w:rsidRPr="008D2F2C">
        <w:rPr>
          <w:rFonts w:ascii="Arial" w:hAnsi="Arial" w:cs="Arial"/>
          <w:sz w:val="22"/>
          <w:szCs w:val="22"/>
        </w:rPr>
        <w:t>” (participant</w:t>
      </w:r>
      <w:r w:rsidR="003C718E" w:rsidRPr="008D2F2C">
        <w:rPr>
          <w:rFonts w:ascii="Arial" w:hAnsi="Arial" w:cs="Arial"/>
          <w:sz w:val="22"/>
          <w:szCs w:val="22"/>
        </w:rPr>
        <w:t xml:space="preserve"> in Case study research and applications: Design and methods</w:t>
      </w:r>
      <w:r w:rsidR="00946977">
        <w:rPr>
          <w:rFonts w:ascii="Arial" w:hAnsi="Arial" w:cs="Arial"/>
          <w:sz w:val="22"/>
          <w:szCs w:val="22"/>
        </w:rPr>
        <w:t>,</w:t>
      </w:r>
      <w:r w:rsidR="00166EE6" w:rsidRPr="008D2F2C">
        <w:rPr>
          <w:rFonts w:ascii="Arial" w:hAnsi="Arial" w:cs="Arial"/>
          <w:sz w:val="22"/>
          <w:szCs w:val="22"/>
        </w:rPr>
        <w:t xml:space="preserve"> </w:t>
      </w:r>
      <w:r w:rsidR="000D31EB">
        <w:rPr>
          <w:rFonts w:ascii="Arial" w:hAnsi="Arial" w:cs="Arial"/>
          <w:sz w:val="22"/>
          <w:szCs w:val="22"/>
        </w:rPr>
        <w:t>(</w:t>
      </w:r>
      <w:r w:rsidR="00166EE6" w:rsidRPr="008D2F2C">
        <w:rPr>
          <w:rFonts w:ascii="Arial" w:hAnsi="Arial" w:cs="Arial"/>
          <w:sz w:val="22"/>
          <w:szCs w:val="22"/>
        </w:rPr>
        <w:t>Yigit2, 2023</w:t>
      </w:r>
      <w:r w:rsidR="00760C2F">
        <w:rPr>
          <w:rFonts w:ascii="Arial" w:hAnsi="Arial" w:cs="Arial"/>
          <w:sz w:val="22"/>
          <w:szCs w:val="22"/>
        </w:rPr>
        <w:t>,</w:t>
      </w:r>
      <w:r w:rsidR="00367E74">
        <w:rPr>
          <w:rFonts w:ascii="Arial" w:hAnsi="Arial" w:cs="Arial"/>
          <w:sz w:val="22"/>
          <w:szCs w:val="22"/>
        </w:rPr>
        <w:t xml:space="preserve"> p</w:t>
      </w:r>
      <w:r w:rsidR="00760C2F">
        <w:rPr>
          <w:rFonts w:ascii="Arial" w:hAnsi="Arial" w:cs="Arial"/>
          <w:sz w:val="22"/>
          <w:szCs w:val="22"/>
        </w:rPr>
        <w:t>.</w:t>
      </w:r>
      <w:r w:rsidR="00367E74">
        <w:rPr>
          <w:rFonts w:ascii="Arial" w:hAnsi="Arial" w:cs="Arial"/>
          <w:sz w:val="22"/>
          <w:szCs w:val="22"/>
        </w:rPr>
        <w:t>179</w:t>
      </w:r>
      <w:r w:rsidR="00166EE6" w:rsidRPr="008D2F2C">
        <w:rPr>
          <w:rFonts w:ascii="Arial" w:hAnsi="Arial" w:cs="Arial"/>
          <w:sz w:val="22"/>
          <w:szCs w:val="22"/>
        </w:rPr>
        <w:t>)</w:t>
      </w:r>
      <w:r w:rsidRPr="008D2F2C">
        <w:rPr>
          <w:rFonts w:ascii="Arial" w:hAnsi="Arial" w:cs="Arial"/>
          <w:sz w:val="22"/>
          <w:szCs w:val="22"/>
        </w:rPr>
        <w:t>.</w:t>
      </w:r>
      <w:r w:rsidR="00166EE6" w:rsidRPr="008D2F2C">
        <w:rPr>
          <w:rFonts w:ascii="Arial" w:hAnsi="Arial" w:cs="Arial"/>
          <w:sz w:val="22"/>
          <w:szCs w:val="22"/>
        </w:rPr>
        <w:t xml:space="preserve"> </w:t>
      </w:r>
      <w:r w:rsidR="007711E7">
        <w:rPr>
          <w:rFonts w:ascii="Arial" w:hAnsi="Arial" w:cs="Arial"/>
          <w:sz w:val="22"/>
          <w:szCs w:val="22"/>
        </w:rPr>
        <w:t xml:space="preserve"> This quote has </w:t>
      </w:r>
      <w:r w:rsidR="00760C2F">
        <w:rPr>
          <w:rFonts w:ascii="Arial" w:hAnsi="Arial" w:cs="Arial"/>
          <w:sz w:val="22"/>
          <w:szCs w:val="22"/>
        </w:rPr>
        <w:t xml:space="preserve">caught </w:t>
      </w:r>
      <w:r w:rsidR="007711E7">
        <w:rPr>
          <w:rFonts w:ascii="Arial" w:hAnsi="Arial" w:cs="Arial"/>
          <w:sz w:val="22"/>
          <w:szCs w:val="22"/>
        </w:rPr>
        <w:t xml:space="preserve">my </w:t>
      </w:r>
      <w:r w:rsidR="007711E7">
        <w:rPr>
          <w:rFonts w:ascii="Arial" w:hAnsi="Arial" w:cs="Arial"/>
          <w:noProof/>
          <w:sz w:val="22"/>
          <w:szCs w:val="22"/>
        </w:rPr>
        <w:t xml:space="preserve">attention </w:t>
      </w:r>
      <w:r w:rsidR="00581F06">
        <w:rPr>
          <w:rFonts w:ascii="Arial" w:hAnsi="Arial" w:cs="Arial"/>
          <w:noProof/>
          <w:sz w:val="22"/>
          <w:szCs w:val="22"/>
        </w:rPr>
        <w:t xml:space="preserve">to </w:t>
      </w:r>
      <w:r w:rsidR="007711E7">
        <w:rPr>
          <w:rFonts w:ascii="Arial" w:hAnsi="Arial" w:cs="Arial"/>
          <w:sz w:val="22"/>
          <w:szCs w:val="22"/>
        </w:rPr>
        <w:t xml:space="preserve">the concept that maybe I </w:t>
      </w:r>
      <w:r w:rsidR="00632209">
        <w:rPr>
          <w:rFonts w:ascii="Arial" w:hAnsi="Arial" w:cs="Arial"/>
          <w:sz w:val="22"/>
          <w:szCs w:val="22"/>
        </w:rPr>
        <w:t xml:space="preserve">do </w:t>
      </w:r>
      <w:r w:rsidR="007711E7">
        <w:rPr>
          <w:rFonts w:ascii="Arial" w:hAnsi="Arial" w:cs="Arial"/>
          <w:sz w:val="22"/>
          <w:szCs w:val="22"/>
        </w:rPr>
        <w:t xml:space="preserve">use imagery </w:t>
      </w:r>
      <w:r w:rsidR="00632209">
        <w:rPr>
          <w:rFonts w:ascii="Arial" w:hAnsi="Arial" w:cs="Arial"/>
          <w:sz w:val="22"/>
          <w:szCs w:val="22"/>
        </w:rPr>
        <w:t xml:space="preserve">in conjunction with the science method unknowingly; recording of my lessons </w:t>
      </w:r>
      <w:r w:rsidR="00760C2F">
        <w:rPr>
          <w:rFonts w:ascii="Arial" w:hAnsi="Arial" w:cs="Arial"/>
          <w:sz w:val="22"/>
          <w:szCs w:val="22"/>
        </w:rPr>
        <w:t xml:space="preserve">would </w:t>
      </w:r>
      <w:r w:rsidR="00632209">
        <w:rPr>
          <w:rFonts w:ascii="Arial" w:hAnsi="Arial" w:cs="Arial"/>
          <w:sz w:val="22"/>
          <w:szCs w:val="22"/>
        </w:rPr>
        <w:t>be interesting as a follow up to this.</w:t>
      </w:r>
    </w:p>
    <w:p w14:paraId="422D9BB4" w14:textId="77777777" w:rsidR="006E68F0" w:rsidRPr="008D2F2C" w:rsidRDefault="006E68F0" w:rsidP="00047D29">
      <w:pPr>
        <w:spacing w:line="360" w:lineRule="auto"/>
        <w:jc w:val="both"/>
        <w:rPr>
          <w:rFonts w:ascii="Arial" w:hAnsi="Arial" w:cs="Arial"/>
          <w:sz w:val="22"/>
          <w:szCs w:val="22"/>
        </w:rPr>
      </w:pPr>
    </w:p>
    <w:p w14:paraId="3FB347D2" w14:textId="7F252045" w:rsidR="006E68F0" w:rsidRPr="008D2F2C" w:rsidRDefault="00C43E3E" w:rsidP="00047D29">
      <w:pPr>
        <w:spacing w:line="360" w:lineRule="auto"/>
        <w:jc w:val="both"/>
        <w:rPr>
          <w:rFonts w:ascii="Arial" w:hAnsi="Arial" w:cs="Arial"/>
          <w:sz w:val="22"/>
          <w:szCs w:val="22"/>
        </w:rPr>
      </w:pPr>
      <w:r w:rsidRPr="008D2F2C">
        <w:rPr>
          <w:rFonts w:ascii="Arial" w:hAnsi="Arial" w:cs="Arial"/>
          <w:sz w:val="22"/>
          <w:szCs w:val="22"/>
        </w:rPr>
        <w:t xml:space="preserve">A qualitative research study was carried out using </w:t>
      </w:r>
      <w:r w:rsidR="008467C9" w:rsidRPr="008D2F2C">
        <w:rPr>
          <w:rFonts w:ascii="Arial" w:hAnsi="Arial" w:cs="Arial"/>
          <w:sz w:val="22"/>
          <w:szCs w:val="22"/>
        </w:rPr>
        <w:t>o</w:t>
      </w:r>
      <w:r w:rsidRPr="008D2F2C">
        <w:rPr>
          <w:rFonts w:ascii="Arial" w:hAnsi="Arial" w:cs="Arial"/>
          <w:sz w:val="22"/>
          <w:szCs w:val="22"/>
        </w:rPr>
        <w:t xml:space="preserve">pera singers who were also teachers to form their opinions about the practice of using imagery </w:t>
      </w:r>
      <w:sdt>
        <w:sdtPr>
          <w:rPr>
            <w:rFonts w:ascii="Arial" w:hAnsi="Arial" w:cs="Arial"/>
            <w:sz w:val="22"/>
            <w:szCs w:val="22"/>
          </w:rPr>
          <w:id w:val="-192999563"/>
          <w:citation/>
        </w:sdtPr>
        <w:sdtContent>
          <w:r w:rsidR="008467C9" w:rsidRPr="008D2F2C">
            <w:rPr>
              <w:rFonts w:ascii="Arial" w:hAnsi="Arial" w:cs="Arial"/>
              <w:sz w:val="22"/>
              <w:szCs w:val="22"/>
            </w:rPr>
            <w:fldChar w:fldCharType="begin"/>
          </w:r>
          <w:r w:rsidR="00581F06">
            <w:rPr>
              <w:rFonts w:ascii="Arial" w:hAnsi="Arial" w:cs="Arial"/>
              <w:sz w:val="22"/>
              <w:szCs w:val="22"/>
            </w:rPr>
            <w:instrText xml:space="preserve">CITATION Rob18 \l 2057 </w:instrText>
          </w:r>
          <w:r w:rsidR="008467C9" w:rsidRPr="008D2F2C">
            <w:rPr>
              <w:rFonts w:ascii="Arial" w:hAnsi="Arial" w:cs="Arial"/>
              <w:sz w:val="22"/>
              <w:szCs w:val="22"/>
            </w:rPr>
            <w:fldChar w:fldCharType="separate"/>
          </w:r>
          <w:r w:rsidR="001C451A" w:rsidRPr="001C451A">
            <w:rPr>
              <w:rFonts w:ascii="Arial" w:hAnsi="Arial" w:cs="Arial"/>
              <w:noProof/>
              <w:sz w:val="22"/>
              <w:szCs w:val="22"/>
            </w:rPr>
            <w:t>(Yin, 2018)</w:t>
          </w:r>
          <w:r w:rsidR="008467C9" w:rsidRPr="008D2F2C">
            <w:rPr>
              <w:rFonts w:ascii="Arial" w:hAnsi="Arial" w:cs="Arial"/>
              <w:sz w:val="22"/>
              <w:szCs w:val="22"/>
            </w:rPr>
            <w:fldChar w:fldCharType="end"/>
          </w:r>
        </w:sdtContent>
      </w:sdt>
      <w:r w:rsidRPr="008D2F2C">
        <w:rPr>
          <w:rFonts w:ascii="Arial" w:hAnsi="Arial" w:cs="Arial"/>
          <w:sz w:val="22"/>
          <w:szCs w:val="22"/>
        </w:rPr>
        <w:t xml:space="preserve">. </w:t>
      </w:r>
      <w:r w:rsidR="001A26C0">
        <w:rPr>
          <w:rFonts w:ascii="Arial" w:hAnsi="Arial" w:cs="Arial"/>
          <w:sz w:val="22"/>
          <w:szCs w:val="22"/>
        </w:rPr>
        <w:t xml:space="preserve">Even though the study produces outcomes </w:t>
      </w:r>
      <w:r w:rsidR="000A4459">
        <w:rPr>
          <w:rFonts w:ascii="Arial" w:hAnsi="Arial" w:cs="Arial"/>
          <w:sz w:val="22"/>
          <w:szCs w:val="22"/>
        </w:rPr>
        <w:t>around</w:t>
      </w:r>
      <w:r w:rsidR="001A26C0">
        <w:rPr>
          <w:rFonts w:ascii="Arial" w:hAnsi="Arial" w:cs="Arial"/>
          <w:sz w:val="22"/>
          <w:szCs w:val="22"/>
        </w:rPr>
        <w:t xml:space="preserve"> th</w:t>
      </w:r>
      <w:r w:rsidR="000A4459">
        <w:rPr>
          <w:rFonts w:ascii="Arial" w:hAnsi="Arial" w:cs="Arial"/>
          <w:sz w:val="22"/>
          <w:szCs w:val="22"/>
        </w:rPr>
        <w:t>e area</w:t>
      </w:r>
      <w:r w:rsidR="001A26C0">
        <w:rPr>
          <w:rFonts w:ascii="Arial" w:hAnsi="Arial" w:cs="Arial"/>
          <w:sz w:val="22"/>
          <w:szCs w:val="22"/>
        </w:rPr>
        <w:t xml:space="preserve"> I am researching, t</w:t>
      </w:r>
      <w:r w:rsidR="008467C9" w:rsidRPr="008D2F2C">
        <w:rPr>
          <w:rFonts w:ascii="Arial" w:hAnsi="Arial" w:cs="Arial"/>
          <w:sz w:val="22"/>
          <w:szCs w:val="22"/>
        </w:rPr>
        <w:t xml:space="preserve">he data </w:t>
      </w:r>
      <w:r w:rsidR="00951BF7" w:rsidRPr="008D2F2C">
        <w:rPr>
          <w:rFonts w:ascii="Arial" w:hAnsi="Arial" w:cs="Arial"/>
          <w:sz w:val="22"/>
          <w:szCs w:val="22"/>
        </w:rPr>
        <w:t>collated</w:t>
      </w:r>
      <w:r w:rsidR="008467C9" w:rsidRPr="008D2F2C">
        <w:rPr>
          <w:rFonts w:ascii="Arial" w:hAnsi="Arial" w:cs="Arial"/>
          <w:sz w:val="22"/>
          <w:szCs w:val="22"/>
        </w:rPr>
        <w:t xml:space="preserve"> will not be used in this module</w:t>
      </w:r>
      <w:r w:rsidR="001A26C0">
        <w:rPr>
          <w:rFonts w:ascii="Arial" w:hAnsi="Arial" w:cs="Arial"/>
          <w:sz w:val="22"/>
          <w:szCs w:val="22"/>
        </w:rPr>
        <w:t xml:space="preserve"> due to its detailed methods, however I will </w:t>
      </w:r>
      <w:r w:rsidR="001A26C0">
        <w:rPr>
          <w:rFonts w:ascii="Arial" w:hAnsi="Arial" w:cs="Arial"/>
          <w:sz w:val="22"/>
          <w:szCs w:val="22"/>
        </w:rPr>
        <w:lastRenderedPageBreak/>
        <w:t>be using it as a tool to support my development as part of my PDP.</w:t>
      </w:r>
      <w:r w:rsidR="001A26C0" w:rsidRPr="008D2F2C">
        <w:rPr>
          <w:rFonts w:ascii="Arial" w:hAnsi="Arial" w:cs="Arial"/>
          <w:sz w:val="22"/>
          <w:szCs w:val="22"/>
        </w:rPr>
        <w:t xml:space="preserve"> </w:t>
      </w:r>
      <w:r w:rsidR="005A1DFA">
        <w:rPr>
          <w:rFonts w:ascii="Arial" w:hAnsi="Arial" w:cs="Arial"/>
          <w:sz w:val="22"/>
          <w:szCs w:val="22"/>
        </w:rPr>
        <w:t xml:space="preserve"> E</w:t>
      </w:r>
      <w:r w:rsidR="008467C9" w:rsidRPr="008D2F2C">
        <w:rPr>
          <w:rFonts w:ascii="Arial" w:hAnsi="Arial" w:cs="Arial"/>
          <w:sz w:val="22"/>
          <w:szCs w:val="22"/>
        </w:rPr>
        <w:t>xamples of practised methods are shown below</w:t>
      </w:r>
      <w:r w:rsidR="00951BF7" w:rsidRPr="008D2F2C">
        <w:rPr>
          <w:rFonts w:ascii="Arial" w:hAnsi="Arial" w:cs="Arial"/>
          <w:sz w:val="22"/>
          <w:szCs w:val="22"/>
        </w:rPr>
        <w:t xml:space="preserve"> using categories and </w:t>
      </w:r>
      <w:r w:rsidR="007A607D" w:rsidRPr="008D2F2C">
        <w:rPr>
          <w:rFonts w:ascii="Arial" w:hAnsi="Arial" w:cs="Arial"/>
          <w:sz w:val="22"/>
          <w:szCs w:val="22"/>
        </w:rPr>
        <w:t>codes: -</w:t>
      </w:r>
    </w:p>
    <w:p w14:paraId="555A28D4" w14:textId="77777777" w:rsidR="00C43E3E" w:rsidRPr="008D2F2C" w:rsidRDefault="00C43E3E" w:rsidP="00047D29">
      <w:pPr>
        <w:spacing w:line="360" w:lineRule="auto"/>
        <w:rPr>
          <w:rFonts w:ascii="Arial" w:hAnsi="Arial" w:cs="Arial"/>
          <w:sz w:val="22"/>
          <w:szCs w:val="22"/>
        </w:rPr>
      </w:pPr>
    </w:p>
    <w:p w14:paraId="73070300" w14:textId="0E1AAD53" w:rsidR="006E68F0" w:rsidRPr="00811034" w:rsidRDefault="00632209" w:rsidP="00047D29">
      <w:pPr>
        <w:spacing w:line="360" w:lineRule="auto"/>
        <w:rPr>
          <w:rFonts w:ascii="Arial" w:hAnsi="Arial" w:cs="Arial"/>
          <w:b/>
          <w:bCs/>
          <w:sz w:val="22"/>
          <w:szCs w:val="22"/>
        </w:rPr>
      </w:pPr>
      <w:r>
        <w:rPr>
          <w:rFonts w:ascii="Arial" w:hAnsi="Arial" w:cs="Arial"/>
          <w:b/>
          <w:bCs/>
          <w:sz w:val="22"/>
          <w:szCs w:val="22"/>
        </w:rPr>
        <w:t>Figure</w:t>
      </w:r>
      <w:r w:rsidR="006E68F0" w:rsidRPr="00811034">
        <w:rPr>
          <w:rFonts w:ascii="Arial" w:hAnsi="Arial" w:cs="Arial"/>
          <w:b/>
          <w:bCs/>
          <w:sz w:val="22"/>
          <w:szCs w:val="22"/>
        </w:rPr>
        <w:t xml:space="preserve"> 1 – </w:t>
      </w:r>
      <w:r w:rsidR="00811034" w:rsidRPr="00811034">
        <w:rPr>
          <w:rFonts w:ascii="Arial" w:hAnsi="Arial" w:cs="Arial"/>
          <w:b/>
          <w:bCs/>
          <w:sz w:val="22"/>
          <w:szCs w:val="22"/>
        </w:rPr>
        <w:t xml:space="preserve">Practised </w:t>
      </w:r>
      <w:r w:rsidR="00811034">
        <w:rPr>
          <w:rFonts w:ascii="Arial" w:hAnsi="Arial" w:cs="Arial"/>
          <w:b/>
          <w:bCs/>
          <w:sz w:val="22"/>
          <w:szCs w:val="22"/>
        </w:rPr>
        <w:t>M</w:t>
      </w:r>
      <w:r w:rsidR="00811034" w:rsidRPr="00811034">
        <w:rPr>
          <w:rFonts w:ascii="Arial" w:hAnsi="Arial" w:cs="Arial"/>
          <w:b/>
          <w:bCs/>
          <w:sz w:val="22"/>
          <w:szCs w:val="22"/>
        </w:rPr>
        <w:t>ethods</w:t>
      </w:r>
    </w:p>
    <w:p w14:paraId="151BF35F" w14:textId="764CD3E3" w:rsidR="006E68F0" w:rsidRPr="00B737F1" w:rsidRDefault="006E68F0" w:rsidP="00047D29">
      <w:pPr>
        <w:spacing w:line="360" w:lineRule="auto"/>
        <w:rPr>
          <w:rFonts w:ascii="Arial" w:hAnsi="Arial" w:cs="Arial"/>
        </w:rPr>
      </w:pPr>
      <w:r>
        <w:rPr>
          <w:rFonts w:ascii="Arial" w:hAnsi="Arial" w:cs="Arial"/>
          <w:noProof/>
        </w:rPr>
        <w:drawing>
          <wp:inline distT="0" distB="0" distL="0" distR="0" wp14:anchorId="7C69B5B4" wp14:editId="4BC04FB8">
            <wp:extent cx="4240306" cy="1861185"/>
            <wp:effectExtent l="0" t="0" r="1905" b="5715"/>
            <wp:docPr id="932801480" name="Picture 1" descr="A list of exercis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801480" name="Picture 1" descr="A list of exercises with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09148" cy="1935294"/>
                    </a:xfrm>
                    <a:prstGeom prst="rect">
                      <a:avLst/>
                    </a:prstGeom>
                  </pic:spPr>
                </pic:pic>
              </a:graphicData>
            </a:graphic>
          </wp:inline>
        </w:drawing>
      </w:r>
    </w:p>
    <w:p w14:paraId="4CEEBCAC" w14:textId="77777777" w:rsidR="00120FC4" w:rsidRDefault="00120FC4" w:rsidP="00047D29">
      <w:pPr>
        <w:spacing w:line="360" w:lineRule="auto"/>
        <w:rPr>
          <w:rFonts w:ascii="Arial" w:hAnsi="Arial" w:cs="Arial"/>
          <w:b/>
          <w:bCs/>
        </w:rPr>
      </w:pPr>
    </w:p>
    <w:p w14:paraId="23101BF1" w14:textId="0723F671" w:rsidR="00120FC4" w:rsidRPr="00811034" w:rsidRDefault="00632209" w:rsidP="00047D29">
      <w:pPr>
        <w:spacing w:line="360" w:lineRule="auto"/>
        <w:rPr>
          <w:rFonts w:ascii="Arial" w:hAnsi="Arial" w:cs="Arial"/>
          <w:b/>
          <w:bCs/>
        </w:rPr>
      </w:pPr>
      <w:r>
        <w:rPr>
          <w:rFonts w:ascii="Arial" w:hAnsi="Arial" w:cs="Arial"/>
          <w:b/>
          <w:bCs/>
        </w:rPr>
        <w:t>Figure 2</w:t>
      </w:r>
      <w:r w:rsidR="00120FC4" w:rsidRPr="00811034">
        <w:rPr>
          <w:rFonts w:ascii="Arial" w:hAnsi="Arial" w:cs="Arial"/>
          <w:b/>
          <w:bCs/>
        </w:rPr>
        <w:t xml:space="preserve"> </w:t>
      </w:r>
      <w:r w:rsidR="00811034" w:rsidRPr="00811034">
        <w:rPr>
          <w:rFonts w:ascii="Arial" w:hAnsi="Arial" w:cs="Arial"/>
          <w:b/>
          <w:bCs/>
        </w:rPr>
        <w:t>– Practised Methods</w:t>
      </w:r>
    </w:p>
    <w:p w14:paraId="43726473" w14:textId="155202CB" w:rsidR="00F82C9E" w:rsidRDefault="006E68F0" w:rsidP="00047D29">
      <w:pPr>
        <w:spacing w:line="360" w:lineRule="auto"/>
        <w:rPr>
          <w:rFonts w:ascii="Arial" w:hAnsi="Arial" w:cs="Arial"/>
          <w:b/>
          <w:bCs/>
        </w:rPr>
      </w:pPr>
      <w:r>
        <w:rPr>
          <w:rFonts w:ascii="Arial" w:hAnsi="Arial" w:cs="Arial"/>
          <w:b/>
          <w:bCs/>
          <w:noProof/>
        </w:rPr>
        <w:drawing>
          <wp:inline distT="0" distB="0" distL="0" distR="0" wp14:anchorId="0641EAC2" wp14:editId="30EE9469">
            <wp:extent cx="3944471" cy="1979930"/>
            <wp:effectExtent l="0" t="0" r="5715" b="1270"/>
            <wp:docPr id="512292187" name="Picture 2" descr="A list of word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92187" name="Picture 2" descr="A list of words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17771" cy="2016723"/>
                    </a:xfrm>
                    <a:prstGeom prst="rect">
                      <a:avLst/>
                    </a:prstGeom>
                  </pic:spPr>
                </pic:pic>
              </a:graphicData>
            </a:graphic>
          </wp:inline>
        </w:drawing>
      </w:r>
    </w:p>
    <w:p w14:paraId="0933A617" w14:textId="77777777" w:rsidR="006E68F0" w:rsidRDefault="006E68F0" w:rsidP="00047D29">
      <w:pPr>
        <w:spacing w:line="360" w:lineRule="auto"/>
        <w:rPr>
          <w:rFonts w:ascii="Arial" w:hAnsi="Arial" w:cs="Arial"/>
          <w:b/>
          <w:bCs/>
        </w:rPr>
      </w:pPr>
    </w:p>
    <w:p w14:paraId="171450F2" w14:textId="5F931DFF" w:rsidR="00257D49" w:rsidRDefault="00F10F4D" w:rsidP="00047D29">
      <w:pPr>
        <w:spacing w:line="360" w:lineRule="auto"/>
        <w:jc w:val="both"/>
        <w:rPr>
          <w:rFonts w:ascii="Arial" w:hAnsi="Arial" w:cs="Arial"/>
          <w:sz w:val="22"/>
          <w:szCs w:val="22"/>
        </w:rPr>
      </w:pPr>
      <w:r>
        <w:rPr>
          <w:rFonts w:ascii="Arial" w:hAnsi="Arial" w:cs="Arial"/>
          <w:sz w:val="22"/>
          <w:szCs w:val="22"/>
        </w:rPr>
        <w:t>Although imagery and metaphors are widely used as teaching tools, there are many practitioners who are quick to critique</w:t>
      </w:r>
      <w:r w:rsidR="00AC39D7">
        <w:rPr>
          <w:rFonts w:ascii="Arial" w:hAnsi="Arial" w:cs="Arial"/>
          <w:sz w:val="22"/>
          <w:szCs w:val="22"/>
        </w:rPr>
        <w:t xml:space="preserve">, </w:t>
      </w:r>
      <w:r w:rsidR="00AC39D7" w:rsidRPr="001A26C0">
        <w:rPr>
          <w:rFonts w:ascii="Arial" w:hAnsi="Arial" w:cs="Arial"/>
          <w:color w:val="000000" w:themeColor="text1"/>
          <w:sz w:val="22"/>
          <w:szCs w:val="22"/>
        </w:rPr>
        <w:t>as it has been suggested</w:t>
      </w:r>
      <w:r w:rsidRPr="001A26C0">
        <w:rPr>
          <w:rFonts w:ascii="Arial" w:hAnsi="Arial" w:cs="Arial"/>
          <w:color w:val="000000" w:themeColor="text1"/>
          <w:sz w:val="22"/>
          <w:szCs w:val="22"/>
        </w:rPr>
        <w:t xml:space="preserve"> </w:t>
      </w:r>
      <w:r>
        <w:rPr>
          <w:rFonts w:ascii="Arial" w:hAnsi="Arial" w:cs="Arial"/>
          <w:sz w:val="22"/>
          <w:szCs w:val="22"/>
        </w:rPr>
        <w:t xml:space="preserve">that exaggerated interpretations and images could cause malfunction and trauma.  </w:t>
      </w:r>
    </w:p>
    <w:p w14:paraId="0E7B5A0A" w14:textId="77777777" w:rsidR="00257D49" w:rsidRDefault="00257D49" w:rsidP="00047D29">
      <w:pPr>
        <w:spacing w:line="360" w:lineRule="auto"/>
        <w:rPr>
          <w:rFonts w:ascii="Arial" w:hAnsi="Arial" w:cs="Arial"/>
          <w:sz w:val="22"/>
          <w:szCs w:val="22"/>
        </w:rPr>
      </w:pPr>
    </w:p>
    <w:p w14:paraId="19E010D4" w14:textId="0420377C" w:rsidR="00F10F4D" w:rsidRPr="003C718E" w:rsidRDefault="00000000" w:rsidP="00047D29">
      <w:pPr>
        <w:spacing w:line="360" w:lineRule="auto"/>
        <w:jc w:val="both"/>
        <w:rPr>
          <w:rFonts w:ascii="Arial" w:hAnsi="Arial" w:cs="Arial"/>
          <w:sz w:val="22"/>
          <w:szCs w:val="22"/>
        </w:rPr>
      </w:pPr>
      <w:sdt>
        <w:sdtPr>
          <w:rPr>
            <w:rFonts w:ascii="Arial" w:hAnsi="Arial" w:cs="Arial"/>
            <w:sz w:val="22"/>
            <w:szCs w:val="22"/>
          </w:rPr>
          <w:id w:val="1857076493"/>
          <w:citation/>
        </w:sdtPr>
        <w:sdtContent>
          <w:r w:rsidR="00257D49" w:rsidRPr="003C718E">
            <w:rPr>
              <w:rFonts w:ascii="Arial" w:hAnsi="Arial" w:cs="Arial"/>
              <w:sz w:val="22"/>
              <w:szCs w:val="22"/>
            </w:rPr>
            <w:fldChar w:fldCharType="begin"/>
          </w:r>
          <w:r w:rsidR="00257D49" w:rsidRPr="003C718E">
            <w:rPr>
              <w:rFonts w:ascii="Arial" w:hAnsi="Arial" w:cs="Arial"/>
              <w:sz w:val="22"/>
              <w:szCs w:val="22"/>
            </w:rPr>
            <w:instrText xml:space="preserve"> CITATION Wis99 \l 2057 </w:instrText>
          </w:r>
          <w:r w:rsidR="00257D49" w:rsidRPr="003C718E">
            <w:rPr>
              <w:rFonts w:ascii="Arial" w:hAnsi="Arial" w:cs="Arial"/>
              <w:sz w:val="22"/>
              <w:szCs w:val="22"/>
            </w:rPr>
            <w:fldChar w:fldCharType="separate"/>
          </w:r>
          <w:r w:rsidR="001C451A" w:rsidRPr="001C451A">
            <w:rPr>
              <w:rFonts w:ascii="Arial" w:hAnsi="Arial" w:cs="Arial"/>
              <w:noProof/>
              <w:sz w:val="22"/>
              <w:szCs w:val="22"/>
            </w:rPr>
            <w:t>(Wis, 1999)</w:t>
          </w:r>
          <w:r w:rsidR="00257D49" w:rsidRPr="003C718E">
            <w:rPr>
              <w:rFonts w:ascii="Arial" w:hAnsi="Arial" w:cs="Arial"/>
              <w:sz w:val="22"/>
              <w:szCs w:val="22"/>
            </w:rPr>
            <w:fldChar w:fldCharType="end"/>
          </w:r>
        </w:sdtContent>
      </w:sdt>
      <w:r w:rsidR="00257D49" w:rsidRPr="003C718E">
        <w:rPr>
          <w:rFonts w:ascii="Arial" w:hAnsi="Arial" w:cs="Arial"/>
          <w:sz w:val="22"/>
          <w:szCs w:val="22"/>
        </w:rPr>
        <w:t xml:space="preserve"> </w:t>
      </w:r>
      <w:r w:rsidR="00F10F4D" w:rsidRPr="003C718E">
        <w:rPr>
          <w:rFonts w:ascii="Arial" w:hAnsi="Arial" w:cs="Arial"/>
          <w:sz w:val="22"/>
          <w:szCs w:val="22"/>
        </w:rPr>
        <w:t xml:space="preserve">argues that verbal metaphor has limitations and can lead to misunderstanding of the intent of the statement. She gives the following example: </w:t>
      </w:r>
      <w:r w:rsidR="00257D49" w:rsidRPr="003C718E">
        <w:rPr>
          <w:rFonts w:ascii="Arial" w:hAnsi="Arial" w:cs="Arial"/>
          <w:sz w:val="22"/>
          <w:szCs w:val="22"/>
        </w:rPr>
        <w:t>“</w:t>
      </w:r>
      <w:r w:rsidR="00F10F4D" w:rsidRPr="003C718E">
        <w:rPr>
          <w:rFonts w:ascii="Arial" w:hAnsi="Arial" w:cs="Arial"/>
          <w:sz w:val="22"/>
          <w:szCs w:val="22"/>
        </w:rPr>
        <w:t>The director might ask singers to imagine a light weight hanging from their jaw to acquire a long ah vowel. For the singer who already demonstrates the desired position, the verbal metaphor alone can encourage over-extending the jaw and create tension, the opposite result from what was originally intended (p. 25).</w:t>
      </w:r>
      <w:r w:rsidR="00257D49" w:rsidRPr="003C718E">
        <w:rPr>
          <w:rFonts w:ascii="Arial" w:hAnsi="Arial" w:cs="Arial"/>
          <w:sz w:val="22"/>
          <w:szCs w:val="22"/>
        </w:rPr>
        <w:t>”</w:t>
      </w:r>
      <w:r w:rsidR="00C977D1" w:rsidRPr="003C718E">
        <w:rPr>
          <w:rFonts w:ascii="Arial" w:hAnsi="Arial" w:cs="Arial"/>
          <w:sz w:val="22"/>
          <w:szCs w:val="22"/>
        </w:rPr>
        <w:t xml:space="preserve">  Similarly, </w:t>
      </w:r>
      <w:sdt>
        <w:sdtPr>
          <w:rPr>
            <w:rFonts w:ascii="Arial" w:hAnsi="Arial" w:cs="Arial"/>
            <w:sz w:val="22"/>
            <w:szCs w:val="22"/>
          </w:rPr>
          <w:id w:val="277844653"/>
          <w:citation/>
        </w:sdtPr>
        <w:sdtContent>
          <w:r w:rsidR="00ED5D44" w:rsidRPr="003C718E">
            <w:rPr>
              <w:rFonts w:ascii="Arial" w:hAnsi="Arial" w:cs="Arial"/>
              <w:sz w:val="22"/>
              <w:szCs w:val="22"/>
            </w:rPr>
            <w:fldChar w:fldCharType="begin"/>
          </w:r>
          <w:r w:rsidR="00ED5D44" w:rsidRPr="003C718E">
            <w:rPr>
              <w:rFonts w:ascii="Arial" w:hAnsi="Arial" w:cs="Arial"/>
              <w:sz w:val="22"/>
              <w:szCs w:val="22"/>
            </w:rPr>
            <w:instrText xml:space="preserve"> CITATION JWi12 \l 2057 </w:instrText>
          </w:r>
          <w:r w:rsidR="00ED5D44" w:rsidRPr="003C718E">
            <w:rPr>
              <w:rFonts w:ascii="Arial" w:hAnsi="Arial" w:cs="Arial"/>
              <w:sz w:val="22"/>
              <w:szCs w:val="22"/>
            </w:rPr>
            <w:fldChar w:fldCharType="separate"/>
          </w:r>
          <w:r w:rsidR="001C451A" w:rsidRPr="001C451A">
            <w:rPr>
              <w:rFonts w:ascii="Arial" w:hAnsi="Arial" w:cs="Arial"/>
              <w:noProof/>
              <w:sz w:val="22"/>
              <w:szCs w:val="22"/>
            </w:rPr>
            <w:t>(Williams, 2012)</w:t>
          </w:r>
          <w:r w:rsidR="00ED5D44" w:rsidRPr="003C718E">
            <w:rPr>
              <w:rFonts w:ascii="Arial" w:hAnsi="Arial" w:cs="Arial"/>
              <w:sz w:val="22"/>
              <w:szCs w:val="22"/>
            </w:rPr>
            <w:fldChar w:fldCharType="end"/>
          </w:r>
        </w:sdtContent>
      </w:sdt>
      <w:r w:rsidR="00ED5D44" w:rsidRPr="003C718E">
        <w:rPr>
          <w:rFonts w:ascii="Arial" w:hAnsi="Arial" w:cs="Arial"/>
          <w:sz w:val="22"/>
          <w:szCs w:val="22"/>
        </w:rPr>
        <w:t xml:space="preserve"> </w:t>
      </w:r>
      <w:r w:rsidR="00C977D1" w:rsidRPr="003C718E">
        <w:rPr>
          <w:rFonts w:ascii="Arial" w:hAnsi="Arial" w:cs="Arial"/>
          <w:sz w:val="22"/>
          <w:szCs w:val="22"/>
        </w:rPr>
        <w:t xml:space="preserve">is critical of visualisations and metaphorical language in teaching children how to sing. She argues that statements such as “singing with a yawning sensation to open the throat” or “sing as if you have a hot potato on your tongue” </w:t>
      </w:r>
      <w:r w:rsidR="00766667" w:rsidRPr="003C718E">
        <w:rPr>
          <w:rFonts w:ascii="Arial" w:hAnsi="Arial" w:cs="Arial"/>
          <w:sz w:val="22"/>
          <w:szCs w:val="22"/>
        </w:rPr>
        <w:t>(pp.174-175)</w:t>
      </w:r>
      <w:r w:rsidR="00766667">
        <w:rPr>
          <w:rFonts w:ascii="Arial" w:hAnsi="Arial" w:cs="Arial"/>
          <w:sz w:val="22"/>
          <w:szCs w:val="22"/>
        </w:rPr>
        <w:t xml:space="preserve"> </w:t>
      </w:r>
      <w:r w:rsidR="00C977D1" w:rsidRPr="003C718E">
        <w:rPr>
          <w:rFonts w:ascii="Arial" w:hAnsi="Arial" w:cs="Arial"/>
          <w:sz w:val="22"/>
          <w:szCs w:val="22"/>
        </w:rPr>
        <w:t>are shortcuts which may have unintentional, but negative impacts on the vocal technique</w:t>
      </w:r>
      <w:r w:rsidR="00766667">
        <w:rPr>
          <w:rFonts w:ascii="Arial" w:hAnsi="Arial" w:cs="Arial"/>
          <w:sz w:val="22"/>
          <w:szCs w:val="22"/>
        </w:rPr>
        <w:t>.</w:t>
      </w:r>
    </w:p>
    <w:p w14:paraId="11CF8177" w14:textId="77777777" w:rsidR="00F86A19" w:rsidRDefault="00F86A19" w:rsidP="00047D29">
      <w:pPr>
        <w:spacing w:line="360" w:lineRule="auto"/>
        <w:rPr>
          <w:rFonts w:ascii="Arial" w:hAnsi="Arial" w:cs="Arial"/>
          <w:sz w:val="22"/>
          <w:szCs w:val="22"/>
        </w:rPr>
      </w:pPr>
    </w:p>
    <w:p w14:paraId="6CB7F57B" w14:textId="0BFB81FC" w:rsidR="00F86A19" w:rsidRPr="000D31EB" w:rsidRDefault="00F86A19" w:rsidP="00047D29">
      <w:pPr>
        <w:spacing w:line="360" w:lineRule="auto"/>
        <w:jc w:val="both"/>
        <w:rPr>
          <w:rFonts w:ascii="Arial" w:hAnsi="Arial" w:cs="Arial"/>
          <w:sz w:val="22"/>
          <w:szCs w:val="22"/>
        </w:rPr>
      </w:pPr>
      <w:r>
        <w:rPr>
          <w:rFonts w:ascii="Arial" w:hAnsi="Arial" w:cs="Arial"/>
          <w:sz w:val="22"/>
          <w:szCs w:val="22"/>
        </w:rPr>
        <w:t xml:space="preserve">In 20 years of teaching, I have heard many a </w:t>
      </w:r>
      <w:r w:rsidR="00F3627E">
        <w:rPr>
          <w:rFonts w:ascii="Arial" w:hAnsi="Arial" w:cs="Arial"/>
          <w:sz w:val="22"/>
          <w:szCs w:val="22"/>
        </w:rPr>
        <w:t xml:space="preserve">metaphoric </w:t>
      </w:r>
      <w:r>
        <w:rPr>
          <w:rFonts w:ascii="Arial" w:hAnsi="Arial" w:cs="Arial"/>
          <w:sz w:val="22"/>
          <w:szCs w:val="22"/>
        </w:rPr>
        <w:t xml:space="preserve">phrase </w:t>
      </w:r>
      <w:r w:rsidR="00F3627E">
        <w:rPr>
          <w:rFonts w:ascii="Arial" w:hAnsi="Arial" w:cs="Arial"/>
          <w:sz w:val="22"/>
          <w:szCs w:val="22"/>
        </w:rPr>
        <w:t xml:space="preserve">being used as part of the teaching process in </w:t>
      </w:r>
      <w:r>
        <w:rPr>
          <w:rFonts w:ascii="Arial" w:hAnsi="Arial" w:cs="Arial"/>
          <w:sz w:val="22"/>
          <w:szCs w:val="22"/>
        </w:rPr>
        <w:t>which is so far removed from the required outcome</w:t>
      </w:r>
      <w:r w:rsidR="00F3627E">
        <w:rPr>
          <w:rFonts w:ascii="Arial" w:hAnsi="Arial" w:cs="Arial"/>
          <w:sz w:val="22"/>
          <w:szCs w:val="22"/>
        </w:rPr>
        <w:t>s</w:t>
      </w:r>
      <w:r w:rsidR="00C5354E">
        <w:rPr>
          <w:rFonts w:ascii="Arial" w:hAnsi="Arial" w:cs="Arial"/>
          <w:sz w:val="22"/>
          <w:szCs w:val="22"/>
        </w:rPr>
        <w:t>,</w:t>
      </w:r>
      <w:r>
        <w:rPr>
          <w:rFonts w:ascii="Arial" w:hAnsi="Arial" w:cs="Arial"/>
          <w:sz w:val="22"/>
          <w:szCs w:val="22"/>
        </w:rPr>
        <w:t xml:space="preserve"> </w:t>
      </w:r>
      <w:r w:rsidR="004879E7">
        <w:rPr>
          <w:rFonts w:ascii="Arial" w:hAnsi="Arial" w:cs="Arial"/>
          <w:sz w:val="22"/>
          <w:szCs w:val="22"/>
        </w:rPr>
        <w:t xml:space="preserve">but to my astonishment, </w:t>
      </w:r>
      <w:r w:rsidR="00C5354E">
        <w:rPr>
          <w:rFonts w:ascii="Arial" w:hAnsi="Arial" w:cs="Arial"/>
          <w:sz w:val="22"/>
          <w:szCs w:val="22"/>
        </w:rPr>
        <w:t>it</w:t>
      </w:r>
      <w:r>
        <w:rPr>
          <w:rFonts w:ascii="Arial" w:hAnsi="Arial" w:cs="Arial"/>
          <w:sz w:val="22"/>
          <w:szCs w:val="22"/>
        </w:rPr>
        <w:t xml:space="preserve"> has had the desired effect.  </w:t>
      </w:r>
      <w:r w:rsidR="002B0D68">
        <w:rPr>
          <w:rFonts w:ascii="Arial" w:hAnsi="Arial" w:cs="Arial"/>
          <w:sz w:val="22"/>
          <w:szCs w:val="22"/>
        </w:rPr>
        <w:t xml:space="preserve">This part of teaching is when I become hesitant, there are no specific instructions to follow, how do I know if </w:t>
      </w:r>
      <w:r w:rsidR="002B0D68">
        <w:rPr>
          <w:rFonts w:ascii="Arial" w:hAnsi="Arial" w:cs="Arial"/>
          <w:sz w:val="22"/>
          <w:szCs w:val="22"/>
        </w:rPr>
        <w:lastRenderedPageBreak/>
        <w:t xml:space="preserve">I am causing </w:t>
      </w:r>
      <w:r w:rsidR="00B62F9A">
        <w:rPr>
          <w:rFonts w:ascii="Arial" w:hAnsi="Arial" w:cs="Arial"/>
          <w:sz w:val="22"/>
          <w:szCs w:val="22"/>
        </w:rPr>
        <w:t xml:space="preserve">voice </w:t>
      </w:r>
      <w:r w:rsidR="002B0D68">
        <w:rPr>
          <w:rFonts w:ascii="Arial" w:hAnsi="Arial" w:cs="Arial"/>
          <w:sz w:val="22"/>
          <w:szCs w:val="22"/>
        </w:rPr>
        <w:t xml:space="preserve">trauma when my mind is trying to create images to achieve the same outcomes as a </w:t>
      </w:r>
      <w:r w:rsidR="00766667">
        <w:rPr>
          <w:rFonts w:ascii="Arial" w:hAnsi="Arial" w:cs="Arial"/>
          <w:sz w:val="22"/>
          <w:szCs w:val="22"/>
        </w:rPr>
        <w:t>physiological instruct</w:t>
      </w:r>
      <w:r w:rsidR="008F1CEF">
        <w:rPr>
          <w:rFonts w:ascii="Arial" w:hAnsi="Arial" w:cs="Arial"/>
          <w:sz w:val="22"/>
          <w:szCs w:val="22"/>
        </w:rPr>
        <w:t>ion.</w:t>
      </w:r>
      <w:r w:rsidR="008F1CEF" w:rsidRPr="008F1CEF">
        <w:t xml:space="preserve"> </w:t>
      </w:r>
      <w:sdt>
        <w:sdtPr>
          <w:id w:val="-68357110"/>
          <w:citation/>
        </w:sdtPr>
        <w:sdtEndPr>
          <w:rPr>
            <w:rFonts w:ascii="Arial" w:hAnsi="Arial" w:cs="Arial"/>
            <w:sz w:val="22"/>
            <w:szCs w:val="22"/>
          </w:rPr>
        </w:sdtEndPr>
        <w:sdtContent>
          <w:r w:rsidR="00B56470" w:rsidRPr="000D31EB">
            <w:rPr>
              <w:rFonts w:ascii="Arial" w:hAnsi="Arial" w:cs="Arial"/>
              <w:sz w:val="22"/>
              <w:szCs w:val="22"/>
            </w:rPr>
            <w:fldChar w:fldCharType="begin"/>
          </w:r>
          <w:r w:rsidR="00B56470" w:rsidRPr="000D31EB">
            <w:rPr>
              <w:rFonts w:ascii="Arial" w:hAnsi="Arial" w:cs="Arial"/>
              <w:sz w:val="22"/>
              <w:szCs w:val="22"/>
            </w:rPr>
            <w:instrText xml:space="preserve"> CITATION Bra16 \l 2057 </w:instrText>
          </w:r>
          <w:r w:rsidR="00B56470" w:rsidRPr="000D31EB">
            <w:rPr>
              <w:rFonts w:ascii="Arial" w:hAnsi="Arial" w:cs="Arial"/>
              <w:sz w:val="22"/>
              <w:szCs w:val="22"/>
            </w:rPr>
            <w:fldChar w:fldCharType="separate"/>
          </w:r>
          <w:r w:rsidR="001C451A" w:rsidRPr="001C451A">
            <w:rPr>
              <w:rFonts w:ascii="Arial" w:hAnsi="Arial" w:cs="Arial"/>
              <w:noProof/>
              <w:sz w:val="22"/>
              <w:szCs w:val="22"/>
            </w:rPr>
            <w:t>(Brand, 2016)</w:t>
          </w:r>
          <w:r w:rsidR="00B56470" w:rsidRPr="000D31EB">
            <w:rPr>
              <w:rFonts w:ascii="Arial" w:hAnsi="Arial" w:cs="Arial"/>
              <w:sz w:val="22"/>
              <w:szCs w:val="22"/>
            </w:rPr>
            <w:fldChar w:fldCharType="end"/>
          </w:r>
        </w:sdtContent>
      </w:sdt>
      <w:r w:rsidR="00B56470" w:rsidRPr="000D31EB">
        <w:rPr>
          <w:rFonts w:ascii="Arial" w:hAnsi="Arial" w:cs="Arial"/>
          <w:sz w:val="22"/>
          <w:szCs w:val="22"/>
        </w:rPr>
        <w:t xml:space="preserve"> cites </w:t>
      </w:r>
      <w:r w:rsidR="008F1CEF" w:rsidRPr="000D31EB">
        <w:rPr>
          <w:rFonts w:ascii="Arial" w:hAnsi="Arial" w:cs="Arial"/>
          <w:sz w:val="22"/>
          <w:szCs w:val="22"/>
        </w:rPr>
        <w:t xml:space="preserve">“Regardless of situation, there is one ethical obligation that should rise above all else: do no harm” </w:t>
      </w:r>
      <w:sdt>
        <w:sdtPr>
          <w:rPr>
            <w:rFonts w:ascii="Arial" w:hAnsi="Arial" w:cs="Arial"/>
            <w:sz w:val="22"/>
            <w:szCs w:val="22"/>
          </w:rPr>
          <w:id w:val="-294846671"/>
          <w:citation/>
        </w:sdtPr>
        <w:sdtContent>
          <w:r w:rsidR="008F1CEF" w:rsidRPr="000D31EB">
            <w:rPr>
              <w:rFonts w:ascii="Arial" w:hAnsi="Arial" w:cs="Arial"/>
              <w:sz w:val="22"/>
              <w:szCs w:val="22"/>
            </w:rPr>
            <w:fldChar w:fldCharType="begin"/>
          </w:r>
          <w:r w:rsidR="000D31EB">
            <w:rPr>
              <w:rFonts w:ascii="Arial" w:hAnsi="Arial" w:cs="Arial"/>
              <w:sz w:val="22"/>
              <w:szCs w:val="22"/>
            </w:rPr>
            <w:instrText xml:space="preserve">CITATION Ric1 \l 2057 </w:instrText>
          </w:r>
          <w:r w:rsidR="008F1CEF" w:rsidRPr="000D31EB">
            <w:rPr>
              <w:rFonts w:ascii="Arial" w:hAnsi="Arial" w:cs="Arial"/>
              <w:sz w:val="22"/>
              <w:szCs w:val="22"/>
            </w:rPr>
            <w:fldChar w:fldCharType="separate"/>
          </w:r>
          <w:r w:rsidR="001C451A" w:rsidRPr="001C451A">
            <w:rPr>
              <w:rFonts w:ascii="Arial" w:hAnsi="Arial" w:cs="Arial"/>
              <w:noProof/>
              <w:sz w:val="22"/>
              <w:szCs w:val="22"/>
            </w:rPr>
            <w:t>(Miller, 1986)</w:t>
          </w:r>
          <w:r w:rsidR="008F1CEF" w:rsidRPr="000D31EB">
            <w:rPr>
              <w:rFonts w:ascii="Arial" w:hAnsi="Arial" w:cs="Arial"/>
              <w:sz w:val="22"/>
              <w:szCs w:val="22"/>
            </w:rPr>
            <w:fldChar w:fldCharType="end"/>
          </w:r>
        </w:sdtContent>
      </w:sdt>
      <w:r w:rsidR="00E54042" w:rsidRPr="000D31EB">
        <w:rPr>
          <w:rFonts w:ascii="Arial" w:hAnsi="Arial" w:cs="Arial"/>
          <w:sz w:val="22"/>
          <w:szCs w:val="22"/>
        </w:rPr>
        <w:t>. H</w:t>
      </w:r>
      <w:r w:rsidR="009251BA" w:rsidRPr="000D31EB">
        <w:rPr>
          <w:rFonts w:ascii="Arial" w:hAnsi="Arial" w:cs="Arial"/>
          <w:sz w:val="22"/>
          <w:szCs w:val="22"/>
        </w:rPr>
        <w:t xml:space="preserve">ence why I am inclined to agree with Williams, </w:t>
      </w:r>
      <w:r w:rsidR="005F77EC" w:rsidRPr="000D31EB">
        <w:rPr>
          <w:rFonts w:ascii="Arial" w:hAnsi="Arial" w:cs="Arial"/>
          <w:sz w:val="22"/>
          <w:szCs w:val="22"/>
        </w:rPr>
        <w:t>(</w:t>
      </w:r>
      <w:r w:rsidR="009251BA" w:rsidRPr="000D31EB">
        <w:rPr>
          <w:rFonts w:ascii="Arial" w:hAnsi="Arial" w:cs="Arial"/>
          <w:sz w:val="22"/>
          <w:szCs w:val="22"/>
        </w:rPr>
        <w:t>2012</w:t>
      </w:r>
      <w:r w:rsidR="00066AD7" w:rsidRPr="000D31EB">
        <w:rPr>
          <w:rFonts w:ascii="Arial" w:hAnsi="Arial" w:cs="Arial"/>
          <w:sz w:val="22"/>
          <w:szCs w:val="22"/>
        </w:rPr>
        <w:t>)</w:t>
      </w:r>
      <w:r w:rsidR="009251BA" w:rsidRPr="000D31EB">
        <w:rPr>
          <w:rFonts w:ascii="Arial" w:hAnsi="Arial" w:cs="Arial"/>
          <w:sz w:val="22"/>
          <w:szCs w:val="22"/>
        </w:rPr>
        <w:t xml:space="preserve"> and Wis </w:t>
      </w:r>
      <w:r w:rsidR="00066AD7" w:rsidRPr="000D31EB">
        <w:rPr>
          <w:rFonts w:ascii="Arial" w:hAnsi="Arial" w:cs="Arial"/>
          <w:sz w:val="22"/>
          <w:szCs w:val="22"/>
        </w:rPr>
        <w:t>(</w:t>
      </w:r>
      <w:r w:rsidR="009251BA" w:rsidRPr="000D31EB">
        <w:rPr>
          <w:rFonts w:ascii="Arial" w:hAnsi="Arial" w:cs="Arial"/>
          <w:sz w:val="22"/>
          <w:szCs w:val="22"/>
        </w:rPr>
        <w:t>1999</w:t>
      </w:r>
      <w:r w:rsidR="00066AD7" w:rsidRPr="000D31EB">
        <w:rPr>
          <w:rFonts w:ascii="Arial" w:hAnsi="Arial" w:cs="Arial"/>
          <w:sz w:val="22"/>
          <w:szCs w:val="22"/>
        </w:rPr>
        <w:t>)</w:t>
      </w:r>
      <w:r w:rsidR="009251BA" w:rsidRPr="000D31EB">
        <w:rPr>
          <w:rFonts w:ascii="Arial" w:hAnsi="Arial" w:cs="Arial"/>
          <w:sz w:val="22"/>
          <w:szCs w:val="22"/>
        </w:rPr>
        <w:t>.</w:t>
      </w:r>
    </w:p>
    <w:p w14:paraId="41EC1ED6" w14:textId="77777777" w:rsidR="00F10F4D" w:rsidRDefault="00F10F4D" w:rsidP="00047D29">
      <w:pPr>
        <w:spacing w:line="360" w:lineRule="auto"/>
        <w:rPr>
          <w:rFonts w:ascii="Arial" w:hAnsi="Arial" w:cs="Arial"/>
          <w:sz w:val="22"/>
          <w:szCs w:val="22"/>
        </w:rPr>
      </w:pPr>
    </w:p>
    <w:p w14:paraId="6BA7C4CA" w14:textId="686DAF53" w:rsidR="0079190F" w:rsidRDefault="0079190F" w:rsidP="00047D29">
      <w:pPr>
        <w:spacing w:line="360" w:lineRule="auto"/>
        <w:jc w:val="both"/>
        <w:rPr>
          <w:rFonts w:ascii="Arial" w:hAnsi="Arial" w:cs="Arial"/>
          <w:b/>
          <w:bCs/>
          <w:sz w:val="22"/>
          <w:szCs w:val="22"/>
        </w:rPr>
      </w:pPr>
      <w:r w:rsidRPr="00951BF7">
        <w:rPr>
          <w:rFonts w:ascii="Arial" w:hAnsi="Arial" w:cs="Arial"/>
          <w:b/>
          <w:bCs/>
          <w:sz w:val="22"/>
          <w:szCs w:val="22"/>
        </w:rPr>
        <w:t>SCIENCE AND THE VOICE</w:t>
      </w:r>
    </w:p>
    <w:p w14:paraId="26A288CA" w14:textId="77777777" w:rsidR="0079190F" w:rsidRPr="00951BF7" w:rsidRDefault="0079190F" w:rsidP="00047D29">
      <w:pPr>
        <w:spacing w:line="360" w:lineRule="auto"/>
        <w:jc w:val="both"/>
        <w:rPr>
          <w:rFonts w:ascii="Arial" w:hAnsi="Arial" w:cs="Arial"/>
          <w:sz w:val="22"/>
          <w:szCs w:val="22"/>
        </w:rPr>
      </w:pPr>
    </w:p>
    <w:p w14:paraId="2896565B" w14:textId="289C917F" w:rsidR="000223B7" w:rsidRDefault="0079190F" w:rsidP="00047D29">
      <w:pPr>
        <w:spacing w:line="360" w:lineRule="auto"/>
        <w:jc w:val="both"/>
        <w:rPr>
          <w:rFonts w:ascii="Arial" w:hAnsi="Arial" w:cs="Arial"/>
          <w:sz w:val="22"/>
          <w:szCs w:val="22"/>
        </w:rPr>
      </w:pPr>
      <w:r w:rsidRPr="00951BF7">
        <w:rPr>
          <w:rFonts w:ascii="Arial" w:hAnsi="Arial" w:cs="Arial"/>
          <w:sz w:val="22"/>
          <w:szCs w:val="22"/>
        </w:rPr>
        <w:t xml:space="preserve">Voice pedagogy </w:t>
      </w:r>
      <w:r w:rsidR="00C52C3B" w:rsidRPr="00951BF7">
        <w:rPr>
          <w:rFonts w:ascii="Arial" w:hAnsi="Arial" w:cs="Arial"/>
          <w:sz w:val="22"/>
          <w:szCs w:val="22"/>
        </w:rPr>
        <w:t>has moved on significantly over the last decades by use of laryngoscopies, voiceprint, x rays, MRI scan</w:t>
      </w:r>
      <w:r w:rsidR="00DA11F4">
        <w:rPr>
          <w:rFonts w:ascii="Arial" w:hAnsi="Arial" w:cs="Arial"/>
          <w:sz w:val="22"/>
          <w:szCs w:val="22"/>
        </w:rPr>
        <w:t>s and so on.</w:t>
      </w:r>
      <w:r w:rsidR="00175A4C">
        <w:rPr>
          <w:rFonts w:ascii="Arial" w:hAnsi="Arial" w:cs="Arial"/>
          <w:sz w:val="22"/>
          <w:szCs w:val="22"/>
        </w:rPr>
        <w:t xml:space="preserve"> </w:t>
      </w:r>
      <w:r w:rsidR="00FA0B6E" w:rsidRPr="00951BF7">
        <w:rPr>
          <w:rFonts w:ascii="Arial" w:hAnsi="Arial" w:cs="Arial"/>
          <w:sz w:val="22"/>
          <w:szCs w:val="22"/>
        </w:rPr>
        <w:t>Fascination with the voice has prompted studies for centuries.</w:t>
      </w:r>
      <w:r w:rsidR="00066AD7">
        <w:rPr>
          <w:rFonts w:ascii="Arial" w:hAnsi="Arial" w:cs="Arial"/>
          <w:sz w:val="22"/>
          <w:szCs w:val="22"/>
        </w:rPr>
        <w:t xml:space="preserve"> </w:t>
      </w:r>
      <w:r w:rsidR="00C52C3B" w:rsidRPr="00951BF7">
        <w:rPr>
          <w:rFonts w:ascii="Arial" w:hAnsi="Arial" w:cs="Arial"/>
          <w:sz w:val="22"/>
          <w:szCs w:val="22"/>
        </w:rPr>
        <w:t xml:space="preserve">Historically the study of vocal pedagogy </w:t>
      </w:r>
      <w:r w:rsidR="00A843DB" w:rsidRPr="00951BF7">
        <w:rPr>
          <w:rFonts w:ascii="Arial" w:hAnsi="Arial" w:cs="Arial"/>
          <w:sz w:val="22"/>
          <w:szCs w:val="22"/>
        </w:rPr>
        <w:t>began in Ancient Greece with some scholars making observations on the art of singing (searching beyond speech)</w:t>
      </w:r>
      <w:r w:rsidR="001579AF">
        <w:rPr>
          <w:rFonts w:ascii="Arial" w:hAnsi="Arial" w:cs="Arial"/>
          <w:sz w:val="22"/>
          <w:szCs w:val="22"/>
        </w:rPr>
        <w:t>.</w:t>
      </w:r>
      <w:r w:rsidR="00A843DB" w:rsidRPr="00951BF7">
        <w:rPr>
          <w:rFonts w:ascii="Arial" w:hAnsi="Arial" w:cs="Arial"/>
          <w:sz w:val="22"/>
          <w:szCs w:val="22"/>
        </w:rPr>
        <w:t xml:space="preserve">  In the 18</w:t>
      </w:r>
      <w:r w:rsidR="00A843DB" w:rsidRPr="00951BF7">
        <w:rPr>
          <w:rFonts w:ascii="Arial" w:hAnsi="Arial" w:cs="Arial"/>
          <w:sz w:val="22"/>
          <w:szCs w:val="22"/>
          <w:vertAlign w:val="superscript"/>
        </w:rPr>
        <w:t>th</w:t>
      </w:r>
      <w:r w:rsidR="00A843DB" w:rsidRPr="00951BF7">
        <w:rPr>
          <w:rFonts w:ascii="Arial" w:hAnsi="Arial" w:cs="Arial"/>
          <w:sz w:val="22"/>
          <w:szCs w:val="22"/>
        </w:rPr>
        <w:t xml:space="preserve"> Century, an Italian named Francesco Antonio Pistocchi founded a </w:t>
      </w:r>
      <w:r w:rsidR="00175A4C">
        <w:rPr>
          <w:rFonts w:ascii="Arial" w:hAnsi="Arial" w:cs="Arial"/>
          <w:sz w:val="22"/>
          <w:szCs w:val="22"/>
        </w:rPr>
        <w:t>B</w:t>
      </w:r>
      <w:r w:rsidR="00175A4C" w:rsidRPr="00951BF7">
        <w:rPr>
          <w:rFonts w:ascii="Arial" w:hAnsi="Arial" w:cs="Arial"/>
          <w:sz w:val="22"/>
          <w:szCs w:val="22"/>
        </w:rPr>
        <w:t>olognese</w:t>
      </w:r>
      <w:r w:rsidR="00A843DB" w:rsidRPr="00951BF7">
        <w:rPr>
          <w:rFonts w:ascii="Arial" w:hAnsi="Arial" w:cs="Arial"/>
          <w:sz w:val="22"/>
          <w:szCs w:val="22"/>
        </w:rPr>
        <w:t xml:space="preserve"> singing school. He was the teacher of Antonio </w:t>
      </w:r>
      <w:proofErr w:type="spellStart"/>
      <w:r w:rsidR="00A843DB" w:rsidRPr="00951BF7">
        <w:rPr>
          <w:rFonts w:ascii="Arial" w:hAnsi="Arial" w:cs="Arial"/>
          <w:sz w:val="22"/>
          <w:szCs w:val="22"/>
        </w:rPr>
        <w:t>Bernacchi</w:t>
      </w:r>
      <w:proofErr w:type="spellEnd"/>
      <w:r w:rsidR="00A843DB" w:rsidRPr="00951BF7">
        <w:rPr>
          <w:rFonts w:ascii="Arial" w:hAnsi="Arial" w:cs="Arial"/>
          <w:sz w:val="22"/>
          <w:szCs w:val="22"/>
        </w:rPr>
        <w:t xml:space="preserve">, </w:t>
      </w:r>
      <w:r w:rsidR="002A281A" w:rsidRPr="00951BF7">
        <w:rPr>
          <w:rFonts w:ascii="Arial" w:hAnsi="Arial" w:cs="Arial"/>
          <w:sz w:val="22"/>
          <w:szCs w:val="22"/>
        </w:rPr>
        <w:t xml:space="preserve">who was </w:t>
      </w:r>
      <w:r w:rsidR="00A843DB" w:rsidRPr="00951BF7">
        <w:rPr>
          <w:rFonts w:ascii="Arial" w:hAnsi="Arial" w:cs="Arial"/>
          <w:sz w:val="22"/>
          <w:szCs w:val="22"/>
        </w:rPr>
        <w:t xml:space="preserve">well known for </w:t>
      </w:r>
      <w:r w:rsidR="002A281A" w:rsidRPr="00951BF7">
        <w:rPr>
          <w:rFonts w:ascii="Arial" w:hAnsi="Arial" w:cs="Arial"/>
          <w:sz w:val="22"/>
          <w:szCs w:val="22"/>
        </w:rPr>
        <w:t>teaching Handel’s castrati singers</w:t>
      </w:r>
      <w:r w:rsidR="00B24E9F">
        <w:rPr>
          <w:rFonts w:ascii="Arial" w:hAnsi="Arial" w:cs="Arial"/>
          <w:sz w:val="22"/>
          <w:szCs w:val="22"/>
        </w:rPr>
        <w:t xml:space="preserve"> </w:t>
      </w:r>
      <w:sdt>
        <w:sdtPr>
          <w:rPr>
            <w:rFonts w:ascii="Arial" w:hAnsi="Arial" w:cs="Arial"/>
            <w:sz w:val="22"/>
            <w:szCs w:val="22"/>
          </w:rPr>
          <w:id w:val="-949168429"/>
          <w:citation/>
        </w:sdtPr>
        <w:sdtContent>
          <w:r w:rsidR="00B24E9F">
            <w:rPr>
              <w:rFonts w:ascii="Arial" w:hAnsi="Arial" w:cs="Arial"/>
              <w:sz w:val="22"/>
              <w:szCs w:val="22"/>
            </w:rPr>
            <w:fldChar w:fldCharType="begin"/>
          </w:r>
          <w:r w:rsidR="00B24E9F">
            <w:rPr>
              <w:rFonts w:ascii="Arial" w:hAnsi="Arial" w:cs="Arial"/>
              <w:sz w:val="22"/>
              <w:szCs w:val="22"/>
            </w:rPr>
            <w:instrText xml:space="preserve"> CITATION Joh22 \l 2057 </w:instrText>
          </w:r>
          <w:r w:rsidR="00B24E9F">
            <w:rPr>
              <w:rFonts w:ascii="Arial" w:hAnsi="Arial" w:cs="Arial"/>
              <w:sz w:val="22"/>
              <w:szCs w:val="22"/>
            </w:rPr>
            <w:fldChar w:fldCharType="separate"/>
          </w:r>
          <w:r w:rsidR="001C451A" w:rsidRPr="001C451A">
            <w:rPr>
              <w:rFonts w:ascii="Arial" w:hAnsi="Arial" w:cs="Arial"/>
              <w:noProof/>
              <w:sz w:val="22"/>
              <w:szCs w:val="22"/>
            </w:rPr>
            <w:t>(Dwight, 2022)</w:t>
          </w:r>
          <w:r w:rsidR="00B24E9F">
            <w:rPr>
              <w:rFonts w:ascii="Arial" w:hAnsi="Arial" w:cs="Arial"/>
              <w:sz w:val="22"/>
              <w:szCs w:val="22"/>
            </w:rPr>
            <w:fldChar w:fldCharType="end"/>
          </w:r>
        </w:sdtContent>
      </w:sdt>
      <w:r w:rsidR="00B24E9F">
        <w:rPr>
          <w:rFonts w:ascii="Arial" w:hAnsi="Arial" w:cs="Arial"/>
          <w:sz w:val="22"/>
          <w:szCs w:val="22"/>
        </w:rPr>
        <w:t xml:space="preserve">, castrati meaning singers being castrated when </w:t>
      </w:r>
      <w:r w:rsidR="00632AED">
        <w:rPr>
          <w:rFonts w:ascii="Arial" w:hAnsi="Arial" w:cs="Arial"/>
          <w:sz w:val="22"/>
          <w:szCs w:val="22"/>
        </w:rPr>
        <w:t xml:space="preserve">younger for the purpose of retaining their treble voice.  </w:t>
      </w:r>
      <w:r w:rsidR="002A281A" w:rsidRPr="00951BF7">
        <w:rPr>
          <w:rFonts w:ascii="Arial" w:hAnsi="Arial" w:cs="Arial"/>
          <w:sz w:val="22"/>
          <w:szCs w:val="22"/>
        </w:rPr>
        <w:t xml:space="preserve">Other famous singers became curious and interested in the technical aspect of the voice, </w:t>
      </w:r>
      <w:r w:rsidR="007A607D" w:rsidRPr="00951BF7">
        <w:rPr>
          <w:rFonts w:ascii="Arial" w:hAnsi="Arial" w:cs="Arial"/>
          <w:sz w:val="22"/>
          <w:szCs w:val="22"/>
        </w:rPr>
        <w:t>i.e.,</w:t>
      </w:r>
      <w:r w:rsidR="002A281A" w:rsidRPr="00951BF7">
        <w:rPr>
          <w:rFonts w:ascii="Arial" w:hAnsi="Arial" w:cs="Arial"/>
          <w:sz w:val="22"/>
          <w:szCs w:val="22"/>
        </w:rPr>
        <w:t xml:space="preserve"> breath management, the resonating system</w:t>
      </w:r>
      <w:r w:rsidR="007F07A9" w:rsidRPr="00951BF7">
        <w:rPr>
          <w:rFonts w:ascii="Arial" w:hAnsi="Arial" w:cs="Arial"/>
          <w:sz w:val="22"/>
          <w:szCs w:val="22"/>
        </w:rPr>
        <w:t xml:space="preserve"> and natural posture etc.</w:t>
      </w:r>
      <w:r w:rsidR="00FA0B6E" w:rsidRPr="00951BF7">
        <w:rPr>
          <w:rFonts w:ascii="Arial" w:hAnsi="Arial" w:cs="Arial"/>
          <w:sz w:val="22"/>
          <w:szCs w:val="22"/>
        </w:rPr>
        <w:t xml:space="preserve"> Moving into the 20</w:t>
      </w:r>
      <w:r w:rsidR="00FA0B6E" w:rsidRPr="00951BF7">
        <w:rPr>
          <w:rFonts w:ascii="Arial" w:hAnsi="Arial" w:cs="Arial"/>
          <w:sz w:val="22"/>
          <w:szCs w:val="22"/>
          <w:vertAlign w:val="superscript"/>
        </w:rPr>
        <w:t>th</w:t>
      </w:r>
      <w:r w:rsidR="00FA0B6E" w:rsidRPr="00951BF7">
        <w:rPr>
          <w:rFonts w:ascii="Arial" w:hAnsi="Arial" w:cs="Arial"/>
          <w:sz w:val="22"/>
          <w:szCs w:val="22"/>
        </w:rPr>
        <w:t xml:space="preserve"> century</w:t>
      </w:r>
      <w:r w:rsidR="00066AD7">
        <w:rPr>
          <w:rFonts w:ascii="Arial" w:hAnsi="Arial" w:cs="Arial"/>
          <w:sz w:val="22"/>
          <w:szCs w:val="22"/>
        </w:rPr>
        <w:t>,</w:t>
      </w:r>
      <w:r w:rsidR="00FA0B6E" w:rsidRPr="00951BF7">
        <w:rPr>
          <w:rFonts w:ascii="Arial" w:hAnsi="Arial" w:cs="Arial"/>
          <w:sz w:val="22"/>
          <w:szCs w:val="22"/>
        </w:rPr>
        <w:t xml:space="preserve"> </w:t>
      </w:r>
      <w:r w:rsidR="00AB2825" w:rsidRPr="00951BF7">
        <w:rPr>
          <w:rFonts w:ascii="Arial" w:hAnsi="Arial" w:cs="Arial"/>
          <w:sz w:val="22"/>
          <w:szCs w:val="22"/>
        </w:rPr>
        <w:t xml:space="preserve">The Deva Method was established in 1978 working with many famous artists’ backing singers including Led Zepplin, Amy Winehouse, Pink, Elton </w:t>
      </w:r>
      <w:r w:rsidR="007A607D" w:rsidRPr="00951BF7">
        <w:rPr>
          <w:rFonts w:ascii="Arial" w:hAnsi="Arial" w:cs="Arial"/>
          <w:sz w:val="22"/>
          <w:szCs w:val="22"/>
        </w:rPr>
        <w:t>John,</w:t>
      </w:r>
      <w:r w:rsidR="00AB2825" w:rsidRPr="00951BF7">
        <w:rPr>
          <w:rFonts w:ascii="Arial" w:hAnsi="Arial" w:cs="Arial"/>
          <w:sz w:val="22"/>
          <w:szCs w:val="22"/>
        </w:rPr>
        <w:t xml:space="preserve"> and Celine Dion to name but a few</w:t>
      </w:r>
      <w:r w:rsidR="000D31EB">
        <w:rPr>
          <w:rFonts w:ascii="Arial" w:hAnsi="Arial" w:cs="Arial"/>
          <w:sz w:val="22"/>
          <w:szCs w:val="22"/>
        </w:rPr>
        <w:t xml:space="preserve"> </w:t>
      </w:r>
      <w:r w:rsidR="00AB2825" w:rsidRPr="00951BF7">
        <w:rPr>
          <w:rFonts w:ascii="Arial" w:hAnsi="Arial" w:cs="Arial"/>
          <w:sz w:val="22"/>
          <w:szCs w:val="22"/>
        </w:rPr>
        <w:t xml:space="preserve"> </w:t>
      </w:r>
      <w:sdt>
        <w:sdtPr>
          <w:rPr>
            <w:rFonts w:ascii="Arial" w:hAnsi="Arial" w:cs="Arial"/>
            <w:sz w:val="22"/>
            <w:szCs w:val="22"/>
          </w:rPr>
          <w:id w:val="-30040844"/>
          <w:citation/>
        </w:sdtPr>
        <w:sdtContent>
          <w:r w:rsidR="000D31EB">
            <w:rPr>
              <w:rFonts w:ascii="Arial" w:hAnsi="Arial" w:cs="Arial"/>
              <w:sz w:val="22"/>
              <w:szCs w:val="22"/>
            </w:rPr>
            <w:fldChar w:fldCharType="begin"/>
          </w:r>
          <w:r w:rsidR="00581F06">
            <w:rPr>
              <w:rFonts w:ascii="Arial" w:hAnsi="Arial" w:cs="Arial"/>
              <w:sz w:val="22"/>
              <w:szCs w:val="22"/>
            </w:rPr>
            <w:instrText xml:space="preserve">CITATION Jea \l 2057 </w:instrText>
          </w:r>
          <w:r w:rsidR="000D31EB">
            <w:rPr>
              <w:rFonts w:ascii="Arial" w:hAnsi="Arial" w:cs="Arial"/>
              <w:sz w:val="22"/>
              <w:szCs w:val="22"/>
            </w:rPr>
            <w:fldChar w:fldCharType="separate"/>
          </w:r>
          <w:r w:rsidR="001C451A" w:rsidRPr="001C451A">
            <w:rPr>
              <w:rFonts w:ascii="Arial" w:hAnsi="Arial" w:cs="Arial"/>
              <w:noProof/>
              <w:sz w:val="22"/>
              <w:szCs w:val="22"/>
            </w:rPr>
            <w:t>(Deva, 2019)</w:t>
          </w:r>
          <w:r w:rsidR="000D31EB">
            <w:rPr>
              <w:rFonts w:ascii="Arial" w:hAnsi="Arial" w:cs="Arial"/>
              <w:sz w:val="22"/>
              <w:szCs w:val="22"/>
            </w:rPr>
            <w:fldChar w:fldCharType="end"/>
          </w:r>
        </w:sdtContent>
      </w:sdt>
      <w:r w:rsidR="000D31EB">
        <w:rPr>
          <w:rFonts w:ascii="Arial" w:hAnsi="Arial" w:cs="Arial"/>
          <w:sz w:val="22"/>
          <w:szCs w:val="22"/>
        </w:rPr>
        <w:t xml:space="preserve">. </w:t>
      </w:r>
      <w:r w:rsidR="00AB2825" w:rsidRPr="00951BF7">
        <w:rPr>
          <w:rFonts w:ascii="Arial" w:hAnsi="Arial" w:cs="Arial"/>
          <w:sz w:val="22"/>
          <w:szCs w:val="22"/>
        </w:rPr>
        <w:t xml:space="preserve"> </w:t>
      </w:r>
      <w:r w:rsidR="000D31EB">
        <w:rPr>
          <w:rFonts w:ascii="Arial" w:hAnsi="Arial" w:cs="Arial"/>
          <w:sz w:val="22"/>
          <w:szCs w:val="22"/>
        </w:rPr>
        <w:t>Deva’s</w:t>
      </w:r>
      <w:r w:rsidR="00C305E8">
        <w:rPr>
          <w:rFonts w:ascii="Arial" w:hAnsi="Arial" w:cs="Arial"/>
          <w:sz w:val="22"/>
          <w:szCs w:val="22"/>
        </w:rPr>
        <w:t xml:space="preserve"> </w:t>
      </w:r>
      <w:r w:rsidR="00AB2825" w:rsidRPr="00951BF7">
        <w:rPr>
          <w:rFonts w:ascii="Arial" w:hAnsi="Arial" w:cs="Arial"/>
          <w:sz w:val="22"/>
          <w:szCs w:val="22"/>
        </w:rPr>
        <w:t xml:space="preserve">method was </w:t>
      </w:r>
      <w:r w:rsidR="0042501B">
        <w:rPr>
          <w:rFonts w:ascii="Arial" w:hAnsi="Arial" w:cs="Arial"/>
          <w:sz w:val="22"/>
          <w:szCs w:val="22"/>
        </w:rPr>
        <w:t>“</w:t>
      </w:r>
      <w:r w:rsidR="00AB2825" w:rsidRPr="00951BF7">
        <w:rPr>
          <w:rFonts w:ascii="Arial" w:hAnsi="Arial" w:cs="Arial"/>
          <w:sz w:val="22"/>
          <w:szCs w:val="22"/>
        </w:rPr>
        <w:t>focused on working with the natural body and building up muscle memory and the attitude to the body like an athlete would</w:t>
      </w:r>
      <w:r w:rsidR="0042501B">
        <w:rPr>
          <w:rFonts w:ascii="Arial" w:hAnsi="Arial" w:cs="Arial"/>
          <w:sz w:val="22"/>
          <w:szCs w:val="22"/>
        </w:rPr>
        <w:t>”</w:t>
      </w:r>
      <w:r w:rsidR="00AB2825" w:rsidRPr="00951BF7">
        <w:rPr>
          <w:rFonts w:ascii="Arial" w:hAnsi="Arial" w:cs="Arial"/>
          <w:sz w:val="22"/>
          <w:szCs w:val="22"/>
        </w:rPr>
        <w:t xml:space="preserve">.  Jeannie died in 1916 but her method is still widely </w:t>
      </w:r>
      <w:r w:rsidR="00FE3E4E" w:rsidRPr="00951BF7">
        <w:rPr>
          <w:rFonts w:ascii="Arial" w:hAnsi="Arial" w:cs="Arial"/>
          <w:sz w:val="22"/>
          <w:szCs w:val="22"/>
        </w:rPr>
        <w:t>relatable</w:t>
      </w:r>
      <w:r w:rsidR="00AB2825" w:rsidRPr="00951BF7">
        <w:rPr>
          <w:rFonts w:ascii="Arial" w:hAnsi="Arial" w:cs="Arial"/>
          <w:sz w:val="22"/>
          <w:szCs w:val="22"/>
        </w:rPr>
        <w:t xml:space="preserve"> to many.  </w:t>
      </w:r>
    </w:p>
    <w:p w14:paraId="0922509F" w14:textId="77777777" w:rsidR="00F4796C" w:rsidRDefault="00F4796C" w:rsidP="00047D29">
      <w:pPr>
        <w:spacing w:line="360" w:lineRule="auto"/>
        <w:jc w:val="both"/>
        <w:rPr>
          <w:rFonts w:ascii="Arial" w:hAnsi="Arial" w:cs="Arial"/>
          <w:sz w:val="22"/>
          <w:szCs w:val="22"/>
        </w:rPr>
      </w:pPr>
    </w:p>
    <w:p w14:paraId="5F484633" w14:textId="64F71DC2" w:rsidR="000A166A" w:rsidRPr="005A1DFA" w:rsidRDefault="00AB2825" w:rsidP="005A1DFA">
      <w:pPr>
        <w:spacing w:line="360" w:lineRule="auto"/>
        <w:jc w:val="both"/>
        <w:rPr>
          <w:rFonts w:ascii="Arial" w:hAnsi="Arial" w:cs="Arial"/>
          <w:sz w:val="22"/>
          <w:szCs w:val="22"/>
        </w:rPr>
      </w:pPr>
      <w:r w:rsidRPr="00951BF7">
        <w:rPr>
          <w:rFonts w:ascii="Arial" w:hAnsi="Arial" w:cs="Arial"/>
          <w:sz w:val="22"/>
          <w:szCs w:val="22"/>
        </w:rPr>
        <w:t xml:space="preserve">The Estill Method was founded in </w:t>
      </w:r>
      <w:r w:rsidR="000430CB" w:rsidRPr="00951BF7">
        <w:rPr>
          <w:rFonts w:ascii="Arial" w:hAnsi="Arial" w:cs="Arial"/>
          <w:sz w:val="22"/>
          <w:szCs w:val="22"/>
        </w:rPr>
        <w:t xml:space="preserve">1988 and concentrated on </w:t>
      </w:r>
      <w:r w:rsidR="00FE3E4E" w:rsidRPr="00951BF7">
        <w:rPr>
          <w:rFonts w:ascii="Arial" w:hAnsi="Arial" w:cs="Arial"/>
          <w:sz w:val="22"/>
          <w:szCs w:val="22"/>
        </w:rPr>
        <w:t xml:space="preserve">vocal manoeuvres to develop specific control over muscle groups and in turn producing sounds of many genres of music.   </w:t>
      </w:r>
    </w:p>
    <w:p w14:paraId="3969D2C2" w14:textId="77777777" w:rsidR="004047D6" w:rsidRDefault="004047D6" w:rsidP="000A166A">
      <w:pPr>
        <w:pStyle w:val="NormalWeb"/>
        <w:shd w:val="clear" w:color="auto" w:fill="FFFFFF"/>
        <w:spacing w:before="0" w:beforeAutospacing="0" w:after="300" w:afterAutospacing="0"/>
        <w:rPr>
          <w:rFonts w:ascii="Arial" w:hAnsi="Arial" w:cs="Arial"/>
          <w:b/>
          <w:bCs/>
          <w:color w:val="000000"/>
          <w:sz w:val="22"/>
          <w:szCs w:val="22"/>
        </w:rPr>
      </w:pPr>
    </w:p>
    <w:p w14:paraId="0AC40B68" w14:textId="4D61BBAE" w:rsidR="000A166A" w:rsidRPr="000A166A" w:rsidRDefault="00632209" w:rsidP="000A166A">
      <w:pPr>
        <w:pStyle w:val="NormalWeb"/>
        <w:shd w:val="clear" w:color="auto" w:fill="FFFFFF"/>
        <w:spacing w:before="0" w:beforeAutospacing="0" w:after="300" w:afterAutospacing="0"/>
        <w:rPr>
          <w:rFonts w:ascii="Arial" w:hAnsi="Arial" w:cs="Arial"/>
          <w:b/>
          <w:bCs/>
          <w:color w:val="000000"/>
          <w:sz w:val="22"/>
          <w:szCs w:val="22"/>
        </w:rPr>
      </w:pPr>
      <w:r>
        <w:rPr>
          <w:rFonts w:ascii="Arial" w:hAnsi="Arial" w:cs="Arial"/>
          <w:b/>
          <w:bCs/>
          <w:color w:val="000000"/>
          <w:sz w:val="22"/>
          <w:szCs w:val="22"/>
        </w:rPr>
        <w:t>Figure</w:t>
      </w:r>
      <w:r w:rsidR="000A166A" w:rsidRPr="000A166A">
        <w:rPr>
          <w:rFonts w:ascii="Arial" w:hAnsi="Arial" w:cs="Arial"/>
          <w:b/>
          <w:bCs/>
          <w:color w:val="000000"/>
          <w:sz w:val="22"/>
          <w:szCs w:val="22"/>
        </w:rPr>
        <w:t xml:space="preserve"> 3 – Vocal Tract</w:t>
      </w:r>
      <w:r w:rsidR="001F330C">
        <w:rPr>
          <w:rFonts w:ascii="Arial" w:hAnsi="Arial" w:cs="Arial"/>
          <w:b/>
          <w:bCs/>
          <w:color w:val="000000"/>
          <w:sz w:val="22"/>
          <w:szCs w:val="22"/>
        </w:rPr>
        <w:t>/Larynx</w:t>
      </w:r>
      <w:r w:rsidR="00915701">
        <w:rPr>
          <w:rFonts w:ascii="Arial" w:hAnsi="Arial" w:cs="Arial"/>
          <w:b/>
          <w:bCs/>
          <w:color w:val="000000"/>
          <w:sz w:val="22"/>
          <w:szCs w:val="22"/>
        </w:rPr>
        <w:t xml:space="preserve"> Structures</w:t>
      </w:r>
    </w:p>
    <w:p w14:paraId="04DD66FA" w14:textId="77777777" w:rsidR="000A166A" w:rsidRDefault="000A166A" w:rsidP="000A166A">
      <w:pPr>
        <w:pStyle w:val="NormalWeb"/>
        <w:shd w:val="clear" w:color="auto" w:fill="FFFFFF"/>
        <w:spacing w:before="0" w:beforeAutospacing="0" w:after="300" w:afterAutospacing="0"/>
        <w:rPr>
          <w:rFonts w:ascii="Roboto" w:hAnsi="Roboto"/>
          <w:color w:val="000000"/>
        </w:rPr>
      </w:pPr>
      <w:r>
        <w:rPr>
          <w:rFonts w:ascii="Roboto" w:hAnsi="Roboto"/>
          <w:color w:val="000000"/>
        </w:rPr>
        <w:fldChar w:fldCharType="begin"/>
      </w:r>
      <w:r>
        <w:rPr>
          <w:rFonts w:ascii="Roboto" w:hAnsi="Roboto"/>
          <w:color w:val="000000"/>
        </w:rPr>
        <w:instrText xml:space="preserve"> INCLUDEPICTURE "https://estillvoice.com/wp-content/uploads/2021/12/Anatomical-structures.png" \* MERGEFORMATINET </w:instrText>
      </w:r>
      <w:r>
        <w:rPr>
          <w:rFonts w:ascii="Roboto" w:hAnsi="Roboto"/>
          <w:color w:val="000000"/>
        </w:rPr>
        <w:fldChar w:fldCharType="separate"/>
      </w:r>
      <w:r>
        <w:rPr>
          <w:rFonts w:ascii="Roboto" w:hAnsi="Roboto"/>
          <w:noProof/>
          <w:color w:val="000000"/>
        </w:rPr>
        <w:drawing>
          <wp:inline distT="0" distB="0" distL="0" distR="0" wp14:anchorId="02ADC417" wp14:editId="68DCCAA3">
            <wp:extent cx="4822257" cy="3159040"/>
            <wp:effectExtent l="0" t="0" r="3810" b="3810"/>
            <wp:docPr id="1622310578" name="Picture 1" descr="A diagram of the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310578" name="Picture 1" descr="A diagram of the human bod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0810" cy="3197398"/>
                    </a:xfrm>
                    <a:prstGeom prst="rect">
                      <a:avLst/>
                    </a:prstGeom>
                    <a:noFill/>
                    <a:ln>
                      <a:noFill/>
                    </a:ln>
                  </pic:spPr>
                </pic:pic>
              </a:graphicData>
            </a:graphic>
          </wp:inline>
        </w:drawing>
      </w:r>
      <w:r>
        <w:rPr>
          <w:rFonts w:ascii="Roboto" w:hAnsi="Roboto"/>
          <w:color w:val="000000"/>
        </w:rPr>
        <w:fldChar w:fldCharType="end"/>
      </w:r>
    </w:p>
    <w:p w14:paraId="1C56E256" w14:textId="3A1AC463" w:rsidR="00F77D77" w:rsidRPr="001F330C" w:rsidRDefault="005A1DFA" w:rsidP="001F330C">
      <w:pPr>
        <w:pStyle w:val="NormalWeb"/>
        <w:shd w:val="clear" w:color="auto" w:fill="FFFFFF"/>
        <w:spacing w:before="0" w:beforeAutospacing="0" w:after="300" w:afterAutospacing="0" w:line="360" w:lineRule="auto"/>
        <w:jc w:val="both"/>
        <w:rPr>
          <w:rFonts w:ascii="Arial" w:hAnsi="Arial" w:cs="Arial"/>
          <w:color w:val="000000"/>
          <w:sz w:val="22"/>
          <w:szCs w:val="22"/>
        </w:rPr>
      </w:pPr>
      <w:r>
        <w:rPr>
          <w:rFonts w:ascii="Arial" w:hAnsi="Arial" w:cs="Arial"/>
          <w:color w:val="000000"/>
          <w:sz w:val="22"/>
          <w:szCs w:val="22"/>
        </w:rPr>
        <w:lastRenderedPageBreak/>
        <w:t>“</w:t>
      </w:r>
      <w:r w:rsidR="000A166A" w:rsidRPr="000A166A">
        <w:rPr>
          <w:rFonts w:ascii="Arial" w:hAnsi="Arial" w:cs="Arial"/>
          <w:color w:val="000000"/>
          <w:sz w:val="22"/>
          <w:szCs w:val="22"/>
        </w:rPr>
        <w:t>By focusing on one structure at a time, the learning process is simplified, and enables speakers and singers to differentiate and voluntarily control each structure.</w:t>
      </w:r>
      <w:r w:rsidR="000A166A">
        <w:rPr>
          <w:rFonts w:ascii="Arial" w:hAnsi="Arial" w:cs="Arial"/>
          <w:color w:val="000000"/>
          <w:sz w:val="22"/>
          <w:szCs w:val="22"/>
        </w:rPr>
        <w:t xml:space="preserve">  </w:t>
      </w:r>
      <w:r w:rsidR="000A166A" w:rsidRPr="000A166A">
        <w:rPr>
          <w:rFonts w:ascii="Arial" w:hAnsi="Arial" w:cs="Arial"/>
          <w:color w:val="000000"/>
          <w:sz w:val="22"/>
          <w:szCs w:val="22"/>
        </w:rPr>
        <w:t>Combinations of structural conditions are called Voice qualities</w:t>
      </w:r>
      <w:r w:rsidR="00A440FA">
        <w:rPr>
          <w:rFonts w:ascii="Arial" w:hAnsi="Arial" w:cs="Arial"/>
          <w:color w:val="000000"/>
          <w:sz w:val="22"/>
          <w:szCs w:val="22"/>
        </w:rPr>
        <w:t xml:space="preserve"> </w:t>
      </w:r>
      <w:r w:rsidR="00915701">
        <w:rPr>
          <w:rFonts w:ascii="Arial" w:hAnsi="Arial" w:cs="Arial"/>
          <w:color w:val="000000"/>
          <w:sz w:val="22"/>
          <w:szCs w:val="22"/>
        </w:rPr>
        <w:t>which are the</w:t>
      </w:r>
      <w:r w:rsidR="000A166A" w:rsidRPr="000A166A">
        <w:rPr>
          <w:rFonts w:ascii="Arial" w:hAnsi="Arial" w:cs="Arial"/>
          <w:color w:val="000000"/>
          <w:sz w:val="22"/>
          <w:szCs w:val="22"/>
        </w:rPr>
        <w:t xml:space="preserve"> characteristic</w:t>
      </w:r>
      <w:r w:rsidR="00915701">
        <w:rPr>
          <w:rFonts w:ascii="Arial" w:hAnsi="Arial" w:cs="Arial"/>
          <w:color w:val="000000"/>
          <w:sz w:val="22"/>
          <w:szCs w:val="22"/>
        </w:rPr>
        <w:t>s</w:t>
      </w:r>
      <w:r w:rsidR="000A166A" w:rsidRPr="000A166A">
        <w:rPr>
          <w:rFonts w:ascii="Arial" w:hAnsi="Arial" w:cs="Arial"/>
          <w:color w:val="000000"/>
          <w:sz w:val="22"/>
          <w:szCs w:val="22"/>
        </w:rPr>
        <w:t xml:space="preserve"> of an individual voice or style of voicing, independent of speech sounds, pitch, and loudness</w:t>
      </w:r>
      <w:r w:rsidR="000A166A">
        <w:rPr>
          <w:rFonts w:ascii="Arial" w:hAnsi="Arial" w:cs="Arial"/>
          <w:color w:val="000000"/>
          <w:sz w:val="22"/>
          <w:szCs w:val="22"/>
        </w:rPr>
        <w:t xml:space="preserve">” </w:t>
      </w:r>
      <w:sdt>
        <w:sdtPr>
          <w:rPr>
            <w:rFonts w:ascii="Arial" w:hAnsi="Arial" w:cs="Arial"/>
            <w:color w:val="000000"/>
            <w:sz w:val="22"/>
            <w:szCs w:val="22"/>
          </w:rPr>
          <w:id w:val="210244922"/>
          <w:citation/>
        </w:sdtPr>
        <w:sdtContent>
          <w:r w:rsidR="000A166A">
            <w:rPr>
              <w:rFonts w:ascii="Arial" w:hAnsi="Arial" w:cs="Arial"/>
              <w:color w:val="000000"/>
              <w:sz w:val="22"/>
              <w:szCs w:val="22"/>
            </w:rPr>
            <w:fldChar w:fldCharType="begin"/>
          </w:r>
          <w:r w:rsidR="000A166A">
            <w:rPr>
              <w:rFonts w:ascii="Arial" w:hAnsi="Arial" w:cs="Arial"/>
              <w:color w:val="000000"/>
              <w:sz w:val="22"/>
              <w:szCs w:val="22"/>
            </w:rPr>
            <w:instrText xml:space="preserve"> CITATION Est10 \l 2057 </w:instrText>
          </w:r>
          <w:r w:rsidR="000A166A">
            <w:rPr>
              <w:rFonts w:ascii="Arial" w:hAnsi="Arial" w:cs="Arial"/>
              <w:color w:val="000000"/>
              <w:sz w:val="22"/>
              <w:szCs w:val="22"/>
            </w:rPr>
            <w:fldChar w:fldCharType="separate"/>
          </w:r>
          <w:r w:rsidR="001C451A" w:rsidRPr="001C451A">
            <w:rPr>
              <w:rFonts w:ascii="Arial" w:hAnsi="Arial" w:cs="Arial"/>
              <w:noProof/>
              <w:color w:val="000000"/>
              <w:sz w:val="22"/>
              <w:szCs w:val="22"/>
            </w:rPr>
            <w:t>(Estill, 2010)</w:t>
          </w:r>
          <w:r w:rsidR="000A166A">
            <w:rPr>
              <w:rFonts w:ascii="Arial" w:hAnsi="Arial" w:cs="Arial"/>
              <w:color w:val="000000"/>
              <w:sz w:val="22"/>
              <w:szCs w:val="22"/>
            </w:rPr>
            <w:fldChar w:fldCharType="end"/>
          </w:r>
        </w:sdtContent>
      </w:sdt>
      <w:r w:rsidR="000A166A">
        <w:rPr>
          <w:rFonts w:ascii="Arial" w:hAnsi="Arial" w:cs="Arial"/>
          <w:color w:val="000000"/>
          <w:sz w:val="22"/>
          <w:szCs w:val="22"/>
        </w:rPr>
        <w:t>.</w:t>
      </w:r>
    </w:p>
    <w:p w14:paraId="19A98FE1" w14:textId="53C5AB13" w:rsidR="00C51E2F" w:rsidRDefault="00000000" w:rsidP="00047D29">
      <w:pPr>
        <w:spacing w:line="360" w:lineRule="auto"/>
        <w:jc w:val="both"/>
        <w:rPr>
          <w:rFonts w:ascii="Arial" w:hAnsi="Arial" w:cs="Arial"/>
          <w:sz w:val="22"/>
          <w:szCs w:val="22"/>
        </w:rPr>
      </w:pPr>
      <w:sdt>
        <w:sdtPr>
          <w:rPr>
            <w:rFonts w:ascii="Arial" w:hAnsi="Arial" w:cs="Arial"/>
            <w:sz w:val="22"/>
            <w:szCs w:val="22"/>
          </w:rPr>
          <w:id w:val="1925921242"/>
          <w:citation/>
        </w:sdtPr>
        <w:sdtContent>
          <w:r w:rsidR="00663361">
            <w:rPr>
              <w:rFonts w:ascii="Arial" w:hAnsi="Arial" w:cs="Arial"/>
              <w:sz w:val="22"/>
              <w:szCs w:val="22"/>
            </w:rPr>
            <w:fldChar w:fldCharType="begin"/>
          </w:r>
          <w:r w:rsidR="00663361">
            <w:rPr>
              <w:rFonts w:ascii="Arial" w:hAnsi="Arial" w:cs="Arial"/>
              <w:sz w:val="22"/>
              <w:szCs w:val="22"/>
            </w:rPr>
            <w:instrText xml:space="preserve"> CITATION Sal14 \l 2057 </w:instrText>
          </w:r>
          <w:r w:rsidR="00663361">
            <w:rPr>
              <w:rFonts w:ascii="Arial" w:hAnsi="Arial" w:cs="Arial"/>
              <w:sz w:val="22"/>
              <w:szCs w:val="22"/>
            </w:rPr>
            <w:fldChar w:fldCharType="separate"/>
          </w:r>
          <w:r w:rsidR="001C451A" w:rsidRPr="001C451A">
            <w:rPr>
              <w:rFonts w:ascii="Arial" w:hAnsi="Arial" w:cs="Arial"/>
              <w:noProof/>
              <w:sz w:val="22"/>
              <w:szCs w:val="22"/>
            </w:rPr>
            <w:t>(Salisbury, 2014)</w:t>
          </w:r>
          <w:r w:rsidR="00663361">
            <w:rPr>
              <w:rFonts w:ascii="Arial" w:hAnsi="Arial" w:cs="Arial"/>
              <w:sz w:val="22"/>
              <w:szCs w:val="22"/>
            </w:rPr>
            <w:fldChar w:fldCharType="end"/>
          </w:r>
        </w:sdtContent>
      </w:sdt>
      <w:r w:rsidR="00663361">
        <w:rPr>
          <w:rFonts w:ascii="Arial" w:hAnsi="Arial" w:cs="Arial"/>
          <w:sz w:val="22"/>
          <w:szCs w:val="22"/>
        </w:rPr>
        <w:t xml:space="preserve"> writes in her thesis a breakdown of each voice quality; how it sounds, the benefits and limitations. Whilst it seems like a good read and the ingredients of each voice quality follow that of the official Estill training, I am assuming that the benefits and limitations are of the writer’s opinion and/or experiences. I studied and trained on a one-to-one basis with a</w:t>
      </w:r>
      <w:r w:rsidR="005C43AA">
        <w:rPr>
          <w:rFonts w:ascii="Arial" w:hAnsi="Arial" w:cs="Arial"/>
          <w:sz w:val="22"/>
          <w:szCs w:val="22"/>
        </w:rPr>
        <w:t>n</w:t>
      </w:r>
      <w:r w:rsidR="00663361">
        <w:rPr>
          <w:rFonts w:ascii="Arial" w:hAnsi="Arial" w:cs="Arial"/>
          <w:sz w:val="22"/>
          <w:szCs w:val="22"/>
        </w:rPr>
        <w:t xml:space="preserve"> Estill Master of Voice from 2017 </w:t>
      </w:r>
      <w:r w:rsidR="005C43AA">
        <w:rPr>
          <w:rFonts w:ascii="Arial" w:hAnsi="Arial" w:cs="Arial"/>
          <w:sz w:val="22"/>
          <w:szCs w:val="22"/>
        </w:rPr>
        <w:t>–</w:t>
      </w:r>
      <w:r w:rsidR="00663361">
        <w:rPr>
          <w:rFonts w:ascii="Arial" w:hAnsi="Arial" w:cs="Arial"/>
          <w:sz w:val="22"/>
          <w:szCs w:val="22"/>
        </w:rPr>
        <w:t xml:space="preserve"> 2023</w:t>
      </w:r>
      <w:r w:rsidR="005C43AA">
        <w:rPr>
          <w:rFonts w:ascii="Arial" w:hAnsi="Arial" w:cs="Arial"/>
          <w:sz w:val="22"/>
          <w:szCs w:val="22"/>
        </w:rPr>
        <w:t xml:space="preserve"> and in that time, slowly integrated this method into my teaching</w:t>
      </w:r>
      <w:r w:rsidR="00D24544">
        <w:rPr>
          <w:rFonts w:ascii="Arial" w:hAnsi="Arial" w:cs="Arial"/>
          <w:sz w:val="22"/>
          <w:szCs w:val="22"/>
        </w:rPr>
        <w:t>,</w:t>
      </w:r>
      <w:r w:rsidR="005C43AA">
        <w:rPr>
          <w:rFonts w:ascii="Arial" w:hAnsi="Arial" w:cs="Arial"/>
          <w:sz w:val="22"/>
          <w:szCs w:val="22"/>
        </w:rPr>
        <w:t xml:space="preserve"> and from </w:t>
      </w:r>
      <w:r w:rsidR="00D24544">
        <w:rPr>
          <w:rFonts w:ascii="Arial" w:hAnsi="Arial" w:cs="Arial"/>
          <w:sz w:val="22"/>
          <w:szCs w:val="22"/>
        </w:rPr>
        <w:t xml:space="preserve">reading the thesis, it is </w:t>
      </w:r>
      <w:r w:rsidR="00887B8A">
        <w:rPr>
          <w:rFonts w:ascii="Arial" w:hAnsi="Arial" w:cs="Arial"/>
          <w:sz w:val="22"/>
          <w:szCs w:val="22"/>
        </w:rPr>
        <w:t>evident</w:t>
      </w:r>
      <w:r w:rsidR="00D24544">
        <w:rPr>
          <w:rFonts w:ascii="Arial" w:hAnsi="Arial" w:cs="Arial"/>
          <w:sz w:val="22"/>
          <w:szCs w:val="22"/>
        </w:rPr>
        <w:t xml:space="preserve"> that the writer is coming from the angle of having a different natural attractor state to me (natural singing voice). She goes on to discuss how speech quality should be the </w:t>
      </w:r>
      <w:r w:rsidR="00DA11F4">
        <w:rPr>
          <w:rFonts w:ascii="Arial" w:hAnsi="Arial" w:cs="Arial"/>
          <w:sz w:val="22"/>
          <w:szCs w:val="22"/>
        </w:rPr>
        <w:t>easiest</w:t>
      </w:r>
      <w:r w:rsidR="00D24544">
        <w:rPr>
          <w:rFonts w:ascii="Arial" w:hAnsi="Arial" w:cs="Arial"/>
          <w:sz w:val="22"/>
          <w:szCs w:val="22"/>
        </w:rPr>
        <w:t xml:space="preserve"> voice quality </w:t>
      </w:r>
      <w:r w:rsidR="00021BD4">
        <w:rPr>
          <w:rFonts w:ascii="Arial" w:hAnsi="Arial" w:cs="Arial"/>
          <w:sz w:val="22"/>
          <w:szCs w:val="22"/>
        </w:rPr>
        <w:t xml:space="preserve">in terms of no trauma and pain </w:t>
      </w:r>
      <w:r w:rsidR="00D24544">
        <w:rPr>
          <w:rFonts w:ascii="Arial" w:hAnsi="Arial" w:cs="Arial"/>
          <w:sz w:val="22"/>
          <w:szCs w:val="22"/>
        </w:rPr>
        <w:t>to achieve</w:t>
      </w:r>
      <w:r w:rsidR="00F94540">
        <w:rPr>
          <w:rFonts w:ascii="Arial" w:hAnsi="Arial" w:cs="Arial"/>
          <w:sz w:val="22"/>
          <w:szCs w:val="22"/>
        </w:rPr>
        <w:t>,</w:t>
      </w:r>
      <w:r w:rsidR="00D24544">
        <w:rPr>
          <w:rFonts w:ascii="Arial" w:hAnsi="Arial" w:cs="Arial"/>
          <w:sz w:val="22"/>
          <w:szCs w:val="22"/>
        </w:rPr>
        <w:t xml:space="preserve"> knowing that we all naturally talk.  </w:t>
      </w:r>
      <w:r w:rsidR="00F94540">
        <w:rPr>
          <w:rFonts w:ascii="Arial" w:hAnsi="Arial" w:cs="Arial"/>
          <w:sz w:val="22"/>
          <w:szCs w:val="22"/>
        </w:rPr>
        <w:t>However,</w:t>
      </w:r>
      <w:r w:rsidR="00D24544">
        <w:rPr>
          <w:rFonts w:ascii="Arial" w:hAnsi="Arial" w:cs="Arial"/>
          <w:sz w:val="22"/>
          <w:szCs w:val="22"/>
        </w:rPr>
        <w:t xml:space="preserve"> speech quality ingredients rely on the true vocal folds </w:t>
      </w:r>
      <w:r w:rsidR="00021BD4">
        <w:rPr>
          <w:rFonts w:ascii="Arial" w:hAnsi="Arial" w:cs="Arial"/>
          <w:sz w:val="22"/>
          <w:szCs w:val="22"/>
        </w:rPr>
        <w:t>to be at</w:t>
      </w:r>
      <w:r w:rsidR="00D24544">
        <w:rPr>
          <w:rFonts w:ascii="Arial" w:hAnsi="Arial" w:cs="Arial"/>
          <w:sz w:val="22"/>
          <w:szCs w:val="22"/>
        </w:rPr>
        <w:t xml:space="preserve"> a good thickness</w:t>
      </w:r>
      <w:r w:rsidR="00021BD4">
        <w:rPr>
          <w:rFonts w:ascii="Arial" w:hAnsi="Arial" w:cs="Arial"/>
          <w:sz w:val="22"/>
          <w:szCs w:val="22"/>
        </w:rPr>
        <w:t>,</w:t>
      </w:r>
      <w:r w:rsidR="00D24544">
        <w:rPr>
          <w:rFonts w:ascii="Arial" w:hAnsi="Arial" w:cs="Arial"/>
          <w:sz w:val="22"/>
          <w:szCs w:val="22"/>
        </w:rPr>
        <w:t xml:space="preserve"> but we </w:t>
      </w:r>
      <w:r w:rsidR="00DA11F4">
        <w:rPr>
          <w:rFonts w:ascii="Arial" w:hAnsi="Arial" w:cs="Arial"/>
          <w:sz w:val="22"/>
          <w:szCs w:val="22"/>
        </w:rPr>
        <w:t>can’t</w:t>
      </w:r>
      <w:r w:rsidR="00D24544">
        <w:rPr>
          <w:rFonts w:ascii="Arial" w:hAnsi="Arial" w:cs="Arial"/>
          <w:sz w:val="22"/>
          <w:szCs w:val="22"/>
        </w:rPr>
        <w:t xml:space="preserve"> assume that everyone speaks using thick folds, a lot of people are quietly spoken</w:t>
      </w:r>
      <w:r w:rsidR="003066CA">
        <w:rPr>
          <w:rFonts w:ascii="Arial" w:hAnsi="Arial" w:cs="Arial"/>
          <w:sz w:val="22"/>
          <w:szCs w:val="22"/>
        </w:rPr>
        <w:t xml:space="preserve"> </w:t>
      </w:r>
      <w:r w:rsidR="00A440FA">
        <w:rPr>
          <w:rFonts w:ascii="Arial" w:hAnsi="Arial" w:cs="Arial"/>
          <w:sz w:val="22"/>
          <w:szCs w:val="22"/>
        </w:rPr>
        <w:t xml:space="preserve">or speak using a higher pitch, </w:t>
      </w:r>
      <w:r w:rsidR="003066CA">
        <w:rPr>
          <w:rFonts w:ascii="Arial" w:hAnsi="Arial" w:cs="Arial"/>
          <w:sz w:val="22"/>
          <w:szCs w:val="22"/>
        </w:rPr>
        <w:t>therefore some may find “speech” voice quality difficult</w:t>
      </w:r>
      <w:r w:rsidR="00021BD4">
        <w:rPr>
          <w:rFonts w:ascii="Arial" w:hAnsi="Arial" w:cs="Arial"/>
          <w:sz w:val="22"/>
          <w:szCs w:val="22"/>
        </w:rPr>
        <w:t xml:space="preserve">. </w:t>
      </w:r>
      <w:r w:rsidR="00A440FA">
        <w:rPr>
          <w:rFonts w:ascii="Arial" w:hAnsi="Arial" w:cs="Arial"/>
          <w:sz w:val="22"/>
          <w:szCs w:val="22"/>
        </w:rPr>
        <w:t>Salisbury d</w:t>
      </w:r>
      <w:r w:rsidR="00887B8A">
        <w:rPr>
          <w:rFonts w:ascii="Arial" w:hAnsi="Arial" w:cs="Arial"/>
          <w:sz w:val="22"/>
          <w:szCs w:val="22"/>
        </w:rPr>
        <w:t>oes confirm at a later stage that she is an opera/classical</w:t>
      </w:r>
      <w:r w:rsidR="001144EE">
        <w:rPr>
          <w:rFonts w:ascii="Arial" w:hAnsi="Arial" w:cs="Arial"/>
          <w:sz w:val="22"/>
          <w:szCs w:val="22"/>
        </w:rPr>
        <w:t>ly</w:t>
      </w:r>
      <w:r w:rsidR="00887B8A">
        <w:rPr>
          <w:rFonts w:ascii="Arial" w:hAnsi="Arial" w:cs="Arial"/>
          <w:sz w:val="22"/>
          <w:szCs w:val="22"/>
        </w:rPr>
        <w:t xml:space="preserve"> trained singer in contrast</w:t>
      </w:r>
      <w:r w:rsidR="00A440FA">
        <w:rPr>
          <w:rFonts w:ascii="Arial" w:hAnsi="Arial" w:cs="Arial"/>
          <w:sz w:val="22"/>
          <w:szCs w:val="22"/>
        </w:rPr>
        <w:t xml:space="preserve"> to my own attractor state being speech</w:t>
      </w:r>
      <w:r w:rsidR="00F94540">
        <w:rPr>
          <w:rFonts w:ascii="Arial" w:hAnsi="Arial" w:cs="Arial"/>
          <w:sz w:val="22"/>
          <w:szCs w:val="22"/>
        </w:rPr>
        <w:t xml:space="preserve">.  </w:t>
      </w:r>
      <w:r w:rsidR="00207002">
        <w:rPr>
          <w:rFonts w:ascii="Arial" w:hAnsi="Arial" w:cs="Arial"/>
          <w:sz w:val="22"/>
          <w:szCs w:val="22"/>
        </w:rPr>
        <w:t xml:space="preserve">Whilst </w:t>
      </w:r>
      <w:r w:rsidR="00DA11F4">
        <w:rPr>
          <w:rFonts w:ascii="Arial" w:hAnsi="Arial" w:cs="Arial"/>
          <w:sz w:val="22"/>
          <w:szCs w:val="22"/>
        </w:rPr>
        <w:t>I’m</w:t>
      </w:r>
      <w:r w:rsidR="00207002">
        <w:rPr>
          <w:rFonts w:ascii="Arial" w:hAnsi="Arial" w:cs="Arial"/>
          <w:sz w:val="22"/>
          <w:szCs w:val="22"/>
        </w:rPr>
        <w:t xml:space="preserve"> sure the writer is trying to remain </w:t>
      </w:r>
      <w:r w:rsidR="007A607D">
        <w:rPr>
          <w:rFonts w:ascii="Arial" w:hAnsi="Arial" w:cs="Arial"/>
          <w:sz w:val="22"/>
          <w:szCs w:val="22"/>
        </w:rPr>
        <w:t>impartial;</w:t>
      </w:r>
      <w:r w:rsidR="00DA11F4">
        <w:rPr>
          <w:rFonts w:ascii="Arial" w:hAnsi="Arial" w:cs="Arial"/>
          <w:sz w:val="22"/>
          <w:szCs w:val="22"/>
        </w:rPr>
        <w:t xml:space="preserve"> the</w:t>
      </w:r>
      <w:r w:rsidR="00887B8A">
        <w:rPr>
          <w:rFonts w:ascii="Arial" w:hAnsi="Arial" w:cs="Arial"/>
          <w:sz w:val="22"/>
          <w:szCs w:val="22"/>
        </w:rPr>
        <w:t xml:space="preserve"> benefits and limitations </w:t>
      </w:r>
      <w:r w:rsidR="00207002">
        <w:rPr>
          <w:rFonts w:ascii="Arial" w:hAnsi="Arial" w:cs="Arial"/>
          <w:sz w:val="22"/>
          <w:szCs w:val="22"/>
        </w:rPr>
        <w:t xml:space="preserve">seem to become more of an opinion based on her own experiences.   Below is a typical table which is used for testing purposes. The options to the left would be the list of voice qualities produced by Jo Estill being Falsetto, Speech, Sob/Cry, Nasal Twang, Oral Twang, Belt and Opera.  The sections to the right of the options are where the </w:t>
      </w:r>
      <w:r w:rsidR="00A440FA">
        <w:rPr>
          <w:rFonts w:ascii="Arial" w:hAnsi="Arial" w:cs="Arial"/>
          <w:sz w:val="22"/>
          <w:szCs w:val="22"/>
        </w:rPr>
        <w:t xml:space="preserve">vocal </w:t>
      </w:r>
      <w:r w:rsidR="00915701">
        <w:rPr>
          <w:rFonts w:ascii="Arial" w:hAnsi="Arial" w:cs="Arial"/>
          <w:sz w:val="22"/>
          <w:szCs w:val="22"/>
        </w:rPr>
        <w:t xml:space="preserve">structures </w:t>
      </w:r>
      <w:r w:rsidR="00207002">
        <w:rPr>
          <w:rFonts w:ascii="Arial" w:hAnsi="Arial" w:cs="Arial"/>
          <w:sz w:val="22"/>
          <w:szCs w:val="22"/>
        </w:rPr>
        <w:t>change accordingly</w:t>
      </w:r>
      <w:r w:rsidR="00915701">
        <w:rPr>
          <w:rFonts w:ascii="Arial" w:hAnsi="Arial" w:cs="Arial"/>
          <w:sz w:val="22"/>
          <w:szCs w:val="22"/>
        </w:rPr>
        <w:t xml:space="preserve"> to produce the differing voice qualities.</w:t>
      </w:r>
    </w:p>
    <w:p w14:paraId="081297DF" w14:textId="77777777" w:rsidR="003066CA" w:rsidRDefault="003066CA" w:rsidP="00047D29">
      <w:pPr>
        <w:spacing w:line="360" w:lineRule="auto"/>
        <w:jc w:val="both"/>
        <w:rPr>
          <w:rFonts w:ascii="Arial" w:hAnsi="Arial" w:cs="Arial"/>
          <w:sz w:val="22"/>
          <w:szCs w:val="22"/>
        </w:rPr>
      </w:pPr>
    </w:p>
    <w:p w14:paraId="2978C73D" w14:textId="219DF8D0" w:rsidR="00DA11F4" w:rsidRPr="003518B2" w:rsidRDefault="00632209" w:rsidP="00047D29">
      <w:pPr>
        <w:spacing w:line="360" w:lineRule="auto"/>
        <w:jc w:val="both"/>
        <w:rPr>
          <w:rFonts w:ascii="Arial" w:hAnsi="Arial" w:cs="Arial"/>
          <w:b/>
          <w:bCs/>
          <w:sz w:val="22"/>
          <w:szCs w:val="22"/>
        </w:rPr>
      </w:pPr>
      <w:r>
        <w:rPr>
          <w:rFonts w:ascii="Arial" w:hAnsi="Arial" w:cs="Arial"/>
          <w:b/>
          <w:bCs/>
          <w:sz w:val="22"/>
          <w:szCs w:val="22"/>
        </w:rPr>
        <w:t>Figure</w:t>
      </w:r>
      <w:r w:rsidR="00DA11F4" w:rsidRPr="003518B2">
        <w:rPr>
          <w:rFonts w:ascii="Arial" w:hAnsi="Arial" w:cs="Arial"/>
          <w:b/>
          <w:bCs/>
          <w:sz w:val="22"/>
          <w:szCs w:val="22"/>
        </w:rPr>
        <w:t xml:space="preserve"> </w:t>
      </w:r>
      <w:r w:rsidR="001F330C">
        <w:rPr>
          <w:rFonts w:ascii="Arial" w:hAnsi="Arial" w:cs="Arial"/>
          <w:b/>
          <w:bCs/>
          <w:sz w:val="22"/>
          <w:szCs w:val="22"/>
        </w:rPr>
        <w:t>4 – Estill Voice Worksheet</w:t>
      </w:r>
    </w:p>
    <w:p w14:paraId="0DCC720D" w14:textId="6DD19C2F" w:rsidR="003066CA" w:rsidRPr="00951BF7" w:rsidRDefault="003066CA" w:rsidP="00047D29">
      <w:pPr>
        <w:spacing w:line="360" w:lineRule="auto"/>
        <w:jc w:val="both"/>
        <w:rPr>
          <w:rFonts w:ascii="Arial" w:hAnsi="Arial" w:cs="Arial"/>
          <w:sz w:val="22"/>
          <w:szCs w:val="22"/>
        </w:rPr>
      </w:pPr>
      <w:r>
        <w:rPr>
          <w:rFonts w:ascii="Arial" w:hAnsi="Arial" w:cs="Arial"/>
          <w:noProof/>
          <w:sz w:val="22"/>
          <w:szCs w:val="22"/>
        </w:rPr>
        <w:drawing>
          <wp:inline distT="0" distB="0" distL="0" distR="0" wp14:anchorId="1D619A82" wp14:editId="45F4FF81">
            <wp:extent cx="5731510" cy="3666490"/>
            <wp:effectExtent l="0" t="0" r="0" b="3810"/>
            <wp:docPr id="1460563678" name="Picture 2" descr="A white sheet with black and blu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563678" name="Picture 2" descr="A white sheet with black and blue tex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666490"/>
                    </a:xfrm>
                    <a:prstGeom prst="rect">
                      <a:avLst/>
                    </a:prstGeom>
                  </pic:spPr>
                </pic:pic>
              </a:graphicData>
            </a:graphic>
          </wp:inline>
        </w:drawing>
      </w:r>
    </w:p>
    <w:p w14:paraId="70BA351E" w14:textId="77777777" w:rsidR="00F94540" w:rsidRDefault="00F94540" w:rsidP="00047D29">
      <w:pPr>
        <w:spacing w:line="360" w:lineRule="auto"/>
        <w:jc w:val="both"/>
        <w:rPr>
          <w:rFonts w:ascii="Arial" w:hAnsi="Arial" w:cs="Arial"/>
          <w:sz w:val="22"/>
          <w:szCs w:val="22"/>
        </w:rPr>
      </w:pPr>
    </w:p>
    <w:p w14:paraId="1AF96B07" w14:textId="6D8BA90F" w:rsidR="00214BB4" w:rsidRDefault="00214BB4" w:rsidP="00047D29">
      <w:pPr>
        <w:spacing w:line="360" w:lineRule="auto"/>
        <w:jc w:val="both"/>
        <w:rPr>
          <w:rFonts w:ascii="Arial" w:hAnsi="Arial" w:cs="Arial"/>
          <w:sz w:val="22"/>
          <w:szCs w:val="22"/>
        </w:rPr>
      </w:pPr>
      <w:r w:rsidRPr="0054758D">
        <w:rPr>
          <w:rFonts w:ascii="Arial" w:hAnsi="Arial" w:cs="Arial"/>
          <w:sz w:val="22"/>
          <w:szCs w:val="22"/>
        </w:rPr>
        <w:lastRenderedPageBreak/>
        <w:t xml:space="preserve">Estill is </w:t>
      </w:r>
      <w:r>
        <w:rPr>
          <w:rFonts w:ascii="Arial" w:hAnsi="Arial" w:cs="Arial"/>
          <w:sz w:val="22"/>
          <w:szCs w:val="22"/>
        </w:rPr>
        <w:t xml:space="preserve">known for working well and complementing other voice pedagogies, in other words blending and mixing with other methodologies.   </w:t>
      </w:r>
    </w:p>
    <w:p w14:paraId="0E39A07F" w14:textId="77777777" w:rsidR="00214BB4" w:rsidRDefault="00214BB4" w:rsidP="00047D29">
      <w:pPr>
        <w:spacing w:line="360" w:lineRule="auto"/>
        <w:jc w:val="both"/>
        <w:rPr>
          <w:rFonts w:ascii="Arial" w:hAnsi="Arial" w:cs="Arial"/>
          <w:sz w:val="22"/>
          <w:szCs w:val="22"/>
        </w:rPr>
      </w:pPr>
    </w:p>
    <w:p w14:paraId="0F4FBA8F" w14:textId="038ACD53" w:rsidR="00F94540" w:rsidRDefault="00F94540" w:rsidP="00047D29">
      <w:pPr>
        <w:spacing w:line="360" w:lineRule="auto"/>
        <w:jc w:val="both"/>
        <w:rPr>
          <w:rFonts w:ascii="Arial" w:hAnsi="Arial" w:cs="Arial"/>
          <w:sz w:val="22"/>
          <w:szCs w:val="22"/>
        </w:rPr>
      </w:pPr>
      <w:r w:rsidRPr="00DA11F4">
        <w:rPr>
          <w:rFonts w:ascii="Arial" w:hAnsi="Arial" w:cs="Arial"/>
          <w:sz w:val="22"/>
          <w:szCs w:val="22"/>
        </w:rPr>
        <w:t xml:space="preserve">A </w:t>
      </w:r>
      <w:r w:rsidR="00A440FA">
        <w:rPr>
          <w:rFonts w:ascii="Arial" w:hAnsi="Arial" w:cs="Arial"/>
          <w:sz w:val="22"/>
          <w:szCs w:val="22"/>
        </w:rPr>
        <w:t xml:space="preserve">study </w:t>
      </w:r>
      <w:r w:rsidRPr="00DA11F4">
        <w:rPr>
          <w:rFonts w:ascii="Arial" w:hAnsi="Arial" w:cs="Arial"/>
          <w:sz w:val="22"/>
          <w:szCs w:val="22"/>
        </w:rPr>
        <w:t xml:space="preserve">was carried out by </w:t>
      </w:r>
      <w:sdt>
        <w:sdtPr>
          <w:rPr>
            <w:rFonts w:ascii="Arial" w:hAnsi="Arial" w:cs="Arial"/>
            <w:sz w:val="22"/>
            <w:szCs w:val="22"/>
          </w:rPr>
          <w:id w:val="-459879737"/>
          <w:citation/>
        </w:sdtPr>
        <w:sdtContent>
          <w:r w:rsidRPr="00DA11F4">
            <w:rPr>
              <w:rFonts w:ascii="Arial" w:hAnsi="Arial" w:cs="Arial"/>
              <w:sz w:val="22"/>
              <w:szCs w:val="22"/>
            </w:rPr>
            <w:fldChar w:fldCharType="begin"/>
          </w:r>
          <w:r w:rsidRPr="00DA11F4">
            <w:rPr>
              <w:rFonts w:ascii="Arial" w:hAnsi="Arial" w:cs="Arial"/>
              <w:sz w:val="22"/>
              <w:szCs w:val="22"/>
            </w:rPr>
            <w:instrText xml:space="preserve"> CITATION Ben17 \l 2057 </w:instrText>
          </w:r>
          <w:r w:rsidRPr="00DA11F4">
            <w:rPr>
              <w:rFonts w:ascii="Arial" w:hAnsi="Arial" w:cs="Arial"/>
              <w:sz w:val="22"/>
              <w:szCs w:val="22"/>
            </w:rPr>
            <w:fldChar w:fldCharType="separate"/>
          </w:r>
          <w:r w:rsidR="001C451A" w:rsidRPr="001C451A">
            <w:rPr>
              <w:rFonts w:ascii="Arial" w:hAnsi="Arial" w:cs="Arial"/>
              <w:noProof/>
              <w:sz w:val="22"/>
              <w:szCs w:val="22"/>
            </w:rPr>
            <w:t>(Bennett, 2017)</w:t>
          </w:r>
          <w:r w:rsidRPr="00DA11F4">
            <w:rPr>
              <w:rFonts w:ascii="Arial" w:hAnsi="Arial" w:cs="Arial"/>
              <w:sz w:val="22"/>
              <w:szCs w:val="22"/>
            </w:rPr>
            <w:fldChar w:fldCharType="end"/>
          </w:r>
        </w:sdtContent>
      </w:sdt>
      <w:r w:rsidRPr="00DA11F4">
        <w:rPr>
          <w:rFonts w:ascii="Arial" w:hAnsi="Arial" w:cs="Arial"/>
          <w:sz w:val="22"/>
          <w:szCs w:val="22"/>
        </w:rPr>
        <w:t xml:space="preserve"> who states “Knowing the science of the voice is important for vocalists because it changes the way that they view their voice. It is very difficult to study vocal anatomy and understand how it effects voice production and phonation, but it is very important that one does thorough research to better understand it</w:t>
      </w:r>
      <w:r w:rsidR="00D55808">
        <w:rPr>
          <w:rFonts w:ascii="Arial" w:hAnsi="Arial" w:cs="Arial"/>
          <w:sz w:val="22"/>
          <w:szCs w:val="22"/>
        </w:rPr>
        <w:t>”</w:t>
      </w:r>
      <w:r w:rsidRPr="00DA11F4">
        <w:rPr>
          <w:rFonts w:ascii="Arial" w:hAnsi="Arial" w:cs="Arial"/>
          <w:sz w:val="22"/>
          <w:szCs w:val="22"/>
        </w:rPr>
        <w:t xml:space="preserve">. Bennett cites that “Thanks to the medical advances in vocal study, a whole science has developed in researching the voice and how it operates, all we knew about how the voice exerted itself in singing was mostly speculation based on sound and feeling” </w:t>
      </w:r>
      <w:sdt>
        <w:sdtPr>
          <w:rPr>
            <w:rFonts w:ascii="Arial" w:hAnsi="Arial" w:cs="Arial"/>
            <w:sz w:val="22"/>
            <w:szCs w:val="22"/>
          </w:rPr>
          <w:id w:val="1919750159"/>
          <w:citation/>
        </w:sdtPr>
        <w:sdtContent>
          <w:r w:rsidRPr="00DA11F4">
            <w:rPr>
              <w:rFonts w:ascii="Arial" w:hAnsi="Arial" w:cs="Arial"/>
              <w:sz w:val="22"/>
              <w:szCs w:val="22"/>
            </w:rPr>
            <w:fldChar w:fldCharType="begin"/>
          </w:r>
          <w:r w:rsidRPr="00DA11F4">
            <w:rPr>
              <w:rFonts w:ascii="Arial" w:hAnsi="Arial" w:cs="Arial"/>
              <w:sz w:val="22"/>
              <w:szCs w:val="22"/>
            </w:rPr>
            <w:instrText xml:space="preserve"> CITATION Fie20 \l 2057 </w:instrText>
          </w:r>
          <w:r w:rsidRPr="00DA11F4">
            <w:rPr>
              <w:rFonts w:ascii="Arial" w:hAnsi="Arial" w:cs="Arial"/>
              <w:sz w:val="22"/>
              <w:szCs w:val="22"/>
            </w:rPr>
            <w:fldChar w:fldCharType="separate"/>
          </w:r>
          <w:r w:rsidR="001C451A" w:rsidRPr="001C451A">
            <w:rPr>
              <w:rFonts w:ascii="Arial" w:hAnsi="Arial" w:cs="Arial"/>
              <w:noProof/>
              <w:sz w:val="22"/>
              <w:szCs w:val="22"/>
            </w:rPr>
            <w:t>(Fields, 2020)</w:t>
          </w:r>
          <w:r w:rsidRPr="00DA11F4">
            <w:rPr>
              <w:rFonts w:ascii="Arial" w:hAnsi="Arial" w:cs="Arial"/>
              <w:sz w:val="22"/>
              <w:szCs w:val="22"/>
            </w:rPr>
            <w:fldChar w:fldCharType="end"/>
          </w:r>
        </w:sdtContent>
      </w:sdt>
      <w:r w:rsidR="00DA11F4" w:rsidRPr="00DA11F4">
        <w:rPr>
          <w:rFonts w:ascii="Arial" w:hAnsi="Arial" w:cs="Arial"/>
          <w:sz w:val="22"/>
          <w:szCs w:val="22"/>
        </w:rPr>
        <w:t>.</w:t>
      </w:r>
      <w:r w:rsidR="00981159" w:rsidRPr="00DA11F4">
        <w:rPr>
          <w:rFonts w:ascii="Arial" w:hAnsi="Arial" w:cs="Arial"/>
          <w:sz w:val="22"/>
          <w:szCs w:val="22"/>
        </w:rPr>
        <w:t xml:space="preserve">  </w:t>
      </w:r>
    </w:p>
    <w:p w14:paraId="59B11A05" w14:textId="77777777" w:rsidR="001F330C" w:rsidRDefault="001F330C" w:rsidP="00047D29">
      <w:pPr>
        <w:spacing w:line="360" w:lineRule="auto"/>
        <w:jc w:val="both"/>
        <w:rPr>
          <w:rFonts w:ascii="Arial" w:hAnsi="Arial" w:cs="Arial"/>
          <w:b/>
          <w:bCs/>
          <w:sz w:val="22"/>
          <w:szCs w:val="22"/>
        </w:rPr>
      </w:pPr>
    </w:p>
    <w:p w14:paraId="480A703F" w14:textId="40C17BA4" w:rsidR="00576C2F" w:rsidRPr="00951BF7" w:rsidRDefault="00F82C9E" w:rsidP="00047D29">
      <w:pPr>
        <w:spacing w:line="360" w:lineRule="auto"/>
        <w:jc w:val="both"/>
        <w:rPr>
          <w:rFonts w:ascii="Arial" w:hAnsi="Arial" w:cs="Arial"/>
          <w:b/>
          <w:bCs/>
          <w:sz w:val="22"/>
          <w:szCs w:val="22"/>
        </w:rPr>
      </w:pPr>
      <w:r w:rsidRPr="00951BF7">
        <w:rPr>
          <w:rFonts w:ascii="Arial" w:hAnsi="Arial" w:cs="Arial"/>
          <w:b/>
          <w:bCs/>
          <w:sz w:val="22"/>
          <w:szCs w:val="22"/>
        </w:rPr>
        <w:t>LEARNING STYLES AND THE VOICE</w:t>
      </w:r>
    </w:p>
    <w:p w14:paraId="5396E967" w14:textId="77777777" w:rsidR="00805A2D" w:rsidRPr="00951BF7" w:rsidRDefault="00805A2D" w:rsidP="00047D29">
      <w:pPr>
        <w:spacing w:line="360" w:lineRule="auto"/>
        <w:jc w:val="both"/>
        <w:rPr>
          <w:rFonts w:ascii="Arial" w:hAnsi="Arial" w:cs="Arial"/>
          <w:b/>
          <w:bCs/>
          <w:sz w:val="22"/>
          <w:szCs w:val="22"/>
        </w:rPr>
      </w:pPr>
    </w:p>
    <w:p w14:paraId="7E509584" w14:textId="6CAD30CA" w:rsidR="00E020B9" w:rsidRPr="00951BF7" w:rsidRDefault="00576C2F" w:rsidP="00047D29">
      <w:pPr>
        <w:spacing w:line="360" w:lineRule="auto"/>
        <w:jc w:val="both"/>
        <w:rPr>
          <w:rFonts w:ascii="Arial" w:hAnsi="Arial" w:cs="Arial"/>
          <w:color w:val="202122"/>
          <w:sz w:val="22"/>
          <w:szCs w:val="22"/>
          <w:shd w:val="clear" w:color="auto" w:fill="FFFFFF"/>
        </w:rPr>
      </w:pPr>
      <w:r w:rsidRPr="00951BF7">
        <w:rPr>
          <w:rFonts w:ascii="Arial" w:hAnsi="Arial" w:cs="Arial"/>
          <w:sz w:val="22"/>
          <w:szCs w:val="22"/>
        </w:rPr>
        <w:t>The VARK model</w:t>
      </w:r>
      <w:r w:rsidR="00F53690">
        <w:rPr>
          <w:rFonts w:ascii="Arial" w:hAnsi="Arial" w:cs="Arial"/>
          <w:sz w:val="22"/>
          <w:szCs w:val="22"/>
        </w:rPr>
        <w:t xml:space="preserve"> </w:t>
      </w:r>
      <w:sdt>
        <w:sdtPr>
          <w:rPr>
            <w:rFonts w:ascii="Arial" w:hAnsi="Arial" w:cs="Arial"/>
            <w:sz w:val="22"/>
            <w:szCs w:val="22"/>
          </w:rPr>
          <w:id w:val="19289398"/>
          <w:citation/>
        </w:sdtPr>
        <w:sdtContent>
          <w:r w:rsidR="00F53690">
            <w:rPr>
              <w:rFonts w:ascii="Arial" w:hAnsi="Arial" w:cs="Arial"/>
              <w:sz w:val="22"/>
              <w:szCs w:val="22"/>
            </w:rPr>
            <w:fldChar w:fldCharType="begin"/>
          </w:r>
          <w:r w:rsidR="00F53690">
            <w:rPr>
              <w:rFonts w:ascii="Arial" w:hAnsi="Arial" w:cs="Arial"/>
              <w:sz w:val="22"/>
              <w:szCs w:val="22"/>
            </w:rPr>
            <w:instrText xml:space="preserve"> CITATION Fle01 \l 2057 </w:instrText>
          </w:r>
          <w:r w:rsidR="00F53690">
            <w:rPr>
              <w:rFonts w:ascii="Arial" w:hAnsi="Arial" w:cs="Arial"/>
              <w:sz w:val="22"/>
              <w:szCs w:val="22"/>
            </w:rPr>
            <w:fldChar w:fldCharType="separate"/>
          </w:r>
          <w:r w:rsidR="001C451A" w:rsidRPr="001C451A">
            <w:rPr>
              <w:rFonts w:ascii="Arial" w:hAnsi="Arial" w:cs="Arial"/>
              <w:noProof/>
              <w:sz w:val="22"/>
              <w:szCs w:val="22"/>
            </w:rPr>
            <w:t>(Fleming, 2001)</w:t>
          </w:r>
          <w:r w:rsidR="00F53690">
            <w:rPr>
              <w:rFonts w:ascii="Arial" w:hAnsi="Arial" w:cs="Arial"/>
              <w:sz w:val="22"/>
              <w:szCs w:val="22"/>
            </w:rPr>
            <w:fldChar w:fldCharType="end"/>
          </w:r>
        </w:sdtContent>
      </w:sdt>
      <w:r w:rsidRPr="00951BF7">
        <w:rPr>
          <w:rFonts w:ascii="Arial" w:hAnsi="Arial" w:cs="Arial"/>
          <w:sz w:val="22"/>
          <w:szCs w:val="22"/>
        </w:rPr>
        <w:t xml:space="preserve">, a </w:t>
      </w:r>
      <w:r w:rsidRPr="00951BF7">
        <w:rPr>
          <w:rFonts w:ascii="Arial" w:hAnsi="Arial" w:cs="Arial"/>
          <w:color w:val="202122"/>
          <w:sz w:val="22"/>
          <w:szCs w:val="22"/>
          <w:shd w:val="clear" w:color="auto" w:fill="FFFFFF"/>
        </w:rPr>
        <w:t xml:space="preserve">New Zealand educationalist. </w:t>
      </w:r>
      <w:r w:rsidR="00E020B9" w:rsidRPr="00951BF7">
        <w:rPr>
          <w:rFonts w:ascii="Arial" w:hAnsi="Arial" w:cs="Arial"/>
          <w:color w:val="202122"/>
          <w:sz w:val="22"/>
          <w:szCs w:val="22"/>
          <w:shd w:val="clear" w:color="auto" w:fill="FFFFFF"/>
        </w:rPr>
        <w:t>It consists of 16 multiple choice questions which ask about an individual’s preferred learning method. It takes 5 – 10 minutes to complete and provides a score for each of the four learning styles and a summary of the person’s overall preference.</w:t>
      </w:r>
    </w:p>
    <w:p w14:paraId="4D328474" w14:textId="77777777" w:rsidR="003518B2" w:rsidRDefault="003518B2" w:rsidP="00047D29">
      <w:pPr>
        <w:spacing w:line="360" w:lineRule="auto"/>
        <w:rPr>
          <w:rFonts w:ascii="Arial" w:hAnsi="Arial" w:cs="Arial"/>
          <w:color w:val="202122"/>
          <w:sz w:val="22"/>
          <w:szCs w:val="22"/>
          <w:shd w:val="clear" w:color="auto" w:fill="FFFFFF"/>
        </w:rPr>
      </w:pPr>
    </w:p>
    <w:p w14:paraId="6EAF8047" w14:textId="5F08255B" w:rsidR="00E74766" w:rsidRPr="003518B2" w:rsidRDefault="009A0C72" w:rsidP="00047D29">
      <w:pPr>
        <w:spacing w:line="360" w:lineRule="auto"/>
        <w:rPr>
          <w:rFonts w:ascii="Arial" w:hAnsi="Arial" w:cs="Arial"/>
          <w:b/>
          <w:bCs/>
          <w:color w:val="202122"/>
          <w:sz w:val="22"/>
          <w:szCs w:val="22"/>
          <w:shd w:val="clear" w:color="auto" w:fill="FFFFFF"/>
        </w:rPr>
      </w:pPr>
      <w:r>
        <w:rPr>
          <w:rFonts w:ascii="Arial" w:hAnsi="Arial" w:cs="Arial"/>
          <w:b/>
          <w:bCs/>
          <w:color w:val="202122"/>
          <w:sz w:val="22"/>
          <w:szCs w:val="22"/>
          <w:shd w:val="clear" w:color="auto" w:fill="FFFFFF"/>
        </w:rPr>
        <w:t xml:space="preserve">Figure 5 </w:t>
      </w:r>
      <w:r w:rsidR="003518B2" w:rsidRPr="003518B2">
        <w:rPr>
          <w:rFonts w:ascii="Arial" w:hAnsi="Arial" w:cs="Arial"/>
          <w:b/>
          <w:bCs/>
          <w:color w:val="202122"/>
          <w:sz w:val="22"/>
          <w:szCs w:val="22"/>
          <w:shd w:val="clear" w:color="auto" w:fill="FFFFFF"/>
        </w:rPr>
        <w:t xml:space="preserve">- </w:t>
      </w:r>
      <w:r w:rsidR="00E74766" w:rsidRPr="003518B2">
        <w:rPr>
          <w:rFonts w:ascii="Arial" w:hAnsi="Arial" w:cs="Arial"/>
          <w:b/>
          <w:bCs/>
          <w:color w:val="202122"/>
          <w:sz w:val="22"/>
          <w:szCs w:val="22"/>
          <w:shd w:val="clear" w:color="auto" w:fill="FFFFFF"/>
        </w:rPr>
        <w:t>VARK MODEL</w:t>
      </w:r>
    </w:p>
    <w:p w14:paraId="42B09309" w14:textId="0DA26228" w:rsidR="00E74766" w:rsidRDefault="00581F06" w:rsidP="00047D29">
      <w:pPr>
        <w:spacing w:line="360" w:lineRule="auto"/>
        <w:rPr>
          <w:rFonts w:ascii="Arial" w:hAnsi="Arial" w:cs="Arial"/>
          <w:color w:val="202122"/>
          <w:sz w:val="22"/>
          <w:szCs w:val="22"/>
          <w:shd w:val="clear" w:color="auto" w:fill="FFFFFF"/>
        </w:rPr>
      </w:pPr>
      <w:r>
        <w:rPr>
          <w:rFonts w:ascii="Arial" w:hAnsi="Arial" w:cs="Arial"/>
          <w:noProof/>
          <w:color w:val="202122"/>
          <w:sz w:val="22"/>
          <w:szCs w:val="22"/>
          <w:shd w:val="clear" w:color="auto" w:fill="FFFFFF"/>
        </w:rPr>
        <w:drawing>
          <wp:inline distT="0" distB="0" distL="0" distR="0" wp14:anchorId="299C530D" wp14:editId="1BD51EE4">
            <wp:extent cx="5638800" cy="3708400"/>
            <wp:effectExtent l="0" t="0" r="0" b="0"/>
            <wp:docPr id="493712963" name="Picture 2" descr="A white tex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12963" name="Picture 2" descr="A white text with black tex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638800" cy="3708400"/>
                    </a:xfrm>
                    <a:prstGeom prst="rect">
                      <a:avLst/>
                    </a:prstGeom>
                  </pic:spPr>
                </pic:pic>
              </a:graphicData>
            </a:graphic>
          </wp:inline>
        </w:drawing>
      </w:r>
    </w:p>
    <w:p w14:paraId="7251C631" w14:textId="77777777" w:rsidR="00E74766" w:rsidRDefault="00E74766" w:rsidP="00047D29">
      <w:pPr>
        <w:spacing w:line="360" w:lineRule="auto"/>
        <w:rPr>
          <w:rFonts w:ascii="Arial" w:hAnsi="Arial" w:cs="Arial"/>
          <w:color w:val="202122"/>
          <w:sz w:val="22"/>
          <w:szCs w:val="22"/>
          <w:shd w:val="clear" w:color="auto" w:fill="FFFFFF"/>
        </w:rPr>
      </w:pPr>
    </w:p>
    <w:p w14:paraId="1217BCEE" w14:textId="0BCA187C" w:rsidR="00576C2F" w:rsidRPr="008D2F2C" w:rsidRDefault="00576C2F" w:rsidP="00047D29">
      <w:pPr>
        <w:spacing w:line="360" w:lineRule="auto"/>
        <w:jc w:val="both"/>
        <w:rPr>
          <w:rFonts w:ascii="Arial" w:hAnsi="Arial" w:cs="Arial"/>
          <w:sz w:val="22"/>
          <w:szCs w:val="22"/>
        </w:rPr>
      </w:pPr>
      <w:r w:rsidRPr="008D2F2C">
        <w:rPr>
          <w:rFonts w:ascii="Arial" w:hAnsi="Arial" w:cs="Arial"/>
          <w:color w:val="202122"/>
          <w:sz w:val="22"/>
          <w:szCs w:val="22"/>
          <w:shd w:val="clear" w:color="auto" w:fill="FFFFFF"/>
        </w:rPr>
        <w:t>It was suggested that four modalities seemed to reflect the experiences of students and teachers</w:t>
      </w:r>
      <w:r w:rsidR="008A7B0E" w:rsidRPr="008D2F2C">
        <w:rPr>
          <w:rFonts w:ascii="Arial" w:hAnsi="Arial" w:cs="Arial"/>
          <w:color w:val="202122"/>
          <w:sz w:val="22"/>
          <w:szCs w:val="22"/>
          <w:shd w:val="clear" w:color="auto" w:fill="FFFFFF"/>
        </w:rPr>
        <w:t xml:space="preserve"> when internalizing information</w:t>
      </w:r>
      <w:r w:rsidRPr="008D2F2C">
        <w:rPr>
          <w:rFonts w:ascii="Arial" w:hAnsi="Arial" w:cs="Arial"/>
          <w:color w:val="202122"/>
          <w:sz w:val="22"/>
          <w:szCs w:val="22"/>
          <w:shd w:val="clear" w:color="auto" w:fill="FFFFFF"/>
        </w:rPr>
        <w:t>; Visual, Aural, Read/Write and Kinesthetic.</w:t>
      </w:r>
      <w:r w:rsidR="008A7B0E" w:rsidRPr="008D2F2C">
        <w:rPr>
          <w:rFonts w:ascii="Arial" w:hAnsi="Arial" w:cs="Arial"/>
          <w:color w:val="202122"/>
          <w:sz w:val="22"/>
          <w:szCs w:val="22"/>
          <w:shd w:val="clear" w:color="auto" w:fill="FFFFFF"/>
        </w:rPr>
        <w:t xml:space="preserve">   There is evidence to show that s</w:t>
      </w:r>
      <w:r w:rsidR="00632200" w:rsidRPr="008D2F2C">
        <w:rPr>
          <w:rFonts w:ascii="Arial" w:hAnsi="Arial" w:cs="Arial"/>
          <w:color w:val="202122"/>
          <w:sz w:val="22"/>
          <w:szCs w:val="22"/>
          <w:shd w:val="clear" w:color="auto" w:fill="FFFFFF"/>
        </w:rPr>
        <w:t>o</w:t>
      </w:r>
      <w:r w:rsidR="008A7B0E" w:rsidRPr="008D2F2C">
        <w:rPr>
          <w:rFonts w:ascii="Arial" w:hAnsi="Arial" w:cs="Arial"/>
          <w:color w:val="202122"/>
          <w:sz w:val="22"/>
          <w:szCs w:val="22"/>
          <w:shd w:val="clear" w:color="auto" w:fill="FFFFFF"/>
        </w:rPr>
        <w:t xml:space="preserve">me teaching styles relate to the teacher’s own learning style.  </w:t>
      </w:r>
      <w:r w:rsidR="00DB5ADA" w:rsidRPr="008D2F2C">
        <w:rPr>
          <w:rFonts w:ascii="Arial" w:hAnsi="Arial" w:cs="Arial"/>
          <w:sz w:val="22"/>
          <w:szCs w:val="22"/>
        </w:rPr>
        <w:t>Fleming indicates that higher student achievement is attained when instructors match their teaching strategies with the learning styles of the students in their classrooms</w:t>
      </w:r>
      <w:r w:rsidR="00290C3F" w:rsidRPr="008D2F2C">
        <w:rPr>
          <w:rFonts w:ascii="Arial" w:hAnsi="Arial" w:cs="Arial"/>
          <w:sz w:val="22"/>
          <w:szCs w:val="22"/>
        </w:rPr>
        <w:t>.</w:t>
      </w:r>
    </w:p>
    <w:p w14:paraId="77FD4190" w14:textId="77777777" w:rsidR="00290C3F" w:rsidRPr="008D2F2C" w:rsidRDefault="00290C3F" w:rsidP="00047D29">
      <w:pPr>
        <w:spacing w:line="360" w:lineRule="auto"/>
        <w:jc w:val="both"/>
        <w:rPr>
          <w:rFonts w:ascii="Arial" w:hAnsi="Arial" w:cs="Arial"/>
          <w:sz w:val="22"/>
          <w:szCs w:val="22"/>
        </w:rPr>
      </w:pPr>
    </w:p>
    <w:p w14:paraId="469185B8" w14:textId="5ED8EBDC" w:rsidR="00290C3F" w:rsidRPr="008D2F2C" w:rsidRDefault="007A607D" w:rsidP="00047D29">
      <w:pPr>
        <w:spacing w:line="360" w:lineRule="auto"/>
        <w:jc w:val="both"/>
        <w:rPr>
          <w:rFonts w:ascii="Arial" w:hAnsi="Arial" w:cs="Arial"/>
          <w:sz w:val="22"/>
          <w:szCs w:val="22"/>
        </w:rPr>
      </w:pPr>
      <w:r w:rsidRPr="008D2F2C">
        <w:rPr>
          <w:rFonts w:ascii="Arial" w:hAnsi="Arial" w:cs="Arial"/>
          <w:sz w:val="22"/>
          <w:szCs w:val="22"/>
        </w:rPr>
        <w:lastRenderedPageBreak/>
        <w:t>However,</w:t>
      </w:r>
      <w:r w:rsidR="0067137F" w:rsidRPr="008D2F2C">
        <w:rPr>
          <w:rFonts w:ascii="Arial" w:hAnsi="Arial" w:cs="Arial"/>
          <w:sz w:val="22"/>
          <w:szCs w:val="22"/>
        </w:rPr>
        <w:t xml:space="preserve"> a new review by Swansea University </w:t>
      </w:r>
      <w:sdt>
        <w:sdtPr>
          <w:rPr>
            <w:rFonts w:ascii="Arial" w:hAnsi="Arial" w:cs="Arial"/>
            <w:sz w:val="22"/>
            <w:szCs w:val="22"/>
          </w:rPr>
          <w:id w:val="-1681272254"/>
          <w:citation/>
        </w:sdtPr>
        <w:sdtContent>
          <w:r w:rsidR="00D802F3">
            <w:rPr>
              <w:rFonts w:ascii="Arial" w:hAnsi="Arial" w:cs="Arial"/>
              <w:sz w:val="22"/>
              <w:szCs w:val="22"/>
            </w:rPr>
            <w:fldChar w:fldCharType="begin"/>
          </w:r>
          <w:r w:rsidR="00D32D59">
            <w:rPr>
              <w:rFonts w:ascii="Arial" w:hAnsi="Arial" w:cs="Arial"/>
              <w:sz w:val="22"/>
              <w:szCs w:val="22"/>
            </w:rPr>
            <w:instrText xml:space="preserve">CITATION New20 \l 2057 </w:instrText>
          </w:r>
          <w:r w:rsidR="00D802F3">
            <w:rPr>
              <w:rFonts w:ascii="Arial" w:hAnsi="Arial" w:cs="Arial"/>
              <w:sz w:val="22"/>
              <w:szCs w:val="22"/>
            </w:rPr>
            <w:fldChar w:fldCharType="separate"/>
          </w:r>
          <w:r w:rsidR="001C451A" w:rsidRPr="001C451A">
            <w:rPr>
              <w:rFonts w:ascii="Arial" w:hAnsi="Arial" w:cs="Arial"/>
              <w:noProof/>
              <w:sz w:val="22"/>
              <w:szCs w:val="22"/>
            </w:rPr>
            <w:t>(Newton, 2020)</w:t>
          </w:r>
          <w:r w:rsidR="00D802F3">
            <w:rPr>
              <w:rFonts w:ascii="Arial" w:hAnsi="Arial" w:cs="Arial"/>
              <w:sz w:val="22"/>
              <w:szCs w:val="22"/>
            </w:rPr>
            <w:fldChar w:fldCharType="end"/>
          </w:r>
        </w:sdtContent>
      </w:sdt>
      <w:r w:rsidR="00D802F3">
        <w:rPr>
          <w:rFonts w:ascii="Arial" w:hAnsi="Arial" w:cs="Arial"/>
          <w:sz w:val="22"/>
          <w:szCs w:val="22"/>
        </w:rPr>
        <w:t xml:space="preserve"> </w:t>
      </w:r>
      <w:r w:rsidR="002E319C">
        <w:rPr>
          <w:rFonts w:ascii="Arial" w:hAnsi="Arial" w:cs="Arial"/>
          <w:sz w:val="22"/>
          <w:szCs w:val="22"/>
        </w:rPr>
        <w:t>cites</w:t>
      </w:r>
      <w:r w:rsidR="0067137F" w:rsidRPr="008D2F2C">
        <w:rPr>
          <w:rFonts w:ascii="Arial" w:hAnsi="Arial" w:cs="Arial"/>
          <w:sz w:val="22"/>
          <w:szCs w:val="22"/>
        </w:rPr>
        <w:t xml:space="preserve"> that there is insufficient evidence to that of</w:t>
      </w:r>
      <w:r w:rsidR="00915701">
        <w:rPr>
          <w:rFonts w:ascii="Arial" w:hAnsi="Arial" w:cs="Arial"/>
          <w:sz w:val="22"/>
          <w:szCs w:val="22"/>
        </w:rPr>
        <w:t xml:space="preserve"> the modalities </w:t>
      </w:r>
      <w:r w:rsidR="0067137F" w:rsidRPr="008D2F2C">
        <w:rPr>
          <w:rFonts w:ascii="Arial" w:hAnsi="Arial" w:cs="Arial"/>
          <w:sz w:val="22"/>
          <w:szCs w:val="22"/>
        </w:rPr>
        <w:t xml:space="preserve">in that they are ineffective and could be harmful to learners.  Professor Phil Newton goes </w:t>
      </w:r>
      <w:r w:rsidR="0067137F" w:rsidRPr="00602E6A">
        <w:rPr>
          <w:rFonts w:ascii="Arial" w:hAnsi="Arial" w:cs="Arial"/>
          <w:color w:val="000000" w:themeColor="text1"/>
          <w:sz w:val="22"/>
          <w:szCs w:val="22"/>
        </w:rPr>
        <w:t xml:space="preserve">on to say </w:t>
      </w:r>
      <w:r w:rsidR="0067137F" w:rsidRPr="00602E6A">
        <w:rPr>
          <w:rFonts w:ascii="Arial" w:hAnsi="Arial" w:cs="Arial"/>
          <w:color w:val="000000" w:themeColor="text1"/>
          <w:spacing w:val="-5"/>
          <w:sz w:val="22"/>
          <w:szCs w:val="22"/>
          <w:shd w:val="clear" w:color="auto" w:fill="FCFCFC"/>
        </w:rPr>
        <w:t>that his study points out that a learner could be a</w:t>
      </w:r>
      <w:r w:rsidR="00F77D77" w:rsidRPr="00602E6A">
        <w:rPr>
          <w:rFonts w:ascii="Arial" w:hAnsi="Arial" w:cs="Arial"/>
          <w:color w:val="000000" w:themeColor="text1"/>
          <w:spacing w:val="-5"/>
          <w:sz w:val="22"/>
          <w:szCs w:val="22"/>
          <w:shd w:val="clear" w:color="auto" w:fill="FCFCFC"/>
        </w:rPr>
        <w:t>t</w:t>
      </w:r>
      <w:r w:rsidR="0067137F" w:rsidRPr="00602E6A">
        <w:rPr>
          <w:rFonts w:ascii="Arial" w:hAnsi="Arial" w:cs="Arial"/>
          <w:color w:val="000000" w:themeColor="text1"/>
          <w:spacing w:val="-5"/>
          <w:sz w:val="22"/>
          <w:szCs w:val="22"/>
          <w:shd w:val="clear" w:color="auto" w:fill="FCFCFC"/>
        </w:rPr>
        <w:t xml:space="preserve"> risk of being pigeonholed and consequently lose their motivation as a result.  He said: “For example, a student categori</w:t>
      </w:r>
      <w:r w:rsidR="007B2734" w:rsidRPr="00602E6A">
        <w:rPr>
          <w:rFonts w:ascii="Arial" w:hAnsi="Arial" w:cs="Arial"/>
          <w:color w:val="000000" w:themeColor="text1"/>
          <w:spacing w:val="-5"/>
          <w:sz w:val="22"/>
          <w:szCs w:val="22"/>
          <w:shd w:val="clear" w:color="auto" w:fill="FCFCFC"/>
        </w:rPr>
        <w:t>s</w:t>
      </w:r>
      <w:r w:rsidR="0067137F" w:rsidRPr="00602E6A">
        <w:rPr>
          <w:rFonts w:ascii="Arial" w:hAnsi="Arial" w:cs="Arial"/>
          <w:color w:val="000000" w:themeColor="text1"/>
          <w:spacing w:val="-5"/>
          <w:sz w:val="22"/>
          <w:szCs w:val="22"/>
          <w:shd w:val="clear" w:color="auto" w:fill="FCFCFC"/>
        </w:rPr>
        <w:t>ed as an auditory learner may end up thinking there is no point in pursuing studies in visual subjects such as art, or written subjects like journalism and then be demotivated during those classes.”</w:t>
      </w:r>
      <w:sdt>
        <w:sdtPr>
          <w:rPr>
            <w:rFonts w:ascii="Arial" w:hAnsi="Arial" w:cs="Arial"/>
            <w:color w:val="000000" w:themeColor="text1"/>
            <w:spacing w:val="-5"/>
            <w:sz w:val="22"/>
            <w:szCs w:val="22"/>
            <w:shd w:val="clear" w:color="auto" w:fill="FCFCFC"/>
          </w:rPr>
          <w:id w:val="-180738985"/>
          <w:citation/>
        </w:sdtPr>
        <w:sdtContent>
          <w:r w:rsidR="0067137F" w:rsidRPr="00602E6A">
            <w:rPr>
              <w:rFonts w:ascii="Arial" w:hAnsi="Arial" w:cs="Arial"/>
              <w:color w:val="000000" w:themeColor="text1"/>
              <w:spacing w:val="-5"/>
              <w:sz w:val="22"/>
              <w:szCs w:val="22"/>
              <w:shd w:val="clear" w:color="auto" w:fill="FCFCFC"/>
            </w:rPr>
            <w:fldChar w:fldCharType="begin"/>
          </w:r>
          <w:r w:rsidR="00D85956">
            <w:rPr>
              <w:rFonts w:ascii="Arial" w:hAnsi="Arial" w:cs="Arial"/>
              <w:color w:val="000000" w:themeColor="text1"/>
              <w:spacing w:val="-5"/>
              <w:sz w:val="22"/>
              <w:szCs w:val="22"/>
              <w:shd w:val="clear" w:color="auto" w:fill="FCFCFC"/>
            </w:rPr>
            <w:instrText xml:space="preserve">CITATION New21 \p 2 \l 2057 </w:instrText>
          </w:r>
          <w:r w:rsidR="0067137F" w:rsidRPr="00602E6A">
            <w:rPr>
              <w:rFonts w:ascii="Arial" w:hAnsi="Arial" w:cs="Arial"/>
              <w:color w:val="000000" w:themeColor="text1"/>
              <w:spacing w:val="-5"/>
              <w:sz w:val="22"/>
              <w:szCs w:val="22"/>
              <w:shd w:val="clear" w:color="auto" w:fill="FCFCFC"/>
            </w:rPr>
            <w:fldChar w:fldCharType="separate"/>
          </w:r>
          <w:r w:rsidR="001C451A">
            <w:rPr>
              <w:rFonts w:ascii="Arial" w:hAnsi="Arial" w:cs="Arial"/>
              <w:noProof/>
              <w:color w:val="000000" w:themeColor="text1"/>
              <w:spacing w:val="-5"/>
              <w:sz w:val="22"/>
              <w:szCs w:val="22"/>
              <w:shd w:val="clear" w:color="auto" w:fill="FCFCFC"/>
            </w:rPr>
            <w:t xml:space="preserve"> </w:t>
          </w:r>
          <w:r w:rsidR="001C451A" w:rsidRPr="001C451A">
            <w:rPr>
              <w:rFonts w:ascii="Arial" w:hAnsi="Arial" w:cs="Arial"/>
              <w:noProof/>
              <w:color w:val="000000" w:themeColor="text1"/>
              <w:spacing w:val="-5"/>
              <w:sz w:val="22"/>
              <w:szCs w:val="22"/>
              <w:shd w:val="clear" w:color="auto" w:fill="FCFCFC"/>
            </w:rPr>
            <w:t>(Newton, 2021, p. 2)</w:t>
          </w:r>
          <w:r w:rsidR="0067137F" w:rsidRPr="00602E6A">
            <w:rPr>
              <w:rFonts w:ascii="Arial" w:hAnsi="Arial" w:cs="Arial"/>
              <w:color w:val="000000" w:themeColor="text1"/>
              <w:spacing w:val="-5"/>
              <w:sz w:val="22"/>
              <w:szCs w:val="22"/>
              <w:shd w:val="clear" w:color="auto" w:fill="FCFCFC"/>
            </w:rPr>
            <w:fldChar w:fldCharType="end"/>
          </w:r>
        </w:sdtContent>
      </w:sdt>
      <w:r w:rsidR="0067137F" w:rsidRPr="00602E6A">
        <w:rPr>
          <w:rFonts w:ascii="Arial" w:hAnsi="Arial" w:cs="Arial"/>
          <w:color w:val="000000" w:themeColor="text1"/>
          <w:spacing w:val="-5"/>
          <w:sz w:val="22"/>
          <w:szCs w:val="22"/>
          <w:shd w:val="clear" w:color="auto" w:fill="FCFCFC"/>
        </w:rPr>
        <w:t>.</w:t>
      </w:r>
      <w:r w:rsidR="00C06754" w:rsidRPr="00602E6A">
        <w:rPr>
          <w:rFonts w:ascii="Arial" w:hAnsi="Arial" w:cs="Arial"/>
          <w:color w:val="000000" w:themeColor="text1"/>
          <w:spacing w:val="-5"/>
          <w:sz w:val="22"/>
          <w:szCs w:val="22"/>
          <w:shd w:val="clear" w:color="auto" w:fill="FCFCFC"/>
        </w:rPr>
        <w:t xml:space="preserve"> In other </w:t>
      </w:r>
      <w:r w:rsidR="00F77D77" w:rsidRPr="00602E6A">
        <w:rPr>
          <w:rFonts w:ascii="Arial" w:hAnsi="Arial" w:cs="Arial"/>
          <w:color w:val="000000" w:themeColor="text1"/>
          <w:spacing w:val="-5"/>
          <w:sz w:val="22"/>
          <w:szCs w:val="22"/>
          <w:shd w:val="clear" w:color="auto" w:fill="FCFCFC"/>
        </w:rPr>
        <w:t>words,</w:t>
      </w:r>
      <w:r w:rsidR="00C06754" w:rsidRPr="00602E6A">
        <w:rPr>
          <w:rFonts w:ascii="Arial" w:hAnsi="Arial" w:cs="Arial"/>
          <w:color w:val="000000" w:themeColor="text1"/>
          <w:spacing w:val="-5"/>
          <w:sz w:val="22"/>
          <w:szCs w:val="22"/>
          <w:shd w:val="clear" w:color="auto" w:fill="FCFCFC"/>
        </w:rPr>
        <w:t xml:space="preserve"> learning styles are also known to have a fixed outlook on learning.</w:t>
      </w:r>
    </w:p>
    <w:p w14:paraId="5EF04089" w14:textId="77777777" w:rsidR="00BC7227" w:rsidRPr="008D2F2C" w:rsidRDefault="00BC7227" w:rsidP="00047D29">
      <w:pPr>
        <w:spacing w:line="360" w:lineRule="auto"/>
        <w:jc w:val="both"/>
        <w:rPr>
          <w:rFonts w:ascii="Arial" w:hAnsi="Arial" w:cs="Arial"/>
          <w:sz w:val="22"/>
          <w:szCs w:val="22"/>
        </w:rPr>
      </w:pPr>
    </w:p>
    <w:p w14:paraId="01E8DEC3" w14:textId="39C68E8A" w:rsidR="00611BF8" w:rsidRPr="008D2F2C" w:rsidRDefault="00BC7227" w:rsidP="00047D29">
      <w:pPr>
        <w:spacing w:line="360" w:lineRule="auto"/>
        <w:jc w:val="both"/>
        <w:rPr>
          <w:rFonts w:ascii="Arial" w:hAnsi="Arial" w:cs="Arial"/>
          <w:sz w:val="22"/>
          <w:szCs w:val="22"/>
        </w:rPr>
      </w:pPr>
      <w:r w:rsidRPr="008D2F2C">
        <w:rPr>
          <w:rFonts w:ascii="Arial" w:hAnsi="Arial" w:cs="Arial"/>
          <w:sz w:val="22"/>
          <w:szCs w:val="22"/>
        </w:rPr>
        <w:t xml:space="preserve">In terms of </w:t>
      </w:r>
      <w:r w:rsidR="00602E6A" w:rsidRPr="002E319C">
        <w:rPr>
          <w:rFonts w:ascii="Arial" w:hAnsi="Arial" w:cs="Arial"/>
          <w:color w:val="000000" w:themeColor="text1"/>
          <w:sz w:val="22"/>
          <w:szCs w:val="22"/>
        </w:rPr>
        <w:t xml:space="preserve">my own </w:t>
      </w:r>
      <w:r w:rsidRPr="008D2F2C">
        <w:rPr>
          <w:rFonts w:ascii="Arial" w:hAnsi="Arial" w:cs="Arial"/>
          <w:sz w:val="22"/>
          <w:szCs w:val="22"/>
        </w:rPr>
        <w:t xml:space="preserve">learning style, I sway to the </w:t>
      </w:r>
      <w:r w:rsidR="008124D7" w:rsidRPr="008D2F2C">
        <w:rPr>
          <w:rFonts w:ascii="Arial" w:hAnsi="Arial" w:cs="Arial"/>
          <w:sz w:val="22"/>
          <w:szCs w:val="22"/>
        </w:rPr>
        <w:t>kinaesthetic</w:t>
      </w:r>
      <w:r w:rsidRPr="008D2F2C">
        <w:rPr>
          <w:rFonts w:ascii="Arial" w:hAnsi="Arial" w:cs="Arial"/>
          <w:sz w:val="22"/>
          <w:szCs w:val="22"/>
        </w:rPr>
        <w:t xml:space="preserve"> </w:t>
      </w:r>
      <w:r w:rsidR="00DD1931" w:rsidRPr="008D2F2C">
        <w:rPr>
          <w:rFonts w:ascii="Arial" w:hAnsi="Arial" w:cs="Arial"/>
          <w:sz w:val="22"/>
          <w:szCs w:val="22"/>
        </w:rPr>
        <w:t xml:space="preserve">and </w:t>
      </w:r>
      <w:r w:rsidR="00030338" w:rsidRPr="008D2F2C">
        <w:rPr>
          <w:rFonts w:ascii="Arial" w:hAnsi="Arial" w:cs="Arial"/>
          <w:sz w:val="22"/>
          <w:szCs w:val="22"/>
        </w:rPr>
        <w:t>r</w:t>
      </w:r>
      <w:r w:rsidR="00DD1931" w:rsidRPr="008D2F2C">
        <w:rPr>
          <w:rFonts w:ascii="Arial" w:hAnsi="Arial" w:cs="Arial"/>
          <w:sz w:val="22"/>
          <w:szCs w:val="22"/>
        </w:rPr>
        <w:t xml:space="preserve">eading/writing </w:t>
      </w:r>
      <w:r w:rsidRPr="008D2F2C">
        <w:rPr>
          <w:rFonts w:ascii="Arial" w:hAnsi="Arial" w:cs="Arial"/>
          <w:sz w:val="22"/>
          <w:szCs w:val="22"/>
        </w:rPr>
        <w:t>mod</w:t>
      </w:r>
      <w:r w:rsidR="009A0C72">
        <w:rPr>
          <w:rFonts w:ascii="Arial" w:hAnsi="Arial" w:cs="Arial"/>
          <w:sz w:val="22"/>
          <w:szCs w:val="22"/>
        </w:rPr>
        <w:t>alitie</w:t>
      </w:r>
      <w:r w:rsidR="00DD1931" w:rsidRPr="008D2F2C">
        <w:rPr>
          <w:rFonts w:ascii="Arial" w:hAnsi="Arial" w:cs="Arial"/>
          <w:sz w:val="22"/>
          <w:szCs w:val="22"/>
        </w:rPr>
        <w:t>s</w:t>
      </w:r>
      <w:r w:rsidR="008124D7" w:rsidRPr="008D2F2C">
        <w:rPr>
          <w:rFonts w:ascii="Arial" w:hAnsi="Arial" w:cs="Arial"/>
          <w:sz w:val="22"/>
          <w:szCs w:val="22"/>
        </w:rPr>
        <w:t>,</w:t>
      </w:r>
      <w:r w:rsidRPr="008D2F2C">
        <w:rPr>
          <w:rFonts w:ascii="Arial" w:hAnsi="Arial" w:cs="Arial"/>
          <w:sz w:val="22"/>
          <w:szCs w:val="22"/>
        </w:rPr>
        <w:t xml:space="preserve"> as I like to work with facts</w:t>
      </w:r>
      <w:r w:rsidR="003D1721">
        <w:rPr>
          <w:rFonts w:ascii="Arial" w:hAnsi="Arial" w:cs="Arial"/>
          <w:sz w:val="22"/>
          <w:szCs w:val="22"/>
        </w:rPr>
        <w:t xml:space="preserve">, </w:t>
      </w:r>
      <w:proofErr w:type="gramStart"/>
      <w:r w:rsidR="00D03271">
        <w:rPr>
          <w:rFonts w:ascii="Arial" w:hAnsi="Arial" w:cs="Arial"/>
          <w:sz w:val="22"/>
          <w:szCs w:val="22"/>
        </w:rPr>
        <w:t>and also</w:t>
      </w:r>
      <w:proofErr w:type="gramEnd"/>
      <w:r w:rsidR="00D03271">
        <w:rPr>
          <w:rFonts w:ascii="Arial" w:hAnsi="Arial" w:cs="Arial"/>
          <w:sz w:val="22"/>
          <w:szCs w:val="22"/>
        </w:rPr>
        <w:t xml:space="preserve"> evidence </w:t>
      </w:r>
      <w:r w:rsidRPr="008D2F2C">
        <w:rPr>
          <w:rFonts w:ascii="Arial" w:hAnsi="Arial" w:cs="Arial"/>
          <w:sz w:val="22"/>
          <w:szCs w:val="22"/>
        </w:rPr>
        <w:t>what I am learning through instruction and technique</w:t>
      </w:r>
      <w:r w:rsidR="003D1721">
        <w:rPr>
          <w:rFonts w:ascii="Arial" w:hAnsi="Arial" w:cs="Arial"/>
          <w:sz w:val="22"/>
          <w:szCs w:val="22"/>
        </w:rPr>
        <w:t>,</w:t>
      </w:r>
      <w:r w:rsidR="00D03271">
        <w:rPr>
          <w:rFonts w:ascii="Arial" w:hAnsi="Arial" w:cs="Arial"/>
          <w:sz w:val="22"/>
          <w:szCs w:val="22"/>
        </w:rPr>
        <w:t xml:space="preserve"> </w:t>
      </w:r>
      <w:r w:rsidR="00DD1931" w:rsidRPr="008D2F2C">
        <w:rPr>
          <w:rFonts w:ascii="Arial" w:hAnsi="Arial" w:cs="Arial"/>
          <w:sz w:val="22"/>
          <w:szCs w:val="22"/>
        </w:rPr>
        <w:t xml:space="preserve">therefore the scientific approach would win every time. </w:t>
      </w:r>
      <w:r w:rsidR="00DA11F4" w:rsidRPr="008D2F2C">
        <w:rPr>
          <w:rFonts w:ascii="Arial" w:hAnsi="Arial" w:cs="Arial"/>
          <w:sz w:val="22"/>
          <w:szCs w:val="22"/>
        </w:rPr>
        <w:t>However,</w:t>
      </w:r>
      <w:r w:rsidR="00DD1931" w:rsidRPr="008D2F2C">
        <w:rPr>
          <w:rFonts w:ascii="Arial" w:hAnsi="Arial" w:cs="Arial"/>
          <w:sz w:val="22"/>
          <w:szCs w:val="22"/>
        </w:rPr>
        <w:t xml:space="preserve"> when learning to sing, I was taught one way</w:t>
      </w:r>
      <w:r w:rsidR="00602E6A">
        <w:rPr>
          <w:rFonts w:ascii="Arial" w:hAnsi="Arial" w:cs="Arial"/>
          <w:sz w:val="22"/>
          <w:szCs w:val="22"/>
        </w:rPr>
        <w:t>,</w:t>
      </w:r>
      <w:r w:rsidR="00DD1931" w:rsidRPr="008D2F2C">
        <w:rPr>
          <w:rFonts w:ascii="Arial" w:hAnsi="Arial" w:cs="Arial"/>
          <w:sz w:val="22"/>
          <w:szCs w:val="22"/>
        </w:rPr>
        <w:t xml:space="preserve"> and that was what came naturally to my singing teacher.</w:t>
      </w:r>
      <w:r w:rsidR="00602E6A">
        <w:rPr>
          <w:rFonts w:ascii="Arial" w:hAnsi="Arial" w:cs="Arial"/>
          <w:sz w:val="22"/>
          <w:szCs w:val="22"/>
        </w:rPr>
        <w:t xml:space="preserve"> </w:t>
      </w:r>
      <w:r w:rsidR="00DD1931" w:rsidRPr="008D2F2C">
        <w:rPr>
          <w:rFonts w:ascii="Arial" w:hAnsi="Arial" w:cs="Arial"/>
          <w:sz w:val="22"/>
          <w:szCs w:val="22"/>
        </w:rPr>
        <w:t xml:space="preserve">Looking back, maybe this is why it took me longer than I would have wished to develop through the grades. </w:t>
      </w:r>
      <w:r w:rsidR="008F781C" w:rsidRPr="002E319C">
        <w:rPr>
          <w:rFonts w:ascii="Arial" w:hAnsi="Arial" w:cs="Arial"/>
          <w:color w:val="000000" w:themeColor="text1"/>
          <w:sz w:val="22"/>
          <w:szCs w:val="22"/>
        </w:rPr>
        <w:t>Reflecting on</w:t>
      </w:r>
      <w:r w:rsidR="00DD1931" w:rsidRPr="002E319C">
        <w:rPr>
          <w:rFonts w:ascii="Arial" w:hAnsi="Arial" w:cs="Arial"/>
          <w:color w:val="000000" w:themeColor="text1"/>
          <w:sz w:val="22"/>
          <w:szCs w:val="22"/>
        </w:rPr>
        <w:t xml:space="preserve"> </w:t>
      </w:r>
      <w:r w:rsidR="00DD1931" w:rsidRPr="008D2F2C">
        <w:rPr>
          <w:rFonts w:ascii="Arial" w:hAnsi="Arial" w:cs="Arial"/>
          <w:sz w:val="22"/>
          <w:szCs w:val="22"/>
        </w:rPr>
        <w:t xml:space="preserve">the above statement and in hindsight, my initial teaching skills fell in line with using </w:t>
      </w:r>
      <w:r w:rsidR="008F781C">
        <w:rPr>
          <w:rFonts w:ascii="Arial" w:hAnsi="Arial" w:cs="Arial"/>
          <w:sz w:val="22"/>
          <w:szCs w:val="22"/>
        </w:rPr>
        <w:t xml:space="preserve">my </w:t>
      </w:r>
      <w:r w:rsidR="008F781C" w:rsidRPr="008D2F2C">
        <w:rPr>
          <w:rFonts w:ascii="Arial" w:hAnsi="Arial" w:cs="Arial"/>
          <w:sz w:val="22"/>
          <w:szCs w:val="22"/>
        </w:rPr>
        <w:t>natural learn</w:t>
      </w:r>
      <w:r w:rsidR="008F781C">
        <w:rPr>
          <w:rFonts w:ascii="Arial" w:hAnsi="Arial" w:cs="Arial"/>
          <w:sz w:val="22"/>
          <w:szCs w:val="22"/>
        </w:rPr>
        <w:t>ing</w:t>
      </w:r>
      <w:r w:rsidR="008F781C" w:rsidRPr="008D2F2C">
        <w:rPr>
          <w:rFonts w:ascii="Arial" w:hAnsi="Arial" w:cs="Arial"/>
          <w:sz w:val="22"/>
          <w:szCs w:val="22"/>
        </w:rPr>
        <w:t xml:space="preserve"> </w:t>
      </w:r>
      <w:r w:rsidR="00DD1931" w:rsidRPr="008D2F2C">
        <w:rPr>
          <w:rFonts w:ascii="Arial" w:hAnsi="Arial" w:cs="Arial"/>
          <w:sz w:val="22"/>
          <w:szCs w:val="22"/>
        </w:rPr>
        <w:t xml:space="preserve">style.  </w:t>
      </w:r>
      <w:r w:rsidR="004425B4">
        <w:rPr>
          <w:rFonts w:ascii="Arial" w:hAnsi="Arial" w:cs="Arial"/>
          <w:sz w:val="22"/>
          <w:szCs w:val="22"/>
        </w:rPr>
        <w:t xml:space="preserve">From this, </w:t>
      </w:r>
      <w:r w:rsidR="003F1E12">
        <w:rPr>
          <w:rFonts w:ascii="Arial" w:hAnsi="Arial" w:cs="Arial"/>
          <w:sz w:val="22"/>
          <w:szCs w:val="22"/>
        </w:rPr>
        <w:t xml:space="preserve">I </w:t>
      </w:r>
      <w:r w:rsidR="004425B4">
        <w:rPr>
          <w:rFonts w:ascii="Arial" w:hAnsi="Arial" w:cs="Arial"/>
          <w:sz w:val="22"/>
          <w:szCs w:val="22"/>
        </w:rPr>
        <w:t xml:space="preserve">wonder if observing how young people teach </w:t>
      </w:r>
      <w:r w:rsidR="009A0C72">
        <w:rPr>
          <w:rFonts w:ascii="Arial" w:hAnsi="Arial" w:cs="Arial"/>
          <w:sz w:val="22"/>
          <w:szCs w:val="22"/>
        </w:rPr>
        <w:t xml:space="preserve">or learn from </w:t>
      </w:r>
      <w:r w:rsidR="004425B4">
        <w:rPr>
          <w:rFonts w:ascii="Arial" w:hAnsi="Arial" w:cs="Arial"/>
          <w:sz w:val="22"/>
          <w:szCs w:val="22"/>
        </w:rPr>
        <w:t xml:space="preserve">each other might offer an insight into their preferred learning style? This </w:t>
      </w:r>
      <w:r w:rsidR="003F1E12">
        <w:rPr>
          <w:rFonts w:ascii="Arial" w:hAnsi="Arial" w:cs="Arial"/>
          <w:sz w:val="22"/>
          <w:szCs w:val="22"/>
        </w:rPr>
        <w:t>is an area for development</w:t>
      </w:r>
      <w:r w:rsidR="00D85956">
        <w:rPr>
          <w:rFonts w:ascii="Arial" w:hAnsi="Arial" w:cs="Arial"/>
          <w:sz w:val="22"/>
          <w:szCs w:val="22"/>
        </w:rPr>
        <w:t xml:space="preserve"> </w:t>
      </w:r>
      <w:r w:rsidR="003F1E12">
        <w:rPr>
          <w:rFonts w:ascii="Arial" w:hAnsi="Arial" w:cs="Arial"/>
          <w:sz w:val="22"/>
          <w:szCs w:val="22"/>
        </w:rPr>
        <w:t>as part of one-to-one lessons</w:t>
      </w:r>
      <w:r w:rsidR="009A0C72">
        <w:rPr>
          <w:rFonts w:ascii="Arial" w:hAnsi="Arial" w:cs="Arial"/>
          <w:sz w:val="22"/>
          <w:szCs w:val="22"/>
        </w:rPr>
        <w:t xml:space="preserve"> and will form part of my Personal Development Plan.</w:t>
      </w:r>
    </w:p>
    <w:p w14:paraId="5915F185" w14:textId="77777777" w:rsidR="00BD2933" w:rsidRPr="008D2F2C" w:rsidRDefault="00BD2933" w:rsidP="00047D29">
      <w:pPr>
        <w:spacing w:line="360" w:lineRule="auto"/>
        <w:jc w:val="both"/>
        <w:rPr>
          <w:rFonts w:ascii="Arial" w:hAnsi="Arial" w:cs="Arial"/>
          <w:b/>
          <w:bCs/>
          <w:sz w:val="22"/>
          <w:szCs w:val="22"/>
        </w:rPr>
      </w:pPr>
    </w:p>
    <w:p w14:paraId="16295941" w14:textId="1C2D2F4E" w:rsidR="00DB4A27" w:rsidRDefault="00BD2933" w:rsidP="00047D29">
      <w:pPr>
        <w:spacing w:line="360" w:lineRule="auto"/>
        <w:jc w:val="both"/>
        <w:rPr>
          <w:rFonts w:ascii="Arial" w:hAnsi="Arial" w:cs="Arial"/>
          <w:b/>
          <w:bCs/>
          <w:sz w:val="22"/>
          <w:szCs w:val="22"/>
        </w:rPr>
      </w:pPr>
      <w:r w:rsidRPr="008D2F2C">
        <w:rPr>
          <w:rFonts w:ascii="Arial" w:hAnsi="Arial" w:cs="Arial"/>
          <w:b/>
          <w:bCs/>
          <w:sz w:val="22"/>
          <w:szCs w:val="22"/>
        </w:rPr>
        <w:t>STRATEGY</w:t>
      </w:r>
      <w:r w:rsidR="008F781C">
        <w:rPr>
          <w:rFonts w:ascii="Arial" w:hAnsi="Arial" w:cs="Arial"/>
          <w:b/>
          <w:bCs/>
          <w:sz w:val="22"/>
          <w:szCs w:val="22"/>
        </w:rPr>
        <w:t xml:space="preserve"> </w:t>
      </w:r>
      <w:r w:rsidR="004425B4">
        <w:rPr>
          <w:rFonts w:ascii="Arial" w:hAnsi="Arial" w:cs="Arial"/>
          <w:b/>
          <w:bCs/>
          <w:sz w:val="22"/>
          <w:szCs w:val="22"/>
        </w:rPr>
        <w:t>– TO IDENTIFY LEARNING STYLES</w:t>
      </w:r>
    </w:p>
    <w:p w14:paraId="201A41E4" w14:textId="77777777" w:rsidR="003F1E12" w:rsidRPr="003F1E12" w:rsidRDefault="003F1E12" w:rsidP="00047D29">
      <w:pPr>
        <w:spacing w:line="360" w:lineRule="auto"/>
        <w:jc w:val="both"/>
        <w:rPr>
          <w:rFonts w:ascii="Arial" w:hAnsi="Arial" w:cs="Arial"/>
          <w:b/>
          <w:bCs/>
          <w:sz w:val="22"/>
          <w:szCs w:val="22"/>
        </w:rPr>
      </w:pPr>
    </w:p>
    <w:p w14:paraId="6C8DEF17" w14:textId="6AAC3905" w:rsidR="00AC72F6" w:rsidRDefault="00DB4A27" w:rsidP="00047D29">
      <w:pPr>
        <w:spacing w:line="360" w:lineRule="auto"/>
        <w:jc w:val="both"/>
        <w:rPr>
          <w:rFonts w:ascii="Arial" w:hAnsi="Arial" w:cs="Arial"/>
          <w:sz w:val="22"/>
          <w:szCs w:val="22"/>
        </w:rPr>
      </w:pPr>
      <w:r w:rsidRPr="008D2F2C">
        <w:rPr>
          <w:rFonts w:ascii="Arial" w:hAnsi="Arial" w:cs="Arial"/>
          <w:sz w:val="22"/>
          <w:szCs w:val="22"/>
        </w:rPr>
        <w:t xml:space="preserve">Moving forward I will utilise the VARK questionnaire </w:t>
      </w:r>
      <w:r w:rsidR="00340F69" w:rsidRPr="008D2F2C">
        <w:rPr>
          <w:rFonts w:ascii="Arial" w:hAnsi="Arial" w:cs="Arial"/>
          <w:sz w:val="22"/>
          <w:szCs w:val="22"/>
        </w:rPr>
        <w:t xml:space="preserve">as part of an initial lesson, </w:t>
      </w:r>
      <w:r w:rsidRPr="008D2F2C">
        <w:rPr>
          <w:rFonts w:ascii="Arial" w:hAnsi="Arial" w:cs="Arial"/>
          <w:sz w:val="22"/>
          <w:szCs w:val="22"/>
        </w:rPr>
        <w:t xml:space="preserve">which is designed to produce results on learning styles based on peoples’ learning experiences. I have </w:t>
      </w:r>
      <w:r w:rsidR="003D1721">
        <w:rPr>
          <w:rFonts w:ascii="Arial" w:hAnsi="Arial" w:cs="Arial"/>
          <w:sz w:val="22"/>
          <w:szCs w:val="22"/>
        </w:rPr>
        <w:t>decided</w:t>
      </w:r>
      <w:r w:rsidRPr="008D2F2C">
        <w:rPr>
          <w:rFonts w:ascii="Arial" w:hAnsi="Arial" w:cs="Arial"/>
          <w:sz w:val="22"/>
          <w:szCs w:val="22"/>
        </w:rPr>
        <w:t xml:space="preserve"> not to label or </w:t>
      </w:r>
      <w:r w:rsidR="00340F69" w:rsidRPr="008D2F2C">
        <w:rPr>
          <w:rFonts w:ascii="Arial" w:hAnsi="Arial" w:cs="Arial"/>
          <w:sz w:val="22"/>
          <w:szCs w:val="22"/>
        </w:rPr>
        <w:t xml:space="preserve">categorise </w:t>
      </w:r>
      <w:r w:rsidRPr="008D2F2C">
        <w:rPr>
          <w:rFonts w:ascii="Arial" w:hAnsi="Arial" w:cs="Arial"/>
          <w:sz w:val="22"/>
          <w:szCs w:val="22"/>
        </w:rPr>
        <w:t>the students’ learning style</w:t>
      </w:r>
      <w:r w:rsidR="00340F69" w:rsidRPr="008D2F2C">
        <w:rPr>
          <w:rFonts w:ascii="Arial" w:hAnsi="Arial" w:cs="Arial"/>
          <w:sz w:val="22"/>
          <w:szCs w:val="22"/>
        </w:rPr>
        <w:t xml:space="preserve"> as I think it’s important to be open minded about other </w:t>
      </w:r>
      <w:r w:rsidR="00B501DB">
        <w:rPr>
          <w:rFonts w:ascii="Arial" w:hAnsi="Arial" w:cs="Arial"/>
          <w:sz w:val="22"/>
          <w:szCs w:val="22"/>
        </w:rPr>
        <w:t>modalities</w:t>
      </w:r>
      <w:r w:rsidR="00340F69" w:rsidRPr="008D2F2C">
        <w:rPr>
          <w:rFonts w:ascii="Arial" w:hAnsi="Arial" w:cs="Arial"/>
          <w:sz w:val="22"/>
          <w:szCs w:val="22"/>
        </w:rPr>
        <w:t xml:space="preserve"> and not pigeonhole onself. For any teacher, the ideal would be to offer all </w:t>
      </w:r>
      <w:r w:rsidR="003D1721">
        <w:rPr>
          <w:rFonts w:ascii="Arial" w:hAnsi="Arial" w:cs="Arial"/>
          <w:sz w:val="22"/>
          <w:szCs w:val="22"/>
        </w:rPr>
        <w:t>methods</w:t>
      </w:r>
      <w:r w:rsidR="00340F69" w:rsidRPr="008D2F2C">
        <w:rPr>
          <w:rFonts w:ascii="Arial" w:hAnsi="Arial" w:cs="Arial"/>
          <w:sz w:val="22"/>
          <w:szCs w:val="22"/>
        </w:rPr>
        <w:t xml:space="preserve"> of teaching, which in turn will speed up the initial </w:t>
      </w:r>
      <w:r w:rsidR="004B40CB">
        <w:rPr>
          <w:rFonts w:ascii="Arial" w:hAnsi="Arial" w:cs="Arial"/>
          <w:sz w:val="22"/>
          <w:szCs w:val="22"/>
        </w:rPr>
        <w:t xml:space="preserve">teaching </w:t>
      </w:r>
      <w:r w:rsidR="00340F69" w:rsidRPr="008D2F2C">
        <w:rPr>
          <w:rFonts w:ascii="Arial" w:hAnsi="Arial" w:cs="Arial"/>
          <w:sz w:val="22"/>
          <w:szCs w:val="22"/>
        </w:rPr>
        <w:t xml:space="preserve">process once a </w:t>
      </w:r>
      <w:r w:rsidR="00B501DB">
        <w:rPr>
          <w:rFonts w:ascii="Arial" w:hAnsi="Arial" w:cs="Arial"/>
          <w:sz w:val="22"/>
          <w:szCs w:val="22"/>
        </w:rPr>
        <w:t>modality</w:t>
      </w:r>
      <w:r w:rsidR="00340F69" w:rsidRPr="008D2F2C">
        <w:rPr>
          <w:rFonts w:ascii="Arial" w:hAnsi="Arial" w:cs="Arial"/>
          <w:sz w:val="22"/>
          <w:szCs w:val="22"/>
        </w:rPr>
        <w:t xml:space="preserve"> has been decided.   </w:t>
      </w:r>
      <w:r w:rsidR="003F1E12">
        <w:rPr>
          <w:rFonts w:ascii="Arial" w:hAnsi="Arial" w:cs="Arial"/>
          <w:sz w:val="22"/>
          <w:szCs w:val="22"/>
        </w:rPr>
        <w:t>Based on the results of the questionnaire, it will become much clearer in which learning style to utilise</w:t>
      </w:r>
      <w:r w:rsidR="00B91C56">
        <w:rPr>
          <w:rFonts w:ascii="Arial" w:hAnsi="Arial" w:cs="Arial"/>
          <w:sz w:val="22"/>
          <w:szCs w:val="22"/>
        </w:rPr>
        <w:t>,</w:t>
      </w:r>
      <w:r w:rsidR="003F1E12">
        <w:rPr>
          <w:rFonts w:ascii="Arial" w:hAnsi="Arial" w:cs="Arial"/>
          <w:sz w:val="22"/>
          <w:szCs w:val="22"/>
        </w:rPr>
        <w:t xml:space="preserve"> and from this I can introduce the specific tools </w:t>
      </w:r>
      <w:r w:rsidR="00B91C56">
        <w:rPr>
          <w:rFonts w:ascii="Arial" w:hAnsi="Arial" w:cs="Arial"/>
          <w:sz w:val="22"/>
          <w:szCs w:val="22"/>
        </w:rPr>
        <w:t>including imagery and science</w:t>
      </w:r>
      <w:r w:rsidR="00D85956">
        <w:rPr>
          <w:rFonts w:ascii="Arial" w:hAnsi="Arial" w:cs="Arial"/>
          <w:sz w:val="22"/>
          <w:szCs w:val="22"/>
        </w:rPr>
        <w:t>-</w:t>
      </w:r>
      <w:r w:rsidR="00B91C56">
        <w:rPr>
          <w:rFonts w:ascii="Arial" w:hAnsi="Arial" w:cs="Arial"/>
          <w:sz w:val="22"/>
          <w:szCs w:val="22"/>
        </w:rPr>
        <w:t>based learning to match that of the learning style.   Hopefully this will speed up the teaching and learning.</w:t>
      </w:r>
    </w:p>
    <w:p w14:paraId="47048E53" w14:textId="77777777" w:rsidR="00214BB4" w:rsidRDefault="00214BB4" w:rsidP="00047D29">
      <w:pPr>
        <w:spacing w:line="360" w:lineRule="auto"/>
        <w:jc w:val="both"/>
        <w:rPr>
          <w:rFonts w:ascii="Arial" w:hAnsi="Arial" w:cs="Arial"/>
          <w:sz w:val="22"/>
          <w:szCs w:val="22"/>
        </w:rPr>
      </w:pPr>
    </w:p>
    <w:p w14:paraId="187D3E25" w14:textId="77777777" w:rsidR="00214BB4" w:rsidRPr="008D2F2C" w:rsidRDefault="00214BB4" w:rsidP="00214BB4">
      <w:pPr>
        <w:spacing w:line="360" w:lineRule="auto"/>
        <w:jc w:val="both"/>
        <w:rPr>
          <w:rFonts w:ascii="Arial" w:hAnsi="Arial" w:cs="Arial"/>
          <w:sz w:val="22"/>
          <w:szCs w:val="22"/>
        </w:rPr>
      </w:pPr>
      <w:r w:rsidRPr="008D2F2C">
        <w:rPr>
          <w:rFonts w:ascii="Arial" w:hAnsi="Arial" w:cs="Arial"/>
          <w:sz w:val="22"/>
          <w:szCs w:val="22"/>
        </w:rPr>
        <w:t>Imagery is not natural to me</w:t>
      </w:r>
      <w:r>
        <w:rPr>
          <w:rFonts w:ascii="Arial" w:hAnsi="Arial" w:cs="Arial"/>
          <w:sz w:val="22"/>
          <w:szCs w:val="22"/>
        </w:rPr>
        <w:t>.</w:t>
      </w:r>
      <w:r w:rsidRPr="008D2F2C">
        <w:rPr>
          <w:rFonts w:ascii="Arial" w:hAnsi="Arial" w:cs="Arial"/>
          <w:sz w:val="22"/>
          <w:szCs w:val="22"/>
        </w:rPr>
        <w:t xml:space="preserve"> and so is not used within lessons as often as could be. However, I have learnt that the power of the imagination if used correctly speaks for itself in terms of evidence</w:t>
      </w:r>
      <w:r>
        <w:rPr>
          <w:rFonts w:ascii="Arial" w:hAnsi="Arial" w:cs="Arial"/>
          <w:sz w:val="22"/>
          <w:szCs w:val="22"/>
        </w:rPr>
        <w:t>,</w:t>
      </w:r>
      <w:r w:rsidRPr="008D2F2C">
        <w:rPr>
          <w:rFonts w:ascii="Arial" w:hAnsi="Arial" w:cs="Arial"/>
          <w:sz w:val="22"/>
          <w:szCs w:val="22"/>
        </w:rPr>
        <w:t xml:space="preserve"> therefore it is a tool that I will work on becoming more confident in using.   </w:t>
      </w:r>
    </w:p>
    <w:p w14:paraId="17C5CC56" w14:textId="77777777" w:rsidR="00214BB4" w:rsidRPr="008D2F2C" w:rsidRDefault="00214BB4" w:rsidP="00214BB4">
      <w:pPr>
        <w:spacing w:line="360" w:lineRule="auto"/>
        <w:jc w:val="both"/>
        <w:rPr>
          <w:rFonts w:ascii="Arial" w:hAnsi="Arial" w:cs="Arial"/>
          <w:sz w:val="22"/>
          <w:szCs w:val="22"/>
        </w:rPr>
      </w:pPr>
    </w:p>
    <w:p w14:paraId="43E738DD" w14:textId="4617E915" w:rsidR="00214BB4" w:rsidRPr="008D2F2C" w:rsidRDefault="00214BB4" w:rsidP="00047D29">
      <w:pPr>
        <w:spacing w:line="360" w:lineRule="auto"/>
        <w:jc w:val="both"/>
        <w:rPr>
          <w:rFonts w:ascii="Arial" w:hAnsi="Arial" w:cs="Arial"/>
          <w:sz w:val="22"/>
          <w:szCs w:val="22"/>
        </w:rPr>
      </w:pPr>
      <w:r w:rsidRPr="008D2F2C">
        <w:rPr>
          <w:rFonts w:ascii="Arial" w:hAnsi="Arial" w:cs="Arial"/>
          <w:sz w:val="22"/>
          <w:szCs w:val="22"/>
        </w:rPr>
        <w:t>Science based pedagogy is special to me as I have produced some great results after lots of learning and research over the years, therefore will be continuing this method albeit with applicable students.</w:t>
      </w:r>
    </w:p>
    <w:p w14:paraId="777E0F3C" w14:textId="77777777" w:rsidR="00B501DB" w:rsidRDefault="00B501DB" w:rsidP="00047D29">
      <w:pPr>
        <w:spacing w:line="360" w:lineRule="auto"/>
        <w:jc w:val="both"/>
        <w:rPr>
          <w:rFonts w:ascii="Arial" w:hAnsi="Arial" w:cs="Arial"/>
          <w:sz w:val="22"/>
          <w:szCs w:val="22"/>
        </w:rPr>
      </w:pPr>
    </w:p>
    <w:p w14:paraId="35B4DEAA" w14:textId="4F41311C" w:rsidR="00AC72F6" w:rsidRDefault="00AC72F6" w:rsidP="00047D29">
      <w:pPr>
        <w:spacing w:line="360" w:lineRule="auto"/>
        <w:jc w:val="both"/>
        <w:rPr>
          <w:rFonts w:ascii="Arial" w:hAnsi="Arial" w:cs="Arial"/>
          <w:sz w:val="22"/>
          <w:szCs w:val="22"/>
        </w:rPr>
      </w:pPr>
      <w:r w:rsidRPr="008D2F2C">
        <w:rPr>
          <w:rFonts w:ascii="Arial" w:hAnsi="Arial" w:cs="Arial"/>
          <w:sz w:val="22"/>
          <w:szCs w:val="22"/>
        </w:rPr>
        <w:t xml:space="preserve">In summary there is an abundance of research available to teach the three </w:t>
      </w:r>
      <w:r w:rsidR="00813BBA" w:rsidRPr="008D2F2C">
        <w:rPr>
          <w:rFonts w:ascii="Arial" w:hAnsi="Arial" w:cs="Arial"/>
          <w:sz w:val="22"/>
          <w:szCs w:val="22"/>
        </w:rPr>
        <w:t>methods</w:t>
      </w:r>
      <w:r w:rsidRPr="008D2F2C">
        <w:rPr>
          <w:rFonts w:ascii="Arial" w:hAnsi="Arial" w:cs="Arial"/>
          <w:sz w:val="22"/>
          <w:szCs w:val="22"/>
        </w:rPr>
        <w:t xml:space="preserve"> as discussed above, evidence and experience has shown me that the more practiced and well-informed I am of a topic, it can be delivered with confidence. More importantly the learning and teaching styles </w:t>
      </w:r>
      <w:r w:rsidR="00813BBA" w:rsidRPr="008D2F2C">
        <w:rPr>
          <w:rFonts w:ascii="Arial" w:hAnsi="Arial" w:cs="Arial"/>
          <w:sz w:val="22"/>
          <w:szCs w:val="22"/>
        </w:rPr>
        <w:t xml:space="preserve">of the student, </w:t>
      </w:r>
      <w:r w:rsidRPr="008D2F2C">
        <w:rPr>
          <w:rFonts w:ascii="Arial" w:hAnsi="Arial" w:cs="Arial"/>
          <w:sz w:val="22"/>
          <w:szCs w:val="22"/>
        </w:rPr>
        <w:t>need to be considered prior to delivering</w:t>
      </w:r>
      <w:r w:rsidR="00647C02" w:rsidRPr="008D2F2C">
        <w:rPr>
          <w:rFonts w:ascii="Arial" w:hAnsi="Arial" w:cs="Arial"/>
          <w:sz w:val="22"/>
          <w:szCs w:val="22"/>
        </w:rPr>
        <w:t xml:space="preserve"> lessons.</w:t>
      </w:r>
    </w:p>
    <w:p w14:paraId="609CEE32" w14:textId="77777777" w:rsidR="00B501DB" w:rsidRDefault="00B501DB" w:rsidP="00047D29">
      <w:pPr>
        <w:spacing w:line="360" w:lineRule="auto"/>
        <w:jc w:val="both"/>
        <w:rPr>
          <w:rFonts w:ascii="Arial" w:hAnsi="Arial" w:cs="Arial"/>
          <w:sz w:val="22"/>
          <w:szCs w:val="22"/>
        </w:rPr>
      </w:pPr>
    </w:p>
    <w:p w14:paraId="0078F287" w14:textId="2343FEDB" w:rsidR="00713E8B" w:rsidRDefault="00713E8B" w:rsidP="00047D29">
      <w:pPr>
        <w:spacing w:line="360" w:lineRule="auto"/>
        <w:jc w:val="both"/>
        <w:rPr>
          <w:rFonts w:ascii="Arial" w:hAnsi="Arial" w:cs="Arial"/>
          <w:sz w:val="22"/>
          <w:szCs w:val="22"/>
        </w:rPr>
      </w:pPr>
      <w:r>
        <w:rPr>
          <w:rFonts w:ascii="Arial" w:hAnsi="Arial" w:cs="Arial"/>
          <w:sz w:val="22"/>
          <w:szCs w:val="22"/>
        </w:rPr>
        <w:lastRenderedPageBreak/>
        <w:t xml:space="preserve">As briefly discussed earlier, based on my </w:t>
      </w:r>
      <w:r w:rsidR="002C25B6">
        <w:rPr>
          <w:rFonts w:ascii="Arial" w:hAnsi="Arial" w:cs="Arial"/>
          <w:sz w:val="22"/>
          <w:szCs w:val="22"/>
        </w:rPr>
        <w:t>own experiences with my singing teacher</w:t>
      </w:r>
      <w:r>
        <w:rPr>
          <w:rFonts w:ascii="Arial" w:hAnsi="Arial" w:cs="Arial"/>
          <w:sz w:val="22"/>
          <w:szCs w:val="22"/>
        </w:rPr>
        <w:t xml:space="preserve">, </w:t>
      </w:r>
      <w:r w:rsidR="00B501DB">
        <w:rPr>
          <w:rFonts w:ascii="Arial" w:hAnsi="Arial" w:cs="Arial"/>
          <w:sz w:val="22"/>
          <w:szCs w:val="22"/>
        </w:rPr>
        <w:t>I will commence research</w:t>
      </w:r>
      <w:r>
        <w:rPr>
          <w:rFonts w:ascii="Arial" w:hAnsi="Arial" w:cs="Arial"/>
          <w:sz w:val="22"/>
          <w:szCs w:val="22"/>
        </w:rPr>
        <w:t xml:space="preserve"> </w:t>
      </w:r>
      <w:r w:rsidR="00B501DB">
        <w:rPr>
          <w:rFonts w:ascii="Arial" w:hAnsi="Arial" w:cs="Arial"/>
          <w:sz w:val="22"/>
          <w:szCs w:val="22"/>
        </w:rPr>
        <w:t>on the effectiveness of student lead teaching/learning</w:t>
      </w:r>
      <w:r>
        <w:rPr>
          <w:rFonts w:ascii="Arial" w:hAnsi="Arial" w:cs="Arial"/>
          <w:sz w:val="22"/>
          <w:szCs w:val="22"/>
        </w:rPr>
        <w:t>, and it may be that those students who work together currently, may have learning styles in common</w:t>
      </w:r>
      <w:r w:rsidR="003D1721">
        <w:rPr>
          <w:rFonts w:ascii="Arial" w:hAnsi="Arial" w:cs="Arial"/>
          <w:sz w:val="22"/>
          <w:szCs w:val="22"/>
        </w:rPr>
        <w:t xml:space="preserve"> and in turn produce effective results</w:t>
      </w:r>
      <w:r>
        <w:rPr>
          <w:rFonts w:ascii="Arial" w:hAnsi="Arial" w:cs="Arial"/>
          <w:sz w:val="22"/>
          <w:szCs w:val="22"/>
        </w:rPr>
        <w:t>, I am interested and curious in</w:t>
      </w:r>
      <w:r w:rsidR="003D1721">
        <w:rPr>
          <w:rFonts w:ascii="Arial" w:hAnsi="Arial" w:cs="Arial"/>
          <w:sz w:val="22"/>
          <w:szCs w:val="22"/>
        </w:rPr>
        <w:t xml:space="preserve"> the outcomes</w:t>
      </w:r>
      <w:r>
        <w:rPr>
          <w:rFonts w:ascii="Arial" w:hAnsi="Arial" w:cs="Arial"/>
          <w:sz w:val="22"/>
          <w:szCs w:val="22"/>
        </w:rPr>
        <w:t>.</w:t>
      </w:r>
    </w:p>
    <w:p w14:paraId="17CC40A7" w14:textId="77777777" w:rsidR="00C76E45" w:rsidRDefault="00C76E45" w:rsidP="00047D29">
      <w:pPr>
        <w:spacing w:line="360" w:lineRule="auto"/>
        <w:jc w:val="both"/>
        <w:rPr>
          <w:rFonts w:ascii="Arial" w:hAnsi="Arial" w:cs="Arial"/>
          <w:sz w:val="22"/>
          <w:szCs w:val="22"/>
        </w:rPr>
      </w:pPr>
    </w:p>
    <w:p w14:paraId="686E920E" w14:textId="52AD56A7" w:rsidR="00571AA6" w:rsidRDefault="00C76E45" w:rsidP="00047D29">
      <w:pPr>
        <w:spacing w:line="360" w:lineRule="auto"/>
        <w:jc w:val="both"/>
        <w:rPr>
          <w:rFonts w:ascii="Arial" w:hAnsi="Arial" w:cs="Arial"/>
          <w:sz w:val="22"/>
          <w:szCs w:val="22"/>
        </w:rPr>
      </w:pPr>
      <w:r>
        <w:rPr>
          <w:rFonts w:ascii="Arial" w:hAnsi="Arial" w:cs="Arial"/>
          <w:sz w:val="22"/>
          <w:szCs w:val="22"/>
        </w:rPr>
        <w:t xml:space="preserve">My aim is to help </w:t>
      </w:r>
      <w:r w:rsidR="004047D6">
        <w:rPr>
          <w:rFonts w:ascii="Arial" w:hAnsi="Arial" w:cs="Arial"/>
          <w:sz w:val="22"/>
          <w:szCs w:val="22"/>
        </w:rPr>
        <w:t xml:space="preserve">adapt </w:t>
      </w:r>
      <w:r>
        <w:rPr>
          <w:rFonts w:ascii="Arial" w:hAnsi="Arial" w:cs="Arial"/>
          <w:sz w:val="22"/>
          <w:szCs w:val="22"/>
        </w:rPr>
        <w:t xml:space="preserve">a student with a </w:t>
      </w:r>
      <w:r w:rsidR="0028700E">
        <w:rPr>
          <w:rFonts w:ascii="Arial" w:hAnsi="Arial" w:cs="Arial"/>
          <w:sz w:val="22"/>
          <w:szCs w:val="22"/>
        </w:rPr>
        <w:t xml:space="preserve">good </w:t>
      </w:r>
      <w:r>
        <w:rPr>
          <w:rFonts w:ascii="Arial" w:hAnsi="Arial" w:cs="Arial"/>
          <w:sz w:val="22"/>
          <w:szCs w:val="22"/>
        </w:rPr>
        <w:t>singing voice to that of using their voice as an instrument by utilising the relevant</w:t>
      </w:r>
      <w:r w:rsidR="004047D6">
        <w:rPr>
          <w:rFonts w:ascii="Arial" w:hAnsi="Arial" w:cs="Arial"/>
          <w:sz w:val="22"/>
          <w:szCs w:val="22"/>
        </w:rPr>
        <w:t xml:space="preserve"> teaching methods</w:t>
      </w:r>
      <w:r>
        <w:rPr>
          <w:rFonts w:ascii="Arial" w:hAnsi="Arial" w:cs="Arial"/>
          <w:sz w:val="22"/>
          <w:szCs w:val="22"/>
        </w:rPr>
        <w:t>.</w:t>
      </w:r>
    </w:p>
    <w:p w14:paraId="031C7B27" w14:textId="77777777" w:rsidR="00903766" w:rsidRPr="008D2F2C" w:rsidRDefault="00903766" w:rsidP="00047D29">
      <w:pPr>
        <w:spacing w:line="360" w:lineRule="auto"/>
        <w:jc w:val="both"/>
        <w:rPr>
          <w:rFonts w:ascii="Arial" w:hAnsi="Arial" w:cs="Arial"/>
          <w:sz w:val="22"/>
          <w:szCs w:val="22"/>
        </w:rPr>
      </w:pPr>
    </w:p>
    <w:p w14:paraId="6EB55D5B" w14:textId="4641B2C0" w:rsidR="00903766" w:rsidRPr="008D2F2C" w:rsidRDefault="00903766" w:rsidP="00047D29">
      <w:pPr>
        <w:spacing w:line="360" w:lineRule="auto"/>
        <w:jc w:val="both"/>
        <w:rPr>
          <w:rFonts w:ascii="Arial" w:hAnsi="Arial" w:cs="Arial"/>
          <w:b/>
          <w:bCs/>
          <w:sz w:val="22"/>
          <w:szCs w:val="22"/>
        </w:rPr>
      </w:pPr>
      <w:r w:rsidRPr="008D2F2C">
        <w:rPr>
          <w:rFonts w:ascii="Arial" w:hAnsi="Arial" w:cs="Arial"/>
          <w:b/>
          <w:bCs/>
          <w:sz w:val="22"/>
          <w:szCs w:val="22"/>
        </w:rPr>
        <w:t>CONCLUSION</w:t>
      </w:r>
    </w:p>
    <w:p w14:paraId="196781BB" w14:textId="77777777" w:rsidR="00903766" w:rsidRPr="008D2F2C" w:rsidRDefault="00903766" w:rsidP="00047D29">
      <w:pPr>
        <w:spacing w:line="360" w:lineRule="auto"/>
        <w:jc w:val="both"/>
        <w:rPr>
          <w:rFonts w:ascii="Arial" w:hAnsi="Arial" w:cs="Arial"/>
          <w:sz w:val="22"/>
          <w:szCs w:val="22"/>
        </w:rPr>
      </w:pPr>
    </w:p>
    <w:p w14:paraId="6941D871" w14:textId="5E95810E" w:rsidR="00813BBA" w:rsidRPr="008D2F2C" w:rsidRDefault="00813BBA" w:rsidP="00047D29">
      <w:pPr>
        <w:spacing w:line="360" w:lineRule="auto"/>
        <w:jc w:val="both"/>
        <w:rPr>
          <w:rFonts w:ascii="Arial" w:hAnsi="Arial" w:cs="Arial"/>
          <w:sz w:val="22"/>
          <w:szCs w:val="22"/>
        </w:rPr>
      </w:pPr>
      <w:r w:rsidRPr="008D2F2C">
        <w:rPr>
          <w:rFonts w:ascii="Arial" w:hAnsi="Arial" w:cs="Arial"/>
          <w:sz w:val="22"/>
          <w:szCs w:val="22"/>
        </w:rPr>
        <w:t>Researching and evaluating this topic has evidenced by practitioners and authors that there are benefits to utilising all methods discussed, however more importantly the information needs to be directed to the correct learning path of the student.</w:t>
      </w:r>
      <w:r w:rsidR="00F83B94">
        <w:rPr>
          <w:rFonts w:ascii="Arial" w:hAnsi="Arial" w:cs="Arial"/>
          <w:sz w:val="22"/>
          <w:szCs w:val="22"/>
        </w:rPr>
        <w:t xml:space="preserve"> </w:t>
      </w:r>
      <w:r w:rsidRPr="008D2F2C">
        <w:rPr>
          <w:rFonts w:ascii="Arial" w:hAnsi="Arial" w:cs="Arial"/>
          <w:sz w:val="22"/>
          <w:szCs w:val="22"/>
        </w:rPr>
        <w:t xml:space="preserve">Based on </w:t>
      </w:r>
      <w:r w:rsidR="00BA504A" w:rsidRPr="008D2F2C">
        <w:rPr>
          <w:rFonts w:ascii="Arial" w:hAnsi="Arial" w:cs="Arial"/>
          <w:sz w:val="22"/>
          <w:szCs w:val="22"/>
        </w:rPr>
        <w:t xml:space="preserve">the level of </w:t>
      </w:r>
      <w:r w:rsidRPr="008D2F2C">
        <w:rPr>
          <w:rFonts w:ascii="Arial" w:hAnsi="Arial" w:cs="Arial"/>
          <w:sz w:val="22"/>
          <w:szCs w:val="22"/>
        </w:rPr>
        <w:t xml:space="preserve">my confidence in teaching </w:t>
      </w:r>
      <w:r w:rsidR="007A607D" w:rsidRPr="008D2F2C">
        <w:rPr>
          <w:rFonts w:ascii="Arial" w:hAnsi="Arial" w:cs="Arial"/>
          <w:sz w:val="22"/>
          <w:szCs w:val="22"/>
        </w:rPr>
        <w:t>science-based</w:t>
      </w:r>
      <w:r w:rsidRPr="008D2F2C">
        <w:rPr>
          <w:rFonts w:ascii="Arial" w:hAnsi="Arial" w:cs="Arial"/>
          <w:sz w:val="22"/>
          <w:szCs w:val="22"/>
        </w:rPr>
        <w:t xml:space="preserve"> </w:t>
      </w:r>
      <w:r w:rsidR="00BA504A" w:rsidRPr="008D2F2C">
        <w:rPr>
          <w:rFonts w:ascii="Arial" w:hAnsi="Arial" w:cs="Arial"/>
          <w:sz w:val="22"/>
          <w:szCs w:val="22"/>
        </w:rPr>
        <w:t xml:space="preserve">pedagogy, it seems there is a pattern to my learning in that I refrain from further development if the relatability factor is not as strong. If all teaching methods are to be used, then further research is essential </w:t>
      </w:r>
      <w:r w:rsidR="002C25B6">
        <w:rPr>
          <w:rFonts w:ascii="Arial" w:hAnsi="Arial" w:cs="Arial"/>
          <w:sz w:val="22"/>
          <w:szCs w:val="22"/>
        </w:rPr>
        <w:t>to develop</w:t>
      </w:r>
      <w:r w:rsidR="00BA504A" w:rsidRPr="008D2F2C">
        <w:rPr>
          <w:rFonts w:ascii="Arial" w:hAnsi="Arial" w:cs="Arial"/>
          <w:sz w:val="22"/>
          <w:szCs w:val="22"/>
        </w:rPr>
        <w:t xml:space="preserve"> the weaker areas of my teaching.    This will be </w:t>
      </w:r>
      <w:r w:rsidR="00EB3A1F">
        <w:rPr>
          <w:rFonts w:ascii="Arial" w:hAnsi="Arial" w:cs="Arial"/>
          <w:sz w:val="22"/>
          <w:szCs w:val="22"/>
        </w:rPr>
        <w:t>added to</w:t>
      </w:r>
      <w:r w:rsidR="00BA504A" w:rsidRPr="008D2F2C">
        <w:rPr>
          <w:rFonts w:ascii="Arial" w:hAnsi="Arial" w:cs="Arial"/>
          <w:sz w:val="22"/>
          <w:szCs w:val="22"/>
        </w:rPr>
        <w:t xml:space="preserve"> my Personal Development Plan.   </w:t>
      </w:r>
    </w:p>
    <w:p w14:paraId="77738712" w14:textId="77777777" w:rsidR="00BA504A" w:rsidRPr="008D2F2C" w:rsidRDefault="00BA504A" w:rsidP="00047D29">
      <w:pPr>
        <w:spacing w:line="360" w:lineRule="auto"/>
        <w:jc w:val="both"/>
        <w:rPr>
          <w:rFonts w:ascii="Arial" w:hAnsi="Arial" w:cs="Arial"/>
          <w:sz w:val="22"/>
          <w:szCs w:val="22"/>
        </w:rPr>
      </w:pPr>
    </w:p>
    <w:p w14:paraId="122D2DD3" w14:textId="36B1B521" w:rsidR="00BA504A" w:rsidRPr="008D2F2C" w:rsidRDefault="00BA504A" w:rsidP="00047D29">
      <w:pPr>
        <w:spacing w:line="360" w:lineRule="auto"/>
        <w:jc w:val="both"/>
        <w:rPr>
          <w:rFonts w:ascii="Arial" w:hAnsi="Arial" w:cs="Arial"/>
          <w:sz w:val="22"/>
          <w:szCs w:val="22"/>
        </w:rPr>
      </w:pPr>
      <w:r w:rsidRPr="008D2F2C">
        <w:rPr>
          <w:rFonts w:ascii="Arial" w:hAnsi="Arial" w:cs="Arial"/>
          <w:sz w:val="22"/>
          <w:szCs w:val="22"/>
        </w:rPr>
        <w:t>There were arguments for and against each teaching method, this was a great tool for myself to consider what works best in my teaching environment considering all students’ learning styles.</w:t>
      </w:r>
    </w:p>
    <w:p w14:paraId="4D08B7E6" w14:textId="77777777" w:rsidR="00813BBA" w:rsidRPr="008D2F2C" w:rsidRDefault="00813BBA" w:rsidP="00047D29">
      <w:pPr>
        <w:spacing w:line="360" w:lineRule="auto"/>
        <w:jc w:val="both"/>
        <w:rPr>
          <w:rFonts w:ascii="Arial" w:hAnsi="Arial" w:cs="Arial"/>
          <w:sz w:val="22"/>
          <w:szCs w:val="22"/>
        </w:rPr>
      </w:pPr>
    </w:p>
    <w:p w14:paraId="10C46B5A" w14:textId="2884D506" w:rsidR="00340F69" w:rsidRPr="008D2F2C" w:rsidRDefault="00C8353D" w:rsidP="00047D29">
      <w:pPr>
        <w:spacing w:line="360" w:lineRule="auto"/>
        <w:jc w:val="both"/>
        <w:rPr>
          <w:rFonts w:ascii="Arial" w:hAnsi="Arial" w:cs="Arial"/>
          <w:sz w:val="22"/>
          <w:szCs w:val="22"/>
        </w:rPr>
      </w:pPr>
      <w:r w:rsidRPr="008D2F2C">
        <w:rPr>
          <w:rFonts w:ascii="Arial" w:hAnsi="Arial" w:cs="Arial"/>
          <w:sz w:val="22"/>
          <w:szCs w:val="22"/>
        </w:rPr>
        <w:t xml:space="preserve">There were many ideas and </w:t>
      </w:r>
      <w:r w:rsidR="00903766" w:rsidRPr="008D2F2C">
        <w:rPr>
          <w:rFonts w:ascii="Arial" w:hAnsi="Arial" w:cs="Arial"/>
          <w:sz w:val="22"/>
          <w:szCs w:val="22"/>
        </w:rPr>
        <w:t>patented models</w:t>
      </w:r>
      <w:r w:rsidR="00BA504A" w:rsidRPr="008D2F2C">
        <w:rPr>
          <w:rFonts w:ascii="Arial" w:hAnsi="Arial" w:cs="Arial"/>
          <w:sz w:val="22"/>
          <w:szCs w:val="22"/>
        </w:rPr>
        <w:t xml:space="preserve"> to research</w:t>
      </w:r>
      <w:r w:rsidR="00903766" w:rsidRPr="008D2F2C">
        <w:rPr>
          <w:rFonts w:ascii="Arial" w:hAnsi="Arial" w:cs="Arial"/>
          <w:sz w:val="22"/>
          <w:szCs w:val="22"/>
        </w:rPr>
        <w:t>, and it seemed that imagery was far more prevalent</w:t>
      </w:r>
      <w:r w:rsidR="00340F69" w:rsidRPr="008D2F2C">
        <w:rPr>
          <w:rFonts w:ascii="Arial" w:hAnsi="Arial" w:cs="Arial"/>
          <w:sz w:val="22"/>
          <w:szCs w:val="22"/>
        </w:rPr>
        <w:t xml:space="preserve"> </w:t>
      </w:r>
      <w:r w:rsidR="00BA504A" w:rsidRPr="008D2F2C">
        <w:rPr>
          <w:rFonts w:ascii="Arial" w:hAnsi="Arial" w:cs="Arial"/>
          <w:sz w:val="22"/>
          <w:szCs w:val="22"/>
        </w:rPr>
        <w:t xml:space="preserve">historically due </w:t>
      </w:r>
      <w:r w:rsidR="004B40CB">
        <w:rPr>
          <w:rFonts w:ascii="Arial" w:hAnsi="Arial" w:cs="Arial"/>
          <w:sz w:val="22"/>
          <w:szCs w:val="22"/>
        </w:rPr>
        <w:t xml:space="preserve">to </w:t>
      </w:r>
      <w:r w:rsidR="00BA504A" w:rsidRPr="008D2F2C">
        <w:rPr>
          <w:rFonts w:ascii="Arial" w:hAnsi="Arial" w:cs="Arial"/>
          <w:sz w:val="22"/>
          <w:szCs w:val="22"/>
        </w:rPr>
        <w:t xml:space="preserve">lack of scientific research, however evidence shows that using imagery as a teaching style is extremely popular even though science has moved on enormously.  Both can be used to produce the same </w:t>
      </w:r>
      <w:r w:rsidR="007A607D" w:rsidRPr="008D2F2C">
        <w:rPr>
          <w:rFonts w:ascii="Arial" w:hAnsi="Arial" w:cs="Arial"/>
          <w:sz w:val="22"/>
          <w:szCs w:val="22"/>
        </w:rPr>
        <w:t>result if</w:t>
      </w:r>
      <w:r w:rsidR="00BA504A" w:rsidRPr="008D2F2C">
        <w:rPr>
          <w:rFonts w:ascii="Arial" w:hAnsi="Arial" w:cs="Arial"/>
          <w:sz w:val="22"/>
          <w:szCs w:val="22"/>
        </w:rPr>
        <w:t xml:space="preserve"> they are determined by the correct learning styles. </w:t>
      </w:r>
      <w:r w:rsidR="002C25B6">
        <w:rPr>
          <w:rFonts w:ascii="Arial" w:hAnsi="Arial" w:cs="Arial"/>
          <w:sz w:val="22"/>
          <w:szCs w:val="22"/>
        </w:rPr>
        <w:t xml:space="preserve">The idea is to make it easier for the student to develop ideas and skills using what they know as a base.  </w:t>
      </w:r>
      <w:r w:rsidR="00F83B94">
        <w:rPr>
          <w:rFonts w:ascii="Arial" w:hAnsi="Arial" w:cs="Arial"/>
          <w:sz w:val="22"/>
          <w:szCs w:val="22"/>
        </w:rPr>
        <w:t>T</w:t>
      </w:r>
      <w:r w:rsidR="00BA504A" w:rsidRPr="008D2F2C">
        <w:rPr>
          <w:rFonts w:ascii="Arial" w:hAnsi="Arial" w:cs="Arial"/>
          <w:sz w:val="22"/>
          <w:szCs w:val="22"/>
        </w:rPr>
        <w:t>o this current day, the VARK model is being u</w:t>
      </w:r>
      <w:r w:rsidR="00862FD9" w:rsidRPr="008D2F2C">
        <w:rPr>
          <w:rFonts w:ascii="Arial" w:hAnsi="Arial" w:cs="Arial"/>
          <w:sz w:val="22"/>
          <w:szCs w:val="22"/>
        </w:rPr>
        <w:t>tilised by many, however there are arguments against pigeonholing a character or personality trait to that of one category.</w:t>
      </w:r>
    </w:p>
    <w:p w14:paraId="24A3E433" w14:textId="77777777" w:rsidR="00862FD9" w:rsidRPr="008D2F2C" w:rsidRDefault="00862FD9" w:rsidP="00047D29">
      <w:pPr>
        <w:spacing w:line="360" w:lineRule="auto"/>
        <w:jc w:val="both"/>
        <w:rPr>
          <w:rFonts w:ascii="Arial" w:hAnsi="Arial" w:cs="Arial"/>
          <w:sz w:val="22"/>
          <w:szCs w:val="22"/>
        </w:rPr>
      </w:pPr>
    </w:p>
    <w:p w14:paraId="26B9463C" w14:textId="55D62E76" w:rsidR="00450964" w:rsidRPr="004047D6" w:rsidRDefault="007A607D" w:rsidP="008F781C">
      <w:pPr>
        <w:spacing w:line="360" w:lineRule="auto"/>
        <w:jc w:val="both"/>
        <w:rPr>
          <w:rFonts w:ascii="Arial" w:hAnsi="Arial" w:cs="Arial"/>
          <w:sz w:val="22"/>
          <w:szCs w:val="22"/>
        </w:rPr>
      </w:pPr>
      <w:r w:rsidRPr="008D2F2C">
        <w:rPr>
          <w:rFonts w:ascii="Arial" w:hAnsi="Arial" w:cs="Arial"/>
          <w:sz w:val="22"/>
          <w:szCs w:val="22"/>
        </w:rPr>
        <w:t>Overall,</w:t>
      </w:r>
      <w:r w:rsidR="00862FD9" w:rsidRPr="008D2F2C">
        <w:rPr>
          <w:rFonts w:ascii="Arial" w:hAnsi="Arial" w:cs="Arial"/>
          <w:sz w:val="22"/>
          <w:szCs w:val="22"/>
        </w:rPr>
        <w:t xml:space="preserve"> I conclude there was </w:t>
      </w:r>
      <w:r w:rsidR="00450964">
        <w:rPr>
          <w:rFonts w:ascii="Arial" w:hAnsi="Arial" w:cs="Arial"/>
          <w:sz w:val="22"/>
          <w:szCs w:val="22"/>
        </w:rPr>
        <w:t xml:space="preserve">sufficient </w:t>
      </w:r>
      <w:r w:rsidR="00862FD9" w:rsidRPr="008D2F2C">
        <w:rPr>
          <w:rFonts w:ascii="Arial" w:hAnsi="Arial" w:cs="Arial"/>
          <w:sz w:val="22"/>
          <w:szCs w:val="22"/>
        </w:rPr>
        <w:t xml:space="preserve">data to confirm both benefits and limitations to all three </w:t>
      </w:r>
      <w:r w:rsidR="00EB3A1F">
        <w:rPr>
          <w:rFonts w:ascii="Arial" w:hAnsi="Arial" w:cs="Arial"/>
          <w:sz w:val="22"/>
          <w:szCs w:val="22"/>
        </w:rPr>
        <w:t>methods</w:t>
      </w:r>
      <w:r w:rsidR="00862FD9" w:rsidRPr="008D2F2C">
        <w:rPr>
          <w:rFonts w:ascii="Arial" w:hAnsi="Arial" w:cs="Arial"/>
          <w:sz w:val="22"/>
          <w:szCs w:val="22"/>
        </w:rPr>
        <w:t xml:space="preserve">, </w:t>
      </w:r>
      <w:r w:rsidR="00450964">
        <w:rPr>
          <w:rFonts w:ascii="Arial" w:hAnsi="Arial" w:cs="Arial"/>
          <w:sz w:val="22"/>
          <w:szCs w:val="22"/>
        </w:rPr>
        <w:t xml:space="preserve">however it seems inevitable to introduce the VARK questionnaire initially to obtain the results of the four modalities.  </w:t>
      </w:r>
      <w:r w:rsidR="00EB3A1F">
        <w:rPr>
          <w:rFonts w:ascii="Arial" w:hAnsi="Arial" w:cs="Arial"/>
          <w:sz w:val="22"/>
          <w:szCs w:val="22"/>
        </w:rPr>
        <w:t>I</w:t>
      </w:r>
      <w:r w:rsidR="00862FD9" w:rsidRPr="008D2F2C">
        <w:rPr>
          <w:rFonts w:ascii="Arial" w:hAnsi="Arial" w:cs="Arial"/>
          <w:sz w:val="22"/>
          <w:szCs w:val="22"/>
        </w:rPr>
        <w:t xml:space="preserve">t is now my role to use this information both effectively and efficiently to produce more speedy and qualitative results. </w:t>
      </w:r>
    </w:p>
    <w:p w14:paraId="5F33F45A" w14:textId="77777777" w:rsidR="00D85956" w:rsidRDefault="00D85956" w:rsidP="008F781C">
      <w:pPr>
        <w:spacing w:line="360" w:lineRule="auto"/>
        <w:jc w:val="both"/>
        <w:rPr>
          <w:rFonts w:ascii="Arial" w:hAnsi="Arial" w:cs="Arial"/>
          <w:b/>
          <w:bCs/>
          <w:sz w:val="22"/>
          <w:szCs w:val="22"/>
        </w:rPr>
      </w:pPr>
    </w:p>
    <w:p w14:paraId="3111B585" w14:textId="16DE0A0B" w:rsidR="008F781C" w:rsidRPr="008D2F2C" w:rsidRDefault="008F781C" w:rsidP="008F781C">
      <w:pPr>
        <w:spacing w:line="360" w:lineRule="auto"/>
        <w:jc w:val="both"/>
        <w:rPr>
          <w:rFonts w:ascii="Arial" w:hAnsi="Arial" w:cs="Arial"/>
          <w:b/>
          <w:bCs/>
          <w:sz w:val="22"/>
          <w:szCs w:val="22"/>
        </w:rPr>
      </w:pPr>
      <w:r w:rsidRPr="008D2F2C">
        <w:rPr>
          <w:rFonts w:ascii="Arial" w:hAnsi="Arial" w:cs="Arial"/>
          <w:b/>
          <w:bCs/>
          <w:sz w:val="22"/>
          <w:szCs w:val="22"/>
        </w:rPr>
        <w:t>CRITICAL REFLECTION</w:t>
      </w:r>
    </w:p>
    <w:p w14:paraId="0F6D8D48" w14:textId="77777777" w:rsidR="008F781C" w:rsidRPr="008D2F2C" w:rsidRDefault="008F781C" w:rsidP="008F781C">
      <w:pPr>
        <w:spacing w:line="360" w:lineRule="auto"/>
        <w:jc w:val="both"/>
        <w:rPr>
          <w:rFonts w:ascii="Arial" w:hAnsi="Arial" w:cs="Arial"/>
          <w:sz w:val="22"/>
          <w:szCs w:val="22"/>
        </w:rPr>
      </w:pPr>
    </w:p>
    <w:p w14:paraId="78D1AE16" w14:textId="1205DA2C" w:rsidR="008F781C" w:rsidRPr="008D2F2C" w:rsidRDefault="008F781C" w:rsidP="008F781C">
      <w:pPr>
        <w:spacing w:line="360" w:lineRule="auto"/>
        <w:jc w:val="both"/>
        <w:rPr>
          <w:rFonts w:ascii="Arial" w:hAnsi="Arial" w:cs="Arial"/>
          <w:sz w:val="22"/>
          <w:szCs w:val="22"/>
        </w:rPr>
      </w:pPr>
      <w:r w:rsidRPr="008D2F2C">
        <w:rPr>
          <w:rFonts w:ascii="Arial" w:hAnsi="Arial" w:cs="Arial"/>
          <w:sz w:val="22"/>
          <w:szCs w:val="22"/>
        </w:rPr>
        <w:t>The aim of the module was to research and analyse effective methods of teaching to enable me to gain confidence in moving outside of the boundaries that I am currently comfortable with.</w:t>
      </w:r>
      <w:r w:rsidR="00A30BD4">
        <w:rPr>
          <w:rFonts w:ascii="Arial" w:hAnsi="Arial" w:cs="Arial"/>
          <w:sz w:val="22"/>
          <w:szCs w:val="22"/>
        </w:rPr>
        <w:t xml:space="preserve"> </w:t>
      </w:r>
      <w:r w:rsidRPr="008D2F2C">
        <w:rPr>
          <w:rFonts w:ascii="Arial" w:hAnsi="Arial" w:cs="Arial"/>
          <w:sz w:val="22"/>
          <w:szCs w:val="22"/>
        </w:rPr>
        <w:t xml:space="preserve">Reflecting on my teaching experience, I have gained awareness and used loosely, elements of the three forms of teaching as discussed above.  </w:t>
      </w:r>
      <w:r w:rsidR="007060ED">
        <w:rPr>
          <w:rFonts w:ascii="Arial" w:hAnsi="Arial" w:cs="Arial"/>
          <w:sz w:val="22"/>
          <w:szCs w:val="22"/>
        </w:rPr>
        <w:t>The science</w:t>
      </w:r>
      <w:r w:rsidR="007E7925">
        <w:rPr>
          <w:rFonts w:ascii="Arial" w:hAnsi="Arial" w:cs="Arial"/>
          <w:sz w:val="22"/>
          <w:szCs w:val="22"/>
        </w:rPr>
        <w:t>-</w:t>
      </w:r>
      <w:r w:rsidR="007060ED">
        <w:rPr>
          <w:rFonts w:ascii="Arial" w:hAnsi="Arial" w:cs="Arial"/>
          <w:sz w:val="22"/>
          <w:szCs w:val="22"/>
        </w:rPr>
        <w:t>based method of</w:t>
      </w:r>
      <w:r w:rsidRPr="008D2F2C">
        <w:rPr>
          <w:rFonts w:ascii="Arial" w:hAnsi="Arial" w:cs="Arial"/>
          <w:sz w:val="22"/>
          <w:szCs w:val="22"/>
        </w:rPr>
        <w:t xml:space="preserve"> teaching is what I am most comfortable with since there has been a lot of financial investment and many intense learning years specifically focusing on this topic.</w:t>
      </w:r>
      <w:r w:rsidR="00F74874">
        <w:rPr>
          <w:rFonts w:ascii="Arial" w:hAnsi="Arial" w:cs="Arial"/>
          <w:sz w:val="22"/>
          <w:szCs w:val="22"/>
        </w:rPr>
        <w:t xml:space="preserve"> </w:t>
      </w:r>
      <w:r w:rsidRPr="008D2F2C">
        <w:rPr>
          <w:rFonts w:ascii="Arial" w:hAnsi="Arial" w:cs="Arial"/>
          <w:sz w:val="22"/>
          <w:szCs w:val="22"/>
        </w:rPr>
        <w:t xml:space="preserve">In this </w:t>
      </w:r>
      <w:r w:rsidRPr="008D2F2C">
        <w:rPr>
          <w:rFonts w:ascii="Arial" w:hAnsi="Arial" w:cs="Arial"/>
          <w:sz w:val="22"/>
          <w:szCs w:val="22"/>
        </w:rPr>
        <w:lastRenderedPageBreak/>
        <w:t>module it was important for me to delve further into imagery and learning styles and science</w:t>
      </w:r>
      <w:r>
        <w:rPr>
          <w:rFonts w:ascii="Arial" w:hAnsi="Arial" w:cs="Arial"/>
          <w:sz w:val="22"/>
          <w:szCs w:val="22"/>
        </w:rPr>
        <w:t xml:space="preserve"> furthermore</w:t>
      </w:r>
      <w:r w:rsidRPr="008D2F2C">
        <w:rPr>
          <w:rFonts w:ascii="Arial" w:hAnsi="Arial" w:cs="Arial"/>
          <w:sz w:val="22"/>
          <w:szCs w:val="22"/>
        </w:rPr>
        <w:t xml:space="preserve">, to develop as a learner as well as a teacher, with the aim of thinking in two different forms. It was important for me to learn about the benefits and limitations to </w:t>
      </w:r>
      <w:proofErr w:type="gramStart"/>
      <w:r w:rsidRPr="008D2F2C">
        <w:rPr>
          <w:rFonts w:ascii="Arial" w:hAnsi="Arial" w:cs="Arial"/>
          <w:sz w:val="22"/>
          <w:szCs w:val="22"/>
        </w:rPr>
        <w:t xml:space="preserve">all </w:t>
      </w:r>
      <w:r w:rsidR="00C76E45">
        <w:rPr>
          <w:rFonts w:ascii="Arial" w:hAnsi="Arial" w:cs="Arial"/>
          <w:sz w:val="22"/>
          <w:szCs w:val="22"/>
        </w:rPr>
        <w:t>of</w:t>
      </w:r>
      <w:proofErr w:type="gramEnd"/>
      <w:r w:rsidR="00C76E45">
        <w:rPr>
          <w:rFonts w:ascii="Arial" w:hAnsi="Arial" w:cs="Arial"/>
          <w:sz w:val="22"/>
          <w:szCs w:val="22"/>
        </w:rPr>
        <w:t xml:space="preserve"> </w:t>
      </w:r>
      <w:r w:rsidRPr="008D2F2C">
        <w:rPr>
          <w:rFonts w:ascii="Arial" w:hAnsi="Arial" w:cs="Arial"/>
          <w:sz w:val="22"/>
          <w:szCs w:val="22"/>
        </w:rPr>
        <w:t>the methods from differing practitioners, then once my knowledge had increased, I could form my own opinions, also taking into consideration that of the students</w:t>
      </w:r>
      <w:r>
        <w:rPr>
          <w:rFonts w:ascii="Arial" w:hAnsi="Arial" w:cs="Arial"/>
          <w:sz w:val="22"/>
          <w:szCs w:val="22"/>
        </w:rPr>
        <w:t>.</w:t>
      </w:r>
    </w:p>
    <w:p w14:paraId="1F108545" w14:textId="77777777" w:rsidR="008F781C" w:rsidRPr="008D2F2C" w:rsidRDefault="008F781C" w:rsidP="008F781C">
      <w:pPr>
        <w:spacing w:line="360" w:lineRule="auto"/>
        <w:jc w:val="both"/>
        <w:rPr>
          <w:rFonts w:ascii="Arial" w:hAnsi="Arial" w:cs="Arial"/>
          <w:sz w:val="22"/>
          <w:szCs w:val="22"/>
        </w:rPr>
      </w:pPr>
    </w:p>
    <w:p w14:paraId="57D56488" w14:textId="53675C77" w:rsidR="008F781C" w:rsidRPr="008D2F2C" w:rsidRDefault="008F781C" w:rsidP="008F781C">
      <w:pPr>
        <w:spacing w:line="360" w:lineRule="auto"/>
        <w:jc w:val="both"/>
        <w:rPr>
          <w:rFonts w:ascii="Arial" w:hAnsi="Arial" w:cs="Arial"/>
          <w:sz w:val="22"/>
          <w:szCs w:val="22"/>
        </w:rPr>
      </w:pPr>
      <w:r w:rsidRPr="008D2F2C">
        <w:rPr>
          <w:rFonts w:ascii="Arial" w:hAnsi="Arial" w:cs="Arial"/>
          <w:sz w:val="22"/>
          <w:szCs w:val="22"/>
        </w:rPr>
        <w:t>The Era Cycle</w:t>
      </w:r>
      <w:r w:rsidR="00313C79">
        <w:rPr>
          <w:rFonts w:ascii="Arial" w:hAnsi="Arial" w:cs="Arial"/>
          <w:sz w:val="22"/>
          <w:szCs w:val="22"/>
        </w:rPr>
        <w:t xml:space="preserve"> </w:t>
      </w:r>
      <w:sdt>
        <w:sdtPr>
          <w:rPr>
            <w:rFonts w:ascii="Arial" w:hAnsi="Arial" w:cs="Arial"/>
            <w:sz w:val="22"/>
            <w:szCs w:val="22"/>
          </w:rPr>
          <w:id w:val="713169997"/>
          <w:citation/>
        </w:sdtPr>
        <w:sdtContent>
          <w:r w:rsidR="00313C79">
            <w:rPr>
              <w:rFonts w:ascii="Arial" w:hAnsi="Arial" w:cs="Arial"/>
              <w:sz w:val="22"/>
              <w:szCs w:val="22"/>
            </w:rPr>
            <w:fldChar w:fldCharType="begin"/>
          </w:r>
          <w:r w:rsidR="00313C79">
            <w:rPr>
              <w:rFonts w:ascii="Arial" w:hAnsi="Arial" w:cs="Arial"/>
              <w:sz w:val="22"/>
              <w:szCs w:val="22"/>
            </w:rPr>
            <w:instrText xml:space="preserve"> CITATION Jas03 \l 2057 </w:instrText>
          </w:r>
          <w:r w:rsidR="00313C79">
            <w:rPr>
              <w:rFonts w:ascii="Arial" w:hAnsi="Arial" w:cs="Arial"/>
              <w:sz w:val="22"/>
              <w:szCs w:val="22"/>
            </w:rPr>
            <w:fldChar w:fldCharType="separate"/>
          </w:r>
          <w:r w:rsidR="001C451A" w:rsidRPr="001C451A">
            <w:rPr>
              <w:rFonts w:ascii="Arial" w:hAnsi="Arial" w:cs="Arial"/>
              <w:noProof/>
              <w:sz w:val="22"/>
              <w:szCs w:val="22"/>
            </w:rPr>
            <w:t>(Jasper, 2003)</w:t>
          </w:r>
          <w:r w:rsidR="00313C79">
            <w:rPr>
              <w:rFonts w:ascii="Arial" w:hAnsi="Arial" w:cs="Arial"/>
              <w:sz w:val="22"/>
              <w:szCs w:val="22"/>
            </w:rPr>
            <w:fldChar w:fldCharType="end"/>
          </w:r>
        </w:sdtContent>
      </w:sdt>
      <w:r w:rsidRPr="008D2F2C">
        <w:rPr>
          <w:rFonts w:ascii="Arial" w:hAnsi="Arial" w:cs="Arial"/>
          <w:sz w:val="22"/>
          <w:szCs w:val="22"/>
        </w:rPr>
        <w:t xml:space="preserve">, one of the reflective models interested me as it is </w:t>
      </w:r>
      <w:r w:rsidR="007060ED">
        <w:rPr>
          <w:rFonts w:ascii="Arial" w:hAnsi="Arial" w:cs="Arial"/>
          <w:sz w:val="22"/>
          <w:szCs w:val="22"/>
        </w:rPr>
        <w:t xml:space="preserve">what I would </w:t>
      </w:r>
      <w:r w:rsidRPr="008D2F2C">
        <w:rPr>
          <w:rFonts w:ascii="Arial" w:hAnsi="Arial" w:cs="Arial"/>
          <w:sz w:val="22"/>
          <w:szCs w:val="22"/>
        </w:rPr>
        <w:t xml:space="preserve">naturally veer towards albeit in a very disorganised manner. If I had kept in mind this process throughout, there would have been a </w:t>
      </w:r>
      <w:r w:rsidR="007E7925">
        <w:rPr>
          <w:rFonts w:ascii="Arial" w:hAnsi="Arial" w:cs="Arial"/>
          <w:sz w:val="22"/>
          <w:szCs w:val="22"/>
        </w:rPr>
        <w:t>high possibility</w:t>
      </w:r>
      <w:r w:rsidRPr="008D2F2C">
        <w:rPr>
          <w:rFonts w:ascii="Arial" w:hAnsi="Arial" w:cs="Arial"/>
          <w:sz w:val="22"/>
          <w:szCs w:val="22"/>
        </w:rPr>
        <w:t xml:space="preserve"> of not deviating into different parts of the </w:t>
      </w:r>
      <w:r w:rsidR="00906B04">
        <w:rPr>
          <w:rFonts w:ascii="Arial" w:hAnsi="Arial" w:cs="Arial"/>
          <w:sz w:val="22"/>
          <w:szCs w:val="22"/>
        </w:rPr>
        <w:t>m</w:t>
      </w:r>
      <w:r w:rsidRPr="008D2F2C">
        <w:rPr>
          <w:rFonts w:ascii="Arial" w:hAnsi="Arial" w:cs="Arial"/>
          <w:sz w:val="22"/>
          <w:szCs w:val="22"/>
        </w:rPr>
        <w:t>odule.</w:t>
      </w:r>
      <w:r w:rsidR="00F74874">
        <w:rPr>
          <w:rFonts w:ascii="Arial" w:hAnsi="Arial" w:cs="Arial"/>
          <w:sz w:val="22"/>
          <w:szCs w:val="22"/>
        </w:rPr>
        <w:t xml:space="preserve"> </w:t>
      </w:r>
      <w:r w:rsidRPr="008D2F2C">
        <w:rPr>
          <w:rFonts w:ascii="Arial" w:hAnsi="Arial" w:cs="Arial"/>
          <w:sz w:val="22"/>
          <w:szCs w:val="22"/>
        </w:rPr>
        <w:t xml:space="preserve">In essence I believe this to be down to lack of confidence and panic. When researching, if I </w:t>
      </w:r>
      <w:r w:rsidR="007E7925">
        <w:rPr>
          <w:rFonts w:ascii="Arial" w:hAnsi="Arial" w:cs="Arial"/>
          <w:sz w:val="22"/>
          <w:szCs w:val="22"/>
        </w:rPr>
        <w:t>encountered</w:t>
      </w:r>
      <w:r w:rsidRPr="008D2F2C">
        <w:rPr>
          <w:rFonts w:ascii="Arial" w:hAnsi="Arial" w:cs="Arial"/>
          <w:sz w:val="22"/>
          <w:szCs w:val="22"/>
        </w:rPr>
        <w:t xml:space="preserve"> some analysis relevant to another part of the module, I would copy and paste into the document which then changed my focus.</w:t>
      </w:r>
      <w:r w:rsidR="00F74874">
        <w:rPr>
          <w:rFonts w:ascii="Arial" w:hAnsi="Arial" w:cs="Arial"/>
          <w:sz w:val="22"/>
          <w:szCs w:val="22"/>
        </w:rPr>
        <w:t xml:space="preserve"> </w:t>
      </w:r>
      <w:r w:rsidRPr="008D2F2C">
        <w:rPr>
          <w:rFonts w:ascii="Arial" w:hAnsi="Arial" w:cs="Arial"/>
          <w:sz w:val="22"/>
          <w:szCs w:val="22"/>
        </w:rPr>
        <w:t xml:space="preserve">“Building understanding from experience” </w:t>
      </w:r>
      <w:sdt>
        <w:sdtPr>
          <w:rPr>
            <w:rFonts w:ascii="Arial" w:hAnsi="Arial" w:cs="Arial"/>
            <w:sz w:val="22"/>
            <w:szCs w:val="22"/>
          </w:rPr>
          <w:id w:val="-1021781398"/>
          <w:citation/>
        </w:sdtPr>
        <w:sdtContent>
          <w:r w:rsidR="003003AF">
            <w:rPr>
              <w:rFonts w:ascii="Arial" w:hAnsi="Arial" w:cs="Arial"/>
              <w:sz w:val="22"/>
              <w:szCs w:val="22"/>
            </w:rPr>
            <w:fldChar w:fldCharType="begin"/>
          </w:r>
          <w:r w:rsidR="003003AF">
            <w:rPr>
              <w:rFonts w:ascii="Arial" w:hAnsi="Arial" w:cs="Arial"/>
              <w:sz w:val="22"/>
              <w:szCs w:val="22"/>
            </w:rPr>
            <w:instrText xml:space="preserve">CITATION Voi24 \l 2057 </w:instrText>
          </w:r>
          <w:r w:rsidR="003003AF">
            <w:rPr>
              <w:rFonts w:ascii="Arial" w:hAnsi="Arial" w:cs="Arial"/>
              <w:sz w:val="22"/>
              <w:szCs w:val="22"/>
            </w:rPr>
            <w:fldChar w:fldCharType="separate"/>
          </w:r>
          <w:r w:rsidR="001C451A" w:rsidRPr="001C451A">
            <w:rPr>
              <w:rFonts w:ascii="Arial" w:hAnsi="Arial" w:cs="Arial"/>
              <w:noProof/>
              <w:sz w:val="22"/>
              <w:szCs w:val="22"/>
            </w:rPr>
            <w:t>(VSC, Feb 24)</w:t>
          </w:r>
          <w:r w:rsidR="003003AF">
            <w:rPr>
              <w:rFonts w:ascii="Arial" w:hAnsi="Arial" w:cs="Arial"/>
              <w:sz w:val="22"/>
              <w:szCs w:val="22"/>
            </w:rPr>
            <w:fldChar w:fldCharType="end"/>
          </w:r>
        </w:sdtContent>
      </w:sdt>
      <w:r w:rsidR="003003AF">
        <w:rPr>
          <w:rFonts w:ascii="Arial" w:hAnsi="Arial" w:cs="Arial"/>
          <w:sz w:val="22"/>
          <w:szCs w:val="22"/>
        </w:rPr>
        <w:t xml:space="preserve"> </w:t>
      </w:r>
      <w:r w:rsidRPr="008D2F2C">
        <w:rPr>
          <w:rFonts w:ascii="Arial" w:hAnsi="Arial" w:cs="Arial"/>
          <w:sz w:val="22"/>
          <w:szCs w:val="22"/>
        </w:rPr>
        <w:t xml:space="preserve">resonated with me as I am </w:t>
      </w:r>
      <w:r w:rsidR="007E7925">
        <w:rPr>
          <w:rFonts w:ascii="Arial" w:hAnsi="Arial" w:cs="Arial"/>
          <w:sz w:val="22"/>
          <w:szCs w:val="22"/>
        </w:rPr>
        <w:t>beginning to consider</w:t>
      </w:r>
      <w:r w:rsidRPr="008D2F2C">
        <w:rPr>
          <w:rFonts w:ascii="Arial" w:hAnsi="Arial" w:cs="Arial"/>
          <w:sz w:val="22"/>
          <w:szCs w:val="22"/>
        </w:rPr>
        <w:t xml:space="preserve"> if I teach mainly in a </w:t>
      </w:r>
      <w:r w:rsidR="007E7925">
        <w:rPr>
          <w:rFonts w:ascii="Arial" w:hAnsi="Arial" w:cs="Arial"/>
          <w:sz w:val="22"/>
          <w:szCs w:val="22"/>
        </w:rPr>
        <w:t>scientific</w:t>
      </w:r>
      <w:r w:rsidRPr="008D2F2C">
        <w:rPr>
          <w:rFonts w:ascii="Arial" w:hAnsi="Arial" w:cs="Arial"/>
          <w:sz w:val="22"/>
          <w:szCs w:val="22"/>
        </w:rPr>
        <w:t xml:space="preserve"> way </w:t>
      </w:r>
      <w:r w:rsidR="007E7925">
        <w:rPr>
          <w:rFonts w:ascii="Arial" w:hAnsi="Arial" w:cs="Arial"/>
          <w:sz w:val="22"/>
          <w:szCs w:val="22"/>
        </w:rPr>
        <w:t>due to</w:t>
      </w:r>
      <w:r w:rsidR="002F0156">
        <w:rPr>
          <w:rFonts w:ascii="Arial" w:hAnsi="Arial" w:cs="Arial"/>
          <w:sz w:val="22"/>
          <w:szCs w:val="22"/>
        </w:rPr>
        <w:t xml:space="preserve"> consistently being taught the same method over an extended </w:t>
      </w:r>
      <w:proofErr w:type="gramStart"/>
      <w:r w:rsidR="002F0156">
        <w:rPr>
          <w:rFonts w:ascii="Arial" w:hAnsi="Arial" w:cs="Arial"/>
          <w:sz w:val="22"/>
          <w:szCs w:val="22"/>
        </w:rPr>
        <w:t>time</w:t>
      </w:r>
      <w:r w:rsidR="00DC5FF2">
        <w:rPr>
          <w:rFonts w:ascii="Arial" w:hAnsi="Arial" w:cs="Arial"/>
          <w:sz w:val="22"/>
          <w:szCs w:val="22"/>
        </w:rPr>
        <w:t xml:space="preserve"> </w:t>
      </w:r>
      <w:r w:rsidR="002F0156">
        <w:rPr>
          <w:rFonts w:ascii="Arial" w:hAnsi="Arial" w:cs="Arial"/>
          <w:sz w:val="22"/>
          <w:szCs w:val="22"/>
        </w:rPr>
        <w:t>period</w:t>
      </w:r>
      <w:proofErr w:type="gramEnd"/>
      <w:r w:rsidR="007E7925">
        <w:rPr>
          <w:rFonts w:ascii="Arial" w:hAnsi="Arial" w:cs="Arial"/>
          <w:sz w:val="22"/>
          <w:szCs w:val="22"/>
        </w:rPr>
        <w:t xml:space="preserve">. </w:t>
      </w:r>
      <w:r w:rsidRPr="008D2F2C">
        <w:rPr>
          <w:rFonts w:ascii="Arial" w:hAnsi="Arial" w:cs="Arial"/>
          <w:sz w:val="22"/>
          <w:szCs w:val="22"/>
        </w:rPr>
        <w:t xml:space="preserve">This is why it is important to </w:t>
      </w:r>
      <w:r w:rsidR="007E7925">
        <w:rPr>
          <w:rFonts w:ascii="Arial" w:hAnsi="Arial" w:cs="Arial"/>
          <w:sz w:val="22"/>
          <w:szCs w:val="22"/>
        </w:rPr>
        <w:t xml:space="preserve">acquire </w:t>
      </w:r>
      <w:r w:rsidR="002F0156">
        <w:rPr>
          <w:rFonts w:ascii="Arial" w:hAnsi="Arial" w:cs="Arial"/>
          <w:sz w:val="22"/>
          <w:szCs w:val="22"/>
        </w:rPr>
        <w:t xml:space="preserve">additional </w:t>
      </w:r>
      <w:r w:rsidRPr="008D2F2C">
        <w:rPr>
          <w:rFonts w:ascii="Arial" w:hAnsi="Arial" w:cs="Arial"/>
          <w:sz w:val="22"/>
          <w:szCs w:val="22"/>
        </w:rPr>
        <w:t>knowledge and experience in other methods of teaching</w:t>
      </w:r>
      <w:r w:rsidR="007E7925">
        <w:rPr>
          <w:rFonts w:ascii="Arial" w:hAnsi="Arial" w:cs="Arial"/>
          <w:sz w:val="22"/>
          <w:szCs w:val="22"/>
        </w:rPr>
        <w:t xml:space="preserve"> from differing practitioners.</w:t>
      </w:r>
      <w:r w:rsidRPr="008D2F2C">
        <w:rPr>
          <w:rFonts w:ascii="Arial" w:hAnsi="Arial" w:cs="Arial"/>
          <w:sz w:val="22"/>
          <w:szCs w:val="22"/>
        </w:rPr>
        <w:t xml:space="preserve"> </w:t>
      </w:r>
    </w:p>
    <w:p w14:paraId="307EA5A6" w14:textId="77777777" w:rsidR="008F781C" w:rsidRPr="008D2F2C" w:rsidRDefault="008F781C" w:rsidP="008F781C">
      <w:pPr>
        <w:spacing w:line="360" w:lineRule="auto"/>
        <w:jc w:val="both"/>
        <w:rPr>
          <w:rFonts w:ascii="Arial" w:hAnsi="Arial" w:cs="Arial"/>
          <w:sz w:val="22"/>
          <w:szCs w:val="22"/>
        </w:rPr>
      </w:pPr>
    </w:p>
    <w:p w14:paraId="05A5AEE5" w14:textId="3B1C630B" w:rsidR="008F781C" w:rsidRPr="008D2F2C" w:rsidRDefault="008F781C" w:rsidP="008F781C">
      <w:pPr>
        <w:spacing w:line="360" w:lineRule="auto"/>
        <w:jc w:val="both"/>
        <w:rPr>
          <w:rFonts w:ascii="Arial" w:hAnsi="Arial" w:cs="Arial"/>
          <w:sz w:val="22"/>
          <w:szCs w:val="22"/>
        </w:rPr>
      </w:pPr>
      <w:r w:rsidRPr="008D2F2C">
        <w:rPr>
          <w:rFonts w:ascii="Arial" w:hAnsi="Arial" w:cs="Arial"/>
          <w:sz w:val="22"/>
          <w:szCs w:val="22"/>
        </w:rPr>
        <w:t xml:space="preserve">Learning styles </w:t>
      </w:r>
      <w:r w:rsidR="00DC5FF2">
        <w:rPr>
          <w:rFonts w:ascii="Arial" w:hAnsi="Arial" w:cs="Arial"/>
          <w:sz w:val="22"/>
          <w:szCs w:val="22"/>
        </w:rPr>
        <w:t>is</w:t>
      </w:r>
      <w:r w:rsidRPr="008D2F2C">
        <w:rPr>
          <w:rFonts w:ascii="Arial" w:hAnsi="Arial" w:cs="Arial"/>
          <w:sz w:val="22"/>
          <w:szCs w:val="22"/>
        </w:rPr>
        <w:t xml:space="preserve"> a tool in which I have never offered the time to research further, and being truly honest, lesson times are so busy and very much driven like a conveyor belt at colleges, the emphasis has always been o</w:t>
      </w:r>
      <w:r w:rsidR="00DC5FF2">
        <w:rPr>
          <w:rFonts w:ascii="Arial" w:hAnsi="Arial" w:cs="Arial"/>
          <w:sz w:val="22"/>
          <w:szCs w:val="22"/>
        </w:rPr>
        <w:t>n</w:t>
      </w:r>
      <w:r w:rsidRPr="008D2F2C">
        <w:rPr>
          <w:rFonts w:ascii="Arial" w:hAnsi="Arial" w:cs="Arial"/>
          <w:sz w:val="22"/>
          <w:szCs w:val="22"/>
        </w:rPr>
        <w:t xml:space="preserve"> outcomes, which </w:t>
      </w:r>
      <w:r w:rsidR="00906B04">
        <w:rPr>
          <w:rFonts w:ascii="Arial" w:hAnsi="Arial" w:cs="Arial"/>
          <w:sz w:val="22"/>
          <w:szCs w:val="22"/>
        </w:rPr>
        <w:t xml:space="preserve">in turn </w:t>
      </w:r>
      <w:r w:rsidRPr="008D2F2C">
        <w:rPr>
          <w:rFonts w:ascii="Arial" w:hAnsi="Arial" w:cs="Arial"/>
          <w:sz w:val="22"/>
          <w:szCs w:val="22"/>
        </w:rPr>
        <w:t>I have learnt that if the teaching isn’t rel</w:t>
      </w:r>
      <w:r>
        <w:rPr>
          <w:rFonts w:ascii="Arial" w:hAnsi="Arial" w:cs="Arial"/>
          <w:sz w:val="22"/>
          <w:szCs w:val="22"/>
        </w:rPr>
        <w:t>evant</w:t>
      </w:r>
      <w:r w:rsidRPr="008D2F2C">
        <w:rPr>
          <w:rFonts w:ascii="Arial" w:hAnsi="Arial" w:cs="Arial"/>
          <w:sz w:val="22"/>
          <w:szCs w:val="22"/>
        </w:rPr>
        <w:t>, then a positive outcome would be delayed.</w:t>
      </w:r>
      <w:r w:rsidR="00F74874">
        <w:rPr>
          <w:rFonts w:ascii="Arial" w:hAnsi="Arial" w:cs="Arial"/>
          <w:sz w:val="22"/>
          <w:szCs w:val="22"/>
        </w:rPr>
        <w:t xml:space="preserve"> </w:t>
      </w:r>
      <w:r w:rsidRPr="008D2F2C">
        <w:rPr>
          <w:rFonts w:ascii="Arial" w:hAnsi="Arial" w:cs="Arial"/>
          <w:sz w:val="22"/>
          <w:szCs w:val="22"/>
        </w:rPr>
        <w:t xml:space="preserve">So, moving forward it is important that I spend the time initially investing in the students, asking questions, and becoming acquainted with </w:t>
      </w:r>
      <w:r w:rsidR="00DC5FF2">
        <w:rPr>
          <w:rFonts w:ascii="Arial" w:hAnsi="Arial" w:cs="Arial"/>
          <w:sz w:val="22"/>
          <w:szCs w:val="22"/>
        </w:rPr>
        <w:t>their learning style</w:t>
      </w:r>
      <w:r w:rsidR="00346C2D">
        <w:rPr>
          <w:rFonts w:ascii="Arial" w:hAnsi="Arial" w:cs="Arial"/>
          <w:sz w:val="22"/>
          <w:szCs w:val="22"/>
        </w:rPr>
        <w:t>,</w:t>
      </w:r>
      <w:r w:rsidRPr="008D2F2C">
        <w:rPr>
          <w:rFonts w:ascii="Arial" w:hAnsi="Arial" w:cs="Arial"/>
          <w:sz w:val="22"/>
          <w:szCs w:val="22"/>
        </w:rPr>
        <w:t xml:space="preserve"> and hopefully in turn will instil trust and confidence in the student from the early stages of teaching. It maybe that I don’t stick </w:t>
      </w:r>
      <w:r w:rsidR="00DC5FF2">
        <w:rPr>
          <w:rFonts w:ascii="Arial" w:hAnsi="Arial" w:cs="Arial"/>
          <w:sz w:val="22"/>
          <w:szCs w:val="22"/>
        </w:rPr>
        <w:t>to</w:t>
      </w:r>
      <w:r w:rsidRPr="008D2F2C">
        <w:rPr>
          <w:rFonts w:ascii="Arial" w:hAnsi="Arial" w:cs="Arial"/>
          <w:sz w:val="22"/>
          <w:szCs w:val="22"/>
        </w:rPr>
        <w:t xml:space="preserve"> one specific method as I </w:t>
      </w:r>
      <w:r w:rsidR="00346C2D">
        <w:rPr>
          <w:rFonts w:ascii="Arial" w:hAnsi="Arial" w:cs="Arial"/>
          <w:sz w:val="22"/>
          <w:szCs w:val="22"/>
        </w:rPr>
        <w:t xml:space="preserve">would prefer not </w:t>
      </w:r>
      <w:r w:rsidRPr="008D2F2C">
        <w:rPr>
          <w:rFonts w:ascii="Arial" w:hAnsi="Arial" w:cs="Arial"/>
          <w:sz w:val="22"/>
          <w:szCs w:val="22"/>
        </w:rPr>
        <w:t xml:space="preserve">to label the student with a specific learning style just so they can keep an open mind in building on more than one or two styles.  </w:t>
      </w:r>
    </w:p>
    <w:p w14:paraId="403335A6" w14:textId="77777777" w:rsidR="008F781C" w:rsidRPr="008D2F2C" w:rsidRDefault="008F781C" w:rsidP="008F781C">
      <w:pPr>
        <w:spacing w:line="360" w:lineRule="auto"/>
        <w:jc w:val="both"/>
        <w:rPr>
          <w:rFonts w:ascii="Arial" w:hAnsi="Arial" w:cs="Arial"/>
          <w:sz w:val="22"/>
          <w:szCs w:val="22"/>
        </w:rPr>
      </w:pPr>
    </w:p>
    <w:p w14:paraId="079DEC76" w14:textId="5544B80B" w:rsidR="008F781C" w:rsidRPr="008D2F2C" w:rsidRDefault="008F781C" w:rsidP="008F781C">
      <w:pPr>
        <w:spacing w:line="360" w:lineRule="auto"/>
        <w:jc w:val="both"/>
        <w:rPr>
          <w:rFonts w:ascii="Arial" w:hAnsi="Arial" w:cs="Arial"/>
          <w:sz w:val="22"/>
          <w:szCs w:val="22"/>
        </w:rPr>
      </w:pPr>
      <w:r w:rsidRPr="008D2F2C">
        <w:rPr>
          <w:rFonts w:ascii="Arial" w:hAnsi="Arial" w:cs="Arial"/>
          <w:sz w:val="22"/>
          <w:szCs w:val="22"/>
        </w:rPr>
        <w:t xml:space="preserve">Imagery has always been </w:t>
      </w:r>
      <w:r w:rsidR="00DC5FF2">
        <w:rPr>
          <w:rFonts w:ascii="Arial" w:hAnsi="Arial" w:cs="Arial"/>
          <w:sz w:val="22"/>
          <w:szCs w:val="22"/>
        </w:rPr>
        <w:t>contentious</w:t>
      </w:r>
      <w:r w:rsidRPr="008D2F2C">
        <w:rPr>
          <w:rFonts w:ascii="Arial" w:hAnsi="Arial" w:cs="Arial"/>
          <w:sz w:val="22"/>
          <w:szCs w:val="22"/>
        </w:rPr>
        <w:t xml:space="preserve"> in that a) I </w:t>
      </w:r>
      <w:r w:rsidR="00DC5FF2">
        <w:rPr>
          <w:rFonts w:ascii="Arial" w:hAnsi="Arial" w:cs="Arial"/>
          <w:sz w:val="22"/>
          <w:szCs w:val="22"/>
        </w:rPr>
        <w:t>believed I wasn’t</w:t>
      </w:r>
      <w:r w:rsidRPr="008D2F2C">
        <w:rPr>
          <w:rFonts w:ascii="Arial" w:hAnsi="Arial" w:cs="Arial"/>
          <w:sz w:val="22"/>
          <w:szCs w:val="22"/>
        </w:rPr>
        <w:t xml:space="preserve"> naturally creative, b) I am fearful of causing physical </w:t>
      </w:r>
      <w:r w:rsidR="00DC5FF2">
        <w:rPr>
          <w:rFonts w:ascii="Arial" w:hAnsi="Arial" w:cs="Arial"/>
          <w:sz w:val="22"/>
          <w:szCs w:val="22"/>
        </w:rPr>
        <w:t xml:space="preserve">voice </w:t>
      </w:r>
      <w:r w:rsidRPr="008D2F2C">
        <w:rPr>
          <w:rFonts w:ascii="Arial" w:hAnsi="Arial" w:cs="Arial"/>
          <w:sz w:val="22"/>
          <w:szCs w:val="22"/>
        </w:rPr>
        <w:t xml:space="preserve">trauma due to creating wrong imagery, c) my </w:t>
      </w:r>
      <w:r w:rsidR="00DC5FF2">
        <w:rPr>
          <w:rFonts w:ascii="Arial" w:hAnsi="Arial" w:cs="Arial"/>
          <w:sz w:val="22"/>
          <w:szCs w:val="22"/>
        </w:rPr>
        <w:t>preferred method</w:t>
      </w:r>
      <w:r w:rsidRPr="008D2F2C">
        <w:rPr>
          <w:rFonts w:ascii="Arial" w:hAnsi="Arial" w:cs="Arial"/>
          <w:sz w:val="22"/>
          <w:szCs w:val="22"/>
        </w:rPr>
        <w:t xml:space="preserve"> seems to be conditioned to that of science. However, there are lots of imagery ideas produced from other practitioners and teachers in which I related to which have produce</w:t>
      </w:r>
      <w:r>
        <w:rPr>
          <w:rFonts w:ascii="Arial" w:hAnsi="Arial" w:cs="Arial"/>
          <w:sz w:val="22"/>
          <w:szCs w:val="22"/>
        </w:rPr>
        <w:t>d</w:t>
      </w:r>
      <w:r w:rsidRPr="008D2F2C">
        <w:rPr>
          <w:rFonts w:ascii="Arial" w:hAnsi="Arial" w:cs="Arial"/>
          <w:sz w:val="22"/>
          <w:szCs w:val="22"/>
        </w:rPr>
        <w:t xml:space="preserve"> positive outcomes. I am aware that some of my students are visual, therefore I will use other’s ideas until I become more confident.  </w:t>
      </w:r>
    </w:p>
    <w:p w14:paraId="50852576" w14:textId="77777777" w:rsidR="008F781C" w:rsidRPr="008D2F2C" w:rsidRDefault="008F781C" w:rsidP="008F781C">
      <w:pPr>
        <w:spacing w:line="360" w:lineRule="auto"/>
        <w:jc w:val="both"/>
        <w:rPr>
          <w:rFonts w:ascii="Arial" w:hAnsi="Arial" w:cs="Arial"/>
          <w:sz w:val="22"/>
          <w:szCs w:val="22"/>
        </w:rPr>
      </w:pPr>
    </w:p>
    <w:p w14:paraId="1EFAFB5B" w14:textId="43EE385E" w:rsidR="008F781C" w:rsidRPr="008D2F2C" w:rsidRDefault="006A709A" w:rsidP="008F781C">
      <w:pPr>
        <w:spacing w:line="360" w:lineRule="auto"/>
        <w:jc w:val="both"/>
        <w:rPr>
          <w:rFonts w:ascii="Arial" w:hAnsi="Arial" w:cs="Arial"/>
          <w:sz w:val="22"/>
          <w:szCs w:val="22"/>
        </w:rPr>
      </w:pPr>
      <w:r>
        <w:rPr>
          <w:rFonts w:ascii="Arial" w:hAnsi="Arial" w:cs="Arial"/>
          <w:sz w:val="22"/>
          <w:szCs w:val="22"/>
        </w:rPr>
        <w:t>Science based learning</w:t>
      </w:r>
      <w:r w:rsidR="008F781C" w:rsidRPr="008D2F2C">
        <w:rPr>
          <w:rFonts w:ascii="Arial" w:hAnsi="Arial" w:cs="Arial"/>
          <w:sz w:val="22"/>
          <w:szCs w:val="22"/>
        </w:rPr>
        <w:t xml:space="preserve"> holds a big place in my heart and from research I am aware there is still a lot to learn.  Using the Estill Method, I have become very comfortable in the fact that I do produce results and </w:t>
      </w:r>
      <w:r w:rsidR="00450964">
        <w:rPr>
          <w:rFonts w:ascii="Arial" w:hAnsi="Arial" w:cs="Arial"/>
          <w:sz w:val="22"/>
          <w:szCs w:val="22"/>
        </w:rPr>
        <w:t>are</w:t>
      </w:r>
      <w:r w:rsidR="008F781C" w:rsidRPr="008D2F2C">
        <w:rPr>
          <w:rFonts w:ascii="Arial" w:hAnsi="Arial" w:cs="Arial"/>
          <w:sz w:val="22"/>
          <w:szCs w:val="22"/>
        </w:rPr>
        <w:t xml:space="preserve"> inspired with those students who have become increasing</w:t>
      </w:r>
      <w:r w:rsidR="00450964">
        <w:rPr>
          <w:rFonts w:ascii="Arial" w:hAnsi="Arial" w:cs="Arial"/>
          <w:sz w:val="22"/>
          <w:szCs w:val="22"/>
        </w:rPr>
        <w:t>ly</w:t>
      </w:r>
      <w:r w:rsidR="008F781C" w:rsidRPr="008D2F2C">
        <w:rPr>
          <w:rFonts w:ascii="Arial" w:hAnsi="Arial" w:cs="Arial"/>
          <w:sz w:val="22"/>
          <w:szCs w:val="22"/>
        </w:rPr>
        <w:t xml:space="preserve"> versatile in terms of producing differing voice qualities. I am still mesmerised to this day when </w:t>
      </w:r>
      <w:r>
        <w:rPr>
          <w:rFonts w:ascii="Arial" w:hAnsi="Arial" w:cs="Arial"/>
          <w:sz w:val="22"/>
          <w:szCs w:val="22"/>
        </w:rPr>
        <w:t>listening to</w:t>
      </w:r>
      <w:r w:rsidR="00756D50">
        <w:rPr>
          <w:rFonts w:ascii="Arial" w:hAnsi="Arial" w:cs="Arial"/>
          <w:sz w:val="22"/>
          <w:szCs w:val="22"/>
        </w:rPr>
        <w:t>,</w:t>
      </w:r>
      <w:r>
        <w:rPr>
          <w:rFonts w:ascii="Arial" w:hAnsi="Arial" w:cs="Arial"/>
          <w:sz w:val="22"/>
          <w:szCs w:val="22"/>
        </w:rPr>
        <w:t xml:space="preserve"> but not watching a</w:t>
      </w:r>
      <w:r w:rsidR="008F781C" w:rsidRPr="008D2F2C">
        <w:rPr>
          <w:rFonts w:ascii="Arial" w:hAnsi="Arial" w:cs="Arial"/>
          <w:sz w:val="22"/>
          <w:szCs w:val="22"/>
        </w:rPr>
        <w:t xml:space="preserve"> student, I wouldn’t recognise who was singing</w:t>
      </w:r>
      <w:r>
        <w:rPr>
          <w:rFonts w:ascii="Arial" w:hAnsi="Arial" w:cs="Arial"/>
          <w:sz w:val="22"/>
          <w:szCs w:val="22"/>
        </w:rPr>
        <w:t xml:space="preserve"> if it is outside of their natural singing voice</w:t>
      </w:r>
      <w:r w:rsidR="00C76E45">
        <w:rPr>
          <w:rFonts w:ascii="Arial" w:hAnsi="Arial" w:cs="Arial"/>
          <w:sz w:val="22"/>
          <w:szCs w:val="22"/>
        </w:rPr>
        <w:t>,</w:t>
      </w:r>
      <w:r w:rsidR="004047D6">
        <w:rPr>
          <w:rFonts w:ascii="Arial" w:hAnsi="Arial" w:cs="Arial"/>
          <w:sz w:val="22"/>
          <w:szCs w:val="22"/>
        </w:rPr>
        <w:t xml:space="preserve"> h</w:t>
      </w:r>
      <w:r w:rsidR="008F781C" w:rsidRPr="008D2F2C">
        <w:rPr>
          <w:rFonts w:ascii="Arial" w:hAnsi="Arial" w:cs="Arial"/>
          <w:sz w:val="22"/>
          <w:szCs w:val="22"/>
        </w:rPr>
        <w:t xml:space="preserve">owever, I have come to realise that the success rate is mainly with those students whose </w:t>
      </w:r>
      <w:r w:rsidR="00756D50">
        <w:rPr>
          <w:rFonts w:ascii="Arial" w:hAnsi="Arial" w:cs="Arial"/>
          <w:sz w:val="22"/>
          <w:szCs w:val="22"/>
        </w:rPr>
        <w:t>style</w:t>
      </w:r>
      <w:r w:rsidR="008F781C" w:rsidRPr="008D2F2C">
        <w:rPr>
          <w:rFonts w:ascii="Arial" w:hAnsi="Arial" w:cs="Arial"/>
          <w:sz w:val="22"/>
          <w:szCs w:val="22"/>
        </w:rPr>
        <w:t xml:space="preserve"> likens to that of mine.</w:t>
      </w:r>
    </w:p>
    <w:p w14:paraId="1D89A395" w14:textId="77777777" w:rsidR="008F781C" w:rsidRPr="008D2F2C" w:rsidRDefault="008F781C" w:rsidP="008F781C">
      <w:pPr>
        <w:spacing w:line="360" w:lineRule="auto"/>
        <w:jc w:val="both"/>
        <w:rPr>
          <w:rFonts w:ascii="Arial" w:hAnsi="Arial" w:cs="Arial"/>
          <w:sz w:val="22"/>
          <w:szCs w:val="22"/>
        </w:rPr>
      </w:pPr>
    </w:p>
    <w:p w14:paraId="44555695" w14:textId="551EE1A1" w:rsidR="008F781C" w:rsidRPr="008D2F2C" w:rsidRDefault="008F781C" w:rsidP="008F781C">
      <w:pPr>
        <w:spacing w:line="360" w:lineRule="auto"/>
        <w:jc w:val="both"/>
        <w:rPr>
          <w:rFonts w:ascii="Arial" w:hAnsi="Arial" w:cs="Arial"/>
          <w:sz w:val="22"/>
          <w:szCs w:val="22"/>
        </w:rPr>
      </w:pPr>
      <w:r w:rsidRPr="008D2F2C">
        <w:rPr>
          <w:rFonts w:ascii="Arial" w:hAnsi="Arial" w:cs="Arial"/>
          <w:sz w:val="22"/>
          <w:szCs w:val="22"/>
        </w:rPr>
        <w:t xml:space="preserve">I believe that I have experienced and reflected upon those learnings in this module and the next step is to take action and confirm this in writing in the form of a PDP. The three topics discussed; Imagery, Science and Learning Styles all have benefits and limitations, moving forward I will be utilising all three once I gain further </w:t>
      </w:r>
      <w:r w:rsidRPr="008D2F2C">
        <w:rPr>
          <w:rFonts w:ascii="Arial" w:hAnsi="Arial" w:cs="Arial"/>
          <w:sz w:val="22"/>
          <w:szCs w:val="22"/>
        </w:rPr>
        <w:lastRenderedPageBreak/>
        <w:t>knowledge about the students’ learning style and I will continue to learn about the weaker areas</w:t>
      </w:r>
      <w:r w:rsidR="00346C2D">
        <w:rPr>
          <w:rFonts w:ascii="Arial" w:hAnsi="Arial" w:cs="Arial"/>
          <w:sz w:val="22"/>
          <w:szCs w:val="22"/>
        </w:rPr>
        <w:t xml:space="preserve"> in my teaching</w:t>
      </w:r>
      <w:r w:rsidRPr="008D2F2C">
        <w:rPr>
          <w:rFonts w:ascii="Arial" w:hAnsi="Arial" w:cs="Arial"/>
          <w:sz w:val="22"/>
          <w:szCs w:val="22"/>
        </w:rPr>
        <w:t xml:space="preserve">. After research and analysis, I am now convinced the three </w:t>
      </w:r>
      <w:r w:rsidR="00756D50">
        <w:rPr>
          <w:rFonts w:ascii="Arial" w:hAnsi="Arial" w:cs="Arial"/>
          <w:sz w:val="22"/>
          <w:szCs w:val="22"/>
        </w:rPr>
        <w:t>methods</w:t>
      </w:r>
      <w:r w:rsidRPr="008D2F2C">
        <w:rPr>
          <w:rFonts w:ascii="Arial" w:hAnsi="Arial" w:cs="Arial"/>
          <w:sz w:val="22"/>
          <w:szCs w:val="22"/>
        </w:rPr>
        <w:t xml:space="preserve"> all connect as mentioned above</w:t>
      </w:r>
      <w:r w:rsidR="00C76E45">
        <w:rPr>
          <w:rFonts w:ascii="Arial" w:hAnsi="Arial" w:cs="Arial"/>
          <w:sz w:val="22"/>
          <w:szCs w:val="22"/>
        </w:rPr>
        <w:t>,</w:t>
      </w:r>
      <w:r w:rsidRPr="008D2F2C">
        <w:rPr>
          <w:rFonts w:ascii="Arial" w:hAnsi="Arial" w:cs="Arial"/>
          <w:sz w:val="22"/>
          <w:szCs w:val="22"/>
        </w:rPr>
        <w:t xml:space="preserve"> and in the future, I am confident of using them all together to achieve the best results.</w:t>
      </w:r>
    </w:p>
    <w:p w14:paraId="18E76899" w14:textId="77777777" w:rsidR="008F781C" w:rsidRPr="008D2F2C" w:rsidRDefault="008F781C" w:rsidP="008F781C">
      <w:pPr>
        <w:spacing w:line="360" w:lineRule="auto"/>
        <w:jc w:val="both"/>
        <w:rPr>
          <w:rFonts w:ascii="Arial" w:hAnsi="Arial" w:cs="Arial"/>
          <w:sz w:val="22"/>
          <w:szCs w:val="22"/>
        </w:rPr>
      </w:pPr>
    </w:p>
    <w:p w14:paraId="00A48097" w14:textId="026C565B" w:rsidR="008F781C" w:rsidRDefault="008F781C" w:rsidP="008F781C">
      <w:pPr>
        <w:spacing w:line="360" w:lineRule="auto"/>
        <w:jc w:val="both"/>
        <w:rPr>
          <w:rFonts w:ascii="Arial" w:hAnsi="Arial" w:cs="Arial"/>
          <w:sz w:val="22"/>
          <w:szCs w:val="22"/>
        </w:rPr>
      </w:pPr>
      <w:r w:rsidRPr="008D2F2C">
        <w:rPr>
          <w:rFonts w:ascii="Arial" w:hAnsi="Arial" w:cs="Arial"/>
          <w:sz w:val="22"/>
          <w:szCs w:val="22"/>
        </w:rPr>
        <w:t>Finally, academic writing has been somewhat difficult for me to produce, I am a hedger</w:t>
      </w:r>
      <w:r w:rsidR="00346C2D">
        <w:rPr>
          <w:rFonts w:ascii="Arial" w:hAnsi="Arial" w:cs="Arial"/>
          <w:sz w:val="22"/>
          <w:szCs w:val="22"/>
        </w:rPr>
        <w:t xml:space="preserve">; </w:t>
      </w:r>
      <w:r w:rsidRPr="008D2F2C">
        <w:rPr>
          <w:rFonts w:ascii="Arial" w:hAnsi="Arial" w:cs="Arial"/>
          <w:sz w:val="22"/>
          <w:szCs w:val="22"/>
        </w:rPr>
        <w:t>more of a descriptive writer and the concern with this is that I need to be mindful not to create an essay piece. This is the hardest part of the journey so far for me, and it becomes frustrating as I try to explain with a little refinement</w:t>
      </w:r>
      <w:r w:rsidR="00412970">
        <w:rPr>
          <w:rFonts w:ascii="Arial" w:hAnsi="Arial" w:cs="Arial"/>
          <w:sz w:val="22"/>
          <w:szCs w:val="22"/>
        </w:rPr>
        <w:t>,</w:t>
      </w:r>
      <w:r w:rsidRPr="008D2F2C">
        <w:rPr>
          <w:rFonts w:ascii="Arial" w:hAnsi="Arial" w:cs="Arial"/>
          <w:sz w:val="22"/>
          <w:szCs w:val="22"/>
        </w:rPr>
        <w:t xml:space="preserve"> resulting in the writing not making sense. However, I now understand what academia means, it’s purpose and what the requirements are, and I am sure this will improve throughout the modules.</w:t>
      </w:r>
    </w:p>
    <w:p w14:paraId="537627A6" w14:textId="77777777" w:rsidR="004047D6" w:rsidRDefault="004047D6" w:rsidP="008F781C">
      <w:pPr>
        <w:spacing w:line="360" w:lineRule="auto"/>
        <w:jc w:val="both"/>
        <w:rPr>
          <w:rFonts w:ascii="Arial" w:hAnsi="Arial" w:cs="Arial"/>
          <w:sz w:val="22"/>
          <w:szCs w:val="22"/>
        </w:rPr>
      </w:pPr>
    </w:p>
    <w:p w14:paraId="29E80B02" w14:textId="77777777" w:rsidR="004047D6" w:rsidRDefault="004047D6" w:rsidP="008F781C">
      <w:pPr>
        <w:spacing w:line="360" w:lineRule="auto"/>
        <w:jc w:val="both"/>
        <w:rPr>
          <w:rFonts w:ascii="Arial" w:hAnsi="Arial" w:cs="Arial"/>
          <w:sz w:val="22"/>
          <w:szCs w:val="22"/>
        </w:rPr>
      </w:pPr>
    </w:p>
    <w:p w14:paraId="4E0846EB" w14:textId="77777777" w:rsidR="00B62F9A" w:rsidRDefault="00B62F9A" w:rsidP="008F781C">
      <w:pPr>
        <w:spacing w:line="360" w:lineRule="auto"/>
        <w:jc w:val="both"/>
        <w:rPr>
          <w:rFonts w:ascii="Arial" w:hAnsi="Arial" w:cs="Arial"/>
          <w:sz w:val="22"/>
          <w:szCs w:val="22"/>
        </w:rPr>
      </w:pPr>
    </w:p>
    <w:p w14:paraId="37E2106E" w14:textId="77777777" w:rsidR="00B62F9A" w:rsidRDefault="00B62F9A" w:rsidP="008F781C">
      <w:pPr>
        <w:spacing w:line="360" w:lineRule="auto"/>
        <w:jc w:val="both"/>
        <w:rPr>
          <w:rFonts w:ascii="Arial" w:hAnsi="Arial" w:cs="Arial"/>
          <w:sz w:val="22"/>
          <w:szCs w:val="22"/>
        </w:rPr>
      </w:pPr>
    </w:p>
    <w:p w14:paraId="0272E12C" w14:textId="77777777" w:rsidR="00B62F9A" w:rsidRDefault="00B62F9A" w:rsidP="008F781C">
      <w:pPr>
        <w:spacing w:line="360" w:lineRule="auto"/>
        <w:jc w:val="both"/>
        <w:rPr>
          <w:rFonts w:ascii="Arial" w:hAnsi="Arial" w:cs="Arial"/>
          <w:sz w:val="22"/>
          <w:szCs w:val="22"/>
        </w:rPr>
      </w:pPr>
    </w:p>
    <w:p w14:paraId="671A04FE" w14:textId="77777777" w:rsidR="00B62F9A" w:rsidRDefault="00B62F9A" w:rsidP="008F781C">
      <w:pPr>
        <w:spacing w:line="360" w:lineRule="auto"/>
        <w:jc w:val="both"/>
        <w:rPr>
          <w:rFonts w:ascii="Arial" w:hAnsi="Arial" w:cs="Arial"/>
          <w:sz w:val="22"/>
          <w:szCs w:val="22"/>
        </w:rPr>
      </w:pPr>
    </w:p>
    <w:p w14:paraId="30F1C595" w14:textId="77777777" w:rsidR="00B62F9A" w:rsidRDefault="00B62F9A" w:rsidP="008F781C">
      <w:pPr>
        <w:spacing w:line="360" w:lineRule="auto"/>
        <w:jc w:val="both"/>
        <w:rPr>
          <w:rFonts w:ascii="Arial" w:hAnsi="Arial" w:cs="Arial"/>
          <w:sz w:val="22"/>
          <w:szCs w:val="22"/>
        </w:rPr>
      </w:pPr>
    </w:p>
    <w:p w14:paraId="15C10F38" w14:textId="77777777" w:rsidR="00B62F9A" w:rsidRDefault="00B62F9A" w:rsidP="008F781C">
      <w:pPr>
        <w:spacing w:line="360" w:lineRule="auto"/>
        <w:jc w:val="both"/>
        <w:rPr>
          <w:rFonts w:ascii="Arial" w:hAnsi="Arial" w:cs="Arial"/>
          <w:sz w:val="22"/>
          <w:szCs w:val="22"/>
        </w:rPr>
      </w:pPr>
    </w:p>
    <w:p w14:paraId="61D3215B" w14:textId="77777777" w:rsidR="00B62F9A" w:rsidRDefault="00B62F9A" w:rsidP="008F781C">
      <w:pPr>
        <w:spacing w:line="360" w:lineRule="auto"/>
        <w:jc w:val="both"/>
        <w:rPr>
          <w:rFonts w:ascii="Arial" w:hAnsi="Arial" w:cs="Arial"/>
          <w:sz w:val="22"/>
          <w:szCs w:val="22"/>
        </w:rPr>
      </w:pPr>
    </w:p>
    <w:p w14:paraId="3060B254" w14:textId="77777777" w:rsidR="00B62F9A" w:rsidRDefault="00B62F9A" w:rsidP="008F781C">
      <w:pPr>
        <w:spacing w:line="360" w:lineRule="auto"/>
        <w:jc w:val="both"/>
        <w:rPr>
          <w:rFonts w:ascii="Arial" w:hAnsi="Arial" w:cs="Arial"/>
          <w:sz w:val="22"/>
          <w:szCs w:val="22"/>
        </w:rPr>
      </w:pPr>
    </w:p>
    <w:p w14:paraId="67E91FBF" w14:textId="77777777" w:rsidR="00B62F9A" w:rsidRDefault="00B62F9A" w:rsidP="008F781C">
      <w:pPr>
        <w:spacing w:line="360" w:lineRule="auto"/>
        <w:jc w:val="both"/>
        <w:rPr>
          <w:rFonts w:ascii="Arial" w:hAnsi="Arial" w:cs="Arial"/>
          <w:sz w:val="22"/>
          <w:szCs w:val="22"/>
        </w:rPr>
      </w:pPr>
    </w:p>
    <w:p w14:paraId="751CC253" w14:textId="77777777" w:rsidR="00B62F9A" w:rsidRDefault="00B62F9A" w:rsidP="008F781C">
      <w:pPr>
        <w:spacing w:line="360" w:lineRule="auto"/>
        <w:jc w:val="both"/>
        <w:rPr>
          <w:rFonts w:ascii="Arial" w:hAnsi="Arial" w:cs="Arial"/>
          <w:sz w:val="22"/>
          <w:szCs w:val="22"/>
        </w:rPr>
      </w:pPr>
    </w:p>
    <w:p w14:paraId="24E94C47" w14:textId="77777777" w:rsidR="00B62F9A" w:rsidRDefault="00B62F9A" w:rsidP="008F781C">
      <w:pPr>
        <w:spacing w:line="360" w:lineRule="auto"/>
        <w:jc w:val="both"/>
        <w:rPr>
          <w:rFonts w:ascii="Arial" w:hAnsi="Arial" w:cs="Arial"/>
          <w:sz w:val="22"/>
          <w:szCs w:val="22"/>
        </w:rPr>
      </w:pPr>
    </w:p>
    <w:p w14:paraId="55CA2F7B" w14:textId="77777777" w:rsidR="00B62F9A" w:rsidRDefault="00B62F9A" w:rsidP="008F781C">
      <w:pPr>
        <w:spacing w:line="360" w:lineRule="auto"/>
        <w:jc w:val="both"/>
        <w:rPr>
          <w:rFonts w:ascii="Arial" w:hAnsi="Arial" w:cs="Arial"/>
          <w:sz w:val="22"/>
          <w:szCs w:val="22"/>
        </w:rPr>
      </w:pPr>
    </w:p>
    <w:p w14:paraId="4A52845A" w14:textId="77777777" w:rsidR="00B62F9A" w:rsidRDefault="00B62F9A" w:rsidP="008F781C">
      <w:pPr>
        <w:spacing w:line="360" w:lineRule="auto"/>
        <w:jc w:val="both"/>
        <w:rPr>
          <w:rFonts w:ascii="Arial" w:hAnsi="Arial" w:cs="Arial"/>
          <w:sz w:val="22"/>
          <w:szCs w:val="22"/>
        </w:rPr>
      </w:pPr>
    </w:p>
    <w:p w14:paraId="21495DB3" w14:textId="77777777" w:rsidR="00B62F9A" w:rsidRDefault="00B62F9A" w:rsidP="008F781C">
      <w:pPr>
        <w:spacing w:line="360" w:lineRule="auto"/>
        <w:jc w:val="both"/>
        <w:rPr>
          <w:rFonts w:ascii="Arial" w:hAnsi="Arial" w:cs="Arial"/>
          <w:sz w:val="22"/>
          <w:szCs w:val="22"/>
        </w:rPr>
      </w:pPr>
    </w:p>
    <w:p w14:paraId="0740C6EA" w14:textId="77777777" w:rsidR="00B62F9A" w:rsidRDefault="00B62F9A" w:rsidP="008F781C">
      <w:pPr>
        <w:spacing w:line="360" w:lineRule="auto"/>
        <w:jc w:val="both"/>
        <w:rPr>
          <w:rFonts w:ascii="Arial" w:hAnsi="Arial" w:cs="Arial"/>
          <w:sz w:val="22"/>
          <w:szCs w:val="22"/>
        </w:rPr>
      </w:pPr>
    </w:p>
    <w:p w14:paraId="5397AE51" w14:textId="77777777" w:rsidR="00B62F9A" w:rsidRDefault="00B62F9A" w:rsidP="008F781C">
      <w:pPr>
        <w:spacing w:line="360" w:lineRule="auto"/>
        <w:jc w:val="both"/>
        <w:rPr>
          <w:rFonts w:ascii="Arial" w:hAnsi="Arial" w:cs="Arial"/>
          <w:sz w:val="22"/>
          <w:szCs w:val="22"/>
        </w:rPr>
      </w:pPr>
    </w:p>
    <w:p w14:paraId="1AA7EDF6" w14:textId="77777777" w:rsidR="00B62F9A" w:rsidRDefault="00B62F9A" w:rsidP="008F781C">
      <w:pPr>
        <w:spacing w:line="360" w:lineRule="auto"/>
        <w:jc w:val="both"/>
        <w:rPr>
          <w:rFonts w:ascii="Arial" w:hAnsi="Arial" w:cs="Arial"/>
          <w:sz w:val="22"/>
          <w:szCs w:val="22"/>
        </w:rPr>
      </w:pPr>
    </w:p>
    <w:p w14:paraId="139CC6EB" w14:textId="77777777" w:rsidR="00B62F9A" w:rsidRDefault="00B62F9A" w:rsidP="008F781C">
      <w:pPr>
        <w:spacing w:line="360" w:lineRule="auto"/>
        <w:jc w:val="both"/>
        <w:rPr>
          <w:rFonts w:ascii="Arial" w:hAnsi="Arial" w:cs="Arial"/>
          <w:sz w:val="22"/>
          <w:szCs w:val="22"/>
        </w:rPr>
      </w:pPr>
    </w:p>
    <w:p w14:paraId="7793C31F" w14:textId="77777777" w:rsidR="00B62F9A" w:rsidRDefault="00B62F9A" w:rsidP="008F781C">
      <w:pPr>
        <w:spacing w:line="360" w:lineRule="auto"/>
        <w:jc w:val="both"/>
        <w:rPr>
          <w:rFonts w:ascii="Arial" w:hAnsi="Arial" w:cs="Arial"/>
          <w:sz w:val="22"/>
          <w:szCs w:val="22"/>
        </w:rPr>
      </w:pPr>
    </w:p>
    <w:p w14:paraId="03549D26" w14:textId="77777777" w:rsidR="00B62F9A" w:rsidRDefault="00B62F9A" w:rsidP="008F781C">
      <w:pPr>
        <w:spacing w:line="360" w:lineRule="auto"/>
        <w:jc w:val="both"/>
        <w:rPr>
          <w:rFonts w:ascii="Arial" w:hAnsi="Arial" w:cs="Arial"/>
          <w:sz w:val="22"/>
          <w:szCs w:val="22"/>
        </w:rPr>
      </w:pPr>
    </w:p>
    <w:p w14:paraId="661C3ACF" w14:textId="77777777" w:rsidR="00B62F9A" w:rsidRDefault="00B62F9A" w:rsidP="008F781C">
      <w:pPr>
        <w:spacing w:line="360" w:lineRule="auto"/>
        <w:jc w:val="both"/>
        <w:rPr>
          <w:rFonts w:ascii="Arial" w:hAnsi="Arial" w:cs="Arial"/>
          <w:sz w:val="22"/>
          <w:szCs w:val="22"/>
        </w:rPr>
      </w:pPr>
    </w:p>
    <w:p w14:paraId="48C2DF65" w14:textId="77777777" w:rsidR="00B62F9A" w:rsidRDefault="00B62F9A" w:rsidP="008F781C">
      <w:pPr>
        <w:spacing w:line="360" w:lineRule="auto"/>
        <w:jc w:val="both"/>
        <w:rPr>
          <w:rFonts w:ascii="Arial" w:hAnsi="Arial" w:cs="Arial"/>
          <w:sz w:val="22"/>
          <w:szCs w:val="22"/>
        </w:rPr>
      </w:pPr>
    </w:p>
    <w:p w14:paraId="7E26A141" w14:textId="77777777" w:rsidR="00B62F9A" w:rsidRDefault="00B62F9A" w:rsidP="008F781C">
      <w:pPr>
        <w:spacing w:line="360" w:lineRule="auto"/>
        <w:jc w:val="both"/>
        <w:rPr>
          <w:rFonts w:ascii="Arial" w:hAnsi="Arial" w:cs="Arial"/>
          <w:sz w:val="22"/>
          <w:szCs w:val="22"/>
        </w:rPr>
      </w:pPr>
    </w:p>
    <w:p w14:paraId="00EDC9DA" w14:textId="77777777" w:rsidR="00B62F9A" w:rsidRDefault="00B62F9A" w:rsidP="008F781C">
      <w:pPr>
        <w:spacing w:line="360" w:lineRule="auto"/>
        <w:jc w:val="both"/>
        <w:rPr>
          <w:rFonts w:ascii="Arial" w:hAnsi="Arial" w:cs="Arial"/>
          <w:sz w:val="22"/>
          <w:szCs w:val="22"/>
        </w:rPr>
      </w:pPr>
    </w:p>
    <w:p w14:paraId="754333F1" w14:textId="77777777" w:rsidR="00B62F9A" w:rsidRDefault="00B62F9A" w:rsidP="008F781C">
      <w:pPr>
        <w:spacing w:line="360" w:lineRule="auto"/>
        <w:jc w:val="both"/>
        <w:rPr>
          <w:rFonts w:ascii="Arial" w:hAnsi="Arial" w:cs="Arial"/>
          <w:sz w:val="22"/>
          <w:szCs w:val="22"/>
        </w:rPr>
      </w:pPr>
    </w:p>
    <w:p w14:paraId="7D7AC2BE" w14:textId="77777777" w:rsidR="00B62F9A" w:rsidRDefault="00B62F9A" w:rsidP="008F781C">
      <w:pPr>
        <w:spacing w:line="360" w:lineRule="auto"/>
        <w:jc w:val="both"/>
        <w:rPr>
          <w:rFonts w:ascii="Arial" w:hAnsi="Arial" w:cs="Arial"/>
          <w:sz w:val="22"/>
          <w:szCs w:val="22"/>
        </w:rPr>
      </w:pPr>
    </w:p>
    <w:p w14:paraId="046E389E" w14:textId="77777777" w:rsidR="00B62F9A" w:rsidRDefault="00B62F9A" w:rsidP="008F781C">
      <w:pPr>
        <w:spacing w:line="360" w:lineRule="auto"/>
        <w:jc w:val="both"/>
        <w:rPr>
          <w:rFonts w:ascii="Arial" w:hAnsi="Arial" w:cs="Arial"/>
          <w:sz w:val="22"/>
          <w:szCs w:val="22"/>
        </w:rPr>
      </w:pPr>
    </w:p>
    <w:p w14:paraId="017E446B" w14:textId="77777777" w:rsidR="00B62F9A" w:rsidRDefault="00B62F9A" w:rsidP="008F781C">
      <w:pPr>
        <w:spacing w:line="360" w:lineRule="auto"/>
        <w:jc w:val="both"/>
        <w:rPr>
          <w:rFonts w:ascii="Arial" w:hAnsi="Arial" w:cs="Arial"/>
          <w:sz w:val="22"/>
          <w:szCs w:val="22"/>
        </w:rPr>
      </w:pPr>
    </w:p>
    <w:p w14:paraId="59E0AB76" w14:textId="77777777" w:rsidR="00B62F9A" w:rsidRDefault="00B62F9A" w:rsidP="008F781C">
      <w:pPr>
        <w:spacing w:line="360" w:lineRule="auto"/>
        <w:jc w:val="both"/>
        <w:rPr>
          <w:rFonts w:ascii="Arial" w:hAnsi="Arial" w:cs="Arial"/>
          <w:sz w:val="22"/>
          <w:szCs w:val="22"/>
        </w:rPr>
      </w:pPr>
    </w:p>
    <w:p w14:paraId="5FE6FB16" w14:textId="67779B38" w:rsidR="004D012D" w:rsidRDefault="004D012D">
      <w:pPr>
        <w:rPr>
          <w:rFonts w:asciiTheme="majorHAnsi" w:eastAsiaTheme="majorEastAsia" w:hAnsiTheme="majorHAnsi" w:cstheme="majorBidi"/>
          <w:b/>
          <w:bCs/>
          <w:color w:val="2F5496" w:themeColor="accent1" w:themeShade="BF"/>
          <w:kern w:val="0"/>
          <w:sz w:val="28"/>
          <w:szCs w:val="28"/>
          <w:lang w:val="en-US" w:bidi="en-US"/>
          <w14:ligatures w14:val="none"/>
        </w:rPr>
      </w:pPr>
    </w:p>
    <w:p w14:paraId="10CD5D2F" w14:textId="77777777" w:rsidR="001A4B78" w:rsidRDefault="001A4B78" w:rsidP="001A4B78">
      <w:pPr>
        <w:pStyle w:val="Heading1"/>
        <w:spacing w:line="360" w:lineRule="auto"/>
      </w:pPr>
      <w:r>
        <w:t>References</w:t>
      </w:r>
    </w:p>
    <w:p w14:paraId="69EC8D35" w14:textId="77777777" w:rsidR="001C451A" w:rsidRDefault="001A4B78" w:rsidP="001C451A">
      <w:pPr>
        <w:pStyle w:val="Bibliography"/>
        <w:rPr>
          <w:noProof/>
          <w:kern w:val="0"/>
          <w:lang w:val="en-US"/>
          <w14:ligatures w14:val="none"/>
        </w:rPr>
      </w:pPr>
      <w:r w:rsidRPr="00257D49">
        <w:rPr>
          <w:rFonts w:ascii="Arial" w:hAnsi="Arial" w:cs="Arial"/>
          <w:sz w:val="22"/>
          <w:szCs w:val="22"/>
        </w:rPr>
        <w:fldChar w:fldCharType="begin"/>
      </w:r>
      <w:r w:rsidRPr="00257D49">
        <w:rPr>
          <w:rFonts w:ascii="Arial" w:hAnsi="Arial" w:cs="Arial"/>
          <w:sz w:val="22"/>
          <w:szCs w:val="22"/>
        </w:rPr>
        <w:instrText xml:space="preserve"> BIBLIOGRAPHY </w:instrText>
      </w:r>
      <w:r w:rsidRPr="00257D49">
        <w:rPr>
          <w:rFonts w:ascii="Arial" w:hAnsi="Arial" w:cs="Arial"/>
          <w:sz w:val="22"/>
          <w:szCs w:val="22"/>
        </w:rPr>
        <w:fldChar w:fldCharType="separate"/>
      </w:r>
      <w:r w:rsidR="001C451A">
        <w:rPr>
          <w:noProof/>
          <w:lang w:val="en-US"/>
        </w:rPr>
        <w:t xml:space="preserve">Anon., n.d. </w:t>
      </w:r>
    </w:p>
    <w:p w14:paraId="32F20751" w14:textId="77777777" w:rsidR="001C451A" w:rsidRDefault="001C451A" w:rsidP="001C451A">
      <w:pPr>
        <w:pStyle w:val="Bibliography"/>
        <w:rPr>
          <w:noProof/>
          <w:lang w:val="en-US"/>
        </w:rPr>
      </w:pPr>
      <w:r>
        <w:rPr>
          <w:noProof/>
          <w:lang w:val="en-US"/>
        </w:rPr>
        <w:t xml:space="preserve">Anon., n.d. PSYCHOLOGY. </w:t>
      </w:r>
    </w:p>
    <w:p w14:paraId="0A0F78D5" w14:textId="77777777" w:rsidR="001C451A" w:rsidRDefault="001C451A" w:rsidP="001C451A">
      <w:pPr>
        <w:pStyle w:val="Bibliography"/>
        <w:rPr>
          <w:noProof/>
          <w:lang w:val="en-US"/>
        </w:rPr>
      </w:pPr>
      <w:r>
        <w:rPr>
          <w:noProof/>
          <w:lang w:val="en-US"/>
        </w:rPr>
        <w:t xml:space="preserve">Beidenbender, A. J., 2012. </w:t>
      </w:r>
      <w:r>
        <w:rPr>
          <w:i/>
          <w:iCs/>
          <w:noProof/>
          <w:lang w:val="en-US"/>
        </w:rPr>
        <w:t xml:space="preserve">An Exploratory Study of Learning Styles in the Elementary Music Classroom, </w:t>
      </w:r>
      <w:r>
        <w:rPr>
          <w:noProof/>
          <w:lang w:val="en-US"/>
        </w:rPr>
        <w:t>Michigan: University of Michigan.</w:t>
      </w:r>
    </w:p>
    <w:p w14:paraId="0E9B4505" w14:textId="77777777" w:rsidR="001C451A" w:rsidRDefault="001C451A" w:rsidP="001C451A">
      <w:pPr>
        <w:pStyle w:val="Bibliography"/>
        <w:rPr>
          <w:noProof/>
          <w:lang w:val="en-US"/>
        </w:rPr>
      </w:pPr>
      <w:r>
        <w:rPr>
          <w:noProof/>
          <w:lang w:val="en-US"/>
        </w:rPr>
        <w:t xml:space="preserve">Bennett, G., 2017. </w:t>
      </w:r>
      <w:r>
        <w:rPr>
          <w:i/>
          <w:iCs/>
          <w:noProof/>
          <w:lang w:val="en-US"/>
        </w:rPr>
        <w:t xml:space="preserve">The Science of Singing: A Voice Lesson from Anatomy and Physiology, </w:t>
      </w:r>
      <w:r>
        <w:rPr>
          <w:noProof/>
          <w:lang w:val="en-US"/>
        </w:rPr>
        <w:t>Cedarville: Cedarville University.</w:t>
      </w:r>
    </w:p>
    <w:p w14:paraId="75B388C9" w14:textId="77777777" w:rsidR="001C451A" w:rsidRDefault="001C451A" w:rsidP="001C451A">
      <w:pPr>
        <w:pStyle w:val="Bibliography"/>
        <w:rPr>
          <w:noProof/>
          <w:lang w:val="en-US"/>
        </w:rPr>
      </w:pPr>
      <w:r>
        <w:rPr>
          <w:noProof/>
          <w:lang w:val="en-US"/>
        </w:rPr>
        <w:t xml:space="preserve">Brand, E. K., 2016. </w:t>
      </w:r>
      <w:r>
        <w:rPr>
          <w:i/>
          <w:iCs/>
          <w:noProof/>
          <w:lang w:val="en-US"/>
        </w:rPr>
        <w:t xml:space="preserve">Humanistic Vocal Pedagogy: Exploring a Voice Teacher’s Scope of Practice through a Perspective of Wellness, </w:t>
      </w:r>
      <w:r>
        <w:rPr>
          <w:noProof/>
          <w:lang w:val="en-US"/>
        </w:rPr>
        <w:t>Ohio: The Ohio State University .</w:t>
      </w:r>
    </w:p>
    <w:p w14:paraId="03937B2A" w14:textId="77777777" w:rsidR="001C451A" w:rsidRDefault="001C451A" w:rsidP="001C451A">
      <w:pPr>
        <w:pStyle w:val="Bibliography"/>
        <w:rPr>
          <w:noProof/>
          <w:lang w:val="en-US"/>
        </w:rPr>
      </w:pPr>
      <w:r>
        <w:rPr>
          <w:noProof/>
          <w:lang w:val="en-US"/>
        </w:rPr>
        <w:t xml:space="preserve">Cartwright, 2020. Education in the Elizabethan Era. </w:t>
      </w:r>
      <w:r>
        <w:rPr>
          <w:i/>
          <w:iCs/>
          <w:noProof/>
          <w:lang w:val="en-US"/>
        </w:rPr>
        <w:t xml:space="preserve">World History Encycopedia, </w:t>
      </w:r>
      <w:r>
        <w:rPr>
          <w:noProof/>
          <w:lang w:val="en-US"/>
        </w:rPr>
        <w:t>Volume 1.</w:t>
      </w:r>
    </w:p>
    <w:p w14:paraId="4BE89C33" w14:textId="77777777" w:rsidR="001C451A" w:rsidRDefault="001C451A" w:rsidP="001C451A">
      <w:pPr>
        <w:pStyle w:val="Bibliography"/>
        <w:rPr>
          <w:noProof/>
          <w:lang w:val="en-US"/>
        </w:rPr>
      </w:pPr>
      <w:r>
        <w:rPr>
          <w:noProof/>
          <w:lang w:val="en-US"/>
        </w:rPr>
        <w:t xml:space="preserve">Chapman, J. L., 2023. </w:t>
      </w:r>
      <w:r>
        <w:rPr>
          <w:i/>
          <w:iCs/>
          <w:noProof/>
          <w:lang w:val="en-US"/>
        </w:rPr>
        <w:t xml:space="preserve">Singing and Teaching Singing - A Holistic Approach to Classical Voice.. </w:t>
      </w:r>
      <w:r>
        <w:rPr>
          <w:noProof/>
          <w:lang w:val="en-US"/>
        </w:rPr>
        <w:t>San Diego: Plural Publishing.</w:t>
      </w:r>
    </w:p>
    <w:p w14:paraId="35BD353B" w14:textId="77777777" w:rsidR="001C451A" w:rsidRDefault="001C451A" w:rsidP="001C451A">
      <w:pPr>
        <w:pStyle w:val="Bibliography"/>
        <w:rPr>
          <w:noProof/>
          <w:lang w:val="en-US"/>
        </w:rPr>
      </w:pPr>
      <w:r>
        <w:rPr>
          <w:noProof/>
          <w:lang w:val="en-US"/>
        </w:rPr>
        <w:t xml:space="preserve">Deva, J., 2019. </w:t>
      </w:r>
      <w:r>
        <w:rPr>
          <w:i/>
          <w:iCs/>
          <w:noProof/>
          <w:lang w:val="en-US"/>
        </w:rPr>
        <w:t xml:space="preserve">The Deva Method. </w:t>
      </w:r>
      <w:r>
        <w:rPr>
          <w:noProof/>
          <w:lang w:val="en-US"/>
        </w:rPr>
        <w:t xml:space="preserve">[Online] </w:t>
      </w:r>
      <w:r>
        <w:rPr>
          <w:noProof/>
          <w:lang w:val="en-US"/>
        </w:rPr>
        <w:br/>
        <w:t xml:space="preserve">Available at: </w:t>
      </w:r>
      <w:r>
        <w:rPr>
          <w:noProof/>
          <w:u w:val="single"/>
          <w:lang w:val="en-US"/>
        </w:rPr>
        <w:t>https://jeanniedeva.com/vocal-technique/deva-method-what-is-it/?v=79cba1185463</w:t>
      </w:r>
    </w:p>
    <w:p w14:paraId="36AFF712" w14:textId="77777777" w:rsidR="001C451A" w:rsidRDefault="001C451A" w:rsidP="001C451A">
      <w:pPr>
        <w:pStyle w:val="Bibliography"/>
        <w:rPr>
          <w:noProof/>
          <w:lang w:val="en-US"/>
        </w:rPr>
      </w:pPr>
      <w:r>
        <w:rPr>
          <w:noProof/>
          <w:lang w:val="en-US"/>
        </w:rPr>
        <w:t xml:space="preserve">Deva, J., 2019. </w:t>
      </w:r>
      <w:r>
        <w:rPr>
          <w:i/>
          <w:iCs/>
          <w:noProof/>
          <w:lang w:val="en-US"/>
        </w:rPr>
        <w:t xml:space="preserve">The Deva Method. </w:t>
      </w:r>
      <w:r>
        <w:rPr>
          <w:noProof/>
          <w:lang w:val="en-US"/>
        </w:rPr>
        <w:t xml:space="preserve">[Online] </w:t>
      </w:r>
      <w:r>
        <w:rPr>
          <w:noProof/>
          <w:lang w:val="en-US"/>
        </w:rPr>
        <w:br/>
        <w:t xml:space="preserve">Available at: </w:t>
      </w:r>
      <w:r>
        <w:rPr>
          <w:noProof/>
          <w:u w:val="single"/>
          <w:lang w:val="en-US"/>
        </w:rPr>
        <w:t>https://jeanniedeva.com/vocal-technique/deva-method-what-is-it/?v=79cba1185463</w:t>
      </w:r>
      <w:r>
        <w:rPr>
          <w:noProof/>
          <w:lang w:val="en-US"/>
        </w:rPr>
        <w:br/>
        <w:t>[Accessed 26th April 2024].</w:t>
      </w:r>
    </w:p>
    <w:p w14:paraId="17A630D4" w14:textId="77777777" w:rsidR="001C451A" w:rsidRDefault="001C451A" w:rsidP="001C451A">
      <w:pPr>
        <w:pStyle w:val="Bibliography"/>
        <w:rPr>
          <w:noProof/>
          <w:lang w:val="en-US"/>
        </w:rPr>
      </w:pPr>
      <w:r>
        <w:rPr>
          <w:noProof/>
          <w:lang w:val="en-US"/>
        </w:rPr>
        <w:t xml:space="preserve">Dwight, J. S., 2022. Dwight's Journal of Music. In: </w:t>
      </w:r>
      <w:r>
        <w:rPr>
          <w:i/>
          <w:iCs/>
          <w:noProof/>
          <w:lang w:val="en-US"/>
        </w:rPr>
        <w:t xml:space="preserve">Dwight's Journal of Music. </w:t>
      </w:r>
      <w:r>
        <w:rPr>
          <w:noProof/>
          <w:lang w:val="en-US"/>
        </w:rPr>
        <w:t>s.l.:Outlook Verlag, p. 403.</w:t>
      </w:r>
    </w:p>
    <w:p w14:paraId="5DABECD6" w14:textId="77777777" w:rsidR="001C451A" w:rsidRDefault="001C451A" w:rsidP="001C451A">
      <w:pPr>
        <w:pStyle w:val="Bibliography"/>
        <w:rPr>
          <w:noProof/>
          <w:lang w:val="en-US"/>
        </w:rPr>
      </w:pPr>
      <w:r>
        <w:rPr>
          <w:noProof/>
          <w:lang w:val="en-US"/>
        </w:rPr>
        <w:t xml:space="preserve">E.Seashore, C., 2024. Psychology of Music. </w:t>
      </w:r>
      <w:r>
        <w:rPr>
          <w:i/>
          <w:iCs/>
          <w:noProof/>
          <w:lang w:val="en-US"/>
        </w:rPr>
        <w:t xml:space="preserve">Sage Journals, </w:t>
      </w:r>
      <w:r>
        <w:rPr>
          <w:noProof/>
          <w:lang w:val="en-US"/>
        </w:rPr>
        <w:t>49(3), pp. 311-688.</w:t>
      </w:r>
    </w:p>
    <w:p w14:paraId="27A9B3F2" w14:textId="77777777" w:rsidR="001C451A" w:rsidRDefault="001C451A" w:rsidP="001C451A">
      <w:pPr>
        <w:pStyle w:val="Bibliography"/>
        <w:rPr>
          <w:noProof/>
          <w:lang w:val="en-US"/>
        </w:rPr>
      </w:pPr>
      <w:r>
        <w:rPr>
          <w:noProof/>
          <w:lang w:val="en-US"/>
        </w:rPr>
        <w:t xml:space="preserve">Estill, J., 2010. </w:t>
      </w:r>
      <w:r>
        <w:rPr>
          <w:i/>
          <w:iCs/>
          <w:noProof/>
          <w:lang w:val="en-US"/>
        </w:rPr>
        <w:t xml:space="preserve">Estill Voice Training Level Two Workbook. </w:t>
      </w:r>
      <w:r>
        <w:rPr>
          <w:noProof/>
          <w:lang w:val="en-US"/>
        </w:rPr>
        <w:t xml:space="preserve">[Online] </w:t>
      </w:r>
      <w:r>
        <w:rPr>
          <w:noProof/>
          <w:lang w:val="en-US"/>
        </w:rPr>
        <w:br/>
        <w:t xml:space="preserve">Available at: </w:t>
      </w:r>
      <w:r>
        <w:rPr>
          <w:noProof/>
          <w:u w:val="single"/>
          <w:lang w:val="en-US"/>
        </w:rPr>
        <w:t>https://estillvoice.com/2021/12/learn-the-language-of-estill-voice-training/</w:t>
      </w:r>
      <w:r>
        <w:rPr>
          <w:noProof/>
          <w:lang w:val="en-US"/>
        </w:rPr>
        <w:br/>
        <w:t>[Accessed Friday 26th April 2024].</w:t>
      </w:r>
    </w:p>
    <w:p w14:paraId="34691B77" w14:textId="77777777" w:rsidR="001C451A" w:rsidRDefault="001C451A" w:rsidP="001C451A">
      <w:pPr>
        <w:pStyle w:val="Bibliography"/>
        <w:rPr>
          <w:noProof/>
          <w:lang w:val="en-US"/>
        </w:rPr>
      </w:pPr>
      <w:r>
        <w:rPr>
          <w:noProof/>
          <w:lang w:val="en-US"/>
        </w:rPr>
        <w:t xml:space="preserve">Estill, J., 2021. </w:t>
      </w:r>
      <w:r>
        <w:rPr>
          <w:i/>
          <w:iCs/>
          <w:noProof/>
          <w:lang w:val="en-US"/>
        </w:rPr>
        <w:t xml:space="preserve">The Estill Method. </w:t>
      </w:r>
      <w:r>
        <w:rPr>
          <w:noProof/>
          <w:lang w:val="en-US"/>
        </w:rPr>
        <w:t>2 ed. Pittsburg: s.n.</w:t>
      </w:r>
    </w:p>
    <w:p w14:paraId="3F4F61D2" w14:textId="77777777" w:rsidR="001C451A" w:rsidRDefault="001C451A" w:rsidP="001C451A">
      <w:pPr>
        <w:pStyle w:val="Bibliography"/>
        <w:rPr>
          <w:noProof/>
          <w:lang w:val="en-US"/>
        </w:rPr>
      </w:pPr>
      <w:r>
        <w:rPr>
          <w:noProof/>
          <w:lang w:val="en-US"/>
        </w:rPr>
        <w:t xml:space="preserve">Fields, V. A., 2020. </w:t>
      </w:r>
      <w:r>
        <w:rPr>
          <w:i/>
          <w:iCs/>
          <w:noProof/>
          <w:lang w:val="en-US"/>
        </w:rPr>
        <w:t xml:space="preserve">Training the Singing Voice: An Analysis of the Working Concepts Contained in Recent Contributions to Vocal Pedagogy. </w:t>
      </w:r>
      <w:r>
        <w:rPr>
          <w:noProof/>
          <w:lang w:val="en-US"/>
        </w:rPr>
        <w:t>1 ed. New York: Columbia University Press.</w:t>
      </w:r>
    </w:p>
    <w:p w14:paraId="63689AF7" w14:textId="77777777" w:rsidR="001C451A" w:rsidRDefault="001C451A" w:rsidP="001C451A">
      <w:pPr>
        <w:pStyle w:val="Bibliography"/>
        <w:rPr>
          <w:noProof/>
          <w:lang w:val="en-US"/>
        </w:rPr>
      </w:pPr>
      <w:r>
        <w:rPr>
          <w:noProof/>
          <w:lang w:val="en-US"/>
        </w:rPr>
        <w:t xml:space="preserve">Fleming, N., 2001. </w:t>
      </w:r>
      <w:r>
        <w:rPr>
          <w:i/>
          <w:iCs/>
          <w:noProof/>
          <w:lang w:val="en-US"/>
        </w:rPr>
        <w:t xml:space="preserve">Teaching and Learning Styles: Vark Strategies. </w:t>
      </w:r>
      <w:r>
        <w:rPr>
          <w:noProof/>
          <w:lang w:val="en-US"/>
        </w:rPr>
        <w:t>Kindle edition ed. s.l.:N Fleming.</w:t>
      </w:r>
    </w:p>
    <w:p w14:paraId="3F0DE23A" w14:textId="77777777" w:rsidR="001C451A" w:rsidRDefault="001C451A" w:rsidP="001C451A">
      <w:pPr>
        <w:pStyle w:val="Bibliography"/>
        <w:rPr>
          <w:noProof/>
          <w:lang w:val="en-US"/>
        </w:rPr>
      </w:pPr>
      <w:r>
        <w:rPr>
          <w:noProof/>
          <w:lang w:val="en-US"/>
        </w:rPr>
        <w:t xml:space="preserve">Gregg, C. a. H., July 2008. Seeing the Sound: An Exploration of the Use of Mental Imagery by Classical Musicians. </w:t>
      </w:r>
      <w:r>
        <w:rPr>
          <w:i/>
          <w:iCs/>
          <w:noProof/>
          <w:lang w:val="en-US"/>
        </w:rPr>
        <w:t xml:space="preserve">ResearchGate, </w:t>
      </w:r>
      <w:r>
        <w:rPr>
          <w:noProof/>
          <w:lang w:val="en-US"/>
        </w:rPr>
        <w:t>12(2), pp. 23-247.</w:t>
      </w:r>
    </w:p>
    <w:p w14:paraId="12ACA583" w14:textId="77777777" w:rsidR="001C451A" w:rsidRDefault="001C451A" w:rsidP="001C451A">
      <w:pPr>
        <w:pStyle w:val="Bibliography"/>
        <w:rPr>
          <w:noProof/>
          <w:lang w:val="en-US"/>
        </w:rPr>
      </w:pPr>
      <w:r>
        <w:rPr>
          <w:noProof/>
          <w:lang w:val="en-US"/>
        </w:rPr>
        <w:t xml:space="preserve">Jasper, M., 2003. </w:t>
      </w:r>
      <w:r>
        <w:rPr>
          <w:i/>
          <w:iCs/>
          <w:noProof/>
          <w:lang w:val="en-US"/>
        </w:rPr>
        <w:t xml:space="preserve">Beginning Reflective Practice, Foundations in Nursing and Health Care. </w:t>
      </w:r>
      <w:r>
        <w:rPr>
          <w:noProof/>
          <w:lang w:val="en-US"/>
        </w:rPr>
        <w:t>Cheltenham: Nelson Thornes.</w:t>
      </w:r>
    </w:p>
    <w:p w14:paraId="04564F49" w14:textId="77777777" w:rsidR="001C451A" w:rsidRDefault="001C451A" w:rsidP="001C451A">
      <w:pPr>
        <w:pStyle w:val="Bibliography"/>
        <w:rPr>
          <w:noProof/>
          <w:lang w:val="en-US"/>
        </w:rPr>
      </w:pPr>
      <w:r>
        <w:rPr>
          <w:noProof/>
          <w:lang w:val="en-US"/>
        </w:rPr>
        <w:t xml:space="preserve">Libby, P. E., 2011. Chapter four - Visual Perspective in Mental Imagery: A Representational Tool that Functions in Judgment, Emotion, and Self-Insight. </w:t>
      </w:r>
      <w:r>
        <w:rPr>
          <w:i/>
          <w:iCs/>
          <w:noProof/>
          <w:lang w:val="en-US"/>
        </w:rPr>
        <w:t xml:space="preserve">Advances in Experimental Social Psychology, </w:t>
      </w:r>
      <w:r>
        <w:rPr>
          <w:noProof/>
          <w:lang w:val="en-US"/>
        </w:rPr>
        <w:t>Volume 44, pp. 185 - 245.</w:t>
      </w:r>
    </w:p>
    <w:p w14:paraId="7E2C5BF0" w14:textId="77777777" w:rsidR="001C451A" w:rsidRDefault="001C451A" w:rsidP="001C451A">
      <w:pPr>
        <w:pStyle w:val="Bibliography"/>
        <w:rPr>
          <w:noProof/>
          <w:lang w:val="en-US"/>
        </w:rPr>
      </w:pPr>
      <w:r>
        <w:rPr>
          <w:noProof/>
          <w:lang w:val="en-US"/>
        </w:rPr>
        <w:t xml:space="preserve">Library, M., 2010. </w:t>
      </w:r>
      <w:r>
        <w:rPr>
          <w:i/>
          <w:iCs/>
          <w:noProof/>
          <w:lang w:val="en-US"/>
        </w:rPr>
        <w:t xml:space="preserve">The CRAAP Test, </w:t>
      </w:r>
      <w:r>
        <w:rPr>
          <w:noProof/>
          <w:lang w:val="en-US"/>
        </w:rPr>
        <w:t>California: Californian State University.</w:t>
      </w:r>
    </w:p>
    <w:p w14:paraId="06CFFDC7" w14:textId="77777777" w:rsidR="001C451A" w:rsidRDefault="001C451A" w:rsidP="001C451A">
      <w:pPr>
        <w:pStyle w:val="Bibliography"/>
        <w:rPr>
          <w:noProof/>
          <w:lang w:val="en-US"/>
        </w:rPr>
      </w:pPr>
      <w:r>
        <w:rPr>
          <w:noProof/>
          <w:lang w:val="en-US"/>
        </w:rPr>
        <w:t xml:space="preserve">Miller, R., 1986. </w:t>
      </w:r>
      <w:r>
        <w:rPr>
          <w:i/>
          <w:iCs/>
          <w:noProof/>
          <w:lang w:val="en-US"/>
        </w:rPr>
        <w:t xml:space="preserve">The Structure of Singing: System and Art of Vocal Technique. </w:t>
      </w:r>
      <w:r>
        <w:rPr>
          <w:noProof/>
          <w:lang w:val="en-US"/>
        </w:rPr>
        <w:t>First ed. Belmont CA: Wadsworth Publishing Ltd.</w:t>
      </w:r>
    </w:p>
    <w:p w14:paraId="74476ADF" w14:textId="77777777" w:rsidR="001C451A" w:rsidRDefault="001C451A" w:rsidP="001C451A">
      <w:pPr>
        <w:pStyle w:val="Bibliography"/>
        <w:rPr>
          <w:noProof/>
          <w:lang w:val="en-US"/>
        </w:rPr>
      </w:pPr>
      <w:r>
        <w:rPr>
          <w:noProof/>
          <w:lang w:val="en-US"/>
        </w:rPr>
        <w:t xml:space="preserve">Miller, R., 1986. </w:t>
      </w:r>
      <w:r>
        <w:rPr>
          <w:i/>
          <w:iCs/>
          <w:noProof/>
          <w:lang w:val="en-US"/>
        </w:rPr>
        <w:t xml:space="preserve">The Structure of Singing; System and art in vocal technique. </w:t>
      </w:r>
      <w:r>
        <w:rPr>
          <w:noProof/>
          <w:lang w:val="en-US"/>
        </w:rPr>
        <w:t>First ed. New york: Schirmer.</w:t>
      </w:r>
    </w:p>
    <w:p w14:paraId="72DBD3F6" w14:textId="77777777" w:rsidR="001C451A" w:rsidRDefault="001C451A" w:rsidP="001C451A">
      <w:pPr>
        <w:pStyle w:val="Bibliography"/>
        <w:rPr>
          <w:noProof/>
        </w:rPr>
      </w:pPr>
      <w:r>
        <w:rPr>
          <w:noProof/>
        </w:rPr>
        <w:t xml:space="preserve">Miller, R., 2004. </w:t>
      </w:r>
      <w:r>
        <w:rPr>
          <w:i/>
          <w:iCs/>
          <w:noProof/>
        </w:rPr>
        <w:t xml:space="preserve">olutions for Singers: Tools for Every Performer and Teacher. </w:t>
      </w:r>
      <w:r>
        <w:rPr>
          <w:noProof/>
        </w:rPr>
        <w:t>New York: Oxford University Press.</w:t>
      </w:r>
    </w:p>
    <w:p w14:paraId="765F743B" w14:textId="77777777" w:rsidR="001C451A" w:rsidRDefault="001C451A" w:rsidP="001C451A">
      <w:pPr>
        <w:pStyle w:val="Bibliography"/>
        <w:rPr>
          <w:noProof/>
          <w:lang w:val="en-US"/>
        </w:rPr>
      </w:pPr>
      <w:r>
        <w:rPr>
          <w:noProof/>
          <w:lang w:val="en-US"/>
        </w:rPr>
        <w:t xml:space="preserve">Miller, R., 2004. </w:t>
      </w:r>
      <w:r>
        <w:rPr>
          <w:i/>
          <w:iCs/>
          <w:noProof/>
          <w:lang w:val="en-US"/>
        </w:rPr>
        <w:t xml:space="preserve">Solutions for Singers: Tools for Every Performer and Teacher. </w:t>
      </w:r>
      <w:r>
        <w:rPr>
          <w:noProof/>
          <w:lang w:val="en-US"/>
        </w:rPr>
        <w:t>2 ed. New york: Oxford University Press.</w:t>
      </w:r>
    </w:p>
    <w:p w14:paraId="46FB02FB" w14:textId="77777777" w:rsidR="001C451A" w:rsidRDefault="001C451A" w:rsidP="001C451A">
      <w:pPr>
        <w:pStyle w:val="Bibliography"/>
        <w:rPr>
          <w:noProof/>
          <w:lang w:val="en-US"/>
        </w:rPr>
      </w:pPr>
      <w:r>
        <w:rPr>
          <w:noProof/>
          <w:lang w:val="en-US"/>
        </w:rPr>
        <w:t xml:space="preserve">Morris, T., Spittle, M. &amp; Watt, S., 2005. </w:t>
      </w:r>
      <w:r>
        <w:rPr>
          <w:i/>
          <w:iCs/>
          <w:noProof/>
          <w:lang w:val="en-US"/>
        </w:rPr>
        <w:t xml:space="preserve">Imagery in Sport and Performance. </w:t>
      </w:r>
      <w:r>
        <w:rPr>
          <w:noProof/>
          <w:lang w:val="en-US"/>
        </w:rPr>
        <w:t>1st Edition ed. Victoria: Human Kinetics.</w:t>
      </w:r>
    </w:p>
    <w:p w14:paraId="26AE214A" w14:textId="77777777" w:rsidR="001C451A" w:rsidRDefault="001C451A" w:rsidP="001C451A">
      <w:pPr>
        <w:pStyle w:val="Bibliography"/>
        <w:rPr>
          <w:noProof/>
          <w:lang w:val="en-US"/>
        </w:rPr>
      </w:pPr>
      <w:r>
        <w:rPr>
          <w:noProof/>
          <w:lang w:val="en-US"/>
        </w:rPr>
        <w:t xml:space="preserve">Munroe, K. J. e. a., 2024. The Sport Psychologist. </w:t>
      </w:r>
      <w:r>
        <w:rPr>
          <w:i/>
          <w:iCs/>
          <w:noProof/>
          <w:lang w:val="en-US"/>
        </w:rPr>
        <w:t xml:space="preserve">Human Kinetics Journal, </w:t>
      </w:r>
      <w:r>
        <w:rPr>
          <w:noProof/>
          <w:lang w:val="en-US"/>
        </w:rPr>
        <w:t>38(1).</w:t>
      </w:r>
    </w:p>
    <w:p w14:paraId="013FE004" w14:textId="77777777" w:rsidR="001C451A" w:rsidRDefault="001C451A" w:rsidP="001C451A">
      <w:pPr>
        <w:pStyle w:val="Bibliography"/>
        <w:rPr>
          <w:noProof/>
          <w:lang w:val="en-US"/>
        </w:rPr>
      </w:pPr>
      <w:r>
        <w:rPr>
          <w:noProof/>
          <w:lang w:val="en-US"/>
        </w:rPr>
        <w:t xml:space="preserve">Newton, P., 2020. How Common Is Belief in the Learning Styles Neuromyth, and Does It Matter? A Pragmatic Systematic Review. </w:t>
      </w:r>
      <w:r>
        <w:rPr>
          <w:i/>
          <w:iCs/>
          <w:noProof/>
          <w:lang w:val="en-US"/>
        </w:rPr>
        <w:t>Systematic Review Article, Swansea University Medical School</w:t>
      </w:r>
      <w:r>
        <w:rPr>
          <w:noProof/>
          <w:lang w:val="en-US"/>
        </w:rPr>
        <w:t>, December, Volume 5, p. 2.</w:t>
      </w:r>
    </w:p>
    <w:p w14:paraId="0A819B8D" w14:textId="77777777" w:rsidR="001C451A" w:rsidRDefault="001C451A" w:rsidP="001C451A">
      <w:pPr>
        <w:pStyle w:val="Bibliography"/>
        <w:rPr>
          <w:noProof/>
          <w:lang w:val="en-US"/>
        </w:rPr>
      </w:pPr>
      <w:r>
        <w:rPr>
          <w:noProof/>
          <w:lang w:val="en-US"/>
        </w:rPr>
        <w:lastRenderedPageBreak/>
        <w:t xml:space="preserve">Newton, P. P., 2021. How Common Is Belief in the Learning Styles Neuromyth, and Does It Matter? A Pragmatic Systematic Review. </w:t>
      </w:r>
      <w:r>
        <w:rPr>
          <w:i/>
          <w:iCs/>
          <w:noProof/>
          <w:lang w:val="en-US"/>
        </w:rPr>
        <w:t>Systematic Review Article, Swansea University Medical School</w:t>
      </w:r>
      <w:r>
        <w:rPr>
          <w:noProof/>
          <w:lang w:val="en-US"/>
        </w:rPr>
        <w:t>, December, p. 2.</w:t>
      </w:r>
    </w:p>
    <w:p w14:paraId="29391624" w14:textId="77777777" w:rsidR="001C451A" w:rsidRDefault="001C451A" w:rsidP="001C451A">
      <w:pPr>
        <w:pStyle w:val="Bibliography"/>
        <w:rPr>
          <w:noProof/>
          <w:lang w:val="en-US"/>
        </w:rPr>
      </w:pPr>
      <w:r>
        <w:rPr>
          <w:noProof/>
          <w:lang w:val="en-US"/>
        </w:rPr>
        <w:t xml:space="preserve">Rev. Dr. Martin Luther King, J., 1963. </w:t>
      </w:r>
      <w:r>
        <w:rPr>
          <w:i/>
          <w:iCs/>
          <w:noProof/>
          <w:lang w:val="en-US"/>
        </w:rPr>
        <w:t xml:space="preserve">I have a dream. </w:t>
      </w:r>
      <w:r>
        <w:rPr>
          <w:noProof/>
          <w:lang w:val="en-US"/>
        </w:rPr>
        <w:t>Washington: The Washington Post.</w:t>
      </w:r>
    </w:p>
    <w:p w14:paraId="0E131E9D" w14:textId="77777777" w:rsidR="001C451A" w:rsidRDefault="001C451A" w:rsidP="001C451A">
      <w:pPr>
        <w:pStyle w:val="Bibliography"/>
        <w:rPr>
          <w:noProof/>
          <w:lang w:val="en-US"/>
        </w:rPr>
      </w:pPr>
      <w:r>
        <w:rPr>
          <w:noProof/>
          <w:lang w:val="en-US"/>
        </w:rPr>
        <w:t xml:space="preserve">Rogers, K. M. A., Feb 2009. A preliminary investigation and analysis of student learning style preferences in further and higher education.. </w:t>
      </w:r>
      <w:r>
        <w:rPr>
          <w:i/>
          <w:iCs/>
          <w:noProof/>
          <w:lang w:val="en-US"/>
        </w:rPr>
        <w:t xml:space="preserve">Journal of Higher and Further Education, </w:t>
      </w:r>
      <w:r>
        <w:rPr>
          <w:noProof/>
          <w:lang w:val="en-US"/>
        </w:rPr>
        <w:t>33(1 ), pp. 13-21.</w:t>
      </w:r>
    </w:p>
    <w:p w14:paraId="0E8A195C" w14:textId="77777777" w:rsidR="001C451A" w:rsidRDefault="001C451A" w:rsidP="001C451A">
      <w:pPr>
        <w:pStyle w:val="Bibliography"/>
        <w:rPr>
          <w:noProof/>
          <w:lang w:val="en-US"/>
        </w:rPr>
      </w:pPr>
      <w:r>
        <w:rPr>
          <w:noProof/>
          <w:lang w:val="en-US"/>
        </w:rPr>
        <w:t xml:space="preserve">Rooney, T. J., 2016. The Understanding of Contemporary Vocal Pedagogy and the Teaching Methods of Internationally Acclaimed Vocal Coaches. </w:t>
      </w:r>
      <w:r>
        <w:rPr>
          <w:i/>
          <w:iCs/>
          <w:noProof/>
          <w:lang w:val="en-US"/>
        </w:rPr>
        <w:t xml:space="preserve">International Journal of Learning, Teaching and Educational Research, </w:t>
      </w:r>
      <w:r>
        <w:rPr>
          <w:noProof/>
          <w:lang w:val="en-US"/>
        </w:rPr>
        <w:t>15(10).</w:t>
      </w:r>
    </w:p>
    <w:p w14:paraId="62FB8F9C" w14:textId="77777777" w:rsidR="001C451A" w:rsidRDefault="001C451A" w:rsidP="001C451A">
      <w:pPr>
        <w:pStyle w:val="Bibliography"/>
        <w:rPr>
          <w:noProof/>
          <w:lang w:val="en-US"/>
        </w:rPr>
      </w:pPr>
      <w:r>
        <w:rPr>
          <w:noProof/>
          <w:lang w:val="en-US"/>
        </w:rPr>
        <w:t xml:space="preserve">Salisbury, K. E., 2014. </w:t>
      </w:r>
      <w:r>
        <w:rPr>
          <w:i/>
          <w:iCs/>
          <w:noProof/>
          <w:lang w:val="en-US"/>
        </w:rPr>
        <w:t xml:space="preserve">ESTILL VOICE TRAINING: THE KEY TO HOLISTIC VOICE AND SPEECH TRAINING FOR THE ACTOR, </w:t>
      </w:r>
      <w:r>
        <w:rPr>
          <w:noProof/>
          <w:lang w:val="en-US"/>
        </w:rPr>
        <w:t>Virginia: Virginia Commonwealth University Richmond, Virginia.</w:t>
      </w:r>
    </w:p>
    <w:p w14:paraId="67C14A2B" w14:textId="77777777" w:rsidR="001C451A" w:rsidRDefault="001C451A" w:rsidP="001C451A">
      <w:pPr>
        <w:pStyle w:val="Bibliography"/>
        <w:rPr>
          <w:noProof/>
          <w:lang w:val="en-US"/>
        </w:rPr>
      </w:pPr>
      <w:r>
        <w:rPr>
          <w:noProof/>
          <w:lang w:val="en-US"/>
        </w:rPr>
        <w:t xml:space="preserve">Tandon, N., 2019. SYMBOLISM IN SHAKESPEARE'S PLAYS. </w:t>
      </w:r>
      <w:r>
        <w:rPr>
          <w:i/>
          <w:iCs/>
          <w:noProof/>
          <w:lang w:val="en-US"/>
        </w:rPr>
        <w:t xml:space="preserve">International Journal of Development in Social Sciences and Humanities, </w:t>
      </w:r>
      <w:r>
        <w:rPr>
          <w:noProof/>
          <w:lang w:val="en-US"/>
        </w:rPr>
        <w:t>Volume 7.</w:t>
      </w:r>
    </w:p>
    <w:p w14:paraId="7D474AD4" w14:textId="77777777" w:rsidR="001C451A" w:rsidRDefault="001C451A" w:rsidP="001C451A">
      <w:pPr>
        <w:pStyle w:val="Bibliography"/>
        <w:rPr>
          <w:noProof/>
          <w:lang w:val="en-US"/>
        </w:rPr>
      </w:pPr>
      <w:r>
        <w:rPr>
          <w:noProof/>
          <w:lang w:val="en-US"/>
        </w:rPr>
        <w:t xml:space="preserve">VSC, Feb 24. </w:t>
      </w:r>
      <w:r>
        <w:rPr>
          <w:i/>
          <w:iCs/>
          <w:noProof/>
          <w:lang w:val="en-US"/>
        </w:rPr>
        <w:t xml:space="preserve">Critical Reflection, </w:t>
      </w:r>
      <w:r>
        <w:rPr>
          <w:noProof/>
          <w:lang w:val="en-US"/>
        </w:rPr>
        <w:t>Colchester: Voice Study Centrre.</w:t>
      </w:r>
    </w:p>
    <w:p w14:paraId="330EA6D8" w14:textId="77777777" w:rsidR="001C451A" w:rsidRDefault="001C451A" w:rsidP="001C451A">
      <w:pPr>
        <w:pStyle w:val="Bibliography"/>
        <w:rPr>
          <w:noProof/>
          <w:lang w:val="en-US"/>
        </w:rPr>
      </w:pPr>
      <w:r>
        <w:rPr>
          <w:noProof/>
          <w:lang w:val="en-US"/>
        </w:rPr>
        <w:t xml:space="preserve">Ware, R., 2013. The Use of Science and Imagery in the Voice Studio—A Survey of Voice Teachers in the United States and Canada.”. </w:t>
      </w:r>
      <w:r>
        <w:rPr>
          <w:i/>
          <w:iCs/>
          <w:noProof/>
          <w:lang w:val="en-US"/>
        </w:rPr>
        <w:t xml:space="preserve">Journal of singing, </w:t>
      </w:r>
      <w:r>
        <w:rPr>
          <w:noProof/>
          <w:lang w:val="en-US"/>
        </w:rPr>
        <w:t>69(4), pp. 413-417.</w:t>
      </w:r>
    </w:p>
    <w:p w14:paraId="542381A9" w14:textId="77777777" w:rsidR="001C451A" w:rsidRDefault="001C451A" w:rsidP="001C451A">
      <w:pPr>
        <w:pStyle w:val="Bibliography"/>
        <w:rPr>
          <w:noProof/>
          <w:lang w:val="en-US"/>
        </w:rPr>
      </w:pPr>
      <w:r>
        <w:rPr>
          <w:noProof/>
          <w:lang w:val="en-US"/>
        </w:rPr>
        <w:t xml:space="preserve">Williams, J., 2012. </w:t>
      </w:r>
      <w:r>
        <w:rPr>
          <w:i/>
          <w:iCs/>
          <w:noProof/>
          <w:lang w:val="en-US"/>
        </w:rPr>
        <w:t xml:space="preserve">Teaching Singing to Children and Young Adults.. </w:t>
      </w:r>
      <w:r>
        <w:rPr>
          <w:noProof/>
          <w:lang w:val="en-US"/>
        </w:rPr>
        <w:t>2 ed. London: Compton Publishing Ltd.</w:t>
      </w:r>
    </w:p>
    <w:p w14:paraId="71321E63" w14:textId="77777777" w:rsidR="001C451A" w:rsidRDefault="001C451A" w:rsidP="001C451A">
      <w:pPr>
        <w:pStyle w:val="Bibliography"/>
        <w:rPr>
          <w:noProof/>
          <w:lang w:val="en-US"/>
        </w:rPr>
      </w:pPr>
      <w:r>
        <w:rPr>
          <w:noProof/>
          <w:lang w:val="en-US"/>
        </w:rPr>
        <w:t>Wis, R. M., 1999. Physical metaphor in the choral rehearsal: A gesture-based approach to developing vocal skill and musical understanding.. 40(3), pp. 25-33.</w:t>
      </w:r>
    </w:p>
    <w:p w14:paraId="2AC4AEAF" w14:textId="77777777" w:rsidR="001C451A" w:rsidRDefault="001C451A" w:rsidP="001C451A">
      <w:pPr>
        <w:pStyle w:val="Bibliography"/>
        <w:rPr>
          <w:noProof/>
          <w:lang w:val="en-US"/>
        </w:rPr>
      </w:pPr>
      <w:r>
        <w:rPr>
          <w:noProof/>
          <w:lang w:val="en-US"/>
        </w:rPr>
        <w:t xml:space="preserve">Yiğit2, N. &amp; Doğanyiğit1, S., 2023. The perspective of trainers on the use of imagination in singing training. </w:t>
      </w:r>
      <w:r>
        <w:rPr>
          <w:i/>
          <w:iCs/>
          <w:noProof/>
          <w:lang w:val="en-US"/>
        </w:rPr>
        <w:t xml:space="preserve">Journal of Pedagogical Research, </w:t>
      </w:r>
      <w:r>
        <w:rPr>
          <w:noProof/>
          <w:lang w:val="en-US"/>
        </w:rPr>
        <w:t>7(1), p. 179.</w:t>
      </w:r>
    </w:p>
    <w:p w14:paraId="566E26A5" w14:textId="77777777" w:rsidR="001C451A" w:rsidRDefault="001C451A" w:rsidP="001C451A">
      <w:pPr>
        <w:pStyle w:val="Bibliography"/>
        <w:rPr>
          <w:noProof/>
          <w:lang w:val="en-US"/>
        </w:rPr>
      </w:pPr>
      <w:r>
        <w:rPr>
          <w:noProof/>
          <w:lang w:val="en-US"/>
        </w:rPr>
        <w:t xml:space="preserve">Yin, R. K., 2018. </w:t>
      </w:r>
      <w:r>
        <w:rPr>
          <w:i/>
          <w:iCs/>
          <w:noProof/>
          <w:lang w:val="en-US"/>
        </w:rPr>
        <w:t xml:space="preserve">Case study research and applications: Design and methods, </w:t>
      </w:r>
      <w:r>
        <w:rPr>
          <w:noProof/>
          <w:lang w:val="en-US"/>
        </w:rPr>
        <w:t>Satya Wacana Christian University: Sage Publications Inc.</w:t>
      </w:r>
    </w:p>
    <w:p w14:paraId="59E498C5" w14:textId="60B099AA" w:rsidR="00967E14" w:rsidRDefault="001A4B78" w:rsidP="001C451A">
      <w:pPr>
        <w:spacing w:line="360" w:lineRule="auto"/>
      </w:pPr>
      <w:r w:rsidRPr="00257D49">
        <w:rPr>
          <w:rFonts w:ascii="Arial" w:hAnsi="Arial" w:cs="Arial"/>
          <w:b/>
          <w:bCs/>
          <w:sz w:val="22"/>
          <w:szCs w:val="22"/>
        </w:rPr>
        <w:fldChar w:fldCharType="end"/>
      </w:r>
    </w:p>
    <w:p w14:paraId="316D9796" w14:textId="77777777" w:rsidR="00B62F9A" w:rsidRDefault="00B62F9A" w:rsidP="00047D29">
      <w:pPr>
        <w:spacing w:line="360" w:lineRule="auto"/>
        <w:rPr>
          <w:rFonts w:ascii="Arial" w:hAnsi="Arial" w:cs="Arial"/>
        </w:rPr>
        <w:sectPr w:rsidR="00B62F9A" w:rsidSect="00412970">
          <w:footerReference w:type="even" r:id="rId12"/>
          <w:footerReference w:type="default" r:id="rId13"/>
          <w:footerReference w:type="first" r:id="rId14"/>
          <w:pgSz w:w="11906" w:h="16838"/>
          <w:pgMar w:top="720" w:right="720" w:bottom="720" w:left="720" w:header="708" w:footer="708" w:gutter="0"/>
          <w:pgNumType w:start="13"/>
          <w:cols w:space="708"/>
          <w:titlePg/>
          <w:docGrid w:linePitch="360"/>
        </w:sectPr>
      </w:pPr>
    </w:p>
    <w:p w14:paraId="545D351A" w14:textId="77777777" w:rsidR="00B62F9A" w:rsidRPr="00E27E3F" w:rsidRDefault="00B62F9A" w:rsidP="00B62F9A">
      <w:pPr>
        <w:spacing w:line="360" w:lineRule="auto"/>
        <w:jc w:val="both"/>
        <w:rPr>
          <w:rFonts w:ascii="Arial" w:hAnsi="Arial" w:cs="Arial"/>
          <w:b/>
          <w:bCs/>
          <w:sz w:val="22"/>
          <w:szCs w:val="22"/>
        </w:rPr>
      </w:pPr>
      <w:r w:rsidRPr="00E27E3F">
        <w:rPr>
          <w:rFonts w:ascii="Arial" w:hAnsi="Arial" w:cs="Arial"/>
          <w:b/>
          <w:bCs/>
          <w:sz w:val="22"/>
          <w:szCs w:val="22"/>
        </w:rPr>
        <w:lastRenderedPageBreak/>
        <w:t>APPENDIX 1</w:t>
      </w:r>
    </w:p>
    <w:p w14:paraId="16CAF798" w14:textId="77777777" w:rsidR="00B62F9A" w:rsidRPr="00C30442" w:rsidRDefault="00B62F9A" w:rsidP="00B62F9A">
      <w:pPr>
        <w:rPr>
          <w:rFonts w:ascii="Arial" w:hAnsi="Arial" w:cs="Arial"/>
          <w:b/>
          <w:bCs/>
          <w:sz w:val="22"/>
          <w:szCs w:val="22"/>
        </w:rPr>
      </w:pPr>
    </w:p>
    <w:p w14:paraId="03895132" w14:textId="77777777" w:rsidR="00B62F9A" w:rsidRPr="00C30442" w:rsidRDefault="00B62F9A" w:rsidP="00B62F9A">
      <w:pPr>
        <w:rPr>
          <w:rFonts w:ascii="Arial" w:hAnsi="Arial" w:cs="Arial"/>
          <w:b/>
          <w:bCs/>
          <w:sz w:val="22"/>
          <w:szCs w:val="22"/>
        </w:rPr>
      </w:pPr>
      <w:r w:rsidRPr="00C30442">
        <w:rPr>
          <w:rFonts w:ascii="Arial" w:hAnsi="Arial" w:cs="Arial"/>
          <w:b/>
          <w:bCs/>
          <w:sz w:val="22"/>
          <w:szCs w:val="22"/>
        </w:rPr>
        <w:t xml:space="preserve">MODULE 1 </w:t>
      </w:r>
      <w:r>
        <w:rPr>
          <w:rFonts w:ascii="Arial" w:hAnsi="Arial" w:cs="Arial"/>
          <w:b/>
          <w:bCs/>
          <w:sz w:val="22"/>
          <w:szCs w:val="22"/>
        </w:rPr>
        <w:t>– PERSONAL DEVELOPMENT PLAN</w:t>
      </w:r>
    </w:p>
    <w:p w14:paraId="45FCAFE0" w14:textId="77777777" w:rsidR="00B62F9A" w:rsidRPr="00C30442" w:rsidRDefault="00B62F9A" w:rsidP="00B62F9A">
      <w:pPr>
        <w:rPr>
          <w:rFonts w:ascii="Arial" w:hAnsi="Arial" w:cs="Arial"/>
          <w:sz w:val="22"/>
          <w:szCs w:val="22"/>
        </w:rPr>
      </w:pPr>
    </w:p>
    <w:p w14:paraId="09F3ED82" w14:textId="77777777" w:rsidR="00B62F9A" w:rsidRPr="00C30442" w:rsidRDefault="00B62F9A" w:rsidP="00B62F9A">
      <w:pPr>
        <w:pStyle w:val="CommentText"/>
        <w:rPr>
          <w:rFonts w:ascii="Arial" w:hAnsi="Arial" w:cs="Arial"/>
          <w:sz w:val="22"/>
          <w:szCs w:val="22"/>
        </w:rPr>
      </w:pPr>
      <w:r>
        <w:rPr>
          <w:rFonts w:ascii="Arial" w:hAnsi="Arial" w:cs="Arial"/>
          <w:sz w:val="22"/>
          <w:szCs w:val="22"/>
        </w:rPr>
        <w:t>“</w:t>
      </w:r>
      <w:r w:rsidRPr="00C30442">
        <w:rPr>
          <w:rFonts w:ascii="Arial" w:hAnsi="Arial" w:cs="Arial"/>
          <w:sz w:val="22"/>
          <w:szCs w:val="22"/>
        </w:rPr>
        <w:t>An exploration of the effectiveness of the use of science-based pedagogy, imagery and learning styles in the teaching of voice</w:t>
      </w:r>
      <w:r>
        <w:rPr>
          <w:rFonts w:ascii="Arial" w:hAnsi="Arial" w:cs="Arial"/>
          <w:sz w:val="22"/>
          <w:szCs w:val="22"/>
        </w:rPr>
        <w:t>”.</w:t>
      </w:r>
    </w:p>
    <w:p w14:paraId="6DEB527D" w14:textId="77777777" w:rsidR="00B62F9A" w:rsidRPr="00C30442" w:rsidRDefault="00B62F9A" w:rsidP="00B62F9A">
      <w:pPr>
        <w:rPr>
          <w:rFonts w:ascii="Arial" w:hAnsi="Arial" w:cs="Arial"/>
          <w:sz w:val="22"/>
          <w:szCs w:val="22"/>
        </w:rPr>
      </w:pPr>
    </w:p>
    <w:tbl>
      <w:tblPr>
        <w:tblStyle w:val="TableGrid"/>
        <w:tblW w:w="0" w:type="auto"/>
        <w:tblLook w:val="04A0" w:firstRow="1" w:lastRow="0" w:firstColumn="1" w:lastColumn="0" w:noHBand="0" w:noVBand="1"/>
      </w:tblPr>
      <w:tblGrid>
        <w:gridCol w:w="2564"/>
        <w:gridCol w:w="2564"/>
        <w:gridCol w:w="2565"/>
        <w:gridCol w:w="2565"/>
        <w:gridCol w:w="2565"/>
        <w:gridCol w:w="2565"/>
      </w:tblGrid>
      <w:tr w:rsidR="00B62F9A" w:rsidRPr="00BF431C" w14:paraId="006D9AB3" w14:textId="77777777" w:rsidTr="00BD42DB">
        <w:tc>
          <w:tcPr>
            <w:tcW w:w="2564" w:type="dxa"/>
          </w:tcPr>
          <w:p w14:paraId="77C88370" w14:textId="77777777" w:rsidR="00B62F9A" w:rsidRPr="00BF431C" w:rsidRDefault="00B62F9A" w:rsidP="00BD42DB">
            <w:pPr>
              <w:jc w:val="center"/>
              <w:rPr>
                <w:rFonts w:ascii="Arial" w:hAnsi="Arial" w:cs="Arial"/>
                <w:b/>
                <w:bCs/>
                <w:sz w:val="21"/>
                <w:szCs w:val="21"/>
              </w:rPr>
            </w:pPr>
          </w:p>
          <w:p w14:paraId="62674D75" w14:textId="77777777" w:rsidR="00B62F9A" w:rsidRPr="00BF431C" w:rsidRDefault="00B62F9A" w:rsidP="00BD42DB">
            <w:pPr>
              <w:jc w:val="center"/>
              <w:rPr>
                <w:rFonts w:ascii="Arial" w:hAnsi="Arial" w:cs="Arial"/>
                <w:b/>
                <w:bCs/>
                <w:sz w:val="21"/>
                <w:szCs w:val="21"/>
              </w:rPr>
            </w:pPr>
            <w:r w:rsidRPr="00BF431C">
              <w:rPr>
                <w:rFonts w:ascii="Arial" w:hAnsi="Arial" w:cs="Arial"/>
                <w:b/>
                <w:bCs/>
                <w:sz w:val="21"/>
                <w:szCs w:val="21"/>
              </w:rPr>
              <w:t>OVERALL GOAL</w:t>
            </w:r>
          </w:p>
          <w:p w14:paraId="30135F64" w14:textId="77777777" w:rsidR="00B62F9A" w:rsidRPr="00BF431C" w:rsidRDefault="00B62F9A" w:rsidP="00BD42DB">
            <w:pPr>
              <w:jc w:val="center"/>
              <w:rPr>
                <w:rFonts w:ascii="Arial" w:hAnsi="Arial" w:cs="Arial"/>
                <w:b/>
                <w:bCs/>
                <w:sz w:val="21"/>
                <w:szCs w:val="21"/>
              </w:rPr>
            </w:pPr>
          </w:p>
          <w:p w14:paraId="723F49A7" w14:textId="77777777" w:rsidR="00B62F9A" w:rsidRPr="00BF431C" w:rsidRDefault="00B62F9A" w:rsidP="00BD42DB">
            <w:pPr>
              <w:rPr>
                <w:rFonts w:ascii="Arial" w:hAnsi="Arial" w:cs="Arial"/>
                <w:b/>
                <w:bCs/>
                <w:sz w:val="21"/>
                <w:szCs w:val="21"/>
              </w:rPr>
            </w:pPr>
          </w:p>
        </w:tc>
        <w:tc>
          <w:tcPr>
            <w:tcW w:w="2564" w:type="dxa"/>
          </w:tcPr>
          <w:p w14:paraId="00F99311" w14:textId="77777777" w:rsidR="00B62F9A" w:rsidRPr="00BF431C" w:rsidRDefault="00B62F9A" w:rsidP="00BD42DB">
            <w:pPr>
              <w:jc w:val="center"/>
              <w:rPr>
                <w:rFonts w:ascii="Arial" w:hAnsi="Arial" w:cs="Arial"/>
                <w:b/>
                <w:bCs/>
                <w:sz w:val="21"/>
                <w:szCs w:val="21"/>
              </w:rPr>
            </w:pPr>
            <w:r w:rsidRPr="00BF431C">
              <w:rPr>
                <w:rFonts w:ascii="Arial" w:hAnsi="Arial" w:cs="Arial"/>
                <w:b/>
                <w:bCs/>
                <w:sz w:val="21"/>
                <w:szCs w:val="21"/>
              </w:rPr>
              <w:t>DEVELOPMENT OPPORTUNITY TO MEET OVERALL GOAL</w:t>
            </w:r>
          </w:p>
        </w:tc>
        <w:tc>
          <w:tcPr>
            <w:tcW w:w="2565" w:type="dxa"/>
          </w:tcPr>
          <w:p w14:paraId="018BAF59" w14:textId="77777777" w:rsidR="00B62F9A" w:rsidRPr="00BF431C" w:rsidRDefault="00B62F9A" w:rsidP="00BD42DB">
            <w:pPr>
              <w:jc w:val="center"/>
              <w:rPr>
                <w:rFonts w:ascii="Arial" w:hAnsi="Arial" w:cs="Arial"/>
                <w:b/>
                <w:bCs/>
                <w:sz w:val="21"/>
                <w:szCs w:val="21"/>
              </w:rPr>
            </w:pPr>
            <w:r w:rsidRPr="00BF431C">
              <w:rPr>
                <w:rFonts w:ascii="Arial" w:hAnsi="Arial" w:cs="Arial"/>
                <w:b/>
                <w:bCs/>
                <w:sz w:val="21"/>
                <w:szCs w:val="21"/>
              </w:rPr>
              <w:t>WHAT I WILL DO TO ACHIEVE THIS</w:t>
            </w:r>
          </w:p>
        </w:tc>
        <w:tc>
          <w:tcPr>
            <w:tcW w:w="2565" w:type="dxa"/>
          </w:tcPr>
          <w:p w14:paraId="66D29756" w14:textId="77777777" w:rsidR="00B62F9A" w:rsidRPr="00BF431C" w:rsidRDefault="00B62F9A" w:rsidP="00BD42DB">
            <w:pPr>
              <w:jc w:val="center"/>
              <w:rPr>
                <w:rFonts w:ascii="Arial" w:hAnsi="Arial" w:cs="Arial"/>
                <w:b/>
                <w:bCs/>
                <w:sz w:val="21"/>
                <w:szCs w:val="21"/>
              </w:rPr>
            </w:pPr>
            <w:r w:rsidRPr="00BF431C">
              <w:rPr>
                <w:rFonts w:ascii="Arial" w:hAnsi="Arial" w:cs="Arial"/>
                <w:b/>
                <w:bCs/>
                <w:sz w:val="21"/>
                <w:szCs w:val="21"/>
              </w:rPr>
              <w:t>RESOURCES AND SUPPORT NEEDED</w:t>
            </w:r>
          </w:p>
        </w:tc>
        <w:tc>
          <w:tcPr>
            <w:tcW w:w="2565" w:type="dxa"/>
          </w:tcPr>
          <w:p w14:paraId="3804B7D0" w14:textId="77777777" w:rsidR="00B62F9A" w:rsidRPr="00BF431C" w:rsidRDefault="00B62F9A" w:rsidP="00BD42DB">
            <w:pPr>
              <w:jc w:val="center"/>
              <w:rPr>
                <w:rFonts w:ascii="Arial" w:hAnsi="Arial" w:cs="Arial"/>
                <w:b/>
                <w:bCs/>
                <w:sz w:val="21"/>
                <w:szCs w:val="21"/>
              </w:rPr>
            </w:pPr>
            <w:r w:rsidRPr="00BF431C">
              <w:rPr>
                <w:rFonts w:ascii="Arial" w:hAnsi="Arial" w:cs="Arial"/>
                <w:b/>
                <w:bCs/>
                <w:sz w:val="21"/>
                <w:szCs w:val="21"/>
              </w:rPr>
              <w:t>WHAT SUCCESS LOOKS LIKE</w:t>
            </w:r>
          </w:p>
        </w:tc>
        <w:tc>
          <w:tcPr>
            <w:tcW w:w="2565" w:type="dxa"/>
          </w:tcPr>
          <w:p w14:paraId="280C7191" w14:textId="77777777" w:rsidR="00B62F9A" w:rsidRPr="00BF431C" w:rsidRDefault="00B62F9A" w:rsidP="00BD42DB">
            <w:pPr>
              <w:jc w:val="center"/>
              <w:rPr>
                <w:rFonts w:ascii="Arial" w:hAnsi="Arial" w:cs="Arial"/>
                <w:b/>
                <w:bCs/>
                <w:sz w:val="21"/>
                <w:szCs w:val="21"/>
              </w:rPr>
            </w:pPr>
            <w:r w:rsidRPr="00BF431C">
              <w:rPr>
                <w:rFonts w:ascii="Arial" w:hAnsi="Arial" w:cs="Arial"/>
                <w:b/>
                <w:bCs/>
                <w:sz w:val="21"/>
                <w:szCs w:val="21"/>
              </w:rPr>
              <w:t>TARGET DATE FOR COMPLETION</w:t>
            </w:r>
          </w:p>
        </w:tc>
      </w:tr>
      <w:tr w:rsidR="00B62F9A" w:rsidRPr="00C30442" w14:paraId="2A71B87B" w14:textId="77777777" w:rsidTr="00BD42DB">
        <w:tc>
          <w:tcPr>
            <w:tcW w:w="2564" w:type="dxa"/>
          </w:tcPr>
          <w:p w14:paraId="07D48266" w14:textId="77777777" w:rsidR="00B62F9A" w:rsidRPr="00C30442" w:rsidRDefault="00B62F9A" w:rsidP="00BD42DB">
            <w:pPr>
              <w:rPr>
                <w:rFonts w:ascii="Arial" w:hAnsi="Arial" w:cs="Arial"/>
                <w:sz w:val="22"/>
                <w:szCs w:val="22"/>
              </w:rPr>
            </w:pPr>
            <w:r w:rsidRPr="00C30442">
              <w:rPr>
                <w:rFonts w:ascii="Arial" w:hAnsi="Arial" w:cs="Arial"/>
                <w:sz w:val="22"/>
                <w:szCs w:val="22"/>
              </w:rPr>
              <w:t xml:space="preserve">Develop a faster and more efficient approach to teaching using three teaching </w:t>
            </w:r>
            <w:r>
              <w:rPr>
                <w:rFonts w:ascii="Arial" w:hAnsi="Arial" w:cs="Arial"/>
                <w:sz w:val="22"/>
                <w:szCs w:val="22"/>
              </w:rPr>
              <w:t>method</w:t>
            </w:r>
            <w:r w:rsidRPr="00C30442">
              <w:rPr>
                <w:rFonts w:ascii="Arial" w:hAnsi="Arial" w:cs="Arial"/>
                <w:sz w:val="22"/>
                <w:szCs w:val="22"/>
              </w:rPr>
              <w:t>s</w:t>
            </w:r>
            <w:r>
              <w:rPr>
                <w:rFonts w:ascii="Arial" w:hAnsi="Arial" w:cs="Arial"/>
                <w:sz w:val="22"/>
                <w:szCs w:val="22"/>
              </w:rPr>
              <w:t>.</w:t>
            </w:r>
          </w:p>
          <w:p w14:paraId="7E9B2D76" w14:textId="77777777" w:rsidR="00B62F9A" w:rsidRDefault="00B62F9A" w:rsidP="00BD42DB">
            <w:pPr>
              <w:rPr>
                <w:rFonts w:ascii="Arial" w:hAnsi="Arial" w:cs="Arial"/>
                <w:sz w:val="22"/>
                <w:szCs w:val="22"/>
              </w:rPr>
            </w:pPr>
          </w:p>
          <w:p w14:paraId="222C0C3B" w14:textId="77777777" w:rsidR="00B62F9A" w:rsidRDefault="00B62F9A" w:rsidP="00BD42DB">
            <w:pPr>
              <w:rPr>
                <w:rFonts w:ascii="Arial" w:hAnsi="Arial" w:cs="Arial"/>
                <w:sz w:val="22"/>
                <w:szCs w:val="22"/>
              </w:rPr>
            </w:pPr>
          </w:p>
          <w:p w14:paraId="0EDDF500" w14:textId="77777777" w:rsidR="00B62F9A" w:rsidRDefault="00B62F9A" w:rsidP="00BD42DB">
            <w:pPr>
              <w:rPr>
                <w:rFonts w:ascii="Arial" w:hAnsi="Arial" w:cs="Arial"/>
                <w:sz w:val="22"/>
                <w:szCs w:val="22"/>
              </w:rPr>
            </w:pPr>
          </w:p>
          <w:p w14:paraId="740CB200" w14:textId="77777777" w:rsidR="00B62F9A" w:rsidRDefault="00B62F9A" w:rsidP="00BD42DB">
            <w:pPr>
              <w:rPr>
                <w:rFonts w:ascii="Arial" w:hAnsi="Arial" w:cs="Arial"/>
                <w:sz w:val="22"/>
                <w:szCs w:val="22"/>
              </w:rPr>
            </w:pPr>
          </w:p>
          <w:p w14:paraId="2615A243" w14:textId="77777777" w:rsidR="00B62F9A" w:rsidRDefault="00B62F9A" w:rsidP="00BD42DB">
            <w:pPr>
              <w:rPr>
                <w:rFonts w:ascii="Arial" w:hAnsi="Arial" w:cs="Arial"/>
                <w:sz w:val="22"/>
                <w:szCs w:val="22"/>
              </w:rPr>
            </w:pPr>
          </w:p>
          <w:p w14:paraId="26FEAC59" w14:textId="77777777" w:rsidR="00B62F9A" w:rsidRDefault="00B62F9A" w:rsidP="00BD42DB">
            <w:pPr>
              <w:rPr>
                <w:rFonts w:ascii="Arial" w:hAnsi="Arial" w:cs="Arial"/>
                <w:sz w:val="22"/>
                <w:szCs w:val="22"/>
              </w:rPr>
            </w:pPr>
          </w:p>
          <w:p w14:paraId="13269B2A" w14:textId="77777777" w:rsidR="00B62F9A" w:rsidRDefault="00B62F9A" w:rsidP="00BD42DB">
            <w:pPr>
              <w:rPr>
                <w:rFonts w:ascii="Arial" w:hAnsi="Arial" w:cs="Arial"/>
                <w:sz w:val="22"/>
                <w:szCs w:val="22"/>
              </w:rPr>
            </w:pPr>
          </w:p>
          <w:p w14:paraId="4B1B6303" w14:textId="77777777" w:rsidR="00B62F9A" w:rsidRDefault="00B62F9A" w:rsidP="00BD42DB">
            <w:pPr>
              <w:rPr>
                <w:rFonts w:ascii="Arial" w:hAnsi="Arial" w:cs="Arial"/>
                <w:sz w:val="22"/>
                <w:szCs w:val="22"/>
              </w:rPr>
            </w:pPr>
          </w:p>
          <w:p w14:paraId="74B2523D" w14:textId="77777777" w:rsidR="00B62F9A" w:rsidRDefault="00B62F9A" w:rsidP="00BD42DB">
            <w:pPr>
              <w:rPr>
                <w:rFonts w:ascii="Arial" w:hAnsi="Arial" w:cs="Arial"/>
                <w:sz w:val="22"/>
                <w:szCs w:val="22"/>
              </w:rPr>
            </w:pPr>
          </w:p>
          <w:p w14:paraId="7809DA6E" w14:textId="77777777" w:rsidR="00B62F9A" w:rsidRDefault="00B62F9A" w:rsidP="00BD42DB">
            <w:pPr>
              <w:rPr>
                <w:rFonts w:ascii="Arial" w:hAnsi="Arial" w:cs="Arial"/>
                <w:sz w:val="22"/>
                <w:szCs w:val="22"/>
              </w:rPr>
            </w:pPr>
          </w:p>
          <w:p w14:paraId="2D0D99EF" w14:textId="77777777" w:rsidR="00B62F9A" w:rsidRDefault="00B62F9A" w:rsidP="00BD42DB">
            <w:pPr>
              <w:rPr>
                <w:rFonts w:ascii="Arial" w:hAnsi="Arial" w:cs="Arial"/>
                <w:sz w:val="22"/>
                <w:szCs w:val="22"/>
              </w:rPr>
            </w:pPr>
          </w:p>
          <w:p w14:paraId="7DD735EB" w14:textId="77777777" w:rsidR="00B62F9A" w:rsidRDefault="00B62F9A" w:rsidP="00BD42DB">
            <w:pPr>
              <w:rPr>
                <w:rFonts w:ascii="Arial" w:hAnsi="Arial" w:cs="Arial"/>
                <w:sz w:val="22"/>
                <w:szCs w:val="22"/>
              </w:rPr>
            </w:pPr>
          </w:p>
          <w:p w14:paraId="443C7F3E" w14:textId="77777777" w:rsidR="00B62F9A" w:rsidRDefault="00B62F9A" w:rsidP="00BD42DB">
            <w:pPr>
              <w:rPr>
                <w:rFonts w:ascii="Arial" w:hAnsi="Arial" w:cs="Arial"/>
                <w:sz w:val="22"/>
                <w:szCs w:val="22"/>
              </w:rPr>
            </w:pPr>
          </w:p>
          <w:p w14:paraId="5FEA4590" w14:textId="77777777" w:rsidR="00B62F9A" w:rsidRDefault="00B62F9A" w:rsidP="00BD42DB">
            <w:pPr>
              <w:rPr>
                <w:rFonts w:ascii="Arial" w:hAnsi="Arial" w:cs="Arial"/>
                <w:sz w:val="22"/>
                <w:szCs w:val="22"/>
              </w:rPr>
            </w:pPr>
            <w:r>
              <w:rPr>
                <w:rFonts w:ascii="Arial" w:hAnsi="Arial" w:cs="Arial"/>
                <w:sz w:val="22"/>
                <w:szCs w:val="22"/>
              </w:rPr>
              <w:t>Explore and research into student lead teaching/learning.</w:t>
            </w:r>
          </w:p>
          <w:p w14:paraId="397B8F90" w14:textId="77777777" w:rsidR="00B62F9A" w:rsidRDefault="00B62F9A" w:rsidP="00BD42DB">
            <w:pPr>
              <w:rPr>
                <w:rFonts w:ascii="Arial" w:hAnsi="Arial" w:cs="Arial"/>
                <w:sz w:val="22"/>
                <w:szCs w:val="22"/>
              </w:rPr>
            </w:pPr>
          </w:p>
          <w:p w14:paraId="543F5084" w14:textId="77777777" w:rsidR="00B62F9A" w:rsidRDefault="00B62F9A" w:rsidP="00BD42DB">
            <w:pPr>
              <w:rPr>
                <w:rFonts w:ascii="Arial" w:hAnsi="Arial" w:cs="Arial"/>
                <w:sz w:val="22"/>
                <w:szCs w:val="22"/>
              </w:rPr>
            </w:pPr>
          </w:p>
          <w:p w14:paraId="1C00C38D" w14:textId="77777777" w:rsidR="00B62F9A" w:rsidRDefault="00B62F9A" w:rsidP="00BD42DB">
            <w:pPr>
              <w:rPr>
                <w:rFonts w:ascii="Arial" w:hAnsi="Arial" w:cs="Arial"/>
                <w:sz w:val="22"/>
                <w:szCs w:val="22"/>
              </w:rPr>
            </w:pPr>
          </w:p>
          <w:p w14:paraId="645ACBC4" w14:textId="77777777" w:rsidR="00B62F9A" w:rsidRDefault="00B62F9A" w:rsidP="00BD42DB">
            <w:pPr>
              <w:rPr>
                <w:rFonts w:ascii="Arial" w:hAnsi="Arial" w:cs="Arial"/>
                <w:sz w:val="22"/>
                <w:szCs w:val="22"/>
              </w:rPr>
            </w:pPr>
          </w:p>
          <w:p w14:paraId="0A480C5A" w14:textId="77777777" w:rsidR="00B62F9A" w:rsidRDefault="00B62F9A" w:rsidP="00BD42DB">
            <w:pPr>
              <w:rPr>
                <w:rFonts w:ascii="Arial" w:hAnsi="Arial" w:cs="Arial"/>
                <w:sz w:val="22"/>
                <w:szCs w:val="22"/>
              </w:rPr>
            </w:pPr>
          </w:p>
          <w:p w14:paraId="090E8CA0" w14:textId="77777777" w:rsidR="00B62F9A" w:rsidRDefault="00B62F9A" w:rsidP="00BD42DB">
            <w:pPr>
              <w:rPr>
                <w:rFonts w:ascii="Arial" w:hAnsi="Arial" w:cs="Arial"/>
                <w:sz w:val="22"/>
                <w:szCs w:val="22"/>
              </w:rPr>
            </w:pPr>
            <w:r>
              <w:rPr>
                <w:rFonts w:ascii="Arial" w:hAnsi="Arial" w:cs="Arial"/>
                <w:sz w:val="22"/>
                <w:szCs w:val="22"/>
              </w:rPr>
              <w:t>To become more aware of my own teaching methods.</w:t>
            </w:r>
          </w:p>
          <w:p w14:paraId="0E3584E2" w14:textId="77777777" w:rsidR="00B62F9A" w:rsidRDefault="00B62F9A" w:rsidP="00BD42DB">
            <w:pPr>
              <w:rPr>
                <w:rFonts w:ascii="Arial" w:hAnsi="Arial" w:cs="Arial"/>
                <w:sz w:val="22"/>
                <w:szCs w:val="22"/>
              </w:rPr>
            </w:pPr>
          </w:p>
          <w:p w14:paraId="363792C4" w14:textId="77777777" w:rsidR="00B62F9A" w:rsidRDefault="00B62F9A" w:rsidP="00BD42DB">
            <w:pPr>
              <w:rPr>
                <w:rFonts w:ascii="Arial" w:hAnsi="Arial" w:cs="Arial"/>
                <w:sz w:val="22"/>
                <w:szCs w:val="22"/>
              </w:rPr>
            </w:pPr>
          </w:p>
          <w:p w14:paraId="0D0639AE" w14:textId="77777777" w:rsidR="00B62F9A" w:rsidRDefault="00B62F9A" w:rsidP="00BD42DB">
            <w:pPr>
              <w:rPr>
                <w:rFonts w:ascii="Arial" w:hAnsi="Arial" w:cs="Arial"/>
                <w:sz w:val="22"/>
                <w:szCs w:val="22"/>
              </w:rPr>
            </w:pPr>
          </w:p>
          <w:p w14:paraId="42DF7ED5" w14:textId="77777777" w:rsidR="00B62F9A" w:rsidRDefault="00B62F9A" w:rsidP="00BD42DB">
            <w:pPr>
              <w:rPr>
                <w:rFonts w:ascii="Arial" w:hAnsi="Arial" w:cs="Arial"/>
                <w:sz w:val="22"/>
                <w:szCs w:val="22"/>
              </w:rPr>
            </w:pPr>
            <w:r>
              <w:rPr>
                <w:rFonts w:ascii="Arial" w:hAnsi="Arial" w:cs="Arial"/>
                <w:sz w:val="22"/>
                <w:szCs w:val="22"/>
              </w:rPr>
              <w:t>To follow up on Yin 2018 c</w:t>
            </w:r>
            <w:r w:rsidRPr="00BF431C">
              <w:rPr>
                <w:rFonts w:ascii="Arial" w:hAnsi="Arial" w:cs="Arial"/>
                <w:sz w:val="22"/>
                <w:szCs w:val="22"/>
              </w:rPr>
              <w:t>ase study research and applications: Design and methods</w:t>
            </w:r>
            <w:r>
              <w:rPr>
                <w:rFonts w:ascii="Arial" w:hAnsi="Arial" w:cs="Arial"/>
                <w:sz w:val="22"/>
                <w:szCs w:val="22"/>
              </w:rPr>
              <w:t xml:space="preserve"> as discussed in this module.</w:t>
            </w:r>
          </w:p>
          <w:p w14:paraId="13119B2E" w14:textId="77777777" w:rsidR="00B62F9A" w:rsidRPr="00C30442" w:rsidRDefault="00B62F9A" w:rsidP="00BD42DB">
            <w:pPr>
              <w:rPr>
                <w:rFonts w:ascii="Arial" w:hAnsi="Arial" w:cs="Arial"/>
                <w:sz w:val="22"/>
                <w:szCs w:val="22"/>
              </w:rPr>
            </w:pPr>
          </w:p>
        </w:tc>
        <w:tc>
          <w:tcPr>
            <w:tcW w:w="2564" w:type="dxa"/>
          </w:tcPr>
          <w:p w14:paraId="257AF979" w14:textId="77777777" w:rsidR="00B62F9A" w:rsidRDefault="00B62F9A" w:rsidP="00BD42DB">
            <w:pPr>
              <w:rPr>
                <w:rFonts w:ascii="Arial" w:hAnsi="Arial" w:cs="Arial"/>
                <w:sz w:val="22"/>
                <w:szCs w:val="22"/>
              </w:rPr>
            </w:pPr>
            <w:r>
              <w:rPr>
                <w:rFonts w:ascii="Arial" w:hAnsi="Arial" w:cs="Arial"/>
                <w:sz w:val="22"/>
                <w:szCs w:val="22"/>
              </w:rPr>
              <w:lastRenderedPageBreak/>
              <w:t xml:space="preserve">To develop further and improve on teaching </w:t>
            </w:r>
            <w:proofErr w:type="gramStart"/>
            <w:r>
              <w:rPr>
                <w:rFonts w:ascii="Arial" w:hAnsi="Arial" w:cs="Arial"/>
                <w:sz w:val="22"/>
                <w:szCs w:val="22"/>
              </w:rPr>
              <w:t>methods:-</w:t>
            </w:r>
            <w:proofErr w:type="gramEnd"/>
            <w:r>
              <w:rPr>
                <w:rFonts w:ascii="Arial" w:hAnsi="Arial" w:cs="Arial"/>
                <w:sz w:val="22"/>
                <w:szCs w:val="22"/>
              </w:rPr>
              <w:t xml:space="preserve"> learning styles, imagery and science based learning and know which method to use when.</w:t>
            </w:r>
          </w:p>
          <w:p w14:paraId="79C14E8D" w14:textId="77777777" w:rsidR="00B62F9A" w:rsidRDefault="00B62F9A" w:rsidP="00BD42DB">
            <w:pPr>
              <w:rPr>
                <w:rFonts w:ascii="Arial" w:hAnsi="Arial" w:cs="Arial"/>
                <w:sz w:val="22"/>
                <w:szCs w:val="22"/>
              </w:rPr>
            </w:pPr>
          </w:p>
          <w:p w14:paraId="07EF6EE3" w14:textId="77777777" w:rsidR="00B62F9A" w:rsidRDefault="00B62F9A" w:rsidP="00BD42DB">
            <w:pPr>
              <w:rPr>
                <w:rFonts w:ascii="Arial" w:hAnsi="Arial" w:cs="Arial"/>
                <w:sz w:val="22"/>
                <w:szCs w:val="22"/>
              </w:rPr>
            </w:pPr>
          </w:p>
          <w:p w14:paraId="077DB117" w14:textId="77777777" w:rsidR="00B62F9A" w:rsidRDefault="00B62F9A" w:rsidP="00BD42DB">
            <w:pPr>
              <w:rPr>
                <w:rFonts w:ascii="Arial" w:hAnsi="Arial" w:cs="Arial"/>
                <w:sz w:val="22"/>
                <w:szCs w:val="22"/>
              </w:rPr>
            </w:pPr>
            <w:r>
              <w:rPr>
                <w:rFonts w:ascii="Arial" w:hAnsi="Arial" w:cs="Arial"/>
                <w:sz w:val="22"/>
                <w:szCs w:val="22"/>
              </w:rPr>
              <w:t>Research further and carry out trials.</w:t>
            </w:r>
          </w:p>
          <w:p w14:paraId="7BFF82CA" w14:textId="77777777" w:rsidR="00B62F9A" w:rsidRDefault="00B62F9A" w:rsidP="00BD42DB">
            <w:pPr>
              <w:rPr>
                <w:rFonts w:ascii="Arial" w:hAnsi="Arial" w:cs="Arial"/>
                <w:sz w:val="22"/>
                <w:szCs w:val="22"/>
              </w:rPr>
            </w:pPr>
          </w:p>
          <w:p w14:paraId="14496B82" w14:textId="77777777" w:rsidR="00B62F9A" w:rsidRDefault="00B62F9A" w:rsidP="00BD42DB">
            <w:pPr>
              <w:rPr>
                <w:rFonts w:ascii="Arial" w:hAnsi="Arial" w:cs="Arial"/>
                <w:sz w:val="22"/>
                <w:szCs w:val="22"/>
              </w:rPr>
            </w:pPr>
          </w:p>
          <w:p w14:paraId="5FAE11E6" w14:textId="77777777" w:rsidR="00B62F9A" w:rsidRDefault="00B62F9A" w:rsidP="00BD42DB">
            <w:pPr>
              <w:rPr>
                <w:rFonts w:ascii="Arial" w:hAnsi="Arial" w:cs="Arial"/>
                <w:sz w:val="22"/>
                <w:szCs w:val="22"/>
              </w:rPr>
            </w:pPr>
          </w:p>
          <w:p w14:paraId="33F17CD2" w14:textId="77777777" w:rsidR="00B62F9A" w:rsidRDefault="00B62F9A" w:rsidP="00BD42DB">
            <w:pPr>
              <w:rPr>
                <w:rFonts w:ascii="Arial" w:hAnsi="Arial" w:cs="Arial"/>
                <w:sz w:val="22"/>
                <w:szCs w:val="22"/>
              </w:rPr>
            </w:pPr>
          </w:p>
          <w:p w14:paraId="524E5D14" w14:textId="77777777" w:rsidR="00B62F9A" w:rsidRDefault="00B62F9A" w:rsidP="00BD42DB">
            <w:pPr>
              <w:rPr>
                <w:rFonts w:ascii="Arial" w:hAnsi="Arial" w:cs="Arial"/>
                <w:sz w:val="22"/>
                <w:szCs w:val="22"/>
              </w:rPr>
            </w:pPr>
          </w:p>
          <w:p w14:paraId="2355AB79" w14:textId="77777777" w:rsidR="00B62F9A" w:rsidRDefault="00B62F9A" w:rsidP="00BD42DB">
            <w:pPr>
              <w:rPr>
                <w:rFonts w:ascii="Arial" w:hAnsi="Arial" w:cs="Arial"/>
                <w:sz w:val="22"/>
                <w:szCs w:val="22"/>
              </w:rPr>
            </w:pPr>
          </w:p>
          <w:p w14:paraId="28A00751" w14:textId="77777777" w:rsidR="00B62F9A" w:rsidRDefault="00B62F9A" w:rsidP="00BD42DB">
            <w:pPr>
              <w:rPr>
                <w:rFonts w:ascii="Arial" w:hAnsi="Arial" w:cs="Arial"/>
                <w:sz w:val="22"/>
                <w:szCs w:val="22"/>
              </w:rPr>
            </w:pPr>
            <w:r>
              <w:rPr>
                <w:rFonts w:ascii="Arial" w:hAnsi="Arial" w:cs="Arial"/>
                <w:sz w:val="22"/>
                <w:szCs w:val="22"/>
              </w:rPr>
              <w:t>To bring together students with the same learning methods to teach/learn together with the aim of producing effective results.</w:t>
            </w:r>
          </w:p>
          <w:p w14:paraId="1E457769" w14:textId="77777777" w:rsidR="00B62F9A" w:rsidRDefault="00B62F9A" w:rsidP="00BD42DB">
            <w:pPr>
              <w:rPr>
                <w:rFonts w:ascii="Arial" w:hAnsi="Arial" w:cs="Arial"/>
                <w:sz w:val="22"/>
                <w:szCs w:val="22"/>
              </w:rPr>
            </w:pPr>
          </w:p>
          <w:p w14:paraId="6A02A779" w14:textId="77777777" w:rsidR="00B62F9A" w:rsidRDefault="00B62F9A" w:rsidP="00BD42DB">
            <w:pPr>
              <w:rPr>
                <w:rFonts w:ascii="Arial" w:hAnsi="Arial" w:cs="Arial"/>
                <w:sz w:val="22"/>
                <w:szCs w:val="22"/>
              </w:rPr>
            </w:pPr>
            <w:r>
              <w:rPr>
                <w:rFonts w:ascii="Arial" w:hAnsi="Arial" w:cs="Arial"/>
                <w:sz w:val="22"/>
                <w:szCs w:val="22"/>
              </w:rPr>
              <w:t>To assess my own teaching methods.</w:t>
            </w:r>
          </w:p>
          <w:p w14:paraId="02DFACDF" w14:textId="77777777" w:rsidR="00B62F9A" w:rsidRDefault="00B62F9A" w:rsidP="00BD42DB">
            <w:pPr>
              <w:rPr>
                <w:rFonts w:ascii="Arial" w:hAnsi="Arial" w:cs="Arial"/>
                <w:sz w:val="22"/>
                <w:szCs w:val="22"/>
              </w:rPr>
            </w:pPr>
          </w:p>
          <w:p w14:paraId="59F7874E" w14:textId="77777777" w:rsidR="00B62F9A" w:rsidRDefault="00B62F9A" w:rsidP="00BD42DB">
            <w:pPr>
              <w:rPr>
                <w:rFonts w:ascii="Arial" w:hAnsi="Arial" w:cs="Arial"/>
                <w:sz w:val="22"/>
                <w:szCs w:val="22"/>
              </w:rPr>
            </w:pPr>
          </w:p>
          <w:p w14:paraId="080EA032" w14:textId="77777777" w:rsidR="00B62F9A" w:rsidRDefault="00B62F9A" w:rsidP="00BD42DB">
            <w:pPr>
              <w:rPr>
                <w:rFonts w:ascii="Arial" w:hAnsi="Arial" w:cs="Arial"/>
                <w:sz w:val="22"/>
                <w:szCs w:val="22"/>
              </w:rPr>
            </w:pPr>
          </w:p>
          <w:p w14:paraId="34245503" w14:textId="77777777" w:rsidR="00B62F9A" w:rsidRDefault="00B62F9A" w:rsidP="00BD42DB">
            <w:pPr>
              <w:rPr>
                <w:rFonts w:ascii="Arial" w:hAnsi="Arial" w:cs="Arial"/>
                <w:sz w:val="22"/>
                <w:szCs w:val="22"/>
              </w:rPr>
            </w:pPr>
          </w:p>
          <w:p w14:paraId="70DE2C6D" w14:textId="77777777" w:rsidR="00B62F9A" w:rsidRDefault="00B62F9A" w:rsidP="00BD42DB">
            <w:pPr>
              <w:rPr>
                <w:rFonts w:ascii="Arial" w:hAnsi="Arial" w:cs="Arial"/>
                <w:sz w:val="22"/>
                <w:szCs w:val="22"/>
              </w:rPr>
            </w:pPr>
            <w:r>
              <w:rPr>
                <w:rFonts w:ascii="Arial" w:hAnsi="Arial" w:cs="Arial"/>
                <w:sz w:val="22"/>
                <w:szCs w:val="22"/>
              </w:rPr>
              <w:t>To assess practiced methods of imagery based on the case study.</w:t>
            </w:r>
          </w:p>
          <w:p w14:paraId="165B57B9" w14:textId="77777777" w:rsidR="00B62F9A" w:rsidRDefault="00B62F9A" w:rsidP="00BD42DB">
            <w:pPr>
              <w:rPr>
                <w:rFonts w:ascii="Arial" w:hAnsi="Arial" w:cs="Arial"/>
                <w:sz w:val="22"/>
                <w:szCs w:val="22"/>
              </w:rPr>
            </w:pPr>
          </w:p>
          <w:p w14:paraId="49410CED" w14:textId="77777777" w:rsidR="00B62F9A" w:rsidRDefault="00B62F9A" w:rsidP="00BD42DB">
            <w:pPr>
              <w:rPr>
                <w:rFonts w:ascii="Arial" w:hAnsi="Arial" w:cs="Arial"/>
                <w:sz w:val="22"/>
                <w:szCs w:val="22"/>
              </w:rPr>
            </w:pPr>
          </w:p>
          <w:p w14:paraId="5F99CD31" w14:textId="77777777" w:rsidR="00B62F9A" w:rsidRDefault="00B62F9A" w:rsidP="00BD42DB">
            <w:pPr>
              <w:rPr>
                <w:rFonts w:ascii="Arial" w:hAnsi="Arial" w:cs="Arial"/>
                <w:sz w:val="22"/>
                <w:szCs w:val="22"/>
              </w:rPr>
            </w:pPr>
          </w:p>
          <w:p w14:paraId="2A61BCA0" w14:textId="77777777" w:rsidR="00B62F9A" w:rsidRDefault="00B62F9A" w:rsidP="00BD42DB">
            <w:pPr>
              <w:rPr>
                <w:rFonts w:ascii="Arial" w:hAnsi="Arial" w:cs="Arial"/>
                <w:sz w:val="22"/>
                <w:szCs w:val="22"/>
              </w:rPr>
            </w:pPr>
          </w:p>
          <w:p w14:paraId="028E0837" w14:textId="77777777" w:rsidR="00B62F9A" w:rsidRDefault="00B62F9A" w:rsidP="00BD42DB">
            <w:pPr>
              <w:rPr>
                <w:rFonts w:ascii="Arial" w:hAnsi="Arial" w:cs="Arial"/>
                <w:sz w:val="22"/>
                <w:szCs w:val="22"/>
              </w:rPr>
            </w:pPr>
          </w:p>
          <w:p w14:paraId="1DDDE167" w14:textId="77777777" w:rsidR="00B62F9A" w:rsidRDefault="00B62F9A" w:rsidP="00BD42DB">
            <w:pPr>
              <w:rPr>
                <w:rFonts w:ascii="Arial" w:hAnsi="Arial" w:cs="Arial"/>
                <w:sz w:val="22"/>
                <w:szCs w:val="22"/>
              </w:rPr>
            </w:pPr>
          </w:p>
          <w:p w14:paraId="641CE178" w14:textId="77777777" w:rsidR="00B62F9A" w:rsidRDefault="00B62F9A" w:rsidP="00BD42DB">
            <w:pPr>
              <w:rPr>
                <w:rFonts w:ascii="Arial" w:hAnsi="Arial" w:cs="Arial"/>
                <w:sz w:val="22"/>
                <w:szCs w:val="22"/>
              </w:rPr>
            </w:pPr>
          </w:p>
          <w:p w14:paraId="43029A27" w14:textId="77777777" w:rsidR="00B62F9A" w:rsidRPr="00C30442" w:rsidRDefault="00B62F9A" w:rsidP="00BD42DB">
            <w:pPr>
              <w:rPr>
                <w:rFonts w:ascii="Arial" w:hAnsi="Arial" w:cs="Arial"/>
                <w:sz w:val="22"/>
                <w:szCs w:val="22"/>
              </w:rPr>
            </w:pPr>
          </w:p>
        </w:tc>
        <w:tc>
          <w:tcPr>
            <w:tcW w:w="2565" w:type="dxa"/>
          </w:tcPr>
          <w:p w14:paraId="55E090AD" w14:textId="77777777" w:rsidR="00B62F9A" w:rsidRDefault="00B62F9A" w:rsidP="00BD42DB">
            <w:pPr>
              <w:rPr>
                <w:rFonts w:ascii="Arial" w:hAnsi="Arial" w:cs="Arial"/>
                <w:sz w:val="22"/>
                <w:szCs w:val="22"/>
              </w:rPr>
            </w:pPr>
            <w:r>
              <w:rPr>
                <w:rFonts w:ascii="Arial" w:hAnsi="Arial" w:cs="Arial"/>
                <w:sz w:val="22"/>
                <w:szCs w:val="22"/>
              </w:rPr>
              <w:lastRenderedPageBreak/>
              <w:t>Use the VARK questionnaire as a tool to learn about the student as part of their initial one to one lesson.</w:t>
            </w:r>
          </w:p>
          <w:p w14:paraId="231B13C4" w14:textId="77777777" w:rsidR="00B62F9A" w:rsidRDefault="00B62F9A" w:rsidP="00BD42DB">
            <w:pPr>
              <w:rPr>
                <w:rFonts w:ascii="Arial" w:hAnsi="Arial" w:cs="Arial"/>
                <w:sz w:val="22"/>
                <w:szCs w:val="22"/>
              </w:rPr>
            </w:pPr>
          </w:p>
          <w:p w14:paraId="60D214A7" w14:textId="77777777" w:rsidR="00B62F9A" w:rsidRDefault="00B62F9A" w:rsidP="00BD42DB">
            <w:pPr>
              <w:rPr>
                <w:rFonts w:ascii="Arial" w:hAnsi="Arial" w:cs="Arial"/>
                <w:sz w:val="22"/>
                <w:szCs w:val="22"/>
              </w:rPr>
            </w:pPr>
          </w:p>
          <w:p w14:paraId="766F2B53" w14:textId="77777777" w:rsidR="00B62F9A" w:rsidRDefault="00B62F9A" w:rsidP="00BD42DB">
            <w:pPr>
              <w:rPr>
                <w:rFonts w:ascii="Arial" w:hAnsi="Arial" w:cs="Arial"/>
                <w:sz w:val="22"/>
                <w:szCs w:val="22"/>
              </w:rPr>
            </w:pPr>
          </w:p>
          <w:p w14:paraId="21DDF522" w14:textId="77777777" w:rsidR="00B62F9A" w:rsidRDefault="00B62F9A" w:rsidP="00BD42DB">
            <w:pPr>
              <w:rPr>
                <w:rFonts w:ascii="Arial" w:hAnsi="Arial" w:cs="Arial"/>
                <w:sz w:val="22"/>
                <w:szCs w:val="22"/>
              </w:rPr>
            </w:pPr>
            <w:r>
              <w:rPr>
                <w:rFonts w:ascii="Arial" w:hAnsi="Arial" w:cs="Arial"/>
                <w:sz w:val="22"/>
                <w:szCs w:val="22"/>
              </w:rPr>
              <w:t>Develop further learning on imagery to build confidence in teaching with that specific method.</w:t>
            </w:r>
          </w:p>
          <w:p w14:paraId="5B11D511" w14:textId="77777777" w:rsidR="00B62F9A" w:rsidRDefault="00B62F9A" w:rsidP="00BD42DB">
            <w:pPr>
              <w:rPr>
                <w:rFonts w:ascii="Arial" w:hAnsi="Arial" w:cs="Arial"/>
                <w:sz w:val="22"/>
                <w:szCs w:val="22"/>
              </w:rPr>
            </w:pPr>
          </w:p>
          <w:p w14:paraId="5627E476" w14:textId="77777777" w:rsidR="00B62F9A" w:rsidRDefault="00B62F9A" w:rsidP="00BD42DB">
            <w:pPr>
              <w:rPr>
                <w:rFonts w:ascii="Arial" w:hAnsi="Arial" w:cs="Arial"/>
                <w:sz w:val="22"/>
                <w:szCs w:val="22"/>
              </w:rPr>
            </w:pPr>
          </w:p>
          <w:p w14:paraId="5374634D" w14:textId="77777777" w:rsidR="00B62F9A" w:rsidRDefault="00B62F9A" w:rsidP="00BD42DB">
            <w:pPr>
              <w:rPr>
                <w:rFonts w:ascii="Arial" w:hAnsi="Arial" w:cs="Arial"/>
                <w:sz w:val="22"/>
                <w:szCs w:val="22"/>
              </w:rPr>
            </w:pPr>
          </w:p>
          <w:p w14:paraId="3312520C" w14:textId="77777777" w:rsidR="00B62F9A" w:rsidRDefault="00B62F9A" w:rsidP="00BD42DB">
            <w:pPr>
              <w:rPr>
                <w:rFonts w:ascii="Arial" w:hAnsi="Arial" w:cs="Arial"/>
                <w:sz w:val="22"/>
                <w:szCs w:val="22"/>
              </w:rPr>
            </w:pPr>
            <w:r>
              <w:rPr>
                <w:rFonts w:ascii="Arial" w:hAnsi="Arial" w:cs="Arial"/>
                <w:sz w:val="22"/>
                <w:szCs w:val="22"/>
              </w:rPr>
              <w:t>Hold group classes and pair up students to work together.</w:t>
            </w:r>
          </w:p>
          <w:p w14:paraId="60E25E5D" w14:textId="77777777" w:rsidR="00B62F9A" w:rsidRDefault="00B62F9A" w:rsidP="00BD42DB">
            <w:pPr>
              <w:rPr>
                <w:rFonts w:ascii="Arial" w:hAnsi="Arial" w:cs="Arial"/>
                <w:sz w:val="22"/>
                <w:szCs w:val="22"/>
              </w:rPr>
            </w:pPr>
          </w:p>
          <w:p w14:paraId="674B04FA" w14:textId="77777777" w:rsidR="00B62F9A" w:rsidRDefault="00B62F9A" w:rsidP="00BD42DB">
            <w:pPr>
              <w:rPr>
                <w:rFonts w:ascii="Arial" w:hAnsi="Arial" w:cs="Arial"/>
                <w:sz w:val="22"/>
                <w:szCs w:val="22"/>
              </w:rPr>
            </w:pPr>
          </w:p>
          <w:p w14:paraId="440AD9F0" w14:textId="77777777" w:rsidR="00B62F9A" w:rsidRDefault="00B62F9A" w:rsidP="00BD42DB">
            <w:pPr>
              <w:rPr>
                <w:rFonts w:ascii="Arial" w:hAnsi="Arial" w:cs="Arial"/>
                <w:sz w:val="22"/>
                <w:szCs w:val="22"/>
              </w:rPr>
            </w:pPr>
          </w:p>
          <w:p w14:paraId="6F57B456" w14:textId="77777777" w:rsidR="00B62F9A" w:rsidRDefault="00B62F9A" w:rsidP="00BD42DB">
            <w:pPr>
              <w:rPr>
                <w:rFonts w:ascii="Arial" w:hAnsi="Arial" w:cs="Arial"/>
                <w:sz w:val="22"/>
                <w:szCs w:val="22"/>
              </w:rPr>
            </w:pPr>
          </w:p>
          <w:p w14:paraId="12AE3384" w14:textId="77777777" w:rsidR="00B62F9A" w:rsidRDefault="00B62F9A" w:rsidP="00BD42DB">
            <w:pPr>
              <w:rPr>
                <w:rFonts w:ascii="Arial" w:hAnsi="Arial" w:cs="Arial"/>
                <w:sz w:val="22"/>
                <w:szCs w:val="22"/>
              </w:rPr>
            </w:pPr>
          </w:p>
          <w:p w14:paraId="3FFB1490" w14:textId="77777777" w:rsidR="00B62F9A" w:rsidRDefault="00B62F9A" w:rsidP="00BD42DB">
            <w:pPr>
              <w:rPr>
                <w:rFonts w:ascii="Arial" w:hAnsi="Arial" w:cs="Arial"/>
                <w:sz w:val="22"/>
                <w:szCs w:val="22"/>
              </w:rPr>
            </w:pPr>
            <w:r>
              <w:rPr>
                <w:rFonts w:ascii="Arial" w:hAnsi="Arial" w:cs="Arial"/>
                <w:sz w:val="22"/>
                <w:szCs w:val="22"/>
              </w:rPr>
              <w:t>Record lessons to show evidence of teaching methods.</w:t>
            </w:r>
          </w:p>
          <w:p w14:paraId="1E50A857" w14:textId="77777777" w:rsidR="00B62F9A" w:rsidRDefault="00B62F9A" w:rsidP="00BD42DB">
            <w:pPr>
              <w:rPr>
                <w:rFonts w:ascii="Arial" w:hAnsi="Arial" w:cs="Arial"/>
                <w:sz w:val="22"/>
                <w:szCs w:val="22"/>
              </w:rPr>
            </w:pPr>
          </w:p>
          <w:p w14:paraId="1756C4C9" w14:textId="77777777" w:rsidR="00B62F9A" w:rsidRDefault="00B62F9A" w:rsidP="00BD42DB">
            <w:pPr>
              <w:rPr>
                <w:rFonts w:ascii="Arial" w:hAnsi="Arial" w:cs="Arial"/>
                <w:sz w:val="22"/>
                <w:szCs w:val="22"/>
              </w:rPr>
            </w:pPr>
          </w:p>
          <w:p w14:paraId="76C808D1" w14:textId="77777777" w:rsidR="00B62F9A" w:rsidRDefault="00B62F9A" w:rsidP="00BD42DB">
            <w:pPr>
              <w:rPr>
                <w:rFonts w:ascii="Arial" w:hAnsi="Arial" w:cs="Arial"/>
                <w:sz w:val="22"/>
                <w:szCs w:val="22"/>
              </w:rPr>
            </w:pPr>
          </w:p>
          <w:p w14:paraId="730723CC" w14:textId="77777777" w:rsidR="00B62F9A" w:rsidRDefault="00B62F9A" w:rsidP="00BD42DB">
            <w:pPr>
              <w:rPr>
                <w:rFonts w:ascii="Arial" w:hAnsi="Arial" w:cs="Arial"/>
                <w:sz w:val="22"/>
                <w:szCs w:val="22"/>
              </w:rPr>
            </w:pPr>
            <w:r>
              <w:rPr>
                <w:rFonts w:ascii="Arial" w:hAnsi="Arial" w:cs="Arial"/>
                <w:sz w:val="22"/>
                <w:szCs w:val="22"/>
              </w:rPr>
              <w:t>Research further.</w:t>
            </w:r>
          </w:p>
          <w:p w14:paraId="73F53C45" w14:textId="77777777" w:rsidR="00B62F9A" w:rsidRDefault="00B62F9A" w:rsidP="00BD42DB">
            <w:pPr>
              <w:rPr>
                <w:rFonts w:ascii="Arial" w:hAnsi="Arial" w:cs="Arial"/>
                <w:sz w:val="22"/>
                <w:szCs w:val="22"/>
              </w:rPr>
            </w:pPr>
          </w:p>
          <w:p w14:paraId="22162A50" w14:textId="77777777" w:rsidR="00B62F9A" w:rsidRDefault="00B62F9A" w:rsidP="00BD42DB">
            <w:pPr>
              <w:rPr>
                <w:rFonts w:ascii="Arial" w:hAnsi="Arial" w:cs="Arial"/>
                <w:sz w:val="22"/>
                <w:szCs w:val="22"/>
              </w:rPr>
            </w:pPr>
          </w:p>
          <w:p w14:paraId="476213A8" w14:textId="77777777" w:rsidR="00B62F9A" w:rsidRPr="00C30442" w:rsidRDefault="00B62F9A" w:rsidP="00BD42DB">
            <w:pPr>
              <w:rPr>
                <w:rFonts w:ascii="Arial" w:hAnsi="Arial" w:cs="Arial"/>
                <w:sz w:val="22"/>
                <w:szCs w:val="22"/>
              </w:rPr>
            </w:pPr>
          </w:p>
        </w:tc>
        <w:tc>
          <w:tcPr>
            <w:tcW w:w="2565" w:type="dxa"/>
          </w:tcPr>
          <w:p w14:paraId="1898F0A5" w14:textId="77777777" w:rsidR="00B62F9A" w:rsidRDefault="00B62F9A" w:rsidP="00BD42DB">
            <w:pPr>
              <w:rPr>
                <w:rFonts w:ascii="Arial" w:hAnsi="Arial" w:cs="Arial"/>
                <w:sz w:val="22"/>
                <w:szCs w:val="22"/>
              </w:rPr>
            </w:pPr>
            <w:r>
              <w:rPr>
                <w:rFonts w:ascii="Arial" w:hAnsi="Arial" w:cs="Arial"/>
                <w:sz w:val="22"/>
                <w:szCs w:val="22"/>
              </w:rPr>
              <w:lastRenderedPageBreak/>
              <w:t>VARK questionnaire and students over 18 years of age</w:t>
            </w:r>
          </w:p>
          <w:p w14:paraId="3E54B0E6" w14:textId="77777777" w:rsidR="00B62F9A" w:rsidRDefault="00B62F9A" w:rsidP="00BD42DB">
            <w:pPr>
              <w:rPr>
                <w:rFonts w:ascii="Arial" w:hAnsi="Arial" w:cs="Arial"/>
                <w:sz w:val="22"/>
                <w:szCs w:val="22"/>
              </w:rPr>
            </w:pPr>
          </w:p>
          <w:p w14:paraId="521341EB" w14:textId="77777777" w:rsidR="00B62F9A" w:rsidRDefault="00B62F9A" w:rsidP="00BD42DB">
            <w:pPr>
              <w:rPr>
                <w:rFonts w:ascii="Arial" w:hAnsi="Arial" w:cs="Arial"/>
                <w:sz w:val="22"/>
                <w:szCs w:val="22"/>
              </w:rPr>
            </w:pPr>
          </w:p>
          <w:p w14:paraId="47D4B075" w14:textId="77777777" w:rsidR="00B62F9A" w:rsidRDefault="00B62F9A" w:rsidP="00BD42DB">
            <w:pPr>
              <w:rPr>
                <w:rFonts w:ascii="Arial" w:hAnsi="Arial" w:cs="Arial"/>
                <w:sz w:val="22"/>
                <w:szCs w:val="22"/>
              </w:rPr>
            </w:pPr>
          </w:p>
          <w:p w14:paraId="45825B69" w14:textId="77777777" w:rsidR="00B62F9A" w:rsidRDefault="00B62F9A" w:rsidP="00BD42DB">
            <w:pPr>
              <w:rPr>
                <w:rFonts w:ascii="Arial" w:hAnsi="Arial" w:cs="Arial"/>
                <w:sz w:val="22"/>
                <w:szCs w:val="22"/>
              </w:rPr>
            </w:pPr>
          </w:p>
          <w:p w14:paraId="34F99BFE" w14:textId="77777777" w:rsidR="00B62F9A" w:rsidRDefault="00B62F9A" w:rsidP="00BD42DB">
            <w:pPr>
              <w:rPr>
                <w:rFonts w:ascii="Arial" w:hAnsi="Arial" w:cs="Arial"/>
                <w:sz w:val="22"/>
                <w:szCs w:val="22"/>
              </w:rPr>
            </w:pPr>
          </w:p>
          <w:p w14:paraId="66E238BC" w14:textId="77777777" w:rsidR="00B62F9A" w:rsidRDefault="00B62F9A" w:rsidP="00BD42DB">
            <w:pPr>
              <w:rPr>
                <w:rFonts w:ascii="Arial" w:hAnsi="Arial" w:cs="Arial"/>
                <w:sz w:val="22"/>
                <w:szCs w:val="22"/>
              </w:rPr>
            </w:pPr>
          </w:p>
          <w:p w14:paraId="0FA77FDB" w14:textId="77777777" w:rsidR="00B62F9A" w:rsidRDefault="00B62F9A" w:rsidP="00BD42DB">
            <w:pPr>
              <w:rPr>
                <w:rFonts w:ascii="Arial" w:hAnsi="Arial" w:cs="Arial"/>
                <w:sz w:val="22"/>
                <w:szCs w:val="22"/>
              </w:rPr>
            </w:pPr>
            <w:r>
              <w:rPr>
                <w:rFonts w:ascii="Arial" w:hAnsi="Arial" w:cs="Arial"/>
                <w:sz w:val="22"/>
                <w:szCs w:val="22"/>
              </w:rPr>
              <w:t>Utilising Voice Study Centres resources, journals and the UWTDS library to develop further knowledge.</w:t>
            </w:r>
          </w:p>
          <w:p w14:paraId="27E0BC31" w14:textId="77777777" w:rsidR="00B62F9A" w:rsidRDefault="00B62F9A" w:rsidP="00BD42DB">
            <w:pPr>
              <w:rPr>
                <w:rFonts w:ascii="Arial" w:hAnsi="Arial" w:cs="Arial"/>
                <w:sz w:val="22"/>
                <w:szCs w:val="22"/>
              </w:rPr>
            </w:pPr>
          </w:p>
          <w:p w14:paraId="73A07026" w14:textId="77777777" w:rsidR="00B62F9A" w:rsidRDefault="00B62F9A" w:rsidP="00BD42DB">
            <w:pPr>
              <w:rPr>
                <w:rFonts w:ascii="Arial" w:hAnsi="Arial" w:cs="Arial"/>
                <w:sz w:val="22"/>
                <w:szCs w:val="22"/>
              </w:rPr>
            </w:pPr>
          </w:p>
          <w:p w14:paraId="6CFB6587" w14:textId="77777777" w:rsidR="00B62F9A" w:rsidRDefault="00B62F9A" w:rsidP="00BD42DB">
            <w:pPr>
              <w:rPr>
                <w:rFonts w:ascii="Arial" w:hAnsi="Arial" w:cs="Arial"/>
                <w:sz w:val="22"/>
                <w:szCs w:val="22"/>
              </w:rPr>
            </w:pPr>
            <w:r>
              <w:rPr>
                <w:rFonts w:ascii="Arial" w:hAnsi="Arial" w:cs="Arial"/>
                <w:sz w:val="22"/>
                <w:szCs w:val="22"/>
              </w:rPr>
              <w:t>Extra class time in college</w:t>
            </w:r>
          </w:p>
          <w:p w14:paraId="0372D253" w14:textId="77777777" w:rsidR="00B62F9A" w:rsidRDefault="00B62F9A" w:rsidP="00BD42DB">
            <w:pPr>
              <w:rPr>
                <w:rFonts w:ascii="Arial" w:hAnsi="Arial" w:cs="Arial"/>
                <w:sz w:val="22"/>
                <w:szCs w:val="22"/>
              </w:rPr>
            </w:pPr>
          </w:p>
          <w:p w14:paraId="66FB6B61" w14:textId="77777777" w:rsidR="00B62F9A" w:rsidRDefault="00B62F9A" w:rsidP="00BD42DB">
            <w:pPr>
              <w:rPr>
                <w:rFonts w:ascii="Arial" w:hAnsi="Arial" w:cs="Arial"/>
                <w:sz w:val="22"/>
                <w:szCs w:val="22"/>
              </w:rPr>
            </w:pPr>
          </w:p>
          <w:p w14:paraId="56534F0A" w14:textId="77777777" w:rsidR="00B62F9A" w:rsidRDefault="00B62F9A" w:rsidP="00BD42DB">
            <w:pPr>
              <w:rPr>
                <w:rFonts w:ascii="Arial" w:hAnsi="Arial" w:cs="Arial"/>
                <w:sz w:val="22"/>
                <w:szCs w:val="22"/>
              </w:rPr>
            </w:pPr>
          </w:p>
          <w:p w14:paraId="550C1490" w14:textId="77777777" w:rsidR="00B62F9A" w:rsidRDefault="00B62F9A" w:rsidP="00BD42DB">
            <w:pPr>
              <w:rPr>
                <w:rFonts w:ascii="Arial" w:hAnsi="Arial" w:cs="Arial"/>
                <w:sz w:val="22"/>
                <w:szCs w:val="22"/>
              </w:rPr>
            </w:pPr>
          </w:p>
          <w:p w14:paraId="4B7DC1A9" w14:textId="77777777" w:rsidR="00B62F9A" w:rsidRDefault="00B62F9A" w:rsidP="00BD42DB">
            <w:pPr>
              <w:rPr>
                <w:rFonts w:ascii="Arial" w:hAnsi="Arial" w:cs="Arial"/>
                <w:sz w:val="22"/>
                <w:szCs w:val="22"/>
              </w:rPr>
            </w:pPr>
          </w:p>
          <w:p w14:paraId="327B5912" w14:textId="77777777" w:rsidR="00B62F9A" w:rsidRDefault="00B62F9A" w:rsidP="00BD42DB">
            <w:pPr>
              <w:rPr>
                <w:rFonts w:ascii="Arial" w:hAnsi="Arial" w:cs="Arial"/>
                <w:sz w:val="22"/>
                <w:szCs w:val="22"/>
              </w:rPr>
            </w:pPr>
          </w:p>
          <w:p w14:paraId="4114D7DD" w14:textId="77777777" w:rsidR="00B62F9A" w:rsidRDefault="00B62F9A" w:rsidP="00BD42DB">
            <w:pPr>
              <w:rPr>
                <w:rFonts w:ascii="Arial" w:hAnsi="Arial" w:cs="Arial"/>
                <w:sz w:val="22"/>
                <w:szCs w:val="22"/>
              </w:rPr>
            </w:pPr>
            <w:r>
              <w:rPr>
                <w:rFonts w:ascii="Arial" w:hAnsi="Arial" w:cs="Arial"/>
                <w:sz w:val="22"/>
                <w:szCs w:val="22"/>
              </w:rPr>
              <w:t xml:space="preserve">Voice recordings via </w:t>
            </w:r>
          </w:p>
          <w:p w14:paraId="57AA0855" w14:textId="77777777" w:rsidR="00B62F9A" w:rsidRDefault="00B62F9A" w:rsidP="00BD42DB">
            <w:pPr>
              <w:rPr>
                <w:rFonts w:ascii="Arial" w:hAnsi="Arial" w:cs="Arial"/>
                <w:sz w:val="22"/>
                <w:szCs w:val="22"/>
              </w:rPr>
            </w:pPr>
            <w:r>
              <w:rPr>
                <w:rFonts w:ascii="Arial" w:hAnsi="Arial" w:cs="Arial"/>
                <w:sz w:val="22"/>
                <w:szCs w:val="22"/>
              </w:rPr>
              <w:t>mobile phone</w:t>
            </w:r>
          </w:p>
          <w:p w14:paraId="310E96EC" w14:textId="77777777" w:rsidR="00B62F9A" w:rsidRDefault="00B62F9A" w:rsidP="00BD42DB">
            <w:pPr>
              <w:rPr>
                <w:rFonts w:ascii="Arial" w:hAnsi="Arial" w:cs="Arial"/>
                <w:sz w:val="22"/>
                <w:szCs w:val="22"/>
              </w:rPr>
            </w:pPr>
          </w:p>
          <w:p w14:paraId="17C0A0BF" w14:textId="77777777" w:rsidR="00B62F9A" w:rsidRDefault="00B62F9A" w:rsidP="00BD42DB">
            <w:pPr>
              <w:rPr>
                <w:rFonts w:ascii="Arial" w:hAnsi="Arial" w:cs="Arial"/>
                <w:sz w:val="22"/>
                <w:szCs w:val="22"/>
              </w:rPr>
            </w:pPr>
          </w:p>
          <w:p w14:paraId="53E37E07" w14:textId="77777777" w:rsidR="00B62F9A" w:rsidRDefault="00B62F9A" w:rsidP="00BD42DB">
            <w:pPr>
              <w:rPr>
                <w:rFonts w:ascii="Arial" w:hAnsi="Arial" w:cs="Arial"/>
                <w:sz w:val="22"/>
                <w:szCs w:val="22"/>
              </w:rPr>
            </w:pPr>
          </w:p>
          <w:p w14:paraId="5966A6B0" w14:textId="77777777" w:rsidR="00B62F9A" w:rsidRDefault="00B62F9A" w:rsidP="00BD42DB">
            <w:pPr>
              <w:rPr>
                <w:rFonts w:ascii="Arial" w:hAnsi="Arial" w:cs="Arial"/>
                <w:sz w:val="22"/>
                <w:szCs w:val="22"/>
              </w:rPr>
            </w:pPr>
          </w:p>
          <w:p w14:paraId="5215871A" w14:textId="77777777" w:rsidR="00B62F9A" w:rsidRPr="00C30442" w:rsidRDefault="00B62F9A" w:rsidP="00BD42DB">
            <w:pPr>
              <w:rPr>
                <w:rFonts w:ascii="Arial" w:hAnsi="Arial" w:cs="Arial"/>
                <w:sz w:val="22"/>
                <w:szCs w:val="22"/>
              </w:rPr>
            </w:pPr>
            <w:r>
              <w:rPr>
                <w:rFonts w:ascii="Arial" w:hAnsi="Arial" w:cs="Arial"/>
                <w:sz w:val="22"/>
                <w:szCs w:val="22"/>
              </w:rPr>
              <w:t>Case Study</w:t>
            </w:r>
          </w:p>
        </w:tc>
        <w:tc>
          <w:tcPr>
            <w:tcW w:w="2565" w:type="dxa"/>
          </w:tcPr>
          <w:p w14:paraId="1EECD022" w14:textId="77777777" w:rsidR="00B62F9A" w:rsidRDefault="00B62F9A" w:rsidP="00BD42DB">
            <w:pPr>
              <w:rPr>
                <w:rFonts w:ascii="Arial" w:hAnsi="Arial" w:cs="Arial"/>
                <w:sz w:val="22"/>
                <w:szCs w:val="22"/>
              </w:rPr>
            </w:pPr>
            <w:r>
              <w:rPr>
                <w:rFonts w:ascii="Arial" w:hAnsi="Arial" w:cs="Arial"/>
                <w:sz w:val="22"/>
                <w:szCs w:val="22"/>
              </w:rPr>
              <w:lastRenderedPageBreak/>
              <w:t>Once completed, the speed of understanding will allow the correct learning style/s to be used more effectively.</w:t>
            </w:r>
          </w:p>
          <w:p w14:paraId="7DF95A1A" w14:textId="77777777" w:rsidR="00B62F9A" w:rsidRDefault="00B62F9A" w:rsidP="00BD42DB">
            <w:pPr>
              <w:rPr>
                <w:rFonts w:ascii="Arial" w:hAnsi="Arial" w:cs="Arial"/>
                <w:sz w:val="22"/>
                <w:szCs w:val="22"/>
              </w:rPr>
            </w:pPr>
          </w:p>
          <w:p w14:paraId="620288A9" w14:textId="77777777" w:rsidR="00B62F9A" w:rsidRDefault="00B62F9A" w:rsidP="00BD42DB">
            <w:pPr>
              <w:rPr>
                <w:rFonts w:ascii="Arial" w:hAnsi="Arial" w:cs="Arial"/>
                <w:sz w:val="22"/>
                <w:szCs w:val="22"/>
              </w:rPr>
            </w:pPr>
          </w:p>
          <w:p w14:paraId="1641A6EB" w14:textId="77777777" w:rsidR="00B62F9A" w:rsidRDefault="00B62F9A" w:rsidP="00BD42DB">
            <w:pPr>
              <w:rPr>
                <w:rFonts w:ascii="Arial" w:hAnsi="Arial" w:cs="Arial"/>
                <w:sz w:val="22"/>
                <w:szCs w:val="22"/>
              </w:rPr>
            </w:pPr>
          </w:p>
          <w:p w14:paraId="6FAD51F2" w14:textId="77777777" w:rsidR="00B62F9A" w:rsidRDefault="00B62F9A" w:rsidP="00BD42DB">
            <w:pPr>
              <w:rPr>
                <w:rFonts w:ascii="Arial" w:hAnsi="Arial" w:cs="Arial"/>
                <w:sz w:val="22"/>
                <w:szCs w:val="22"/>
              </w:rPr>
            </w:pPr>
          </w:p>
          <w:p w14:paraId="672DA32D" w14:textId="77777777" w:rsidR="00B62F9A" w:rsidRDefault="00B62F9A" w:rsidP="00BD42DB">
            <w:pPr>
              <w:rPr>
                <w:rFonts w:ascii="Arial" w:hAnsi="Arial" w:cs="Arial"/>
                <w:sz w:val="22"/>
                <w:szCs w:val="22"/>
              </w:rPr>
            </w:pPr>
            <w:r>
              <w:rPr>
                <w:rFonts w:ascii="Arial" w:hAnsi="Arial" w:cs="Arial"/>
                <w:sz w:val="22"/>
                <w:szCs w:val="22"/>
              </w:rPr>
              <w:t>Teaching a balance of the three methods including imagery taking into consideration the student’s learning style.</w:t>
            </w:r>
          </w:p>
          <w:p w14:paraId="5CD9F5B3" w14:textId="77777777" w:rsidR="00B62F9A" w:rsidRDefault="00B62F9A" w:rsidP="00BD42DB">
            <w:pPr>
              <w:rPr>
                <w:rFonts w:ascii="Arial" w:hAnsi="Arial" w:cs="Arial"/>
                <w:sz w:val="22"/>
                <w:szCs w:val="22"/>
              </w:rPr>
            </w:pPr>
          </w:p>
          <w:p w14:paraId="30B3B3A3" w14:textId="77777777" w:rsidR="00B62F9A" w:rsidRDefault="00B62F9A" w:rsidP="00BD42DB">
            <w:pPr>
              <w:rPr>
                <w:rFonts w:ascii="Arial" w:hAnsi="Arial" w:cs="Arial"/>
                <w:sz w:val="22"/>
                <w:szCs w:val="22"/>
              </w:rPr>
            </w:pPr>
          </w:p>
          <w:p w14:paraId="78FF455C" w14:textId="77777777" w:rsidR="00B62F9A" w:rsidRDefault="00B62F9A" w:rsidP="00BD42DB">
            <w:pPr>
              <w:rPr>
                <w:rFonts w:ascii="Arial" w:hAnsi="Arial" w:cs="Arial"/>
                <w:sz w:val="22"/>
                <w:szCs w:val="22"/>
              </w:rPr>
            </w:pPr>
            <w:r>
              <w:rPr>
                <w:rFonts w:ascii="Arial" w:hAnsi="Arial" w:cs="Arial"/>
                <w:sz w:val="22"/>
                <w:szCs w:val="22"/>
              </w:rPr>
              <w:t>The production of effective practices within speedier timelines.</w:t>
            </w:r>
          </w:p>
          <w:p w14:paraId="7414CFC2" w14:textId="77777777" w:rsidR="00B62F9A" w:rsidRDefault="00B62F9A" w:rsidP="00BD42DB">
            <w:pPr>
              <w:rPr>
                <w:rFonts w:ascii="Arial" w:hAnsi="Arial" w:cs="Arial"/>
                <w:sz w:val="22"/>
                <w:szCs w:val="22"/>
              </w:rPr>
            </w:pPr>
          </w:p>
          <w:p w14:paraId="5D73308C" w14:textId="77777777" w:rsidR="00B62F9A" w:rsidRDefault="00B62F9A" w:rsidP="00BD42DB">
            <w:pPr>
              <w:rPr>
                <w:rFonts w:ascii="Arial" w:hAnsi="Arial" w:cs="Arial"/>
                <w:sz w:val="22"/>
                <w:szCs w:val="22"/>
              </w:rPr>
            </w:pPr>
          </w:p>
          <w:p w14:paraId="271A5A6E" w14:textId="77777777" w:rsidR="00B62F9A" w:rsidRDefault="00B62F9A" w:rsidP="00BD42DB">
            <w:pPr>
              <w:rPr>
                <w:rFonts w:ascii="Arial" w:hAnsi="Arial" w:cs="Arial"/>
                <w:sz w:val="22"/>
                <w:szCs w:val="22"/>
              </w:rPr>
            </w:pPr>
          </w:p>
          <w:p w14:paraId="390BF332" w14:textId="77777777" w:rsidR="00B62F9A" w:rsidRDefault="00B62F9A" w:rsidP="00BD42DB">
            <w:pPr>
              <w:rPr>
                <w:rFonts w:ascii="Arial" w:hAnsi="Arial" w:cs="Arial"/>
                <w:sz w:val="22"/>
                <w:szCs w:val="22"/>
              </w:rPr>
            </w:pPr>
          </w:p>
          <w:p w14:paraId="1A7D98B6" w14:textId="77777777" w:rsidR="00B62F9A" w:rsidRDefault="00B62F9A" w:rsidP="00BD42DB">
            <w:pPr>
              <w:rPr>
                <w:rFonts w:ascii="Arial" w:hAnsi="Arial" w:cs="Arial"/>
                <w:sz w:val="22"/>
                <w:szCs w:val="22"/>
              </w:rPr>
            </w:pPr>
            <w:r>
              <w:rPr>
                <w:rFonts w:ascii="Arial" w:hAnsi="Arial" w:cs="Arial"/>
                <w:sz w:val="22"/>
                <w:szCs w:val="22"/>
              </w:rPr>
              <w:t>Confirmation of lesson outcomes.</w:t>
            </w:r>
          </w:p>
          <w:p w14:paraId="5F5845E6" w14:textId="77777777" w:rsidR="00B62F9A" w:rsidRDefault="00B62F9A" w:rsidP="00BD42DB">
            <w:pPr>
              <w:rPr>
                <w:rFonts w:ascii="Arial" w:hAnsi="Arial" w:cs="Arial"/>
                <w:sz w:val="22"/>
                <w:szCs w:val="22"/>
              </w:rPr>
            </w:pPr>
          </w:p>
          <w:p w14:paraId="587E62D8" w14:textId="77777777" w:rsidR="00B62F9A" w:rsidRDefault="00B62F9A" w:rsidP="00BD42DB">
            <w:pPr>
              <w:rPr>
                <w:rFonts w:ascii="Arial" w:hAnsi="Arial" w:cs="Arial"/>
                <w:sz w:val="22"/>
                <w:szCs w:val="22"/>
              </w:rPr>
            </w:pPr>
          </w:p>
          <w:p w14:paraId="03A2CD97" w14:textId="77777777" w:rsidR="00B62F9A" w:rsidRDefault="00B62F9A" w:rsidP="00BD42DB">
            <w:pPr>
              <w:rPr>
                <w:rFonts w:ascii="Arial" w:hAnsi="Arial" w:cs="Arial"/>
                <w:sz w:val="22"/>
                <w:szCs w:val="22"/>
              </w:rPr>
            </w:pPr>
          </w:p>
          <w:p w14:paraId="17B5DA85" w14:textId="77777777" w:rsidR="00B62F9A" w:rsidRDefault="00B62F9A" w:rsidP="00BD42DB">
            <w:pPr>
              <w:rPr>
                <w:rFonts w:ascii="Arial" w:hAnsi="Arial" w:cs="Arial"/>
                <w:sz w:val="22"/>
                <w:szCs w:val="22"/>
              </w:rPr>
            </w:pPr>
          </w:p>
          <w:p w14:paraId="368CF0CA" w14:textId="77777777" w:rsidR="00B62F9A" w:rsidRDefault="00B62F9A" w:rsidP="00BD42DB">
            <w:pPr>
              <w:rPr>
                <w:rFonts w:ascii="Arial" w:hAnsi="Arial" w:cs="Arial"/>
                <w:sz w:val="22"/>
                <w:szCs w:val="22"/>
              </w:rPr>
            </w:pPr>
            <w:r>
              <w:rPr>
                <w:rFonts w:ascii="Arial" w:hAnsi="Arial" w:cs="Arial"/>
                <w:sz w:val="22"/>
                <w:szCs w:val="22"/>
              </w:rPr>
              <w:t>Confirmation of assessment with the aim of improving my own teaching methods.</w:t>
            </w:r>
          </w:p>
          <w:p w14:paraId="57FE525E" w14:textId="77777777" w:rsidR="00B62F9A" w:rsidRDefault="00B62F9A" w:rsidP="00BD42DB">
            <w:pPr>
              <w:rPr>
                <w:rFonts w:ascii="Arial" w:hAnsi="Arial" w:cs="Arial"/>
                <w:sz w:val="22"/>
                <w:szCs w:val="22"/>
              </w:rPr>
            </w:pPr>
          </w:p>
          <w:p w14:paraId="52AAC9F2" w14:textId="77777777" w:rsidR="00B62F9A" w:rsidRPr="00C30442" w:rsidRDefault="00B62F9A" w:rsidP="00BD42DB">
            <w:pPr>
              <w:rPr>
                <w:rFonts w:ascii="Arial" w:hAnsi="Arial" w:cs="Arial"/>
                <w:sz w:val="22"/>
                <w:szCs w:val="22"/>
              </w:rPr>
            </w:pPr>
          </w:p>
        </w:tc>
        <w:tc>
          <w:tcPr>
            <w:tcW w:w="2565" w:type="dxa"/>
          </w:tcPr>
          <w:p w14:paraId="7D123508" w14:textId="77777777" w:rsidR="00B62F9A" w:rsidRDefault="00B62F9A" w:rsidP="00BD42DB">
            <w:pPr>
              <w:rPr>
                <w:rFonts w:ascii="Arial" w:hAnsi="Arial" w:cs="Arial"/>
                <w:sz w:val="22"/>
                <w:szCs w:val="22"/>
              </w:rPr>
            </w:pPr>
            <w:r>
              <w:rPr>
                <w:rFonts w:ascii="Arial" w:hAnsi="Arial" w:cs="Arial"/>
                <w:sz w:val="22"/>
                <w:szCs w:val="22"/>
              </w:rPr>
              <w:lastRenderedPageBreak/>
              <w:t>December 2024 starting in new academic year allowing for 3 months of assessing and planning.</w:t>
            </w:r>
          </w:p>
          <w:p w14:paraId="3E89783B" w14:textId="77777777" w:rsidR="00B62F9A" w:rsidRDefault="00B62F9A" w:rsidP="00BD42DB">
            <w:pPr>
              <w:rPr>
                <w:rFonts w:ascii="Arial" w:hAnsi="Arial" w:cs="Arial"/>
                <w:sz w:val="22"/>
                <w:szCs w:val="22"/>
              </w:rPr>
            </w:pPr>
          </w:p>
          <w:p w14:paraId="3AD640BB" w14:textId="77777777" w:rsidR="00B62F9A" w:rsidRDefault="00B62F9A" w:rsidP="00BD42DB">
            <w:pPr>
              <w:rPr>
                <w:rFonts w:ascii="Arial" w:hAnsi="Arial" w:cs="Arial"/>
                <w:sz w:val="22"/>
                <w:szCs w:val="22"/>
              </w:rPr>
            </w:pPr>
          </w:p>
          <w:p w14:paraId="487E22D8" w14:textId="77777777" w:rsidR="00B62F9A" w:rsidRDefault="00B62F9A" w:rsidP="00BD42DB">
            <w:pPr>
              <w:rPr>
                <w:rFonts w:ascii="Arial" w:hAnsi="Arial" w:cs="Arial"/>
                <w:sz w:val="22"/>
                <w:szCs w:val="22"/>
              </w:rPr>
            </w:pPr>
          </w:p>
          <w:p w14:paraId="2A0B9B4D" w14:textId="77777777" w:rsidR="00B62F9A" w:rsidRDefault="00B62F9A" w:rsidP="00BD42DB">
            <w:pPr>
              <w:rPr>
                <w:rFonts w:ascii="Arial" w:hAnsi="Arial" w:cs="Arial"/>
                <w:sz w:val="22"/>
                <w:szCs w:val="22"/>
              </w:rPr>
            </w:pPr>
          </w:p>
          <w:p w14:paraId="1A51A2DB" w14:textId="77777777" w:rsidR="00B62F9A" w:rsidRDefault="00B62F9A" w:rsidP="00BD42DB">
            <w:pPr>
              <w:rPr>
                <w:rFonts w:ascii="Arial" w:hAnsi="Arial" w:cs="Arial"/>
                <w:sz w:val="22"/>
                <w:szCs w:val="22"/>
              </w:rPr>
            </w:pPr>
            <w:r>
              <w:rPr>
                <w:rFonts w:ascii="Arial" w:hAnsi="Arial" w:cs="Arial"/>
                <w:sz w:val="22"/>
                <w:szCs w:val="22"/>
              </w:rPr>
              <w:t>December 2024</w:t>
            </w:r>
          </w:p>
          <w:p w14:paraId="48E162C8" w14:textId="77777777" w:rsidR="00B62F9A" w:rsidRDefault="00B62F9A" w:rsidP="00BD42DB">
            <w:pPr>
              <w:rPr>
                <w:rFonts w:ascii="Arial" w:hAnsi="Arial" w:cs="Arial"/>
                <w:sz w:val="22"/>
                <w:szCs w:val="22"/>
              </w:rPr>
            </w:pPr>
          </w:p>
          <w:p w14:paraId="0997677B" w14:textId="77777777" w:rsidR="00B62F9A" w:rsidRDefault="00B62F9A" w:rsidP="00BD42DB">
            <w:pPr>
              <w:rPr>
                <w:rFonts w:ascii="Arial" w:hAnsi="Arial" w:cs="Arial"/>
                <w:sz w:val="22"/>
                <w:szCs w:val="22"/>
              </w:rPr>
            </w:pPr>
          </w:p>
          <w:p w14:paraId="10697E7A" w14:textId="77777777" w:rsidR="00B62F9A" w:rsidRDefault="00B62F9A" w:rsidP="00BD42DB">
            <w:pPr>
              <w:rPr>
                <w:rFonts w:ascii="Arial" w:hAnsi="Arial" w:cs="Arial"/>
                <w:sz w:val="22"/>
                <w:szCs w:val="22"/>
              </w:rPr>
            </w:pPr>
          </w:p>
          <w:p w14:paraId="3A25C8EA" w14:textId="77777777" w:rsidR="00B62F9A" w:rsidRDefault="00B62F9A" w:rsidP="00BD42DB">
            <w:pPr>
              <w:rPr>
                <w:rFonts w:ascii="Arial" w:hAnsi="Arial" w:cs="Arial"/>
                <w:sz w:val="22"/>
                <w:szCs w:val="22"/>
              </w:rPr>
            </w:pPr>
          </w:p>
          <w:p w14:paraId="5699947F" w14:textId="77777777" w:rsidR="00B62F9A" w:rsidRDefault="00B62F9A" w:rsidP="00BD42DB">
            <w:pPr>
              <w:rPr>
                <w:rFonts w:ascii="Arial" w:hAnsi="Arial" w:cs="Arial"/>
                <w:sz w:val="22"/>
                <w:szCs w:val="22"/>
              </w:rPr>
            </w:pPr>
          </w:p>
          <w:p w14:paraId="5CE29DA8" w14:textId="77777777" w:rsidR="00B62F9A" w:rsidRDefault="00B62F9A" w:rsidP="00BD42DB">
            <w:pPr>
              <w:rPr>
                <w:rFonts w:ascii="Arial" w:hAnsi="Arial" w:cs="Arial"/>
                <w:sz w:val="22"/>
                <w:szCs w:val="22"/>
              </w:rPr>
            </w:pPr>
          </w:p>
          <w:p w14:paraId="7CC727D8" w14:textId="77777777" w:rsidR="00B62F9A" w:rsidRDefault="00B62F9A" w:rsidP="00BD42DB">
            <w:pPr>
              <w:rPr>
                <w:rFonts w:ascii="Arial" w:hAnsi="Arial" w:cs="Arial"/>
                <w:sz w:val="22"/>
                <w:szCs w:val="22"/>
              </w:rPr>
            </w:pPr>
          </w:p>
          <w:p w14:paraId="7F50864C" w14:textId="77777777" w:rsidR="00B62F9A" w:rsidRDefault="00B62F9A" w:rsidP="00BD42DB">
            <w:pPr>
              <w:rPr>
                <w:rFonts w:ascii="Arial" w:hAnsi="Arial" w:cs="Arial"/>
                <w:sz w:val="22"/>
                <w:szCs w:val="22"/>
              </w:rPr>
            </w:pPr>
            <w:r>
              <w:rPr>
                <w:rFonts w:ascii="Arial" w:hAnsi="Arial" w:cs="Arial"/>
                <w:sz w:val="22"/>
                <w:szCs w:val="22"/>
              </w:rPr>
              <w:t>December 2024</w:t>
            </w:r>
          </w:p>
          <w:p w14:paraId="4F3D02FA" w14:textId="77777777" w:rsidR="00B62F9A" w:rsidRDefault="00B62F9A" w:rsidP="00BD42DB">
            <w:pPr>
              <w:rPr>
                <w:rFonts w:ascii="Arial" w:hAnsi="Arial" w:cs="Arial"/>
                <w:sz w:val="22"/>
                <w:szCs w:val="22"/>
              </w:rPr>
            </w:pPr>
          </w:p>
          <w:p w14:paraId="72A803EA" w14:textId="77777777" w:rsidR="00B62F9A" w:rsidRDefault="00B62F9A" w:rsidP="00BD42DB">
            <w:pPr>
              <w:rPr>
                <w:rFonts w:ascii="Arial" w:hAnsi="Arial" w:cs="Arial"/>
                <w:sz w:val="22"/>
                <w:szCs w:val="22"/>
              </w:rPr>
            </w:pPr>
          </w:p>
          <w:p w14:paraId="32AB12B5" w14:textId="77777777" w:rsidR="00B62F9A" w:rsidRDefault="00B62F9A" w:rsidP="00BD42DB">
            <w:pPr>
              <w:rPr>
                <w:rFonts w:ascii="Arial" w:hAnsi="Arial" w:cs="Arial"/>
                <w:sz w:val="22"/>
                <w:szCs w:val="22"/>
              </w:rPr>
            </w:pPr>
          </w:p>
          <w:p w14:paraId="67F97667" w14:textId="77777777" w:rsidR="00B62F9A" w:rsidRDefault="00B62F9A" w:rsidP="00BD42DB">
            <w:pPr>
              <w:rPr>
                <w:rFonts w:ascii="Arial" w:hAnsi="Arial" w:cs="Arial"/>
                <w:sz w:val="22"/>
                <w:szCs w:val="22"/>
              </w:rPr>
            </w:pPr>
          </w:p>
          <w:p w14:paraId="684046A6" w14:textId="77777777" w:rsidR="00B62F9A" w:rsidRDefault="00B62F9A" w:rsidP="00BD42DB">
            <w:pPr>
              <w:rPr>
                <w:rFonts w:ascii="Arial" w:hAnsi="Arial" w:cs="Arial"/>
                <w:sz w:val="22"/>
                <w:szCs w:val="22"/>
              </w:rPr>
            </w:pPr>
          </w:p>
          <w:p w14:paraId="04E34A77" w14:textId="77777777" w:rsidR="00B62F9A" w:rsidRDefault="00B62F9A" w:rsidP="00BD42DB">
            <w:pPr>
              <w:rPr>
                <w:rFonts w:ascii="Arial" w:hAnsi="Arial" w:cs="Arial"/>
                <w:sz w:val="22"/>
                <w:szCs w:val="22"/>
              </w:rPr>
            </w:pPr>
          </w:p>
          <w:p w14:paraId="1EAC69E2" w14:textId="77777777" w:rsidR="00B62F9A" w:rsidRDefault="00B62F9A" w:rsidP="00BD42DB">
            <w:pPr>
              <w:rPr>
                <w:rFonts w:ascii="Arial" w:hAnsi="Arial" w:cs="Arial"/>
                <w:sz w:val="22"/>
                <w:szCs w:val="22"/>
              </w:rPr>
            </w:pPr>
          </w:p>
          <w:p w14:paraId="5766D4D9" w14:textId="77777777" w:rsidR="00B62F9A" w:rsidRDefault="00B62F9A" w:rsidP="00BD42DB">
            <w:pPr>
              <w:rPr>
                <w:rFonts w:ascii="Arial" w:hAnsi="Arial" w:cs="Arial"/>
                <w:sz w:val="22"/>
                <w:szCs w:val="22"/>
              </w:rPr>
            </w:pPr>
            <w:r>
              <w:rPr>
                <w:rFonts w:ascii="Arial" w:hAnsi="Arial" w:cs="Arial"/>
                <w:sz w:val="22"/>
                <w:szCs w:val="22"/>
              </w:rPr>
              <w:t>December 2024</w:t>
            </w:r>
          </w:p>
          <w:p w14:paraId="1F006931" w14:textId="77777777" w:rsidR="00B62F9A" w:rsidRDefault="00B62F9A" w:rsidP="00BD42DB">
            <w:pPr>
              <w:rPr>
                <w:rFonts w:ascii="Arial" w:hAnsi="Arial" w:cs="Arial"/>
                <w:sz w:val="22"/>
                <w:szCs w:val="22"/>
              </w:rPr>
            </w:pPr>
          </w:p>
          <w:p w14:paraId="6DD046E7" w14:textId="77777777" w:rsidR="00B62F9A" w:rsidRDefault="00B62F9A" w:rsidP="00BD42DB">
            <w:pPr>
              <w:rPr>
                <w:rFonts w:ascii="Arial" w:hAnsi="Arial" w:cs="Arial"/>
                <w:sz w:val="22"/>
                <w:szCs w:val="22"/>
              </w:rPr>
            </w:pPr>
          </w:p>
          <w:p w14:paraId="6A3CFE68" w14:textId="77777777" w:rsidR="00B62F9A" w:rsidRDefault="00B62F9A" w:rsidP="00BD42DB">
            <w:pPr>
              <w:rPr>
                <w:rFonts w:ascii="Arial" w:hAnsi="Arial" w:cs="Arial"/>
                <w:sz w:val="22"/>
                <w:szCs w:val="22"/>
              </w:rPr>
            </w:pPr>
          </w:p>
          <w:p w14:paraId="40F8CA9A" w14:textId="77777777" w:rsidR="00B62F9A" w:rsidRDefault="00B62F9A" w:rsidP="00BD42DB">
            <w:pPr>
              <w:rPr>
                <w:rFonts w:ascii="Arial" w:hAnsi="Arial" w:cs="Arial"/>
                <w:sz w:val="22"/>
                <w:szCs w:val="22"/>
              </w:rPr>
            </w:pPr>
          </w:p>
          <w:p w14:paraId="23814239" w14:textId="77777777" w:rsidR="00B62F9A" w:rsidRDefault="00B62F9A" w:rsidP="00BD42DB">
            <w:pPr>
              <w:rPr>
                <w:rFonts w:ascii="Arial" w:hAnsi="Arial" w:cs="Arial"/>
                <w:sz w:val="22"/>
                <w:szCs w:val="22"/>
              </w:rPr>
            </w:pPr>
          </w:p>
          <w:p w14:paraId="30D65B1A" w14:textId="77777777" w:rsidR="00B62F9A" w:rsidRPr="00C30442" w:rsidRDefault="00B62F9A" w:rsidP="00BD42DB">
            <w:pPr>
              <w:rPr>
                <w:rFonts w:ascii="Arial" w:hAnsi="Arial" w:cs="Arial"/>
                <w:sz w:val="22"/>
                <w:szCs w:val="22"/>
              </w:rPr>
            </w:pPr>
            <w:r>
              <w:rPr>
                <w:rFonts w:ascii="Arial" w:hAnsi="Arial" w:cs="Arial"/>
                <w:sz w:val="22"/>
                <w:szCs w:val="22"/>
              </w:rPr>
              <w:t>December 2024</w:t>
            </w:r>
          </w:p>
        </w:tc>
      </w:tr>
    </w:tbl>
    <w:p w14:paraId="50A7FF6C" w14:textId="77777777" w:rsidR="00805A2D" w:rsidRPr="00FC0CC4" w:rsidRDefault="00805A2D" w:rsidP="00047D29">
      <w:pPr>
        <w:spacing w:line="360" w:lineRule="auto"/>
        <w:rPr>
          <w:rFonts w:ascii="Arial" w:hAnsi="Arial" w:cs="Arial"/>
        </w:rPr>
      </w:pPr>
    </w:p>
    <w:sectPr w:rsidR="00805A2D" w:rsidRPr="00FC0CC4" w:rsidSect="00B62F9A">
      <w:pgSz w:w="16838" w:h="11906" w:orient="landscape"/>
      <w:pgMar w:top="720" w:right="720" w:bottom="720" w:left="720" w:header="708" w:footer="708" w:gutter="0"/>
      <w:pgNumType w:start="1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6D953" w14:textId="77777777" w:rsidR="004A6731" w:rsidRDefault="004A6731" w:rsidP="007E1A16">
      <w:r>
        <w:separator/>
      </w:r>
    </w:p>
  </w:endnote>
  <w:endnote w:type="continuationSeparator" w:id="0">
    <w:p w14:paraId="49D3A918" w14:textId="77777777" w:rsidR="004A6731" w:rsidRDefault="004A6731" w:rsidP="007E1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6089800"/>
      <w:docPartObj>
        <w:docPartGallery w:val="Page Numbers (Bottom of Page)"/>
        <w:docPartUnique/>
      </w:docPartObj>
    </w:sdtPr>
    <w:sdtContent>
      <w:p w14:paraId="7FE363FE" w14:textId="04FDD05E" w:rsidR="00737B77" w:rsidRDefault="00737B77" w:rsidP="003278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25EB7">
          <w:rPr>
            <w:rStyle w:val="PageNumber"/>
            <w:noProof/>
          </w:rPr>
          <w:t>11</w:t>
        </w:r>
        <w:r>
          <w:rPr>
            <w:rStyle w:val="PageNumber"/>
          </w:rPr>
          <w:fldChar w:fldCharType="end"/>
        </w:r>
      </w:p>
    </w:sdtContent>
  </w:sdt>
  <w:sdt>
    <w:sdtPr>
      <w:rPr>
        <w:rStyle w:val="PageNumber"/>
      </w:rPr>
      <w:id w:val="891078266"/>
      <w:docPartObj>
        <w:docPartGallery w:val="Page Numbers (Bottom of Page)"/>
        <w:docPartUnique/>
      </w:docPartObj>
    </w:sdtPr>
    <w:sdtContent>
      <w:p w14:paraId="73D58DAC" w14:textId="68A88229" w:rsidR="007E1A16" w:rsidRDefault="007E1A16" w:rsidP="003278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25EB7">
          <w:rPr>
            <w:rStyle w:val="PageNumber"/>
            <w:noProof/>
          </w:rPr>
          <w:t>11</w:t>
        </w:r>
        <w:r>
          <w:rPr>
            <w:rStyle w:val="PageNumber"/>
          </w:rPr>
          <w:fldChar w:fldCharType="end"/>
        </w:r>
      </w:p>
    </w:sdtContent>
  </w:sdt>
  <w:p w14:paraId="2401CB00" w14:textId="77777777" w:rsidR="007E1A16" w:rsidRDefault="007E1A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4091801"/>
      <w:docPartObj>
        <w:docPartGallery w:val="Page Numbers (Bottom of Page)"/>
        <w:docPartUnique/>
      </w:docPartObj>
    </w:sdtPr>
    <w:sdtContent>
      <w:p w14:paraId="3AD433AE" w14:textId="4B12FCAA" w:rsidR="00737B77" w:rsidRDefault="00737B77" w:rsidP="003278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71DA599" w14:textId="32D1EF40" w:rsidR="007E1A16" w:rsidRDefault="00737B77">
    <w:pPr>
      <w:pStyle w:val="Footer"/>
    </w:pPr>
    <w:r>
      <w:t>Julie Turner</w:t>
    </w:r>
    <w:r w:rsidR="007E1A16">
      <w:ptab w:relativeTo="margin" w:alignment="center" w:leader="none"/>
    </w:r>
    <w:r w:rsidR="007E1A16">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1551271"/>
      <w:docPartObj>
        <w:docPartGallery w:val="Page Numbers (Bottom of Page)"/>
        <w:docPartUnique/>
      </w:docPartObj>
    </w:sdtPr>
    <w:sdtContent>
      <w:p w14:paraId="2BBC4B52" w14:textId="28D44F05" w:rsidR="00412970" w:rsidRDefault="00412970" w:rsidP="003278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739CF33D" w14:textId="77777777" w:rsidR="00412970" w:rsidRDefault="00412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C73C3" w14:textId="77777777" w:rsidR="004A6731" w:rsidRDefault="004A6731" w:rsidP="007E1A16">
      <w:r>
        <w:separator/>
      </w:r>
    </w:p>
  </w:footnote>
  <w:footnote w:type="continuationSeparator" w:id="0">
    <w:p w14:paraId="460D2FFF" w14:textId="77777777" w:rsidR="004A6731" w:rsidRDefault="004A6731" w:rsidP="007E1A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2DF"/>
    <w:rsid w:val="0000799C"/>
    <w:rsid w:val="00021BD4"/>
    <w:rsid w:val="00021E56"/>
    <w:rsid w:val="000223B7"/>
    <w:rsid w:val="0002510D"/>
    <w:rsid w:val="00030338"/>
    <w:rsid w:val="000430CB"/>
    <w:rsid w:val="00047D29"/>
    <w:rsid w:val="00054499"/>
    <w:rsid w:val="000548CD"/>
    <w:rsid w:val="00060722"/>
    <w:rsid w:val="00066AD7"/>
    <w:rsid w:val="00067857"/>
    <w:rsid w:val="0008234B"/>
    <w:rsid w:val="000A166A"/>
    <w:rsid w:val="000A4459"/>
    <w:rsid w:val="000D31EB"/>
    <w:rsid w:val="000D616D"/>
    <w:rsid w:val="000E4252"/>
    <w:rsid w:val="00101A96"/>
    <w:rsid w:val="00101C8A"/>
    <w:rsid w:val="001144EE"/>
    <w:rsid w:val="00120FC4"/>
    <w:rsid w:val="001228FD"/>
    <w:rsid w:val="001530CF"/>
    <w:rsid w:val="001579AF"/>
    <w:rsid w:val="0016323E"/>
    <w:rsid w:val="00166EE6"/>
    <w:rsid w:val="00175A4C"/>
    <w:rsid w:val="00181731"/>
    <w:rsid w:val="001A26C0"/>
    <w:rsid w:val="001A4B78"/>
    <w:rsid w:val="001C2CF8"/>
    <w:rsid w:val="001C381B"/>
    <w:rsid w:val="001C451A"/>
    <w:rsid w:val="001C5C2A"/>
    <w:rsid w:val="001C7135"/>
    <w:rsid w:val="001F2645"/>
    <w:rsid w:val="001F330C"/>
    <w:rsid w:val="001F4439"/>
    <w:rsid w:val="001F76C7"/>
    <w:rsid w:val="0020294F"/>
    <w:rsid w:val="00207002"/>
    <w:rsid w:val="002103D6"/>
    <w:rsid w:val="00214517"/>
    <w:rsid w:val="00214BB4"/>
    <w:rsid w:val="002210B0"/>
    <w:rsid w:val="00222F5A"/>
    <w:rsid w:val="0024105C"/>
    <w:rsid w:val="00245E76"/>
    <w:rsid w:val="00257D49"/>
    <w:rsid w:val="0028582F"/>
    <w:rsid w:val="0028700E"/>
    <w:rsid w:val="00290C3F"/>
    <w:rsid w:val="00293710"/>
    <w:rsid w:val="002A0D93"/>
    <w:rsid w:val="002A281A"/>
    <w:rsid w:val="002A3053"/>
    <w:rsid w:val="002B0D68"/>
    <w:rsid w:val="002B5E75"/>
    <w:rsid w:val="002C25B6"/>
    <w:rsid w:val="002C5685"/>
    <w:rsid w:val="002D04FE"/>
    <w:rsid w:val="002D556F"/>
    <w:rsid w:val="002D6A70"/>
    <w:rsid w:val="002E2B71"/>
    <w:rsid w:val="002E319C"/>
    <w:rsid w:val="002E559D"/>
    <w:rsid w:val="002F0156"/>
    <w:rsid w:val="002F4A79"/>
    <w:rsid w:val="003003AF"/>
    <w:rsid w:val="003066CA"/>
    <w:rsid w:val="00311FE5"/>
    <w:rsid w:val="00313C79"/>
    <w:rsid w:val="00327182"/>
    <w:rsid w:val="0033125D"/>
    <w:rsid w:val="00337823"/>
    <w:rsid w:val="00340F69"/>
    <w:rsid w:val="0034277A"/>
    <w:rsid w:val="00346C2D"/>
    <w:rsid w:val="003518B2"/>
    <w:rsid w:val="00362076"/>
    <w:rsid w:val="00367E74"/>
    <w:rsid w:val="0038592D"/>
    <w:rsid w:val="0039796C"/>
    <w:rsid w:val="003C2B5C"/>
    <w:rsid w:val="003C718E"/>
    <w:rsid w:val="003D1721"/>
    <w:rsid w:val="003F1E12"/>
    <w:rsid w:val="003F2038"/>
    <w:rsid w:val="00400777"/>
    <w:rsid w:val="00403FAE"/>
    <w:rsid w:val="004047D6"/>
    <w:rsid w:val="00412970"/>
    <w:rsid w:val="0042268B"/>
    <w:rsid w:val="0042501B"/>
    <w:rsid w:val="004253E4"/>
    <w:rsid w:val="00437B53"/>
    <w:rsid w:val="004425B4"/>
    <w:rsid w:val="0044499C"/>
    <w:rsid w:val="00446960"/>
    <w:rsid w:val="00450964"/>
    <w:rsid w:val="00464D40"/>
    <w:rsid w:val="004770D6"/>
    <w:rsid w:val="004879E7"/>
    <w:rsid w:val="004A46A1"/>
    <w:rsid w:val="004A6731"/>
    <w:rsid w:val="004B12A7"/>
    <w:rsid w:val="004B2590"/>
    <w:rsid w:val="004B40CB"/>
    <w:rsid w:val="004D012D"/>
    <w:rsid w:val="004D2DC8"/>
    <w:rsid w:val="004F506E"/>
    <w:rsid w:val="00500F30"/>
    <w:rsid w:val="00511E8D"/>
    <w:rsid w:val="0052287A"/>
    <w:rsid w:val="00532904"/>
    <w:rsid w:val="00541FF0"/>
    <w:rsid w:val="00542A0E"/>
    <w:rsid w:val="0054758D"/>
    <w:rsid w:val="00571460"/>
    <w:rsid w:val="00571938"/>
    <w:rsid w:val="00571AA6"/>
    <w:rsid w:val="00576C2F"/>
    <w:rsid w:val="00581F06"/>
    <w:rsid w:val="00583407"/>
    <w:rsid w:val="00587ED9"/>
    <w:rsid w:val="005A1DFA"/>
    <w:rsid w:val="005B3DB3"/>
    <w:rsid w:val="005B5181"/>
    <w:rsid w:val="005B585D"/>
    <w:rsid w:val="005C43AA"/>
    <w:rsid w:val="005C51DB"/>
    <w:rsid w:val="005D0D41"/>
    <w:rsid w:val="005E43CB"/>
    <w:rsid w:val="005F72CE"/>
    <w:rsid w:val="005F77EC"/>
    <w:rsid w:val="00602E6A"/>
    <w:rsid w:val="00611BF8"/>
    <w:rsid w:val="00612E21"/>
    <w:rsid w:val="0062186C"/>
    <w:rsid w:val="00632200"/>
    <w:rsid w:val="00632209"/>
    <w:rsid w:val="00632AED"/>
    <w:rsid w:val="00632B49"/>
    <w:rsid w:val="006418F4"/>
    <w:rsid w:val="00641D8D"/>
    <w:rsid w:val="0064554A"/>
    <w:rsid w:val="00647C02"/>
    <w:rsid w:val="00663361"/>
    <w:rsid w:val="00667EA7"/>
    <w:rsid w:val="0067137F"/>
    <w:rsid w:val="0067278A"/>
    <w:rsid w:val="00685164"/>
    <w:rsid w:val="00691516"/>
    <w:rsid w:val="00696F85"/>
    <w:rsid w:val="006A709A"/>
    <w:rsid w:val="006C69B2"/>
    <w:rsid w:val="006D2F4F"/>
    <w:rsid w:val="006E259E"/>
    <w:rsid w:val="006E5A30"/>
    <w:rsid w:val="006E68F0"/>
    <w:rsid w:val="007060ED"/>
    <w:rsid w:val="00713E8B"/>
    <w:rsid w:val="0071615D"/>
    <w:rsid w:val="00720FD5"/>
    <w:rsid w:val="00737B77"/>
    <w:rsid w:val="00756D50"/>
    <w:rsid w:val="00760C2F"/>
    <w:rsid w:val="00766667"/>
    <w:rsid w:val="007711E7"/>
    <w:rsid w:val="00772526"/>
    <w:rsid w:val="0077501A"/>
    <w:rsid w:val="00776A6B"/>
    <w:rsid w:val="00777631"/>
    <w:rsid w:val="007852EB"/>
    <w:rsid w:val="0079190F"/>
    <w:rsid w:val="007A3E43"/>
    <w:rsid w:val="007A607D"/>
    <w:rsid w:val="007B0A37"/>
    <w:rsid w:val="007B2734"/>
    <w:rsid w:val="007C05F1"/>
    <w:rsid w:val="007D1916"/>
    <w:rsid w:val="007D25A0"/>
    <w:rsid w:val="007E1A16"/>
    <w:rsid w:val="007E7925"/>
    <w:rsid w:val="007F07A9"/>
    <w:rsid w:val="007F427F"/>
    <w:rsid w:val="0080513C"/>
    <w:rsid w:val="00805A2D"/>
    <w:rsid w:val="00811034"/>
    <w:rsid w:val="008124D7"/>
    <w:rsid w:val="00813BBA"/>
    <w:rsid w:val="0083162C"/>
    <w:rsid w:val="0083705E"/>
    <w:rsid w:val="008431A3"/>
    <w:rsid w:val="008467C9"/>
    <w:rsid w:val="00862FD9"/>
    <w:rsid w:val="008754A9"/>
    <w:rsid w:val="00887B8A"/>
    <w:rsid w:val="00892107"/>
    <w:rsid w:val="008A7428"/>
    <w:rsid w:val="008A7B0E"/>
    <w:rsid w:val="008B3D92"/>
    <w:rsid w:val="008D11A5"/>
    <w:rsid w:val="008D2F2C"/>
    <w:rsid w:val="008D34E3"/>
    <w:rsid w:val="008F1CEF"/>
    <w:rsid w:val="008F5DBB"/>
    <w:rsid w:val="008F781C"/>
    <w:rsid w:val="00903766"/>
    <w:rsid w:val="00906B04"/>
    <w:rsid w:val="009122DF"/>
    <w:rsid w:val="00915701"/>
    <w:rsid w:val="009212E3"/>
    <w:rsid w:val="009245A5"/>
    <w:rsid w:val="009251BA"/>
    <w:rsid w:val="00932F43"/>
    <w:rsid w:val="00946977"/>
    <w:rsid w:val="00951BF7"/>
    <w:rsid w:val="00953CCE"/>
    <w:rsid w:val="009621AB"/>
    <w:rsid w:val="00967E14"/>
    <w:rsid w:val="00972E2E"/>
    <w:rsid w:val="00981159"/>
    <w:rsid w:val="00992089"/>
    <w:rsid w:val="009A0C72"/>
    <w:rsid w:val="009A5695"/>
    <w:rsid w:val="009A7DE3"/>
    <w:rsid w:val="009E144D"/>
    <w:rsid w:val="009E2678"/>
    <w:rsid w:val="00A03DD4"/>
    <w:rsid w:val="00A10CCB"/>
    <w:rsid w:val="00A25EB7"/>
    <w:rsid w:val="00A30BD4"/>
    <w:rsid w:val="00A440FA"/>
    <w:rsid w:val="00A843DB"/>
    <w:rsid w:val="00AA3D2A"/>
    <w:rsid w:val="00AB2825"/>
    <w:rsid w:val="00AC39D7"/>
    <w:rsid w:val="00AC72F6"/>
    <w:rsid w:val="00AC7838"/>
    <w:rsid w:val="00AD2A6F"/>
    <w:rsid w:val="00AF3821"/>
    <w:rsid w:val="00B10A16"/>
    <w:rsid w:val="00B13E29"/>
    <w:rsid w:val="00B24E9F"/>
    <w:rsid w:val="00B26383"/>
    <w:rsid w:val="00B45ED7"/>
    <w:rsid w:val="00B474F9"/>
    <w:rsid w:val="00B501DB"/>
    <w:rsid w:val="00B56470"/>
    <w:rsid w:val="00B62ECA"/>
    <w:rsid w:val="00B62F9A"/>
    <w:rsid w:val="00B64288"/>
    <w:rsid w:val="00B737F1"/>
    <w:rsid w:val="00B91C56"/>
    <w:rsid w:val="00BA0DBD"/>
    <w:rsid w:val="00BA504A"/>
    <w:rsid w:val="00BA7A0E"/>
    <w:rsid w:val="00BC3AF3"/>
    <w:rsid w:val="00BC7227"/>
    <w:rsid w:val="00BD2933"/>
    <w:rsid w:val="00BF431C"/>
    <w:rsid w:val="00C04945"/>
    <w:rsid w:val="00C06754"/>
    <w:rsid w:val="00C16343"/>
    <w:rsid w:val="00C305E8"/>
    <w:rsid w:val="00C43897"/>
    <w:rsid w:val="00C43E3E"/>
    <w:rsid w:val="00C51E2F"/>
    <w:rsid w:val="00C52180"/>
    <w:rsid w:val="00C52C3B"/>
    <w:rsid w:val="00C5354E"/>
    <w:rsid w:val="00C63575"/>
    <w:rsid w:val="00C769D0"/>
    <w:rsid w:val="00C76E45"/>
    <w:rsid w:val="00C8353D"/>
    <w:rsid w:val="00C96D65"/>
    <w:rsid w:val="00C977D1"/>
    <w:rsid w:val="00CF6B77"/>
    <w:rsid w:val="00CF7044"/>
    <w:rsid w:val="00CF78B8"/>
    <w:rsid w:val="00D03271"/>
    <w:rsid w:val="00D042F6"/>
    <w:rsid w:val="00D24544"/>
    <w:rsid w:val="00D303F1"/>
    <w:rsid w:val="00D32D59"/>
    <w:rsid w:val="00D4219B"/>
    <w:rsid w:val="00D50670"/>
    <w:rsid w:val="00D54DC9"/>
    <w:rsid w:val="00D55808"/>
    <w:rsid w:val="00D57191"/>
    <w:rsid w:val="00D578C9"/>
    <w:rsid w:val="00D74C6C"/>
    <w:rsid w:val="00D764ED"/>
    <w:rsid w:val="00D80276"/>
    <w:rsid w:val="00D802F3"/>
    <w:rsid w:val="00D85956"/>
    <w:rsid w:val="00DA11F4"/>
    <w:rsid w:val="00DA24EE"/>
    <w:rsid w:val="00DB4A27"/>
    <w:rsid w:val="00DB5ADA"/>
    <w:rsid w:val="00DC5FF2"/>
    <w:rsid w:val="00DC6634"/>
    <w:rsid w:val="00DD1931"/>
    <w:rsid w:val="00DD2C33"/>
    <w:rsid w:val="00DF6BFE"/>
    <w:rsid w:val="00E020B9"/>
    <w:rsid w:val="00E0754D"/>
    <w:rsid w:val="00E10649"/>
    <w:rsid w:val="00E20541"/>
    <w:rsid w:val="00E27E3F"/>
    <w:rsid w:val="00E3341A"/>
    <w:rsid w:val="00E411A9"/>
    <w:rsid w:val="00E54042"/>
    <w:rsid w:val="00E6777A"/>
    <w:rsid w:val="00E74766"/>
    <w:rsid w:val="00E851F1"/>
    <w:rsid w:val="00E90FB2"/>
    <w:rsid w:val="00EA0ACD"/>
    <w:rsid w:val="00EA3D42"/>
    <w:rsid w:val="00EB3A1F"/>
    <w:rsid w:val="00EC30EF"/>
    <w:rsid w:val="00EC48E5"/>
    <w:rsid w:val="00ED0BE7"/>
    <w:rsid w:val="00ED5D44"/>
    <w:rsid w:val="00F07220"/>
    <w:rsid w:val="00F10F4D"/>
    <w:rsid w:val="00F125EC"/>
    <w:rsid w:val="00F139AE"/>
    <w:rsid w:val="00F15344"/>
    <w:rsid w:val="00F17DCB"/>
    <w:rsid w:val="00F3627E"/>
    <w:rsid w:val="00F43B40"/>
    <w:rsid w:val="00F4796C"/>
    <w:rsid w:val="00F50928"/>
    <w:rsid w:val="00F53690"/>
    <w:rsid w:val="00F678FE"/>
    <w:rsid w:val="00F74874"/>
    <w:rsid w:val="00F77D77"/>
    <w:rsid w:val="00F82C9E"/>
    <w:rsid w:val="00F83B94"/>
    <w:rsid w:val="00F86A19"/>
    <w:rsid w:val="00F87A1F"/>
    <w:rsid w:val="00F94540"/>
    <w:rsid w:val="00F97CE0"/>
    <w:rsid w:val="00FA0B6E"/>
    <w:rsid w:val="00FA0E38"/>
    <w:rsid w:val="00FA7EF8"/>
    <w:rsid w:val="00FC0CC4"/>
    <w:rsid w:val="00FC40FE"/>
    <w:rsid w:val="00FE1638"/>
    <w:rsid w:val="00FE3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A05B0"/>
  <w15:chartTrackingRefBased/>
  <w15:docId w15:val="{66F2D71B-9BF8-EF45-ADFC-D8F52BC91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E14"/>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953CCE"/>
  </w:style>
  <w:style w:type="character" w:styleId="Hyperlink">
    <w:name w:val="Hyperlink"/>
    <w:basedOn w:val="DefaultParagraphFont"/>
    <w:uiPriority w:val="99"/>
    <w:semiHidden/>
    <w:unhideWhenUsed/>
    <w:rsid w:val="00953CCE"/>
    <w:rPr>
      <w:color w:val="0000FF"/>
      <w:u w:val="single"/>
    </w:rPr>
  </w:style>
  <w:style w:type="character" w:customStyle="1" w:styleId="off-screen">
    <w:name w:val="off-screen"/>
    <w:basedOn w:val="DefaultParagraphFont"/>
    <w:rsid w:val="00953CCE"/>
  </w:style>
  <w:style w:type="character" w:styleId="FollowedHyperlink">
    <w:name w:val="FollowedHyperlink"/>
    <w:basedOn w:val="DefaultParagraphFont"/>
    <w:uiPriority w:val="99"/>
    <w:semiHidden/>
    <w:unhideWhenUsed/>
    <w:rsid w:val="00953CCE"/>
    <w:rPr>
      <w:color w:val="954F72" w:themeColor="followedHyperlink"/>
      <w:u w:val="single"/>
    </w:rPr>
  </w:style>
  <w:style w:type="character" w:customStyle="1" w:styleId="a">
    <w:name w:val="_"/>
    <w:basedOn w:val="DefaultParagraphFont"/>
    <w:rsid w:val="00E020B9"/>
  </w:style>
  <w:style w:type="character" w:customStyle="1" w:styleId="ls3">
    <w:name w:val="ls3"/>
    <w:basedOn w:val="DefaultParagraphFont"/>
    <w:rsid w:val="00E020B9"/>
  </w:style>
  <w:style w:type="table" w:styleId="TableGrid">
    <w:name w:val="Table Grid"/>
    <w:basedOn w:val="TableNormal"/>
    <w:uiPriority w:val="39"/>
    <w:rsid w:val="00E02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32200"/>
    <w:rPr>
      <w:i/>
      <w:iCs/>
    </w:rPr>
  </w:style>
  <w:style w:type="character" w:customStyle="1" w:styleId="Heading1Char">
    <w:name w:val="Heading 1 Char"/>
    <w:basedOn w:val="DefaultParagraphFont"/>
    <w:link w:val="Heading1"/>
    <w:uiPriority w:val="9"/>
    <w:rsid w:val="00967E14"/>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967E14"/>
  </w:style>
  <w:style w:type="character" w:styleId="CommentReference">
    <w:name w:val="annotation reference"/>
    <w:basedOn w:val="DefaultParagraphFont"/>
    <w:uiPriority w:val="99"/>
    <w:semiHidden/>
    <w:unhideWhenUsed/>
    <w:rsid w:val="00772526"/>
    <w:rPr>
      <w:sz w:val="16"/>
      <w:szCs w:val="16"/>
    </w:rPr>
  </w:style>
  <w:style w:type="paragraph" w:styleId="CommentText">
    <w:name w:val="annotation text"/>
    <w:basedOn w:val="Normal"/>
    <w:link w:val="CommentTextChar"/>
    <w:uiPriority w:val="99"/>
    <w:unhideWhenUsed/>
    <w:rsid w:val="00772526"/>
    <w:rPr>
      <w:sz w:val="20"/>
      <w:szCs w:val="20"/>
    </w:rPr>
  </w:style>
  <w:style w:type="character" w:customStyle="1" w:styleId="CommentTextChar">
    <w:name w:val="Comment Text Char"/>
    <w:basedOn w:val="DefaultParagraphFont"/>
    <w:link w:val="CommentText"/>
    <w:uiPriority w:val="99"/>
    <w:rsid w:val="00772526"/>
    <w:rPr>
      <w:sz w:val="20"/>
      <w:szCs w:val="20"/>
    </w:rPr>
  </w:style>
  <w:style w:type="paragraph" w:styleId="CommentSubject">
    <w:name w:val="annotation subject"/>
    <w:basedOn w:val="CommentText"/>
    <w:next w:val="CommentText"/>
    <w:link w:val="CommentSubjectChar"/>
    <w:uiPriority w:val="99"/>
    <w:semiHidden/>
    <w:unhideWhenUsed/>
    <w:rsid w:val="00772526"/>
    <w:rPr>
      <w:b/>
      <w:bCs/>
    </w:rPr>
  </w:style>
  <w:style w:type="character" w:customStyle="1" w:styleId="CommentSubjectChar">
    <w:name w:val="Comment Subject Char"/>
    <w:basedOn w:val="CommentTextChar"/>
    <w:link w:val="CommentSubject"/>
    <w:uiPriority w:val="99"/>
    <w:semiHidden/>
    <w:rsid w:val="00772526"/>
    <w:rPr>
      <w:b/>
      <w:bCs/>
      <w:sz w:val="20"/>
      <w:szCs w:val="20"/>
    </w:rPr>
  </w:style>
  <w:style w:type="paragraph" w:styleId="Revision">
    <w:name w:val="Revision"/>
    <w:hidden/>
    <w:uiPriority w:val="99"/>
    <w:semiHidden/>
    <w:rsid w:val="0020294F"/>
  </w:style>
  <w:style w:type="paragraph" w:styleId="Footer">
    <w:name w:val="footer"/>
    <w:basedOn w:val="Normal"/>
    <w:link w:val="FooterChar"/>
    <w:uiPriority w:val="99"/>
    <w:unhideWhenUsed/>
    <w:rsid w:val="007E1A16"/>
    <w:pPr>
      <w:tabs>
        <w:tab w:val="center" w:pos="4513"/>
        <w:tab w:val="right" w:pos="9026"/>
      </w:tabs>
    </w:pPr>
  </w:style>
  <w:style w:type="character" w:customStyle="1" w:styleId="FooterChar">
    <w:name w:val="Footer Char"/>
    <w:basedOn w:val="DefaultParagraphFont"/>
    <w:link w:val="Footer"/>
    <w:uiPriority w:val="99"/>
    <w:rsid w:val="007E1A16"/>
  </w:style>
  <w:style w:type="character" w:styleId="PageNumber">
    <w:name w:val="page number"/>
    <w:basedOn w:val="DefaultParagraphFont"/>
    <w:uiPriority w:val="99"/>
    <w:semiHidden/>
    <w:unhideWhenUsed/>
    <w:rsid w:val="007E1A16"/>
  </w:style>
  <w:style w:type="paragraph" w:styleId="Header">
    <w:name w:val="header"/>
    <w:basedOn w:val="Normal"/>
    <w:link w:val="HeaderChar"/>
    <w:uiPriority w:val="99"/>
    <w:unhideWhenUsed/>
    <w:rsid w:val="007E1A16"/>
    <w:pPr>
      <w:tabs>
        <w:tab w:val="center" w:pos="4513"/>
        <w:tab w:val="right" w:pos="9026"/>
      </w:tabs>
    </w:pPr>
  </w:style>
  <w:style w:type="character" w:customStyle="1" w:styleId="HeaderChar">
    <w:name w:val="Header Char"/>
    <w:basedOn w:val="DefaultParagraphFont"/>
    <w:link w:val="Header"/>
    <w:uiPriority w:val="99"/>
    <w:rsid w:val="007E1A16"/>
  </w:style>
  <w:style w:type="character" w:customStyle="1" w:styleId="textlayer--absolute">
    <w:name w:val="textlayer--absolute"/>
    <w:basedOn w:val="DefaultParagraphFont"/>
    <w:rsid w:val="00737B77"/>
  </w:style>
  <w:style w:type="paragraph" w:styleId="NormalWeb">
    <w:name w:val="Normal (Web)"/>
    <w:basedOn w:val="Normal"/>
    <w:uiPriority w:val="99"/>
    <w:unhideWhenUsed/>
    <w:rsid w:val="000A166A"/>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9737">
      <w:bodyDiv w:val="1"/>
      <w:marLeft w:val="0"/>
      <w:marRight w:val="0"/>
      <w:marTop w:val="0"/>
      <w:marBottom w:val="0"/>
      <w:divBdr>
        <w:top w:val="none" w:sz="0" w:space="0" w:color="auto"/>
        <w:left w:val="none" w:sz="0" w:space="0" w:color="auto"/>
        <w:bottom w:val="none" w:sz="0" w:space="0" w:color="auto"/>
        <w:right w:val="none" w:sz="0" w:space="0" w:color="auto"/>
      </w:divBdr>
    </w:div>
    <w:div w:id="5325984">
      <w:bodyDiv w:val="1"/>
      <w:marLeft w:val="0"/>
      <w:marRight w:val="0"/>
      <w:marTop w:val="0"/>
      <w:marBottom w:val="0"/>
      <w:divBdr>
        <w:top w:val="none" w:sz="0" w:space="0" w:color="auto"/>
        <w:left w:val="none" w:sz="0" w:space="0" w:color="auto"/>
        <w:bottom w:val="none" w:sz="0" w:space="0" w:color="auto"/>
        <w:right w:val="none" w:sz="0" w:space="0" w:color="auto"/>
      </w:divBdr>
    </w:div>
    <w:div w:id="7100609">
      <w:bodyDiv w:val="1"/>
      <w:marLeft w:val="0"/>
      <w:marRight w:val="0"/>
      <w:marTop w:val="0"/>
      <w:marBottom w:val="0"/>
      <w:divBdr>
        <w:top w:val="none" w:sz="0" w:space="0" w:color="auto"/>
        <w:left w:val="none" w:sz="0" w:space="0" w:color="auto"/>
        <w:bottom w:val="none" w:sz="0" w:space="0" w:color="auto"/>
        <w:right w:val="none" w:sz="0" w:space="0" w:color="auto"/>
      </w:divBdr>
    </w:div>
    <w:div w:id="9525031">
      <w:bodyDiv w:val="1"/>
      <w:marLeft w:val="0"/>
      <w:marRight w:val="0"/>
      <w:marTop w:val="0"/>
      <w:marBottom w:val="0"/>
      <w:divBdr>
        <w:top w:val="none" w:sz="0" w:space="0" w:color="auto"/>
        <w:left w:val="none" w:sz="0" w:space="0" w:color="auto"/>
        <w:bottom w:val="none" w:sz="0" w:space="0" w:color="auto"/>
        <w:right w:val="none" w:sz="0" w:space="0" w:color="auto"/>
      </w:divBdr>
    </w:div>
    <w:div w:id="10381971">
      <w:bodyDiv w:val="1"/>
      <w:marLeft w:val="0"/>
      <w:marRight w:val="0"/>
      <w:marTop w:val="0"/>
      <w:marBottom w:val="0"/>
      <w:divBdr>
        <w:top w:val="none" w:sz="0" w:space="0" w:color="auto"/>
        <w:left w:val="none" w:sz="0" w:space="0" w:color="auto"/>
        <w:bottom w:val="none" w:sz="0" w:space="0" w:color="auto"/>
        <w:right w:val="none" w:sz="0" w:space="0" w:color="auto"/>
      </w:divBdr>
    </w:div>
    <w:div w:id="12348569">
      <w:bodyDiv w:val="1"/>
      <w:marLeft w:val="0"/>
      <w:marRight w:val="0"/>
      <w:marTop w:val="0"/>
      <w:marBottom w:val="0"/>
      <w:divBdr>
        <w:top w:val="none" w:sz="0" w:space="0" w:color="auto"/>
        <w:left w:val="none" w:sz="0" w:space="0" w:color="auto"/>
        <w:bottom w:val="none" w:sz="0" w:space="0" w:color="auto"/>
        <w:right w:val="none" w:sz="0" w:space="0" w:color="auto"/>
      </w:divBdr>
    </w:div>
    <w:div w:id="14039232">
      <w:bodyDiv w:val="1"/>
      <w:marLeft w:val="0"/>
      <w:marRight w:val="0"/>
      <w:marTop w:val="0"/>
      <w:marBottom w:val="0"/>
      <w:divBdr>
        <w:top w:val="none" w:sz="0" w:space="0" w:color="auto"/>
        <w:left w:val="none" w:sz="0" w:space="0" w:color="auto"/>
        <w:bottom w:val="none" w:sz="0" w:space="0" w:color="auto"/>
        <w:right w:val="none" w:sz="0" w:space="0" w:color="auto"/>
      </w:divBdr>
    </w:div>
    <w:div w:id="14239059">
      <w:bodyDiv w:val="1"/>
      <w:marLeft w:val="0"/>
      <w:marRight w:val="0"/>
      <w:marTop w:val="0"/>
      <w:marBottom w:val="0"/>
      <w:divBdr>
        <w:top w:val="none" w:sz="0" w:space="0" w:color="auto"/>
        <w:left w:val="none" w:sz="0" w:space="0" w:color="auto"/>
        <w:bottom w:val="none" w:sz="0" w:space="0" w:color="auto"/>
        <w:right w:val="none" w:sz="0" w:space="0" w:color="auto"/>
      </w:divBdr>
    </w:div>
    <w:div w:id="16737504">
      <w:bodyDiv w:val="1"/>
      <w:marLeft w:val="0"/>
      <w:marRight w:val="0"/>
      <w:marTop w:val="0"/>
      <w:marBottom w:val="0"/>
      <w:divBdr>
        <w:top w:val="none" w:sz="0" w:space="0" w:color="auto"/>
        <w:left w:val="none" w:sz="0" w:space="0" w:color="auto"/>
        <w:bottom w:val="none" w:sz="0" w:space="0" w:color="auto"/>
        <w:right w:val="none" w:sz="0" w:space="0" w:color="auto"/>
      </w:divBdr>
    </w:div>
    <w:div w:id="19472350">
      <w:bodyDiv w:val="1"/>
      <w:marLeft w:val="0"/>
      <w:marRight w:val="0"/>
      <w:marTop w:val="0"/>
      <w:marBottom w:val="0"/>
      <w:divBdr>
        <w:top w:val="none" w:sz="0" w:space="0" w:color="auto"/>
        <w:left w:val="none" w:sz="0" w:space="0" w:color="auto"/>
        <w:bottom w:val="none" w:sz="0" w:space="0" w:color="auto"/>
        <w:right w:val="none" w:sz="0" w:space="0" w:color="auto"/>
      </w:divBdr>
    </w:div>
    <w:div w:id="25524193">
      <w:bodyDiv w:val="1"/>
      <w:marLeft w:val="0"/>
      <w:marRight w:val="0"/>
      <w:marTop w:val="0"/>
      <w:marBottom w:val="0"/>
      <w:divBdr>
        <w:top w:val="none" w:sz="0" w:space="0" w:color="auto"/>
        <w:left w:val="none" w:sz="0" w:space="0" w:color="auto"/>
        <w:bottom w:val="none" w:sz="0" w:space="0" w:color="auto"/>
        <w:right w:val="none" w:sz="0" w:space="0" w:color="auto"/>
      </w:divBdr>
    </w:div>
    <w:div w:id="26104333">
      <w:bodyDiv w:val="1"/>
      <w:marLeft w:val="0"/>
      <w:marRight w:val="0"/>
      <w:marTop w:val="0"/>
      <w:marBottom w:val="0"/>
      <w:divBdr>
        <w:top w:val="none" w:sz="0" w:space="0" w:color="auto"/>
        <w:left w:val="none" w:sz="0" w:space="0" w:color="auto"/>
        <w:bottom w:val="none" w:sz="0" w:space="0" w:color="auto"/>
        <w:right w:val="none" w:sz="0" w:space="0" w:color="auto"/>
      </w:divBdr>
    </w:div>
    <w:div w:id="28377692">
      <w:bodyDiv w:val="1"/>
      <w:marLeft w:val="0"/>
      <w:marRight w:val="0"/>
      <w:marTop w:val="0"/>
      <w:marBottom w:val="0"/>
      <w:divBdr>
        <w:top w:val="none" w:sz="0" w:space="0" w:color="auto"/>
        <w:left w:val="none" w:sz="0" w:space="0" w:color="auto"/>
        <w:bottom w:val="none" w:sz="0" w:space="0" w:color="auto"/>
        <w:right w:val="none" w:sz="0" w:space="0" w:color="auto"/>
      </w:divBdr>
    </w:div>
    <w:div w:id="30421825">
      <w:bodyDiv w:val="1"/>
      <w:marLeft w:val="0"/>
      <w:marRight w:val="0"/>
      <w:marTop w:val="0"/>
      <w:marBottom w:val="0"/>
      <w:divBdr>
        <w:top w:val="none" w:sz="0" w:space="0" w:color="auto"/>
        <w:left w:val="none" w:sz="0" w:space="0" w:color="auto"/>
        <w:bottom w:val="none" w:sz="0" w:space="0" w:color="auto"/>
        <w:right w:val="none" w:sz="0" w:space="0" w:color="auto"/>
      </w:divBdr>
    </w:div>
    <w:div w:id="31156966">
      <w:bodyDiv w:val="1"/>
      <w:marLeft w:val="0"/>
      <w:marRight w:val="0"/>
      <w:marTop w:val="0"/>
      <w:marBottom w:val="0"/>
      <w:divBdr>
        <w:top w:val="none" w:sz="0" w:space="0" w:color="auto"/>
        <w:left w:val="none" w:sz="0" w:space="0" w:color="auto"/>
        <w:bottom w:val="none" w:sz="0" w:space="0" w:color="auto"/>
        <w:right w:val="none" w:sz="0" w:space="0" w:color="auto"/>
      </w:divBdr>
    </w:div>
    <w:div w:id="35156579">
      <w:bodyDiv w:val="1"/>
      <w:marLeft w:val="0"/>
      <w:marRight w:val="0"/>
      <w:marTop w:val="0"/>
      <w:marBottom w:val="0"/>
      <w:divBdr>
        <w:top w:val="none" w:sz="0" w:space="0" w:color="auto"/>
        <w:left w:val="none" w:sz="0" w:space="0" w:color="auto"/>
        <w:bottom w:val="none" w:sz="0" w:space="0" w:color="auto"/>
        <w:right w:val="none" w:sz="0" w:space="0" w:color="auto"/>
      </w:divBdr>
    </w:div>
    <w:div w:id="35783488">
      <w:bodyDiv w:val="1"/>
      <w:marLeft w:val="0"/>
      <w:marRight w:val="0"/>
      <w:marTop w:val="0"/>
      <w:marBottom w:val="0"/>
      <w:divBdr>
        <w:top w:val="none" w:sz="0" w:space="0" w:color="auto"/>
        <w:left w:val="none" w:sz="0" w:space="0" w:color="auto"/>
        <w:bottom w:val="none" w:sz="0" w:space="0" w:color="auto"/>
        <w:right w:val="none" w:sz="0" w:space="0" w:color="auto"/>
      </w:divBdr>
    </w:div>
    <w:div w:id="36199443">
      <w:bodyDiv w:val="1"/>
      <w:marLeft w:val="0"/>
      <w:marRight w:val="0"/>
      <w:marTop w:val="0"/>
      <w:marBottom w:val="0"/>
      <w:divBdr>
        <w:top w:val="none" w:sz="0" w:space="0" w:color="auto"/>
        <w:left w:val="none" w:sz="0" w:space="0" w:color="auto"/>
        <w:bottom w:val="none" w:sz="0" w:space="0" w:color="auto"/>
        <w:right w:val="none" w:sz="0" w:space="0" w:color="auto"/>
      </w:divBdr>
    </w:div>
    <w:div w:id="38895192">
      <w:bodyDiv w:val="1"/>
      <w:marLeft w:val="0"/>
      <w:marRight w:val="0"/>
      <w:marTop w:val="0"/>
      <w:marBottom w:val="0"/>
      <w:divBdr>
        <w:top w:val="none" w:sz="0" w:space="0" w:color="auto"/>
        <w:left w:val="none" w:sz="0" w:space="0" w:color="auto"/>
        <w:bottom w:val="none" w:sz="0" w:space="0" w:color="auto"/>
        <w:right w:val="none" w:sz="0" w:space="0" w:color="auto"/>
      </w:divBdr>
    </w:div>
    <w:div w:id="39330731">
      <w:bodyDiv w:val="1"/>
      <w:marLeft w:val="0"/>
      <w:marRight w:val="0"/>
      <w:marTop w:val="0"/>
      <w:marBottom w:val="0"/>
      <w:divBdr>
        <w:top w:val="none" w:sz="0" w:space="0" w:color="auto"/>
        <w:left w:val="none" w:sz="0" w:space="0" w:color="auto"/>
        <w:bottom w:val="none" w:sz="0" w:space="0" w:color="auto"/>
        <w:right w:val="none" w:sz="0" w:space="0" w:color="auto"/>
      </w:divBdr>
    </w:div>
    <w:div w:id="40130310">
      <w:bodyDiv w:val="1"/>
      <w:marLeft w:val="0"/>
      <w:marRight w:val="0"/>
      <w:marTop w:val="0"/>
      <w:marBottom w:val="0"/>
      <w:divBdr>
        <w:top w:val="none" w:sz="0" w:space="0" w:color="auto"/>
        <w:left w:val="none" w:sz="0" w:space="0" w:color="auto"/>
        <w:bottom w:val="none" w:sz="0" w:space="0" w:color="auto"/>
        <w:right w:val="none" w:sz="0" w:space="0" w:color="auto"/>
      </w:divBdr>
    </w:div>
    <w:div w:id="41103342">
      <w:bodyDiv w:val="1"/>
      <w:marLeft w:val="0"/>
      <w:marRight w:val="0"/>
      <w:marTop w:val="0"/>
      <w:marBottom w:val="0"/>
      <w:divBdr>
        <w:top w:val="none" w:sz="0" w:space="0" w:color="auto"/>
        <w:left w:val="none" w:sz="0" w:space="0" w:color="auto"/>
        <w:bottom w:val="none" w:sz="0" w:space="0" w:color="auto"/>
        <w:right w:val="none" w:sz="0" w:space="0" w:color="auto"/>
      </w:divBdr>
    </w:div>
    <w:div w:id="41708601">
      <w:bodyDiv w:val="1"/>
      <w:marLeft w:val="0"/>
      <w:marRight w:val="0"/>
      <w:marTop w:val="0"/>
      <w:marBottom w:val="0"/>
      <w:divBdr>
        <w:top w:val="none" w:sz="0" w:space="0" w:color="auto"/>
        <w:left w:val="none" w:sz="0" w:space="0" w:color="auto"/>
        <w:bottom w:val="none" w:sz="0" w:space="0" w:color="auto"/>
        <w:right w:val="none" w:sz="0" w:space="0" w:color="auto"/>
      </w:divBdr>
    </w:div>
    <w:div w:id="42684329">
      <w:bodyDiv w:val="1"/>
      <w:marLeft w:val="0"/>
      <w:marRight w:val="0"/>
      <w:marTop w:val="0"/>
      <w:marBottom w:val="0"/>
      <w:divBdr>
        <w:top w:val="none" w:sz="0" w:space="0" w:color="auto"/>
        <w:left w:val="none" w:sz="0" w:space="0" w:color="auto"/>
        <w:bottom w:val="none" w:sz="0" w:space="0" w:color="auto"/>
        <w:right w:val="none" w:sz="0" w:space="0" w:color="auto"/>
      </w:divBdr>
    </w:div>
    <w:div w:id="47195729">
      <w:bodyDiv w:val="1"/>
      <w:marLeft w:val="0"/>
      <w:marRight w:val="0"/>
      <w:marTop w:val="0"/>
      <w:marBottom w:val="0"/>
      <w:divBdr>
        <w:top w:val="none" w:sz="0" w:space="0" w:color="auto"/>
        <w:left w:val="none" w:sz="0" w:space="0" w:color="auto"/>
        <w:bottom w:val="none" w:sz="0" w:space="0" w:color="auto"/>
        <w:right w:val="none" w:sz="0" w:space="0" w:color="auto"/>
      </w:divBdr>
    </w:div>
    <w:div w:id="47807733">
      <w:bodyDiv w:val="1"/>
      <w:marLeft w:val="0"/>
      <w:marRight w:val="0"/>
      <w:marTop w:val="0"/>
      <w:marBottom w:val="0"/>
      <w:divBdr>
        <w:top w:val="none" w:sz="0" w:space="0" w:color="auto"/>
        <w:left w:val="none" w:sz="0" w:space="0" w:color="auto"/>
        <w:bottom w:val="none" w:sz="0" w:space="0" w:color="auto"/>
        <w:right w:val="none" w:sz="0" w:space="0" w:color="auto"/>
      </w:divBdr>
    </w:div>
    <w:div w:id="52773463">
      <w:bodyDiv w:val="1"/>
      <w:marLeft w:val="0"/>
      <w:marRight w:val="0"/>
      <w:marTop w:val="0"/>
      <w:marBottom w:val="0"/>
      <w:divBdr>
        <w:top w:val="none" w:sz="0" w:space="0" w:color="auto"/>
        <w:left w:val="none" w:sz="0" w:space="0" w:color="auto"/>
        <w:bottom w:val="none" w:sz="0" w:space="0" w:color="auto"/>
        <w:right w:val="none" w:sz="0" w:space="0" w:color="auto"/>
      </w:divBdr>
    </w:div>
    <w:div w:id="54084194">
      <w:bodyDiv w:val="1"/>
      <w:marLeft w:val="0"/>
      <w:marRight w:val="0"/>
      <w:marTop w:val="0"/>
      <w:marBottom w:val="0"/>
      <w:divBdr>
        <w:top w:val="none" w:sz="0" w:space="0" w:color="auto"/>
        <w:left w:val="none" w:sz="0" w:space="0" w:color="auto"/>
        <w:bottom w:val="none" w:sz="0" w:space="0" w:color="auto"/>
        <w:right w:val="none" w:sz="0" w:space="0" w:color="auto"/>
      </w:divBdr>
    </w:div>
    <w:div w:id="55014052">
      <w:bodyDiv w:val="1"/>
      <w:marLeft w:val="0"/>
      <w:marRight w:val="0"/>
      <w:marTop w:val="0"/>
      <w:marBottom w:val="0"/>
      <w:divBdr>
        <w:top w:val="none" w:sz="0" w:space="0" w:color="auto"/>
        <w:left w:val="none" w:sz="0" w:space="0" w:color="auto"/>
        <w:bottom w:val="none" w:sz="0" w:space="0" w:color="auto"/>
        <w:right w:val="none" w:sz="0" w:space="0" w:color="auto"/>
      </w:divBdr>
    </w:div>
    <w:div w:id="57435945">
      <w:bodyDiv w:val="1"/>
      <w:marLeft w:val="0"/>
      <w:marRight w:val="0"/>
      <w:marTop w:val="0"/>
      <w:marBottom w:val="0"/>
      <w:divBdr>
        <w:top w:val="none" w:sz="0" w:space="0" w:color="auto"/>
        <w:left w:val="none" w:sz="0" w:space="0" w:color="auto"/>
        <w:bottom w:val="none" w:sz="0" w:space="0" w:color="auto"/>
        <w:right w:val="none" w:sz="0" w:space="0" w:color="auto"/>
      </w:divBdr>
    </w:div>
    <w:div w:id="57556897">
      <w:bodyDiv w:val="1"/>
      <w:marLeft w:val="0"/>
      <w:marRight w:val="0"/>
      <w:marTop w:val="0"/>
      <w:marBottom w:val="0"/>
      <w:divBdr>
        <w:top w:val="none" w:sz="0" w:space="0" w:color="auto"/>
        <w:left w:val="none" w:sz="0" w:space="0" w:color="auto"/>
        <w:bottom w:val="none" w:sz="0" w:space="0" w:color="auto"/>
        <w:right w:val="none" w:sz="0" w:space="0" w:color="auto"/>
      </w:divBdr>
    </w:div>
    <w:div w:id="58528343">
      <w:bodyDiv w:val="1"/>
      <w:marLeft w:val="0"/>
      <w:marRight w:val="0"/>
      <w:marTop w:val="0"/>
      <w:marBottom w:val="0"/>
      <w:divBdr>
        <w:top w:val="none" w:sz="0" w:space="0" w:color="auto"/>
        <w:left w:val="none" w:sz="0" w:space="0" w:color="auto"/>
        <w:bottom w:val="none" w:sz="0" w:space="0" w:color="auto"/>
        <w:right w:val="none" w:sz="0" w:space="0" w:color="auto"/>
      </w:divBdr>
    </w:div>
    <w:div w:id="58947405">
      <w:bodyDiv w:val="1"/>
      <w:marLeft w:val="0"/>
      <w:marRight w:val="0"/>
      <w:marTop w:val="0"/>
      <w:marBottom w:val="0"/>
      <w:divBdr>
        <w:top w:val="none" w:sz="0" w:space="0" w:color="auto"/>
        <w:left w:val="none" w:sz="0" w:space="0" w:color="auto"/>
        <w:bottom w:val="none" w:sz="0" w:space="0" w:color="auto"/>
        <w:right w:val="none" w:sz="0" w:space="0" w:color="auto"/>
      </w:divBdr>
    </w:div>
    <w:div w:id="67071453">
      <w:bodyDiv w:val="1"/>
      <w:marLeft w:val="0"/>
      <w:marRight w:val="0"/>
      <w:marTop w:val="0"/>
      <w:marBottom w:val="0"/>
      <w:divBdr>
        <w:top w:val="none" w:sz="0" w:space="0" w:color="auto"/>
        <w:left w:val="none" w:sz="0" w:space="0" w:color="auto"/>
        <w:bottom w:val="none" w:sz="0" w:space="0" w:color="auto"/>
        <w:right w:val="none" w:sz="0" w:space="0" w:color="auto"/>
      </w:divBdr>
    </w:div>
    <w:div w:id="68893326">
      <w:bodyDiv w:val="1"/>
      <w:marLeft w:val="0"/>
      <w:marRight w:val="0"/>
      <w:marTop w:val="0"/>
      <w:marBottom w:val="0"/>
      <w:divBdr>
        <w:top w:val="none" w:sz="0" w:space="0" w:color="auto"/>
        <w:left w:val="none" w:sz="0" w:space="0" w:color="auto"/>
        <w:bottom w:val="none" w:sz="0" w:space="0" w:color="auto"/>
        <w:right w:val="none" w:sz="0" w:space="0" w:color="auto"/>
      </w:divBdr>
    </w:div>
    <w:div w:id="69625276">
      <w:bodyDiv w:val="1"/>
      <w:marLeft w:val="0"/>
      <w:marRight w:val="0"/>
      <w:marTop w:val="0"/>
      <w:marBottom w:val="0"/>
      <w:divBdr>
        <w:top w:val="none" w:sz="0" w:space="0" w:color="auto"/>
        <w:left w:val="none" w:sz="0" w:space="0" w:color="auto"/>
        <w:bottom w:val="none" w:sz="0" w:space="0" w:color="auto"/>
        <w:right w:val="none" w:sz="0" w:space="0" w:color="auto"/>
      </w:divBdr>
    </w:div>
    <w:div w:id="74011894">
      <w:bodyDiv w:val="1"/>
      <w:marLeft w:val="0"/>
      <w:marRight w:val="0"/>
      <w:marTop w:val="0"/>
      <w:marBottom w:val="0"/>
      <w:divBdr>
        <w:top w:val="none" w:sz="0" w:space="0" w:color="auto"/>
        <w:left w:val="none" w:sz="0" w:space="0" w:color="auto"/>
        <w:bottom w:val="none" w:sz="0" w:space="0" w:color="auto"/>
        <w:right w:val="none" w:sz="0" w:space="0" w:color="auto"/>
      </w:divBdr>
    </w:div>
    <w:div w:id="75399011">
      <w:bodyDiv w:val="1"/>
      <w:marLeft w:val="0"/>
      <w:marRight w:val="0"/>
      <w:marTop w:val="0"/>
      <w:marBottom w:val="0"/>
      <w:divBdr>
        <w:top w:val="none" w:sz="0" w:space="0" w:color="auto"/>
        <w:left w:val="none" w:sz="0" w:space="0" w:color="auto"/>
        <w:bottom w:val="none" w:sz="0" w:space="0" w:color="auto"/>
        <w:right w:val="none" w:sz="0" w:space="0" w:color="auto"/>
      </w:divBdr>
    </w:div>
    <w:div w:id="76100606">
      <w:bodyDiv w:val="1"/>
      <w:marLeft w:val="0"/>
      <w:marRight w:val="0"/>
      <w:marTop w:val="0"/>
      <w:marBottom w:val="0"/>
      <w:divBdr>
        <w:top w:val="none" w:sz="0" w:space="0" w:color="auto"/>
        <w:left w:val="none" w:sz="0" w:space="0" w:color="auto"/>
        <w:bottom w:val="none" w:sz="0" w:space="0" w:color="auto"/>
        <w:right w:val="none" w:sz="0" w:space="0" w:color="auto"/>
      </w:divBdr>
    </w:div>
    <w:div w:id="76219839">
      <w:bodyDiv w:val="1"/>
      <w:marLeft w:val="0"/>
      <w:marRight w:val="0"/>
      <w:marTop w:val="0"/>
      <w:marBottom w:val="0"/>
      <w:divBdr>
        <w:top w:val="none" w:sz="0" w:space="0" w:color="auto"/>
        <w:left w:val="none" w:sz="0" w:space="0" w:color="auto"/>
        <w:bottom w:val="none" w:sz="0" w:space="0" w:color="auto"/>
        <w:right w:val="none" w:sz="0" w:space="0" w:color="auto"/>
      </w:divBdr>
    </w:div>
    <w:div w:id="77412015">
      <w:bodyDiv w:val="1"/>
      <w:marLeft w:val="0"/>
      <w:marRight w:val="0"/>
      <w:marTop w:val="0"/>
      <w:marBottom w:val="0"/>
      <w:divBdr>
        <w:top w:val="none" w:sz="0" w:space="0" w:color="auto"/>
        <w:left w:val="none" w:sz="0" w:space="0" w:color="auto"/>
        <w:bottom w:val="none" w:sz="0" w:space="0" w:color="auto"/>
        <w:right w:val="none" w:sz="0" w:space="0" w:color="auto"/>
      </w:divBdr>
    </w:div>
    <w:div w:id="79254924">
      <w:bodyDiv w:val="1"/>
      <w:marLeft w:val="0"/>
      <w:marRight w:val="0"/>
      <w:marTop w:val="0"/>
      <w:marBottom w:val="0"/>
      <w:divBdr>
        <w:top w:val="none" w:sz="0" w:space="0" w:color="auto"/>
        <w:left w:val="none" w:sz="0" w:space="0" w:color="auto"/>
        <w:bottom w:val="none" w:sz="0" w:space="0" w:color="auto"/>
        <w:right w:val="none" w:sz="0" w:space="0" w:color="auto"/>
      </w:divBdr>
    </w:div>
    <w:div w:id="80375301">
      <w:bodyDiv w:val="1"/>
      <w:marLeft w:val="0"/>
      <w:marRight w:val="0"/>
      <w:marTop w:val="0"/>
      <w:marBottom w:val="0"/>
      <w:divBdr>
        <w:top w:val="none" w:sz="0" w:space="0" w:color="auto"/>
        <w:left w:val="none" w:sz="0" w:space="0" w:color="auto"/>
        <w:bottom w:val="none" w:sz="0" w:space="0" w:color="auto"/>
        <w:right w:val="none" w:sz="0" w:space="0" w:color="auto"/>
      </w:divBdr>
    </w:div>
    <w:div w:id="84230398">
      <w:bodyDiv w:val="1"/>
      <w:marLeft w:val="0"/>
      <w:marRight w:val="0"/>
      <w:marTop w:val="0"/>
      <w:marBottom w:val="0"/>
      <w:divBdr>
        <w:top w:val="none" w:sz="0" w:space="0" w:color="auto"/>
        <w:left w:val="none" w:sz="0" w:space="0" w:color="auto"/>
        <w:bottom w:val="none" w:sz="0" w:space="0" w:color="auto"/>
        <w:right w:val="none" w:sz="0" w:space="0" w:color="auto"/>
      </w:divBdr>
    </w:div>
    <w:div w:id="84306979">
      <w:bodyDiv w:val="1"/>
      <w:marLeft w:val="0"/>
      <w:marRight w:val="0"/>
      <w:marTop w:val="0"/>
      <w:marBottom w:val="0"/>
      <w:divBdr>
        <w:top w:val="none" w:sz="0" w:space="0" w:color="auto"/>
        <w:left w:val="none" w:sz="0" w:space="0" w:color="auto"/>
        <w:bottom w:val="none" w:sz="0" w:space="0" w:color="auto"/>
        <w:right w:val="none" w:sz="0" w:space="0" w:color="auto"/>
      </w:divBdr>
    </w:div>
    <w:div w:id="85421006">
      <w:bodyDiv w:val="1"/>
      <w:marLeft w:val="0"/>
      <w:marRight w:val="0"/>
      <w:marTop w:val="0"/>
      <w:marBottom w:val="0"/>
      <w:divBdr>
        <w:top w:val="none" w:sz="0" w:space="0" w:color="auto"/>
        <w:left w:val="none" w:sz="0" w:space="0" w:color="auto"/>
        <w:bottom w:val="none" w:sz="0" w:space="0" w:color="auto"/>
        <w:right w:val="none" w:sz="0" w:space="0" w:color="auto"/>
      </w:divBdr>
    </w:div>
    <w:div w:id="88476635">
      <w:bodyDiv w:val="1"/>
      <w:marLeft w:val="0"/>
      <w:marRight w:val="0"/>
      <w:marTop w:val="0"/>
      <w:marBottom w:val="0"/>
      <w:divBdr>
        <w:top w:val="none" w:sz="0" w:space="0" w:color="auto"/>
        <w:left w:val="none" w:sz="0" w:space="0" w:color="auto"/>
        <w:bottom w:val="none" w:sz="0" w:space="0" w:color="auto"/>
        <w:right w:val="none" w:sz="0" w:space="0" w:color="auto"/>
      </w:divBdr>
    </w:div>
    <w:div w:id="90930556">
      <w:bodyDiv w:val="1"/>
      <w:marLeft w:val="0"/>
      <w:marRight w:val="0"/>
      <w:marTop w:val="0"/>
      <w:marBottom w:val="0"/>
      <w:divBdr>
        <w:top w:val="none" w:sz="0" w:space="0" w:color="auto"/>
        <w:left w:val="none" w:sz="0" w:space="0" w:color="auto"/>
        <w:bottom w:val="none" w:sz="0" w:space="0" w:color="auto"/>
        <w:right w:val="none" w:sz="0" w:space="0" w:color="auto"/>
      </w:divBdr>
    </w:div>
    <w:div w:id="90980923">
      <w:bodyDiv w:val="1"/>
      <w:marLeft w:val="0"/>
      <w:marRight w:val="0"/>
      <w:marTop w:val="0"/>
      <w:marBottom w:val="0"/>
      <w:divBdr>
        <w:top w:val="none" w:sz="0" w:space="0" w:color="auto"/>
        <w:left w:val="none" w:sz="0" w:space="0" w:color="auto"/>
        <w:bottom w:val="none" w:sz="0" w:space="0" w:color="auto"/>
        <w:right w:val="none" w:sz="0" w:space="0" w:color="auto"/>
      </w:divBdr>
    </w:div>
    <w:div w:id="91049586">
      <w:bodyDiv w:val="1"/>
      <w:marLeft w:val="0"/>
      <w:marRight w:val="0"/>
      <w:marTop w:val="0"/>
      <w:marBottom w:val="0"/>
      <w:divBdr>
        <w:top w:val="none" w:sz="0" w:space="0" w:color="auto"/>
        <w:left w:val="none" w:sz="0" w:space="0" w:color="auto"/>
        <w:bottom w:val="none" w:sz="0" w:space="0" w:color="auto"/>
        <w:right w:val="none" w:sz="0" w:space="0" w:color="auto"/>
      </w:divBdr>
    </w:div>
    <w:div w:id="91780659">
      <w:bodyDiv w:val="1"/>
      <w:marLeft w:val="0"/>
      <w:marRight w:val="0"/>
      <w:marTop w:val="0"/>
      <w:marBottom w:val="0"/>
      <w:divBdr>
        <w:top w:val="none" w:sz="0" w:space="0" w:color="auto"/>
        <w:left w:val="none" w:sz="0" w:space="0" w:color="auto"/>
        <w:bottom w:val="none" w:sz="0" w:space="0" w:color="auto"/>
        <w:right w:val="none" w:sz="0" w:space="0" w:color="auto"/>
      </w:divBdr>
    </w:div>
    <w:div w:id="93717251">
      <w:bodyDiv w:val="1"/>
      <w:marLeft w:val="0"/>
      <w:marRight w:val="0"/>
      <w:marTop w:val="0"/>
      <w:marBottom w:val="0"/>
      <w:divBdr>
        <w:top w:val="none" w:sz="0" w:space="0" w:color="auto"/>
        <w:left w:val="none" w:sz="0" w:space="0" w:color="auto"/>
        <w:bottom w:val="none" w:sz="0" w:space="0" w:color="auto"/>
        <w:right w:val="none" w:sz="0" w:space="0" w:color="auto"/>
      </w:divBdr>
    </w:div>
    <w:div w:id="94250176">
      <w:bodyDiv w:val="1"/>
      <w:marLeft w:val="0"/>
      <w:marRight w:val="0"/>
      <w:marTop w:val="0"/>
      <w:marBottom w:val="0"/>
      <w:divBdr>
        <w:top w:val="none" w:sz="0" w:space="0" w:color="auto"/>
        <w:left w:val="none" w:sz="0" w:space="0" w:color="auto"/>
        <w:bottom w:val="none" w:sz="0" w:space="0" w:color="auto"/>
        <w:right w:val="none" w:sz="0" w:space="0" w:color="auto"/>
      </w:divBdr>
    </w:div>
    <w:div w:id="96022063">
      <w:bodyDiv w:val="1"/>
      <w:marLeft w:val="0"/>
      <w:marRight w:val="0"/>
      <w:marTop w:val="0"/>
      <w:marBottom w:val="0"/>
      <w:divBdr>
        <w:top w:val="none" w:sz="0" w:space="0" w:color="auto"/>
        <w:left w:val="none" w:sz="0" w:space="0" w:color="auto"/>
        <w:bottom w:val="none" w:sz="0" w:space="0" w:color="auto"/>
        <w:right w:val="none" w:sz="0" w:space="0" w:color="auto"/>
      </w:divBdr>
    </w:div>
    <w:div w:id="97726701">
      <w:bodyDiv w:val="1"/>
      <w:marLeft w:val="0"/>
      <w:marRight w:val="0"/>
      <w:marTop w:val="0"/>
      <w:marBottom w:val="0"/>
      <w:divBdr>
        <w:top w:val="none" w:sz="0" w:space="0" w:color="auto"/>
        <w:left w:val="none" w:sz="0" w:space="0" w:color="auto"/>
        <w:bottom w:val="none" w:sz="0" w:space="0" w:color="auto"/>
        <w:right w:val="none" w:sz="0" w:space="0" w:color="auto"/>
      </w:divBdr>
    </w:div>
    <w:div w:id="98717455">
      <w:bodyDiv w:val="1"/>
      <w:marLeft w:val="0"/>
      <w:marRight w:val="0"/>
      <w:marTop w:val="0"/>
      <w:marBottom w:val="0"/>
      <w:divBdr>
        <w:top w:val="none" w:sz="0" w:space="0" w:color="auto"/>
        <w:left w:val="none" w:sz="0" w:space="0" w:color="auto"/>
        <w:bottom w:val="none" w:sz="0" w:space="0" w:color="auto"/>
        <w:right w:val="none" w:sz="0" w:space="0" w:color="auto"/>
      </w:divBdr>
    </w:div>
    <w:div w:id="100345739">
      <w:bodyDiv w:val="1"/>
      <w:marLeft w:val="0"/>
      <w:marRight w:val="0"/>
      <w:marTop w:val="0"/>
      <w:marBottom w:val="0"/>
      <w:divBdr>
        <w:top w:val="none" w:sz="0" w:space="0" w:color="auto"/>
        <w:left w:val="none" w:sz="0" w:space="0" w:color="auto"/>
        <w:bottom w:val="none" w:sz="0" w:space="0" w:color="auto"/>
        <w:right w:val="none" w:sz="0" w:space="0" w:color="auto"/>
      </w:divBdr>
    </w:div>
    <w:div w:id="102768264">
      <w:bodyDiv w:val="1"/>
      <w:marLeft w:val="0"/>
      <w:marRight w:val="0"/>
      <w:marTop w:val="0"/>
      <w:marBottom w:val="0"/>
      <w:divBdr>
        <w:top w:val="none" w:sz="0" w:space="0" w:color="auto"/>
        <w:left w:val="none" w:sz="0" w:space="0" w:color="auto"/>
        <w:bottom w:val="none" w:sz="0" w:space="0" w:color="auto"/>
        <w:right w:val="none" w:sz="0" w:space="0" w:color="auto"/>
      </w:divBdr>
    </w:div>
    <w:div w:id="106462665">
      <w:bodyDiv w:val="1"/>
      <w:marLeft w:val="0"/>
      <w:marRight w:val="0"/>
      <w:marTop w:val="0"/>
      <w:marBottom w:val="0"/>
      <w:divBdr>
        <w:top w:val="none" w:sz="0" w:space="0" w:color="auto"/>
        <w:left w:val="none" w:sz="0" w:space="0" w:color="auto"/>
        <w:bottom w:val="none" w:sz="0" w:space="0" w:color="auto"/>
        <w:right w:val="none" w:sz="0" w:space="0" w:color="auto"/>
      </w:divBdr>
    </w:div>
    <w:div w:id="109520210">
      <w:bodyDiv w:val="1"/>
      <w:marLeft w:val="0"/>
      <w:marRight w:val="0"/>
      <w:marTop w:val="0"/>
      <w:marBottom w:val="0"/>
      <w:divBdr>
        <w:top w:val="none" w:sz="0" w:space="0" w:color="auto"/>
        <w:left w:val="none" w:sz="0" w:space="0" w:color="auto"/>
        <w:bottom w:val="none" w:sz="0" w:space="0" w:color="auto"/>
        <w:right w:val="none" w:sz="0" w:space="0" w:color="auto"/>
      </w:divBdr>
    </w:div>
    <w:div w:id="110561184">
      <w:bodyDiv w:val="1"/>
      <w:marLeft w:val="0"/>
      <w:marRight w:val="0"/>
      <w:marTop w:val="0"/>
      <w:marBottom w:val="0"/>
      <w:divBdr>
        <w:top w:val="none" w:sz="0" w:space="0" w:color="auto"/>
        <w:left w:val="none" w:sz="0" w:space="0" w:color="auto"/>
        <w:bottom w:val="none" w:sz="0" w:space="0" w:color="auto"/>
        <w:right w:val="none" w:sz="0" w:space="0" w:color="auto"/>
      </w:divBdr>
    </w:div>
    <w:div w:id="112066879">
      <w:bodyDiv w:val="1"/>
      <w:marLeft w:val="0"/>
      <w:marRight w:val="0"/>
      <w:marTop w:val="0"/>
      <w:marBottom w:val="0"/>
      <w:divBdr>
        <w:top w:val="none" w:sz="0" w:space="0" w:color="auto"/>
        <w:left w:val="none" w:sz="0" w:space="0" w:color="auto"/>
        <w:bottom w:val="none" w:sz="0" w:space="0" w:color="auto"/>
        <w:right w:val="none" w:sz="0" w:space="0" w:color="auto"/>
      </w:divBdr>
    </w:div>
    <w:div w:id="112985237">
      <w:bodyDiv w:val="1"/>
      <w:marLeft w:val="0"/>
      <w:marRight w:val="0"/>
      <w:marTop w:val="0"/>
      <w:marBottom w:val="0"/>
      <w:divBdr>
        <w:top w:val="none" w:sz="0" w:space="0" w:color="auto"/>
        <w:left w:val="none" w:sz="0" w:space="0" w:color="auto"/>
        <w:bottom w:val="none" w:sz="0" w:space="0" w:color="auto"/>
        <w:right w:val="none" w:sz="0" w:space="0" w:color="auto"/>
      </w:divBdr>
    </w:div>
    <w:div w:id="115759918">
      <w:bodyDiv w:val="1"/>
      <w:marLeft w:val="0"/>
      <w:marRight w:val="0"/>
      <w:marTop w:val="0"/>
      <w:marBottom w:val="0"/>
      <w:divBdr>
        <w:top w:val="none" w:sz="0" w:space="0" w:color="auto"/>
        <w:left w:val="none" w:sz="0" w:space="0" w:color="auto"/>
        <w:bottom w:val="none" w:sz="0" w:space="0" w:color="auto"/>
        <w:right w:val="none" w:sz="0" w:space="0" w:color="auto"/>
      </w:divBdr>
    </w:div>
    <w:div w:id="118838480">
      <w:bodyDiv w:val="1"/>
      <w:marLeft w:val="0"/>
      <w:marRight w:val="0"/>
      <w:marTop w:val="0"/>
      <w:marBottom w:val="0"/>
      <w:divBdr>
        <w:top w:val="none" w:sz="0" w:space="0" w:color="auto"/>
        <w:left w:val="none" w:sz="0" w:space="0" w:color="auto"/>
        <w:bottom w:val="none" w:sz="0" w:space="0" w:color="auto"/>
        <w:right w:val="none" w:sz="0" w:space="0" w:color="auto"/>
      </w:divBdr>
    </w:div>
    <w:div w:id="121505919">
      <w:bodyDiv w:val="1"/>
      <w:marLeft w:val="0"/>
      <w:marRight w:val="0"/>
      <w:marTop w:val="0"/>
      <w:marBottom w:val="0"/>
      <w:divBdr>
        <w:top w:val="none" w:sz="0" w:space="0" w:color="auto"/>
        <w:left w:val="none" w:sz="0" w:space="0" w:color="auto"/>
        <w:bottom w:val="none" w:sz="0" w:space="0" w:color="auto"/>
        <w:right w:val="none" w:sz="0" w:space="0" w:color="auto"/>
      </w:divBdr>
    </w:div>
    <w:div w:id="122967317">
      <w:bodyDiv w:val="1"/>
      <w:marLeft w:val="0"/>
      <w:marRight w:val="0"/>
      <w:marTop w:val="0"/>
      <w:marBottom w:val="0"/>
      <w:divBdr>
        <w:top w:val="none" w:sz="0" w:space="0" w:color="auto"/>
        <w:left w:val="none" w:sz="0" w:space="0" w:color="auto"/>
        <w:bottom w:val="none" w:sz="0" w:space="0" w:color="auto"/>
        <w:right w:val="none" w:sz="0" w:space="0" w:color="auto"/>
      </w:divBdr>
    </w:div>
    <w:div w:id="124006377">
      <w:bodyDiv w:val="1"/>
      <w:marLeft w:val="0"/>
      <w:marRight w:val="0"/>
      <w:marTop w:val="0"/>
      <w:marBottom w:val="0"/>
      <w:divBdr>
        <w:top w:val="none" w:sz="0" w:space="0" w:color="auto"/>
        <w:left w:val="none" w:sz="0" w:space="0" w:color="auto"/>
        <w:bottom w:val="none" w:sz="0" w:space="0" w:color="auto"/>
        <w:right w:val="none" w:sz="0" w:space="0" w:color="auto"/>
      </w:divBdr>
    </w:div>
    <w:div w:id="124591472">
      <w:bodyDiv w:val="1"/>
      <w:marLeft w:val="0"/>
      <w:marRight w:val="0"/>
      <w:marTop w:val="0"/>
      <w:marBottom w:val="0"/>
      <w:divBdr>
        <w:top w:val="none" w:sz="0" w:space="0" w:color="auto"/>
        <w:left w:val="none" w:sz="0" w:space="0" w:color="auto"/>
        <w:bottom w:val="none" w:sz="0" w:space="0" w:color="auto"/>
        <w:right w:val="none" w:sz="0" w:space="0" w:color="auto"/>
      </w:divBdr>
    </w:div>
    <w:div w:id="128480457">
      <w:bodyDiv w:val="1"/>
      <w:marLeft w:val="0"/>
      <w:marRight w:val="0"/>
      <w:marTop w:val="0"/>
      <w:marBottom w:val="0"/>
      <w:divBdr>
        <w:top w:val="none" w:sz="0" w:space="0" w:color="auto"/>
        <w:left w:val="none" w:sz="0" w:space="0" w:color="auto"/>
        <w:bottom w:val="none" w:sz="0" w:space="0" w:color="auto"/>
        <w:right w:val="none" w:sz="0" w:space="0" w:color="auto"/>
      </w:divBdr>
    </w:div>
    <w:div w:id="131794345">
      <w:bodyDiv w:val="1"/>
      <w:marLeft w:val="0"/>
      <w:marRight w:val="0"/>
      <w:marTop w:val="0"/>
      <w:marBottom w:val="0"/>
      <w:divBdr>
        <w:top w:val="none" w:sz="0" w:space="0" w:color="auto"/>
        <w:left w:val="none" w:sz="0" w:space="0" w:color="auto"/>
        <w:bottom w:val="none" w:sz="0" w:space="0" w:color="auto"/>
        <w:right w:val="none" w:sz="0" w:space="0" w:color="auto"/>
      </w:divBdr>
    </w:div>
    <w:div w:id="132253375">
      <w:bodyDiv w:val="1"/>
      <w:marLeft w:val="0"/>
      <w:marRight w:val="0"/>
      <w:marTop w:val="0"/>
      <w:marBottom w:val="0"/>
      <w:divBdr>
        <w:top w:val="none" w:sz="0" w:space="0" w:color="auto"/>
        <w:left w:val="none" w:sz="0" w:space="0" w:color="auto"/>
        <w:bottom w:val="none" w:sz="0" w:space="0" w:color="auto"/>
        <w:right w:val="none" w:sz="0" w:space="0" w:color="auto"/>
      </w:divBdr>
    </w:div>
    <w:div w:id="132254894">
      <w:bodyDiv w:val="1"/>
      <w:marLeft w:val="0"/>
      <w:marRight w:val="0"/>
      <w:marTop w:val="0"/>
      <w:marBottom w:val="0"/>
      <w:divBdr>
        <w:top w:val="none" w:sz="0" w:space="0" w:color="auto"/>
        <w:left w:val="none" w:sz="0" w:space="0" w:color="auto"/>
        <w:bottom w:val="none" w:sz="0" w:space="0" w:color="auto"/>
        <w:right w:val="none" w:sz="0" w:space="0" w:color="auto"/>
      </w:divBdr>
    </w:div>
    <w:div w:id="133180892">
      <w:bodyDiv w:val="1"/>
      <w:marLeft w:val="0"/>
      <w:marRight w:val="0"/>
      <w:marTop w:val="0"/>
      <w:marBottom w:val="0"/>
      <w:divBdr>
        <w:top w:val="none" w:sz="0" w:space="0" w:color="auto"/>
        <w:left w:val="none" w:sz="0" w:space="0" w:color="auto"/>
        <w:bottom w:val="none" w:sz="0" w:space="0" w:color="auto"/>
        <w:right w:val="none" w:sz="0" w:space="0" w:color="auto"/>
      </w:divBdr>
    </w:div>
    <w:div w:id="137117953">
      <w:bodyDiv w:val="1"/>
      <w:marLeft w:val="0"/>
      <w:marRight w:val="0"/>
      <w:marTop w:val="0"/>
      <w:marBottom w:val="0"/>
      <w:divBdr>
        <w:top w:val="none" w:sz="0" w:space="0" w:color="auto"/>
        <w:left w:val="none" w:sz="0" w:space="0" w:color="auto"/>
        <w:bottom w:val="none" w:sz="0" w:space="0" w:color="auto"/>
        <w:right w:val="none" w:sz="0" w:space="0" w:color="auto"/>
      </w:divBdr>
    </w:div>
    <w:div w:id="138497897">
      <w:bodyDiv w:val="1"/>
      <w:marLeft w:val="0"/>
      <w:marRight w:val="0"/>
      <w:marTop w:val="0"/>
      <w:marBottom w:val="0"/>
      <w:divBdr>
        <w:top w:val="none" w:sz="0" w:space="0" w:color="auto"/>
        <w:left w:val="none" w:sz="0" w:space="0" w:color="auto"/>
        <w:bottom w:val="none" w:sz="0" w:space="0" w:color="auto"/>
        <w:right w:val="none" w:sz="0" w:space="0" w:color="auto"/>
      </w:divBdr>
    </w:div>
    <w:div w:id="139619977">
      <w:bodyDiv w:val="1"/>
      <w:marLeft w:val="0"/>
      <w:marRight w:val="0"/>
      <w:marTop w:val="0"/>
      <w:marBottom w:val="0"/>
      <w:divBdr>
        <w:top w:val="none" w:sz="0" w:space="0" w:color="auto"/>
        <w:left w:val="none" w:sz="0" w:space="0" w:color="auto"/>
        <w:bottom w:val="none" w:sz="0" w:space="0" w:color="auto"/>
        <w:right w:val="none" w:sz="0" w:space="0" w:color="auto"/>
      </w:divBdr>
    </w:div>
    <w:div w:id="143012146">
      <w:bodyDiv w:val="1"/>
      <w:marLeft w:val="0"/>
      <w:marRight w:val="0"/>
      <w:marTop w:val="0"/>
      <w:marBottom w:val="0"/>
      <w:divBdr>
        <w:top w:val="none" w:sz="0" w:space="0" w:color="auto"/>
        <w:left w:val="none" w:sz="0" w:space="0" w:color="auto"/>
        <w:bottom w:val="none" w:sz="0" w:space="0" w:color="auto"/>
        <w:right w:val="none" w:sz="0" w:space="0" w:color="auto"/>
      </w:divBdr>
    </w:div>
    <w:div w:id="143550126">
      <w:bodyDiv w:val="1"/>
      <w:marLeft w:val="0"/>
      <w:marRight w:val="0"/>
      <w:marTop w:val="0"/>
      <w:marBottom w:val="0"/>
      <w:divBdr>
        <w:top w:val="none" w:sz="0" w:space="0" w:color="auto"/>
        <w:left w:val="none" w:sz="0" w:space="0" w:color="auto"/>
        <w:bottom w:val="none" w:sz="0" w:space="0" w:color="auto"/>
        <w:right w:val="none" w:sz="0" w:space="0" w:color="auto"/>
      </w:divBdr>
    </w:div>
    <w:div w:id="144973055">
      <w:bodyDiv w:val="1"/>
      <w:marLeft w:val="0"/>
      <w:marRight w:val="0"/>
      <w:marTop w:val="0"/>
      <w:marBottom w:val="0"/>
      <w:divBdr>
        <w:top w:val="none" w:sz="0" w:space="0" w:color="auto"/>
        <w:left w:val="none" w:sz="0" w:space="0" w:color="auto"/>
        <w:bottom w:val="none" w:sz="0" w:space="0" w:color="auto"/>
        <w:right w:val="none" w:sz="0" w:space="0" w:color="auto"/>
      </w:divBdr>
    </w:div>
    <w:div w:id="147094603">
      <w:bodyDiv w:val="1"/>
      <w:marLeft w:val="0"/>
      <w:marRight w:val="0"/>
      <w:marTop w:val="0"/>
      <w:marBottom w:val="0"/>
      <w:divBdr>
        <w:top w:val="none" w:sz="0" w:space="0" w:color="auto"/>
        <w:left w:val="none" w:sz="0" w:space="0" w:color="auto"/>
        <w:bottom w:val="none" w:sz="0" w:space="0" w:color="auto"/>
        <w:right w:val="none" w:sz="0" w:space="0" w:color="auto"/>
      </w:divBdr>
    </w:div>
    <w:div w:id="147290561">
      <w:bodyDiv w:val="1"/>
      <w:marLeft w:val="0"/>
      <w:marRight w:val="0"/>
      <w:marTop w:val="0"/>
      <w:marBottom w:val="0"/>
      <w:divBdr>
        <w:top w:val="none" w:sz="0" w:space="0" w:color="auto"/>
        <w:left w:val="none" w:sz="0" w:space="0" w:color="auto"/>
        <w:bottom w:val="none" w:sz="0" w:space="0" w:color="auto"/>
        <w:right w:val="none" w:sz="0" w:space="0" w:color="auto"/>
      </w:divBdr>
    </w:div>
    <w:div w:id="147404131">
      <w:bodyDiv w:val="1"/>
      <w:marLeft w:val="0"/>
      <w:marRight w:val="0"/>
      <w:marTop w:val="0"/>
      <w:marBottom w:val="0"/>
      <w:divBdr>
        <w:top w:val="none" w:sz="0" w:space="0" w:color="auto"/>
        <w:left w:val="none" w:sz="0" w:space="0" w:color="auto"/>
        <w:bottom w:val="none" w:sz="0" w:space="0" w:color="auto"/>
        <w:right w:val="none" w:sz="0" w:space="0" w:color="auto"/>
      </w:divBdr>
    </w:div>
    <w:div w:id="147744307">
      <w:bodyDiv w:val="1"/>
      <w:marLeft w:val="0"/>
      <w:marRight w:val="0"/>
      <w:marTop w:val="0"/>
      <w:marBottom w:val="0"/>
      <w:divBdr>
        <w:top w:val="none" w:sz="0" w:space="0" w:color="auto"/>
        <w:left w:val="none" w:sz="0" w:space="0" w:color="auto"/>
        <w:bottom w:val="none" w:sz="0" w:space="0" w:color="auto"/>
        <w:right w:val="none" w:sz="0" w:space="0" w:color="auto"/>
      </w:divBdr>
    </w:div>
    <w:div w:id="148832710">
      <w:bodyDiv w:val="1"/>
      <w:marLeft w:val="0"/>
      <w:marRight w:val="0"/>
      <w:marTop w:val="0"/>
      <w:marBottom w:val="0"/>
      <w:divBdr>
        <w:top w:val="none" w:sz="0" w:space="0" w:color="auto"/>
        <w:left w:val="none" w:sz="0" w:space="0" w:color="auto"/>
        <w:bottom w:val="none" w:sz="0" w:space="0" w:color="auto"/>
        <w:right w:val="none" w:sz="0" w:space="0" w:color="auto"/>
      </w:divBdr>
    </w:div>
    <w:div w:id="151063797">
      <w:bodyDiv w:val="1"/>
      <w:marLeft w:val="0"/>
      <w:marRight w:val="0"/>
      <w:marTop w:val="0"/>
      <w:marBottom w:val="0"/>
      <w:divBdr>
        <w:top w:val="none" w:sz="0" w:space="0" w:color="auto"/>
        <w:left w:val="none" w:sz="0" w:space="0" w:color="auto"/>
        <w:bottom w:val="none" w:sz="0" w:space="0" w:color="auto"/>
        <w:right w:val="none" w:sz="0" w:space="0" w:color="auto"/>
      </w:divBdr>
    </w:div>
    <w:div w:id="151339529">
      <w:bodyDiv w:val="1"/>
      <w:marLeft w:val="0"/>
      <w:marRight w:val="0"/>
      <w:marTop w:val="0"/>
      <w:marBottom w:val="0"/>
      <w:divBdr>
        <w:top w:val="none" w:sz="0" w:space="0" w:color="auto"/>
        <w:left w:val="none" w:sz="0" w:space="0" w:color="auto"/>
        <w:bottom w:val="none" w:sz="0" w:space="0" w:color="auto"/>
        <w:right w:val="none" w:sz="0" w:space="0" w:color="auto"/>
      </w:divBdr>
    </w:div>
    <w:div w:id="154225213">
      <w:bodyDiv w:val="1"/>
      <w:marLeft w:val="0"/>
      <w:marRight w:val="0"/>
      <w:marTop w:val="0"/>
      <w:marBottom w:val="0"/>
      <w:divBdr>
        <w:top w:val="none" w:sz="0" w:space="0" w:color="auto"/>
        <w:left w:val="none" w:sz="0" w:space="0" w:color="auto"/>
        <w:bottom w:val="none" w:sz="0" w:space="0" w:color="auto"/>
        <w:right w:val="none" w:sz="0" w:space="0" w:color="auto"/>
      </w:divBdr>
    </w:div>
    <w:div w:id="155071352">
      <w:bodyDiv w:val="1"/>
      <w:marLeft w:val="0"/>
      <w:marRight w:val="0"/>
      <w:marTop w:val="0"/>
      <w:marBottom w:val="0"/>
      <w:divBdr>
        <w:top w:val="none" w:sz="0" w:space="0" w:color="auto"/>
        <w:left w:val="none" w:sz="0" w:space="0" w:color="auto"/>
        <w:bottom w:val="none" w:sz="0" w:space="0" w:color="auto"/>
        <w:right w:val="none" w:sz="0" w:space="0" w:color="auto"/>
      </w:divBdr>
    </w:div>
    <w:div w:id="157424763">
      <w:bodyDiv w:val="1"/>
      <w:marLeft w:val="0"/>
      <w:marRight w:val="0"/>
      <w:marTop w:val="0"/>
      <w:marBottom w:val="0"/>
      <w:divBdr>
        <w:top w:val="none" w:sz="0" w:space="0" w:color="auto"/>
        <w:left w:val="none" w:sz="0" w:space="0" w:color="auto"/>
        <w:bottom w:val="none" w:sz="0" w:space="0" w:color="auto"/>
        <w:right w:val="none" w:sz="0" w:space="0" w:color="auto"/>
      </w:divBdr>
    </w:div>
    <w:div w:id="170874184">
      <w:bodyDiv w:val="1"/>
      <w:marLeft w:val="0"/>
      <w:marRight w:val="0"/>
      <w:marTop w:val="0"/>
      <w:marBottom w:val="0"/>
      <w:divBdr>
        <w:top w:val="none" w:sz="0" w:space="0" w:color="auto"/>
        <w:left w:val="none" w:sz="0" w:space="0" w:color="auto"/>
        <w:bottom w:val="none" w:sz="0" w:space="0" w:color="auto"/>
        <w:right w:val="none" w:sz="0" w:space="0" w:color="auto"/>
      </w:divBdr>
    </w:div>
    <w:div w:id="173689609">
      <w:bodyDiv w:val="1"/>
      <w:marLeft w:val="0"/>
      <w:marRight w:val="0"/>
      <w:marTop w:val="0"/>
      <w:marBottom w:val="0"/>
      <w:divBdr>
        <w:top w:val="none" w:sz="0" w:space="0" w:color="auto"/>
        <w:left w:val="none" w:sz="0" w:space="0" w:color="auto"/>
        <w:bottom w:val="none" w:sz="0" w:space="0" w:color="auto"/>
        <w:right w:val="none" w:sz="0" w:space="0" w:color="auto"/>
      </w:divBdr>
    </w:div>
    <w:div w:id="175265491">
      <w:bodyDiv w:val="1"/>
      <w:marLeft w:val="0"/>
      <w:marRight w:val="0"/>
      <w:marTop w:val="0"/>
      <w:marBottom w:val="0"/>
      <w:divBdr>
        <w:top w:val="none" w:sz="0" w:space="0" w:color="auto"/>
        <w:left w:val="none" w:sz="0" w:space="0" w:color="auto"/>
        <w:bottom w:val="none" w:sz="0" w:space="0" w:color="auto"/>
        <w:right w:val="none" w:sz="0" w:space="0" w:color="auto"/>
      </w:divBdr>
    </w:div>
    <w:div w:id="176190457">
      <w:bodyDiv w:val="1"/>
      <w:marLeft w:val="0"/>
      <w:marRight w:val="0"/>
      <w:marTop w:val="0"/>
      <w:marBottom w:val="0"/>
      <w:divBdr>
        <w:top w:val="none" w:sz="0" w:space="0" w:color="auto"/>
        <w:left w:val="none" w:sz="0" w:space="0" w:color="auto"/>
        <w:bottom w:val="none" w:sz="0" w:space="0" w:color="auto"/>
        <w:right w:val="none" w:sz="0" w:space="0" w:color="auto"/>
      </w:divBdr>
    </w:div>
    <w:div w:id="177693664">
      <w:bodyDiv w:val="1"/>
      <w:marLeft w:val="0"/>
      <w:marRight w:val="0"/>
      <w:marTop w:val="0"/>
      <w:marBottom w:val="0"/>
      <w:divBdr>
        <w:top w:val="none" w:sz="0" w:space="0" w:color="auto"/>
        <w:left w:val="none" w:sz="0" w:space="0" w:color="auto"/>
        <w:bottom w:val="none" w:sz="0" w:space="0" w:color="auto"/>
        <w:right w:val="none" w:sz="0" w:space="0" w:color="auto"/>
      </w:divBdr>
    </w:div>
    <w:div w:id="179009712">
      <w:bodyDiv w:val="1"/>
      <w:marLeft w:val="0"/>
      <w:marRight w:val="0"/>
      <w:marTop w:val="0"/>
      <w:marBottom w:val="0"/>
      <w:divBdr>
        <w:top w:val="none" w:sz="0" w:space="0" w:color="auto"/>
        <w:left w:val="none" w:sz="0" w:space="0" w:color="auto"/>
        <w:bottom w:val="none" w:sz="0" w:space="0" w:color="auto"/>
        <w:right w:val="none" w:sz="0" w:space="0" w:color="auto"/>
      </w:divBdr>
    </w:div>
    <w:div w:id="179246877">
      <w:bodyDiv w:val="1"/>
      <w:marLeft w:val="0"/>
      <w:marRight w:val="0"/>
      <w:marTop w:val="0"/>
      <w:marBottom w:val="0"/>
      <w:divBdr>
        <w:top w:val="none" w:sz="0" w:space="0" w:color="auto"/>
        <w:left w:val="none" w:sz="0" w:space="0" w:color="auto"/>
        <w:bottom w:val="none" w:sz="0" w:space="0" w:color="auto"/>
        <w:right w:val="none" w:sz="0" w:space="0" w:color="auto"/>
      </w:divBdr>
    </w:div>
    <w:div w:id="181479233">
      <w:bodyDiv w:val="1"/>
      <w:marLeft w:val="0"/>
      <w:marRight w:val="0"/>
      <w:marTop w:val="0"/>
      <w:marBottom w:val="0"/>
      <w:divBdr>
        <w:top w:val="none" w:sz="0" w:space="0" w:color="auto"/>
        <w:left w:val="none" w:sz="0" w:space="0" w:color="auto"/>
        <w:bottom w:val="none" w:sz="0" w:space="0" w:color="auto"/>
        <w:right w:val="none" w:sz="0" w:space="0" w:color="auto"/>
      </w:divBdr>
    </w:div>
    <w:div w:id="183907285">
      <w:bodyDiv w:val="1"/>
      <w:marLeft w:val="0"/>
      <w:marRight w:val="0"/>
      <w:marTop w:val="0"/>
      <w:marBottom w:val="0"/>
      <w:divBdr>
        <w:top w:val="none" w:sz="0" w:space="0" w:color="auto"/>
        <w:left w:val="none" w:sz="0" w:space="0" w:color="auto"/>
        <w:bottom w:val="none" w:sz="0" w:space="0" w:color="auto"/>
        <w:right w:val="none" w:sz="0" w:space="0" w:color="auto"/>
      </w:divBdr>
    </w:div>
    <w:div w:id="186873249">
      <w:bodyDiv w:val="1"/>
      <w:marLeft w:val="0"/>
      <w:marRight w:val="0"/>
      <w:marTop w:val="0"/>
      <w:marBottom w:val="0"/>
      <w:divBdr>
        <w:top w:val="none" w:sz="0" w:space="0" w:color="auto"/>
        <w:left w:val="none" w:sz="0" w:space="0" w:color="auto"/>
        <w:bottom w:val="none" w:sz="0" w:space="0" w:color="auto"/>
        <w:right w:val="none" w:sz="0" w:space="0" w:color="auto"/>
      </w:divBdr>
    </w:div>
    <w:div w:id="186912523">
      <w:bodyDiv w:val="1"/>
      <w:marLeft w:val="0"/>
      <w:marRight w:val="0"/>
      <w:marTop w:val="0"/>
      <w:marBottom w:val="0"/>
      <w:divBdr>
        <w:top w:val="none" w:sz="0" w:space="0" w:color="auto"/>
        <w:left w:val="none" w:sz="0" w:space="0" w:color="auto"/>
        <w:bottom w:val="none" w:sz="0" w:space="0" w:color="auto"/>
        <w:right w:val="none" w:sz="0" w:space="0" w:color="auto"/>
      </w:divBdr>
    </w:div>
    <w:div w:id="188419325">
      <w:bodyDiv w:val="1"/>
      <w:marLeft w:val="0"/>
      <w:marRight w:val="0"/>
      <w:marTop w:val="0"/>
      <w:marBottom w:val="0"/>
      <w:divBdr>
        <w:top w:val="none" w:sz="0" w:space="0" w:color="auto"/>
        <w:left w:val="none" w:sz="0" w:space="0" w:color="auto"/>
        <w:bottom w:val="none" w:sz="0" w:space="0" w:color="auto"/>
        <w:right w:val="none" w:sz="0" w:space="0" w:color="auto"/>
      </w:divBdr>
    </w:div>
    <w:div w:id="190917421">
      <w:bodyDiv w:val="1"/>
      <w:marLeft w:val="0"/>
      <w:marRight w:val="0"/>
      <w:marTop w:val="0"/>
      <w:marBottom w:val="0"/>
      <w:divBdr>
        <w:top w:val="none" w:sz="0" w:space="0" w:color="auto"/>
        <w:left w:val="none" w:sz="0" w:space="0" w:color="auto"/>
        <w:bottom w:val="none" w:sz="0" w:space="0" w:color="auto"/>
        <w:right w:val="none" w:sz="0" w:space="0" w:color="auto"/>
      </w:divBdr>
    </w:div>
    <w:div w:id="191891740">
      <w:bodyDiv w:val="1"/>
      <w:marLeft w:val="0"/>
      <w:marRight w:val="0"/>
      <w:marTop w:val="0"/>
      <w:marBottom w:val="0"/>
      <w:divBdr>
        <w:top w:val="none" w:sz="0" w:space="0" w:color="auto"/>
        <w:left w:val="none" w:sz="0" w:space="0" w:color="auto"/>
        <w:bottom w:val="none" w:sz="0" w:space="0" w:color="auto"/>
        <w:right w:val="none" w:sz="0" w:space="0" w:color="auto"/>
      </w:divBdr>
    </w:div>
    <w:div w:id="192698262">
      <w:bodyDiv w:val="1"/>
      <w:marLeft w:val="0"/>
      <w:marRight w:val="0"/>
      <w:marTop w:val="0"/>
      <w:marBottom w:val="0"/>
      <w:divBdr>
        <w:top w:val="none" w:sz="0" w:space="0" w:color="auto"/>
        <w:left w:val="none" w:sz="0" w:space="0" w:color="auto"/>
        <w:bottom w:val="none" w:sz="0" w:space="0" w:color="auto"/>
        <w:right w:val="none" w:sz="0" w:space="0" w:color="auto"/>
      </w:divBdr>
    </w:div>
    <w:div w:id="197469473">
      <w:bodyDiv w:val="1"/>
      <w:marLeft w:val="0"/>
      <w:marRight w:val="0"/>
      <w:marTop w:val="0"/>
      <w:marBottom w:val="0"/>
      <w:divBdr>
        <w:top w:val="none" w:sz="0" w:space="0" w:color="auto"/>
        <w:left w:val="none" w:sz="0" w:space="0" w:color="auto"/>
        <w:bottom w:val="none" w:sz="0" w:space="0" w:color="auto"/>
        <w:right w:val="none" w:sz="0" w:space="0" w:color="auto"/>
      </w:divBdr>
    </w:div>
    <w:div w:id="198082169">
      <w:bodyDiv w:val="1"/>
      <w:marLeft w:val="0"/>
      <w:marRight w:val="0"/>
      <w:marTop w:val="0"/>
      <w:marBottom w:val="0"/>
      <w:divBdr>
        <w:top w:val="none" w:sz="0" w:space="0" w:color="auto"/>
        <w:left w:val="none" w:sz="0" w:space="0" w:color="auto"/>
        <w:bottom w:val="none" w:sz="0" w:space="0" w:color="auto"/>
        <w:right w:val="none" w:sz="0" w:space="0" w:color="auto"/>
      </w:divBdr>
    </w:div>
    <w:div w:id="198710220">
      <w:bodyDiv w:val="1"/>
      <w:marLeft w:val="0"/>
      <w:marRight w:val="0"/>
      <w:marTop w:val="0"/>
      <w:marBottom w:val="0"/>
      <w:divBdr>
        <w:top w:val="none" w:sz="0" w:space="0" w:color="auto"/>
        <w:left w:val="none" w:sz="0" w:space="0" w:color="auto"/>
        <w:bottom w:val="none" w:sz="0" w:space="0" w:color="auto"/>
        <w:right w:val="none" w:sz="0" w:space="0" w:color="auto"/>
      </w:divBdr>
    </w:div>
    <w:div w:id="199057378">
      <w:bodyDiv w:val="1"/>
      <w:marLeft w:val="0"/>
      <w:marRight w:val="0"/>
      <w:marTop w:val="0"/>
      <w:marBottom w:val="0"/>
      <w:divBdr>
        <w:top w:val="none" w:sz="0" w:space="0" w:color="auto"/>
        <w:left w:val="none" w:sz="0" w:space="0" w:color="auto"/>
        <w:bottom w:val="none" w:sz="0" w:space="0" w:color="auto"/>
        <w:right w:val="none" w:sz="0" w:space="0" w:color="auto"/>
      </w:divBdr>
    </w:div>
    <w:div w:id="201596665">
      <w:bodyDiv w:val="1"/>
      <w:marLeft w:val="0"/>
      <w:marRight w:val="0"/>
      <w:marTop w:val="0"/>
      <w:marBottom w:val="0"/>
      <w:divBdr>
        <w:top w:val="none" w:sz="0" w:space="0" w:color="auto"/>
        <w:left w:val="none" w:sz="0" w:space="0" w:color="auto"/>
        <w:bottom w:val="none" w:sz="0" w:space="0" w:color="auto"/>
        <w:right w:val="none" w:sz="0" w:space="0" w:color="auto"/>
      </w:divBdr>
    </w:div>
    <w:div w:id="202061783">
      <w:bodyDiv w:val="1"/>
      <w:marLeft w:val="0"/>
      <w:marRight w:val="0"/>
      <w:marTop w:val="0"/>
      <w:marBottom w:val="0"/>
      <w:divBdr>
        <w:top w:val="none" w:sz="0" w:space="0" w:color="auto"/>
        <w:left w:val="none" w:sz="0" w:space="0" w:color="auto"/>
        <w:bottom w:val="none" w:sz="0" w:space="0" w:color="auto"/>
        <w:right w:val="none" w:sz="0" w:space="0" w:color="auto"/>
      </w:divBdr>
    </w:div>
    <w:div w:id="202447665">
      <w:bodyDiv w:val="1"/>
      <w:marLeft w:val="0"/>
      <w:marRight w:val="0"/>
      <w:marTop w:val="0"/>
      <w:marBottom w:val="0"/>
      <w:divBdr>
        <w:top w:val="none" w:sz="0" w:space="0" w:color="auto"/>
        <w:left w:val="none" w:sz="0" w:space="0" w:color="auto"/>
        <w:bottom w:val="none" w:sz="0" w:space="0" w:color="auto"/>
        <w:right w:val="none" w:sz="0" w:space="0" w:color="auto"/>
      </w:divBdr>
    </w:div>
    <w:div w:id="202640130">
      <w:bodyDiv w:val="1"/>
      <w:marLeft w:val="0"/>
      <w:marRight w:val="0"/>
      <w:marTop w:val="0"/>
      <w:marBottom w:val="0"/>
      <w:divBdr>
        <w:top w:val="none" w:sz="0" w:space="0" w:color="auto"/>
        <w:left w:val="none" w:sz="0" w:space="0" w:color="auto"/>
        <w:bottom w:val="none" w:sz="0" w:space="0" w:color="auto"/>
        <w:right w:val="none" w:sz="0" w:space="0" w:color="auto"/>
      </w:divBdr>
    </w:div>
    <w:div w:id="206113130">
      <w:bodyDiv w:val="1"/>
      <w:marLeft w:val="0"/>
      <w:marRight w:val="0"/>
      <w:marTop w:val="0"/>
      <w:marBottom w:val="0"/>
      <w:divBdr>
        <w:top w:val="none" w:sz="0" w:space="0" w:color="auto"/>
        <w:left w:val="none" w:sz="0" w:space="0" w:color="auto"/>
        <w:bottom w:val="none" w:sz="0" w:space="0" w:color="auto"/>
        <w:right w:val="none" w:sz="0" w:space="0" w:color="auto"/>
      </w:divBdr>
    </w:div>
    <w:div w:id="207302137">
      <w:bodyDiv w:val="1"/>
      <w:marLeft w:val="0"/>
      <w:marRight w:val="0"/>
      <w:marTop w:val="0"/>
      <w:marBottom w:val="0"/>
      <w:divBdr>
        <w:top w:val="none" w:sz="0" w:space="0" w:color="auto"/>
        <w:left w:val="none" w:sz="0" w:space="0" w:color="auto"/>
        <w:bottom w:val="none" w:sz="0" w:space="0" w:color="auto"/>
        <w:right w:val="none" w:sz="0" w:space="0" w:color="auto"/>
      </w:divBdr>
    </w:div>
    <w:div w:id="207685850">
      <w:bodyDiv w:val="1"/>
      <w:marLeft w:val="0"/>
      <w:marRight w:val="0"/>
      <w:marTop w:val="0"/>
      <w:marBottom w:val="0"/>
      <w:divBdr>
        <w:top w:val="none" w:sz="0" w:space="0" w:color="auto"/>
        <w:left w:val="none" w:sz="0" w:space="0" w:color="auto"/>
        <w:bottom w:val="none" w:sz="0" w:space="0" w:color="auto"/>
        <w:right w:val="none" w:sz="0" w:space="0" w:color="auto"/>
      </w:divBdr>
    </w:div>
    <w:div w:id="209416478">
      <w:bodyDiv w:val="1"/>
      <w:marLeft w:val="0"/>
      <w:marRight w:val="0"/>
      <w:marTop w:val="0"/>
      <w:marBottom w:val="0"/>
      <w:divBdr>
        <w:top w:val="none" w:sz="0" w:space="0" w:color="auto"/>
        <w:left w:val="none" w:sz="0" w:space="0" w:color="auto"/>
        <w:bottom w:val="none" w:sz="0" w:space="0" w:color="auto"/>
        <w:right w:val="none" w:sz="0" w:space="0" w:color="auto"/>
      </w:divBdr>
    </w:div>
    <w:div w:id="212279394">
      <w:bodyDiv w:val="1"/>
      <w:marLeft w:val="0"/>
      <w:marRight w:val="0"/>
      <w:marTop w:val="0"/>
      <w:marBottom w:val="0"/>
      <w:divBdr>
        <w:top w:val="none" w:sz="0" w:space="0" w:color="auto"/>
        <w:left w:val="none" w:sz="0" w:space="0" w:color="auto"/>
        <w:bottom w:val="none" w:sz="0" w:space="0" w:color="auto"/>
        <w:right w:val="none" w:sz="0" w:space="0" w:color="auto"/>
      </w:divBdr>
    </w:div>
    <w:div w:id="213546201">
      <w:bodyDiv w:val="1"/>
      <w:marLeft w:val="0"/>
      <w:marRight w:val="0"/>
      <w:marTop w:val="0"/>
      <w:marBottom w:val="0"/>
      <w:divBdr>
        <w:top w:val="none" w:sz="0" w:space="0" w:color="auto"/>
        <w:left w:val="none" w:sz="0" w:space="0" w:color="auto"/>
        <w:bottom w:val="none" w:sz="0" w:space="0" w:color="auto"/>
        <w:right w:val="none" w:sz="0" w:space="0" w:color="auto"/>
      </w:divBdr>
    </w:div>
    <w:div w:id="215630118">
      <w:bodyDiv w:val="1"/>
      <w:marLeft w:val="0"/>
      <w:marRight w:val="0"/>
      <w:marTop w:val="0"/>
      <w:marBottom w:val="0"/>
      <w:divBdr>
        <w:top w:val="none" w:sz="0" w:space="0" w:color="auto"/>
        <w:left w:val="none" w:sz="0" w:space="0" w:color="auto"/>
        <w:bottom w:val="none" w:sz="0" w:space="0" w:color="auto"/>
        <w:right w:val="none" w:sz="0" w:space="0" w:color="auto"/>
      </w:divBdr>
    </w:div>
    <w:div w:id="216667688">
      <w:bodyDiv w:val="1"/>
      <w:marLeft w:val="0"/>
      <w:marRight w:val="0"/>
      <w:marTop w:val="0"/>
      <w:marBottom w:val="0"/>
      <w:divBdr>
        <w:top w:val="none" w:sz="0" w:space="0" w:color="auto"/>
        <w:left w:val="none" w:sz="0" w:space="0" w:color="auto"/>
        <w:bottom w:val="none" w:sz="0" w:space="0" w:color="auto"/>
        <w:right w:val="none" w:sz="0" w:space="0" w:color="auto"/>
      </w:divBdr>
    </w:div>
    <w:div w:id="217086625">
      <w:bodyDiv w:val="1"/>
      <w:marLeft w:val="0"/>
      <w:marRight w:val="0"/>
      <w:marTop w:val="0"/>
      <w:marBottom w:val="0"/>
      <w:divBdr>
        <w:top w:val="none" w:sz="0" w:space="0" w:color="auto"/>
        <w:left w:val="none" w:sz="0" w:space="0" w:color="auto"/>
        <w:bottom w:val="none" w:sz="0" w:space="0" w:color="auto"/>
        <w:right w:val="none" w:sz="0" w:space="0" w:color="auto"/>
      </w:divBdr>
    </w:div>
    <w:div w:id="219681491">
      <w:bodyDiv w:val="1"/>
      <w:marLeft w:val="0"/>
      <w:marRight w:val="0"/>
      <w:marTop w:val="0"/>
      <w:marBottom w:val="0"/>
      <w:divBdr>
        <w:top w:val="none" w:sz="0" w:space="0" w:color="auto"/>
        <w:left w:val="none" w:sz="0" w:space="0" w:color="auto"/>
        <w:bottom w:val="none" w:sz="0" w:space="0" w:color="auto"/>
        <w:right w:val="none" w:sz="0" w:space="0" w:color="auto"/>
      </w:divBdr>
    </w:div>
    <w:div w:id="220097258">
      <w:bodyDiv w:val="1"/>
      <w:marLeft w:val="0"/>
      <w:marRight w:val="0"/>
      <w:marTop w:val="0"/>
      <w:marBottom w:val="0"/>
      <w:divBdr>
        <w:top w:val="none" w:sz="0" w:space="0" w:color="auto"/>
        <w:left w:val="none" w:sz="0" w:space="0" w:color="auto"/>
        <w:bottom w:val="none" w:sz="0" w:space="0" w:color="auto"/>
        <w:right w:val="none" w:sz="0" w:space="0" w:color="auto"/>
      </w:divBdr>
    </w:div>
    <w:div w:id="220337068">
      <w:bodyDiv w:val="1"/>
      <w:marLeft w:val="0"/>
      <w:marRight w:val="0"/>
      <w:marTop w:val="0"/>
      <w:marBottom w:val="0"/>
      <w:divBdr>
        <w:top w:val="none" w:sz="0" w:space="0" w:color="auto"/>
        <w:left w:val="none" w:sz="0" w:space="0" w:color="auto"/>
        <w:bottom w:val="none" w:sz="0" w:space="0" w:color="auto"/>
        <w:right w:val="none" w:sz="0" w:space="0" w:color="auto"/>
      </w:divBdr>
    </w:div>
    <w:div w:id="224072298">
      <w:bodyDiv w:val="1"/>
      <w:marLeft w:val="0"/>
      <w:marRight w:val="0"/>
      <w:marTop w:val="0"/>
      <w:marBottom w:val="0"/>
      <w:divBdr>
        <w:top w:val="none" w:sz="0" w:space="0" w:color="auto"/>
        <w:left w:val="none" w:sz="0" w:space="0" w:color="auto"/>
        <w:bottom w:val="none" w:sz="0" w:space="0" w:color="auto"/>
        <w:right w:val="none" w:sz="0" w:space="0" w:color="auto"/>
      </w:divBdr>
    </w:div>
    <w:div w:id="224419913">
      <w:bodyDiv w:val="1"/>
      <w:marLeft w:val="0"/>
      <w:marRight w:val="0"/>
      <w:marTop w:val="0"/>
      <w:marBottom w:val="0"/>
      <w:divBdr>
        <w:top w:val="none" w:sz="0" w:space="0" w:color="auto"/>
        <w:left w:val="none" w:sz="0" w:space="0" w:color="auto"/>
        <w:bottom w:val="none" w:sz="0" w:space="0" w:color="auto"/>
        <w:right w:val="none" w:sz="0" w:space="0" w:color="auto"/>
      </w:divBdr>
    </w:div>
    <w:div w:id="226501777">
      <w:bodyDiv w:val="1"/>
      <w:marLeft w:val="0"/>
      <w:marRight w:val="0"/>
      <w:marTop w:val="0"/>
      <w:marBottom w:val="0"/>
      <w:divBdr>
        <w:top w:val="none" w:sz="0" w:space="0" w:color="auto"/>
        <w:left w:val="none" w:sz="0" w:space="0" w:color="auto"/>
        <w:bottom w:val="none" w:sz="0" w:space="0" w:color="auto"/>
        <w:right w:val="none" w:sz="0" w:space="0" w:color="auto"/>
      </w:divBdr>
    </w:div>
    <w:div w:id="227305381">
      <w:bodyDiv w:val="1"/>
      <w:marLeft w:val="0"/>
      <w:marRight w:val="0"/>
      <w:marTop w:val="0"/>
      <w:marBottom w:val="0"/>
      <w:divBdr>
        <w:top w:val="none" w:sz="0" w:space="0" w:color="auto"/>
        <w:left w:val="none" w:sz="0" w:space="0" w:color="auto"/>
        <w:bottom w:val="none" w:sz="0" w:space="0" w:color="auto"/>
        <w:right w:val="none" w:sz="0" w:space="0" w:color="auto"/>
      </w:divBdr>
    </w:div>
    <w:div w:id="229385966">
      <w:bodyDiv w:val="1"/>
      <w:marLeft w:val="0"/>
      <w:marRight w:val="0"/>
      <w:marTop w:val="0"/>
      <w:marBottom w:val="0"/>
      <w:divBdr>
        <w:top w:val="none" w:sz="0" w:space="0" w:color="auto"/>
        <w:left w:val="none" w:sz="0" w:space="0" w:color="auto"/>
        <w:bottom w:val="none" w:sz="0" w:space="0" w:color="auto"/>
        <w:right w:val="none" w:sz="0" w:space="0" w:color="auto"/>
      </w:divBdr>
    </w:div>
    <w:div w:id="230046053">
      <w:bodyDiv w:val="1"/>
      <w:marLeft w:val="0"/>
      <w:marRight w:val="0"/>
      <w:marTop w:val="0"/>
      <w:marBottom w:val="0"/>
      <w:divBdr>
        <w:top w:val="none" w:sz="0" w:space="0" w:color="auto"/>
        <w:left w:val="none" w:sz="0" w:space="0" w:color="auto"/>
        <w:bottom w:val="none" w:sz="0" w:space="0" w:color="auto"/>
        <w:right w:val="none" w:sz="0" w:space="0" w:color="auto"/>
      </w:divBdr>
    </w:div>
    <w:div w:id="231936949">
      <w:bodyDiv w:val="1"/>
      <w:marLeft w:val="0"/>
      <w:marRight w:val="0"/>
      <w:marTop w:val="0"/>
      <w:marBottom w:val="0"/>
      <w:divBdr>
        <w:top w:val="none" w:sz="0" w:space="0" w:color="auto"/>
        <w:left w:val="none" w:sz="0" w:space="0" w:color="auto"/>
        <w:bottom w:val="none" w:sz="0" w:space="0" w:color="auto"/>
        <w:right w:val="none" w:sz="0" w:space="0" w:color="auto"/>
      </w:divBdr>
    </w:div>
    <w:div w:id="234825534">
      <w:bodyDiv w:val="1"/>
      <w:marLeft w:val="0"/>
      <w:marRight w:val="0"/>
      <w:marTop w:val="0"/>
      <w:marBottom w:val="0"/>
      <w:divBdr>
        <w:top w:val="none" w:sz="0" w:space="0" w:color="auto"/>
        <w:left w:val="none" w:sz="0" w:space="0" w:color="auto"/>
        <w:bottom w:val="none" w:sz="0" w:space="0" w:color="auto"/>
        <w:right w:val="none" w:sz="0" w:space="0" w:color="auto"/>
      </w:divBdr>
    </w:div>
    <w:div w:id="235746318">
      <w:bodyDiv w:val="1"/>
      <w:marLeft w:val="0"/>
      <w:marRight w:val="0"/>
      <w:marTop w:val="0"/>
      <w:marBottom w:val="0"/>
      <w:divBdr>
        <w:top w:val="none" w:sz="0" w:space="0" w:color="auto"/>
        <w:left w:val="none" w:sz="0" w:space="0" w:color="auto"/>
        <w:bottom w:val="none" w:sz="0" w:space="0" w:color="auto"/>
        <w:right w:val="none" w:sz="0" w:space="0" w:color="auto"/>
      </w:divBdr>
    </w:div>
    <w:div w:id="236746093">
      <w:bodyDiv w:val="1"/>
      <w:marLeft w:val="0"/>
      <w:marRight w:val="0"/>
      <w:marTop w:val="0"/>
      <w:marBottom w:val="0"/>
      <w:divBdr>
        <w:top w:val="none" w:sz="0" w:space="0" w:color="auto"/>
        <w:left w:val="none" w:sz="0" w:space="0" w:color="auto"/>
        <w:bottom w:val="none" w:sz="0" w:space="0" w:color="auto"/>
        <w:right w:val="none" w:sz="0" w:space="0" w:color="auto"/>
      </w:divBdr>
    </w:div>
    <w:div w:id="237056964">
      <w:bodyDiv w:val="1"/>
      <w:marLeft w:val="0"/>
      <w:marRight w:val="0"/>
      <w:marTop w:val="0"/>
      <w:marBottom w:val="0"/>
      <w:divBdr>
        <w:top w:val="none" w:sz="0" w:space="0" w:color="auto"/>
        <w:left w:val="none" w:sz="0" w:space="0" w:color="auto"/>
        <w:bottom w:val="none" w:sz="0" w:space="0" w:color="auto"/>
        <w:right w:val="none" w:sz="0" w:space="0" w:color="auto"/>
      </w:divBdr>
    </w:div>
    <w:div w:id="239680389">
      <w:bodyDiv w:val="1"/>
      <w:marLeft w:val="0"/>
      <w:marRight w:val="0"/>
      <w:marTop w:val="0"/>
      <w:marBottom w:val="0"/>
      <w:divBdr>
        <w:top w:val="none" w:sz="0" w:space="0" w:color="auto"/>
        <w:left w:val="none" w:sz="0" w:space="0" w:color="auto"/>
        <w:bottom w:val="none" w:sz="0" w:space="0" w:color="auto"/>
        <w:right w:val="none" w:sz="0" w:space="0" w:color="auto"/>
      </w:divBdr>
    </w:div>
    <w:div w:id="240456543">
      <w:bodyDiv w:val="1"/>
      <w:marLeft w:val="0"/>
      <w:marRight w:val="0"/>
      <w:marTop w:val="0"/>
      <w:marBottom w:val="0"/>
      <w:divBdr>
        <w:top w:val="none" w:sz="0" w:space="0" w:color="auto"/>
        <w:left w:val="none" w:sz="0" w:space="0" w:color="auto"/>
        <w:bottom w:val="none" w:sz="0" w:space="0" w:color="auto"/>
        <w:right w:val="none" w:sz="0" w:space="0" w:color="auto"/>
      </w:divBdr>
    </w:div>
    <w:div w:id="241380717">
      <w:bodyDiv w:val="1"/>
      <w:marLeft w:val="0"/>
      <w:marRight w:val="0"/>
      <w:marTop w:val="0"/>
      <w:marBottom w:val="0"/>
      <w:divBdr>
        <w:top w:val="none" w:sz="0" w:space="0" w:color="auto"/>
        <w:left w:val="none" w:sz="0" w:space="0" w:color="auto"/>
        <w:bottom w:val="none" w:sz="0" w:space="0" w:color="auto"/>
        <w:right w:val="none" w:sz="0" w:space="0" w:color="auto"/>
      </w:divBdr>
    </w:div>
    <w:div w:id="243027342">
      <w:bodyDiv w:val="1"/>
      <w:marLeft w:val="0"/>
      <w:marRight w:val="0"/>
      <w:marTop w:val="0"/>
      <w:marBottom w:val="0"/>
      <w:divBdr>
        <w:top w:val="none" w:sz="0" w:space="0" w:color="auto"/>
        <w:left w:val="none" w:sz="0" w:space="0" w:color="auto"/>
        <w:bottom w:val="none" w:sz="0" w:space="0" w:color="auto"/>
        <w:right w:val="none" w:sz="0" w:space="0" w:color="auto"/>
      </w:divBdr>
    </w:div>
    <w:div w:id="243035417">
      <w:bodyDiv w:val="1"/>
      <w:marLeft w:val="0"/>
      <w:marRight w:val="0"/>
      <w:marTop w:val="0"/>
      <w:marBottom w:val="0"/>
      <w:divBdr>
        <w:top w:val="none" w:sz="0" w:space="0" w:color="auto"/>
        <w:left w:val="none" w:sz="0" w:space="0" w:color="auto"/>
        <w:bottom w:val="none" w:sz="0" w:space="0" w:color="auto"/>
        <w:right w:val="none" w:sz="0" w:space="0" w:color="auto"/>
      </w:divBdr>
    </w:div>
    <w:div w:id="244919087">
      <w:bodyDiv w:val="1"/>
      <w:marLeft w:val="0"/>
      <w:marRight w:val="0"/>
      <w:marTop w:val="0"/>
      <w:marBottom w:val="0"/>
      <w:divBdr>
        <w:top w:val="none" w:sz="0" w:space="0" w:color="auto"/>
        <w:left w:val="none" w:sz="0" w:space="0" w:color="auto"/>
        <w:bottom w:val="none" w:sz="0" w:space="0" w:color="auto"/>
        <w:right w:val="none" w:sz="0" w:space="0" w:color="auto"/>
      </w:divBdr>
    </w:div>
    <w:div w:id="247539765">
      <w:bodyDiv w:val="1"/>
      <w:marLeft w:val="0"/>
      <w:marRight w:val="0"/>
      <w:marTop w:val="0"/>
      <w:marBottom w:val="0"/>
      <w:divBdr>
        <w:top w:val="none" w:sz="0" w:space="0" w:color="auto"/>
        <w:left w:val="none" w:sz="0" w:space="0" w:color="auto"/>
        <w:bottom w:val="none" w:sz="0" w:space="0" w:color="auto"/>
        <w:right w:val="none" w:sz="0" w:space="0" w:color="auto"/>
      </w:divBdr>
    </w:div>
    <w:div w:id="247617621">
      <w:bodyDiv w:val="1"/>
      <w:marLeft w:val="0"/>
      <w:marRight w:val="0"/>
      <w:marTop w:val="0"/>
      <w:marBottom w:val="0"/>
      <w:divBdr>
        <w:top w:val="none" w:sz="0" w:space="0" w:color="auto"/>
        <w:left w:val="none" w:sz="0" w:space="0" w:color="auto"/>
        <w:bottom w:val="none" w:sz="0" w:space="0" w:color="auto"/>
        <w:right w:val="none" w:sz="0" w:space="0" w:color="auto"/>
      </w:divBdr>
    </w:div>
    <w:div w:id="247619247">
      <w:bodyDiv w:val="1"/>
      <w:marLeft w:val="0"/>
      <w:marRight w:val="0"/>
      <w:marTop w:val="0"/>
      <w:marBottom w:val="0"/>
      <w:divBdr>
        <w:top w:val="none" w:sz="0" w:space="0" w:color="auto"/>
        <w:left w:val="none" w:sz="0" w:space="0" w:color="auto"/>
        <w:bottom w:val="none" w:sz="0" w:space="0" w:color="auto"/>
        <w:right w:val="none" w:sz="0" w:space="0" w:color="auto"/>
      </w:divBdr>
    </w:div>
    <w:div w:id="248392913">
      <w:bodyDiv w:val="1"/>
      <w:marLeft w:val="0"/>
      <w:marRight w:val="0"/>
      <w:marTop w:val="0"/>
      <w:marBottom w:val="0"/>
      <w:divBdr>
        <w:top w:val="none" w:sz="0" w:space="0" w:color="auto"/>
        <w:left w:val="none" w:sz="0" w:space="0" w:color="auto"/>
        <w:bottom w:val="none" w:sz="0" w:space="0" w:color="auto"/>
        <w:right w:val="none" w:sz="0" w:space="0" w:color="auto"/>
      </w:divBdr>
    </w:div>
    <w:div w:id="248466764">
      <w:bodyDiv w:val="1"/>
      <w:marLeft w:val="0"/>
      <w:marRight w:val="0"/>
      <w:marTop w:val="0"/>
      <w:marBottom w:val="0"/>
      <w:divBdr>
        <w:top w:val="none" w:sz="0" w:space="0" w:color="auto"/>
        <w:left w:val="none" w:sz="0" w:space="0" w:color="auto"/>
        <w:bottom w:val="none" w:sz="0" w:space="0" w:color="auto"/>
        <w:right w:val="none" w:sz="0" w:space="0" w:color="auto"/>
      </w:divBdr>
    </w:div>
    <w:div w:id="249773716">
      <w:bodyDiv w:val="1"/>
      <w:marLeft w:val="0"/>
      <w:marRight w:val="0"/>
      <w:marTop w:val="0"/>
      <w:marBottom w:val="0"/>
      <w:divBdr>
        <w:top w:val="none" w:sz="0" w:space="0" w:color="auto"/>
        <w:left w:val="none" w:sz="0" w:space="0" w:color="auto"/>
        <w:bottom w:val="none" w:sz="0" w:space="0" w:color="auto"/>
        <w:right w:val="none" w:sz="0" w:space="0" w:color="auto"/>
      </w:divBdr>
    </w:div>
    <w:div w:id="253637754">
      <w:bodyDiv w:val="1"/>
      <w:marLeft w:val="0"/>
      <w:marRight w:val="0"/>
      <w:marTop w:val="0"/>
      <w:marBottom w:val="0"/>
      <w:divBdr>
        <w:top w:val="none" w:sz="0" w:space="0" w:color="auto"/>
        <w:left w:val="none" w:sz="0" w:space="0" w:color="auto"/>
        <w:bottom w:val="none" w:sz="0" w:space="0" w:color="auto"/>
        <w:right w:val="none" w:sz="0" w:space="0" w:color="auto"/>
      </w:divBdr>
    </w:div>
    <w:div w:id="254829119">
      <w:bodyDiv w:val="1"/>
      <w:marLeft w:val="0"/>
      <w:marRight w:val="0"/>
      <w:marTop w:val="0"/>
      <w:marBottom w:val="0"/>
      <w:divBdr>
        <w:top w:val="none" w:sz="0" w:space="0" w:color="auto"/>
        <w:left w:val="none" w:sz="0" w:space="0" w:color="auto"/>
        <w:bottom w:val="none" w:sz="0" w:space="0" w:color="auto"/>
        <w:right w:val="none" w:sz="0" w:space="0" w:color="auto"/>
      </w:divBdr>
    </w:div>
    <w:div w:id="255678979">
      <w:bodyDiv w:val="1"/>
      <w:marLeft w:val="0"/>
      <w:marRight w:val="0"/>
      <w:marTop w:val="0"/>
      <w:marBottom w:val="0"/>
      <w:divBdr>
        <w:top w:val="none" w:sz="0" w:space="0" w:color="auto"/>
        <w:left w:val="none" w:sz="0" w:space="0" w:color="auto"/>
        <w:bottom w:val="none" w:sz="0" w:space="0" w:color="auto"/>
        <w:right w:val="none" w:sz="0" w:space="0" w:color="auto"/>
      </w:divBdr>
    </w:div>
    <w:div w:id="256645337">
      <w:bodyDiv w:val="1"/>
      <w:marLeft w:val="0"/>
      <w:marRight w:val="0"/>
      <w:marTop w:val="0"/>
      <w:marBottom w:val="0"/>
      <w:divBdr>
        <w:top w:val="none" w:sz="0" w:space="0" w:color="auto"/>
        <w:left w:val="none" w:sz="0" w:space="0" w:color="auto"/>
        <w:bottom w:val="none" w:sz="0" w:space="0" w:color="auto"/>
        <w:right w:val="none" w:sz="0" w:space="0" w:color="auto"/>
      </w:divBdr>
    </w:div>
    <w:div w:id="258880181">
      <w:bodyDiv w:val="1"/>
      <w:marLeft w:val="0"/>
      <w:marRight w:val="0"/>
      <w:marTop w:val="0"/>
      <w:marBottom w:val="0"/>
      <w:divBdr>
        <w:top w:val="none" w:sz="0" w:space="0" w:color="auto"/>
        <w:left w:val="none" w:sz="0" w:space="0" w:color="auto"/>
        <w:bottom w:val="none" w:sz="0" w:space="0" w:color="auto"/>
        <w:right w:val="none" w:sz="0" w:space="0" w:color="auto"/>
      </w:divBdr>
    </w:div>
    <w:div w:id="259221771">
      <w:bodyDiv w:val="1"/>
      <w:marLeft w:val="0"/>
      <w:marRight w:val="0"/>
      <w:marTop w:val="0"/>
      <w:marBottom w:val="0"/>
      <w:divBdr>
        <w:top w:val="none" w:sz="0" w:space="0" w:color="auto"/>
        <w:left w:val="none" w:sz="0" w:space="0" w:color="auto"/>
        <w:bottom w:val="none" w:sz="0" w:space="0" w:color="auto"/>
        <w:right w:val="none" w:sz="0" w:space="0" w:color="auto"/>
      </w:divBdr>
    </w:div>
    <w:div w:id="260996023">
      <w:bodyDiv w:val="1"/>
      <w:marLeft w:val="0"/>
      <w:marRight w:val="0"/>
      <w:marTop w:val="0"/>
      <w:marBottom w:val="0"/>
      <w:divBdr>
        <w:top w:val="none" w:sz="0" w:space="0" w:color="auto"/>
        <w:left w:val="none" w:sz="0" w:space="0" w:color="auto"/>
        <w:bottom w:val="none" w:sz="0" w:space="0" w:color="auto"/>
        <w:right w:val="none" w:sz="0" w:space="0" w:color="auto"/>
      </w:divBdr>
    </w:div>
    <w:div w:id="262150703">
      <w:bodyDiv w:val="1"/>
      <w:marLeft w:val="0"/>
      <w:marRight w:val="0"/>
      <w:marTop w:val="0"/>
      <w:marBottom w:val="0"/>
      <w:divBdr>
        <w:top w:val="none" w:sz="0" w:space="0" w:color="auto"/>
        <w:left w:val="none" w:sz="0" w:space="0" w:color="auto"/>
        <w:bottom w:val="none" w:sz="0" w:space="0" w:color="auto"/>
        <w:right w:val="none" w:sz="0" w:space="0" w:color="auto"/>
      </w:divBdr>
    </w:div>
    <w:div w:id="263807613">
      <w:bodyDiv w:val="1"/>
      <w:marLeft w:val="0"/>
      <w:marRight w:val="0"/>
      <w:marTop w:val="0"/>
      <w:marBottom w:val="0"/>
      <w:divBdr>
        <w:top w:val="none" w:sz="0" w:space="0" w:color="auto"/>
        <w:left w:val="none" w:sz="0" w:space="0" w:color="auto"/>
        <w:bottom w:val="none" w:sz="0" w:space="0" w:color="auto"/>
        <w:right w:val="none" w:sz="0" w:space="0" w:color="auto"/>
      </w:divBdr>
    </w:div>
    <w:div w:id="267542843">
      <w:bodyDiv w:val="1"/>
      <w:marLeft w:val="0"/>
      <w:marRight w:val="0"/>
      <w:marTop w:val="0"/>
      <w:marBottom w:val="0"/>
      <w:divBdr>
        <w:top w:val="none" w:sz="0" w:space="0" w:color="auto"/>
        <w:left w:val="none" w:sz="0" w:space="0" w:color="auto"/>
        <w:bottom w:val="none" w:sz="0" w:space="0" w:color="auto"/>
        <w:right w:val="none" w:sz="0" w:space="0" w:color="auto"/>
      </w:divBdr>
    </w:div>
    <w:div w:id="268125631">
      <w:bodyDiv w:val="1"/>
      <w:marLeft w:val="0"/>
      <w:marRight w:val="0"/>
      <w:marTop w:val="0"/>
      <w:marBottom w:val="0"/>
      <w:divBdr>
        <w:top w:val="none" w:sz="0" w:space="0" w:color="auto"/>
        <w:left w:val="none" w:sz="0" w:space="0" w:color="auto"/>
        <w:bottom w:val="none" w:sz="0" w:space="0" w:color="auto"/>
        <w:right w:val="none" w:sz="0" w:space="0" w:color="auto"/>
      </w:divBdr>
    </w:div>
    <w:div w:id="268200894">
      <w:bodyDiv w:val="1"/>
      <w:marLeft w:val="0"/>
      <w:marRight w:val="0"/>
      <w:marTop w:val="0"/>
      <w:marBottom w:val="0"/>
      <w:divBdr>
        <w:top w:val="none" w:sz="0" w:space="0" w:color="auto"/>
        <w:left w:val="none" w:sz="0" w:space="0" w:color="auto"/>
        <w:bottom w:val="none" w:sz="0" w:space="0" w:color="auto"/>
        <w:right w:val="none" w:sz="0" w:space="0" w:color="auto"/>
      </w:divBdr>
    </w:div>
    <w:div w:id="274868455">
      <w:bodyDiv w:val="1"/>
      <w:marLeft w:val="0"/>
      <w:marRight w:val="0"/>
      <w:marTop w:val="0"/>
      <w:marBottom w:val="0"/>
      <w:divBdr>
        <w:top w:val="none" w:sz="0" w:space="0" w:color="auto"/>
        <w:left w:val="none" w:sz="0" w:space="0" w:color="auto"/>
        <w:bottom w:val="none" w:sz="0" w:space="0" w:color="auto"/>
        <w:right w:val="none" w:sz="0" w:space="0" w:color="auto"/>
      </w:divBdr>
    </w:div>
    <w:div w:id="275020086">
      <w:bodyDiv w:val="1"/>
      <w:marLeft w:val="0"/>
      <w:marRight w:val="0"/>
      <w:marTop w:val="0"/>
      <w:marBottom w:val="0"/>
      <w:divBdr>
        <w:top w:val="none" w:sz="0" w:space="0" w:color="auto"/>
        <w:left w:val="none" w:sz="0" w:space="0" w:color="auto"/>
        <w:bottom w:val="none" w:sz="0" w:space="0" w:color="auto"/>
        <w:right w:val="none" w:sz="0" w:space="0" w:color="auto"/>
      </w:divBdr>
    </w:div>
    <w:div w:id="275212671">
      <w:bodyDiv w:val="1"/>
      <w:marLeft w:val="0"/>
      <w:marRight w:val="0"/>
      <w:marTop w:val="0"/>
      <w:marBottom w:val="0"/>
      <w:divBdr>
        <w:top w:val="none" w:sz="0" w:space="0" w:color="auto"/>
        <w:left w:val="none" w:sz="0" w:space="0" w:color="auto"/>
        <w:bottom w:val="none" w:sz="0" w:space="0" w:color="auto"/>
        <w:right w:val="none" w:sz="0" w:space="0" w:color="auto"/>
      </w:divBdr>
    </w:div>
    <w:div w:id="277877587">
      <w:bodyDiv w:val="1"/>
      <w:marLeft w:val="0"/>
      <w:marRight w:val="0"/>
      <w:marTop w:val="0"/>
      <w:marBottom w:val="0"/>
      <w:divBdr>
        <w:top w:val="none" w:sz="0" w:space="0" w:color="auto"/>
        <w:left w:val="none" w:sz="0" w:space="0" w:color="auto"/>
        <w:bottom w:val="none" w:sz="0" w:space="0" w:color="auto"/>
        <w:right w:val="none" w:sz="0" w:space="0" w:color="auto"/>
      </w:divBdr>
    </w:div>
    <w:div w:id="278336916">
      <w:bodyDiv w:val="1"/>
      <w:marLeft w:val="0"/>
      <w:marRight w:val="0"/>
      <w:marTop w:val="0"/>
      <w:marBottom w:val="0"/>
      <w:divBdr>
        <w:top w:val="none" w:sz="0" w:space="0" w:color="auto"/>
        <w:left w:val="none" w:sz="0" w:space="0" w:color="auto"/>
        <w:bottom w:val="none" w:sz="0" w:space="0" w:color="auto"/>
        <w:right w:val="none" w:sz="0" w:space="0" w:color="auto"/>
      </w:divBdr>
    </w:div>
    <w:div w:id="286007617">
      <w:bodyDiv w:val="1"/>
      <w:marLeft w:val="0"/>
      <w:marRight w:val="0"/>
      <w:marTop w:val="0"/>
      <w:marBottom w:val="0"/>
      <w:divBdr>
        <w:top w:val="none" w:sz="0" w:space="0" w:color="auto"/>
        <w:left w:val="none" w:sz="0" w:space="0" w:color="auto"/>
        <w:bottom w:val="none" w:sz="0" w:space="0" w:color="auto"/>
        <w:right w:val="none" w:sz="0" w:space="0" w:color="auto"/>
      </w:divBdr>
    </w:div>
    <w:div w:id="286737024">
      <w:bodyDiv w:val="1"/>
      <w:marLeft w:val="0"/>
      <w:marRight w:val="0"/>
      <w:marTop w:val="0"/>
      <w:marBottom w:val="0"/>
      <w:divBdr>
        <w:top w:val="none" w:sz="0" w:space="0" w:color="auto"/>
        <w:left w:val="none" w:sz="0" w:space="0" w:color="auto"/>
        <w:bottom w:val="none" w:sz="0" w:space="0" w:color="auto"/>
        <w:right w:val="none" w:sz="0" w:space="0" w:color="auto"/>
      </w:divBdr>
    </w:div>
    <w:div w:id="290331797">
      <w:bodyDiv w:val="1"/>
      <w:marLeft w:val="0"/>
      <w:marRight w:val="0"/>
      <w:marTop w:val="0"/>
      <w:marBottom w:val="0"/>
      <w:divBdr>
        <w:top w:val="none" w:sz="0" w:space="0" w:color="auto"/>
        <w:left w:val="none" w:sz="0" w:space="0" w:color="auto"/>
        <w:bottom w:val="none" w:sz="0" w:space="0" w:color="auto"/>
        <w:right w:val="none" w:sz="0" w:space="0" w:color="auto"/>
      </w:divBdr>
    </w:div>
    <w:div w:id="292290591">
      <w:bodyDiv w:val="1"/>
      <w:marLeft w:val="0"/>
      <w:marRight w:val="0"/>
      <w:marTop w:val="0"/>
      <w:marBottom w:val="0"/>
      <w:divBdr>
        <w:top w:val="none" w:sz="0" w:space="0" w:color="auto"/>
        <w:left w:val="none" w:sz="0" w:space="0" w:color="auto"/>
        <w:bottom w:val="none" w:sz="0" w:space="0" w:color="auto"/>
        <w:right w:val="none" w:sz="0" w:space="0" w:color="auto"/>
      </w:divBdr>
    </w:div>
    <w:div w:id="294530508">
      <w:bodyDiv w:val="1"/>
      <w:marLeft w:val="0"/>
      <w:marRight w:val="0"/>
      <w:marTop w:val="0"/>
      <w:marBottom w:val="0"/>
      <w:divBdr>
        <w:top w:val="none" w:sz="0" w:space="0" w:color="auto"/>
        <w:left w:val="none" w:sz="0" w:space="0" w:color="auto"/>
        <w:bottom w:val="none" w:sz="0" w:space="0" w:color="auto"/>
        <w:right w:val="none" w:sz="0" w:space="0" w:color="auto"/>
      </w:divBdr>
    </w:div>
    <w:div w:id="295184982">
      <w:bodyDiv w:val="1"/>
      <w:marLeft w:val="0"/>
      <w:marRight w:val="0"/>
      <w:marTop w:val="0"/>
      <w:marBottom w:val="0"/>
      <w:divBdr>
        <w:top w:val="none" w:sz="0" w:space="0" w:color="auto"/>
        <w:left w:val="none" w:sz="0" w:space="0" w:color="auto"/>
        <w:bottom w:val="none" w:sz="0" w:space="0" w:color="auto"/>
        <w:right w:val="none" w:sz="0" w:space="0" w:color="auto"/>
      </w:divBdr>
    </w:div>
    <w:div w:id="295257670">
      <w:bodyDiv w:val="1"/>
      <w:marLeft w:val="0"/>
      <w:marRight w:val="0"/>
      <w:marTop w:val="0"/>
      <w:marBottom w:val="0"/>
      <w:divBdr>
        <w:top w:val="none" w:sz="0" w:space="0" w:color="auto"/>
        <w:left w:val="none" w:sz="0" w:space="0" w:color="auto"/>
        <w:bottom w:val="none" w:sz="0" w:space="0" w:color="auto"/>
        <w:right w:val="none" w:sz="0" w:space="0" w:color="auto"/>
      </w:divBdr>
    </w:div>
    <w:div w:id="302085809">
      <w:bodyDiv w:val="1"/>
      <w:marLeft w:val="0"/>
      <w:marRight w:val="0"/>
      <w:marTop w:val="0"/>
      <w:marBottom w:val="0"/>
      <w:divBdr>
        <w:top w:val="none" w:sz="0" w:space="0" w:color="auto"/>
        <w:left w:val="none" w:sz="0" w:space="0" w:color="auto"/>
        <w:bottom w:val="none" w:sz="0" w:space="0" w:color="auto"/>
        <w:right w:val="none" w:sz="0" w:space="0" w:color="auto"/>
      </w:divBdr>
    </w:div>
    <w:div w:id="305553330">
      <w:bodyDiv w:val="1"/>
      <w:marLeft w:val="0"/>
      <w:marRight w:val="0"/>
      <w:marTop w:val="0"/>
      <w:marBottom w:val="0"/>
      <w:divBdr>
        <w:top w:val="none" w:sz="0" w:space="0" w:color="auto"/>
        <w:left w:val="none" w:sz="0" w:space="0" w:color="auto"/>
        <w:bottom w:val="none" w:sz="0" w:space="0" w:color="auto"/>
        <w:right w:val="none" w:sz="0" w:space="0" w:color="auto"/>
      </w:divBdr>
    </w:div>
    <w:div w:id="306472041">
      <w:bodyDiv w:val="1"/>
      <w:marLeft w:val="0"/>
      <w:marRight w:val="0"/>
      <w:marTop w:val="0"/>
      <w:marBottom w:val="0"/>
      <w:divBdr>
        <w:top w:val="none" w:sz="0" w:space="0" w:color="auto"/>
        <w:left w:val="none" w:sz="0" w:space="0" w:color="auto"/>
        <w:bottom w:val="none" w:sz="0" w:space="0" w:color="auto"/>
        <w:right w:val="none" w:sz="0" w:space="0" w:color="auto"/>
      </w:divBdr>
    </w:div>
    <w:div w:id="306713169">
      <w:bodyDiv w:val="1"/>
      <w:marLeft w:val="0"/>
      <w:marRight w:val="0"/>
      <w:marTop w:val="0"/>
      <w:marBottom w:val="0"/>
      <w:divBdr>
        <w:top w:val="none" w:sz="0" w:space="0" w:color="auto"/>
        <w:left w:val="none" w:sz="0" w:space="0" w:color="auto"/>
        <w:bottom w:val="none" w:sz="0" w:space="0" w:color="auto"/>
        <w:right w:val="none" w:sz="0" w:space="0" w:color="auto"/>
      </w:divBdr>
    </w:div>
    <w:div w:id="309099688">
      <w:bodyDiv w:val="1"/>
      <w:marLeft w:val="0"/>
      <w:marRight w:val="0"/>
      <w:marTop w:val="0"/>
      <w:marBottom w:val="0"/>
      <w:divBdr>
        <w:top w:val="none" w:sz="0" w:space="0" w:color="auto"/>
        <w:left w:val="none" w:sz="0" w:space="0" w:color="auto"/>
        <w:bottom w:val="none" w:sz="0" w:space="0" w:color="auto"/>
        <w:right w:val="none" w:sz="0" w:space="0" w:color="auto"/>
      </w:divBdr>
    </w:div>
    <w:div w:id="310990598">
      <w:bodyDiv w:val="1"/>
      <w:marLeft w:val="0"/>
      <w:marRight w:val="0"/>
      <w:marTop w:val="0"/>
      <w:marBottom w:val="0"/>
      <w:divBdr>
        <w:top w:val="none" w:sz="0" w:space="0" w:color="auto"/>
        <w:left w:val="none" w:sz="0" w:space="0" w:color="auto"/>
        <w:bottom w:val="none" w:sz="0" w:space="0" w:color="auto"/>
        <w:right w:val="none" w:sz="0" w:space="0" w:color="auto"/>
      </w:divBdr>
    </w:div>
    <w:div w:id="312370474">
      <w:bodyDiv w:val="1"/>
      <w:marLeft w:val="0"/>
      <w:marRight w:val="0"/>
      <w:marTop w:val="0"/>
      <w:marBottom w:val="0"/>
      <w:divBdr>
        <w:top w:val="none" w:sz="0" w:space="0" w:color="auto"/>
        <w:left w:val="none" w:sz="0" w:space="0" w:color="auto"/>
        <w:bottom w:val="none" w:sz="0" w:space="0" w:color="auto"/>
        <w:right w:val="none" w:sz="0" w:space="0" w:color="auto"/>
      </w:divBdr>
    </w:div>
    <w:div w:id="318507975">
      <w:bodyDiv w:val="1"/>
      <w:marLeft w:val="0"/>
      <w:marRight w:val="0"/>
      <w:marTop w:val="0"/>
      <w:marBottom w:val="0"/>
      <w:divBdr>
        <w:top w:val="none" w:sz="0" w:space="0" w:color="auto"/>
        <w:left w:val="none" w:sz="0" w:space="0" w:color="auto"/>
        <w:bottom w:val="none" w:sz="0" w:space="0" w:color="auto"/>
        <w:right w:val="none" w:sz="0" w:space="0" w:color="auto"/>
      </w:divBdr>
    </w:div>
    <w:div w:id="318967084">
      <w:bodyDiv w:val="1"/>
      <w:marLeft w:val="0"/>
      <w:marRight w:val="0"/>
      <w:marTop w:val="0"/>
      <w:marBottom w:val="0"/>
      <w:divBdr>
        <w:top w:val="none" w:sz="0" w:space="0" w:color="auto"/>
        <w:left w:val="none" w:sz="0" w:space="0" w:color="auto"/>
        <w:bottom w:val="none" w:sz="0" w:space="0" w:color="auto"/>
        <w:right w:val="none" w:sz="0" w:space="0" w:color="auto"/>
      </w:divBdr>
    </w:div>
    <w:div w:id="321155252">
      <w:bodyDiv w:val="1"/>
      <w:marLeft w:val="0"/>
      <w:marRight w:val="0"/>
      <w:marTop w:val="0"/>
      <w:marBottom w:val="0"/>
      <w:divBdr>
        <w:top w:val="none" w:sz="0" w:space="0" w:color="auto"/>
        <w:left w:val="none" w:sz="0" w:space="0" w:color="auto"/>
        <w:bottom w:val="none" w:sz="0" w:space="0" w:color="auto"/>
        <w:right w:val="none" w:sz="0" w:space="0" w:color="auto"/>
      </w:divBdr>
    </w:div>
    <w:div w:id="324478879">
      <w:bodyDiv w:val="1"/>
      <w:marLeft w:val="0"/>
      <w:marRight w:val="0"/>
      <w:marTop w:val="0"/>
      <w:marBottom w:val="0"/>
      <w:divBdr>
        <w:top w:val="none" w:sz="0" w:space="0" w:color="auto"/>
        <w:left w:val="none" w:sz="0" w:space="0" w:color="auto"/>
        <w:bottom w:val="none" w:sz="0" w:space="0" w:color="auto"/>
        <w:right w:val="none" w:sz="0" w:space="0" w:color="auto"/>
      </w:divBdr>
    </w:div>
    <w:div w:id="325133606">
      <w:bodyDiv w:val="1"/>
      <w:marLeft w:val="0"/>
      <w:marRight w:val="0"/>
      <w:marTop w:val="0"/>
      <w:marBottom w:val="0"/>
      <w:divBdr>
        <w:top w:val="none" w:sz="0" w:space="0" w:color="auto"/>
        <w:left w:val="none" w:sz="0" w:space="0" w:color="auto"/>
        <w:bottom w:val="none" w:sz="0" w:space="0" w:color="auto"/>
        <w:right w:val="none" w:sz="0" w:space="0" w:color="auto"/>
      </w:divBdr>
    </w:div>
    <w:div w:id="325985363">
      <w:bodyDiv w:val="1"/>
      <w:marLeft w:val="0"/>
      <w:marRight w:val="0"/>
      <w:marTop w:val="0"/>
      <w:marBottom w:val="0"/>
      <w:divBdr>
        <w:top w:val="none" w:sz="0" w:space="0" w:color="auto"/>
        <w:left w:val="none" w:sz="0" w:space="0" w:color="auto"/>
        <w:bottom w:val="none" w:sz="0" w:space="0" w:color="auto"/>
        <w:right w:val="none" w:sz="0" w:space="0" w:color="auto"/>
      </w:divBdr>
    </w:div>
    <w:div w:id="329454959">
      <w:bodyDiv w:val="1"/>
      <w:marLeft w:val="0"/>
      <w:marRight w:val="0"/>
      <w:marTop w:val="0"/>
      <w:marBottom w:val="0"/>
      <w:divBdr>
        <w:top w:val="none" w:sz="0" w:space="0" w:color="auto"/>
        <w:left w:val="none" w:sz="0" w:space="0" w:color="auto"/>
        <w:bottom w:val="none" w:sz="0" w:space="0" w:color="auto"/>
        <w:right w:val="none" w:sz="0" w:space="0" w:color="auto"/>
      </w:divBdr>
    </w:div>
    <w:div w:id="332218991">
      <w:bodyDiv w:val="1"/>
      <w:marLeft w:val="0"/>
      <w:marRight w:val="0"/>
      <w:marTop w:val="0"/>
      <w:marBottom w:val="0"/>
      <w:divBdr>
        <w:top w:val="none" w:sz="0" w:space="0" w:color="auto"/>
        <w:left w:val="none" w:sz="0" w:space="0" w:color="auto"/>
        <w:bottom w:val="none" w:sz="0" w:space="0" w:color="auto"/>
        <w:right w:val="none" w:sz="0" w:space="0" w:color="auto"/>
      </w:divBdr>
    </w:div>
    <w:div w:id="332298707">
      <w:bodyDiv w:val="1"/>
      <w:marLeft w:val="0"/>
      <w:marRight w:val="0"/>
      <w:marTop w:val="0"/>
      <w:marBottom w:val="0"/>
      <w:divBdr>
        <w:top w:val="none" w:sz="0" w:space="0" w:color="auto"/>
        <w:left w:val="none" w:sz="0" w:space="0" w:color="auto"/>
        <w:bottom w:val="none" w:sz="0" w:space="0" w:color="auto"/>
        <w:right w:val="none" w:sz="0" w:space="0" w:color="auto"/>
      </w:divBdr>
    </w:div>
    <w:div w:id="340354249">
      <w:bodyDiv w:val="1"/>
      <w:marLeft w:val="0"/>
      <w:marRight w:val="0"/>
      <w:marTop w:val="0"/>
      <w:marBottom w:val="0"/>
      <w:divBdr>
        <w:top w:val="none" w:sz="0" w:space="0" w:color="auto"/>
        <w:left w:val="none" w:sz="0" w:space="0" w:color="auto"/>
        <w:bottom w:val="none" w:sz="0" w:space="0" w:color="auto"/>
        <w:right w:val="none" w:sz="0" w:space="0" w:color="auto"/>
      </w:divBdr>
    </w:div>
    <w:div w:id="341205719">
      <w:bodyDiv w:val="1"/>
      <w:marLeft w:val="0"/>
      <w:marRight w:val="0"/>
      <w:marTop w:val="0"/>
      <w:marBottom w:val="0"/>
      <w:divBdr>
        <w:top w:val="none" w:sz="0" w:space="0" w:color="auto"/>
        <w:left w:val="none" w:sz="0" w:space="0" w:color="auto"/>
        <w:bottom w:val="none" w:sz="0" w:space="0" w:color="auto"/>
        <w:right w:val="none" w:sz="0" w:space="0" w:color="auto"/>
      </w:divBdr>
    </w:div>
    <w:div w:id="346177248">
      <w:bodyDiv w:val="1"/>
      <w:marLeft w:val="0"/>
      <w:marRight w:val="0"/>
      <w:marTop w:val="0"/>
      <w:marBottom w:val="0"/>
      <w:divBdr>
        <w:top w:val="none" w:sz="0" w:space="0" w:color="auto"/>
        <w:left w:val="none" w:sz="0" w:space="0" w:color="auto"/>
        <w:bottom w:val="none" w:sz="0" w:space="0" w:color="auto"/>
        <w:right w:val="none" w:sz="0" w:space="0" w:color="auto"/>
      </w:divBdr>
    </w:div>
    <w:div w:id="351147821">
      <w:bodyDiv w:val="1"/>
      <w:marLeft w:val="0"/>
      <w:marRight w:val="0"/>
      <w:marTop w:val="0"/>
      <w:marBottom w:val="0"/>
      <w:divBdr>
        <w:top w:val="none" w:sz="0" w:space="0" w:color="auto"/>
        <w:left w:val="none" w:sz="0" w:space="0" w:color="auto"/>
        <w:bottom w:val="none" w:sz="0" w:space="0" w:color="auto"/>
        <w:right w:val="none" w:sz="0" w:space="0" w:color="auto"/>
      </w:divBdr>
    </w:div>
    <w:div w:id="351566082">
      <w:bodyDiv w:val="1"/>
      <w:marLeft w:val="0"/>
      <w:marRight w:val="0"/>
      <w:marTop w:val="0"/>
      <w:marBottom w:val="0"/>
      <w:divBdr>
        <w:top w:val="none" w:sz="0" w:space="0" w:color="auto"/>
        <w:left w:val="none" w:sz="0" w:space="0" w:color="auto"/>
        <w:bottom w:val="none" w:sz="0" w:space="0" w:color="auto"/>
        <w:right w:val="none" w:sz="0" w:space="0" w:color="auto"/>
      </w:divBdr>
    </w:div>
    <w:div w:id="351761455">
      <w:bodyDiv w:val="1"/>
      <w:marLeft w:val="0"/>
      <w:marRight w:val="0"/>
      <w:marTop w:val="0"/>
      <w:marBottom w:val="0"/>
      <w:divBdr>
        <w:top w:val="none" w:sz="0" w:space="0" w:color="auto"/>
        <w:left w:val="none" w:sz="0" w:space="0" w:color="auto"/>
        <w:bottom w:val="none" w:sz="0" w:space="0" w:color="auto"/>
        <w:right w:val="none" w:sz="0" w:space="0" w:color="auto"/>
      </w:divBdr>
    </w:div>
    <w:div w:id="353658832">
      <w:bodyDiv w:val="1"/>
      <w:marLeft w:val="0"/>
      <w:marRight w:val="0"/>
      <w:marTop w:val="0"/>
      <w:marBottom w:val="0"/>
      <w:divBdr>
        <w:top w:val="none" w:sz="0" w:space="0" w:color="auto"/>
        <w:left w:val="none" w:sz="0" w:space="0" w:color="auto"/>
        <w:bottom w:val="none" w:sz="0" w:space="0" w:color="auto"/>
        <w:right w:val="none" w:sz="0" w:space="0" w:color="auto"/>
      </w:divBdr>
    </w:div>
    <w:div w:id="354036851">
      <w:bodyDiv w:val="1"/>
      <w:marLeft w:val="0"/>
      <w:marRight w:val="0"/>
      <w:marTop w:val="0"/>
      <w:marBottom w:val="0"/>
      <w:divBdr>
        <w:top w:val="none" w:sz="0" w:space="0" w:color="auto"/>
        <w:left w:val="none" w:sz="0" w:space="0" w:color="auto"/>
        <w:bottom w:val="none" w:sz="0" w:space="0" w:color="auto"/>
        <w:right w:val="none" w:sz="0" w:space="0" w:color="auto"/>
      </w:divBdr>
    </w:div>
    <w:div w:id="359091214">
      <w:bodyDiv w:val="1"/>
      <w:marLeft w:val="0"/>
      <w:marRight w:val="0"/>
      <w:marTop w:val="0"/>
      <w:marBottom w:val="0"/>
      <w:divBdr>
        <w:top w:val="none" w:sz="0" w:space="0" w:color="auto"/>
        <w:left w:val="none" w:sz="0" w:space="0" w:color="auto"/>
        <w:bottom w:val="none" w:sz="0" w:space="0" w:color="auto"/>
        <w:right w:val="none" w:sz="0" w:space="0" w:color="auto"/>
      </w:divBdr>
    </w:div>
    <w:div w:id="362290068">
      <w:bodyDiv w:val="1"/>
      <w:marLeft w:val="0"/>
      <w:marRight w:val="0"/>
      <w:marTop w:val="0"/>
      <w:marBottom w:val="0"/>
      <w:divBdr>
        <w:top w:val="none" w:sz="0" w:space="0" w:color="auto"/>
        <w:left w:val="none" w:sz="0" w:space="0" w:color="auto"/>
        <w:bottom w:val="none" w:sz="0" w:space="0" w:color="auto"/>
        <w:right w:val="none" w:sz="0" w:space="0" w:color="auto"/>
      </w:divBdr>
    </w:div>
    <w:div w:id="368073996">
      <w:bodyDiv w:val="1"/>
      <w:marLeft w:val="0"/>
      <w:marRight w:val="0"/>
      <w:marTop w:val="0"/>
      <w:marBottom w:val="0"/>
      <w:divBdr>
        <w:top w:val="none" w:sz="0" w:space="0" w:color="auto"/>
        <w:left w:val="none" w:sz="0" w:space="0" w:color="auto"/>
        <w:bottom w:val="none" w:sz="0" w:space="0" w:color="auto"/>
        <w:right w:val="none" w:sz="0" w:space="0" w:color="auto"/>
      </w:divBdr>
    </w:div>
    <w:div w:id="368187145">
      <w:bodyDiv w:val="1"/>
      <w:marLeft w:val="0"/>
      <w:marRight w:val="0"/>
      <w:marTop w:val="0"/>
      <w:marBottom w:val="0"/>
      <w:divBdr>
        <w:top w:val="none" w:sz="0" w:space="0" w:color="auto"/>
        <w:left w:val="none" w:sz="0" w:space="0" w:color="auto"/>
        <w:bottom w:val="none" w:sz="0" w:space="0" w:color="auto"/>
        <w:right w:val="none" w:sz="0" w:space="0" w:color="auto"/>
      </w:divBdr>
    </w:div>
    <w:div w:id="368336411">
      <w:bodyDiv w:val="1"/>
      <w:marLeft w:val="0"/>
      <w:marRight w:val="0"/>
      <w:marTop w:val="0"/>
      <w:marBottom w:val="0"/>
      <w:divBdr>
        <w:top w:val="none" w:sz="0" w:space="0" w:color="auto"/>
        <w:left w:val="none" w:sz="0" w:space="0" w:color="auto"/>
        <w:bottom w:val="none" w:sz="0" w:space="0" w:color="auto"/>
        <w:right w:val="none" w:sz="0" w:space="0" w:color="auto"/>
      </w:divBdr>
    </w:div>
    <w:div w:id="378667652">
      <w:bodyDiv w:val="1"/>
      <w:marLeft w:val="0"/>
      <w:marRight w:val="0"/>
      <w:marTop w:val="0"/>
      <w:marBottom w:val="0"/>
      <w:divBdr>
        <w:top w:val="none" w:sz="0" w:space="0" w:color="auto"/>
        <w:left w:val="none" w:sz="0" w:space="0" w:color="auto"/>
        <w:bottom w:val="none" w:sz="0" w:space="0" w:color="auto"/>
        <w:right w:val="none" w:sz="0" w:space="0" w:color="auto"/>
      </w:divBdr>
    </w:div>
    <w:div w:id="379669191">
      <w:bodyDiv w:val="1"/>
      <w:marLeft w:val="0"/>
      <w:marRight w:val="0"/>
      <w:marTop w:val="0"/>
      <w:marBottom w:val="0"/>
      <w:divBdr>
        <w:top w:val="none" w:sz="0" w:space="0" w:color="auto"/>
        <w:left w:val="none" w:sz="0" w:space="0" w:color="auto"/>
        <w:bottom w:val="none" w:sz="0" w:space="0" w:color="auto"/>
        <w:right w:val="none" w:sz="0" w:space="0" w:color="auto"/>
      </w:divBdr>
    </w:div>
    <w:div w:id="381756681">
      <w:bodyDiv w:val="1"/>
      <w:marLeft w:val="0"/>
      <w:marRight w:val="0"/>
      <w:marTop w:val="0"/>
      <w:marBottom w:val="0"/>
      <w:divBdr>
        <w:top w:val="none" w:sz="0" w:space="0" w:color="auto"/>
        <w:left w:val="none" w:sz="0" w:space="0" w:color="auto"/>
        <w:bottom w:val="none" w:sz="0" w:space="0" w:color="auto"/>
        <w:right w:val="none" w:sz="0" w:space="0" w:color="auto"/>
      </w:divBdr>
    </w:div>
    <w:div w:id="382605213">
      <w:bodyDiv w:val="1"/>
      <w:marLeft w:val="0"/>
      <w:marRight w:val="0"/>
      <w:marTop w:val="0"/>
      <w:marBottom w:val="0"/>
      <w:divBdr>
        <w:top w:val="none" w:sz="0" w:space="0" w:color="auto"/>
        <w:left w:val="none" w:sz="0" w:space="0" w:color="auto"/>
        <w:bottom w:val="none" w:sz="0" w:space="0" w:color="auto"/>
        <w:right w:val="none" w:sz="0" w:space="0" w:color="auto"/>
      </w:divBdr>
    </w:div>
    <w:div w:id="383604838">
      <w:bodyDiv w:val="1"/>
      <w:marLeft w:val="0"/>
      <w:marRight w:val="0"/>
      <w:marTop w:val="0"/>
      <w:marBottom w:val="0"/>
      <w:divBdr>
        <w:top w:val="none" w:sz="0" w:space="0" w:color="auto"/>
        <w:left w:val="none" w:sz="0" w:space="0" w:color="auto"/>
        <w:bottom w:val="none" w:sz="0" w:space="0" w:color="auto"/>
        <w:right w:val="none" w:sz="0" w:space="0" w:color="auto"/>
      </w:divBdr>
    </w:div>
    <w:div w:id="384793043">
      <w:bodyDiv w:val="1"/>
      <w:marLeft w:val="0"/>
      <w:marRight w:val="0"/>
      <w:marTop w:val="0"/>
      <w:marBottom w:val="0"/>
      <w:divBdr>
        <w:top w:val="none" w:sz="0" w:space="0" w:color="auto"/>
        <w:left w:val="none" w:sz="0" w:space="0" w:color="auto"/>
        <w:bottom w:val="none" w:sz="0" w:space="0" w:color="auto"/>
        <w:right w:val="none" w:sz="0" w:space="0" w:color="auto"/>
      </w:divBdr>
    </w:div>
    <w:div w:id="385688104">
      <w:bodyDiv w:val="1"/>
      <w:marLeft w:val="0"/>
      <w:marRight w:val="0"/>
      <w:marTop w:val="0"/>
      <w:marBottom w:val="0"/>
      <w:divBdr>
        <w:top w:val="none" w:sz="0" w:space="0" w:color="auto"/>
        <w:left w:val="none" w:sz="0" w:space="0" w:color="auto"/>
        <w:bottom w:val="none" w:sz="0" w:space="0" w:color="auto"/>
        <w:right w:val="none" w:sz="0" w:space="0" w:color="auto"/>
      </w:divBdr>
    </w:div>
    <w:div w:id="386295475">
      <w:bodyDiv w:val="1"/>
      <w:marLeft w:val="0"/>
      <w:marRight w:val="0"/>
      <w:marTop w:val="0"/>
      <w:marBottom w:val="0"/>
      <w:divBdr>
        <w:top w:val="none" w:sz="0" w:space="0" w:color="auto"/>
        <w:left w:val="none" w:sz="0" w:space="0" w:color="auto"/>
        <w:bottom w:val="none" w:sz="0" w:space="0" w:color="auto"/>
        <w:right w:val="none" w:sz="0" w:space="0" w:color="auto"/>
      </w:divBdr>
    </w:div>
    <w:div w:id="387270505">
      <w:bodyDiv w:val="1"/>
      <w:marLeft w:val="0"/>
      <w:marRight w:val="0"/>
      <w:marTop w:val="0"/>
      <w:marBottom w:val="0"/>
      <w:divBdr>
        <w:top w:val="none" w:sz="0" w:space="0" w:color="auto"/>
        <w:left w:val="none" w:sz="0" w:space="0" w:color="auto"/>
        <w:bottom w:val="none" w:sz="0" w:space="0" w:color="auto"/>
        <w:right w:val="none" w:sz="0" w:space="0" w:color="auto"/>
      </w:divBdr>
    </w:div>
    <w:div w:id="387874433">
      <w:bodyDiv w:val="1"/>
      <w:marLeft w:val="0"/>
      <w:marRight w:val="0"/>
      <w:marTop w:val="0"/>
      <w:marBottom w:val="0"/>
      <w:divBdr>
        <w:top w:val="none" w:sz="0" w:space="0" w:color="auto"/>
        <w:left w:val="none" w:sz="0" w:space="0" w:color="auto"/>
        <w:bottom w:val="none" w:sz="0" w:space="0" w:color="auto"/>
        <w:right w:val="none" w:sz="0" w:space="0" w:color="auto"/>
      </w:divBdr>
    </w:div>
    <w:div w:id="388116812">
      <w:bodyDiv w:val="1"/>
      <w:marLeft w:val="0"/>
      <w:marRight w:val="0"/>
      <w:marTop w:val="0"/>
      <w:marBottom w:val="0"/>
      <w:divBdr>
        <w:top w:val="none" w:sz="0" w:space="0" w:color="auto"/>
        <w:left w:val="none" w:sz="0" w:space="0" w:color="auto"/>
        <w:bottom w:val="none" w:sz="0" w:space="0" w:color="auto"/>
        <w:right w:val="none" w:sz="0" w:space="0" w:color="auto"/>
      </w:divBdr>
    </w:div>
    <w:div w:id="389498021">
      <w:bodyDiv w:val="1"/>
      <w:marLeft w:val="0"/>
      <w:marRight w:val="0"/>
      <w:marTop w:val="0"/>
      <w:marBottom w:val="0"/>
      <w:divBdr>
        <w:top w:val="none" w:sz="0" w:space="0" w:color="auto"/>
        <w:left w:val="none" w:sz="0" w:space="0" w:color="auto"/>
        <w:bottom w:val="none" w:sz="0" w:space="0" w:color="auto"/>
        <w:right w:val="none" w:sz="0" w:space="0" w:color="auto"/>
      </w:divBdr>
    </w:div>
    <w:div w:id="390226249">
      <w:bodyDiv w:val="1"/>
      <w:marLeft w:val="0"/>
      <w:marRight w:val="0"/>
      <w:marTop w:val="0"/>
      <w:marBottom w:val="0"/>
      <w:divBdr>
        <w:top w:val="none" w:sz="0" w:space="0" w:color="auto"/>
        <w:left w:val="none" w:sz="0" w:space="0" w:color="auto"/>
        <w:bottom w:val="none" w:sz="0" w:space="0" w:color="auto"/>
        <w:right w:val="none" w:sz="0" w:space="0" w:color="auto"/>
      </w:divBdr>
    </w:div>
    <w:div w:id="393740653">
      <w:bodyDiv w:val="1"/>
      <w:marLeft w:val="0"/>
      <w:marRight w:val="0"/>
      <w:marTop w:val="0"/>
      <w:marBottom w:val="0"/>
      <w:divBdr>
        <w:top w:val="none" w:sz="0" w:space="0" w:color="auto"/>
        <w:left w:val="none" w:sz="0" w:space="0" w:color="auto"/>
        <w:bottom w:val="none" w:sz="0" w:space="0" w:color="auto"/>
        <w:right w:val="none" w:sz="0" w:space="0" w:color="auto"/>
      </w:divBdr>
    </w:div>
    <w:div w:id="394544600">
      <w:bodyDiv w:val="1"/>
      <w:marLeft w:val="0"/>
      <w:marRight w:val="0"/>
      <w:marTop w:val="0"/>
      <w:marBottom w:val="0"/>
      <w:divBdr>
        <w:top w:val="none" w:sz="0" w:space="0" w:color="auto"/>
        <w:left w:val="none" w:sz="0" w:space="0" w:color="auto"/>
        <w:bottom w:val="none" w:sz="0" w:space="0" w:color="auto"/>
        <w:right w:val="none" w:sz="0" w:space="0" w:color="auto"/>
      </w:divBdr>
    </w:div>
    <w:div w:id="394936029">
      <w:bodyDiv w:val="1"/>
      <w:marLeft w:val="0"/>
      <w:marRight w:val="0"/>
      <w:marTop w:val="0"/>
      <w:marBottom w:val="0"/>
      <w:divBdr>
        <w:top w:val="none" w:sz="0" w:space="0" w:color="auto"/>
        <w:left w:val="none" w:sz="0" w:space="0" w:color="auto"/>
        <w:bottom w:val="none" w:sz="0" w:space="0" w:color="auto"/>
        <w:right w:val="none" w:sz="0" w:space="0" w:color="auto"/>
      </w:divBdr>
    </w:div>
    <w:div w:id="395402753">
      <w:bodyDiv w:val="1"/>
      <w:marLeft w:val="0"/>
      <w:marRight w:val="0"/>
      <w:marTop w:val="0"/>
      <w:marBottom w:val="0"/>
      <w:divBdr>
        <w:top w:val="none" w:sz="0" w:space="0" w:color="auto"/>
        <w:left w:val="none" w:sz="0" w:space="0" w:color="auto"/>
        <w:bottom w:val="none" w:sz="0" w:space="0" w:color="auto"/>
        <w:right w:val="none" w:sz="0" w:space="0" w:color="auto"/>
      </w:divBdr>
    </w:div>
    <w:div w:id="399599979">
      <w:bodyDiv w:val="1"/>
      <w:marLeft w:val="0"/>
      <w:marRight w:val="0"/>
      <w:marTop w:val="0"/>
      <w:marBottom w:val="0"/>
      <w:divBdr>
        <w:top w:val="none" w:sz="0" w:space="0" w:color="auto"/>
        <w:left w:val="none" w:sz="0" w:space="0" w:color="auto"/>
        <w:bottom w:val="none" w:sz="0" w:space="0" w:color="auto"/>
        <w:right w:val="none" w:sz="0" w:space="0" w:color="auto"/>
      </w:divBdr>
    </w:div>
    <w:div w:id="407313012">
      <w:bodyDiv w:val="1"/>
      <w:marLeft w:val="0"/>
      <w:marRight w:val="0"/>
      <w:marTop w:val="0"/>
      <w:marBottom w:val="0"/>
      <w:divBdr>
        <w:top w:val="none" w:sz="0" w:space="0" w:color="auto"/>
        <w:left w:val="none" w:sz="0" w:space="0" w:color="auto"/>
        <w:bottom w:val="none" w:sz="0" w:space="0" w:color="auto"/>
        <w:right w:val="none" w:sz="0" w:space="0" w:color="auto"/>
      </w:divBdr>
    </w:div>
    <w:div w:id="407728866">
      <w:bodyDiv w:val="1"/>
      <w:marLeft w:val="0"/>
      <w:marRight w:val="0"/>
      <w:marTop w:val="0"/>
      <w:marBottom w:val="0"/>
      <w:divBdr>
        <w:top w:val="none" w:sz="0" w:space="0" w:color="auto"/>
        <w:left w:val="none" w:sz="0" w:space="0" w:color="auto"/>
        <w:bottom w:val="none" w:sz="0" w:space="0" w:color="auto"/>
        <w:right w:val="none" w:sz="0" w:space="0" w:color="auto"/>
      </w:divBdr>
    </w:div>
    <w:div w:id="412897143">
      <w:bodyDiv w:val="1"/>
      <w:marLeft w:val="0"/>
      <w:marRight w:val="0"/>
      <w:marTop w:val="0"/>
      <w:marBottom w:val="0"/>
      <w:divBdr>
        <w:top w:val="none" w:sz="0" w:space="0" w:color="auto"/>
        <w:left w:val="none" w:sz="0" w:space="0" w:color="auto"/>
        <w:bottom w:val="none" w:sz="0" w:space="0" w:color="auto"/>
        <w:right w:val="none" w:sz="0" w:space="0" w:color="auto"/>
      </w:divBdr>
    </w:div>
    <w:div w:id="418915135">
      <w:bodyDiv w:val="1"/>
      <w:marLeft w:val="0"/>
      <w:marRight w:val="0"/>
      <w:marTop w:val="0"/>
      <w:marBottom w:val="0"/>
      <w:divBdr>
        <w:top w:val="none" w:sz="0" w:space="0" w:color="auto"/>
        <w:left w:val="none" w:sz="0" w:space="0" w:color="auto"/>
        <w:bottom w:val="none" w:sz="0" w:space="0" w:color="auto"/>
        <w:right w:val="none" w:sz="0" w:space="0" w:color="auto"/>
      </w:divBdr>
    </w:div>
    <w:div w:id="420491495">
      <w:bodyDiv w:val="1"/>
      <w:marLeft w:val="0"/>
      <w:marRight w:val="0"/>
      <w:marTop w:val="0"/>
      <w:marBottom w:val="0"/>
      <w:divBdr>
        <w:top w:val="none" w:sz="0" w:space="0" w:color="auto"/>
        <w:left w:val="none" w:sz="0" w:space="0" w:color="auto"/>
        <w:bottom w:val="none" w:sz="0" w:space="0" w:color="auto"/>
        <w:right w:val="none" w:sz="0" w:space="0" w:color="auto"/>
      </w:divBdr>
    </w:div>
    <w:div w:id="420683939">
      <w:bodyDiv w:val="1"/>
      <w:marLeft w:val="0"/>
      <w:marRight w:val="0"/>
      <w:marTop w:val="0"/>
      <w:marBottom w:val="0"/>
      <w:divBdr>
        <w:top w:val="none" w:sz="0" w:space="0" w:color="auto"/>
        <w:left w:val="none" w:sz="0" w:space="0" w:color="auto"/>
        <w:bottom w:val="none" w:sz="0" w:space="0" w:color="auto"/>
        <w:right w:val="none" w:sz="0" w:space="0" w:color="auto"/>
      </w:divBdr>
    </w:div>
    <w:div w:id="420763105">
      <w:bodyDiv w:val="1"/>
      <w:marLeft w:val="0"/>
      <w:marRight w:val="0"/>
      <w:marTop w:val="0"/>
      <w:marBottom w:val="0"/>
      <w:divBdr>
        <w:top w:val="none" w:sz="0" w:space="0" w:color="auto"/>
        <w:left w:val="none" w:sz="0" w:space="0" w:color="auto"/>
        <w:bottom w:val="none" w:sz="0" w:space="0" w:color="auto"/>
        <w:right w:val="none" w:sz="0" w:space="0" w:color="auto"/>
      </w:divBdr>
    </w:div>
    <w:div w:id="420956202">
      <w:bodyDiv w:val="1"/>
      <w:marLeft w:val="0"/>
      <w:marRight w:val="0"/>
      <w:marTop w:val="0"/>
      <w:marBottom w:val="0"/>
      <w:divBdr>
        <w:top w:val="none" w:sz="0" w:space="0" w:color="auto"/>
        <w:left w:val="none" w:sz="0" w:space="0" w:color="auto"/>
        <w:bottom w:val="none" w:sz="0" w:space="0" w:color="auto"/>
        <w:right w:val="none" w:sz="0" w:space="0" w:color="auto"/>
      </w:divBdr>
    </w:div>
    <w:div w:id="426082234">
      <w:bodyDiv w:val="1"/>
      <w:marLeft w:val="0"/>
      <w:marRight w:val="0"/>
      <w:marTop w:val="0"/>
      <w:marBottom w:val="0"/>
      <w:divBdr>
        <w:top w:val="none" w:sz="0" w:space="0" w:color="auto"/>
        <w:left w:val="none" w:sz="0" w:space="0" w:color="auto"/>
        <w:bottom w:val="none" w:sz="0" w:space="0" w:color="auto"/>
        <w:right w:val="none" w:sz="0" w:space="0" w:color="auto"/>
      </w:divBdr>
    </w:div>
    <w:div w:id="426581523">
      <w:bodyDiv w:val="1"/>
      <w:marLeft w:val="0"/>
      <w:marRight w:val="0"/>
      <w:marTop w:val="0"/>
      <w:marBottom w:val="0"/>
      <w:divBdr>
        <w:top w:val="none" w:sz="0" w:space="0" w:color="auto"/>
        <w:left w:val="none" w:sz="0" w:space="0" w:color="auto"/>
        <w:bottom w:val="none" w:sz="0" w:space="0" w:color="auto"/>
        <w:right w:val="none" w:sz="0" w:space="0" w:color="auto"/>
      </w:divBdr>
    </w:div>
    <w:div w:id="426972909">
      <w:bodyDiv w:val="1"/>
      <w:marLeft w:val="0"/>
      <w:marRight w:val="0"/>
      <w:marTop w:val="0"/>
      <w:marBottom w:val="0"/>
      <w:divBdr>
        <w:top w:val="none" w:sz="0" w:space="0" w:color="auto"/>
        <w:left w:val="none" w:sz="0" w:space="0" w:color="auto"/>
        <w:bottom w:val="none" w:sz="0" w:space="0" w:color="auto"/>
        <w:right w:val="none" w:sz="0" w:space="0" w:color="auto"/>
      </w:divBdr>
    </w:div>
    <w:div w:id="427190631">
      <w:bodyDiv w:val="1"/>
      <w:marLeft w:val="0"/>
      <w:marRight w:val="0"/>
      <w:marTop w:val="0"/>
      <w:marBottom w:val="0"/>
      <w:divBdr>
        <w:top w:val="none" w:sz="0" w:space="0" w:color="auto"/>
        <w:left w:val="none" w:sz="0" w:space="0" w:color="auto"/>
        <w:bottom w:val="none" w:sz="0" w:space="0" w:color="auto"/>
        <w:right w:val="none" w:sz="0" w:space="0" w:color="auto"/>
      </w:divBdr>
    </w:div>
    <w:div w:id="429352553">
      <w:bodyDiv w:val="1"/>
      <w:marLeft w:val="0"/>
      <w:marRight w:val="0"/>
      <w:marTop w:val="0"/>
      <w:marBottom w:val="0"/>
      <w:divBdr>
        <w:top w:val="none" w:sz="0" w:space="0" w:color="auto"/>
        <w:left w:val="none" w:sz="0" w:space="0" w:color="auto"/>
        <w:bottom w:val="none" w:sz="0" w:space="0" w:color="auto"/>
        <w:right w:val="none" w:sz="0" w:space="0" w:color="auto"/>
      </w:divBdr>
    </w:div>
    <w:div w:id="431046481">
      <w:bodyDiv w:val="1"/>
      <w:marLeft w:val="0"/>
      <w:marRight w:val="0"/>
      <w:marTop w:val="0"/>
      <w:marBottom w:val="0"/>
      <w:divBdr>
        <w:top w:val="none" w:sz="0" w:space="0" w:color="auto"/>
        <w:left w:val="none" w:sz="0" w:space="0" w:color="auto"/>
        <w:bottom w:val="none" w:sz="0" w:space="0" w:color="auto"/>
        <w:right w:val="none" w:sz="0" w:space="0" w:color="auto"/>
      </w:divBdr>
    </w:div>
    <w:div w:id="432362781">
      <w:bodyDiv w:val="1"/>
      <w:marLeft w:val="0"/>
      <w:marRight w:val="0"/>
      <w:marTop w:val="0"/>
      <w:marBottom w:val="0"/>
      <w:divBdr>
        <w:top w:val="none" w:sz="0" w:space="0" w:color="auto"/>
        <w:left w:val="none" w:sz="0" w:space="0" w:color="auto"/>
        <w:bottom w:val="none" w:sz="0" w:space="0" w:color="auto"/>
        <w:right w:val="none" w:sz="0" w:space="0" w:color="auto"/>
      </w:divBdr>
    </w:div>
    <w:div w:id="432555335">
      <w:bodyDiv w:val="1"/>
      <w:marLeft w:val="0"/>
      <w:marRight w:val="0"/>
      <w:marTop w:val="0"/>
      <w:marBottom w:val="0"/>
      <w:divBdr>
        <w:top w:val="none" w:sz="0" w:space="0" w:color="auto"/>
        <w:left w:val="none" w:sz="0" w:space="0" w:color="auto"/>
        <w:bottom w:val="none" w:sz="0" w:space="0" w:color="auto"/>
        <w:right w:val="none" w:sz="0" w:space="0" w:color="auto"/>
      </w:divBdr>
    </w:div>
    <w:div w:id="432943750">
      <w:bodyDiv w:val="1"/>
      <w:marLeft w:val="0"/>
      <w:marRight w:val="0"/>
      <w:marTop w:val="0"/>
      <w:marBottom w:val="0"/>
      <w:divBdr>
        <w:top w:val="none" w:sz="0" w:space="0" w:color="auto"/>
        <w:left w:val="none" w:sz="0" w:space="0" w:color="auto"/>
        <w:bottom w:val="none" w:sz="0" w:space="0" w:color="auto"/>
        <w:right w:val="none" w:sz="0" w:space="0" w:color="auto"/>
      </w:divBdr>
    </w:div>
    <w:div w:id="435057623">
      <w:bodyDiv w:val="1"/>
      <w:marLeft w:val="0"/>
      <w:marRight w:val="0"/>
      <w:marTop w:val="0"/>
      <w:marBottom w:val="0"/>
      <w:divBdr>
        <w:top w:val="none" w:sz="0" w:space="0" w:color="auto"/>
        <w:left w:val="none" w:sz="0" w:space="0" w:color="auto"/>
        <w:bottom w:val="none" w:sz="0" w:space="0" w:color="auto"/>
        <w:right w:val="none" w:sz="0" w:space="0" w:color="auto"/>
      </w:divBdr>
    </w:div>
    <w:div w:id="436869020">
      <w:bodyDiv w:val="1"/>
      <w:marLeft w:val="0"/>
      <w:marRight w:val="0"/>
      <w:marTop w:val="0"/>
      <w:marBottom w:val="0"/>
      <w:divBdr>
        <w:top w:val="none" w:sz="0" w:space="0" w:color="auto"/>
        <w:left w:val="none" w:sz="0" w:space="0" w:color="auto"/>
        <w:bottom w:val="none" w:sz="0" w:space="0" w:color="auto"/>
        <w:right w:val="none" w:sz="0" w:space="0" w:color="auto"/>
      </w:divBdr>
    </w:div>
    <w:div w:id="437875832">
      <w:bodyDiv w:val="1"/>
      <w:marLeft w:val="0"/>
      <w:marRight w:val="0"/>
      <w:marTop w:val="0"/>
      <w:marBottom w:val="0"/>
      <w:divBdr>
        <w:top w:val="none" w:sz="0" w:space="0" w:color="auto"/>
        <w:left w:val="none" w:sz="0" w:space="0" w:color="auto"/>
        <w:bottom w:val="none" w:sz="0" w:space="0" w:color="auto"/>
        <w:right w:val="none" w:sz="0" w:space="0" w:color="auto"/>
      </w:divBdr>
    </w:div>
    <w:div w:id="439762944">
      <w:bodyDiv w:val="1"/>
      <w:marLeft w:val="0"/>
      <w:marRight w:val="0"/>
      <w:marTop w:val="0"/>
      <w:marBottom w:val="0"/>
      <w:divBdr>
        <w:top w:val="none" w:sz="0" w:space="0" w:color="auto"/>
        <w:left w:val="none" w:sz="0" w:space="0" w:color="auto"/>
        <w:bottom w:val="none" w:sz="0" w:space="0" w:color="auto"/>
        <w:right w:val="none" w:sz="0" w:space="0" w:color="auto"/>
      </w:divBdr>
    </w:div>
    <w:div w:id="439956676">
      <w:bodyDiv w:val="1"/>
      <w:marLeft w:val="0"/>
      <w:marRight w:val="0"/>
      <w:marTop w:val="0"/>
      <w:marBottom w:val="0"/>
      <w:divBdr>
        <w:top w:val="none" w:sz="0" w:space="0" w:color="auto"/>
        <w:left w:val="none" w:sz="0" w:space="0" w:color="auto"/>
        <w:bottom w:val="none" w:sz="0" w:space="0" w:color="auto"/>
        <w:right w:val="none" w:sz="0" w:space="0" w:color="auto"/>
      </w:divBdr>
    </w:div>
    <w:div w:id="441265362">
      <w:bodyDiv w:val="1"/>
      <w:marLeft w:val="0"/>
      <w:marRight w:val="0"/>
      <w:marTop w:val="0"/>
      <w:marBottom w:val="0"/>
      <w:divBdr>
        <w:top w:val="none" w:sz="0" w:space="0" w:color="auto"/>
        <w:left w:val="none" w:sz="0" w:space="0" w:color="auto"/>
        <w:bottom w:val="none" w:sz="0" w:space="0" w:color="auto"/>
        <w:right w:val="none" w:sz="0" w:space="0" w:color="auto"/>
      </w:divBdr>
    </w:div>
    <w:div w:id="441850973">
      <w:bodyDiv w:val="1"/>
      <w:marLeft w:val="0"/>
      <w:marRight w:val="0"/>
      <w:marTop w:val="0"/>
      <w:marBottom w:val="0"/>
      <w:divBdr>
        <w:top w:val="none" w:sz="0" w:space="0" w:color="auto"/>
        <w:left w:val="none" w:sz="0" w:space="0" w:color="auto"/>
        <w:bottom w:val="none" w:sz="0" w:space="0" w:color="auto"/>
        <w:right w:val="none" w:sz="0" w:space="0" w:color="auto"/>
      </w:divBdr>
    </w:div>
    <w:div w:id="444737757">
      <w:bodyDiv w:val="1"/>
      <w:marLeft w:val="0"/>
      <w:marRight w:val="0"/>
      <w:marTop w:val="0"/>
      <w:marBottom w:val="0"/>
      <w:divBdr>
        <w:top w:val="none" w:sz="0" w:space="0" w:color="auto"/>
        <w:left w:val="none" w:sz="0" w:space="0" w:color="auto"/>
        <w:bottom w:val="none" w:sz="0" w:space="0" w:color="auto"/>
        <w:right w:val="none" w:sz="0" w:space="0" w:color="auto"/>
      </w:divBdr>
    </w:div>
    <w:div w:id="448083872">
      <w:bodyDiv w:val="1"/>
      <w:marLeft w:val="0"/>
      <w:marRight w:val="0"/>
      <w:marTop w:val="0"/>
      <w:marBottom w:val="0"/>
      <w:divBdr>
        <w:top w:val="none" w:sz="0" w:space="0" w:color="auto"/>
        <w:left w:val="none" w:sz="0" w:space="0" w:color="auto"/>
        <w:bottom w:val="none" w:sz="0" w:space="0" w:color="auto"/>
        <w:right w:val="none" w:sz="0" w:space="0" w:color="auto"/>
      </w:divBdr>
    </w:div>
    <w:div w:id="451095735">
      <w:bodyDiv w:val="1"/>
      <w:marLeft w:val="0"/>
      <w:marRight w:val="0"/>
      <w:marTop w:val="0"/>
      <w:marBottom w:val="0"/>
      <w:divBdr>
        <w:top w:val="none" w:sz="0" w:space="0" w:color="auto"/>
        <w:left w:val="none" w:sz="0" w:space="0" w:color="auto"/>
        <w:bottom w:val="none" w:sz="0" w:space="0" w:color="auto"/>
        <w:right w:val="none" w:sz="0" w:space="0" w:color="auto"/>
      </w:divBdr>
    </w:div>
    <w:div w:id="455494194">
      <w:bodyDiv w:val="1"/>
      <w:marLeft w:val="0"/>
      <w:marRight w:val="0"/>
      <w:marTop w:val="0"/>
      <w:marBottom w:val="0"/>
      <w:divBdr>
        <w:top w:val="none" w:sz="0" w:space="0" w:color="auto"/>
        <w:left w:val="none" w:sz="0" w:space="0" w:color="auto"/>
        <w:bottom w:val="none" w:sz="0" w:space="0" w:color="auto"/>
        <w:right w:val="none" w:sz="0" w:space="0" w:color="auto"/>
      </w:divBdr>
    </w:div>
    <w:div w:id="457917284">
      <w:bodyDiv w:val="1"/>
      <w:marLeft w:val="0"/>
      <w:marRight w:val="0"/>
      <w:marTop w:val="0"/>
      <w:marBottom w:val="0"/>
      <w:divBdr>
        <w:top w:val="none" w:sz="0" w:space="0" w:color="auto"/>
        <w:left w:val="none" w:sz="0" w:space="0" w:color="auto"/>
        <w:bottom w:val="none" w:sz="0" w:space="0" w:color="auto"/>
        <w:right w:val="none" w:sz="0" w:space="0" w:color="auto"/>
      </w:divBdr>
    </w:div>
    <w:div w:id="458765519">
      <w:bodyDiv w:val="1"/>
      <w:marLeft w:val="0"/>
      <w:marRight w:val="0"/>
      <w:marTop w:val="0"/>
      <w:marBottom w:val="0"/>
      <w:divBdr>
        <w:top w:val="none" w:sz="0" w:space="0" w:color="auto"/>
        <w:left w:val="none" w:sz="0" w:space="0" w:color="auto"/>
        <w:bottom w:val="none" w:sz="0" w:space="0" w:color="auto"/>
        <w:right w:val="none" w:sz="0" w:space="0" w:color="auto"/>
      </w:divBdr>
    </w:div>
    <w:div w:id="460610364">
      <w:bodyDiv w:val="1"/>
      <w:marLeft w:val="0"/>
      <w:marRight w:val="0"/>
      <w:marTop w:val="0"/>
      <w:marBottom w:val="0"/>
      <w:divBdr>
        <w:top w:val="none" w:sz="0" w:space="0" w:color="auto"/>
        <w:left w:val="none" w:sz="0" w:space="0" w:color="auto"/>
        <w:bottom w:val="none" w:sz="0" w:space="0" w:color="auto"/>
        <w:right w:val="none" w:sz="0" w:space="0" w:color="auto"/>
      </w:divBdr>
    </w:div>
    <w:div w:id="460616231">
      <w:bodyDiv w:val="1"/>
      <w:marLeft w:val="0"/>
      <w:marRight w:val="0"/>
      <w:marTop w:val="0"/>
      <w:marBottom w:val="0"/>
      <w:divBdr>
        <w:top w:val="none" w:sz="0" w:space="0" w:color="auto"/>
        <w:left w:val="none" w:sz="0" w:space="0" w:color="auto"/>
        <w:bottom w:val="none" w:sz="0" w:space="0" w:color="auto"/>
        <w:right w:val="none" w:sz="0" w:space="0" w:color="auto"/>
      </w:divBdr>
    </w:div>
    <w:div w:id="460999646">
      <w:bodyDiv w:val="1"/>
      <w:marLeft w:val="0"/>
      <w:marRight w:val="0"/>
      <w:marTop w:val="0"/>
      <w:marBottom w:val="0"/>
      <w:divBdr>
        <w:top w:val="none" w:sz="0" w:space="0" w:color="auto"/>
        <w:left w:val="none" w:sz="0" w:space="0" w:color="auto"/>
        <w:bottom w:val="none" w:sz="0" w:space="0" w:color="auto"/>
        <w:right w:val="none" w:sz="0" w:space="0" w:color="auto"/>
      </w:divBdr>
    </w:div>
    <w:div w:id="462308017">
      <w:bodyDiv w:val="1"/>
      <w:marLeft w:val="0"/>
      <w:marRight w:val="0"/>
      <w:marTop w:val="0"/>
      <w:marBottom w:val="0"/>
      <w:divBdr>
        <w:top w:val="none" w:sz="0" w:space="0" w:color="auto"/>
        <w:left w:val="none" w:sz="0" w:space="0" w:color="auto"/>
        <w:bottom w:val="none" w:sz="0" w:space="0" w:color="auto"/>
        <w:right w:val="none" w:sz="0" w:space="0" w:color="auto"/>
      </w:divBdr>
    </w:div>
    <w:div w:id="465246440">
      <w:bodyDiv w:val="1"/>
      <w:marLeft w:val="0"/>
      <w:marRight w:val="0"/>
      <w:marTop w:val="0"/>
      <w:marBottom w:val="0"/>
      <w:divBdr>
        <w:top w:val="none" w:sz="0" w:space="0" w:color="auto"/>
        <w:left w:val="none" w:sz="0" w:space="0" w:color="auto"/>
        <w:bottom w:val="none" w:sz="0" w:space="0" w:color="auto"/>
        <w:right w:val="none" w:sz="0" w:space="0" w:color="auto"/>
      </w:divBdr>
    </w:div>
    <w:div w:id="465663043">
      <w:bodyDiv w:val="1"/>
      <w:marLeft w:val="0"/>
      <w:marRight w:val="0"/>
      <w:marTop w:val="0"/>
      <w:marBottom w:val="0"/>
      <w:divBdr>
        <w:top w:val="none" w:sz="0" w:space="0" w:color="auto"/>
        <w:left w:val="none" w:sz="0" w:space="0" w:color="auto"/>
        <w:bottom w:val="none" w:sz="0" w:space="0" w:color="auto"/>
        <w:right w:val="none" w:sz="0" w:space="0" w:color="auto"/>
      </w:divBdr>
    </w:div>
    <w:div w:id="466051759">
      <w:bodyDiv w:val="1"/>
      <w:marLeft w:val="0"/>
      <w:marRight w:val="0"/>
      <w:marTop w:val="0"/>
      <w:marBottom w:val="0"/>
      <w:divBdr>
        <w:top w:val="none" w:sz="0" w:space="0" w:color="auto"/>
        <w:left w:val="none" w:sz="0" w:space="0" w:color="auto"/>
        <w:bottom w:val="none" w:sz="0" w:space="0" w:color="auto"/>
        <w:right w:val="none" w:sz="0" w:space="0" w:color="auto"/>
      </w:divBdr>
    </w:div>
    <w:div w:id="466630921">
      <w:bodyDiv w:val="1"/>
      <w:marLeft w:val="0"/>
      <w:marRight w:val="0"/>
      <w:marTop w:val="0"/>
      <w:marBottom w:val="0"/>
      <w:divBdr>
        <w:top w:val="none" w:sz="0" w:space="0" w:color="auto"/>
        <w:left w:val="none" w:sz="0" w:space="0" w:color="auto"/>
        <w:bottom w:val="none" w:sz="0" w:space="0" w:color="auto"/>
        <w:right w:val="none" w:sz="0" w:space="0" w:color="auto"/>
      </w:divBdr>
    </w:div>
    <w:div w:id="468523921">
      <w:bodyDiv w:val="1"/>
      <w:marLeft w:val="0"/>
      <w:marRight w:val="0"/>
      <w:marTop w:val="0"/>
      <w:marBottom w:val="0"/>
      <w:divBdr>
        <w:top w:val="none" w:sz="0" w:space="0" w:color="auto"/>
        <w:left w:val="none" w:sz="0" w:space="0" w:color="auto"/>
        <w:bottom w:val="none" w:sz="0" w:space="0" w:color="auto"/>
        <w:right w:val="none" w:sz="0" w:space="0" w:color="auto"/>
      </w:divBdr>
    </w:div>
    <w:div w:id="470098357">
      <w:bodyDiv w:val="1"/>
      <w:marLeft w:val="0"/>
      <w:marRight w:val="0"/>
      <w:marTop w:val="0"/>
      <w:marBottom w:val="0"/>
      <w:divBdr>
        <w:top w:val="none" w:sz="0" w:space="0" w:color="auto"/>
        <w:left w:val="none" w:sz="0" w:space="0" w:color="auto"/>
        <w:bottom w:val="none" w:sz="0" w:space="0" w:color="auto"/>
        <w:right w:val="none" w:sz="0" w:space="0" w:color="auto"/>
      </w:divBdr>
    </w:div>
    <w:div w:id="470710502">
      <w:bodyDiv w:val="1"/>
      <w:marLeft w:val="0"/>
      <w:marRight w:val="0"/>
      <w:marTop w:val="0"/>
      <w:marBottom w:val="0"/>
      <w:divBdr>
        <w:top w:val="none" w:sz="0" w:space="0" w:color="auto"/>
        <w:left w:val="none" w:sz="0" w:space="0" w:color="auto"/>
        <w:bottom w:val="none" w:sz="0" w:space="0" w:color="auto"/>
        <w:right w:val="none" w:sz="0" w:space="0" w:color="auto"/>
      </w:divBdr>
    </w:div>
    <w:div w:id="472797783">
      <w:bodyDiv w:val="1"/>
      <w:marLeft w:val="0"/>
      <w:marRight w:val="0"/>
      <w:marTop w:val="0"/>
      <w:marBottom w:val="0"/>
      <w:divBdr>
        <w:top w:val="none" w:sz="0" w:space="0" w:color="auto"/>
        <w:left w:val="none" w:sz="0" w:space="0" w:color="auto"/>
        <w:bottom w:val="none" w:sz="0" w:space="0" w:color="auto"/>
        <w:right w:val="none" w:sz="0" w:space="0" w:color="auto"/>
      </w:divBdr>
    </w:div>
    <w:div w:id="477264948">
      <w:bodyDiv w:val="1"/>
      <w:marLeft w:val="0"/>
      <w:marRight w:val="0"/>
      <w:marTop w:val="0"/>
      <w:marBottom w:val="0"/>
      <w:divBdr>
        <w:top w:val="none" w:sz="0" w:space="0" w:color="auto"/>
        <w:left w:val="none" w:sz="0" w:space="0" w:color="auto"/>
        <w:bottom w:val="none" w:sz="0" w:space="0" w:color="auto"/>
        <w:right w:val="none" w:sz="0" w:space="0" w:color="auto"/>
      </w:divBdr>
    </w:div>
    <w:div w:id="478881320">
      <w:bodyDiv w:val="1"/>
      <w:marLeft w:val="0"/>
      <w:marRight w:val="0"/>
      <w:marTop w:val="0"/>
      <w:marBottom w:val="0"/>
      <w:divBdr>
        <w:top w:val="none" w:sz="0" w:space="0" w:color="auto"/>
        <w:left w:val="none" w:sz="0" w:space="0" w:color="auto"/>
        <w:bottom w:val="none" w:sz="0" w:space="0" w:color="auto"/>
        <w:right w:val="none" w:sz="0" w:space="0" w:color="auto"/>
      </w:divBdr>
    </w:div>
    <w:div w:id="480855773">
      <w:bodyDiv w:val="1"/>
      <w:marLeft w:val="0"/>
      <w:marRight w:val="0"/>
      <w:marTop w:val="0"/>
      <w:marBottom w:val="0"/>
      <w:divBdr>
        <w:top w:val="none" w:sz="0" w:space="0" w:color="auto"/>
        <w:left w:val="none" w:sz="0" w:space="0" w:color="auto"/>
        <w:bottom w:val="none" w:sz="0" w:space="0" w:color="auto"/>
        <w:right w:val="none" w:sz="0" w:space="0" w:color="auto"/>
      </w:divBdr>
    </w:div>
    <w:div w:id="485098187">
      <w:bodyDiv w:val="1"/>
      <w:marLeft w:val="0"/>
      <w:marRight w:val="0"/>
      <w:marTop w:val="0"/>
      <w:marBottom w:val="0"/>
      <w:divBdr>
        <w:top w:val="none" w:sz="0" w:space="0" w:color="auto"/>
        <w:left w:val="none" w:sz="0" w:space="0" w:color="auto"/>
        <w:bottom w:val="none" w:sz="0" w:space="0" w:color="auto"/>
        <w:right w:val="none" w:sz="0" w:space="0" w:color="auto"/>
      </w:divBdr>
    </w:div>
    <w:div w:id="486289878">
      <w:bodyDiv w:val="1"/>
      <w:marLeft w:val="0"/>
      <w:marRight w:val="0"/>
      <w:marTop w:val="0"/>
      <w:marBottom w:val="0"/>
      <w:divBdr>
        <w:top w:val="none" w:sz="0" w:space="0" w:color="auto"/>
        <w:left w:val="none" w:sz="0" w:space="0" w:color="auto"/>
        <w:bottom w:val="none" w:sz="0" w:space="0" w:color="auto"/>
        <w:right w:val="none" w:sz="0" w:space="0" w:color="auto"/>
      </w:divBdr>
    </w:div>
    <w:div w:id="488060985">
      <w:bodyDiv w:val="1"/>
      <w:marLeft w:val="0"/>
      <w:marRight w:val="0"/>
      <w:marTop w:val="0"/>
      <w:marBottom w:val="0"/>
      <w:divBdr>
        <w:top w:val="none" w:sz="0" w:space="0" w:color="auto"/>
        <w:left w:val="none" w:sz="0" w:space="0" w:color="auto"/>
        <w:bottom w:val="none" w:sz="0" w:space="0" w:color="auto"/>
        <w:right w:val="none" w:sz="0" w:space="0" w:color="auto"/>
      </w:divBdr>
    </w:div>
    <w:div w:id="489952411">
      <w:bodyDiv w:val="1"/>
      <w:marLeft w:val="0"/>
      <w:marRight w:val="0"/>
      <w:marTop w:val="0"/>
      <w:marBottom w:val="0"/>
      <w:divBdr>
        <w:top w:val="none" w:sz="0" w:space="0" w:color="auto"/>
        <w:left w:val="none" w:sz="0" w:space="0" w:color="auto"/>
        <w:bottom w:val="none" w:sz="0" w:space="0" w:color="auto"/>
        <w:right w:val="none" w:sz="0" w:space="0" w:color="auto"/>
      </w:divBdr>
    </w:div>
    <w:div w:id="491139090">
      <w:bodyDiv w:val="1"/>
      <w:marLeft w:val="0"/>
      <w:marRight w:val="0"/>
      <w:marTop w:val="0"/>
      <w:marBottom w:val="0"/>
      <w:divBdr>
        <w:top w:val="none" w:sz="0" w:space="0" w:color="auto"/>
        <w:left w:val="none" w:sz="0" w:space="0" w:color="auto"/>
        <w:bottom w:val="none" w:sz="0" w:space="0" w:color="auto"/>
        <w:right w:val="none" w:sz="0" w:space="0" w:color="auto"/>
      </w:divBdr>
    </w:div>
    <w:div w:id="491260048">
      <w:bodyDiv w:val="1"/>
      <w:marLeft w:val="0"/>
      <w:marRight w:val="0"/>
      <w:marTop w:val="0"/>
      <w:marBottom w:val="0"/>
      <w:divBdr>
        <w:top w:val="none" w:sz="0" w:space="0" w:color="auto"/>
        <w:left w:val="none" w:sz="0" w:space="0" w:color="auto"/>
        <w:bottom w:val="none" w:sz="0" w:space="0" w:color="auto"/>
        <w:right w:val="none" w:sz="0" w:space="0" w:color="auto"/>
      </w:divBdr>
    </w:div>
    <w:div w:id="496462815">
      <w:bodyDiv w:val="1"/>
      <w:marLeft w:val="0"/>
      <w:marRight w:val="0"/>
      <w:marTop w:val="0"/>
      <w:marBottom w:val="0"/>
      <w:divBdr>
        <w:top w:val="none" w:sz="0" w:space="0" w:color="auto"/>
        <w:left w:val="none" w:sz="0" w:space="0" w:color="auto"/>
        <w:bottom w:val="none" w:sz="0" w:space="0" w:color="auto"/>
        <w:right w:val="none" w:sz="0" w:space="0" w:color="auto"/>
      </w:divBdr>
    </w:div>
    <w:div w:id="496576480">
      <w:bodyDiv w:val="1"/>
      <w:marLeft w:val="0"/>
      <w:marRight w:val="0"/>
      <w:marTop w:val="0"/>
      <w:marBottom w:val="0"/>
      <w:divBdr>
        <w:top w:val="none" w:sz="0" w:space="0" w:color="auto"/>
        <w:left w:val="none" w:sz="0" w:space="0" w:color="auto"/>
        <w:bottom w:val="none" w:sz="0" w:space="0" w:color="auto"/>
        <w:right w:val="none" w:sz="0" w:space="0" w:color="auto"/>
      </w:divBdr>
    </w:div>
    <w:div w:id="497581286">
      <w:bodyDiv w:val="1"/>
      <w:marLeft w:val="0"/>
      <w:marRight w:val="0"/>
      <w:marTop w:val="0"/>
      <w:marBottom w:val="0"/>
      <w:divBdr>
        <w:top w:val="none" w:sz="0" w:space="0" w:color="auto"/>
        <w:left w:val="none" w:sz="0" w:space="0" w:color="auto"/>
        <w:bottom w:val="none" w:sz="0" w:space="0" w:color="auto"/>
        <w:right w:val="none" w:sz="0" w:space="0" w:color="auto"/>
      </w:divBdr>
    </w:div>
    <w:div w:id="499318848">
      <w:bodyDiv w:val="1"/>
      <w:marLeft w:val="0"/>
      <w:marRight w:val="0"/>
      <w:marTop w:val="0"/>
      <w:marBottom w:val="0"/>
      <w:divBdr>
        <w:top w:val="none" w:sz="0" w:space="0" w:color="auto"/>
        <w:left w:val="none" w:sz="0" w:space="0" w:color="auto"/>
        <w:bottom w:val="none" w:sz="0" w:space="0" w:color="auto"/>
        <w:right w:val="none" w:sz="0" w:space="0" w:color="auto"/>
      </w:divBdr>
    </w:div>
    <w:div w:id="499389547">
      <w:bodyDiv w:val="1"/>
      <w:marLeft w:val="0"/>
      <w:marRight w:val="0"/>
      <w:marTop w:val="0"/>
      <w:marBottom w:val="0"/>
      <w:divBdr>
        <w:top w:val="none" w:sz="0" w:space="0" w:color="auto"/>
        <w:left w:val="none" w:sz="0" w:space="0" w:color="auto"/>
        <w:bottom w:val="none" w:sz="0" w:space="0" w:color="auto"/>
        <w:right w:val="none" w:sz="0" w:space="0" w:color="auto"/>
      </w:divBdr>
    </w:div>
    <w:div w:id="500240716">
      <w:bodyDiv w:val="1"/>
      <w:marLeft w:val="0"/>
      <w:marRight w:val="0"/>
      <w:marTop w:val="0"/>
      <w:marBottom w:val="0"/>
      <w:divBdr>
        <w:top w:val="none" w:sz="0" w:space="0" w:color="auto"/>
        <w:left w:val="none" w:sz="0" w:space="0" w:color="auto"/>
        <w:bottom w:val="none" w:sz="0" w:space="0" w:color="auto"/>
        <w:right w:val="none" w:sz="0" w:space="0" w:color="auto"/>
      </w:divBdr>
    </w:div>
    <w:div w:id="501238682">
      <w:bodyDiv w:val="1"/>
      <w:marLeft w:val="0"/>
      <w:marRight w:val="0"/>
      <w:marTop w:val="0"/>
      <w:marBottom w:val="0"/>
      <w:divBdr>
        <w:top w:val="none" w:sz="0" w:space="0" w:color="auto"/>
        <w:left w:val="none" w:sz="0" w:space="0" w:color="auto"/>
        <w:bottom w:val="none" w:sz="0" w:space="0" w:color="auto"/>
        <w:right w:val="none" w:sz="0" w:space="0" w:color="auto"/>
      </w:divBdr>
    </w:div>
    <w:div w:id="502741596">
      <w:bodyDiv w:val="1"/>
      <w:marLeft w:val="0"/>
      <w:marRight w:val="0"/>
      <w:marTop w:val="0"/>
      <w:marBottom w:val="0"/>
      <w:divBdr>
        <w:top w:val="none" w:sz="0" w:space="0" w:color="auto"/>
        <w:left w:val="none" w:sz="0" w:space="0" w:color="auto"/>
        <w:bottom w:val="none" w:sz="0" w:space="0" w:color="auto"/>
        <w:right w:val="none" w:sz="0" w:space="0" w:color="auto"/>
      </w:divBdr>
    </w:div>
    <w:div w:id="503205022">
      <w:bodyDiv w:val="1"/>
      <w:marLeft w:val="0"/>
      <w:marRight w:val="0"/>
      <w:marTop w:val="0"/>
      <w:marBottom w:val="0"/>
      <w:divBdr>
        <w:top w:val="none" w:sz="0" w:space="0" w:color="auto"/>
        <w:left w:val="none" w:sz="0" w:space="0" w:color="auto"/>
        <w:bottom w:val="none" w:sz="0" w:space="0" w:color="auto"/>
        <w:right w:val="none" w:sz="0" w:space="0" w:color="auto"/>
      </w:divBdr>
    </w:div>
    <w:div w:id="504512898">
      <w:bodyDiv w:val="1"/>
      <w:marLeft w:val="0"/>
      <w:marRight w:val="0"/>
      <w:marTop w:val="0"/>
      <w:marBottom w:val="0"/>
      <w:divBdr>
        <w:top w:val="none" w:sz="0" w:space="0" w:color="auto"/>
        <w:left w:val="none" w:sz="0" w:space="0" w:color="auto"/>
        <w:bottom w:val="none" w:sz="0" w:space="0" w:color="auto"/>
        <w:right w:val="none" w:sz="0" w:space="0" w:color="auto"/>
      </w:divBdr>
    </w:div>
    <w:div w:id="505048987">
      <w:bodyDiv w:val="1"/>
      <w:marLeft w:val="0"/>
      <w:marRight w:val="0"/>
      <w:marTop w:val="0"/>
      <w:marBottom w:val="0"/>
      <w:divBdr>
        <w:top w:val="none" w:sz="0" w:space="0" w:color="auto"/>
        <w:left w:val="none" w:sz="0" w:space="0" w:color="auto"/>
        <w:bottom w:val="none" w:sz="0" w:space="0" w:color="auto"/>
        <w:right w:val="none" w:sz="0" w:space="0" w:color="auto"/>
      </w:divBdr>
    </w:div>
    <w:div w:id="506988666">
      <w:bodyDiv w:val="1"/>
      <w:marLeft w:val="0"/>
      <w:marRight w:val="0"/>
      <w:marTop w:val="0"/>
      <w:marBottom w:val="0"/>
      <w:divBdr>
        <w:top w:val="none" w:sz="0" w:space="0" w:color="auto"/>
        <w:left w:val="none" w:sz="0" w:space="0" w:color="auto"/>
        <w:bottom w:val="none" w:sz="0" w:space="0" w:color="auto"/>
        <w:right w:val="none" w:sz="0" w:space="0" w:color="auto"/>
      </w:divBdr>
    </w:div>
    <w:div w:id="508914631">
      <w:bodyDiv w:val="1"/>
      <w:marLeft w:val="0"/>
      <w:marRight w:val="0"/>
      <w:marTop w:val="0"/>
      <w:marBottom w:val="0"/>
      <w:divBdr>
        <w:top w:val="none" w:sz="0" w:space="0" w:color="auto"/>
        <w:left w:val="none" w:sz="0" w:space="0" w:color="auto"/>
        <w:bottom w:val="none" w:sz="0" w:space="0" w:color="auto"/>
        <w:right w:val="none" w:sz="0" w:space="0" w:color="auto"/>
      </w:divBdr>
    </w:div>
    <w:div w:id="510410654">
      <w:bodyDiv w:val="1"/>
      <w:marLeft w:val="0"/>
      <w:marRight w:val="0"/>
      <w:marTop w:val="0"/>
      <w:marBottom w:val="0"/>
      <w:divBdr>
        <w:top w:val="none" w:sz="0" w:space="0" w:color="auto"/>
        <w:left w:val="none" w:sz="0" w:space="0" w:color="auto"/>
        <w:bottom w:val="none" w:sz="0" w:space="0" w:color="auto"/>
        <w:right w:val="none" w:sz="0" w:space="0" w:color="auto"/>
      </w:divBdr>
    </w:div>
    <w:div w:id="511455504">
      <w:bodyDiv w:val="1"/>
      <w:marLeft w:val="0"/>
      <w:marRight w:val="0"/>
      <w:marTop w:val="0"/>
      <w:marBottom w:val="0"/>
      <w:divBdr>
        <w:top w:val="none" w:sz="0" w:space="0" w:color="auto"/>
        <w:left w:val="none" w:sz="0" w:space="0" w:color="auto"/>
        <w:bottom w:val="none" w:sz="0" w:space="0" w:color="auto"/>
        <w:right w:val="none" w:sz="0" w:space="0" w:color="auto"/>
      </w:divBdr>
    </w:div>
    <w:div w:id="511995170">
      <w:bodyDiv w:val="1"/>
      <w:marLeft w:val="0"/>
      <w:marRight w:val="0"/>
      <w:marTop w:val="0"/>
      <w:marBottom w:val="0"/>
      <w:divBdr>
        <w:top w:val="none" w:sz="0" w:space="0" w:color="auto"/>
        <w:left w:val="none" w:sz="0" w:space="0" w:color="auto"/>
        <w:bottom w:val="none" w:sz="0" w:space="0" w:color="auto"/>
        <w:right w:val="none" w:sz="0" w:space="0" w:color="auto"/>
      </w:divBdr>
    </w:div>
    <w:div w:id="512648165">
      <w:bodyDiv w:val="1"/>
      <w:marLeft w:val="0"/>
      <w:marRight w:val="0"/>
      <w:marTop w:val="0"/>
      <w:marBottom w:val="0"/>
      <w:divBdr>
        <w:top w:val="none" w:sz="0" w:space="0" w:color="auto"/>
        <w:left w:val="none" w:sz="0" w:space="0" w:color="auto"/>
        <w:bottom w:val="none" w:sz="0" w:space="0" w:color="auto"/>
        <w:right w:val="none" w:sz="0" w:space="0" w:color="auto"/>
      </w:divBdr>
    </w:div>
    <w:div w:id="514222898">
      <w:bodyDiv w:val="1"/>
      <w:marLeft w:val="0"/>
      <w:marRight w:val="0"/>
      <w:marTop w:val="0"/>
      <w:marBottom w:val="0"/>
      <w:divBdr>
        <w:top w:val="none" w:sz="0" w:space="0" w:color="auto"/>
        <w:left w:val="none" w:sz="0" w:space="0" w:color="auto"/>
        <w:bottom w:val="none" w:sz="0" w:space="0" w:color="auto"/>
        <w:right w:val="none" w:sz="0" w:space="0" w:color="auto"/>
      </w:divBdr>
    </w:div>
    <w:div w:id="517475619">
      <w:bodyDiv w:val="1"/>
      <w:marLeft w:val="0"/>
      <w:marRight w:val="0"/>
      <w:marTop w:val="0"/>
      <w:marBottom w:val="0"/>
      <w:divBdr>
        <w:top w:val="none" w:sz="0" w:space="0" w:color="auto"/>
        <w:left w:val="none" w:sz="0" w:space="0" w:color="auto"/>
        <w:bottom w:val="none" w:sz="0" w:space="0" w:color="auto"/>
        <w:right w:val="none" w:sz="0" w:space="0" w:color="auto"/>
      </w:divBdr>
    </w:div>
    <w:div w:id="517933466">
      <w:bodyDiv w:val="1"/>
      <w:marLeft w:val="0"/>
      <w:marRight w:val="0"/>
      <w:marTop w:val="0"/>
      <w:marBottom w:val="0"/>
      <w:divBdr>
        <w:top w:val="none" w:sz="0" w:space="0" w:color="auto"/>
        <w:left w:val="none" w:sz="0" w:space="0" w:color="auto"/>
        <w:bottom w:val="none" w:sz="0" w:space="0" w:color="auto"/>
        <w:right w:val="none" w:sz="0" w:space="0" w:color="auto"/>
      </w:divBdr>
    </w:div>
    <w:div w:id="519272780">
      <w:bodyDiv w:val="1"/>
      <w:marLeft w:val="0"/>
      <w:marRight w:val="0"/>
      <w:marTop w:val="0"/>
      <w:marBottom w:val="0"/>
      <w:divBdr>
        <w:top w:val="none" w:sz="0" w:space="0" w:color="auto"/>
        <w:left w:val="none" w:sz="0" w:space="0" w:color="auto"/>
        <w:bottom w:val="none" w:sz="0" w:space="0" w:color="auto"/>
        <w:right w:val="none" w:sz="0" w:space="0" w:color="auto"/>
      </w:divBdr>
    </w:div>
    <w:div w:id="523635216">
      <w:bodyDiv w:val="1"/>
      <w:marLeft w:val="0"/>
      <w:marRight w:val="0"/>
      <w:marTop w:val="0"/>
      <w:marBottom w:val="0"/>
      <w:divBdr>
        <w:top w:val="none" w:sz="0" w:space="0" w:color="auto"/>
        <w:left w:val="none" w:sz="0" w:space="0" w:color="auto"/>
        <w:bottom w:val="none" w:sz="0" w:space="0" w:color="auto"/>
        <w:right w:val="none" w:sz="0" w:space="0" w:color="auto"/>
      </w:divBdr>
    </w:div>
    <w:div w:id="527530536">
      <w:bodyDiv w:val="1"/>
      <w:marLeft w:val="0"/>
      <w:marRight w:val="0"/>
      <w:marTop w:val="0"/>
      <w:marBottom w:val="0"/>
      <w:divBdr>
        <w:top w:val="none" w:sz="0" w:space="0" w:color="auto"/>
        <w:left w:val="none" w:sz="0" w:space="0" w:color="auto"/>
        <w:bottom w:val="none" w:sz="0" w:space="0" w:color="auto"/>
        <w:right w:val="none" w:sz="0" w:space="0" w:color="auto"/>
      </w:divBdr>
    </w:div>
    <w:div w:id="527840143">
      <w:bodyDiv w:val="1"/>
      <w:marLeft w:val="0"/>
      <w:marRight w:val="0"/>
      <w:marTop w:val="0"/>
      <w:marBottom w:val="0"/>
      <w:divBdr>
        <w:top w:val="none" w:sz="0" w:space="0" w:color="auto"/>
        <w:left w:val="none" w:sz="0" w:space="0" w:color="auto"/>
        <w:bottom w:val="none" w:sz="0" w:space="0" w:color="auto"/>
        <w:right w:val="none" w:sz="0" w:space="0" w:color="auto"/>
      </w:divBdr>
    </w:div>
    <w:div w:id="534083303">
      <w:bodyDiv w:val="1"/>
      <w:marLeft w:val="0"/>
      <w:marRight w:val="0"/>
      <w:marTop w:val="0"/>
      <w:marBottom w:val="0"/>
      <w:divBdr>
        <w:top w:val="none" w:sz="0" w:space="0" w:color="auto"/>
        <w:left w:val="none" w:sz="0" w:space="0" w:color="auto"/>
        <w:bottom w:val="none" w:sz="0" w:space="0" w:color="auto"/>
        <w:right w:val="none" w:sz="0" w:space="0" w:color="auto"/>
      </w:divBdr>
    </w:div>
    <w:div w:id="535197854">
      <w:bodyDiv w:val="1"/>
      <w:marLeft w:val="0"/>
      <w:marRight w:val="0"/>
      <w:marTop w:val="0"/>
      <w:marBottom w:val="0"/>
      <w:divBdr>
        <w:top w:val="none" w:sz="0" w:space="0" w:color="auto"/>
        <w:left w:val="none" w:sz="0" w:space="0" w:color="auto"/>
        <w:bottom w:val="none" w:sz="0" w:space="0" w:color="auto"/>
        <w:right w:val="none" w:sz="0" w:space="0" w:color="auto"/>
      </w:divBdr>
    </w:div>
    <w:div w:id="537741808">
      <w:bodyDiv w:val="1"/>
      <w:marLeft w:val="0"/>
      <w:marRight w:val="0"/>
      <w:marTop w:val="0"/>
      <w:marBottom w:val="0"/>
      <w:divBdr>
        <w:top w:val="none" w:sz="0" w:space="0" w:color="auto"/>
        <w:left w:val="none" w:sz="0" w:space="0" w:color="auto"/>
        <w:bottom w:val="none" w:sz="0" w:space="0" w:color="auto"/>
        <w:right w:val="none" w:sz="0" w:space="0" w:color="auto"/>
      </w:divBdr>
    </w:div>
    <w:div w:id="541985656">
      <w:bodyDiv w:val="1"/>
      <w:marLeft w:val="0"/>
      <w:marRight w:val="0"/>
      <w:marTop w:val="0"/>
      <w:marBottom w:val="0"/>
      <w:divBdr>
        <w:top w:val="none" w:sz="0" w:space="0" w:color="auto"/>
        <w:left w:val="none" w:sz="0" w:space="0" w:color="auto"/>
        <w:bottom w:val="none" w:sz="0" w:space="0" w:color="auto"/>
        <w:right w:val="none" w:sz="0" w:space="0" w:color="auto"/>
      </w:divBdr>
    </w:div>
    <w:div w:id="541989216">
      <w:bodyDiv w:val="1"/>
      <w:marLeft w:val="0"/>
      <w:marRight w:val="0"/>
      <w:marTop w:val="0"/>
      <w:marBottom w:val="0"/>
      <w:divBdr>
        <w:top w:val="none" w:sz="0" w:space="0" w:color="auto"/>
        <w:left w:val="none" w:sz="0" w:space="0" w:color="auto"/>
        <w:bottom w:val="none" w:sz="0" w:space="0" w:color="auto"/>
        <w:right w:val="none" w:sz="0" w:space="0" w:color="auto"/>
      </w:divBdr>
    </w:div>
    <w:div w:id="545337441">
      <w:bodyDiv w:val="1"/>
      <w:marLeft w:val="0"/>
      <w:marRight w:val="0"/>
      <w:marTop w:val="0"/>
      <w:marBottom w:val="0"/>
      <w:divBdr>
        <w:top w:val="none" w:sz="0" w:space="0" w:color="auto"/>
        <w:left w:val="none" w:sz="0" w:space="0" w:color="auto"/>
        <w:bottom w:val="none" w:sz="0" w:space="0" w:color="auto"/>
        <w:right w:val="none" w:sz="0" w:space="0" w:color="auto"/>
      </w:divBdr>
    </w:div>
    <w:div w:id="545802852">
      <w:bodyDiv w:val="1"/>
      <w:marLeft w:val="0"/>
      <w:marRight w:val="0"/>
      <w:marTop w:val="0"/>
      <w:marBottom w:val="0"/>
      <w:divBdr>
        <w:top w:val="none" w:sz="0" w:space="0" w:color="auto"/>
        <w:left w:val="none" w:sz="0" w:space="0" w:color="auto"/>
        <w:bottom w:val="none" w:sz="0" w:space="0" w:color="auto"/>
        <w:right w:val="none" w:sz="0" w:space="0" w:color="auto"/>
      </w:divBdr>
    </w:div>
    <w:div w:id="546768428">
      <w:bodyDiv w:val="1"/>
      <w:marLeft w:val="0"/>
      <w:marRight w:val="0"/>
      <w:marTop w:val="0"/>
      <w:marBottom w:val="0"/>
      <w:divBdr>
        <w:top w:val="none" w:sz="0" w:space="0" w:color="auto"/>
        <w:left w:val="none" w:sz="0" w:space="0" w:color="auto"/>
        <w:bottom w:val="none" w:sz="0" w:space="0" w:color="auto"/>
        <w:right w:val="none" w:sz="0" w:space="0" w:color="auto"/>
      </w:divBdr>
    </w:div>
    <w:div w:id="547690085">
      <w:bodyDiv w:val="1"/>
      <w:marLeft w:val="0"/>
      <w:marRight w:val="0"/>
      <w:marTop w:val="0"/>
      <w:marBottom w:val="0"/>
      <w:divBdr>
        <w:top w:val="none" w:sz="0" w:space="0" w:color="auto"/>
        <w:left w:val="none" w:sz="0" w:space="0" w:color="auto"/>
        <w:bottom w:val="none" w:sz="0" w:space="0" w:color="auto"/>
        <w:right w:val="none" w:sz="0" w:space="0" w:color="auto"/>
      </w:divBdr>
    </w:div>
    <w:div w:id="548341772">
      <w:bodyDiv w:val="1"/>
      <w:marLeft w:val="0"/>
      <w:marRight w:val="0"/>
      <w:marTop w:val="0"/>
      <w:marBottom w:val="0"/>
      <w:divBdr>
        <w:top w:val="none" w:sz="0" w:space="0" w:color="auto"/>
        <w:left w:val="none" w:sz="0" w:space="0" w:color="auto"/>
        <w:bottom w:val="none" w:sz="0" w:space="0" w:color="auto"/>
        <w:right w:val="none" w:sz="0" w:space="0" w:color="auto"/>
      </w:divBdr>
    </w:div>
    <w:div w:id="548691886">
      <w:bodyDiv w:val="1"/>
      <w:marLeft w:val="0"/>
      <w:marRight w:val="0"/>
      <w:marTop w:val="0"/>
      <w:marBottom w:val="0"/>
      <w:divBdr>
        <w:top w:val="none" w:sz="0" w:space="0" w:color="auto"/>
        <w:left w:val="none" w:sz="0" w:space="0" w:color="auto"/>
        <w:bottom w:val="none" w:sz="0" w:space="0" w:color="auto"/>
        <w:right w:val="none" w:sz="0" w:space="0" w:color="auto"/>
      </w:divBdr>
    </w:div>
    <w:div w:id="551038626">
      <w:bodyDiv w:val="1"/>
      <w:marLeft w:val="0"/>
      <w:marRight w:val="0"/>
      <w:marTop w:val="0"/>
      <w:marBottom w:val="0"/>
      <w:divBdr>
        <w:top w:val="none" w:sz="0" w:space="0" w:color="auto"/>
        <w:left w:val="none" w:sz="0" w:space="0" w:color="auto"/>
        <w:bottom w:val="none" w:sz="0" w:space="0" w:color="auto"/>
        <w:right w:val="none" w:sz="0" w:space="0" w:color="auto"/>
      </w:divBdr>
    </w:div>
    <w:div w:id="551430007">
      <w:bodyDiv w:val="1"/>
      <w:marLeft w:val="0"/>
      <w:marRight w:val="0"/>
      <w:marTop w:val="0"/>
      <w:marBottom w:val="0"/>
      <w:divBdr>
        <w:top w:val="none" w:sz="0" w:space="0" w:color="auto"/>
        <w:left w:val="none" w:sz="0" w:space="0" w:color="auto"/>
        <w:bottom w:val="none" w:sz="0" w:space="0" w:color="auto"/>
        <w:right w:val="none" w:sz="0" w:space="0" w:color="auto"/>
      </w:divBdr>
    </w:div>
    <w:div w:id="553733609">
      <w:bodyDiv w:val="1"/>
      <w:marLeft w:val="0"/>
      <w:marRight w:val="0"/>
      <w:marTop w:val="0"/>
      <w:marBottom w:val="0"/>
      <w:divBdr>
        <w:top w:val="none" w:sz="0" w:space="0" w:color="auto"/>
        <w:left w:val="none" w:sz="0" w:space="0" w:color="auto"/>
        <w:bottom w:val="none" w:sz="0" w:space="0" w:color="auto"/>
        <w:right w:val="none" w:sz="0" w:space="0" w:color="auto"/>
      </w:divBdr>
    </w:div>
    <w:div w:id="555436983">
      <w:bodyDiv w:val="1"/>
      <w:marLeft w:val="0"/>
      <w:marRight w:val="0"/>
      <w:marTop w:val="0"/>
      <w:marBottom w:val="0"/>
      <w:divBdr>
        <w:top w:val="none" w:sz="0" w:space="0" w:color="auto"/>
        <w:left w:val="none" w:sz="0" w:space="0" w:color="auto"/>
        <w:bottom w:val="none" w:sz="0" w:space="0" w:color="auto"/>
        <w:right w:val="none" w:sz="0" w:space="0" w:color="auto"/>
      </w:divBdr>
    </w:div>
    <w:div w:id="555623023">
      <w:bodyDiv w:val="1"/>
      <w:marLeft w:val="0"/>
      <w:marRight w:val="0"/>
      <w:marTop w:val="0"/>
      <w:marBottom w:val="0"/>
      <w:divBdr>
        <w:top w:val="none" w:sz="0" w:space="0" w:color="auto"/>
        <w:left w:val="none" w:sz="0" w:space="0" w:color="auto"/>
        <w:bottom w:val="none" w:sz="0" w:space="0" w:color="auto"/>
        <w:right w:val="none" w:sz="0" w:space="0" w:color="auto"/>
      </w:divBdr>
    </w:div>
    <w:div w:id="556555011">
      <w:bodyDiv w:val="1"/>
      <w:marLeft w:val="0"/>
      <w:marRight w:val="0"/>
      <w:marTop w:val="0"/>
      <w:marBottom w:val="0"/>
      <w:divBdr>
        <w:top w:val="none" w:sz="0" w:space="0" w:color="auto"/>
        <w:left w:val="none" w:sz="0" w:space="0" w:color="auto"/>
        <w:bottom w:val="none" w:sz="0" w:space="0" w:color="auto"/>
        <w:right w:val="none" w:sz="0" w:space="0" w:color="auto"/>
      </w:divBdr>
    </w:div>
    <w:div w:id="557011402">
      <w:bodyDiv w:val="1"/>
      <w:marLeft w:val="0"/>
      <w:marRight w:val="0"/>
      <w:marTop w:val="0"/>
      <w:marBottom w:val="0"/>
      <w:divBdr>
        <w:top w:val="none" w:sz="0" w:space="0" w:color="auto"/>
        <w:left w:val="none" w:sz="0" w:space="0" w:color="auto"/>
        <w:bottom w:val="none" w:sz="0" w:space="0" w:color="auto"/>
        <w:right w:val="none" w:sz="0" w:space="0" w:color="auto"/>
      </w:divBdr>
    </w:div>
    <w:div w:id="561871051">
      <w:bodyDiv w:val="1"/>
      <w:marLeft w:val="0"/>
      <w:marRight w:val="0"/>
      <w:marTop w:val="0"/>
      <w:marBottom w:val="0"/>
      <w:divBdr>
        <w:top w:val="none" w:sz="0" w:space="0" w:color="auto"/>
        <w:left w:val="none" w:sz="0" w:space="0" w:color="auto"/>
        <w:bottom w:val="none" w:sz="0" w:space="0" w:color="auto"/>
        <w:right w:val="none" w:sz="0" w:space="0" w:color="auto"/>
      </w:divBdr>
    </w:div>
    <w:div w:id="561990527">
      <w:bodyDiv w:val="1"/>
      <w:marLeft w:val="0"/>
      <w:marRight w:val="0"/>
      <w:marTop w:val="0"/>
      <w:marBottom w:val="0"/>
      <w:divBdr>
        <w:top w:val="none" w:sz="0" w:space="0" w:color="auto"/>
        <w:left w:val="none" w:sz="0" w:space="0" w:color="auto"/>
        <w:bottom w:val="none" w:sz="0" w:space="0" w:color="auto"/>
        <w:right w:val="none" w:sz="0" w:space="0" w:color="auto"/>
      </w:divBdr>
    </w:div>
    <w:div w:id="562720504">
      <w:bodyDiv w:val="1"/>
      <w:marLeft w:val="0"/>
      <w:marRight w:val="0"/>
      <w:marTop w:val="0"/>
      <w:marBottom w:val="0"/>
      <w:divBdr>
        <w:top w:val="none" w:sz="0" w:space="0" w:color="auto"/>
        <w:left w:val="none" w:sz="0" w:space="0" w:color="auto"/>
        <w:bottom w:val="none" w:sz="0" w:space="0" w:color="auto"/>
        <w:right w:val="none" w:sz="0" w:space="0" w:color="auto"/>
      </w:divBdr>
    </w:div>
    <w:div w:id="563950585">
      <w:bodyDiv w:val="1"/>
      <w:marLeft w:val="0"/>
      <w:marRight w:val="0"/>
      <w:marTop w:val="0"/>
      <w:marBottom w:val="0"/>
      <w:divBdr>
        <w:top w:val="none" w:sz="0" w:space="0" w:color="auto"/>
        <w:left w:val="none" w:sz="0" w:space="0" w:color="auto"/>
        <w:bottom w:val="none" w:sz="0" w:space="0" w:color="auto"/>
        <w:right w:val="none" w:sz="0" w:space="0" w:color="auto"/>
      </w:divBdr>
    </w:div>
    <w:div w:id="564410588">
      <w:bodyDiv w:val="1"/>
      <w:marLeft w:val="0"/>
      <w:marRight w:val="0"/>
      <w:marTop w:val="0"/>
      <w:marBottom w:val="0"/>
      <w:divBdr>
        <w:top w:val="none" w:sz="0" w:space="0" w:color="auto"/>
        <w:left w:val="none" w:sz="0" w:space="0" w:color="auto"/>
        <w:bottom w:val="none" w:sz="0" w:space="0" w:color="auto"/>
        <w:right w:val="none" w:sz="0" w:space="0" w:color="auto"/>
      </w:divBdr>
    </w:div>
    <w:div w:id="566036370">
      <w:bodyDiv w:val="1"/>
      <w:marLeft w:val="0"/>
      <w:marRight w:val="0"/>
      <w:marTop w:val="0"/>
      <w:marBottom w:val="0"/>
      <w:divBdr>
        <w:top w:val="none" w:sz="0" w:space="0" w:color="auto"/>
        <w:left w:val="none" w:sz="0" w:space="0" w:color="auto"/>
        <w:bottom w:val="none" w:sz="0" w:space="0" w:color="auto"/>
        <w:right w:val="none" w:sz="0" w:space="0" w:color="auto"/>
      </w:divBdr>
    </w:div>
    <w:div w:id="566496966">
      <w:bodyDiv w:val="1"/>
      <w:marLeft w:val="0"/>
      <w:marRight w:val="0"/>
      <w:marTop w:val="0"/>
      <w:marBottom w:val="0"/>
      <w:divBdr>
        <w:top w:val="none" w:sz="0" w:space="0" w:color="auto"/>
        <w:left w:val="none" w:sz="0" w:space="0" w:color="auto"/>
        <w:bottom w:val="none" w:sz="0" w:space="0" w:color="auto"/>
        <w:right w:val="none" w:sz="0" w:space="0" w:color="auto"/>
      </w:divBdr>
    </w:div>
    <w:div w:id="566914439">
      <w:bodyDiv w:val="1"/>
      <w:marLeft w:val="0"/>
      <w:marRight w:val="0"/>
      <w:marTop w:val="0"/>
      <w:marBottom w:val="0"/>
      <w:divBdr>
        <w:top w:val="none" w:sz="0" w:space="0" w:color="auto"/>
        <w:left w:val="none" w:sz="0" w:space="0" w:color="auto"/>
        <w:bottom w:val="none" w:sz="0" w:space="0" w:color="auto"/>
        <w:right w:val="none" w:sz="0" w:space="0" w:color="auto"/>
      </w:divBdr>
    </w:div>
    <w:div w:id="568734391">
      <w:bodyDiv w:val="1"/>
      <w:marLeft w:val="0"/>
      <w:marRight w:val="0"/>
      <w:marTop w:val="0"/>
      <w:marBottom w:val="0"/>
      <w:divBdr>
        <w:top w:val="none" w:sz="0" w:space="0" w:color="auto"/>
        <w:left w:val="none" w:sz="0" w:space="0" w:color="auto"/>
        <w:bottom w:val="none" w:sz="0" w:space="0" w:color="auto"/>
        <w:right w:val="none" w:sz="0" w:space="0" w:color="auto"/>
      </w:divBdr>
    </w:div>
    <w:div w:id="570847868">
      <w:bodyDiv w:val="1"/>
      <w:marLeft w:val="0"/>
      <w:marRight w:val="0"/>
      <w:marTop w:val="0"/>
      <w:marBottom w:val="0"/>
      <w:divBdr>
        <w:top w:val="none" w:sz="0" w:space="0" w:color="auto"/>
        <w:left w:val="none" w:sz="0" w:space="0" w:color="auto"/>
        <w:bottom w:val="none" w:sz="0" w:space="0" w:color="auto"/>
        <w:right w:val="none" w:sz="0" w:space="0" w:color="auto"/>
      </w:divBdr>
    </w:div>
    <w:div w:id="582840117">
      <w:bodyDiv w:val="1"/>
      <w:marLeft w:val="0"/>
      <w:marRight w:val="0"/>
      <w:marTop w:val="0"/>
      <w:marBottom w:val="0"/>
      <w:divBdr>
        <w:top w:val="none" w:sz="0" w:space="0" w:color="auto"/>
        <w:left w:val="none" w:sz="0" w:space="0" w:color="auto"/>
        <w:bottom w:val="none" w:sz="0" w:space="0" w:color="auto"/>
        <w:right w:val="none" w:sz="0" w:space="0" w:color="auto"/>
      </w:divBdr>
    </w:div>
    <w:div w:id="585386324">
      <w:bodyDiv w:val="1"/>
      <w:marLeft w:val="0"/>
      <w:marRight w:val="0"/>
      <w:marTop w:val="0"/>
      <w:marBottom w:val="0"/>
      <w:divBdr>
        <w:top w:val="none" w:sz="0" w:space="0" w:color="auto"/>
        <w:left w:val="none" w:sz="0" w:space="0" w:color="auto"/>
        <w:bottom w:val="none" w:sz="0" w:space="0" w:color="auto"/>
        <w:right w:val="none" w:sz="0" w:space="0" w:color="auto"/>
      </w:divBdr>
    </w:div>
    <w:div w:id="586228062">
      <w:bodyDiv w:val="1"/>
      <w:marLeft w:val="0"/>
      <w:marRight w:val="0"/>
      <w:marTop w:val="0"/>
      <w:marBottom w:val="0"/>
      <w:divBdr>
        <w:top w:val="none" w:sz="0" w:space="0" w:color="auto"/>
        <w:left w:val="none" w:sz="0" w:space="0" w:color="auto"/>
        <w:bottom w:val="none" w:sz="0" w:space="0" w:color="auto"/>
        <w:right w:val="none" w:sz="0" w:space="0" w:color="auto"/>
      </w:divBdr>
    </w:div>
    <w:div w:id="587736359">
      <w:bodyDiv w:val="1"/>
      <w:marLeft w:val="0"/>
      <w:marRight w:val="0"/>
      <w:marTop w:val="0"/>
      <w:marBottom w:val="0"/>
      <w:divBdr>
        <w:top w:val="none" w:sz="0" w:space="0" w:color="auto"/>
        <w:left w:val="none" w:sz="0" w:space="0" w:color="auto"/>
        <w:bottom w:val="none" w:sz="0" w:space="0" w:color="auto"/>
        <w:right w:val="none" w:sz="0" w:space="0" w:color="auto"/>
      </w:divBdr>
    </w:div>
    <w:div w:id="589238356">
      <w:bodyDiv w:val="1"/>
      <w:marLeft w:val="0"/>
      <w:marRight w:val="0"/>
      <w:marTop w:val="0"/>
      <w:marBottom w:val="0"/>
      <w:divBdr>
        <w:top w:val="none" w:sz="0" w:space="0" w:color="auto"/>
        <w:left w:val="none" w:sz="0" w:space="0" w:color="auto"/>
        <w:bottom w:val="none" w:sz="0" w:space="0" w:color="auto"/>
        <w:right w:val="none" w:sz="0" w:space="0" w:color="auto"/>
      </w:divBdr>
    </w:div>
    <w:div w:id="591931817">
      <w:bodyDiv w:val="1"/>
      <w:marLeft w:val="0"/>
      <w:marRight w:val="0"/>
      <w:marTop w:val="0"/>
      <w:marBottom w:val="0"/>
      <w:divBdr>
        <w:top w:val="none" w:sz="0" w:space="0" w:color="auto"/>
        <w:left w:val="none" w:sz="0" w:space="0" w:color="auto"/>
        <w:bottom w:val="none" w:sz="0" w:space="0" w:color="auto"/>
        <w:right w:val="none" w:sz="0" w:space="0" w:color="auto"/>
      </w:divBdr>
    </w:div>
    <w:div w:id="599871321">
      <w:bodyDiv w:val="1"/>
      <w:marLeft w:val="0"/>
      <w:marRight w:val="0"/>
      <w:marTop w:val="0"/>
      <w:marBottom w:val="0"/>
      <w:divBdr>
        <w:top w:val="none" w:sz="0" w:space="0" w:color="auto"/>
        <w:left w:val="none" w:sz="0" w:space="0" w:color="auto"/>
        <w:bottom w:val="none" w:sz="0" w:space="0" w:color="auto"/>
        <w:right w:val="none" w:sz="0" w:space="0" w:color="auto"/>
      </w:divBdr>
    </w:div>
    <w:div w:id="603080435">
      <w:bodyDiv w:val="1"/>
      <w:marLeft w:val="0"/>
      <w:marRight w:val="0"/>
      <w:marTop w:val="0"/>
      <w:marBottom w:val="0"/>
      <w:divBdr>
        <w:top w:val="none" w:sz="0" w:space="0" w:color="auto"/>
        <w:left w:val="none" w:sz="0" w:space="0" w:color="auto"/>
        <w:bottom w:val="none" w:sz="0" w:space="0" w:color="auto"/>
        <w:right w:val="none" w:sz="0" w:space="0" w:color="auto"/>
      </w:divBdr>
    </w:div>
    <w:div w:id="603194890">
      <w:bodyDiv w:val="1"/>
      <w:marLeft w:val="0"/>
      <w:marRight w:val="0"/>
      <w:marTop w:val="0"/>
      <w:marBottom w:val="0"/>
      <w:divBdr>
        <w:top w:val="none" w:sz="0" w:space="0" w:color="auto"/>
        <w:left w:val="none" w:sz="0" w:space="0" w:color="auto"/>
        <w:bottom w:val="none" w:sz="0" w:space="0" w:color="auto"/>
        <w:right w:val="none" w:sz="0" w:space="0" w:color="auto"/>
      </w:divBdr>
    </w:div>
    <w:div w:id="606348630">
      <w:bodyDiv w:val="1"/>
      <w:marLeft w:val="0"/>
      <w:marRight w:val="0"/>
      <w:marTop w:val="0"/>
      <w:marBottom w:val="0"/>
      <w:divBdr>
        <w:top w:val="none" w:sz="0" w:space="0" w:color="auto"/>
        <w:left w:val="none" w:sz="0" w:space="0" w:color="auto"/>
        <w:bottom w:val="none" w:sz="0" w:space="0" w:color="auto"/>
        <w:right w:val="none" w:sz="0" w:space="0" w:color="auto"/>
      </w:divBdr>
    </w:div>
    <w:div w:id="608314045">
      <w:bodyDiv w:val="1"/>
      <w:marLeft w:val="0"/>
      <w:marRight w:val="0"/>
      <w:marTop w:val="0"/>
      <w:marBottom w:val="0"/>
      <w:divBdr>
        <w:top w:val="none" w:sz="0" w:space="0" w:color="auto"/>
        <w:left w:val="none" w:sz="0" w:space="0" w:color="auto"/>
        <w:bottom w:val="none" w:sz="0" w:space="0" w:color="auto"/>
        <w:right w:val="none" w:sz="0" w:space="0" w:color="auto"/>
      </w:divBdr>
    </w:div>
    <w:div w:id="609895206">
      <w:bodyDiv w:val="1"/>
      <w:marLeft w:val="0"/>
      <w:marRight w:val="0"/>
      <w:marTop w:val="0"/>
      <w:marBottom w:val="0"/>
      <w:divBdr>
        <w:top w:val="none" w:sz="0" w:space="0" w:color="auto"/>
        <w:left w:val="none" w:sz="0" w:space="0" w:color="auto"/>
        <w:bottom w:val="none" w:sz="0" w:space="0" w:color="auto"/>
        <w:right w:val="none" w:sz="0" w:space="0" w:color="auto"/>
      </w:divBdr>
    </w:div>
    <w:div w:id="610285142">
      <w:bodyDiv w:val="1"/>
      <w:marLeft w:val="0"/>
      <w:marRight w:val="0"/>
      <w:marTop w:val="0"/>
      <w:marBottom w:val="0"/>
      <w:divBdr>
        <w:top w:val="none" w:sz="0" w:space="0" w:color="auto"/>
        <w:left w:val="none" w:sz="0" w:space="0" w:color="auto"/>
        <w:bottom w:val="none" w:sz="0" w:space="0" w:color="auto"/>
        <w:right w:val="none" w:sz="0" w:space="0" w:color="auto"/>
      </w:divBdr>
    </w:div>
    <w:div w:id="610599453">
      <w:bodyDiv w:val="1"/>
      <w:marLeft w:val="0"/>
      <w:marRight w:val="0"/>
      <w:marTop w:val="0"/>
      <w:marBottom w:val="0"/>
      <w:divBdr>
        <w:top w:val="none" w:sz="0" w:space="0" w:color="auto"/>
        <w:left w:val="none" w:sz="0" w:space="0" w:color="auto"/>
        <w:bottom w:val="none" w:sz="0" w:space="0" w:color="auto"/>
        <w:right w:val="none" w:sz="0" w:space="0" w:color="auto"/>
      </w:divBdr>
    </w:div>
    <w:div w:id="612980909">
      <w:bodyDiv w:val="1"/>
      <w:marLeft w:val="0"/>
      <w:marRight w:val="0"/>
      <w:marTop w:val="0"/>
      <w:marBottom w:val="0"/>
      <w:divBdr>
        <w:top w:val="none" w:sz="0" w:space="0" w:color="auto"/>
        <w:left w:val="none" w:sz="0" w:space="0" w:color="auto"/>
        <w:bottom w:val="none" w:sz="0" w:space="0" w:color="auto"/>
        <w:right w:val="none" w:sz="0" w:space="0" w:color="auto"/>
      </w:divBdr>
    </w:div>
    <w:div w:id="615796944">
      <w:bodyDiv w:val="1"/>
      <w:marLeft w:val="0"/>
      <w:marRight w:val="0"/>
      <w:marTop w:val="0"/>
      <w:marBottom w:val="0"/>
      <w:divBdr>
        <w:top w:val="none" w:sz="0" w:space="0" w:color="auto"/>
        <w:left w:val="none" w:sz="0" w:space="0" w:color="auto"/>
        <w:bottom w:val="none" w:sz="0" w:space="0" w:color="auto"/>
        <w:right w:val="none" w:sz="0" w:space="0" w:color="auto"/>
      </w:divBdr>
    </w:div>
    <w:div w:id="617489769">
      <w:bodyDiv w:val="1"/>
      <w:marLeft w:val="0"/>
      <w:marRight w:val="0"/>
      <w:marTop w:val="0"/>
      <w:marBottom w:val="0"/>
      <w:divBdr>
        <w:top w:val="none" w:sz="0" w:space="0" w:color="auto"/>
        <w:left w:val="none" w:sz="0" w:space="0" w:color="auto"/>
        <w:bottom w:val="none" w:sz="0" w:space="0" w:color="auto"/>
        <w:right w:val="none" w:sz="0" w:space="0" w:color="auto"/>
      </w:divBdr>
    </w:div>
    <w:div w:id="618875992">
      <w:bodyDiv w:val="1"/>
      <w:marLeft w:val="0"/>
      <w:marRight w:val="0"/>
      <w:marTop w:val="0"/>
      <w:marBottom w:val="0"/>
      <w:divBdr>
        <w:top w:val="none" w:sz="0" w:space="0" w:color="auto"/>
        <w:left w:val="none" w:sz="0" w:space="0" w:color="auto"/>
        <w:bottom w:val="none" w:sz="0" w:space="0" w:color="auto"/>
        <w:right w:val="none" w:sz="0" w:space="0" w:color="auto"/>
      </w:divBdr>
    </w:div>
    <w:div w:id="619802327">
      <w:bodyDiv w:val="1"/>
      <w:marLeft w:val="0"/>
      <w:marRight w:val="0"/>
      <w:marTop w:val="0"/>
      <w:marBottom w:val="0"/>
      <w:divBdr>
        <w:top w:val="none" w:sz="0" w:space="0" w:color="auto"/>
        <w:left w:val="none" w:sz="0" w:space="0" w:color="auto"/>
        <w:bottom w:val="none" w:sz="0" w:space="0" w:color="auto"/>
        <w:right w:val="none" w:sz="0" w:space="0" w:color="auto"/>
      </w:divBdr>
    </w:div>
    <w:div w:id="620919137">
      <w:bodyDiv w:val="1"/>
      <w:marLeft w:val="0"/>
      <w:marRight w:val="0"/>
      <w:marTop w:val="0"/>
      <w:marBottom w:val="0"/>
      <w:divBdr>
        <w:top w:val="none" w:sz="0" w:space="0" w:color="auto"/>
        <w:left w:val="none" w:sz="0" w:space="0" w:color="auto"/>
        <w:bottom w:val="none" w:sz="0" w:space="0" w:color="auto"/>
        <w:right w:val="none" w:sz="0" w:space="0" w:color="auto"/>
      </w:divBdr>
    </w:div>
    <w:div w:id="626276690">
      <w:bodyDiv w:val="1"/>
      <w:marLeft w:val="0"/>
      <w:marRight w:val="0"/>
      <w:marTop w:val="0"/>
      <w:marBottom w:val="0"/>
      <w:divBdr>
        <w:top w:val="none" w:sz="0" w:space="0" w:color="auto"/>
        <w:left w:val="none" w:sz="0" w:space="0" w:color="auto"/>
        <w:bottom w:val="none" w:sz="0" w:space="0" w:color="auto"/>
        <w:right w:val="none" w:sz="0" w:space="0" w:color="auto"/>
      </w:divBdr>
    </w:div>
    <w:div w:id="627902830">
      <w:bodyDiv w:val="1"/>
      <w:marLeft w:val="0"/>
      <w:marRight w:val="0"/>
      <w:marTop w:val="0"/>
      <w:marBottom w:val="0"/>
      <w:divBdr>
        <w:top w:val="none" w:sz="0" w:space="0" w:color="auto"/>
        <w:left w:val="none" w:sz="0" w:space="0" w:color="auto"/>
        <w:bottom w:val="none" w:sz="0" w:space="0" w:color="auto"/>
        <w:right w:val="none" w:sz="0" w:space="0" w:color="auto"/>
      </w:divBdr>
    </w:div>
    <w:div w:id="628366975">
      <w:bodyDiv w:val="1"/>
      <w:marLeft w:val="0"/>
      <w:marRight w:val="0"/>
      <w:marTop w:val="0"/>
      <w:marBottom w:val="0"/>
      <w:divBdr>
        <w:top w:val="none" w:sz="0" w:space="0" w:color="auto"/>
        <w:left w:val="none" w:sz="0" w:space="0" w:color="auto"/>
        <w:bottom w:val="none" w:sz="0" w:space="0" w:color="auto"/>
        <w:right w:val="none" w:sz="0" w:space="0" w:color="auto"/>
      </w:divBdr>
    </w:div>
    <w:div w:id="628438124">
      <w:bodyDiv w:val="1"/>
      <w:marLeft w:val="0"/>
      <w:marRight w:val="0"/>
      <w:marTop w:val="0"/>
      <w:marBottom w:val="0"/>
      <w:divBdr>
        <w:top w:val="none" w:sz="0" w:space="0" w:color="auto"/>
        <w:left w:val="none" w:sz="0" w:space="0" w:color="auto"/>
        <w:bottom w:val="none" w:sz="0" w:space="0" w:color="auto"/>
        <w:right w:val="none" w:sz="0" w:space="0" w:color="auto"/>
      </w:divBdr>
    </w:div>
    <w:div w:id="632758046">
      <w:bodyDiv w:val="1"/>
      <w:marLeft w:val="0"/>
      <w:marRight w:val="0"/>
      <w:marTop w:val="0"/>
      <w:marBottom w:val="0"/>
      <w:divBdr>
        <w:top w:val="none" w:sz="0" w:space="0" w:color="auto"/>
        <w:left w:val="none" w:sz="0" w:space="0" w:color="auto"/>
        <w:bottom w:val="none" w:sz="0" w:space="0" w:color="auto"/>
        <w:right w:val="none" w:sz="0" w:space="0" w:color="auto"/>
      </w:divBdr>
    </w:div>
    <w:div w:id="637105288">
      <w:bodyDiv w:val="1"/>
      <w:marLeft w:val="0"/>
      <w:marRight w:val="0"/>
      <w:marTop w:val="0"/>
      <w:marBottom w:val="0"/>
      <w:divBdr>
        <w:top w:val="none" w:sz="0" w:space="0" w:color="auto"/>
        <w:left w:val="none" w:sz="0" w:space="0" w:color="auto"/>
        <w:bottom w:val="none" w:sz="0" w:space="0" w:color="auto"/>
        <w:right w:val="none" w:sz="0" w:space="0" w:color="auto"/>
      </w:divBdr>
    </w:div>
    <w:div w:id="642005819">
      <w:bodyDiv w:val="1"/>
      <w:marLeft w:val="0"/>
      <w:marRight w:val="0"/>
      <w:marTop w:val="0"/>
      <w:marBottom w:val="0"/>
      <w:divBdr>
        <w:top w:val="none" w:sz="0" w:space="0" w:color="auto"/>
        <w:left w:val="none" w:sz="0" w:space="0" w:color="auto"/>
        <w:bottom w:val="none" w:sz="0" w:space="0" w:color="auto"/>
        <w:right w:val="none" w:sz="0" w:space="0" w:color="auto"/>
      </w:divBdr>
    </w:div>
    <w:div w:id="645748055">
      <w:bodyDiv w:val="1"/>
      <w:marLeft w:val="0"/>
      <w:marRight w:val="0"/>
      <w:marTop w:val="0"/>
      <w:marBottom w:val="0"/>
      <w:divBdr>
        <w:top w:val="none" w:sz="0" w:space="0" w:color="auto"/>
        <w:left w:val="none" w:sz="0" w:space="0" w:color="auto"/>
        <w:bottom w:val="none" w:sz="0" w:space="0" w:color="auto"/>
        <w:right w:val="none" w:sz="0" w:space="0" w:color="auto"/>
      </w:divBdr>
    </w:div>
    <w:div w:id="648364673">
      <w:bodyDiv w:val="1"/>
      <w:marLeft w:val="0"/>
      <w:marRight w:val="0"/>
      <w:marTop w:val="0"/>
      <w:marBottom w:val="0"/>
      <w:divBdr>
        <w:top w:val="none" w:sz="0" w:space="0" w:color="auto"/>
        <w:left w:val="none" w:sz="0" w:space="0" w:color="auto"/>
        <w:bottom w:val="none" w:sz="0" w:space="0" w:color="auto"/>
        <w:right w:val="none" w:sz="0" w:space="0" w:color="auto"/>
      </w:divBdr>
    </w:div>
    <w:div w:id="650987335">
      <w:bodyDiv w:val="1"/>
      <w:marLeft w:val="0"/>
      <w:marRight w:val="0"/>
      <w:marTop w:val="0"/>
      <w:marBottom w:val="0"/>
      <w:divBdr>
        <w:top w:val="none" w:sz="0" w:space="0" w:color="auto"/>
        <w:left w:val="none" w:sz="0" w:space="0" w:color="auto"/>
        <w:bottom w:val="none" w:sz="0" w:space="0" w:color="auto"/>
        <w:right w:val="none" w:sz="0" w:space="0" w:color="auto"/>
      </w:divBdr>
    </w:div>
    <w:div w:id="653339374">
      <w:bodyDiv w:val="1"/>
      <w:marLeft w:val="0"/>
      <w:marRight w:val="0"/>
      <w:marTop w:val="0"/>
      <w:marBottom w:val="0"/>
      <w:divBdr>
        <w:top w:val="none" w:sz="0" w:space="0" w:color="auto"/>
        <w:left w:val="none" w:sz="0" w:space="0" w:color="auto"/>
        <w:bottom w:val="none" w:sz="0" w:space="0" w:color="auto"/>
        <w:right w:val="none" w:sz="0" w:space="0" w:color="auto"/>
      </w:divBdr>
    </w:div>
    <w:div w:id="656498529">
      <w:bodyDiv w:val="1"/>
      <w:marLeft w:val="0"/>
      <w:marRight w:val="0"/>
      <w:marTop w:val="0"/>
      <w:marBottom w:val="0"/>
      <w:divBdr>
        <w:top w:val="none" w:sz="0" w:space="0" w:color="auto"/>
        <w:left w:val="none" w:sz="0" w:space="0" w:color="auto"/>
        <w:bottom w:val="none" w:sz="0" w:space="0" w:color="auto"/>
        <w:right w:val="none" w:sz="0" w:space="0" w:color="auto"/>
      </w:divBdr>
    </w:div>
    <w:div w:id="657466083">
      <w:bodyDiv w:val="1"/>
      <w:marLeft w:val="0"/>
      <w:marRight w:val="0"/>
      <w:marTop w:val="0"/>
      <w:marBottom w:val="0"/>
      <w:divBdr>
        <w:top w:val="none" w:sz="0" w:space="0" w:color="auto"/>
        <w:left w:val="none" w:sz="0" w:space="0" w:color="auto"/>
        <w:bottom w:val="none" w:sz="0" w:space="0" w:color="auto"/>
        <w:right w:val="none" w:sz="0" w:space="0" w:color="auto"/>
      </w:divBdr>
    </w:div>
    <w:div w:id="660963089">
      <w:bodyDiv w:val="1"/>
      <w:marLeft w:val="0"/>
      <w:marRight w:val="0"/>
      <w:marTop w:val="0"/>
      <w:marBottom w:val="0"/>
      <w:divBdr>
        <w:top w:val="none" w:sz="0" w:space="0" w:color="auto"/>
        <w:left w:val="none" w:sz="0" w:space="0" w:color="auto"/>
        <w:bottom w:val="none" w:sz="0" w:space="0" w:color="auto"/>
        <w:right w:val="none" w:sz="0" w:space="0" w:color="auto"/>
      </w:divBdr>
    </w:div>
    <w:div w:id="666441623">
      <w:bodyDiv w:val="1"/>
      <w:marLeft w:val="0"/>
      <w:marRight w:val="0"/>
      <w:marTop w:val="0"/>
      <w:marBottom w:val="0"/>
      <w:divBdr>
        <w:top w:val="none" w:sz="0" w:space="0" w:color="auto"/>
        <w:left w:val="none" w:sz="0" w:space="0" w:color="auto"/>
        <w:bottom w:val="none" w:sz="0" w:space="0" w:color="auto"/>
        <w:right w:val="none" w:sz="0" w:space="0" w:color="auto"/>
      </w:divBdr>
    </w:div>
    <w:div w:id="673260187">
      <w:bodyDiv w:val="1"/>
      <w:marLeft w:val="0"/>
      <w:marRight w:val="0"/>
      <w:marTop w:val="0"/>
      <w:marBottom w:val="0"/>
      <w:divBdr>
        <w:top w:val="none" w:sz="0" w:space="0" w:color="auto"/>
        <w:left w:val="none" w:sz="0" w:space="0" w:color="auto"/>
        <w:bottom w:val="none" w:sz="0" w:space="0" w:color="auto"/>
        <w:right w:val="none" w:sz="0" w:space="0" w:color="auto"/>
      </w:divBdr>
    </w:div>
    <w:div w:id="674115353">
      <w:bodyDiv w:val="1"/>
      <w:marLeft w:val="0"/>
      <w:marRight w:val="0"/>
      <w:marTop w:val="0"/>
      <w:marBottom w:val="0"/>
      <w:divBdr>
        <w:top w:val="none" w:sz="0" w:space="0" w:color="auto"/>
        <w:left w:val="none" w:sz="0" w:space="0" w:color="auto"/>
        <w:bottom w:val="none" w:sz="0" w:space="0" w:color="auto"/>
        <w:right w:val="none" w:sz="0" w:space="0" w:color="auto"/>
      </w:divBdr>
    </w:div>
    <w:div w:id="675037110">
      <w:bodyDiv w:val="1"/>
      <w:marLeft w:val="0"/>
      <w:marRight w:val="0"/>
      <w:marTop w:val="0"/>
      <w:marBottom w:val="0"/>
      <w:divBdr>
        <w:top w:val="none" w:sz="0" w:space="0" w:color="auto"/>
        <w:left w:val="none" w:sz="0" w:space="0" w:color="auto"/>
        <w:bottom w:val="none" w:sz="0" w:space="0" w:color="auto"/>
        <w:right w:val="none" w:sz="0" w:space="0" w:color="auto"/>
      </w:divBdr>
    </w:div>
    <w:div w:id="675227689">
      <w:bodyDiv w:val="1"/>
      <w:marLeft w:val="0"/>
      <w:marRight w:val="0"/>
      <w:marTop w:val="0"/>
      <w:marBottom w:val="0"/>
      <w:divBdr>
        <w:top w:val="none" w:sz="0" w:space="0" w:color="auto"/>
        <w:left w:val="none" w:sz="0" w:space="0" w:color="auto"/>
        <w:bottom w:val="none" w:sz="0" w:space="0" w:color="auto"/>
        <w:right w:val="none" w:sz="0" w:space="0" w:color="auto"/>
      </w:divBdr>
    </w:div>
    <w:div w:id="679046924">
      <w:bodyDiv w:val="1"/>
      <w:marLeft w:val="0"/>
      <w:marRight w:val="0"/>
      <w:marTop w:val="0"/>
      <w:marBottom w:val="0"/>
      <w:divBdr>
        <w:top w:val="none" w:sz="0" w:space="0" w:color="auto"/>
        <w:left w:val="none" w:sz="0" w:space="0" w:color="auto"/>
        <w:bottom w:val="none" w:sz="0" w:space="0" w:color="auto"/>
        <w:right w:val="none" w:sz="0" w:space="0" w:color="auto"/>
      </w:divBdr>
    </w:div>
    <w:div w:id="683047553">
      <w:bodyDiv w:val="1"/>
      <w:marLeft w:val="0"/>
      <w:marRight w:val="0"/>
      <w:marTop w:val="0"/>
      <w:marBottom w:val="0"/>
      <w:divBdr>
        <w:top w:val="none" w:sz="0" w:space="0" w:color="auto"/>
        <w:left w:val="none" w:sz="0" w:space="0" w:color="auto"/>
        <w:bottom w:val="none" w:sz="0" w:space="0" w:color="auto"/>
        <w:right w:val="none" w:sz="0" w:space="0" w:color="auto"/>
      </w:divBdr>
    </w:div>
    <w:div w:id="687484439">
      <w:bodyDiv w:val="1"/>
      <w:marLeft w:val="0"/>
      <w:marRight w:val="0"/>
      <w:marTop w:val="0"/>
      <w:marBottom w:val="0"/>
      <w:divBdr>
        <w:top w:val="none" w:sz="0" w:space="0" w:color="auto"/>
        <w:left w:val="none" w:sz="0" w:space="0" w:color="auto"/>
        <w:bottom w:val="none" w:sz="0" w:space="0" w:color="auto"/>
        <w:right w:val="none" w:sz="0" w:space="0" w:color="auto"/>
      </w:divBdr>
    </w:div>
    <w:div w:id="687755819">
      <w:bodyDiv w:val="1"/>
      <w:marLeft w:val="0"/>
      <w:marRight w:val="0"/>
      <w:marTop w:val="0"/>
      <w:marBottom w:val="0"/>
      <w:divBdr>
        <w:top w:val="none" w:sz="0" w:space="0" w:color="auto"/>
        <w:left w:val="none" w:sz="0" w:space="0" w:color="auto"/>
        <w:bottom w:val="none" w:sz="0" w:space="0" w:color="auto"/>
        <w:right w:val="none" w:sz="0" w:space="0" w:color="auto"/>
      </w:divBdr>
    </w:div>
    <w:div w:id="688289875">
      <w:bodyDiv w:val="1"/>
      <w:marLeft w:val="0"/>
      <w:marRight w:val="0"/>
      <w:marTop w:val="0"/>
      <w:marBottom w:val="0"/>
      <w:divBdr>
        <w:top w:val="none" w:sz="0" w:space="0" w:color="auto"/>
        <w:left w:val="none" w:sz="0" w:space="0" w:color="auto"/>
        <w:bottom w:val="none" w:sz="0" w:space="0" w:color="auto"/>
        <w:right w:val="none" w:sz="0" w:space="0" w:color="auto"/>
      </w:divBdr>
    </w:div>
    <w:div w:id="688677578">
      <w:bodyDiv w:val="1"/>
      <w:marLeft w:val="0"/>
      <w:marRight w:val="0"/>
      <w:marTop w:val="0"/>
      <w:marBottom w:val="0"/>
      <w:divBdr>
        <w:top w:val="none" w:sz="0" w:space="0" w:color="auto"/>
        <w:left w:val="none" w:sz="0" w:space="0" w:color="auto"/>
        <w:bottom w:val="none" w:sz="0" w:space="0" w:color="auto"/>
        <w:right w:val="none" w:sz="0" w:space="0" w:color="auto"/>
      </w:divBdr>
    </w:div>
    <w:div w:id="688800024">
      <w:bodyDiv w:val="1"/>
      <w:marLeft w:val="0"/>
      <w:marRight w:val="0"/>
      <w:marTop w:val="0"/>
      <w:marBottom w:val="0"/>
      <w:divBdr>
        <w:top w:val="none" w:sz="0" w:space="0" w:color="auto"/>
        <w:left w:val="none" w:sz="0" w:space="0" w:color="auto"/>
        <w:bottom w:val="none" w:sz="0" w:space="0" w:color="auto"/>
        <w:right w:val="none" w:sz="0" w:space="0" w:color="auto"/>
      </w:divBdr>
    </w:div>
    <w:div w:id="690029182">
      <w:bodyDiv w:val="1"/>
      <w:marLeft w:val="0"/>
      <w:marRight w:val="0"/>
      <w:marTop w:val="0"/>
      <w:marBottom w:val="0"/>
      <w:divBdr>
        <w:top w:val="none" w:sz="0" w:space="0" w:color="auto"/>
        <w:left w:val="none" w:sz="0" w:space="0" w:color="auto"/>
        <w:bottom w:val="none" w:sz="0" w:space="0" w:color="auto"/>
        <w:right w:val="none" w:sz="0" w:space="0" w:color="auto"/>
      </w:divBdr>
    </w:div>
    <w:div w:id="691224349">
      <w:bodyDiv w:val="1"/>
      <w:marLeft w:val="0"/>
      <w:marRight w:val="0"/>
      <w:marTop w:val="0"/>
      <w:marBottom w:val="0"/>
      <w:divBdr>
        <w:top w:val="none" w:sz="0" w:space="0" w:color="auto"/>
        <w:left w:val="none" w:sz="0" w:space="0" w:color="auto"/>
        <w:bottom w:val="none" w:sz="0" w:space="0" w:color="auto"/>
        <w:right w:val="none" w:sz="0" w:space="0" w:color="auto"/>
      </w:divBdr>
    </w:div>
    <w:div w:id="691690222">
      <w:bodyDiv w:val="1"/>
      <w:marLeft w:val="0"/>
      <w:marRight w:val="0"/>
      <w:marTop w:val="0"/>
      <w:marBottom w:val="0"/>
      <w:divBdr>
        <w:top w:val="none" w:sz="0" w:space="0" w:color="auto"/>
        <w:left w:val="none" w:sz="0" w:space="0" w:color="auto"/>
        <w:bottom w:val="none" w:sz="0" w:space="0" w:color="auto"/>
        <w:right w:val="none" w:sz="0" w:space="0" w:color="auto"/>
      </w:divBdr>
    </w:div>
    <w:div w:id="691958598">
      <w:bodyDiv w:val="1"/>
      <w:marLeft w:val="0"/>
      <w:marRight w:val="0"/>
      <w:marTop w:val="0"/>
      <w:marBottom w:val="0"/>
      <w:divBdr>
        <w:top w:val="none" w:sz="0" w:space="0" w:color="auto"/>
        <w:left w:val="none" w:sz="0" w:space="0" w:color="auto"/>
        <w:bottom w:val="none" w:sz="0" w:space="0" w:color="auto"/>
        <w:right w:val="none" w:sz="0" w:space="0" w:color="auto"/>
      </w:divBdr>
    </w:div>
    <w:div w:id="693266143">
      <w:bodyDiv w:val="1"/>
      <w:marLeft w:val="0"/>
      <w:marRight w:val="0"/>
      <w:marTop w:val="0"/>
      <w:marBottom w:val="0"/>
      <w:divBdr>
        <w:top w:val="none" w:sz="0" w:space="0" w:color="auto"/>
        <w:left w:val="none" w:sz="0" w:space="0" w:color="auto"/>
        <w:bottom w:val="none" w:sz="0" w:space="0" w:color="auto"/>
        <w:right w:val="none" w:sz="0" w:space="0" w:color="auto"/>
      </w:divBdr>
    </w:div>
    <w:div w:id="695616468">
      <w:bodyDiv w:val="1"/>
      <w:marLeft w:val="0"/>
      <w:marRight w:val="0"/>
      <w:marTop w:val="0"/>
      <w:marBottom w:val="0"/>
      <w:divBdr>
        <w:top w:val="none" w:sz="0" w:space="0" w:color="auto"/>
        <w:left w:val="none" w:sz="0" w:space="0" w:color="auto"/>
        <w:bottom w:val="none" w:sz="0" w:space="0" w:color="auto"/>
        <w:right w:val="none" w:sz="0" w:space="0" w:color="auto"/>
      </w:divBdr>
    </w:div>
    <w:div w:id="697506693">
      <w:bodyDiv w:val="1"/>
      <w:marLeft w:val="0"/>
      <w:marRight w:val="0"/>
      <w:marTop w:val="0"/>
      <w:marBottom w:val="0"/>
      <w:divBdr>
        <w:top w:val="none" w:sz="0" w:space="0" w:color="auto"/>
        <w:left w:val="none" w:sz="0" w:space="0" w:color="auto"/>
        <w:bottom w:val="none" w:sz="0" w:space="0" w:color="auto"/>
        <w:right w:val="none" w:sz="0" w:space="0" w:color="auto"/>
      </w:divBdr>
    </w:div>
    <w:div w:id="698823634">
      <w:bodyDiv w:val="1"/>
      <w:marLeft w:val="0"/>
      <w:marRight w:val="0"/>
      <w:marTop w:val="0"/>
      <w:marBottom w:val="0"/>
      <w:divBdr>
        <w:top w:val="none" w:sz="0" w:space="0" w:color="auto"/>
        <w:left w:val="none" w:sz="0" w:space="0" w:color="auto"/>
        <w:bottom w:val="none" w:sz="0" w:space="0" w:color="auto"/>
        <w:right w:val="none" w:sz="0" w:space="0" w:color="auto"/>
      </w:divBdr>
    </w:div>
    <w:div w:id="704987739">
      <w:bodyDiv w:val="1"/>
      <w:marLeft w:val="0"/>
      <w:marRight w:val="0"/>
      <w:marTop w:val="0"/>
      <w:marBottom w:val="0"/>
      <w:divBdr>
        <w:top w:val="none" w:sz="0" w:space="0" w:color="auto"/>
        <w:left w:val="none" w:sz="0" w:space="0" w:color="auto"/>
        <w:bottom w:val="none" w:sz="0" w:space="0" w:color="auto"/>
        <w:right w:val="none" w:sz="0" w:space="0" w:color="auto"/>
      </w:divBdr>
    </w:div>
    <w:div w:id="706757561">
      <w:bodyDiv w:val="1"/>
      <w:marLeft w:val="0"/>
      <w:marRight w:val="0"/>
      <w:marTop w:val="0"/>
      <w:marBottom w:val="0"/>
      <w:divBdr>
        <w:top w:val="none" w:sz="0" w:space="0" w:color="auto"/>
        <w:left w:val="none" w:sz="0" w:space="0" w:color="auto"/>
        <w:bottom w:val="none" w:sz="0" w:space="0" w:color="auto"/>
        <w:right w:val="none" w:sz="0" w:space="0" w:color="auto"/>
      </w:divBdr>
    </w:div>
    <w:div w:id="707530788">
      <w:bodyDiv w:val="1"/>
      <w:marLeft w:val="0"/>
      <w:marRight w:val="0"/>
      <w:marTop w:val="0"/>
      <w:marBottom w:val="0"/>
      <w:divBdr>
        <w:top w:val="none" w:sz="0" w:space="0" w:color="auto"/>
        <w:left w:val="none" w:sz="0" w:space="0" w:color="auto"/>
        <w:bottom w:val="none" w:sz="0" w:space="0" w:color="auto"/>
        <w:right w:val="none" w:sz="0" w:space="0" w:color="auto"/>
      </w:divBdr>
    </w:div>
    <w:div w:id="707997093">
      <w:bodyDiv w:val="1"/>
      <w:marLeft w:val="0"/>
      <w:marRight w:val="0"/>
      <w:marTop w:val="0"/>
      <w:marBottom w:val="0"/>
      <w:divBdr>
        <w:top w:val="none" w:sz="0" w:space="0" w:color="auto"/>
        <w:left w:val="none" w:sz="0" w:space="0" w:color="auto"/>
        <w:bottom w:val="none" w:sz="0" w:space="0" w:color="auto"/>
        <w:right w:val="none" w:sz="0" w:space="0" w:color="auto"/>
      </w:divBdr>
    </w:div>
    <w:div w:id="708606723">
      <w:bodyDiv w:val="1"/>
      <w:marLeft w:val="0"/>
      <w:marRight w:val="0"/>
      <w:marTop w:val="0"/>
      <w:marBottom w:val="0"/>
      <w:divBdr>
        <w:top w:val="none" w:sz="0" w:space="0" w:color="auto"/>
        <w:left w:val="none" w:sz="0" w:space="0" w:color="auto"/>
        <w:bottom w:val="none" w:sz="0" w:space="0" w:color="auto"/>
        <w:right w:val="none" w:sz="0" w:space="0" w:color="auto"/>
      </w:divBdr>
    </w:div>
    <w:div w:id="710153279">
      <w:bodyDiv w:val="1"/>
      <w:marLeft w:val="0"/>
      <w:marRight w:val="0"/>
      <w:marTop w:val="0"/>
      <w:marBottom w:val="0"/>
      <w:divBdr>
        <w:top w:val="none" w:sz="0" w:space="0" w:color="auto"/>
        <w:left w:val="none" w:sz="0" w:space="0" w:color="auto"/>
        <w:bottom w:val="none" w:sz="0" w:space="0" w:color="auto"/>
        <w:right w:val="none" w:sz="0" w:space="0" w:color="auto"/>
      </w:divBdr>
    </w:div>
    <w:div w:id="711612385">
      <w:bodyDiv w:val="1"/>
      <w:marLeft w:val="0"/>
      <w:marRight w:val="0"/>
      <w:marTop w:val="0"/>
      <w:marBottom w:val="0"/>
      <w:divBdr>
        <w:top w:val="none" w:sz="0" w:space="0" w:color="auto"/>
        <w:left w:val="none" w:sz="0" w:space="0" w:color="auto"/>
        <w:bottom w:val="none" w:sz="0" w:space="0" w:color="auto"/>
        <w:right w:val="none" w:sz="0" w:space="0" w:color="auto"/>
      </w:divBdr>
    </w:div>
    <w:div w:id="714892946">
      <w:bodyDiv w:val="1"/>
      <w:marLeft w:val="0"/>
      <w:marRight w:val="0"/>
      <w:marTop w:val="0"/>
      <w:marBottom w:val="0"/>
      <w:divBdr>
        <w:top w:val="none" w:sz="0" w:space="0" w:color="auto"/>
        <w:left w:val="none" w:sz="0" w:space="0" w:color="auto"/>
        <w:bottom w:val="none" w:sz="0" w:space="0" w:color="auto"/>
        <w:right w:val="none" w:sz="0" w:space="0" w:color="auto"/>
      </w:divBdr>
    </w:div>
    <w:div w:id="718087420">
      <w:bodyDiv w:val="1"/>
      <w:marLeft w:val="0"/>
      <w:marRight w:val="0"/>
      <w:marTop w:val="0"/>
      <w:marBottom w:val="0"/>
      <w:divBdr>
        <w:top w:val="none" w:sz="0" w:space="0" w:color="auto"/>
        <w:left w:val="none" w:sz="0" w:space="0" w:color="auto"/>
        <w:bottom w:val="none" w:sz="0" w:space="0" w:color="auto"/>
        <w:right w:val="none" w:sz="0" w:space="0" w:color="auto"/>
      </w:divBdr>
    </w:div>
    <w:div w:id="718558340">
      <w:bodyDiv w:val="1"/>
      <w:marLeft w:val="0"/>
      <w:marRight w:val="0"/>
      <w:marTop w:val="0"/>
      <w:marBottom w:val="0"/>
      <w:divBdr>
        <w:top w:val="none" w:sz="0" w:space="0" w:color="auto"/>
        <w:left w:val="none" w:sz="0" w:space="0" w:color="auto"/>
        <w:bottom w:val="none" w:sz="0" w:space="0" w:color="auto"/>
        <w:right w:val="none" w:sz="0" w:space="0" w:color="auto"/>
      </w:divBdr>
    </w:div>
    <w:div w:id="719131380">
      <w:bodyDiv w:val="1"/>
      <w:marLeft w:val="0"/>
      <w:marRight w:val="0"/>
      <w:marTop w:val="0"/>
      <w:marBottom w:val="0"/>
      <w:divBdr>
        <w:top w:val="none" w:sz="0" w:space="0" w:color="auto"/>
        <w:left w:val="none" w:sz="0" w:space="0" w:color="auto"/>
        <w:bottom w:val="none" w:sz="0" w:space="0" w:color="auto"/>
        <w:right w:val="none" w:sz="0" w:space="0" w:color="auto"/>
      </w:divBdr>
    </w:div>
    <w:div w:id="720403171">
      <w:bodyDiv w:val="1"/>
      <w:marLeft w:val="0"/>
      <w:marRight w:val="0"/>
      <w:marTop w:val="0"/>
      <w:marBottom w:val="0"/>
      <w:divBdr>
        <w:top w:val="none" w:sz="0" w:space="0" w:color="auto"/>
        <w:left w:val="none" w:sz="0" w:space="0" w:color="auto"/>
        <w:bottom w:val="none" w:sz="0" w:space="0" w:color="auto"/>
        <w:right w:val="none" w:sz="0" w:space="0" w:color="auto"/>
      </w:divBdr>
    </w:div>
    <w:div w:id="724832935">
      <w:bodyDiv w:val="1"/>
      <w:marLeft w:val="0"/>
      <w:marRight w:val="0"/>
      <w:marTop w:val="0"/>
      <w:marBottom w:val="0"/>
      <w:divBdr>
        <w:top w:val="none" w:sz="0" w:space="0" w:color="auto"/>
        <w:left w:val="none" w:sz="0" w:space="0" w:color="auto"/>
        <w:bottom w:val="none" w:sz="0" w:space="0" w:color="auto"/>
        <w:right w:val="none" w:sz="0" w:space="0" w:color="auto"/>
      </w:divBdr>
    </w:div>
    <w:div w:id="725571984">
      <w:bodyDiv w:val="1"/>
      <w:marLeft w:val="0"/>
      <w:marRight w:val="0"/>
      <w:marTop w:val="0"/>
      <w:marBottom w:val="0"/>
      <w:divBdr>
        <w:top w:val="none" w:sz="0" w:space="0" w:color="auto"/>
        <w:left w:val="none" w:sz="0" w:space="0" w:color="auto"/>
        <w:bottom w:val="none" w:sz="0" w:space="0" w:color="auto"/>
        <w:right w:val="none" w:sz="0" w:space="0" w:color="auto"/>
      </w:divBdr>
    </w:div>
    <w:div w:id="728068665">
      <w:bodyDiv w:val="1"/>
      <w:marLeft w:val="0"/>
      <w:marRight w:val="0"/>
      <w:marTop w:val="0"/>
      <w:marBottom w:val="0"/>
      <w:divBdr>
        <w:top w:val="none" w:sz="0" w:space="0" w:color="auto"/>
        <w:left w:val="none" w:sz="0" w:space="0" w:color="auto"/>
        <w:bottom w:val="none" w:sz="0" w:space="0" w:color="auto"/>
        <w:right w:val="none" w:sz="0" w:space="0" w:color="auto"/>
      </w:divBdr>
    </w:div>
    <w:div w:id="737018271">
      <w:bodyDiv w:val="1"/>
      <w:marLeft w:val="0"/>
      <w:marRight w:val="0"/>
      <w:marTop w:val="0"/>
      <w:marBottom w:val="0"/>
      <w:divBdr>
        <w:top w:val="none" w:sz="0" w:space="0" w:color="auto"/>
        <w:left w:val="none" w:sz="0" w:space="0" w:color="auto"/>
        <w:bottom w:val="none" w:sz="0" w:space="0" w:color="auto"/>
        <w:right w:val="none" w:sz="0" w:space="0" w:color="auto"/>
      </w:divBdr>
    </w:div>
    <w:div w:id="738207382">
      <w:bodyDiv w:val="1"/>
      <w:marLeft w:val="0"/>
      <w:marRight w:val="0"/>
      <w:marTop w:val="0"/>
      <w:marBottom w:val="0"/>
      <w:divBdr>
        <w:top w:val="none" w:sz="0" w:space="0" w:color="auto"/>
        <w:left w:val="none" w:sz="0" w:space="0" w:color="auto"/>
        <w:bottom w:val="none" w:sz="0" w:space="0" w:color="auto"/>
        <w:right w:val="none" w:sz="0" w:space="0" w:color="auto"/>
      </w:divBdr>
    </w:div>
    <w:div w:id="741559949">
      <w:bodyDiv w:val="1"/>
      <w:marLeft w:val="0"/>
      <w:marRight w:val="0"/>
      <w:marTop w:val="0"/>
      <w:marBottom w:val="0"/>
      <w:divBdr>
        <w:top w:val="none" w:sz="0" w:space="0" w:color="auto"/>
        <w:left w:val="none" w:sz="0" w:space="0" w:color="auto"/>
        <w:bottom w:val="none" w:sz="0" w:space="0" w:color="auto"/>
        <w:right w:val="none" w:sz="0" w:space="0" w:color="auto"/>
      </w:divBdr>
    </w:div>
    <w:div w:id="742140354">
      <w:bodyDiv w:val="1"/>
      <w:marLeft w:val="0"/>
      <w:marRight w:val="0"/>
      <w:marTop w:val="0"/>
      <w:marBottom w:val="0"/>
      <w:divBdr>
        <w:top w:val="none" w:sz="0" w:space="0" w:color="auto"/>
        <w:left w:val="none" w:sz="0" w:space="0" w:color="auto"/>
        <w:bottom w:val="none" w:sz="0" w:space="0" w:color="auto"/>
        <w:right w:val="none" w:sz="0" w:space="0" w:color="auto"/>
      </w:divBdr>
    </w:div>
    <w:div w:id="742606203">
      <w:bodyDiv w:val="1"/>
      <w:marLeft w:val="0"/>
      <w:marRight w:val="0"/>
      <w:marTop w:val="0"/>
      <w:marBottom w:val="0"/>
      <w:divBdr>
        <w:top w:val="none" w:sz="0" w:space="0" w:color="auto"/>
        <w:left w:val="none" w:sz="0" w:space="0" w:color="auto"/>
        <w:bottom w:val="none" w:sz="0" w:space="0" w:color="auto"/>
        <w:right w:val="none" w:sz="0" w:space="0" w:color="auto"/>
      </w:divBdr>
    </w:div>
    <w:div w:id="743381915">
      <w:bodyDiv w:val="1"/>
      <w:marLeft w:val="0"/>
      <w:marRight w:val="0"/>
      <w:marTop w:val="0"/>
      <w:marBottom w:val="0"/>
      <w:divBdr>
        <w:top w:val="none" w:sz="0" w:space="0" w:color="auto"/>
        <w:left w:val="none" w:sz="0" w:space="0" w:color="auto"/>
        <w:bottom w:val="none" w:sz="0" w:space="0" w:color="auto"/>
        <w:right w:val="none" w:sz="0" w:space="0" w:color="auto"/>
      </w:divBdr>
    </w:div>
    <w:div w:id="743917307">
      <w:bodyDiv w:val="1"/>
      <w:marLeft w:val="0"/>
      <w:marRight w:val="0"/>
      <w:marTop w:val="0"/>
      <w:marBottom w:val="0"/>
      <w:divBdr>
        <w:top w:val="none" w:sz="0" w:space="0" w:color="auto"/>
        <w:left w:val="none" w:sz="0" w:space="0" w:color="auto"/>
        <w:bottom w:val="none" w:sz="0" w:space="0" w:color="auto"/>
        <w:right w:val="none" w:sz="0" w:space="0" w:color="auto"/>
      </w:divBdr>
    </w:div>
    <w:div w:id="745110785">
      <w:bodyDiv w:val="1"/>
      <w:marLeft w:val="0"/>
      <w:marRight w:val="0"/>
      <w:marTop w:val="0"/>
      <w:marBottom w:val="0"/>
      <w:divBdr>
        <w:top w:val="none" w:sz="0" w:space="0" w:color="auto"/>
        <w:left w:val="none" w:sz="0" w:space="0" w:color="auto"/>
        <w:bottom w:val="none" w:sz="0" w:space="0" w:color="auto"/>
        <w:right w:val="none" w:sz="0" w:space="0" w:color="auto"/>
      </w:divBdr>
    </w:div>
    <w:div w:id="746878956">
      <w:bodyDiv w:val="1"/>
      <w:marLeft w:val="0"/>
      <w:marRight w:val="0"/>
      <w:marTop w:val="0"/>
      <w:marBottom w:val="0"/>
      <w:divBdr>
        <w:top w:val="none" w:sz="0" w:space="0" w:color="auto"/>
        <w:left w:val="none" w:sz="0" w:space="0" w:color="auto"/>
        <w:bottom w:val="none" w:sz="0" w:space="0" w:color="auto"/>
        <w:right w:val="none" w:sz="0" w:space="0" w:color="auto"/>
      </w:divBdr>
    </w:div>
    <w:div w:id="749037139">
      <w:bodyDiv w:val="1"/>
      <w:marLeft w:val="0"/>
      <w:marRight w:val="0"/>
      <w:marTop w:val="0"/>
      <w:marBottom w:val="0"/>
      <w:divBdr>
        <w:top w:val="none" w:sz="0" w:space="0" w:color="auto"/>
        <w:left w:val="none" w:sz="0" w:space="0" w:color="auto"/>
        <w:bottom w:val="none" w:sz="0" w:space="0" w:color="auto"/>
        <w:right w:val="none" w:sz="0" w:space="0" w:color="auto"/>
      </w:divBdr>
    </w:div>
    <w:div w:id="750546881">
      <w:bodyDiv w:val="1"/>
      <w:marLeft w:val="0"/>
      <w:marRight w:val="0"/>
      <w:marTop w:val="0"/>
      <w:marBottom w:val="0"/>
      <w:divBdr>
        <w:top w:val="none" w:sz="0" w:space="0" w:color="auto"/>
        <w:left w:val="none" w:sz="0" w:space="0" w:color="auto"/>
        <w:bottom w:val="none" w:sz="0" w:space="0" w:color="auto"/>
        <w:right w:val="none" w:sz="0" w:space="0" w:color="auto"/>
      </w:divBdr>
    </w:div>
    <w:div w:id="751245059">
      <w:bodyDiv w:val="1"/>
      <w:marLeft w:val="0"/>
      <w:marRight w:val="0"/>
      <w:marTop w:val="0"/>
      <w:marBottom w:val="0"/>
      <w:divBdr>
        <w:top w:val="none" w:sz="0" w:space="0" w:color="auto"/>
        <w:left w:val="none" w:sz="0" w:space="0" w:color="auto"/>
        <w:bottom w:val="none" w:sz="0" w:space="0" w:color="auto"/>
        <w:right w:val="none" w:sz="0" w:space="0" w:color="auto"/>
      </w:divBdr>
    </w:div>
    <w:div w:id="754013524">
      <w:bodyDiv w:val="1"/>
      <w:marLeft w:val="0"/>
      <w:marRight w:val="0"/>
      <w:marTop w:val="0"/>
      <w:marBottom w:val="0"/>
      <w:divBdr>
        <w:top w:val="none" w:sz="0" w:space="0" w:color="auto"/>
        <w:left w:val="none" w:sz="0" w:space="0" w:color="auto"/>
        <w:bottom w:val="none" w:sz="0" w:space="0" w:color="auto"/>
        <w:right w:val="none" w:sz="0" w:space="0" w:color="auto"/>
      </w:divBdr>
    </w:div>
    <w:div w:id="754739561">
      <w:bodyDiv w:val="1"/>
      <w:marLeft w:val="0"/>
      <w:marRight w:val="0"/>
      <w:marTop w:val="0"/>
      <w:marBottom w:val="0"/>
      <w:divBdr>
        <w:top w:val="none" w:sz="0" w:space="0" w:color="auto"/>
        <w:left w:val="none" w:sz="0" w:space="0" w:color="auto"/>
        <w:bottom w:val="none" w:sz="0" w:space="0" w:color="auto"/>
        <w:right w:val="none" w:sz="0" w:space="0" w:color="auto"/>
      </w:divBdr>
    </w:div>
    <w:div w:id="755125970">
      <w:bodyDiv w:val="1"/>
      <w:marLeft w:val="0"/>
      <w:marRight w:val="0"/>
      <w:marTop w:val="0"/>
      <w:marBottom w:val="0"/>
      <w:divBdr>
        <w:top w:val="none" w:sz="0" w:space="0" w:color="auto"/>
        <w:left w:val="none" w:sz="0" w:space="0" w:color="auto"/>
        <w:bottom w:val="none" w:sz="0" w:space="0" w:color="auto"/>
        <w:right w:val="none" w:sz="0" w:space="0" w:color="auto"/>
      </w:divBdr>
    </w:div>
    <w:div w:id="758411199">
      <w:bodyDiv w:val="1"/>
      <w:marLeft w:val="0"/>
      <w:marRight w:val="0"/>
      <w:marTop w:val="0"/>
      <w:marBottom w:val="0"/>
      <w:divBdr>
        <w:top w:val="none" w:sz="0" w:space="0" w:color="auto"/>
        <w:left w:val="none" w:sz="0" w:space="0" w:color="auto"/>
        <w:bottom w:val="none" w:sz="0" w:space="0" w:color="auto"/>
        <w:right w:val="none" w:sz="0" w:space="0" w:color="auto"/>
      </w:divBdr>
    </w:div>
    <w:div w:id="761493398">
      <w:bodyDiv w:val="1"/>
      <w:marLeft w:val="0"/>
      <w:marRight w:val="0"/>
      <w:marTop w:val="0"/>
      <w:marBottom w:val="0"/>
      <w:divBdr>
        <w:top w:val="none" w:sz="0" w:space="0" w:color="auto"/>
        <w:left w:val="none" w:sz="0" w:space="0" w:color="auto"/>
        <w:bottom w:val="none" w:sz="0" w:space="0" w:color="auto"/>
        <w:right w:val="none" w:sz="0" w:space="0" w:color="auto"/>
      </w:divBdr>
    </w:div>
    <w:div w:id="764569242">
      <w:bodyDiv w:val="1"/>
      <w:marLeft w:val="0"/>
      <w:marRight w:val="0"/>
      <w:marTop w:val="0"/>
      <w:marBottom w:val="0"/>
      <w:divBdr>
        <w:top w:val="none" w:sz="0" w:space="0" w:color="auto"/>
        <w:left w:val="none" w:sz="0" w:space="0" w:color="auto"/>
        <w:bottom w:val="none" w:sz="0" w:space="0" w:color="auto"/>
        <w:right w:val="none" w:sz="0" w:space="0" w:color="auto"/>
      </w:divBdr>
    </w:div>
    <w:div w:id="766461817">
      <w:bodyDiv w:val="1"/>
      <w:marLeft w:val="0"/>
      <w:marRight w:val="0"/>
      <w:marTop w:val="0"/>
      <w:marBottom w:val="0"/>
      <w:divBdr>
        <w:top w:val="none" w:sz="0" w:space="0" w:color="auto"/>
        <w:left w:val="none" w:sz="0" w:space="0" w:color="auto"/>
        <w:bottom w:val="none" w:sz="0" w:space="0" w:color="auto"/>
        <w:right w:val="none" w:sz="0" w:space="0" w:color="auto"/>
      </w:divBdr>
    </w:div>
    <w:div w:id="766576664">
      <w:bodyDiv w:val="1"/>
      <w:marLeft w:val="0"/>
      <w:marRight w:val="0"/>
      <w:marTop w:val="0"/>
      <w:marBottom w:val="0"/>
      <w:divBdr>
        <w:top w:val="none" w:sz="0" w:space="0" w:color="auto"/>
        <w:left w:val="none" w:sz="0" w:space="0" w:color="auto"/>
        <w:bottom w:val="none" w:sz="0" w:space="0" w:color="auto"/>
        <w:right w:val="none" w:sz="0" w:space="0" w:color="auto"/>
      </w:divBdr>
    </w:div>
    <w:div w:id="766969377">
      <w:bodyDiv w:val="1"/>
      <w:marLeft w:val="0"/>
      <w:marRight w:val="0"/>
      <w:marTop w:val="0"/>
      <w:marBottom w:val="0"/>
      <w:divBdr>
        <w:top w:val="none" w:sz="0" w:space="0" w:color="auto"/>
        <w:left w:val="none" w:sz="0" w:space="0" w:color="auto"/>
        <w:bottom w:val="none" w:sz="0" w:space="0" w:color="auto"/>
        <w:right w:val="none" w:sz="0" w:space="0" w:color="auto"/>
      </w:divBdr>
    </w:div>
    <w:div w:id="768894674">
      <w:bodyDiv w:val="1"/>
      <w:marLeft w:val="0"/>
      <w:marRight w:val="0"/>
      <w:marTop w:val="0"/>
      <w:marBottom w:val="0"/>
      <w:divBdr>
        <w:top w:val="none" w:sz="0" w:space="0" w:color="auto"/>
        <w:left w:val="none" w:sz="0" w:space="0" w:color="auto"/>
        <w:bottom w:val="none" w:sz="0" w:space="0" w:color="auto"/>
        <w:right w:val="none" w:sz="0" w:space="0" w:color="auto"/>
      </w:divBdr>
    </w:div>
    <w:div w:id="771244088">
      <w:bodyDiv w:val="1"/>
      <w:marLeft w:val="0"/>
      <w:marRight w:val="0"/>
      <w:marTop w:val="0"/>
      <w:marBottom w:val="0"/>
      <w:divBdr>
        <w:top w:val="none" w:sz="0" w:space="0" w:color="auto"/>
        <w:left w:val="none" w:sz="0" w:space="0" w:color="auto"/>
        <w:bottom w:val="none" w:sz="0" w:space="0" w:color="auto"/>
        <w:right w:val="none" w:sz="0" w:space="0" w:color="auto"/>
      </w:divBdr>
    </w:div>
    <w:div w:id="771827851">
      <w:bodyDiv w:val="1"/>
      <w:marLeft w:val="0"/>
      <w:marRight w:val="0"/>
      <w:marTop w:val="0"/>
      <w:marBottom w:val="0"/>
      <w:divBdr>
        <w:top w:val="none" w:sz="0" w:space="0" w:color="auto"/>
        <w:left w:val="none" w:sz="0" w:space="0" w:color="auto"/>
        <w:bottom w:val="none" w:sz="0" w:space="0" w:color="auto"/>
        <w:right w:val="none" w:sz="0" w:space="0" w:color="auto"/>
      </w:divBdr>
    </w:div>
    <w:div w:id="775447221">
      <w:bodyDiv w:val="1"/>
      <w:marLeft w:val="0"/>
      <w:marRight w:val="0"/>
      <w:marTop w:val="0"/>
      <w:marBottom w:val="0"/>
      <w:divBdr>
        <w:top w:val="none" w:sz="0" w:space="0" w:color="auto"/>
        <w:left w:val="none" w:sz="0" w:space="0" w:color="auto"/>
        <w:bottom w:val="none" w:sz="0" w:space="0" w:color="auto"/>
        <w:right w:val="none" w:sz="0" w:space="0" w:color="auto"/>
      </w:divBdr>
    </w:div>
    <w:div w:id="776407521">
      <w:bodyDiv w:val="1"/>
      <w:marLeft w:val="0"/>
      <w:marRight w:val="0"/>
      <w:marTop w:val="0"/>
      <w:marBottom w:val="0"/>
      <w:divBdr>
        <w:top w:val="none" w:sz="0" w:space="0" w:color="auto"/>
        <w:left w:val="none" w:sz="0" w:space="0" w:color="auto"/>
        <w:bottom w:val="none" w:sz="0" w:space="0" w:color="auto"/>
        <w:right w:val="none" w:sz="0" w:space="0" w:color="auto"/>
      </w:divBdr>
    </w:div>
    <w:div w:id="777138701">
      <w:bodyDiv w:val="1"/>
      <w:marLeft w:val="0"/>
      <w:marRight w:val="0"/>
      <w:marTop w:val="0"/>
      <w:marBottom w:val="0"/>
      <w:divBdr>
        <w:top w:val="none" w:sz="0" w:space="0" w:color="auto"/>
        <w:left w:val="none" w:sz="0" w:space="0" w:color="auto"/>
        <w:bottom w:val="none" w:sz="0" w:space="0" w:color="auto"/>
        <w:right w:val="none" w:sz="0" w:space="0" w:color="auto"/>
      </w:divBdr>
    </w:div>
    <w:div w:id="777526737">
      <w:bodyDiv w:val="1"/>
      <w:marLeft w:val="0"/>
      <w:marRight w:val="0"/>
      <w:marTop w:val="0"/>
      <w:marBottom w:val="0"/>
      <w:divBdr>
        <w:top w:val="none" w:sz="0" w:space="0" w:color="auto"/>
        <w:left w:val="none" w:sz="0" w:space="0" w:color="auto"/>
        <w:bottom w:val="none" w:sz="0" w:space="0" w:color="auto"/>
        <w:right w:val="none" w:sz="0" w:space="0" w:color="auto"/>
      </w:divBdr>
    </w:div>
    <w:div w:id="779183920">
      <w:bodyDiv w:val="1"/>
      <w:marLeft w:val="0"/>
      <w:marRight w:val="0"/>
      <w:marTop w:val="0"/>
      <w:marBottom w:val="0"/>
      <w:divBdr>
        <w:top w:val="none" w:sz="0" w:space="0" w:color="auto"/>
        <w:left w:val="none" w:sz="0" w:space="0" w:color="auto"/>
        <w:bottom w:val="none" w:sz="0" w:space="0" w:color="auto"/>
        <w:right w:val="none" w:sz="0" w:space="0" w:color="auto"/>
      </w:divBdr>
    </w:div>
    <w:div w:id="779422204">
      <w:bodyDiv w:val="1"/>
      <w:marLeft w:val="0"/>
      <w:marRight w:val="0"/>
      <w:marTop w:val="0"/>
      <w:marBottom w:val="0"/>
      <w:divBdr>
        <w:top w:val="none" w:sz="0" w:space="0" w:color="auto"/>
        <w:left w:val="none" w:sz="0" w:space="0" w:color="auto"/>
        <w:bottom w:val="none" w:sz="0" w:space="0" w:color="auto"/>
        <w:right w:val="none" w:sz="0" w:space="0" w:color="auto"/>
      </w:divBdr>
    </w:div>
    <w:div w:id="782529309">
      <w:bodyDiv w:val="1"/>
      <w:marLeft w:val="0"/>
      <w:marRight w:val="0"/>
      <w:marTop w:val="0"/>
      <w:marBottom w:val="0"/>
      <w:divBdr>
        <w:top w:val="none" w:sz="0" w:space="0" w:color="auto"/>
        <w:left w:val="none" w:sz="0" w:space="0" w:color="auto"/>
        <w:bottom w:val="none" w:sz="0" w:space="0" w:color="auto"/>
        <w:right w:val="none" w:sz="0" w:space="0" w:color="auto"/>
      </w:divBdr>
    </w:div>
    <w:div w:id="784613876">
      <w:bodyDiv w:val="1"/>
      <w:marLeft w:val="0"/>
      <w:marRight w:val="0"/>
      <w:marTop w:val="0"/>
      <w:marBottom w:val="0"/>
      <w:divBdr>
        <w:top w:val="none" w:sz="0" w:space="0" w:color="auto"/>
        <w:left w:val="none" w:sz="0" w:space="0" w:color="auto"/>
        <w:bottom w:val="none" w:sz="0" w:space="0" w:color="auto"/>
        <w:right w:val="none" w:sz="0" w:space="0" w:color="auto"/>
      </w:divBdr>
    </w:div>
    <w:div w:id="787314731">
      <w:bodyDiv w:val="1"/>
      <w:marLeft w:val="0"/>
      <w:marRight w:val="0"/>
      <w:marTop w:val="0"/>
      <w:marBottom w:val="0"/>
      <w:divBdr>
        <w:top w:val="none" w:sz="0" w:space="0" w:color="auto"/>
        <w:left w:val="none" w:sz="0" w:space="0" w:color="auto"/>
        <w:bottom w:val="none" w:sz="0" w:space="0" w:color="auto"/>
        <w:right w:val="none" w:sz="0" w:space="0" w:color="auto"/>
      </w:divBdr>
    </w:div>
    <w:div w:id="791094689">
      <w:bodyDiv w:val="1"/>
      <w:marLeft w:val="0"/>
      <w:marRight w:val="0"/>
      <w:marTop w:val="0"/>
      <w:marBottom w:val="0"/>
      <w:divBdr>
        <w:top w:val="none" w:sz="0" w:space="0" w:color="auto"/>
        <w:left w:val="none" w:sz="0" w:space="0" w:color="auto"/>
        <w:bottom w:val="none" w:sz="0" w:space="0" w:color="auto"/>
        <w:right w:val="none" w:sz="0" w:space="0" w:color="auto"/>
      </w:divBdr>
    </w:div>
    <w:div w:id="795492173">
      <w:bodyDiv w:val="1"/>
      <w:marLeft w:val="0"/>
      <w:marRight w:val="0"/>
      <w:marTop w:val="0"/>
      <w:marBottom w:val="0"/>
      <w:divBdr>
        <w:top w:val="none" w:sz="0" w:space="0" w:color="auto"/>
        <w:left w:val="none" w:sz="0" w:space="0" w:color="auto"/>
        <w:bottom w:val="none" w:sz="0" w:space="0" w:color="auto"/>
        <w:right w:val="none" w:sz="0" w:space="0" w:color="auto"/>
      </w:divBdr>
    </w:div>
    <w:div w:id="798038152">
      <w:bodyDiv w:val="1"/>
      <w:marLeft w:val="0"/>
      <w:marRight w:val="0"/>
      <w:marTop w:val="0"/>
      <w:marBottom w:val="0"/>
      <w:divBdr>
        <w:top w:val="none" w:sz="0" w:space="0" w:color="auto"/>
        <w:left w:val="none" w:sz="0" w:space="0" w:color="auto"/>
        <w:bottom w:val="none" w:sz="0" w:space="0" w:color="auto"/>
        <w:right w:val="none" w:sz="0" w:space="0" w:color="auto"/>
      </w:divBdr>
    </w:div>
    <w:div w:id="799806098">
      <w:bodyDiv w:val="1"/>
      <w:marLeft w:val="0"/>
      <w:marRight w:val="0"/>
      <w:marTop w:val="0"/>
      <w:marBottom w:val="0"/>
      <w:divBdr>
        <w:top w:val="none" w:sz="0" w:space="0" w:color="auto"/>
        <w:left w:val="none" w:sz="0" w:space="0" w:color="auto"/>
        <w:bottom w:val="none" w:sz="0" w:space="0" w:color="auto"/>
        <w:right w:val="none" w:sz="0" w:space="0" w:color="auto"/>
      </w:divBdr>
    </w:div>
    <w:div w:id="804200349">
      <w:bodyDiv w:val="1"/>
      <w:marLeft w:val="0"/>
      <w:marRight w:val="0"/>
      <w:marTop w:val="0"/>
      <w:marBottom w:val="0"/>
      <w:divBdr>
        <w:top w:val="none" w:sz="0" w:space="0" w:color="auto"/>
        <w:left w:val="none" w:sz="0" w:space="0" w:color="auto"/>
        <w:bottom w:val="none" w:sz="0" w:space="0" w:color="auto"/>
        <w:right w:val="none" w:sz="0" w:space="0" w:color="auto"/>
      </w:divBdr>
    </w:div>
    <w:div w:id="813062729">
      <w:bodyDiv w:val="1"/>
      <w:marLeft w:val="0"/>
      <w:marRight w:val="0"/>
      <w:marTop w:val="0"/>
      <w:marBottom w:val="0"/>
      <w:divBdr>
        <w:top w:val="none" w:sz="0" w:space="0" w:color="auto"/>
        <w:left w:val="none" w:sz="0" w:space="0" w:color="auto"/>
        <w:bottom w:val="none" w:sz="0" w:space="0" w:color="auto"/>
        <w:right w:val="none" w:sz="0" w:space="0" w:color="auto"/>
      </w:divBdr>
    </w:div>
    <w:div w:id="814689468">
      <w:bodyDiv w:val="1"/>
      <w:marLeft w:val="0"/>
      <w:marRight w:val="0"/>
      <w:marTop w:val="0"/>
      <w:marBottom w:val="0"/>
      <w:divBdr>
        <w:top w:val="none" w:sz="0" w:space="0" w:color="auto"/>
        <w:left w:val="none" w:sz="0" w:space="0" w:color="auto"/>
        <w:bottom w:val="none" w:sz="0" w:space="0" w:color="auto"/>
        <w:right w:val="none" w:sz="0" w:space="0" w:color="auto"/>
      </w:divBdr>
    </w:div>
    <w:div w:id="814839823">
      <w:bodyDiv w:val="1"/>
      <w:marLeft w:val="0"/>
      <w:marRight w:val="0"/>
      <w:marTop w:val="0"/>
      <w:marBottom w:val="0"/>
      <w:divBdr>
        <w:top w:val="none" w:sz="0" w:space="0" w:color="auto"/>
        <w:left w:val="none" w:sz="0" w:space="0" w:color="auto"/>
        <w:bottom w:val="none" w:sz="0" w:space="0" w:color="auto"/>
        <w:right w:val="none" w:sz="0" w:space="0" w:color="auto"/>
      </w:divBdr>
    </w:div>
    <w:div w:id="815951553">
      <w:bodyDiv w:val="1"/>
      <w:marLeft w:val="0"/>
      <w:marRight w:val="0"/>
      <w:marTop w:val="0"/>
      <w:marBottom w:val="0"/>
      <w:divBdr>
        <w:top w:val="none" w:sz="0" w:space="0" w:color="auto"/>
        <w:left w:val="none" w:sz="0" w:space="0" w:color="auto"/>
        <w:bottom w:val="none" w:sz="0" w:space="0" w:color="auto"/>
        <w:right w:val="none" w:sz="0" w:space="0" w:color="auto"/>
      </w:divBdr>
    </w:div>
    <w:div w:id="816334897">
      <w:bodyDiv w:val="1"/>
      <w:marLeft w:val="0"/>
      <w:marRight w:val="0"/>
      <w:marTop w:val="0"/>
      <w:marBottom w:val="0"/>
      <w:divBdr>
        <w:top w:val="none" w:sz="0" w:space="0" w:color="auto"/>
        <w:left w:val="none" w:sz="0" w:space="0" w:color="auto"/>
        <w:bottom w:val="none" w:sz="0" w:space="0" w:color="auto"/>
        <w:right w:val="none" w:sz="0" w:space="0" w:color="auto"/>
      </w:divBdr>
    </w:div>
    <w:div w:id="816796703">
      <w:bodyDiv w:val="1"/>
      <w:marLeft w:val="0"/>
      <w:marRight w:val="0"/>
      <w:marTop w:val="0"/>
      <w:marBottom w:val="0"/>
      <w:divBdr>
        <w:top w:val="none" w:sz="0" w:space="0" w:color="auto"/>
        <w:left w:val="none" w:sz="0" w:space="0" w:color="auto"/>
        <w:bottom w:val="none" w:sz="0" w:space="0" w:color="auto"/>
        <w:right w:val="none" w:sz="0" w:space="0" w:color="auto"/>
      </w:divBdr>
    </w:div>
    <w:div w:id="816845607">
      <w:bodyDiv w:val="1"/>
      <w:marLeft w:val="0"/>
      <w:marRight w:val="0"/>
      <w:marTop w:val="0"/>
      <w:marBottom w:val="0"/>
      <w:divBdr>
        <w:top w:val="none" w:sz="0" w:space="0" w:color="auto"/>
        <w:left w:val="none" w:sz="0" w:space="0" w:color="auto"/>
        <w:bottom w:val="none" w:sz="0" w:space="0" w:color="auto"/>
        <w:right w:val="none" w:sz="0" w:space="0" w:color="auto"/>
      </w:divBdr>
    </w:div>
    <w:div w:id="817645899">
      <w:bodyDiv w:val="1"/>
      <w:marLeft w:val="0"/>
      <w:marRight w:val="0"/>
      <w:marTop w:val="0"/>
      <w:marBottom w:val="0"/>
      <w:divBdr>
        <w:top w:val="none" w:sz="0" w:space="0" w:color="auto"/>
        <w:left w:val="none" w:sz="0" w:space="0" w:color="auto"/>
        <w:bottom w:val="none" w:sz="0" w:space="0" w:color="auto"/>
        <w:right w:val="none" w:sz="0" w:space="0" w:color="auto"/>
      </w:divBdr>
    </w:div>
    <w:div w:id="818348930">
      <w:bodyDiv w:val="1"/>
      <w:marLeft w:val="0"/>
      <w:marRight w:val="0"/>
      <w:marTop w:val="0"/>
      <w:marBottom w:val="0"/>
      <w:divBdr>
        <w:top w:val="none" w:sz="0" w:space="0" w:color="auto"/>
        <w:left w:val="none" w:sz="0" w:space="0" w:color="auto"/>
        <w:bottom w:val="none" w:sz="0" w:space="0" w:color="auto"/>
        <w:right w:val="none" w:sz="0" w:space="0" w:color="auto"/>
      </w:divBdr>
    </w:div>
    <w:div w:id="819347136">
      <w:bodyDiv w:val="1"/>
      <w:marLeft w:val="0"/>
      <w:marRight w:val="0"/>
      <w:marTop w:val="0"/>
      <w:marBottom w:val="0"/>
      <w:divBdr>
        <w:top w:val="none" w:sz="0" w:space="0" w:color="auto"/>
        <w:left w:val="none" w:sz="0" w:space="0" w:color="auto"/>
        <w:bottom w:val="none" w:sz="0" w:space="0" w:color="auto"/>
        <w:right w:val="none" w:sz="0" w:space="0" w:color="auto"/>
      </w:divBdr>
    </w:div>
    <w:div w:id="822237236">
      <w:bodyDiv w:val="1"/>
      <w:marLeft w:val="0"/>
      <w:marRight w:val="0"/>
      <w:marTop w:val="0"/>
      <w:marBottom w:val="0"/>
      <w:divBdr>
        <w:top w:val="none" w:sz="0" w:space="0" w:color="auto"/>
        <w:left w:val="none" w:sz="0" w:space="0" w:color="auto"/>
        <w:bottom w:val="none" w:sz="0" w:space="0" w:color="auto"/>
        <w:right w:val="none" w:sz="0" w:space="0" w:color="auto"/>
      </w:divBdr>
    </w:div>
    <w:div w:id="824784039">
      <w:bodyDiv w:val="1"/>
      <w:marLeft w:val="0"/>
      <w:marRight w:val="0"/>
      <w:marTop w:val="0"/>
      <w:marBottom w:val="0"/>
      <w:divBdr>
        <w:top w:val="none" w:sz="0" w:space="0" w:color="auto"/>
        <w:left w:val="none" w:sz="0" w:space="0" w:color="auto"/>
        <w:bottom w:val="none" w:sz="0" w:space="0" w:color="auto"/>
        <w:right w:val="none" w:sz="0" w:space="0" w:color="auto"/>
      </w:divBdr>
    </w:div>
    <w:div w:id="827400891">
      <w:bodyDiv w:val="1"/>
      <w:marLeft w:val="0"/>
      <w:marRight w:val="0"/>
      <w:marTop w:val="0"/>
      <w:marBottom w:val="0"/>
      <w:divBdr>
        <w:top w:val="none" w:sz="0" w:space="0" w:color="auto"/>
        <w:left w:val="none" w:sz="0" w:space="0" w:color="auto"/>
        <w:bottom w:val="none" w:sz="0" w:space="0" w:color="auto"/>
        <w:right w:val="none" w:sz="0" w:space="0" w:color="auto"/>
      </w:divBdr>
    </w:div>
    <w:div w:id="829950700">
      <w:bodyDiv w:val="1"/>
      <w:marLeft w:val="0"/>
      <w:marRight w:val="0"/>
      <w:marTop w:val="0"/>
      <w:marBottom w:val="0"/>
      <w:divBdr>
        <w:top w:val="none" w:sz="0" w:space="0" w:color="auto"/>
        <w:left w:val="none" w:sz="0" w:space="0" w:color="auto"/>
        <w:bottom w:val="none" w:sz="0" w:space="0" w:color="auto"/>
        <w:right w:val="none" w:sz="0" w:space="0" w:color="auto"/>
      </w:divBdr>
    </w:div>
    <w:div w:id="831677172">
      <w:bodyDiv w:val="1"/>
      <w:marLeft w:val="0"/>
      <w:marRight w:val="0"/>
      <w:marTop w:val="0"/>
      <w:marBottom w:val="0"/>
      <w:divBdr>
        <w:top w:val="none" w:sz="0" w:space="0" w:color="auto"/>
        <w:left w:val="none" w:sz="0" w:space="0" w:color="auto"/>
        <w:bottom w:val="none" w:sz="0" w:space="0" w:color="auto"/>
        <w:right w:val="none" w:sz="0" w:space="0" w:color="auto"/>
      </w:divBdr>
    </w:div>
    <w:div w:id="834809250">
      <w:bodyDiv w:val="1"/>
      <w:marLeft w:val="0"/>
      <w:marRight w:val="0"/>
      <w:marTop w:val="0"/>
      <w:marBottom w:val="0"/>
      <w:divBdr>
        <w:top w:val="none" w:sz="0" w:space="0" w:color="auto"/>
        <w:left w:val="none" w:sz="0" w:space="0" w:color="auto"/>
        <w:bottom w:val="none" w:sz="0" w:space="0" w:color="auto"/>
        <w:right w:val="none" w:sz="0" w:space="0" w:color="auto"/>
      </w:divBdr>
    </w:div>
    <w:div w:id="834995443">
      <w:bodyDiv w:val="1"/>
      <w:marLeft w:val="0"/>
      <w:marRight w:val="0"/>
      <w:marTop w:val="0"/>
      <w:marBottom w:val="0"/>
      <w:divBdr>
        <w:top w:val="none" w:sz="0" w:space="0" w:color="auto"/>
        <w:left w:val="none" w:sz="0" w:space="0" w:color="auto"/>
        <w:bottom w:val="none" w:sz="0" w:space="0" w:color="auto"/>
        <w:right w:val="none" w:sz="0" w:space="0" w:color="auto"/>
      </w:divBdr>
    </w:div>
    <w:div w:id="837043834">
      <w:bodyDiv w:val="1"/>
      <w:marLeft w:val="0"/>
      <w:marRight w:val="0"/>
      <w:marTop w:val="0"/>
      <w:marBottom w:val="0"/>
      <w:divBdr>
        <w:top w:val="none" w:sz="0" w:space="0" w:color="auto"/>
        <w:left w:val="none" w:sz="0" w:space="0" w:color="auto"/>
        <w:bottom w:val="none" w:sz="0" w:space="0" w:color="auto"/>
        <w:right w:val="none" w:sz="0" w:space="0" w:color="auto"/>
      </w:divBdr>
    </w:div>
    <w:div w:id="838152180">
      <w:bodyDiv w:val="1"/>
      <w:marLeft w:val="0"/>
      <w:marRight w:val="0"/>
      <w:marTop w:val="0"/>
      <w:marBottom w:val="0"/>
      <w:divBdr>
        <w:top w:val="none" w:sz="0" w:space="0" w:color="auto"/>
        <w:left w:val="none" w:sz="0" w:space="0" w:color="auto"/>
        <w:bottom w:val="none" w:sz="0" w:space="0" w:color="auto"/>
        <w:right w:val="none" w:sz="0" w:space="0" w:color="auto"/>
      </w:divBdr>
    </w:div>
    <w:div w:id="839733614">
      <w:bodyDiv w:val="1"/>
      <w:marLeft w:val="0"/>
      <w:marRight w:val="0"/>
      <w:marTop w:val="0"/>
      <w:marBottom w:val="0"/>
      <w:divBdr>
        <w:top w:val="none" w:sz="0" w:space="0" w:color="auto"/>
        <w:left w:val="none" w:sz="0" w:space="0" w:color="auto"/>
        <w:bottom w:val="none" w:sz="0" w:space="0" w:color="auto"/>
        <w:right w:val="none" w:sz="0" w:space="0" w:color="auto"/>
      </w:divBdr>
    </w:div>
    <w:div w:id="840704492">
      <w:bodyDiv w:val="1"/>
      <w:marLeft w:val="0"/>
      <w:marRight w:val="0"/>
      <w:marTop w:val="0"/>
      <w:marBottom w:val="0"/>
      <w:divBdr>
        <w:top w:val="none" w:sz="0" w:space="0" w:color="auto"/>
        <w:left w:val="none" w:sz="0" w:space="0" w:color="auto"/>
        <w:bottom w:val="none" w:sz="0" w:space="0" w:color="auto"/>
        <w:right w:val="none" w:sz="0" w:space="0" w:color="auto"/>
      </w:divBdr>
    </w:div>
    <w:div w:id="842357040">
      <w:bodyDiv w:val="1"/>
      <w:marLeft w:val="0"/>
      <w:marRight w:val="0"/>
      <w:marTop w:val="0"/>
      <w:marBottom w:val="0"/>
      <w:divBdr>
        <w:top w:val="none" w:sz="0" w:space="0" w:color="auto"/>
        <w:left w:val="none" w:sz="0" w:space="0" w:color="auto"/>
        <w:bottom w:val="none" w:sz="0" w:space="0" w:color="auto"/>
        <w:right w:val="none" w:sz="0" w:space="0" w:color="auto"/>
      </w:divBdr>
    </w:div>
    <w:div w:id="842626611">
      <w:bodyDiv w:val="1"/>
      <w:marLeft w:val="0"/>
      <w:marRight w:val="0"/>
      <w:marTop w:val="0"/>
      <w:marBottom w:val="0"/>
      <w:divBdr>
        <w:top w:val="none" w:sz="0" w:space="0" w:color="auto"/>
        <w:left w:val="none" w:sz="0" w:space="0" w:color="auto"/>
        <w:bottom w:val="none" w:sz="0" w:space="0" w:color="auto"/>
        <w:right w:val="none" w:sz="0" w:space="0" w:color="auto"/>
      </w:divBdr>
    </w:div>
    <w:div w:id="844324714">
      <w:bodyDiv w:val="1"/>
      <w:marLeft w:val="0"/>
      <w:marRight w:val="0"/>
      <w:marTop w:val="0"/>
      <w:marBottom w:val="0"/>
      <w:divBdr>
        <w:top w:val="none" w:sz="0" w:space="0" w:color="auto"/>
        <w:left w:val="none" w:sz="0" w:space="0" w:color="auto"/>
        <w:bottom w:val="none" w:sz="0" w:space="0" w:color="auto"/>
        <w:right w:val="none" w:sz="0" w:space="0" w:color="auto"/>
      </w:divBdr>
    </w:div>
    <w:div w:id="846868829">
      <w:bodyDiv w:val="1"/>
      <w:marLeft w:val="0"/>
      <w:marRight w:val="0"/>
      <w:marTop w:val="0"/>
      <w:marBottom w:val="0"/>
      <w:divBdr>
        <w:top w:val="none" w:sz="0" w:space="0" w:color="auto"/>
        <w:left w:val="none" w:sz="0" w:space="0" w:color="auto"/>
        <w:bottom w:val="none" w:sz="0" w:space="0" w:color="auto"/>
        <w:right w:val="none" w:sz="0" w:space="0" w:color="auto"/>
      </w:divBdr>
    </w:div>
    <w:div w:id="848176159">
      <w:bodyDiv w:val="1"/>
      <w:marLeft w:val="0"/>
      <w:marRight w:val="0"/>
      <w:marTop w:val="0"/>
      <w:marBottom w:val="0"/>
      <w:divBdr>
        <w:top w:val="none" w:sz="0" w:space="0" w:color="auto"/>
        <w:left w:val="none" w:sz="0" w:space="0" w:color="auto"/>
        <w:bottom w:val="none" w:sz="0" w:space="0" w:color="auto"/>
        <w:right w:val="none" w:sz="0" w:space="0" w:color="auto"/>
      </w:divBdr>
    </w:div>
    <w:div w:id="849107254">
      <w:bodyDiv w:val="1"/>
      <w:marLeft w:val="0"/>
      <w:marRight w:val="0"/>
      <w:marTop w:val="0"/>
      <w:marBottom w:val="0"/>
      <w:divBdr>
        <w:top w:val="none" w:sz="0" w:space="0" w:color="auto"/>
        <w:left w:val="none" w:sz="0" w:space="0" w:color="auto"/>
        <w:bottom w:val="none" w:sz="0" w:space="0" w:color="auto"/>
        <w:right w:val="none" w:sz="0" w:space="0" w:color="auto"/>
      </w:divBdr>
    </w:div>
    <w:div w:id="850607257">
      <w:bodyDiv w:val="1"/>
      <w:marLeft w:val="0"/>
      <w:marRight w:val="0"/>
      <w:marTop w:val="0"/>
      <w:marBottom w:val="0"/>
      <w:divBdr>
        <w:top w:val="none" w:sz="0" w:space="0" w:color="auto"/>
        <w:left w:val="none" w:sz="0" w:space="0" w:color="auto"/>
        <w:bottom w:val="none" w:sz="0" w:space="0" w:color="auto"/>
        <w:right w:val="none" w:sz="0" w:space="0" w:color="auto"/>
      </w:divBdr>
    </w:div>
    <w:div w:id="851341216">
      <w:bodyDiv w:val="1"/>
      <w:marLeft w:val="0"/>
      <w:marRight w:val="0"/>
      <w:marTop w:val="0"/>
      <w:marBottom w:val="0"/>
      <w:divBdr>
        <w:top w:val="none" w:sz="0" w:space="0" w:color="auto"/>
        <w:left w:val="none" w:sz="0" w:space="0" w:color="auto"/>
        <w:bottom w:val="none" w:sz="0" w:space="0" w:color="auto"/>
        <w:right w:val="none" w:sz="0" w:space="0" w:color="auto"/>
      </w:divBdr>
    </w:div>
    <w:div w:id="856386296">
      <w:bodyDiv w:val="1"/>
      <w:marLeft w:val="0"/>
      <w:marRight w:val="0"/>
      <w:marTop w:val="0"/>
      <w:marBottom w:val="0"/>
      <w:divBdr>
        <w:top w:val="none" w:sz="0" w:space="0" w:color="auto"/>
        <w:left w:val="none" w:sz="0" w:space="0" w:color="auto"/>
        <w:bottom w:val="none" w:sz="0" w:space="0" w:color="auto"/>
        <w:right w:val="none" w:sz="0" w:space="0" w:color="auto"/>
      </w:divBdr>
    </w:div>
    <w:div w:id="859389981">
      <w:bodyDiv w:val="1"/>
      <w:marLeft w:val="0"/>
      <w:marRight w:val="0"/>
      <w:marTop w:val="0"/>
      <w:marBottom w:val="0"/>
      <w:divBdr>
        <w:top w:val="none" w:sz="0" w:space="0" w:color="auto"/>
        <w:left w:val="none" w:sz="0" w:space="0" w:color="auto"/>
        <w:bottom w:val="none" w:sz="0" w:space="0" w:color="auto"/>
        <w:right w:val="none" w:sz="0" w:space="0" w:color="auto"/>
      </w:divBdr>
    </w:div>
    <w:div w:id="860706004">
      <w:bodyDiv w:val="1"/>
      <w:marLeft w:val="0"/>
      <w:marRight w:val="0"/>
      <w:marTop w:val="0"/>
      <w:marBottom w:val="0"/>
      <w:divBdr>
        <w:top w:val="none" w:sz="0" w:space="0" w:color="auto"/>
        <w:left w:val="none" w:sz="0" w:space="0" w:color="auto"/>
        <w:bottom w:val="none" w:sz="0" w:space="0" w:color="auto"/>
        <w:right w:val="none" w:sz="0" w:space="0" w:color="auto"/>
      </w:divBdr>
    </w:div>
    <w:div w:id="860900105">
      <w:bodyDiv w:val="1"/>
      <w:marLeft w:val="0"/>
      <w:marRight w:val="0"/>
      <w:marTop w:val="0"/>
      <w:marBottom w:val="0"/>
      <w:divBdr>
        <w:top w:val="none" w:sz="0" w:space="0" w:color="auto"/>
        <w:left w:val="none" w:sz="0" w:space="0" w:color="auto"/>
        <w:bottom w:val="none" w:sz="0" w:space="0" w:color="auto"/>
        <w:right w:val="none" w:sz="0" w:space="0" w:color="auto"/>
      </w:divBdr>
    </w:div>
    <w:div w:id="866530953">
      <w:bodyDiv w:val="1"/>
      <w:marLeft w:val="0"/>
      <w:marRight w:val="0"/>
      <w:marTop w:val="0"/>
      <w:marBottom w:val="0"/>
      <w:divBdr>
        <w:top w:val="none" w:sz="0" w:space="0" w:color="auto"/>
        <w:left w:val="none" w:sz="0" w:space="0" w:color="auto"/>
        <w:bottom w:val="none" w:sz="0" w:space="0" w:color="auto"/>
        <w:right w:val="none" w:sz="0" w:space="0" w:color="auto"/>
      </w:divBdr>
    </w:div>
    <w:div w:id="866989389">
      <w:bodyDiv w:val="1"/>
      <w:marLeft w:val="0"/>
      <w:marRight w:val="0"/>
      <w:marTop w:val="0"/>
      <w:marBottom w:val="0"/>
      <w:divBdr>
        <w:top w:val="none" w:sz="0" w:space="0" w:color="auto"/>
        <w:left w:val="none" w:sz="0" w:space="0" w:color="auto"/>
        <w:bottom w:val="none" w:sz="0" w:space="0" w:color="auto"/>
        <w:right w:val="none" w:sz="0" w:space="0" w:color="auto"/>
      </w:divBdr>
    </w:div>
    <w:div w:id="868644418">
      <w:bodyDiv w:val="1"/>
      <w:marLeft w:val="0"/>
      <w:marRight w:val="0"/>
      <w:marTop w:val="0"/>
      <w:marBottom w:val="0"/>
      <w:divBdr>
        <w:top w:val="none" w:sz="0" w:space="0" w:color="auto"/>
        <w:left w:val="none" w:sz="0" w:space="0" w:color="auto"/>
        <w:bottom w:val="none" w:sz="0" w:space="0" w:color="auto"/>
        <w:right w:val="none" w:sz="0" w:space="0" w:color="auto"/>
      </w:divBdr>
    </w:div>
    <w:div w:id="870071691">
      <w:bodyDiv w:val="1"/>
      <w:marLeft w:val="0"/>
      <w:marRight w:val="0"/>
      <w:marTop w:val="0"/>
      <w:marBottom w:val="0"/>
      <w:divBdr>
        <w:top w:val="none" w:sz="0" w:space="0" w:color="auto"/>
        <w:left w:val="none" w:sz="0" w:space="0" w:color="auto"/>
        <w:bottom w:val="none" w:sz="0" w:space="0" w:color="auto"/>
        <w:right w:val="none" w:sz="0" w:space="0" w:color="auto"/>
      </w:divBdr>
    </w:div>
    <w:div w:id="871579329">
      <w:bodyDiv w:val="1"/>
      <w:marLeft w:val="0"/>
      <w:marRight w:val="0"/>
      <w:marTop w:val="0"/>
      <w:marBottom w:val="0"/>
      <w:divBdr>
        <w:top w:val="none" w:sz="0" w:space="0" w:color="auto"/>
        <w:left w:val="none" w:sz="0" w:space="0" w:color="auto"/>
        <w:bottom w:val="none" w:sz="0" w:space="0" w:color="auto"/>
        <w:right w:val="none" w:sz="0" w:space="0" w:color="auto"/>
      </w:divBdr>
    </w:div>
    <w:div w:id="878469590">
      <w:bodyDiv w:val="1"/>
      <w:marLeft w:val="0"/>
      <w:marRight w:val="0"/>
      <w:marTop w:val="0"/>
      <w:marBottom w:val="0"/>
      <w:divBdr>
        <w:top w:val="none" w:sz="0" w:space="0" w:color="auto"/>
        <w:left w:val="none" w:sz="0" w:space="0" w:color="auto"/>
        <w:bottom w:val="none" w:sz="0" w:space="0" w:color="auto"/>
        <w:right w:val="none" w:sz="0" w:space="0" w:color="auto"/>
      </w:divBdr>
    </w:div>
    <w:div w:id="884946138">
      <w:bodyDiv w:val="1"/>
      <w:marLeft w:val="0"/>
      <w:marRight w:val="0"/>
      <w:marTop w:val="0"/>
      <w:marBottom w:val="0"/>
      <w:divBdr>
        <w:top w:val="none" w:sz="0" w:space="0" w:color="auto"/>
        <w:left w:val="none" w:sz="0" w:space="0" w:color="auto"/>
        <w:bottom w:val="none" w:sz="0" w:space="0" w:color="auto"/>
        <w:right w:val="none" w:sz="0" w:space="0" w:color="auto"/>
      </w:divBdr>
    </w:div>
    <w:div w:id="885877311">
      <w:bodyDiv w:val="1"/>
      <w:marLeft w:val="0"/>
      <w:marRight w:val="0"/>
      <w:marTop w:val="0"/>
      <w:marBottom w:val="0"/>
      <w:divBdr>
        <w:top w:val="none" w:sz="0" w:space="0" w:color="auto"/>
        <w:left w:val="none" w:sz="0" w:space="0" w:color="auto"/>
        <w:bottom w:val="none" w:sz="0" w:space="0" w:color="auto"/>
        <w:right w:val="none" w:sz="0" w:space="0" w:color="auto"/>
      </w:divBdr>
    </w:div>
    <w:div w:id="886769303">
      <w:bodyDiv w:val="1"/>
      <w:marLeft w:val="0"/>
      <w:marRight w:val="0"/>
      <w:marTop w:val="0"/>
      <w:marBottom w:val="0"/>
      <w:divBdr>
        <w:top w:val="none" w:sz="0" w:space="0" w:color="auto"/>
        <w:left w:val="none" w:sz="0" w:space="0" w:color="auto"/>
        <w:bottom w:val="none" w:sz="0" w:space="0" w:color="auto"/>
        <w:right w:val="none" w:sz="0" w:space="0" w:color="auto"/>
      </w:divBdr>
    </w:div>
    <w:div w:id="886843524">
      <w:bodyDiv w:val="1"/>
      <w:marLeft w:val="0"/>
      <w:marRight w:val="0"/>
      <w:marTop w:val="0"/>
      <w:marBottom w:val="0"/>
      <w:divBdr>
        <w:top w:val="none" w:sz="0" w:space="0" w:color="auto"/>
        <w:left w:val="none" w:sz="0" w:space="0" w:color="auto"/>
        <w:bottom w:val="none" w:sz="0" w:space="0" w:color="auto"/>
        <w:right w:val="none" w:sz="0" w:space="0" w:color="auto"/>
      </w:divBdr>
    </w:div>
    <w:div w:id="893198355">
      <w:bodyDiv w:val="1"/>
      <w:marLeft w:val="0"/>
      <w:marRight w:val="0"/>
      <w:marTop w:val="0"/>
      <w:marBottom w:val="0"/>
      <w:divBdr>
        <w:top w:val="none" w:sz="0" w:space="0" w:color="auto"/>
        <w:left w:val="none" w:sz="0" w:space="0" w:color="auto"/>
        <w:bottom w:val="none" w:sz="0" w:space="0" w:color="auto"/>
        <w:right w:val="none" w:sz="0" w:space="0" w:color="auto"/>
      </w:divBdr>
    </w:div>
    <w:div w:id="893470984">
      <w:bodyDiv w:val="1"/>
      <w:marLeft w:val="0"/>
      <w:marRight w:val="0"/>
      <w:marTop w:val="0"/>
      <w:marBottom w:val="0"/>
      <w:divBdr>
        <w:top w:val="none" w:sz="0" w:space="0" w:color="auto"/>
        <w:left w:val="none" w:sz="0" w:space="0" w:color="auto"/>
        <w:bottom w:val="none" w:sz="0" w:space="0" w:color="auto"/>
        <w:right w:val="none" w:sz="0" w:space="0" w:color="auto"/>
      </w:divBdr>
    </w:div>
    <w:div w:id="894462943">
      <w:bodyDiv w:val="1"/>
      <w:marLeft w:val="0"/>
      <w:marRight w:val="0"/>
      <w:marTop w:val="0"/>
      <w:marBottom w:val="0"/>
      <w:divBdr>
        <w:top w:val="none" w:sz="0" w:space="0" w:color="auto"/>
        <w:left w:val="none" w:sz="0" w:space="0" w:color="auto"/>
        <w:bottom w:val="none" w:sz="0" w:space="0" w:color="auto"/>
        <w:right w:val="none" w:sz="0" w:space="0" w:color="auto"/>
      </w:divBdr>
    </w:div>
    <w:div w:id="895094221">
      <w:bodyDiv w:val="1"/>
      <w:marLeft w:val="0"/>
      <w:marRight w:val="0"/>
      <w:marTop w:val="0"/>
      <w:marBottom w:val="0"/>
      <w:divBdr>
        <w:top w:val="none" w:sz="0" w:space="0" w:color="auto"/>
        <w:left w:val="none" w:sz="0" w:space="0" w:color="auto"/>
        <w:bottom w:val="none" w:sz="0" w:space="0" w:color="auto"/>
        <w:right w:val="none" w:sz="0" w:space="0" w:color="auto"/>
      </w:divBdr>
    </w:div>
    <w:div w:id="895824262">
      <w:bodyDiv w:val="1"/>
      <w:marLeft w:val="0"/>
      <w:marRight w:val="0"/>
      <w:marTop w:val="0"/>
      <w:marBottom w:val="0"/>
      <w:divBdr>
        <w:top w:val="none" w:sz="0" w:space="0" w:color="auto"/>
        <w:left w:val="none" w:sz="0" w:space="0" w:color="auto"/>
        <w:bottom w:val="none" w:sz="0" w:space="0" w:color="auto"/>
        <w:right w:val="none" w:sz="0" w:space="0" w:color="auto"/>
      </w:divBdr>
    </w:div>
    <w:div w:id="897785461">
      <w:bodyDiv w:val="1"/>
      <w:marLeft w:val="0"/>
      <w:marRight w:val="0"/>
      <w:marTop w:val="0"/>
      <w:marBottom w:val="0"/>
      <w:divBdr>
        <w:top w:val="none" w:sz="0" w:space="0" w:color="auto"/>
        <w:left w:val="none" w:sz="0" w:space="0" w:color="auto"/>
        <w:bottom w:val="none" w:sz="0" w:space="0" w:color="auto"/>
        <w:right w:val="none" w:sz="0" w:space="0" w:color="auto"/>
      </w:divBdr>
    </w:div>
    <w:div w:id="900793341">
      <w:bodyDiv w:val="1"/>
      <w:marLeft w:val="0"/>
      <w:marRight w:val="0"/>
      <w:marTop w:val="0"/>
      <w:marBottom w:val="0"/>
      <w:divBdr>
        <w:top w:val="none" w:sz="0" w:space="0" w:color="auto"/>
        <w:left w:val="none" w:sz="0" w:space="0" w:color="auto"/>
        <w:bottom w:val="none" w:sz="0" w:space="0" w:color="auto"/>
        <w:right w:val="none" w:sz="0" w:space="0" w:color="auto"/>
      </w:divBdr>
    </w:div>
    <w:div w:id="903225965">
      <w:bodyDiv w:val="1"/>
      <w:marLeft w:val="0"/>
      <w:marRight w:val="0"/>
      <w:marTop w:val="0"/>
      <w:marBottom w:val="0"/>
      <w:divBdr>
        <w:top w:val="none" w:sz="0" w:space="0" w:color="auto"/>
        <w:left w:val="none" w:sz="0" w:space="0" w:color="auto"/>
        <w:bottom w:val="none" w:sz="0" w:space="0" w:color="auto"/>
        <w:right w:val="none" w:sz="0" w:space="0" w:color="auto"/>
      </w:divBdr>
    </w:div>
    <w:div w:id="904953397">
      <w:bodyDiv w:val="1"/>
      <w:marLeft w:val="0"/>
      <w:marRight w:val="0"/>
      <w:marTop w:val="0"/>
      <w:marBottom w:val="0"/>
      <w:divBdr>
        <w:top w:val="none" w:sz="0" w:space="0" w:color="auto"/>
        <w:left w:val="none" w:sz="0" w:space="0" w:color="auto"/>
        <w:bottom w:val="none" w:sz="0" w:space="0" w:color="auto"/>
        <w:right w:val="none" w:sz="0" w:space="0" w:color="auto"/>
      </w:divBdr>
    </w:div>
    <w:div w:id="908808126">
      <w:bodyDiv w:val="1"/>
      <w:marLeft w:val="0"/>
      <w:marRight w:val="0"/>
      <w:marTop w:val="0"/>
      <w:marBottom w:val="0"/>
      <w:divBdr>
        <w:top w:val="none" w:sz="0" w:space="0" w:color="auto"/>
        <w:left w:val="none" w:sz="0" w:space="0" w:color="auto"/>
        <w:bottom w:val="none" w:sz="0" w:space="0" w:color="auto"/>
        <w:right w:val="none" w:sz="0" w:space="0" w:color="auto"/>
      </w:divBdr>
    </w:div>
    <w:div w:id="912352355">
      <w:bodyDiv w:val="1"/>
      <w:marLeft w:val="0"/>
      <w:marRight w:val="0"/>
      <w:marTop w:val="0"/>
      <w:marBottom w:val="0"/>
      <w:divBdr>
        <w:top w:val="none" w:sz="0" w:space="0" w:color="auto"/>
        <w:left w:val="none" w:sz="0" w:space="0" w:color="auto"/>
        <w:bottom w:val="none" w:sz="0" w:space="0" w:color="auto"/>
        <w:right w:val="none" w:sz="0" w:space="0" w:color="auto"/>
      </w:divBdr>
    </w:div>
    <w:div w:id="913321527">
      <w:bodyDiv w:val="1"/>
      <w:marLeft w:val="0"/>
      <w:marRight w:val="0"/>
      <w:marTop w:val="0"/>
      <w:marBottom w:val="0"/>
      <w:divBdr>
        <w:top w:val="none" w:sz="0" w:space="0" w:color="auto"/>
        <w:left w:val="none" w:sz="0" w:space="0" w:color="auto"/>
        <w:bottom w:val="none" w:sz="0" w:space="0" w:color="auto"/>
        <w:right w:val="none" w:sz="0" w:space="0" w:color="auto"/>
      </w:divBdr>
    </w:div>
    <w:div w:id="915088272">
      <w:bodyDiv w:val="1"/>
      <w:marLeft w:val="0"/>
      <w:marRight w:val="0"/>
      <w:marTop w:val="0"/>
      <w:marBottom w:val="0"/>
      <w:divBdr>
        <w:top w:val="none" w:sz="0" w:space="0" w:color="auto"/>
        <w:left w:val="none" w:sz="0" w:space="0" w:color="auto"/>
        <w:bottom w:val="none" w:sz="0" w:space="0" w:color="auto"/>
        <w:right w:val="none" w:sz="0" w:space="0" w:color="auto"/>
      </w:divBdr>
    </w:div>
    <w:div w:id="916283624">
      <w:bodyDiv w:val="1"/>
      <w:marLeft w:val="0"/>
      <w:marRight w:val="0"/>
      <w:marTop w:val="0"/>
      <w:marBottom w:val="0"/>
      <w:divBdr>
        <w:top w:val="none" w:sz="0" w:space="0" w:color="auto"/>
        <w:left w:val="none" w:sz="0" w:space="0" w:color="auto"/>
        <w:bottom w:val="none" w:sz="0" w:space="0" w:color="auto"/>
        <w:right w:val="none" w:sz="0" w:space="0" w:color="auto"/>
      </w:divBdr>
    </w:div>
    <w:div w:id="923344816">
      <w:bodyDiv w:val="1"/>
      <w:marLeft w:val="0"/>
      <w:marRight w:val="0"/>
      <w:marTop w:val="0"/>
      <w:marBottom w:val="0"/>
      <w:divBdr>
        <w:top w:val="none" w:sz="0" w:space="0" w:color="auto"/>
        <w:left w:val="none" w:sz="0" w:space="0" w:color="auto"/>
        <w:bottom w:val="none" w:sz="0" w:space="0" w:color="auto"/>
        <w:right w:val="none" w:sz="0" w:space="0" w:color="auto"/>
      </w:divBdr>
    </w:div>
    <w:div w:id="923612392">
      <w:bodyDiv w:val="1"/>
      <w:marLeft w:val="0"/>
      <w:marRight w:val="0"/>
      <w:marTop w:val="0"/>
      <w:marBottom w:val="0"/>
      <w:divBdr>
        <w:top w:val="none" w:sz="0" w:space="0" w:color="auto"/>
        <w:left w:val="none" w:sz="0" w:space="0" w:color="auto"/>
        <w:bottom w:val="none" w:sz="0" w:space="0" w:color="auto"/>
        <w:right w:val="none" w:sz="0" w:space="0" w:color="auto"/>
      </w:divBdr>
    </w:div>
    <w:div w:id="924147648">
      <w:bodyDiv w:val="1"/>
      <w:marLeft w:val="0"/>
      <w:marRight w:val="0"/>
      <w:marTop w:val="0"/>
      <w:marBottom w:val="0"/>
      <w:divBdr>
        <w:top w:val="none" w:sz="0" w:space="0" w:color="auto"/>
        <w:left w:val="none" w:sz="0" w:space="0" w:color="auto"/>
        <w:bottom w:val="none" w:sz="0" w:space="0" w:color="auto"/>
        <w:right w:val="none" w:sz="0" w:space="0" w:color="auto"/>
      </w:divBdr>
    </w:div>
    <w:div w:id="924265031">
      <w:bodyDiv w:val="1"/>
      <w:marLeft w:val="0"/>
      <w:marRight w:val="0"/>
      <w:marTop w:val="0"/>
      <w:marBottom w:val="0"/>
      <w:divBdr>
        <w:top w:val="none" w:sz="0" w:space="0" w:color="auto"/>
        <w:left w:val="none" w:sz="0" w:space="0" w:color="auto"/>
        <w:bottom w:val="none" w:sz="0" w:space="0" w:color="auto"/>
        <w:right w:val="none" w:sz="0" w:space="0" w:color="auto"/>
      </w:divBdr>
    </w:div>
    <w:div w:id="924849807">
      <w:bodyDiv w:val="1"/>
      <w:marLeft w:val="0"/>
      <w:marRight w:val="0"/>
      <w:marTop w:val="0"/>
      <w:marBottom w:val="0"/>
      <w:divBdr>
        <w:top w:val="none" w:sz="0" w:space="0" w:color="auto"/>
        <w:left w:val="none" w:sz="0" w:space="0" w:color="auto"/>
        <w:bottom w:val="none" w:sz="0" w:space="0" w:color="auto"/>
        <w:right w:val="none" w:sz="0" w:space="0" w:color="auto"/>
      </w:divBdr>
    </w:div>
    <w:div w:id="927470715">
      <w:bodyDiv w:val="1"/>
      <w:marLeft w:val="0"/>
      <w:marRight w:val="0"/>
      <w:marTop w:val="0"/>
      <w:marBottom w:val="0"/>
      <w:divBdr>
        <w:top w:val="none" w:sz="0" w:space="0" w:color="auto"/>
        <w:left w:val="none" w:sz="0" w:space="0" w:color="auto"/>
        <w:bottom w:val="none" w:sz="0" w:space="0" w:color="auto"/>
        <w:right w:val="none" w:sz="0" w:space="0" w:color="auto"/>
      </w:divBdr>
    </w:div>
    <w:div w:id="928584850">
      <w:bodyDiv w:val="1"/>
      <w:marLeft w:val="0"/>
      <w:marRight w:val="0"/>
      <w:marTop w:val="0"/>
      <w:marBottom w:val="0"/>
      <w:divBdr>
        <w:top w:val="none" w:sz="0" w:space="0" w:color="auto"/>
        <w:left w:val="none" w:sz="0" w:space="0" w:color="auto"/>
        <w:bottom w:val="none" w:sz="0" w:space="0" w:color="auto"/>
        <w:right w:val="none" w:sz="0" w:space="0" w:color="auto"/>
      </w:divBdr>
    </w:div>
    <w:div w:id="928973859">
      <w:bodyDiv w:val="1"/>
      <w:marLeft w:val="0"/>
      <w:marRight w:val="0"/>
      <w:marTop w:val="0"/>
      <w:marBottom w:val="0"/>
      <w:divBdr>
        <w:top w:val="none" w:sz="0" w:space="0" w:color="auto"/>
        <w:left w:val="none" w:sz="0" w:space="0" w:color="auto"/>
        <w:bottom w:val="none" w:sz="0" w:space="0" w:color="auto"/>
        <w:right w:val="none" w:sz="0" w:space="0" w:color="auto"/>
      </w:divBdr>
    </w:div>
    <w:div w:id="930313151">
      <w:bodyDiv w:val="1"/>
      <w:marLeft w:val="0"/>
      <w:marRight w:val="0"/>
      <w:marTop w:val="0"/>
      <w:marBottom w:val="0"/>
      <w:divBdr>
        <w:top w:val="none" w:sz="0" w:space="0" w:color="auto"/>
        <w:left w:val="none" w:sz="0" w:space="0" w:color="auto"/>
        <w:bottom w:val="none" w:sz="0" w:space="0" w:color="auto"/>
        <w:right w:val="none" w:sz="0" w:space="0" w:color="auto"/>
      </w:divBdr>
    </w:div>
    <w:div w:id="930818124">
      <w:bodyDiv w:val="1"/>
      <w:marLeft w:val="0"/>
      <w:marRight w:val="0"/>
      <w:marTop w:val="0"/>
      <w:marBottom w:val="0"/>
      <w:divBdr>
        <w:top w:val="none" w:sz="0" w:space="0" w:color="auto"/>
        <w:left w:val="none" w:sz="0" w:space="0" w:color="auto"/>
        <w:bottom w:val="none" w:sz="0" w:space="0" w:color="auto"/>
        <w:right w:val="none" w:sz="0" w:space="0" w:color="auto"/>
      </w:divBdr>
    </w:div>
    <w:div w:id="933779894">
      <w:bodyDiv w:val="1"/>
      <w:marLeft w:val="0"/>
      <w:marRight w:val="0"/>
      <w:marTop w:val="0"/>
      <w:marBottom w:val="0"/>
      <w:divBdr>
        <w:top w:val="none" w:sz="0" w:space="0" w:color="auto"/>
        <w:left w:val="none" w:sz="0" w:space="0" w:color="auto"/>
        <w:bottom w:val="none" w:sz="0" w:space="0" w:color="auto"/>
        <w:right w:val="none" w:sz="0" w:space="0" w:color="auto"/>
      </w:divBdr>
    </w:div>
    <w:div w:id="934750151">
      <w:bodyDiv w:val="1"/>
      <w:marLeft w:val="0"/>
      <w:marRight w:val="0"/>
      <w:marTop w:val="0"/>
      <w:marBottom w:val="0"/>
      <w:divBdr>
        <w:top w:val="none" w:sz="0" w:space="0" w:color="auto"/>
        <w:left w:val="none" w:sz="0" w:space="0" w:color="auto"/>
        <w:bottom w:val="none" w:sz="0" w:space="0" w:color="auto"/>
        <w:right w:val="none" w:sz="0" w:space="0" w:color="auto"/>
      </w:divBdr>
    </w:div>
    <w:div w:id="935478951">
      <w:bodyDiv w:val="1"/>
      <w:marLeft w:val="0"/>
      <w:marRight w:val="0"/>
      <w:marTop w:val="0"/>
      <w:marBottom w:val="0"/>
      <w:divBdr>
        <w:top w:val="none" w:sz="0" w:space="0" w:color="auto"/>
        <w:left w:val="none" w:sz="0" w:space="0" w:color="auto"/>
        <w:bottom w:val="none" w:sz="0" w:space="0" w:color="auto"/>
        <w:right w:val="none" w:sz="0" w:space="0" w:color="auto"/>
      </w:divBdr>
    </w:div>
    <w:div w:id="936669787">
      <w:bodyDiv w:val="1"/>
      <w:marLeft w:val="0"/>
      <w:marRight w:val="0"/>
      <w:marTop w:val="0"/>
      <w:marBottom w:val="0"/>
      <w:divBdr>
        <w:top w:val="none" w:sz="0" w:space="0" w:color="auto"/>
        <w:left w:val="none" w:sz="0" w:space="0" w:color="auto"/>
        <w:bottom w:val="none" w:sz="0" w:space="0" w:color="auto"/>
        <w:right w:val="none" w:sz="0" w:space="0" w:color="auto"/>
      </w:divBdr>
    </w:div>
    <w:div w:id="938173024">
      <w:bodyDiv w:val="1"/>
      <w:marLeft w:val="0"/>
      <w:marRight w:val="0"/>
      <w:marTop w:val="0"/>
      <w:marBottom w:val="0"/>
      <w:divBdr>
        <w:top w:val="none" w:sz="0" w:space="0" w:color="auto"/>
        <w:left w:val="none" w:sz="0" w:space="0" w:color="auto"/>
        <w:bottom w:val="none" w:sz="0" w:space="0" w:color="auto"/>
        <w:right w:val="none" w:sz="0" w:space="0" w:color="auto"/>
      </w:divBdr>
    </w:div>
    <w:div w:id="939988212">
      <w:bodyDiv w:val="1"/>
      <w:marLeft w:val="0"/>
      <w:marRight w:val="0"/>
      <w:marTop w:val="0"/>
      <w:marBottom w:val="0"/>
      <w:divBdr>
        <w:top w:val="none" w:sz="0" w:space="0" w:color="auto"/>
        <w:left w:val="none" w:sz="0" w:space="0" w:color="auto"/>
        <w:bottom w:val="none" w:sz="0" w:space="0" w:color="auto"/>
        <w:right w:val="none" w:sz="0" w:space="0" w:color="auto"/>
      </w:divBdr>
    </w:div>
    <w:div w:id="941572467">
      <w:bodyDiv w:val="1"/>
      <w:marLeft w:val="0"/>
      <w:marRight w:val="0"/>
      <w:marTop w:val="0"/>
      <w:marBottom w:val="0"/>
      <w:divBdr>
        <w:top w:val="none" w:sz="0" w:space="0" w:color="auto"/>
        <w:left w:val="none" w:sz="0" w:space="0" w:color="auto"/>
        <w:bottom w:val="none" w:sz="0" w:space="0" w:color="auto"/>
        <w:right w:val="none" w:sz="0" w:space="0" w:color="auto"/>
      </w:divBdr>
    </w:div>
    <w:div w:id="949897787">
      <w:bodyDiv w:val="1"/>
      <w:marLeft w:val="0"/>
      <w:marRight w:val="0"/>
      <w:marTop w:val="0"/>
      <w:marBottom w:val="0"/>
      <w:divBdr>
        <w:top w:val="none" w:sz="0" w:space="0" w:color="auto"/>
        <w:left w:val="none" w:sz="0" w:space="0" w:color="auto"/>
        <w:bottom w:val="none" w:sz="0" w:space="0" w:color="auto"/>
        <w:right w:val="none" w:sz="0" w:space="0" w:color="auto"/>
      </w:divBdr>
    </w:div>
    <w:div w:id="950933868">
      <w:bodyDiv w:val="1"/>
      <w:marLeft w:val="0"/>
      <w:marRight w:val="0"/>
      <w:marTop w:val="0"/>
      <w:marBottom w:val="0"/>
      <w:divBdr>
        <w:top w:val="none" w:sz="0" w:space="0" w:color="auto"/>
        <w:left w:val="none" w:sz="0" w:space="0" w:color="auto"/>
        <w:bottom w:val="none" w:sz="0" w:space="0" w:color="auto"/>
        <w:right w:val="none" w:sz="0" w:space="0" w:color="auto"/>
      </w:divBdr>
    </w:div>
    <w:div w:id="955217127">
      <w:bodyDiv w:val="1"/>
      <w:marLeft w:val="0"/>
      <w:marRight w:val="0"/>
      <w:marTop w:val="0"/>
      <w:marBottom w:val="0"/>
      <w:divBdr>
        <w:top w:val="none" w:sz="0" w:space="0" w:color="auto"/>
        <w:left w:val="none" w:sz="0" w:space="0" w:color="auto"/>
        <w:bottom w:val="none" w:sz="0" w:space="0" w:color="auto"/>
        <w:right w:val="none" w:sz="0" w:space="0" w:color="auto"/>
      </w:divBdr>
    </w:div>
    <w:div w:id="958217498">
      <w:bodyDiv w:val="1"/>
      <w:marLeft w:val="0"/>
      <w:marRight w:val="0"/>
      <w:marTop w:val="0"/>
      <w:marBottom w:val="0"/>
      <w:divBdr>
        <w:top w:val="none" w:sz="0" w:space="0" w:color="auto"/>
        <w:left w:val="none" w:sz="0" w:space="0" w:color="auto"/>
        <w:bottom w:val="none" w:sz="0" w:space="0" w:color="auto"/>
        <w:right w:val="none" w:sz="0" w:space="0" w:color="auto"/>
      </w:divBdr>
    </w:div>
    <w:div w:id="959187765">
      <w:bodyDiv w:val="1"/>
      <w:marLeft w:val="0"/>
      <w:marRight w:val="0"/>
      <w:marTop w:val="0"/>
      <w:marBottom w:val="0"/>
      <w:divBdr>
        <w:top w:val="none" w:sz="0" w:space="0" w:color="auto"/>
        <w:left w:val="none" w:sz="0" w:space="0" w:color="auto"/>
        <w:bottom w:val="none" w:sz="0" w:space="0" w:color="auto"/>
        <w:right w:val="none" w:sz="0" w:space="0" w:color="auto"/>
      </w:divBdr>
    </w:div>
    <w:div w:id="959728479">
      <w:bodyDiv w:val="1"/>
      <w:marLeft w:val="0"/>
      <w:marRight w:val="0"/>
      <w:marTop w:val="0"/>
      <w:marBottom w:val="0"/>
      <w:divBdr>
        <w:top w:val="none" w:sz="0" w:space="0" w:color="auto"/>
        <w:left w:val="none" w:sz="0" w:space="0" w:color="auto"/>
        <w:bottom w:val="none" w:sz="0" w:space="0" w:color="auto"/>
        <w:right w:val="none" w:sz="0" w:space="0" w:color="auto"/>
      </w:divBdr>
    </w:div>
    <w:div w:id="962150182">
      <w:bodyDiv w:val="1"/>
      <w:marLeft w:val="0"/>
      <w:marRight w:val="0"/>
      <w:marTop w:val="0"/>
      <w:marBottom w:val="0"/>
      <w:divBdr>
        <w:top w:val="none" w:sz="0" w:space="0" w:color="auto"/>
        <w:left w:val="none" w:sz="0" w:space="0" w:color="auto"/>
        <w:bottom w:val="none" w:sz="0" w:space="0" w:color="auto"/>
        <w:right w:val="none" w:sz="0" w:space="0" w:color="auto"/>
      </w:divBdr>
    </w:div>
    <w:div w:id="963929791">
      <w:bodyDiv w:val="1"/>
      <w:marLeft w:val="0"/>
      <w:marRight w:val="0"/>
      <w:marTop w:val="0"/>
      <w:marBottom w:val="0"/>
      <w:divBdr>
        <w:top w:val="none" w:sz="0" w:space="0" w:color="auto"/>
        <w:left w:val="none" w:sz="0" w:space="0" w:color="auto"/>
        <w:bottom w:val="none" w:sz="0" w:space="0" w:color="auto"/>
        <w:right w:val="none" w:sz="0" w:space="0" w:color="auto"/>
      </w:divBdr>
    </w:div>
    <w:div w:id="966466991">
      <w:bodyDiv w:val="1"/>
      <w:marLeft w:val="0"/>
      <w:marRight w:val="0"/>
      <w:marTop w:val="0"/>
      <w:marBottom w:val="0"/>
      <w:divBdr>
        <w:top w:val="none" w:sz="0" w:space="0" w:color="auto"/>
        <w:left w:val="none" w:sz="0" w:space="0" w:color="auto"/>
        <w:bottom w:val="none" w:sz="0" w:space="0" w:color="auto"/>
        <w:right w:val="none" w:sz="0" w:space="0" w:color="auto"/>
      </w:divBdr>
    </w:div>
    <w:div w:id="968316951">
      <w:bodyDiv w:val="1"/>
      <w:marLeft w:val="0"/>
      <w:marRight w:val="0"/>
      <w:marTop w:val="0"/>
      <w:marBottom w:val="0"/>
      <w:divBdr>
        <w:top w:val="none" w:sz="0" w:space="0" w:color="auto"/>
        <w:left w:val="none" w:sz="0" w:space="0" w:color="auto"/>
        <w:bottom w:val="none" w:sz="0" w:space="0" w:color="auto"/>
        <w:right w:val="none" w:sz="0" w:space="0" w:color="auto"/>
      </w:divBdr>
    </w:div>
    <w:div w:id="969629496">
      <w:bodyDiv w:val="1"/>
      <w:marLeft w:val="0"/>
      <w:marRight w:val="0"/>
      <w:marTop w:val="0"/>
      <w:marBottom w:val="0"/>
      <w:divBdr>
        <w:top w:val="none" w:sz="0" w:space="0" w:color="auto"/>
        <w:left w:val="none" w:sz="0" w:space="0" w:color="auto"/>
        <w:bottom w:val="none" w:sz="0" w:space="0" w:color="auto"/>
        <w:right w:val="none" w:sz="0" w:space="0" w:color="auto"/>
      </w:divBdr>
    </w:div>
    <w:div w:id="970593054">
      <w:bodyDiv w:val="1"/>
      <w:marLeft w:val="0"/>
      <w:marRight w:val="0"/>
      <w:marTop w:val="0"/>
      <w:marBottom w:val="0"/>
      <w:divBdr>
        <w:top w:val="none" w:sz="0" w:space="0" w:color="auto"/>
        <w:left w:val="none" w:sz="0" w:space="0" w:color="auto"/>
        <w:bottom w:val="none" w:sz="0" w:space="0" w:color="auto"/>
        <w:right w:val="none" w:sz="0" w:space="0" w:color="auto"/>
      </w:divBdr>
    </w:div>
    <w:div w:id="973215246">
      <w:bodyDiv w:val="1"/>
      <w:marLeft w:val="0"/>
      <w:marRight w:val="0"/>
      <w:marTop w:val="0"/>
      <w:marBottom w:val="0"/>
      <w:divBdr>
        <w:top w:val="none" w:sz="0" w:space="0" w:color="auto"/>
        <w:left w:val="none" w:sz="0" w:space="0" w:color="auto"/>
        <w:bottom w:val="none" w:sz="0" w:space="0" w:color="auto"/>
        <w:right w:val="none" w:sz="0" w:space="0" w:color="auto"/>
      </w:divBdr>
    </w:div>
    <w:div w:id="974335122">
      <w:bodyDiv w:val="1"/>
      <w:marLeft w:val="0"/>
      <w:marRight w:val="0"/>
      <w:marTop w:val="0"/>
      <w:marBottom w:val="0"/>
      <w:divBdr>
        <w:top w:val="none" w:sz="0" w:space="0" w:color="auto"/>
        <w:left w:val="none" w:sz="0" w:space="0" w:color="auto"/>
        <w:bottom w:val="none" w:sz="0" w:space="0" w:color="auto"/>
        <w:right w:val="none" w:sz="0" w:space="0" w:color="auto"/>
      </w:divBdr>
    </w:div>
    <w:div w:id="975718519">
      <w:bodyDiv w:val="1"/>
      <w:marLeft w:val="0"/>
      <w:marRight w:val="0"/>
      <w:marTop w:val="0"/>
      <w:marBottom w:val="0"/>
      <w:divBdr>
        <w:top w:val="none" w:sz="0" w:space="0" w:color="auto"/>
        <w:left w:val="none" w:sz="0" w:space="0" w:color="auto"/>
        <w:bottom w:val="none" w:sz="0" w:space="0" w:color="auto"/>
        <w:right w:val="none" w:sz="0" w:space="0" w:color="auto"/>
      </w:divBdr>
    </w:div>
    <w:div w:id="978071047">
      <w:bodyDiv w:val="1"/>
      <w:marLeft w:val="0"/>
      <w:marRight w:val="0"/>
      <w:marTop w:val="0"/>
      <w:marBottom w:val="0"/>
      <w:divBdr>
        <w:top w:val="none" w:sz="0" w:space="0" w:color="auto"/>
        <w:left w:val="none" w:sz="0" w:space="0" w:color="auto"/>
        <w:bottom w:val="none" w:sz="0" w:space="0" w:color="auto"/>
        <w:right w:val="none" w:sz="0" w:space="0" w:color="auto"/>
      </w:divBdr>
    </w:div>
    <w:div w:id="978414564">
      <w:bodyDiv w:val="1"/>
      <w:marLeft w:val="0"/>
      <w:marRight w:val="0"/>
      <w:marTop w:val="0"/>
      <w:marBottom w:val="0"/>
      <w:divBdr>
        <w:top w:val="none" w:sz="0" w:space="0" w:color="auto"/>
        <w:left w:val="none" w:sz="0" w:space="0" w:color="auto"/>
        <w:bottom w:val="none" w:sz="0" w:space="0" w:color="auto"/>
        <w:right w:val="none" w:sz="0" w:space="0" w:color="auto"/>
      </w:divBdr>
    </w:div>
    <w:div w:id="979188366">
      <w:bodyDiv w:val="1"/>
      <w:marLeft w:val="0"/>
      <w:marRight w:val="0"/>
      <w:marTop w:val="0"/>
      <w:marBottom w:val="0"/>
      <w:divBdr>
        <w:top w:val="none" w:sz="0" w:space="0" w:color="auto"/>
        <w:left w:val="none" w:sz="0" w:space="0" w:color="auto"/>
        <w:bottom w:val="none" w:sz="0" w:space="0" w:color="auto"/>
        <w:right w:val="none" w:sz="0" w:space="0" w:color="auto"/>
      </w:divBdr>
    </w:div>
    <w:div w:id="979383761">
      <w:bodyDiv w:val="1"/>
      <w:marLeft w:val="0"/>
      <w:marRight w:val="0"/>
      <w:marTop w:val="0"/>
      <w:marBottom w:val="0"/>
      <w:divBdr>
        <w:top w:val="none" w:sz="0" w:space="0" w:color="auto"/>
        <w:left w:val="none" w:sz="0" w:space="0" w:color="auto"/>
        <w:bottom w:val="none" w:sz="0" w:space="0" w:color="auto"/>
        <w:right w:val="none" w:sz="0" w:space="0" w:color="auto"/>
      </w:divBdr>
    </w:div>
    <w:div w:id="982655948">
      <w:bodyDiv w:val="1"/>
      <w:marLeft w:val="0"/>
      <w:marRight w:val="0"/>
      <w:marTop w:val="0"/>
      <w:marBottom w:val="0"/>
      <w:divBdr>
        <w:top w:val="none" w:sz="0" w:space="0" w:color="auto"/>
        <w:left w:val="none" w:sz="0" w:space="0" w:color="auto"/>
        <w:bottom w:val="none" w:sz="0" w:space="0" w:color="auto"/>
        <w:right w:val="none" w:sz="0" w:space="0" w:color="auto"/>
      </w:divBdr>
    </w:div>
    <w:div w:id="983781331">
      <w:bodyDiv w:val="1"/>
      <w:marLeft w:val="0"/>
      <w:marRight w:val="0"/>
      <w:marTop w:val="0"/>
      <w:marBottom w:val="0"/>
      <w:divBdr>
        <w:top w:val="none" w:sz="0" w:space="0" w:color="auto"/>
        <w:left w:val="none" w:sz="0" w:space="0" w:color="auto"/>
        <w:bottom w:val="none" w:sz="0" w:space="0" w:color="auto"/>
        <w:right w:val="none" w:sz="0" w:space="0" w:color="auto"/>
      </w:divBdr>
    </w:div>
    <w:div w:id="984435129">
      <w:bodyDiv w:val="1"/>
      <w:marLeft w:val="0"/>
      <w:marRight w:val="0"/>
      <w:marTop w:val="0"/>
      <w:marBottom w:val="0"/>
      <w:divBdr>
        <w:top w:val="none" w:sz="0" w:space="0" w:color="auto"/>
        <w:left w:val="none" w:sz="0" w:space="0" w:color="auto"/>
        <w:bottom w:val="none" w:sz="0" w:space="0" w:color="auto"/>
        <w:right w:val="none" w:sz="0" w:space="0" w:color="auto"/>
      </w:divBdr>
    </w:div>
    <w:div w:id="985860029">
      <w:bodyDiv w:val="1"/>
      <w:marLeft w:val="0"/>
      <w:marRight w:val="0"/>
      <w:marTop w:val="0"/>
      <w:marBottom w:val="0"/>
      <w:divBdr>
        <w:top w:val="none" w:sz="0" w:space="0" w:color="auto"/>
        <w:left w:val="none" w:sz="0" w:space="0" w:color="auto"/>
        <w:bottom w:val="none" w:sz="0" w:space="0" w:color="auto"/>
        <w:right w:val="none" w:sz="0" w:space="0" w:color="auto"/>
      </w:divBdr>
    </w:div>
    <w:div w:id="986737239">
      <w:bodyDiv w:val="1"/>
      <w:marLeft w:val="0"/>
      <w:marRight w:val="0"/>
      <w:marTop w:val="0"/>
      <w:marBottom w:val="0"/>
      <w:divBdr>
        <w:top w:val="none" w:sz="0" w:space="0" w:color="auto"/>
        <w:left w:val="none" w:sz="0" w:space="0" w:color="auto"/>
        <w:bottom w:val="none" w:sz="0" w:space="0" w:color="auto"/>
        <w:right w:val="none" w:sz="0" w:space="0" w:color="auto"/>
      </w:divBdr>
    </w:div>
    <w:div w:id="987708420">
      <w:bodyDiv w:val="1"/>
      <w:marLeft w:val="0"/>
      <w:marRight w:val="0"/>
      <w:marTop w:val="0"/>
      <w:marBottom w:val="0"/>
      <w:divBdr>
        <w:top w:val="none" w:sz="0" w:space="0" w:color="auto"/>
        <w:left w:val="none" w:sz="0" w:space="0" w:color="auto"/>
        <w:bottom w:val="none" w:sz="0" w:space="0" w:color="auto"/>
        <w:right w:val="none" w:sz="0" w:space="0" w:color="auto"/>
      </w:divBdr>
    </w:div>
    <w:div w:id="991061508">
      <w:bodyDiv w:val="1"/>
      <w:marLeft w:val="0"/>
      <w:marRight w:val="0"/>
      <w:marTop w:val="0"/>
      <w:marBottom w:val="0"/>
      <w:divBdr>
        <w:top w:val="none" w:sz="0" w:space="0" w:color="auto"/>
        <w:left w:val="none" w:sz="0" w:space="0" w:color="auto"/>
        <w:bottom w:val="none" w:sz="0" w:space="0" w:color="auto"/>
        <w:right w:val="none" w:sz="0" w:space="0" w:color="auto"/>
      </w:divBdr>
    </w:div>
    <w:div w:id="992757205">
      <w:bodyDiv w:val="1"/>
      <w:marLeft w:val="0"/>
      <w:marRight w:val="0"/>
      <w:marTop w:val="0"/>
      <w:marBottom w:val="0"/>
      <w:divBdr>
        <w:top w:val="none" w:sz="0" w:space="0" w:color="auto"/>
        <w:left w:val="none" w:sz="0" w:space="0" w:color="auto"/>
        <w:bottom w:val="none" w:sz="0" w:space="0" w:color="auto"/>
        <w:right w:val="none" w:sz="0" w:space="0" w:color="auto"/>
      </w:divBdr>
    </w:div>
    <w:div w:id="993531883">
      <w:bodyDiv w:val="1"/>
      <w:marLeft w:val="0"/>
      <w:marRight w:val="0"/>
      <w:marTop w:val="0"/>
      <w:marBottom w:val="0"/>
      <w:divBdr>
        <w:top w:val="none" w:sz="0" w:space="0" w:color="auto"/>
        <w:left w:val="none" w:sz="0" w:space="0" w:color="auto"/>
        <w:bottom w:val="none" w:sz="0" w:space="0" w:color="auto"/>
        <w:right w:val="none" w:sz="0" w:space="0" w:color="auto"/>
      </w:divBdr>
    </w:div>
    <w:div w:id="993798635">
      <w:bodyDiv w:val="1"/>
      <w:marLeft w:val="0"/>
      <w:marRight w:val="0"/>
      <w:marTop w:val="0"/>
      <w:marBottom w:val="0"/>
      <w:divBdr>
        <w:top w:val="none" w:sz="0" w:space="0" w:color="auto"/>
        <w:left w:val="none" w:sz="0" w:space="0" w:color="auto"/>
        <w:bottom w:val="none" w:sz="0" w:space="0" w:color="auto"/>
        <w:right w:val="none" w:sz="0" w:space="0" w:color="auto"/>
      </w:divBdr>
    </w:div>
    <w:div w:id="994651520">
      <w:bodyDiv w:val="1"/>
      <w:marLeft w:val="0"/>
      <w:marRight w:val="0"/>
      <w:marTop w:val="0"/>
      <w:marBottom w:val="0"/>
      <w:divBdr>
        <w:top w:val="none" w:sz="0" w:space="0" w:color="auto"/>
        <w:left w:val="none" w:sz="0" w:space="0" w:color="auto"/>
        <w:bottom w:val="none" w:sz="0" w:space="0" w:color="auto"/>
        <w:right w:val="none" w:sz="0" w:space="0" w:color="auto"/>
      </w:divBdr>
    </w:div>
    <w:div w:id="999889794">
      <w:bodyDiv w:val="1"/>
      <w:marLeft w:val="0"/>
      <w:marRight w:val="0"/>
      <w:marTop w:val="0"/>
      <w:marBottom w:val="0"/>
      <w:divBdr>
        <w:top w:val="none" w:sz="0" w:space="0" w:color="auto"/>
        <w:left w:val="none" w:sz="0" w:space="0" w:color="auto"/>
        <w:bottom w:val="none" w:sz="0" w:space="0" w:color="auto"/>
        <w:right w:val="none" w:sz="0" w:space="0" w:color="auto"/>
      </w:divBdr>
    </w:div>
    <w:div w:id="1004622825">
      <w:bodyDiv w:val="1"/>
      <w:marLeft w:val="0"/>
      <w:marRight w:val="0"/>
      <w:marTop w:val="0"/>
      <w:marBottom w:val="0"/>
      <w:divBdr>
        <w:top w:val="none" w:sz="0" w:space="0" w:color="auto"/>
        <w:left w:val="none" w:sz="0" w:space="0" w:color="auto"/>
        <w:bottom w:val="none" w:sz="0" w:space="0" w:color="auto"/>
        <w:right w:val="none" w:sz="0" w:space="0" w:color="auto"/>
      </w:divBdr>
    </w:div>
    <w:div w:id="1004936161">
      <w:bodyDiv w:val="1"/>
      <w:marLeft w:val="0"/>
      <w:marRight w:val="0"/>
      <w:marTop w:val="0"/>
      <w:marBottom w:val="0"/>
      <w:divBdr>
        <w:top w:val="none" w:sz="0" w:space="0" w:color="auto"/>
        <w:left w:val="none" w:sz="0" w:space="0" w:color="auto"/>
        <w:bottom w:val="none" w:sz="0" w:space="0" w:color="auto"/>
        <w:right w:val="none" w:sz="0" w:space="0" w:color="auto"/>
      </w:divBdr>
    </w:div>
    <w:div w:id="1006978968">
      <w:bodyDiv w:val="1"/>
      <w:marLeft w:val="0"/>
      <w:marRight w:val="0"/>
      <w:marTop w:val="0"/>
      <w:marBottom w:val="0"/>
      <w:divBdr>
        <w:top w:val="none" w:sz="0" w:space="0" w:color="auto"/>
        <w:left w:val="none" w:sz="0" w:space="0" w:color="auto"/>
        <w:bottom w:val="none" w:sz="0" w:space="0" w:color="auto"/>
        <w:right w:val="none" w:sz="0" w:space="0" w:color="auto"/>
      </w:divBdr>
    </w:div>
    <w:div w:id="1007905407">
      <w:bodyDiv w:val="1"/>
      <w:marLeft w:val="0"/>
      <w:marRight w:val="0"/>
      <w:marTop w:val="0"/>
      <w:marBottom w:val="0"/>
      <w:divBdr>
        <w:top w:val="none" w:sz="0" w:space="0" w:color="auto"/>
        <w:left w:val="none" w:sz="0" w:space="0" w:color="auto"/>
        <w:bottom w:val="none" w:sz="0" w:space="0" w:color="auto"/>
        <w:right w:val="none" w:sz="0" w:space="0" w:color="auto"/>
      </w:divBdr>
    </w:div>
    <w:div w:id="1008216720">
      <w:bodyDiv w:val="1"/>
      <w:marLeft w:val="0"/>
      <w:marRight w:val="0"/>
      <w:marTop w:val="0"/>
      <w:marBottom w:val="0"/>
      <w:divBdr>
        <w:top w:val="none" w:sz="0" w:space="0" w:color="auto"/>
        <w:left w:val="none" w:sz="0" w:space="0" w:color="auto"/>
        <w:bottom w:val="none" w:sz="0" w:space="0" w:color="auto"/>
        <w:right w:val="none" w:sz="0" w:space="0" w:color="auto"/>
      </w:divBdr>
    </w:div>
    <w:div w:id="1008408481">
      <w:bodyDiv w:val="1"/>
      <w:marLeft w:val="0"/>
      <w:marRight w:val="0"/>
      <w:marTop w:val="0"/>
      <w:marBottom w:val="0"/>
      <w:divBdr>
        <w:top w:val="none" w:sz="0" w:space="0" w:color="auto"/>
        <w:left w:val="none" w:sz="0" w:space="0" w:color="auto"/>
        <w:bottom w:val="none" w:sz="0" w:space="0" w:color="auto"/>
        <w:right w:val="none" w:sz="0" w:space="0" w:color="auto"/>
      </w:divBdr>
    </w:div>
    <w:div w:id="1009334135">
      <w:bodyDiv w:val="1"/>
      <w:marLeft w:val="0"/>
      <w:marRight w:val="0"/>
      <w:marTop w:val="0"/>
      <w:marBottom w:val="0"/>
      <w:divBdr>
        <w:top w:val="none" w:sz="0" w:space="0" w:color="auto"/>
        <w:left w:val="none" w:sz="0" w:space="0" w:color="auto"/>
        <w:bottom w:val="none" w:sz="0" w:space="0" w:color="auto"/>
        <w:right w:val="none" w:sz="0" w:space="0" w:color="auto"/>
      </w:divBdr>
    </w:div>
    <w:div w:id="1009721840">
      <w:bodyDiv w:val="1"/>
      <w:marLeft w:val="0"/>
      <w:marRight w:val="0"/>
      <w:marTop w:val="0"/>
      <w:marBottom w:val="0"/>
      <w:divBdr>
        <w:top w:val="none" w:sz="0" w:space="0" w:color="auto"/>
        <w:left w:val="none" w:sz="0" w:space="0" w:color="auto"/>
        <w:bottom w:val="none" w:sz="0" w:space="0" w:color="auto"/>
        <w:right w:val="none" w:sz="0" w:space="0" w:color="auto"/>
      </w:divBdr>
    </w:div>
    <w:div w:id="1013191047">
      <w:bodyDiv w:val="1"/>
      <w:marLeft w:val="0"/>
      <w:marRight w:val="0"/>
      <w:marTop w:val="0"/>
      <w:marBottom w:val="0"/>
      <w:divBdr>
        <w:top w:val="none" w:sz="0" w:space="0" w:color="auto"/>
        <w:left w:val="none" w:sz="0" w:space="0" w:color="auto"/>
        <w:bottom w:val="none" w:sz="0" w:space="0" w:color="auto"/>
        <w:right w:val="none" w:sz="0" w:space="0" w:color="auto"/>
      </w:divBdr>
    </w:div>
    <w:div w:id="1014305119">
      <w:bodyDiv w:val="1"/>
      <w:marLeft w:val="0"/>
      <w:marRight w:val="0"/>
      <w:marTop w:val="0"/>
      <w:marBottom w:val="0"/>
      <w:divBdr>
        <w:top w:val="none" w:sz="0" w:space="0" w:color="auto"/>
        <w:left w:val="none" w:sz="0" w:space="0" w:color="auto"/>
        <w:bottom w:val="none" w:sz="0" w:space="0" w:color="auto"/>
        <w:right w:val="none" w:sz="0" w:space="0" w:color="auto"/>
      </w:divBdr>
    </w:div>
    <w:div w:id="1015498551">
      <w:bodyDiv w:val="1"/>
      <w:marLeft w:val="0"/>
      <w:marRight w:val="0"/>
      <w:marTop w:val="0"/>
      <w:marBottom w:val="0"/>
      <w:divBdr>
        <w:top w:val="none" w:sz="0" w:space="0" w:color="auto"/>
        <w:left w:val="none" w:sz="0" w:space="0" w:color="auto"/>
        <w:bottom w:val="none" w:sz="0" w:space="0" w:color="auto"/>
        <w:right w:val="none" w:sz="0" w:space="0" w:color="auto"/>
      </w:divBdr>
    </w:div>
    <w:div w:id="1016611307">
      <w:bodyDiv w:val="1"/>
      <w:marLeft w:val="0"/>
      <w:marRight w:val="0"/>
      <w:marTop w:val="0"/>
      <w:marBottom w:val="0"/>
      <w:divBdr>
        <w:top w:val="none" w:sz="0" w:space="0" w:color="auto"/>
        <w:left w:val="none" w:sz="0" w:space="0" w:color="auto"/>
        <w:bottom w:val="none" w:sz="0" w:space="0" w:color="auto"/>
        <w:right w:val="none" w:sz="0" w:space="0" w:color="auto"/>
      </w:divBdr>
    </w:div>
    <w:div w:id="1017344769">
      <w:bodyDiv w:val="1"/>
      <w:marLeft w:val="0"/>
      <w:marRight w:val="0"/>
      <w:marTop w:val="0"/>
      <w:marBottom w:val="0"/>
      <w:divBdr>
        <w:top w:val="none" w:sz="0" w:space="0" w:color="auto"/>
        <w:left w:val="none" w:sz="0" w:space="0" w:color="auto"/>
        <w:bottom w:val="none" w:sz="0" w:space="0" w:color="auto"/>
        <w:right w:val="none" w:sz="0" w:space="0" w:color="auto"/>
      </w:divBdr>
    </w:div>
    <w:div w:id="1021130653">
      <w:bodyDiv w:val="1"/>
      <w:marLeft w:val="0"/>
      <w:marRight w:val="0"/>
      <w:marTop w:val="0"/>
      <w:marBottom w:val="0"/>
      <w:divBdr>
        <w:top w:val="none" w:sz="0" w:space="0" w:color="auto"/>
        <w:left w:val="none" w:sz="0" w:space="0" w:color="auto"/>
        <w:bottom w:val="none" w:sz="0" w:space="0" w:color="auto"/>
        <w:right w:val="none" w:sz="0" w:space="0" w:color="auto"/>
      </w:divBdr>
    </w:div>
    <w:div w:id="1021586307">
      <w:bodyDiv w:val="1"/>
      <w:marLeft w:val="0"/>
      <w:marRight w:val="0"/>
      <w:marTop w:val="0"/>
      <w:marBottom w:val="0"/>
      <w:divBdr>
        <w:top w:val="none" w:sz="0" w:space="0" w:color="auto"/>
        <w:left w:val="none" w:sz="0" w:space="0" w:color="auto"/>
        <w:bottom w:val="none" w:sz="0" w:space="0" w:color="auto"/>
        <w:right w:val="none" w:sz="0" w:space="0" w:color="auto"/>
      </w:divBdr>
    </w:div>
    <w:div w:id="1023169893">
      <w:bodyDiv w:val="1"/>
      <w:marLeft w:val="0"/>
      <w:marRight w:val="0"/>
      <w:marTop w:val="0"/>
      <w:marBottom w:val="0"/>
      <w:divBdr>
        <w:top w:val="none" w:sz="0" w:space="0" w:color="auto"/>
        <w:left w:val="none" w:sz="0" w:space="0" w:color="auto"/>
        <w:bottom w:val="none" w:sz="0" w:space="0" w:color="auto"/>
        <w:right w:val="none" w:sz="0" w:space="0" w:color="auto"/>
      </w:divBdr>
    </w:div>
    <w:div w:id="1024672441">
      <w:bodyDiv w:val="1"/>
      <w:marLeft w:val="0"/>
      <w:marRight w:val="0"/>
      <w:marTop w:val="0"/>
      <w:marBottom w:val="0"/>
      <w:divBdr>
        <w:top w:val="none" w:sz="0" w:space="0" w:color="auto"/>
        <w:left w:val="none" w:sz="0" w:space="0" w:color="auto"/>
        <w:bottom w:val="none" w:sz="0" w:space="0" w:color="auto"/>
        <w:right w:val="none" w:sz="0" w:space="0" w:color="auto"/>
      </w:divBdr>
    </w:div>
    <w:div w:id="1027412106">
      <w:bodyDiv w:val="1"/>
      <w:marLeft w:val="0"/>
      <w:marRight w:val="0"/>
      <w:marTop w:val="0"/>
      <w:marBottom w:val="0"/>
      <w:divBdr>
        <w:top w:val="none" w:sz="0" w:space="0" w:color="auto"/>
        <w:left w:val="none" w:sz="0" w:space="0" w:color="auto"/>
        <w:bottom w:val="none" w:sz="0" w:space="0" w:color="auto"/>
        <w:right w:val="none" w:sz="0" w:space="0" w:color="auto"/>
      </w:divBdr>
    </w:div>
    <w:div w:id="1031343298">
      <w:bodyDiv w:val="1"/>
      <w:marLeft w:val="0"/>
      <w:marRight w:val="0"/>
      <w:marTop w:val="0"/>
      <w:marBottom w:val="0"/>
      <w:divBdr>
        <w:top w:val="none" w:sz="0" w:space="0" w:color="auto"/>
        <w:left w:val="none" w:sz="0" w:space="0" w:color="auto"/>
        <w:bottom w:val="none" w:sz="0" w:space="0" w:color="auto"/>
        <w:right w:val="none" w:sz="0" w:space="0" w:color="auto"/>
      </w:divBdr>
    </w:div>
    <w:div w:id="1033309937">
      <w:bodyDiv w:val="1"/>
      <w:marLeft w:val="0"/>
      <w:marRight w:val="0"/>
      <w:marTop w:val="0"/>
      <w:marBottom w:val="0"/>
      <w:divBdr>
        <w:top w:val="none" w:sz="0" w:space="0" w:color="auto"/>
        <w:left w:val="none" w:sz="0" w:space="0" w:color="auto"/>
        <w:bottom w:val="none" w:sz="0" w:space="0" w:color="auto"/>
        <w:right w:val="none" w:sz="0" w:space="0" w:color="auto"/>
      </w:divBdr>
    </w:div>
    <w:div w:id="1038166451">
      <w:bodyDiv w:val="1"/>
      <w:marLeft w:val="0"/>
      <w:marRight w:val="0"/>
      <w:marTop w:val="0"/>
      <w:marBottom w:val="0"/>
      <w:divBdr>
        <w:top w:val="none" w:sz="0" w:space="0" w:color="auto"/>
        <w:left w:val="none" w:sz="0" w:space="0" w:color="auto"/>
        <w:bottom w:val="none" w:sz="0" w:space="0" w:color="auto"/>
        <w:right w:val="none" w:sz="0" w:space="0" w:color="auto"/>
      </w:divBdr>
    </w:div>
    <w:div w:id="1040668932">
      <w:bodyDiv w:val="1"/>
      <w:marLeft w:val="0"/>
      <w:marRight w:val="0"/>
      <w:marTop w:val="0"/>
      <w:marBottom w:val="0"/>
      <w:divBdr>
        <w:top w:val="none" w:sz="0" w:space="0" w:color="auto"/>
        <w:left w:val="none" w:sz="0" w:space="0" w:color="auto"/>
        <w:bottom w:val="none" w:sz="0" w:space="0" w:color="auto"/>
        <w:right w:val="none" w:sz="0" w:space="0" w:color="auto"/>
      </w:divBdr>
    </w:div>
    <w:div w:id="1043091835">
      <w:bodyDiv w:val="1"/>
      <w:marLeft w:val="0"/>
      <w:marRight w:val="0"/>
      <w:marTop w:val="0"/>
      <w:marBottom w:val="0"/>
      <w:divBdr>
        <w:top w:val="none" w:sz="0" w:space="0" w:color="auto"/>
        <w:left w:val="none" w:sz="0" w:space="0" w:color="auto"/>
        <w:bottom w:val="none" w:sz="0" w:space="0" w:color="auto"/>
        <w:right w:val="none" w:sz="0" w:space="0" w:color="auto"/>
      </w:divBdr>
    </w:div>
    <w:div w:id="1044253825">
      <w:bodyDiv w:val="1"/>
      <w:marLeft w:val="0"/>
      <w:marRight w:val="0"/>
      <w:marTop w:val="0"/>
      <w:marBottom w:val="0"/>
      <w:divBdr>
        <w:top w:val="none" w:sz="0" w:space="0" w:color="auto"/>
        <w:left w:val="none" w:sz="0" w:space="0" w:color="auto"/>
        <w:bottom w:val="none" w:sz="0" w:space="0" w:color="auto"/>
        <w:right w:val="none" w:sz="0" w:space="0" w:color="auto"/>
      </w:divBdr>
    </w:div>
    <w:div w:id="1044326112">
      <w:bodyDiv w:val="1"/>
      <w:marLeft w:val="0"/>
      <w:marRight w:val="0"/>
      <w:marTop w:val="0"/>
      <w:marBottom w:val="0"/>
      <w:divBdr>
        <w:top w:val="none" w:sz="0" w:space="0" w:color="auto"/>
        <w:left w:val="none" w:sz="0" w:space="0" w:color="auto"/>
        <w:bottom w:val="none" w:sz="0" w:space="0" w:color="auto"/>
        <w:right w:val="none" w:sz="0" w:space="0" w:color="auto"/>
      </w:divBdr>
    </w:div>
    <w:div w:id="1044595172">
      <w:bodyDiv w:val="1"/>
      <w:marLeft w:val="0"/>
      <w:marRight w:val="0"/>
      <w:marTop w:val="0"/>
      <w:marBottom w:val="0"/>
      <w:divBdr>
        <w:top w:val="none" w:sz="0" w:space="0" w:color="auto"/>
        <w:left w:val="none" w:sz="0" w:space="0" w:color="auto"/>
        <w:bottom w:val="none" w:sz="0" w:space="0" w:color="auto"/>
        <w:right w:val="none" w:sz="0" w:space="0" w:color="auto"/>
      </w:divBdr>
    </w:div>
    <w:div w:id="1045132171">
      <w:bodyDiv w:val="1"/>
      <w:marLeft w:val="0"/>
      <w:marRight w:val="0"/>
      <w:marTop w:val="0"/>
      <w:marBottom w:val="0"/>
      <w:divBdr>
        <w:top w:val="none" w:sz="0" w:space="0" w:color="auto"/>
        <w:left w:val="none" w:sz="0" w:space="0" w:color="auto"/>
        <w:bottom w:val="none" w:sz="0" w:space="0" w:color="auto"/>
        <w:right w:val="none" w:sz="0" w:space="0" w:color="auto"/>
      </w:divBdr>
    </w:div>
    <w:div w:id="1045444359">
      <w:bodyDiv w:val="1"/>
      <w:marLeft w:val="0"/>
      <w:marRight w:val="0"/>
      <w:marTop w:val="0"/>
      <w:marBottom w:val="0"/>
      <w:divBdr>
        <w:top w:val="none" w:sz="0" w:space="0" w:color="auto"/>
        <w:left w:val="none" w:sz="0" w:space="0" w:color="auto"/>
        <w:bottom w:val="none" w:sz="0" w:space="0" w:color="auto"/>
        <w:right w:val="none" w:sz="0" w:space="0" w:color="auto"/>
      </w:divBdr>
    </w:div>
    <w:div w:id="1047488532">
      <w:bodyDiv w:val="1"/>
      <w:marLeft w:val="0"/>
      <w:marRight w:val="0"/>
      <w:marTop w:val="0"/>
      <w:marBottom w:val="0"/>
      <w:divBdr>
        <w:top w:val="none" w:sz="0" w:space="0" w:color="auto"/>
        <w:left w:val="none" w:sz="0" w:space="0" w:color="auto"/>
        <w:bottom w:val="none" w:sz="0" w:space="0" w:color="auto"/>
        <w:right w:val="none" w:sz="0" w:space="0" w:color="auto"/>
      </w:divBdr>
    </w:div>
    <w:div w:id="1048183562">
      <w:bodyDiv w:val="1"/>
      <w:marLeft w:val="0"/>
      <w:marRight w:val="0"/>
      <w:marTop w:val="0"/>
      <w:marBottom w:val="0"/>
      <w:divBdr>
        <w:top w:val="none" w:sz="0" w:space="0" w:color="auto"/>
        <w:left w:val="none" w:sz="0" w:space="0" w:color="auto"/>
        <w:bottom w:val="none" w:sz="0" w:space="0" w:color="auto"/>
        <w:right w:val="none" w:sz="0" w:space="0" w:color="auto"/>
      </w:divBdr>
    </w:div>
    <w:div w:id="1048530714">
      <w:bodyDiv w:val="1"/>
      <w:marLeft w:val="0"/>
      <w:marRight w:val="0"/>
      <w:marTop w:val="0"/>
      <w:marBottom w:val="0"/>
      <w:divBdr>
        <w:top w:val="none" w:sz="0" w:space="0" w:color="auto"/>
        <w:left w:val="none" w:sz="0" w:space="0" w:color="auto"/>
        <w:bottom w:val="none" w:sz="0" w:space="0" w:color="auto"/>
        <w:right w:val="none" w:sz="0" w:space="0" w:color="auto"/>
      </w:divBdr>
    </w:div>
    <w:div w:id="1049843813">
      <w:bodyDiv w:val="1"/>
      <w:marLeft w:val="0"/>
      <w:marRight w:val="0"/>
      <w:marTop w:val="0"/>
      <w:marBottom w:val="0"/>
      <w:divBdr>
        <w:top w:val="none" w:sz="0" w:space="0" w:color="auto"/>
        <w:left w:val="none" w:sz="0" w:space="0" w:color="auto"/>
        <w:bottom w:val="none" w:sz="0" w:space="0" w:color="auto"/>
        <w:right w:val="none" w:sz="0" w:space="0" w:color="auto"/>
      </w:divBdr>
    </w:div>
    <w:div w:id="1052272703">
      <w:bodyDiv w:val="1"/>
      <w:marLeft w:val="0"/>
      <w:marRight w:val="0"/>
      <w:marTop w:val="0"/>
      <w:marBottom w:val="0"/>
      <w:divBdr>
        <w:top w:val="none" w:sz="0" w:space="0" w:color="auto"/>
        <w:left w:val="none" w:sz="0" w:space="0" w:color="auto"/>
        <w:bottom w:val="none" w:sz="0" w:space="0" w:color="auto"/>
        <w:right w:val="none" w:sz="0" w:space="0" w:color="auto"/>
      </w:divBdr>
    </w:div>
    <w:div w:id="1053851328">
      <w:bodyDiv w:val="1"/>
      <w:marLeft w:val="0"/>
      <w:marRight w:val="0"/>
      <w:marTop w:val="0"/>
      <w:marBottom w:val="0"/>
      <w:divBdr>
        <w:top w:val="none" w:sz="0" w:space="0" w:color="auto"/>
        <w:left w:val="none" w:sz="0" w:space="0" w:color="auto"/>
        <w:bottom w:val="none" w:sz="0" w:space="0" w:color="auto"/>
        <w:right w:val="none" w:sz="0" w:space="0" w:color="auto"/>
      </w:divBdr>
    </w:div>
    <w:div w:id="1054307289">
      <w:bodyDiv w:val="1"/>
      <w:marLeft w:val="0"/>
      <w:marRight w:val="0"/>
      <w:marTop w:val="0"/>
      <w:marBottom w:val="0"/>
      <w:divBdr>
        <w:top w:val="none" w:sz="0" w:space="0" w:color="auto"/>
        <w:left w:val="none" w:sz="0" w:space="0" w:color="auto"/>
        <w:bottom w:val="none" w:sz="0" w:space="0" w:color="auto"/>
        <w:right w:val="none" w:sz="0" w:space="0" w:color="auto"/>
      </w:divBdr>
    </w:div>
    <w:div w:id="1057583168">
      <w:bodyDiv w:val="1"/>
      <w:marLeft w:val="0"/>
      <w:marRight w:val="0"/>
      <w:marTop w:val="0"/>
      <w:marBottom w:val="0"/>
      <w:divBdr>
        <w:top w:val="none" w:sz="0" w:space="0" w:color="auto"/>
        <w:left w:val="none" w:sz="0" w:space="0" w:color="auto"/>
        <w:bottom w:val="none" w:sz="0" w:space="0" w:color="auto"/>
        <w:right w:val="none" w:sz="0" w:space="0" w:color="auto"/>
      </w:divBdr>
    </w:div>
    <w:div w:id="1059011958">
      <w:bodyDiv w:val="1"/>
      <w:marLeft w:val="0"/>
      <w:marRight w:val="0"/>
      <w:marTop w:val="0"/>
      <w:marBottom w:val="0"/>
      <w:divBdr>
        <w:top w:val="none" w:sz="0" w:space="0" w:color="auto"/>
        <w:left w:val="none" w:sz="0" w:space="0" w:color="auto"/>
        <w:bottom w:val="none" w:sz="0" w:space="0" w:color="auto"/>
        <w:right w:val="none" w:sz="0" w:space="0" w:color="auto"/>
      </w:divBdr>
    </w:div>
    <w:div w:id="1060984420">
      <w:bodyDiv w:val="1"/>
      <w:marLeft w:val="0"/>
      <w:marRight w:val="0"/>
      <w:marTop w:val="0"/>
      <w:marBottom w:val="0"/>
      <w:divBdr>
        <w:top w:val="none" w:sz="0" w:space="0" w:color="auto"/>
        <w:left w:val="none" w:sz="0" w:space="0" w:color="auto"/>
        <w:bottom w:val="none" w:sz="0" w:space="0" w:color="auto"/>
        <w:right w:val="none" w:sz="0" w:space="0" w:color="auto"/>
      </w:divBdr>
    </w:div>
    <w:div w:id="1062169943">
      <w:bodyDiv w:val="1"/>
      <w:marLeft w:val="0"/>
      <w:marRight w:val="0"/>
      <w:marTop w:val="0"/>
      <w:marBottom w:val="0"/>
      <w:divBdr>
        <w:top w:val="none" w:sz="0" w:space="0" w:color="auto"/>
        <w:left w:val="none" w:sz="0" w:space="0" w:color="auto"/>
        <w:bottom w:val="none" w:sz="0" w:space="0" w:color="auto"/>
        <w:right w:val="none" w:sz="0" w:space="0" w:color="auto"/>
      </w:divBdr>
    </w:div>
    <w:div w:id="1064059570">
      <w:bodyDiv w:val="1"/>
      <w:marLeft w:val="0"/>
      <w:marRight w:val="0"/>
      <w:marTop w:val="0"/>
      <w:marBottom w:val="0"/>
      <w:divBdr>
        <w:top w:val="none" w:sz="0" w:space="0" w:color="auto"/>
        <w:left w:val="none" w:sz="0" w:space="0" w:color="auto"/>
        <w:bottom w:val="none" w:sz="0" w:space="0" w:color="auto"/>
        <w:right w:val="none" w:sz="0" w:space="0" w:color="auto"/>
      </w:divBdr>
    </w:div>
    <w:div w:id="1064177377">
      <w:bodyDiv w:val="1"/>
      <w:marLeft w:val="0"/>
      <w:marRight w:val="0"/>
      <w:marTop w:val="0"/>
      <w:marBottom w:val="0"/>
      <w:divBdr>
        <w:top w:val="none" w:sz="0" w:space="0" w:color="auto"/>
        <w:left w:val="none" w:sz="0" w:space="0" w:color="auto"/>
        <w:bottom w:val="none" w:sz="0" w:space="0" w:color="auto"/>
        <w:right w:val="none" w:sz="0" w:space="0" w:color="auto"/>
      </w:divBdr>
    </w:div>
    <w:div w:id="1065951461">
      <w:bodyDiv w:val="1"/>
      <w:marLeft w:val="0"/>
      <w:marRight w:val="0"/>
      <w:marTop w:val="0"/>
      <w:marBottom w:val="0"/>
      <w:divBdr>
        <w:top w:val="none" w:sz="0" w:space="0" w:color="auto"/>
        <w:left w:val="none" w:sz="0" w:space="0" w:color="auto"/>
        <w:bottom w:val="none" w:sz="0" w:space="0" w:color="auto"/>
        <w:right w:val="none" w:sz="0" w:space="0" w:color="auto"/>
      </w:divBdr>
    </w:div>
    <w:div w:id="1066562964">
      <w:bodyDiv w:val="1"/>
      <w:marLeft w:val="0"/>
      <w:marRight w:val="0"/>
      <w:marTop w:val="0"/>
      <w:marBottom w:val="0"/>
      <w:divBdr>
        <w:top w:val="none" w:sz="0" w:space="0" w:color="auto"/>
        <w:left w:val="none" w:sz="0" w:space="0" w:color="auto"/>
        <w:bottom w:val="none" w:sz="0" w:space="0" w:color="auto"/>
        <w:right w:val="none" w:sz="0" w:space="0" w:color="auto"/>
      </w:divBdr>
    </w:div>
    <w:div w:id="1066879776">
      <w:bodyDiv w:val="1"/>
      <w:marLeft w:val="0"/>
      <w:marRight w:val="0"/>
      <w:marTop w:val="0"/>
      <w:marBottom w:val="0"/>
      <w:divBdr>
        <w:top w:val="none" w:sz="0" w:space="0" w:color="auto"/>
        <w:left w:val="none" w:sz="0" w:space="0" w:color="auto"/>
        <w:bottom w:val="none" w:sz="0" w:space="0" w:color="auto"/>
        <w:right w:val="none" w:sz="0" w:space="0" w:color="auto"/>
      </w:divBdr>
    </w:div>
    <w:div w:id="1067151086">
      <w:bodyDiv w:val="1"/>
      <w:marLeft w:val="0"/>
      <w:marRight w:val="0"/>
      <w:marTop w:val="0"/>
      <w:marBottom w:val="0"/>
      <w:divBdr>
        <w:top w:val="none" w:sz="0" w:space="0" w:color="auto"/>
        <w:left w:val="none" w:sz="0" w:space="0" w:color="auto"/>
        <w:bottom w:val="none" w:sz="0" w:space="0" w:color="auto"/>
        <w:right w:val="none" w:sz="0" w:space="0" w:color="auto"/>
      </w:divBdr>
    </w:div>
    <w:div w:id="1069231045">
      <w:bodyDiv w:val="1"/>
      <w:marLeft w:val="0"/>
      <w:marRight w:val="0"/>
      <w:marTop w:val="0"/>
      <w:marBottom w:val="0"/>
      <w:divBdr>
        <w:top w:val="none" w:sz="0" w:space="0" w:color="auto"/>
        <w:left w:val="none" w:sz="0" w:space="0" w:color="auto"/>
        <w:bottom w:val="none" w:sz="0" w:space="0" w:color="auto"/>
        <w:right w:val="none" w:sz="0" w:space="0" w:color="auto"/>
      </w:divBdr>
    </w:div>
    <w:div w:id="1070688146">
      <w:bodyDiv w:val="1"/>
      <w:marLeft w:val="0"/>
      <w:marRight w:val="0"/>
      <w:marTop w:val="0"/>
      <w:marBottom w:val="0"/>
      <w:divBdr>
        <w:top w:val="none" w:sz="0" w:space="0" w:color="auto"/>
        <w:left w:val="none" w:sz="0" w:space="0" w:color="auto"/>
        <w:bottom w:val="none" w:sz="0" w:space="0" w:color="auto"/>
        <w:right w:val="none" w:sz="0" w:space="0" w:color="auto"/>
      </w:divBdr>
    </w:div>
    <w:div w:id="1071152271">
      <w:bodyDiv w:val="1"/>
      <w:marLeft w:val="0"/>
      <w:marRight w:val="0"/>
      <w:marTop w:val="0"/>
      <w:marBottom w:val="0"/>
      <w:divBdr>
        <w:top w:val="none" w:sz="0" w:space="0" w:color="auto"/>
        <w:left w:val="none" w:sz="0" w:space="0" w:color="auto"/>
        <w:bottom w:val="none" w:sz="0" w:space="0" w:color="auto"/>
        <w:right w:val="none" w:sz="0" w:space="0" w:color="auto"/>
      </w:divBdr>
    </w:div>
    <w:div w:id="1072511240">
      <w:bodyDiv w:val="1"/>
      <w:marLeft w:val="0"/>
      <w:marRight w:val="0"/>
      <w:marTop w:val="0"/>
      <w:marBottom w:val="0"/>
      <w:divBdr>
        <w:top w:val="none" w:sz="0" w:space="0" w:color="auto"/>
        <w:left w:val="none" w:sz="0" w:space="0" w:color="auto"/>
        <w:bottom w:val="none" w:sz="0" w:space="0" w:color="auto"/>
        <w:right w:val="none" w:sz="0" w:space="0" w:color="auto"/>
      </w:divBdr>
    </w:div>
    <w:div w:id="1074856619">
      <w:bodyDiv w:val="1"/>
      <w:marLeft w:val="0"/>
      <w:marRight w:val="0"/>
      <w:marTop w:val="0"/>
      <w:marBottom w:val="0"/>
      <w:divBdr>
        <w:top w:val="none" w:sz="0" w:space="0" w:color="auto"/>
        <w:left w:val="none" w:sz="0" w:space="0" w:color="auto"/>
        <w:bottom w:val="none" w:sz="0" w:space="0" w:color="auto"/>
        <w:right w:val="none" w:sz="0" w:space="0" w:color="auto"/>
      </w:divBdr>
    </w:div>
    <w:div w:id="1076128157">
      <w:bodyDiv w:val="1"/>
      <w:marLeft w:val="0"/>
      <w:marRight w:val="0"/>
      <w:marTop w:val="0"/>
      <w:marBottom w:val="0"/>
      <w:divBdr>
        <w:top w:val="none" w:sz="0" w:space="0" w:color="auto"/>
        <w:left w:val="none" w:sz="0" w:space="0" w:color="auto"/>
        <w:bottom w:val="none" w:sz="0" w:space="0" w:color="auto"/>
        <w:right w:val="none" w:sz="0" w:space="0" w:color="auto"/>
      </w:divBdr>
    </w:div>
    <w:div w:id="1076510572">
      <w:bodyDiv w:val="1"/>
      <w:marLeft w:val="0"/>
      <w:marRight w:val="0"/>
      <w:marTop w:val="0"/>
      <w:marBottom w:val="0"/>
      <w:divBdr>
        <w:top w:val="none" w:sz="0" w:space="0" w:color="auto"/>
        <w:left w:val="none" w:sz="0" w:space="0" w:color="auto"/>
        <w:bottom w:val="none" w:sz="0" w:space="0" w:color="auto"/>
        <w:right w:val="none" w:sz="0" w:space="0" w:color="auto"/>
      </w:divBdr>
    </w:div>
    <w:div w:id="1080978008">
      <w:bodyDiv w:val="1"/>
      <w:marLeft w:val="0"/>
      <w:marRight w:val="0"/>
      <w:marTop w:val="0"/>
      <w:marBottom w:val="0"/>
      <w:divBdr>
        <w:top w:val="none" w:sz="0" w:space="0" w:color="auto"/>
        <w:left w:val="none" w:sz="0" w:space="0" w:color="auto"/>
        <w:bottom w:val="none" w:sz="0" w:space="0" w:color="auto"/>
        <w:right w:val="none" w:sz="0" w:space="0" w:color="auto"/>
      </w:divBdr>
    </w:div>
    <w:div w:id="1081030206">
      <w:bodyDiv w:val="1"/>
      <w:marLeft w:val="0"/>
      <w:marRight w:val="0"/>
      <w:marTop w:val="0"/>
      <w:marBottom w:val="0"/>
      <w:divBdr>
        <w:top w:val="none" w:sz="0" w:space="0" w:color="auto"/>
        <w:left w:val="none" w:sz="0" w:space="0" w:color="auto"/>
        <w:bottom w:val="none" w:sz="0" w:space="0" w:color="auto"/>
        <w:right w:val="none" w:sz="0" w:space="0" w:color="auto"/>
      </w:divBdr>
    </w:div>
    <w:div w:id="1081835070">
      <w:bodyDiv w:val="1"/>
      <w:marLeft w:val="0"/>
      <w:marRight w:val="0"/>
      <w:marTop w:val="0"/>
      <w:marBottom w:val="0"/>
      <w:divBdr>
        <w:top w:val="none" w:sz="0" w:space="0" w:color="auto"/>
        <w:left w:val="none" w:sz="0" w:space="0" w:color="auto"/>
        <w:bottom w:val="none" w:sz="0" w:space="0" w:color="auto"/>
        <w:right w:val="none" w:sz="0" w:space="0" w:color="auto"/>
      </w:divBdr>
    </w:div>
    <w:div w:id="1083769103">
      <w:bodyDiv w:val="1"/>
      <w:marLeft w:val="0"/>
      <w:marRight w:val="0"/>
      <w:marTop w:val="0"/>
      <w:marBottom w:val="0"/>
      <w:divBdr>
        <w:top w:val="none" w:sz="0" w:space="0" w:color="auto"/>
        <w:left w:val="none" w:sz="0" w:space="0" w:color="auto"/>
        <w:bottom w:val="none" w:sz="0" w:space="0" w:color="auto"/>
        <w:right w:val="none" w:sz="0" w:space="0" w:color="auto"/>
      </w:divBdr>
    </w:div>
    <w:div w:id="1084691142">
      <w:bodyDiv w:val="1"/>
      <w:marLeft w:val="0"/>
      <w:marRight w:val="0"/>
      <w:marTop w:val="0"/>
      <w:marBottom w:val="0"/>
      <w:divBdr>
        <w:top w:val="none" w:sz="0" w:space="0" w:color="auto"/>
        <w:left w:val="none" w:sz="0" w:space="0" w:color="auto"/>
        <w:bottom w:val="none" w:sz="0" w:space="0" w:color="auto"/>
        <w:right w:val="none" w:sz="0" w:space="0" w:color="auto"/>
      </w:divBdr>
    </w:div>
    <w:div w:id="1089739010">
      <w:bodyDiv w:val="1"/>
      <w:marLeft w:val="0"/>
      <w:marRight w:val="0"/>
      <w:marTop w:val="0"/>
      <w:marBottom w:val="0"/>
      <w:divBdr>
        <w:top w:val="none" w:sz="0" w:space="0" w:color="auto"/>
        <w:left w:val="none" w:sz="0" w:space="0" w:color="auto"/>
        <w:bottom w:val="none" w:sz="0" w:space="0" w:color="auto"/>
        <w:right w:val="none" w:sz="0" w:space="0" w:color="auto"/>
      </w:divBdr>
    </w:div>
    <w:div w:id="1096099557">
      <w:bodyDiv w:val="1"/>
      <w:marLeft w:val="0"/>
      <w:marRight w:val="0"/>
      <w:marTop w:val="0"/>
      <w:marBottom w:val="0"/>
      <w:divBdr>
        <w:top w:val="none" w:sz="0" w:space="0" w:color="auto"/>
        <w:left w:val="none" w:sz="0" w:space="0" w:color="auto"/>
        <w:bottom w:val="none" w:sz="0" w:space="0" w:color="auto"/>
        <w:right w:val="none" w:sz="0" w:space="0" w:color="auto"/>
      </w:divBdr>
    </w:div>
    <w:div w:id="1097016889">
      <w:bodyDiv w:val="1"/>
      <w:marLeft w:val="0"/>
      <w:marRight w:val="0"/>
      <w:marTop w:val="0"/>
      <w:marBottom w:val="0"/>
      <w:divBdr>
        <w:top w:val="none" w:sz="0" w:space="0" w:color="auto"/>
        <w:left w:val="none" w:sz="0" w:space="0" w:color="auto"/>
        <w:bottom w:val="none" w:sz="0" w:space="0" w:color="auto"/>
        <w:right w:val="none" w:sz="0" w:space="0" w:color="auto"/>
      </w:divBdr>
    </w:div>
    <w:div w:id="1098599840">
      <w:bodyDiv w:val="1"/>
      <w:marLeft w:val="0"/>
      <w:marRight w:val="0"/>
      <w:marTop w:val="0"/>
      <w:marBottom w:val="0"/>
      <w:divBdr>
        <w:top w:val="none" w:sz="0" w:space="0" w:color="auto"/>
        <w:left w:val="none" w:sz="0" w:space="0" w:color="auto"/>
        <w:bottom w:val="none" w:sz="0" w:space="0" w:color="auto"/>
        <w:right w:val="none" w:sz="0" w:space="0" w:color="auto"/>
      </w:divBdr>
    </w:div>
    <w:div w:id="1099563917">
      <w:bodyDiv w:val="1"/>
      <w:marLeft w:val="0"/>
      <w:marRight w:val="0"/>
      <w:marTop w:val="0"/>
      <w:marBottom w:val="0"/>
      <w:divBdr>
        <w:top w:val="none" w:sz="0" w:space="0" w:color="auto"/>
        <w:left w:val="none" w:sz="0" w:space="0" w:color="auto"/>
        <w:bottom w:val="none" w:sz="0" w:space="0" w:color="auto"/>
        <w:right w:val="none" w:sz="0" w:space="0" w:color="auto"/>
      </w:divBdr>
    </w:div>
    <w:div w:id="1101032103">
      <w:bodyDiv w:val="1"/>
      <w:marLeft w:val="0"/>
      <w:marRight w:val="0"/>
      <w:marTop w:val="0"/>
      <w:marBottom w:val="0"/>
      <w:divBdr>
        <w:top w:val="none" w:sz="0" w:space="0" w:color="auto"/>
        <w:left w:val="none" w:sz="0" w:space="0" w:color="auto"/>
        <w:bottom w:val="none" w:sz="0" w:space="0" w:color="auto"/>
        <w:right w:val="none" w:sz="0" w:space="0" w:color="auto"/>
      </w:divBdr>
    </w:div>
    <w:div w:id="1105422041">
      <w:bodyDiv w:val="1"/>
      <w:marLeft w:val="0"/>
      <w:marRight w:val="0"/>
      <w:marTop w:val="0"/>
      <w:marBottom w:val="0"/>
      <w:divBdr>
        <w:top w:val="none" w:sz="0" w:space="0" w:color="auto"/>
        <w:left w:val="none" w:sz="0" w:space="0" w:color="auto"/>
        <w:bottom w:val="none" w:sz="0" w:space="0" w:color="auto"/>
        <w:right w:val="none" w:sz="0" w:space="0" w:color="auto"/>
      </w:divBdr>
    </w:div>
    <w:div w:id="1106535838">
      <w:bodyDiv w:val="1"/>
      <w:marLeft w:val="0"/>
      <w:marRight w:val="0"/>
      <w:marTop w:val="0"/>
      <w:marBottom w:val="0"/>
      <w:divBdr>
        <w:top w:val="none" w:sz="0" w:space="0" w:color="auto"/>
        <w:left w:val="none" w:sz="0" w:space="0" w:color="auto"/>
        <w:bottom w:val="none" w:sz="0" w:space="0" w:color="auto"/>
        <w:right w:val="none" w:sz="0" w:space="0" w:color="auto"/>
      </w:divBdr>
    </w:div>
    <w:div w:id="1109738169">
      <w:bodyDiv w:val="1"/>
      <w:marLeft w:val="0"/>
      <w:marRight w:val="0"/>
      <w:marTop w:val="0"/>
      <w:marBottom w:val="0"/>
      <w:divBdr>
        <w:top w:val="none" w:sz="0" w:space="0" w:color="auto"/>
        <w:left w:val="none" w:sz="0" w:space="0" w:color="auto"/>
        <w:bottom w:val="none" w:sz="0" w:space="0" w:color="auto"/>
        <w:right w:val="none" w:sz="0" w:space="0" w:color="auto"/>
      </w:divBdr>
    </w:div>
    <w:div w:id="1113668074">
      <w:bodyDiv w:val="1"/>
      <w:marLeft w:val="0"/>
      <w:marRight w:val="0"/>
      <w:marTop w:val="0"/>
      <w:marBottom w:val="0"/>
      <w:divBdr>
        <w:top w:val="none" w:sz="0" w:space="0" w:color="auto"/>
        <w:left w:val="none" w:sz="0" w:space="0" w:color="auto"/>
        <w:bottom w:val="none" w:sz="0" w:space="0" w:color="auto"/>
        <w:right w:val="none" w:sz="0" w:space="0" w:color="auto"/>
      </w:divBdr>
    </w:div>
    <w:div w:id="1121730002">
      <w:bodyDiv w:val="1"/>
      <w:marLeft w:val="0"/>
      <w:marRight w:val="0"/>
      <w:marTop w:val="0"/>
      <w:marBottom w:val="0"/>
      <w:divBdr>
        <w:top w:val="none" w:sz="0" w:space="0" w:color="auto"/>
        <w:left w:val="none" w:sz="0" w:space="0" w:color="auto"/>
        <w:bottom w:val="none" w:sz="0" w:space="0" w:color="auto"/>
        <w:right w:val="none" w:sz="0" w:space="0" w:color="auto"/>
      </w:divBdr>
    </w:div>
    <w:div w:id="1126318177">
      <w:bodyDiv w:val="1"/>
      <w:marLeft w:val="0"/>
      <w:marRight w:val="0"/>
      <w:marTop w:val="0"/>
      <w:marBottom w:val="0"/>
      <w:divBdr>
        <w:top w:val="none" w:sz="0" w:space="0" w:color="auto"/>
        <w:left w:val="none" w:sz="0" w:space="0" w:color="auto"/>
        <w:bottom w:val="none" w:sz="0" w:space="0" w:color="auto"/>
        <w:right w:val="none" w:sz="0" w:space="0" w:color="auto"/>
      </w:divBdr>
    </w:div>
    <w:div w:id="1128400360">
      <w:bodyDiv w:val="1"/>
      <w:marLeft w:val="0"/>
      <w:marRight w:val="0"/>
      <w:marTop w:val="0"/>
      <w:marBottom w:val="0"/>
      <w:divBdr>
        <w:top w:val="none" w:sz="0" w:space="0" w:color="auto"/>
        <w:left w:val="none" w:sz="0" w:space="0" w:color="auto"/>
        <w:bottom w:val="none" w:sz="0" w:space="0" w:color="auto"/>
        <w:right w:val="none" w:sz="0" w:space="0" w:color="auto"/>
      </w:divBdr>
    </w:div>
    <w:div w:id="1129125925">
      <w:bodyDiv w:val="1"/>
      <w:marLeft w:val="0"/>
      <w:marRight w:val="0"/>
      <w:marTop w:val="0"/>
      <w:marBottom w:val="0"/>
      <w:divBdr>
        <w:top w:val="none" w:sz="0" w:space="0" w:color="auto"/>
        <w:left w:val="none" w:sz="0" w:space="0" w:color="auto"/>
        <w:bottom w:val="none" w:sz="0" w:space="0" w:color="auto"/>
        <w:right w:val="none" w:sz="0" w:space="0" w:color="auto"/>
      </w:divBdr>
    </w:div>
    <w:div w:id="1130132896">
      <w:bodyDiv w:val="1"/>
      <w:marLeft w:val="0"/>
      <w:marRight w:val="0"/>
      <w:marTop w:val="0"/>
      <w:marBottom w:val="0"/>
      <w:divBdr>
        <w:top w:val="none" w:sz="0" w:space="0" w:color="auto"/>
        <w:left w:val="none" w:sz="0" w:space="0" w:color="auto"/>
        <w:bottom w:val="none" w:sz="0" w:space="0" w:color="auto"/>
        <w:right w:val="none" w:sz="0" w:space="0" w:color="auto"/>
      </w:divBdr>
    </w:div>
    <w:div w:id="1131048086">
      <w:bodyDiv w:val="1"/>
      <w:marLeft w:val="0"/>
      <w:marRight w:val="0"/>
      <w:marTop w:val="0"/>
      <w:marBottom w:val="0"/>
      <w:divBdr>
        <w:top w:val="none" w:sz="0" w:space="0" w:color="auto"/>
        <w:left w:val="none" w:sz="0" w:space="0" w:color="auto"/>
        <w:bottom w:val="none" w:sz="0" w:space="0" w:color="auto"/>
        <w:right w:val="none" w:sz="0" w:space="0" w:color="auto"/>
      </w:divBdr>
    </w:div>
    <w:div w:id="1131099089">
      <w:bodyDiv w:val="1"/>
      <w:marLeft w:val="0"/>
      <w:marRight w:val="0"/>
      <w:marTop w:val="0"/>
      <w:marBottom w:val="0"/>
      <w:divBdr>
        <w:top w:val="none" w:sz="0" w:space="0" w:color="auto"/>
        <w:left w:val="none" w:sz="0" w:space="0" w:color="auto"/>
        <w:bottom w:val="none" w:sz="0" w:space="0" w:color="auto"/>
        <w:right w:val="none" w:sz="0" w:space="0" w:color="auto"/>
      </w:divBdr>
    </w:div>
    <w:div w:id="1136525474">
      <w:bodyDiv w:val="1"/>
      <w:marLeft w:val="0"/>
      <w:marRight w:val="0"/>
      <w:marTop w:val="0"/>
      <w:marBottom w:val="0"/>
      <w:divBdr>
        <w:top w:val="none" w:sz="0" w:space="0" w:color="auto"/>
        <w:left w:val="none" w:sz="0" w:space="0" w:color="auto"/>
        <w:bottom w:val="none" w:sz="0" w:space="0" w:color="auto"/>
        <w:right w:val="none" w:sz="0" w:space="0" w:color="auto"/>
      </w:divBdr>
    </w:div>
    <w:div w:id="1137145203">
      <w:bodyDiv w:val="1"/>
      <w:marLeft w:val="0"/>
      <w:marRight w:val="0"/>
      <w:marTop w:val="0"/>
      <w:marBottom w:val="0"/>
      <w:divBdr>
        <w:top w:val="none" w:sz="0" w:space="0" w:color="auto"/>
        <w:left w:val="none" w:sz="0" w:space="0" w:color="auto"/>
        <w:bottom w:val="none" w:sz="0" w:space="0" w:color="auto"/>
        <w:right w:val="none" w:sz="0" w:space="0" w:color="auto"/>
      </w:divBdr>
    </w:div>
    <w:div w:id="1137919698">
      <w:bodyDiv w:val="1"/>
      <w:marLeft w:val="0"/>
      <w:marRight w:val="0"/>
      <w:marTop w:val="0"/>
      <w:marBottom w:val="0"/>
      <w:divBdr>
        <w:top w:val="none" w:sz="0" w:space="0" w:color="auto"/>
        <w:left w:val="none" w:sz="0" w:space="0" w:color="auto"/>
        <w:bottom w:val="none" w:sz="0" w:space="0" w:color="auto"/>
        <w:right w:val="none" w:sz="0" w:space="0" w:color="auto"/>
      </w:divBdr>
    </w:div>
    <w:div w:id="1138187523">
      <w:bodyDiv w:val="1"/>
      <w:marLeft w:val="0"/>
      <w:marRight w:val="0"/>
      <w:marTop w:val="0"/>
      <w:marBottom w:val="0"/>
      <w:divBdr>
        <w:top w:val="none" w:sz="0" w:space="0" w:color="auto"/>
        <w:left w:val="none" w:sz="0" w:space="0" w:color="auto"/>
        <w:bottom w:val="none" w:sz="0" w:space="0" w:color="auto"/>
        <w:right w:val="none" w:sz="0" w:space="0" w:color="auto"/>
      </w:divBdr>
    </w:div>
    <w:div w:id="1140655056">
      <w:bodyDiv w:val="1"/>
      <w:marLeft w:val="0"/>
      <w:marRight w:val="0"/>
      <w:marTop w:val="0"/>
      <w:marBottom w:val="0"/>
      <w:divBdr>
        <w:top w:val="none" w:sz="0" w:space="0" w:color="auto"/>
        <w:left w:val="none" w:sz="0" w:space="0" w:color="auto"/>
        <w:bottom w:val="none" w:sz="0" w:space="0" w:color="auto"/>
        <w:right w:val="none" w:sz="0" w:space="0" w:color="auto"/>
      </w:divBdr>
    </w:div>
    <w:div w:id="1141923223">
      <w:bodyDiv w:val="1"/>
      <w:marLeft w:val="0"/>
      <w:marRight w:val="0"/>
      <w:marTop w:val="0"/>
      <w:marBottom w:val="0"/>
      <w:divBdr>
        <w:top w:val="none" w:sz="0" w:space="0" w:color="auto"/>
        <w:left w:val="none" w:sz="0" w:space="0" w:color="auto"/>
        <w:bottom w:val="none" w:sz="0" w:space="0" w:color="auto"/>
        <w:right w:val="none" w:sz="0" w:space="0" w:color="auto"/>
      </w:divBdr>
    </w:div>
    <w:div w:id="1142649646">
      <w:bodyDiv w:val="1"/>
      <w:marLeft w:val="0"/>
      <w:marRight w:val="0"/>
      <w:marTop w:val="0"/>
      <w:marBottom w:val="0"/>
      <w:divBdr>
        <w:top w:val="none" w:sz="0" w:space="0" w:color="auto"/>
        <w:left w:val="none" w:sz="0" w:space="0" w:color="auto"/>
        <w:bottom w:val="none" w:sz="0" w:space="0" w:color="auto"/>
        <w:right w:val="none" w:sz="0" w:space="0" w:color="auto"/>
      </w:divBdr>
    </w:div>
    <w:div w:id="1144279495">
      <w:bodyDiv w:val="1"/>
      <w:marLeft w:val="0"/>
      <w:marRight w:val="0"/>
      <w:marTop w:val="0"/>
      <w:marBottom w:val="0"/>
      <w:divBdr>
        <w:top w:val="none" w:sz="0" w:space="0" w:color="auto"/>
        <w:left w:val="none" w:sz="0" w:space="0" w:color="auto"/>
        <w:bottom w:val="none" w:sz="0" w:space="0" w:color="auto"/>
        <w:right w:val="none" w:sz="0" w:space="0" w:color="auto"/>
      </w:divBdr>
    </w:div>
    <w:div w:id="1145774535">
      <w:bodyDiv w:val="1"/>
      <w:marLeft w:val="0"/>
      <w:marRight w:val="0"/>
      <w:marTop w:val="0"/>
      <w:marBottom w:val="0"/>
      <w:divBdr>
        <w:top w:val="none" w:sz="0" w:space="0" w:color="auto"/>
        <w:left w:val="none" w:sz="0" w:space="0" w:color="auto"/>
        <w:bottom w:val="none" w:sz="0" w:space="0" w:color="auto"/>
        <w:right w:val="none" w:sz="0" w:space="0" w:color="auto"/>
      </w:divBdr>
    </w:div>
    <w:div w:id="1146123396">
      <w:bodyDiv w:val="1"/>
      <w:marLeft w:val="0"/>
      <w:marRight w:val="0"/>
      <w:marTop w:val="0"/>
      <w:marBottom w:val="0"/>
      <w:divBdr>
        <w:top w:val="none" w:sz="0" w:space="0" w:color="auto"/>
        <w:left w:val="none" w:sz="0" w:space="0" w:color="auto"/>
        <w:bottom w:val="none" w:sz="0" w:space="0" w:color="auto"/>
        <w:right w:val="none" w:sz="0" w:space="0" w:color="auto"/>
      </w:divBdr>
    </w:div>
    <w:div w:id="1146774937">
      <w:bodyDiv w:val="1"/>
      <w:marLeft w:val="0"/>
      <w:marRight w:val="0"/>
      <w:marTop w:val="0"/>
      <w:marBottom w:val="0"/>
      <w:divBdr>
        <w:top w:val="none" w:sz="0" w:space="0" w:color="auto"/>
        <w:left w:val="none" w:sz="0" w:space="0" w:color="auto"/>
        <w:bottom w:val="none" w:sz="0" w:space="0" w:color="auto"/>
        <w:right w:val="none" w:sz="0" w:space="0" w:color="auto"/>
      </w:divBdr>
    </w:div>
    <w:div w:id="1147891432">
      <w:bodyDiv w:val="1"/>
      <w:marLeft w:val="0"/>
      <w:marRight w:val="0"/>
      <w:marTop w:val="0"/>
      <w:marBottom w:val="0"/>
      <w:divBdr>
        <w:top w:val="none" w:sz="0" w:space="0" w:color="auto"/>
        <w:left w:val="none" w:sz="0" w:space="0" w:color="auto"/>
        <w:bottom w:val="none" w:sz="0" w:space="0" w:color="auto"/>
        <w:right w:val="none" w:sz="0" w:space="0" w:color="auto"/>
      </w:divBdr>
    </w:div>
    <w:div w:id="1148206898">
      <w:bodyDiv w:val="1"/>
      <w:marLeft w:val="0"/>
      <w:marRight w:val="0"/>
      <w:marTop w:val="0"/>
      <w:marBottom w:val="0"/>
      <w:divBdr>
        <w:top w:val="none" w:sz="0" w:space="0" w:color="auto"/>
        <w:left w:val="none" w:sz="0" w:space="0" w:color="auto"/>
        <w:bottom w:val="none" w:sz="0" w:space="0" w:color="auto"/>
        <w:right w:val="none" w:sz="0" w:space="0" w:color="auto"/>
      </w:divBdr>
    </w:div>
    <w:div w:id="1152528333">
      <w:bodyDiv w:val="1"/>
      <w:marLeft w:val="0"/>
      <w:marRight w:val="0"/>
      <w:marTop w:val="0"/>
      <w:marBottom w:val="0"/>
      <w:divBdr>
        <w:top w:val="none" w:sz="0" w:space="0" w:color="auto"/>
        <w:left w:val="none" w:sz="0" w:space="0" w:color="auto"/>
        <w:bottom w:val="none" w:sz="0" w:space="0" w:color="auto"/>
        <w:right w:val="none" w:sz="0" w:space="0" w:color="auto"/>
      </w:divBdr>
    </w:div>
    <w:div w:id="1157070816">
      <w:bodyDiv w:val="1"/>
      <w:marLeft w:val="0"/>
      <w:marRight w:val="0"/>
      <w:marTop w:val="0"/>
      <w:marBottom w:val="0"/>
      <w:divBdr>
        <w:top w:val="none" w:sz="0" w:space="0" w:color="auto"/>
        <w:left w:val="none" w:sz="0" w:space="0" w:color="auto"/>
        <w:bottom w:val="none" w:sz="0" w:space="0" w:color="auto"/>
        <w:right w:val="none" w:sz="0" w:space="0" w:color="auto"/>
      </w:divBdr>
    </w:div>
    <w:div w:id="1157109499">
      <w:bodyDiv w:val="1"/>
      <w:marLeft w:val="0"/>
      <w:marRight w:val="0"/>
      <w:marTop w:val="0"/>
      <w:marBottom w:val="0"/>
      <w:divBdr>
        <w:top w:val="none" w:sz="0" w:space="0" w:color="auto"/>
        <w:left w:val="none" w:sz="0" w:space="0" w:color="auto"/>
        <w:bottom w:val="none" w:sz="0" w:space="0" w:color="auto"/>
        <w:right w:val="none" w:sz="0" w:space="0" w:color="auto"/>
      </w:divBdr>
    </w:div>
    <w:div w:id="1159347098">
      <w:bodyDiv w:val="1"/>
      <w:marLeft w:val="0"/>
      <w:marRight w:val="0"/>
      <w:marTop w:val="0"/>
      <w:marBottom w:val="0"/>
      <w:divBdr>
        <w:top w:val="none" w:sz="0" w:space="0" w:color="auto"/>
        <w:left w:val="none" w:sz="0" w:space="0" w:color="auto"/>
        <w:bottom w:val="none" w:sz="0" w:space="0" w:color="auto"/>
        <w:right w:val="none" w:sz="0" w:space="0" w:color="auto"/>
      </w:divBdr>
    </w:div>
    <w:div w:id="1160389497">
      <w:bodyDiv w:val="1"/>
      <w:marLeft w:val="0"/>
      <w:marRight w:val="0"/>
      <w:marTop w:val="0"/>
      <w:marBottom w:val="0"/>
      <w:divBdr>
        <w:top w:val="none" w:sz="0" w:space="0" w:color="auto"/>
        <w:left w:val="none" w:sz="0" w:space="0" w:color="auto"/>
        <w:bottom w:val="none" w:sz="0" w:space="0" w:color="auto"/>
        <w:right w:val="none" w:sz="0" w:space="0" w:color="auto"/>
      </w:divBdr>
    </w:div>
    <w:div w:id="1161847483">
      <w:bodyDiv w:val="1"/>
      <w:marLeft w:val="0"/>
      <w:marRight w:val="0"/>
      <w:marTop w:val="0"/>
      <w:marBottom w:val="0"/>
      <w:divBdr>
        <w:top w:val="none" w:sz="0" w:space="0" w:color="auto"/>
        <w:left w:val="none" w:sz="0" w:space="0" w:color="auto"/>
        <w:bottom w:val="none" w:sz="0" w:space="0" w:color="auto"/>
        <w:right w:val="none" w:sz="0" w:space="0" w:color="auto"/>
      </w:divBdr>
    </w:div>
    <w:div w:id="1162618284">
      <w:bodyDiv w:val="1"/>
      <w:marLeft w:val="0"/>
      <w:marRight w:val="0"/>
      <w:marTop w:val="0"/>
      <w:marBottom w:val="0"/>
      <w:divBdr>
        <w:top w:val="none" w:sz="0" w:space="0" w:color="auto"/>
        <w:left w:val="none" w:sz="0" w:space="0" w:color="auto"/>
        <w:bottom w:val="none" w:sz="0" w:space="0" w:color="auto"/>
        <w:right w:val="none" w:sz="0" w:space="0" w:color="auto"/>
      </w:divBdr>
    </w:div>
    <w:div w:id="1164126059">
      <w:bodyDiv w:val="1"/>
      <w:marLeft w:val="0"/>
      <w:marRight w:val="0"/>
      <w:marTop w:val="0"/>
      <w:marBottom w:val="0"/>
      <w:divBdr>
        <w:top w:val="none" w:sz="0" w:space="0" w:color="auto"/>
        <w:left w:val="none" w:sz="0" w:space="0" w:color="auto"/>
        <w:bottom w:val="none" w:sz="0" w:space="0" w:color="auto"/>
        <w:right w:val="none" w:sz="0" w:space="0" w:color="auto"/>
      </w:divBdr>
    </w:div>
    <w:div w:id="1165314784">
      <w:bodyDiv w:val="1"/>
      <w:marLeft w:val="0"/>
      <w:marRight w:val="0"/>
      <w:marTop w:val="0"/>
      <w:marBottom w:val="0"/>
      <w:divBdr>
        <w:top w:val="none" w:sz="0" w:space="0" w:color="auto"/>
        <w:left w:val="none" w:sz="0" w:space="0" w:color="auto"/>
        <w:bottom w:val="none" w:sz="0" w:space="0" w:color="auto"/>
        <w:right w:val="none" w:sz="0" w:space="0" w:color="auto"/>
      </w:divBdr>
    </w:div>
    <w:div w:id="1165433804">
      <w:bodyDiv w:val="1"/>
      <w:marLeft w:val="0"/>
      <w:marRight w:val="0"/>
      <w:marTop w:val="0"/>
      <w:marBottom w:val="0"/>
      <w:divBdr>
        <w:top w:val="none" w:sz="0" w:space="0" w:color="auto"/>
        <w:left w:val="none" w:sz="0" w:space="0" w:color="auto"/>
        <w:bottom w:val="none" w:sz="0" w:space="0" w:color="auto"/>
        <w:right w:val="none" w:sz="0" w:space="0" w:color="auto"/>
      </w:divBdr>
    </w:div>
    <w:div w:id="1169759123">
      <w:bodyDiv w:val="1"/>
      <w:marLeft w:val="0"/>
      <w:marRight w:val="0"/>
      <w:marTop w:val="0"/>
      <w:marBottom w:val="0"/>
      <w:divBdr>
        <w:top w:val="none" w:sz="0" w:space="0" w:color="auto"/>
        <w:left w:val="none" w:sz="0" w:space="0" w:color="auto"/>
        <w:bottom w:val="none" w:sz="0" w:space="0" w:color="auto"/>
        <w:right w:val="none" w:sz="0" w:space="0" w:color="auto"/>
      </w:divBdr>
    </w:div>
    <w:div w:id="1170371115">
      <w:bodyDiv w:val="1"/>
      <w:marLeft w:val="0"/>
      <w:marRight w:val="0"/>
      <w:marTop w:val="0"/>
      <w:marBottom w:val="0"/>
      <w:divBdr>
        <w:top w:val="none" w:sz="0" w:space="0" w:color="auto"/>
        <w:left w:val="none" w:sz="0" w:space="0" w:color="auto"/>
        <w:bottom w:val="none" w:sz="0" w:space="0" w:color="auto"/>
        <w:right w:val="none" w:sz="0" w:space="0" w:color="auto"/>
      </w:divBdr>
    </w:div>
    <w:div w:id="1173572514">
      <w:bodyDiv w:val="1"/>
      <w:marLeft w:val="0"/>
      <w:marRight w:val="0"/>
      <w:marTop w:val="0"/>
      <w:marBottom w:val="0"/>
      <w:divBdr>
        <w:top w:val="none" w:sz="0" w:space="0" w:color="auto"/>
        <w:left w:val="none" w:sz="0" w:space="0" w:color="auto"/>
        <w:bottom w:val="none" w:sz="0" w:space="0" w:color="auto"/>
        <w:right w:val="none" w:sz="0" w:space="0" w:color="auto"/>
      </w:divBdr>
    </w:div>
    <w:div w:id="1174733170">
      <w:bodyDiv w:val="1"/>
      <w:marLeft w:val="0"/>
      <w:marRight w:val="0"/>
      <w:marTop w:val="0"/>
      <w:marBottom w:val="0"/>
      <w:divBdr>
        <w:top w:val="none" w:sz="0" w:space="0" w:color="auto"/>
        <w:left w:val="none" w:sz="0" w:space="0" w:color="auto"/>
        <w:bottom w:val="none" w:sz="0" w:space="0" w:color="auto"/>
        <w:right w:val="none" w:sz="0" w:space="0" w:color="auto"/>
      </w:divBdr>
    </w:div>
    <w:div w:id="1175456392">
      <w:bodyDiv w:val="1"/>
      <w:marLeft w:val="0"/>
      <w:marRight w:val="0"/>
      <w:marTop w:val="0"/>
      <w:marBottom w:val="0"/>
      <w:divBdr>
        <w:top w:val="none" w:sz="0" w:space="0" w:color="auto"/>
        <w:left w:val="none" w:sz="0" w:space="0" w:color="auto"/>
        <w:bottom w:val="none" w:sz="0" w:space="0" w:color="auto"/>
        <w:right w:val="none" w:sz="0" w:space="0" w:color="auto"/>
      </w:divBdr>
    </w:div>
    <w:div w:id="1176188751">
      <w:bodyDiv w:val="1"/>
      <w:marLeft w:val="0"/>
      <w:marRight w:val="0"/>
      <w:marTop w:val="0"/>
      <w:marBottom w:val="0"/>
      <w:divBdr>
        <w:top w:val="none" w:sz="0" w:space="0" w:color="auto"/>
        <w:left w:val="none" w:sz="0" w:space="0" w:color="auto"/>
        <w:bottom w:val="none" w:sz="0" w:space="0" w:color="auto"/>
        <w:right w:val="none" w:sz="0" w:space="0" w:color="auto"/>
      </w:divBdr>
    </w:div>
    <w:div w:id="1176386172">
      <w:bodyDiv w:val="1"/>
      <w:marLeft w:val="0"/>
      <w:marRight w:val="0"/>
      <w:marTop w:val="0"/>
      <w:marBottom w:val="0"/>
      <w:divBdr>
        <w:top w:val="none" w:sz="0" w:space="0" w:color="auto"/>
        <w:left w:val="none" w:sz="0" w:space="0" w:color="auto"/>
        <w:bottom w:val="none" w:sz="0" w:space="0" w:color="auto"/>
        <w:right w:val="none" w:sz="0" w:space="0" w:color="auto"/>
      </w:divBdr>
    </w:div>
    <w:div w:id="1176386760">
      <w:bodyDiv w:val="1"/>
      <w:marLeft w:val="0"/>
      <w:marRight w:val="0"/>
      <w:marTop w:val="0"/>
      <w:marBottom w:val="0"/>
      <w:divBdr>
        <w:top w:val="none" w:sz="0" w:space="0" w:color="auto"/>
        <w:left w:val="none" w:sz="0" w:space="0" w:color="auto"/>
        <w:bottom w:val="none" w:sz="0" w:space="0" w:color="auto"/>
        <w:right w:val="none" w:sz="0" w:space="0" w:color="auto"/>
      </w:divBdr>
    </w:div>
    <w:div w:id="1177646787">
      <w:bodyDiv w:val="1"/>
      <w:marLeft w:val="0"/>
      <w:marRight w:val="0"/>
      <w:marTop w:val="0"/>
      <w:marBottom w:val="0"/>
      <w:divBdr>
        <w:top w:val="none" w:sz="0" w:space="0" w:color="auto"/>
        <w:left w:val="none" w:sz="0" w:space="0" w:color="auto"/>
        <w:bottom w:val="none" w:sz="0" w:space="0" w:color="auto"/>
        <w:right w:val="none" w:sz="0" w:space="0" w:color="auto"/>
      </w:divBdr>
    </w:div>
    <w:div w:id="1179272050">
      <w:bodyDiv w:val="1"/>
      <w:marLeft w:val="0"/>
      <w:marRight w:val="0"/>
      <w:marTop w:val="0"/>
      <w:marBottom w:val="0"/>
      <w:divBdr>
        <w:top w:val="none" w:sz="0" w:space="0" w:color="auto"/>
        <w:left w:val="none" w:sz="0" w:space="0" w:color="auto"/>
        <w:bottom w:val="none" w:sz="0" w:space="0" w:color="auto"/>
        <w:right w:val="none" w:sz="0" w:space="0" w:color="auto"/>
      </w:divBdr>
    </w:div>
    <w:div w:id="1182361087">
      <w:bodyDiv w:val="1"/>
      <w:marLeft w:val="0"/>
      <w:marRight w:val="0"/>
      <w:marTop w:val="0"/>
      <w:marBottom w:val="0"/>
      <w:divBdr>
        <w:top w:val="none" w:sz="0" w:space="0" w:color="auto"/>
        <w:left w:val="none" w:sz="0" w:space="0" w:color="auto"/>
        <w:bottom w:val="none" w:sz="0" w:space="0" w:color="auto"/>
        <w:right w:val="none" w:sz="0" w:space="0" w:color="auto"/>
      </w:divBdr>
    </w:div>
    <w:div w:id="1187718390">
      <w:bodyDiv w:val="1"/>
      <w:marLeft w:val="0"/>
      <w:marRight w:val="0"/>
      <w:marTop w:val="0"/>
      <w:marBottom w:val="0"/>
      <w:divBdr>
        <w:top w:val="none" w:sz="0" w:space="0" w:color="auto"/>
        <w:left w:val="none" w:sz="0" w:space="0" w:color="auto"/>
        <w:bottom w:val="none" w:sz="0" w:space="0" w:color="auto"/>
        <w:right w:val="none" w:sz="0" w:space="0" w:color="auto"/>
      </w:divBdr>
    </w:div>
    <w:div w:id="1188254602">
      <w:bodyDiv w:val="1"/>
      <w:marLeft w:val="0"/>
      <w:marRight w:val="0"/>
      <w:marTop w:val="0"/>
      <w:marBottom w:val="0"/>
      <w:divBdr>
        <w:top w:val="none" w:sz="0" w:space="0" w:color="auto"/>
        <w:left w:val="none" w:sz="0" w:space="0" w:color="auto"/>
        <w:bottom w:val="none" w:sz="0" w:space="0" w:color="auto"/>
        <w:right w:val="none" w:sz="0" w:space="0" w:color="auto"/>
      </w:divBdr>
    </w:div>
    <w:div w:id="1189182362">
      <w:bodyDiv w:val="1"/>
      <w:marLeft w:val="0"/>
      <w:marRight w:val="0"/>
      <w:marTop w:val="0"/>
      <w:marBottom w:val="0"/>
      <w:divBdr>
        <w:top w:val="none" w:sz="0" w:space="0" w:color="auto"/>
        <w:left w:val="none" w:sz="0" w:space="0" w:color="auto"/>
        <w:bottom w:val="none" w:sz="0" w:space="0" w:color="auto"/>
        <w:right w:val="none" w:sz="0" w:space="0" w:color="auto"/>
      </w:divBdr>
    </w:div>
    <w:div w:id="1189375592">
      <w:bodyDiv w:val="1"/>
      <w:marLeft w:val="0"/>
      <w:marRight w:val="0"/>
      <w:marTop w:val="0"/>
      <w:marBottom w:val="0"/>
      <w:divBdr>
        <w:top w:val="none" w:sz="0" w:space="0" w:color="auto"/>
        <w:left w:val="none" w:sz="0" w:space="0" w:color="auto"/>
        <w:bottom w:val="none" w:sz="0" w:space="0" w:color="auto"/>
        <w:right w:val="none" w:sz="0" w:space="0" w:color="auto"/>
      </w:divBdr>
    </w:div>
    <w:div w:id="1189761639">
      <w:bodyDiv w:val="1"/>
      <w:marLeft w:val="0"/>
      <w:marRight w:val="0"/>
      <w:marTop w:val="0"/>
      <w:marBottom w:val="0"/>
      <w:divBdr>
        <w:top w:val="none" w:sz="0" w:space="0" w:color="auto"/>
        <w:left w:val="none" w:sz="0" w:space="0" w:color="auto"/>
        <w:bottom w:val="none" w:sz="0" w:space="0" w:color="auto"/>
        <w:right w:val="none" w:sz="0" w:space="0" w:color="auto"/>
      </w:divBdr>
    </w:div>
    <w:div w:id="1190022218">
      <w:bodyDiv w:val="1"/>
      <w:marLeft w:val="0"/>
      <w:marRight w:val="0"/>
      <w:marTop w:val="0"/>
      <w:marBottom w:val="0"/>
      <w:divBdr>
        <w:top w:val="none" w:sz="0" w:space="0" w:color="auto"/>
        <w:left w:val="none" w:sz="0" w:space="0" w:color="auto"/>
        <w:bottom w:val="none" w:sz="0" w:space="0" w:color="auto"/>
        <w:right w:val="none" w:sz="0" w:space="0" w:color="auto"/>
      </w:divBdr>
    </w:div>
    <w:div w:id="1191063412">
      <w:bodyDiv w:val="1"/>
      <w:marLeft w:val="0"/>
      <w:marRight w:val="0"/>
      <w:marTop w:val="0"/>
      <w:marBottom w:val="0"/>
      <w:divBdr>
        <w:top w:val="none" w:sz="0" w:space="0" w:color="auto"/>
        <w:left w:val="none" w:sz="0" w:space="0" w:color="auto"/>
        <w:bottom w:val="none" w:sz="0" w:space="0" w:color="auto"/>
        <w:right w:val="none" w:sz="0" w:space="0" w:color="auto"/>
      </w:divBdr>
    </w:div>
    <w:div w:id="1191649437">
      <w:bodyDiv w:val="1"/>
      <w:marLeft w:val="0"/>
      <w:marRight w:val="0"/>
      <w:marTop w:val="0"/>
      <w:marBottom w:val="0"/>
      <w:divBdr>
        <w:top w:val="none" w:sz="0" w:space="0" w:color="auto"/>
        <w:left w:val="none" w:sz="0" w:space="0" w:color="auto"/>
        <w:bottom w:val="none" w:sz="0" w:space="0" w:color="auto"/>
        <w:right w:val="none" w:sz="0" w:space="0" w:color="auto"/>
      </w:divBdr>
    </w:div>
    <w:div w:id="1196235831">
      <w:bodyDiv w:val="1"/>
      <w:marLeft w:val="0"/>
      <w:marRight w:val="0"/>
      <w:marTop w:val="0"/>
      <w:marBottom w:val="0"/>
      <w:divBdr>
        <w:top w:val="none" w:sz="0" w:space="0" w:color="auto"/>
        <w:left w:val="none" w:sz="0" w:space="0" w:color="auto"/>
        <w:bottom w:val="none" w:sz="0" w:space="0" w:color="auto"/>
        <w:right w:val="none" w:sz="0" w:space="0" w:color="auto"/>
      </w:divBdr>
    </w:div>
    <w:div w:id="1196384218">
      <w:bodyDiv w:val="1"/>
      <w:marLeft w:val="0"/>
      <w:marRight w:val="0"/>
      <w:marTop w:val="0"/>
      <w:marBottom w:val="0"/>
      <w:divBdr>
        <w:top w:val="none" w:sz="0" w:space="0" w:color="auto"/>
        <w:left w:val="none" w:sz="0" w:space="0" w:color="auto"/>
        <w:bottom w:val="none" w:sz="0" w:space="0" w:color="auto"/>
        <w:right w:val="none" w:sz="0" w:space="0" w:color="auto"/>
      </w:divBdr>
    </w:div>
    <w:div w:id="1196457448">
      <w:bodyDiv w:val="1"/>
      <w:marLeft w:val="0"/>
      <w:marRight w:val="0"/>
      <w:marTop w:val="0"/>
      <w:marBottom w:val="0"/>
      <w:divBdr>
        <w:top w:val="none" w:sz="0" w:space="0" w:color="auto"/>
        <w:left w:val="none" w:sz="0" w:space="0" w:color="auto"/>
        <w:bottom w:val="none" w:sz="0" w:space="0" w:color="auto"/>
        <w:right w:val="none" w:sz="0" w:space="0" w:color="auto"/>
      </w:divBdr>
    </w:div>
    <w:div w:id="1199582162">
      <w:bodyDiv w:val="1"/>
      <w:marLeft w:val="0"/>
      <w:marRight w:val="0"/>
      <w:marTop w:val="0"/>
      <w:marBottom w:val="0"/>
      <w:divBdr>
        <w:top w:val="none" w:sz="0" w:space="0" w:color="auto"/>
        <w:left w:val="none" w:sz="0" w:space="0" w:color="auto"/>
        <w:bottom w:val="none" w:sz="0" w:space="0" w:color="auto"/>
        <w:right w:val="none" w:sz="0" w:space="0" w:color="auto"/>
      </w:divBdr>
    </w:div>
    <w:div w:id="1199585999">
      <w:bodyDiv w:val="1"/>
      <w:marLeft w:val="0"/>
      <w:marRight w:val="0"/>
      <w:marTop w:val="0"/>
      <w:marBottom w:val="0"/>
      <w:divBdr>
        <w:top w:val="none" w:sz="0" w:space="0" w:color="auto"/>
        <w:left w:val="none" w:sz="0" w:space="0" w:color="auto"/>
        <w:bottom w:val="none" w:sz="0" w:space="0" w:color="auto"/>
        <w:right w:val="none" w:sz="0" w:space="0" w:color="auto"/>
      </w:divBdr>
    </w:div>
    <w:div w:id="1200705047">
      <w:bodyDiv w:val="1"/>
      <w:marLeft w:val="0"/>
      <w:marRight w:val="0"/>
      <w:marTop w:val="0"/>
      <w:marBottom w:val="0"/>
      <w:divBdr>
        <w:top w:val="none" w:sz="0" w:space="0" w:color="auto"/>
        <w:left w:val="none" w:sz="0" w:space="0" w:color="auto"/>
        <w:bottom w:val="none" w:sz="0" w:space="0" w:color="auto"/>
        <w:right w:val="none" w:sz="0" w:space="0" w:color="auto"/>
      </w:divBdr>
    </w:div>
    <w:div w:id="1200778571">
      <w:bodyDiv w:val="1"/>
      <w:marLeft w:val="0"/>
      <w:marRight w:val="0"/>
      <w:marTop w:val="0"/>
      <w:marBottom w:val="0"/>
      <w:divBdr>
        <w:top w:val="none" w:sz="0" w:space="0" w:color="auto"/>
        <w:left w:val="none" w:sz="0" w:space="0" w:color="auto"/>
        <w:bottom w:val="none" w:sz="0" w:space="0" w:color="auto"/>
        <w:right w:val="none" w:sz="0" w:space="0" w:color="auto"/>
      </w:divBdr>
    </w:div>
    <w:div w:id="1201085560">
      <w:bodyDiv w:val="1"/>
      <w:marLeft w:val="0"/>
      <w:marRight w:val="0"/>
      <w:marTop w:val="0"/>
      <w:marBottom w:val="0"/>
      <w:divBdr>
        <w:top w:val="none" w:sz="0" w:space="0" w:color="auto"/>
        <w:left w:val="none" w:sz="0" w:space="0" w:color="auto"/>
        <w:bottom w:val="none" w:sz="0" w:space="0" w:color="auto"/>
        <w:right w:val="none" w:sz="0" w:space="0" w:color="auto"/>
      </w:divBdr>
    </w:div>
    <w:div w:id="1203593266">
      <w:bodyDiv w:val="1"/>
      <w:marLeft w:val="0"/>
      <w:marRight w:val="0"/>
      <w:marTop w:val="0"/>
      <w:marBottom w:val="0"/>
      <w:divBdr>
        <w:top w:val="none" w:sz="0" w:space="0" w:color="auto"/>
        <w:left w:val="none" w:sz="0" w:space="0" w:color="auto"/>
        <w:bottom w:val="none" w:sz="0" w:space="0" w:color="auto"/>
        <w:right w:val="none" w:sz="0" w:space="0" w:color="auto"/>
      </w:divBdr>
    </w:div>
    <w:div w:id="1204753962">
      <w:bodyDiv w:val="1"/>
      <w:marLeft w:val="0"/>
      <w:marRight w:val="0"/>
      <w:marTop w:val="0"/>
      <w:marBottom w:val="0"/>
      <w:divBdr>
        <w:top w:val="none" w:sz="0" w:space="0" w:color="auto"/>
        <w:left w:val="none" w:sz="0" w:space="0" w:color="auto"/>
        <w:bottom w:val="none" w:sz="0" w:space="0" w:color="auto"/>
        <w:right w:val="none" w:sz="0" w:space="0" w:color="auto"/>
      </w:divBdr>
    </w:div>
    <w:div w:id="1204754416">
      <w:bodyDiv w:val="1"/>
      <w:marLeft w:val="0"/>
      <w:marRight w:val="0"/>
      <w:marTop w:val="0"/>
      <w:marBottom w:val="0"/>
      <w:divBdr>
        <w:top w:val="none" w:sz="0" w:space="0" w:color="auto"/>
        <w:left w:val="none" w:sz="0" w:space="0" w:color="auto"/>
        <w:bottom w:val="none" w:sz="0" w:space="0" w:color="auto"/>
        <w:right w:val="none" w:sz="0" w:space="0" w:color="auto"/>
      </w:divBdr>
    </w:div>
    <w:div w:id="1204948996">
      <w:bodyDiv w:val="1"/>
      <w:marLeft w:val="0"/>
      <w:marRight w:val="0"/>
      <w:marTop w:val="0"/>
      <w:marBottom w:val="0"/>
      <w:divBdr>
        <w:top w:val="none" w:sz="0" w:space="0" w:color="auto"/>
        <w:left w:val="none" w:sz="0" w:space="0" w:color="auto"/>
        <w:bottom w:val="none" w:sz="0" w:space="0" w:color="auto"/>
        <w:right w:val="none" w:sz="0" w:space="0" w:color="auto"/>
      </w:divBdr>
    </w:div>
    <w:div w:id="1208906575">
      <w:bodyDiv w:val="1"/>
      <w:marLeft w:val="0"/>
      <w:marRight w:val="0"/>
      <w:marTop w:val="0"/>
      <w:marBottom w:val="0"/>
      <w:divBdr>
        <w:top w:val="none" w:sz="0" w:space="0" w:color="auto"/>
        <w:left w:val="none" w:sz="0" w:space="0" w:color="auto"/>
        <w:bottom w:val="none" w:sz="0" w:space="0" w:color="auto"/>
        <w:right w:val="none" w:sz="0" w:space="0" w:color="auto"/>
      </w:divBdr>
    </w:div>
    <w:div w:id="1209874578">
      <w:bodyDiv w:val="1"/>
      <w:marLeft w:val="0"/>
      <w:marRight w:val="0"/>
      <w:marTop w:val="0"/>
      <w:marBottom w:val="0"/>
      <w:divBdr>
        <w:top w:val="none" w:sz="0" w:space="0" w:color="auto"/>
        <w:left w:val="none" w:sz="0" w:space="0" w:color="auto"/>
        <w:bottom w:val="none" w:sz="0" w:space="0" w:color="auto"/>
        <w:right w:val="none" w:sz="0" w:space="0" w:color="auto"/>
      </w:divBdr>
    </w:div>
    <w:div w:id="1210847585">
      <w:bodyDiv w:val="1"/>
      <w:marLeft w:val="0"/>
      <w:marRight w:val="0"/>
      <w:marTop w:val="0"/>
      <w:marBottom w:val="0"/>
      <w:divBdr>
        <w:top w:val="none" w:sz="0" w:space="0" w:color="auto"/>
        <w:left w:val="none" w:sz="0" w:space="0" w:color="auto"/>
        <w:bottom w:val="none" w:sz="0" w:space="0" w:color="auto"/>
        <w:right w:val="none" w:sz="0" w:space="0" w:color="auto"/>
      </w:divBdr>
    </w:div>
    <w:div w:id="1210915355">
      <w:bodyDiv w:val="1"/>
      <w:marLeft w:val="0"/>
      <w:marRight w:val="0"/>
      <w:marTop w:val="0"/>
      <w:marBottom w:val="0"/>
      <w:divBdr>
        <w:top w:val="none" w:sz="0" w:space="0" w:color="auto"/>
        <w:left w:val="none" w:sz="0" w:space="0" w:color="auto"/>
        <w:bottom w:val="none" w:sz="0" w:space="0" w:color="auto"/>
        <w:right w:val="none" w:sz="0" w:space="0" w:color="auto"/>
      </w:divBdr>
    </w:div>
    <w:div w:id="1211645769">
      <w:bodyDiv w:val="1"/>
      <w:marLeft w:val="0"/>
      <w:marRight w:val="0"/>
      <w:marTop w:val="0"/>
      <w:marBottom w:val="0"/>
      <w:divBdr>
        <w:top w:val="none" w:sz="0" w:space="0" w:color="auto"/>
        <w:left w:val="none" w:sz="0" w:space="0" w:color="auto"/>
        <w:bottom w:val="none" w:sz="0" w:space="0" w:color="auto"/>
        <w:right w:val="none" w:sz="0" w:space="0" w:color="auto"/>
      </w:divBdr>
    </w:div>
    <w:div w:id="1211920444">
      <w:bodyDiv w:val="1"/>
      <w:marLeft w:val="0"/>
      <w:marRight w:val="0"/>
      <w:marTop w:val="0"/>
      <w:marBottom w:val="0"/>
      <w:divBdr>
        <w:top w:val="none" w:sz="0" w:space="0" w:color="auto"/>
        <w:left w:val="none" w:sz="0" w:space="0" w:color="auto"/>
        <w:bottom w:val="none" w:sz="0" w:space="0" w:color="auto"/>
        <w:right w:val="none" w:sz="0" w:space="0" w:color="auto"/>
      </w:divBdr>
    </w:div>
    <w:div w:id="1215503522">
      <w:bodyDiv w:val="1"/>
      <w:marLeft w:val="0"/>
      <w:marRight w:val="0"/>
      <w:marTop w:val="0"/>
      <w:marBottom w:val="0"/>
      <w:divBdr>
        <w:top w:val="none" w:sz="0" w:space="0" w:color="auto"/>
        <w:left w:val="none" w:sz="0" w:space="0" w:color="auto"/>
        <w:bottom w:val="none" w:sz="0" w:space="0" w:color="auto"/>
        <w:right w:val="none" w:sz="0" w:space="0" w:color="auto"/>
      </w:divBdr>
    </w:div>
    <w:div w:id="1215582140">
      <w:bodyDiv w:val="1"/>
      <w:marLeft w:val="0"/>
      <w:marRight w:val="0"/>
      <w:marTop w:val="0"/>
      <w:marBottom w:val="0"/>
      <w:divBdr>
        <w:top w:val="none" w:sz="0" w:space="0" w:color="auto"/>
        <w:left w:val="none" w:sz="0" w:space="0" w:color="auto"/>
        <w:bottom w:val="none" w:sz="0" w:space="0" w:color="auto"/>
        <w:right w:val="none" w:sz="0" w:space="0" w:color="auto"/>
      </w:divBdr>
    </w:div>
    <w:div w:id="1216814790">
      <w:bodyDiv w:val="1"/>
      <w:marLeft w:val="0"/>
      <w:marRight w:val="0"/>
      <w:marTop w:val="0"/>
      <w:marBottom w:val="0"/>
      <w:divBdr>
        <w:top w:val="none" w:sz="0" w:space="0" w:color="auto"/>
        <w:left w:val="none" w:sz="0" w:space="0" w:color="auto"/>
        <w:bottom w:val="none" w:sz="0" w:space="0" w:color="auto"/>
        <w:right w:val="none" w:sz="0" w:space="0" w:color="auto"/>
      </w:divBdr>
    </w:div>
    <w:div w:id="1217010420">
      <w:bodyDiv w:val="1"/>
      <w:marLeft w:val="0"/>
      <w:marRight w:val="0"/>
      <w:marTop w:val="0"/>
      <w:marBottom w:val="0"/>
      <w:divBdr>
        <w:top w:val="none" w:sz="0" w:space="0" w:color="auto"/>
        <w:left w:val="none" w:sz="0" w:space="0" w:color="auto"/>
        <w:bottom w:val="none" w:sz="0" w:space="0" w:color="auto"/>
        <w:right w:val="none" w:sz="0" w:space="0" w:color="auto"/>
      </w:divBdr>
    </w:div>
    <w:div w:id="1221747799">
      <w:bodyDiv w:val="1"/>
      <w:marLeft w:val="0"/>
      <w:marRight w:val="0"/>
      <w:marTop w:val="0"/>
      <w:marBottom w:val="0"/>
      <w:divBdr>
        <w:top w:val="none" w:sz="0" w:space="0" w:color="auto"/>
        <w:left w:val="none" w:sz="0" w:space="0" w:color="auto"/>
        <w:bottom w:val="none" w:sz="0" w:space="0" w:color="auto"/>
        <w:right w:val="none" w:sz="0" w:space="0" w:color="auto"/>
      </w:divBdr>
    </w:div>
    <w:div w:id="1222595756">
      <w:bodyDiv w:val="1"/>
      <w:marLeft w:val="0"/>
      <w:marRight w:val="0"/>
      <w:marTop w:val="0"/>
      <w:marBottom w:val="0"/>
      <w:divBdr>
        <w:top w:val="none" w:sz="0" w:space="0" w:color="auto"/>
        <w:left w:val="none" w:sz="0" w:space="0" w:color="auto"/>
        <w:bottom w:val="none" w:sz="0" w:space="0" w:color="auto"/>
        <w:right w:val="none" w:sz="0" w:space="0" w:color="auto"/>
      </w:divBdr>
    </w:div>
    <w:div w:id="1223753779">
      <w:bodyDiv w:val="1"/>
      <w:marLeft w:val="0"/>
      <w:marRight w:val="0"/>
      <w:marTop w:val="0"/>
      <w:marBottom w:val="0"/>
      <w:divBdr>
        <w:top w:val="none" w:sz="0" w:space="0" w:color="auto"/>
        <w:left w:val="none" w:sz="0" w:space="0" w:color="auto"/>
        <w:bottom w:val="none" w:sz="0" w:space="0" w:color="auto"/>
        <w:right w:val="none" w:sz="0" w:space="0" w:color="auto"/>
      </w:divBdr>
    </w:div>
    <w:div w:id="1223906292">
      <w:bodyDiv w:val="1"/>
      <w:marLeft w:val="0"/>
      <w:marRight w:val="0"/>
      <w:marTop w:val="0"/>
      <w:marBottom w:val="0"/>
      <w:divBdr>
        <w:top w:val="none" w:sz="0" w:space="0" w:color="auto"/>
        <w:left w:val="none" w:sz="0" w:space="0" w:color="auto"/>
        <w:bottom w:val="none" w:sz="0" w:space="0" w:color="auto"/>
        <w:right w:val="none" w:sz="0" w:space="0" w:color="auto"/>
      </w:divBdr>
    </w:div>
    <w:div w:id="1225068449">
      <w:bodyDiv w:val="1"/>
      <w:marLeft w:val="0"/>
      <w:marRight w:val="0"/>
      <w:marTop w:val="0"/>
      <w:marBottom w:val="0"/>
      <w:divBdr>
        <w:top w:val="none" w:sz="0" w:space="0" w:color="auto"/>
        <w:left w:val="none" w:sz="0" w:space="0" w:color="auto"/>
        <w:bottom w:val="none" w:sz="0" w:space="0" w:color="auto"/>
        <w:right w:val="none" w:sz="0" w:space="0" w:color="auto"/>
      </w:divBdr>
    </w:div>
    <w:div w:id="1225262629">
      <w:bodyDiv w:val="1"/>
      <w:marLeft w:val="0"/>
      <w:marRight w:val="0"/>
      <w:marTop w:val="0"/>
      <w:marBottom w:val="0"/>
      <w:divBdr>
        <w:top w:val="none" w:sz="0" w:space="0" w:color="auto"/>
        <w:left w:val="none" w:sz="0" w:space="0" w:color="auto"/>
        <w:bottom w:val="none" w:sz="0" w:space="0" w:color="auto"/>
        <w:right w:val="none" w:sz="0" w:space="0" w:color="auto"/>
      </w:divBdr>
    </w:div>
    <w:div w:id="1226137050">
      <w:bodyDiv w:val="1"/>
      <w:marLeft w:val="0"/>
      <w:marRight w:val="0"/>
      <w:marTop w:val="0"/>
      <w:marBottom w:val="0"/>
      <w:divBdr>
        <w:top w:val="none" w:sz="0" w:space="0" w:color="auto"/>
        <w:left w:val="none" w:sz="0" w:space="0" w:color="auto"/>
        <w:bottom w:val="none" w:sz="0" w:space="0" w:color="auto"/>
        <w:right w:val="none" w:sz="0" w:space="0" w:color="auto"/>
      </w:divBdr>
    </w:div>
    <w:div w:id="1226572307">
      <w:bodyDiv w:val="1"/>
      <w:marLeft w:val="0"/>
      <w:marRight w:val="0"/>
      <w:marTop w:val="0"/>
      <w:marBottom w:val="0"/>
      <w:divBdr>
        <w:top w:val="none" w:sz="0" w:space="0" w:color="auto"/>
        <w:left w:val="none" w:sz="0" w:space="0" w:color="auto"/>
        <w:bottom w:val="none" w:sz="0" w:space="0" w:color="auto"/>
        <w:right w:val="none" w:sz="0" w:space="0" w:color="auto"/>
      </w:divBdr>
    </w:div>
    <w:div w:id="1228225051">
      <w:bodyDiv w:val="1"/>
      <w:marLeft w:val="0"/>
      <w:marRight w:val="0"/>
      <w:marTop w:val="0"/>
      <w:marBottom w:val="0"/>
      <w:divBdr>
        <w:top w:val="none" w:sz="0" w:space="0" w:color="auto"/>
        <w:left w:val="none" w:sz="0" w:space="0" w:color="auto"/>
        <w:bottom w:val="none" w:sz="0" w:space="0" w:color="auto"/>
        <w:right w:val="none" w:sz="0" w:space="0" w:color="auto"/>
      </w:divBdr>
    </w:div>
    <w:div w:id="1229193785">
      <w:bodyDiv w:val="1"/>
      <w:marLeft w:val="0"/>
      <w:marRight w:val="0"/>
      <w:marTop w:val="0"/>
      <w:marBottom w:val="0"/>
      <w:divBdr>
        <w:top w:val="none" w:sz="0" w:space="0" w:color="auto"/>
        <w:left w:val="none" w:sz="0" w:space="0" w:color="auto"/>
        <w:bottom w:val="none" w:sz="0" w:space="0" w:color="auto"/>
        <w:right w:val="none" w:sz="0" w:space="0" w:color="auto"/>
      </w:divBdr>
    </w:div>
    <w:div w:id="1230143450">
      <w:bodyDiv w:val="1"/>
      <w:marLeft w:val="0"/>
      <w:marRight w:val="0"/>
      <w:marTop w:val="0"/>
      <w:marBottom w:val="0"/>
      <w:divBdr>
        <w:top w:val="none" w:sz="0" w:space="0" w:color="auto"/>
        <w:left w:val="none" w:sz="0" w:space="0" w:color="auto"/>
        <w:bottom w:val="none" w:sz="0" w:space="0" w:color="auto"/>
        <w:right w:val="none" w:sz="0" w:space="0" w:color="auto"/>
      </w:divBdr>
    </w:div>
    <w:div w:id="1230724685">
      <w:bodyDiv w:val="1"/>
      <w:marLeft w:val="0"/>
      <w:marRight w:val="0"/>
      <w:marTop w:val="0"/>
      <w:marBottom w:val="0"/>
      <w:divBdr>
        <w:top w:val="none" w:sz="0" w:space="0" w:color="auto"/>
        <w:left w:val="none" w:sz="0" w:space="0" w:color="auto"/>
        <w:bottom w:val="none" w:sz="0" w:space="0" w:color="auto"/>
        <w:right w:val="none" w:sz="0" w:space="0" w:color="auto"/>
      </w:divBdr>
    </w:div>
    <w:div w:id="1231042366">
      <w:bodyDiv w:val="1"/>
      <w:marLeft w:val="0"/>
      <w:marRight w:val="0"/>
      <w:marTop w:val="0"/>
      <w:marBottom w:val="0"/>
      <w:divBdr>
        <w:top w:val="none" w:sz="0" w:space="0" w:color="auto"/>
        <w:left w:val="none" w:sz="0" w:space="0" w:color="auto"/>
        <w:bottom w:val="none" w:sz="0" w:space="0" w:color="auto"/>
        <w:right w:val="none" w:sz="0" w:space="0" w:color="auto"/>
      </w:divBdr>
    </w:div>
    <w:div w:id="1231619277">
      <w:bodyDiv w:val="1"/>
      <w:marLeft w:val="0"/>
      <w:marRight w:val="0"/>
      <w:marTop w:val="0"/>
      <w:marBottom w:val="0"/>
      <w:divBdr>
        <w:top w:val="none" w:sz="0" w:space="0" w:color="auto"/>
        <w:left w:val="none" w:sz="0" w:space="0" w:color="auto"/>
        <w:bottom w:val="none" w:sz="0" w:space="0" w:color="auto"/>
        <w:right w:val="none" w:sz="0" w:space="0" w:color="auto"/>
      </w:divBdr>
    </w:div>
    <w:div w:id="1233389270">
      <w:bodyDiv w:val="1"/>
      <w:marLeft w:val="0"/>
      <w:marRight w:val="0"/>
      <w:marTop w:val="0"/>
      <w:marBottom w:val="0"/>
      <w:divBdr>
        <w:top w:val="none" w:sz="0" w:space="0" w:color="auto"/>
        <w:left w:val="none" w:sz="0" w:space="0" w:color="auto"/>
        <w:bottom w:val="none" w:sz="0" w:space="0" w:color="auto"/>
        <w:right w:val="none" w:sz="0" w:space="0" w:color="auto"/>
      </w:divBdr>
    </w:div>
    <w:div w:id="1233584667">
      <w:bodyDiv w:val="1"/>
      <w:marLeft w:val="0"/>
      <w:marRight w:val="0"/>
      <w:marTop w:val="0"/>
      <w:marBottom w:val="0"/>
      <w:divBdr>
        <w:top w:val="none" w:sz="0" w:space="0" w:color="auto"/>
        <w:left w:val="none" w:sz="0" w:space="0" w:color="auto"/>
        <w:bottom w:val="none" w:sz="0" w:space="0" w:color="auto"/>
        <w:right w:val="none" w:sz="0" w:space="0" w:color="auto"/>
      </w:divBdr>
    </w:div>
    <w:div w:id="1234972004">
      <w:bodyDiv w:val="1"/>
      <w:marLeft w:val="0"/>
      <w:marRight w:val="0"/>
      <w:marTop w:val="0"/>
      <w:marBottom w:val="0"/>
      <w:divBdr>
        <w:top w:val="none" w:sz="0" w:space="0" w:color="auto"/>
        <w:left w:val="none" w:sz="0" w:space="0" w:color="auto"/>
        <w:bottom w:val="none" w:sz="0" w:space="0" w:color="auto"/>
        <w:right w:val="none" w:sz="0" w:space="0" w:color="auto"/>
      </w:divBdr>
    </w:div>
    <w:div w:id="1238054668">
      <w:bodyDiv w:val="1"/>
      <w:marLeft w:val="0"/>
      <w:marRight w:val="0"/>
      <w:marTop w:val="0"/>
      <w:marBottom w:val="0"/>
      <w:divBdr>
        <w:top w:val="none" w:sz="0" w:space="0" w:color="auto"/>
        <w:left w:val="none" w:sz="0" w:space="0" w:color="auto"/>
        <w:bottom w:val="none" w:sz="0" w:space="0" w:color="auto"/>
        <w:right w:val="none" w:sz="0" w:space="0" w:color="auto"/>
      </w:divBdr>
    </w:div>
    <w:div w:id="1238904661">
      <w:bodyDiv w:val="1"/>
      <w:marLeft w:val="0"/>
      <w:marRight w:val="0"/>
      <w:marTop w:val="0"/>
      <w:marBottom w:val="0"/>
      <w:divBdr>
        <w:top w:val="none" w:sz="0" w:space="0" w:color="auto"/>
        <w:left w:val="none" w:sz="0" w:space="0" w:color="auto"/>
        <w:bottom w:val="none" w:sz="0" w:space="0" w:color="auto"/>
        <w:right w:val="none" w:sz="0" w:space="0" w:color="auto"/>
      </w:divBdr>
    </w:div>
    <w:div w:id="1239361288">
      <w:bodyDiv w:val="1"/>
      <w:marLeft w:val="0"/>
      <w:marRight w:val="0"/>
      <w:marTop w:val="0"/>
      <w:marBottom w:val="0"/>
      <w:divBdr>
        <w:top w:val="none" w:sz="0" w:space="0" w:color="auto"/>
        <w:left w:val="none" w:sz="0" w:space="0" w:color="auto"/>
        <w:bottom w:val="none" w:sz="0" w:space="0" w:color="auto"/>
        <w:right w:val="none" w:sz="0" w:space="0" w:color="auto"/>
      </w:divBdr>
    </w:div>
    <w:div w:id="1240020943">
      <w:bodyDiv w:val="1"/>
      <w:marLeft w:val="0"/>
      <w:marRight w:val="0"/>
      <w:marTop w:val="0"/>
      <w:marBottom w:val="0"/>
      <w:divBdr>
        <w:top w:val="none" w:sz="0" w:space="0" w:color="auto"/>
        <w:left w:val="none" w:sz="0" w:space="0" w:color="auto"/>
        <w:bottom w:val="none" w:sz="0" w:space="0" w:color="auto"/>
        <w:right w:val="none" w:sz="0" w:space="0" w:color="auto"/>
      </w:divBdr>
    </w:div>
    <w:div w:id="1244141689">
      <w:bodyDiv w:val="1"/>
      <w:marLeft w:val="0"/>
      <w:marRight w:val="0"/>
      <w:marTop w:val="0"/>
      <w:marBottom w:val="0"/>
      <w:divBdr>
        <w:top w:val="none" w:sz="0" w:space="0" w:color="auto"/>
        <w:left w:val="none" w:sz="0" w:space="0" w:color="auto"/>
        <w:bottom w:val="none" w:sz="0" w:space="0" w:color="auto"/>
        <w:right w:val="none" w:sz="0" w:space="0" w:color="auto"/>
      </w:divBdr>
    </w:div>
    <w:div w:id="1246068107">
      <w:bodyDiv w:val="1"/>
      <w:marLeft w:val="0"/>
      <w:marRight w:val="0"/>
      <w:marTop w:val="0"/>
      <w:marBottom w:val="0"/>
      <w:divBdr>
        <w:top w:val="none" w:sz="0" w:space="0" w:color="auto"/>
        <w:left w:val="none" w:sz="0" w:space="0" w:color="auto"/>
        <w:bottom w:val="none" w:sz="0" w:space="0" w:color="auto"/>
        <w:right w:val="none" w:sz="0" w:space="0" w:color="auto"/>
      </w:divBdr>
    </w:div>
    <w:div w:id="1246459570">
      <w:bodyDiv w:val="1"/>
      <w:marLeft w:val="0"/>
      <w:marRight w:val="0"/>
      <w:marTop w:val="0"/>
      <w:marBottom w:val="0"/>
      <w:divBdr>
        <w:top w:val="none" w:sz="0" w:space="0" w:color="auto"/>
        <w:left w:val="none" w:sz="0" w:space="0" w:color="auto"/>
        <w:bottom w:val="none" w:sz="0" w:space="0" w:color="auto"/>
        <w:right w:val="none" w:sz="0" w:space="0" w:color="auto"/>
      </w:divBdr>
    </w:div>
    <w:div w:id="1247685947">
      <w:bodyDiv w:val="1"/>
      <w:marLeft w:val="0"/>
      <w:marRight w:val="0"/>
      <w:marTop w:val="0"/>
      <w:marBottom w:val="0"/>
      <w:divBdr>
        <w:top w:val="none" w:sz="0" w:space="0" w:color="auto"/>
        <w:left w:val="none" w:sz="0" w:space="0" w:color="auto"/>
        <w:bottom w:val="none" w:sz="0" w:space="0" w:color="auto"/>
        <w:right w:val="none" w:sz="0" w:space="0" w:color="auto"/>
      </w:divBdr>
    </w:div>
    <w:div w:id="1248342258">
      <w:bodyDiv w:val="1"/>
      <w:marLeft w:val="0"/>
      <w:marRight w:val="0"/>
      <w:marTop w:val="0"/>
      <w:marBottom w:val="0"/>
      <w:divBdr>
        <w:top w:val="none" w:sz="0" w:space="0" w:color="auto"/>
        <w:left w:val="none" w:sz="0" w:space="0" w:color="auto"/>
        <w:bottom w:val="none" w:sz="0" w:space="0" w:color="auto"/>
        <w:right w:val="none" w:sz="0" w:space="0" w:color="auto"/>
      </w:divBdr>
    </w:div>
    <w:div w:id="1252542918">
      <w:bodyDiv w:val="1"/>
      <w:marLeft w:val="0"/>
      <w:marRight w:val="0"/>
      <w:marTop w:val="0"/>
      <w:marBottom w:val="0"/>
      <w:divBdr>
        <w:top w:val="none" w:sz="0" w:space="0" w:color="auto"/>
        <w:left w:val="none" w:sz="0" w:space="0" w:color="auto"/>
        <w:bottom w:val="none" w:sz="0" w:space="0" w:color="auto"/>
        <w:right w:val="none" w:sz="0" w:space="0" w:color="auto"/>
      </w:divBdr>
    </w:div>
    <w:div w:id="1253663063">
      <w:bodyDiv w:val="1"/>
      <w:marLeft w:val="0"/>
      <w:marRight w:val="0"/>
      <w:marTop w:val="0"/>
      <w:marBottom w:val="0"/>
      <w:divBdr>
        <w:top w:val="none" w:sz="0" w:space="0" w:color="auto"/>
        <w:left w:val="none" w:sz="0" w:space="0" w:color="auto"/>
        <w:bottom w:val="none" w:sz="0" w:space="0" w:color="auto"/>
        <w:right w:val="none" w:sz="0" w:space="0" w:color="auto"/>
      </w:divBdr>
    </w:div>
    <w:div w:id="1261790343">
      <w:bodyDiv w:val="1"/>
      <w:marLeft w:val="0"/>
      <w:marRight w:val="0"/>
      <w:marTop w:val="0"/>
      <w:marBottom w:val="0"/>
      <w:divBdr>
        <w:top w:val="none" w:sz="0" w:space="0" w:color="auto"/>
        <w:left w:val="none" w:sz="0" w:space="0" w:color="auto"/>
        <w:bottom w:val="none" w:sz="0" w:space="0" w:color="auto"/>
        <w:right w:val="none" w:sz="0" w:space="0" w:color="auto"/>
      </w:divBdr>
    </w:div>
    <w:div w:id="1263999833">
      <w:bodyDiv w:val="1"/>
      <w:marLeft w:val="0"/>
      <w:marRight w:val="0"/>
      <w:marTop w:val="0"/>
      <w:marBottom w:val="0"/>
      <w:divBdr>
        <w:top w:val="none" w:sz="0" w:space="0" w:color="auto"/>
        <w:left w:val="none" w:sz="0" w:space="0" w:color="auto"/>
        <w:bottom w:val="none" w:sz="0" w:space="0" w:color="auto"/>
        <w:right w:val="none" w:sz="0" w:space="0" w:color="auto"/>
      </w:divBdr>
    </w:div>
    <w:div w:id="1265648505">
      <w:bodyDiv w:val="1"/>
      <w:marLeft w:val="0"/>
      <w:marRight w:val="0"/>
      <w:marTop w:val="0"/>
      <w:marBottom w:val="0"/>
      <w:divBdr>
        <w:top w:val="none" w:sz="0" w:space="0" w:color="auto"/>
        <w:left w:val="none" w:sz="0" w:space="0" w:color="auto"/>
        <w:bottom w:val="none" w:sz="0" w:space="0" w:color="auto"/>
        <w:right w:val="none" w:sz="0" w:space="0" w:color="auto"/>
      </w:divBdr>
    </w:div>
    <w:div w:id="1267343749">
      <w:bodyDiv w:val="1"/>
      <w:marLeft w:val="0"/>
      <w:marRight w:val="0"/>
      <w:marTop w:val="0"/>
      <w:marBottom w:val="0"/>
      <w:divBdr>
        <w:top w:val="none" w:sz="0" w:space="0" w:color="auto"/>
        <w:left w:val="none" w:sz="0" w:space="0" w:color="auto"/>
        <w:bottom w:val="none" w:sz="0" w:space="0" w:color="auto"/>
        <w:right w:val="none" w:sz="0" w:space="0" w:color="auto"/>
      </w:divBdr>
    </w:div>
    <w:div w:id="1271863285">
      <w:bodyDiv w:val="1"/>
      <w:marLeft w:val="0"/>
      <w:marRight w:val="0"/>
      <w:marTop w:val="0"/>
      <w:marBottom w:val="0"/>
      <w:divBdr>
        <w:top w:val="none" w:sz="0" w:space="0" w:color="auto"/>
        <w:left w:val="none" w:sz="0" w:space="0" w:color="auto"/>
        <w:bottom w:val="none" w:sz="0" w:space="0" w:color="auto"/>
        <w:right w:val="none" w:sz="0" w:space="0" w:color="auto"/>
      </w:divBdr>
    </w:div>
    <w:div w:id="1272935464">
      <w:bodyDiv w:val="1"/>
      <w:marLeft w:val="0"/>
      <w:marRight w:val="0"/>
      <w:marTop w:val="0"/>
      <w:marBottom w:val="0"/>
      <w:divBdr>
        <w:top w:val="none" w:sz="0" w:space="0" w:color="auto"/>
        <w:left w:val="none" w:sz="0" w:space="0" w:color="auto"/>
        <w:bottom w:val="none" w:sz="0" w:space="0" w:color="auto"/>
        <w:right w:val="none" w:sz="0" w:space="0" w:color="auto"/>
      </w:divBdr>
    </w:div>
    <w:div w:id="1274752336">
      <w:bodyDiv w:val="1"/>
      <w:marLeft w:val="0"/>
      <w:marRight w:val="0"/>
      <w:marTop w:val="0"/>
      <w:marBottom w:val="0"/>
      <w:divBdr>
        <w:top w:val="none" w:sz="0" w:space="0" w:color="auto"/>
        <w:left w:val="none" w:sz="0" w:space="0" w:color="auto"/>
        <w:bottom w:val="none" w:sz="0" w:space="0" w:color="auto"/>
        <w:right w:val="none" w:sz="0" w:space="0" w:color="auto"/>
      </w:divBdr>
    </w:div>
    <w:div w:id="1277711743">
      <w:bodyDiv w:val="1"/>
      <w:marLeft w:val="0"/>
      <w:marRight w:val="0"/>
      <w:marTop w:val="0"/>
      <w:marBottom w:val="0"/>
      <w:divBdr>
        <w:top w:val="none" w:sz="0" w:space="0" w:color="auto"/>
        <w:left w:val="none" w:sz="0" w:space="0" w:color="auto"/>
        <w:bottom w:val="none" w:sz="0" w:space="0" w:color="auto"/>
        <w:right w:val="none" w:sz="0" w:space="0" w:color="auto"/>
      </w:divBdr>
    </w:div>
    <w:div w:id="1278023812">
      <w:bodyDiv w:val="1"/>
      <w:marLeft w:val="0"/>
      <w:marRight w:val="0"/>
      <w:marTop w:val="0"/>
      <w:marBottom w:val="0"/>
      <w:divBdr>
        <w:top w:val="none" w:sz="0" w:space="0" w:color="auto"/>
        <w:left w:val="none" w:sz="0" w:space="0" w:color="auto"/>
        <w:bottom w:val="none" w:sz="0" w:space="0" w:color="auto"/>
        <w:right w:val="none" w:sz="0" w:space="0" w:color="auto"/>
      </w:divBdr>
    </w:div>
    <w:div w:id="1278757690">
      <w:bodyDiv w:val="1"/>
      <w:marLeft w:val="0"/>
      <w:marRight w:val="0"/>
      <w:marTop w:val="0"/>
      <w:marBottom w:val="0"/>
      <w:divBdr>
        <w:top w:val="none" w:sz="0" w:space="0" w:color="auto"/>
        <w:left w:val="none" w:sz="0" w:space="0" w:color="auto"/>
        <w:bottom w:val="none" w:sz="0" w:space="0" w:color="auto"/>
        <w:right w:val="none" w:sz="0" w:space="0" w:color="auto"/>
      </w:divBdr>
    </w:div>
    <w:div w:id="1280840725">
      <w:bodyDiv w:val="1"/>
      <w:marLeft w:val="0"/>
      <w:marRight w:val="0"/>
      <w:marTop w:val="0"/>
      <w:marBottom w:val="0"/>
      <w:divBdr>
        <w:top w:val="none" w:sz="0" w:space="0" w:color="auto"/>
        <w:left w:val="none" w:sz="0" w:space="0" w:color="auto"/>
        <w:bottom w:val="none" w:sz="0" w:space="0" w:color="auto"/>
        <w:right w:val="none" w:sz="0" w:space="0" w:color="auto"/>
      </w:divBdr>
    </w:div>
    <w:div w:id="1281494832">
      <w:bodyDiv w:val="1"/>
      <w:marLeft w:val="0"/>
      <w:marRight w:val="0"/>
      <w:marTop w:val="0"/>
      <w:marBottom w:val="0"/>
      <w:divBdr>
        <w:top w:val="none" w:sz="0" w:space="0" w:color="auto"/>
        <w:left w:val="none" w:sz="0" w:space="0" w:color="auto"/>
        <w:bottom w:val="none" w:sz="0" w:space="0" w:color="auto"/>
        <w:right w:val="none" w:sz="0" w:space="0" w:color="auto"/>
      </w:divBdr>
    </w:div>
    <w:div w:id="1282031552">
      <w:bodyDiv w:val="1"/>
      <w:marLeft w:val="0"/>
      <w:marRight w:val="0"/>
      <w:marTop w:val="0"/>
      <w:marBottom w:val="0"/>
      <w:divBdr>
        <w:top w:val="none" w:sz="0" w:space="0" w:color="auto"/>
        <w:left w:val="none" w:sz="0" w:space="0" w:color="auto"/>
        <w:bottom w:val="none" w:sz="0" w:space="0" w:color="auto"/>
        <w:right w:val="none" w:sz="0" w:space="0" w:color="auto"/>
      </w:divBdr>
    </w:div>
    <w:div w:id="1284190151">
      <w:bodyDiv w:val="1"/>
      <w:marLeft w:val="0"/>
      <w:marRight w:val="0"/>
      <w:marTop w:val="0"/>
      <w:marBottom w:val="0"/>
      <w:divBdr>
        <w:top w:val="none" w:sz="0" w:space="0" w:color="auto"/>
        <w:left w:val="none" w:sz="0" w:space="0" w:color="auto"/>
        <w:bottom w:val="none" w:sz="0" w:space="0" w:color="auto"/>
        <w:right w:val="none" w:sz="0" w:space="0" w:color="auto"/>
      </w:divBdr>
    </w:div>
    <w:div w:id="1284923567">
      <w:bodyDiv w:val="1"/>
      <w:marLeft w:val="0"/>
      <w:marRight w:val="0"/>
      <w:marTop w:val="0"/>
      <w:marBottom w:val="0"/>
      <w:divBdr>
        <w:top w:val="none" w:sz="0" w:space="0" w:color="auto"/>
        <w:left w:val="none" w:sz="0" w:space="0" w:color="auto"/>
        <w:bottom w:val="none" w:sz="0" w:space="0" w:color="auto"/>
        <w:right w:val="none" w:sz="0" w:space="0" w:color="auto"/>
      </w:divBdr>
    </w:div>
    <w:div w:id="1284992999">
      <w:bodyDiv w:val="1"/>
      <w:marLeft w:val="0"/>
      <w:marRight w:val="0"/>
      <w:marTop w:val="0"/>
      <w:marBottom w:val="0"/>
      <w:divBdr>
        <w:top w:val="none" w:sz="0" w:space="0" w:color="auto"/>
        <w:left w:val="none" w:sz="0" w:space="0" w:color="auto"/>
        <w:bottom w:val="none" w:sz="0" w:space="0" w:color="auto"/>
        <w:right w:val="none" w:sz="0" w:space="0" w:color="auto"/>
      </w:divBdr>
    </w:div>
    <w:div w:id="1287933587">
      <w:bodyDiv w:val="1"/>
      <w:marLeft w:val="0"/>
      <w:marRight w:val="0"/>
      <w:marTop w:val="0"/>
      <w:marBottom w:val="0"/>
      <w:divBdr>
        <w:top w:val="none" w:sz="0" w:space="0" w:color="auto"/>
        <w:left w:val="none" w:sz="0" w:space="0" w:color="auto"/>
        <w:bottom w:val="none" w:sz="0" w:space="0" w:color="auto"/>
        <w:right w:val="none" w:sz="0" w:space="0" w:color="auto"/>
      </w:divBdr>
    </w:div>
    <w:div w:id="1288926805">
      <w:bodyDiv w:val="1"/>
      <w:marLeft w:val="0"/>
      <w:marRight w:val="0"/>
      <w:marTop w:val="0"/>
      <w:marBottom w:val="0"/>
      <w:divBdr>
        <w:top w:val="none" w:sz="0" w:space="0" w:color="auto"/>
        <w:left w:val="none" w:sz="0" w:space="0" w:color="auto"/>
        <w:bottom w:val="none" w:sz="0" w:space="0" w:color="auto"/>
        <w:right w:val="none" w:sz="0" w:space="0" w:color="auto"/>
      </w:divBdr>
    </w:div>
    <w:div w:id="1292589188">
      <w:bodyDiv w:val="1"/>
      <w:marLeft w:val="0"/>
      <w:marRight w:val="0"/>
      <w:marTop w:val="0"/>
      <w:marBottom w:val="0"/>
      <w:divBdr>
        <w:top w:val="none" w:sz="0" w:space="0" w:color="auto"/>
        <w:left w:val="none" w:sz="0" w:space="0" w:color="auto"/>
        <w:bottom w:val="none" w:sz="0" w:space="0" w:color="auto"/>
        <w:right w:val="none" w:sz="0" w:space="0" w:color="auto"/>
      </w:divBdr>
    </w:div>
    <w:div w:id="1293243634">
      <w:bodyDiv w:val="1"/>
      <w:marLeft w:val="0"/>
      <w:marRight w:val="0"/>
      <w:marTop w:val="0"/>
      <w:marBottom w:val="0"/>
      <w:divBdr>
        <w:top w:val="none" w:sz="0" w:space="0" w:color="auto"/>
        <w:left w:val="none" w:sz="0" w:space="0" w:color="auto"/>
        <w:bottom w:val="none" w:sz="0" w:space="0" w:color="auto"/>
        <w:right w:val="none" w:sz="0" w:space="0" w:color="auto"/>
      </w:divBdr>
    </w:div>
    <w:div w:id="1294407745">
      <w:bodyDiv w:val="1"/>
      <w:marLeft w:val="0"/>
      <w:marRight w:val="0"/>
      <w:marTop w:val="0"/>
      <w:marBottom w:val="0"/>
      <w:divBdr>
        <w:top w:val="none" w:sz="0" w:space="0" w:color="auto"/>
        <w:left w:val="none" w:sz="0" w:space="0" w:color="auto"/>
        <w:bottom w:val="none" w:sz="0" w:space="0" w:color="auto"/>
        <w:right w:val="none" w:sz="0" w:space="0" w:color="auto"/>
      </w:divBdr>
    </w:div>
    <w:div w:id="1294868968">
      <w:bodyDiv w:val="1"/>
      <w:marLeft w:val="0"/>
      <w:marRight w:val="0"/>
      <w:marTop w:val="0"/>
      <w:marBottom w:val="0"/>
      <w:divBdr>
        <w:top w:val="none" w:sz="0" w:space="0" w:color="auto"/>
        <w:left w:val="none" w:sz="0" w:space="0" w:color="auto"/>
        <w:bottom w:val="none" w:sz="0" w:space="0" w:color="auto"/>
        <w:right w:val="none" w:sz="0" w:space="0" w:color="auto"/>
      </w:divBdr>
    </w:div>
    <w:div w:id="1296637737">
      <w:bodyDiv w:val="1"/>
      <w:marLeft w:val="0"/>
      <w:marRight w:val="0"/>
      <w:marTop w:val="0"/>
      <w:marBottom w:val="0"/>
      <w:divBdr>
        <w:top w:val="none" w:sz="0" w:space="0" w:color="auto"/>
        <w:left w:val="none" w:sz="0" w:space="0" w:color="auto"/>
        <w:bottom w:val="none" w:sz="0" w:space="0" w:color="auto"/>
        <w:right w:val="none" w:sz="0" w:space="0" w:color="auto"/>
      </w:divBdr>
    </w:div>
    <w:div w:id="1296712556">
      <w:bodyDiv w:val="1"/>
      <w:marLeft w:val="0"/>
      <w:marRight w:val="0"/>
      <w:marTop w:val="0"/>
      <w:marBottom w:val="0"/>
      <w:divBdr>
        <w:top w:val="none" w:sz="0" w:space="0" w:color="auto"/>
        <w:left w:val="none" w:sz="0" w:space="0" w:color="auto"/>
        <w:bottom w:val="none" w:sz="0" w:space="0" w:color="auto"/>
        <w:right w:val="none" w:sz="0" w:space="0" w:color="auto"/>
      </w:divBdr>
    </w:div>
    <w:div w:id="1297486200">
      <w:bodyDiv w:val="1"/>
      <w:marLeft w:val="0"/>
      <w:marRight w:val="0"/>
      <w:marTop w:val="0"/>
      <w:marBottom w:val="0"/>
      <w:divBdr>
        <w:top w:val="none" w:sz="0" w:space="0" w:color="auto"/>
        <w:left w:val="none" w:sz="0" w:space="0" w:color="auto"/>
        <w:bottom w:val="none" w:sz="0" w:space="0" w:color="auto"/>
        <w:right w:val="none" w:sz="0" w:space="0" w:color="auto"/>
      </w:divBdr>
    </w:div>
    <w:div w:id="1297874990">
      <w:bodyDiv w:val="1"/>
      <w:marLeft w:val="0"/>
      <w:marRight w:val="0"/>
      <w:marTop w:val="0"/>
      <w:marBottom w:val="0"/>
      <w:divBdr>
        <w:top w:val="none" w:sz="0" w:space="0" w:color="auto"/>
        <w:left w:val="none" w:sz="0" w:space="0" w:color="auto"/>
        <w:bottom w:val="none" w:sz="0" w:space="0" w:color="auto"/>
        <w:right w:val="none" w:sz="0" w:space="0" w:color="auto"/>
      </w:divBdr>
    </w:div>
    <w:div w:id="1298218864">
      <w:bodyDiv w:val="1"/>
      <w:marLeft w:val="0"/>
      <w:marRight w:val="0"/>
      <w:marTop w:val="0"/>
      <w:marBottom w:val="0"/>
      <w:divBdr>
        <w:top w:val="none" w:sz="0" w:space="0" w:color="auto"/>
        <w:left w:val="none" w:sz="0" w:space="0" w:color="auto"/>
        <w:bottom w:val="none" w:sz="0" w:space="0" w:color="auto"/>
        <w:right w:val="none" w:sz="0" w:space="0" w:color="auto"/>
      </w:divBdr>
    </w:div>
    <w:div w:id="1301034306">
      <w:bodyDiv w:val="1"/>
      <w:marLeft w:val="0"/>
      <w:marRight w:val="0"/>
      <w:marTop w:val="0"/>
      <w:marBottom w:val="0"/>
      <w:divBdr>
        <w:top w:val="none" w:sz="0" w:space="0" w:color="auto"/>
        <w:left w:val="none" w:sz="0" w:space="0" w:color="auto"/>
        <w:bottom w:val="none" w:sz="0" w:space="0" w:color="auto"/>
        <w:right w:val="none" w:sz="0" w:space="0" w:color="auto"/>
      </w:divBdr>
    </w:div>
    <w:div w:id="1301577113">
      <w:bodyDiv w:val="1"/>
      <w:marLeft w:val="0"/>
      <w:marRight w:val="0"/>
      <w:marTop w:val="0"/>
      <w:marBottom w:val="0"/>
      <w:divBdr>
        <w:top w:val="none" w:sz="0" w:space="0" w:color="auto"/>
        <w:left w:val="none" w:sz="0" w:space="0" w:color="auto"/>
        <w:bottom w:val="none" w:sz="0" w:space="0" w:color="auto"/>
        <w:right w:val="none" w:sz="0" w:space="0" w:color="auto"/>
      </w:divBdr>
    </w:div>
    <w:div w:id="1304119392">
      <w:bodyDiv w:val="1"/>
      <w:marLeft w:val="0"/>
      <w:marRight w:val="0"/>
      <w:marTop w:val="0"/>
      <w:marBottom w:val="0"/>
      <w:divBdr>
        <w:top w:val="none" w:sz="0" w:space="0" w:color="auto"/>
        <w:left w:val="none" w:sz="0" w:space="0" w:color="auto"/>
        <w:bottom w:val="none" w:sz="0" w:space="0" w:color="auto"/>
        <w:right w:val="none" w:sz="0" w:space="0" w:color="auto"/>
      </w:divBdr>
    </w:div>
    <w:div w:id="1304777531">
      <w:bodyDiv w:val="1"/>
      <w:marLeft w:val="0"/>
      <w:marRight w:val="0"/>
      <w:marTop w:val="0"/>
      <w:marBottom w:val="0"/>
      <w:divBdr>
        <w:top w:val="none" w:sz="0" w:space="0" w:color="auto"/>
        <w:left w:val="none" w:sz="0" w:space="0" w:color="auto"/>
        <w:bottom w:val="none" w:sz="0" w:space="0" w:color="auto"/>
        <w:right w:val="none" w:sz="0" w:space="0" w:color="auto"/>
      </w:divBdr>
    </w:div>
    <w:div w:id="1307205548">
      <w:bodyDiv w:val="1"/>
      <w:marLeft w:val="0"/>
      <w:marRight w:val="0"/>
      <w:marTop w:val="0"/>
      <w:marBottom w:val="0"/>
      <w:divBdr>
        <w:top w:val="none" w:sz="0" w:space="0" w:color="auto"/>
        <w:left w:val="none" w:sz="0" w:space="0" w:color="auto"/>
        <w:bottom w:val="none" w:sz="0" w:space="0" w:color="auto"/>
        <w:right w:val="none" w:sz="0" w:space="0" w:color="auto"/>
      </w:divBdr>
    </w:div>
    <w:div w:id="1307516904">
      <w:bodyDiv w:val="1"/>
      <w:marLeft w:val="0"/>
      <w:marRight w:val="0"/>
      <w:marTop w:val="0"/>
      <w:marBottom w:val="0"/>
      <w:divBdr>
        <w:top w:val="none" w:sz="0" w:space="0" w:color="auto"/>
        <w:left w:val="none" w:sz="0" w:space="0" w:color="auto"/>
        <w:bottom w:val="none" w:sz="0" w:space="0" w:color="auto"/>
        <w:right w:val="none" w:sz="0" w:space="0" w:color="auto"/>
      </w:divBdr>
    </w:div>
    <w:div w:id="1308700449">
      <w:bodyDiv w:val="1"/>
      <w:marLeft w:val="0"/>
      <w:marRight w:val="0"/>
      <w:marTop w:val="0"/>
      <w:marBottom w:val="0"/>
      <w:divBdr>
        <w:top w:val="none" w:sz="0" w:space="0" w:color="auto"/>
        <w:left w:val="none" w:sz="0" w:space="0" w:color="auto"/>
        <w:bottom w:val="none" w:sz="0" w:space="0" w:color="auto"/>
        <w:right w:val="none" w:sz="0" w:space="0" w:color="auto"/>
      </w:divBdr>
    </w:div>
    <w:div w:id="1310282638">
      <w:bodyDiv w:val="1"/>
      <w:marLeft w:val="0"/>
      <w:marRight w:val="0"/>
      <w:marTop w:val="0"/>
      <w:marBottom w:val="0"/>
      <w:divBdr>
        <w:top w:val="none" w:sz="0" w:space="0" w:color="auto"/>
        <w:left w:val="none" w:sz="0" w:space="0" w:color="auto"/>
        <w:bottom w:val="none" w:sz="0" w:space="0" w:color="auto"/>
        <w:right w:val="none" w:sz="0" w:space="0" w:color="auto"/>
      </w:divBdr>
    </w:div>
    <w:div w:id="1310743078">
      <w:bodyDiv w:val="1"/>
      <w:marLeft w:val="0"/>
      <w:marRight w:val="0"/>
      <w:marTop w:val="0"/>
      <w:marBottom w:val="0"/>
      <w:divBdr>
        <w:top w:val="none" w:sz="0" w:space="0" w:color="auto"/>
        <w:left w:val="none" w:sz="0" w:space="0" w:color="auto"/>
        <w:bottom w:val="none" w:sz="0" w:space="0" w:color="auto"/>
        <w:right w:val="none" w:sz="0" w:space="0" w:color="auto"/>
      </w:divBdr>
    </w:div>
    <w:div w:id="1310861456">
      <w:bodyDiv w:val="1"/>
      <w:marLeft w:val="0"/>
      <w:marRight w:val="0"/>
      <w:marTop w:val="0"/>
      <w:marBottom w:val="0"/>
      <w:divBdr>
        <w:top w:val="none" w:sz="0" w:space="0" w:color="auto"/>
        <w:left w:val="none" w:sz="0" w:space="0" w:color="auto"/>
        <w:bottom w:val="none" w:sz="0" w:space="0" w:color="auto"/>
        <w:right w:val="none" w:sz="0" w:space="0" w:color="auto"/>
      </w:divBdr>
    </w:div>
    <w:div w:id="1312830772">
      <w:bodyDiv w:val="1"/>
      <w:marLeft w:val="0"/>
      <w:marRight w:val="0"/>
      <w:marTop w:val="0"/>
      <w:marBottom w:val="0"/>
      <w:divBdr>
        <w:top w:val="none" w:sz="0" w:space="0" w:color="auto"/>
        <w:left w:val="none" w:sz="0" w:space="0" w:color="auto"/>
        <w:bottom w:val="none" w:sz="0" w:space="0" w:color="auto"/>
        <w:right w:val="none" w:sz="0" w:space="0" w:color="auto"/>
      </w:divBdr>
    </w:div>
    <w:div w:id="1316185445">
      <w:bodyDiv w:val="1"/>
      <w:marLeft w:val="0"/>
      <w:marRight w:val="0"/>
      <w:marTop w:val="0"/>
      <w:marBottom w:val="0"/>
      <w:divBdr>
        <w:top w:val="none" w:sz="0" w:space="0" w:color="auto"/>
        <w:left w:val="none" w:sz="0" w:space="0" w:color="auto"/>
        <w:bottom w:val="none" w:sz="0" w:space="0" w:color="auto"/>
        <w:right w:val="none" w:sz="0" w:space="0" w:color="auto"/>
      </w:divBdr>
    </w:div>
    <w:div w:id="1316492618">
      <w:bodyDiv w:val="1"/>
      <w:marLeft w:val="0"/>
      <w:marRight w:val="0"/>
      <w:marTop w:val="0"/>
      <w:marBottom w:val="0"/>
      <w:divBdr>
        <w:top w:val="none" w:sz="0" w:space="0" w:color="auto"/>
        <w:left w:val="none" w:sz="0" w:space="0" w:color="auto"/>
        <w:bottom w:val="none" w:sz="0" w:space="0" w:color="auto"/>
        <w:right w:val="none" w:sz="0" w:space="0" w:color="auto"/>
      </w:divBdr>
    </w:div>
    <w:div w:id="1317488704">
      <w:bodyDiv w:val="1"/>
      <w:marLeft w:val="0"/>
      <w:marRight w:val="0"/>
      <w:marTop w:val="0"/>
      <w:marBottom w:val="0"/>
      <w:divBdr>
        <w:top w:val="none" w:sz="0" w:space="0" w:color="auto"/>
        <w:left w:val="none" w:sz="0" w:space="0" w:color="auto"/>
        <w:bottom w:val="none" w:sz="0" w:space="0" w:color="auto"/>
        <w:right w:val="none" w:sz="0" w:space="0" w:color="auto"/>
      </w:divBdr>
    </w:div>
    <w:div w:id="1318147906">
      <w:bodyDiv w:val="1"/>
      <w:marLeft w:val="0"/>
      <w:marRight w:val="0"/>
      <w:marTop w:val="0"/>
      <w:marBottom w:val="0"/>
      <w:divBdr>
        <w:top w:val="none" w:sz="0" w:space="0" w:color="auto"/>
        <w:left w:val="none" w:sz="0" w:space="0" w:color="auto"/>
        <w:bottom w:val="none" w:sz="0" w:space="0" w:color="auto"/>
        <w:right w:val="none" w:sz="0" w:space="0" w:color="auto"/>
      </w:divBdr>
    </w:div>
    <w:div w:id="1319655437">
      <w:bodyDiv w:val="1"/>
      <w:marLeft w:val="0"/>
      <w:marRight w:val="0"/>
      <w:marTop w:val="0"/>
      <w:marBottom w:val="0"/>
      <w:divBdr>
        <w:top w:val="none" w:sz="0" w:space="0" w:color="auto"/>
        <w:left w:val="none" w:sz="0" w:space="0" w:color="auto"/>
        <w:bottom w:val="none" w:sz="0" w:space="0" w:color="auto"/>
        <w:right w:val="none" w:sz="0" w:space="0" w:color="auto"/>
      </w:divBdr>
    </w:div>
    <w:div w:id="1326937996">
      <w:bodyDiv w:val="1"/>
      <w:marLeft w:val="0"/>
      <w:marRight w:val="0"/>
      <w:marTop w:val="0"/>
      <w:marBottom w:val="0"/>
      <w:divBdr>
        <w:top w:val="none" w:sz="0" w:space="0" w:color="auto"/>
        <w:left w:val="none" w:sz="0" w:space="0" w:color="auto"/>
        <w:bottom w:val="none" w:sz="0" w:space="0" w:color="auto"/>
        <w:right w:val="none" w:sz="0" w:space="0" w:color="auto"/>
      </w:divBdr>
    </w:div>
    <w:div w:id="1327711369">
      <w:bodyDiv w:val="1"/>
      <w:marLeft w:val="0"/>
      <w:marRight w:val="0"/>
      <w:marTop w:val="0"/>
      <w:marBottom w:val="0"/>
      <w:divBdr>
        <w:top w:val="none" w:sz="0" w:space="0" w:color="auto"/>
        <w:left w:val="none" w:sz="0" w:space="0" w:color="auto"/>
        <w:bottom w:val="none" w:sz="0" w:space="0" w:color="auto"/>
        <w:right w:val="none" w:sz="0" w:space="0" w:color="auto"/>
      </w:divBdr>
    </w:div>
    <w:div w:id="1329283393">
      <w:bodyDiv w:val="1"/>
      <w:marLeft w:val="0"/>
      <w:marRight w:val="0"/>
      <w:marTop w:val="0"/>
      <w:marBottom w:val="0"/>
      <w:divBdr>
        <w:top w:val="none" w:sz="0" w:space="0" w:color="auto"/>
        <w:left w:val="none" w:sz="0" w:space="0" w:color="auto"/>
        <w:bottom w:val="none" w:sz="0" w:space="0" w:color="auto"/>
        <w:right w:val="none" w:sz="0" w:space="0" w:color="auto"/>
      </w:divBdr>
    </w:div>
    <w:div w:id="1329558229">
      <w:bodyDiv w:val="1"/>
      <w:marLeft w:val="0"/>
      <w:marRight w:val="0"/>
      <w:marTop w:val="0"/>
      <w:marBottom w:val="0"/>
      <w:divBdr>
        <w:top w:val="none" w:sz="0" w:space="0" w:color="auto"/>
        <w:left w:val="none" w:sz="0" w:space="0" w:color="auto"/>
        <w:bottom w:val="none" w:sz="0" w:space="0" w:color="auto"/>
        <w:right w:val="none" w:sz="0" w:space="0" w:color="auto"/>
      </w:divBdr>
    </w:div>
    <w:div w:id="1330060898">
      <w:bodyDiv w:val="1"/>
      <w:marLeft w:val="0"/>
      <w:marRight w:val="0"/>
      <w:marTop w:val="0"/>
      <w:marBottom w:val="0"/>
      <w:divBdr>
        <w:top w:val="none" w:sz="0" w:space="0" w:color="auto"/>
        <w:left w:val="none" w:sz="0" w:space="0" w:color="auto"/>
        <w:bottom w:val="none" w:sz="0" w:space="0" w:color="auto"/>
        <w:right w:val="none" w:sz="0" w:space="0" w:color="auto"/>
      </w:divBdr>
    </w:div>
    <w:div w:id="1333601032">
      <w:bodyDiv w:val="1"/>
      <w:marLeft w:val="0"/>
      <w:marRight w:val="0"/>
      <w:marTop w:val="0"/>
      <w:marBottom w:val="0"/>
      <w:divBdr>
        <w:top w:val="none" w:sz="0" w:space="0" w:color="auto"/>
        <w:left w:val="none" w:sz="0" w:space="0" w:color="auto"/>
        <w:bottom w:val="none" w:sz="0" w:space="0" w:color="auto"/>
        <w:right w:val="none" w:sz="0" w:space="0" w:color="auto"/>
      </w:divBdr>
    </w:div>
    <w:div w:id="1334801221">
      <w:bodyDiv w:val="1"/>
      <w:marLeft w:val="0"/>
      <w:marRight w:val="0"/>
      <w:marTop w:val="0"/>
      <w:marBottom w:val="0"/>
      <w:divBdr>
        <w:top w:val="none" w:sz="0" w:space="0" w:color="auto"/>
        <w:left w:val="none" w:sz="0" w:space="0" w:color="auto"/>
        <w:bottom w:val="none" w:sz="0" w:space="0" w:color="auto"/>
        <w:right w:val="none" w:sz="0" w:space="0" w:color="auto"/>
      </w:divBdr>
    </w:div>
    <w:div w:id="1335381518">
      <w:bodyDiv w:val="1"/>
      <w:marLeft w:val="0"/>
      <w:marRight w:val="0"/>
      <w:marTop w:val="0"/>
      <w:marBottom w:val="0"/>
      <w:divBdr>
        <w:top w:val="none" w:sz="0" w:space="0" w:color="auto"/>
        <w:left w:val="none" w:sz="0" w:space="0" w:color="auto"/>
        <w:bottom w:val="none" w:sz="0" w:space="0" w:color="auto"/>
        <w:right w:val="none" w:sz="0" w:space="0" w:color="auto"/>
      </w:divBdr>
    </w:div>
    <w:div w:id="1340346814">
      <w:bodyDiv w:val="1"/>
      <w:marLeft w:val="0"/>
      <w:marRight w:val="0"/>
      <w:marTop w:val="0"/>
      <w:marBottom w:val="0"/>
      <w:divBdr>
        <w:top w:val="none" w:sz="0" w:space="0" w:color="auto"/>
        <w:left w:val="none" w:sz="0" w:space="0" w:color="auto"/>
        <w:bottom w:val="none" w:sz="0" w:space="0" w:color="auto"/>
        <w:right w:val="none" w:sz="0" w:space="0" w:color="auto"/>
      </w:divBdr>
    </w:div>
    <w:div w:id="1344936106">
      <w:bodyDiv w:val="1"/>
      <w:marLeft w:val="0"/>
      <w:marRight w:val="0"/>
      <w:marTop w:val="0"/>
      <w:marBottom w:val="0"/>
      <w:divBdr>
        <w:top w:val="none" w:sz="0" w:space="0" w:color="auto"/>
        <w:left w:val="none" w:sz="0" w:space="0" w:color="auto"/>
        <w:bottom w:val="none" w:sz="0" w:space="0" w:color="auto"/>
        <w:right w:val="none" w:sz="0" w:space="0" w:color="auto"/>
      </w:divBdr>
    </w:div>
    <w:div w:id="1349143400">
      <w:bodyDiv w:val="1"/>
      <w:marLeft w:val="0"/>
      <w:marRight w:val="0"/>
      <w:marTop w:val="0"/>
      <w:marBottom w:val="0"/>
      <w:divBdr>
        <w:top w:val="none" w:sz="0" w:space="0" w:color="auto"/>
        <w:left w:val="none" w:sz="0" w:space="0" w:color="auto"/>
        <w:bottom w:val="none" w:sz="0" w:space="0" w:color="auto"/>
        <w:right w:val="none" w:sz="0" w:space="0" w:color="auto"/>
      </w:divBdr>
    </w:div>
    <w:div w:id="1356538710">
      <w:bodyDiv w:val="1"/>
      <w:marLeft w:val="0"/>
      <w:marRight w:val="0"/>
      <w:marTop w:val="0"/>
      <w:marBottom w:val="0"/>
      <w:divBdr>
        <w:top w:val="none" w:sz="0" w:space="0" w:color="auto"/>
        <w:left w:val="none" w:sz="0" w:space="0" w:color="auto"/>
        <w:bottom w:val="none" w:sz="0" w:space="0" w:color="auto"/>
        <w:right w:val="none" w:sz="0" w:space="0" w:color="auto"/>
      </w:divBdr>
    </w:div>
    <w:div w:id="1362324270">
      <w:bodyDiv w:val="1"/>
      <w:marLeft w:val="0"/>
      <w:marRight w:val="0"/>
      <w:marTop w:val="0"/>
      <w:marBottom w:val="0"/>
      <w:divBdr>
        <w:top w:val="none" w:sz="0" w:space="0" w:color="auto"/>
        <w:left w:val="none" w:sz="0" w:space="0" w:color="auto"/>
        <w:bottom w:val="none" w:sz="0" w:space="0" w:color="auto"/>
        <w:right w:val="none" w:sz="0" w:space="0" w:color="auto"/>
      </w:divBdr>
    </w:div>
    <w:div w:id="1368218913">
      <w:bodyDiv w:val="1"/>
      <w:marLeft w:val="0"/>
      <w:marRight w:val="0"/>
      <w:marTop w:val="0"/>
      <w:marBottom w:val="0"/>
      <w:divBdr>
        <w:top w:val="none" w:sz="0" w:space="0" w:color="auto"/>
        <w:left w:val="none" w:sz="0" w:space="0" w:color="auto"/>
        <w:bottom w:val="none" w:sz="0" w:space="0" w:color="auto"/>
        <w:right w:val="none" w:sz="0" w:space="0" w:color="auto"/>
      </w:divBdr>
    </w:div>
    <w:div w:id="1368987362">
      <w:bodyDiv w:val="1"/>
      <w:marLeft w:val="0"/>
      <w:marRight w:val="0"/>
      <w:marTop w:val="0"/>
      <w:marBottom w:val="0"/>
      <w:divBdr>
        <w:top w:val="none" w:sz="0" w:space="0" w:color="auto"/>
        <w:left w:val="none" w:sz="0" w:space="0" w:color="auto"/>
        <w:bottom w:val="none" w:sz="0" w:space="0" w:color="auto"/>
        <w:right w:val="none" w:sz="0" w:space="0" w:color="auto"/>
      </w:divBdr>
    </w:div>
    <w:div w:id="1369841757">
      <w:bodyDiv w:val="1"/>
      <w:marLeft w:val="0"/>
      <w:marRight w:val="0"/>
      <w:marTop w:val="0"/>
      <w:marBottom w:val="0"/>
      <w:divBdr>
        <w:top w:val="none" w:sz="0" w:space="0" w:color="auto"/>
        <w:left w:val="none" w:sz="0" w:space="0" w:color="auto"/>
        <w:bottom w:val="none" w:sz="0" w:space="0" w:color="auto"/>
        <w:right w:val="none" w:sz="0" w:space="0" w:color="auto"/>
      </w:divBdr>
    </w:div>
    <w:div w:id="1372146644">
      <w:bodyDiv w:val="1"/>
      <w:marLeft w:val="0"/>
      <w:marRight w:val="0"/>
      <w:marTop w:val="0"/>
      <w:marBottom w:val="0"/>
      <w:divBdr>
        <w:top w:val="none" w:sz="0" w:space="0" w:color="auto"/>
        <w:left w:val="none" w:sz="0" w:space="0" w:color="auto"/>
        <w:bottom w:val="none" w:sz="0" w:space="0" w:color="auto"/>
        <w:right w:val="none" w:sz="0" w:space="0" w:color="auto"/>
      </w:divBdr>
    </w:div>
    <w:div w:id="1372461889">
      <w:bodyDiv w:val="1"/>
      <w:marLeft w:val="0"/>
      <w:marRight w:val="0"/>
      <w:marTop w:val="0"/>
      <w:marBottom w:val="0"/>
      <w:divBdr>
        <w:top w:val="none" w:sz="0" w:space="0" w:color="auto"/>
        <w:left w:val="none" w:sz="0" w:space="0" w:color="auto"/>
        <w:bottom w:val="none" w:sz="0" w:space="0" w:color="auto"/>
        <w:right w:val="none" w:sz="0" w:space="0" w:color="auto"/>
      </w:divBdr>
    </w:div>
    <w:div w:id="1373071533">
      <w:bodyDiv w:val="1"/>
      <w:marLeft w:val="0"/>
      <w:marRight w:val="0"/>
      <w:marTop w:val="0"/>
      <w:marBottom w:val="0"/>
      <w:divBdr>
        <w:top w:val="none" w:sz="0" w:space="0" w:color="auto"/>
        <w:left w:val="none" w:sz="0" w:space="0" w:color="auto"/>
        <w:bottom w:val="none" w:sz="0" w:space="0" w:color="auto"/>
        <w:right w:val="none" w:sz="0" w:space="0" w:color="auto"/>
      </w:divBdr>
    </w:div>
    <w:div w:id="1375546275">
      <w:bodyDiv w:val="1"/>
      <w:marLeft w:val="0"/>
      <w:marRight w:val="0"/>
      <w:marTop w:val="0"/>
      <w:marBottom w:val="0"/>
      <w:divBdr>
        <w:top w:val="none" w:sz="0" w:space="0" w:color="auto"/>
        <w:left w:val="none" w:sz="0" w:space="0" w:color="auto"/>
        <w:bottom w:val="none" w:sz="0" w:space="0" w:color="auto"/>
        <w:right w:val="none" w:sz="0" w:space="0" w:color="auto"/>
      </w:divBdr>
    </w:div>
    <w:div w:id="1380938124">
      <w:bodyDiv w:val="1"/>
      <w:marLeft w:val="0"/>
      <w:marRight w:val="0"/>
      <w:marTop w:val="0"/>
      <w:marBottom w:val="0"/>
      <w:divBdr>
        <w:top w:val="none" w:sz="0" w:space="0" w:color="auto"/>
        <w:left w:val="none" w:sz="0" w:space="0" w:color="auto"/>
        <w:bottom w:val="none" w:sz="0" w:space="0" w:color="auto"/>
        <w:right w:val="none" w:sz="0" w:space="0" w:color="auto"/>
      </w:divBdr>
    </w:div>
    <w:div w:id="1382709610">
      <w:bodyDiv w:val="1"/>
      <w:marLeft w:val="0"/>
      <w:marRight w:val="0"/>
      <w:marTop w:val="0"/>
      <w:marBottom w:val="0"/>
      <w:divBdr>
        <w:top w:val="none" w:sz="0" w:space="0" w:color="auto"/>
        <w:left w:val="none" w:sz="0" w:space="0" w:color="auto"/>
        <w:bottom w:val="none" w:sz="0" w:space="0" w:color="auto"/>
        <w:right w:val="none" w:sz="0" w:space="0" w:color="auto"/>
      </w:divBdr>
    </w:div>
    <w:div w:id="1385981267">
      <w:bodyDiv w:val="1"/>
      <w:marLeft w:val="0"/>
      <w:marRight w:val="0"/>
      <w:marTop w:val="0"/>
      <w:marBottom w:val="0"/>
      <w:divBdr>
        <w:top w:val="none" w:sz="0" w:space="0" w:color="auto"/>
        <w:left w:val="none" w:sz="0" w:space="0" w:color="auto"/>
        <w:bottom w:val="none" w:sz="0" w:space="0" w:color="auto"/>
        <w:right w:val="none" w:sz="0" w:space="0" w:color="auto"/>
      </w:divBdr>
    </w:div>
    <w:div w:id="1387024286">
      <w:bodyDiv w:val="1"/>
      <w:marLeft w:val="0"/>
      <w:marRight w:val="0"/>
      <w:marTop w:val="0"/>
      <w:marBottom w:val="0"/>
      <w:divBdr>
        <w:top w:val="none" w:sz="0" w:space="0" w:color="auto"/>
        <w:left w:val="none" w:sz="0" w:space="0" w:color="auto"/>
        <w:bottom w:val="none" w:sz="0" w:space="0" w:color="auto"/>
        <w:right w:val="none" w:sz="0" w:space="0" w:color="auto"/>
      </w:divBdr>
    </w:div>
    <w:div w:id="1390305987">
      <w:bodyDiv w:val="1"/>
      <w:marLeft w:val="0"/>
      <w:marRight w:val="0"/>
      <w:marTop w:val="0"/>
      <w:marBottom w:val="0"/>
      <w:divBdr>
        <w:top w:val="none" w:sz="0" w:space="0" w:color="auto"/>
        <w:left w:val="none" w:sz="0" w:space="0" w:color="auto"/>
        <w:bottom w:val="none" w:sz="0" w:space="0" w:color="auto"/>
        <w:right w:val="none" w:sz="0" w:space="0" w:color="auto"/>
      </w:divBdr>
    </w:div>
    <w:div w:id="1393119276">
      <w:bodyDiv w:val="1"/>
      <w:marLeft w:val="0"/>
      <w:marRight w:val="0"/>
      <w:marTop w:val="0"/>
      <w:marBottom w:val="0"/>
      <w:divBdr>
        <w:top w:val="none" w:sz="0" w:space="0" w:color="auto"/>
        <w:left w:val="none" w:sz="0" w:space="0" w:color="auto"/>
        <w:bottom w:val="none" w:sz="0" w:space="0" w:color="auto"/>
        <w:right w:val="none" w:sz="0" w:space="0" w:color="auto"/>
      </w:divBdr>
    </w:div>
    <w:div w:id="1393892958">
      <w:bodyDiv w:val="1"/>
      <w:marLeft w:val="0"/>
      <w:marRight w:val="0"/>
      <w:marTop w:val="0"/>
      <w:marBottom w:val="0"/>
      <w:divBdr>
        <w:top w:val="none" w:sz="0" w:space="0" w:color="auto"/>
        <w:left w:val="none" w:sz="0" w:space="0" w:color="auto"/>
        <w:bottom w:val="none" w:sz="0" w:space="0" w:color="auto"/>
        <w:right w:val="none" w:sz="0" w:space="0" w:color="auto"/>
      </w:divBdr>
    </w:div>
    <w:div w:id="1395857990">
      <w:bodyDiv w:val="1"/>
      <w:marLeft w:val="0"/>
      <w:marRight w:val="0"/>
      <w:marTop w:val="0"/>
      <w:marBottom w:val="0"/>
      <w:divBdr>
        <w:top w:val="none" w:sz="0" w:space="0" w:color="auto"/>
        <w:left w:val="none" w:sz="0" w:space="0" w:color="auto"/>
        <w:bottom w:val="none" w:sz="0" w:space="0" w:color="auto"/>
        <w:right w:val="none" w:sz="0" w:space="0" w:color="auto"/>
      </w:divBdr>
    </w:div>
    <w:div w:id="1402171045">
      <w:bodyDiv w:val="1"/>
      <w:marLeft w:val="0"/>
      <w:marRight w:val="0"/>
      <w:marTop w:val="0"/>
      <w:marBottom w:val="0"/>
      <w:divBdr>
        <w:top w:val="none" w:sz="0" w:space="0" w:color="auto"/>
        <w:left w:val="none" w:sz="0" w:space="0" w:color="auto"/>
        <w:bottom w:val="none" w:sz="0" w:space="0" w:color="auto"/>
        <w:right w:val="none" w:sz="0" w:space="0" w:color="auto"/>
      </w:divBdr>
    </w:div>
    <w:div w:id="1406952519">
      <w:bodyDiv w:val="1"/>
      <w:marLeft w:val="0"/>
      <w:marRight w:val="0"/>
      <w:marTop w:val="0"/>
      <w:marBottom w:val="0"/>
      <w:divBdr>
        <w:top w:val="none" w:sz="0" w:space="0" w:color="auto"/>
        <w:left w:val="none" w:sz="0" w:space="0" w:color="auto"/>
        <w:bottom w:val="none" w:sz="0" w:space="0" w:color="auto"/>
        <w:right w:val="none" w:sz="0" w:space="0" w:color="auto"/>
      </w:divBdr>
    </w:div>
    <w:div w:id="1408503412">
      <w:bodyDiv w:val="1"/>
      <w:marLeft w:val="0"/>
      <w:marRight w:val="0"/>
      <w:marTop w:val="0"/>
      <w:marBottom w:val="0"/>
      <w:divBdr>
        <w:top w:val="none" w:sz="0" w:space="0" w:color="auto"/>
        <w:left w:val="none" w:sz="0" w:space="0" w:color="auto"/>
        <w:bottom w:val="none" w:sz="0" w:space="0" w:color="auto"/>
        <w:right w:val="none" w:sz="0" w:space="0" w:color="auto"/>
      </w:divBdr>
    </w:div>
    <w:div w:id="1408766310">
      <w:bodyDiv w:val="1"/>
      <w:marLeft w:val="0"/>
      <w:marRight w:val="0"/>
      <w:marTop w:val="0"/>
      <w:marBottom w:val="0"/>
      <w:divBdr>
        <w:top w:val="none" w:sz="0" w:space="0" w:color="auto"/>
        <w:left w:val="none" w:sz="0" w:space="0" w:color="auto"/>
        <w:bottom w:val="none" w:sz="0" w:space="0" w:color="auto"/>
        <w:right w:val="none" w:sz="0" w:space="0" w:color="auto"/>
      </w:divBdr>
    </w:div>
    <w:div w:id="1409114744">
      <w:bodyDiv w:val="1"/>
      <w:marLeft w:val="0"/>
      <w:marRight w:val="0"/>
      <w:marTop w:val="0"/>
      <w:marBottom w:val="0"/>
      <w:divBdr>
        <w:top w:val="none" w:sz="0" w:space="0" w:color="auto"/>
        <w:left w:val="none" w:sz="0" w:space="0" w:color="auto"/>
        <w:bottom w:val="none" w:sz="0" w:space="0" w:color="auto"/>
        <w:right w:val="none" w:sz="0" w:space="0" w:color="auto"/>
      </w:divBdr>
    </w:div>
    <w:div w:id="1409645552">
      <w:bodyDiv w:val="1"/>
      <w:marLeft w:val="0"/>
      <w:marRight w:val="0"/>
      <w:marTop w:val="0"/>
      <w:marBottom w:val="0"/>
      <w:divBdr>
        <w:top w:val="none" w:sz="0" w:space="0" w:color="auto"/>
        <w:left w:val="none" w:sz="0" w:space="0" w:color="auto"/>
        <w:bottom w:val="none" w:sz="0" w:space="0" w:color="auto"/>
        <w:right w:val="none" w:sz="0" w:space="0" w:color="auto"/>
      </w:divBdr>
    </w:div>
    <w:div w:id="1409768924">
      <w:bodyDiv w:val="1"/>
      <w:marLeft w:val="0"/>
      <w:marRight w:val="0"/>
      <w:marTop w:val="0"/>
      <w:marBottom w:val="0"/>
      <w:divBdr>
        <w:top w:val="none" w:sz="0" w:space="0" w:color="auto"/>
        <w:left w:val="none" w:sz="0" w:space="0" w:color="auto"/>
        <w:bottom w:val="none" w:sz="0" w:space="0" w:color="auto"/>
        <w:right w:val="none" w:sz="0" w:space="0" w:color="auto"/>
      </w:divBdr>
    </w:div>
    <w:div w:id="1410496910">
      <w:bodyDiv w:val="1"/>
      <w:marLeft w:val="0"/>
      <w:marRight w:val="0"/>
      <w:marTop w:val="0"/>
      <w:marBottom w:val="0"/>
      <w:divBdr>
        <w:top w:val="none" w:sz="0" w:space="0" w:color="auto"/>
        <w:left w:val="none" w:sz="0" w:space="0" w:color="auto"/>
        <w:bottom w:val="none" w:sz="0" w:space="0" w:color="auto"/>
        <w:right w:val="none" w:sz="0" w:space="0" w:color="auto"/>
      </w:divBdr>
    </w:div>
    <w:div w:id="1414889319">
      <w:bodyDiv w:val="1"/>
      <w:marLeft w:val="0"/>
      <w:marRight w:val="0"/>
      <w:marTop w:val="0"/>
      <w:marBottom w:val="0"/>
      <w:divBdr>
        <w:top w:val="none" w:sz="0" w:space="0" w:color="auto"/>
        <w:left w:val="none" w:sz="0" w:space="0" w:color="auto"/>
        <w:bottom w:val="none" w:sz="0" w:space="0" w:color="auto"/>
        <w:right w:val="none" w:sz="0" w:space="0" w:color="auto"/>
      </w:divBdr>
    </w:div>
    <w:div w:id="1415394948">
      <w:bodyDiv w:val="1"/>
      <w:marLeft w:val="0"/>
      <w:marRight w:val="0"/>
      <w:marTop w:val="0"/>
      <w:marBottom w:val="0"/>
      <w:divBdr>
        <w:top w:val="none" w:sz="0" w:space="0" w:color="auto"/>
        <w:left w:val="none" w:sz="0" w:space="0" w:color="auto"/>
        <w:bottom w:val="none" w:sz="0" w:space="0" w:color="auto"/>
        <w:right w:val="none" w:sz="0" w:space="0" w:color="auto"/>
      </w:divBdr>
    </w:div>
    <w:div w:id="1416899123">
      <w:bodyDiv w:val="1"/>
      <w:marLeft w:val="0"/>
      <w:marRight w:val="0"/>
      <w:marTop w:val="0"/>
      <w:marBottom w:val="0"/>
      <w:divBdr>
        <w:top w:val="none" w:sz="0" w:space="0" w:color="auto"/>
        <w:left w:val="none" w:sz="0" w:space="0" w:color="auto"/>
        <w:bottom w:val="none" w:sz="0" w:space="0" w:color="auto"/>
        <w:right w:val="none" w:sz="0" w:space="0" w:color="auto"/>
      </w:divBdr>
    </w:div>
    <w:div w:id="1421296142">
      <w:bodyDiv w:val="1"/>
      <w:marLeft w:val="0"/>
      <w:marRight w:val="0"/>
      <w:marTop w:val="0"/>
      <w:marBottom w:val="0"/>
      <w:divBdr>
        <w:top w:val="none" w:sz="0" w:space="0" w:color="auto"/>
        <w:left w:val="none" w:sz="0" w:space="0" w:color="auto"/>
        <w:bottom w:val="none" w:sz="0" w:space="0" w:color="auto"/>
        <w:right w:val="none" w:sz="0" w:space="0" w:color="auto"/>
      </w:divBdr>
    </w:div>
    <w:div w:id="1422142972">
      <w:bodyDiv w:val="1"/>
      <w:marLeft w:val="0"/>
      <w:marRight w:val="0"/>
      <w:marTop w:val="0"/>
      <w:marBottom w:val="0"/>
      <w:divBdr>
        <w:top w:val="none" w:sz="0" w:space="0" w:color="auto"/>
        <w:left w:val="none" w:sz="0" w:space="0" w:color="auto"/>
        <w:bottom w:val="none" w:sz="0" w:space="0" w:color="auto"/>
        <w:right w:val="none" w:sz="0" w:space="0" w:color="auto"/>
      </w:divBdr>
    </w:div>
    <w:div w:id="1426267370">
      <w:bodyDiv w:val="1"/>
      <w:marLeft w:val="0"/>
      <w:marRight w:val="0"/>
      <w:marTop w:val="0"/>
      <w:marBottom w:val="0"/>
      <w:divBdr>
        <w:top w:val="none" w:sz="0" w:space="0" w:color="auto"/>
        <w:left w:val="none" w:sz="0" w:space="0" w:color="auto"/>
        <w:bottom w:val="none" w:sz="0" w:space="0" w:color="auto"/>
        <w:right w:val="none" w:sz="0" w:space="0" w:color="auto"/>
      </w:divBdr>
    </w:div>
    <w:div w:id="1427112469">
      <w:bodyDiv w:val="1"/>
      <w:marLeft w:val="0"/>
      <w:marRight w:val="0"/>
      <w:marTop w:val="0"/>
      <w:marBottom w:val="0"/>
      <w:divBdr>
        <w:top w:val="none" w:sz="0" w:space="0" w:color="auto"/>
        <w:left w:val="none" w:sz="0" w:space="0" w:color="auto"/>
        <w:bottom w:val="none" w:sz="0" w:space="0" w:color="auto"/>
        <w:right w:val="none" w:sz="0" w:space="0" w:color="auto"/>
      </w:divBdr>
    </w:div>
    <w:div w:id="1428767328">
      <w:bodyDiv w:val="1"/>
      <w:marLeft w:val="0"/>
      <w:marRight w:val="0"/>
      <w:marTop w:val="0"/>
      <w:marBottom w:val="0"/>
      <w:divBdr>
        <w:top w:val="none" w:sz="0" w:space="0" w:color="auto"/>
        <w:left w:val="none" w:sz="0" w:space="0" w:color="auto"/>
        <w:bottom w:val="none" w:sz="0" w:space="0" w:color="auto"/>
        <w:right w:val="none" w:sz="0" w:space="0" w:color="auto"/>
      </w:divBdr>
    </w:div>
    <w:div w:id="1432355268">
      <w:bodyDiv w:val="1"/>
      <w:marLeft w:val="0"/>
      <w:marRight w:val="0"/>
      <w:marTop w:val="0"/>
      <w:marBottom w:val="0"/>
      <w:divBdr>
        <w:top w:val="none" w:sz="0" w:space="0" w:color="auto"/>
        <w:left w:val="none" w:sz="0" w:space="0" w:color="auto"/>
        <w:bottom w:val="none" w:sz="0" w:space="0" w:color="auto"/>
        <w:right w:val="none" w:sz="0" w:space="0" w:color="auto"/>
      </w:divBdr>
    </w:div>
    <w:div w:id="1432702596">
      <w:bodyDiv w:val="1"/>
      <w:marLeft w:val="0"/>
      <w:marRight w:val="0"/>
      <w:marTop w:val="0"/>
      <w:marBottom w:val="0"/>
      <w:divBdr>
        <w:top w:val="none" w:sz="0" w:space="0" w:color="auto"/>
        <w:left w:val="none" w:sz="0" w:space="0" w:color="auto"/>
        <w:bottom w:val="none" w:sz="0" w:space="0" w:color="auto"/>
        <w:right w:val="none" w:sz="0" w:space="0" w:color="auto"/>
      </w:divBdr>
    </w:div>
    <w:div w:id="1433630475">
      <w:bodyDiv w:val="1"/>
      <w:marLeft w:val="0"/>
      <w:marRight w:val="0"/>
      <w:marTop w:val="0"/>
      <w:marBottom w:val="0"/>
      <w:divBdr>
        <w:top w:val="none" w:sz="0" w:space="0" w:color="auto"/>
        <w:left w:val="none" w:sz="0" w:space="0" w:color="auto"/>
        <w:bottom w:val="none" w:sz="0" w:space="0" w:color="auto"/>
        <w:right w:val="none" w:sz="0" w:space="0" w:color="auto"/>
      </w:divBdr>
    </w:div>
    <w:div w:id="1435401362">
      <w:bodyDiv w:val="1"/>
      <w:marLeft w:val="0"/>
      <w:marRight w:val="0"/>
      <w:marTop w:val="0"/>
      <w:marBottom w:val="0"/>
      <w:divBdr>
        <w:top w:val="none" w:sz="0" w:space="0" w:color="auto"/>
        <w:left w:val="none" w:sz="0" w:space="0" w:color="auto"/>
        <w:bottom w:val="none" w:sz="0" w:space="0" w:color="auto"/>
        <w:right w:val="none" w:sz="0" w:space="0" w:color="auto"/>
      </w:divBdr>
    </w:div>
    <w:div w:id="1441146591">
      <w:bodyDiv w:val="1"/>
      <w:marLeft w:val="0"/>
      <w:marRight w:val="0"/>
      <w:marTop w:val="0"/>
      <w:marBottom w:val="0"/>
      <w:divBdr>
        <w:top w:val="none" w:sz="0" w:space="0" w:color="auto"/>
        <w:left w:val="none" w:sz="0" w:space="0" w:color="auto"/>
        <w:bottom w:val="none" w:sz="0" w:space="0" w:color="auto"/>
        <w:right w:val="none" w:sz="0" w:space="0" w:color="auto"/>
      </w:divBdr>
    </w:div>
    <w:div w:id="1442601372">
      <w:bodyDiv w:val="1"/>
      <w:marLeft w:val="0"/>
      <w:marRight w:val="0"/>
      <w:marTop w:val="0"/>
      <w:marBottom w:val="0"/>
      <w:divBdr>
        <w:top w:val="none" w:sz="0" w:space="0" w:color="auto"/>
        <w:left w:val="none" w:sz="0" w:space="0" w:color="auto"/>
        <w:bottom w:val="none" w:sz="0" w:space="0" w:color="auto"/>
        <w:right w:val="none" w:sz="0" w:space="0" w:color="auto"/>
      </w:divBdr>
    </w:div>
    <w:div w:id="1444763218">
      <w:bodyDiv w:val="1"/>
      <w:marLeft w:val="0"/>
      <w:marRight w:val="0"/>
      <w:marTop w:val="0"/>
      <w:marBottom w:val="0"/>
      <w:divBdr>
        <w:top w:val="none" w:sz="0" w:space="0" w:color="auto"/>
        <w:left w:val="none" w:sz="0" w:space="0" w:color="auto"/>
        <w:bottom w:val="none" w:sz="0" w:space="0" w:color="auto"/>
        <w:right w:val="none" w:sz="0" w:space="0" w:color="auto"/>
      </w:divBdr>
    </w:div>
    <w:div w:id="1457142012">
      <w:bodyDiv w:val="1"/>
      <w:marLeft w:val="0"/>
      <w:marRight w:val="0"/>
      <w:marTop w:val="0"/>
      <w:marBottom w:val="0"/>
      <w:divBdr>
        <w:top w:val="none" w:sz="0" w:space="0" w:color="auto"/>
        <w:left w:val="none" w:sz="0" w:space="0" w:color="auto"/>
        <w:bottom w:val="none" w:sz="0" w:space="0" w:color="auto"/>
        <w:right w:val="none" w:sz="0" w:space="0" w:color="auto"/>
      </w:divBdr>
    </w:div>
    <w:div w:id="1457990780">
      <w:bodyDiv w:val="1"/>
      <w:marLeft w:val="0"/>
      <w:marRight w:val="0"/>
      <w:marTop w:val="0"/>
      <w:marBottom w:val="0"/>
      <w:divBdr>
        <w:top w:val="none" w:sz="0" w:space="0" w:color="auto"/>
        <w:left w:val="none" w:sz="0" w:space="0" w:color="auto"/>
        <w:bottom w:val="none" w:sz="0" w:space="0" w:color="auto"/>
        <w:right w:val="none" w:sz="0" w:space="0" w:color="auto"/>
      </w:divBdr>
    </w:div>
    <w:div w:id="1459107642">
      <w:bodyDiv w:val="1"/>
      <w:marLeft w:val="0"/>
      <w:marRight w:val="0"/>
      <w:marTop w:val="0"/>
      <w:marBottom w:val="0"/>
      <w:divBdr>
        <w:top w:val="none" w:sz="0" w:space="0" w:color="auto"/>
        <w:left w:val="none" w:sz="0" w:space="0" w:color="auto"/>
        <w:bottom w:val="none" w:sz="0" w:space="0" w:color="auto"/>
        <w:right w:val="none" w:sz="0" w:space="0" w:color="auto"/>
      </w:divBdr>
    </w:div>
    <w:div w:id="1460487858">
      <w:bodyDiv w:val="1"/>
      <w:marLeft w:val="0"/>
      <w:marRight w:val="0"/>
      <w:marTop w:val="0"/>
      <w:marBottom w:val="0"/>
      <w:divBdr>
        <w:top w:val="none" w:sz="0" w:space="0" w:color="auto"/>
        <w:left w:val="none" w:sz="0" w:space="0" w:color="auto"/>
        <w:bottom w:val="none" w:sz="0" w:space="0" w:color="auto"/>
        <w:right w:val="none" w:sz="0" w:space="0" w:color="auto"/>
      </w:divBdr>
    </w:div>
    <w:div w:id="1463965564">
      <w:bodyDiv w:val="1"/>
      <w:marLeft w:val="0"/>
      <w:marRight w:val="0"/>
      <w:marTop w:val="0"/>
      <w:marBottom w:val="0"/>
      <w:divBdr>
        <w:top w:val="none" w:sz="0" w:space="0" w:color="auto"/>
        <w:left w:val="none" w:sz="0" w:space="0" w:color="auto"/>
        <w:bottom w:val="none" w:sz="0" w:space="0" w:color="auto"/>
        <w:right w:val="none" w:sz="0" w:space="0" w:color="auto"/>
      </w:divBdr>
    </w:div>
    <w:div w:id="1465611437">
      <w:bodyDiv w:val="1"/>
      <w:marLeft w:val="0"/>
      <w:marRight w:val="0"/>
      <w:marTop w:val="0"/>
      <w:marBottom w:val="0"/>
      <w:divBdr>
        <w:top w:val="none" w:sz="0" w:space="0" w:color="auto"/>
        <w:left w:val="none" w:sz="0" w:space="0" w:color="auto"/>
        <w:bottom w:val="none" w:sz="0" w:space="0" w:color="auto"/>
        <w:right w:val="none" w:sz="0" w:space="0" w:color="auto"/>
      </w:divBdr>
    </w:div>
    <w:div w:id="1466001853">
      <w:bodyDiv w:val="1"/>
      <w:marLeft w:val="0"/>
      <w:marRight w:val="0"/>
      <w:marTop w:val="0"/>
      <w:marBottom w:val="0"/>
      <w:divBdr>
        <w:top w:val="none" w:sz="0" w:space="0" w:color="auto"/>
        <w:left w:val="none" w:sz="0" w:space="0" w:color="auto"/>
        <w:bottom w:val="none" w:sz="0" w:space="0" w:color="auto"/>
        <w:right w:val="none" w:sz="0" w:space="0" w:color="auto"/>
      </w:divBdr>
    </w:div>
    <w:div w:id="1468545479">
      <w:bodyDiv w:val="1"/>
      <w:marLeft w:val="0"/>
      <w:marRight w:val="0"/>
      <w:marTop w:val="0"/>
      <w:marBottom w:val="0"/>
      <w:divBdr>
        <w:top w:val="none" w:sz="0" w:space="0" w:color="auto"/>
        <w:left w:val="none" w:sz="0" w:space="0" w:color="auto"/>
        <w:bottom w:val="none" w:sz="0" w:space="0" w:color="auto"/>
        <w:right w:val="none" w:sz="0" w:space="0" w:color="auto"/>
      </w:divBdr>
    </w:div>
    <w:div w:id="1468932936">
      <w:bodyDiv w:val="1"/>
      <w:marLeft w:val="0"/>
      <w:marRight w:val="0"/>
      <w:marTop w:val="0"/>
      <w:marBottom w:val="0"/>
      <w:divBdr>
        <w:top w:val="none" w:sz="0" w:space="0" w:color="auto"/>
        <w:left w:val="none" w:sz="0" w:space="0" w:color="auto"/>
        <w:bottom w:val="none" w:sz="0" w:space="0" w:color="auto"/>
        <w:right w:val="none" w:sz="0" w:space="0" w:color="auto"/>
      </w:divBdr>
    </w:div>
    <w:div w:id="1469591367">
      <w:bodyDiv w:val="1"/>
      <w:marLeft w:val="0"/>
      <w:marRight w:val="0"/>
      <w:marTop w:val="0"/>
      <w:marBottom w:val="0"/>
      <w:divBdr>
        <w:top w:val="none" w:sz="0" w:space="0" w:color="auto"/>
        <w:left w:val="none" w:sz="0" w:space="0" w:color="auto"/>
        <w:bottom w:val="none" w:sz="0" w:space="0" w:color="auto"/>
        <w:right w:val="none" w:sz="0" w:space="0" w:color="auto"/>
      </w:divBdr>
    </w:div>
    <w:div w:id="1475179374">
      <w:bodyDiv w:val="1"/>
      <w:marLeft w:val="0"/>
      <w:marRight w:val="0"/>
      <w:marTop w:val="0"/>
      <w:marBottom w:val="0"/>
      <w:divBdr>
        <w:top w:val="none" w:sz="0" w:space="0" w:color="auto"/>
        <w:left w:val="none" w:sz="0" w:space="0" w:color="auto"/>
        <w:bottom w:val="none" w:sz="0" w:space="0" w:color="auto"/>
        <w:right w:val="none" w:sz="0" w:space="0" w:color="auto"/>
      </w:divBdr>
    </w:div>
    <w:div w:id="1475290083">
      <w:bodyDiv w:val="1"/>
      <w:marLeft w:val="0"/>
      <w:marRight w:val="0"/>
      <w:marTop w:val="0"/>
      <w:marBottom w:val="0"/>
      <w:divBdr>
        <w:top w:val="none" w:sz="0" w:space="0" w:color="auto"/>
        <w:left w:val="none" w:sz="0" w:space="0" w:color="auto"/>
        <w:bottom w:val="none" w:sz="0" w:space="0" w:color="auto"/>
        <w:right w:val="none" w:sz="0" w:space="0" w:color="auto"/>
      </w:divBdr>
    </w:div>
    <w:div w:id="1476338853">
      <w:bodyDiv w:val="1"/>
      <w:marLeft w:val="0"/>
      <w:marRight w:val="0"/>
      <w:marTop w:val="0"/>
      <w:marBottom w:val="0"/>
      <w:divBdr>
        <w:top w:val="none" w:sz="0" w:space="0" w:color="auto"/>
        <w:left w:val="none" w:sz="0" w:space="0" w:color="auto"/>
        <w:bottom w:val="none" w:sz="0" w:space="0" w:color="auto"/>
        <w:right w:val="none" w:sz="0" w:space="0" w:color="auto"/>
      </w:divBdr>
    </w:div>
    <w:div w:id="1476410311">
      <w:bodyDiv w:val="1"/>
      <w:marLeft w:val="0"/>
      <w:marRight w:val="0"/>
      <w:marTop w:val="0"/>
      <w:marBottom w:val="0"/>
      <w:divBdr>
        <w:top w:val="none" w:sz="0" w:space="0" w:color="auto"/>
        <w:left w:val="none" w:sz="0" w:space="0" w:color="auto"/>
        <w:bottom w:val="none" w:sz="0" w:space="0" w:color="auto"/>
        <w:right w:val="none" w:sz="0" w:space="0" w:color="auto"/>
      </w:divBdr>
    </w:div>
    <w:div w:id="1478104031">
      <w:bodyDiv w:val="1"/>
      <w:marLeft w:val="0"/>
      <w:marRight w:val="0"/>
      <w:marTop w:val="0"/>
      <w:marBottom w:val="0"/>
      <w:divBdr>
        <w:top w:val="none" w:sz="0" w:space="0" w:color="auto"/>
        <w:left w:val="none" w:sz="0" w:space="0" w:color="auto"/>
        <w:bottom w:val="none" w:sz="0" w:space="0" w:color="auto"/>
        <w:right w:val="none" w:sz="0" w:space="0" w:color="auto"/>
      </w:divBdr>
    </w:div>
    <w:div w:id="1478642678">
      <w:bodyDiv w:val="1"/>
      <w:marLeft w:val="0"/>
      <w:marRight w:val="0"/>
      <w:marTop w:val="0"/>
      <w:marBottom w:val="0"/>
      <w:divBdr>
        <w:top w:val="none" w:sz="0" w:space="0" w:color="auto"/>
        <w:left w:val="none" w:sz="0" w:space="0" w:color="auto"/>
        <w:bottom w:val="none" w:sz="0" w:space="0" w:color="auto"/>
        <w:right w:val="none" w:sz="0" w:space="0" w:color="auto"/>
      </w:divBdr>
    </w:div>
    <w:div w:id="1478717538">
      <w:bodyDiv w:val="1"/>
      <w:marLeft w:val="0"/>
      <w:marRight w:val="0"/>
      <w:marTop w:val="0"/>
      <w:marBottom w:val="0"/>
      <w:divBdr>
        <w:top w:val="none" w:sz="0" w:space="0" w:color="auto"/>
        <w:left w:val="none" w:sz="0" w:space="0" w:color="auto"/>
        <w:bottom w:val="none" w:sz="0" w:space="0" w:color="auto"/>
        <w:right w:val="none" w:sz="0" w:space="0" w:color="auto"/>
      </w:divBdr>
    </w:div>
    <w:div w:id="1479110222">
      <w:bodyDiv w:val="1"/>
      <w:marLeft w:val="0"/>
      <w:marRight w:val="0"/>
      <w:marTop w:val="0"/>
      <w:marBottom w:val="0"/>
      <w:divBdr>
        <w:top w:val="none" w:sz="0" w:space="0" w:color="auto"/>
        <w:left w:val="none" w:sz="0" w:space="0" w:color="auto"/>
        <w:bottom w:val="none" w:sz="0" w:space="0" w:color="auto"/>
        <w:right w:val="none" w:sz="0" w:space="0" w:color="auto"/>
      </w:divBdr>
    </w:div>
    <w:div w:id="1481340317">
      <w:bodyDiv w:val="1"/>
      <w:marLeft w:val="0"/>
      <w:marRight w:val="0"/>
      <w:marTop w:val="0"/>
      <w:marBottom w:val="0"/>
      <w:divBdr>
        <w:top w:val="none" w:sz="0" w:space="0" w:color="auto"/>
        <w:left w:val="none" w:sz="0" w:space="0" w:color="auto"/>
        <w:bottom w:val="none" w:sz="0" w:space="0" w:color="auto"/>
        <w:right w:val="none" w:sz="0" w:space="0" w:color="auto"/>
      </w:divBdr>
    </w:div>
    <w:div w:id="1481583237">
      <w:bodyDiv w:val="1"/>
      <w:marLeft w:val="0"/>
      <w:marRight w:val="0"/>
      <w:marTop w:val="0"/>
      <w:marBottom w:val="0"/>
      <w:divBdr>
        <w:top w:val="none" w:sz="0" w:space="0" w:color="auto"/>
        <w:left w:val="none" w:sz="0" w:space="0" w:color="auto"/>
        <w:bottom w:val="none" w:sz="0" w:space="0" w:color="auto"/>
        <w:right w:val="none" w:sz="0" w:space="0" w:color="auto"/>
      </w:divBdr>
    </w:div>
    <w:div w:id="1482579298">
      <w:bodyDiv w:val="1"/>
      <w:marLeft w:val="0"/>
      <w:marRight w:val="0"/>
      <w:marTop w:val="0"/>
      <w:marBottom w:val="0"/>
      <w:divBdr>
        <w:top w:val="none" w:sz="0" w:space="0" w:color="auto"/>
        <w:left w:val="none" w:sz="0" w:space="0" w:color="auto"/>
        <w:bottom w:val="none" w:sz="0" w:space="0" w:color="auto"/>
        <w:right w:val="none" w:sz="0" w:space="0" w:color="auto"/>
      </w:divBdr>
    </w:div>
    <w:div w:id="1485511073">
      <w:bodyDiv w:val="1"/>
      <w:marLeft w:val="0"/>
      <w:marRight w:val="0"/>
      <w:marTop w:val="0"/>
      <w:marBottom w:val="0"/>
      <w:divBdr>
        <w:top w:val="none" w:sz="0" w:space="0" w:color="auto"/>
        <w:left w:val="none" w:sz="0" w:space="0" w:color="auto"/>
        <w:bottom w:val="none" w:sz="0" w:space="0" w:color="auto"/>
        <w:right w:val="none" w:sz="0" w:space="0" w:color="auto"/>
      </w:divBdr>
    </w:div>
    <w:div w:id="1487239812">
      <w:bodyDiv w:val="1"/>
      <w:marLeft w:val="0"/>
      <w:marRight w:val="0"/>
      <w:marTop w:val="0"/>
      <w:marBottom w:val="0"/>
      <w:divBdr>
        <w:top w:val="none" w:sz="0" w:space="0" w:color="auto"/>
        <w:left w:val="none" w:sz="0" w:space="0" w:color="auto"/>
        <w:bottom w:val="none" w:sz="0" w:space="0" w:color="auto"/>
        <w:right w:val="none" w:sz="0" w:space="0" w:color="auto"/>
      </w:divBdr>
    </w:div>
    <w:div w:id="1487435836">
      <w:bodyDiv w:val="1"/>
      <w:marLeft w:val="0"/>
      <w:marRight w:val="0"/>
      <w:marTop w:val="0"/>
      <w:marBottom w:val="0"/>
      <w:divBdr>
        <w:top w:val="none" w:sz="0" w:space="0" w:color="auto"/>
        <w:left w:val="none" w:sz="0" w:space="0" w:color="auto"/>
        <w:bottom w:val="none" w:sz="0" w:space="0" w:color="auto"/>
        <w:right w:val="none" w:sz="0" w:space="0" w:color="auto"/>
      </w:divBdr>
    </w:div>
    <w:div w:id="1489592210">
      <w:bodyDiv w:val="1"/>
      <w:marLeft w:val="0"/>
      <w:marRight w:val="0"/>
      <w:marTop w:val="0"/>
      <w:marBottom w:val="0"/>
      <w:divBdr>
        <w:top w:val="none" w:sz="0" w:space="0" w:color="auto"/>
        <w:left w:val="none" w:sz="0" w:space="0" w:color="auto"/>
        <w:bottom w:val="none" w:sz="0" w:space="0" w:color="auto"/>
        <w:right w:val="none" w:sz="0" w:space="0" w:color="auto"/>
      </w:divBdr>
    </w:div>
    <w:div w:id="1493254728">
      <w:bodyDiv w:val="1"/>
      <w:marLeft w:val="0"/>
      <w:marRight w:val="0"/>
      <w:marTop w:val="0"/>
      <w:marBottom w:val="0"/>
      <w:divBdr>
        <w:top w:val="none" w:sz="0" w:space="0" w:color="auto"/>
        <w:left w:val="none" w:sz="0" w:space="0" w:color="auto"/>
        <w:bottom w:val="none" w:sz="0" w:space="0" w:color="auto"/>
        <w:right w:val="none" w:sz="0" w:space="0" w:color="auto"/>
      </w:divBdr>
    </w:div>
    <w:div w:id="1493523471">
      <w:bodyDiv w:val="1"/>
      <w:marLeft w:val="0"/>
      <w:marRight w:val="0"/>
      <w:marTop w:val="0"/>
      <w:marBottom w:val="0"/>
      <w:divBdr>
        <w:top w:val="none" w:sz="0" w:space="0" w:color="auto"/>
        <w:left w:val="none" w:sz="0" w:space="0" w:color="auto"/>
        <w:bottom w:val="none" w:sz="0" w:space="0" w:color="auto"/>
        <w:right w:val="none" w:sz="0" w:space="0" w:color="auto"/>
      </w:divBdr>
    </w:div>
    <w:div w:id="1494376449">
      <w:bodyDiv w:val="1"/>
      <w:marLeft w:val="0"/>
      <w:marRight w:val="0"/>
      <w:marTop w:val="0"/>
      <w:marBottom w:val="0"/>
      <w:divBdr>
        <w:top w:val="none" w:sz="0" w:space="0" w:color="auto"/>
        <w:left w:val="none" w:sz="0" w:space="0" w:color="auto"/>
        <w:bottom w:val="none" w:sz="0" w:space="0" w:color="auto"/>
        <w:right w:val="none" w:sz="0" w:space="0" w:color="auto"/>
      </w:divBdr>
    </w:div>
    <w:div w:id="1496218555">
      <w:bodyDiv w:val="1"/>
      <w:marLeft w:val="0"/>
      <w:marRight w:val="0"/>
      <w:marTop w:val="0"/>
      <w:marBottom w:val="0"/>
      <w:divBdr>
        <w:top w:val="none" w:sz="0" w:space="0" w:color="auto"/>
        <w:left w:val="none" w:sz="0" w:space="0" w:color="auto"/>
        <w:bottom w:val="none" w:sz="0" w:space="0" w:color="auto"/>
        <w:right w:val="none" w:sz="0" w:space="0" w:color="auto"/>
      </w:divBdr>
    </w:div>
    <w:div w:id="1502045609">
      <w:bodyDiv w:val="1"/>
      <w:marLeft w:val="0"/>
      <w:marRight w:val="0"/>
      <w:marTop w:val="0"/>
      <w:marBottom w:val="0"/>
      <w:divBdr>
        <w:top w:val="none" w:sz="0" w:space="0" w:color="auto"/>
        <w:left w:val="none" w:sz="0" w:space="0" w:color="auto"/>
        <w:bottom w:val="none" w:sz="0" w:space="0" w:color="auto"/>
        <w:right w:val="none" w:sz="0" w:space="0" w:color="auto"/>
      </w:divBdr>
    </w:div>
    <w:div w:id="1502501721">
      <w:bodyDiv w:val="1"/>
      <w:marLeft w:val="0"/>
      <w:marRight w:val="0"/>
      <w:marTop w:val="0"/>
      <w:marBottom w:val="0"/>
      <w:divBdr>
        <w:top w:val="none" w:sz="0" w:space="0" w:color="auto"/>
        <w:left w:val="none" w:sz="0" w:space="0" w:color="auto"/>
        <w:bottom w:val="none" w:sz="0" w:space="0" w:color="auto"/>
        <w:right w:val="none" w:sz="0" w:space="0" w:color="auto"/>
      </w:divBdr>
    </w:div>
    <w:div w:id="1502503709">
      <w:bodyDiv w:val="1"/>
      <w:marLeft w:val="0"/>
      <w:marRight w:val="0"/>
      <w:marTop w:val="0"/>
      <w:marBottom w:val="0"/>
      <w:divBdr>
        <w:top w:val="none" w:sz="0" w:space="0" w:color="auto"/>
        <w:left w:val="none" w:sz="0" w:space="0" w:color="auto"/>
        <w:bottom w:val="none" w:sz="0" w:space="0" w:color="auto"/>
        <w:right w:val="none" w:sz="0" w:space="0" w:color="auto"/>
      </w:divBdr>
    </w:div>
    <w:div w:id="1504004490">
      <w:bodyDiv w:val="1"/>
      <w:marLeft w:val="0"/>
      <w:marRight w:val="0"/>
      <w:marTop w:val="0"/>
      <w:marBottom w:val="0"/>
      <w:divBdr>
        <w:top w:val="none" w:sz="0" w:space="0" w:color="auto"/>
        <w:left w:val="none" w:sz="0" w:space="0" w:color="auto"/>
        <w:bottom w:val="none" w:sz="0" w:space="0" w:color="auto"/>
        <w:right w:val="none" w:sz="0" w:space="0" w:color="auto"/>
      </w:divBdr>
    </w:div>
    <w:div w:id="1504517469">
      <w:bodyDiv w:val="1"/>
      <w:marLeft w:val="0"/>
      <w:marRight w:val="0"/>
      <w:marTop w:val="0"/>
      <w:marBottom w:val="0"/>
      <w:divBdr>
        <w:top w:val="none" w:sz="0" w:space="0" w:color="auto"/>
        <w:left w:val="none" w:sz="0" w:space="0" w:color="auto"/>
        <w:bottom w:val="none" w:sz="0" w:space="0" w:color="auto"/>
        <w:right w:val="none" w:sz="0" w:space="0" w:color="auto"/>
      </w:divBdr>
    </w:div>
    <w:div w:id="1504933023">
      <w:bodyDiv w:val="1"/>
      <w:marLeft w:val="0"/>
      <w:marRight w:val="0"/>
      <w:marTop w:val="0"/>
      <w:marBottom w:val="0"/>
      <w:divBdr>
        <w:top w:val="none" w:sz="0" w:space="0" w:color="auto"/>
        <w:left w:val="none" w:sz="0" w:space="0" w:color="auto"/>
        <w:bottom w:val="none" w:sz="0" w:space="0" w:color="auto"/>
        <w:right w:val="none" w:sz="0" w:space="0" w:color="auto"/>
      </w:divBdr>
    </w:div>
    <w:div w:id="1507937221">
      <w:bodyDiv w:val="1"/>
      <w:marLeft w:val="0"/>
      <w:marRight w:val="0"/>
      <w:marTop w:val="0"/>
      <w:marBottom w:val="0"/>
      <w:divBdr>
        <w:top w:val="none" w:sz="0" w:space="0" w:color="auto"/>
        <w:left w:val="none" w:sz="0" w:space="0" w:color="auto"/>
        <w:bottom w:val="none" w:sz="0" w:space="0" w:color="auto"/>
        <w:right w:val="none" w:sz="0" w:space="0" w:color="auto"/>
      </w:divBdr>
    </w:div>
    <w:div w:id="1508444535">
      <w:bodyDiv w:val="1"/>
      <w:marLeft w:val="0"/>
      <w:marRight w:val="0"/>
      <w:marTop w:val="0"/>
      <w:marBottom w:val="0"/>
      <w:divBdr>
        <w:top w:val="none" w:sz="0" w:space="0" w:color="auto"/>
        <w:left w:val="none" w:sz="0" w:space="0" w:color="auto"/>
        <w:bottom w:val="none" w:sz="0" w:space="0" w:color="auto"/>
        <w:right w:val="none" w:sz="0" w:space="0" w:color="auto"/>
      </w:divBdr>
    </w:div>
    <w:div w:id="1508668225">
      <w:bodyDiv w:val="1"/>
      <w:marLeft w:val="0"/>
      <w:marRight w:val="0"/>
      <w:marTop w:val="0"/>
      <w:marBottom w:val="0"/>
      <w:divBdr>
        <w:top w:val="none" w:sz="0" w:space="0" w:color="auto"/>
        <w:left w:val="none" w:sz="0" w:space="0" w:color="auto"/>
        <w:bottom w:val="none" w:sz="0" w:space="0" w:color="auto"/>
        <w:right w:val="none" w:sz="0" w:space="0" w:color="auto"/>
      </w:divBdr>
    </w:div>
    <w:div w:id="1509909105">
      <w:bodyDiv w:val="1"/>
      <w:marLeft w:val="0"/>
      <w:marRight w:val="0"/>
      <w:marTop w:val="0"/>
      <w:marBottom w:val="0"/>
      <w:divBdr>
        <w:top w:val="none" w:sz="0" w:space="0" w:color="auto"/>
        <w:left w:val="none" w:sz="0" w:space="0" w:color="auto"/>
        <w:bottom w:val="none" w:sz="0" w:space="0" w:color="auto"/>
        <w:right w:val="none" w:sz="0" w:space="0" w:color="auto"/>
      </w:divBdr>
    </w:div>
    <w:div w:id="1510484973">
      <w:bodyDiv w:val="1"/>
      <w:marLeft w:val="0"/>
      <w:marRight w:val="0"/>
      <w:marTop w:val="0"/>
      <w:marBottom w:val="0"/>
      <w:divBdr>
        <w:top w:val="none" w:sz="0" w:space="0" w:color="auto"/>
        <w:left w:val="none" w:sz="0" w:space="0" w:color="auto"/>
        <w:bottom w:val="none" w:sz="0" w:space="0" w:color="auto"/>
        <w:right w:val="none" w:sz="0" w:space="0" w:color="auto"/>
      </w:divBdr>
    </w:div>
    <w:div w:id="1511065180">
      <w:bodyDiv w:val="1"/>
      <w:marLeft w:val="0"/>
      <w:marRight w:val="0"/>
      <w:marTop w:val="0"/>
      <w:marBottom w:val="0"/>
      <w:divBdr>
        <w:top w:val="none" w:sz="0" w:space="0" w:color="auto"/>
        <w:left w:val="none" w:sz="0" w:space="0" w:color="auto"/>
        <w:bottom w:val="none" w:sz="0" w:space="0" w:color="auto"/>
        <w:right w:val="none" w:sz="0" w:space="0" w:color="auto"/>
      </w:divBdr>
    </w:div>
    <w:div w:id="1512644819">
      <w:bodyDiv w:val="1"/>
      <w:marLeft w:val="0"/>
      <w:marRight w:val="0"/>
      <w:marTop w:val="0"/>
      <w:marBottom w:val="0"/>
      <w:divBdr>
        <w:top w:val="none" w:sz="0" w:space="0" w:color="auto"/>
        <w:left w:val="none" w:sz="0" w:space="0" w:color="auto"/>
        <w:bottom w:val="none" w:sz="0" w:space="0" w:color="auto"/>
        <w:right w:val="none" w:sz="0" w:space="0" w:color="auto"/>
      </w:divBdr>
    </w:div>
    <w:div w:id="1513030141">
      <w:bodyDiv w:val="1"/>
      <w:marLeft w:val="0"/>
      <w:marRight w:val="0"/>
      <w:marTop w:val="0"/>
      <w:marBottom w:val="0"/>
      <w:divBdr>
        <w:top w:val="none" w:sz="0" w:space="0" w:color="auto"/>
        <w:left w:val="none" w:sz="0" w:space="0" w:color="auto"/>
        <w:bottom w:val="none" w:sz="0" w:space="0" w:color="auto"/>
        <w:right w:val="none" w:sz="0" w:space="0" w:color="auto"/>
      </w:divBdr>
    </w:div>
    <w:div w:id="1517037936">
      <w:bodyDiv w:val="1"/>
      <w:marLeft w:val="0"/>
      <w:marRight w:val="0"/>
      <w:marTop w:val="0"/>
      <w:marBottom w:val="0"/>
      <w:divBdr>
        <w:top w:val="none" w:sz="0" w:space="0" w:color="auto"/>
        <w:left w:val="none" w:sz="0" w:space="0" w:color="auto"/>
        <w:bottom w:val="none" w:sz="0" w:space="0" w:color="auto"/>
        <w:right w:val="none" w:sz="0" w:space="0" w:color="auto"/>
      </w:divBdr>
    </w:div>
    <w:div w:id="1517379534">
      <w:bodyDiv w:val="1"/>
      <w:marLeft w:val="0"/>
      <w:marRight w:val="0"/>
      <w:marTop w:val="0"/>
      <w:marBottom w:val="0"/>
      <w:divBdr>
        <w:top w:val="none" w:sz="0" w:space="0" w:color="auto"/>
        <w:left w:val="none" w:sz="0" w:space="0" w:color="auto"/>
        <w:bottom w:val="none" w:sz="0" w:space="0" w:color="auto"/>
        <w:right w:val="none" w:sz="0" w:space="0" w:color="auto"/>
      </w:divBdr>
    </w:div>
    <w:div w:id="1517427005">
      <w:bodyDiv w:val="1"/>
      <w:marLeft w:val="0"/>
      <w:marRight w:val="0"/>
      <w:marTop w:val="0"/>
      <w:marBottom w:val="0"/>
      <w:divBdr>
        <w:top w:val="none" w:sz="0" w:space="0" w:color="auto"/>
        <w:left w:val="none" w:sz="0" w:space="0" w:color="auto"/>
        <w:bottom w:val="none" w:sz="0" w:space="0" w:color="auto"/>
        <w:right w:val="none" w:sz="0" w:space="0" w:color="auto"/>
      </w:divBdr>
    </w:div>
    <w:div w:id="1519125367">
      <w:bodyDiv w:val="1"/>
      <w:marLeft w:val="0"/>
      <w:marRight w:val="0"/>
      <w:marTop w:val="0"/>
      <w:marBottom w:val="0"/>
      <w:divBdr>
        <w:top w:val="none" w:sz="0" w:space="0" w:color="auto"/>
        <w:left w:val="none" w:sz="0" w:space="0" w:color="auto"/>
        <w:bottom w:val="none" w:sz="0" w:space="0" w:color="auto"/>
        <w:right w:val="none" w:sz="0" w:space="0" w:color="auto"/>
      </w:divBdr>
    </w:div>
    <w:div w:id="1519201179">
      <w:bodyDiv w:val="1"/>
      <w:marLeft w:val="0"/>
      <w:marRight w:val="0"/>
      <w:marTop w:val="0"/>
      <w:marBottom w:val="0"/>
      <w:divBdr>
        <w:top w:val="none" w:sz="0" w:space="0" w:color="auto"/>
        <w:left w:val="none" w:sz="0" w:space="0" w:color="auto"/>
        <w:bottom w:val="none" w:sz="0" w:space="0" w:color="auto"/>
        <w:right w:val="none" w:sz="0" w:space="0" w:color="auto"/>
      </w:divBdr>
    </w:div>
    <w:div w:id="1519737014">
      <w:bodyDiv w:val="1"/>
      <w:marLeft w:val="0"/>
      <w:marRight w:val="0"/>
      <w:marTop w:val="0"/>
      <w:marBottom w:val="0"/>
      <w:divBdr>
        <w:top w:val="none" w:sz="0" w:space="0" w:color="auto"/>
        <w:left w:val="none" w:sz="0" w:space="0" w:color="auto"/>
        <w:bottom w:val="none" w:sz="0" w:space="0" w:color="auto"/>
        <w:right w:val="none" w:sz="0" w:space="0" w:color="auto"/>
      </w:divBdr>
    </w:div>
    <w:div w:id="1520505298">
      <w:bodyDiv w:val="1"/>
      <w:marLeft w:val="0"/>
      <w:marRight w:val="0"/>
      <w:marTop w:val="0"/>
      <w:marBottom w:val="0"/>
      <w:divBdr>
        <w:top w:val="none" w:sz="0" w:space="0" w:color="auto"/>
        <w:left w:val="none" w:sz="0" w:space="0" w:color="auto"/>
        <w:bottom w:val="none" w:sz="0" w:space="0" w:color="auto"/>
        <w:right w:val="none" w:sz="0" w:space="0" w:color="auto"/>
      </w:divBdr>
    </w:div>
    <w:div w:id="1522014593">
      <w:bodyDiv w:val="1"/>
      <w:marLeft w:val="0"/>
      <w:marRight w:val="0"/>
      <w:marTop w:val="0"/>
      <w:marBottom w:val="0"/>
      <w:divBdr>
        <w:top w:val="none" w:sz="0" w:space="0" w:color="auto"/>
        <w:left w:val="none" w:sz="0" w:space="0" w:color="auto"/>
        <w:bottom w:val="none" w:sz="0" w:space="0" w:color="auto"/>
        <w:right w:val="none" w:sz="0" w:space="0" w:color="auto"/>
      </w:divBdr>
    </w:div>
    <w:div w:id="1523127508">
      <w:bodyDiv w:val="1"/>
      <w:marLeft w:val="0"/>
      <w:marRight w:val="0"/>
      <w:marTop w:val="0"/>
      <w:marBottom w:val="0"/>
      <w:divBdr>
        <w:top w:val="none" w:sz="0" w:space="0" w:color="auto"/>
        <w:left w:val="none" w:sz="0" w:space="0" w:color="auto"/>
        <w:bottom w:val="none" w:sz="0" w:space="0" w:color="auto"/>
        <w:right w:val="none" w:sz="0" w:space="0" w:color="auto"/>
      </w:divBdr>
    </w:div>
    <w:div w:id="1524783574">
      <w:bodyDiv w:val="1"/>
      <w:marLeft w:val="0"/>
      <w:marRight w:val="0"/>
      <w:marTop w:val="0"/>
      <w:marBottom w:val="0"/>
      <w:divBdr>
        <w:top w:val="none" w:sz="0" w:space="0" w:color="auto"/>
        <w:left w:val="none" w:sz="0" w:space="0" w:color="auto"/>
        <w:bottom w:val="none" w:sz="0" w:space="0" w:color="auto"/>
        <w:right w:val="none" w:sz="0" w:space="0" w:color="auto"/>
      </w:divBdr>
    </w:div>
    <w:div w:id="1524897554">
      <w:bodyDiv w:val="1"/>
      <w:marLeft w:val="0"/>
      <w:marRight w:val="0"/>
      <w:marTop w:val="0"/>
      <w:marBottom w:val="0"/>
      <w:divBdr>
        <w:top w:val="none" w:sz="0" w:space="0" w:color="auto"/>
        <w:left w:val="none" w:sz="0" w:space="0" w:color="auto"/>
        <w:bottom w:val="none" w:sz="0" w:space="0" w:color="auto"/>
        <w:right w:val="none" w:sz="0" w:space="0" w:color="auto"/>
      </w:divBdr>
    </w:div>
    <w:div w:id="1526822771">
      <w:bodyDiv w:val="1"/>
      <w:marLeft w:val="0"/>
      <w:marRight w:val="0"/>
      <w:marTop w:val="0"/>
      <w:marBottom w:val="0"/>
      <w:divBdr>
        <w:top w:val="none" w:sz="0" w:space="0" w:color="auto"/>
        <w:left w:val="none" w:sz="0" w:space="0" w:color="auto"/>
        <w:bottom w:val="none" w:sz="0" w:space="0" w:color="auto"/>
        <w:right w:val="none" w:sz="0" w:space="0" w:color="auto"/>
      </w:divBdr>
    </w:div>
    <w:div w:id="1526863635">
      <w:bodyDiv w:val="1"/>
      <w:marLeft w:val="0"/>
      <w:marRight w:val="0"/>
      <w:marTop w:val="0"/>
      <w:marBottom w:val="0"/>
      <w:divBdr>
        <w:top w:val="none" w:sz="0" w:space="0" w:color="auto"/>
        <w:left w:val="none" w:sz="0" w:space="0" w:color="auto"/>
        <w:bottom w:val="none" w:sz="0" w:space="0" w:color="auto"/>
        <w:right w:val="none" w:sz="0" w:space="0" w:color="auto"/>
      </w:divBdr>
    </w:div>
    <w:div w:id="1528761292">
      <w:bodyDiv w:val="1"/>
      <w:marLeft w:val="0"/>
      <w:marRight w:val="0"/>
      <w:marTop w:val="0"/>
      <w:marBottom w:val="0"/>
      <w:divBdr>
        <w:top w:val="none" w:sz="0" w:space="0" w:color="auto"/>
        <w:left w:val="none" w:sz="0" w:space="0" w:color="auto"/>
        <w:bottom w:val="none" w:sz="0" w:space="0" w:color="auto"/>
        <w:right w:val="none" w:sz="0" w:space="0" w:color="auto"/>
      </w:divBdr>
    </w:div>
    <w:div w:id="1530945453">
      <w:bodyDiv w:val="1"/>
      <w:marLeft w:val="0"/>
      <w:marRight w:val="0"/>
      <w:marTop w:val="0"/>
      <w:marBottom w:val="0"/>
      <w:divBdr>
        <w:top w:val="none" w:sz="0" w:space="0" w:color="auto"/>
        <w:left w:val="none" w:sz="0" w:space="0" w:color="auto"/>
        <w:bottom w:val="none" w:sz="0" w:space="0" w:color="auto"/>
        <w:right w:val="none" w:sz="0" w:space="0" w:color="auto"/>
      </w:divBdr>
    </w:div>
    <w:div w:id="1533035933">
      <w:bodyDiv w:val="1"/>
      <w:marLeft w:val="0"/>
      <w:marRight w:val="0"/>
      <w:marTop w:val="0"/>
      <w:marBottom w:val="0"/>
      <w:divBdr>
        <w:top w:val="none" w:sz="0" w:space="0" w:color="auto"/>
        <w:left w:val="none" w:sz="0" w:space="0" w:color="auto"/>
        <w:bottom w:val="none" w:sz="0" w:space="0" w:color="auto"/>
        <w:right w:val="none" w:sz="0" w:space="0" w:color="auto"/>
      </w:divBdr>
    </w:div>
    <w:div w:id="1533805390">
      <w:bodyDiv w:val="1"/>
      <w:marLeft w:val="0"/>
      <w:marRight w:val="0"/>
      <w:marTop w:val="0"/>
      <w:marBottom w:val="0"/>
      <w:divBdr>
        <w:top w:val="none" w:sz="0" w:space="0" w:color="auto"/>
        <w:left w:val="none" w:sz="0" w:space="0" w:color="auto"/>
        <w:bottom w:val="none" w:sz="0" w:space="0" w:color="auto"/>
        <w:right w:val="none" w:sz="0" w:space="0" w:color="auto"/>
      </w:divBdr>
    </w:div>
    <w:div w:id="1534339042">
      <w:bodyDiv w:val="1"/>
      <w:marLeft w:val="0"/>
      <w:marRight w:val="0"/>
      <w:marTop w:val="0"/>
      <w:marBottom w:val="0"/>
      <w:divBdr>
        <w:top w:val="none" w:sz="0" w:space="0" w:color="auto"/>
        <w:left w:val="none" w:sz="0" w:space="0" w:color="auto"/>
        <w:bottom w:val="none" w:sz="0" w:space="0" w:color="auto"/>
        <w:right w:val="none" w:sz="0" w:space="0" w:color="auto"/>
      </w:divBdr>
    </w:div>
    <w:div w:id="1534922106">
      <w:bodyDiv w:val="1"/>
      <w:marLeft w:val="0"/>
      <w:marRight w:val="0"/>
      <w:marTop w:val="0"/>
      <w:marBottom w:val="0"/>
      <w:divBdr>
        <w:top w:val="none" w:sz="0" w:space="0" w:color="auto"/>
        <w:left w:val="none" w:sz="0" w:space="0" w:color="auto"/>
        <w:bottom w:val="none" w:sz="0" w:space="0" w:color="auto"/>
        <w:right w:val="none" w:sz="0" w:space="0" w:color="auto"/>
      </w:divBdr>
    </w:div>
    <w:div w:id="1535531682">
      <w:bodyDiv w:val="1"/>
      <w:marLeft w:val="0"/>
      <w:marRight w:val="0"/>
      <w:marTop w:val="0"/>
      <w:marBottom w:val="0"/>
      <w:divBdr>
        <w:top w:val="none" w:sz="0" w:space="0" w:color="auto"/>
        <w:left w:val="none" w:sz="0" w:space="0" w:color="auto"/>
        <w:bottom w:val="none" w:sz="0" w:space="0" w:color="auto"/>
        <w:right w:val="none" w:sz="0" w:space="0" w:color="auto"/>
      </w:divBdr>
    </w:div>
    <w:div w:id="1539002578">
      <w:bodyDiv w:val="1"/>
      <w:marLeft w:val="0"/>
      <w:marRight w:val="0"/>
      <w:marTop w:val="0"/>
      <w:marBottom w:val="0"/>
      <w:divBdr>
        <w:top w:val="none" w:sz="0" w:space="0" w:color="auto"/>
        <w:left w:val="none" w:sz="0" w:space="0" w:color="auto"/>
        <w:bottom w:val="none" w:sz="0" w:space="0" w:color="auto"/>
        <w:right w:val="none" w:sz="0" w:space="0" w:color="auto"/>
      </w:divBdr>
    </w:div>
    <w:div w:id="1539397575">
      <w:bodyDiv w:val="1"/>
      <w:marLeft w:val="0"/>
      <w:marRight w:val="0"/>
      <w:marTop w:val="0"/>
      <w:marBottom w:val="0"/>
      <w:divBdr>
        <w:top w:val="none" w:sz="0" w:space="0" w:color="auto"/>
        <w:left w:val="none" w:sz="0" w:space="0" w:color="auto"/>
        <w:bottom w:val="none" w:sz="0" w:space="0" w:color="auto"/>
        <w:right w:val="none" w:sz="0" w:space="0" w:color="auto"/>
      </w:divBdr>
    </w:div>
    <w:div w:id="1540240062">
      <w:bodyDiv w:val="1"/>
      <w:marLeft w:val="0"/>
      <w:marRight w:val="0"/>
      <w:marTop w:val="0"/>
      <w:marBottom w:val="0"/>
      <w:divBdr>
        <w:top w:val="none" w:sz="0" w:space="0" w:color="auto"/>
        <w:left w:val="none" w:sz="0" w:space="0" w:color="auto"/>
        <w:bottom w:val="none" w:sz="0" w:space="0" w:color="auto"/>
        <w:right w:val="none" w:sz="0" w:space="0" w:color="auto"/>
      </w:divBdr>
    </w:div>
    <w:div w:id="1542208839">
      <w:bodyDiv w:val="1"/>
      <w:marLeft w:val="0"/>
      <w:marRight w:val="0"/>
      <w:marTop w:val="0"/>
      <w:marBottom w:val="0"/>
      <w:divBdr>
        <w:top w:val="none" w:sz="0" w:space="0" w:color="auto"/>
        <w:left w:val="none" w:sz="0" w:space="0" w:color="auto"/>
        <w:bottom w:val="none" w:sz="0" w:space="0" w:color="auto"/>
        <w:right w:val="none" w:sz="0" w:space="0" w:color="auto"/>
      </w:divBdr>
    </w:div>
    <w:div w:id="1544054831">
      <w:bodyDiv w:val="1"/>
      <w:marLeft w:val="0"/>
      <w:marRight w:val="0"/>
      <w:marTop w:val="0"/>
      <w:marBottom w:val="0"/>
      <w:divBdr>
        <w:top w:val="none" w:sz="0" w:space="0" w:color="auto"/>
        <w:left w:val="none" w:sz="0" w:space="0" w:color="auto"/>
        <w:bottom w:val="none" w:sz="0" w:space="0" w:color="auto"/>
        <w:right w:val="none" w:sz="0" w:space="0" w:color="auto"/>
      </w:divBdr>
    </w:div>
    <w:div w:id="1544907500">
      <w:bodyDiv w:val="1"/>
      <w:marLeft w:val="0"/>
      <w:marRight w:val="0"/>
      <w:marTop w:val="0"/>
      <w:marBottom w:val="0"/>
      <w:divBdr>
        <w:top w:val="none" w:sz="0" w:space="0" w:color="auto"/>
        <w:left w:val="none" w:sz="0" w:space="0" w:color="auto"/>
        <w:bottom w:val="none" w:sz="0" w:space="0" w:color="auto"/>
        <w:right w:val="none" w:sz="0" w:space="0" w:color="auto"/>
      </w:divBdr>
    </w:div>
    <w:div w:id="1546020371">
      <w:bodyDiv w:val="1"/>
      <w:marLeft w:val="0"/>
      <w:marRight w:val="0"/>
      <w:marTop w:val="0"/>
      <w:marBottom w:val="0"/>
      <w:divBdr>
        <w:top w:val="none" w:sz="0" w:space="0" w:color="auto"/>
        <w:left w:val="none" w:sz="0" w:space="0" w:color="auto"/>
        <w:bottom w:val="none" w:sz="0" w:space="0" w:color="auto"/>
        <w:right w:val="none" w:sz="0" w:space="0" w:color="auto"/>
      </w:divBdr>
    </w:div>
    <w:div w:id="1547643659">
      <w:bodyDiv w:val="1"/>
      <w:marLeft w:val="0"/>
      <w:marRight w:val="0"/>
      <w:marTop w:val="0"/>
      <w:marBottom w:val="0"/>
      <w:divBdr>
        <w:top w:val="none" w:sz="0" w:space="0" w:color="auto"/>
        <w:left w:val="none" w:sz="0" w:space="0" w:color="auto"/>
        <w:bottom w:val="none" w:sz="0" w:space="0" w:color="auto"/>
        <w:right w:val="none" w:sz="0" w:space="0" w:color="auto"/>
      </w:divBdr>
    </w:div>
    <w:div w:id="1551452643">
      <w:bodyDiv w:val="1"/>
      <w:marLeft w:val="0"/>
      <w:marRight w:val="0"/>
      <w:marTop w:val="0"/>
      <w:marBottom w:val="0"/>
      <w:divBdr>
        <w:top w:val="none" w:sz="0" w:space="0" w:color="auto"/>
        <w:left w:val="none" w:sz="0" w:space="0" w:color="auto"/>
        <w:bottom w:val="none" w:sz="0" w:space="0" w:color="auto"/>
        <w:right w:val="none" w:sz="0" w:space="0" w:color="auto"/>
      </w:divBdr>
    </w:div>
    <w:div w:id="1555236856">
      <w:bodyDiv w:val="1"/>
      <w:marLeft w:val="0"/>
      <w:marRight w:val="0"/>
      <w:marTop w:val="0"/>
      <w:marBottom w:val="0"/>
      <w:divBdr>
        <w:top w:val="none" w:sz="0" w:space="0" w:color="auto"/>
        <w:left w:val="none" w:sz="0" w:space="0" w:color="auto"/>
        <w:bottom w:val="none" w:sz="0" w:space="0" w:color="auto"/>
        <w:right w:val="none" w:sz="0" w:space="0" w:color="auto"/>
      </w:divBdr>
    </w:div>
    <w:div w:id="1558130586">
      <w:bodyDiv w:val="1"/>
      <w:marLeft w:val="0"/>
      <w:marRight w:val="0"/>
      <w:marTop w:val="0"/>
      <w:marBottom w:val="0"/>
      <w:divBdr>
        <w:top w:val="none" w:sz="0" w:space="0" w:color="auto"/>
        <w:left w:val="none" w:sz="0" w:space="0" w:color="auto"/>
        <w:bottom w:val="none" w:sz="0" w:space="0" w:color="auto"/>
        <w:right w:val="none" w:sz="0" w:space="0" w:color="auto"/>
      </w:divBdr>
    </w:div>
    <w:div w:id="1559395300">
      <w:bodyDiv w:val="1"/>
      <w:marLeft w:val="0"/>
      <w:marRight w:val="0"/>
      <w:marTop w:val="0"/>
      <w:marBottom w:val="0"/>
      <w:divBdr>
        <w:top w:val="none" w:sz="0" w:space="0" w:color="auto"/>
        <w:left w:val="none" w:sz="0" w:space="0" w:color="auto"/>
        <w:bottom w:val="none" w:sz="0" w:space="0" w:color="auto"/>
        <w:right w:val="none" w:sz="0" w:space="0" w:color="auto"/>
      </w:divBdr>
    </w:div>
    <w:div w:id="1559973931">
      <w:bodyDiv w:val="1"/>
      <w:marLeft w:val="0"/>
      <w:marRight w:val="0"/>
      <w:marTop w:val="0"/>
      <w:marBottom w:val="0"/>
      <w:divBdr>
        <w:top w:val="none" w:sz="0" w:space="0" w:color="auto"/>
        <w:left w:val="none" w:sz="0" w:space="0" w:color="auto"/>
        <w:bottom w:val="none" w:sz="0" w:space="0" w:color="auto"/>
        <w:right w:val="none" w:sz="0" w:space="0" w:color="auto"/>
      </w:divBdr>
    </w:div>
    <w:div w:id="1562205953">
      <w:bodyDiv w:val="1"/>
      <w:marLeft w:val="0"/>
      <w:marRight w:val="0"/>
      <w:marTop w:val="0"/>
      <w:marBottom w:val="0"/>
      <w:divBdr>
        <w:top w:val="none" w:sz="0" w:space="0" w:color="auto"/>
        <w:left w:val="none" w:sz="0" w:space="0" w:color="auto"/>
        <w:bottom w:val="none" w:sz="0" w:space="0" w:color="auto"/>
        <w:right w:val="none" w:sz="0" w:space="0" w:color="auto"/>
      </w:divBdr>
    </w:div>
    <w:div w:id="1563171056">
      <w:bodyDiv w:val="1"/>
      <w:marLeft w:val="0"/>
      <w:marRight w:val="0"/>
      <w:marTop w:val="0"/>
      <w:marBottom w:val="0"/>
      <w:divBdr>
        <w:top w:val="none" w:sz="0" w:space="0" w:color="auto"/>
        <w:left w:val="none" w:sz="0" w:space="0" w:color="auto"/>
        <w:bottom w:val="none" w:sz="0" w:space="0" w:color="auto"/>
        <w:right w:val="none" w:sz="0" w:space="0" w:color="auto"/>
      </w:divBdr>
    </w:div>
    <w:div w:id="1563443465">
      <w:bodyDiv w:val="1"/>
      <w:marLeft w:val="0"/>
      <w:marRight w:val="0"/>
      <w:marTop w:val="0"/>
      <w:marBottom w:val="0"/>
      <w:divBdr>
        <w:top w:val="none" w:sz="0" w:space="0" w:color="auto"/>
        <w:left w:val="none" w:sz="0" w:space="0" w:color="auto"/>
        <w:bottom w:val="none" w:sz="0" w:space="0" w:color="auto"/>
        <w:right w:val="none" w:sz="0" w:space="0" w:color="auto"/>
      </w:divBdr>
    </w:div>
    <w:div w:id="1568613443">
      <w:bodyDiv w:val="1"/>
      <w:marLeft w:val="0"/>
      <w:marRight w:val="0"/>
      <w:marTop w:val="0"/>
      <w:marBottom w:val="0"/>
      <w:divBdr>
        <w:top w:val="none" w:sz="0" w:space="0" w:color="auto"/>
        <w:left w:val="none" w:sz="0" w:space="0" w:color="auto"/>
        <w:bottom w:val="none" w:sz="0" w:space="0" w:color="auto"/>
        <w:right w:val="none" w:sz="0" w:space="0" w:color="auto"/>
      </w:divBdr>
    </w:div>
    <w:div w:id="1570311132">
      <w:bodyDiv w:val="1"/>
      <w:marLeft w:val="0"/>
      <w:marRight w:val="0"/>
      <w:marTop w:val="0"/>
      <w:marBottom w:val="0"/>
      <w:divBdr>
        <w:top w:val="none" w:sz="0" w:space="0" w:color="auto"/>
        <w:left w:val="none" w:sz="0" w:space="0" w:color="auto"/>
        <w:bottom w:val="none" w:sz="0" w:space="0" w:color="auto"/>
        <w:right w:val="none" w:sz="0" w:space="0" w:color="auto"/>
      </w:divBdr>
    </w:div>
    <w:div w:id="1570382265">
      <w:bodyDiv w:val="1"/>
      <w:marLeft w:val="0"/>
      <w:marRight w:val="0"/>
      <w:marTop w:val="0"/>
      <w:marBottom w:val="0"/>
      <w:divBdr>
        <w:top w:val="none" w:sz="0" w:space="0" w:color="auto"/>
        <w:left w:val="none" w:sz="0" w:space="0" w:color="auto"/>
        <w:bottom w:val="none" w:sz="0" w:space="0" w:color="auto"/>
        <w:right w:val="none" w:sz="0" w:space="0" w:color="auto"/>
      </w:divBdr>
    </w:div>
    <w:div w:id="1571498789">
      <w:bodyDiv w:val="1"/>
      <w:marLeft w:val="0"/>
      <w:marRight w:val="0"/>
      <w:marTop w:val="0"/>
      <w:marBottom w:val="0"/>
      <w:divBdr>
        <w:top w:val="none" w:sz="0" w:space="0" w:color="auto"/>
        <w:left w:val="none" w:sz="0" w:space="0" w:color="auto"/>
        <w:bottom w:val="none" w:sz="0" w:space="0" w:color="auto"/>
        <w:right w:val="none" w:sz="0" w:space="0" w:color="auto"/>
      </w:divBdr>
    </w:div>
    <w:div w:id="1572961112">
      <w:bodyDiv w:val="1"/>
      <w:marLeft w:val="0"/>
      <w:marRight w:val="0"/>
      <w:marTop w:val="0"/>
      <w:marBottom w:val="0"/>
      <w:divBdr>
        <w:top w:val="none" w:sz="0" w:space="0" w:color="auto"/>
        <w:left w:val="none" w:sz="0" w:space="0" w:color="auto"/>
        <w:bottom w:val="none" w:sz="0" w:space="0" w:color="auto"/>
        <w:right w:val="none" w:sz="0" w:space="0" w:color="auto"/>
      </w:divBdr>
    </w:div>
    <w:div w:id="1573544327">
      <w:bodyDiv w:val="1"/>
      <w:marLeft w:val="0"/>
      <w:marRight w:val="0"/>
      <w:marTop w:val="0"/>
      <w:marBottom w:val="0"/>
      <w:divBdr>
        <w:top w:val="none" w:sz="0" w:space="0" w:color="auto"/>
        <w:left w:val="none" w:sz="0" w:space="0" w:color="auto"/>
        <w:bottom w:val="none" w:sz="0" w:space="0" w:color="auto"/>
        <w:right w:val="none" w:sz="0" w:space="0" w:color="auto"/>
      </w:divBdr>
    </w:div>
    <w:div w:id="1573617650">
      <w:bodyDiv w:val="1"/>
      <w:marLeft w:val="0"/>
      <w:marRight w:val="0"/>
      <w:marTop w:val="0"/>
      <w:marBottom w:val="0"/>
      <w:divBdr>
        <w:top w:val="none" w:sz="0" w:space="0" w:color="auto"/>
        <w:left w:val="none" w:sz="0" w:space="0" w:color="auto"/>
        <w:bottom w:val="none" w:sz="0" w:space="0" w:color="auto"/>
        <w:right w:val="none" w:sz="0" w:space="0" w:color="auto"/>
      </w:divBdr>
    </w:div>
    <w:div w:id="1573734415">
      <w:bodyDiv w:val="1"/>
      <w:marLeft w:val="0"/>
      <w:marRight w:val="0"/>
      <w:marTop w:val="0"/>
      <w:marBottom w:val="0"/>
      <w:divBdr>
        <w:top w:val="none" w:sz="0" w:space="0" w:color="auto"/>
        <w:left w:val="none" w:sz="0" w:space="0" w:color="auto"/>
        <w:bottom w:val="none" w:sz="0" w:space="0" w:color="auto"/>
        <w:right w:val="none" w:sz="0" w:space="0" w:color="auto"/>
      </w:divBdr>
    </w:div>
    <w:div w:id="1574587746">
      <w:bodyDiv w:val="1"/>
      <w:marLeft w:val="0"/>
      <w:marRight w:val="0"/>
      <w:marTop w:val="0"/>
      <w:marBottom w:val="0"/>
      <w:divBdr>
        <w:top w:val="none" w:sz="0" w:space="0" w:color="auto"/>
        <w:left w:val="none" w:sz="0" w:space="0" w:color="auto"/>
        <w:bottom w:val="none" w:sz="0" w:space="0" w:color="auto"/>
        <w:right w:val="none" w:sz="0" w:space="0" w:color="auto"/>
      </w:divBdr>
    </w:div>
    <w:div w:id="1575703410">
      <w:bodyDiv w:val="1"/>
      <w:marLeft w:val="0"/>
      <w:marRight w:val="0"/>
      <w:marTop w:val="0"/>
      <w:marBottom w:val="0"/>
      <w:divBdr>
        <w:top w:val="none" w:sz="0" w:space="0" w:color="auto"/>
        <w:left w:val="none" w:sz="0" w:space="0" w:color="auto"/>
        <w:bottom w:val="none" w:sz="0" w:space="0" w:color="auto"/>
        <w:right w:val="none" w:sz="0" w:space="0" w:color="auto"/>
      </w:divBdr>
    </w:div>
    <w:div w:id="1577743507">
      <w:bodyDiv w:val="1"/>
      <w:marLeft w:val="0"/>
      <w:marRight w:val="0"/>
      <w:marTop w:val="0"/>
      <w:marBottom w:val="0"/>
      <w:divBdr>
        <w:top w:val="none" w:sz="0" w:space="0" w:color="auto"/>
        <w:left w:val="none" w:sz="0" w:space="0" w:color="auto"/>
        <w:bottom w:val="none" w:sz="0" w:space="0" w:color="auto"/>
        <w:right w:val="none" w:sz="0" w:space="0" w:color="auto"/>
      </w:divBdr>
    </w:div>
    <w:div w:id="1578127277">
      <w:bodyDiv w:val="1"/>
      <w:marLeft w:val="0"/>
      <w:marRight w:val="0"/>
      <w:marTop w:val="0"/>
      <w:marBottom w:val="0"/>
      <w:divBdr>
        <w:top w:val="none" w:sz="0" w:space="0" w:color="auto"/>
        <w:left w:val="none" w:sz="0" w:space="0" w:color="auto"/>
        <w:bottom w:val="none" w:sz="0" w:space="0" w:color="auto"/>
        <w:right w:val="none" w:sz="0" w:space="0" w:color="auto"/>
      </w:divBdr>
    </w:div>
    <w:div w:id="1579704573">
      <w:bodyDiv w:val="1"/>
      <w:marLeft w:val="0"/>
      <w:marRight w:val="0"/>
      <w:marTop w:val="0"/>
      <w:marBottom w:val="0"/>
      <w:divBdr>
        <w:top w:val="none" w:sz="0" w:space="0" w:color="auto"/>
        <w:left w:val="none" w:sz="0" w:space="0" w:color="auto"/>
        <w:bottom w:val="none" w:sz="0" w:space="0" w:color="auto"/>
        <w:right w:val="none" w:sz="0" w:space="0" w:color="auto"/>
      </w:divBdr>
    </w:div>
    <w:div w:id="1581594871">
      <w:bodyDiv w:val="1"/>
      <w:marLeft w:val="0"/>
      <w:marRight w:val="0"/>
      <w:marTop w:val="0"/>
      <w:marBottom w:val="0"/>
      <w:divBdr>
        <w:top w:val="none" w:sz="0" w:space="0" w:color="auto"/>
        <w:left w:val="none" w:sz="0" w:space="0" w:color="auto"/>
        <w:bottom w:val="none" w:sz="0" w:space="0" w:color="auto"/>
        <w:right w:val="none" w:sz="0" w:space="0" w:color="auto"/>
      </w:divBdr>
    </w:div>
    <w:div w:id="1582565189">
      <w:bodyDiv w:val="1"/>
      <w:marLeft w:val="0"/>
      <w:marRight w:val="0"/>
      <w:marTop w:val="0"/>
      <w:marBottom w:val="0"/>
      <w:divBdr>
        <w:top w:val="none" w:sz="0" w:space="0" w:color="auto"/>
        <w:left w:val="none" w:sz="0" w:space="0" w:color="auto"/>
        <w:bottom w:val="none" w:sz="0" w:space="0" w:color="auto"/>
        <w:right w:val="none" w:sz="0" w:space="0" w:color="auto"/>
      </w:divBdr>
    </w:div>
    <w:div w:id="1583251360">
      <w:bodyDiv w:val="1"/>
      <w:marLeft w:val="0"/>
      <w:marRight w:val="0"/>
      <w:marTop w:val="0"/>
      <w:marBottom w:val="0"/>
      <w:divBdr>
        <w:top w:val="none" w:sz="0" w:space="0" w:color="auto"/>
        <w:left w:val="none" w:sz="0" w:space="0" w:color="auto"/>
        <w:bottom w:val="none" w:sz="0" w:space="0" w:color="auto"/>
        <w:right w:val="none" w:sz="0" w:space="0" w:color="auto"/>
      </w:divBdr>
    </w:div>
    <w:div w:id="1583757318">
      <w:bodyDiv w:val="1"/>
      <w:marLeft w:val="0"/>
      <w:marRight w:val="0"/>
      <w:marTop w:val="0"/>
      <w:marBottom w:val="0"/>
      <w:divBdr>
        <w:top w:val="none" w:sz="0" w:space="0" w:color="auto"/>
        <w:left w:val="none" w:sz="0" w:space="0" w:color="auto"/>
        <w:bottom w:val="none" w:sz="0" w:space="0" w:color="auto"/>
        <w:right w:val="none" w:sz="0" w:space="0" w:color="auto"/>
      </w:divBdr>
    </w:div>
    <w:div w:id="1585645057">
      <w:bodyDiv w:val="1"/>
      <w:marLeft w:val="0"/>
      <w:marRight w:val="0"/>
      <w:marTop w:val="0"/>
      <w:marBottom w:val="0"/>
      <w:divBdr>
        <w:top w:val="none" w:sz="0" w:space="0" w:color="auto"/>
        <w:left w:val="none" w:sz="0" w:space="0" w:color="auto"/>
        <w:bottom w:val="none" w:sz="0" w:space="0" w:color="auto"/>
        <w:right w:val="none" w:sz="0" w:space="0" w:color="auto"/>
      </w:divBdr>
    </w:div>
    <w:div w:id="1585723265">
      <w:bodyDiv w:val="1"/>
      <w:marLeft w:val="0"/>
      <w:marRight w:val="0"/>
      <w:marTop w:val="0"/>
      <w:marBottom w:val="0"/>
      <w:divBdr>
        <w:top w:val="none" w:sz="0" w:space="0" w:color="auto"/>
        <w:left w:val="none" w:sz="0" w:space="0" w:color="auto"/>
        <w:bottom w:val="none" w:sz="0" w:space="0" w:color="auto"/>
        <w:right w:val="none" w:sz="0" w:space="0" w:color="auto"/>
      </w:divBdr>
    </w:div>
    <w:div w:id="1590574670">
      <w:bodyDiv w:val="1"/>
      <w:marLeft w:val="0"/>
      <w:marRight w:val="0"/>
      <w:marTop w:val="0"/>
      <w:marBottom w:val="0"/>
      <w:divBdr>
        <w:top w:val="none" w:sz="0" w:space="0" w:color="auto"/>
        <w:left w:val="none" w:sz="0" w:space="0" w:color="auto"/>
        <w:bottom w:val="none" w:sz="0" w:space="0" w:color="auto"/>
        <w:right w:val="none" w:sz="0" w:space="0" w:color="auto"/>
      </w:divBdr>
    </w:div>
    <w:div w:id="1591700127">
      <w:bodyDiv w:val="1"/>
      <w:marLeft w:val="0"/>
      <w:marRight w:val="0"/>
      <w:marTop w:val="0"/>
      <w:marBottom w:val="0"/>
      <w:divBdr>
        <w:top w:val="none" w:sz="0" w:space="0" w:color="auto"/>
        <w:left w:val="none" w:sz="0" w:space="0" w:color="auto"/>
        <w:bottom w:val="none" w:sz="0" w:space="0" w:color="auto"/>
        <w:right w:val="none" w:sz="0" w:space="0" w:color="auto"/>
      </w:divBdr>
    </w:div>
    <w:div w:id="1593584360">
      <w:bodyDiv w:val="1"/>
      <w:marLeft w:val="0"/>
      <w:marRight w:val="0"/>
      <w:marTop w:val="0"/>
      <w:marBottom w:val="0"/>
      <w:divBdr>
        <w:top w:val="none" w:sz="0" w:space="0" w:color="auto"/>
        <w:left w:val="none" w:sz="0" w:space="0" w:color="auto"/>
        <w:bottom w:val="none" w:sz="0" w:space="0" w:color="auto"/>
        <w:right w:val="none" w:sz="0" w:space="0" w:color="auto"/>
      </w:divBdr>
    </w:div>
    <w:div w:id="1595430627">
      <w:bodyDiv w:val="1"/>
      <w:marLeft w:val="0"/>
      <w:marRight w:val="0"/>
      <w:marTop w:val="0"/>
      <w:marBottom w:val="0"/>
      <w:divBdr>
        <w:top w:val="none" w:sz="0" w:space="0" w:color="auto"/>
        <w:left w:val="none" w:sz="0" w:space="0" w:color="auto"/>
        <w:bottom w:val="none" w:sz="0" w:space="0" w:color="auto"/>
        <w:right w:val="none" w:sz="0" w:space="0" w:color="auto"/>
      </w:divBdr>
    </w:div>
    <w:div w:id="1595895734">
      <w:bodyDiv w:val="1"/>
      <w:marLeft w:val="0"/>
      <w:marRight w:val="0"/>
      <w:marTop w:val="0"/>
      <w:marBottom w:val="0"/>
      <w:divBdr>
        <w:top w:val="none" w:sz="0" w:space="0" w:color="auto"/>
        <w:left w:val="none" w:sz="0" w:space="0" w:color="auto"/>
        <w:bottom w:val="none" w:sz="0" w:space="0" w:color="auto"/>
        <w:right w:val="none" w:sz="0" w:space="0" w:color="auto"/>
      </w:divBdr>
    </w:div>
    <w:div w:id="1597130611">
      <w:bodyDiv w:val="1"/>
      <w:marLeft w:val="0"/>
      <w:marRight w:val="0"/>
      <w:marTop w:val="0"/>
      <w:marBottom w:val="0"/>
      <w:divBdr>
        <w:top w:val="none" w:sz="0" w:space="0" w:color="auto"/>
        <w:left w:val="none" w:sz="0" w:space="0" w:color="auto"/>
        <w:bottom w:val="none" w:sz="0" w:space="0" w:color="auto"/>
        <w:right w:val="none" w:sz="0" w:space="0" w:color="auto"/>
      </w:divBdr>
    </w:div>
    <w:div w:id="1600482386">
      <w:bodyDiv w:val="1"/>
      <w:marLeft w:val="0"/>
      <w:marRight w:val="0"/>
      <w:marTop w:val="0"/>
      <w:marBottom w:val="0"/>
      <w:divBdr>
        <w:top w:val="none" w:sz="0" w:space="0" w:color="auto"/>
        <w:left w:val="none" w:sz="0" w:space="0" w:color="auto"/>
        <w:bottom w:val="none" w:sz="0" w:space="0" w:color="auto"/>
        <w:right w:val="none" w:sz="0" w:space="0" w:color="auto"/>
      </w:divBdr>
    </w:div>
    <w:div w:id="1601832577">
      <w:bodyDiv w:val="1"/>
      <w:marLeft w:val="0"/>
      <w:marRight w:val="0"/>
      <w:marTop w:val="0"/>
      <w:marBottom w:val="0"/>
      <w:divBdr>
        <w:top w:val="none" w:sz="0" w:space="0" w:color="auto"/>
        <w:left w:val="none" w:sz="0" w:space="0" w:color="auto"/>
        <w:bottom w:val="none" w:sz="0" w:space="0" w:color="auto"/>
        <w:right w:val="none" w:sz="0" w:space="0" w:color="auto"/>
      </w:divBdr>
    </w:div>
    <w:div w:id="1603995407">
      <w:bodyDiv w:val="1"/>
      <w:marLeft w:val="0"/>
      <w:marRight w:val="0"/>
      <w:marTop w:val="0"/>
      <w:marBottom w:val="0"/>
      <w:divBdr>
        <w:top w:val="none" w:sz="0" w:space="0" w:color="auto"/>
        <w:left w:val="none" w:sz="0" w:space="0" w:color="auto"/>
        <w:bottom w:val="none" w:sz="0" w:space="0" w:color="auto"/>
        <w:right w:val="none" w:sz="0" w:space="0" w:color="auto"/>
      </w:divBdr>
    </w:div>
    <w:div w:id="1607352261">
      <w:bodyDiv w:val="1"/>
      <w:marLeft w:val="0"/>
      <w:marRight w:val="0"/>
      <w:marTop w:val="0"/>
      <w:marBottom w:val="0"/>
      <w:divBdr>
        <w:top w:val="none" w:sz="0" w:space="0" w:color="auto"/>
        <w:left w:val="none" w:sz="0" w:space="0" w:color="auto"/>
        <w:bottom w:val="none" w:sz="0" w:space="0" w:color="auto"/>
        <w:right w:val="none" w:sz="0" w:space="0" w:color="auto"/>
      </w:divBdr>
    </w:div>
    <w:div w:id="1608080424">
      <w:bodyDiv w:val="1"/>
      <w:marLeft w:val="0"/>
      <w:marRight w:val="0"/>
      <w:marTop w:val="0"/>
      <w:marBottom w:val="0"/>
      <w:divBdr>
        <w:top w:val="none" w:sz="0" w:space="0" w:color="auto"/>
        <w:left w:val="none" w:sz="0" w:space="0" w:color="auto"/>
        <w:bottom w:val="none" w:sz="0" w:space="0" w:color="auto"/>
        <w:right w:val="none" w:sz="0" w:space="0" w:color="auto"/>
      </w:divBdr>
    </w:div>
    <w:div w:id="1616253594">
      <w:bodyDiv w:val="1"/>
      <w:marLeft w:val="0"/>
      <w:marRight w:val="0"/>
      <w:marTop w:val="0"/>
      <w:marBottom w:val="0"/>
      <w:divBdr>
        <w:top w:val="none" w:sz="0" w:space="0" w:color="auto"/>
        <w:left w:val="none" w:sz="0" w:space="0" w:color="auto"/>
        <w:bottom w:val="none" w:sz="0" w:space="0" w:color="auto"/>
        <w:right w:val="none" w:sz="0" w:space="0" w:color="auto"/>
      </w:divBdr>
    </w:div>
    <w:div w:id="1619098726">
      <w:bodyDiv w:val="1"/>
      <w:marLeft w:val="0"/>
      <w:marRight w:val="0"/>
      <w:marTop w:val="0"/>
      <w:marBottom w:val="0"/>
      <w:divBdr>
        <w:top w:val="none" w:sz="0" w:space="0" w:color="auto"/>
        <w:left w:val="none" w:sz="0" w:space="0" w:color="auto"/>
        <w:bottom w:val="none" w:sz="0" w:space="0" w:color="auto"/>
        <w:right w:val="none" w:sz="0" w:space="0" w:color="auto"/>
      </w:divBdr>
    </w:div>
    <w:div w:id="1619146791">
      <w:bodyDiv w:val="1"/>
      <w:marLeft w:val="0"/>
      <w:marRight w:val="0"/>
      <w:marTop w:val="0"/>
      <w:marBottom w:val="0"/>
      <w:divBdr>
        <w:top w:val="none" w:sz="0" w:space="0" w:color="auto"/>
        <w:left w:val="none" w:sz="0" w:space="0" w:color="auto"/>
        <w:bottom w:val="none" w:sz="0" w:space="0" w:color="auto"/>
        <w:right w:val="none" w:sz="0" w:space="0" w:color="auto"/>
      </w:divBdr>
    </w:div>
    <w:div w:id="1621448472">
      <w:bodyDiv w:val="1"/>
      <w:marLeft w:val="0"/>
      <w:marRight w:val="0"/>
      <w:marTop w:val="0"/>
      <w:marBottom w:val="0"/>
      <w:divBdr>
        <w:top w:val="none" w:sz="0" w:space="0" w:color="auto"/>
        <w:left w:val="none" w:sz="0" w:space="0" w:color="auto"/>
        <w:bottom w:val="none" w:sz="0" w:space="0" w:color="auto"/>
        <w:right w:val="none" w:sz="0" w:space="0" w:color="auto"/>
      </w:divBdr>
    </w:div>
    <w:div w:id="1622767074">
      <w:bodyDiv w:val="1"/>
      <w:marLeft w:val="0"/>
      <w:marRight w:val="0"/>
      <w:marTop w:val="0"/>
      <w:marBottom w:val="0"/>
      <w:divBdr>
        <w:top w:val="none" w:sz="0" w:space="0" w:color="auto"/>
        <w:left w:val="none" w:sz="0" w:space="0" w:color="auto"/>
        <w:bottom w:val="none" w:sz="0" w:space="0" w:color="auto"/>
        <w:right w:val="none" w:sz="0" w:space="0" w:color="auto"/>
      </w:divBdr>
    </w:div>
    <w:div w:id="1623345945">
      <w:bodyDiv w:val="1"/>
      <w:marLeft w:val="0"/>
      <w:marRight w:val="0"/>
      <w:marTop w:val="0"/>
      <w:marBottom w:val="0"/>
      <w:divBdr>
        <w:top w:val="none" w:sz="0" w:space="0" w:color="auto"/>
        <w:left w:val="none" w:sz="0" w:space="0" w:color="auto"/>
        <w:bottom w:val="none" w:sz="0" w:space="0" w:color="auto"/>
        <w:right w:val="none" w:sz="0" w:space="0" w:color="auto"/>
      </w:divBdr>
    </w:div>
    <w:div w:id="1623420562">
      <w:bodyDiv w:val="1"/>
      <w:marLeft w:val="0"/>
      <w:marRight w:val="0"/>
      <w:marTop w:val="0"/>
      <w:marBottom w:val="0"/>
      <w:divBdr>
        <w:top w:val="none" w:sz="0" w:space="0" w:color="auto"/>
        <w:left w:val="none" w:sz="0" w:space="0" w:color="auto"/>
        <w:bottom w:val="none" w:sz="0" w:space="0" w:color="auto"/>
        <w:right w:val="none" w:sz="0" w:space="0" w:color="auto"/>
      </w:divBdr>
    </w:div>
    <w:div w:id="1623614741">
      <w:bodyDiv w:val="1"/>
      <w:marLeft w:val="0"/>
      <w:marRight w:val="0"/>
      <w:marTop w:val="0"/>
      <w:marBottom w:val="0"/>
      <w:divBdr>
        <w:top w:val="none" w:sz="0" w:space="0" w:color="auto"/>
        <w:left w:val="none" w:sz="0" w:space="0" w:color="auto"/>
        <w:bottom w:val="none" w:sz="0" w:space="0" w:color="auto"/>
        <w:right w:val="none" w:sz="0" w:space="0" w:color="auto"/>
      </w:divBdr>
    </w:div>
    <w:div w:id="1624073298">
      <w:bodyDiv w:val="1"/>
      <w:marLeft w:val="0"/>
      <w:marRight w:val="0"/>
      <w:marTop w:val="0"/>
      <w:marBottom w:val="0"/>
      <w:divBdr>
        <w:top w:val="none" w:sz="0" w:space="0" w:color="auto"/>
        <w:left w:val="none" w:sz="0" w:space="0" w:color="auto"/>
        <w:bottom w:val="none" w:sz="0" w:space="0" w:color="auto"/>
        <w:right w:val="none" w:sz="0" w:space="0" w:color="auto"/>
      </w:divBdr>
    </w:div>
    <w:div w:id="1630168490">
      <w:bodyDiv w:val="1"/>
      <w:marLeft w:val="0"/>
      <w:marRight w:val="0"/>
      <w:marTop w:val="0"/>
      <w:marBottom w:val="0"/>
      <w:divBdr>
        <w:top w:val="none" w:sz="0" w:space="0" w:color="auto"/>
        <w:left w:val="none" w:sz="0" w:space="0" w:color="auto"/>
        <w:bottom w:val="none" w:sz="0" w:space="0" w:color="auto"/>
        <w:right w:val="none" w:sz="0" w:space="0" w:color="auto"/>
      </w:divBdr>
    </w:div>
    <w:div w:id="1631588936">
      <w:bodyDiv w:val="1"/>
      <w:marLeft w:val="0"/>
      <w:marRight w:val="0"/>
      <w:marTop w:val="0"/>
      <w:marBottom w:val="0"/>
      <w:divBdr>
        <w:top w:val="none" w:sz="0" w:space="0" w:color="auto"/>
        <w:left w:val="none" w:sz="0" w:space="0" w:color="auto"/>
        <w:bottom w:val="none" w:sz="0" w:space="0" w:color="auto"/>
        <w:right w:val="none" w:sz="0" w:space="0" w:color="auto"/>
      </w:divBdr>
    </w:div>
    <w:div w:id="1632325357">
      <w:bodyDiv w:val="1"/>
      <w:marLeft w:val="0"/>
      <w:marRight w:val="0"/>
      <w:marTop w:val="0"/>
      <w:marBottom w:val="0"/>
      <w:divBdr>
        <w:top w:val="none" w:sz="0" w:space="0" w:color="auto"/>
        <w:left w:val="none" w:sz="0" w:space="0" w:color="auto"/>
        <w:bottom w:val="none" w:sz="0" w:space="0" w:color="auto"/>
        <w:right w:val="none" w:sz="0" w:space="0" w:color="auto"/>
      </w:divBdr>
    </w:div>
    <w:div w:id="1639144678">
      <w:bodyDiv w:val="1"/>
      <w:marLeft w:val="0"/>
      <w:marRight w:val="0"/>
      <w:marTop w:val="0"/>
      <w:marBottom w:val="0"/>
      <w:divBdr>
        <w:top w:val="none" w:sz="0" w:space="0" w:color="auto"/>
        <w:left w:val="none" w:sz="0" w:space="0" w:color="auto"/>
        <w:bottom w:val="none" w:sz="0" w:space="0" w:color="auto"/>
        <w:right w:val="none" w:sz="0" w:space="0" w:color="auto"/>
      </w:divBdr>
    </w:div>
    <w:div w:id="1639527444">
      <w:bodyDiv w:val="1"/>
      <w:marLeft w:val="0"/>
      <w:marRight w:val="0"/>
      <w:marTop w:val="0"/>
      <w:marBottom w:val="0"/>
      <w:divBdr>
        <w:top w:val="none" w:sz="0" w:space="0" w:color="auto"/>
        <w:left w:val="none" w:sz="0" w:space="0" w:color="auto"/>
        <w:bottom w:val="none" w:sz="0" w:space="0" w:color="auto"/>
        <w:right w:val="none" w:sz="0" w:space="0" w:color="auto"/>
      </w:divBdr>
    </w:div>
    <w:div w:id="1640456981">
      <w:bodyDiv w:val="1"/>
      <w:marLeft w:val="0"/>
      <w:marRight w:val="0"/>
      <w:marTop w:val="0"/>
      <w:marBottom w:val="0"/>
      <w:divBdr>
        <w:top w:val="none" w:sz="0" w:space="0" w:color="auto"/>
        <w:left w:val="none" w:sz="0" w:space="0" w:color="auto"/>
        <w:bottom w:val="none" w:sz="0" w:space="0" w:color="auto"/>
        <w:right w:val="none" w:sz="0" w:space="0" w:color="auto"/>
      </w:divBdr>
    </w:div>
    <w:div w:id="1641689260">
      <w:bodyDiv w:val="1"/>
      <w:marLeft w:val="0"/>
      <w:marRight w:val="0"/>
      <w:marTop w:val="0"/>
      <w:marBottom w:val="0"/>
      <w:divBdr>
        <w:top w:val="none" w:sz="0" w:space="0" w:color="auto"/>
        <w:left w:val="none" w:sz="0" w:space="0" w:color="auto"/>
        <w:bottom w:val="none" w:sz="0" w:space="0" w:color="auto"/>
        <w:right w:val="none" w:sz="0" w:space="0" w:color="auto"/>
      </w:divBdr>
    </w:div>
    <w:div w:id="1642416257">
      <w:bodyDiv w:val="1"/>
      <w:marLeft w:val="0"/>
      <w:marRight w:val="0"/>
      <w:marTop w:val="0"/>
      <w:marBottom w:val="0"/>
      <w:divBdr>
        <w:top w:val="none" w:sz="0" w:space="0" w:color="auto"/>
        <w:left w:val="none" w:sz="0" w:space="0" w:color="auto"/>
        <w:bottom w:val="none" w:sz="0" w:space="0" w:color="auto"/>
        <w:right w:val="none" w:sz="0" w:space="0" w:color="auto"/>
      </w:divBdr>
    </w:div>
    <w:div w:id="1644433707">
      <w:bodyDiv w:val="1"/>
      <w:marLeft w:val="0"/>
      <w:marRight w:val="0"/>
      <w:marTop w:val="0"/>
      <w:marBottom w:val="0"/>
      <w:divBdr>
        <w:top w:val="none" w:sz="0" w:space="0" w:color="auto"/>
        <w:left w:val="none" w:sz="0" w:space="0" w:color="auto"/>
        <w:bottom w:val="none" w:sz="0" w:space="0" w:color="auto"/>
        <w:right w:val="none" w:sz="0" w:space="0" w:color="auto"/>
      </w:divBdr>
    </w:div>
    <w:div w:id="1649046108">
      <w:bodyDiv w:val="1"/>
      <w:marLeft w:val="0"/>
      <w:marRight w:val="0"/>
      <w:marTop w:val="0"/>
      <w:marBottom w:val="0"/>
      <w:divBdr>
        <w:top w:val="none" w:sz="0" w:space="0" w:color="auto"/>
        <w:left w:val="none" w:sz="0" w:space="0" w:color="auto"/>
        <w:bottom w:val="none" w:sz="0" w:space="0" w:color="auto"/>
        <w:right w:val="none" w:sz="0" w:space="0" w:color="auto"/>
      </w:divBdr>
    </w:div>
    <w:div w:id="1649900468">
      <w:bodyDiv w:val="1"/>
      <w:marLeft w:val="0"/>
      <w:marRight w:val="0"/>
      <w:marTop w:val="0"/>
      <w:marBottom w:val="0"/>
      <w:divBdr>
        <w:top w:val="none" w:sz="0" w:space="0" w:color="auto"/>
        <w:left w:val="none" w:sz="0" w:space="0" w:color="auto"/>
        <w:bottom w:val="none" w:sz="0" w:space="0" w:color="auto"/>
        <w:right w:val="none" w:sz="0" w:space="0" w:color="auto"/>
      </w:divBdr>
    </w:div>
    <w:div w:id="1651253009">
      <w:bodyDiv w:val="1"/>
      <w:marLeft w:val="0"/>
      <w:marRight w:val="0"/>
      <w:marTop w:val="0"/>
      <w:marBottom w:val="0"/>
      <w:divBdr>
        <w:top w:val="none" w:sz="0" w:space="0" w:color="auto"/>
        <w:left w:val="none" w:sz="0" w:space="0" w:color="auto"/>
        <w:bottom w:val="none" w:sz="0" w:space="0" w:color="auto"/>
        <w:right w:val="none" w:sz="0" w:space="0" w:color="auto"/>
      </w:divBdr>
    </w:div>
    <w:div w:id="1652052174">
      <w:bodyDiv w:val="1"/>
      <w:marLeft w:val="0"/>
      <w:marRight w:val="0"/>
      <w:marTop w:val="0"/>
      <w:marBottom w:val="0"/>
      <w:divBdr>
        <w:top w:val="none" w:sz="0" w:space="0" w:color="auto"/>
        <w:left w:val="none" w:sz="0" w:space="0" w:color="auto"/>
        <w:bottom w:val="none" w:sz="0" w:space="0" w:color="auto"/>
        <w:right w:val="none" w:sz="0" w:space="0" w:color="auto"/>
      </w:divBdr>
    </w:div>
    <w:div w:id="1652364748">
      <w:bodyDiv w:val="1"/>
      <w:marLeft w:val="0"/>
      <w:marRight w:val="0"/>
      <w:marTop w:val="0"/>
      <w:marBottom w:val="0"/>
      <w:divBdr>
        <w:top w:val="none" w:sz="0" w:space="0" w:color="auto"/>
        <w:left w:val="none" w:sz="0" w:space="0" w:color="auto"/>
        <w:bottom w:val="none" w:sz="0" w:space="0" w:color="auto"/>
        <w:right w:val="none" w:sz="0" w:space="0" w:color="auto"/>
      </w:divBdr>
    </w:div>
    <w:div w:id="1653370272">
      <w:bodyDiv w:val="1"/>
      <w:marLeft w:val="0"/>
      <w:marRight w:val="0"/>
      <w:marTop w:val="0"/>
      <w:marBottom w:val="0"/>
      <w:divBdr>
        <w:top w:val="none" w:sz="0" w:space="0" w:color="auto"/>
        <w:left w:val="none" w:sz="0" w:space="0" w:color="auto"/>
        <w:bottom w:val="none" w:sz="0" w:space="0" w:color="auto"/>
        <w:right w:val="none" w:sz="0" w:space="0" w:color="auto"/>
      </w:divBdr>
    </w:div>
    <w:div w:id="1653482194">
      <w:bodyDiv w:val="1"/>
      <w:marLeft w:val="0"/>
      <w:marRight w:val="0"/>
      <w:marTop w:val="0"/>
      <w:marBottom w:val="0"/>
      <w:divBdr>
        <w:top w:val="none" w:sz="0" w:space="0" w:color="auto"/>
        <w:left w:val="none" w:sz="0" w:space="0" w:color="auto"/>
        <w:bottom w:val="none" w:sz="0" w:space="0" w:color="auto"/>
        <w:right w:val="none" w:sz="0" w:space="0" w:color="auto"/>
      </w:divBdr>
    </w:div>
    <w:div w:id="1655529957">
      <w:bodyDiv w:val="1"/>
      <w:marLeft w:val="0"/>
      <w:marRight w:val="0"/>
      <w:marTop w:val="0"/>
      <w:marBottom w:val="0"/>
      <w:divBdr>
        <w:top w:val="none" w:sz="0" w:space="0" w:color="auto"/>
        <w:left w:val="none" w:sz="0" w:space="0" w:color="auto"/>
        <w:bottom w:val="none" w:sz="0" w:space="0" w:color="auto"/>
        <w:right w:val="none" w:sz="0" w:space="0" w:color="auto"/>
      </w:divBdr>
    </w:div>
    <w:div w:id="1656951422">
      <w:bodyDiv w:val="1"/>
      <w:marLeft w:val="0"/>
      <w:marRight w:val="0"/>
      <w:marTop w:val="0"/>
      <w:marBottom w:val="0"/>
      <w:divBdr>
        <w:top w:val="none" w:sz="0" w:space="0" w:color="auto"/>
        <w:left w:val="none" w:sz="0" w:space="0" w:color="auto"/>
        <w:bottom w:val="none" w:sz="0" w:space="0" w:color="auto"/>
        <w:right w:val="none" w:sz="0" w:space="0" w:color="auto"/>
      </w:divBdr>
    </w:div>
    <w:div w:id="1658416254">
      <w:bodyDiv w:val="1"/>
      <w:marLeft w:val="0"/>
      <w:marRight w:val="0"/>
      <w:marTop w:val="0"/>
      <w:marBottom w:val="0"/>
      <w:divBdr>
        <w:top w:val="none" w:sz="0" w:space="0" w:color="auto"/>
        <w:left w:val="none" w:sz="0" w:space="0" w:color="auto"/>
        <w:bottom w:val="none" w:sz="0" w:space="0" w:color="auto"/>
        <w:right w:val="none" w:sz="0" w:space="0" w:color="auto"/>
      </w:divBdr>
    </w:div>
    <w:div w:id="1663509625">
      <w:bodyDiv w:val="1"/>
      <w:marLeft w:val="0"/>
      <w:marRight w:val="0"/>
      <w:marTop w:val="0"/>
      <w:marBottom w:val="0"/>
      <w:divBdr>
        <w:top w:val="none" w:sz="0" w:space="0" w:color="auto"/>
        <w:left w:val="none" w:sz="0" w:space="0" w:color="auto"/>
        <w:bottom w:val="none" w:sz="0" w:space="0" w:color="auto"/>
        <w:right w:val="none" w:sz="0" w:space="0" w:color="auto"/>
      </w:divBdr>
    </w:div>
    <w:div w:id="1664039933">
      <w:bodyDiv w:val="1"/>
      <w:marLeft w:val="0"/>
      <w:marRight w:val="0"/>
      <w:marTop w:val="0"/>
      <w:marBottom w:val="0"/>
      <w:divBdr>
        <w:top w:val="none" w:sz="0" w:space="0" w:color="auto"/>
        <w:left w:val="none" w:sz="0" w:space="0" w:color="auto"/>
        <w:bottom w:val="none" w:sz="0" w:space="0" w:color="auto"/>
        <w:right w:val="none" w:sz="0" w:space="0" w:color="auto"/>
      </w:divBdr>
    </w:div>
    <w:div w:id="1668709167">
      <w:bodyDiv w:val="1"/>
      <w:marLeft w:val="0"/>
      <w:marRight w:val="0"/>
      <w:marTop w:val="0"/>
      <w:marBottom w:val="0"/>
      <w:divBdr>
        <w:top w:val="none" w:sz="0" w:space="0" w:color="auto"/>
        <w:left w:val="none" w:sz="0" w:space="0" w:color="auto"/>
        <w:bottom w:val="none" w:sz="0" w:space="0" w:color="auto"/>
        <w:right w:val="none" w:sz="0" w:space="0" w:color="auto"/>
      </w:divBdr>
    </w:div>
    <w:div w:id="1669021180">
      <w:bodyDiv w:val="1"/>
      <w:marLeft w:val="0"/>
      <w:marRight w:val="0"/>
      <w:marTop w:val="0"/>
      <w:marBottom w:val="0"/>
      <w:divBdr>
        <w:top w:val="none" w:sz="0" w:space="0" w:color="auto"/>
        <w:left w:val="none" w:sz="0" w:space="0" w:color="auto"/>
        <w:bottom w:val="none" w:sz="0" w:space="0" w:color="auto"/>
        <w:right w:val="none" w:sz="0" w:space="0" w:color="auto"/>
      </w:divBdr>
    </w:div>
    <w:div w:id="1670281814">
      <w:bodyDiv w:val="1"/>
      <w:marLeft w:val="0"/>
      <w:marRight w:val="0"/>
      <w:marTop w:val="0"/>
      <w:marBottom w:val="0"/>
      <w:divBdr>
        <w:top w:val="none" w:sz="0" w:space="0" w:color="auto"/>
        <w:left w:val="none" w:sz="0" w:space="0" w:color="auto"/>
        <w:bottom w:val="none" w:sz="0" w:space="0" w:color="auto"/>
        <w:right w:val="none" w:sz="0" w:space="0" w:color="auto"/>
      </w:divBdr>
    </w:div>
    <w:div w:id="1674264458">
      <w:bodyDiv w:val="1"/>
      <w:marLeft w:val="0"/>
      <w:marRight w:val="0"/>
      <w:marTop w:val="0"/>
      <w:marBottom w:val="0"/>
      <w:divBdr>
        <w:top w:val="none" w:sz="0" w:space="0" w:color="auto"/>
        <w:left w:val="none" w:sz="0" w:space="0" w:color="auto"/>
        <w:bottom w:val="none" w:sz="0" w:space="0" w:color="auto"/>
        <w:right w:val="none" w:sz="0" w:space="0" w:color="auto"/>
      </w:divBdr>
    </w:div>
    <w:div w:id="1674608551">
      <w:bodyDiv w:val="1"/>
      <w:marLeft w:val="0"/>
      <w:marRight w:val="0"/>
      <w:marTop w:val="0"/>
      <w:marBottom w:val="0"/>
      <w:divBdr>
        <w:top w:val="none" w:sz="0" w:space="0" w:color="auto"/>
        <w:left w:val="none" w:sz="0" w:space="0" w:color="auto"/>
        <w:bottom w:val="none" w:sz="0" w:space="0" w:color="auto"/>
        <w:right w:val="none" w:sz="0" w:space="0" w:color="auto"/>
      </w:divBdr>
    </w:div>
    <w:div w:id="1676224885">
      <w:bodyDiv w:val="1"/>
      <w:marLeft w:val="0"/>
      <w:marRight w:val="0"/>
      <w:marTop w:val="0"/>
      <w:marBottom w:val="0"/>
      <w:divBdr>
        <w:top w:val="none" w:sz="0" w:space="0" w:color="auto"/>
        <w:left w:val="none" w:sz="0" w:space="0" w:color="auto"/>
        <w:bottom w:val="none" w:sz="0" w:space="0" w:color="auto"/>
        <w:right w:val="none" w:sz="0" w:space="0" w:color="auto"/>
      </w:divBdr>
    </w:div>
    <w:div w:id="1679430511">
      <w:bodyDiv w:val="1"/>
      <w:marLeft w:val="0"/>
      <w:marRight w:val="0"/>
      <w:marTop w:val="0"/>
      <w:marBottom w:val="0"/>
      <w:divBdr>
        <w:top w:val="none" w:sz="0" w:space="0" w:color="auto"/>
        <w:left w:val="none" w:sz="0" w:space="0" w:color="auto"/>
        <w:bottom w:val="none" w:sz="0" w:space="0" w:color="auto"/>
        <w:right w:val="none" w:sz="0" w:space="0" w:color="auto"/>
      </w:divBdr>
    </w:div>
    <w:div w:id="1679694733">
      <w:bodyDiv w:val="1"/>
      <w:marLeft w:val="0"/>
      <w:marRight w:val="0"/>
      <w:marTop w:val="0"/>
      <w:marBottom w:val="0"/>
      <w:divBdr>
        <w:top w:val="none" w:sz="0" w:space="0" w:color="auto"/>
        <w:left w:val="none" w:sz="0" w:space="0" w:color="auto"/>
        <w:bottom w:val="none" w:sz="0" w:space="0" w:color="auto"/>
        <w:right w:val="none" w:sz="0" w:space="0" w:color="auto"/>
      </w:divBdr>
    </w:div>
    <w:div w:id="1681664370">
      <w:bodyDiv w:val="1"/>
      <w:marLeft w:val="0"/>
      <w:marRight w:val="0"/>
      <w:marTop w:val="0"/>
      <w:marBottom w:val="0"/>
      <w:divBdr>
        <w:top w:val="none" w:sz="0" w:space="0" w:color="auto"/>
        <w:left w:val="none" w:sz="0" w:space="0" w:color="auto"/>
        <w:bottom w:val="none" w:sz="0" w:space="0" w:color="auto"/>
        <w:right w:val="none" w:sz="0" w:space="0" w:color="auto"/>
      </w:divBdr>
    </w:div>
    <w:div w:id="1681855258">
      <w:bodyDiv w:val="1"/>
      <w:marLeft w:val="0"/>
      <w:marRight w:val="0"/>
      <w:marTop w:val="0"/>
      <w:marBottom w:val="0"/>
      <w:divBdr>
        <w:top w:val="none" w:sz="0" w:space="0" w:color="auto"/>
        <w:left w:val="none" w:sz="0" w:space="0" w:color="auto"/>
        <w:bottom w:val="none" w:sz="0" w:space="0" w:color="auto"/>
        <w:right w:val="none" w:sz="0" w:space="0" w:color="auto"/>
      </w:divBdr>
    </w:div>
    <w:div w:id="1684161281">
      <w:bodyDiv w:val="1"/>
      <w:marLeft w:val="0"/>
      <w:marRight w:val="0"/>
      <w:marTop w:val="0"/>
      <w:marBottom w:val="0"/>
      <w:divBdr>
        <w:top w:val="none" w:sz="0" w:space="0" w:color="auto"/>
        <w:left w:val="none" w:sz="0" w:space="0" w:color="auto"/>
        <w:bottom w:val="none" w:sz="0" w:space="0" w:color="auto"/>
        <w:right w:val="none" w:sz="0" w:space="0" w:color="auto"/>
      </w:divBdr>
    </w:div>
    <w:div w:id="1685131783">
      <w:bodyDiv w:val="1"/>
      <w:marLeft w:val="0"/>
      <w:marRight w:val="0"/>
      <w:marTop w:val="0"/>
      <w:marBottom w:val="0"/>
      <w:divBdr>
        <w:top w:val="none" w:sz="0" w:space="0" w:color="auto"/>
        <w:left w:val="none" w:sz="0" w:space="0" w:color="auto"/>
        <w:bottom w:val="none" w:sz="0" w:space="0" w:color="auto"/>
        <w:right w:val="none" w:sz="0" w:space="0" w:color="auto"/>
      </w:divBdr>
    </w:div>
    <w:div w:id="1686980669">
      <w:bodyDiv w:val="1"/>
      <w:marLeft w:val="0"/>
      <w:marRight w:val="0"/>
      <w:marTop w:val="0"/>
      <w:marBottom w:val="0"/>
      <w:divBdr>
        <w:top w:val="none" w:sz="0" w:space="0" w:color="auto"/>
        <w:left w:val="none" w:sz="0" w:space="0" w:color="auto"/>
        <w:bottom w:val="none" w:sz="0" w:space="0" w:color="auto"/>
        <w:right w:val="none" w:sz="0" w:space="0" w:color="auto"/>
      </w:divBdr>
    </w:div>
    <w:div w:id="1687052657">
      <w:bodyDiv w:val="1"/>
      <w:marLeft w:val="0"/>
      <w:marRight w:val="0"/>
      <w:marTop w:val="0"/>
      <w:marBottom w:val="0"/>
      <w:divBdr>
        <w:top w:val="none" w:sz="0" w:space="0" w:color="auto"/>
        <w:left w:val="none" w:sz="0" w:space="0" w:color="auto"/>
        <w:bottom w:val="none" w:sz="0" w:space="0" w:color="auto"/>
        <w:right w:val="none" w:sz="0" w:space="0" w:color="auto"/>
      </w:divBdr>
    </w:div>
    <w:div w:id="1687706800">
      <w:bodyDiv w:val="1"/>
      <w:marLeft w:val="0"/>
      <w:marRight w:val="0"/>
      <w:marTop w:val="0"/>
      <w:marBottom w:val="0"/>
      <w:divBdr>
        <w:top w:val="none" w:sz="0" w:space="0" w:color="auto"/>
        <w:left w:val="none" w:sz="0" w:space="0" w:color="auto"/>
        <w:bottom w:val="none" w:sz="0" w:space="0" w:color="auto"/>
        <w:right w:val="none" w:sz="0" w:space="0" w:color="auto"/>
      </w:divBdr>
    </w:div>
    <w:div w:id="1688487067">
      <w:bodyDiv w:val="1"/>
      <w:marLeft w:val="0"/>
      <w:marRight w:val="0"/>
      <w:marTop w:val="0"/>
      <w:marBottom w:val="0"/>
      <w:divBdr>
        <w:top w:val="none" w:sz="0" w:space="0" w:color="auto"/>
        <w:left w:val="none" w:sz="0" w:space="0" w:color="auto"/>
        <w:bottom w:val="none" w:sz="0" w:space="0" w:color="auto"/>
        <w:right w:val="none" w:sz="0" w:space="0" w:color="auto"/>
      </w:divBdr>
    </w:div>
    <w:div w:id="1694695754">
      <w:bodyDiv w:val="1"/>
      <w:marLeft w:val="0"/>
      <w:marRight w:val="0"/>
      <w:marTop w:val="0"/>
      <w:marBottom w:val="0"/>
      <w:divBdr>
        <w:top w:val="none" w:sz="0" w:space="0" w:color="auto"/>
        <w:left w:val="none" w:sz="0" w:space="0" w:color="auto"/>
        <w:bottom w:val="none" w:sz="0" w:space="0" w:color="auto"/>
        <w:right w:val="none" w:sz="0" w:space="0" w:color="auto"/>
      </w:divBdr>
    </w:div>
    <w:div w:id="1695501472">
      <w:bodyDiv w:val="1"/>
      <w:marLeft w:val="0"/>
      <w:marRight w:val="0"/>
      <w:marTop w:val="0"/>
      <w:marBottom w:val="0"/>
      <w:divBdr>
        <w:top w:val="none" w:sz="0" w:space="0" w:color="auto"/>
        <w:left w:val="none" w:sz="0" w:space="0" w:color="auto"/>
        <w:bottom w:val="none" w:sz="0" w:space="0" w:color="auto"/>
        <w:right w:val="none" w:sz="0" w:space="0" w:color="auto"/>
      </w:divBdr>
    </w:div>
    <w:div w:id="1697344756">
      <w:bodyDiv w:val="1"/>
      <w:marLeft w:val="0"/>
      <w:marRight w:val="0"/>
      <w:marTop w:val="0"/>
      <w:marBottom w:val="0"/>
      <w:divBdr>
        <w:top w:val="none" w:sz="0" w:space="0" w:color="auto"/>
        <w:left w:val="none" w:sz="0" w:space="0" w:color="auto"/>
        <w:bottom w:val="none" w:sz="0" w:space="0" w:color="auto"/>
        <w:right w:val="none" w:sz="0" w:space="0" w:color="auto"/>
      </w:divBdr>
    </w:div>
    <w:div w:id="1697580718">
      <w:bodyDiv w:val="1"/>
      <w:marLeft w:val="0"/>
      <w:marRight w:val="0"/>
      <w:marTop w:val="0"/>
      <w:marBottom w:val="0"/>
      <w:divBdr>
        <w:top w:val="none" w:sz="0" w:space="0" w:color="auto"/>
        <w:left w:val="none" w:sz="0" w:space="0" w:color="auto"/>
        <w:bottom w:val="none" w:sz="0" w:space="0" w:color="auto"/>
        <w:right w:val="none" w:sz="0" w:space="0" w:color="auto"/>
      </w:divBdr>
    </w:div>
    <w:div w:id="1705591489">
      <w:bodyDiv w:val="1"/>
      <w:marLeft w:val="0"/>
      <w:marRight w:val="0"/>
      <w:marTop w:val="0"/>
      <w:marBottom w:val="0"/>
      <w:divBdr>
        <w:top w:val="none" w:sz="0" w:space="0" w:color="auto"/>
        <w:left w:val="none" w:sz="0" w:space="0" w:color="auto"/>
        <w:bottom w:val="none" w:sz="0" w:space="0" w:color="auto"/>
        <w:right w:val="none" w:sz="0" w:space="0" w:color="auto"/>
      </w:divBdr>
    </w:div>
    <w:div w:id="1708874728">
      <w:bodyDiv w:val="1"/>
      <w:marLeft w:val="0"/>
      <w:marRight w:val="0"/>
      <w:marTop w:val="0"/>
      <w:marBottom w:val="0"/>
      <w:divBdr>
        <w:top w:val="none" w:sz="0" w:space="0" w:color="auto"/>
        <w:left w:val="none" w:sz="0" w:space="0" w:color="auto"/>
        <w:bottom w:val="none" w:sz="0" w:space="0" w:color="auto"/>
        <w:right w:val="none" w:sz="0" w:space="0" w:color="auto"/>
      </w:divBdr>
    </w:div>
    <w:div w:id="1709186246">
      <w:bodyDiv w:val="1"/>
      <w:marLeft w:val="0"/>
      <w:marRight w:val="0"/>
      <w:marTop w:val="0"/>
      <w:marBottom w:val="0"/>
      <w:divBdr>
        <w:top w:val="none" w:sz="0" w:space="0" w:color="auto"/>
        <w:left w:val="none" w:sz="0" w:space="0" w:color="auto"/>
        <w:bottom w:val="none" w:sz="0" w:space="0" w:color="auto"/>
        <w:right w:val="none" w:sz="0" w:space="0" w:color="auto"/>
      </w:divBdr>
    </w:div>
    <w:div w:id="1710491695">
      <w:bodyDiv w:val="1"/>
      <w:marLeft w:val="0"/>
      <w:marRight w:val="0"/>
      <w:marTop w:val="0"/>
      <w:marBottom w:val="0"/>
      <w:divBdr>
        <w:top w:val="none" w:sz="0" w:space="0" w:color="auto"/>
        <w:left w:val="none" w:sz="0" w:space="0" w:color="auto"/>
        <w:bottom w:val="none" w:sz="0" w:space="0" w:color="auto"/>
        <w:right w:val="none" w:sz="0" w:space="0" w:color="auto"/>
      </w:divBdr>
    </w:div>
    <w:div w:id="1711611788">
      <w:bodyDiv w:val="1"/>
      <w:marLeft w:val="0"/>
      <w:marRight w:val="0"/>
      <w:marTop w:val="0"/>
      <w:marBottom w:val="0"/>
      <w:divBdr>
        <w:top w:val="none" w:sz="0" w:space="0" w:color="auto"/>
        <w:left w:val="none" w:sz="0" w:space="0" w:color="auto"/>
        <w:bottom w:val="none" w:sz="0" w:space="0" w:color="auto"/>
        <w:right w:val="none" w:sz="0" w:space="0" w:color="auto"/>
      </w:divBdr>
    </w:div>
    <w:div w:id="1715039052">
      <w:bodyDiv w:val="1"/>
      <w:marLeft w:val="0"/>
      <w:marRight w:val="0"/>
      <w:marTop w:val="0"/>
      <w:marBottom w:val="0"/>
      <w:divBdr>
        <w:top w:val="none" w:sz="0" w:space="0" w:color="auto"/>
        <w:left w:val="none" w:sz="0" w:space="0" w:color="auto"/>
        <w:bottom w:val="none" w:sz="0" w:space="0" w:color="auto"/>
        <w:right w:val="none" w:sz="0" w:space="0" w:color="auto"/>
      </w:divBdr>
    </w:div>
    <w:div w:id="1719940181">
      <w:bodyDiv w:val="1"/>
      <w:marLeft w:val="0"/>
      <w:marRight w:val="0"/>
      <w:marTop w:val="0"/>
      <w:marBottom w:val="0"/>
      <w:divBdr>
        <w:top w:val="none" w:sz="0" w:space="0" w:color="auto"/>
        <w:left w:val="none" w:sz="0" w:space="0" w:color="auto"/>
        <w:bottom w:val="none" w:sz="0" w:space="0" w:color="auto"/>
        <w:right w:val="none" w:sz="0" w:space="0" w:color="auto"/>
      </w:divBdr>
    </w:div>
    <w:div w:id="1721856104">
      <w:bodyDiv w:val="1"/>
      <w:marLeft w:val="0"/>
      <w:marRight w:val="0"/>
      <w:marTop w:val="0"/>
      <w:marBottom w:val="0"/>
      <w:divBdr>
        <w:top w:val="none" w:sz="0" w:space="0" w:color="auto"/>
        <w:left w:val="none" w:sz="0" w:space="0" w:color="auto"/>
        <w:bottom w:val="none" w:sz="0" w:space="0" w:color="auto"/>
        <w:right w:val="none" w:sz="0" w:space="0" w:color="auto"/>
      </w:divBdr>
    </w:div>
    <w:div w:id="1722826801">
      <w:bodyDiv w:val="1"/>
      <w:marLeft w:val="0"/>
      <w:marRight w:val="0"/>
      <w:marTop w:val="0"/>
      <w:marBottom w:val="0"/>
      <w:divBdr>
        <w:top w:val="none" w:sz="0" w:space="0" w:color="auto"/>
        <w:left w:val="none" w:sz="0" w:space="0" w:color="auto"/>
        <w:bottom w:val="none" w:sz="0" w:space="0" w:color="auto"/>
        <w:right w:val="none" w:sz="0" w:space="0" w:color="auto"/>
      </w:divBdr>
    </w:div>
    <w:div w:id="1723017454">
      <w:bodyDiv w:val="1"/>
      <w:marLeft w:val="0"/>
      <w:marRight w:val="0"/>
      <w:marTop w:val="0"/>
      <w:marBottom w:val="0"/>
      <w:divBdr>
        <w:top w:val="none" w:sz="0" w:space="0" w:color="auto"/>
        <w:left w:val="none" w:sz="0" w:space="0" w:color="auto"/>
        <w:bottom w:val="none" w:sz="0" w:space="0" w:color="auto"/>
        <w:right w:val="none" w:sz="0" w:space="0" w:color="auto"/>
      </w:divBdr>
    </w:div>
    <w:div w:id="1725256854">
      <w:bodyDiv w:val="1"/>
      <w:marLeft w:val="0"/>
      <w:marRight w:val="0"/>
      <w:marTop w:val="0"/>
      <w:marBottom w:val="0"/>
      <w:divBdr>
        <w:top w:val="none" w:sz="0" w:space="0" w:color="auto"/>
        <w:left w:val="none" w:sz="0" w:space="0" w:color="auto"/>
        <w:bottom w:val="none" w:sz="0" w:space="0" w:color="auto"/>
        <w:right w:val="none" w:sz="0" w:space="0" w:color="auto"/>
      </w:divBdr>
    </w:div>
    <w:div w:id="1725982727">
      <w:bodyDiv w:val="1"/>
      <w:marLeft w:val="0"/>
      <w:marRight w:val="0"/>
      <w:marTop w:val="0"/>
      <w:marBottom w:val="0"/>
      <w:divBdr>
        <w:top w:val="none" w:sz="0" w:space="0" w:color="auto"/>
        <w:left w:val="none" w:sz="0" w:space="0" w:color="auto"/>
        <w:bottom w:val="none" w:sz="0" w:space="0" w:color="auto"/>
        <w:right w:val="none" w:sz="0" w:space="0" w:color="auto"/>
      </w:divBdr>
    </w:div>
    <w:div w:id="1727214670">
      <w:bodyDiv w:val="1"/>
      <w:marLeft w:val="0"/>
      <w:marRight w:val="0"/>
      <w:marTop w:val="0"/>
      <w:marBottom w:val="0"/>
      <w:divBdr>
        <w:top w:val="none" w:sz="0" w:space="0" w:color="auto"/>
        <w:left w:val="none" w:sz="0" w:space="0" w:color="auto"/>
        <w:bottom w:val="none" w:sz="0" w:space="0" w:color="auto"/>
        <w:right w:val="none" w:sz="0" w:space="0" w:color="auto"/>
      </w:divBdr>
    </w:div>
    <w:div w:id="1728068678">
      <w:bodyDiv w:val="1"/>
      <w:marLeft w:val="0"/>
      <w:marRight w:val="0"/>
      <w:marTop w:val="0"/>
      <w:marBottom w:val="0"/>
      <w:divBdr>
        <w:top w:val="none" w:sz="0" w:space="0" w:color="auto"/>
        <w:left w:val="none" w:sz="0" w:space="0" w:color="auto"/>
        <w:bottom w:val="none" w:sz="0" w:space="0" w:color="auto"/>
        <w:right w:val="none" w:sz="0" w:space="0" w:color="auto"/>
      </w:divBdr>
    </w:div>
    <w:div w:id="1729567067">
      <w:bodyDiv w:val="1"/>
      <w:marLeft w:val="0"/>
      <w:marRight w:val="0"/>
      <w:marTop w:val="0"/>
      <w:marBottom w:val="0"/>
      <w:divBdr>
        <w:top w:val="none" w:sz="0" w:space="0" w:color="auto"/>
        <w:left w:val="none" w:sz="0" w:space="0" w:color="auto"/>
        <w:bottom w:val="none" w:sz="0" w:space="0" w:color="auto"/>
        <w:right w:val="none" w:sz="0" w:space="0" w:color="auto"/>
      </w:divBdr>
    </w:div>
    <w:div w:id="1730491357">
      <w:bodyDiv w:val="1"/>
      <w:marLeft w:val="0"/>
      <w:marRight w:val="0"/>
      <w:marTop w:val="0"/>
      <w:marBottom w:val="0"/>
      <w:divBdr>
        <w:top w:val="none" w:sz="0" w:space="0" w:color="auto"/>
        <w:left w:val="none" w:sz="0" w:space="0" w:color="auto"/>
        <w:bottom w:val="none" w:sz="0" w:space="0" w:color="auto"/>
        <w:right w:val="none" w:sz="0" w:space="0" w:color="auto"/>
      </w:divBdr>
    </w:div>
    <w:div w:id="1734162107">
      <w:bodyDiv w:val="1"/>
      <w:marLeft w:val="0"/>
      <w:marRight w:val="0"/>
      <w:marTop w:val="0"/>
      <w:marBottom w:val="0"/>
      <w:divBdr>
        <w:top w:val="none" w:sz="0" w:space="0" w:color="auto"/>
        <w:left w:val="none" w:sz="0" w:space="0" w:color="auto"/>
        <w:bottom w:val="none" w:sz="0" w:space="0" w:color="auto"/>
        <w:right w:val="none" w:sz="0" w:space="0" w:color="auto"/>
      </w:divBdr>
    </w:div>
    <w:div w:id="1735199164">
      <w:bodyDiv w:val="1"/>
      <w:marLeft w:val="0"/>
      <w:marRight w:val="0"/>
      <w:marTop w:val="0"/>
      <w:marBottom w:val="0"/>
      <w:divBdr>
        <w:top w:val="none" w:sz="0" w:space="0" w:color="auto"/>
        <w:left w:val="none" w:sz="0" w:space="0" w:color="auto"/>
        <w:bottom w:val="none" w:sz="0" w:space="0" w:color="auto"/>
        <w:right w:val="none" w:sz="0" w:space="0" w:color="auto"/>
      </w:divBdr>
    </w:div>
    <w:div w:id="1735733897">
      <w:bodyDiv w:val="1"/>
      <w:marLeft w:val="0"/>
      <w:marRight w:val="0"/>
      <w:marTop w:val="0"/>
      <w:marBottom w:val="0"/>
      <w:divBdr>
        <w:top w:val="none" w:sz="0" w:space="0" w:color="auto"/>
        <w:left w:val="none" w:sz="0" w:space="0" w:color="auto"/>
        <w:bottom w:val="none" w:sz="0" w:space="0" w:color="auto"/>
        <w:right w:val="none" w:sz="0" w:space="0" w:color="auto"/>
      </w:divBdr>
    </w:div>
    <w:div w:id="1736780215">
      <w:bodyDiv w:val="1"/>
      <w:marLeft w:val="0"/>
      <w:marRight w:val="0"/>
      <w:marTop w:val="0"/>
      <w:marBottom w:val="0"/>
      <w:divBdr>
        <w:top w:val="none" w:sz="0" w:space="0" w:color="auto"/>
        <w:left w:val="none" w:sz="0" w:space="0" w:color="auto"/>
        <w:bottom w:val="none" w:sz="0" w:space="0" w:color="auto"/>
        <w:right w:val="none" w:sz="0" w:space="0" w:color="auto"/>
      </w:divBdr>
    </w:div>
    <w:div w:id="1740860456">
      <w:bodyDiv w:val="1"/>
      <w:marLeft w:val="0"/>
      <w:marRight w:val="0"/>
      <w:marTop w:val="0"/>
      <w:marBottom w:val="0"/>
      <w:divBdr>
        <w:top w:val="none" w:sz="0" w:space="0" w:color="auto"/>
        <w:left w:val="none" w:sz="0" w:space="0" w:color="auto"/>
        <w:bottom w:val="none" w:sz="0" w:space="0" w:color="auto"/>
        <w:right w:val="none" w:sz="0" w:space="0" w:color="auto"/>
      </w:divBdr>
    </w:div>
    <w:div w:id="1746679422">
      <w:bodyDiv w:val="1"/>
      <w:marLeft w:val="0"/>
      <w:marRight w:val="0"/>
      <w:marTop w:val="0"/>
      <w:marBottom w:val="0"/>
      <w:divBdr>
        <w:top w:val="none" w:sz="0" w:space="0" w:color="auto"/>
        <w:left w:val="none" w:sz="0" w:space="0" w:color="auto"/>
        <w:bottom w:val="none" w:sz="0" w:space="0" w:color="auto"/>
        <w:right w:val="none" w:sz="0" w:space="0" w:color="auto"/>
      </w:divBdr>
    </w:div>
    <w:div w:id="1747386527">
      <w:bodyDiv w:val="1"/>
      <w:marLeft w:val="0"/>
      <w:marRight w:val="0"/>
      <w:marTop w:val="0"/>
      <w:marBottom w:val="0"/>
      <w:divBdr>
        <w:top w:val="none" w:sz="0" w:space="0" w:color="auto"/>
        <w:left w:val="none" w:sz="0" w:space="0" w:color="auto"/>
        <w:bottom w:val="none" w:sz="0" w:space="0" w:color="auto"/>
        <w:right w:val="none" w:sz="0" w:space="0" w:color="auto"/>
      </w:divBdr>
    </w:div>
    <w:div w:id="1750421143">
      <w:bodyDiv w:val="1"/>
      <w:marLeft w:val="0"/>
      <w:marRight w:val="0"/>
      <w:marTop w:val="0"/>
      <w:marBottom w:val="0"/>
      <w:divBdr>
        <w:top w:val="none" w:sz="0" w:space="0" w:color="auto"/>
        <w:left w:val="none" w:sz="0" w:space="0" w:color="auto"/>
        <w:bottom w:val="none" w:sz="0" w:space="0" w:color="auto"/>
        <w:right w:val="none" w:sz="0" w:space="0" w:color="auto"/>
      </w:divBdr>
    </w:div>
    <w:div w:id="1751853166">
      <w:bodyDiv w:val="1"/>
      <w:marLeft w:val="0"/>
      <w:marRight w:val="0"/>
      <w:marTop w:val="0"/>
      <w:marBottom w:val="0"/>
      <w:divBdr>
        <w:top w:val="none" w:sz="0" w:space="0" w:color="auto"/>
        <w:left w:val="none" w:sz="0" w:space="0" w:color="auto"/>
        <w:bottom w:val="none" w:sz="0" w:space="0" w:color="auto"/>
        <w:right w:val="none" w:sz="0" w:space="0" w:color="auto"/>
      </w:divBdr>
    </w:div>
    <w:div w:id="1752043766">
      <w:bodyDiv w:val="1"/>
      <w:marLeft w:val="0"/>
      <w:marRight w:val="0"/>
      <w:marTop w:val="0"/>
      <w:marBottom w:val="0"/>
      <w:divBdr>
        <w:top w:val="none" w:sz="0" w:space="0" w:color="auto"/>
        <w:left w:val="none" w:sz="0" w:space="0" w:color="auto"/>
        <w:bottom w:val="none" w:sz="0" w:space="0" w:color="auto"/>
        <w:right w:val="none" w:sz="0" w:space="0" w:color="auto"/>
      </w:divBdr>
    </w:div>
    <w:div w:id="1752432918">
      <w:bodyDiv w:val="1"/>
      <w:marLeft w:val="0"/>
      <w:marRight w:val="0"/>
      <w:marTop w:val="0"/>
      <w:marBottom w:val="0"/>
      <w:divBdr>
        <w:top w:val="none" w:sz="0" w:space="0" w:color="auto"/>
        <w:left w:val="none" w:sz="0" w:space="0" w:color="auto"/>
        <w:bottom w:val="none" w:sz="0" w:space="0" w:color="auto"/>
        <w:right w:val="none" w:sz="0" w:space="0" w:color="auto"/>
      </w:divBdr>
    </w:div>
    <w:div w:id="1756517673">
      <w:bodyDiv w:val="1"/>
      <w:marLeft w:val="0"/>
      <w:marRight w:val="0"/>
      <w:marTop w:val="0"/>
      <w:marBottom w:val="0"/>
      <w:divBdr>
        <w:top w:val="none" w:sz="0" w:space="0" w:color="auto"/>
        <w:left w:val="none" w:sz="0" w:space="0" w:color="auto"/>
        <w:bottom w:val="none" w:sz="0" w:space="0" w:color="auto"/>
        <w:right w:val="none" w:sz="0" w:space="0" w:color="auto"/>
      </w:divBdr>
    </w:div>
    <w:div w:id="1757747925">
      <w:bodyDiv w:val="1"/>
      <w:marLeft w:val="0"/>
      <w:marRight w:val="0"/>
      <w:marTop w:val="0"/>
      <w:marBottom w:val="0"/>
      <w:divBdr>
        <w:top w:val="none" w:sz="0" w:space="0" w:color="auto"/>
        <w:left w:val="none" w:sz="0" w:space="0" w:color="auto"/>
        <w:bottom w:val="none" w:sz="0" w:space="0" w:color="auto"/>
        <w:right w:val="none" w:sz="0" w:space="0" w:color="auto"/>
      </w:divBdr>
    </w:div>
    <w:div w:id="1760786804">
      <w:bodyDiv w:val="1"/>
      <w:marLeft w:val="0"/>
      <w:marRight w:val="0"/>
      <w:marTop w:val="0"/>
      <w:marBottom w:val="0"/>
      <w:divBdr>
        <w:top w:val="none" w:sz="0" w:space="0" w:color="auto"/>
        <w:left w:val="none" w:sz="0" w:space="0" w:color="auto"/>
        <w:bottom w:val="none" w:sz="0" w:space="0" w:color="auto"/>
        <w:right w:val="none" w:sz="0" w:space="0" w:color="auto"/>
      </w:divBdr>
    </w:div>
    <w:div w:id="1765760378">
      <w:bodyDiv w:val="1"/>
      <w:marLeft w:val="0"/>
      <w:marRight w:val="0"/>
      <w:marTop w:val="0"/>
      <w:marBottom w:val="0"/>
      <w:divBdr>
        <w:top w:val="none" w:sz="0" w:space="0" w:color="auto"/>
        <w:left w:val="none" w:sz="0" w:space="0" w:color="auto"/>
        <w:bottom w:val="none" w:sz="0" w:space="0" w:color="auto"/>
        <w:right w:val="none" w:sz="0" w:space="0" w:color="auto"/>
      </w:divBdr>
    </w:div>
    <w:div w:id="1765801998">
      <w:bodyDiv w:val="1"/>
      <w:marLeft w:val="0"/>
      <w:marRight w:val="0"/>
      <w:marTop w:val="0"/>
      <w:marBottom w:val="0"/>
      <w:divBdr>
        <w:top w:val="none" w:sz="0" w:space="0" w:color="auto"/>
        <w:left w:val="none" w:sz="0" w:space="0" w:color="auto"/>
        <w:bottom w:val="none" w:sz="0" w:space="0" w:color="auto"/>
        <w:right w:val="none" w:sz="0" w:space="0" w:color="auto"/>
      </w:divBdr>
    </w:div>
    <w:div w:id="1766729670">
      <w:bodyDiv w:val="1"/>
      <w:marLeft w:val="0"/>
      <w:marRight w:val="0"/>
      <w:marTop w:val="0"/>
      <w:marBottom w:val="0"/>
      <w:divBdr>
        <w:top w:val="none" w:sz="0" w:space="0" w:color="auto"/>
        <w:left w:val="none" w:sz="0" w:space="0" w:color="auto"/>
        <w:bottom w:val="none" w:sz="0" w:space="0" w:color="auto"/>
        <w:right w:val="none" w:sz="0" w:space="0" w:color="auto"/>
      </w:divBdr>
    </w:div>
    <w:div w:id="1768505831">
      <w:bodyDiv w:val="1"/>
      <w:marLeft w:val="0"/>
      <w:marRight w:val="0"/>
      <w:marTop w:val="0"/>
      <w:marBottom w:val="0"/>
      <w:divBdr>
        <w:top w:val="none" w:sz="0" w:space="0" w:color="auto"/>
        <w:left w:val="none" w:sz="0" w:space="0" w:color="auto"/>
        <w:bottom w:val="none" w:sz="0" w:space="0" w:color="auto"/>
        <w:right w:val="none" w:sz="0" w:space="0" w:color="auto"/>
      </w:divBdr>
    </w:div>
    <w:div w:id="1770275995">
      <w:bodyDiv w:val="1"/>
      <w:marLeft w:val="0"/>
      <w:marRight w:val="0"/>
      <w:marTop w:val="0"/>
      <w:marBottom w:val="0"/>
      <w:divBdr>
        <w:top w:val="none" w:sz="0" w:space="0" w:color="auto"/>
        <w:left w:val="none" w:sz="0" w:space="0" w:color="auto"/>
        <w:bottom w:val="none" w:sz="0" w:space="0" w:color="auto"/>
        <w:right w:val="none" w:sz="0" w:space="0" w:color="auto"/>
      </w:divBdr>
    </w:div>
    <w:div w:id="1771392764">
      <w:bodyDiv w:val="1"/>
      <w:marLeft w:val="0"/>
      <w:marRight w:val="0"/>
      <w:marTop w:val="0"/>
      <w:marBottom w:val="0"/>
      <w:divBdr>
        <w:top w:val="none" w:sz="0" w:space="0" w:color="auto"/>
        <w:left w:val="none" w:sz="0" w:space="0" w:color="auto"/>
        <w:bottom w:val="none" w:sz="0" w:space="0" w:color="auto"/>
        <w:right w:val="none" w:sz="0" w:space="0" w:color="auto"/>
      </w:divBdr>
    </w:div>
    <w:div w:id="1775133316">
      <w:bodyDiv w:val="1"/>
      <w:marLeft w:val="0"/>
      <w:marRight w:val="0"/>
      <w:marTop w:val="0"/>
      <w:marBottom w:val="0"/>
      <w:divBdr>
        <w:top w:val="none" w:sz="0" w:space="0" w:color="auto"/>
        <w:left w:val="none" w:sz="0" w:space="0" w:color="auto"/>
        <w:bottom w:val="none" w:sz="0" w:space="0" w:color="auto"/>
        <w:right w:val="none" w:sz="0" w:space="0" w:color="auto"/>
      </w:divBdr>
    </w:div>
    <w:div w:id="1776830082">
      <w:bodyDiv w:val="1"/>
      <w:marLeft w:val="0"/>
      <w:marRight w:val="0"/>
      <w:marTop w:val="0"/>
      <w:marBottom w:val="0"/>
      <w:divBdr>
        <w:top w:val="none" w:sz="0" w:space="0" w:color="auto"/>
        <w:left w:val="none" w:sz="0" w:space="0" w:color="auto"/>
        <w:bottom w:val="none" w:sz="0" w:space="0" w:color="auto"/>
        <w:right w:val="none" w:sz="0" w:space="0" w:color="auto"/>
      </w:divBdr>
    </w:div>
    <w:div w:id="1777556064">
      <w:bodyDiv w:val="1"/>
      <w:marLeft w:val="0"/>
      <w:marRight w:val="0"/>
      <w:marTop w:val="0"/>
      <w:marBottom w:val="0"/>
      <w:divBdr>
        <w:top w:val="none" w:sz="0" w:space="0" w:color="auto"/>
        <w:left w:val="none" w:sz="0" w:space="0" w:color="auto"/>
        <w:bottom w:val="none" w:sz="0" w:space="0" w:color="auto"/>
        <w:right w:val="none" w:sz="0" w:space="0" w:color="auto"/>
      </w:divBdr>
    </w:div>
    <w:div w:id="1778913379">
      <w:bodyDiv w:val="1"/>
      <w:marLeft w:val="0"/>
      <w:marRight w:val="0"/>
      <w:marTop w:val="0"/>
      <w:marBottom w:val="0"/>
      <w:divBdr>
        <w:top w:val="none" w:sz="0" w:space="0" w:color="auto"/>
        <w:left w:val="none" w:sz="0" w:space="0" w:color="auto"/>
        <w:bottom w:val="none" w:sz="0" w:space="0" w:color="auto"/>
        <w:right w:val="none" w:sz="0" w:space="0" w:color="auto"/>
      </w:divBdr>
    </w:div>
    <w:div w:id="1783837370">
      <w:bodyDiv w:val="1"/>
      <w:marLeft w:val="0"/>
      <w:marRight w:val="0"/>
      <w:marTop w:val="0"/>
      <w:marBottom w:val="0"/>
      <w:divBdr>
        <w:top w:val="none" w:sz="0" w:space="0" w:color="auto"/>
        <w:left w:val="none" w:sz="0" w:space="0" w:color="auto"/>
        <w:bottom w:val="none" w:sz="0" w:space="0" w:color="auto"/>
        <w:right w:val="none" w:sz="0" w:space="0" w:color="auto"/>
      </w:divBdr>
    </w:div>
    <w:div w:id="1784691340">
      <w:bodyDiv w:val="1"/>
      <w:marLeft w:val="0"/>
      <w:marRight w:val="0"/>
      <w:marTop w:val="0"/>
      <w:marBottom w:val="0"/>
      <w:divBdr>
        <w:top w:val="none" w:sz="0" w:space="0" w:color="auto"/>
        <w:left w:val="none" w:sz="0" w:space="0" w:color="auto"/>
        <w:bottom w:val="none" w:sz="0" w:space="0" w:color="auto"/>
        <w:right w:val="none" w:sz="0" w:space="0" w:color="auto"/>
      </w:divBdr>
    </w:div>
    <w:div w:id="1787188565">
      <w:bodyDiv w:val="1"/>
      <w:marLeft w:val="0"/>
      <w:marRight w:val="0"/>
      <w:marTop w:val="0"/>
      <w:marBottom w:val="0"/>
      <w:divBdr>
        <w:top w:val="none" w:sz="0" w:space="0" w:color="auto"/>
        <w:left w:val="none" w:sz="0" w:space="0" w:color="auto"/>
        <w:bottom w:val="none" w:sz="0" w:space="0" w:color="auto"/>
        <w:right w:val="none" w:sz="0" w:space="0" w:color="auto"/>
      </w:divBdr>
    </w:div>
    <w:div w:id="1787774952">
      <w:bodyDiv w:val="1"/>
      <w:marLeft w:val="0"/>
      <w:marRight w:val="0"/>
      <w:marTop w:val="0"/>
      <w:marBottom w:val="0"/>
      <w:divBdr>
        <w:top w:val="none" w:sz="0" w:space="0" w:color="auto"/>
        <w:left w:val="none" w:sz="0" w:space="0" w:color="auto"/>
        <w:bottom w:val="none" w:sz="0" w:space="0" w:color="auto"/>
        <w:right w:val="none" w:sz="0" w:space="0" w:color="auto"/>
      </w:divBdr>
    </w:div>
    <w:div w:id="1789468723">
      <w:bodyDiv w:val="1"/>
      <w:marLeft w:val="0"/>
      <w:marRight w:val="0"/>
      <w:marTop w:val="0"/>
      <w:marBottom w:val="0"/>
      <w:divBdr>
        <w:top w:val="none" w:sz="0" w:space="0" w:color="auto"/>
        <w:left w:val="none" w:sz="0" w:space="0" w:color="auto"/>
        <w:bottom w:val="none" w:sz="0" w:space="0" w:color="auto"/>
        <w:right w:val="none" w:sz="0" w:space="0" w:color="auto"/>
      </w:divBdr>
    </w:div>
    <w:div w:id="1794209516">
      <w:bodyDiv w:val="1"/>
      <w:marLeft w:val="0"/>
      <w:marRight w:val="0"/>
      <w:marTop w:val="0"/>
      <w:marBottom w:val="0"/>
      <w:divBdr>
        <w:top w:val="none" w:sz="0" w:space="0" w:color="auto"/>
        <w:left w:val="none" w:sz="0" w:space="0" w:color="auto"/>
        <w:bottom w:val="none" w:sz="0" w:space="0" w:color="auto"/>
        <w:right w:val="none" w:sz="0" w:space="0" w:color="auto"/>
      </w:divBdr>
    </w:div>
    <w:div w:id="1795053863">
      <w:bodyDiv w:val="1"/>
      <w:marLeft w:val="0"/>
      <w:marRight w:val="0"/>
      <w:marTop w:val="0"/>
      <w:marBottom w:val="0"/>
      <w:divBdr>
        <w:top w:val="none" w:sz="0" w:space="0" w:color="auto"/>
        <w:left w:val="none" w:sz="0" w:space="0" w:color="auto"/>
        <w:bottom w:val="none" w:sz="0" w:space="0" w:color="auto"/>
        <w:right w:val="none" w:sz="0" w:space="0" w:color="auto"/>
      </w:divBdr>
    </w:div>
    <w:div w:id="1796171602">
      <w:bodyDiv w:val="1"/>
      <w:marLeft w:val="0"/>
      <w:marRight w:val="0"/>
      <w:marTop w:val="0"/>
      <w:marBottom w:val="0"/>
      <w:divBdr>
        <w:top w:val="none" w:sz="0" w:space="0" w:color="auto"/>
        <w:left w:val="none" w:sz="0" w:space="0" w:color="auto"/>
        <w:bottom w:val="none" w:sz="0" w:space="0" w:color="auto"/>
        <w:right w:val="none" w:sz="0" w:space="0" w:color="auto"/>
      </w:divBdr>
    </w:div>
    <w:div w:id="1796367092">
      <w:bodyDiv w:val="1"/>
      <w:marLeft w:val="0"/>
      <w:marRight w:val="0"/>
      <w:marTop w:val="0"/>
      <w:marBottom w:val="0"/>
      <w:divBdr>
        <w:top w:val="none" w:sz="0" w:space="0" w:color="auto"/>
        <w:left w:val="none" w:sz="0" w:space="0" w:color="auto"/>
        <w:bottom w:val="none" w:sz="0" w:space="0" w:color="auto"/>
        <w:right w:val="none" w:sz="0" w:space="0" w:color="auto"/>
      </w:divBdr>
    </w:div>
    <w:div w:id="1796558268">
      <w:bodyDiv w:val="1"/>
      <w:marLeft w:val="0"/>
      <w:marRight w:val="0"/>
      <w:marTop w:val="0"/>
      <w:marBottom w:val="0"/>
      <w:divBdr>
        <w:top w:val="none" w:sz="0" w:space="0" w:color="auto"/>
        <w:left w:val="none" w:sz="0" w:space="0" w:color="auto"/>
        <w:bottom w:val="none" w:sz="0" w:space="0" w:color="auto"/>
        <w:right w:val="none" w:sz="0" w:space="0" w:color="auto"/>
      </w:divBdr>
    </w:div>
    <w:div w:id="1796559483">
      <w:bodyDiv w:val="1"/>
      <w:marLeft w:val="0"/>
      <w:marRight w:val="0"/>
      <w:marTop w:val="0"/>
      <w:marBottom w:val="0"/>
      <w:divBdr>
        <w:top w:val="none" w:sz="0" w:space="0" w:color="auto"/>
        <w:left w:val="none" w:sz="0" w:space="0" w:color="auto"/>
        <w:bottom w:val="none" w:sz="0" w:space="0" w:color="auto"/>
        <w:right w:val="none" w:sz="0" w:space="0" w:color="auto"/>
      </w:divBdr>
    </w:div>
    <w:div w:id="1796678925">
      <w:bodyDiv w:val="1"/>
      <w:marLeft w:val="0"/>
      <w:marRight w:val="0"/>
      <w:marTop w:val="0"/>
      <w:marBottom w:val="0"/>
      <w:divBdr>
        <w:top w:val="none" w:sz="0" w:space="0" w:color="auto"/>
        <w:left w:val="none" w:sz="0" w:space="0" w:color="auto"/>
        <w:bottom w:val="none" w:sz="0" w:space="0" w:color="auto"/>
        <w:right w:val="none" w:sz="0" w:space="0" w:color="auto"/>
      </w:divBdr>
    </w:div>
    <w:div w:id="1797335590">
      <w:bodyDiv w:val="1"/>
      <w:marLeft w:val="0"/>
      <w:marRight w:val="0"/>
      <w:marTop w:val="0"/>
      <w:marBottom w:val="0"/>
      <w:divBdr>
        <w:top w:val="none" w:sz="0" w:space="0" w:color="auto"/>
        <w:left w:val="none" w:sz="0" w:space="0" w:color="auto"/>
        <w:bottom w:val="none" w:sz="0" w:space="0" w:color="auto"/>
        <w:right w:val="none" w:sz="0" w:space="0" w:color="auto"/>
      </w:divBdr>
    </w:div>
    <w:div w:id="1797985745">
      <w:bodyDiv w:val="1"/>
      <w:marLeft w:val="0"/>
      <w:marRight w:val="0"/>
      <w:marTop w:val="0"/>
      <w:marBottom w:val="0"/>
      <w:divBdr>
        <w:top w:val="none" w:sz="0" w:space="0" w:color="auto"/>
        <w:left w:val="none" w:sz="0" w:space="0" w:color="auto"/>
        <w:bottom w:val="none" w:sz="0" w:space="0" w:color="auto"/>
        <w:right w:val="none" w:sz="0" w:space="0" w:color="auto"/>
      </w:divBdr>
    </w:div>
    <w:div w:id="1799107961">
      <w:bodyDiv w:val="1"/>
      <w:marLeft w:val="0"/>
      <w:marRight w:val="0"/>
      <w:marTop w:val="0"/>
      <w:marBottom w:val="0"/>
      <w:divBdr>
        <w:top w:val="none" w:sz="0" w:space="0" w:color="auto"/>
        <w:left w:val="none" w:sz="0" w:space="0" w:color="auto"/>
        <w:bottom w:val="none" w:sz="0" w:space="0" w:color="auto"/>
        <w:right w:val="none" w:sz="0" w:space="0" w:color="auto"/>
      </w:divBdr>
    </w:div>
    <w:div w:id="1801534763">
      <w:bodyDiv w:val="1"/>
      <w:marLeft w:val="0"/>
      <w:marRight w:val="0"/>
      <w:marTop w:val="0"/>
      <w:marBottom w:val="0"/>
      <w:divBdr>
        <w:top w:val="none" w:sz="0" w:space="0" w:color="auto"/>
        <w:left w:val="none" w:sz="0" w:space="0" w:color="auto"/>
        <w:bottom w:val="none" w:sz="0" w:space="0" w:color="auto"/>
        <w:right w:val="none" w:sz="0" w:space="0" w:color="auto"/>
      </w:divBdr>
    </w:div>
    <w:div w:id="1802070565">
      <w:bodyDiv w:val="1"/>
      <w:marLeft w:val="0"/>
      <w:marRight w:val="0"/>
      <w:marTop w:val="0"/>
      <w:marBottom w:val="0"/>
      <w:divBdr>
        <w:top w:val="none" w:sz="0" w:space="0" w:color="auto"/>
        <w:left w:val="none" w:sz="0" w:space="0" w:color="auto"/>
        <w:bottom w:val="none" w:sz="0" w:space="0" w:color="auto"/>
        <w:right w:val="none" w:sz="0" w:space="0" w:color="auto"/>
      </w:divBdr>
    </w:div>
    <w:div w:id="1806269675">
      <w:bodyDiv w:val="1"/>
      <w:marLeft w:val="0"/>
      <w:marRight w:val="0"/>
      <w:marTop w:val="0"/>
      <w:marBottom w:val="0"/>
      <w:divBdr>
        <w:top w:val="none" w:sz="0" w:space="0" w:color="auto"/>
        <w:left w:val="none" w:sz="0" w:space="0" w:color="auto"/>
        <w:bottom w:val="none" w:sz="0" w:space="0" w:color="auto"/>
        <w:right w:val="none" w:sz="0" w:space="0" w:color="auto"/>
      </w:divBdr>
    </w:div>
    <w:div w:id="1810174180">
      <w:bodyDiv w:val="1"/>
      <w:marLeft w:val="0"/>
      <w:marRight w:val="0"/>
      <w:marTop w:val="0"/>
      <w:marBottom w:val="0"/>
      <w:divBdr>
        <w:top w:val="none" w:sz="0" w:space="0" w:color="auto"/>
        <w:left w:val="none" w:sz="0" w:space="0" w:color="auto"/>
        <w:bottom w:val="none" w:sz="0" w:space="0" w:color="auto"/>
        <w:right w:val="none" w:sz="0" w:space="0" w:color="auto"/>
      </w:divBdr>
    </w:div>
    <w:div w:id="1811363039">
      <w:bodyDiv w:val="1"/>
      <w:marLeft w:val="0"/>
      <w:marRight w:val="0"/>
      <w:marTop w:val="0"/>
      <w:marBottom w:val="0"/>
      <w:divBdr>
        <w:top w:val="none" w:sz="0" w:space="0" w:color="auto"/>
        <w:left w:val="none" w:sz="0" w:space="0" w:color="auto"/>
        <w:bottom w:val="none" w:sz="0" w:space="0" w:color="auto"/>
        <w:right w:val="none" w:sz="0" w:space="0" w:color="auto"/>
      </w:divBdr>
    </w:div>
    <w:div w:id="1811970732">
      <w:bodyDiv w:val="1"/>
      <w:marLeft w:val="0"/>
      <w:marRight w:val="0"/>
      <w:marTop w:val="0"/>
      <w:marBottom w:val="0"/>
      <w:divBdr>
        <w:top w:val="none" w:sz="0" w:space="0" w:color="auto"/>
        <w:left w:val="none" w:sz="0" w:space="0" w:color="auto"/>
        <w:bottom w:val="none" w:sz="0" w:space="0" w:color="auto"/>
        <w:right w:val="none" w:sz="0" w:space="0" w:color="auto"/>
      </w:divBdr>
    </w:div>
    <w:div w:id="1813130407">
      <w:bodyDiv w:val="1"/>
      <w:marLeft w:val="0"/>
      <w:marRight w:val="0"/>
      <w:marTop w:val="0"/>
      <w:marBottom w:val="0"/>
      <w:divBdr>
        <w:top w:val="none" w:sz="0" w:space="0" w:color="auto"/>
        <w:left w:val="none" w:sz="0" w:space="0" w:color="auto"/>
        <w:bottom w:val="none" w:sz="0" w:space="0" w:color="auto"/>
        <w:right w:val="none" w:sz="0" w:space="0" w:color="auto"/>
      </w:divBdr>
    </w:div>
    <w:div w:id="1816340348">
      <w:bodyDiv w:val="1"/>
      <w:marLeft w:val="0"/>
      <w:marRight w:val="0"/>
      <w:marTop w:val="0"/>
      <w:marBottom w:val="0"/>
      <w:divBdr>
        <w:top w:val="none" w:sz="0" w:space="0" w:color="auto"/>
        <w:left w:val="none" w:sz="0" w:space="0" w:color="auto"/>
        <w:bottom w:val="none" w:sz="0" w:space="0" w:color="auto"/>
        <w:right w:val="none" w:sz="0" w:space="0" w:color="auto"/>
      </w:divBdr>
    </w:div>
    <w:div w:id="1819960073">
      <w:bodyDiv w:val="1"/>
      <w:marLeft w:val="0"/>
      <w:marRight w:val="0"/>
      <w:marTop w:val="0"/>
      <w:marBottom w:val="0"/>
      <w:divBdr>
        <w:top w:val="none" w:sz="0" w:space="0" w:color="auto"/>
        <w:left w:val="none" w:sz="0" w:space="0" w:color="auto"/>
        <w:bottom w:val="none" w:sz="0" w:space="0" w:color="auto"/>
        <w:right w:val="none" w:sz="0" w:space="0" w:color="auto"/>
      </w:divBdr>
    </w:div>
    <w:div w:id="1822043764">
      <w:bodyDiv w:val="1"/>
      <w:marLeft w:val="0"/>
      <w:marRight w:val="0"/>
      <w:marTop w:val="0"/>
      <w:marBottom w:val="0"/>
      <w:divBdr>
        <w:top w:val="none" w:sz="0" w:space="0" w:color="auto"/>
        <w:left w:val="none" w:sz="0" w:space="0" w:color="auto"/>
        <w:bottom w:val="none" w:sz="0" w:space="0" w:color="auto"/>
        <w:right w:val="none" w:sz="0" w:space="0" w:color="auto"/>
      </w:divBdr>
    </w:div>
    <w:div w:id="1826781469">
      <w:bodyDiv w:val="1"/>
      <w:marLeft w:val="0"/>
      <w:marRight w:val="0"/>
      <w:marTop w:val="0"/>
      <w:marBottom w:val="0"/>
      <w:divBdr>
        <w:top w:val="none" w:sz="0" w:space="0" w:color="auto"/>
        <w:left w:val="none" w:sz="0" w:space="0" w:color="auto"/>
        <w:bottom w:val="none" w:sz="0" w:space="0" w:color="auto"/>
        <w:right w:val="none" w:sz="0" w:space="0" w:color="auto"/>
      </w:divBdr>
    </w:div>
    <w:div w:id="1829974864">
      <w:bodyDiv w:val="1"/>
      <w:marLeft w:val="0"/>
      <w:marRight w:val="0"/>
      <w:marTop w:val="0"/>
      <w:marBottom w:val="0"/>
      <w:divBdr>
        <w:top w:val="none" w:sz="0" w:space="0" w:color="auto"/>
        <w:left w:val="none" w:sz="0" w:space="0" w:color="auto"/>
        <w:bottom w:val="none" w:sz="0" w:space="0" w:color="auto"/>
        <w:right w:val="none" w:sz="0" w:space="0" w:color="auto"/>
      </w:divBdr>
    </w:div>
    <w:div w:id="1831481585">
      <w:bodyDiv w:val="1"/>
      <w:marLeft w:val="0"/>
      <w:marRight w:val="0"/>
      <w:marTop w:val="0"/>
      <w:marBottom w:val="0"/>
      <w:divBdr>
        <w:top w:val="none" w:sz="0" w:space="0" w:color="auto"/>
        <w:left w:val="none" w:sz="0" w:space="0" w:color="auto"/>
        <w:bottom w:val="none" w:sz="0" w:space="0" w:color="auto"/>
        <w:right w:val="none" w:sz="0" w:space="0" w:color="auto"/>
      </w:divBdr>
    </w:div>
    <w:div w:id="1832523549">
      <w:bodyDiv w:val="1"/>
      <w:marLeft w:val="0"/>
      <w:marRight w:val="0"/>
      <w:marTop w:val="0"/>
      <w:marBottom w:val="0"/>
      <w:divBdr>
        <w:top w:val="none" w:sz="0" w:space="0" w:color="auto"/>
        <w:left w:val="none" w:sz="0" w:space="0" w:color="auto"/>
        <w:bottom w:val="none" w:sz="0" w:space="0" w:color="auto"/>
        <w:right w:val="none" w:sz="0" w:space="0" w:color="auto"/>
      </w:divBdr>
    </w:div>
    <w:div w:id="1835682506">
      <w:bodyDiv w:val="1"/>
      <w:marLeft w:val="0"/>
      <w:marRight w:val="0"/>
      <w:marTop w:val="0"/>
      <w:marBottom w:val="0"/>
      <w:divBdr>
        <w:top w:val="none" w:sz="0" w:space="0" w:color="auto"/>
        <w:left w:val="none" w:sz="0" w:space="0" w:color="auto"/>
        <w:bottom w:val="none" w:sz="0" w:space="0" w:color="auto"/>
        <w:right w:val="none" w:sz="0" w:space="0" w:color="auto"/>
      </w:divBdr>
    </w:div>
    <w:div w:id="1836528657">
      <w:bodyDiv w:val="1"/>
      <w:marLeft w:val="0"/>
      <w:marRight w:val="0"/>
      <w:marTop w:val="0"/>
      <w:marBottom w:val="0"/>
      <w:divBdr>
        <w:top w:val="none" w:sz="0" w:space="0" w:color="auto"/>
        <w:left w:val="none" w:sz="0" w:space="0" w:color="auto"/>
        <w:bottom w:val="none" w:sz="0" w:space="0" w:color="auto"/>
        <w:right w:val="none" w:sz="0" w:space="0" w:color="auto"/>
      </w:divBdr>
    </w:div>
    <w:div w:id="1837307711">
      <w:bodyDiv w:val="1"/>
      <w:marLeft w:val="0"/>
      <w:marRight w:val="0"/>
      <w:marTop w:val="0"/>
      <w:marBottom w:val="0"/>
      <w:divBdr>
        <w:top w:val="none" w:sz="0" w:space="0" w:color="auto"/>
        <w:left w:val="none" w:sz="0" w:space="0" w:color="auto"/>
        <w:bottom w:val="none" w:sz="0" w:space="0" w:color="auto"/>
        <w:right w:val="none" w:sz="0" w:space="0" w:color="auto"/>
      </w:divBdr>
    </w:div>
    <w:div w:id="1839809822">
      <w:bodyDiv w:val="1"/>
      <w:marLeft w:val="0"/>
      <w:marRight w:val="0"/>
      <w:marTop w:val="0"/>
      <w:marBottom w:val="0"/>
      <w:divBdr>
        <w:top w:val="none" w:sz="0" w:space="0" w:color="auto"/>
        <w:left w:val="none" w:sz="0" w:space="0" w:color="auto"/>
        <w:bottom w:val="none" w:sz="0" w:space="0" w:color="auto"/>
        <w:right w:val="none" w:sz="0" w:space="0" w:color="auto"/>
      </w:divBdr>
    </w:div>
    <w:div w:id="1843548450">
      <w:bodyDiv w:val="1"/>
      <w:marLeft w:val="0"/>
      <w:marRight w:val="0"/>
      <w:marTop w:val="0"/>
      <w:marBottom w:val="0"/>
      <w:divBdr>
        <w:top w:val="none" w:sz="0" w:space="0" w:color="auto"/>
        <w:left w:val="none" w:sz="0" w:space="0" w:color="auto"/>
        <w:bottom w:val="none" w:sz="0" w:space="0" w:color="auto"/>
        <w:right w:val="none" w:sz="0" w:space="0" w:color="auto"/>
      </w:divBdr>
    </w:div>
    <w:div w:id="1846509200">
      <w:bodyDiv w:val="1"/>
      <w:marLeft w:val="0"/>
      <w:marRight w:val="0"/>
      <w:marTop w:val="0"/>
      <w:marBottom w:val="0"/>
      <w:divBdr>
        <w:top w:val="none" w:sz="0" w:space="0" w:color="auto"/>
        <w:left w:val="none" w:sz="0" w:space="0" w:color="auto"/>
        <w:bottom w:val="none" w:sz="0" w:space="0" w:color="auto"/>
        <w:right w:val="none" w:sz="0" w:space="0" w:color="auto"/>
      </w:divBdr>
    </w:div>
    <w:div w:id="1852598631">
      <w:bodyDiv w:val="1"/>
      <w:marLeft w:val="0"/>
      <w:marRight w:val="0"/>
      <w:marTop w:val="0"/>
      <w:marBottom w:val="0"/>
      <w:divBdr>
        <w:top w:val="none" w:sz="0" w:space="0" w:color="auto"/>
        <w:left w:val="none" w:sz="0" w:space="0" w:color="auto"/>
        <w:bottom w:val="none" w:sz="0" w:space="0" w:color="auto"/>
        <w:right w:val="none" w:sz="0" w:space="0" w:color="auto"/>
      </w:divBdr>
    </w:div>
    <w:div w:id="1853303886">
      <w:bodyDiv w:val="1"/>
      <w:marLeft w:val="0"/>
      <w:marRight w:val="0"/>
      <w:marTop w:val="0"/>
      <w:marBottom w:val="0"/>
      <w:divBdr>
        <w:top w:val="none" w:sz="0" w:space="0" w:color="auto"/>
        <w:left w:val="none" w:sz="0" w:space="0" w:color="auto"/>
        <w:bottom w:val="none" w:sz="0" w:space="0" w:color="auto"/>
        <w:right w:val="none" w:sz="0" w:space="0" w:color="auto"/>
      </w:divBdr>
    </w:div>
    <w:div w:id="1855532488">
      <w:bodyDiv w:val="1"/>
      <w:marLeft w:val="0"/>
      <w:marRight w:val="0"/>
      <w:marTop w:val="0"/>
      <w:marBottom w:val="0"/>
      <w:divBdr>
        <w:top w:val="none" w:sz="0" w:space="0" w:color="auto"/>
        <w:left w:val="none" w:sz="0" w:space="0" w:color="auto"/>
        <w:bottom w:val="none" w:sz="0" w:space="0" w:color="auto"/>
        <w:right w:val="none" w:sz="0" w:space="0" w:color="auto"/>
      </w:divBdr>
    </w:div>
    <w:div w:id="1855804856">
      <w:bodyDiv w:val="1"/>
      <w:marLeft w:val="0"/>
      <w:marRight w:val="0"/>
      <w:marTop w:val="0"/>
      <w:marBottom w:val="0"/>
      <w:divBdr>
        <w:top w:val="none" w:sz="0" w:space="0" w:color="auto"/>
        <w:left w:val="none" w:sz="0" w:space="0" w:color="auto"/>
        <w:bottom w:val="none" w:sz="0" w:space="0" w:color="auto"/>
        <w:right w:val="none" w:sz="0" w:space="0" w:color="auto"/>
      </w:divBdr>
    </w:div>
    <w:div w:id="1856188942">
      <w:bodyDiv w:val="1"/>
      <w:marLeft w:val="0"/>
      <w:marRight w:val="0"/>
      <w:marTop w:val="0"/>
      <w:marBottom w:val="0"/>
      <w:divBdr>
        <w:top w:val="none" w:sz="0" w:space="0" w:color="auto"/>
        <w:left w:val="none" w:sz="0" w:space="0" w:color="auto"/>
        <w:bottom w:val="none" w:sz="0" w:space="0" w:color="auto"/>
        <w:right w:val="none" w:sz="0" w:space="0" w:color="auto"/>
      </w:divBdr>
    </w:div>
    <w:div w:id="1856648788">
      <w:bodyDiv w:val="1"/>
      <w:marLeft w:val="0"/>
      <w:marRight w:val="0"/>
      <w:marTop w:val="0"/>
      <w:marBottom w:val="0"/>
      <w:divBdr>
        <w:top w:val="none" w:sz="0" w:space="0" w:color="auto"/>
        <w:left w:val="none" w:sz="0" w:space="0" w:color="auto"/>
        <w:bottom w:val="none" w:sz="0" w:space="0" w:color="auto"/>
        <w:right w:val="none" w:sz="0" w:space="0" w:color="auto"/>
      </w:divBdr>
    </w:div>
    <w:div w:id="1856842836">
      <w:bodyDiv w:val="1"/>
      <w:marLeft w:val="0"/>
      <w:marRight w:val="0"/>
      <w:marTop w:val="0"/>
      <w:marBottom w:val="0"/>
      <w:divBdr>
        <w:top w:val="none" w:sz="0" w:space="0" w:color="auto"/>
        <w:left w:val="none" w:sz="0" w:space="0" w:color="auto"/>
        <w:bottom w:val="none" w:sz="0" w:space="0" w:color="auto"/>
        <w:right w:val="none" w:sz="0" w:space="0" w:color="auto"/>
      </w:divBdr>
    </w:div>
    <w:div w:id="1857964880">
      <w:bodyDiv w:val="1"/>
      <w:marLeft w:val="0"/>
      <w:marRight w:val="0"/>
      <w:marTop w:val="0"/>
      <w:marBottom w:val="0"/>
      <w:divBdr>
        <w:top w:val="none" w:sz="0" w:space="0" w:color="auto"/>
        <w:left w:val="none" w:sz="0" w:space="0" w:color="auto"/>
        <w:bottom w:val="none" w:sz="0" w:space="0" w:color="auto"/>
        <w:right w:val="none" w:sz="0" w:space="0" w:color="auto"/>
      </w:divBdr>
    </w:div>
    <w:div w:id="1859155884">
      <w:bodyDiv w:val="1"/>
      <w:marLeft w:val="0"/>
      <w:marRight w:val="0"/>
      <w:marTop w:val="0"/>
      <w:marBottom w:val="0"/>
      <w:divBdr>
        <w:top w:val="none" w:sz="0" w:space="0" w:color="auto"/>
        <w:left w:val="none" w:sz="0" w:space="0" w:color="auto"/>
        <w:bottom w:val="none" w:sz="0" w:space="0" w:color="auto"/>
        <w:right w:val="none" w:sz="0" w:space="0" w:color="auto"/>
      </w:divBdr>
    </w:div>
    <w:div w:id="1860267581">
      <w:bodyDiv w:val="1"/>
      <w:marLeft w:val="0"/>
      <w:marRight w:val="0"/>
      <w:marTop w:val="0"/>
      <w:marBottom w:val="0"/>
      <w:divBdr>
        <w:top w:val="none" w:sz="0" w:space="0" w:color="auto"/>
        <w:left w:val="none" w:sz="0" w:space="0" w:color="auto"/>
        <w:bottom w:val="none" w:sz="0" w:space="0" w:color="auto"/>
        <w:right w:val="none" w:sz="0" w:space="0" w:color="auto"/>
      </w:divBdr>
    </w:div>
    <w:div w:id="1863934239">
      <w:bodyDiv w:val="1"/>
      <w:marLeft w:val="0"/>
      <w:marRight w:val="0"/>
      <w:marTop w:val="0"/>
      <w:marBottom w:val="0"/>
      <w:divBdr>
        <w:top w:val="none" w:sz="0" w:space="0" w:color="auto"/>
        <w:left w:val="none" w:sz="0" w:space="0" w:color="auto"/>
        <w:bottom w:val="none" w:sz="0" w:space="0" w:color="auto"/>
        <w:right w:val="none" w:sz="0" w:space="0" w:color="auto"/>
      </w:divBdr>
    </w:div>
    <w:div w:id="1866945960">
      <w:bodyDiv w:val="1"/>
      <w:marLeft w:val="0"/>
      <w:marRight w:val="0"/>
      <w:marTop w:val="0"/>
      <w:marBottom w:val="0"/>
      <w:divBdr>
        <w:top w:val="none" w:sz="0" w:space="0" w:color="auto"/>
        <w:left w:val="none" w:sz="0" w:space="0" w:color="auto"/>
        <w:bottom w:val="none" w:sz="0" w:space="0" w:color="auto"/>
        <w:right w:val="none" w:sz="0" w:space="0" w:color="auto"/>
      </w:divBdr>
    </w:div>
    <w:div w:id="1867786932">
      <w:bodyDiv w:val="1"/>
      <w:marLeft w:val="0"/>
      <w:marRight w:val="0"/>
      <w:marTop w:val="0"/>
      <w:marBottom w:val="0"/>
      <w:divBdr>
        <w:top w:val="none" w:sz="0" w:space="0" w:color="auto"/>
        <w:left w:val="none" w:sz="0" w:space="0" w:color="auto"/>
        <w:bottom w:val="none" w:sz="0" w:space="0" w:color="auto"/>
        <w:right w:val="none" w:sz="0" w:space="0" w:color="auto"/>
      </w:divBdr>
    </w:div>
    <w:div w:id="1868448777">
      <w:bodyDiv w:val="1"/>
      <w:marLeft w:val="0"/>
      <w:marRight w:val="0"/>
      <w:marTop w:val="0"/>
      <w:marBottom w:val="0"/>
      <w:divBdr>
        <w:top w:val="none" w:sz="0" w:space="0" w:color="auto"/>
        <w:left w:val="none" w:sz="0" w:space="0" w:color="auto"/>
        <w:bottom w:val="none" w:sz="0" w:space="0" w:color="auto"/>
        <w:right w:val="none" w:sz="0" w:space="0" w:color="auto"/>
      </w:divBdr>
    </w:div>
    <w:div w:id="1868832189">
      <w:bodyDiv w:val="1"/>
      <w:marLeft w:val="0"/>
      <w:marRight w:val="0"/>
      <w:marTop w:val="0"/>
      <w:marBottom w:val="0"/>
      <w:divBdr>
        <w:top w:val="none" w:sz="0" w:space="0" w:color="auto"/>
        <w:left w:val="none" w:sz="0" w:space="0" w:color="auto"/>
        <w:bottom w:val="none" w:sz="0" w:space="0" w:color="auto"/>
        <w:right w:val="none" w:sz="0" w:space="0" w:color="auto"/>
      </w:divBdr>
    </w:div>
    <w:div w:id="1870677285">
      <w:bodyDiv w:val="1"/>
      <w:marLeft w:val="0"/>
      <w:marRight w:val="0"/>
      <w:marTop w:val="0"/>
      <w:marBottom w:val="0"/>
      <w:divBdr>
        <w:top w:val="none" w:sz="0" w:space="0" w:color="auto"/>
        <w:left w:val="none" w:sz="0" w:space="0" w:color="auto"/>
        <w:bottom w:val="none" w:sz="0" w:space="0" w:color="auto"/>
        <w:right w:val="none" w:sz="0" w:space="0" w:color="auto"/>
      </w:divBdr>
    </w:div>
    <w:div w:id="1872911510">
      <w:bodyDiv w:val="1"/>
      <w:marLeft w:val="0"/>
      <w:marRight w:val="0"/>
      <w:marTop w:val="0"/>
      <w:marBottom w:val="0"/>
      <w:divBdr>
        <w:top w:val="none" w:sz="0" w:space="0" w:color="auto"/>
        <w:left w:val="none" w:sz="0" w:space="0" w:color="auto"/>
        <w:bottom w:val="none" w:sz="0" w:space="0" w:color="auto"/>
        <w:right w:val="none" w:sz="0" w:space="0" w:color="auto"/>
      </w:divBdr>
    </w:div>
    <w:div w:id="1875387689">
      <w:bodyDiv w:val="1"/>
      <w:marLeft w:val="0"/>
      <w:marRight w:val="0"/>
      <w:marTop w:val="0"/>
      <w:marBottom w:val="0"/>
      <w:divBdr>
        <w:top w:val="none" w:sz="0" w:space="0" w:color="auto"/>
        <w:left w:val="none" w:sz="0" w:space="0" w:color="auto"/>
        <w:bottom w:val="none" w:sz="0" w:space="0" w:color="auto"/>
        <w:right w:val="none" w:sz="0" w:space="0" w:color="auto"/>
      </w:divBdr>
    </w:div>
    <w:div w:id="1878270828">
      <w:bodyDiv w:val="1"/>
      <w:marLeft w:val="0"/>
      <w:marRight w:val="0"/>
      <w:marTop w:val="0"/>
      <w:marBottom w:val="0"/>
      <w:divBdr>
        <w:top w:val="none" w:sz="0" w:space="0" w:color="auto"/>
        <w:left w:val="none" w:sz="0" w:space="0" w:color="auto"/>
        <w:bottom w:val="none" w:sz="0" w:space="0" w:color="auto"/>
        <w:right w:val="none" w:sz="0" w:space="0" w:color="auto"/>
      </w:divBdr>
    </w:div>
    <w:div w:id="1884828729">
      <w:bodyDiv w:val="1"/>
      <w:marLeft w:val="0"/>
      <w:marRight w:val="0"/>
      <w:marTop w:val="0"/>
      <w:marBottom w:val="0"/>
      <w:divBdr>
        <w:top w:val="none" w:sz="0" w:space="0" w:color="auto"/>
        <w:left w:val="none" w:sz="0" w:space="0" w:color="auto"/>
        <w:bottom w:val="none" w:sz="0" w:space="0" w:color="auto"/>
        <w:right w:val="none" w:sz="0" w:space="0" w:color="auto"/>
      </w:divBdr>
    </w:div>
    <w:div w:id="1886017024">
      <w:bodyDiv w:val="1"/>
      <w:marLeft w:val="0"/>
      <w:marRight w:val="0"/>
      <w:marTop w:val="0"/>
      <w:marBottom w:val="0"/>
      <w:divBdr>
        <w:top w:val="none" w:sz="0" w:space="0" w:color="auto"/>
        <w:left w:val="none" w:sz="0" w:space="0" w:color="auto"/>
        <w:bottom w:val="none" w:sz="0" w:space="0" w:color="auto"/>
        <w:right w:val="none" w:sz="0" w:space="0" w:color="auto"/>
      </w:divBdr>
    </w:div>
    <w:div w:id="1886672192">
      <w:bodyDiv w:val="1"/>
      <w:marLeft w:val="0"/>
      <w:marRight w:val="0"/>
      <w:marTop w:val="0"/>
      <w:marBottom w:val="0"/>
      <w:divBdr>
        <w:top w:val="none" w:sz="0" w:space="0" w:color="auto"/>
        <w:left w:val="none" w:sz="0" w:space="0" w:color="auto"/>
        <w:bottom w:val="none" w:sz="0" w:space="0" w:color="auto"/>
        <w:right w:val="none" w:sz="0" w:space="0" w:color="auto"/>
      </w:divBdr>
    </w:div>
    <w:div w:id="1886747756">
      <w:bodyDiv w:val="1"/>
      <w:marLeft w:val="0"/>
      <w:marRight w:val="0"/>
      <w:marTop w:val="0"/>
      <w:marBottom w:val="0"/>
      <w:divBdr>
        <w:top w:val="none" w:sz="0" w:space="0" w:color="auto"/>
        <w:left w:val="none" w:sz="0" w:space="0" w:color="auto"/>
        <w:bottom w:val="none" w:sz="0" w:space="0" w:color="auto"/>
        <w:right w:val="none" w:sz="0" w:space="0" w:color="auto"/>
      </w:divBdr>
    </w:div>
    <w:div w:id="1889561240">
      <w:bodyDiv w:val="1"/>
      <w:marLeft w:val="0"/>
      <w:marRight w:val="0"/>
      <w:marTop w:val="0"/>
      <w:marBottom w:val="0"/>
      <w:divBdr>
        <w:top w:val="none" w:sz="0" w:space="0" w:color="auto"/>
        <w:left w:val="none" w:sz="0" w:space="0" w:color="auto"/>
        <w:bottom w:val="none" w:sz="0" w:space="0" w:color="auto"/>
        <w:right w:val="none" w:sz="0" w:space="0" w:color="auto"/>
      </w:divBdr>
    </w:div>
    <w:div w:id="1889950382">
      <w:bodyDiv w:val="1"/>
      <w:marLeft w:val="0"/>
      <w:marRight w:val="0"/>
      <w:marTop w:val="0"/>
      <w:marBottom w:val="0"/>
      <w:divBdr>
        <w:top w:val="none" w:sz="0" w:space="0" w:color="auto"/>
        <w:left w:val="none" w:sz="0" w:space="0" w:color="auto"/>
        <w:bottom w:val="none" w:sz="0" w:space="0" w:color="auto"/>
        <w:right w:val="none" w:sz="0" w:space="0" w:color="auto"/>
      </w:divBdr>
    </w:div>
    <w:div w:id="1890799344">
      <w:bodyDiv w:val="1"/>
      <w:marLeft w:val="0"/>
      <w:marRight w:val="0"/>
      <w:marTop w:val="0"/>
      <w:marBottom w:val="0"/>
      <w:divBdr>
        <w:top w:val="none" w:sz="0" w:space="0" w:color="auto"/>
        <w:left w:val="none" w:sz="0" w:space="0" w:color="auto"/>
        <w:bottom w:val="none" w:sz="0" w:space="0" w:color="auto"/>
        <w:right w:val="none" w:sz="0" w:space="0" w:color="auto"/>
      </w:divBdr>
    </w:div>
    <w:div w:id="1891107316">
      <w:bodyDiv w:val="1"/>
      <w:marLeft w:val="0"/>
      <w:marRight w:val="0"/>
      <w:marTop w:val="0"/>
      <w:marBottom w:val="0"/>
      <w:divBdr>
        <w:top w:val="none" w:sz="0" w:space="0" w:color="auto"/>
        <w:left w:val="none" w:sz="0" w:space="0" w:color="auto"/>
        <w:bottom w:val="none" w:sz="0" w:space="0" w:color="auto"/>
        <w:right w:val="none" w:sz="0" w:space="0" w:color="auto"/>
      </w:divBdr>
    </w:div>
    <w:div w:id="1894540901">
      <w:bodyDiv w:val="1"/>
      <w:marLeft w:val="0"/>
      <w:marRight w:val="0"/>
      <w:marTop w:val="0"/>
      <w:marBottom w:val="0"/>
      <w:divBdr>
        <w:top w:val="none" w:sz="0" w:space="0" w:color="auto"/>
        <w:left w:val="none" w:sz="0" w:space="0" w:color="auto"/>
        <w:bottom w:val="none" w:sz="0" w:space="0" w:color="auto"/>
        <w:right w:val="none" w:sz="0" w:space="0" w:color="auto"/>
      </w:divBdr>
    </w:div>
    <w:div w:id="1895659792">
      <w:bodyDiv w:val="1"/>
      <w:marLeft w:val="0"/>
      <w:marRight w:val="0"/>
      <w:marTop w:val="0"/>
      <w:marBottom w:val="0"/>
      <w:divBdr>
        <w:top w:val="none" w:sz="0" w:space="0" w:color="auto"/>
        <w:left w:val="none" w:sz="0" w:space="0" w:color="auto"/>
        <w:bottom w:val="none" w:sz="0" w:space="0" w:color="auto"/>
        <w:right w:val="none" w:sz="0" w:space="0" w:color="auto"/>
      </w:divBdr>
    </w:div>
    <w:div w:id="1895853589">
      <w:bodyDiv w:val="1"/>
      <w:marLeft w:val="0"/>
      <w:marRight w:val="0"/>
      <w:marTop w:val="0"/>
      <w:marBottom w:val="0"/>
      <w:divBdr>
        <w:top w:val="none" w:sz="0" w:space="0" w:color="auto"/>
        <w:left w:val="none" w:sz="0" w:space="0" w:color="auto"/>
        <w:bottom w:val="none" w:sz="0" w:space="0" w:color="auto"/>
        <w:right w:val="none" w:sz="0" w:space="0" w:color="auto"/>
      </w:divBdr>
    </w:div>
    <w:div w:id="1896508960">
      <w:bodyDiv w:val="1"/>
      <w:marLeft w:val="0"/>
      <w:marRight w:val="0"/>
      <w:marTop w:val="0"/>
      <w:marBottom w:val="0"/>
      <w:divBdr>
        <w:top w:val="none" w:sz="0" w:space="0" w:color="auto"/>
        <w:left w:val="none" w:sz="0" w:space="0" w:color="auto"/>
        <w:bottom w:val="none" w:sz="0" w:space="0" w:color="auto"/>
        <w:right w:val="none" w:sz="0" w:space="0" w:color="auto"/>
      </w:divBdr>
    </w:div>
    <w:div w:id="1897164680">
      <w:bodyDiv w:val="1"/>
      <w:marLeft w:val="0"/>
      <w:marRight w:val="0"/>
      <w:marTop w:val="0"/>
      <w:marBottom w:val="0"/>
      <w:divBdr>
        <w:top w:val="none" w:sz="0" w:space="0" w:color="auto"/>
        <w:left w:val="none" w:sz="0" w:space="0" w:color="auto"/>
        <w:bottom w:val="none" w:sz="0" w:space="0" w:color="auto"/>
        <w:right w:val="none" w:sz="0" w:space="0" w:color="auto"/>
      </w:divBdr>
    </w:div>
    <w:div w:id="1897357081">
      <w:bodyDiv w:val="1"/>
      <w:marLeft w:val="0"/>
      <w:marRight w:val="0"/>
      <w:marTop w:val="0"/>
      <w:marBottom w:val="0"/>
      <w:divBdr>
        <w:top w:val="none" w:sz="0" w:space="0" w:color="auto"/>
        <w:left w:val="none" w:sz="0" w:space="0" w:color="auto"/>
        <w:bottom w:val="none" w:sz="0" w:space="0" w:color="auto"/>
        <w:right w:val="none" w:sz="0" w:space="0" w:color="auto"/>
      </w:divBdr>
    </w:div>
    <w:div w:id="1898197935">
      <w:bodyDiv w:val="1"/>
      <w:marLeft w:val="0"/>
      <w:marRight w:val="0"/>
      <w:marTop w:val="0"/>
      <w:marBottom w:val="0"/>
      <w:divBdr>
        <w:top w:val="none" w:sz="0" w:space="0" w:color="auto"/>
        <w:left w:val="none" w:sz="0" w:space="0" w:color="auto"/>
        <w:bottom w:val="none" w:sz="0" w:space="0" w:color="auto"/>
        <w:right w:val="none" w:sz="0" w:space="0" w:color="auto"/>
      </w:divBdr>
    </w:div>
    <w:div w:id="1899128219">
      <w:bodyDiv w:val="1"/>
      <w:marLeft w:val="0"/>
      <w:marRight w:val="0"/>
      <w:marTop w:val="0"/>
      <w:marBottom w:val="0"/>
      <w:divBdr>
        <w:top w:val="none" w:sz="0" w:space="0" w:color="auto"/>
        <w:left w:val="none" w:sz="0" w:space="0" w:color="auto"/>
        <w:bottom w:val="none" w:sz="0" w:space="0" w:color="auto"/>
        <w:right w:val="none" w:sz="0" w:space="0" w:color="auto"/>
      </w:divBdr>
    </w:div>
    <w:div w:id="1899390217">
      <w:bodyDiv w:val="1"/>
      <w:marLeft w:val="0"/>
      <w:marRight w:val="0"/>
      <w:marTop w:val="0"/>
      <w:marBottom w:val="0"/>
      <w:divBdr>
        <w:top w:val="none" w:sz="0" w:space="0" w:color="auto"/>
        <w:left w:val="none" w:sz="0" w:space="0" w:color="auto"/>
        <w:bottom w:val="none" w:sz="0" w:space="0" w:color="auto"/>
        <w:right w:val="none" w:sz="0" w:space="0" w:color="auto"/>
      </w:divBdr>
    </w:div>
    <w:div w:id="1899441329">
      <w:bodyDiv w:val="1"/>
      <w:marLeft w:val="0"/>
      <w:marRight w:val="0"/>
      <w:marTop w:val="0"/>
      <w:marBottom w:val="0"/>
      <w:divBdr>
        <w:top w:val="none" w:sz="0" w:space="0" w:color="auto"/>
        <w:left w:val="none" w:sz="0" w:space="0" w:color="auto"/>
        <w:bottom w:val="none" w:sz="0" w:space="0" w:color="auto"/>
        <w:right w:val="none" w:sz="0" w:space="0" w:color="auto"/>
      </w:divBdr>
    </w:div>
    <w:div w:id="1901791226">
      <w:bodyDiv w:val="1"/>
      <w:marLeft w:val="0"/>
      <w:marRight w:val="0"/>
      <w:marTop w:val="0"/>
      <w:marBottom w:val="0"/>
      <w:divBdr>
        <w:top w:val="none" w:sz="0" w:space="0" w:color="auto"/>
        <w:left w:val="none" w:sz="0" w:space="0" w:color="auto"/>
        <w:bottom w:val="none" w:sz="0" w:space="0" w:color="auto"/>
        <w:right w:val="none" w:sz="0" w:space="0" w:color="auto"/>
      </w:divBdr>
    </w:div>
    <w:div w:id="1902717459">
      <w:bodyDiv w:val="1"/>
      <w:marLeft w:val="0"/>
      <w:marRight w:val="0"/>
      <w:marTop w:val="0"/>
      <w:marBottom w:val="0"/>
      <w:divBdr>
        <w:top w:val="none" w:sz="0" w:space="0" w:color="auto"/>
        <w:left w:val="none" w:sz="0" w:space="0" w:color="auto"/>
        <w:bottom w:val="none" w:sz="0" w:space="0" w:color="auto"/>
        <w:right w:val="none" w:sz="0" w:space="0" w:color="auto"/>
      </w:divBdr>
    </w:div>
    <w:div w:id="1906451004">
      <w:bodyDiv w:val="1"/>
      <w:marLeft w:val="0"/>
      <w:marRight w:val="0"/>
      <w:marTop w:val="0"/>
      <w:marBottom w:val="0"/>
      <w:divBdr>
        <w:top w:val="none" w:sz="0" w:space="0" w:color="auto"/>
        <w:left w:val="none" w:sz="0" w:space="0" w:color="auto"/>
        <w:bottom w:val="none" w:sz="0" w:space="0" w:color="auto"/>
        <w:right w:val="none" w:sz="0" w:space="0" w:color="auto"/>
      </w:divBdr>
    </w:div>
    <w:div w:id="1906915984">
      <w:bodyDiv w:val="1"/>
      <w:marLeft w:val="0"/>
      <w:marRight w:val="0"/>
      <w:marTop w:val="0"/>
      <w:marBottom w:val="0"/>
      <w:divBdr>
        <w:top w:val="none" w:sz="0" w:space="0" w:color="auto"/>
        <w:left w:val="none" w:sz="0" w:space="0" w:color="auto"/>
        <w:bottom w:val="none" w:sz="0" w:space="0" w:color="auto"/>
        <w:right w:val="none" w:sz="0" w:space="0" w:color="auto"/>
      </w:divBdr>
    </w:div>
    <w:div w:id="1910531628">
      <w:bodyDiv w:val="1"/>
      <w:marLeft w:val="0"/>
      <w:marRight w:val="0"/>
      <w:marTop w:val="0"/>
      <w:marBottom w:val="0"/>
      <w:divBdr>
        <w:top w:val="none" w:sz="0" w:space="0" w:color="auto"/>
        <w:left w:val="none" w:sz="0" w:space="0" w:color="auto"/>
        <w:bottom w:val="none" w:sz="0" w:space="0" w:color="auto"/>
        <w:right w:val="none" w:sz="0" w:space="0" w:color="auto"/>
      </w:divBdr>
    </w:div>
    <w:div w:id="1910727378">
      <w:bodyDiv w:val="1"/>
      <w:marLeft w:val="0"/>
      <w:marRight w:val="0"/>
      <w:marTop w:val="0"/>
      <w:marBottom w:val="0"/>
      <w:divBdr>
        <w:top w:val="none" w:sz="0" w:space="0" w:color="auto"/>
        <w:left w:val="none" w:sz="0" w:space="0" w:color="auto"/>
        <w:bottom w:val="none" w:sz="0" w:space="0" w:color="auto"/>
        <w:right w:val="none" w:sz="0" w:space="0" w:color="auto"/>
      </w:divBdr>
    </w:div>
    <w:div w:id="1913008448">
      <w:bodyDiv w:val="1"/>
      <w:marLeft w:val="0"/>
      <w:marRight w:val="0"/>
      <w:marTop w:val="0"/>
      <w:marBottom w:val="0"/>
      <w:divBdr>
        <w:top w:val="none" w:sz="0" w:space="0" w:color="auto"/>
        <w:left w:val="none" w:sz="0" w:space="0" w:color="auto"/>
        <w:bottom w:val="none" w:sz="0" w:space="0" w:color="auto"/>
        <w:right w:val="none" w:sz="0" w:space="0" w:color="auto"/>
      </w:divBdr>
    </w:div>
    <w:div w:id="1913614534">
      <w:bodyDiv w:val="1"/>
      <w:marLeft w:val="0"/>
      <w:marRight w:val="0"/>
      <w:marTop w:val="0"/>
      <w:marBottom w:val="0"/>
      <w:divBdr>
        <w:top w:val="none" w:sz="0" w:space="0" w:color="auto"/>
        <w:left w:val="none" w:sz="0" w:space="0" w:color="auto"/>
        <w:bottom w:val="none" w:sz="0" w:space="0" w:color="auto"/>
        <w:right w:val="none" w:sz="0" w:space="0" w:color="auto"/>
      </w:divBdr>
    </w:div>
    <w:div w:id="1914006951">
      <w:bodyDiv w:val="1"/>
      <w:marLeft w:val="0"/>
      <w:marRight w:val="0"/>
      <w:marTop w:val="0"/>
      <w:marBottom w:val="0"/>
      <w:divBdr>
        <w:top w:val="none" w:sz="0" w:space="0" w:color="auto"/>
        <w:left w:val="none" w:sz="0" w:space="0" w:color="auto"/>
        <w:bottom w:val="none" w:sz="0" w:space="0" w:color="auto"/>
        <w:right w:val="none" w:sz="0" w:space="0" w:color="auto"/>
      </w:divBdr>
    </w:div>
    <w:div w:id="1914077107">
      <w:bodyDiv w:val="1"/>
      <w:marLeft w:val="0"/>
      <w:marRight w:val="0"/>
      <w:marTop w:val="0"/>
      <w:marBottom w:val="0"/>
      <w:divBdr>
        <w:top w:val="none" w:sz="0" w:space="0" w:color="auto"/>
        <w:left w:val="none" w:sz="0" w:space="0" w:color="auto"/>
        <w:bottom w:val="none" w:sz="0" w:space="0" w:color="auto"/>
        <w:right w:val="none" w:sz="0" w:space="0" w:color="auto"/>
      </w:divBdr>
    </w:div>
    <w:div w:id="1914393748">
      <w:bodyDiv w:val="1"/>
      <w:marLeft w:val="0"/>
      <w:marRight w:val="0"/>
      <w:marTop w:val="0"/>
      <w:marBottom w:val="0"/>
      <w:divBdr>
        <w:top w:val="none" w:sz="0" w:space="0" w:color="auto"/>
        <w:left w:val="none" w:sz="0" w:space="0" w:color="auto"/>
        <w:bottom w:val="none" w:sz="0" w:space="0" w:color="auto"/>
        <w:right w:val="none" w:sz="0" w:space="0" w:color="auto"/>
      </w:divBdr>
    </w:div>
    <w:div w:id="1917543781">
      <w:bodyDiv w:val="1"/>
      <w:marLeft w:val="0"/>
      <w:marRight w:val="0"/>
      <w:marTop w:val="0"/>
      <w:marBottom w:val="0"/>
      <w:divBdr>
        <w:top w:val="none" w:sz="0" w:space="0" w:color="auto"/>
        <w:left w:val="none" w:sz="0" w:space="0" w:color="auto"/>
        <w:bottom w:val="none" w:sz="0" w:space="0" w:color="auto"/>
        <w:right w:val="none" w:sz="0" w:space="0" w:color="auto"/>
      </w:divBdr>
    </w:div>
    <w:div w:id="1918243537">
      <w:bodyDiv w:val="1"/>
      <w:marLeft w:val="0"/>
      <w:marRight w:val="0"/>
      <w:marTop w:val="0"/>
      <w:marBottom w:val="0"/>
      <w:divBdr>
        <w:top w:val="none" w:sz="0" w:space="0" w:color="auto"/>
        <w:left w:val="none" w:sz="0" w:space="0" w:color="auto"/>
        <w:bottom w:val="none" w:sz="0" w:space="0" w:color="auto"/>
        <w:right w:val="none" w:sz="0" w:space="0" w:color="auto"/>
      </w:divBdr>
    </w:div>
    <w:div w:id="1918323183">
      <w:bodyDiv w:val="1"/>
      <w:marLeft w:val="0"/>
      <w:marRight w:val="0"/>
      <w:marTop w:val="0"/>
      <w:marBottom w:val="0"/>
      <w:divBdr>
        <w:top w:val="none" w:sz="0" w:space="0" w:color="auto"/>
        <w:left w:val="none" w:sz="0" w:space="0" w:color="auto"/>
        <w:bottom w:val="none" w:sz="0" w:space="0" w:color="auto"/>
        <w:right w:val="none" w:sz="0" w:space="0" w:color="auto"/>
      </w:divBdr>
    </w:div>
    <w:div w:id="1920753639">
      <w:bodyDiv w:val="1"/>
      <w:marLeft w:val="0"/>
      <w:marRight w:val="0"/>
      <w:marTop w:val="0"/>
      <w:marBottom w:val="0"/>
      <w:divBdr>
        <w:top w:val="none" w:sz="0" w:space="0" w:color="auto"/>
        <w:left w:val="none" w:sz="0" w:space="0" w:color="auto"/>
        <w:bottom w:val="none" w:sz="0" w:space="0" w:color="auto"/>
        <w:right w:val="none" w:sz="0" w:space="0" w:color="auto"/>
      </w:divBdr>
    </w:div>
    <w:div w:id="1922133731">
      <w:bodyDiv w:val="1"/>
      <w:marLeft w:val="0"/>
      <w:marRight w:val="0"/>
      <w:marTop w:val="0"/>
      <w:marBottom w:val="0"/>
      <w:divBdr>
        <w:top w:val="none" w:sz="0" w:space="0" w:color="auto"/>
        <w:left w:val="none" w:sz="0" w:space="0" w:color="auto"/>
        <w:bottom w:val="none" w:sz="0" w:space="0" w:color="auto"/>
        <w:right w:val="none" w:sz="0" w:space="0" w:color="auto"/>
      </w:divBdr>
    </w:div>
    <w:div w:id="1924139814">
      <w:bodyDiv w:val="1"/>
      <w:marLeft w:val="0"/>
      <w:marRight w:val="0"/>
      <w:marTop w:val="0"/>
      <w:marBottom w:val="0"/>
      <w:divBdr>
        <w:top w:val="none" w:sz="0" w:space="0" w:color="auto"/>
        <w:left w:val="none" w:sz="0" w:space="0" w:color="auto"/>
        <w:bottom w:val="none" w:sz="0" w:space="0" w:color="auto"/>
        <w:right w:val="none" w:sz="0" w:space="0" w:color="auto"/>
      </w:divBdr>
    </w:div>
    <w:div w:id="1928342827">
      <w:bodyDiv w:val="1"/>
      <w:marLeft w:val="0"/>
      <w:marRight w:val="0"/>
      <w:marTop w:val="0"/>
      <w:marBottom w:val="0"/>
      <w:divBdr>
        <w:top w:val="none" w:sz="0" w:space="0" w:color="auto"/>
        <w:left w:val="none" w:sz="0" w:space="0" w:color="auto"/>
        <w:bottom w:val="none" w:sz="0" w:space="0" w:color="auto"/>
        <w:right w:val="none" w:sz="0" w:space="0" w:color="auto"/>
      </w:divBdr>
    </w:div>
    <w:div w:id="1928492359">
      <w:bodyDiv w:val="1"/>
      <w:marLeft w:val="0"/>
      <w:marRight w:val="0"/>
      <w:marTop w:val="0"/>
      <w:marBottom w:val="0"/>
      <w:divBdr>
        <w:top w:val="none" w:sz="0" w:space="0" w:color="auto"/>
        <w:left w:val="none" w:sz="0" w:space="0" w:color="auto"/>
        <w:bottom w:val="none" w:sz="0" w:space="0" w:color="auto"/>
        <w:right w:val="none" w:sz="0" w:space="0" w:color="auto"/>
      </w:divBdr>
    </w:div>
    <w:div w:id="1930844381">
      <w:bodyDiv w:val="1"/>
      <w:marLeft w:val="0"/>
      <w:marRight w:val="0"/>
      <w:marTop w:val="0"/>
      <w:marBottom w:val="0"/>
      <w:divBdr>
        <w:top w:val="none" w:sz="0" w:space="0" w:color="auto"/>
        <w:left w:val="none" w:sz="0" w:space="0" w:color="auto"/>
        <w:bottom w:val="none" w:sz="0" w:space="0" w:color="auto"/>
        <w:right w:val="none" w:sz="0" w:space="0" w:color="auto"/>
      </w:divBdr>
    </w:div>
    <w:div w:id="1931347684">
      <w:bodyDiv w:val="1"/>
      <w:marLeft w:val="0"/>
      <w:marRight w:val="0"/>
      <w:marTop w:val="0"/>
      <w:marBottom w:val="0"/>
      <w:divBdr>
        <w:top w:val="none" w:sz="0" w:space="0" w:color="auto"/>
        <w:left w:val="none" w:sz="0" w:space="0" w:color="auto"/>
        <w:bottom w:val="none" w:sz="0" w:space="0" w:color="auto"/>
        <w:right w:val="none" w:sz="0" w:space="0" w:color="auto"/>
      </w:divBdr>
    </w:div>
    <w:div w:id="1934824257">
      <w:bodyDiv w:val="1"/>
      <w:marLeft w:val="0"/>
      <w:marRight w:val="0"/>
      <w:marTop w:val="0"/>
      <w:marBottom w:val="0"/>
      <w:divBdr>
        <w:top w:val="none" w:sz="0" w:space="0" w:color="auto"/>
        <w:left w:val="none" w:sz="0" w:space="0" w:color="auto"/>
        <w:bottom w:val="none" w:sz="0" w:space="0" w:color="auto"/>
        <w:right w:val="none" w:sz="0" w:space="0" w:color="auto"/>
      </w:divBdr>
    </w:div>
    <w:div w:id="1937053725">
      <w:bodyDiv w:val="1"/>
      <w:marLeft w:val="0"/>
      <w:marRight w:val="0"/>
      <w:marTop w:val="0"/>
      <w:marBottom w:val="0"/>
      <w:divBdr>
        <w:top w:val="none" w:sz="0" w:space="0" w:color="auto"/>
        <w:left w:val="none" w:sz="0" w:space="0" w:color="auto"/>
        <w:bottom w:val="none" w:sz="0" w:space="0" w:color="auto"/>
        <w:right w:val="none" w:sz="0" w:space="0" w:color="auto"/>
      </w:divBdr>
    </w:div>
    <w:div w:id="1941330181">
      <w:bodyDiv w:val="1"/>
      <w:marLeft w:val="0"/>
      <w:marRight w:val="0"/>
      <w:marTop w:val="0"/>
      <w:marBottom w:val="0"/>
      <w:divBdr>
        <w:top w:val="none" w:sz="0" w:space="0" w:color="auto"/>
        <w:left w:val="none" w:sz="0" w:space="0" w:color="auto"/>
        <w:bottom w:val="none" w:sz="0" w:space="0" w:color="auto"/>
        <w:right w:val="none" w:sz="0" w:space="0" w:color="auto"/>
      </w:divBdr>
    </w:div>
    <w:div w:id="1942376463">
      <w:bodyDiv w:val="1"/>
      <w:marLeft w:val="0"/>
      <w:marRight w:val="0"/>
      <w:marTop w:val="0"/>
      <w:marBottom w:val="0"/>
      <w:divBdr>
        <w:top w:val="none" w:sz="0" w:space="0" w:color="auto"/>
        <w:left w:val="none" w:sz="0" w:space="0" w:color="auto"/>
        <w:bottom w:val="none" w:sz="0" w:space="0" w:color="auto"/>
        <w:right w:val="none" w:sz="0" w:space="0" w:color="auto"/>
      </w:divBdr>
    </w:div>
    <w:div w:id="1942755796">
      <w:bodyDiv w:val="1"/>
      <w:marLeft w:val="0"/>
      <w:marRight w:val="0"/>
      <w:marTop w:val="0"/>
      <w:marBottom w:val="0"/>
      <w:divBdr>
        <w:top w:val="none" w:sz="0" w:space="0" w:color="auto"/>
        <w:left w:val="none" w:sz="0" w:space="0" w:color="auto"/>
        <w:bottom w:val="none" w:sz="0" w:space="0" w:color="auto"/>
        <w:right w:val="none" w:sz="0" w:space="0" w:color="auto"/>
      </w:divBdr>
    </w:div>
    <w:div w:id="1946577596">
      <w:bodyDiv w:val="1"/>
      <w:marLeft w:val="0"/>
      <w:marRight w:val="0"/>
      <w:marTop w:val="0"/>
      <w:marBottom w:val="0"/>
      <w:divBdr>
        <w:top w:val="none" w:sz="0" w:space="0" w:color="auto"/>
        <w:left w:val="none" w:sz="0" w:space="0" w:color="auto"/>
        <w:bottom w:val="none" w:sz="0" w:space="0" w:color="auto"/>
        <w:right w:val="none" w:sz="0" w:space="0" w:color="auto"/>
      </w:divBdr>
    </w:div>
    <w:div w:id="1950158964">
      <w:bodyDiv w:val="1"/>
      <w:marLeft w:val="0"/>
      <w:marRight w:val="0"/>
      <w:marTop w:val="0"/>
      <w:marBottom w:val="0"/>
      <w:divBdr>
        <w:top w:val="none" w:sz="0" w:space="0" w:color="auto"/>
        <w:left w:val="none" w:sz="0" w:space="0" w:color="auto"/>
        <w:bottom w:val="none" w:sz="0" w:space="0" w:color="auto"/>
        <w:right w:val="none" w:sz="0" w:space="0" w:color="auto"/>
      </w:divBdr>
    </w:div>
    <w:div w:id="1957785659">
      <w:bodyDiv w:val="1"/>
      <w:marLeft w:val="0"/>
      <w:marRight w:val="0"/>
      <w:marTop w:val="0"/>
      <w:marBottom w:val="0"/>
      <w:divBdr>
        <w:top w:val="none" w:sz="0" w:space="0" w:color="auto"/>
        <w:left w:val="none" w:sz="0" w:space="0" w:color="auto"/>
        <w:bottom w:val="none" w:sz="0" w:space="0" w:color="auto"/>
        <w:right w:val="none" w:sz="0" w:space="0" w:color="auto"/>
      </w:divBdr>
    </w:div>
    <w:div w:id="1961765534">
      <w:bodyDiv w:val="1"/>
      <w:marLeft w:val="0"/>
      <w:marRight w:val="0"/>
      <w:marTop w:val="0"/>
      <w:marBottom w:val="0"/>
      <w:divBdr>
        <w:top w:val="none" w:sz="0" w:space="0" w:color="auto"/>
        <w:left w:val="none" w:sz="0" w:space="0" w:color="auto"/>
        <w:bottom w:val="none" w:sz="0" w:space="0" w:color="auto"/>
        <w:right w:val="none" w:sz="0" w:space="0" w:color="auto"/>
      </w:divBdr>
    </w:div>
    <w:div w:id="1962959481">
      <w:bodyDiv w:val="1"/>
      <w:marLeft w:val="0"/>
      <w:marRight w:val="0"/>
      <w:marTop w:val="0"/>
      <w:marBottom w:val="0"/>
      <w:divBdr>
        <w:top w:val="none" w:sz="0" w:space="0" w:color="auto"/>
        <w:left w:val="none" w:sz="0" w:space="0" w:color="auto"/>
        <w:bottom w:val="none" w:sz="0" w:space="0" w:color="auto"/>
        <w:right w:val="none" w:sz="0" w:space="0" w:color="auto"/>
      </w:divBdr>
    </w:div>
    <w:div w:id="1964650495">
      <w:bodyDiv w:val="1"/>
      <w:marLeft w:val="0"/>
      <w:marRight w:val="0"/>
      <w:marTop w:val="0"/>
      <w:marBottom w:val="0"/>
      <w:divBdr>
        <w:top w:val="none" w:sz="0" w:space="0" w:color="auto"/>
        <w:left w:val="none" w:sz="0" w:space="0" w:color="auto"/>
        <w:bottom w:val="none" w:sz="0" w:space="0" w:color="auto"/>
        <w:right w:val="none" w:sz="0" w:space="0" w:color="auto"/>
      </w:divBdr>
    </w:div>
    <w:div w:id="1965496389">
      <w:bodyDiv w:val="1"/>
      <w:marLeft w:val="0"/>
      <w:marRight w:val="0"/>
      <w:marTop w:val="0"/>
      <w:marBottom w:val="0"/>
      <w:divBdr>
        <w:top w:val="none" w:sz="0" w:space="0" w:color="auto"/>
        <w:left w:val="none" w:sz="0" w:space="0" w:color="auto"/>
        <w:bottom w:val="none" w:sz="0" w:space="0" w:color="auto"/>
        <w:right w:val="none" w:sz="0" w:space="0" w:color="auto"/>
      </w:divBdr>
    </w:div>
    <w:div w:id="1966428426">
      <w:bodyDiv w:val="1"/>
      <w:marLeft w:val="0"/>
      <w:marRight w:val="0"/>
      <w:marTop w:val="0"/>
      <w:marBottom w:val="0"/>
      <w:divBdr>
        <w:top w:val="none" w:sz="0" w:space="0" w:color="auto"/>
        <w:left w:val="none" w:sz="0" w:space="0" w:color="auto"/>
        <w:bottom w:val="none" w:sz="0" w:space="0" w:color="auto"/>
        <w:right w:val="none" w:sz="0" w:space="0" w:color="auto"/>
      </w:divBdr>
    </w:div>
    <w:div w:id="1969508409">
      <w:bodyDiv w:val="1"/>
      <w:marLeft w:val="0"/>
      <w:marRight w:val="0"/>
      <w:marTop w:val="0"/>
      <w:marBottom w:val="0"/>
      <w:divBdr>
        <w:top w:val="none" w:sz="0" w:space="0" w:color="auto"/>
        <w:left w:val="none" w:sz="0" w:space="0" w:color="auto"/>
        <w:bottom w:val="none" w:sz="0" w:space="0" w:color="auto"/>
        <w:right w:val="none" w:sz="0" w:space="0" w:color="auto"/>
      </w:divBdr>
    </w:div>
    <w:div w:id="1970209607">
      <w:bodyDiv w:val="1"/>
      <w:marLeft w:val="0"/>
      <w:marRight w:val="0"/>
      <w:marTop w:val="0"/>
      <w:marBottom w:val="0"/>
      <w:divBdr>
        <w:top w:val="none" w:sz="0" w:space="0" w:color="auto"/>
        <w:left w:val="none" w:sz="0" w:space="0" w:color="auto"/>
        <w:bottom w:val="none" w:sz="0" w:space="0" w:color="auto"/>
        <w:right w:val="none" w:sz="0" w:space="0" w:color="auto"/>
      </w:divBdr>
    </w:div>
    <w:div w:id="1974551978">
      <w:bodyDiv w:val="1"/>
      <w:marLeft w:val="0"/>
      <w:marRight w:val="0"/>
      <w:marTop w:val="0"/>
      <w:marBottom w:val="0"/>
      <w:divBdr>
        <w:top w:val="none" w:sz="0" w:space="0" w:color="auto"/>
        <w:left w:val="none" w:sz="0" w:space="0" w:color="auto"/>
        <w:bottom w:val="none" w:sz="0" w:space="0" w:color="auto"/>
        <w:right w:val="none" w:sz="0" w:space="0" w:color="auto"/>
      </w:divBdr>
    </w:div>
    <w:div w:id="1974867779">
      <w:bodyDiv w:val="1"/>
      <w:marLeft w:val="0"/>
      <w:marRight w:val="0"/>
      <w:marTop w:val="0"/>
      <w:marBottom w:val="0"/>
      <w:divBdr>
        <w:top w:val="none" w:sz="0" w:space="0" w:color="auto"/>
        <w:left w:val="none" w:sz="0" w:space="0" w:color="auto"/>
        <w:bottom w:val="none" w:sz="0" w:space="0" w:color="auto"/>
        <w:right w:val="none" w:sz="0" w:space="0" w:color="auto"/>
      </w:divBdr>
    </w:div>
    <w:div w:id="1977296017">
      <w:bodyDiv w:val="1"/>
      <w:marLeft w:val="0"/>
      <w:marRight w:val="0"/>
      <w:marTop w:val="0"/>
      <w:marBottom w:val="0"/>
      <w:divBdr>
        <w:top w:val="none" w:sz="0" w:space="0" w:color="auto"/>
        <w:left w:val="none" w:sz="0" w:space="0" w:color="auto"/>
        <w:bottom w:val="none" w:sz="0" w:space="0" w:color="auto"/>
        <w:right w:val="none" w:sz="0" w:space="0" w:color="auto"/>
      </w:divBdr>
    </w:div>
    <w:div w:id="1978297187">
      <w:bodyDiv w:val="1"/>
      <w:marLeft w:val="0"/>
      <w:marRight w:val="0"/>
      <w:marTop w:val="0"/>
      <w:marBottom w:val="0"/>
      <w:divBdr>
        <w:top w:val="none" w:sz="0" w:space="0" w:color="auto"/>
        <w:left w:val="none" w:sz="0" w:space="0" w:color="auto"/>
        <w:bottom w:val="none" w:sz="0" w:space="0" w:color="auto"/>
        <w:right w:val="none" w:sz="0" w:space="0" w:color="auto"/>
      </w:divBdr>
    </w:div>
    <w:div w:id="1984118546">
      <w:bodyDiv w:val="1"/>
      <w:marLeft w:val="0"/>
      <w:marRight w:val="0"/>
      <w:marTop w:val="0"/>
      <w:marBottom w:val="0"/>
      <w:divBdr>
        <w:top w:val="none" w:sz="0" w:space="0" w:color="auto"/>
        <w:left w:val="none" w:sz="0" w:space="0" w:color="auto"/>
        <w:bottom w:val="none" w:sz="0" w:space="0" w:color="auto"/>
        <w:right w:val="none" w:sz="0" w:space="0" w:color="auto"/>
      </w:divBdr>
    </w:div>
    <w:div w:id="1984508024">
      <w:bodyDiv w:val="1"/>
      <w:marLeft w:val="0"/>
      <w:marRight w:val="0"/>
      <w:marTop w:val="0"/>
      <w:marBottom w:val="0"/>
      <w:divBdr>
        <w:top w:val="none" w:sz="0" w:space="0" w:color="auto"/>
        <w:left w:val="none" w:sz="0" w:space="0" w:color="auto"/>
        <w:bottom w:val="none" w:sz="0" w:space="0" w:color="auto"/>
        <w:right w:val="none" w:sz="0" w:space="0" w:color="auto"/>
      </w:divBdr>
    </w:div>
    <w:div w:id="1984656119">
      <w:bodyDiv w:val="1"/>
      <w:marLeft w:val="0"/>
      <w:marRight w:val="0"/>
      <w:marTop w:val="0"/>
      <w:marBottom w:val="0"/>
      <w:divBdr>
        <w:top w:val="none" w:sz="0" w:space="0" w:color="auto"/>
        <w:left w:val="none" w:sz="0" w:space="0" w:color="auto"/>
        <w:bottom w:val="none" w:sz="0" w:space="0" w:color="auto"/>
        <w:right w:val="none" w:sz="0" w:space="0" w:color="auto"/>
      </w:divBdr>
    </w:div>
    <w:div w:id="1985425823">
      <w:bodyDiv w:val="1"/>
      <w:marLeft w:val="0"/>
      <w:marRight w:val="0"/>
      <w:marTop w:val="0"/>
      <w:marBottom w:val="0"/>
      <w:divBdr>
        <w:top w:val="none" w:sz="0" w:space="0" w:color="auto"/>
        <w:left w:val="none" w:sz="0" w:space="0" w:color="auto"/>
        <w:bottom w:val="none" w:sz="0" w:space="0" w:color="auto"/>
        <w:right w:val="none" w:sz="0" w:space="0" w:color="auto"/>
      </w:divBdr>
    </w:div>
    <w:div w:id="1986814668">
      <w:bodyDiv w:val="1"/>
      <w:marLeft w:val="0"/>
      <w:marRight w:val="0"/>
      <w:marTop w:val="0"/>
      <w:marBottom w:val="0"/>
      <w:divBdr>
        <w:top w:val="none" w:sz="0" w:space="0" w:color="auto"/>
        <w:left w:val="none" w:sz="0" w:space="0" w:color="auto"/>
        <w:bottom w:val="none" w:sz="0" w:space="0" w:color="auto"/>
        <w:right w:val="none" w:sz="0" w:space="0" w:color="auto"/>
      </w:divBdr>
    </w:div>
    <w:div w:id="1987195612">
      <w:bodyDiv w:val="1"/>
      <w:marLeft w:val="0"/>
      <w:marRight w:val="0"/>
      <w:marTop w:val="0"/>
      <w:marBottom w:val="0"/>
      <w:divBdr>
        <w:top w:val="none" w:sz="0" w:space="0" w:color="auto"/>
        <w:left w:val="none" w:sz="0" w:space="0" w:color="auto"/>
        <w:bottom w:val="none" w:sz="0" w:space="0" w:color="auto"/>
        <w:right w:val="none" w:sz="0" w:space="0" w:color="auto"/>
      </w:divBdr>
    </w:div>
    <w:div w:id="1987472345">
      <w:bodyDiv w:val="1"/>
      <w:marLeft w:val="0"/>
      <w:marRight w:val="0"/>
      <w:marTop w:val="0"/>
      <w:marBottom w:val="0"/>
      <w:divBdr>
        <w:top w:val="none" w:sz="0" w:space="0" w:color="auto"/>
        <w:left w:val="none" w:sz="0" w:space="0" w:color="auto"/>
        <w:bottom w:val="none" w:sz="0" w:space="0" w:color="auto"/>
        <w:right w:val="none" w:sz="0" w:space="0" w:color="auto"/>
      </w:divBdr>
    </w:div>
    <w:div w:id="1987854123">
      <w:bodyDiv w:val="1"/>
      <w:marLeft w:val="0"/>
      <w:marRight w:val="0"/>
      <w:marTop w:val="0"/>
      <w:marBottom w:val="0"/>
      <w:divBdr>
        <w:top w:val="none" w:sz="0" w:space="0" w:color="auto"/>
        <w:left w:val="none" w:sz="0" w:space="0" w:color="auto"/>
        <w:bottom w:val="none" w:sz="0" w:space="0" w:color="auto"/>
        <w:right w:val="none" w:sz="0" w:space="0" w:color="auto"/>
      </w:divBdr>
    </w:div>
    <w:div w:id="1991715833">
      <w:bodyDiv w:val="1"/>
      <w:marLeft w:val="0"/>
      <w:marRight w:val="0"/>
      <w:marTop w:val="0"/>
      <w:marBottom w:val="0"/>
      <w:divBdr>
        <w:top w:val="none" w:sz="0" w:space="0" w:color="auto"/>
        <w:left w:val="none" w:sz="0" w:space="0" w:color="auto"/>
        <w:bottom w:val="none" w:sz="0" w:space="0" w:color="auto"/>
        <w:right w:val="none" w:sz="0" w:space="0" w:color="auto"/>
      </w:divBdr>
    </w:div>
    <w:div w:id="1993018784">
      <w:bodyDiv w:val="1"/>
      <w:marLeft w:val="0"/>
      <w:marRight w:val="0"/>
      <w:marTop w:val="0"/>
      <w:marBottom w:val="0"/>
      <w:divBdr>
        <w:top w:val="none" w:sz="0" w:space="0" w:color="auto"/>
        <w:left w:val="none" w:sz="0" w:space="0" w:color="auto"/>
        <w:bottom w:val="none" w:sz="0" w:space="0" w:color="auto"/>
        <w:right w:val="none" w:sz="0" w:space="0" w:color="auto"/>
      </w:divBdr>
    </w:div>
    <w:div w:id="1994092582">
      <w:bodyDiv w:val="1"/>
      <w:marLeft w:val="0"/>
      <w:marRight w:val="0"/>
      <w:marTop w:val="0"/>
      <w:marBottom w:val="0"/>
      <w:divBdr>
        <w:top w:val="none" w:sz="0" w:space="0" w:color="auto"/>
        <w:left w:val="none" w:sz="0" w:space="0" w:color="auto"/>
        <w:bottom w:val="none" w:sz="0" w:space="0" w:color="auto"/>
        <w:right w:val="none" w:sz="0" w:space="0" w:color="auto"/>
      </w:divBdr>
    </w:div>
    <w:div w:id="1997874268">
      <w:bodyDiv w:val="1"/>
      <w:marLeft w:val="0"/>
      <w:marRight w:val="0"/>
      <w:marTop w:val="0"/>
      <w:marBottom w:val="0"/>
      <w:divBdr>
        <w:top w:val="none" w:sz="0" w:space="0" w:color="auto"/>
        <w:left w:val="none" w:sz="0" w:space="0" w:color="auto"/>
        <w:bottom w:val="none" w:sz="0" w:space="0" w:color="auto"/>
        <w:right w:val="none" w:sz="0" w:space="0" w:color="auto"/>
      </w:divBdr>
    </w:div>
    <w:div w:id="1999532753">
      <w:bodyDiv w:val="1"/>
      <w:marLeft w:val="0"/>
      <w:marRight w:val="0"/>
      <w:marTop w:val="0"/>
      <w:marBottom w:val="0"/>
      <w:divBdr>
        <w:top w:val="none" w:sz="0" w:space="0" w:color="auto"/>
        <w:left w:val="none" w:sz="0" w:space="0" w:color="auto"/>
        <w:bottom w:val="none" w:sz="0" w:space="0" w:color="auto"/>
        <w:right w:val="none" w:sz="0" w:space="0" w:color="auto"/>
      </w:divBdr>
    </w:div>
    <w:div w:id="2001153801">
      <w:bodyDiv w:val="1"/>
      <w:marLeft w:val="0"/>
      <w:marRight w:val="0"/>
      <w:marTop w:val="0"/>
      <w:marBottom w:val="0"/>
      <w:divBdr>
        <w:top w:val="none" w:sz="0" w:space="0" w:color="auto"/>
        <w:left w:val="none" w:sz="0" w:space="0" w:color="auto"/>
        <w:bottom w:val="none" w:sz="0" w:space="0" w:color="auto"/>
        <w:right w:val="none" w:sz="0" w:space="0" w:color="auto"/>
      </w:divBdr>
    </w:div>
    <w:div w:id="2002539290">
      <w:bodyDiv w:val="1"/>
      <w:marLeft w:val="0"/>
      <w:marRight w:val="0"/>
      <w:marTop w:val="0"/>
      <w:marBottom w:val="0"/>
      <w:divBdr>
        <w:top w:val="none" w:sz="0" w:space="0" w:color="auto"/>
        <w:left w:val="none" w:sz="0" w:space="0" w:color="auto"/>
        <w:bottom w:val="none" w:sz="0" w:space="0" w:color="auto"/>
        <w:right w:val="none" w:sz="0" w:space="0" w:color="auto"/>
      </w:divBdr>
    </w:div>
    <w:div w:id="2005013253">
      <w:bodyDiv w:val="1"/>
      <w:marLeft w:val="0"/>
      <w:marRight w:val="0"/>
      <w:marTop w:val="0"/>
      <w:marBottom w:val="0"/>
      <w:divBdr>
        <w:top w:val="none" w:sz="0" w:space="0" w:color="auto"/>
        <w:left w:val="none" w:sz="0" w:space="0" w:color="auto"/>
        <w:bottom w:val="none" w:sz="0" w:space="0" w:color="auto"/>
        <w:right w:val="none" w:sz="0" w:space="0" w:color="auto"/>
      </w:divBdr>
    </w:div>
    <w:div w:id="2010987812">
      <w:bodyDiv w:val="1"/>
      <w:marLeft w:val="0"/>
      <w:marRight w:val="0"/>
      <w:marTop w:val="0"/>
      <w:marBottom w:val="0"/>
      <w:divBdr>
        <w:top w:val="none" w:sz="0" w:space="0" w:color="auto"/>
        <w:left w:val="none" w:sz="0" w:space="0" w:color="auto"/>
        <w:bottom w:val="none" w:sz="0" w:space="0" w:color="auto"/>
        <w:right w:val="none" w:sz="0" w:space="0" w:color="auto"/>
      </w:divBdr>
    </w:div>
    <w:div w:id="2011715680">
      <w:bodyDiv w:val="1"/>
      <w:marLeft w:val="0"/>
      <w:marRight w:val="0"/>
      <w:marTop w:val="0"/>
      <w:marBottom w:val="0"/>
      <w:divBdr>
        <w:top w:val="none" w:sz="0" w:space="0" w:color="auto"/>
        <w:left w:val="none" w:sz="0" w:space="0" w:color="auto"/>
        <w:bottom w:val="none" w:sz="0" w:space="0" w:color="auto"/>
        <w:right w:val="none" w:sz="0" w:space="0" w:color="auto"/>
      </w:divBdr>
    </w:div>
    <w:div w:id="2016614695">
      <w:bodyDiv w:val="1"/>
      <w:marLeft w:val="0"/>
      <w:marRight w:val="0"/>
      <w:marTop w:val="0"/>
      <w:marBottom w:val="0"/>
      <w:divBdr>
        <w:top w:val="none" w:sz="0" w:space="0" w:color="auto"/>
        <w:left w:val="none" w:sz="0" w:space="0" w:color="auto"/>
        <w:bottom w:val="none" w:sz="0" w:space="0" w:color="auto"/>
        <w:right w:val="none" w:sz="0" w:space="0" w:color="auto"/>
      </w:divBdr>
    </w:div>
    <w:div w:id="2017228564">
      <w:bodyDiv w:val="1"/>
      <w:marLeft w:val="0"/>
      <w:marRight w:val="0"/>
      <w:marTop w:val="0"/>
      <w:marBottom w:val="0"/>
      <w:divBdr>
        <w:top w:val="none" w:sz="0" w:space="0" w:color="auto"/>
        <w:left w:val="none" w:sz="0" w:space="0" w:color="auto"/>
        <w:bottom w:val="none" w:sz="0" w:space="0" w:color="auto"/>
        <w:right w:val="none" w:sz="0" w:space="0" w:color="auto"/>
      </w:divBdr>
    </w:div>
    <w:div w:id="2017490032">
      <w:bodyDiv w:val="1"/>
      <w:marLeft w:val="0"/>
      <w:marRight w:val="0"/>
      <w:marTop w:val="0"/>
      <w:marBottom w:val="0"/>
      <w:divBdr>
        <w:top w:val="none" w:sz="0" w:space="0" w:color="auto"/>
        <w:left w:val="none" w:sz="0" w:space="0" w:color="auto"/>
        <w:bottom w:val="none" w:sz="0" w:space="0" w:color="auto"/>
        <w:right w:val="none" w:sz="0" w:space="0" w:color="auto"/>
      </w:divBdr>
    </w:div>
    <w:div w:id="2018262077">
      <w:bodyDiv w:val="1"/>
      <w:marLeft w:val="0"/>
      <w:marRight w:val="0"/>
      <w:marTop w:val="0"/>
      <w:marBottom w:val="0"/>
      <w:divBdr>
        <w:top w:val="none" w:sz="0" w:space="0" w:color="auto"/>
        <w:left w:val="none" w:sz="0" w:space="0" w:color="auto"/>
        <w:bottom w:val="none" w:sz="0" w:space="0" w:color="auto"/>
        <w:right w:val="none" w:sz="0" w:space="0" w:color="auto"/>
      </w:divBdr>
    </w:div>
    <w:div w:id="2018574413">
      <w:bodyDiv w:val="1"/>
      <w:marLeft w:val="0"/>
      <w:marRight w:val="0"/>
      <w:marTop w:val="0"/>
      <w:marBottom w:val="0"/>
      <w:divBdr>
        <w:top w:val="none" w:sz="0" w:space="0" w:color="auto"/>
        <w:left w:val="none" w:sz="0" w:space="0" w:color="auto"/>
        <w:bottom w:val="none" w:sz="0" w:space="0" w:color="auto"/>
        <w:right w:val="none" w:sz="0" w:space="0" w:color="auto"/>
      </w:divBdr>
    </w:div>
    <w:div w:id="2019306478">
      <w:bodyDiv w:val="1"/>
      <w:marLeft w:val="0"/>
      <w:marRight w:val="0"/>
      <w:marTop w:val="0"/>
      <w:marBottom w:val="0"/>
      <w:divBdr>
        <w:top w:val="none" w:sz="0" w:space="0" w:color="auto"/>
        <w:left w:val="none" w:sz="0" w:space="0" w:color="auto"/>
        <w:bottom w:val="none" w:sz="0" w:space="0" w:color="auto"/>
        <w:right w:val="none" w:sz="0" w:space="0" w:color="auto"/>
      </w:divBdr>
    </w:div>
    <w:div w:id="2019456673">
      <w:bodyDiv w:val="1"/>
      <w:marLeft w:val="0"/>
      <w:marRight w:val="0"/>
      <w:marTop w:val="0"/>
      <w:marBottom w:val="0"/>
      <w:divBdr>
        <w:top w:val="none" w:sz="0" w:space="0" w:color="auto"/>
        <w:left w:val="none" w:sz="0" w:space="0" w:color="auto"/>
        <w:bottom w:val="none" w:sz="0" w:space="0" w:color="auto"/>
        <w:right w:val="none" w:sz="0" w:space="0" w:color="auto"/>
      </w:divBdr>
    </w:div>
    <w:div w:id="2020350699">
      <w:bodyDiv w:val="1"/>
      <w:marLeft w:val="0"/>
      <w:marRight w:val="0"/>
      <w:marTop w:val="0"/>
      <w:marBottom w:val="0"/>
      <w:divBdr>
        <w:top w:val="none" w:sz="0" w:space="0" w:color="auto"/>
        <w:left w:val="none" w:sz="0" w:space="0" w:color="auto"/>
        <w:bottom w:val="none" w:sz="0" w:space="0" w:color="auto"/>
        <w:right w:val="none" w:sz="0" w:space="0" w:color="auto"/>
      </w:divBdr>
    </w:div>
    <w:div w:id="2022078308">
      <w:bodyDiv w:val="1"/>
      <w:marLeft w:val="0"/>
      <w:marRight w:val="0"/>
      <w:marTop w:val="0"/>
      <w:marBottom w:val="0"/>
      <w:divBdr>
        <w:top w:val="none" w:sz="0" w:space="0" w:color="auto"/>
        <w:left w:val="none" w:sz="0" w:space="0" w:color="auto"/>
        <w:bottom w:val="none" w:sz="0" w:space="0" w:color="auto"/>
        <w:right w:val="none" w:sz="0" w:space="0" w:color="auto"/>
      </w:divBdr>
    </w:div>
    <w:div w:id="2023975586">
      <w:bodyDiv w:val="1"/>
      <w:marLeft w:val="0"/>
      <w:marRight w:val="0"/>
      <w:marTop w:val="0"/>
      <w:marBottom w:val="0"/>
      <w:divBdr>
        <w:top w:val="none" w:sz="0" w:space="0" w:color="auto"/>
        <w:left w:val="none" w:sz="0" w:space="0" w:color="auto"/>
        <w:bottom w:val="none" w:sz="0" w:space="0" w:color="auto"/>
        <w:right w:val="none" w:sz="0" w:space="0" w:color="auto"/>
      </w:divBdr>
    </w:div>
    <w:div w:id="2025088765">
      <w:bodyDiv w:val="1"/>
      <w:marLeft w:val="0"/>
      <w:marRight w:val="0"/>
      <w:marTop w:val="0"/>
      <w:marBottom w:val="0"/>
      <w:divBdr>
        <w:top w:val="none" w:sz="0" w:space="0" w:color="auto"/>
        <w:left w:val="none" w:sz="0" w:space="0" w:color="auto"/>
        <w:bottom w:val="none" w:sz="0" w:space="0" w:color="auto"/>
        <w:right w:val="none" w:sz="0" w:space="0" w:color="auto"/>
      </w:divBdr>
    </w:div>
    <w:div w:id="2025354040">
      <w:bodyDiv w:val="1"/>
      <w:marLeft w:val="0"/>
      <w:marRight w:val="0"/>
      <w:marTop w:val="0"/>
      <w:marBottom w:val="0"/>
      <w:divBdr>
        <w:top w:val="none" w:sz="0" w:space="0" w:color="auto"/>
        <w:left w:val="none" w:sz="0" w:space="0" w:color="auto"/>
        <w:bottom w:val="none" w:sz="0" w:space="0" w:color="auto"/>
        <w:right w:val="none" w:sz="0" w:space="0" w:color="auto"/>
      </w:divBdr>
    </w:div>
    <w:div w:id="2025672407">
      <w:bodyDiv w:val="1"/>
      <w:marLeft w:val="0"/>
      <w:marRight w:val="0"/>
      <w:marTop w:val="0"/>
      <w:marBottom w:val="0"/>
      <w:divBdr>
        <w:top w:val="none" w:sz="0" w:space="0" w:color="auto"/>
        <w:left w:val="none" w:sz="0" w:space="0" w:color="auto"/>
        <w:bottom w:val="none" w:sz="0" w:space="0" w:color="auto"/>
        <w:right w:val="none" w:sz="0" w:space="0" w:color="auto"/>
      </w:divBdr>
    </w:div>
    <w:div w:id="2027249475">
      <w:bodyDiv w:val="1"/>
      <w:marLeft w:val="0"/>
      <w:marRight w:val="0"/>
      <w:marTop w:val="0"/>
      <w:marBottom w:val="0"/>
      <w:divBdr>
        <w:top w:val="none" w:sz="0" w:space="0" w:color="auto"/>
        <w:left w:val="none" w:sz="0" w:space="0" w:color="auto"/>
        <w:bottom w:val="none" w:sz="0" w:space="0" w:color="auto"/>
        <w:right w:val="none" w:sz="0" w:space="0" w:color="auto"/>
      </w:divBdr>
    </w:div>
    <w:div w:id="2028169194">
      <w:bodyDiv w:val="1"/>
      <w:marLeft w:val="0"/>
      <w:marRight w:val="0"/>
      <w:marTop w:val="0"/>
      <w:marBottom w:val="0"/>
      <w:divBdr>
        <w:top w:val="none" w:sz="0" w:space="0" w:color="auto"/>
        <w:left w:val="none" w:sz="0" w:space="0" w:color="auto"/>
        <w:bottom w:val="none" w:sz="0" w:space="0" w:color="auto"/>
        <w:right w:val="none" w:sz="0" w:space="0" w:color="auto"/>
      </w:divBdr>
    </w:div>
    <w:div w:id="2028871604">
      <w:bodyDiv w:val="1"/>
      <w:marLeft w:val="0"/>
      <w:marRight w:val="0"/>
      <w:marTop w:val="0"/>
      <w:marBottom w:val="0"/>
      <w:divBdr>
        <w:top w:val="none" w:sz="0" w:space="0" w:color="auto"/>
        <w:left w:val="none" w:sz="0" w:space="0" w:color="auto"/>
        <w:bottom w:val="none" w:sz="0" w:space="0" w:color="auto"/>
        <w:right w:val="none" w:sz="0" w:space="0" w:color="auto"/>
      </w:divBdr>
    </w:div>
    <w:div w:id="2031954294">
      <w:bodyDiv w:val="1"/>
      <w:marLeft w:val="0"/>
      <w:marRight w:val="0"/>
      <w:marTop w:val="0"/>
      <w:marBottom w:val="0"/>
      <w:divBdr>
        <w:top w:val="none" w:sz="0" w:space="0" w:color="auto"/>
        <w:left w:val="none" w:sz="0" w:space="0" w:color="auto"/>
        <w:bottom w:val="none" w:sz="0" w:space="0" w:color="auto"/>
        <w:right w:val="none" w:sz="0" w:space="0" w:color="auto"/>
      </w:divBdr>
    </w:div>
    <w:div w:id="2033024540">
      <w:bodyDiv w:val="1"/>
      <w:marLeft w:val="0"/>
      <w:marRight w:val="0"/>
      <w:marTop w:val="0"/>
      <w:marBottom w:val="0"/>
      <w:divBdr>
        <w:top w:val="none" w:sz="0" w:space="0" w:color="auto"/>
        <w:left w:val="none" w:sz="0" w:space="0" w:color="auto"/>
        <w:bottom w:val="none" w:sz="0" w:space="0" w:color="auto"/>
        <w:right w:val="none" w:sz="0" w:space="0" w:color="auto"/>
      </w:divBdr>
    </w:div>
    <w:div w:id="2033338048">
      <w:bodyDiv w:val="1"/>
      <w:marLeft w:val="0"/>
      <w:marRight w:val="0"/>
      <w:marTop w:val="0"/>
      <w:marBottom w:val="0"/>
      <w:divBdr>
        <w:top w:val="none" w:sz="0" w:space="0" w:color="auto"/>
        <w:left w:val="none" w:sz="0" w:space="0" w:color="auto"/>
        <w:bottom w:val="none" w:sz="0" w:space="0" w:color="auto"/>
        <w:right w:val="none" w:sz="0" w:space="0" w:color="auto"/>
      </w:divBdr>
    </w:div>
    <w:div w:id="2041275098">
      <w:bodyDiv w:val="1"/>
      <w:marLeft w:val="0"/>
      <w:marRight w:val="0"/>
      <w:marTop w:val="0"/>
      <w:marBottom w:val="0"/>
      <w:divBdr>
        <w:top w:val="none" w:sz="0" w:space="0" w:color="auto"/>
        <w:left w:val="none" w:sz="0" w:space="0" w:color="auto"/>
        <w:bottom w:val="none" w:sz="0" w:space="0" w:color="auto"/>
        <w:right w:val="none" w:sz="0" w:space="0" w:color="auto"/>
      </w:divBdr>
    </w:div>
    <w:div w:id="2043510674">
      <w:bodyDiv w:val="1"/>
      <w:marLeft w:val="0"/>
      <w:marRight w:val="0"/>
      <w:marTop w:val="0"/>
      <w:marBottom w:val="0"/>
      <w:divBdr>
        <w:top w:val="none" w:sz="0" w:space="0" w:color="auto"/>
        <w:left w:val="none" w:sz="0" w:space="0" w:color="auto"/>
        <w:bottom w:val="none" w:sz="0" w:space="0" w:color="auto"/>
        <w:right w:val="none" w:sz="0" w:space="0" w:color="auto"/>
      </w:divBdr>
    </w:div>
    <w:div w:id="2044095638">
      <w:bodyDiv w:val="1"/>
      <w:marLeft w:val="0"/>
      <w:marRight w:val="0"/>
      <w:marTop w:val="0"/>
      <w:marBottom w:val="0"/>
      <w:divBdr>
        <w:top w:val="none" w:sz="0" w:space="0" w:color="auto"/>
        <w:left w:val="none" w:sz="0" w:space="0" w:color="auto"/>
        <w:bottom w:val="none" w:sz="0" w:space="0" w:color="auto"/>
        <w:right w:val="none" w:sz="0" w:space="0" w:color="auto"/>
      </w:divBdr>
    </w:div>
    <w:div w:id="2049067699">
      <w:bodyDiv w:val="1"/>
      <w:marLeft w:val="0"/>
      <w:marRight w:val="0"/>
      <w:marTop w:val="0"/>
      <w:marBottom w:val="0"/>
      <w:divBdr>
        <w:top w:val="none" w:sz="0" w:space="0" w:color="auto"/>
        <w:left w:val="none" w:sz="0" w:space="0" w:color="auto"/>
        <w:bottom w:val="none" w:sz="0" w:space="0" w:color="auto"/>
        <w:right w:val="none" w:sz="0" w:space="0" w:color="auto"/>
      </w:divBdr>
    </w:div>
    <w:div w:id="2049992570">
      <w:bodyDiv w:val="1"/>
      <w:marLeft w:val="0"/>
      <w:marRight w:val="0"/>
      <w:marTop w:val="0"/>
      <w:marBottom w:val="0"/>
      <w:divBdr>
        <w:top w:val="none" w:sz="0" w:space="0" w:color="auto"/>
        <w:left w:val="none" w:sz="0" w:space="0" w:color="auto"/>
        <w:bottom w:val="none" w:sz="0" w:space="0" w:color="auto"/>
        <w:right w:val="none" w:sz="0" w:space="0" w:color="auto"/>
      </w:divBdr>
    </w:div>
    <w:div w:id="2054310083">
      <w:bodyDiv w:val="1"/>
      <w:marLeft w:val="0"/>
      <w:marRight w:val="0"/>
      <w:marTop w:val="0"/>
      <w:marBottom w:val="0"/>
      <w:divBdr>
        <w:top w:val="none" w:sz="0" w:space="0" w:color="auto"/>
        <w:left w:val="none" w:sz="0" w:space="0" w:color="auto"/>
        <w:bottom w:val="none" w:sz="0" w:space="0" w:color="auto"/>
        <w:right w:val="none" w:sz="0" w:space="0" w:color="auto"/>
      </w:divBdr>
    </w:div>
    <w:div w:id="2062166081">
      <w:bodyDiv w:val="1"/>
      <w:marLeft w:val="0"/>
      <w:marRight w:val="0"/>
      <w:marTop w:val="0"/>
      <w:marBottom w:val="0"/>
      <w:divBdr>
        <w:top w:val="none" w:sz="0" w:space="0" w:color="auto"/>
        <w:left w:val="none" w:sz="0" w:space="0" w:color="auto"/>
        <w:bottom w:val="none" w:sz="0" w:space="0" w:color="auto"/>
        <w:right w:val="none" w:sz="0" w:space="0" w:color="auto"/>
      </w:divBdr>
    </w:div>
    <w:div w:id="2066030701">
      <w:bodyDiv w:val="1"/>
      <w:marLeft w:val="0"/>
      <w:marRight w:val="0"/>
      <w:marTop w:val="0"/>
      <w:marBottom w:val="0"/>
      <w:divBdr>
        <w:top w:val="none" w:sz="0" w:space="0" w:color="auto"/>
        <w:left w:val="none" w:sz="0" w:space="0" w:color="auto"/>
        <w:bottom w:val="none" w:sz="0" w:space="0" w:color="auto"/>
        <w:right w:val="none" w:sz="0" w:space="0" w:color="auto"/>
      </w:divBdr>
    </w:div>
    <w:div w:id="2066566962">
      <w:bodyDiv w:val="1"/>
      <w:marLeft w:val="0"/>
      <w:marRight w:val="0"/>
      <w:marTop w:val="0"/>
      <w:marBottom w:val="0"/>
      <w:divBdr>
        <w:top w:val="none" w:sz="0" w:space="0" w:color="auto"/>
        <w:left w:val="none" w:sz="0" w:space="0" w:color="auto"/>
        <w:bottom w:val="none" w:sz="0" w:space="0" w:color="auto"/>
        <w:right w:val="none" w:sz="0" w:space="0" w:color="auto"/>
      </w:divBdr>
    </w:div>
    <w:div w:id="2069305059">
      <w:bodyDiv w:val="1"/>
      <w:marLeft w:val="0"/>
      <w:marRight w:val="0"/>
      <w:marTop w:val="0"/>
      <w:marBottom w:val="0"/>
      <w:divBdr>
        <w:top w:val="none" w:sz="0" w:space="0" w:color="auto"/>
        <w:left w:val="none" w:sz="0" w:space="0" w:color="auto"/>
        <w:bottom w:val="none" w:sz="0" w:space="0" w:color="auto"/>
        <w:right w:val="none" w:sz="0" w:space="0" w:color="auto"/>
      </w:divBdr>
    </w:div>
    <w:div w:id="2069719642">
      <w:bodyDiv w:val="1"/>
      <w:marLeft w:val="0"/>
      <w:marRight w:val="0"/>
      <w:marTop w:val="0"/>
      <w:marBottom w:val="0"/>
      <w:divBdr>
        <w:top w:val="none" w:sz="0" w:space="0" w:color="auto"/>
        <w:left w:val="none" w:sz="0" w:space="0" w:color="auto"/>
        <w:bottom w:val="none" w:sz="0" w:space="0" w:color="auto"/>
        <w:right w:val="none" w:sz="0" w:space="0" w:color="auto"/>
      </w:divBdr>
    </w:div>
    <w:div w:id="2072070868">
      <w:bodyDiv w:val="1"/>
      <w:marLeft w:val="0"/>
      <w:marRight w:val="0"/>
      <w:marTop w:val="0"/>
      <w:marBottom w:val="0"/>
      <w:divBdr>
        <w:top w:val="none" w:sz="0" w:space="0" w:color="auto"/>
        <w:left w:val="none" w:sz="0" w:space="0" w:color="auto"/>
        <w:bottom w:val="none" w:sz="0" w:space="0" w:color="auto"/>
        <w:right w:val="none" w:sz="0" w:space="0" w:color="auto"/>
      </w:divBdr>
    </w:div>
    <w:div w:id="2072263597">
      <w:bodyDiv w:val="1"/>
      <w:marLeft w:val="0"/>
      <w:marRight w:val="0"/>
      <w:marTop w:val="0"/>
      <w:marBottom w:val="0"/>
      <w:divBdr>
        <w:top w:val="none" w:sz="0" w:space="0" w:color="auto"/>
        <w:left w:val="none" w:sz="0" w:space="0" w:color="auto"/>
        <w:bottom w:val="none" w:sz="0" w:space="0" w:color="auto"/>
        <w:right w:val="none" w:sz="0" w:space="0" w:color="auto"/>
      </w:divBdr>
    </w:div>
    <w:div w:id="2074113637">
      <w:bodyDiv w:val="1"/>
      <w:marLeft w:val="0"/>
      <w:marRight w:val="0"/>
      <w:marTop w:val="0"/>
      <w:marBottom w:val="0"/>
      <w:divBdr>
        <w:top w:val="none" w:sz="0" w:space="0" w:color="auto"/>
        <w:left w:val="none" w:sz="0" w:space="0" w:color="auto"/>
        <w:bottom w:val="none" w:sz="0" w:space="0" w:color="auto"/>
        <w:right w:val="none" w:sz="0" w:space="0" w:color="auto"/>
      </w:divBdr>
    </w:div>
    <w:div w:id="2076121502">
      <w:bodyDiv w:val="1"/>
      <w:marLeft w:val="0"/>
      <w:marRight w:val="0"/>
      <w:marTop w:val="0"/>
      <w:marBottom w:val="0"/>
      <w:divBdr>
        <w:top w:val="none" w:sz="0" w:space="0" w:color="auto"/>
        <w:left w:val="none" w:sz="0" w:space="0" w:color="auto"/>
        <w:bottom w:val="none" w:sz="0" w:space="0" w:color="auto"/>
        <w:right w:val="none" w:sz="0" w:space="0" w:color="auto"/>
      </w:divBdr>
    </w:div>
    <w:div w:id="2077051392">
      <w:bodyDiv w:val="1"/>
      <w:marLeft w:val="0"/>
      <w:marRight w:val="0"/>
      <w:marTop w:val="0"/>
      <w:marBottom w:val="0"/>
      <w:divBdr>
        <w:top w:val="none" w:sz="0" w:space="0" w:color="auto"/>
        <w:left w:val="none" w:sz="0" w:space="0" w:color="auto"/>
        <w:bottom w:val="none" w:sz="0" w:space="0" w:color="auto"/>
        <w:right w:val="none" w:sz="0" w:space="0" w:color="auto"/>
      </w:divBdr>
    </w:div>
    <w:div w:id="2078283697">
      <w:bodyDiv w:val="1"/>
      <w:marLeft w:val="0"/>
      <w:marRight w:val="0"/>
      <w:marTop w:val="0"/>
      <w:marBottom w:val="0"/>
      <w:divBdr>
        <w:top w:val="none" w:sz="0" w:space="0" w:color="auto"/>
        <w:left w:val="none" w:sz="0" w:space="0" w:color="auto"/>
        <w:bottom w:val="none" w:sz="0" w:space="0" w:color="auto"/>
        <w:right w:val="none" w:sz="0" w:space="0" w:color="auto"/>
      </w:divBdr>
    </w:div>
    <w:div w:id="2078353223">
      <w:bodyDiv w:val="1"/>
      <w:marLeft w:val="0"/>
      <w:marRight w:val="0"/>
      <w:marTop w:val="0"/>
      <w:marBottom w:val="0"/>
      <w:divBdr>
        <w:top w:val="none" w:sz="0" w:space="0" w:color="auto"/>
        <w:left w:val="none" w:sz="0" w:space="0" w:color="auto"/>
        <w:bottom w:val="none" w:sz="0" w:space="0" w:color="auto"/>
        <w:right w:val="none" w:sz="0" w:space="0" w:color="auto"/>
      </w:divBdr>
    </w:div>
    <w:div w:id="2079858784">
      <w:bodyDiv w:val="1"/>
      <w:marLeft w:val="0"/>
      <w:marRight w:val="0"/>
      <w:marTop w:val="0"/>
      <w:marBottom w:val="0"/>
      <w:divBdr>
        <w:top w:val="none" w:sz="0" w:space="0" w:color="auto"/>
        <w:left w:val="none" w:sz="0" w:space="0" w:color="auto"/>
        <w:bottom w:val="none" w:sz="0" w:space="0" w:color="auto"/>
        <w:right w:val="none" w:sz="0" w:space="0" w:color="auto"/>
      </w:divBdr>
    </w:div>
    <w:div w:id="2080471002">
      <w:bodyDiv w:val="1"/>
      <w:marLeft w:val="0"/>
      <w:marRight w:val="0"/>
      <w:marTop w:val="0"/>
      <w:marBottom w:val="0"/>
      <w:divBdr>
        <w:top w:val="none" w:sz="0" w:space="0" w:color="auto"/>
        <w:left w:val="none" w:sz="0" w:space="0" w:color="auto"/>
        <w:bottom w:val="none" w:sz="0" w:space="0" w:color="auto"/>
        <w:right w:val="none" w:sz="0" w:space="0" w:color="auto"/>
      </w:divBdr>
    </w:div>
    <w:div w:id="2080900691">
      <w:bodyDiv w:val="1"/>
      <w:marLeft w:val="0"/>
      <w:marRight w:val="0"/>
      <w:marTop w:val="0"/>
      <w:marBottom w:val="0"/>
      <w:divBdr>
        <w:top w:val="none" w:sz="0" w:space="0" w:color="auto"/>
        <w:left w:val="none" w:sz="0" w:space="0" w:color="auto"/>
        <w:bottom w:val="none" w:sz="0" w:space="0" w:color="auto"/>
        <w:right w:val="none" w:sz="0" w:space="0" w:color="auto"/>
      </w:divBdr>
    </w:div>
    <w:div w:id="2081127290">
      <w:bodyDiv w:val="1"/>
      <w:marLeft w:val="0"/>
      <w:marRight w:val="0"/>
      <w:marTop w:val="0"/>
      <w:marBottom w:val="0"/>
      <w:divBdr>
        <w:top w:val="none" w:sz="0" w:space="0" w:color="auto"/>
        <w:left w:val="none" w:sz="0" w:space="0" w:color="auto"/>
        <w:bottom w:val="none" w:sz="0" w:space="0" w:color="auto"/>
        <w:right w:val="none" w:sz="0" w:space="0" w:color="auto"/>
      </w:divBdr>
    </w:div>
    <w:div w:id="2082211595">
      <w:bodyDiv w:val="1"/>
      <w:marLeft w:val="0"/>
      <w:marRight w:val="0"/>
      <w:marTop w:val="0"/>
      <w:marBottom w:val="0"/>
      <w:divBdr>
        <w:top w:val="none" w:sz="0" w:space="0" w:color="auto"/>
        <w:left w:val="none" w:sz="0" w:space="0" w:color="auto"/>
        <w:bottom w:val="none" w:sz="0" w:space="0" w:color="auto"/>
        <w:right w:val="none" w:sz="0" w:space="0" w:color="auto"/>
      </w:divBdr>
    </w:div>
    <w:div w:id="2082870433">
      <w:bodyDiv w:val="1"/>
      <w:marLeft w:val="0"/>
      <w:marRight w:val="0"/>
      <w:marTop w:val="0"/>
      <w:marBottom w:val="0"/>
      <w:divBdr>
        <w:top w:val="none" w:sz="0" w:space="0" w:color="auto"/>
        <w:left w:val="none" w:sz="0" w:space="0" w:color="auto"/>
        <w:bottom w:val="none" w:sz="0" w:space="0" w:color="auto"/>
        <w:right w:val="none" w:sz="0" w:space="0" w:color="auto"/>
      </w:divBdr>
    </w:div>
    <w:div w:id="2086681807">
      <w:bodyDiv w:val="1"/>
      <w:marLeft w:val="0"/>
      <w:marRight w:val="0"/>
      <w:marTop w:val="0"/>
      <w:marBottom w:val="0"/>
      <w:divBdr>
        <w:top w:val="none" w:sz="0" w:space="0" w:color="auto"/>
        <w:left w:val="none" w:sz="0" w:space="0" w:color="auto"/>
        <w:bottom w:val="none" w:sz="0" w:space="0" w:color="auto"/>
        <w:right w:val="none" w:sz="0" w:space="0" w:color="auto"/>
      </w:divBdr>
    </w:div>
    <w:div w:id="2089959265">
      <w:bodyDiv w:val="1"/>
      <w:marLeft w:val="0"/>
      <w:marRight w:val="0"/>
      <w:marTop w:val="0"/>
      <w:marBottom w:val="0"/>
      <w:divBdr>
        <w:top w:val="none" w:sz="0" w:space="0" w:color="auto"/>
        <w:left w:val="none" w:sz="0" w:space="0" w:color="auto"/>
        <w:bottom w:val="none" w:sz="0" w:space="0" w:color="auto"/>
        <w:right w:val="none" w:sz="0" w:space="0" w:color="auto"/>
      </w:divBdr>
    </w:div>
    <w:div w:id="2090956962">
      <w:bodyDiv w:val="1"/>
      <w:marLeft w:val="0"/>
      <w:marRight w:val="0"/>
      <w:marTop w:val="0"/>
      <w:marBottom w:val="0"/>
      <w:divBdr>
        <w:top w:val="none" w:sz="0" w:space="0" w:color="auto"/>
        <w:left w:val="none" w:sz="0" w:space="0" w:color="auto"/>
        <w:bottom w:val="none" w:sz="0" w:space="0" w:color="auto"/>
        <w:right w:val="none" w:sz="0" w:space="0" w:color="auto"/>
      </w:divBdr>
    </w:div>
    <w:div w:id="2092463336">
      <w:bodyDiv w:val="1"/>
      <w:marLeft w:val="0"/>
      <w:marRight w:val="0"/>
      <w:marTop w:val="0"/>
      <w:marBottom w:val="0"/>
      <w:divBdr>
        <w:top w:val="none" w:sz="0" w:space="0" w:color="auto"/>
        <w:left w:val="none" w:sz="0" w:space="0" w:color="auto"/>
        <w:bottom w:val="none" w:sz="0" w:space="0" w:color="auto"/>
        <w:right w:val="none" w:sz="0" w:space="0" w:color="auto"/>
      </w:divBdr>
    </w:div>
    <w:div w:id="2095780845">
      <w:bodyDiv w:val="1"/>
      <w:marLeft w:val="0"/>
      <w:marRight w:val="0"/>
      <w:marTop w:val="0"/>
      <w:marBottom w:val="0"/>
      <w:divBdr>
        <w:top w:val="none" w:sz="0" w:space="0" w:color="auto"/>
        <w:left w:val="none" w:sz="0" w:space="0" w:color="auto"/>
        <w:bottom w:val="none" w:sz="0" w:space="0" w:color="auto"/>
        <w:right w:val="none" w:sz="0" w:space="0" w:color="auto"/>
      </w:divBdr>
    </w:div>
    <w:div w:id="2095786231">
      <w:bodyDiv w:val="1"/>
      <w:marLeft w:val="0"/>
      <w:marRight w:val="0"/>
      <w:marTop w:val="0"/>
      <w:marBottom w:val="0"/>
      <w:divBdr>
        <w:top w:val="none" w:sz="0" w:space="0" w:color="auto"/>
        <w:left w:val="none" w:sz="0" w:space="0" w:color="auto"/>
        <w:bottom w:val="none" w:sz="0" w:space="0" w:color="auto"/>
        <w:right w:val="none" w:sz="0" w:space="0" w:color="auto"/>
      </w:divBdr>
    </w:div>
    <w:div w:id="2102220040">
      <w:bodyDiv w:val="1"/>
      <w:marLeft w:val="0"/>
      <w:marRight w:val="0"/>
      <w:marTop w:val="0"/>
      <w:marBottom w:val="0"/>
      <w:divBdr>
        <w:top w:val="none" w:sz="0" w:space="0" w:color="auto"/>
        <w:left w:val="none" w:sz="0" w:space="0" w:color="auto"/>
        <w:bottom w:val="none" w:sz="0" w:space="0" w:color="auto"/>
        <w:right w:val="none" w:sz="0" w:space="0" w:color="auto"/>
      </w:divBdr>
    </w:div>
    <w:div w:id="2109765867">
      <w:bodyDiv w:val="1"/>
      <w:marLeft w:val="0"/>
      <w:marRight w:val="0"/>
      <w:marTop w:val="0"/>
      <w:marBottom w:val="0"/>
      <w:divBdr>
        <w:top w:val="none" w:sz="0" w:space="0" w:color="auto"/>
        <w:left w:val="none" w:sz="0" w:space="0" w:color="auto"/>
        <w:bottom w:val="none" w:sz="0" w:space="0" w:color="auto"/>
        <w:right w:val="none" w:sz="0" w:space="0" w:color="auto"/>
      </w:divBdr>
    </w:div>
    <w:div w:id="2120026505">
      <w:bodyDiv w:val="1"/>
      <w:marLeft w:val="0"/>
      <w:marRight w:val="0"/>
      <w:marTop w:val="0"/>
      <w:marBottom w:val="0"/>
      <w:divBdr>
        <w:top w:val="none" w:sz="0" w:space="0" w:color="auto"/>
        <w:left w:val="none" w:sz="0" w:space="0" w:color="auto"/>
        <w:bottom w:val="none" w:sz="0" w:space="0" w:color="auto"/>
        <w:right w:val="none" w:sz="0" w:space="0" w:color="auto"/>
      </w:divBdr>
    </w:div>
    <w:div w:id="2121367004">
      <w:bodyDiv w:val="1"/>
      <w:marLeft w:val="0"/>
      <w:marRight w:val="0"/>
      <w:marTop w:val="0"/>
      <w:marBottom w:val="0"/>
      <w:divBdr>
        <w:top w:val="none" w:sz="0" w:space="0" w:color="auto"/>
        <w:left w:val="none" w:sz="0" w:space="0" w:color="auto"/>
        <w:bottom w:val="none" w:sz="0" w:space="0" w:color="auto"/>
        <w:right w:val="none" w:sz="0" w:space="0" w:color="auto"/>
      </w:divBdr>
    </w:div>
    <w:div w:id="2122063488">
      <w:bodyDiv w:val="1"/>
      <w:marLeft w:val="0"/>
      <w:marRight w:val="0"/>
      <w:marTop w:val="0"/>
      <w:marBottom w:val="0"/>
      <w:divBdr>
        <w:top w:val="none" w:sz="0" w:space="0" w:color="auto"/>
        <w:left w:val="none" w:sz="0" w:space="0" w:color="auto"/>
        <w:bottom w:val="none" w:sz="0" w:space="0" w:color="auto"/>
        <w:right w:val="none" w:sz="0" w:space="0" w:color="auto"/>
      </w:divBdr>
    </w:div>
    <w:div w:id="2124038411">
      <w:bodyDiv w:val="1"/>
      <w:marLeft w:val="0"/>
      <w:marRight w:val="0"/>
      <w:marTop w:val="0"/>
      <w:marBottom w:val="0"/>
      <w:divBdr>
        <w:top w:val="none" w:sz="0" w:space="0" w:color="auto"/>
        <w:left w:val="none" w:sz="0" w:space="0" w:color="auto"/>
        <w:bottom w:val="none" w:sz="0" w:space="0" w:color="auto"/>
        <w:right w:val="none" w:sz="0" w:space="0" w:color="auto"/>
      </w:divBdr>
    </w:div>
    <w:div w:id="2126269059">
      <w:bodyDiv w:val="1"/>
      <w:marLeft w:val="0"/>
      <w:marRight w:val="0"/>
      <w:marTop w:val="0"/>
      <w:marBottom w:val="0"/>
      <w:divBdr>
        <w:top w:val="none" w:sz="0" w:space="0" w:color="auto"/>
        <w:left w:val="none" w:sz="0" w:space="0" w:color="auto"/>
        <w:bottom w:val="none" w:sz="0" w:space="0" w:color="auto"/>
        <w:right w:val="none" w:sz="0" w:space="0" w:color="auto"/>
      </w:divBdr>
    </w:div>
    <w:div w:id="2127577889">
      <w:bodyDiv w:val="1"/>
      <w:marLeft w:val="0"/>
      <w:marRight w:val="0"/>
      <w:marTop w:val="0"/>
      <w:marBottom w:val="0"/>
      <w:divBdr>
        <w:top w:val="none" w:sz="0" w:space="0" w:color="auto"/>
        <w:left w:val="none" w:sz="0" w:space="0" w:color="auto"/>
        <w:bottom w:val="none" w:sz="0" w:space="0" w:color="auto"/>
        <w:right w:val="none" w:sz="0" w:space="0" w:color="auto"/>
      </w:divBdr>
    </w:div>
    <w:div w:id="2129814565">
      <w:bodyDiv w:val="1"/>
      <w:marLeft w:val="0"/>
      <w:marRight w:val="0"/>
      <w:marTop w:val="0"/>
      <w:marBottom w:val="0"/>
      <w:divBdr>
        <w:top w:val="none" w:sz="0" w:space="0" w:color="auto"/>
        <w:left w:val="none" w:sz="0" w:space="0" w:color="auto"/>
        <w:bottom w:val="none" w:sz="0" w:space="0" w:color="auto"/>
        <w:right w:val="none" w:sz="0" w:space="0" w:color="auto"/>
      </w:divBdr>
    </w:div>
    <w:div w:id="2130009581">
      <w:bodyDiv w:val="1"/>
      <w:marLeft w:val="0"/>
      <w:marRight w:val="0"/>
      <w:marTop w:val="0"/>
      <w:marBottom w:val="0"/>
      <w:divBdr>
        <w:top w:val="none" w:sz="0" w:space="0" w:color="auto"/>
        <w:left w:val="none" w:sz="0" w:space="0" w:color="auto"/>
        <w:bottom w:val="none" w:sz="0" w:space="0" w:color="auto"/>
        <w:right w:val="none" w:sz="0" w:space="0" w:color="auto"/>
      </w:divBdr>
    </w:div>
    <w:div w:id="2131241291">
      <w:bodyDiv w:val="1"/>
      <w:marLeft w:val="0"/>
      <w:marRight w:val="0"/>
      <w:marTop w:val="0"/>
      <w:marBottom w:val="0"/>
      <w:divBdr>
        <w:top w:val="none" w:sz="0" w:space="0" w:color="auto"/>
        <w:left w:val="none" w:sz="0" w:space="0" w:color="auto"/>
        <w:bottom w:val="none" w:sz="0" w:space="0" w:color="auto"/>
        <w:right w:val="none" w:sz="0" w:space="0" w:color="auto"/>
      </w:divBdr>
    </w:div>
    <w:div w:id="2131394157">
      <w:bodyDiv w:val="1"/>
      <w:marLeft w:val="0"/>
      <w:marRight w:val="0"/>
      <w:marTop w:val="0"/>
      <w:marBottom w:val="0"/>
      <w:divBdr>
        <w:top w:val="none" w:sz="0" w:space="0" w:color="auto"/>
        <w:left w:val="none" w:sz="0" w:space="0" w:color="auto"/>
        <w:bottom w:val="none" w:sz="0" w:space="0" w:color="auto"/>
        <w:right w:val="none" w:sz="0" w:space="0" w:color="auto"/>
      </w:divBdr>
    </w:div>
    <w:div w:id="2132093032">
      <w:bodyDiv w:val="1"/>
      <w:marLeft w:val="0"/>
      <w:marRight w:val="0"/>
      <w:marTop w:val="0"/>
      <w:marBottom w:val="0"/>
      <w:divBdr>
        <w:top w:val="none" w:sz="0" w:space="0" w:color="auto"/>
        <w:left w:val="none" w:sz="0" w:space="0" w:color="auto"/>
        <w:bottom w:val="none" w:sz="0" w:space="0" w:color="auto"/>
        <w:right w:val="none" w:sz="0" w:space="0" w:color="auto"/>
      </w:divBdr>
    </w:div>
    <w:div w:id="2132478264">
      <w:bodyDiv w:val="1"/>
      <w:marLeft w:val="0"/>
      <w:marRight w:val="0"/>
      <w:marTop w:val="0"/>
      <w:marBottom w:val="0"/>
      <w:divBdr>
        <w:top w:val="none" w:sz="0" w:space="0" w:color="auto"/>
        <w:left w:val="none" w:sz="0" w:space="0" w:color="auto"/>
        <w:bottom w:val="none" w:sz="0" w:space="0" w:color="auto"/>
        <w:right w:val="none" w:sz="0" w:space="0" w:color="auto"/>
      </w:divBdr>
    </w:div>
    <w:div w:id="2133403537">
      <w:bodyDiv w:val="1"/>
      <w:marLeft w:val="0"/>
      <w:marRight w:val="0"/>
      <w:marTop w:val="0"/>
      <w:marBottom w:val="0"/>
      <w:divBdr>
        <w:top w:val="none" w:sz="0" w:space="0" w:color="auto"/>
        <w:left w:val="none" w:sz="0" w:space="0" w:color="auto"/>
        <w:bottom w:val="none" w:sz="0" w:space="0" w:color="auto"/>
        <w:right w:val="none" w:sz="0" w:space="0" w:color="auto"/>
      </w:divBdr>
    </w:div>
    <w:div w:id="2136219531">
      <w:bodyDiv w:val="1"/>
      <w:marLeft w:val="0"/>
      <w:marRight w:val="0"/>
      <w:marTop w:val="0"/>
      <w:marBottom w:val="0"/>
      <w:divBdr>
        <w:top w:val="none" w:sz="0" w:space="0" w:color="auto"/>
        <w:left w:val="none" w:sz="0" w:space="0" w:color="auto"/>
        <w:bottom w:val="none" w:sz="0" w:space="0" w:color="auto"/>
        <w:right w:val="none" w:sz="0" w:space="0" w:color="auto"/>
      </w:divBdr>
    </w:div>
    <w:div w:id="213752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Rev63</b:Tag>
    <b:SourceType>Misc</b:SourceType>
    <b:Guid>{0DFAD24F-8E99-374D-B29B-9418E945350F}</b:Guid>
    <b:Author>
      <b:Author>
        <b:NameList>
          <b:Person>
            <b:Last>Rev. Dr. Martin Luther King</b:Last>
            <b:First>Jr.</b:First>
          </b:Person>
        </b:NameList>
      </b:Author>
    </b:Author>
    <b:Title>I have a dream</b:Title>
    <b:Year>1963</b:Year>
    <b:City>Washington</b:City>
    <b:Publisher>The Washington Post</b:Publisher>
    <b:RefOrder>8</b:RefOrder>
  </b:Source>
  <b:Source>
    <b:Tag>Mil04</b:Tag>
    <b:SourceType>Book</b:SourceType>
    <b:Guid>{F5DE3158-FD0B-EC40-A6FD-CD6C6C9941FC}</b:Guid>
    <b:Author>
      <b:Author>
        <b:NameList>
          <b:Person>
            <b:Last>Miller</b:Last>
            <b:First>Richard</b:First>
          </b:Person>
        </b:NameList>
      </b:Author>
    </b:Author>
    <b:Title>olutions for Singers: Tools for Every Performer and Teacher</b:Title>
    <b:Year>2004</b:Year>
    <b:City>New York</b:City>
    <b:Publisher>Oxford University Press</b:Publisher>
    <b:LCID>en-GB</b:LCID>
    <b:RefOrder>33</b:RefOrder>
  </b:Source>
  <b:Source>
    <b:Tag>War13</b:Tag>
    <b:SourceType>JournalArticle</b:SourceType>
    <b:Guid>{FFADF912-95AD-0941-9D45-D7F04E93334F}</b:Guid>
    <b:Author>
      <b:Author>
        <b:NameList>
          <b:Person>
            <b:Last>Ware</b:Last>
            <b:First>Rachel</b:First>
          </b:Person>
        </b:NameList>
      </b:Author>
    </b:Author>
    <b:Title>The Use of Science and Imagery in the Voice Studio—A Survey of Voice Teachers in the United States and Canada.”</b:Title>
    <b:Year>2013</b:Year>
    <b:Volume>69</b:Volume>
    <b:City>Jacksonville</b:City>
    <b:Pages>413-417</b:Pages>
    <b:JournalName>Journal of singing</b:JournalName>
    <b:Issue>4</b:Issue>
    <b:RefOrder>6</b:RefOrder>
  </b:Source>
  <b:Source>
    <b:Tag>Rog09</b:Tag>
    <b:SourceType>JournalArticle</b:SourceType>
    <b:Guid>{C425AA68-8487-3042-9193-76B8DFAA96AE}</b:Guid>
    <b:Author>
      <b:Author>
        <b:NameList>
          <b:Person>
            <b:Last>Rogers</b:Last>
            <b:First>Katherine</b:First>
            <b:Middle>Mary Ann</b:Middle>
          </b:Person>
        </b:NameList>
      </b:Author>
    </b:Author>
    <b:Title>A preliminary investigation and analysis of student learning style preferences in further and higher education.</b:Title>
    <b:Year>Feb 2009</b:Year>
    <b:JournalName>Journal of Higher and Further Education</b:JournalName>
    <b:Volume>33</b:Volume>
    <b:Issue>1 </b:Issue>
    <b:Pages>13-21</b:Pages>
    <b:RefOrder>1</b:RefOrder>
  </b:Source>
  <b:Source>
    <b:Tag>Mun24</b:Tag>
    <b:SourceType>JournalArticle</b:SourceType>
    <b:Guid>{1CBFA2A9-1FA0-F041-B90C-F261C4D58F72}</b:Guid>
    <b:Title>The Sport Psychologist</b:Title>
    <b:JournalName>Human Kinetics Journal</b:JournalName>
    <b:Year>2024</b:Year>
    <b:Volume>38</b:Volume>
    <b:Issue>1</b:Issue>
    <b:Author>
      <b:Author>
        <b:NameList>
          <b:Person>
            <b:Last>Munroe</b:Last>
            <b:First>Krista</b:First>
            <b:Middle>J et al</b:Middle>
          </b:Person>
        </b:NameList>
      </b:Author>
    </b:Author>
    <b:BookTitle>The Sport Psychologist</b:BookTitle>
    <b:Publisher>Human Kinetics Journal</b:Publisher>
    <b:Edition>First </b:Edition>
    <b:RefOrder>34</b:RefOrder>
  </b:Source>
  <b:Source>
    <b:Tag>Mil86</b:Tag>
    <b:SourceType>Book</b:SourceType>
    <b:Guid>{5298D3A5-F7ED-9348-8B8D-12C6EAD1C6C5}</b:Guid>
    <b:Author>
      <b:Author>
        <b:NameList>
          <b:Person>
            <b:Last>Miller</b:Last>
            <b:First>Richard</b:First>
          </b:Person>
        </b:NameList>
      </b:Author>
    </b:Author>
    <b:Title>The Structure of Singing; System and art in vocal technique</b:Title>
    <b:Year>1986</b:Year>
    <b:City>New york</b:City>
    <b:Publisher>Schirmer</b:Publisher>
    <b:Edition>First</b:Edition>
    <b:RefOrder>35</b:RefOrder>
  </b:Source>
  <b:Source>
    <b:Tag>PSY</b:Tag>
    <b:SourceType>JournalArticle</b:SourceType>
    <b:Guid>{F0C45039-78BC-114D-A3CD-928346C38163}</b:Guid>
    <b:Title>PSYCHOLOGY</b:Title>
    <b:RefOrder>36</b:RefOrder>
  </b:Source>
  <b:Source>
    <b:Tag>Gre08</b:Tag>
    <b:SourceType>JournalArticle</b:SourceType>
    <b:Guid>{52621BB9-5D92-8E47-9B73-C36AF7462FF3}</b:Guid>
    <b:Author>
      <b:Author>
        <b:NameList>
          <b:Person>
            <b:Last>Gregg</b:Last>
            <b:First>Clark</b:First>
            <b:Middle>and Hall</b:Middle>
          </b:Person>
        </b:NameList>
      </b:Author>
    </b:Author>
    <b:Title>Seeing the Sound: An Exploration of the Use of Mental Imagery by Classical Musicians</b:Title>
    <b:JournalName>ResearchGate</b:JournalName>
    <b:Year>July 2008</b:Year>
    <b:Volume>12</b:Volume>
    <b:Issue>2</b:Issue>
    <b:Pages>23-247</b:Pages>
    <b:RefOrder>15</b:RefOrder>
  </b:Source>
  <b:Source>
    <b:Tag>Wis99</b:Tag>
    <b:SourceType>JournalArticle</b:SourceType>
    <b:Guid>{5E9C4A7A-7E14-8143-81E8-F3EE0A8D70CC}</b:Guid>
    <b:Author>
      <b:Author>
        <b:NameList>
          <b:Person>
            <b:Last>Wis</b:Last>
            <b:First>R</b:First>
            <b:Middle>M</b:Middle>
          </b:Person>
        </b:NameList>
      </b:Author>
    </b:Author>
    <b:Title>Physical metaphor in the choral rehearsal: A gesture-based approach to developing vocal skill and musical understanding.</b:Title>
    <b:Publisher>The Choral Journal</b:Publisher>
    <b:Year>1999</b:Year>
    <b:Volume>40</b:Volume>
    <b:Issue>3</b:Issue>
    <b:Pages>25-33</b:Pages>
    <b:RefOrder>18</b:RefOrder>
  </b:Source>
  <b:Source>
    <b:Tag>JWi12</b:Tag>
    <b:SourceType>Book</b:SourceType>
    <b:Guid>{6A8F7CAF-851B-684A-8CD7-5D8782C53962}</b:Guid>
    <b:Title>Teaching Singing to Children and Young Adults.</b:Title>
    <b:Year>2012</b:Year>
    <b:Author>
      <b:Author>
        <b:NameList>
          <b:Person>
            <b:Last>Williams</b:Last>
            <b:First>J</b:First>
          </b:Person>
        </b:NameList>
      </b:Author>
    </b:Author>
    <b:City>London</b:City>
    <b:Publisher>Compton Publishing Ltd</b:Publisher>
    <b:Edition>2</b:Edition>
    <b:RefOrder>19</b:RefOrder>
  </b:Source>
  <b:Source>
    <b:Tag>Sal14</b:Tag>
    <b:SourceType>Report</b:SourceType>
    <b:Guid>{D37DEB94-87C8-FD4C-BA0B-57FFA91ED013}</b:Guid>
    <b:Author>
      <b:Author>
        <b:NameList>
          <b:Person>
            <b:Last>Salisbury</b:Last>
            <b:First>Katharine</b:First>
            <b:Middle>E</b:Middle>
          </b:Person>
        </b:NameList>
      </b:Author>
    </b:Author>
    <b:Title>ESTILL VOICE TRAINING: THE KEY TO HOLISTIC VOICE AND SPEECH TRAINING FOR THE ACTOR</b:Title>
    <b:City>Virginia</b:City>
    <b:Publisher>Virginia Commonwealth University Richmond, Virginia</b:Publisher>
    <b:Year>2014</b:Year>
    <b:RefOrder>25</b:RefOrder>
  </b:Source>
  <b:Source>
    <b:Tag>Ben17</b:Tag>
    <b:SourceType>Report</b:SourceType>
    <b:Guid>{B5CC49D5-0D46-3C42-B4BE-933544B46660}</b:Guid>
    <b:Author>
      <b:Author>
        <b:NameList>
          <b:Person>
            <b:Last>Bennett</b:Last>
            <b:First>Gracie</b:First>
          </b:Person>
        </b:NameList>
      </b:Author>
    </b:Author>
    <b:Title>The Science of Singing: A Voice Lesson from Anatomy and Physiology</b:Title>
    <b:Publisher>Cedarville University</b:Publisher>
    <b:City>Cedarville</b:City>
    <b:Year>2017</b:Year>
    <b:JournalName>The Research and Scholarship Symponium</b:JournalName>
    <b:Volume>1</b:Volume>
    <b:RefOrder>26</b:RefOrder>
  </b:Source>
  <b:Source>
    <b:Tag>Fie20</b:Tag>
    <b:SourceType>Book</b:SourceType>
    <b:Guid>{F9D23D57-C74A-604B-A2B1-D798EFDED938}</b:Guid>
    <b:Author>
      <b:Author>
        <b:NameList>
          <b:Person>
            <b:Last>Fields</b:Last>
            <b:First>Victor</b:First>
            <b:Middle>Alexander</b:Middle>
          </b:Person>
        </b:NameList>
      </b:Author>
    </b:Author>
    <b:Title>Training the Singing Voice: An Analysis of the Working Concepts Contained in Recent Contributions to Vocal Pedagogy</b:Title>
    <b:Publisher>Columbia University Press</b:Publisher>
    <b:City>New York</b:City>
    <b:Year>2020</b:Year>
    <b:Edition>1</b:Edition>
    <b:RefOrder>27</b:RefOrder>
  </b:Source>
  <b:Source>
    <b:Tag>Psy</b:Tag>
    <b:SourceType>JournalArticle</b:SourceType>
    <b:Guid>{48DCC1E9-4557-5D41-881C-3657EAA7A684}</b:Guid>
    <b:Title>Psychology of Music</b:Title>
    <b:Volume>49</b:Volume>
    <b:Issue>3</b:Issue>
    <b:Pages>311-688</b:Pages>
    <b:JournalName>Sage Journals</b:JournalName>
    <b:Year>2024</b:Year>
    <b:Author>
      <b:Author>
        <b:NameList>
          <b:Person>
            <b:Last>E.Seashore</b:Last>
            <b:First>Carl</b:First>
          </b:Person>
        </b:NameList>
      </b:Author>
    </b:Author>
    <b:RefOrder>14</b:RefOrder>
  </b:Source>
  <b:Source>
    <b:Tag>Jea19</b:Tag>
    <b:SourceType>DocumentFromInternetSite</b:SourceType>
    <b:Guid>{B0F77E23-C811-FF4E-83E6-BBE42A0B0C33}</b:Guid>
    <b:Title>The Deva Method</b:Title>
    <b:Year>2019</b:Year>
    <b:Author>
      <b:Author>
        <b:NameList>
          <b:Person>
            <b:Last>Deva</b:Last>
            <b:First>Jeannie</b:First>
          </b:Person>
        </b:NameList>
      </b:Author>
    </b:Author>
    <b:URL>https://jeanniedeva.com/vocal-technique/deva-method-what-is-it/?v=79cba1185463</b:URL>
    <b:Month>March</b:Month>
    <b:Day>22nd</b:Day>
    <b:RefOrder>37</b:RefOrder>
  </b:Source>
  <b:Source>
    <b:Tag>JoE</b:Tag>
    <b:SourceType>Book</b:SourceType>
    <b:Guid>{9AF6AF38-B962-2A4F-BEC8-1612E7DAAF40}</b:Guid>
    <b:Author>
      <b:Author>
        <b:NameList>
          <b:Person>
            <b:Last>Estill</b:Last>
            <b:First>Jo</b:First>
          </b:Person>
        </b:NameList>
      </b:Author>
    </b:Author>
    <b:Title>The Estill Method</b:Title>
    <b:City>Pittsburg</b:City>
    <b:Year>2021</b:Year>
    <b:Edition>2</b:Edition>
    <b:RefOrder>3</b:RefOrder>
  </b:Source>
  <b:Source>
    <b:Tag>Tan19</b:Tag>
    <b:SourceType>JournalArticle</b:SourceType>
    <b:Guid>{975043B7-469D-4049-8AC4-5CB6D06D3BE7}</b:Guid>
    <b:Title>SYMBOLISM IN SHAKESPEARE'S PLAYS</b:Title>
    <b:Year>2019</b:Year>
    <b:Author>
      <b:Author>
        <b:NameList>
          <b:Person>
            <b:Last>Tandon</b:Last>
            <b:First>Neelam</b:First>
          </b:Person>
        </b:NameList>
      </b:Author>
    </b:Author>
    <b:JournalName>International Journal of Development in Social Sciences and Humanities</b:JournalName>
    <b:Volume>7</b:Volume>
    <b:RefOrder>9</b:RefOrder>
  </b:Source>
  <b:Source>
    <b:Tag>Bra16</b:Tag>
    <b:SourceType>Report</b:SourceType>
    <b:Guid>{2182BB29-F04D-B540-BA93-152E3ECAF27F}</b:Guid>
    <b:Author>
      <b:Author>
        <b:NameList>
          <b:Person>
            <b:Last>Brand</b:Last>
            <b:First>Emily</b:First>
            <b:Middle>Katherine</b:Middle>
          </b:Person>
        </b:NameList>
      </b:Author>
    </b:Author>
    <b:Title>Humanistic Vocal Pedagogy: Exploring a Voice Teacher’s Scope of Practice through a Perspective of Wellness</b:Title>
    <b:City>Ohio</b:City>
    <b:Publisher>The Ohio State University </b:Publisher>
    <b:Year>2016</b:Year>
    <b:RefOrder>20</b:RefOrder>
  </b:Source>
  <b:Source>
    <b:Tag>Est10</b:Tag>
    <b:SourceType>InternetSite</b:SourceType>
    <b:Guid>{F2BF6C75-C093-6D4D-B12D-47841FF05EA4}</b:Guid>
    <b:Author>
      <b:Author>
        <b:NameList>
          <b:Person>
            <b:Last>Estill</b:Last>
            <b:First>Jo</b:First>
          </b:Person>
        </b:NameList>
      </b:Author>
    </b:Author>
    <b:Title>Estill Voice Training Level Two Workbook</b:Title>
    <b:Year>2010</b:Year>
    <b:URL>https://estillvoice.com/2021/12/learn-the-language-of-estill-voice-training/</b:URL>
    <b:YearAccessed>2024</b:YearAccessed>
    <b:MonthAccessed>April</b:MonthAccessed>
    <b:DayAccessed>Friday 26th</b:DayAccessed>
    <b:RefOrder>24</b:RefOrder>
  </b:Source>
  <b:Source>
    <b:Tag>Jas03</b:Tag>
    <b:SourceType>Book</b:SourceType>
    <b:Guid>{F66A8B8C-F700-2943-9C4D-6387B915CCC3}</b:Guid>
    <b:Author>
      <b:Author>
        <b:NameList>
          <b:Person>
            <b:Last>Jasper</b:Last>
            <b:First>Melanie</b:First>
          </b:Person>
        </b:NameList>
      </b:Author>
    </b:Author>
    <b:Title>Beginning Reflective Practice, Foundations in Nursing and Health Care</b:Title>
    <b:Year>2003</b:Year>
    <b:City>Cheltenham</b:City>
    <b:Publisher>Nelson Thornes</b:Publisher>
    <b:RefOrder>31</b:RefOrder>
  </b:Source>
  <b:Source>
    <b:Tag>Voi24</b:Tag>
    <b:SourceType>ElectronicSource</b:SourceType>
    <b:Guid>{C5BA6ADA-E478-704F-A945-A432C8FCAC86}</b:Guid>
    <b:Title>Critical Reflection</b:Title>
    <b:City>Colchester</b:City>
    <b:Publisher>Voice Study Centrre</b:Publisher>
    <b:Year>Feb 24</b:Year>
    <b:Author>
      <b:Author>
        <b:NameList>
          <b:Person>
            <b:Last>VSC</b:Last>
          </b:Person>
        </b:NameList>
      </b:Author>
    </b:Author>
    <b:RefOrder>32</b:RefOrder>
  </b:Source>
  <b:Source>
    <b:Tag>Mar20</b:Tag>
    <b:SourceType>JournalArticle</b:SourceType>
    <b:Guid>{1B6AEED4-A35D-A341-BF2E-72A5F522ACD9}</b:Guid>
    <b:Title>Education in the Elizabethan Era</b:Title>
    <b:Publisher>World History Encycopedia</b:Publisher>
    <b:Year>2020</b:Year>
    <b:Author>
      <b:Author>
        <b:NameList>
          <b:Person>
            <b:Last>Cartwright</b:Last>
          </b:Person>
        </b:NameList>
      </b:Author>
    </b:Author>
    <b:JournalName>World History Encycopedia</b:JournalName>
    <b:Volume>1</b:Volume>
    <b:RefOrder>10</b:RefOrder>
  </b:Source>
  <b:Source>
    <b:Tag>Lis11</b:Tag>
    <b:SourceType>JournalArticle</b:SourceType>
    <b:Guid>{9F152E47-9112-0444-9B27-67019BD0603E}</b:Guid>
    <b:Title>Chapter four - Visual Perspective in Mental Imagery: A Representational Tool that Functions in Judgment, Emotion, and Self-Insight</b:Title>
    <b:Year>2011</b:Year>
    <b:Pages>185 - 245</b:Pages>
    <b:Author>
      <b:Author>
        <b:NameList>
          <b:Person>
            <b:Last>Libby</b:Last>
            <b:First>P.</b:First>
            <b:Middle>Eibach</b:Middle>
          </b:Person>
        </b:NameList>
      </b:Author>
    </b:Author>
    <b:JournalName>Advances in Experimental Social Psychology</b:JournalName>
    <b:Volume>44</b:Volume>
    <b:RefOrder>11</b:RefOrder>
  </b:Source>
  <b:Source>
    <b:Tag>Ric1</b:Tag>
    <b:SourceType>Book</b:SourceType>
    <b:Guid>{80B9D2E5-C341-0346-AB55-13A57590DB9F}</b:Guid>
    <b:Author>
      <b:Author>
        <b:NameList>
          <b:Person>
            <b:Last>Miller</b:Last>
            <b:First>Richard</b:First>
          </b:Person>
        </b:NameList>
      </b:Author>
    </b:Author>
    <b:BookTitle>The Structure of Singing: System and Art in Vocal Technique</b:BookTitle>
    <b:Title>The Structure of Singing: System and Art of Vocal Technique </b:Title>
    <b:City>Belmont CA</b:City>
    <b:Publisher>Wadsworth Publishing Ltd</b:Publisher>
    <b:Year>1986</b:Year>
    <b:Edition>First</b:Edition>
    <b:RefOrder>21</b:RefOrder>
  </b:Source>
  <b:Source>
    <b:Tag>Joh22</b:Tag>
    <b:SourceType>BookSection</b:SourceType>
    <b:Guid>{CE24B463-E9DB-FD4B-AD9A-30772D1ADBA3}</b:Guid>
    <b:Title>Dwight's Journal of Music</b:Title>
    <b:Year>2022</b:Year>
    <b:Publisher>Outlook Verlag</b:Publisher>
    <b:BookTitle>Dwight's Journal of Music</b:BookTitle>
    <b:Pages>403</b:Pages>
    <b:Author>
      <b:Author>
        <b:NameList>
          <b:Person>
            <b:Last>Dwight</b:Last>
            <b:First>John</b:First>
            <b:Middle>S</b:Middle>
          </b:Person>
        </b:NameList>
      </b:Author>
    </b:Author>
    <b:RefOrder>22</b:RefOrder>
  </b:Source>
  <b:Source>
    <b:Tag>Fle01</b:Tag>
    <b:SourceType>Book</b:SourceType>
    <b:Guid>{105800B3-900B-134E-AA04-F45E7A009D64}</b:Guid>
    <b:Author>
      <b:Author>
        <b:NameList>
          <b:Person>
            <b:Last>Fleming</b:Last>
            <b:First>Neil</b:First>
          </b:Person>
        </b:NameList>
      </b:Author>
    </b:Author>
    <b:Title>Teaching and Learning Styles: Vark Strategies</b:Title>
    <b:Publisher>N Fleming</b:Publisher>
    <b:Year>2001</b:Year>
    <b:Edition>Kindle edition</b:Edition>
    <b:RefOrder>28</b:RefOrder>
  </b:Source>
  <b:Source>
    <b:Tag>Ang12</b:Tag>
    <b:SourceType>Report</b:SourceType>
    <b:Guid>{BE478B12-9256-1D4E-8104-FA94B38E2CCA}</b:Guid>
    <b:Title>An Exploratory Study of Learning Styles in the Elementary Music Classroom</b:Title>
    <b:City>Michigan</b:City>
    <b:Publisher>University of Michigan</b:Publisher>
    <b:Year>2012</b:Year>
    <b:Author>
      <b:Author>
        <b:NameList>
          <b:Person>
            <b:Last>Beidenbender</b:Last>
            <b:First>Angela</b:First>
            <b:Middle>J</b:Middle>
          </b:Person>
        </b:NameList>
      </b:Author>
    </b:Author>
    <b:RefOrder>2</b:RefOrder>
  </b:Source>
  <b:Source>
    <b:Tag>Mer10</b:Tag>
    <b:SourceType>ElectronicSource</b:SourceType>
    <b:Guid>{0618C3C5-48F5-3E40-BD26-A777158FD182}</b:Guid>
    <b:Author>
      <b:Author>
        <b:NameList>
          <b:Person>
            <b:Last>Library</b:Last>
            <b:First>Meriam</b:First>
          </b:Person>
        </b:NameList>
      </b:Author>
      <b:Inventor>
        <b:NameList>
          <b:Person>
            <b:Last>Library</b:Last>
            <b:First>Meriam</b:First>
          </b:Person>
        </b:NameList>
      </b:Inventor>
    </b:Author>
    <b:Title>The CRAAP Test</b:Title>
    <b:Year>2010</b:Year>
    <b:CountryRegion>California</b:CountryRegion>
    <b:City>California</b:City>
    <b:Publisher>Californian State University</b:Publisher>
    <b:RefOrder>4</b:RefOrder>
  </b:Source>
  <b:Source xmlns:b="http://schemas.openxmlformats.org/officeDocument/2006/bibliography">
    <b:Tag>Ric</b:Tag>
    <b:SourceType>Book</b:SourceType>
    <b:Guid>{F9CE98E3-0A2F-3547-92EE-DC213EF9B003}</b:Guid>
    <b:Author>
      <b:Author>
        <b:NameList>
          <b:Person>
            <b:Last>Miller</b:Last>
            <b:First>Richard</b:First>
          </b:Person>
        </b:NameList>
      </b:Author>
    </b:Author>
    <b:Title>Solutions for Singers: Tools for Every Performer and Teacher</b:Title>
    <b:City>New york</b:City>
    <b:Publisher>Oxford University Press</b:Publisher>
    <b:Year>2004</b:Year>
    <b:Edition>2</b:Edition>
    <b:RefOrder>5</b:RefOrder>
  </b:Source>
  <b:Source>
    <b:Tag>Mor05</b:Tag>
    <b:SourceType>Book</b:SourceType>
    <b:Guid>{F867403F-7896-1948-A093-76B358334BFC}</b:Guid>
    <b:Author>
      <b:Author>
        <b:NameList>
          <b:Person>
            <b:Last>Morris</b:Last>
            <b:First>T</b:First>
          </b:Person>
          <b:Person>
            <b:Last>Spittle</b:Last>
            <b:First>M</b:First>
          </b:Person>
          <b:Person>
            <b:Last>Watt</b:Last>
            <b:First>S</b:First>
          </b:Person>
        </b:NameList>
      </b:Author>
    </b:Author>
    <b:Title>Imagery in Sport and Performance</b:Title>
    <b:City>Victoria</b:City>
    <b:Publisher>Human Kinetics</b:Publisher>
    <b:Year>2005</b:Year>
    <b:Edition>1st Edition</b:Edition>
    <b:RefOrder>7</b:RefOrder>
  </b:Source>
  <b:Source>
    <b:Tag>Sat23</b:Tag>
    <b:SourceType>JournalArticle</b:SourceType>
    <b:Guid>{4F6E7708-6519-714A-8FB9-AED23DFBBFD0}</b:Guid>
    <b:Title>The perspective of trainers on the use of imagination in singing training</b:Title>
    <b:Year>2023</b:Year>
    <b:Author>
      <b:Author>
        <b:NameList>
          <b:Person>
            <b:Last>Yiğit2</b:Last>
            <b:First>N</b:First>
          </b:Person>
          <b:Person>
            <b:Last>Doğanyiğit1</b:Last>
            <b:First>Satı</b:First>
          </b:Person>
        </b:NameList>
      </b:Author>
    </b:Author>
    <b:JournalName>Journal of Pedagogical Research</b:JournalName>
    <b:Volume>7</b:Volume>
    <b:Issue>1</b:Issue>
    <b:Pages>179</b:Pages>
    <b:RefOrder>16</b:RefOrder>
  </b:Source>
  <b:Source>
    <b:Tag>Rob18</b:Tag>
    <b:SourceType>Report</b:SourceType>
    <b:Guid>{4322CE2F-1D73-5C4A-8B0C-9D018D7F8057}</b:Guid>
    <b:Author>
      <b:Author>
        <b:NameList>
          <b:Person>
            <b:Last>Yin</b:Last>
            <b:First>Robert</b:First>
            <b:Middle>K</b:Middle>
          </b:Person>
        </b:NameList>
      </b:Author>
    </b:Author>
    <b:Title>Case study research and applications: Design and methods</b:Title>
    <b:Year>2018</b:Year>
    <b:Volume>6</b:Volume>
    <b:Pages>318</b:Pages>
    <b:City>Satya Wacana Christian University</b:City>
    <b:StateProvince>Salatiga</b:StateProvince>
    <b:CountryRegion>Indonesia</b:CountryRegion>
    <b:Publisher>Sage Publications Inc</b:Publisher>
    <b:RefOrder>17</b:RefOrder>
  </b:Source>
  <b:Source>
    <b:Tag>Jea</b:Tag>
    <b:SourceType>DocumentFromInternetSite</b:SourceType>
    <b:Guid>{6D8B5D08-4EB4-3D42-A213-D994715CCF0B}</b:Guid>
    <b:Author>
      <b:Author>
        <b:NameList>
          <b:Person>
            <b:Last>Deva</b:Last>
            <b:First>Jeannie</b:First>
          </b:Person>
        </b:NameList>
      </b:Author>
    </b:Author>
    <b:URL>https://jeanniedeva.com/vocal-technique/deva-method-what-is-it/?v=79cba1185463</b:URL>
    <b:Year>2019</b:Year>
    <b:Month>March</b:Month>
    <b:Title>The Deva Method</b:Title>
    <b:Day>22nd</b:Day>
    <b:YearAccessed>2024</b:YearAccessed>
    <b:MonthAccessed>April </b:MonthAccessed>
    <b:DayAccessed>26th</b:DayAccessed>
    <b:RefOrder>23</b:RefOrder>
  </b:Source>
  <b:Source>
    <b:Tag>New20</b:Tag>
    <b:SourceType>ArticleInAPeriodical</b:SourceType>
    <b:Guid>{9CAD86EA-EC00-B14E-84F7-B9C0492D5BB1}</b:Guid>
    <b:Title>How Common Is Belief in the Learning Styles Neuromyth, and Does It Matter? A Pragmatic Systematic Review</b:Title>
    <b:Year>2020</b:Year>
    <b:Author>
      <b:Author>
        <b:NameList>
          <b:Person>
            <b:Last>Newton</b:Last>
            <b:First>Phil</b:First>
          </b:Person>
        </b:NameList>
      </b:Author>
    </b:Author>
    <b:JournalName>Systematic Review Article, Swansea University</b:JournalName>
    <b:Volume>5</b:Volume>
    <b:PeriodicalTitle>Systematic Review Article, Swansea University Medical School</b:PeriodicalTitle>
    <b:Month>December</b:Month>
    <b:Pages>2</b:Pages>
    <b:RefOrder>29</b:RefOrder>
  </b:Source>
  <b:Source>
    <b:Tag>New21</b:Tag>
    <b:SourceType>ArticleInAPeriodical</b:SourceType>
    <b:Guid>{A28D23C7-39AE-0347-9E46-48B56FCBD47E}</b:Guid>
    <b:Author>
      <b:Author>
        <b:NameList>
          <b:Person>
            <b:Last>Newton</b:Last>
            <b:First>Professor</b:First>
            <b:Middle>Phil</b:Middle>
          </b:Person>
        </b:NameList>
      </b:Author>
    </b:Author>
    <b:Title>How Common Is Belief in the Learning Styles Neuromyth, and Does It Matter? A Pragmatic Systematic Review</b:Title>
    <b:Year>2021</b:Year>
    <b:City>Swansea</b:City>
    <b:Publisher>Swansea University</b:Publisher>
    <b:Pages>2</b:Pages>
    <b:JournalName>Systematic Review Article, Swansea University Medical School</b:JournalName>
    <b:PeriodicalTitle>Systematic Review Article, Swansea University Medical School</b:PeriodicalTitle>
    <b:Month>December</b:Month>
    <b:RefOrder>30</b:RefOrder>
  </b:Source>
  <b:Source>
    <b:Tag>Placeholder3</b:Tag>
    <b:SourceType>ArticleInAPeriodical</b:SourceType>
    <b:Guid>{E92E39AD-CB31-1148-B761-404B7E2DA0C4}</b:Guid>
    <b:RefOrder>38</b:RefOrder>
  </b:Source>
  <b:Source>
    <b:Tag>Tri16</b:Tag>
    <b:SourceType>JournalArticle</b:SourceType>
    <b:Guid>{69B36739-2EC8-164A-8182-828FCE12CDBA}</b:Guid>
    <b:Title>The Understanding of Contemporary Vocal Pedagogy and the Teaching Methods of Internationally Acclaimed Vocal Coaches</b:Title>
    <b:Year>2016</b:Year>
    <b:Author>
      <b:Author>
        <b:NameList>
          <b:Person>
            <b:Last>Rooney</b:Last>
            <b:First>Trish</b:First>
            <b:Middle>Julie</b:Middle>
          </b:Person>
        </b:NameList>
      </b:Author>
    </b:Author>
    <b:JournalName>International Journal of Learning, Teaching and Educational Research</b:JournalName>
    <b:Volume>15</b:Volume>
    <b:Issue>10</b:Issue>
    <b:RefOrder>12</b:RefOrder>
  </b:Source>
  <b:Source>
    <b:Tag>JLC23</b:Tag>
    <b:SourceType>Book</b:SourceType>
    <b:Guid>{6D31E4A7-F100-9546-8B56-144B69E6E52C}</b:Guid>
    <b:Title>Singing and Teaching Singing - A Holistic Approach to Classical Voice.</b:Title>
    <b:Year>2023</b:Year>
    <b:Author>
      <b:Author>
        <b:NameList>
          <b:Person>
            <b:Last>Chapman</b:Last>
            <b:First>J</b:First>
            <b:Middle>L</b:Middle>
          </b:Person>
        </b:NameList>
      </b:Author>
    </b:Author>
    <b:City>San Diego</b:City>
    <b:Publisher>Plural Publishing</b:Publisher>
    <b:RefOrder>13</b:RefOrder>
  </b:Source>
  <b:Source>
    <b:Tag>Placeholder1</b:Tag>
    <b:SourceType>Book</b:SourceType>
    <b:Guid>{D724A14B-8B27-7C41-A0CC-C9AEC883803B}</b:Guid>
    <b:RefOrder>39</b:RefOrder>
  </b:Source>
</b:Sources>
</file>

<file path=customXml/itemProps1.xml><?xml version="1.0" encoding="utf-8"?>
<ds:datastoreItem xmlns:ds="http://schemas.openxmlformats.org/officeDocument/2006/customXml" ds:itemID="{B41579B9-5E89-5148-AB39-BB3D24E9F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5389</Words>
  <Characters>27057</Characters>
  <Application>Microsoft Office Word</Application>
  <DocSecurity>0</DocSecurity>
  <Lines>530</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julieturner70@icloud.com</dc:creator>
  <cp:keywords/>
  <dc:description/>
  <cp:lastModifiedBy>julieturner70@icloud.com</cp:lastModifiedBy>
  <cp:revision>2</cp:revision>
  <cp:lastPrinted>2024-04-28T20:27:00Z</cp:lastPrinted>
  <dcterms:created xsi:type="dcterms:W3CDTF">2024-05-01T16:00:00Z</dcterms:created>
  <dcterms:modified xsi:type="dcterms:W3CDTF">2024-05-01T16:00:00Z</dcterms:modified>
</cp:coreProperties>
</file>