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4DF57" w14:textId="4A9A99E5" w:rsidR="00187D74" w:rsidRPr="00134D34" w:rsidRDefault="0032402B" w:rsidP="0032402B">
      <w:pPr>
        <w:spacing w:after="160"/>
        <w:contextualSpacing/>
        <w:jc w:val="left"/>
        <w:rPr>
          <w:rFonts w:cs="Times New Roman"/>
          <w:sz w:val="28"/>
          <w:szCs w:val="28"/>
        </w:rPr>
      </w:pPr>
      <w:bookmarkStart w:id="0" w:name="_Toc45018659"/>
      <w:r w:rsidRPr="00134D34">
        <w:rPr>
          <w:rFonts w:cs="Times New Roman"/>
          <w:sz w:val="28"/>
          <w:szCs w:val="28"/>
        </w:rPr>
        <w:t>Andrei Lebedinschii 1917123</w:t>
      </w:r>
    </w:p>
    <w:p w14:paraId="280ED35D" w14:textId="11E2A860" w:rsidR="0032402B" w:rsidRPr="00134D34" w:rsidRDefault="00FD36BA" w:rsidP="0032402B">
      <w:pPr>
        <w:spacing w:after="160"/>
        <w:contextualSpacing/>
        <w:jc w:val="left"/>
        <w:rPr>
          <w:rFonts w:cs="Times New Roman"/>
          <w:sz w:val="28"/>
          <w:szCs w:val="28"/>
        </w:rPr>
      </w:pPr>
      <w:r w:rsidRPr="00134D34">
        <w:rPr>
          <w:rFonts w:cs="Times New Roman"/>
          <w:sz w:val="28"/>
          <w:szCs w:val="28"/>
        </w:rPr>
        <w:t xml:space="preserve">Marketing Fundamentals – </w:t>
      </w:r>
      <w:r w:rsidR="00B064AC" w:rsidRPr="00134D34">
        <w:rPr>
          <w:rFonts w:cs="Times New Roman"/>
          <w:sz w:val="28"/>
          <w:szCs w:val="28"/>
        </w:rPr>
        <w:t>A</w:t>
      </w:r>
      <w:r w:rsidRPr="00134D34">
        <w:rPr>
          <w:rFonts w:cs="Times New Roman"/>
          <w:sz w:val="28"/>
          <w:szCs w:val="28"/>
        </w:rPr>
        <w:t>ssessment 1</w:t>
      </w:r>
    </w:p>
    <w:p w14:paraId="6BC9E494" w14:textId="1D945439" w:rsidR="00FD36BA" w:rsidRPr="00134D34" w:rsidRDefault="00960383" w:rsidP="0032402B">
      <w:pPr>
        <w:spacing w:after="160"/>
        <w:contextualSpacing/>
        <w:jc w:val="left"/>
        <w:rPr>
          <w:rFonts w:cs="Times New Roman"/>
          <w:sz w:val="28"/>
          <w:szCs w:val="28"/>
        </w:rPr>
      </w:pPr>
      <w:r w:rsidRPr="00134D34">
        <w:rPr>
          <w:rFonts w:cs="Times New Roman"/>
          <w:sz w:val="28"/>
          <w:szCs w:val="28"/>
        </w:rPr>
        <w:t xml:space="preserve">Lecturer – </w:t>
      </w:r>
      <w:proofErr w:type="spellStart"/>
      <w:r w:rsidRPr="00134D34">
        <w:rPr>
          <w:rFonts w:cs="Times New Roman"/>
          <w:sz w:val="28"/>
          <w:szCs w:val="28"/>
        </w:rPr>
        <w:t>Tushara</w:t>
      </w:r>
      <w:proofErr w:type="spellEnd"/>
      <w:r w:rsidRPr="00134D34">
        <w:rPr>
          <w:rFonts w:cs="Times New Roman"/>
          <w:sz w:val="28"/>
          <w:szCs w:val="28"/>
        </w:rPr>
        <w:t xml:space="preserve"> </w:t>
      </w:r>
      <w:proofErr w:type="spellStart"/>
      <w:r w:rsidRPr="00134D34">
        <w:rPr>
          <w:rFonts w:cs="Times New Roman"/>
          <w:sz w:val="28"/>
          <w:szCs w:val="28"/>
        </w:rPr>
        <w:t>Balen</w:t>
      </w:r>
      <w:r w:rsidR="009B54BB" w:rsidRPr="00134D34">
        <w:rPr>
          <w:rFonts w:cs="Times New Roman"/>
          <w:sz w:val="28"/>
          <w:szCs w:val="28"/>
        </w:rPr>
        <w:t>d</w:t>
      </w:r>
      <w:r w:rsidRPr="00134D34">
        <w:rPr>
          <w:rFonts w:cs="Times New Roman"/>
          <w:sz w:val="28"/>
          <w:szCs w:val="28"/>
        </w:rPr>
        <w:t>ran</w:t>
      </w:r>
      <w:proofErr w:type="spellEnd"/>
    </w:p>
    <w:p w14:paraId="4614DF58" w14:textId="77777777" w:rsidR="00187D74" w:rsidRPr="00134D34" w:rsidRDefault="00187D74" w:rsidP="00893A93">
      <w:pPr>
        <w:spacing w:after="160"/>
        <w:ind w:firstLine="720"/>
        <w:jc w:val="left"/>
        <w:rPr>
          <w:rFonts w:cs="Times New Roman"/>
          <w:sz w:val="28"/>
          <w:szCs w:val="28"/>
        </w:rPr>
      </w:pPr>
    </w:p>
    <w:p w14:paraId="4614DF59" w14:textId="77777777" w:rsidR="00187D74" w:rsidRPr="00134D34" w:rsidRDefault="00187D74" w:rsidP="00893A93">
      <w:pPr>
        <w:spacing w:after="160"/>
        <w:ind w:firstLine="720"/>
        <w:jc w:val="left"/>
        <w:rPr>
          <w:rFonts w:cs="Times New Roman"/>
          <w:sz w:val="28"/>
          <w:szCs w:val="28"/>
        </w:rPr>
      </w:pPr>
    </w:p>
    <w:p w14:paraId="4614DF5A" w14:textId="77777777" w:rsidR="00187D74" w:rsidRPr="00134D34" w:rsidRDefault="00187D74" w:rsidP="00893A93">
      <w:pPr>
        <w:spacing w:after="160"/>
        <w:ind w:firstLine="720"/>
        <w:jc w:val="left"/>
        <w:rPr>
          <w:rFonts w:cs="Times New Roman"/>
          <w:sz w:val="28"/>
          <w:szCs w:val="28"/>
        </w:rPr>
      </w:pPr>
    </w:p>
    <w:p w14:paraId="4614DF5B" w14:textId="77777777" w:rsidR="00187D74" w:rsidRPr="00134D34" w:rsidRDefault="00187D74" w:rsidP="00893A93">
      <w:pPr>
        <w:spacing w:after="160"/>
        <w:ind w:firstLine="720"/>
        <w:jc w:val="left"/>
        <w:rPr>
          <w:rFonts w:cs="Times New Roman"/>
          <w:sz w:val="28"/>
          <w:szCs w:val="28"/>
        </w:rPr>
      </w:pPr>
    </w:p>
    <w:p w14:paraId="4614DF5C" w14:textId="77777777" w:rsidR="00187D74" w:rsidRPr="00134D34" w:rsidRDefault="00187D74" w:rsidP="00893A93">
      <w:pPr>
        <w:spacing w:after="160"/>
        <w:ind w:firstLine="720"/>
        <w:jc w:val="left"/>
        <w:rPr>
          <w:rFonts w:cs="Times New Roman"/>
          <w:sz w:val="28"/>
          <w:szCs w:val="28"/>
        </w:rPr>
      </w:pPr>
    </w:p>
    <w:p w14:paraId="4614DF5F" w14:textId="77777777" w:rsidR="00187D74" w:rsidRPr="00134D34" w:rsidRDefault="00187D74" w:rsidP="00F56CEB">
      <w:pPr>
        <w:spacing w:after="160"/>
        <w:jc w:val="left"/>
        <w:rPr>
          <w:rFonts w:cs="Times New Roman"/>
          <w:b/>
          <w:bCs/>
          <w:sz w:val="28"/>
          <w:szCs w:val="28"/>
        </w:rPr>
      </w:pPr>
    </w:p>
    <w:p w14:paraId="597A5488" w14:textId="77777777" w:rsidR="00F56CEB" w:rsidRPr="00134D34" w:rsidRDefault="0073127B" w:rsidP="006C77FB">
      <w:pPr>
        <w:pStyle w:val="Title"/>
        <w:jc w:val="center"/>
        <w:rPr>
          <w:rFonts w:ascii="Times New Roman" w:hAnsi="Times New Roman" w:cs="Times New Roman"/>
          <w:b/>
          <w:bCs/>
        </w:rPr>
      </w:pPr>
      <w:r w:rsidRPr="00134D34">
        <w:rPr>
          <w:rFonts w:ascii="Times New Roman" w:hAnsi="Times New Roman" w:cs="Times New Roman"/>
          <w:b/>
          <w:bCs/>
        </w:rPr>
        <w:t xml:space="preserve">Nivea </w:t>
      </w:r>
      <w:r w:rsidR="00B064AC" w:rsidRPr="00134D34">
        <w:rPr>
          <w:rFonts w:ascii="Times New Roman" w:hAnsi="Times New Roman" w:cs="Times New Roman"/>
          <w:b/>
          <w:bCs/>
        </w:rPr>
        <w:t>- Analysis and Evaluation</w:t>
      </w:r>
    </w:p>
    <w:p w14:paraId="23F76EAB" w14:textId="77777777" w:rsidR="00F56CEB" w:rsidRPr="00134D34" w:rsidRDefault="00F56CEB" w:rsidP="00893A93">
      <w:pPr>
        <w:spacing w:after="160"/>
        <w:ind w:firstLine="720"/>
        <w:jc w:val="center"/>
        <w:rPr>
          <w:rFonts w:cs="Times New Roman"/>
          <w:b/>
          <w:bCs/>
          <w:sz w:val="48"/>
          <w:szCs w:val="48"/>
        </w:rPr>
      </w:pPr>
    </w:p>
    <w:p w14:paraId="4614DF60" w14:textId="2D11A9B3" w:rsidR="00187D74" w:rsidRPr="00134D34" w:rsidRDefault="00D93633" w:rsidP="00893A93">
      <w:pPr>
        <w:spacing w:after="160"/>
        <w:ind w:firstLine="720"/>
        <w:jc w:val="center"/>
        <w:rPr>
          <w:rFonts w:eastAsiaTheme="majorEastAsia" w:cs="Times New Roman"/>
          <w:b/>
          <w:bCs/>
          <w:sz w:val="48"/>
          <w:szCs w:val="48"/>
          <w:lang w:val="en-IN"/>
        </w:rPr>
      </w:pPr>
      <w:r w:rsidRPr="00134D34">
        <w:rPr>
          <w:rFonts w:cs="Times New Roman"/>
          <w:noProof/>
        </w:rPr>
        <w:drawing>
          <wp:inline distT="0" distB="0" distL="0" distR="0" wp14:anchorId="19A7FAF1" wp14:editId="5C52AAE5">
            <wp:extent cx="3581400" cy="1569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1400" cy="1569720"/>
                    </a:xfrm>
                    <a:prstGeom prst="rect">
                      <a:avLst/>
                    </a:prstGeom>
                    <a:noFill/>
                    <a:ln>
                      <a:noFill/>
                    </a:ln>
                  </pic:spPr>
                </pic:pic>
              </a:graphicData>
            </a:graphic>
          </wp:inline>
        </w:drawing>
      </w:r>
      <w:r w:rsidR="00187D74" w:rsidRPr="00134D34">
        <w:rPr>
          <w:rFonts w:cs="Times New Roman"/>
          <w:b/>
          <w:bCs/>
          <w:sz w:val="48"/>
          <w:szCs w:val="48"/>
        </w:rPr>
        <w:br w:type="page"/>
      </w:r>
    </w:p>
    <w:sdt>
      <w:sdtPr>
        <w:rPr>
          <w:rFonts w:ascii="Times New Roman" w:eastAsiaTheme="minorHAnsi" w:hAnsi="Times New Roman" w:cs="Times New Roman"/>
          <w:b w:val="0"/>
          <w:bCs w:val="0"/>
          <w:color w:val="auto"/>
          <w:sz w:val="24"/>
          <w:szCs w:val="22"/>
          <w:lang w:val="en-GB"/>
        </w:rPr>
        <w:id w:val="162268454"/>
        <w:docPartObj>
          <w:docPartGallery w:val="Table of Contents"/>
          <w:docPartUnique/>
        </w:docPartObj>
      </w:sdtPr>
      <w:sdtEndPr/>
      <w:sdtContent>
        <w:p w14:paraId="4614DF61" w14:textId="77777777" w:rsidR="00187D74" w:rsidRPr="00134D34" w:rsidRDefault="00187D74" w:rsidP="00893A93">
          <w:pPr>
            <w:pStyle w:val="TOCHeading"/>
            <w:spacing w:line="360" w:lineRule="auto"/>
            <w:ind w:firstLine="720"/>
            <w:jc w:val="both"/>
            <w:rPr>
              <w:rFonts w:ascii="Times New Roman" w:hAnsi="Times New Roman" w:cs="Times New Roman"/>
              <w:color w:val="auto"/>
            </w:rPr>
          </w:pPr>
          <w:r w:rsidRPr="00134D34">
            <w:rPr>
              <w:rFonts w:ascii="Times New Roman" w:hAnsi="Times New Roman" w:cs="Times New Roman"/>
              <w:color w:val="auto"/>
            </w:rPr>
            <w:t>Table of Contents</w:t>
          </w:r>
        </w:p>
        <w:p w14:paraId="4614DF62" w14:textId="77777777" w:rsidR="001C109A" w:rsidRPr="00134D34" w:rsidRDefault="00187D74" w:rsidP="00893A93">
          <w:pPr>
            <w:pStyle w:val="TOC1"/>
            <w:tabs>
              <w:tab w:val="right" w:leader="dot" w:pos="9016"/>
            </w:tabs>
            <w:ind w:firstLine="720"/>
            <w:rPr>
              <w:rFonts w:eastAsiaTheme="minorEastAsia" w:cs="Times New Roman"/>
              <w:noProof/>
              <w:sz w:val="28"/>
              <w:szCs w:val="28"/>
              <w:lang w:val="en-US"/>
            </w:rPr>
          </w:pPr>
          <w:r w:rsidRPr="00134D34">
            <w:rPr>
              <w:rFonts w:cs="Times New Roman"/>
              <w:sz w:val="28"/>
              <w:szCs w:val="28"/>
            </w:rPr>
            <w:fldChar w:fldCharType="begin"/>
          </w:r>
          <w:r w:rsidRPr="00134D34">
            <w:rPr>
              <w:rFonts w:cs="Times New Roman"/>
              <w:sz w:val="28"/>
              <w:szCs w:val="28"/>
            </w:rPr>
            <w:instrText xml:space="preserve"> TOC \o "1-3" \h \z \u </w:instrText>
          </w:r>
          <w:r w:rsidRPr="00134D34">
            <w:rPr>
              <w:rFonts w:cs="Times New Roman"/>
              <w:sz w:val="28"/>
              <w:szCs w:val="28"/>
            </w:rPr>
            <w:fldChar w:fldCharType="separate"/>
          </w:r>
          <w:hyperlink w:anchor="_Toc46065107" w:history="1">
            <w:r w:rsidR="001C109A" w:rsidRPr="00134D34">
              <w:rPr>
                <w:rStyle w:val="Hyperlink"/>
                <w:rFonts w:cs="Times New Roman"/>
                <w:noProof/>
                <w:sz w:val="28"/>
                <w:szCs w:val="28"/>
              </w:rPr>
              <w:t>Introduction:</w:t>
            </w:r>
            <w:r w:rsidR="001C109A" w:rsidRPr="00134D34">
              <w:rPr>
                <w:rFonts w:cs="Times New Roman"/>
                <w:noProof/>
                <w:webHidden/>
                <w:sz w:val="28"/>
                <w:szCs w:val="28"/>
              </w:rPr>
              <w:tab/>
            </w:r>
            <w:r w:rsidR="001C109A" w:rsidRPr="00134D34">
              <w:rPr>
                <w:rFonts w:cs="Times New Roman"/>
                <w:noProof/>
                <w:webHidden/>
                <w:sz w:val="28"/>
                <w:szCs w:val="28"/>
              </w:rPr>
              <w:fldChar w:fldCharType="begin"/>
            </w:r>
            <w:r w:rsidR="001C109A" w:rsidRPr="00134D34">
              <w:rPr>
                <w:rFonts w:cs="Times New Roman"/>
                <w:noProof/>
                <w:webHidden/>
                <w:sz w:val="28"/>
                <w:szCs w:val="28"/>
              </w:rPr>
              <w:instrText xml:space="preserve"> PAGEREF _Toc46065107 \h </w:instrText>
            </w:r>
            <w:r w:rsidR="001C109A" w:rsidRPr="00134D34">
              <w:rPr>
                <w:rFonts w:cs="Times New Roman"/>
                <w:noProof/>
                <w:webHidden/>
                <w:sz w:val="28"/>
                <w:szCs w:val="28"/>
              </w:rPr>
            </w:r>
            <w:r w:rsidR="001C109A" w:rsidRPr="00134D34">
              <w:rPr>
                <w:rFonts w:cs="Times New Roman"/>
                <w:noProof/>
                <w:webHidden/>
                <w:sz w:val="28"/>
                <w:szCs w:val="28"/>
              </w:rPr>
              <w:fldChar w:fldCharType="separate"/>
            </w:r>
            <w:r w:rsidR="001C109A" w:rsidRPr="00134D34">
              <w:rPr>
                <w:rFonts w:cs="Times New Roman"/>
                <w:noProof/>
                <w:webHidden/>
                <w:sz w:val="28"/>
                <w:szCs w:val="28"/>
              </w:rPr>
              <w:t>3</w:t>
            </w:r>
            <w:r w:rsidR="001C109A" w:rsidRPr="00134D34">
              <w:rPr>
                <w:rFonts w:cs="Times New Roman"/>
                <w:noProof/>
                <w:webHidden/>
                <w:sz w:val="28"/>
                <w:szCs w:val="28"/>
              </w:rPr>
              <w:fldChar w:fldCharType="end"/>
            </w:r>
          </w:hyperlink>
        </w:p>
        <w:p w14:paraId="4614DF63" w14:textId="77777777" w:rsidR="001C109A" w:rsidRPr="00134D34" w:rsidRDefault="00DC6E4B" w:rsidP="00893A93">
          <w:pPr>
            <w:pStyle w:val="TOC1"/>
            <w:tabs>
              <w:tab w:val="right" w:leader="dot" w:pos="9016"/>
            </w:tabs>
            <w:ind w:firstLine="720"/>
            <w:rPr>
              <w:rFonts w:eastAsiaTheme="minorEastAsia" w:cs="Times New Roman"/>
              <w:noProof/>
              <w:sz w:val="28"/>
              <w:szCs w:val="28"/>
              <w:lang w:val="en-US"/>
            </w:rPr>
          </w:pPr>
          <w:hyperlink w:anchor="_Toc46065108" w:history="1">
            <w:r w:rsidR="001C109A" w:rsidRPr="00134D34">
              <w:rPr>
                <w:rStyle w:val="Hyperlink"/>
                <w:rFonts w:cs="Times New Roman"/>
                <w:noProof/>
                <w:sz w:val="28"/>
                <w:szCs w:val="28"/>
              </w:rPr>
              <w:t>Marketing process and stages:</w:t>
            </w:r>
            <w:r w:rsidR="001C109A" w:rsidRPr="00134D34">
              <w:rPr>
                <w:rFonts w:cs="Times New Roman"/>
                <w:noProof/>
                <w:webHidden/>
                <w:sz w:val="28"/>
                <w:szCs w:val="28"/>
              </w:rPr>
              <w:tab/>
            </w:r>
            <w:r w:rsidR="001C109A" w:rsidRPr="00134D34">
              <w:rPr>
                <w:rFonts w:cs="Times New Roman"/>
                <w:noProof/>
                <w:webHidden/>
                <w:sz w:val="28"/>
                <w:szCs w:val="28"/>
              </w:rPr>
              <w:fldChar w:fldCharType="begin"/>
            </w:r>
            <w:r w:rsidR="001C109A" w:rsidRPr="00134D34">
              <w:rPr>
                <w:rFonts w:cs="Times New Roman"/>
                <w:noProof/>
                <w:webHidden/>
                <w:sz w:val="28"/>
                <w:szCs w:val="28"/>
              </w:rPr>
              <w:instrText xml:space="preserve"> PAGEREF _Toc46065108 \h </w:instrText>
            </w:r>
            <w:r w:rsidR="001C109A" w:rsidRPr="00134D34">
              <w:rPr>
                <w:rFonts w:cs="Times New Roman"/>
                <w:noProof/>
                <w:webHidden/>
                <w:sz w:val="28"/>
                <w:szCs w:val="28"/>
              </w:rPr>
            </w:r>
            <w:r w:rsidR="001C109A" w:rsidRPr="00134D34">
              <w:rPr>
                <w:rFonts w:cs="Times New Roman"/>
                <w:noProof/>
                <w:webHidden/>
                <w:sz w:val="28"/>
                <w:szCs w:val="28"/>
              </w:rPr>
              <w:fldChar w:fldCharType="separate"/>
            </w:r>
            <w:r w:rsidR="001C109A" w:rsidRPr="00134D34">
              <w:rPr>
                <w:rFonts w:cs="Times New Roman"/>
                <w:noProof/>
                <w:webHidden/>
                <w:sz w:val="28"/>
                <w:szCs w:val="28"/>
              </w:rPr>
              <w:t>3</w:t>
            </w:r>
            <w:r w:rsidR="001C109A" w:rsidRPr="00134D34">
              <w:rPr>
                <w:rFonts w:cs="Times New Roman"/>
                <w:noProof/>
                <w:webHidden/>
                <w:sz w:val="28"/>
                <w:szCs w:val="28"/>
              </w:rPr>
              <w:fldChar w:fldCharType="end"/>
            </w:r>
          </w:hyperlink>
        </w:p>
        <w:p w14:paraId="4614DF64" w14:textId="77777777" w:rsidR="001C109A" w:rsidRPr="00134D34" w:rsidRDefault="00DC6E4B" w:rsidP="00893A93">
          <w:pPr>
            <w:pStyle w:val="TOC1"/>
            <w:tabs>
              <w:tab w:val="right" w:leader="dot" w:pos="9016"/>
            </w:tabs>
            <w:ind w:firstLine="720"/>
            <w:rPr>
              <w:rFonts w:eastAsiaTheme="minorEastAsia" w:cs="Times New Roman"/>
              <w:noProof/>
              <w:sz w:val="28"/>
              <w:szCs w:val="28"/>
              <w:lang w:val="en-US"/>
            </w:rPr>
          </w:pPr>
          <w:hyperlink w:anchor="_Toc46065109" w:history="1">
            <w:r w:rsidR="001C109A" w:rsidRPr="00134D34">
              <w:rPr>
                <w:rStyle w:val="Hyperlink"/>
                <w:rFonts w:cs="Times New Roman"/>
                <w:noProof/>
                <w:sz w:val="28"/>
                <w:szCs w:val="28"/>
              </w:rPr>
              <w:t>Conclusion:</w:t>
            </w:r>
            <w:r w:rsidR="001C109A" w:rsidRPr="00134D34">
              <w:rPr>
                <w:rFonts w:cs="Times New Roman"/>
                <w:noProof/>
                <w:webHidden/>
                <w:sz w:val="28"/>
                <w:szCs w:val="28"/>
              </w:rPr>
              <w:tab/>
            </w:r>
            <w:r w:rsidR="001C109A" w:rsidRPr="00134D34">
              <w:rPr>
                <w:rFonts w:cs="Times New Roman"/>
                <w:noProof/>
                <w:webHidden/>
                <w:sz w:val="28"/>
                <w:szCs w:val="28"/>
              </w:rPr>
              <w:fldChar w:fldCharType="begin"/>
            </w:r>
            <w:r w:rsidR="001C109A" w:rsidRPr="00134D34">
              <w:rPr>
                <w:rFonts w:cs="Times New Roman"/>
                <w:noProof/>
                <w:webHidden/>
                <w:sz w:val="28"/>
                <w:szCs w:val="28"/>
              </w:rPr>
              <w:instrText xml:space="preserve"> PAGEREF _Toc46065109 \h </w:instrText>
            </w:r>
            <w:r w:rsidR="001C109A" w:rsidRPr="00134D34">
              <w:rPr>
                <w:rFonts w:cs="Times New Roman"/>
                <w:noProof/>
                <w:webHidden/>
                <w:sz w:val="28"/>
                <w:szCs w:val="28"/>
              </w:rPr>
            </w:r>
            <w:r w:rsidR="001C109A" w:rsidRPr="00134D34">
              <w:rPr>
                <w:rFonts w:cs="Times New Roman"/>
                <w:noProof/>
                <w:webHidden/>
                <w:sz w:val="28"/>
                <w:szCs w:val="28"/>
              </w:rPr>
              <w:fldChar w:fldCharType="separate"/>
            </w:r>
            <w:r w:rsidR="001C109A" w:rsidRPr="00134D34">
              <w:rPr>
                <w:rFonts w:cs="Times New Roman"/>
                <w:noProof/>
                <w:webHidden/>
                <w:sz w:val="28"/>
                <w:szCs w:val="28"/>
              </w:rPr>
              <w:t>8</w:t>
            </w:r>
            <w:r w:rsidR="001C109A" w:rsidRPr="00134D34">
              <w:rPr>
                <w:rFonts w:cs="Times New Roman"/>
                <w:noProof/>
                <w:webHidden/>
                <w:sz w:val="28"/>
                <w:szCs w:val="28"/>
              </w:rPr>
              <w:fldChar w:fldCharType="end"/>
            </w:r>
          </w:hyperlink>
        </w:p>
        <w:p w14:paraId="4614DF65" w14:textId="77777777" w:rsidR="001C109A" w:rsidRPr="00134D34" w:rsidRDefault="00DC6E4B" w:rsidP="00893A93">
          <w:pPr>
            <w:pStyle w:val="TOC1"/>
            <w:tabs>
              <w:tab w:val="right" w:leader="dot" w:pos="9016"/>
            </w:tabs>
            <w:ind w:firstLine="720"/>
            <w:rPr>
              <w:rFonts w:eastAsiaTheme="minorEastAsia" w:cs="Times New Roman"/>
              <w:noProof/>
              <w:sz w:val="28"/>
              <w:szCs w:val="28"/>
              <w:lang w:val="en-US"/>
            </w:rPr>
          </w:pPr>
          <w:hyperlink w:anchor="_Toc46065110" w:history="1">
            <w:r w:rsidR="001C109A" w:rsidRPr="00134D34">
              <w:rPr>
                <w:rStyle w:val="Hyperlink"/>
                <w:rFonts w:cs="Times New Roman"/>
                <w:noProof/>
                <w:sz w:val="28"/>
                <w:szCs w:val="28"/>
              </w:rPr>
              <w:t>References:</w:t>
            </w:r>
            <w:r w:rsidR="001C109A" w:rsidRPr="00134D34">
              <w:rPr>
                <w:rFonts w:cs="Times New Roman"/>
                <w:noProof/>
                <w:webHidden/>
                <w:sz w:val="28"/>
                <w:szCs w:val="28"/>
              </w:rPr>
              <w:tab/>
            </w:r>
            <w:r w:rsidR="001C109A" w:rsidRPr="00134D34">
              <w:rPr>
                <w:rFonts w:cs="Times New Roman"/>
                <w:noProof/>
                <w:webHidden/>
                <w:sz w:val="28"/>
                <w:szCs w:val="28"/>
              </w:rPr>
              <w:fldChar w:fldCharType="begin"/>
            </w:r>
            <w:r w:rsidR="001C109A" w:rsidRPr="00134D34">
              <w:rPr>
                <w:rFonts w:cs="Times New Roman"/>
                <w:noProof/>
                <w:webHidden/>
                <w:sz w:val="28"/>
                <w:szCs w:val="28"/>
              </w:rPr>
              <w:instrText xml:space="preserve"> PAGEREF _Toc46065110 \h </w:instrText>
            </w:r>
            <w:r w:rsidR="001C109A" w:rsidRPr="00134D34">
              <w:rPr>
                <w:rFonts w:cs="Times New Roman"/>
                <w:noProof/>
                <w:webHidden/>
                <w:sz w:val="28"/>
                <w:szCs w:val="28"/>
              </w:rPr>
            </w:r>
            <w:r w:rsidR="001C109A" w:rsidRPr="00134D34">
              <w:rPr>
                <w:rFonts w:cs="Times New Roman"/>
                <w:noProof/>
                <w:webHidden/>
                <w:sz w:val="28"/>
                <w:szCs w:val="28"/>
              </w:rPr>
              <w:fldChar w:fldCharType="separate"/>
            </w:r>
            <w:r w:rsidR="001C109A" w:rsidRPr="00134D34">
              <w:rPr>
                <w:rFonts w:cs="Times New Roman"/>
                <w:noProof/>
                <w:webHidden/>
                <w:sz w:val="28"/>
                <w:szCs w:val="28"/>
              </w:rPr>
              <w:t>9</w:t>
            </w:r>
            <w:r w:rsidR="001C109A" w:rsidRPr="00134D34">
              <w:rPr>
                <w:rFonts w:cs="Times New Roman"/>
                <w:noProof/>
                <w:webHidden/>
                <w:sz w:val="28"/>
                <w:szCs w:val="28"/>
              </w:rPr>
              <w:fldChar w:fldCharType="end"/>
            </w:r>
          </w:hyperlink>
        </w:p>
        <w:p w14:paraId="4614DF66" w14:textId="77777777" w:rsidR="00187D74" w:rsidRPr="00134D34" w:rsidRDefault="00187D74" w:rsidP="00893A93">
          <w:pPr>
            <w:ind w:firstLine="720"/>
            <w:rPr>
              <w:rFonts w:cs="Times New Roman"/>
              <w:sz w:val="28"/>
              <w:szCs w:val="28"/>
            </w:rPr>
          </w:pPr>
          <w:r w:rsidRPr="00134D34">
            <w:rPr>
              <w:rFonts w:cs="Times New Roman"/>
              <w:sz w:val="28"/>
              <w:szCs w:val="28"/>
            </w:rPr>
            <w:fldChar w:fldCharType="end"/>
          </w:r>
        </w:p>
      </w:sdtContent>
    </w:sdt>
    <w:p w14:paraId="4614DF67" w14:textId="77777777" w:rsidR="00187D74" w:rsidRPr="00134D34" w:rsidRDefault="00187D74" w:rsidP="00893A93">
      <w:pPr>
        <w:spacing w:after="160"/>
        <w:ind w:firstLine="720"/>
        <w:jc w:val="left"/>
        <w:rPr>
          <w:rFonts w:eastAsiaTheme="majorEastAsia" w:cs="Times New Roman"/>
          <w:b/>
          <w:bCs/>
          <w:sz w:val="28"/>
          <w:szCs w:val="28"/>
          <w:lang w:val="en-IN"/>
        </w:rPr>
      </w:pPr>
      <w:r w:rsidRPr="00134D34">
        <w:rPr>
          <w:rFonts w:cs="Times New Roman"/>
          <w:sz w:val="28"/>
          <w:szCs w:val="28"/>
        </w:rPr>
        <w:br w:type="page"/>
      </w:r>
    </w:p>
    <w:p w14:paraId="4614DF68" w14:textId="77777777" w:rsidR="00811450" w:rsidRPr="00134D34" w:rsidRDefault="00811450" w:rsidP="00893A93">
      <w:pPr>
        <w:pStyle w:val="Heading1"/>
        <w:ind w:firstLine="720"/>
        <w:rPr>
          <w:rFonts w:cs="Times New Roman"/>
          <w:sz w:val="28"/>
        </w:rPr>
      </w:pPr>
      <w:bookmarkStart w:id="1" w:name="_Toc46065107"/>
      <w:r w:rsidRPr="00134D34">
        <w:rPr>
          <w:rFonts w:cs="Times New Roman"/>
          <w:sz w:val="28"/>
        </w:rPr>
        <w:t>Introduction</w:t>
      </w:r>
      <w:r w:rsidR="004725FC" w:rsidRPr="00134D34">
        <w:rPr>
          <w:rFonts w:cs="Times New Roman"/>
          <w:sz w:val="28"/>
        </w:rPr>
        <w:t>:</w:t>
      </w:r>
      <w:bookmarkEnd w:id="0"/>
      <w:bookmarkEnd w:id="1"/>
    </w:p>
    <w:p w14:paraId="4614DF69" w14:textId="4E2940D8" w:rsidR="00811450" w:rsidRPr="00134D34" w:rsidRDefault="00E12513" w:rsidP="00893A93">
      <w:pPr>
        <w:ind w:firstLine="720"/>
        <w:rPr>
          <w:rFonts w:cs="Times New Roman"/>
          <w:sz w:val="28"/>
          <w:szCs w:val="28"/>
          <w:lang w:val="en-US"/>
        </w:rPr>
      </w:pPr>
      <w:r w:rsidRPr="00134D34">
        <w:rPr>
          <w:rFonts w:cs="Times New Roman"/>
          <w:sz w:val="28"/>
          <w:szCs w:val="28"/>
          <w:lang w:val="en-US"/>
        </w:rPr>
        <w:t>NIVEA is one of the leading companies with having over 130 years</w:t>
      </w:r>
      <w:r w:rsidR="002C5742" w:rsidRPr="00134D34">
        <w:rPr>
          <w:rFonts w:cs="Times New Roman"/>
          <w:sz w:val="28"/>
          <w:szCs w:val="28"/>
          <w:lang w:val="en-US"/>
        </w:rPr>
        <w:t>’</w:t>
      </w:r>
      <w:r w:rsidRPr="00134D34">
        <w:rPr>
          <w:rFonts w:cs="Times New Roman"/>
          <w:sz w:val="28"/>
          <w:szCs w:val="28"/>
          <w:lang w:val="en-US"/>
        </w:rPr>
        <w:t xml:space="preserve"> experience in </w:t>
      </w:r>
      <w:r w:rsidR="00F35576" w:rsidRPr="00134D34">
        <w:rPr>
          <w:rFonts w:cs="Times New Roman"/>
          <w:sz w:val="28"/>
          <w:szCs w:val="28"/>
          <w:lang w:val="en-US"/>
        </w:rPr>
        <w:t xml:space="preserve">the </w:t>
      </w:r>
      <w:r w:rsidRPr="00134D34">
        <w:rPr>
          <w:rFonts w:cs="Times New Roman"/>
          <w:sz w:val="28"/>
          <w:szCs w:val="28"/>
          <w:lang w:val="en-US"/>
        </w:rPr>
        <w:t xml:space="preserve">field of skincare. </w:t>
      </w:r>
      <w:r w:rsidR="006667CB" w:rsidRPr="00134D34">
        <w:rPr>
          <w:rFonts w:cs="Times New Roman"/>
          <w:sz w:val="28"/>
          <w:szCs w:val="28"/>
          <w:lang w:val="en-US"/>
        </w:rPr>
        <w:t xml:space="preserve">It is </w:t>
      </w:r>
      <w:r w:rsidR="002E1CFC" w:rsidRPr="00134D34">
        <w:rPr>
          <w:rFonts w:cs="Times New Roman"/>
          <w:sz w:val="28"/>
          <w:szCs w:val="28"/>
          <w:lang w:val="en-US"/>
        </w:rPr>
        <w:t>a</w:t>
      </w:r>
      <w:r w:rsidR="006667CB" w:rsidRPr="00134D34">
        <w:rPr>
          <w:rFonts w:cs="Times New Roman"/>
          <w:sz w:val="28"/>
          <w:szCs w:val="28"/>
          <w:lang w:val="en-US"/>
        </w:rPr>
        <w:t xml:space="preserve"> Germany b</w:t>
      </w:r>
      <w:r w:rsidR="00F35576" w:rsidRPr="00134D34">
        <w:rPr>
          <w:rFonts w:cs="Times New Roman"/>
          <w:sz w:val="28"/>
          <w:szCs w:val="28"/>
          <w:lang w:val="en-US"/>
        </w:rPr>
        <w:t>ased personal care brand which i</w:t>
      </w:r>
      <w:r w:rsidR="006667CB" w:rsidRPr="00134D34">
        <w:rPr>
          <w:rFonts w:cs="Times New Roman"/>
          <w:sz w:val="28"/>
          <w:szCs w:val="28"/>
          <w:lang w:val="en-US"/>
        </w:rPr>
        <w:t>s specialized in body care.</w:t>
      </w:r>
      <w:r w:rsidR="001E6089" w:rsidRPr="00134D34">
        <w:rPr>
          <w:rFonts w:cs="Times New Roman"/>
          <w:sz w:val="28"/>
          <w:szCs w:val="28"/>
          <w:lang w:val="en-US"/>
        </w:rPr>
        <w:t xml:space="preserve"> The company was owned by Beiersdorf Global AG Company that is based in Hamburg.</w:t>
      </w:r>
      <w:r w:rsidR="006667CB" w:rsidRPr="00134D34">
        <w:rPr>
          <w:rFonts w:cs="Times New Roman"/>
          <w:sz w:val="28"/>
          <w:szCs w:val="28"/>
          <w:lang w:val="en-US"/>
        </w:rPr>
        <w:t xml:space="preserve"> NIVEA </w:t>
      </w:r>
      <w:r w:rsidR="001E6089" w:rsidRPr="00134D34">
        <w:rPr>
          <w:rFonts w:cs="Times New Roman"/>
          <w:sz w:val="28"/>
          <w:szCs w:val="28"/>
          <w:lang w:val="en-US"/>
        </w:rPr>
        <w:t>is</w:t>
      </w:r>
      <w:r w:rsidR="006667CB" w:rsidRPr="00134D34">
        <w:rPr>
          <w:rFonts w:cs="Times New Roman"/>
          <w:sz w:val="28"/>
          <w:szCs w:val="28"/>
          <w:lang w:val="en-US"/>
        </w:rPr>
        <w:t xml:space="preserve"> established by Paul Carl </w:t>
      </w:r>
      <w:proofErr w:type="spellStart"/>
      <w:r w:rsidR="006667CB" w:rsidRPr="00134D34">
        <w:rPr>
          <w:rFonts w:cs="Times New Roman"/>
          <w:sz w:val="28"/>
          <w:szCs w:val="28"/>
          <w:lang w:val="en-US"/>
        </w:rPr>
        <w:t>Beiersdoft</w:t>
      </w:r>
      <w:proofErr w:type="spellEnd"/>
      <w:r w:rsidR="006667CB" w:rsidRPr="00134D34">
        <w:rPr>
          <w:rFonts w:cs="Times New Roman"/>
          <w:sz w:val="28"/>
          <w:szCs w:val="28"/>
          <w:lang w:val="en-US"/>
        </w:rPr>
        <w:t xml:space="preserve"> in </w:t>
      </w:r>
      <w:r w:rsidR="00F35576" w:rsidRPr="00134D34">
        <w:rPr>
          <w:rFonts w:cs="Times New Roman"/>
          <w:sz w:val="28"/>
          <w:szCs w:val="28"/>
          <w:lang w:val="en-US"/>
        </w:rPr>
        <w:t xml:space="preserve">the </w:t>
      </w:r>
      <w:r w:rsidR="006667CB" w:rsidRPr="00134D34">
        <w:rPr>
          <w:rFonts w:cs="Times New Roman"/>
          <w:sz w:val="28"/>
          <w:szCs w:val="28"/>
          <w:lang w:val="en-US"/>
        </w:rPr>
        <w:t>year 1</w:t>
      </w:r>
      <w:r w:rsidR="001E6089" w:rsidRPr="00134D34">
        <w:rPr>
          <w:rFonts w:cs="Times New Roman"/>
          <w:sz w:val="28"/>
          <w:szCs w:val="28"/>
          <w:lang w:val="en-US"/>
        </w:rPr>
        <w:t xml:space="preserve">882 and in </w:t>
      </w:r>
      <w:r w:rsidR="00F35576" w:rsidRPr="00134D34">
        <w:rPr>
          <w:rFonts w:cs="Times New Roman"/>
          <w:sz w:val="28"/>
          <w:szCs w:val="28"/>
          <w:lang w:val="en-US"/>
        </w:rPr>
        <w:t xml:space="preserve">the </w:t>
      </w:r>
      <w:r w:rsidR="001E6089" w:rsidRPr="00134D34">
        <w:rPr>
          <w:rFonts w:cs="Times New Roman"/>
          <w:sz w:val="28"/>
          <w:szCs w:val="28"/>
          <w:lang w:val="en-US"/>
        </w:rPr>
        <w:t xml:space="preserve">year 1890 Oscar </w:t>
      </w:r>
      <w:proofErr w:type="spellStart"/>
      <w:r w:rsidR="001E6089" w:rsidRPr="00134D34">
        <w:rPr>
          <w:rFonts w:cs="Times New Roman"/>
          <w:sz w:val="28"/>
          <w:szCs w:val="28"/>
          <w:lang w:val="en-US"/>
        </w:rPr>
        <w:t>Troplowitz</w:t>
      </w:r>
      <w:proofErr w:type="spellEnd"/>
      <w:r w:rsidR="001E6089" w:rsidRPr="00134D34">
        <w:rPr>
          <w:rFonts w:cs="Times New Roman"/>
          <w:sz w:val="28"/>
          <w:szCs w:val="28"/>
          <w:lang w:val="en-US"/>
        </w:rPr>
        <w:t xml:space="preserve"> </w:t>
      </w:r>
      <w:r w:rsidR="0042203B" w:rsidRPr="00134D34">
        <w:rPr>
          <w:rFonts w:cs="Times New Roman"/>
          <w:sz w:val="28"/>
          <w:szCs w:val="28"/>
          <w:lang w:val="en-US"/>
        </w:rPr>
        <w:t>buys</w:t>
      </w:r>
      <w:r w:rsidR="001E6089" w:rsidRPr="00134D34">
        <w:rPr>
          <w:rFonts w:cs="Times New Roman"/>
          <w:sz w:val="28"/>
          <w:szCs w:val="28"/>
          <w:lang w:val="en-US"/>
        </w:rPr>
        <w:t xml:space="preserve"> the company.</w:t>
      </w:r>
      <w:r w:rsidR="0021171F" w:rsidRPr="00134D34">
        <w:rPr>
          <w:rFonts w:cs="Times New Roman"/>
          <w:sz w:val="28"/>
          <w:szCs w:val="28"/>
          <w:lang w:val="en-US"/>
        </w:rPr>
        <w:t xml:space="preserve"> </w:t>
      </w:r>
      <w:r w:rsidR="0042203B" w:rsidRPr="00134D34">
        <w:rPr>
          <w:rFonts w:cs="Times New Roman"/>
          <w:sz w:val="28"/>
          <w:szCs w:val="28"/>
          <w:lang w:val="en-US"/>
        </w:rPr>
        <w:t>The</w:t>
      </w:r>
      <w:r w:rsidR="0021171F" w:rsidRPr="00134D34">
        <w:rPr>
          <w:rFonts w:cs="Times New Roman"/>
          <w:sz w:val="28"/>
          <w:szCs w:val="28"/>
          <w:lang w:val="en-US"/>
        </w:rPr>
        <w:t xml:space="preserve"> offered products of the company are always </w:t>
      </w:r>
      <w:r w:rsidR="0042203B" w:rsidRPr="00134D34">
        <w:rPr>
          <w:rFonts w:cs="Times New Roman"/>
          <w:sz w:val="28"/>
          <w:szCs w:val="28"/>
          <w:lang w:val="en-US"/>
        </w:rPr>
        <w:t>catering</w:t>
      </w:r>
      <w:r w:rsidR="0021171F" w:rsidRPr="00134D34">
        <w:rPr>
          <w:rFonts w:cs="Times New Roman"/>
          <w:sz w:val="28"/>
          <w:szCs w:val="28"/>
          <w:lang w:val="en-US"/>
        </w:rPr>
        <w:t xml:space="preserve"> to consumer</w:t>
      </w:r>
      <w:r w:rsidR="00F35576" w:rsidRPr="00134D34">
        <w:rPr>
          <w:rFonts w:cs="Times New Roman"/>
          <w:sz w:val="28"/>
          <w:szCs w:val="28"/>
          <w:lang w:val="en-US"/>
        </w:rPr>
        <w:t>'</w:t>
      </w:r>
      <w:r w:rsidR="0021171F" w:rsidRPr="00134D34">
        <w:rPr>
          <w:rFonts w:cs="Times New Roman"/>
          <w:sz w:val="28"/>
          <w:szCs w:val="28"/>
          <w:lang w:val="en-US"/>
        </w:rPr>
        <w:t xml:space="preserve">s needs that place </w:t>
      </w:r>
      <w:r w:rsidR="00F35576" w:rsidRPr="00134D34">
        <w:rPr>
          <w:rFonts w:cs="Times New Roman"/>
          <w:sz w:val="28"/>
          <w:szCs w:val="28"/>
          <w:lang w:val="en-US"/>
        </w:rPr>
        <w:t xml:space="preserve">an </w:t>
      </w:r>
      <w:r w:rsidR="0021171F" w:rsidRPr="00134D34">
        <w:rPr>
          <w:rFonts w:cs="Times New Roman"/>
          <w:sz w:val="28"/>
          <w:szCs w:val="28"/>
          <w:lang w:val="en-US"/>
        </w:rPr>
        <w:t>effective deal of faith in the NIVEA</w:t>
      </w:r>
      <w:r w:rsidR="002E1CFC" w:rsidRPr="00134D34">
        <w:rPr>
          <w:rFonts w:cs="Times New Roman"/>
          <w:sz w:val="28"/>
          <w:szCs w:val="28"/>
          <w:lang w:val="en-US"/>
        </w:rPr>
        <w:t xml:space="preserve"> (</w:t>
      </w:r>
      <w:r w:rsidR="002E1CFC" w:rsidRPr="00134D34">
        <w:rPr>
          <w:rFonts w:cs="Times New Roman"/>
          <w:sz w:val="28"/>
          <w:szCs w:val="28"/>
        </w:rPr>
        <w:t>Nivea, 2020)</w:t>
      </w:r>
      <w:r w:rsidR="0021171F" w:rsidRPr="00134D34">
        <w:rPr>
          <w:rFonts w:cs="Times New Roman"/>
          <w:sz w:val="28"/>
          <w:szCs w:val="28"/>
          <w:lang w:val="en-US"/>
        </w:rPr>
        <w:t xml:space="preserve">. </w:t>
      </w:r>
      <w:r w:rsidR="0042203B" w:rsidRPr="00134D34">
        <w:rPr>
          <w:rFonts w:cs="Times New Roman"/>
          <w:sz w:val="28"/>
          <w:szCs w:val="28"/>
          <w:lang w:val="en-US"/>
        </w:rPr>
        <w:t xml:space="preserve">The company is emphasized on the expansion of </w:t>
      </w:r>
      <w:r w:rsidR="00F35576" w:rsidRPr="00134D34">
        <w:rPr>
          <w:rFonts w:cs="Times New Roman"/>
          <w:sz w:val="28"/>
          <w:szCs w:val="28"/>
          <w:lang w:val="en-US"/>
        </w:rPr>
        <w:t xml:space="preserve">the </w:t>
      </w:r>
      <w:r w:rsidR="0042203B" w:rsidRPr="00134D34">
        <w:rPr>
          <w:rFonts w:cs="Times New Roman"/>
          <w:sz w:val="28"/>
          <w:szCs w:val="28"/>
          <w:lang w:val="en-US"/>
        </w:rPr>
        <w:t>brand and extensive marketing regarding good organizational growth and progress</w:t>
      </w:r>
      <w:r w:rsidR="00811450" w:rsidRPr="00134D34">
        <w:rPr>
          <w:rFonts w:cs="Times New Roman"/>
          <w:sz w:val="28"/>
          <w:szCs w:val="28"/>
          <w:lang w:val="en-US"/>
        </w:rPr>
        <w:t xml:space="preserve">. </w:t>
      </w:r>
      <w:r w:rsidR="00903C82" w:rsidRPr="00134D34">
        <w:rPr>
          <w:rFonts w:cs="Times New Roman"/>
          <w:sz w:val="28"/>
          <w:szCs w:val="28"/>
          <w:lang w:val="en-US"/>
        </w:rPr>
        <w:t>The better marketing and fundamentals of marketing are play</w:t>
      </w:r>
      <w:r w:rsidR="00262594" w:rsidRPr="00134D34">
        <w:rPr>
          <w:rFonts w:cs="Times New Roman"/>
          <w:sz w:val="28"/>
          <w:szCs w:val="28"/>
          <w:lang w:val="en-US"/>
        </w:rPr>
        <w:t>ing</w:t>
      </w:r>
      <w:r w:rsidR="00903C82" w:rsidRPr="00134D34">
        <w:rPr>
          <w:rFonts w:cs="Times New Roman"/>
          <w:sz w:val="28"/>
          <w:szCs w:val="28"/>
          <w:lang w:val="en-US"/>
        </w:rPr>
        <w:t xml:space="preserve"> an important role in the success of company marketing</w:t>
      </w:r>
      <w:r w:rsidR="00F828DB" w:rsidRPr="00134D34">
        <w:rPr>
          <w:rFonts w:cs="Times New Roman"/>
          <w:sz w:val="28"/>
          <w:szCs w:val="28"/>
          <w:lang w:val="en-US"/>
        </w:rPr>
        <w:t xml:space="preserve"> (</w:t>
      </w:r>
      <w:proofErr w:type="spellStart"/>
      <w:r w:rsidR="00F828DB" w:rsidRPr="00134D34">
        <w:rPr>
          <w:rFonts w:cs="Times New Roman"/>
          <w:color w:val="222222"/>
          <w:sz w:val="28"/>
          <w:szCs w:val="28"/>
          <w:shd w:val="clear" w:color="auto" w:fill="FFFFFF"/>
        </w:rPr>
        <w:t>Withey</w:t>
      </w:r>
      <w:proofErr w:type="spellEnd"/>
      <w:r w:rsidR="00F828DB" w:rsidRPr="00134D34">
        <w:rPr>
          <w:rFonts w:cs="Times New Roman"/>
          <w:color w:val="222222"/>
          <w:sz w:val="28"/>
          <w:szCs w:val="28"/>
          <w:shd w:val="clear" w:color="auto" w:fill="FFFFFF"/>
        </w:rPr>
        <w:t xml:space="preserve"> and Lancaster, 2013)</w:t>
      </w:r>
      <w:r w:rsidR="00903C82" w:rsidRPr="00134D34">
        <w:rPr>
          <w:rFonts w:cs="Times New Roman"/>
          <w:sz w:val="28"/>
          <w:szCs w:val="28"/>
          <w:lang w:val="en-US"/>
        </w:rPr>
        <w:t xml:space="preserve">. In the business organization, </w:t>
      </w:r>
      <w:r w:rsidR="00F35576" w:rsidRPr="00134D34">
        <w:rPr>
          <w:rFonts w:cs="Times New Roman"/>
          <w:sz w:val="28"/>
          <w:szCs w:val="28"/>
          <w:lang w:val="en-US"/>
        </w:rPr>
        <w:t xml:space="preserve">the </w:t>
      </w:r>
      <w:r w:rsidR="00903C82" w:rsidRPr="00134D34">
        <w:rPr>
          <w:rFonts w:cs="Times New Roman"/>
          <w:sz w:val="28"/>
          <w:szCs w:val="28"/>
          <w:lang w:val="en-US"/>
        </w:rPr>
        <w:t>most crucial aspect is marketing</w:t>
      </w:r>
      <w:r w:rsidR="002A5D08" w:rsidRPr="00134D34">
        <w:rPr>
          <w:rFonts w:cs="Times New Roman"/>
          <w:sz w:val="28"/>
          <w:szCs w:val="28"/>
          <w:lang w:val="en-US"/>
        </w:rPr>
        <w:t xml:space="preserve"> that </w:t>
      </w:r>
      <w:r w:rsidR="00F35576" w:rsidRPr="00134D34">
        <w:rPr>
          <w:rFonts w:cs="Times New Roman"/>
          <w:sz w:val="28"/>
          <w:szCs w:val="28"/>
          <w:lang w:val="en-US"/>
        </w:rPr>
        <w:t>goes</w:t>
      </w:r>
      <w:r w:rsidR="002A5D08" w:rsidRPr="00134D34">
        <w:rPr>
          <w:rFonts w:cs="Times New Roman"/>
          <w:sz w:val="28"/>
          <w:szCs w:val="28"/>
          <w:lang w:val="en-US"/>
        </w:rPr>
        <w:t xml:space="preserve"> </w:t>
      </w:r>
      <w:proofErr w:type="gramStart"/>
      <w:r w:rsidR="002A5D08" w:rsidRPr="00134D34">
        <w:rPr>
          <w:rFonts w:cs="Times New Roman"/>
          <w:sz w:val="28"/>
          <w:szCs w:val="28"/>
          <w:lang w:val="en-US"/>
        </w:rPr>
        <w:t>round</w:t>
      </w:r>
      <w:proofErr w:type="gramEnd"/>
      <w:r w:rsidR="002A5D08" w:rsidRPr="00134D34">
        <w:rPr>
          <w:rFonts w:cs="Times New Roman"/>
          <w:sz w:val="28"/>
          <w:szCs w:val="28"/>
          <w:lang w:val="en-US"/>
        </w:rPr>
        <w:t xml:space="preserve"> around the </w:t>
      </w:r>
      <w:r w:rsidR="00673E73" w:rsidRPr="00134D34">
        <w:rPr>
          <w:rFonts w:cs="Times New Roman"/>
          <w:sz w:val="28"/>
          <w:szCs w:val="28"/>
          <w:lang w:val="en-US"/>
        </w:rPr>
        <w:t xml:space="preserve">creation of value, market sales, promotion, and elevation of </w:t>
      </w:r>
      <w:r w:rsidR="00F35576" w:rsidRPr="00134D34">
        <w:rPr>
          <w:rFonts w:cs="Times New Roman"/>
          <w:sz w:val="28"/>
          <w:szCs w:val="28"/>
          <w:lang w:val="en-US"/>
        </w:rPr>
        <w:t xml:space="preserve">the </w:t>
      </w:r>
      <w:r w:rsidR="00673E73" w:rsidRPr="00134D34">
        <w:rPr>
          <w:rFonts w:cs="Times New Roman"/>
          <w:sz w:val="28"/>
          <w:szCs w:val="28"/>
          <w:lang w:val="en-US"/>
        </w:rPr>
        <w:t xml:space="preserve">brand name. The marketing is emphasized on </w:t>
      </w:r>
      <w:r w:rsidR="00E03EAC" w:rsidRPr="00134D34">
        <w:rPr>
          <w:rFonts w:cs="Times New Roman"/>
          <w:sz w:val="28"/>
          <w:szCs w:val="28"/>
          <w:lang w:val="en-US"/>
        </w:rPr>
        <w:t xml:space="preserve">four different forces as place, promotion, price, and products with </w:t>
      </w:r>
      <w:r w:rsidR="00F35576" w:rsidRPr="00134D34">
        <w:rPr>
          <w:rFonts w:cs="Times New Roman"/>
          <w:sz w:val="28"/>
          <w:szCs w:val="28"/>
          <w:lang w:val="en-US"/>
        </w:rPr>
        <w:t xml:space="preserve">a </w:t>
      </w:r>
      <w:r w:rsidR="00E03EAC" w:rsidRPr="00134D34">
        <w:rPr>
          <w:rFonts w:cs="Times New Roman"/>
          <w:sz w:val="28"/>
          <w:szCs w:val="28"/>
          <w:lang w:val="en-US"/>
        </w:rPr>
        <w:t>focus on its complexities. The business platforms and strategies related to business or marketing are evolving continuously.</w:t>
      </w:r>
      <w:r w:rsidR="00384C26" w:rsidRPr="00134D34">
        <w:rPr>
          <w:rFonts w:cs="Times New Roman"/>
          <w:sz w:val="28"/>
          <w:szCs w:val="28"/>
          <w:lang w:val="en-US"/>
        </w:rPr>
        <w:t xml:space="preserve"> There are different models </w:t>
      </w:r>
      <w:r w:rsidR="00F35576" w:rsidRPr="00134D34">
        <w:rPr>
          <w:rFonts w:cs="Times New Roman"/>
          <w:sz w:val="28"/>
          <w:szCs w:val="28"/>
          <w:lang w:val="en-US"/>
        </w:rPr>
        <w:t>that</w:t>
      </w:r>
      <w:r w:rsidR="00384C26" w:rsidRPr="00134D34">
        <w:rPr>
          <w:rFonts w:cs="Times New Roman"/>
          <w:sz w:val="28"/>
          <w:szCs w:val="28"/>
          <w:lang w:val="en-US"/>
        </w:rPr>
        <w:t xml:space="preserve"> expand fundamental marketing concepts to 7 Ps of marketing</w:t>
      </w:r>
      <w:r w:rsidR="00811450" w:rsidRPr="00134D34">
        <w:rPr>
          <w:rFonts w:cs="Times New Roman"/>
          <w:sz w:val="28"/>
          <w:szCs w:val="28"/>
          <w:lang w:val="en-US"/>
        </w:rPr>
        <w:t xml:space="preserve"> </w:t>
      </w:r>
      <w:r w:rsidR="00811450" w:rsidRPr="00134D34">
        <w:rPr>
          <w:rFonts w:cs="Times New Roman"/>
          <w:sz w:val="28"/>
          <w:szCs w:val="28"/>
        </w:rPr>
        <w:t>(</w:t>
      </w:r>
      <w:r w:rsidR="008014F3" w:rsidRPr="00134D34">
        <w:rPr>
          <w:rFonts w:cs="Times New Roman"/>
          <w:color w:val="222222"/>
          <w:sz w:val="28"/>
          <w:szCs w:val="28"/>
          <w:shd w:val="clear" w:color="auto" w:fill="FFFFFF"/>
        </w:rPr>
        <w:t>Mackay and Wilmshurst, 2012)</w:t>
      </w:r>
      <w:r w:rsidR="00811450" w:rsidRPr="00134D34">
        <w:rPr>
          <w:rFonts w:cs="Times New Roman"/>
          <w:sz w:val="28"/>
          <w:szCs w:val="28"/>
          <w:lang w:val="en-US"/>
        </w:rPr>
        <w:t xml:space="preserve">. </w:t>
      </w:r>
      <w:r w:rsidR="009808CF" w:rsidRPr="00134D34">
        <w:rPr>
          <w:rFonts w:cs="Times New Roman"/>
          <w:sz w:val="28"/>
          <w:szCs w:val="28"/>
          <w:lang w:val="en-US"/>
        </w:rPr>
        <w:t xml:space="preserve">Concerning this, developing knowledge and creating marketing </w:t>
      </w:r>
      <w:r w:rsidR="00A92AD1" w:rsidRPr="00134D34">
        <w:rPr>
          <w:rFonts w:cs="Times New Roman"/>
          <w:sz w:val="28"/>
          <w:szCs w:val="28"/>
          <w:lang w:val="en-US"/>
        </w:rPr>
        <w:t>fundamentals</w:t>
      </w:r>
      <w:r w:rsidR="009808CF" w:rsidRPr="00134D34">
        <w:rPr>
          <w:rFonts w:cs="Times New Roman"/>
          <w:sz w:val="28"/>
          <w:szCs w:val="28"/>
          <w:lang w:val="en-US"/>
        </w:rPr>
        <w:t xml:space="preserve"> plays an important role in the growth/development of </w:t>
      </w:r>
      <w:r w:rsidR="002E1CFC" w:rsidRPr="00134D34">
        <w:rPr>
          <w:rFonts w:cs="Times New Roman"/>
          <w:sz w:val="28"/>
          <w:szCs w:val="28"/>
          <w:lang w:val="en-US"/>
        </w:rPr>
        <w:t>NIVEA</w:t>
      </w:r>
      <w:r w:rsidR="009808CF" w:rsidRPr="00134D34">
        <w:rPr>
          <w:rFonts w:cs="Times New Roman"/>
          <w:sz w:val="28"/>
          <w:szCs w:val="28"/>
          <w:lang w:val="en-US"/>
        </w:rPr>
        <w:t xml:space="preserve">. </w:t>
      </w:r>
    </w:p>
    <w:p w14:paraId="4614DF6A" w14:textId="77777777" w:rsidR="00811450" w:rsidRPr="00134D34" w:rsidRDefault="00811450" w:rsidP="00893A93">
      <w:pPr>
        <w:pStyle w:val="Heading1"/>
        <w:ind w:firstLine="720"/>
        <w:rPr>
          <w:rFonts w:cs="Times New Roman"/>
          <w:sz w:val="28"/>
        </w:rPr>
      </w:pPr>
      <w:bookmarkStart w:id="2" w:name="_Toc45018660"/>
      <w:bookmarkStart w:id="3" w:name="_Toc46065108"/>
      <w:r w:rsidRPr="00134D34">
        <w:rPr>
          <w:rFonts w:cs="Times New Roman"/>
          <w:sz w:val="28"/>
        </w:rPr>
        <w:t>Marketing process and stages</w:t>
      </w:r>
      <w:r w:rsidR="004725FC" w:rsidRPr="00134D34">
        <w:rPr>
          <w:rFonts w:cs="Times New Roman"/>
          <w:sz w:val="28"/>
        </w:rPr>
        <w:t>:</w:t>
      </w:r>
      <w:bookmarkEnd w:id="2"/>
      <w:bookmarkEnd w:id="3"/>
      <w:r w:rsidR="004725FC" w:rsidRPr="00134D34">
        <w:rPr>
          <w:rFonts w:cs="Times New Roman"/>
          <w:sz w:val="28"/>
        </w:rPr>
        <w:t xml:space="preserve"> </w:t>
      </w:r>
    </w:p>
    <w:p w14:paraId="4614DF6B" w14:textId="77777777" w:rsidR="00063365" w:rsidRPr="00134D34" w:rsidRDefault="002E1CFC" w:rsidP="00893A93">
      <w:pPr>
        <w:ind w:firstLine="720"/>
        <w:rPr>
          <w:rFonts w:cs="Times New Roman"/>
          <w:sz w:val="28"/>
          <w:szCs w:val="28"/>
          <w:lang w:val="en-US"/>
        </w:rPr>
      </w:pPr>
      <w:r w:rsidRPr="00134D34">
        <w:rPr>
          <w:rFonts w:cs="Times New Roman"/>
          <w:sz w:val="28"/>
          <w:szCs w:val="28"/>
          <w:lang w:val="en-US"/>
        </w:rPr>
        <w:t xml:space="preserve">NIVEA is emphasized on the improvement in brand continuously on </w:t>
      </w:r>
      <w:r w:rsidR="00F35576" w:rsidRPr="00134D34">
        <w:rPr>
          <w:rFonts w:cs="Times New Roman"/>
          <w:sz w:val="28"/>
          <w:szCs w:val="28"/>
          <w:lang w:val="en-US"/>
        </w:rPr>
        <w:t xml:space="preserve">the </w:t>
      </w:r>
      <w:r w:rsidR="008C4295" w:rsidRPr="00134D34">
        <w:rPr>
          <w:rFonts w:cs="Times New Roman"/>
          <w:sz w:val="28"/>
          <w:szCs w:val="28"/>
          <w:lang w:val="en-US"/>
        </w:rPr>
        <w:t xml:space="preserve">situated market regarding prominent growth or development in the targeted markets. NIVEA is </w:t>
      </w:r>
      <w:r w:rsidR="00205DC1" w:rsidRPr="00134D34">
        <w:rPr>
          <w:rFonts w:cs="Times New Roman"/>
          <w:sz w:val="28"/>
          <w:szCs w:val="28"/>
          <w:lang w:val="en-US"/>
        </w:rPr>
        <w:t xml:space="preserve">continuously </w:t>
      </w:r>
      <w:r w:rsidR="008C4295" w:rsidRPr="00134D34">
        <w:rPr>
          <w:rFonts w:cs="Times New Roman"/>
          <w:sz w:val="28"/>
          <w:szCs w:val="28"/>
          <w:lang w:val="en-US"/>
        </w:rPr>
        <w:t>emphasi</w:t>
      </w:r>
      <w:r w:rsidR="00205DC1" w:rsidRPr="00134D34">
        <w:rPr>
          <w:rFonts w:cs="Times New Roman"/>
          <w:sz w:val="28"/>
          <w:szCs w:val="28"/>
          <w:lang w:val="en-US"/>
        </w:rPr>
        <w:t>zi</w:t>
      </w:r>
      <w:r w:rsidR="008C4295" w:rsidRPr="00134D34">
        <w:rPr>
          <w:rFonts w:cs="Times New Roman"/>
          <w:sz w:val="28"/>
          <w:szCs w:val="28"/>
          <w:lang w:val="en-US"/>
        </w:rPr>
        <w:t xml:space="preserve">ng on the producing and delivering quality products/services to its targeted customers as well as </w:t>
      </w:r>
      <w:r w:rsidR="00205DC1" w:rsidRPr="00134D34">
        <w:rPr>
          <w:rFonts w:cs="Times New Roman"/>
          <w:sz w:val="28"/>
          <w:szCs w:val="28"/>
          <w:lang w:val="en-US"/>
        </w:rPr>
        <w:t xml:space="preserve">improve reputation in </w:t>
      </w:r>
      <w:r w:rsidR="00F35576" w:rsidRPr="00134D34">
        <w:rPr>
          <w:rFonts w:cs="Times New Roman"/>
          <w:sz w:val="28"/>
          <w:szCs w:val="28"/>
          <w:lang w:val="en-US"/>
        </w:rPr>
        <w:t xml:space="preserve">the </w:t>
      </w:r>
      <w:r w:rsidR="00205DC1" w:rsidRPr="00134D34">
        <w:rPr>
          <w:rFonts w:cs="Times New Roman"/>
          <w:sz w:val="28"/>
          <w:szCs w:val="28"/>
          <w:lang w:val="en-US"/>
        </w:rPr>
        <w:t xml:space="preserve">respective market. The company has created a comprehensive mission statement </w:t>
      </w:r>
      <w:r w:rsidR="00F35576" w:rsidRPr="00134D34">
        <w:rPr>
          <w:rFonts w:cs="Times New Roman"/>
          <w:sz w:val="28"/>
          <w:szCs w:val="28"/>
          <w:lang w:val="en-US"/>
        </w:rPr>
        <w:t>that</w:t>
      </w:r>
      <w:r w:rsidR="00205DC1" w:rsidRPr="00134D34">
        <w:rPr>
          <w:rFonts w:cs="Times New Roman"/>
          <w:sz w:val="28"/>
          <w:szCs w:val="28"/>
          <w:lang w:val="en-US"/>
        </w:rPr>
        <w:t xml:space="preserve"> develops the procurement of its business</w:t>
      </w:r>
      <w:r w:rsidR="008C4381" w:rsidRPr="00134D34">
        <w:rPr>
          <w:rFonts w:cs="Times New Roman"/>
          <w:color w:val="222222"/>
          <w:sz w:val="28"/>
          <w:szCs w:val="28"/>
          <w:shd w:val="clear" w:color="auto" w:fill="FFFFFF"/>
        </w:rPr>
        <w:t xml:space="preserve"> (Baines et al, 2013)</w:t>
      </w:r>
      <w:r w:rsidR="00811450" w:rsidRPr="00134D34">
        <w:rPr>
          <w:rFonts w:cs="Times New Roman"/>
          <w:sz w:val="28"/>
          <w:szCs w:val="28"/>
          <w:lang w:val="en-US"/>
        </w:rPr>
        <w:t>.</w:t>
      </w:r>
      <w:r w:rsidR="00205DC1" w:rsidRPr="00134D34">
        <w:rPr>
          <w:rFonts w:cs="Times New Roman"/>
          <w:sz w:val="28"/>
          <w:szCs w:val="28"/>
          <w:lang w:val="en-US"/>
        </w:rPr>
        <w:t xml:space="preserve"> The mission statement of </w:t>
      </w:r>
      <w:r w:rsidR="00F35576" w:rsidRPr="00134D34">
        <w:rPr>
          <w:rFonts w:cs="Times New Roman"/>
          <w:sz w:val="28"/>
          <w:szCs w:val="28"/>
          <w:lang w:val="en-US"/>
        </w:rPr>
        <w:t xml:space="preserve">the </w:t>
      </w:r>
      <w:r w:rsidR="00205DC1" w:rsidRPr="00134D34">
        <w:rPr>
          <w:rFonts w:cs="Times New Roman"/>
          <w:sz w:val="28"/>
          <w:szCs w:val="28"/>
          <w:lang w:val="en-US"/>
        </w:rPr>
        <w:t>company is reflect</w:t>
      </w:r>
      <w:r w:rsidR="00F35576" w:rsidRPr="00134D34">
        <w:rPr>
          <w:rFonts w:cs="Times New Roman"/>
          <w:sz w:val="28"/>
          <w:szCs w:val="28"/>
          <w:lang w:val="en-US"/>
        </w:rPr>
        <w:t>ed</w:t>
      </w:r>
      <w:r w:rsidR="00205DC1" w:rsidRPr="00134D34">
        <w:rPr>
          <w:rFonts w:cs="Times New Roman"/>
          <w:sz w:val="28"/>
          <w:szCs w:val="28"/>
          <w:lang w:val="en-US"/>
        </w:rPr>
        <w:t xml:space="preserve"> on the satisfaction of customers.</w:t>
      </w:r>
      <w:r w:rsidR="00866627" w:rsidRPr="00134D34">
        <w:rPr>
          <w:rFonts w:cs="Times New Roman"/>
          <w:sz w:val="28"/>
          <w:szCs w:val="28"/>
          <w:lang w:val="en-US"/>
        </w:rPr>
        <w:t xml:space="preserve"> The organization’s mission statement is </w:t>
      </w:r>
      <w:r w:rsidR="00F35576" w:rsidRPr="00134D34">
        <w:rPr>
          <w:rFonts w:cs="Times New Roman"/>
          <w:sz w:val="28"/>
          <w:szCs w:val="28"/>
          <w:lang w:val="en-US"/>
        </w:rPr>
        <w:t>to explore</w:t>
      </w:r>
      <w:r w:rsidR="00866627" w:rsidRPr="00134D34">
        <w:rPr>
          <w:rFonts w:cs="Times New Roman"/>
          <w:sz w:val="28"/>
          <w:szCs w:val="28"/>
          <w:lang w:val="en-US"/>
        </w:rPr>
        <w:t xml:space="preserve"> the target market customers and their requisites and needs. NIVEA</w:t>
      </w:r>
      <w:r w:rsidR="00063365" w:rsidRPr="00134D34">
        <w:rPr>
          <w:rFonts w:cs="Times New Roman"/>
          <w:sz w:val="28"/>
          <w:szCs w:val="28"/>
          <w:lang w:val="en-US"/>
        </w:rPr>
        <w:t xml:space="preserve">’s mission statement is indicated how products/services may be functioned within the company for meeting customers’ needs regarding their satisfaction. </w:t>
      </w:r>
    </w:p>
    <w:p w14:paraId="4614DF6C" w14:textId="77777777" w:rsidR="00811450" w:rsidRPr="00134D34" w:rsidRDefault="00F1701D" w:rsidP="00893A93">
      <w:pPr>
        <w:ind w:firstLine="720"/>
        <w:rPr>
          <w:rFonts w:cs="Times New Roman"/>
          <w:sz w:val="28"/>
          <w:szCs w:val="28"/>
          <w:lang w:val="en-US"/>
        </w:rPr>
      </w:pPr>
      <w:r w:rsidRPr="00134D34">
        <w:rPr>
          <w:rFonts w:cs="Times New Roman"/>
          <w:sz w:val="28"/>
          <w:szCs w:val="28"/>
          <w:lang w:val="en-US"/>
        </w:rPr>
        <w:t xml:space="preserve">The most effective stage in the process of marketing </w:t>
      </w:r>
      <w:r w:rsidR="00F35576" w:rsidRPr="00134D34">
        <w:rPr>
          <w:rFonts w:cs="Times New Roman"/>
          <w:sz w:val="28"/>
          <w:szCs w:val="28"/>
          <w:lang w:val="en-US"/>
        </w:rPr>
        <w:t>is</w:t>
      </w:r>
      <w:r w:rsidR="00171529" w:rsidRPr="00134D34">
        <w:rPr>
          <w:rFonts w:cs="Times New Roman"/>
          <w:sz w:val="28"/>
          <w:szCs w:val="28"/>
          <w:lang w:val="en-US"/>
        </w:rPr>
        <w:t xml:space="preserve"> understanding</w:t>
      </w:r>
      <w:r w:rsidRPr="00134D34">
        <w:rPr>
          <w:rFonts w:cs="Times New Roman"/>
          <w:sz w:val="28"/>
          <w:szCs w:val="28"/>
          <w:lang w:val="en-US"/>
        </w:rPr>
        <w:t xml:space="preserve"> of </w:t>
      </w:r>
      <w:r w:rsidR="00F35576" w:rsidRPr="00134D34">
        <w:rPr>
          <w:rFonts w:cs="Times New Roman"/>
          <w:sz w:val="28"/>
          <w:szCs w:val="28"/>
          <w:lang w:val="en-US"/>
        </w:rPr>
        <w:t xml:space="preserve">the </w:t>
      </w:r>
      <w:r w:rsidRPr="00134D34">
        <w:rPr>
          <w:rFonts w:cs="Times New Roman"/>
          <w:sz w:val="28"/>
          <w:szCs w:val="28"/>
          <w:lang w:val="en-US"/>
        </w:rPr>
        <w:t xml:space="preserve">business situation. The analysis of </w:t>
      </w:r>
      <w:r w:rsidR="00F35576" w:rsidRPr="00134D34">
        <w:rPr>
          <w:rFonts w:cs="Times New Roman"/>
          <w:sz w:val="28"/>
          <w:szCs w:val="28"/>
          <w:lang w:val="en-US"/>
        </w:rPr>
        <w:t xml:space="preserve">the </w:t>
      </w:r>
      <w:r w:rsidRPr="00134D34">
        <w:rPr>
          <w:rFonts w:cs="Times New Roman"/>
          <w:sz w:val="28"/>
          <w:szCs w:val="28"/>
          <w:lang w:val="en-US"/>
        </w:rPr>
        <w:t xml:space="preserve">situation by using different tools as SWOT, PEST, and others </w:t>
      </w:r>
      <w:r w:rsidR="00171529" w:rsidRPr="00134D34">
        <w:rPr>
          <w:rFonts w:cs="Times New Roman"/>
          <w:sz w:val="28"/>
          <w:szCs w:val="28"/>
          <w:lang w:val="en-US"/>
        </w:rPr>
        <w:t xml:space="preserve">that improve insights into </w:t>
      </w:r>
      <w:r w:rsidR="00F35576" w:rsidRPr="00134D34">
        <w:rPr>
          <w:rFonts w:cs="Times New Roman"/>
          <w:sz w:val="28"/>
          <w:szCs w:val="28"/>
          <w:lang w:val="en-US"/>
        </w:rPr>
        <w:t xml:space="preserve">the </w:t>
      </w:r>
      <w:r w:rsidR="00171529" w:rsidRPr="00134D34">
        <w:rPr>
          <w:rFonts w:cs="Times New Roman"/>
          <w:sz w:val="28"/>
          <w:szCs w:val="28"/>
          <w:lang w:val="en-US"/>
        </w:rPr>
        <w:t>scope of marketing as well as s</w:t>
      </w:r>
      <w:r w:rsidR="00C6284E" w:rsidRPr="00134D34">
        <w:rPr>
          <w:rFonts w:cs="Times New Roman"/>
          <w:sz w:val="28"/>
          <w:szCs w:val="28"/>
          <w:lang w:val="en-US"/>
        </w:rPr>
        <w:t xml:space="preserve">upports to create strategies to deal or control potential </w:t>
      </w:r>
      <w:proofErr w:type="gramStart"/>
      <w:r w:rsidR="00C6284E" w:rsidRPr="00134D34">
        <w:rPr>
          <w:rFonts w:cs="Times New Roman"/>
          <w:sz w:val="28"/>
          <w:szCs w:val="28"/>
          <w:lang w:val="en-US"/>
        </w:rPr>
        <w:t>hurdles</w:t>
      </w:r>
      <w:r w:rsidR="008C4381" w:rsidRPr="00134D34">
        <w:rPr>
          <w:rFonts w:cs="Times New Roman"/>
          <w:sz w:val="28"/>
          <w:szCs w:val="28"/>
          <w:lang w:val="en-US"/>
        </w:rPr>
        <w:t xml:space="preserve">  </w:t>
      </w:r>
      <w:r w:rsidR="008C4381" w:rsidRPr="00134D34">
        <w:rPr>
          <w:rFonts w:cs="Times New Roman"/>
          <w:sz w:val="28"/>
          <w:szCs w:val="28"/>
        </w:rPr>
        <w:t>(</w:t>
      </w:r>
      <w:proofErr w:type="gramEnd"/>
      <w:r w:rsidR="008C4381" w:rsidRPr="00134D34">
        <w:rPr>
          <w:rFonts w:cs="Times New Roman"/>
          <w:sz w:val="28"/>
          <w:szCs w:val="28"/>
        </w:rPr>
        <w:t>Kotler and Armstrong, 2018)</w:t>
      </w:r>
      <w:r w:rsidR="00C6284E" w:rsidRPr="00134D34">
        <w:rPr>
          <w:rFonts w:cs="Times New Roman"/>
          <w:sz w:val="28"/>
          <w:szCs w:val="28"/>
          <w:lang w:val="en-US"/>
        </w:rPr>
        <w:t xml:space="preserve">. </w:t>
      </w:r>
      <w:r w:rsidR="00854AB5" w:rsidRPr="00134D34">
        <w:rPr>
          <w:rFonts w:cs="Times New Roman"/>
          <w:sz w:val="28"/>
          <w:szCs w:val="28"/>
          <w:lang w:val="en-US"/>
        </w:rPr>
        <w:t>In relation to NIVEA, the situation analysis using SWOT and PEST analysis is as follow:</w:t>
      </w:r>
    </w:p>
    <w:p w14:paraId="4614DF6D" w14:textId="77777777" w:rsidR="00811450" w:rsidRPr="00134D34" w:rsidRDefault="00811450" w:rsidP="00893A93">
      <w:pPr>
        <w:ind w:firstLine="720"/>
        <w:rPr>
          <w:rFonts w:cs="Times New Roman"/>
          <w:b/>
          <w:sz w:val="28"/>
          <w:szCs w:val="28"/>
          <w:lang w:val="en-US"/>
        </w:rPr>
      </w:pPr>
      <w:r w:rsidRPr="00134D34">
        <w:rPr>
          <w:rFonts w:cs="Times New Roman"/>
          <w:b/>
          <w:sz w:val="28"/>
          <w:szCs w:val="28"/>
          <w:lang w:val="en-US"/>
        </w:rPr>
        <w:t>SWOT Analysis</w:t>
      </w:r>
      <w:r w:rsidR="007B57B1" w:rsidRPr="00134D34">
        <w:rPr>
          <w:rFonts w:cs="Times New Roman"/>
          <w:b/>
          <w:sz w:val="28"/>
          <w:szCs w:val="28"/>
          <w:lang w:val="en-US"/>
        </w:rPr>
        <w:t xml:space="preserve">: </w:t>
      </w:r>
    </w:p>
    <w:tbl>
      <w:tblPr>
        <w:tblStyle w:val="TableGrid"/>
        <w:tblW w:w="0" w:type="auto"/>
        <w:tblLook w:val="04A0" w:firstRow="1" w:lastRow="0" w:firstColumn="1" w:lastColumn="0" w:noHBand="0" w:noVBand="1"/>
      </w:tblPr>
      <w:tblGrid>
        <w:gridCol w:w="1948"/>
        <w:gridCol w:w="7068"/>
      </w:tblGrid>
      <w:tr w:rsidR="00E41205" w:rsidRPr="00134D34" w14:paraId="4614DF73" w14:textId="77777777" w:rsidTr="00E41205">
        <w:tc>
          <w:tcPr>
            <w:tcW w:w="1951" w:type="dxa"/>
          </w:tcPr>
          <w:p w14:paraId="4614DF6E" w14:textId="77777777" w:rsidR="00E41205" w:rsidRPr="00134D34" w:rsidRDefault="00E41205" w:rsidP="00033486">
            <w:pPr>
              <w:rPr>
                <w:rFonts w:cs="Times New Roman"/>
                <w:b/>
                <w:sz w:val="28"/>
                <w:szCs w:val="28"/>
                <w:lang w:val="en-US"/>
              </w:rPr>
            </w:pPr>
            <w:r w:rsidRPr="00134D34">
              <w:rPr>
                <w:rFonts w:cs="Times New Roman"/>
                <w:b/>
                <w:sz w:val="28"/>
                <w:szCs w:val="28"/>
                <w:lang w:val="en-US"/>
              </w:rPr>
              <w:t xml:space="preserve">Strengths </w:t>
            </w:r>
          </w:p>
        </w:tc>
        <w:tc>
          <w:tcPr>
            <w:tcW w:w="7291" w:type="dxa"/>
          </w:tcPr>
          <w:p w14:paraId="4614DF6F" w14:textId="77777777" w:rsidR="00400BBE" w:rsidRPr="00134D34" w:rsidRDefault="00400BBE"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 xml:space="preserve">Team of highly skilled employees </w:t>
            </w:r>
          </w:p>
          <w:p w14:paraId="4614DF70" w14:textId="77777777" w:rsidR="00400BBE" w:rsidRPr="00134D34" w:rsidRDefault="00400BBE"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Quality and reliable suppliers</w:t>
            </w:r>
          </w:p>
          <w:p w14:paraId="4614DF71" w14:textId="77777777" w:rsidR="00400BBE" w:rsidRPr="00134D34" w:rsidRDefault="00400BBE"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International business with effective growth strategies</w:t>
            </w:r>
            <w:r w:rsidR="00374F3A" w:rsidRPr="00134D34">
              <w:rPr>
                <w:rFonts w:cs="Times New Roman"/>
                <w:sz w:val="28"/>
                <w:szCs w:val="28"/>
                <w:lang w:val="en-US"/>
              </w:rPr>
              <w:t xml:space="preserve"> (</w:t>
            </w:r>
            <w:proofErr w:type="spellStart"/>
            <w:r w:rsidR="00374F3A" w:rsidRPr="00134D34">
              <w:rPr>
                <w:rFonts w:cs="Times New Roman"/>
                <w:color w:val="222222"/>
                <w:sz w:val="28"/>
                <w:szCs w:val="28"/>
                <w:shd w:val="clear" w:color="auto" w:fill="FFFFFF"/>
              </w:rPr>
              <w:t>Gbadamosi</w:t>
            </w:r>
            <w:proofErr w:type="spellEnd"/>
            <w:r w:rsidR="00374F3A" w:rsidRPr="00134D34">
              <w:rPr>
                <w:rFonts w:cs="Times New Roman"/>
                <w:color w:val="222222"/>
                <w:sz w:val="28"/>
                <w:szCs w:val="28"/>
                <w:shd w:val="clear" w:color="auto" w:fill="FFFFFF"/>
              </w:rPr>
              <w:t>, 2013).</w:t>
            </w:r>
          </w:p>
          <w:p w14:paraId="4614DF72" w14:textId="77777777" w:rsidR="00E41205" w:rsidRPr="00134D34" w:rsidRDefault="00400BBE" w:rsidP="00893A93">
            <w:pPr>
              <w:pStyle w:val="ListParagraph"/>
              <w:numPr>
                <w:ilvl w:val="0"/>
                <w:numId w:val="1"/>
              </w:numPr>
              <w:ind w:firstLine="720"/>
              <w:rPr>
                <w:rFonts w:cs="Times New Roman"/>
                <w:b/>
                <w:sz w:val="28"/>
                <w:szCs w:val="28"/>
                <w:lang w:val="en-US"/>
              </w:rPr>
            </w:pPr>
            <w:r w:rsidRPr="00134D34">
              <w:rPr>
                <w:rFonts w:cs="Times New Roman"/>
                <w:sz w:val="28"/>
                <w:szCs w:val="28"/>
                <w:lang w:val="en-US"/>
              </w:rPr>
              <w:t xml:space="preserve">Big market portfolio </w:t>
            </w:r>
          </w:p>
        </w:tc>
      </w:tr>
      <w:tr w:rsidR="00E41205" w:rsidRPr="00134D34" w14:paraId="4614DF7B" w14:textId="77777777" w:rsidTr="00E41205">
        <w:tc>
          <w:tcPr>
            <w:tcW w:w="1951" w:type="dxa"/>
          </w:tcPr>
          <w:p w14:paraId="4614DF74" w14:textId="77777777" w:rsidR="00E41205" w:rsidRPr="00134D34" w:rsidRDefault="00E41205" w:rsidP="00033486">
            <w:pPr>
              <w:rPr>
                <w:rFonts w:cs="Times New Roman"/>
                <w:b/>
                <w:sz w:val="28"/>
                <w:szCs w:val="28"/>
                <w:lang w:val="en-US"/>
              </w:rPr>
            </w:pPr>
            <w:r w:rsidRPr="00134D34">
              <w:rPr>
                <w:rFonts w:cs="Times New Roman"/>
                <w:b/>
                <w:sz w:val="28"/>
                <w:szCs w:val="28"/>
                <w:lang w:val="en-US"/>
              </w:rPr>
              <w:t xml:space="preserve">Weaknesses </w:t>
            </w:r>
          </w:p>
        </w:tc>
        <w:tc>
          <w:tcPr>
            <w:tcW w:w="7291" w:type="dxa"/>
          </w:tcPr>
          <w:p w14:paraId="4614DF75" w14:textId="065D3DF4" w:rsidR="0039755F" w:rsidRPr="00134D34" w:rsidRDefault="0039755F"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Success primarily depend</w:t>
            </w:r>
            <w:r w:rsidR="00B734A3" w:rsidRPr="00134D34">
              <w:rPr>
                <w:rFonts w:cs="Times New Roman"/>
                <w:sz w:val="28"/>
                <w:szCs w:val="28"/>
                <w:lang w:val="en-US"/>
              </w:rPr>
              <w:t>s</w:t>
            </w:r>
            <w:r w:rsidRPr="00134D34">
              <w:rPr>
                <w:rFonts w:cs="Times New Roman"/>
                <w:sz w:val="28"/>
                <w:szCs w:val="28"/>
                <w:lang w:val="en-US"/>
              </w:rPr>
              <w:t xml:space="preserve"> on Nivea</w:t>
            </w:r>
          </w:p>
          <w:p w14:paraId="4614DF76" w14:textId="77777777" w:rsidR="0039755F" w:rsidRPr="00134D34" w:rsidRDefault="0039755F"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 xml:space="preserve">The </w:t>
            </w:r>
            <w:proofErr w:type="gramStart"/>
            <w:r w:rsidRPr="00134D34">
              <w:rPr>
                <w:rFonts w:cs="Times New Roman"/>
                <w:sz w:val="28"/>
                <w:szCs w:val="28"/>
                <w:lang w:val="en-US"/>
              </w:rPr>
              <w:t>main focus</w:t>
            </w:r>
            <w:proofErr w:type="gramEnd"/>
            <w:r w:rsidRPr="00134D34">
              <w:rPr>
                <w:rFonts w:cs="Times New Roman"/>
                <w:sz w:val="28"/>
                <w:szCs w:val="28"/>
                <w:lang w:val="en-US"/>
              </w:rPr>
              <w:t xml:space="preserve"> of business is around Western Europe</w:t>
            </w:r>
          </w:p>
          <w:p w14:paraId="4614DF77" w14:textId="77777777" w:rsidR="0039755F" w:rsidRPr="00134D34" w:rsidRDefault="00C35AD7"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New entrants created more challenges</w:t>
            </w:r>
          </w:p>
          <w:p w14:paraId="4614DF78" w14:textId="77777777" w:rsidR="00C35AD7" w:rsidRPr="00134D34" w:rsidRDefault="00C35AD7"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 xml:space="preserve">Performance of business is limited outside the primary </w:t>
            </w:r>
            <w:r w:rsidR="00196520" w:rsidRPr="00134D34">
              <w:rPr>
                <w:rFonts w:cs="Times New Roman"/>
                <w:sz w:val="28"/>
                <w:szCs w:val="28"/>
                <w:lang w:val="en-US"/>
              </w:rPr>
              <w:t>criteria</w:t>
            </w:r>
          </w:p>
          <w:p w14:paraId="4614DF79" w14:textId="77777777" w:rsidR="00C35AD7" w:rsidRPr="00134D34" w:rsidRDefault="00C35AD7"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 xml:space="preserve">Lack of choice </w:t>
            </w:r>
            <w:r w:rsidR="00196520" w:rsidRPr="00134D34">
              <w:rPr>
                <w:rFonts w:cs="Times New Roman"/>
                <w:sz w:val="28"/>
                <w:szCs w:val="28"/>
                <w:lang w:val="en-US"/>
              </w:rPr>
              <w:t>due to product variation and gaps in products</w:t>
            </w:r>
            <w:r w:rsidR="00285F79" w:rsidRPr="00134D34">
              <w:rPr>
                <w:rFonts w:cs="Times New Roman"/>
                <w:sz w:val="28"/>
                <w:szCs w:val="28"/>
                <w:lang w:val="en-US"/>
              </w:rPr>
              <w:t xml:space="preserve"> (</w:t>
            </w:r>
            <w:r w:rsidR="00285F79" w:rsidRPr="00134D34">
              <w:rPr>
                <w:rFonts w:cs="Times New Roman"/>
                <w:color w:val="222222"/>
                <w:sz w:val="28"/>
                <w:szCs w:val="28"/>
                <w:shd w:val="clear" w:color="auto" w:fill="FFFFFF"/>
              </w:rPr>
              <w:t xml:space="preserve">Masterson and </w:t>
            </w:r>
            <w:proofErr w:type="spellStart"/>
            <w:r w:rsidR="00285F79" w:rsidRPr="00134D34">
              <w:rPr>
                <w:rFonts w:cs="Times New Roman"/>
                <w:color w:val="222222"/>
                <w:sz w:val="28"/>
                <w:szCs w:val="28"/>
                <w:shd w:val="clear" w:color="auto" w:fill="FFFFFF"/>
              </w:rPr>
              <w:t>Pickton</w:t>
            </w:r>
            <w:proofErr w:type="spellEnd"/>
            <w:r w:rsidR="00285F79" w:rsidRPr="00134D34">
              <w:rPr>
                <w:rFonts w:cs="Times New Roman"/>
                <w:color w:val="222222"/>
                <w:sz w:val="28"/>
                <w:szCs w:val="28"/>
                <w:shd w:val="clear" w:color="auto" w:fill="FFFFFF"/>
              </w:rPr>
              <w:t xml:space="preserve">, 2010). </w:t>
            </w:r>
          </w:p>
          <w:p w14:paraId="4614DF7A" w14:textId="77777777" w:rsidR="00E41205" w:rsidRPr="00134D34" w:rsidRDefault="00196520" w:rsidP="00893A93">
            <w:pPr>
              <w:pStyle w:val="ListParagraph"/>
              <w:numPr>
                <w:ilvl w:val="0"/>
                <w:numId w:val="1"/>
              </w:numPr>
              <w:ind w:firstLine="720"/>
              <w:rPr>
                <w:rFonts w:cs="Times New Roman"/>
                <w:sz w:val="28"/>
                <w:szCs w:val="28"/>
                <w:lang w:val="en-US"/>
              </w:rPr>
            </w:pPr>
            <w:r w:rsidRPr="00134D34">
              <w:rPr>
                <w:rFonts w:cs="Times New Roman"/>
                <w:sz w:val="28"/>
                <w:szCs w:val="28"/>
                <w:lang w:val="en-US"/>
              </w:rPr>
              <w:t xml:space="preserve">Low net contribution and profitability in comparison to </w:t>
            </w:r>
            <w:r w:rsidR="00F35576" w:rsidRPr="00134D34">
              <w:rPr>
                <w:rFonts w:cs="Times New Roman"/>
                <w:sz w:val="28"/>
                <w:szCs w:val="28"/>
                <w:lang w:val="en-US"/>
              </w:rPr>
              <w:t xml:space="preserve">the </w:t>
            </w:r>
            <w:r w:rsidRPr="00134D34">
              <w:rPr>
                <w:rFonts w:cs="Times New Roman"/>
                <w:sz w:val="28"/>
                <w:szCs w:val="28"/>
                <w:lang w:val="en-US"/>
              </w:rPr>
              <w:t xml:space="preserve">industry average </w:t>
            </w:r>
          </w:p>
        </w:tc>
      </w:tr>
      <w:tr w:rsidR="00E41205" w:rsidRPr="00134D34" w14:paraId="4614DF82" w14:textId="77777777" w:rsidTr="00E41205">
        <w:tc>
          <w:tcPr>
            <w:tcW w:w="1951" w:type="dxa"/>
          </w:tcPr>
          <w:p w14:paraId="4614DF7C" w14:textId="77777777" w:rsidR="00E41205" w:rsidRPr="00134D34" w:rsidRDefault="00E41205" w:rsidP="00033486">
            <w:pPr>
              <w:rPr>
                <w:rFonts w:cs="Times New Roman"/>
                <w:b/>
                <w:sz w:val="28"/>
                <w:szCs w:val="28"/>
                <w:lang w:val="en-US"/>
              </w:rPr>
            </w:pPr>
            <w:r w:rsidRPr="00134D34">
              <w:rPr>
                <w:rFonts w:cs="Times New Roman"/>
                <w:b/>
                <w:sz w:val="28"/>
                <w:szCs w:val="28"/>
                <w:lang w:val="en-US"/>
              </w:rPr>
              <w:t xml:space="preserve">Opportunities </w:t>
            </w:r>
          </w:p>
        </w:tc>
        <w:tc>
          <w:tcPr>
            <w:tcW w:w="7291" w:type="dxa"/>
          </w:tcPr>
          <w:p w14:paraId="4614DF7D" w14:textId="77777777" w:rsidR="0007615D" w:rsidRPr="00134D34" w:rsidRDefault="0007615D"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Expansion in emerging markets</w:t>
            </w:r>
          </w:p>
          <w:p w14:paraId="4614DF7E" w14:textId="77777777" w:rsidR="0007615D" w:rsidRPr="00134D34" w:rsidRDefault="00F25FFD"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Well established and reputed brand</w:t>
            </w:r>
          </w:p>
          <w:p w14:paraId="4614DF7F" w14:textId="77777777" w:rsidR="00F25FFD" w:rsidRPr="00134D34" w:rsidRDefault="00F25FFD"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Lower inflation rate</w:t>
            </w:r>
            <w:r w:rsidR="00726B1D" w:rsidRPr="00134D34">
              <w:rPr>
                <w:rFonts w:cs="Times New Roman"/>
                <w:sz w:val="28"/>
                <w:szCs w:val="28"/>
                <w:lang w:val="en-US"/>
              </w:rPr>
              <w:t xml:space="preserve"> </w:t>
            </w:r>
            <w:r w:rsidR="00726B1D" w:rsidRPr="00134D34">
              <w:rPr>
                <w:rFonts w:cs="Times New Roman"/>
                <w:sz w:val="28"/>
                <w:szCs w:val="28"/>
              </w:rPr>
              <w:t xml:space="preserve">(Baines et al, 2013). </w:t>
            </w:r>
          </w:p>
          <w:p w14:paraId="4614DF80" w14:textId="77777777" w:rsidR="00F25FFD" w:rsidRPr="00134D34" w:rsidRDefault="00F25FFD"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 xml:space="preserve">Increase in </w:t>
            </w:r>
            <w:r w:rsidR="00F35576" w:rsidRPr="00134D34">
              <w:rPr>
                <w:rFonts w:cs="Times New Roman"/>
                <w:sz w:val="28"/>
                <w:szCs w:val="28"/>
                <w:lang w:val="en-US"/>
              </w:rPr>
              <w:t xml:space="preserve">the </w:t>
            </w:r>
            <w:r w:rsidRPr="00134D34">
              <w:rPr>
                <w:rFonts w:cs="Times New Roman"/>
                <w:sz w:val="28"/>
                <w:szCs w:val="28"/>
                <w:lang w:val="en-US"/>
              </w:rPr>
              <w:t xml:space="preserve">engagement of customers in online channels </w:t>
            </w:r>
          </w:p>
          <w:p w14:paraId="4614DF81" w14:textId="77777777" w:rsidR="00E41205" w:rsidRPr="00134D34" w:rsidRDefault="00F25FFD"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Advanced technologies availability</w:t>
            </w:r>
            <w:r w:rsidR="00E41205" w:rsidRPr="00134D34">
              <w:rPr>
                <w:rFonts w:cs="Times New Roman"/>
                <w:sz w:val="28"/>
                <w:szCs w:val="28"/>
              </w:rPr>
              <w:t>.</w:t>
            </w:r>
          </w:p>
        </w:tc>
      </w:tr>
      <w:tr w:rsidR="00E41205" w:rsidRPr="00134D34" w14:paraId="4614DF88" w14:textId="77777777" w:rsidTr="00E41205">
        <w:tc>
          <w:tcPr>
            <w:tcW w:w="1951" w:type="dxa"/>
          </w:tcPr>
          <w:p w14:paraId="4614DF83" w14:textId="77777777" w:rsidR="00E41205" w:rsidRPr="00134D34" w:rsidRDefault="00E41205" w:rsidP="00893A93">
            <w:pPr>
              <w:ind w:firstLine="720"/>
              <w:rPr>
                <w:rFonts w:cs="Times New Roman"/>
                <w:b/>
                <w:sz w:val="28"/>
                <w:szCs w:val="28"/>
                <w:lang w:val="en-US"/>
              </w:rPr>
            </w:pPr>
            <w:r w:rsidRPr="00134D34">
              <w:rPr>
                <w:rFonts w:cs="Times New Roman"/>
                <w:b/>
                <w:sz w:val="28"/>
                <w:szCs w:val="28"/>
                <w:lang w:val="en-US"/>
              </w:rPr>
              <w:t xml:space="preserve">Threats </w:t>
            </w:r>
          </w:p>
        </w:tc>
        <w:tc>
          <w:tcPr>
            <w:tcW w:w="7291" w:type="dxa"/>
          </w:tcPr>
          <w:p w14:paraId="4614DF84" w14:textId="77777777" w:rsidR="00A424B7" w:rsidRPr="00134D34" w:rsidRDefault="00A424B7"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 xml:space="preserve">Using marketing strategies </w:t>
            </w:r>
          </w:p>
          <w:p w14:paraId="4614DF85" w14:textId="77777777" w:rsidR="00A424B7" w:rsidRPr="00134D34" w:rsidRDefault="00A424B7"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Complex regulatory pressure</w:t>
            </w:r>
          </w:p>
          <w:p w14:paraId="4614DF86" w14:textId="77777777" w:rsidR="00A424B7" w:rsidRPr="00134D34" w:rsidRDefault="00F35576"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The p</w:t>
            </w:r>
            <w:r w:rsidR="00A424B7" w:rsidRPr="00134D34">
              <w:rPr>
                <w:rFonts w:cs="Times New Roman"/>
                <w:sz w:val="28"/>
                <w:szCs w:val="28"/>
                <w:lang w:val="en-US"/>
              </w:rPr>
              <w:t>opularity of other skincare products and brands</w:t>
            </w:r>
            <w:r w:rsidR="00726B1D" w:rsidRPr="00134D34">
              <w:rPr>
                <w:rFonts w:cs="Times New Roman"/>
                <w:sz w:val="28"/>
                <w:szCs w:val="28"/>
                <w:lang w:val="en-US"/>
              </w:rPr>
              <w:t xml:space="preserve"> (</w:t>
            </w:r>
            <w:r w:rsidR="00726B1D" w:rsidRPr="00134D34">
              <w:rPr>
                <w:rFonts w:cs="Times New Roman"/>
                <w:sz w:val="28"/>
                <w:szCs w:val="28"/>
              </w:rPr>
              <w:t xml:space="preserve">Russell, 2017). </w:t>
            </w:r>
          </w:p>
          <w:p w14:paraId="4614DF87" w14:textId="77777777" w:rsidR="00E41205" w:rsidRPr="00134D34" w:rsidRDefault="00A424B7" w:rsidP="00893A93">
            <w:pPr>
              <w:pStyle w:val="ListParagraph"/>
              <w:numPr>
                <w:ilvl w:val="0"/>
                <w:numId w:val="2"/>
              </w:numPr>
              <w:ind w:firstLine="720"/>
              <w:rPr>
                <w:rFonts w:cs="Times New Roman"/>
                <w:sz w:val="28"/>
                <w:szCs w:val="28"/>
                <w:lang w:val="en-US"/>
              </w:rPr>
            </w:pPr>
            <w:r w:rsidRPr="00134D34">
              <w:rPr>
                <w:rFonts w:cs="Times New Roman"/>
                <w:sz w:val="28"/>
                <w:szCs w:val="28"/>
                <w:lang w:val="en-US"/>
              </w:rPr>
              <w:t xml:space="preserve">Intense competition </w:t>
            </w:r>
            <w:r w:rsidR="006710B5" w:rsidRPr="00134D34">
              <w:rPr>
                <w:rFonts w:cs="Times New Roman"/>
                <w:sz w:val="28"/>
                <w:szCs w:val="28"/>
                <w:lang w:val="en-US"/>
              </w:rPr>
              <w:t xml:space="preserve">leads to </w:t>
            </w:r>
            <w:r w:rsidR="00F35576" w:rsidRPr="00134D34">
              <w:rPr>
                <w:rFonts w:cs="Times New Roman"/>
                <w:sz w:val="28"/>
                <w:szCs w:val="28"/>
                <w:lang w:val="en-US"/>
              </w:rPr>
              <w:t xml:space="preserve">an </w:t>
            </w:r>
            <w:r w:rsidR="006710B5" w:rsidRPr="00134D34">
              <w:rPr>
                <w:rFonts w:cs="Times New Roman"/>
                <w:sz w:val="28"/>
                <w:szCs w:val="28"/>
                <w:lang w:val="en-US"/>
              </w:rPr>
              <w:t>increase in operating overheads</w:t>
            </w:r>
          </w:p>
        </w:tc>
      </w:tr>
    </w:tbl>
    <w:p w14:paraId="4614DF89" w14:textId="013E40AF" w:rsidR="009E4FB0" w:rsidRPr="00134D34" w:rsidRDefault="009E4FB0" w:rsidP="00DC6E4B">
      <w:pPr>
        <w:rPr>
          <w:rFonts w:cs="Times New Roman"/>
          <w:b/>
          <w:color w:val="FF0000"/>
          <w:sz w:val="28"/>
          <w:szCs w:val="28"/>
          <w:lang w:val="en-US"/>
        </w:rPr>
      </w:pPr>
    </w:p>
    <w:p w14:paraId="4614DF8A" w14:textId="77777777" w:rsidR="00811450" w:rsidRPr="00134D34" w:rsidRDefault="00811450" w:rsidP="00893A93">
      <w:pPr>
        <w:ind w:firstLine="720"/>
        <w:rPr>
          <w:rFonts w:cs="Times New Roman"/>
          <w:b/>
          <w:sz w:val="28"/>
          <w:szCs w:val="28"/>
          <w:lang w:val="en-US"/>
        </w:rPr>
      </w:pPr>
      <w:r w:rsidRPr="00134D34">
        <w:rPr>
          <w:rFonts w:cs="Times New Roman"/>
          <w:b/>
          <w:sz w:val="28"/>
          <w:szCs w:val="28"/>
          <w:lang w:val="en-US"/>
        </w:rPr>
        <w:t>PEST Analysis</w:t>
      </w:r>
      <w:r w:rsidR="00255416" w:rsidRPr="00134D34">
        <w:rPr>
          <w:rFonts w:cs="Times New Roman"/>
          <w:b/>
          <w:sz w:val="28"/>
          <w:szCs w:val="28"/>
          <w:lang w:val="en-US"/>
        </w:rPr>
        <w:t>:</w:t>
      </w:r>
    </w:p>
    <w:tbl>
      <w:tblPr>
        <w:tblStyle w:val="TableGrid"/>
        <w:tblW w:w="0" w:type="auto"/>
        <w:tblLook w:val="04A0" w:firstRow="1" w:lastRow="0" w:firstColumn="1" w:lastColumn="0" w:noHBand="0" w:noVBand="1"/>
      </w:tblPr>
      <w:tblGrid>
        <w:gridCol w:w="1881"/>
        <w:gridCol w:w="7135"/>
      </w:tblGrid>
      <w:tr w:rsidR="00811450" w:rsidRPr="00134D34" w14:paraId="4614DF8D" w14:textId="77777777" w:rsidTr="00255416">
        <w:tc>
          <w:tcPr>
            <w:tcW w:w="1809" w:type="dxa"/>
          </w:tcPr>
          <w:p w14:paraId="4614DF8B" w14:textId="77777777" w:rsidR="00811450" w:rsidRPr="00134D34" w:rsidRDefault="00811450" w:rsidP="00033486">
            <w:pPr>
              <w:rPr>
                <w:rFonts w:cs="Times New Roman"/>
                <w:b/>
                <w:sz w:val="28"/>
                <w:szCs w:val="28"/>
                <w:lang w:val="en-US"/>
              </w:rPr>
            </w:pPr>
            <w:r w:rsidRPr="00134D34">
              <w:rPr>
                <w:rFonts w:cs="Times New Roman"/>
                <w:b/>
                <w:sz w:val="28"/>
                <w:szCs w:val="28"/>
                <w:lang w:val="en-US"/>
              </w:rPr>
              <w:t>Political</w:t>
            </w:r>
          </w:p>
        </w:tc>
        <w:tc>
          <w:tcPr>
            <w:tcW w:w="7207" w:type="dxa"/>
          </w:tcPr>
          <w:p w14:paraId="4614DF8C" w14:textId="77777777" w:rsidR="00811450" w:rsidRPr="00134D34" w:rsidRDefault="009E4FB0" w:rsidP="00893A93">
            <w:pPr>
              <w:ind w:firstLine="720"/>
              <w:rPr>
                <w:rFonts w:cs="Times New Roman"/>
                <w:b/>
                <w:sz w:val="28"/>
                <w:szCs w:val="28"/>
                <w:lang w:val="en-US"/>
              </w:rPr>
            </w:pPr>
            <w:r w:rsidRPr="00134D34">
              <w:rPr>
                <w:rFonts w:cs="Times New Roman"/>
                <w:sz w:val="28"/>
                <w:szCs w:val="28"/>
                <w:lang w:val="en-US"/>
              </w:rPr>
              <w:t>The business performance of Nivea is negatively affected by extensive taxation and complex trade barriers</w:t>
            </w:r>
            <w:r w:rsidR="00255416" w:rsidRPr="00134D34">
              <w:rPr>
                <w:rFonts w:cs="Times New Roman"/>
                <w:sz w:val="28"/>
                <w:szCs w:val="28"/>
                <w:lang w:val="en-US"/>
              </w:rPr>
              <w:t xml:space="preserve"> </w:t>
            </w:r>
            <w:r w:rsidR="00255416" w:rsidRPr="00134D34">
              <w:rPr>
                <w:rFonts w:cs="Times New Roman"/>
                <w:sz w:val="28"/>
                <w:szCs w:val="28"/>
              </w:rPr>
              <w:t xml:space="preserve">(Koch and </w:t>
            </w:r>
            <w:proofErr w:type="spellStart"/>
            <w:r w:rsidR="00255416" w:rsidRPr="00134D34">
              <w:rPr>
                <w:rFonts w:cs="Times New Roman"/>
                <w:sz w:val="28"/>
                <w:szCs w:val="28"/>
              </w:rPr>
              <w:t>Gyrd</w:t>
            </w:r>
            <w:proofErr w:type="spellEnd"/>
            <w:r w:rsidR="00255416" w:rsidRPr="00134D34">
              <w:rPr>
                <w:rFonts w:cs="Times New Roman"/>
                <w:sz w:val="28"/>
                <w:szCs w:val="28"/>
              </w:rPr>
              <w:t>-Jones, 2019)</w:t>
            </w:r>
            <w:r w:rsidR="00255416" w:rsidRPr="00134D34">
              <w:rPr>
                <w:rFonts w:cs="Times New Roman"/>
                <w:sz w:val="28"/>
                <w:szCs w:val="28"/>
                <w:lang w:val="en-US"/>
              </w:rPr>
              <w:t>.</w:t>
            </w:r>
            <w:r w:rsidRPr="00134D34">
              <w:rPr>
                <w:rFonts w:cs="Times New Roman"/>
                <w:sz w:val="28"/>
                <w:szCs w:val="28"/>
                <w:lang w:val="en-US"/>
              </w:rPr>
              <w:t xml:space="preserve"> </w:t>
            </w:r>
            <w:r w:rsidR="00F35576" w:rsidRPr="00134D34">
              <w:rPr>
                <w:rFonts w:cs="Times New Roman"/>
                <w:sz w:val="28"/>
                <w:szCs w:val="28"/>
                <w:lang w:val="en-US"/>
              </w:rPr>
              <w:t>C</w:t>
            </w:r>
            <w:r w:rsidRPr="00134D34">
              <w:rPr>
                <w:rFonts w:cs="Times New Roman"/>
                <w:sz w:val="28"/>
                <w:szCs w:val="28"/>
                <w:lang w:val="en-US"/>
              </w:rPr>
              <w:t>orruption and instable political climate may lead or cause to inflation in the organization.</w:t>
            </w:r>
          </w:p>
        </w:tc>
      </w:tr>
      <w:tr w:rsidR="00811450" w:rsidRPr="00134D34" w14:paraId="4614DF90" w14:textId="77777777" w:rsidTr="00255416">
        <w:tc>
          <w:tcPr>
            <w:tcW w:w="1809" w:type="dxa"/>
          </w:tcPr>
          <w:p w14:paraId="4614DF8E" w14:textId="77777777" w:rsidR="00811450" w:rsidRPr="00134D34" w:rsidRDefault="00255416" w:rsidP="00033486">
            <w:pPr>
              <w:rPr>
                <w:rFonts w:cs="Times New Roman"/>
                <w:sz w:val="28"/>
                <w:szCs w:val="28"/>
                <w:lang w:val="en-US"/>
              </w:rPr>
            </w:pPr>
            <w:r w:rsidRPr="00134D34">
              <w:rPr>
                <w:rFonts w:cs="Times New Roman"/>
                <w:b/>
                <w:sz w:val="28"/>
                <w:szCs w:val="28"/>
                <w:lang w:val="en-US"/>
              </w:rPr>
              <w:t>Economical</w:t>
            </w:r>
          </w:p>
        </w:tc>
        <w:tc>
          <w:tcPr>
            <w:tcW w:w="7207" w:type="dxa"/>
          </w:tcPr>
          <w:p w14:paraId="4614DF8F" w14:textId="77777777" w:rsidR="00811450" w:rsidRPr="00134D34" w:rsidRDefault="00F838D8" w:rsidP="00893A93">
            <w:pPr>
              <w:ind w:firstLine="720"/>
              <w:rPr>
                <w:rFonts w:cs="Times New Roman"/>
                <w:sz w:val="28"/>
                <w:szCs w:val="28"/>
                <w:lang w:val="en-US"/>
              </w:rPr>
            </w:pPr>
            <w:r w:rsidRPr="00134D34">
              <w:rPr>
                <w:rFonts w:cs="Times New Roman"/>
                <w:sz w:val="28"/>
                <w:szCs w:val="28"/>
                <w:lang w:val="en-US"/>
              </w:rPr>
              <w:t xml:space="preserve">The economic crisis in the industry is </w:t>
            </w:r>
            <w:r w:rsidR="00182AE9" w:rsidRPr="00134D34">
              <w:rPr>
                <w:rFonts w:cs="Times New Roman"/>
                <w:sz w:val="28"/>
                <w:szCs w:val="28"/>
                <w:lang w:val="en-US"/>
              </w:rPr>
              <w:t>a</w:t>
            </w:r>
            <w:r w:rsidRPr="00134D34">
              <w:rPr>
                <w:rFonts w:cs="Times New Roman"/>
                <w:sz w:val="28"/>
                <w:szCs w:val="28"/>
                <w:lang w:val="en-US"/>
              </w:rPr>
              <w:t xml:space="preserve"> big problem that may lead to decreased production. The increase in the productivity rates will support in the increasing production that</w:t>
            </w:r>
            <w:r w:rsidR="00182AE9" w:rsidRPr="00134D34">
              <w:rPr>
                <w:rFonts w:cs="Times New Roman"/>
                <w:sz w:val="28"/>
                <w:szCs w:val="28"/>
                <w:lang w:val="en-US"/>
              </w:rPr>
              <w:t xml:space="preserve"> may cause to economic stagnation because of poor demand and oversupply that may lead to </w:t>
            </w:r>
            <w:r w:rsidR="00F35576" w:rsidRPr="00134D34">
              <w:rPr>
                <w:rFonts w:cs="Times New Roman"/>
                <w:sz w:val="28"/>
                <w:szCs w:val="28"/>
                <w:lang w:val="en-US"/>
              </w:rPr>
              <w:t xml:space="preserve">the </w:t>
            </w:r>
            <w:r w:rsidR="00182AE9" w:rsidRPr="00134D34">
              <w:rPr>
                <w:rFonts w:cs="Times New Roman"/>
                <w:sz w:val="28"/>
                <w:szCs w:val="28"/>
                <w:lang w:val="en-US"/>
              </w:rPr>
              <w:t>closing of business due to losses or low income</w:t>
            </w:r>
            <w:r w:rsidR="00255416" w:rsidRPr="00134D34">
              <w:rPr>
                <w:rFonts w:cs="Times New Roman"/>
                <w:sz w:val="28"/>
                <w:szCs w:val="28"/>
                <w:lang w:val="en-US"/>
              </w:rPr>
              <w:t xml:space="preserve"> </w:t>
            </w:r>
            <w:r w:rsidR="00255416" w:rsidRPr="00134D34">
              <w:rPr>
                <w:rFonts w:cs="Times New Roman"/>
                <w:sz w:val="28"/>
                <w:szCs w:val="28"/>
              </w:rPr>
              <w:t xml:space="preserve">(Alberti </w:t>
            </w:r>
            <w:r w:rsidR="00255416" w:rsidRPr="00134D34">
              <w:rPr>
                <w:rFonts w:cs="Times New Roman"/>
                <w:i/>
                <w:sz w:val="28"/>
                <w:szCs w:val="28"/>
              </w:rPr>
              <w:t>et al</w:t>
            </w:r>
            <w:r w:rsidR="00255416" w:rsidRPr="00134D34">
              <w:rPr>
                <w:rFonts w:cs="Times New Roman"/>
                <w:sz w:val="28"/>
                <w:szCs w:val="28"/>
              </w:rPr>
              <w:t>., 2018)</w:t>
            </w:r>
            <w:r w:rsidR="00255416" w:rsidRPr="00134D34">
              <w:rPr>
                <w:rFonts w:cs="Times New Roman"/>
                <w:sz w:val="28"/>
                <w:szCs w:val="28"/>
                <w:lang w:val="en-US"/>
              </w:rPr>
              <w:t xml:space="preserve">. </w:t>
            </w:r>
          </w:p>
        </w:tc>
      </w:tr>
      <w:tr w:rsidR="00811450" w:rsidRPr="00134D34" w14:paraId="4614DF93" w14:textId="77777777" w:rsidTr="00255416">
        <w:tc>
          <w:tcPr>
            <w:tcW w:w="1809" w:type="dxa"/>
          </w:tcPr>
          <w:p w14:paraId="4614DF91" w14:textId="77777777" w:rsidR="00811450" w:rsidRPr="00134D34" w:rsidRDefault="00255416" w:rsidP="00033486">
            <w:pPr>
              <w:rPr>
                <w:rFonts w:cs="Times New Roman"/>
                <w:b/>
                <w:sz w:val="28"/>
                <w:szCs w:val="28"/>
                <w:lang w:val="en-US"/>
              </w:rPr>
            </w:pPr>
            <w:r w:rsidRPr="00134D34">
              <w:rPr>
                <w:rFonts w:cs="Times New Roman"/>
                <w:b/>
                <w:sz w:val="28"/>
                <w:szCs w:val="28"/>
                <w:lang w:val="en-US"/>
              </w:rPr>
              <w:t>Social</w:t>
            </w:r>
          </w:p>
        </w:tc>
        <w:tc>
          <w:tcPr>
            <w:tcW w:w="7207" w:type="dxa"/>
          </w:tcPr>
          <w:p w14:paraId="4614DF92" w14:textId="77777777" w:rsidR="008773D5" w:rsidRPr="00134D34" w:rsidRDefault="00BE1964" w:rsidP="00893A93">
            <w:pPr>
              <w:ind w:firstLine="720"/>
              <w:rPr>
                <w:rFonts w:cs="Times New Roman"/>
                <w:b/>
                <w:sz w:val="28"/>
                <w:szCs w:val="28"/>
                <w:lang w:val="en-US"/>
              </w:rPr>
            </w:pPr>
            <w:r w:rsidRPr="00134D34">
              <w:rPr>
                <w:rFonts w:cs="Times New Roman"/>
                <w:sz w:val="28"/>
                <w:szCs w:val="28"/>
                <w:lang w:val="en-US"/>
              </w:rPr>
              <w:t xml:space="preserve">The company has </w:t>
            </w:r>
            <w:r w:rsidR="003E46DF" w:rsidRPr="00134D34">
              <w:rPr>
                <w:rFonts w:cs="Times New Roman"/>
                <w:sz w:val="28"/>
                <w:szCs w:val="28"/>
                <w:lang w:val="en-US"/>
              </w:rPr>
              <w:t>effective recognition of the customers across t</w:t>
            </w:r>
            <w:r w:rsidR="000C1645" w:rsidRPr="00134D34">
              <w:rPr>
                <w:rFonts w:cs="Times New Roman"/>
                <w:sz w:val="28"/>
                <w:szCs w:val="28"/>
                <w:lang w:val="en-US"/>
              </w:rPr>
              <w:t xml:space="preserve">he female customer base which indulged with the body and skincare products. Nivea </w:t>
            </w:r>
            <w:proofErr w:type="gramStart"/>
            <w:r w:rsidR="000C1645" w:rsidRPr="00134D34">
              <w:rPr>
                <w:rFonts w:cs="Times New Roman"/>
                <w:sz w:val="28"/>
                <w:szCs w:val="28"/>
                <w:lang w:val="en-US"/>
              </w:rPr>
              <w:t>is able to</w:t>
            </w:r>
            <w:proofErr w:type="gramEnd"/>
            <w:r w:rsidR="000C1645" w:rsidRPr="00134D34">
              <w:rPr>
                <w:rFonts w:cs="Times New Roman"/>
                <w:sz w:val="28"/>
                <w:szCs w:val="28"/>
                <w:lang w:val="en-US"/>
              </w:rPr>
              <w:t xml:space="preserve"> enhance its brand image and make its substantial market </w:t>
            </w:r>
            <w:r w:rsidR="00A65A1B" w:rsidRPr="00134D34">
              <w:rPr>
                <w:rFonts w:cs="Times New Roman"/>
                <w:sz w:val="28"/>
                <w:szCs w:val="28"/>
                <w:lang w:val="en-US"/>
              </w:rPr>
              <w:t>segmentation</w:t>
            </w:r>
            <w:r w:rsidR="000C1645" w:rsidRPr="00134D34">
              <w:rPr>
                <w:rFonts w:cs="Times New Roman"/>
                <w:sz w:val="28"/>
                <w:szCs w:val="28"/>
                <w:lang w:val="en-US"/>
              </w:rPr>
              <w:t xml:space="preserve"> in different markets as Taiwan, UK, and India </w:t>
            </w:r>
            <w:r w:rsidR="00A65A1B" w:rsidRPr="00134D34">
              <w:rPr>
                <w:rFonts w:cs="Times New Roman"/>
                <w:sz w:val="28"/>
                <w:szCs w:val="28"/>
                <w:lang w:val="en-US"/>
              </w:rPr>
              <w:t>(</w:t>
            </w:r>
            <w:proofErr w:type="spellStart"/>
            <w:r w:rsidR="00A65A1B" w:rsidRPr="00134D34">
              <w:rPr>
                <w:rFonts w:cs="Times New Roman"/>
                <w:sz w:val="28"/>
                <w:szCs w:val="28"/>
              </w:rPr>
              <w:t>Chernev</w:t>
            </w:r>
            <w:proofErr w:type="spellEnd"/>
            <w:r w:rsidR="00A65A1B" w:rsidRPr="00134D34">
              <w:rPr>
                <w:rFonts w:cs="Times New Roman"/>
                <w:sz w:val="28"/>
                <w:szCs w:val="28"/>
              </w:rPr>
              <w:t>, 2020)</w:t>
            </w:r>
            <w:r w:rsidR="00255416" w:rsidRPr="00134D34">
              <w:rPr>
                <w:rFonts w:cs="Times New Roman"/>
                <w:sz w:val="28"/>
                <w:szCs w:val="28"/>
                <w:lang w:val="en-US"/>
              </w:rPr>
              <w:t xml:space="preserve">. </w:t>
            </w:r>
          </w:p>
        </w:tc>
      </w:tr>
      <w:tr w:rsidR="00811450" w:rsidRPr="00134D34" w14:paraId="4614DF96" w14:textId="77777777" w:rsidTr="00255416">
        <w:tc>
          <w:tcPr>
            <w:tcW w:w="1809" w:type="dxa"/>
          </w:tcPr>
          <w:p w14:paraId="4614DF94" w14:textId="77777777" w:rsidR="00811450" w:rsidRPr="00134D34" w:rsidRDefault="00255416" w:rsidP="00033486">
            <w:pPr>
              <w:rPr>
                <w:rFonts w:cs="Times New Roman"/>
                <w:sz w:val="28"/>
                <w:szCs w:val="28"/>
                <w:lang w:val="en-US"/>
              </w:rPr>
            </w:pPr>
            <w:r w:rsidRPr="00134D34">
              <w:rPr>
                <w:rFonts w:cs="Times New Roman"/>
                <w:b/>
                <w:sz w:val="28"/>
                <w:szCs w:val="28"/>
                <w:lang w:val="en-US"/>
              </w:rPr>
              <w:t>Technological</w:t>
            </w:r>
          </w:p>
        </w:tc>
        <w:tc>
          <w:tcPr>
            <w:tcW w:w="7207" w:type="dxa"/>
          </w:tcPr>
          <w:p w14:paraId="4614DF95" w14:textId="77777777" w:rsidR="00811450" w:rsidRPr="00134D34" w:rsidRDefault="002D7545" w:rsidP="00893A93">
            <w:pPr>
              <w:ind w:firstLine="720"/>
              <w:rPr>
                <w:rFonts w:cs="Times New Roman"/>
                <w:sz w:val="28"/>
                <w:szCs w:val="28"/>
                <w:lang w:val="en-US"/>
              </w:rPr>
            </w:pPr>
            <w:r w:rsidRPr="00134D34">
              <w:rPr>
                <w:rFonts w:cs="Times New Roman"/>
                <w:sz w:val="28"/>
                <w:szCs w:val="28"/>
                <w:lang w:val="en-US"/>
              </w:rPr>
              <w:t xml:space="preserve">Nivea A technology is an </w:t>
            </w:r>
            <w:r w:rsidR="005D70AF" w:rsidRPr="00134D34">
              <w:rPr>
                <w:rFonts w:cs="Times New Roman"/>
                <w:sz w:val="28"/>
                <w:szCs w:val="28"/>
                <w:lang w:val="en-US"/>
              </w:rPr>
              <w:t>effective</w:t>
            </w:r>
            <w:r w:rsidRPr="00134D34">
              <w:rPr>
                <w:rFonts w:cs="Times New Roman"/>
                <w:sz w:val="28"/>
                <w:szCs w:val="28"/>
                <w:lang w:val="en-US"/>
              </w:rPr>
              <w:t xml:space="preserve"> way to be competitive in the market of higher competition. The company also drives </w:t>
            </w:r>
            <w:r w:rsidR="005D70AF" w:rsidRPr="00134D34">
              <w:rPr>
                <w:rFonts w:cs="Times New Roman"/>
                <w:sz w:val="28"/>
                <w:szCs w:val="28"/>
                <w:lang w:val="en-US"/>
              </w:rPr>
              <w:t>globalization;</w:t>
            </w:r>
            <w:r w:rsidRPr="00134D34">
              <w:rPr>
                <w:rFonts w:cs="Times New Roman"/>
                <w:sz w:val="28"/>
                <w:szCs w:val="28"/>
                <w:lang w:val="en-US"/>
              </w:rPr>
              <w:t xml:space="preserve"> the forces consider ecological and environmental aspects as well as available services and products</w:t>
            </w:r>
            <w:r w:rsidR="00A65A1B" w:rsidRPr="00134D34">
              <w:rPr>
                <w:rFonts w:cs="Times New Roman"/>
                <w:sz w:val="28"/>
                <w:szCs w:val="28"/>
                <w:lang w:val="en-US"/>
              </w:rPr>
              <w:t xml:space="preserve"> (</w:t>
            </w:r>
            <w:r w:rsidR="00A65A1B" w:rsidRPr="00134D34">
              <w:rPr>
                <w:rFonts w:cs="Times New Roman"/>
                <w:color w:val="222222"/>
                <w:sz w:val="28"/>
                <w:szCs w:val="28"/>
                <w:shd w:val="clear" w:color="auto" w:fill="FFFFFF"/>
              </w:rPr>
              <w:t>Strauss, 2010)</w:t>
            </w:r>
            <w:r w:rsidRPr="00134D34">
              <w:rPr>
                <w:rFonts w:cs="Times New Roman"/>
                <w:sz w:val="28"/>
                <w:szCs w:val="28"/>
                <w:lang w:val="en-US"/>
              </w:rPr>
              <w:t xml:space="preserve">. </w:t>
            </w:r>
            <w:r w:rsidR="005D70AF" w:rsidRPr="00134D34">
              <w:rPr>
                <w:rFonts w:cs="Times New Roman"/>
                <w:sz w:val="28"/>
                <w:szCs w:val="28"/>
                <w:lang w:val="en-US"/>
              </w:rPr>
              <w:t>Concerning this, Nivea is innovative and compatible with the latest technologies</w:t>
            </w:r>
            <w:r w:rsidR="00A65A1B" w:rsidRPr="00134D34">
              <w:rPr>
                <w:rFonts w:cs="Times New Roman"/>
                <w:sz w:val="28"/>
                <w:szCs w:val="28"/>
                <w:lang w:val="en-US"/>
              </w:rPr>
              <w:t xml:space="preserve">. </w:t>
            </w:r>
            <w:r w:rsidR="005D70AF" w:rsidRPr="00134D34">
              <w:rPr>
                <w:rFonts w:cs="Times New Roman"/>
                <w:sz w:val="28"/>
                <w:szCs w:val="28"/>
                <w:lang w:val="en-US"/>
              </w:rPr>
              <w:t xml:space="preserve"> </w:t>
            </w:r>
          </w:p>
        </w:tc>
      </w:tr>
    </w:tbl>
    <w:p w14:paraId="7E5F35E8" w14:textId="18EAFAF3" w:rsidR="00033486" w:rsidRPr="00134D34" w:rsidRDefault="00033486" w:rsidP="00DC6E4B">
      <w:pPr>
        <w:rPr>
          <w:rFonts w:cs="Times New Roman"/>
          <w:b/>
          <w:color w:val="FF0000"/>
          <w:sz w:val="28"/>
          <w:szCs w:val="28"/>
          <w:lang w:val="en-US"/>
        </w:rPr>
      </w:pPr>
      <w:bookmarkStart w:id="4" w:name="_GoBack"/>
      <w:bookmarkEnd w:id="4"/>
    </w:p>
    <w:p w14:paraId="4614DF98" w14:textId="77777777" w:rsidR="00060725" w:rsidRPr="00134D34" w:rsidRDefault="00060725" w:rsidP="00893A93">
      <w:pPr>
        <w:ind w:firstLine="720"/>
        <w:rPr>
          <w:rFonts w:cs="Times New Roman"/>
          <w:b/>
          <w:sz w:val="28"/>
          <w:szCs w:val="28"/>
          <w:lang w:val="en-US"/>
        </w:rPr>
      </w:pPr>
      <w:r w:rsidRPr="00134D34">
        <w:rPr>
          <w:rFonts w:cs="Times New Roman"/>
          <w:b/>
          <w:sz w:val="28"/>
          <w:szCs w:val="28"/>
          <w:lang w:val="en-US"/>
        </w:rPr>
        <w:t>STP marketing strategy:</w:t>
      </w:r>
    </w:p>
    <w:p w14:paraId="4614DF99" w14:textId="77777777" w:rsidR="00811450" w:rsidRPr="00134D34" w:rsidRDefault="006406F6" w:rsidP="00893A93">
      <w:pPr>
        <w:ind w:firstLine="720"/>
        <w:rPr>
          <w:rFonts w:cs="Times New Roman"/>
          <w:sz w:val="28"/>
          <w:szCs w:val="28"/>
          <w:lang w:val="en-US"/>
        </w:rPr>
      </w:pPr>
      <w:r w:rsidRPr="00134D34">
        <w:rPr>
          <w:rFonts w:cs="Times New Roman"/>
          <w:sz w:val="28"/>
          <w:szCs w:val="28"/>
          <w:lang w:val="en-US"/>
        </w:rPr>
        <w:t xml:space="preserve">In the context of marketing, market analysis is fundamental, the application of good marketing policies make sure the performance of </w:t>
      </w:r>
      <w:r w:rsidR="00F35576" w:rsidRPr="00134D34">
        <w:rPr>
          <w:rFonts w:cs="Times New Roman"/>
          <w:sz w:val="28"/>
          <w:szCs w:val="28"/>
          <w:lang w:val="en-US"/>
        </w:rPr>
        <w:t xml:space="preserve">the </w:t>
      </w:r>
      <w:r w:rsidRPr="00134D34">
        <w:rPr>
          <w:rFonts w:cs="Times New Roman"/>
          <w:sz w:val="28"/>
          <w:szCs w:val="28"/>
          <w:lang w:val="en-US"/>
        </w:rPr>
        <w:t>organization in the market.</w:t>
      </w:r>
      <w:r w:rsidR="00060725" w:rsidRPr="00134D34">
        <w:rPr>
          <w:rFonts w:cs="Times New Roman"/>
          <w:sz w:val="28"/>
          <w:szCs w:val="28"/>
          <w:lang w:val="en-US"/>
        </w:rPr>
        <w:t xml:space="preserve"> </w:t>
      </w:r>
      <w:r w:rsidR="00F35576" w:rsidRPr="00134D34">
        <w:rPr>
          <w:rFonts w:cs="Times New Roman"/>
          <w:sz w:val="28"/>
          <w:szCs w:val="28"/>
          <w:lang w:val="en-US"/>
        </w:rPr>
        <w:t>E</w:t>
      </w:r>
      <w:r w:rsidR="00060725" w:rsidRPr="00134D34">
        <w:rPr>
          <w:rFonts w:cs="Times New Roman"/>
          <w:sz w:val="28"/>
          <w:szCs w:val="28"/>
          <w:lang w:val="en-US"/>
        </w:rPr>
        <w:t>ffective marketing strategies contribute in the prominent development or growth of the company</w:t>
      </w:r>
      <w:r w:rsidR="00811450" w:rsidRPr="00134D34">
        <w:rPr>
          <w:rFonts w:cs="Times New Roman"/>
          <w:sz w:val="28"/>
          <w:szCs w:val="28"/>
          <w:lang w:val="en-US"/>
        </w:rPr>
        <w:t xml:space="preserve"> </w:t>
      </w:r>
      <w:r w:rsidR="00704652" w:rsidRPr="00134D34">
        <w:rPr>
          <w:rFonts w:cs="Times New Roman"/>
          <w:sz w:val="28"/>
          <w:szCs w:val="28"/>
          <w:lang w:val="en-US"/>
        </w:rPr>
        <w:t>(</w:t>
      </w:r>
      <w:r w:rsidR="00704652" w:rsidRPr="00134D34">
        <w:rPr>
          <w:rFonts w:cs="Times New Roman"/>
          <w:sz w:val="28"/>
          <w:szCs w:val="28"/>
        </w:rPr>
        <w:t>Kotler, 2019)</w:t>
      </w:r>
      <w:r w:rsidR="00811450" w:rsidRPr="00134D34">
        <w:rPr>
          <w:rFonts w:cs="Times New Roman"/>
          <w:sz w:val="28"/>
          <w:szCs w:val="28"/>
          <w:lang w:val="en-US"/>
        </w:rPr>
        <w:t>.</w:t>
      </w:r>
      <w:r w:rsidR="00060725" w:rsidRPr="00134D34">
        <w:rPr>
          <w:rFonts w:cs="Times New Roman"/>
          <w:sz w:val="28"/>
          <w:szCs w:val="28"/>
          <w:lang w:val="en-US"/>
        </w:rPr>
        <w:t xml:space="preserve"> Concerning this, STP marketing strategy of Nivea is as below:</w:t>
      </w:r>
    </w:p>
    <w:p w14:paraId="4614DF9A" w14:textId="77777777" w:rsidR="00060725" w:rsidRPr="00134D34" w:rsidRDefault="00060725" w:rsidP="00893A93">
      <w:pPr>
        <w:ind w:firstLine="720"/>
        <w:rPr>
          <w:rFonts w:cs="Times New Roman"/>
          <w:sz w:val="28"/>
          <w:szCs w:val="28"/>
          <w:lang w:val="en-US"/>
        </w:rPr>
      </w:pPr>
      <w:r w:rsidRPr="00134D34">
        <w:rPr>
          <w:rFonts w:cs="Times New Roman"/>
          <w:sz w:val="28"/>
          <w:szCs w:val="28"/>
          <w:lang w:val="en-US"/>
        </w:rPr>
        <w:t xml:space="preserve">Segmentation: </w:t>
      </w:r>
      <w:r w:rsidR="00FB5228" w:rsidRPr="00134D34">
        <w:rPr>
          <w:rFonts w:cs="Times New Roman"/>
          <w:sz w:val="28"/>
          <w:szCs w:val="28"/>
          <w:lang w:val="en-US"/>
        </w:rPr>
        <w:t xml:space="preserve">In different groups, the behavior of customers is different. In relation to Nivea Sun, the purchasing habits between women, men, and adults including children consider the demographic variations. The use and knowledge of sunbed products differ with </w:t>
      </w:r>
      <w:r w:rsidR="00F35576" w:rsidRPr="00134D34">
        <w:rPr>
          <w:rFonts w:cs="Times New Roman"/>
          <w:sz w:val="28"/>
          <w:szCs w:val="28"/>
          <w:lang w:val="en-US"/>
        </w:rPr>
        <w:t xml:space="preserve">the </w:t>
      </w:r>
      <w:r w:rsidR="007365AE" w:rsidRPr="00134D34">
        <w:rPr>
          <w:rFonts w:cs="Times New Roman"/>
          <w:sz w:val="28"/>
          <w:szCs w:val="28"/>
          <w:lang w:val="en-US"/>
        </w:rPr>
        <w:t>luxury of men as well as for women bathroom lavish sun</w:t>
      </w:r>
      <w:r w:rsidRPr="00134D34">
        <w:rPr>
          <w:rFonts w:cs="Times New Roman"/>
          <w:sz w:val="28"/>
          <w:szCs w:val="28"/>
          <w:lang w:val="en-US"/>
        </w:rPr>
        <w:t xml:space="preserve"> </w:t>
      </w:r>
      <w:r w:rsidRPr="00134D34">
        <w:rPr>
          <w:rFonts w:cs="Times New Roman"/>
          <w:sz w:val="28"/>
          <w:szCs w:val="28"/>
        </w:rPr>
        <w:t>(Baines</w:t>
      </w:r>
      <w:r w:rsidR="00704652" w:rsidRPr="00134D34">
        <w:rPr>
          <w:rFonts w:cs="Times New Roman"/>
          <w:sz w:val="28"/>
          <w:szCs w:val="28"/>
        </w:rPr>
        <w:t xml:space="preserve"> et al, </w:t>
      </w:r>
      <w:r w:rsidRPr="00134D34">
        <w:rPr>
          <w:rFonts w:cs="Times New Roman"/>
          <w:sz w:val="28"/>
          <w:szCs w:val="28"/>
        </w:rPr>
        <w:t>2017)</w:t>
      </w:r>
      <w:r w:rsidRPr="00134D34">
        <w:rPr>
          <w:rFonts w:cs="Times New Roman"/>
          <w:sz w:val="28"/>
          <w:szCs w:val="28"/>
          <w:lang w:val="en-US"/>
        </w:rPr>
        <w:t xml:space="preserve">. </w:t>
      </w:r>
      <w:r w:rsidR="007365AE" w:rsidRPr="00134D34">
        <w:rPr>
          <w:rFonts w:cs="Times New Roman"/>
          <w:sz w:val="28"/>
          <w:szCs w:val="28"/>
          <w:lang w:val="en-US"/>
        </w:rPr>
        <w:t>The needs of adults with children are also different in broad segment</w:t>
      </w:r>
      <w:r w:rsidR="00F35576" w:rsidRPr="00134D34">
        <w:rPr>
          <w:rFonts w:cs="Times New Roman"/>
          <w:sz w:val="28"/>
          <w:szCs w:val="28"/>
          <w:lang w:val="en-US"/>
        </w:rPr>
        <w:t>s</w:t>
      </w:r>
      <w:r w:rsidR="007365AE" w:rsidRPr="00134D34">
        <w:rPr>
          <w:rFonts w:cs="Times New Roman"/>
          <w:sz w:val="28"/>
          <w:szCs w:val="28"/>
          <w:lang w:val="en-US"/>
        </w:rPr>
        <w:t xml:space="preserve">. Concerning this, </w:t>
      </w:r>
      <w:r w:rsidR="00F35576" w:rsidRPr="00134D34">
        <w:rPr>
          <w:rFonts w:cs="Times New Roman"/>
          <w:sz w:val="28"/>
          <w:szCs w:val="28"/>
          <w:lang w:val="en-US"/>
        </w:rPr>
        <w:t xml:space="preserve">the </w:t>
      </w:r>
      <w:r w:rsidR="007365AE" w:rsidRPr="00134D34">
        <w:rPr>
          <w:rFonts w:cs="Times New Roman"/>
          <w:sz w:val="28"/>
          <w:szCs w:val="28"/>
          <w:lang w:val="en-US"/>
        </w:rPr>
        <w:t xml:space="preserve">company </w:t>
      </w:r>
      <w:r w:rsidR="0006363C" w:rsidRPr="00134D34">
        <w:rPr>
          <w:rFonts w:cs="Times New Roman"/>
          <w:sz w:val="28"/>
          <w:szCs w:val="28"/>
          <w:lang w:val="en-US"/>
        </w:rPr>
        <w:t>segments</w:t>
      </w:r>
      <w:r w:rsidR="007365AE" w:rsidRPr="00134D34">
        <w:rPr>
          <w:rFonts w:cs="Times New Roman"/>
          <w:sz w:val="28"/>
          <w:szCs w:val="28"/>
          <w:lang w:val="en-US"/>
        </w:rPr>
        <w:t xml:space="preserve"> its products</w:t>
      </w:r>
      <w:r w:rsidR="0006363C" w:rsidRPr="00134D34">
        <w:rPr>
          <w:rFonts w:cs="Times New Roman"/>
          <w:sz w:val="28"/>
          <w:szCs w:val="28"/>
          <w:lang w:val="en-US"/>
        </w:rPr>
        <w:t xml:space="preserve"> in different categories as primary sun care consumers, beauty concessions, and sun avoider products customers both different between demand and make customer base. </w:t>
      </w:r>
    </w:p>
    <w:p w14:paraId="4614DF9B" w14:textId="77777777" w:rsidR="00060725" w:rsidRPr="00134D34" w:rsidRDefault="00060725" w:rsidP="00893A93">
      <w:pPr>
        <w:ind w:firstLine="720"/>
        <w:rPr>
          <w:rFonts w:cs="Times New Roman"/>
          <w:sz w:val="28"/>
          <w:szCs w:val="28"/>
          <w:lang w:val="en-US"/>
        </w:rPr>
      </w:pPr>
      <w:r w:rsidRPr="00134D34">
        <w:rPr>
          <w:rFonts w:cs="Times New Roman"/>
          <w:sz w:val="28"/>
          <w:szCs w:val="28"/>
          <w:lang w:val="en-US"/>
        </w:rPr>
        <w:t xml:space="preserve">Targeting: </w:t>
      </w:r>
      <w:r w:rsidR="00BE2CEE" w:rsidRPr="00134D34">
        <w:rPr>
          <w:rFonts w:cs="Times New Roman"/>
          <w:sz w:val="28"/>
          <w:szCs w:val="28"/>
          <w:lang w:val="en-US"/>
        </w:rPr>
        <w:t xml:space="preserve">For the local goods, </w:t>
      </w:r>
      <w:r w:rsidR="00F35576" w:rsidRPr="00134D34">
        <w:rPr>
          <w:rFonts w:cs="Times New Roman"/>
          <w:sz w:val="28"/>
          <w:szCs w:val="28"/>
          <w:lang w:val="en-US"/>
        </w:rPr>
        <w:t xml:space="preserve">the </w:t>
      </w:r>
      <w:r w:rsidR="00BE2CEE" w:rsidRPr="00134D34">
        <w:rPr>
          <w:rFonts w:cs="Times New Roman"/>
          <w:sz w:val="28"/>
          <w:szCs w:val="28"/>
          <w:lang w:val="en-US"/>
        </w:rPr>
        <w:t xml:space="preserve">company is </w:t>
      </w:r>
      <w:r w:rsidR="00F35576" w:rsidRPr="00134D34">
        <w:rPr>
          <w:rFonts w:cs="Times New Roman"/>
          <w:sz w:val="28"/>
          <w:szCs w:val="28"/>
          <w:lang w:val="en-US"/>
        </w:rPr>
        <w:t>consider</w:t>
      </w:r>
      <w:r w:rsidR="00E9552C" w:rsidRPr="00134D34">
        <w:rPr>
          <w:rFonts w:cs="Times New Roman"/>
          <w:sz w:val="28"/>
          <w:szCs w:val="28"/>
          <w:lang w:val="en-US"/>
        </w:rPr>
        <w:t>e</w:t>
      </w:r>
      <w:r w:rsidR="00F35576" w:rsidRPr="00134D34">
        <w:rPr>
          <w:rFonts w:cs="Times New Roman"/>
          <w:sz w:val="28"/>
          <w:szCs w:val="28"/>
          <w:lang w:val="en-US"/>
        </w:rPr>
        <w:t xml:space="preserve">d </w:t>
      </w:r>
      <w:r w:rsidR="00BE2CEE" w:rsidRPr="00134D34">
        <w:rPr>
          <w:rFonts w:cs="Times New Roman"/>
          <w:sz w:val="28"/>
          <w:szCs w:val="28"/>
          <w:lang w:val="en-US"/>
        </w:rPr>
        <w:t>the high degree of loyalty between locals, target marketing strategy of Nivea can be effectively used on new local markets in different countries such as Thailand, and others</w:t>
      </w:r>
      <w:r w:rsidRPr="00134D34">
        <w:rPr>
          <w:rFonts w:cs="Times New Roman"/>
          <w:sz w:val="28"/>
          <w:szCs w:val="28"/>
          <w:lang w:val="en-US"/>
        </w:rPr>
        <w:t xml:space="preserve"> </w:t>
      </w:r>
      <w:r w:rsidR="00704652" w:rsidRPr="00134D34">
        <w:rPr>
          <w:rFonts w:cs="Times New Roman"/>
          <w:sz w:val="28"/>
          <w:szCs w:val="28"/>
          <w:lang w:val="en-US"/>
        </w:rPr>
        <w:t>(</w:t>
      </w:r>
      <w:r w:rsidR="00704652" w:rsidRPr="00134D34">
        <w:rPr>
          <w:rFonts w:cs="Times New Roman"/>
          <w:color w:val="222222"/>
          <w:sz w:val="28"/>
          <w:szCs w:val="28"/>
          <w:shd w:val="clear" w:color="auto" w:fill="FFFFFF"/>
        </w:rPr>
        <w:t>Mackay and Wilmshurst, 2012)</w:t>
      </w:r>
      <w:r w:rsidRPr="00134D34">
        <w:rPr>
          <w:rFonts w:cs="Times New Roman"/>
          <w:sz w:val="28"/>
          <w:szCs w:val="28"/>
          <w:lang w:val="en-US"/>
        </w:rPr>
        <w:t>. </w:t>
      </w:r>
      <w:r w:rsidR="00BE2CEE" w:rsidRPr="00134D34">
        <w:rPr>
          <w:rFonts w:cs="Times New Roman"/>
          <w:sz w:val="28"/>
          <w:szCs w:val="28"/>
          <w:lang w:val="en-US"/>
        </w:rPr>
        <w:t xml:space="preserve">The company requires to </w:t>
      </w:r>
      <w:r w:rsidR="00D32AFC" w:rsidRPr="00134D34">
        <w:rPr>
          <w:rFonts w:cs="Times New Roman"/>
          <w:sz w:val="28"/>
          <w:szCs w:val="28"/>
          <w:lang w:val="en-US"/>
        </w:rPr>
        <w:t xml:space="preserve">position its brands with foreign origin with </w:t>
      </w:r>
      <w:r w:rsidR="00F35576" w:rsidRPr="00134D34">
        <w:rPr>
          <w:rFonts w:cs="Times New Roman"/>
          <w:sz w:val="28"/>
          <w:szCs w:val="28"/>
          <w:lang w:val="en-US"/>
        </w:rPr>
        <w:t xml:space="preserve">the </w:t>
      </w:r>
      <w:r w:rsidR="00D32AFC" w:rsidRPr="00134D34">
        <w:rPr>
          <w:rFonts w:cs="Times New Roman"/>
          <w:sz w:val="28"/>
          <w:szCs w:val="28"/>
          <w:lang w:val="en-US"/>
        </w:rPr>
        <w:t>local chain</w:t>
      </w:r>
      <w:r w:rsidR="00F35576" w:rsidRPr="00134D34">
        <w:rPr>
          <w:rFonts w:cs="Times New Roman"/>
          <w:sz w:val="28"/>
          <w:szCs w:val="28"/>
          <w:lang w:val="en-US"/>
        </w:rPr>
        <w:t>s</w:t>
      </w:r>
      <w:r w:rsidR="00D32AFC" w:rsidRPr="00134D34">
        <w:rPr>
          <w:rFonts w:cs="Times New Roman"/>
          <w:sz w:val="28"/>
          <w:szCs w:val="28"/>
          <w:lang w:val="en-US"/>
        </w:rPr>
        <w:t xml:space="preserve"> as well as apply this specific strategy with develop</w:t>
      </w:r>
      <w:r w:rsidR="00F35576" w:rsidRPr="00134D34">
        <w:rPr>
          <w:rFonts w:cs="Times New Roman"/>
          <w:sz w:val="28"/>
          <w:szCs w:val="28"/>
          <w:lang w:val="en-US"/>
        </w:rPr>
        <w:t>ing</w:t>
      </w:r>
      <w:r w:rsidR="00D32AFC" w:rsidRPr="00134D34">
        <w:rPr>
          <w:rFonts w:cs="Times New Roman"/>
          <w:sz w:val="28"/>
          <w:szCs w:val="28"/>
          <w:lang w:val="en-US"/>
        </w:rPr>
        <w:t xml:space="preserve"> </w:t>
      </w:r>
      <w:r w:rsidR="00F35576" w:rsidRPr="00134D34">
        <w:rPr>
          <w:rFonts w:cs="Times New Roman"/>
          <w:sz w:val="28"/>
          <w:szCs w:val="28"/>
          <w:lang w:val="en-US"/>
        </w:rPr>
        <w:t xml:space="preserve">the </w:t>
      </w:r>
      <w:r w:rsidR="00D32AFC" w:rsidRPr="00134D34">
        <w:rPr>
          <w:rFonts w:cs="Times New Roman"/>
          <w:sz w:val="28"/>
          <w:szCs w:val="28"/>
          <w:lang w:val="en-US"/>
        </w:rPr>
        <w:t xml:space="preserve">company as a brand and </w:t>
      </w:r>
      <w:r w:rsidR="00B331E5" w:rsidRPr="00134D34">
        <w:rPr>
          <w:rFonts w:cs="Times New Roman"/>
          <w:sz w:val="28"/>
          <w:szCs w:val="28"/>
          <w:lang w:val="en-US"/>
        </w:rPr>
        <w:t xml:space="preserve">not to establish business different from other local market brands. </w:t>
      </w:r>
    </w:p>
    <w:p w14:paraId="4614DF9C" w14:textId="77777777" w:rsidR="00165953" w:rsidRPr="00134D34" w:rsidRDefault="00060725" w:rsidP="00893A93">
      <w:pPr>
        <w:ind w:firstLine="720"/>
        <w:rPr>
          <w:rFonts w:cs="Times New Roman"/>
          <w:sz w:val="28"/>
          <w:szCs w:val="28"/>
          <w:lang w:val="en-US"/>
        </w:rPr>
      </w:pPr>
      <w:r w:rsidRPr="00134D34">
        <w:rPr>
          <w:rFonts w:cs="Times New Roman"/>
          <w:sz w:val="28"/>
          <w:szCs w:val="28"/>
          <w:lang w:val="en-US"/>
        </w:rPr>
        <w:t xml:space="preserve">Positioning: </w:t>
      </w:r>
      <w:r w:rsidR="00B331E5" w:rsidRPr="00134D34">
        <w:rPr>
          <w:rFonts w:cs="Times New Roman"/>
          <w:sz w:val="28"/>
          <w:szCs w:val="28"/>
          <w:lang w:val="en-US"/>
        </w:rPr>
        <w:t xml:space="preserve">the company is positioned in </w:t>
      </w:r>
      <w:r w:rsidR="00165953" w:rsidRPr="00134D34">
        <w:rPr>
          <w:rFonts w:cs="Times New Roman"/>
          <w:sz w:val="28"/>
          <w:szCs w:val="28"/>
          <w:lang w:val="en-US"/>
        </w:rPr>
        <w:t>high</w:t>
      </w:r>
      <w:r w:rsidR="00F35576" w:rsidRPr="00134D34">
        <w:rPr>
          <w:rFonts w:cs="Times New Roman"/>
          <w:sz w:val="28"/>
          <w:szCs w:val="28"/>
          <w:lang w:val="en-US"/>
        </w:rPr>
        <w:t>-</w:t>
      </w:r>
      <w:r w:rsidR="00165953" w:rsidRPr="00134D34">
        <w:rPr>
          <w:rFonts w:cs="Times New Roman"/>
          <w:sz w:val="28"/>
          <w:szCs w:val="28"/>
          <w:lang w:val="en-US"/>
        </w:rPr>
        <w:t xml:space="preserve">quality skincare and body care brand in the industry, Nivea will compete with available brands as </w:t>
      </w:r>
      <w:proofErr w:type="spellStart"/>
      <w:r w:rsidR="00165953" w:rsidRPr="00134D34">
        <w:rPr>
          <w:rFonts w:cs="Times New Roman"/>
          <w:sz w:val="28"/>
          <w:szCs w:val="28"/>
          <w:lang w:val="en-US"/>
        </w:rPr>
        <w:t>L’Oreal</w:t>
      </w:r>
      <w:proofErr w:type="spellEnd"/>
      <w:r w:rsidR="00165953" w:rsidRPr="00134D34">
        <w:rPr>
          <w:rFonts w:cs="Times New Roman"/>
          <w:sz w:val="28"/>
          <w:szCs w:val="28"/>
          <w:lang w:val="en-US"/>
        </w:rPr>
        <w:t xml:space="preserve"> and Dove on the market share acquisition. In the industry, Nivea will get </w:t>
      </w:r>
      <w:r w:rsidR="00F35576" w:rsidRPr="00134D34">
        <w:rPr>
          <w:rFonts w:cs="Times New Roman"/>
          <w:sz w:val="28"/>
          <w:szCs w:val="28"/>
          <w:lang w:val="en-US"/>
        </w:rPr>
        <w:t xml:space="preserve">an </w:t>
      </w:r>
      <w:r w:rsidR="00165953" w:rsidRPr="00134D34">
        <w:rPr>
          <w:rFonts w:cs="Times New Roman"/>
          <w:sz w:val="28"/>
          <w:szCs w:val="28"/>
          <w:lang w:val="en-US"/>
        </w:rPr>
        <w:t xml:space="preserve">elevated position. </w:t>
      </w:r>
    </w:p>
    <w:p w14:paraId="4614DF9D" w14:textId="77777777" w:rsidR="00160332" w:rsidRPr="00134D34" w:rsidRDefault="00811450" w:rsidP="00893A93">
      <w:pPr>
        <w:spacing w:after="160"/>
        <w:ind w:firstLine="720"/>
        <w:rPr>
          <w:rFonts w:cs="Times New Roman"/>
          <w:b/>
          <w:sz w:val="28"/>
          <w:szCs w:val="28"/>
        </w:rPr>
      </w:pPr>
      <w:r w:rsidRPr="00134D34">
        <w:rPr>
          <w:rFonts w:cs="Times New Roman"/>
          <w:b/>
          <w:sz w:val="28"/>
          <w:szCs w:val="28"/>
        </w:rPr>
        <w:t>Marketing mix</w:t>
      </w:r>
      <w:r w:rsidR="00165953" w:rsidRPr="00134D34">
        <w:rPr>
          <w:rFonts w:cs="Times New Roman"/>
          <w:b/>
          <w:sz w:val="28"/>
          <w:szCs w:val="28"/>
        </w:rPr>
        <w:t xml:space="preserve">: </w:t>
      </w:r>
    </w:p>
    <w:p w14:paraId="4614DF9E" w14:textId="77777777" w:rsidR="00B83E97" w:rsidRPr="00134D34" w:rsidRDefault="00B83E97" w:rsidP="00893A93">
      <w:pPr>
        <w:spacing w:after="160"/>
        <w:ind w:firstLine="720"/>
        <w:rPr>
          <w:rFonts w:cs="Times New Roman"/>
          <w:sz w:val="28"/>
          <w:szCs w:val="28"/>
        </w:rPr>
      </w:pPr>
      <w:r w:rsidRPr="00134D34">
        <w:rPr>
          <w:rFonts w:cs="Times New Roman"/>
          <w:sz w:val="28"/>
          <w:szCs w:val="28"/>
        </w:rPr>
        <w:t xml:space="preserve">Business firms get </w:t>
      </w:r>
      <w:r w:rsidR="00F35576" w:rsidRPr="00134D34">
        <w:rPr>
          <w:rFonts w:cs="Times New Roman"/>
          <w:sz w:val="28"/>
          <w:szCs w:val="28"/>
        </w:rPr>
        <w:t xml:space="preserve">the </w:t>
      </w:r>
      <w:r w:rsidRPr="00134D34">
        <w:rPr>
          <w:rFonts w:cs="Times New Roman"/>
          <w:sz w:val="28"/>
          <w:szCs w:val="28"/>
        </w:rPr>
        <w:t xml:space="preserve">support of </w:t>
      </w:r>
      <w:r w:rsidR="00E9552C" w:rsidRPr="00134D34">
        <w:rPr>
          <w:rFonts w:cs="Times New Roman"/>
          <w:sz w:val="28"/>
          <w:szCs w:val="28"/>
        </w:rPr>
        <w:t xml:space="preserve">the </w:t>
      </w:r>
      <w:r w:rsidRPr="00134D34">
        <w:rPr>
          <w:rFonts w:cs="Times New Roman"/>
          <w:sz w:val="28"/>
          <w:szCs w:val="28"/>
        </w:rPr>
        <w:t>marketing strategy to achieve organi</w:t>
      </w:r>
      <w:r w:rsidR="00F35576" w:rsidRPr="00134D34">
        <w:rPr>
          <w:rFonts w:cs="Times New Roman"/>
          <w:sz w:val="28"/>
          <w:szCs w:val="28"/>
        </w:rPr>
        <w:t>z</w:t>
      </w:r>
      <w:r w:rsidRPr="00134D34">
        <w:rPr>
          <w:rFonts w:cs="Times New Roman"/>
          <w:sz w:val="28"/>
          <w:szCs w:val="28"/>
        </w:rPr>
        <w:t>ational goals and targets. The 7Ps of marketing is broadly applied regarding the marketing of business offerings</w:t>
      </w:r>
      <w:r w:rsidR="00015C0A" w:rsidRPr="00134D34">
        <w:rPr>
          <w:rFonts w:cs="Times New Roman"/>
          <w:sz w:val="28"/>
          <w:szCs w:val="28"/>
        </w:rPr>
        <w:t xml:space="preserve"> </w:t>
      </w:r>
      <w:r w:rsidR="00704652" w:rsidRPr="00134D34">
        <w:rPr>
          <w:rFonts w:cs="Times New Roman"/>
          <w:sz w:val="28"/>
          <w:szCs w:val="28"/>
        </w:rPr>
        <w:t>(</w:t>
      </w:r>
      <w:proofErr w:type="spellStart"/>
      <w:r w:rsidR="00704652" w:rsidRPr="00134D34">
        <w:rPr>
          <w:rFonts w:cs="Times New Roman"/>
          <w:color w:val="222222"/>
          <w:sz w:val="28"/>
          <w:szCs w:val="28"/>
          <w:shd w:val="clear" w:color="auto" w:fill="FFFFFF"/>
        </w:rPr>
        <w:t>Withey</w:t>
      </w:r>
      <w:proofErr w:type="spellEnd"/>
      <w:r w:rsidR="00704652" w:rsidRPr="00134D34">
        <w:rPr>
          <w:rFonts w:cs="Times New Roman"/>
          <w:color w:val="222222"/>
          <w:sz w:val="28"/>
          <w:szCs w:val="28"/>
          <w:shd w:val="clear" w:color="auto" w:fill="FFFFFF"/>
        </w:rPr>
        <w:t xml:space="preserve"> and Lancaster, 2013)</w:t>
      </w:r>
      <w:r w:rsidR="00811450" w:rsidRPr="00134D34">
        <w:rPr>
          <w:rFonts w:cs="Times New Roman"/>
          <w:sz w:val="28"/>
          <w:szCs w:val="28"/>
        </w:rPr>
        <w:t>.</w:t>
      </w:r>
      <w:r w:rsidR="002154B1" w:rsidRPr="00134D34">
        <w:rPr>
          <w:rFonts w:cs="Times New Roman"/>
          <w:sz w:val="28"/>
          <w:szCs w:val="28"/>
        </w:rPr>
        <w:t xml:space="preserve"> </w:t>
      </w:r>
      <w:r w:rsidR="005963D7" w:rsidRPr="00134D34">
        <w:rPr>
          <w:rFonts w:cs="Times New Roman"/>
          <w:sz w:val="28"/>
          <w:szCs w:val="28"/>
        </w:rPr>
        <w:t xml:space="preserve">There are different marketing tactics </w:t>
      </w:r>
      <w:r w:rsidR="00F35576" w:rsidRPr="00134D34">
        <w:rPr>
          <w:rFonts w:cs="Times New Roman"/>
          <w:sz w:val="28"/>
          <w:szCs w:val="28"/>
        </w:rPr>
        <w:t>that</w:t>
      </w:r>
      <w:r w:rsidR="005963D7" w:rsidRPr="00134D34">
        <w:rPr>
          <w:rFonts w:cs="Times New Roman"/>
          <w:sz w:val="28"/>
          <w:szCs w:val="28"/>
        </w:rPr>
        <w:t xml:space="preserve"> allowed business firms to expand business considering strategic initiatives, technologies, engagement of customers, and others. </w:t>
      </w:r>
    </w:p>
    <w:p w14:paraId="313631A4" w14:textId="77777777" w:rsidR="00964F16" w:rsidRPr="00134D34" w:rsidRDefault="00811450" w:rsidP="00893A93">
      <w:pPr>
        <w:spacing w:after="160"/>
        <w:ind w:firstLine="720"/>
        <w:rPr>
          <w:rFonts w:cs="Times New Roman"/>
          <w:sz w:val="28"/>
          <w:szCs w:val="28"/>
        </w:rPr>
      </w:pPr>
      <w:r w:rsidRPr="00134D34">
        <w:rPr>
          <w:rFonts w:cs="Times New Roman"/>
          <w:sz w:val="28"/>
          <w:szCs w:val="28"/>
        </w:rPr>
        <w:t xml:space="preserve">Product: </w:t>
      </w:r>
      <w:r w:rsidR="00031878" w:rsidRPr="00134D34">
        <w:rPr>
          <w:rFonts w:cs="Times New Roman"/>
          <w:sz w:val="28"/>
          <w:szCs w:val="28"/>
        </w:rPr>
        <w:t>this strategy allows the firms to explore the demand of customers. The product portfolio is considered by Nivea as its backbone.</w:t>
      </w:r>
      <w:r w:rsidR="00D04DFB" w:rsidRPr="00134D34">
        <w:rPr>
          <w:rFonts w:cs="Times New Roman"/>
          <w:sz w:val="28"/>
          <w:szCs w:val="28"/>
        </w:rPr>
        <w:t xml:space="preserve"> There </w:t>
      </w:r>
      <w:r w:rsidR="00F35576" w:rsidRPr="00134D34">
        <w:rPr>
          <w:rFonts w:cs="Times New Roman"/>
          <w:sz w:val="28"/>
          <w:szCs w:val="28"/>
        </w:rPr>
        <w:t>is</w:t>
      </w:r>
      <w:r w:rsidR="00D04DFB" w:rsidRPr="00134D34">
        <w:rPr>
          <w:rFonts w:cs="Times New Roman"/>
          <w:sz w:val="28"/>
          <w:szCs w:val="28"/>
        </w:rPr>
        <w:t xml:space="preserve"> </w:t>
      </w:r>
      <w:r w:rsidR="00F35576" w:rsidRPr="00134D34">
        <w:rPr>
          <w:rFonts w:cs="Times New Roman"/>
          <w:sz w:val="28"/>
          <w:szCs w:val="28"/>
        </w:rPr>
        <w:t xml:space="preserve">a </w:t>
      </w:r>
      <w:r w:rsidR="00D04DFB" w:rsidRPr="00134D34">
        <w:rPr>
          <w:rFonts w:cs="Times New Roman"/>
          <w:sz w:val="28"/>
          <w:szCs w:val="28"/>
        </w:rPr>
        <w:t>wide range of products are offered by Nivea including body care, face care, personal care</w:t>
      </w:r>
      <w:r w:rsidR="00F35576" w:rsidRPr="00134D34">
        <w:rPr>
          <w:rFonts w:cs="Times New Roman"/>
          <w:sz w:val="28"/>
          <w:szCs w:val="28"/>
        </w:rPr>
        <w:t>,</w:t>
      </w:r>
      <w:r w:rsidR="00D04DFB" w:rsidRPr="00134D34">
        <w:rPr>
          <w:rFonts w:cs="Times New Roman"/>
          <w:sz w:val="28"/>
          <w:szCs w:val="28"/>
        </w:rPr>
        <w:t xml:space="preserve"> and skincare products as Nivea Baby, Nivea hand, Nivea Cream, and </w:t>
      </w:r>
      <w:proofErr w:type="gramStart"/>
      <w:r w:rsidR="00D04DFB" w:rsidRPr="00134D34">
        <w:rPr>
          <w:rFonts w:cs="Times New Roman"/>
          <w:sz w:val="28"/>
          <w:szCs w:val="28"/>
        </w:rPr>
        <w:t>others</w:t>
      </w:r>
      <w:r w:rsidR="00B26215" w:rsidRPr="00134D34">
        <w:rPr>
          <w:rFonts w:cs="Times New Roman"/>
          <w:sz w:val="28"/>
          <w:szCs w:val="28"/>
        </w:rPr>
        <w:t xml:space="preserve">  (</w:t>
      </w:r>
      <w:proofErr w:type="spellStart"/>
      <w:proofErr w:type="gramEnd"/>
      <w:r w:rsidR="001D23CE" w:rsidRPr="00134D34">
        <w:rPr>
          <w:rFonts w:cs="Times New Roman"/>
          <w:color w:val="222222"/>
          <w:sz w:val="28"/>
          <w:szCs w:val="28"/>
          <w:shd w:val="clear" w:color="auto" w:fill="FFFFFF"/>
        </w:rPr>
        <w:t>Svend</w:t>
      </w:r>
      <w:proofErr w:type="spellEnd"/>
      <w:r w:rsidR="001D23CE" w:rsidRPr="00134D34">
        <w:rPr>
          <w:rFonts w:cs="Times New Roman"/>
          <w:color w:val="222222"/>
          <w:sz w:val="28"/>
          <w:szCs w:val="28"/>
          <w:shd w:val="clear" w:color="auto" w:fill="FFFFFF"/>
        </w:rPr>
        <w:t xml:space="preserve"> and Oliver, 2019)</w:t>
      </w:r>
      <w:r w:rsidR="00D04DFB" w:rsidRPr="00134D34">
        <w:rPr>
          <w:rFonts w:cs="Times New Roman"/>
          <w:sz w:val="28"/>
          <w:szCs w:val="28"/>
        </w:rPr>
        <w:t xml:space="preserve">. </w:t>
      </w:r>
      <w:r w:rsidR="00B26215" w:rsidRPr="00134D34">
        <w:rPr>
          <w:rFonts w:cs="Times New Roman"/>
          <w:sz w:val="28"/>
          <w:szCs w:val="28"/>
        </w:rPr>
        <w:t>The company produce</w:t>
      </w:r>
      <w:r w:rsidR="00F35576" w:rsidRPr="00134D34">
        <w:rPr>
          <w:rFonts w:cs="Times New Roman"/>
          <w:sz w:val="28"/>
          <w:szCs w:val="28"/>
        </w:rPr>
        <w:t>s</w:t>
      </w:r>
      <w:r w:rsidR="00B26215" w:rsidRPr="00134D34">
        <w:rPr>
          <w:rFonts w:cs="Times New Roman"/>
          <w:sz w:val="28"/>
          <w:szCs w:val="28"/>
        </w:rPr>
        <w:t xml:space="preserve"> and deliver</w:t>
      </w:r>
      <w:r w:rsidR="00E9552C" w:rsidRPr="00134D34">
        <w:rPr>
          <w:rFonts w:cs="Times New Roman"/>
          <w:sz w:val="28"/>
          <w:szCs w:val="28"/>
        </w:rPr>
        <w:t>s</w:t>
      </w:r>
      <w:r w:rsidR="00B26215" w:rsidRPr="00134D34">
        <w:rPr>
          <w:rFonts w:cs="Times New Roman"/>
          <w:sz w:val="28"/>
          <w:szCs w:val="28"/>
        </w:rPr>
        <w:t xml:space="preserve"> products to its customers based on identifying market demand and customers’ needs. </w:t>
      </w:r>
    </w:p>
    <w:p w14:paraId="435ACEDA" w14:textId="5444DB49" w:rsidR="00F21854" w:rsidRPr="00134D34" w:rsidRDefault="006D799D" w:rsidP="00F21854">
      <w:pPr>
        <w:spacing w:after="160"/>
        <w:ind w:firstLine="720"/>
        <w:jc w:val="left"/>
        <w:rPr>
          <w:rFonts w:cs="Times New Roman"/>
          <w:sz w:val="28"/>
          <w:szCs w:val="28"/>
        </w:rPr>
      </w:pPr>
      <w:r w:rsidRPr="00134D34">
        <w:rPr>
          <w:rFonts w:cs="Times New Roman"/>
          <w:sz w:val="28"/>
          <w:szCs w:val="28"/>
        </w:rPr>
        <w:t>B</w:t>
      </w:r>
      <w:r w:rsidR="00964F16" w:rsidRPr="00134D34">
        <w:rPr>
          <w:rFonts w:cs="Times New Roman"/>
          <w:sz w:val="28"/>
          <w:szCs w:val="28"/>
        </w:rPr>
        <w:t>randing</w:t>
      </w:r>
      <w:r w:rsidRPr="00134D34">
        <w:rPr>
          <w:rFonts w:cs="Times New Roman"/>
          <w:sz w:val="28"/>
          <w:szCs w:val="28"/>
        </w:rPr>
        <w:t>:</w:t>
      </w:r>
      <w:r w:rsidR="00392DB2" w:rsidRPr="00134D34">
        <w:rPr>
          <w:rFonts w:cs="Times New Roman"/>
          <w:sz w:val="28"/>
          <w:szCs w:val="28"/>
        </w:rPr>
        <w:t xml:space="preserve"> </w:t>
      </w:r>
      <w:r w:rsidR="00C46754" w:rsidRPr="00134D34">
        <w:rPr>
          <w:rFonts w:cs="Times New Roman"/>
          <w:sz w:val="28"/>
          <w:szCs w:val="28"/>
        </w:rPr>
        <w:t xml:space="preserve">The </w:t>
      </w:r>
      <w:r w:rsidR="00062CA2" w:rsidRPr="00134D34">
        <w:rPr>
          <w:rFonts w:cs="Times New Roman"/>
          <w:sz w:val="28"/>
          <w:szCs w:val="28"/>
        </w:rPr>
        <w:t xml:space="preserve">Nivea brand is developed focusing on </w:t>
      </w:r>
      <w:r w:rsidR="004A7852" w:rsidRPr="00134D34">
        <w:rPr>
          <w:rFonts w:cs="Times New Roman"/>
          <w:sz w:val="28"/>
          <w:szCs w:val="28"/>
        </w:rPr>
        <w:t>qual</w:t>
      </w:r>
      <w:r w:rsidR="00503814" w:rsidRPr="00134D34">
        <w:rPr>
          <w:rFonts w:cs="Times New Roman"/>
          <w:sz w:val="28"/>
          <w:szCs w:val="28"/>
        </w:rPr>
        <w:t>ity,</w:t>
      </w:r>
      <w:r w:rsidR="00294D78" w:rsidRPr="00134D34">
        <w:rPr>
          <w:rFonts w:cs="Times New Roman"/>
          <w:sz w:val="28"/>
          <w:szCs w:val="28"/>
        </w:rPr>
        <w:t xml:space="preserve"> </w:t>
      </w:r>
      <w:r w:rsidR="00C24973" w:rsidRPr="00134D34">
        <w:rPr>
          <w:rFonts w:cs="Times New Roman"/>
          <w:sz w:val="28"/>
          <w:szCs w:val="28"/>
        </w:rPr>
        <w:t>no chemicals, and value for money.</w:t>
      </w:r>
      <w:r w:rsidR="00144D95" w:rsidRPr="00134D34">
        <w:rPr>
          <w:rFonts w:cs="Times New Roman"/>
          <w:sz w:val="28"/>
          <w:szCs w:val="28"/>
        </w:rPr>
        <w:t xml:space="preserve"> </w:t>
      </w:r>
      <w:r w:rsidR="00DE3C90" w:rsidRPr="00134D34">
        <w:rPr>
          <w:rFonts w:cs="Times New Roman"/>
          <w:sz w:val="28"/>
          <w:szCs w:val="28"/>
        </w:rPr>
        <w:t>The blue tin is associated with a trusted brand since 1925.</w:t>
      </w:r>
      <w:r w:rsidR="00CC04A0" w:rsidRPr="00134D34">
        <w:rPr>
          <w:rFonts w:cs="Times New Roman"/>
          <w:sz w:val="28"/>
          <w:szCs w:val="28"/>
        </w:rPr>
        <w:t xml:space="preserve"> </w:t>
      </w:r>
      <w:r w:rsidR="00EB38D7" w:rsidRPr="00134D34">
        <w:rPr>
          <w:rFonts w:cs="Times New Roman"/>
          <w:sz w:val="28"/>
          <w:szCs w:val="28"/>
        </w:rPr>
        <w:t xml:space="preserve">This consecutive design decision </w:t>
      </w:r>
      <w:r w:rsidR="00862E62" w:rsidRPr="00134D34">
        <w:rPr>
          <w:rFonts w:cs="Times New Roman"/>
          <w:sz w:val="28"/>
          <w:szCs w:val="28"/>
        </w:rPr>
        <w:t xml:space="preserve">expands </w:t>
      </w:r>
      <w:r w:rsidR="0086234A" w:rsidRPr="00134D34">
        <w:rPr>
          <w:rFonts w:cs="Times New Roman"/>
          <w:sz w:val="28"/>
          <w:szCs w:val="28"/>
        </w:rPr>
        <w:t>identification of the brand.</w:t>
      </w:r>
    </w:p>
    <w:p w14:paraId="5852F57D" w14:textId="35A2DCC2" w:rsidR="00F21854" w:rsidRPr="00134D34" w:rsidRDefault="00AC0F76" w:rsidP="00D01BC8">
      <w:pPr>
        <w:spacing w:after="160"/>
        <w:ind w:firstLine="720"/>
        <w:rPr>
          <w:rFonts w:cs="Times New Roman"/>
          <w:sz w:val="28"/>
          <w:szCs w:val="28"/>
        </w:rPr>
      </w:pPr>
      <w:r w:rsidRPr="00134D34">
        <w:rPr>
          <w:rFonts w:cs="Times New Roman"/>
          <w:sz w:val="28"/>
          <w:szCs w:val="28"/>
        </w:rPr>
        <w:t>Nivea design</w:t>
      </w:r>
    </w:p>
    <w:p w14:paraId="4614DF9F" w14:textId="6F222876" w:rsidR="00801A25" w:rsidRPr="00134D34" w:rsidRDefault="00D04DFB" w:rsidP="00F21854">
      <w:pPr>
        <w:spacing w:after="160"/>
        <w:ind w:firstLine="720"/>
        <w:jc w:val="center"/>
        <w:rPr>
          <w:rFonts w:cs="Times New Roman"/>
          <w:sz w:val="28"/>
          <w:szCs w:val="28"/>
        </w:rPr>
      </w:pPr>
      <w:r w:rsidRPr="00134D34">
        <w:rPr>
          <w:rFonts w:cs="Times New Roman"/>
          <w:sz w:val="28"/>
          <w:szCs w:val="28"/>
        </w:rPr>
        <w:t xml:space="preserve"> </w:t>
      </w:r>
      <w:r w:rsidR="00031878" w:rsidRPr="00134D34">
        <w:rPr>
          <w:rFonts w:cs="Times New Roman"/>
          <w:sz w:val="28"/>
          <w:szCs w:val="28"/>
        </w:rPr>
        <w:t xml:space="preserve">  </w:t>
      </w:r>
      <w:r w:rsidR="0024326F" w:rsidRPr="00134D34">
        <w:rPr>
          <w:rFonts w:cs="Times New Roman"/>
          <w:noProof/>
        </w:rPr>
        <w:drawing>
          <wp:inline distT="0" distB="0" distL="0" distR="0" wp14:anchorId="00FE8695" wp14:editId="3F7DAD70">
            <wp:extent cx="4457700" cy="3566160"/>
            <wp:effectExtent l="0" t="0" r="0" b="0"/>
            <wp:docPr id="2" name="Picture 2" descr="Nivea by Yves Béhar and fuse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vea by Yves Béhar and fusepro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3566160"/>
                    </a:xfrm>
                    <a:prstGeom prst="rect">
                      <a:avLst/>
                    </a:prstGeom>
                    <a:noFill/>
                    <a:ln>
                      <a:noFill/>
                    </a:ln>
                  </pic:spPr>
                </pic:pic>
              </a:graphicData>
            </a:graphic>
          </wp:inline>
        </w:drawing>
      </w:r>
    </w:p>
    <w:p w14:paraId="0C771E7F" w14:textId="6511A6A8" w:rsidR="00667CAE" w:rsidRPr="00134D34" w:rsidRDefault="00667CAE" w:rsidP="00F21854">
      <w:pPr>
        <w:spacing w:after="160"/>
        <w:ind w:firstLine="720"/>
        <w:jc w:val="center"/>
        <w:rPr>
          <w:rFonts w:cs="Times New Roman"/>
          <w:sz w:val="28"/>
          <w:szCs w:val="28"/>
        </w:rPr>
      </w:pPr>
      <w:r w:rsidRPr="00134D34">
        <w:rPr>
          <w:rFonts w:cs="Times New Roman"/>
          <w:sz w:val="28"/>
          <w:szCs w:val="28"/>
        </w:rPr>
        <w:t xml:space="preserve">Source: </w:t>
      </w:r>
      <w:r w:rsidR="00044E15" w:rsidRPr="00134D34">
        <w:rPr>
          <w:rFonts w:cs="Times New Roman"/>
          <w:sz w:val="28"/>
          <w:szCs w:val="28"/>
        </w:rPr>
        <w:t>www.beiersdorf.com</w:t>
      </w:r>
    </w:p>
    <w:p w14:paraId="4614DFA0" w14:textId="2D82264B" w:rsidR="002154B1" w:rsidRPr="00134D34" w:rsidRDefault="00811450" w:rsidP="00893A93">
      <w:pPr>
        <w:spacing w:after="160"/>
        <w:ind w:firstLine="720"/>
        <w:rPr>
          <w:rFonts w:cs="Times New Roman"/>
          <w:sz w:val="28"/>
          <w:szCs w:val="28"/>
        </w:rPr>
      </w:pPr>
      <w:r w:rsidRPr="00134D34">
        <w:rPr>
          <w:rFonts w:cs="Times New Roman"/>
          <w:sz w:val="28"/>
          <w:szCs w:val="28"/>
        </w:rPr>
        <w:t xml:space="preserve">Place: </w:t>
      </w:r>
      <w:r w:rsidR="00F51C55" w:rsidRPr="00134D34">
        <w:rPr>
          <w:rFonts w:cs="Times New Roman"/>
          <w:sz w:val="28"/>
          <w:szCs w:val="28"/>
        </w:rPr>
        <w:t>The network of distribution of Nivea is effective that attract</w:t>
      </w:r>
      <w:r w:rsidR="00F35576" w:rsidRPr="00134D34">
        <w:rPr>
          <w:rFonts w:cs="Times New Roman"/>
          <w:sz w:val="28"/>
          <w:szCs w:val="28"/>
        </w:rPr>
        <w:t>s</w:t>
      </w:r>
      <w:r w:rsidR="00F51C55" w:rsidRPr="00134D34">
        <w:rPr>
          <w:rFonts w:cs="Times New Roman"/>
          <w:sz w:val="28"/>
          <w:szCs w:val="28"/>
        </w:rPr>
        <w:t xml:space="preserve"> more customers. </w:t>
      </w:r>
      <w:r w:rsidR="001F753B" w:rsidRPr="00134D34">
        <w:rPr>
          <w:rFonts w:cs="Times New Roman"/>
          <w:sz w:val="28"/>
          <w:szCs w:val="28"/>
        </w:rPr>
        <w:t>Products of this brand are available</w:t>
      </w:r>
      <w:r w:rsidR="000A4ECC" w:rsidRPr="00134D34">
        <w:rPr>
          <w:rFonts w:cs="Times New Roman"/>
          <w:sz w:val="28"/>
          <w:szCs w:val="28"/>
        </w:rPr>
        <w:t xml:space="preserve"> to procure</w:t>
      </w:r>
      <w:r w:rsidR="001F753B" w:rsidRPr="00134D34">
        <w:rPr>
          <w:rFonts w:cs="Times New Roman"/>
          <w:sz w:val="28"/>
          <w:szCs w:val="28"/>
        </w:rPr>
        <w:t xml:space="preserve"> </w:t>
      </w:r>
      <w:r w:rsidR="003232C3" w:rsidRPr="00134D34">
        <w:rPr>
          <w:rFonts w:cs="Times New Roman"/>
          <w:sz w:val="28"/>
          <w:szCs w:val="28"/>
        </w:rPr>
        <w:t>in 50 countries</w:t>
      </w:r>
      <w:r w:rsidR="000A4ECC" w:rsidRPr="00134D34">
        <w:rPr>
          <w:rFonts w:cs="Times New Roman"/>
          <w:sz w:val="28"/>
          <w:szCs w:val="28"/>
        </w:rPr>
        <w:t xml:space="preserve"> </w:t>
      </w:r>
      <w:r w:rsidR="00FA4F82" w:rsidRPr="00134D34">
        <w:rPr>
          <w:rFonts w:cs="Times New Roman"/>
          <w:sz w:val="28"/>
          <w:szCs w:val="28"/>
        </w:rPr>
        <w:t xml:space="preserve">on </w:t>
      </w:r>
      <w:r w:rsidR="009B07FF" w:rsidRPr="00134D34">
        <w:rPr>
          <w:rFonts w:cs="Times New Roman"/>
          <w:sz w:val="28"/>
          <w:szCs w:val="28"/>
        </w:rPr>
        <w:t>five</w:t>
      </w:r>
      <w:r w:rsidR="00FA4F82" w:rsidRPr="00134D34">
        <w:rPr>
          <w:rFonts w:cs="Times New Roman"/>
          <w:sz w:val="28"/>
          <w:szCs w:val="28"/>
        </w:rPr>
        <w:t xml:space="preserve"> continents.</w:t>
      </w:r>
      <w:r w:rsidR="003232C3" w:rsidRPr="00134D34">
        <w:rPr>
          <w:rFonts w:cs="Times New Roman"/>
          <w:sz w:val="28"/>
          <w:szCs w:val="28"/>
        </w:rPr>
        <w:t xml:space="preserve"> </w:t>
      </w:r>
      <w:r w:rsidR="00F51C55" w:rsidRPr="00134D34">
        <w:rPr>
          <w:rFonts w:cs="Times New Roman"/>
          <w:sz w:val="28"/>
          <w:szCs w:val="28"/>
        </w:rPr>
        <w:t xml:space="preserve">The distribution channels play </w:t>
      </w:r>
      <w:r w:rsidR="00F35576" w:rsidRPr="00134D34">
        <w:rPr>
          <w:rFonts w:cs="Times New Roman"/>
          <w:sz w:val="28"/>
          <w:szCs w:val="28"/>
        </w:rPr>
        <w:t xml:space="preserve">an </w:t>
      </w:r>
      <w:r w:rsidR="00F51C55" w:rsidRPr="00134D34">
        <w:rPr>
          <w:rFonts w:cs="Times New Roman"/>
          <w:sz w:val="28"/>
          <w:szCs w:val="28"/>
        </w:rPr>
        <w:t>important role in supplying goods to targeted customers</w:t>
      </w:r>
      <w:r w:rsidR="00CA3ED3" w:rsidRPr="00134D34">
        <w:rPr>
          <w:rFonts w:cs="Times New Roman"/>
          <w:sz w:val="28"/>
          <w:szCs w:val="28"/>
        </w:rPr>
        <w:t>.</w:t>
      </w:r>
      <w:r w:rsidR="00F51C55" w:rsidRPr="00134D34">
        <w:rPr>
          <w:rFonts w:cs="Times New Roman"/>
          <w:sz w:val="28"/>
          <w:szCs w:val="28"/>
        </w:rPr>
        <w:t xml:space="preserve"> </w:t>
      </w:r>
      <w:r w:rsidR="00DB7856" w:rsidRPr="00134D34">
        <w:rPr>
          <w:rFonts w:cs="Times New Roman"/>
          <w:sz w:val="28"/>
          <w:szCs w:val="28"/>
        </w:rPr>
        <w:t>The company allowed its customers to get offered products online to carry out its advertising campaigns</w:t>
      </w:r>
      <w:r w:rsidR="003353A4" w:rsidRPr="00134D34">
        <w:rPr>
          <w:rFonts w:cs="Times New Roman"/>
          <w:sz w:val="28"/>
          <w:szCs w:val="28"/>
        </w:rPr>
        <w:t xml:space="preserve"> (</w:t>
      </w:r>
      <w:r w:rsidR="003353A4" w:rsidRPr="00134D34">
        <w:rPr>
          <w:rFonts w:cs="Times New Roman"/>
          <w:color w:val="222222"/>
          <w:sz w:val="28"/>
          <w:szCs w:val="28"/>
          <w:shd w:val="clear" w:color="auto" w:fill="FFFFFF"/>
        </w:rPr>
        <w:t>Singh, 2012)</w:t>
      </w:r>
      <w:r w:rsidR="00DB7856" w:rsidRPr="00134D34">
        <w:rPr>
          <w:rFonts w:cs="Times New Roman"/>
          <w:sz w:val="28"/>
          <w:szCs w:val="28"/>
        </w:rPr>
        <w:t xml:space="preserve">. </w:t>
      </w:r>
      <w:r w:rsidR="00CE1B23" w:rsidRPr="00134D34">
        <w:rPr>
          <w:rFonts w:cs="Times New Roman"/>
          <w:sz w:val="28"/>
          <w:szCs w:val="28"/>
        </w:rPr>
        <w:t xml:space="preserve">The customers of </w:t>
      </w:r>
      <w:r w:rsidR="00F35576" w:rsidRPr="00134D34">
        <w:rPr>
          <w:rFonts w:cs="Times New Roman"/>
          <w:sz w:val="28"/>
          <w:szCs w:val="28"/>
        </w:rPr>
        <w:t xml:space="preserve">the </w:t>
      </w:r>
      <w:r w:rsidR="00CE1B23" w:rsidRPr="00134D34">
        <w:rPr>
          <w:rFonts w:cs="Times New Roman"/>
          <w:sz w:val="28"/>
          <w:szCs w:val="28"/>
        </w:rPr>
        <w:t>company can get purchase Nivea products through going</w:t>
      </w:r>
      <w:r w:rsidR="00FA537D" w:rsidRPr="00134D34">
        <w:rPr>
          <w:rFonts w:cs="Times New Roman"/>
          <w:sz w:val="28"/>
          <w:szCs w:val="28"/>
        </w:rPr>
        <w:t xml:space="preserve"> supermarkets and</w:t>
      </w:r>
      <w:r w:rsidR="00CE1B23" w:rsidRPr="00134D34">
        <w:rPr>
          <w:rFonts w:cs="Times New Roman"/>
          <w:sz w:val="28"/>
          <w:szCs w:val="28"/>
        </w:rPr>
        <w:t xml:space="preserve"> </w:t>
      </w:r>
      <w:r w:rsidR="00EB348E" w:rsidRPr="00134D34">
        <w:rPr>
          <w:rFonts w:cs="Times New Roman"/>
          <w:sz w:val="28"/>
          <w:szCs w:val="28"/>
        </w:rPr>
        <w:t>retail stores</w:t>
      </w:r>
      <w:r w:rsidR="00CE1B23" w:rsidRPr="00134D34">
        <w:rPr>
          <w:rFonts w:cs="Times New Roman"/>
          <w:sz w:val="28"/>
          <w:szCs w:val="28"/>
        </w:rPr>
        <w:t xml:space="preserve"> at different places where customers can get products as per their needs.</w:t>
      </w:r>
    </w:p>
    <w:p w14:paraId="4614DFA1" w14:textId="77777777" w:rsidR="0095562D" w:rsidRPr="00134D34" w:rsidRDefault="00811450" w:rsidP="00893A93">
      <w:pPr>
        <w:spacing w:after="160"/>
        <w:ind w:firstLine="720"/>
        <w:rPr>
          <w:rFonts w:cs="Times New Roman"/>
          <w:sz w:val="28"/>
          <w:szCs w:val="28"/>
        </w:rPr>
      </w:pPr>
      <w:r w:rsidRPr="00134D34">
        <w:rPr>
          <w:rFonts w:cs="Times New Roman"/>
          <w:sz w:val="28"/>
          <w:szCs w:val="28"/>
        </w:rPr>
        <w:t>Price</w:t>
      </w:r>
      <w:r w:rsidR="00CA3ED3" w:rsidRPr="00134D34">
        <w:rPr>
          <w:rFonts w:cs="Times New Roman"/>
          <w:sz w:val="28"/>
          <w:szCs w:val="28"/>
        </w:rPr>
        <w:t xml:space="preserve">: </w:t>
      </w:r>
      <w:r w:rsidR="00DE2CE0" w:rsidRPr="00134D34">
        <w:rPr>
          <w:rFonts w:cs="Times New Roman"/>
          <w:sz w:val="28"/>
          <w:szCs w:val="28"/>
        </w:rPr>
        <w:t xml:space="preserve">it is </w:t>
      </w:r>
      <w:r w:rsidR="005F3E45" w:rsidRPr="00134D34">
        <w:rPr>
          <w:rFonts w:cs="Times New Roman"/>
          <w:sz w:val="28"/>
          <w:szCs w:val="28"/>
        </w:rPr>
        <w:t>a</w:t>
      </w:r>
      <w:r w:rsidR="00DE2CE0" w:rsidRPr="00134D34">
        <w:rPr>
          <w:rFonts w:cs="Times New Roman"/>
          <w:sz w:val="28"/>
          <w:szCs w:val="28"/>
        </w:rPr>
        <w:t xml:space="preserve"> key aspect of </w:t>
      </w:r>
      <w:r w:rsidR="005F3E45" w:rsidRPr="00134D34">
        <w:rPr>
          <w:rFonts w:cs="Times New Roman"/>
          <w:sz w:val="28"/>
          <w:szCs w:val="28"/>
        </w:rPr>
        <w:t>marketing</w:t>
      </w:r>
      <w:r w:rsidR="00DE2CE0" w:rsidRPr="00134D34">
        <w:rPr>
          <w:rFonts w:cs="Times New Roman"/>
          <w:sz w:val="28"/>
          <w:szCs w:val="28"/>
        </w:rPr>
        <w:t xml:space="preserve"> strategy.</w:t>
      </w:r>
      <w:r w:rsidR="0014304D" w:rsidRPr="00134D34">
        <w:rPr>
          <w:rFonts w:cs="Times New Roman"/>
          <w:sz w:val="28"/>
          <w:szCs w:val="28"/>
        </w:rPr>
        <w:t xml:space="preserve"> Concerning this, </w:t>
      </w:r>
      <w:r w:rsidR="00B918C3" w:rsidRPr="00134D34">
        <w:rPr>
          <w:rFonts w:cs="Times New Roman"/>
          <w:sz w:val="28"/>
          <w:szCs w:val="28"/>
        </w:rPr>
        <w:t xml:space="preserve">retailers are sold products of Nivea at </w:t>
      </w:r>
      <w:r w:rsidR="00F35576" w:rsidRPr="00134D34">
        <w:rPr>
          <w:rFonts w:cs="Times New Roman"/>
          <w:sz w:val="28"/>
          <w:szCs w:val="28"/>
        </w:rPr>
        <w:t xml:space="preserve">a </w:t>
      </w:r>
      <w:r w:rsidR="00B918C3" w:rsidRPr="00134D34">
        <w:rPr>
          <w:rFonts w:cs="Times New Roman"/>
          <w:sz w:val="28"/>
          <w:szCs w:val="28"/>
        </w:rPr>
        <w:t xml:space="preserve">single set price as well as have used a constant pricing policy. </w:t>
      </w:r>
      <w:r w:rsidR="001F48DF" w:rsidRPr="00134D34">
        <w:rPr>
          <w:rFonts w:cs="Times New Roman"/>
          <w:sz w:val="28"/>
          <w:szCs w:val="28"/>
        </w:rPr>
        <w:t>Then retailers need to adopt a suitable pricing policy for them. An affordable pricing structure is maintained by most of the Nivea retailers to generate better revenues</w:t>
      </w:r>
      <w:r w:rsidR="0095562D" w:rsidRPr="00134D34">
        <w:rPr>
          <w:rFonts w:cs="Times New Roman"/>
          <w:sz w:val="28"/>
          <w:szCs w:val="28"/>
        </w:rPr>
        <w:t xml:space="preserve"> (</w:t>
      </w:r>
      <w:proofErr w:type="spellStart"/>
      <w:r w:rsidR="0095562D" w:rsidRPr="00134D34">
        <w:rPr>
          <w:rFonts w:cs="Times New Roman"/>
          <w:sz w:val="28"/>
          <w:szCs w:val="28"/>
        </w:rPr>
        <w:t>Islaini</w:t>
      </w:r>
      <w:proofErr w:type="spellEnd"/>
      <w:r w:rsidR="0095562D" w:rsidRPr="00134D34">
        <w:rPr>
          <w:rFonts w:cs="Times New Roman"/>
          <w:sz w:val="28"/>
          <w:szCs w:val="28"/>
        </w:rPr>
        <w:t xml:space="preserve"> and </w:t>
      </w:r>
      <w:proofErr w:type="spellStart"/>
      <w:r w:rsidR="0095562D" w:rsidRPr="00134D34">
        <w:rPr>
          <w:rFonts w:cs="Times New Roman"/>
          <w:sz w:val="28"/>
          <w:szCs w:val="28"/>
        </w:rPr>
        <w:t>Nayan</w:t>
      </w:r>
      <w:proofErr w:type="spellEnd"/>
      <w:r w:rsidR="0095562D" w:rsidRPr="00134D34">
        <w:rPr>
          <w:rFonts w:cs="Times New Roman"/>
          <w:sz w:val="28"/>
          <w:szCs w:val="28"/>
        </w:rPr>
        <w:t>, 2020)</w:t>
      </w:r>
      <w:r w:rsidR="001F48DF" w:rsidRPr="00134D34">
        <w:rPr>
          <w:rFonts w:cs="Times New Roman"/>
          <w:sz w:val="28"/>
          <w:szCs w:val="28"/>
        </w:rPr>
        <w:t xml:space="preserve">. </w:t>
      </w:r>
      <w:r w:rsidR="00F35576" w:rsidRPr="00134D34">
        <w:rPr>
          <w:rFonts w:cs="Times New Roman"/>
          <w:sz w:val="28"/>
          <w:szCs w:val="28"/>
        </w:rPr>
        <w:t>R</w:t>
      </w:r>
      <w:r w:rsidR="001F48DF" w:rsidRPr="00134D34">
        <w:rPr>
          <w:rFonts w:cs="Times New Roman"/>
          <w:sz w:val="28"/>
          <w:szCs w:val="28"/>
        </w:rPr>
        <w:t xml:space="preserve">etailers to maintain existing customers and lure in new customers are provided different incentives as free products, </w:t>
      </w:r>
      <w:r w:rsidR="0095562D" w:rsidRPr="00134D34">
        <w:rPr>
          <w:rFonts w:cs="Times New Roman"/>
          <w:sz w:val="28"/>
          <w:szCs w:val="28"/>
        </w:rPr>
        <w:t xml:space="preserve">free gifts, discounts, and others. </w:t>
      </w:r>
    </w:p>
    <w:p w14:paraId="4614DFA2" w14:textId="134821C7" w:rsidR="00CA3ED3" w:rsidRPr="00134D34" w:rsidRDefault="00811450" w:rsidP="00893A93">
      <w:pPr>
        <w:spacing w:after="160"/>
        <w:ind w:firstLine="720"/>
        <w:rPr>
          <w:rFonts w:cs="Times New Roman"/>
          <w:sz w:val="28"/>
          <w:szCs w:val="28"/>
        </w:rPr>
      </w:pPr>
      <w:r w:rsidRPr="00134D34">
        <w:rPr>
          <w:rFonts w:cs="Times New Roman"/>
          <w:sz w:val="28"/>
          <w:szCs w:val="28"/>
        </w:rPr>
        <w:t xml:space="preserve">Promotion: </w:t>
      </w:r>
      <w:r w:rsidR="00B26401" w:rsidRPr="00134D34">
        <w:rPr>
          <w:rFonts w:cs="Times New Roman"/>
          <w:sz w:val="28"/>
          <w:szCs w:val="28"/>
        </w:rPr>
        <w:t>Advertisement and promotion encompass the launch of products or services through raising elevation in the market</w:t>
      </w:r>
      <w:r w:rsidRPr="00134D34">
        <w:rPr>
          <w:rFonts w:cs="Times New Roman"/>
          <w:sz w:val="28"/>
          <w:szCs w:val="28"/>
        </w:rPr>
        <w:t xml:space="preserve">. </w:t>
      </w:r>
      <w:r w:rsidR="00A165B6" w:rsidRPr="00134D34">
        <w:rPr>
          <w:rFonts w:cs="Times New Roman"/>
          <w:sz w:val="28"/>
          <w:szCs w:val="28"/>
        </w:rPr>
        <w:t xml:space="preserve">Nivea </w:t>
      </w:r>
      <w:r w:rsidR="00120F1D" w:rsidRPr="00134D34">
        <w:rPr>
          <w:rFonts w:cs="Times New Roman"/>
          <w:sz w:val="28"/>
          <w:szCs w:val="28"/>
        </w:rPr>
        <w:t>Company</w:t>
      </w:r>
      <w:r w:rsidR="00A165B6" w:rsidRPr="00134D34">
        <w:rPr>
          <w:rFonts w:cs="Times New Roman"/>
          <w:sz w:val="28"/>
          <w:szCs w:val="28"/>
        </w:rPr>
        <w:t xml:space="preserve"> is </w:t>
      </w:r>
      <w:r w:rsidR="00120F1D" w:rsidRPr="00134D34">
        <w:rPr>
          <w:rFonts w:cs="Times New Roman"/>
          <w:sz w:val="28"/>
          <w:szCs w:val="28"/>
        </w:rPr>
        <w:t xml:space="preserve">considered </w:t>
      </w:r>
      <w:r w:rsidR="00A165B6" w:rsidRPr="00134D34">
        <w:rPr>
          <w:rFonts w:cs="Times New Roman"/>
          <w:sz w:val="28"/>
          <w:szCs w:val="28"/>
        </w:rPr>
        <w:t xml:space="preserve">as </w:t>
      </w:r>
      <w:r w:rsidR="00F35576" w:rsidRPr="00134D34">
        <w:rPr>
          <w:rFonts w:cs="Times New Roman"/>
          <w:sz w:val="28"/>
          <w:szCs w:val="28"/>
        </w:rPr>
        <w:t xml:space="preserve">the </w:t>
      </w:r>
      <w:r w:rsidR="00A165B6" w:rsidRPr="00134D34">
        <w:rPr>
          <w:rFonts w:cs="Times New Roman"/>
          <w:sz w:val="28"/>
          <w:szCs w:val="28"/>
        </w:rPr>
        <w:t>best producer of beauty care products globally</w:t>
      </w:r>
      <w:r w:rsidR="003353A4" w:rsidRPr="00134D34">
        <w:rPr>
          <w:rFonts w:cs="Times New Roman"/>
          <w:sz w:val="28"/>
          <w:szCs w:val="28"/>
        </w:rPr>
        <w:t xml:space="preserve"> (</w:t>
      </w:r>
      <w:proofErr w:type="spellStart"/>
      <w:r w:rsidR="003353A4" w:rsidRPr="00134D34">
        <w:rPr>
          <w:rFonts w:cs="Times New Roman"/>
          <w:sz w:val="28"/>
          <w:szCs w:val="28"/>
        </w:rPr>
        <w:t>Chernev</w:t>
      </w:r>
      <w:proofErr w:type="spellEnd"/>
      <w:r w:rsidR="003353A4" w:rsidRPr="00134D34">
        <w:rPr>
          <w:rFonts w:cs="Times New Roman"/>
          <w:sz w:val="28"/>
          <w:szCs w:val="28"/>
        </w:rPr>
        <w:t>, 2020)</w:t>
      </w:r>
      <w:r w:rsidR="00A165B6" w:rsidRPr="00134D34">
        <w:rPr>
          <w:rFonts w:cs="Times New Roman"/>
          <w:sz w:val="28"/>
          <w:szCs w:val="28"/>
        </w:rPr>
        <w:t xml:space="preserve">. There are numerous of promotional tools </w:t>
      </w:r>
      <w:r w:rsidR="00E9552C" w:rsidRPr="00134D34">
        <w:rPr>
          <w:rFonts w:cs="Times New Roman"/>
          <w:sz w:val="28"/>
          <w:szCs w:val="28"/>
        </w:rPr>
        <w:t xml:space="preserve">that </w:t>
      </w:r>
      <w:r w:rsidR="00A165B6" w:rsidRPr="00134D34">
        <w:rPr>
          <w:rFonts w:cs="Times New Roman"/>
          <w:sz w:val="28"/>
          <w:szCs w:val="28"/>
        </w:rPr>
        <w:t xml:space="preserve">are used by </w:t>
      </w:r>
      <w:r w:rsidR="00F35576" w:rsidRPr="00134D34">
        <w:rPr>
          <w:rFonts w:cs="Times New Roman"/>
          <w:sz w:val="28"/>
          <w:szCs w:val="28"/>
        </w:rPr>
        <w:t xml:space="preserve">the </w:t>
      </w:r>
      <w:r w:rsidR="00A165B6" w:rsidRPr="00134D34">
        <w:rPr>
          <w:rFonts w:cs="Times New Roman"/>
          <w:sz w:val="28"/>
          <w:szCs w:val="28"/>
        </w:rPr>
        <w:t xml:space="preserve">company to attract customers as </w:t>
      </w:r>
      <w:r w:rsidR="00120F1D" w:rsidRPr="00134D34">
        <w:rPr>
          <w:rFonts w:cs="Times New Roman"/>
          <w:sz w:val="28"/>
          <w:szCs w:val="28"/>
        </w:rPr>
        <w:t xml:space="preserve">magazines, newspapers, television, radio, beauty magazines, and others. </w:t>
      </w:r>
      <w:r w:rsidR="006679FF" w:rsidRPr="00134D34">
        <w:rPr>
          <w:rFonts w:cs="Times New Roman"/>
          <w:sz w:val="28"/>
          <w:szCs w:val="28"/>
        </w:rPr>
        <w:t xml:space="preserve">Nivea is also active on e-portals such as </w:t>
      </w:r>
      <w:r w:rsidR="004C4505" w:rsidRPr="00134D34">
        <w:rPr>
          <w:rFonts w:cs="Times New Roman"/>
          <w:sz w:val="28"/>
          <w:szCs w:val="28"/>
        </w:rPr>
        <w:t>T</w:t>
      </w:r>
      <w:r w:rsidR="006679FF" w:rsidRPr="00134D34">
        <w:rPr>
          <w:rFonts w:cs="Times New Roman"/>
          <w:sz w:val="28"/>
          <w:szCs w:val="28"/>
        </w:rPr>
        <w:t xml:space="preserve">witter, </w:t>
      </w:r>
      <w:r w:rsidR="004C4505" w:rsidRPr="00134D34">
        <w:rPr>
          <w:rFonts w:cs="Times New Roman"/>
          <w:sz w:val="28"/>
          <w:szCs w:val="28"/>
        </w:rPr>
        <w:t>Y</w:t>
      </w:r>
      <w:r w:rsidR="006679FF" w:rsidRPr="00134D34">
        <w:rPr>
          <w:rFonts w:cs="Times New Roman"/>
          <w:sz w:val="28"/>
          <w:szCs w:val="28"/>
        </w:rPr>
        <w:t>ou</w:t>
      </w:r>
      <w:r w:rsidR="004C4505" w:rsidRPr="00134D34">
        <w:rPr>
          <w:rFonts w:cs="Times New Roman"/>
          <w:sz w:val="28"/>
          <w:szCs w:val="28"/>
        </w:rPr>
        <w:t>T</w:t>
      </w:r>
      <w:r w:rsidR="006679FF" w:rsidRPr="00134D34">
        <w:rPr>
          <w:rFonts w:cs="Times New Roman"/>
          <w:sz w:val="28"/>
          <w:szCs w:val="28"/>
        </w:rPr>
        <w:t xml:space="preserve">ube, and </w:t>
      </w:r>
      <w:r w:rsidR="00F35576" w:rsidRPr="00134D34">
        <w:rPr>
          <w:rFonts w:cs="Times New Roman"/>
          <w:sz w:val="28"/>
          <w:szCs w:val="28"/>
        </w:rPr>
        <w:t>F</w:t>
      </w:r>
      <w:r w:rsidR="006679FF" w:rsidRPr="00134D34">
        <w:rPr>
          <w:rFonts w:cs="Times New Roman"/>
          <w:sz w:val="28"/>
          <w:szCs w:val="28"/>
        </w:rPr>
        <w:t>acebook</w:t>
      </w:r>
      <w:r w:rsidR="003353A4" w:rsidRPr="00134D34">
        <w:rPr>
          <w:rFonts w:cs="Times New Roman"/>
          <w:sz w:val="28"/>
          <w:szCs w:val="28"/>
        </w:rPr>
        <w:t xml:space="preserve"> (Nivea, 2020)</w:t>
      </w:r>
      <w:r w:rsidRPr="00134D34">
        <w:rPr>
          <w:rFonts w:cs="Times New Roman"/>
          <w:sz w:val="28"/>
          <w:szCs w:val="28"/>
        </w:rPr>
        <w:t>. They are also active on platforms like Facebook, for example.</w:t>
      </w:r>
    </w:p>
    <w:p w14:paraId="4614DFA3" w14:textId="77777777" w:rsidR="00501C41" w:rsidRPr="00134D34" w:rsidRDefault="00811450" w:rsidP="00893A93">
      <w:pPr>
        <w:spacing w:after="160"/>
        <w:ind w:firstLine="720"/>
        <w:rPr>
          <w:rFonts w:cs="Times New Roman"/>
          <w:sz w:val="28"/>
          <w:szCs w:val="28"/>
        </w:rPr>
      </w:pPr>
      <w:r w:rsidRPr="00134D34">
        <w:rPr>
          <w:rFonts w:cs="Times New Roman"/>
          <w:sz w:val="28"/>
          <w:szCs w:val="28"/>
        </w:rPr>
        <w:t>People</w:t>
      </w:r>
      <w:r w:rsidR="00CA3ED3" w:rsidRPr="00134D34">
        <w:rPr>
          <w:rFonts w:cs="Times New Roman"/>
          <w:sz w:val="28"/>
          <w:szCs w:val="28"/>
        </w:rPr>
        <w:t xml:space="preserve">: </w:t>
      </w:r>
      <w:r w:rsidR="000A72E0" w:rsidRPr="00134D34">
        <w:rPr>
          <w:rFonts w:cs="Times New Roman"/>
          <w:sz w:val="28"/>
          <w:szCs w:val="28"/>
        </w:rPr>
        <w:t xml:space="preserve">Nivea has </w:t>
      </w:r>
      <w:r w:rsidR="00F35576" w:rsidRPr="00134D34">
        <w:rPr>
          <w:rFonts w:cs="Times New Roman"/>
          <w:sz w:val="28"/>
          <w:szCs w:val="28"/>
        </w:rPr>
        <w:t xml:space="preserve">a </w:t>
      </w:r>
      <w:r w:rsidR="000A72E0" w:rsidRPr="00134D34">
        <w:rPr>
          <w:rFonts w:cs="Times New Roman"/>
          <w:sz w:val="28"/>
          <w:szCs w:val="28"/>
        </w:rPr>
        <w:t>team of highly qualified, skilled</w:t>
      </w:r>
      <w:r w:rsidR="00F35576" w:rsidRPr="00134D34">
        <w:rPr>
          <w:rFonts w:cs="Times New Roman"/>
          <w:sz w:val="28"/>
          <w:szCs w:val="28"/>
        </w:rPr>
        <w:t>,</w:t>
      </w:r>
      <w:r w:rsidR="000A72E0" w:rsidRPr="00134D34">
        <w:rPr>
          <w:rFonts w:cs="Times New Roman"/>
          <w:sz w:val="28"/>
          <w:szCs w:val="28"/>
        </w:rPr>
        <w:t xml:space="preserve"> and experienced employees. In current company has employed over 20,000 employees for operating its business across the UK. </w:t>
      </w:r>
      <w:r w:rsidR="00501C41" w:rsidRPr="00134D34">
        <w:rPr>
          <w:rFonts w:cs="Times New Roman"/>
          <w:sz w:val="28"/>
          <w:szCs w:val="28"/>
        </w:rPr>
        <w:t>The</w:t>
      </w:r>
      <w:r w:rsidR="000A72E0" w:rsidRPr="00134D34">
        <w:rPr>
          <w:rFonts w:cs="Times New Roman"/>
          <w:sz w:val="28"/>
          <w:szCs w:val="28"/>
        </w:rPr>
        <w:t xml:space="preserve"> com</w:t>
      </w:r>
      <w:r w:rsidR="00501C41" w:rsidRPr="00134D34">
        <w:rPr>
          <w:rFonts w:cs="Times New Roman"/>
          <w:sz w:val="28"/>
          <w:szCs w:val="28"/>
        </w:rPr>
        <w:t>p</w:t>
      </w:r>
      <w:r w:rsidR="000A72E0" w:rsidRPr="00134D34">
        <w:rPr>
          <w:rFonts w:cs="Times New Roman"/>
          <w:sz w:val="28"/>
          <w:szCs w:val="28"/>
        </w:rPr>
        <w:t>any is included its suppliers, distributors, and employees in creating people strategies</w:t>
      </w:r>
      <w:r w:rsidR="00015C0A" w:rsidRPr="00134D34">
        <w:rPr>
          <w:rFonts w:cs="Times New Roman"/>
          <w:sz w:val="28"/>
          <w:szCs w:val="28"/>
        </w:rPr>
        <w:t xml:space="preserve"> (</w:t>
      </w:r>
      <w:r w:rsidR="00216A40" w:rsidRPr="00134D34">
        <w:rPr>
          <w:rFonts w:cs="Times New Roman"/>
          <w:color w:val="222222"/>
          <w:sz w:val="28"/>
          <w:szCs w:val="28"/>
          <w:shd w:val="clear" w:color="auto" w:fill="FFFFFF"/>
        </w:rPr>
        <w:t>Mackay and Wilmshurst, 2012)</w:t>
      </w:r>
      <w:r w:rsidR="00342A17" w:rsidRPr="00134D34">
        <w:rPr>
          <w:rFonts w:cs="Times New Roman"/>
          <w:sz w:val="28"/>
          <w:szCs w:val="28"/>
        </w:rPr>
        <w:t>.</w:t>
      </w:r>
      <w:r w:rsidR="00501C41" w:rsidRPr="00134D34">
        <w:rPr>
          <w:rFonts w:cs="Times New Roman"/>
          <w:sz w:val="28"/>
          <w:szCs w:val="28"/>
        </w:rPr>
        <w:t xml:space="preserve"> The employees in the company are provided the training programs to handle production as well as improve customer services. The workers are also connected with suppliers and distributors for maintaining </w:t>
      </w:r>
      <w:r w:rsidR="00F35576" w:rsidRPr="00134D34">
        <w:rPr>
          <w:rFonts w:cs="Times New Roman"/>
          <w:sz w:val="28"/>
          <w:szCs w:val="28"/>
        </w:rPr>
        <w:t>their</w:t>
      </w:r>
      <w:r w:rsidR="00501C41" w:rsidRPr="00134D34">
        <w:rPr>
          <w:rFonts w:cs="Times New Roman"/>
          <w:sz w:val="28"/>
          <w:szCs w:val="28"/>
        </w:rPr>
        <w:t xml:space="preserve"> products quality. </w:t>
      </w:r>
    </w:p>
    <w:p w14:paraId="4614DFA4" w14:textId="77777777" w:rsidR="002154B1" w:rsidRPr="00134D34" w:rsidRDefault="00811450" w:rsidP="00893A93">
      <w:pPr>
        <w:spacing w:after="160"/>
        <w:ind w:firstLine="720"/>
        <w:rPr>
          <w:rFonts w:cs="Times New Roman"/>
          <w:sz w:val="28"/>
          <w:szCs w:val="28"/>
        </w:rPr>
      </w:pPr>
      <w:r w:rsidRPr="00134D34">
        <w:rPr>
          <w:rFonts w:cs="Times New Roman"/>
          <w:sz w:val="28"/>
          <w:szCs w:val="28"/>
        </w:rPr>
        <w:t>Process</w:t>
      </w:r>
      <w:r w:rsidR="00342A17" w:rsidRPr="00134D34">
        <w:rPr>
          <w:rFonts w:cs="Times New Roman"/>
          <w:sz w:val="28"/>
          <w:szCs w:val="28"/>
        </w:rPr>
        <w:t xml:space="preserve">: </w:t>
      </w:r>
      <w:r w:rsidR="001C00DC" w:rsidRPr="00134D34">
        <w:rPr>
          <w:rFonts w:cs="Times New Roman"/>
          <w:sz w:val="28"/>
          <w:szCs w:val="28"/>
        </w:rPr>
        <w:t xml:space="preserve">The procedure strategies are considered with product distribution in the market. </w:t>
      </w:r>
      <w:r w:rsidR="00B911FA" w:rsidRPr="00134D34">
        <w:rPr>
          <w:rFonts w:cs="Times New Roman"/>
          <w:sz w:val="28"/>
          <w:szCs w:val="28"/>
        </w:rPr>
        <w:t>It</w:t>
      </w:r>
      <w:r w:rsidR="001C00DC" w:rsidRPr="00134D34">
        <w:rPr>
          <w:rFonts w:cs="Times New Roman"/>
          <w:sz w:val="28"/>
          <w:szCs w:val="28"/>
        </w:rPr>
        <w:t xml:space="preserve"> enables the business firm to monitor their inventory as well as </w:t>
      </w:r>
      <w:r w:rsidR="00B911FA" w:rsidRPr="00134D34">
        <w:rPr>
          <w:rFonts w:cs="Times New Roman"/>
          <w:sz w:val="28"/>
          <w:szCs w:val="28"/>
        </w:rPr>
        <w:t>ensures</w:t>
      </w:r>
      <w:r w:rsidR="001C00DC" w:rsidRPr="00134D34">
        <w:rPr>
          <w:rFonts w:cs="Times New Roman"/>
          <w:sz w:val="28"/>
          <w:szCs w:val="28"/>
        </w:rPr>
        <w:t xml:space="preserve"> continuous product availability</w:t>
      </w:r>
      <w:r w:rsidR="00216A40" w:rsidRPr="00134D34">
        <w:rPr>
          <w:rFonts w:cs="Times New Roman"/>
          <w:sz w:val="28"/>
          <w:szCs w:val="28"/>
        </w:rPr>
        <w:t xml:space="preserve"> (</w:t>
      </w:r>
      <w:r w:rsidR="00216A40" w:rsidRPr="00134D34">
        <w:rPr>
          <w:rFonts w:cs="Times New Roman"/>
          <w:color w:val="222222"/>
          <w:sz w:val="28"/>
          <w:szCs w:val="28"/>
          <w:shd w:val="clear" w:color="auto" w:fill="FFFFFF"/>
        </w:rPr>
        <w:t>Baines et al, 2013)</w:t>
      </w:r>
      <w:r w:rsidR="00342A17" w:rsidRPr="00134D34">
        <w:rPr>
          <w:rFonts w:cs="Times New Roman"/>
          <w:sz w:val="28"/>
          <w:szCs w:val="28"/>
        </w:rPr>
        <w:t xml:space="preserve">. </w:t>
      </w:r>
      <w:r w:rsidR="001C00DC" w:rsidRPr="00134D34">
        <w:rPr>
          <w:rFonts w:cs="Times New Roman"/>
          <w:sz w:val="28"/>
          <w:szCs w:val="28"/>
        </w:rPr>
        <w:t>Concerning this, Nivea tr</w:t>
      </w:r>
      <w:r w:rsidR="00B911FA" w:rsidRPr="00134D34">
        <w:rPr>
          <w:rFonts w:cs="Times New Roman"/>
          <w:sz w:val="28"/>
          <w:szCs w:val="28"/>
        </w:rPr>
        <w:t>acts its stocks and restock for making products availab</w:t>
      </w:r>
      <w:r w:rsidR="00F35576" w:rsidRPr="00134D34">
        <w:rPr>
          <w:rFonts w:cs="Times New Roman"/>
          <w:sz w:val="28"/>
          <w:szCs w:val="28"/>
        </w:rPr>
        <w:t>le</w:t>
      </w:r>
      <w:r w:rsidR="00B911FA" w:rsidRPr="00134D34">
        <w:rPr>
          <w:rFonts w:cs="Times New Roman"/>
          <w:sz w:val="28"/>
          <w:szCs w:val="28"/>
        </w:rPr>
        <w:t xml:space="preserve"> in the market and uninterrupted distribution process. </w:t>
      </w:r>
    </w:p>
    <w:p w14:paraId="4614DFA5" w14:textId="0E072DAB" w:rsidR="002154B1" w:rsidRPr="00134D34" w:rsidRDefault="00811450" w:rsidP="00893A93">
      <w:pPr>
        <w:spacing w:after="160"/>
        <w:ind w:firstLine="720"/>
        <w:rPr>
          <w:rFonts w:cs="Times New Roman"/>
          <w:sz w:val="28"/>
          <w:szCs w:val="28"/>
        </w:rPr>
      </w:pPr>
      <w:r w:rsidRPr="00134D34">
        <w:rPr>
          <w:rFonts w:cs="Times New Roman"/>
          <w:sz w:val="28"/>
          <w:szCs w:val="28"/>
        </w:rPr>
        <w:t>Physical evidence</w:t>
      </w:r>
      <w:r w:rsidR="000013A2" w:rsidRPr="00134D34">
        <w:rPr>
          <w:rFonts w:cs="Times New Roman"/>
          <w:sz w:val="28"/>
          <w:szCs w:val="28"/>
        </w:rPr>
        <w:t xml:space="preserve">: </w:t>
      </w:r>
      <w:r w:rsidR="0085210A" w:rsidRPr="00134D34">
        <w:rPr>
          <w:rFonts w:cs="Times New Roman"/>
          <w:sz w:val="28"/>
          <w:szCs w:val="28"/>
        </w:rPr>
        <w:t xml:space="preserve">this strategy enables the business firms to make </w:t>
      </w:r>
      <w:r w:rsidR="00F35576" w:rsidRPr="00134D34">
        <w:rPr>
          <w:rFonts w:cs="Times New Roman"/>
          <w:sz w:val="28"/>
          <w:szCs w:val="28"/>
        </w:rPr>
        <w:t xml:space="preserve">a </w:t>
      </w:r>
      <w:r w:rsidR="0085210A" w:rsidRPr="00134D34">
        <w:rPr>
          <w:rFonts w:cs="Times New Roman"/>
          <w:sz w:val="28"/>
          <w:szCs w:val="28"/>
        </w:rPr>
        <w:t xml:space="preserve">unique identity. </w:t>
      </w:r>
      <w:r w:rsidR="00D03344" w:rsidRPr="00134D34">
        <w:rPr>
          <w:rFonts w:cs="Times New Roman"/>
          <w:sz w:val="28"/>
          <w:szCs w:val="28"/>
        </w:rPr>
        <w:t xml:space="preserve">Nivea </w:t>
      </w:r>
      <w:r w:rsidR="00D35459" w:rsidRPr="00134D34">
        <w:rPr>
          <w:rFonts w:cs="Times New Roman"/>
          <w:sz w:val="28"/>
          <w:szCs w:val="28"/>
        </w:rPr>
        <w:t>Company</w:t>
      </w:r>
      <w:r w:rsidR="00D03344" w:rsidRPr="00134D34">
        <w:rPr>
          <w:rFonts w:cs="Times New Roman"/>
          <w:sz w:val="28"/>
          <w:szCs w:val="28"/>
        </w:rPr>
        <w:t xml:space="preserve"> </w:t>
      </w:r>
      <w:r w:rsidR="00F35576" w:rsidRPr="00134D34">
        <w:rPr>
          <w:rFonts w:cs="Times New Roman"/>
          <w:sz w:val="28"/>
          <w:szCs w:val="28"/>
        </w:rPr>
        <w:t>ha</w:t>
      </w:r>
      <w:r w:rsidR="00D03344" w:rsidRPr="00134D34">
        <w:rPr>
          <w:rFonts w:cs="Times New Roman"/>
          <w:sz w:val="28"/>
          <w:szCs w:val="28"/>
        </w:rPr>
        <w:t xml:space="preserve">s developed itself as </w:t>
      </w:r>
      <w:r w:rsidR="00F35576" w:rsidRPr="00134D34">
        <w:rPr>
          <w:rFonts w:cs="Times New Roman"/>
          <w:sz w:val="28"/>
          <w:szCs w:val="28"/>
        </w:rPr>
        <w:t xml:space="preserve">the </w:t>
      </w:r>
      <w:r w:rsidR="00D03344" w:rsidRPr="00134D34">
        <w:rPr>
          <w:rFonts w:cs="Times New Roman"/>
          <w:sz w:val="28"/>
          <w:szCs w:val="28"/>
        </w:rPr>
        <w:t>brand identified globally</w:t>
      </w:r>
      <w:r w:rsidR="000013A2" w:rsidRPr="00134D34">
        <w:rPr>
          <w:rFonts w:cs="Times New Roman"/>
          <w:sz w:val="28"/>
          <w:szCs w:val="28"/>
        </w:rPr>
        <w:t>.</w:t>
      </w:r>
      <w:r w:rsidR="00D03344" w:rsidRPr="00134D34">
        <w:rPr>
          <w:rFonts w:cs="Times New Roman"/>
          <w:sz w:val="28"/>
          <w:szCs w:val="28"/>
        </w:rPr>
        <w:t xml:space="preserve"> The physical evidence at Nivea includes the unique quality and packaging, personal e-marketing portals, distinctive </w:t>
      </w:r>
      <w:r w:rsidR="004C4505" w:rsidRPr="00134D34">
        <w:rPr>
          <w:rFonts w:cs="Times New Roman"/>
          <w:sz w:val="28"/>
          <w:szCs w:val="28"/>
        </w:rPr>
        <w:t>colouring</w:t>
      </w:r>
      <w:r w:rsidR="00D03344" w:rsidRPr="00134D34">
        <w:rPr>
          <w:rFonts w:cs="Times New Roman"/>
          <w:sz w:val="28"/>
          <w:szCs w:val="28"/>
        </w:rPr>
        <w:t xml:space="preserve"> and de</w:t>
      </w:r>
      <w:r w:rsidR="00F35576" w:rsidRPr="00134D34">
        <w:rPr>
          <w:rFonts w:cs="Times New Roman"/>
          <w:sz w:val="28"/>
          <w:szCs w:val="28"/>
        </w:rPr>
        <w:t>sig</w:t>
      </w:r>
      <w:r w:rsidR="00D03344" w:rsidRPr="00134D34">
        <w:rPr>
          <w:rFonts w:cs="Times New Roman"/>
          <w:sz w:val="28"/>
          <w:szCs w:val="28"/>
        </w:rPr>
        <w:t xml:space="preserve">ning, </w:t>
      </w:r>
      <w:r w:rsidR="00487EDE" w:rsidRPr="00134D34">
        <w:rPr>
          <w:rFonts w:cs="Times New Roman"/>
          <w:sz w:val="28"/>
          <w:szCs w:val="28"/>
        </w:rPr>
        <w:t xml:space="preserve">and others. </w:t>
      </w:r>
    </w:p>
    <w:p w14:paraId="4614DFA6" w14:textId="77777777" w:rsidR="00160332" w:rsidRPr="00134D34" w:rsidRDefault="00811450" w:rsidP="00893A93">
      <w:pPr>
        <w:spacing w:after="160"/>
        <w:ind w:firstLine="720"/>
        <w:rPr>
          <w:rFonts w:cs="Times New Roman"/>
          <w:b/>
          <w:sz w:val="28"/>
          <w:szCs w:val="28"/>
        </w:rPr>
      </w:pPr>
      <w:r w:rsidRPr="00134D34">
        <w:rPr>
          <w:rFonts w:cs="Times New Roman"/>
          <w:b/>
          <w:sz w:val="28"/>
          <w:szCs w:val="28"/>
        </w:rPr>
        <w:t>Implementation and control</w:t>
      </w:r>
      <w:r w:rsidR="00AE1F1A" w:rsidRPr="00134D34">
        <w:rPr>
          <w:rFonts w:cs="Times New Roman"/>
          <w:b/>
          <w:sz w:val="28"/>
          <w:szCs w:val="28"/>
        </w:rPr>
        <w:t xml:space="preserve">: </w:t>
      </w:r>
    </w:p>
    <w:p w14:paraId="4614DFA7" w14:textId="77777777" w:rsidR="000013A2" w:rsidRPr="00134D34" w:rsidRDefault="00D35459" w:rsidP="00893A93">
      <w:pPr>
        <w:spacing w:after="160"/>
        <w:ind w:firstLine="720"/>
        <w:rPr>
          <w:rFonts w:cs="Times New Roman"/>
          <w:sz w:val="28"/>
          <w:szCs w:val="28"/>
        </w:rPr>
      </w:pPr>
      <w:r w:rsidRPr="00134D34">
        <w:rPr>
          <w:rFonts w:cs="Times New Roman"/>
          <w:sz w:val="28"/>
          <w:szCs w:val="28"/>
        </w:rPr>
        <w:t xml:space="preserve">Control and implementation </w:t>
      </w:r>
      <w:r w:rsidR="00E9552C" w:rsidRPr="00134D34">
        <w:rPr>
          <w:rFonts w:cs="Times New Roman"/>
          <w:sz w:val="28"/>
          <w:szCs w:val="28"/>
        </w:rPr>
        <w:t>are</w:t>
      </w:r>
      <w:r w:rsidRPr="00134D34">
        <w:rPr>
          <w:rFonts w:cs="Times New Roman"/>
          <w:sz w:val="28"/>
          <w:szCs w:val="28"/>
        </w:rPr>
        <w:t xml:space="preserve"> significant aspects of a plan or marketing. This aids the business firms to </w:t>
      </w:r>
      <w:r w:rsidR="00AE1F1A" w:rsidRPr="00134D34">
        <w:rPr>
          <w:rFonts w:cs="Times New Roman"/>
          <w:sz w:val="28"/>
          <w:szCs w:val="28"/>
        </w:rPr>
        <w:t>execute the developed strategies or tactics as well as maintaining the activity and effectiveness of the plan</w:t>
      </w:r>
      <w:r w:rsidR="00811450" w:rsidRPr="00134D34">
        <w:rPr>
          <w:rFonts w:cs="Times New Roman"/>
          <w:sz w:val="28"/>
          <w:szCs w:val="28"/>
        </w:rPr>
        <w:t>.</w:t>
      </w:r>
    </w:p>
    <w:p w14:paraId="4614DFA8" w14:textId="77777777" w:rsidR="0029763C" w:rsidRPr="00134D34" w:rsidRDefault="00B42EDB" w:rsidP="00893A93">
      <w:pPr>
        <w:spacing w:after="160"/>
        <w:ind w:firstLine="720"/>
        <w:rPr>
          <w:rFonts w:cs="Times New Roman"/>
          <w:sz w:val="28"/>
          <w:szCs w:val="28"/>
        </w:rPr>
      </w:pPr>
      <w:r w:rsidRPr="00134D34">
        <w:rPr>
          <w:rFonts w:cs="Times New Roman"/>
          <w:sz w:val="28"/>
          <w:szCs w:val="28"/>
        </w:rPr>
        <w:t xml:space="preserve">The procedure of implementation is involved with </w:t>
      </w:r>
      <w:r w:rsidR="00E9552C" w:rsidRPr="00134D34">
        <w:rPr>
          <w:rFonts w:cs="Times New Roman"/>
          <w:sz w:val="28"/>
          <w:szCs w:val="28"/>
        </w:rPr>
        <w:t xml:space="preserve">the </w:t>
      </w:r>
      <w:r w:rsidRPr="00134D34">
        <w:rPr>
          <w:rFonts w:cs="Times New Roman"/>
          <w:sz w:val="28"/>
          <w:szCs w:val="28"/>
        </w:rPr>
        <w:t xml:space="preserve">analysis of </w:t>
      </w:r>
      <w:r w:rsidR="00E9552C" w:rsidRPr="00134D34">
        <w:rPr>
          <w:rFonts w:cs="Times New Roman"/>
          <w:sz w:val="28"/>
          <w:szCs w:val="28"/>
        </w:rPr>
        <w:t xml:space="preserve">the </w:t>
      </w:r>
      <w:r w:rsidRPr="00134D34">
        <w:rPr>
          <w:rFonts w:cs="Times New Roman"/>
          <w:sz w:val="28"/>
          <w:szCs w:val="28"/>
        </w:rPr>
        <w:t xml:space="preserve">situation, decide goals or objectives, explore </w:t>
      </w:r>
      <w:r w:rsidR="00E9552C" w:rsidRPr="00134D34">
        <w:rPr>
          <w:rFonts w:cs="Times New Roman"/>
          <w:sz w:val="28"/>
          <w:szCs w:val="28"/>
        </w:rPr>
        <w:t xml:space="preserve">the </w:t>
      </w:r>
      <w:r w:rsidRPr="00134D34">
        <w:rPr>
          <w:rFonts w:cs="Times New Roman"/>
          <w:sz w:val="28"/>
          <w:szCs w:val="28"/>
        </w:rPr>
        <w:t xml:space="preserve">needs of resources, assign resources, </w:t>
      </w:r>
      <w:r w:rsidR="00E35687" w:rsidRPr="00134D34">
        <w:rPr>
          <w:rFonts w:cs="Times New Roman"/>
          <w:sz w:val="28"/>
          <w:szCs w:val="28"/>
        </w:rPr>
        <w:t>use strategies, assign supervision to monitor effectiveness, and others</w:t>
      </w:r>
      <w:r w:rsidR="0029763C" w:rsidRPr="00134D34">
        <w:rPr>
          <w:rFonts w:cs="Times New Roman"/>
          <w:sz w:val="28"/>
          <w:szCs w:val="28"/>
        </w:rPr>
        <w:t xml:space="preserve">. </w:t>
      </w:r>
      <w:r w:rsidR="00E35687" w:rsidRPr="00134D34">
        <w:rPr>
          <w:rFonts w:cs="Times New Roman"/>
          <w:sz w:val="28"/>
          <w:szCs w:val="28"/>
        </w:rPr>
        <w:t>The follow a properly designed schedule aids in conducting all the implementation practices</w:t>
      </w:r>
      <w:r w:rsidR="00216A40" w:rsidRPr="00134D34">
        <w:rPr>
          <w:rFonts w:cs="Times New Roman"/>
          <w:sz w:val="28"/>
          <w:szCs w:val="28"/>
        </w:rPr>
        <w:t xml:space="preserve"> (Russell, 2017)</w:t>
      </w:r>
      <w:r w:rsidR="00E35687" w:rsidRPr="00134D34">
        <w:rPr>
          <w:rFonts w:cs="Times New Roman"/>
          <w:sz w:val="28"/>
          <w:szCs w:val="28"/>
        </w:rPr>
        <w:t>. Concerning this,</w:t>
      </w:r>
      <w:r w:rsidR="00DB7549" w:rsidRPr="00134D34">
        <w:rPr>
          <w:rFonts w:cs="Times New Roman"/>
          <w:sz w:val="28"/>
          <w:szCs w:val="28"/>
        </w:rPr>
        <w:t xml:space="preserve"> Nivea performed the market research and marketing analysis for improving and modifying their plans. The company gets the information or data from both primary and secondary resources available in the market. </w:t>
      </w:r>
      <w:r w:rsidR="00A00604" w:rsidRPr="00134D34">
        <w:rPr>
          <w:rFonts w:cs="Times New Roman"/>
          <w:sz w:val="28"/>
          <w:szCs w:val="28"/>
        </w:rPr>
        <w:t xml:space="preserve">Nivea also always identifies </w:t>
      </w:r>
      <w:r w:rsidR="00E9552C" w:rsidRPr="00134D34">
        <w:rPr>
          <w:rFonts w:cs="Times New Roman"/>
          <w:sz w:val="28"/>
          <w:szCs w:val="28"/>
        </w:rPr>
        <w:t xml:space="preserve">the </w:t>
      </w:r>
      <w:r w:rsidR="00A00604" w:rsidRPr="00134D34">
        <w:rPr>
          <w:rFonts w:cs="Times New Roman"/>
          <w:sz w:val="28"/>
          <w:szCs w:val="28"/>
        </w:rPr>
        <w:t>needs of modifications and concern</w:t>
      </w:r>
      <w:r w:rsidR="00E9552C" w:rsidRPr="00134D34">
        <w:rPr>
          <w:rFonts w:cs="Times New Roman"/>
          <w:sz w:val="28"/>
          <w:szCs w:val="28"/>
        </w:rPr>
        <w:t>s</w:t>
      </w:r>
      <w:r w:rsidR="00A00604" w:rsidRPr="00134D34">
        <w:rPr>
          <w:rFonts w:cs="Times New Roman"/>
          <w:sz w:val="28"/>
          <w:szCs w:val="28"/>
        </w:rPr>
        <w:t xml:space="preserve"> about </w:t>
      </w:r>
      <w:r w:rsidR="00E9552C" w:rsidRPr="00134D34">
        <w:rPr>
          <w:rFonts w:cs="Times New Roman"/>
          <w:sz w:val="28"/>
          <w:szCs w:val="28"/>
        </w:rPr>
        <w:t xml:space="preserve">the </w:t>
      </w:r>
      <w:r w:rsidR="00A00604" w:rsidRPr="00134D34">
        <w:rPr>
          <w:rFonts w:cs="Times New Roman"/>
          <w:sz w:val="28"/>
          <w:szCs w:val="28"/>
        </w:rPr>
        <w:t xml:space="preserve">implementation of </w:t>
      </w:r>
      <w:r w:rsidR="00E9552C" w:rsidRPr="00134D34">
        <w:rPr>
          <w:rFonts w:cs="Times New Roman"/>
          <w:sz w:val="28"/>
          <w:szCs w:val="28"/>
        </w:rPr>
        <w:t xml:space="preserve">the </w:t>
      </w:r>
      <w:r w:rsidR="00A00604" w:rsidRPr="00134D34">
        <w:rPr>
          <w:rFonts w:cs="Times New Roman"/>
          <w:sz w:val="28"/>
          <w:szCs w:val="28"/>
        </w:rPr>
        <w:t xml:space="preserve">marketing plan. On the other side, another significant aspect of marketing is </w:t>
      </w:r>
      <w:r w:rsidR="00E9552C" w:rsidRPr="00134D34">
        <w:rPr>
          <w:rFonts w:cs="Times New Roman"/>
          <w:sz w:val="28"/>
          <w:szCs w:val="28"/>
        </w:rPr>
        <w:t xml:space="preserve">the </w:t>
      </w:r>
      <w:r w:rsidR="00A00604" w:rsidRPr="00134D34">
        <w:rPr>
          <w:rFonts w:cs="Times New Roman"/>
          <w:sz w:val="28"/>
          <w:szCs w:val="28"/>
        </w:rPr>
        <w:t>control process that enables the business firm to maintain the developed process effectively</w:t>
      </w:r>
      <w:r w:rsidR="00937F94" w:rsidRPr="00134D34">
        <w:rPr>
          <w:rFonts w:cs="Times New Roman"/>
          <w:sz w:val="28"/>
          <w:szCs w:val="28"/>
        </w:rPr>
        <w:t xml:space="preserve"> (</w:t>
      </w:r>
      <w:r w:rsidR="003C7301" w:rsidRPr="00134D34">
        <w:rPr>
          <w:rFonts w:cs="Times New Roman"/>
          <w:sz w:val="28"/>
          <w:szCs w:val="28"/>
        </w:rPr>
        <w:t>Baines et al, 2017)</w:t>
      </w:r>
      <w:r w:rsidR="00A00604" w:rsidRPr="00134D34">
        <w:rPr>
          <w:rFonts w:cs="Times New Roman"/>
          <w:sz w:val="28"/>
          <w:szCs w:val="28"/>
        </w:rPr>
        <w:t xml:space="preserve">. </w:t>
      </w:r>
      <w:r w:rsidR="00937F94" w:rsidRPr="00134D34">
        <w:rPr>
          <w:rFonts w:cs="Times New Roman"/>
          <w:sz w:val="28"/>
          <w:szCs w:val="28"/>
        </w:rPr>
        <w:t xml:space="preserve">The process of control involves regulating the process of implementation and maintaining product quality and channels of distribution. In this way, Nivea is involved in monitoring the distribution and sales of its products. </w:t>
      </w:r>
      <w:r w:rsidR="00F07CEF" w:rsidRPr="00134D34">
        <w:rPr>
          <w:rFonts w:cs="Times New Roman"/>
          <w:sz w:val="28"/>
          <w:szCs w:val="28"/>
        </w:rPr>
        <w:t>It</w:t>
      </w:r>
      <w:r w:rsidR="00937F94" w:rsidRPr="00134D34">
        <w:rPr>
          <w:rFonts w:cs="Times New Roman"/>
          <w:sz w:val="28"/>
          <w:szCs w:val="28"/>
        </w:rPr>
        <w:t xml:space="preserve"> enables the Nivea to </w:t>
      </w:r>
      <w:r w:rsidR="00F07CEF" w:rsidRPr="00134D34">
        <w:rPr>
          <w:rFonts w:cs="Times New Roman"/>
          <w:sz w:val="28"/>
          <w:szCs w:val="28"/>
        </w:rPr>
        <w:t xml:space="preserve">achieve its targeted revenue as well as maintaining return on investment. The </w:t>
      </w:r>
      <w:r w:rsidR="00EB3B25" w:rsidRPr="00134D34">
        <w:rPr>
          <w:rFonts w:cs="Times New Roman"/>
          <w:sz w:val="28"/>
          <w:szCs w:val="28"/>
        </w:rPr>
        <w:t>marketing</w:t>
      </w:r>
      <w:r w:rsidR="00F07CEF" w:rsidRPr="00134D34">
        <w:rPr>
          <w:rFonts w:cs="Times New Roman"/>
          <w:sz w:val="28"/>
          <w:szCs w:val="28"/>
        </w:rPr>
        <w:t xml:space="preserve"> plan control allows Nivea to track </w:t>
      </w:r>
      <w:r w:rsidR="00EB3B25" w:rsidRPr="00134D34">
        <w:rPr>
          <w:rFonts w:cs="Times New Roman"/>
          <w:sz w:val="28"/>
          <w:szCs w:val="28"/>
        </w:rPr>
        <w:t>its offerings status and getting feedback from customers as well as changing their plans and policies according</w:t>
      </w:r>
      <w:r w:rsidR="00E9552C" w:rsidRPr="00134D34">
        <w:rPr>
          <w:rFonts w:cs="Times New Roman"/>
          <w:sz w:val="28"/>
          <w:szCs w:val="28"/>
        </w:rPr>
        <w:t xml:space="preserve"> to</w:t>
      </w:r>
      <w:r w:rsidR="00EB3B25" w:rsidRPr="00134D34">
        <w:rPr>
          <w:rFonts w:cs="Times New Roman"/>
          <w:sz w:val="28"/>
          <w:szCs w:val="28"/>
        </w:rPr>
        <w:t xml:space="preserve"> needs. </w:t>
      </w:r>
    </w:p>
    <w:p w14:paraId="4614DFA9" w14:textId="77777777" w:rsidR="00C85A9E" w:rsidRPr="00134D34" w:rsidRDefault="00811450" w:rsidP="00893A93">
      <w:pPr>
        <w:pStyle w:val="Heading1"/>
        <w:ind w:firstLine="720"/>
        <w:rPr>
          <w:rFonts w:cs="Times New Roman"/>
          <w:sz w:val="28"/>
        </w:rPr>
      </w:pPr>
      <w:bookmarkStart w:id="5" w:name="_Toc45018661"/>
      <w:bookmarkStart w:id="6" w:name="_Toc46065109"/>
      <w:r w:rsidRPr="00134D34">
        <w:rPr>
          <w:rFonts w:cs="Times New Roman"/>
          <w:sz w:val="28"/>
        </w:rPr>
        <w:t>Conclusion</w:t>
      </w:r>
      <w:r w:rsidR="004725FC" w:rsidRPr="00134D34">
        <w:rPr>
          <w:rFonts w:cs="Times New Roman"/>
          <w:sz w:val="28"/>
        </w:rPr>
        <w:t>:</w:t>
      </w:r>
      <w:bookmarkEnd w:id="5"/>
      <w:bookmarkEnd w:id="6"/>
    </w:p>
    <w:p w14:paraId="4614DFAA" w14:textId="6A612338" w:rsidR="009B49CC" w:rsidRPr="00134D34" w:rsidRDefault="00950424" w:rsidP="00893A93">
      <w:pPr>
        <w:spacing w:after="160"/>
        <w:ind w:firstLine="720"/>
        <w:rPr>
          <w:rFonts w:cs="Times New Roman"/>
          <w:sz w:val="28"/>
          <w:szCs w:val="28"/>
        </w:rPr>
      </w:pPr>
      <w:r w:rsidRPr="00134D34">
        <w:rPr>
          <w:rFonts w:cs="Times New Roman"/>
          <w:sz w:val="28"/>
          <w:szCs w:val="28"/>
        </w:rPr>
        <w:t xml:space="preserve">Focusing more on promotion and distribution </w:t>
      </w:r>
      <w:r w:rsidR="00172B74" w:rsidRPr="00134D34">
        <w:rPr>
          <w:rFonts w:cs="Times New Roman"/>
          <w:sz w:val="28"/>
          <w:szCs w:val="28"/>
        </w:rPr>
        <w:t xml:space="preserve">can </w:t>
      </w:r>
      <w:r w:rsidR="006F112E" w:rsidRPr="00134D34">
        <w:rPr>
          <w:rFonts w:cs="Times New Roman"/>
          <w:sz w:val="28"/>
          <w:szCs w:val="28"/>
        </w:rPr>
        <w:t>help Nivea to increase the salles</w:t>
      </w:r>
      <w:r w:rsidR="000164C0" w:rsidRPr="00134D34">
        <w:rPr>
          <w:rFonts w:cs="Times New Roman"/>
          <w:sz w:val="28"/>
          <w:szCs w:val="28"/>
        </w:rPr>
        <w:t xml:space="preserve"> and its market share.</w:t>
      </w:r>
      <w:r w:rsidR="00AA0D5A" w:rsidRPr="00134D34">
        <w:rPr>
          <w:rFonts w:cs="Times New Roman"/>
          <w:sz w:val="28"/>
          <w:szCs w:val="28"/>
        </w:rPr>
        <w:t xml:space="preserve"> </w:t>
      </w:r>
      <w:r w:rsidR="00B2159F" w:rsidRPr="00134D34">
        <w:rPr>
          <w:rFonts w:cs="Times New Roman"/>
          <w:sz w:val="28"/>
          <w:szCs w:val="28"/>
        </w:rPr>
        <w:t>Also increasing</w:t>
      </w:r>
      <w:r w:rsidR="00422CB5" w:rsidRPr="00134D34">
        <w:rPr>
          <w:rFonts w:cs="Times New Roman"/>
          <w:sz w:val="28"/>
          <w:szCs w:val="28"/>
        </w:rPr>
        <w:t xml:space="preserve"> investments in </w:t>
      </w:r>
      <w:r w:rsidR="00981830" w:rsidRPr="00134D34">
        <w:rPr>
          <w:rFonts w:cs="Times New Roman"/>
          <w:sz w:val="28"/>
          <w:szCs w:val="28"/>
        </w:rPr>
        <w:t xml:space="preserve">innovative </w:t>
      </w:r>
      <w:r w:rsidR="00422CB5" w:rsidRPr="00134D34">
        <w:rPr>
          <w:rFonts w:cs="Times New Roman"/>
          <w:sz w:val="28"/>
          <w:szCs w:val="28"/>
        </w:rPr>
        <w:t xml:space="preserve">research </w:t>
      </w:r>
      <w:r w:rsidR="00796960" w:rsidRPr="00134D34">
        <w:rPr>
          <w:rFonts w:cs="Times New Roman"/>
          <w:sz w:val="28"/>
          <w:szCs w:val="28"/>
        </w:rPr>
        <w:t xml:space="preserve">ang creating </w:t>
      </w:r>
      <w:r w:rsidR="008412E8" w:rsidRPr="00134D34">
        <w:rPr>
          <w:rFonts w:cs="Times New Roman"/>
          <w:sz w:val="28"/>
          <w:szCs w:val="28"/>
        </w:rPr>
        <w:t xml:space="preserve">new </w:t>
      </w:r>
      <w:r w:rsidR="0049385C" w:rsidRPr="00134D34">
        <w:rPr>
          <w:rFonts w:cs="Times New Roman"/>
          <w:sz w:val="28"/>
          <w:szCs w:val="28"/>
        </w:rPr>
        <w:t xml:space="preserve">innovative beauty products </w:t>
      </w:r>
      <w:r w:rsidR="00C0610E" w:rsidRPr="00134D34">
        <w:rPr>
          <w:rFonts w:cs="Times New Roman"/>
          <w:sz w:val="28"/>
          <w:szCs w:val="28"/>
        </w:rPr>
        <w:t xml:space="preserve">will </w:t>
      </w:r>
      <w:r w:rsidR="00B258E7" w:rsidRPr="00134D34">
        <w:rPr>
          <w:rFonts w:cs="Times New Roman"/>
          <w:sz w:val="28"/>
          <w:szCs w:val="28"/>
        </w:rPr>
        <w:t>raise the brand</w:t>
      </w:r>
      <w:r w:rsidR="00C0610E" w:rsidRPr="00134D34">
        <w:rPr>
          <w:rFonts w:cs="Times New Roman"/>
          <w:sz w:val="28"/>
          <w:szCs w:val="28"/>
        </w:rPr>
        <w:t xml:space="preserve"> </w:t>
      </w:r>
      <w:r w:rsidR="006404B3" w:rsidRPr="00134D34">
        <w:rPr>
          <w:rFonts w:cs="Times New Roman"/>
          <w:sz w:val="28"/>
          <w:szCs w:val="28"/>
        </w:rPr>
        <w:t>equity</w:t>
      </w:r>
      <w:r w:rsidR="006B3B23" w:rsidRPr="00134D34">
        <w:rPr>
          <w:rFonts w:cs="Times New Roman"/>
          <w:sz w:val="28"/>
          <w:szCs w:val="28"/>
        </w:rPr>
        <w:t>.</w:t>
      </w:r>
      <w:r w:rsidR="006F112E" w:rsidRPr="00134D34">
        <w:rPr>
          <w:rFonts w:cs="Times New Roman"/>
          <w:sz w:val="28"/>
          <w:szCs w:val="28"/>
        </w:rPr>
        <w:t xml:space="preserve">  </w:t>
      </w:r>
      <w:r w:rsidR="00EB3B25" w:rsidRPr="00134D34">
        <w:rPr>
          <w:rFonts w:cs="Times New Roman"/>
          <w:sz w:val="28"/>
          <w:szCs w:val="28"/>
        </w:rPr>
        <w:t xml:space="preserve">It is concluded that </w:t>
      </w:r>
      <w:r w:rsidR="00E9552C" w:rsidRPr="00134D34">
        <w:rPr>
          <w:rFonts w:cs="Times New Roman"/>
          <w:sz w:val="28"/>
          <w:szCs w:val="28"/>
        </w:rPr>
        <w:t xml:space="preserve">a </w:t>
      </w:r>
      <w:r w:rsidR="00EB3B25" w:rsidRPr="00134D34">
        <w:rPr>
          <w:rFonts w:cs="Times New Roman"/>
          <w:sz w:val="28"/>
          <w:szCs w:val="28"/>
        </w:rPr>
        <w:t xml:space="preserve">marketing plan is an effective tool regarding </w:t>
      </w:r>
      <w:r w:rsidR="00E9552C" w:rsidRPr="00134D34">
        <w:rPr>
          <w:rFonts w:cs="Times New Roman"/>
          <w:sz w:val="28"/>
          <w:szCs w:val="28"/>
        </w:rPr>
        <w:t xml:space="preserve">the </w:t>
      </w:r>
      <w:r w:rsidR="00EB3B25" w:rsidRPr="00134D34">
        <w:rPr>
          <w:rFonts w:cs="Times New Roman"/>
          <w:sz w:val="28"/>
          <w:szCs w:val="28"/>
        </w:rPr>
        <w:t xml:space="preserve">growth and success of the business firm in the market. </w:t>
      </w:r>
      <w:r w:rsidR="009B49CC" w:rsidRPr="00134D34">
        <w:rPr>
          <w:rFonts w:cs="Times New Roman"/>
          <w:sz w:val="28"/>
          <w:szCs w:val="28"/>
        </w:rPr>
        <w:t>The</w:t>
      </w:r>
      <w:r w:rsidR="00EB3B25" w:rsidRPr="00134D34">
        <w:rPr>
          <w:rFonts w:cs="Times New Roman"/>
          <w:sz w:val="28"/>
          <w:szCs w:val="28"/>
        </w:rPr>
        <w:t xml:space="preserve"> marketing plan is </w:t>
      </w:r>
      <w:r w:rsidR="009B49CC" w:rsidRPr="00134D34">
        <w:rPr>
          <w:rFonts w:cs="Times New Roman"/>
          <w:sz w:val="28"/>
          <w:szCs w:val="28"/>
        </w:rPr>
        <w:t xml:space="preserve">a generator of revenue for the business firm. </w:t>
      </w:r>
      <w:r w:rsidR="002D60BD" w:rsidRPr="00134D34">
        <w:rPr>
          <w:rFonts w:cs="Times New Roman"/>
          <w:sz w:val="28"/>
          <w:szCs w:val="28"/>
        </w:rPr>
        <w:t>The</w:t>
      </w:r>
      <w:r w:rsidR="009B49CC" w:rsidRPr="00134D34">
        <w:rPr>
          <w:rFonts w:cs="Times New Roman"/>
          <w:sz w:val="28"/>
          <w:szCs w:val="28"/>
        </w:rPr>
        <w:t xml:space="preserve"> process and stages of marketing </w:t>
      </w:r>
      <w:r w:rsidR="002D60BD" w:rsidRPr="00134D34">
        <w:rPr>
          <w:rFonts w:cs="Times New Roman"/>
          <w:sz w:val="28"/>
          <w:szCs w:val="28"/>
        </w:rPr>
        <w:t>play</w:t>
      </w:r>
      <w:r w:rsidR="009B49CC" w:rsidRPr="00134D34">
        <w:rPr>
          <w:rFonts w:cs="Times New Roman"/>
          <w:sz w:val="28"/>
          <w:szCs w:val="28"/>
        </w:rPr>
        <w:t xml:space="preserve"> </w:t>
      </w:r>
      <w:r w:rsidR="00E9552C" w:rsidRPr="00134D34">
        <w:rPr>
          <w:rFonts w:cs="Times New Roman"/>
          <w:sz w:val="28"/>
          <w:szCs w:val="28"/>
        </w:rPr>
        <w:t xml:space="preserve">an </w:t>
      </w:r>
      <w:r w:rsidR="009B49CC" w:rsidRPr="00134D34">
        <w:rPr>
          <w:rFonts w:cs="Times New Roman"/>
          <w:sz w:val="28"/>
          <w:szCs w:val="28"/>
        </w:rPr>
        <w:t xml:space="preserve">important role in the growth/success of the company with getting targets in the market. </w:t>
      </w:r>
      <w:r w:rsidR="00CD0C5D" w:rsidRPr="00134D34">
        <w:rPr>
          <w:rFonts w:cs="Times New Roman"/>
          <w:sz w:val="28"/>
          <w:szCs w:val="28"/>
        </w:rPr>
        <w:t>In</w:t>
      </w:r>
      <w:r w:rsidR="002D60BD" w:rsidRPr="00134D34">
        <w:rPr>
          <w:rFonts w:cs="Times New Roman"/>
          <w:sz w:val="28"/>
          <w:szCs w:val="28"/>
        </w:rPr>
        <w:t xml:space="preserve"> this essay, Nivea </w:t>
      </w:r>
      <w:r w:rsidR="00187D74" w:rsidRPr="00134D34">
        <w:rPr>
          <w:rFonts w:cs="Times New Roman"/>
          <w:sz w:val="28"/>
          <w:szCs w:val="28"/>
        </w:rPr>
        <w:t>Company</w:t>
      </w:r>
      <w:r w:rsidR="002D60BD" w:rsidRPr="00134D34">
        <w:rPr>
          <w:rFonts w:cs="Times New Roman"/>
          <w:sz w:val="28"/>
          <w:szCs w:val="28"/>
        </w:rPr>
        <w:t xml:space="preserve"> is selected to study for investigating the role of marketing procedure to increase the business activities and improve business effectiveness. </w:t>
      </w:r>
    </w:p>
    <w:p w14:paraId="4614DFAB" w14:textId="0BBAC53A" w:rsidR="00F4528D" w:rsidRPr="00134D34" w:rsidRDefault="00811450" w:rsidP="00893A93">
      <w:pPr>
        <w:spacing w:after="160"/>
        <w:ind w:firstLine="720"/>
        <w:rPr>
          <w:rFonts w:cs="Times New Roman"/>
          <w:b/>
          <w:bCs/>
          <w:color w:val="FF0000"/>
          <w:sz w:val="28"/>
          <w:szCs w:val="28"/>
        </w:rPr>
      </w:pPr>
      <w:r w:rsidRPr="00134D34">
        <w:rPr>
          <w:rFonts w:cs="Times New Roman"/>
          <w:b/>
          <w:bCs/>
          <w:color w:val="FF0000"/>
          <w:sz w:val="28"/>
          <w:szCs w:val="28"/>
        </w:rPr>
        <w:br w:type="page"/>
      </w:r>
    </w:p>
    <w:p w14:paraId="4614DFAC" w14:textId="77777777" w:rsidR="00911702" w:rsidRPr="00134D34" w:rsidRDefault="00811450" w:rsidP="00893A93">
      <w:pPr>
        <w:pStyle w:val="Heading1"/>
        <w:ind w:firstLine="720"/>
        <w:rPr>
          <w:rFonts w:cs="Times New Roman"/>
          <w:sz w:val="28"/>
        </w:rPr>
      </w:pPr>
      <w:bookmarkStart w:id="7" w:name="_Toc45018662"/>
      <w:bookmarkStart w:id="8" w:name="_Toc46065110"/>
      <w:r w:rsidRPr="00134D34">
        <w:rPr>
          <w:rFonts w:cs="Times New Roman"/>
          <w:sz w:val="28"/>
        </w:rPr>
        <w:t>References</w:t>
      </w:r>
      <w:r w:rsidR="004725FC" w:rsidRPr="00134D34">
        <w:rPr>
          <w:rFonts w:cs="Times New Roman"/>
          <w:sz w:val="28"/>
        </w:rPr>
        <w:t>:</w:t>
      </w:r>
      <w:bookmarkEnd w:id="7"/>
      <w:bookmarkEnd w:id="8"/>
    </w:p>
    <w:p w14:paraId="4614DFAD" w14:textId="77777777" w:rsidR="00942AF6" w:rsidRPr="00134D34" w:rsidRDefault="00942AF6" w:rsidP="00893A93">
      <w:pPr>
        <w:ind w:firstLine="720"/>
        <w:rPr>
          <w:rFonts w:cs="Times New Roman"/>
          <w:sz w:val="28"/>
          <w:szCs w:val="28"/>
        </w:rPr>
      </w:pPr>
      <w:r w:rsidRPr="00134D34">
        <w:rPr>
          <w:rFonts w:cs="Times New Roman"/>
          <w:sz w:val="28"/>
          <w:szCs w:val="28"/>
        </w:rPr>
        <w:t xml:space="preserve">Alberti, B., </w:t>
      </w:r>
      <w:proofErr w:type="spellStart"/>
      <w:r w:rsidRPr="00134D34">
        <w:rPr>
          <w:rFonts w:cs="Times New Roman"/>
          <w:sz w:val="28"/>
          <w:szCs w:val="28"/>
        </w:rPr>
        <w:t>Asgian</w:t>
      </w:r>
      <w:proofErr w:type="spellEnd"/>
      <w:r w:rsidRPr="00134D34">
        <w:rPr>
          <w:rFonts w:cs="Times New Roman"/>
          <w:sz w:val="28"/>
          <w:szCs w:val="28"/>
        </w:rPr>
        <w:t xml:space="preserve">, C., Caldwell, H. and </w:t>
      </w:r>
      <w:proofErr w:type="spellStart"/>
      <w:r w:rsidRPr="00134D34">
        <w:rPr>
          <w:rFonts w:cs="Times New Roman"/>
          <w:sz w:val="28"/>
          <w:szCs w:val="28"/>
        </w:rPr>
        <w:t>DeFanti</w:t>
      </w:r>
      <w:proofErr w:type="spellEnd"/>
      <w:r w:rsidRPr="00134D34">
        <w:rPr>
          <w:rFonts w:cs="Times New Roman"/>
          <w:sz w:val="28"/>
          <w:szCs w:val="28"/>
        </w:rPr>
        <w:t>, M., (2018) A Proposed Brand Portfolio Strategy for Nivea to Gain Competitive Advantage. In </w:t>
      </w:r>
      <w:r w:rsidRPr="00134D34">
        <w:rPr>
          <w:rFonts w:cs="Times New Roman"/>
          <w:i/>
          <w:iCs/>
          <w:sz w:val="28"/>
          <w:szCs w:val="28"/>
        </w:rPr>
        <w:t>Competition Forum</w:t>
      </w:r>
      <w:r w:rsidRPr="00134D34">
        <w:rPr>
          <w:rFonts w:cs="Times New Roman"/>
          <w:sz w:val="28"/>
          <w:szCs w:val="28"/>
        </w:rPr>
        <w:t> (Vol. 16, No. 1, pp. 130-135). American Society for Competitiveness.</w:t>
      </w:r>
    </w:p>
    <w:p w14:paraId="4614DFAE" w14:textId="77777777" w:rsidR="00942AF6" w:rsidRPr="00134D34" w:rsidRDefault="00942AF6" w:rsidP="00893A93">
      <w:pPr>
        <w:ind w:firstLine="720"/>
        <w:rPr>
          <w:rFonts w:cs="Times New Roman"/>
          <w:sz w:val="28"/>
          <w:szCs w:val="28"/>
        </w:rPr>
      </w:pPr>
      <w:r w:rsidRPr="00134D34">
        <w:rPr>
          <w:rFonts w:cs="Times New Roman"/>
          <w:color w:val="222222"/>
          <w:sz w:val="28"/>
          <w:szCs w:val="28"/>
          <w:shd w:val="clear" w:color="auto" w:fill="FFFFFF"/>
        </w:rPr>
        <w:t>Baines, P., Fill, C. and Page, K., (2013) </w:t>
      </w:r>
      <w:r w:rsidRPr="00134D34">
        <w:rPr>
          <w:rFonts w:cs="Times New Roman"/>
          <w:i/>
          <w:iCs/>
          <w:color w:val="222222"/>
          <w:sz w:val="28"/>
          <w:szCs w:val="28"/>
          <w:shd w:val="clear" w:color="auto" w:fill="FFFFFF"/>
        </w:rPr>
        <w:t>Essentials of marketing</w:t>
      </w:r>
      <w:r w:rsidRPr="00134D34">
        <w:rPr>
          <w:rFonts w:cs="Times New Roman"/>
          <w:color w:val="222222"/>
          <w:sz w:val="28"/>
          <w:szCs w:val="28"/>
          <w:shd w:val="clear" w:color="auto" w:fill="FFFFFF"/>
        </w:rPr>
        <w:t>. UK: Oxford University Press.</w:t>
      </w:r>
    </w:p>
    <w:p w14:paraId="4614DFAF" w14:textId="77777777" w:rsidR="00942AF6" w:rsidRPr="00134D34" w:rsidRDefault="00942AF6" w:rsidP="00893A93">
      <w:pPr>
        <w:spacing w:after="160"/>
        <w:ind w:firstLine="720"/>
        <w:rPr>
          <w:rFonts w:cs="Times New Roman"/>
          <w:sz w:val="28"/>
          <w:szCs w:val="28"/>
          <w:lang w:val="en-US"/>
        </w:rPr>
      </w:pPr>
      <w:r w:rsidRPr="00134D34">
        <w:rPr>
          <w:rFonts w:cs="Times New Roman"/>
          <w:sz w:val="28"/>
          <w:szCs w:val="28"/>
        </w:rPr>
        <w:t>Baines, P., Fill, C., Rosengren, S. and Antonetti, P., (2017) </w:t>
      </w:r>
      <w:r w:rsidRPr="00134D34">
        <w:rPr>
          <w:rFonts w:cs="Times New Roman"/>
          <w:i/>
          <w:iCs/>
          <w:sz w:val="28"/>
          <w:szCs w:val="28"/>
        </w:rPr>
        <w:t>Fundamentals of marketing</w:t>
      </w:r>
      <w:r w:rsidRPr="00134D34">
        <w:rPr>
          <w:rFonts w:cs="Times New Roman"/>
          <w:sz w:val="28"/>
          <w:szCs w:val="28"/>
        </w:rPr>
        <w:t>. UK: Oxford University Press.</w:t>
      </w:r>
      <w:r w:rsidRPr="00134D34">
        <w:rPr>
          <w:rFonts w:cs="Times New Roman"/>
          <w:sz w:val="28"/>
          <w:szCs w:val="28"/>
          <w:lang w:val="en-US"/>
        </w:rPr>
        <w:t xml:space="preserve"> </w:t>
      </w:r>
    </w:p>
    <w:p w14:paraId="4614DFB0" w14:textId="77777777" w:rsidR="00942AF6" w:rsidRPr="00134D34" w:rsidRDefault="00942AF6" w:rsidP="00893A93">
      <w:pPr>
        <w:ind w:firstLine="720"/>
        <w:rPr>
          <w:rFonts w:cs="Times New Roman"/>
          <w:sz w:val="28"/>
          <w:szCs w:val="28"/>
        </w:rPr>
      </w:pPr>
      <w:proofErr w:type="spellStart"/>
      <w:r w:rsidRPr="00134D34">
        <w:rPr>
          <w:rFonts w:cs="Times New Roman"/>
          <w:sz w:val="28"/>
          <w:szCs w:val="28"/>
        </w:rPr>
        <w:t>Chernev</w:t>
      </w:r>
      <w:proofErr w:type="spellEnd"/>
      <w:r w:rsidRPr="00134D34">
        <w:rPr>
          <w:rFonts w:cs="Times New Roman"/>
          <w:sz w:val="28"/>
          <w:szCs w:val="28"/>
        </w:rPr>
        <w:t>, A., (2020) </w:t>
      </w:r>
      <w:r w:rsidRPr="00134D34">
        <w:rPr>
          <w:rFonts w:cs="Times New Roman"/>
          <w:i/>
          <w:iCs/>
          <w:sz w:val="28"/>
          <w:szCs w:val="28"/>
        </w:rPr>
        <w:t>The marketing plan handbook</w:t>
      </w:r>
      <w:r w:rsidRPr="00134D34">
        <w:rPr>
          <w:rFonts w:cs="Times New Roman"/>
          <w:sz w:val="28"/>
          <w:szCs w:val="28"/>
        </w:rPr>
        <w:t>. USA: Cerebellum Press.</w:t>
      </w:r>
    </w:p>
    <w:p w14:paraId="4614DFB1" w14:textId="77777777" w:rsidR="00942AF6" w:rsidRPr="00134D34" w:rsidRDefault="00942AF6" w:rsidP="00893A93">
      <w:pPr>
        <w:ind w:firstLine="720"/>
        <w:rPr>
          <w:rFonts w:cs="Times New Roman"/>
          <w:sz w:val="28"/>
          <w:szCs w:val="28"/>
        </w:rPr>
      </w:pPr>
      <w:proofErr w:type="spellStart"/>
      <w:r w:rsidRPr="00134D34">
        <w:rPr>
          <w:rFonts w:cs="Times New Roman"/>
          <w:color w:val="222222"/>
          <w:sz w:val="28"/>
          <w:szCs w:val="28"/>
          <w:shd w:val="clear" w:color="auto" w:fill="FFFFFF"/>
        </w:rPr>
        <w:t>Gbadamosi</w:t>
      </w:r>
      <w:proofErr w:type="spellEnd"/>
      <w:r w:rsidRPr="00134D34">
        <w:rPr>
          <w:rFonts w:cs="Times New Roman"/>
          <w:color w:val="222222"/>
          <w:sz w:val="28"/>
          <w:szCs w:val="28"/>
          <w:shd w:val="clear" w:color="auto" w:fill="FFFFFF"/>
        </w:rPr>
        <w:t>, A., (2013) </w:t>
      </w:r>
      <w:r w:rsidRPr="00134D34">
        <w:rPr>
          <w:rFonts w:cs="Times New Roman"/>
          <w:i/>
          <w:iCs/>
          <w:color w:val="222222"/>
          <w:sz w:val="28"/>
          <w:szCs w:val="28"/>
          <w:shd w:val="clear" w:color="auto" w:fill="FFFFFF"/>
        </w:rPr>
        <w:t>Principles of marketing: A value-based approach</w:t>
      </w:r>
      <w:r w:rsidRPr="00134D34">
        <w:rPr>
          <w:rFonts w:cs="Times New Roman"/>
          <w:color w:val="222222"/>
          <w:sz w:val="28"/>
          <w:szCs w:val="28"/>
          <w:shd w:val="clear" w:color="auto" w:fill="FFFFFF"/>
        </w:rPr>
        <w:t>. USA: Macmillan International Higher Education.</w:t>
      </w:r>
    </w:p>
    <w:p w14:paraId="4614DFB2" w14:textId="77777777" w:rsidR="00942AF6" w:rsidRPr="00134D34" w:rsidRDefault="00942AF6" w:rsidP="00893A93">
      <w:pPr>
        <w:ind w:firstLine="720"/>
        <w:rPr>
          <w:rFonts w:cs="Times New Roman"/>
          <w:sz w:val="28"/>
          <w:szCs w:val="28"/>
        </w:rPr>
      </w:pPr>
      <w:proofErr w:type="spellStart"/>
      <w:r w:rsidRPr="00134D34">
        <w:rPr>
          <w:rFonts w:cs="Times New Roman"/>
          <w:sz w:val="28"/>
          <w:szCs w:val="28"/>
        </w:rPr>
        <w:t>Islaini</w:t>
      </w:r>
      <w:proofErr w:type="spellEnd"/>
      <w:r w:rsidRPr="00134D34">
        <w:rPr>
          <w:rFonts w:cs="Times New Roman"/>
          <w:sz w:val="28"/>
          <w:szCs w:val="28"/>
        </w:rPr>
        <w:t xml:space="preserve">, M.A.A. and </w:t>
      </w:r>
      <w:proofErr w:type="spellStart"/>
      <w:r w:rsidRPr="00134D34">
        <w:rPr>
          <w:rFonts w:cs="Times New Roman"/>
          <w:sz w:val="28"/>
          <w:szCs w:val="28"/>
        </w:rPr>
        <w:t>Nayan</w:t>
      </w:r>
      <w:proofErr w:type="spellEnd"/>
      <w:r w:rsidRPr="00134D34">
        <w:rPr>
          <w:rFonts w:cs="Times New Roman"/>
          <w:sz w:val="28"/>
          <w:szCs w:val="28"/>
        </w:rPr>
        <w:t>, S.M., (2020) The Role of Price in the Marketing Mix. </w:t>
      </w:r>
      <w:r w:rsidRPr="00134D34">
        <w:rPr>
          <w:rFonts w:cs="Times New Roman"/>
          <w:i/>
          <w:iCs/>
          <w:sz w:val="28"/>
          <w:szCs w:val="28"/>
        </w:rPr>
        <w:t>Journal of Undergraduate Social Science and Technology</w:t>
      </w:r>
      <w:r w:rsidRPr="00134D34">
        <w:rPr>
          <w:rFonts w:cs="Times New Roman"/>
          <w:sz w:val="28"/>
          <w:szCs w:val="28"/>
        </w:rPr>
        <w:t>, </w:t>
      </w:r>
      <w:r w:rsidRPr="00134D34">
        <w:rPr>
          <w:rFonts w:cs="Times New Roman"/>
          <w:i/>
          <w:iCs/>
          <w:sz w:val="28"/>
          <w:szCs w:val="28"/>
        </w:rPr>
        <w:t>2</w:t>
      </w:r>
      <w:r w:rsidRPr="00134D34">
        <w:rPr>
          <w:rFonts w:cs="Times New Roman"/>
          <w:sz w:val="28"/>
          <w:szCs w:val="28"/>
        </w:rPr>
        <w:t>(2).</w:t>
      </w:r>
    </w:p>
    <w:p w14:paraId="4614DFB3" w14:textId="77777777" w:rsidR="00942AF6" w:rsidRPr="00134D34" w:rsidRDefault="00942AF6" w:rsidP="00893A93">
      <w:pPr>
        <w:spacing w:after="160"/>
        <w:ind w:firstLine="720"/>
        <w:rPr>
          <w:rFonts w:cs="Times New Roman"/>
          <w:sz w:val="28"/>
          <w:szCs w:val="28"/>
          <w:lang w:val="en-US"/>
        </w:rPr>
      </w:pPr>
      <w:r w:rsidRPr="00134D34">
        <w:rPr>
          <w:rFonts w:cs="Times New Roman"/>
          <w:sz w:val="28"/>
          <w:szCs w:val="28"/>
        </w:rPr>
        <w:t xml:space="preserve">Koch, C.H. and </w:t>
      </w:r>
      <w:proofErr w:type="spellStart"/>
      <w:r w:rsidRPr="00134D34">
        <w:rPr>
          <w:rFonts w:cs="Times New Roman"/>
          <w:sz w:val="28"/>
          <w:szCs w:val="28"/>
        </w:rPr>
        <w:t>Gyrd</w:t>
      </w:r>
      <w:proofErr w:type="spellEnd"/>
      <w:r w:rsidRPr="00134D34">
        <w:rPr>
          <w:rFonts w:cs="Times New Roman"/>
          <w:sz w:val="28"/>
          <w:szCs w:val="28"/>
        </w:rPr>
        <w:t>-Jones, R.I., (2019) Corporate brand positioning in complex industrial firms: Introducing a dynamic, process approach to positioning. </w:t>
      </w:r>
      <w:r w:rsidRPr="00134D34">
        <w:rPr>
          <w:rFonts w:cs="Times New Roman"/>
          <w:i/>
          <w:iCs/>
          <w:sz w:val="28"/>
          <w:szCs w:val="28"/>
        </w:rPr>
        <w:t>Industrial Marketing Management</w:t>
      </w:r>
      <w:r w:rsidRPr="00134D34">
        <w:rPr>
          <w:rFonts w:cs="Times New Roman"/>
          <w:sz w:val="28"/>
          <w:szCs w:val="28"/>
        </w:rPr>
        <w:t>, </w:t>
      </w:r>
      <w:r w:rsidRPr="00134D34">
        <w:rPr>
          <w:rFonts w:cs="Times New Roman"/>
          <w:i/>
          <w:iCs/>
          <w:sz w:val="28"/>
          <w:szCs w:val="28"/>
        </w:rPr>
        <w:t>81</w:t>
      </w:r>
      <w:r w:rsidRPr="00134D34">
        <w:rPr>
          <w:rFonts w:cs="Times New Roman"/>
          <w:sz w:val="28"/>
          <w:szCs w:val="28"/>
        </w:rPr>
        <w:t>, pp.40-53.</w:t>
      </w:r>
      <w:r w:rsidRPr="00134D34">
        <w:rPr>
          <w:rFonts w:cs="Times New Roman"/>
          <w:sz w:val="28"/>
          <w:szCs w:val="28"/>
          <w:lang w:val="en-US"/>
        </w:rPr>
        <w:t xml:space="preserve"> </w:t>
      </w:r>
    </w:p>
    <w:p w14:paraId="4614DFB4" w14:textId="77777777" w:rsidR="00942AF6" w:rsidRPr="00134D34" w:rsidRDefault="00942AF6" w:rsidP="00893A93">
      <w:pPr>
        <w:ind w:firstLine="720"/>
        <w:rPr>
          <w:rFonts w:cs="Times New Roman"/>
          <w:sz w:val="28"/>
          <w:szCs w:val="28"/>
        </w:rPr>
      </w:pPr>
      <w:r w:rsidRPr="00134D34">
        <w:rPr>
          <w:rFonts w:cs="Times New Roman"/>
          <w:sz w:val="28"/>
          <w:szCs w:val="28"/>
        </w:rPr>
        <w:t xml:space="preserve">Kotler, P. (2019) </w:t>
      </w:r>
      <w:r w:rsidRPr="00134D34">
        <w:rPr>
          <w:rFonts w:cs="Times New Roman"/>
          <w:i/>
          <w:sz w:val="28"/>
          <w:szCs w:val="28"/>
        </w:rPr>
        <w:t>Marketing Management.</w:t>
      </w:r>
      <w:r w:rsidRPr="00134D34">
        <w:rPr>
          <w:rFonts w:cs="Times New Roman"/>
          <w:sz w:val="28"/>
          <w:szCs w:val="28"/>
        </w:rPr>
        <w:t xml:space="preserve"> UK: Pearson UK.</w:t>
      </w:r>
    </w:p>
    <w:p w14:paraId="4614DFB5" w14:textId="77777777" w:rsidR="00942AF6" w:rsidRPr="00134D34" w:rsidRDefault="00942AF6" w:rsidP="00893A93">
      <w:pPr>
        <w:spacing w:after="160"/>
        <w:ind w:firstLine="720"/>
        <w:rPr>
          <w:rFonts w:cs="Times New Roman"/>
          <w:sz w:val="28"/>
          <w:szCs w:val="28"/>
          <w:lang w:val="en-US"/>
        </w:rPr>
      </w:pPr>
      <w:r w:rsidRPr="00134D34">
        <w:rPr>
          <w:rFonts w:cs="Times New Roman"/>
          <w:sz w:val="28"/>
          <w:szCs w:val="28"/>
        </w:rPr>
        <w:t>Kotler, P. and Armstrong, G., (2018) Principles of marketing. USA: Hoboken.</w:t>
      </w:r>
      <w:r w:rsidRPr="00134D34">
        <w:rPr>
          <w:rFonts w:cs="Times New Roman"/>
          <w:sz w:val="28"/>
          <w:szCs w:val="28"/>
          <w:lang w:val="en-US"/>
        </w:rPr>
        <w:t xml:space="preserve"> </w:t>
      </w:r>
    </w:p>
    <w:p w14:paraId="4614DFB6" w14:textId="77777777" w:rsidR="00942AF6" w:rsidRPr="00134D34" w:rsidRDefault="00942AF6" w:rsidP="00893A93">
      <w:pPr>
        <w:ind w:firstLine="720"/>
        <w:rPr>
          <w:rFonts w:cs="Times New Roman"/>
          <w:color w:val="222222"/>
          <w:sz w:val="28"/>
          <w:szCs w:val="28"/>
          <w:shd w:val="clear" w:color="auto" w:fill="FFFFFF"/>
        </w:rPr>
      </w:pPr>
      <w:r w:rsidRPr="00134D34">
        <w:rPr>
          <w:rFonts w:cs="Times New Roman"/>
          <w:color w:val="222222"/>
          <w:sz w:val="28"/>
          <w:szCs w:val="28"/>
          <w:shd w:val="clear" w:color="auto" w:fill="FFFFFF"/>
        </w:rPr>
        <w:t>Mackay, A. and Wilmshurst, J., (2012) </w:t>
      </w:r>
      <w:r w:rsidRPr="00134D34">
        <w:rPr>
          <w:rFonts w:cs="Times New Roman"/>
          <w:i/>
          <w:iCs/>
          <w:color w:val="222222"/>
          <w:sz w:val="28"/>
          <w:szCs w:val="28"/>
          <w:shd w:val="clear" w:color="auto" w:fill="FFFFFF"/>
        </w:rPr>
        <w:t>Fundamentals and practice of marketing</w:t>
      </w:r>
      <w:r w:rsidRPr="00134D34">
        <w:rPr>
          <w:rFonts w:cs="Times New Roman"/>
          <w:color w:val="222222"/>
          <w:sz w:val="28"/>
          <w:szCs w:val="28"/>
          <w:shd w:val="clear" w:color="auto" w:fill="FFFFFF"/>
        </w:rPr>
        <w:t>. UK: Routledge.</w:t>
      </w:r>
    </w:p>
    <w:p w14:paraId="4614DFB7" w14:textId="77777777" w:rsidR="00942AF6" w:rsidRPr="00134D34" w:rsidRDefault="00942AF6" w:rsidP="00893A93">
      <w:pPr>
        <w:ind w:firstLine="720"/>
        <w:rPr>
          <w:rFonts w:cs="Times New Roman"/>
          <w:sz w:val="28"/>
          <w:szCs w:val="28"/>
        </w:rPr>
      </w:pPr>
      <w:r w:rsidRPr="00134D34">
        <w:rPr>
          <w:rFonts w:cs="Times New Roman"/>
          <w:color w:val="222222"/>
          <w:sz w:val="28"/>
          <w:szCs w:val="28"/>
          <w:shd w:val="clear" w:color="auto" w:fill="FFFFFF"/>
        </w:rPr>
        <w:t xml:space="preserve">Masterson, R. and </w:t>
      </w:r>
      <w:proofErr w:type="spellStart"/>
      <w:r w:rsidRPr="00134D34">
        <w:rPr>
          <w:rFonts w:cs="Times New Roman"/>
          <w:color w:val="222222"/>
          <w:sz w:val="28"/>
          <w:szCs w:val="28"/>
          <w:shd w:val="clear" w:color="auto" w:fill="FFFFFF"/>
        </w:rPr>
        <w:t>Pickton</w:t>
      </w:r>
      <w:proofErr w:type="spellEnd"/>
      <w:r w:rsidRPr="00134D34">
        <w:rPr>
          <w:rFonts w:cs="Times New Roman"/>
          <w:color w:val="222222"/>
          <w:sz w:val="28"/>
          <w:szCs w:val="28"/>
          <w:shd w:val="clear" w:color="auto" w:fill="FFFFFF"/>
        </w:rPr>
        <w:t>, D., (2010) </w:t>
      </w:r>
      <w:r w:rsidRPr="00134D34">
        <w:rPr>
          <w:rFonts w:cs="Times New Roman"/>
          <w:i/>
          <w:iCs/>
          <w:color w:val="222222"/>
          <w:sz w:val="28"/>
          <w:szCs w:val="28"/>
          <w:shd w:val="clear" w:color="auto" w:fill="FFFFFF"/>
        </w:rPr>
        <w:t>Marketing: an introduction</w:t>
      </w:r>
      <w:r w:rsidRPr="00134D34">
        <w:rPr>
          <w:rFonts w:cs="Times New Roman"/>
          <w:color w:val="222222"/>
          <w:sz w:val="28"/>
          <w:szCs w:val="28"/>
          <w:shd w:val="clear" w:color="auto" w:fill="FFFFFF"/>
        </w:rPr>
        <w:t>. USA: Sage Publications.</w:t>
      </w:r>
    </w:p>
    <w:p w14:paraId="4614DFB8" w14:textId="77777777" w:rsidR="00942AF6" w:rsidRPr="00134D34" w:rsidRDefault="00942AF6" w:rsidP="00893A93">
      <w:pPr>
        <w:ind w:firstLine="720"/>
        <w:rPr>
          <w:rFonts w:cs="Times New Roman"/>
          <w:sz w:val="28"/>
          <w:szCs w:val="28"/>
        </w:rPr>
      </w:pPr>
      <w:r w:rsidRPr="00134D34">
        <w:rPr>
          <w:rFonts w:cs="Times New Roman"/>
          <w:sz w:val="28"/>
          <w:szCs w:val="28"/>
        </w:rPr>
        <w:t xml:space="preserve">Nivea (2020) </w:t>
      </w:r>
      <w:r w:rsidRPr="00134D34">
        <w:rPr>
          <w:rFonts w:cs="Times New Roman"/>
          <w:i/>
          <w:sz w:val="28"/>
          <w:szCs w:val="28"/>
        </w:rPr>
        <w:t>About Us.</w:t>
      </w:r>
      <w:r w:rsidRPr="00134D34">
        <w:rPr>
          <w:rFonts w:cs="Times New Roman"/>
          <w:sz w:val="28"/>
          <w:szCs w:val="28"/>
        </w:rPr>
        <w:t xml:space="preserve"> [Online] Available at: </w:t>
      </w:r>
      <w:hyperlink r:id="rId8" w:history="1">
        <w:r w:rsidRPr="00134D34">
          <w:rPr>
            <w:rStyle w:val="Hyperlink"/>
            <w:rFonts w:cs="Times New Roman"/>
            <w:color w:val="auto"/>
            <w:sz w:val="28"/>
            <w:szCs w:val="28"/>
          </w:rPr>
          <w:t>https://www.nivea.co.uk/about-us</w:t>
        </w:r>
      </w:hyperlink>
      <w:r w:rsidRPr="00134D34">
        <w:rPr>
          <w:rFonts w:cs="Times New Roman"/>
          <w:sz w:val="28"/>
          <w:szCs w:val="28"/>
        </w:rPr>
        <w:t xml:space="preserve"> (Accessed: 18 July 2020).</w:t>
      </w:r>
    </w:p>
    <w:p w14:paraId="4614DFB9" w14:textId="77777777" w:rsidR="00942AF6" w:rsidRPr="00134D34" w:rsidRDefault="00942AF6" w:rsidP="00893A93">
      <w:pPr>
        <w:ind w:firstLine="720"/>
        <w:rPr>
          <w:rFonts w:cs="Times New Roman"/>
          <w:sz w:val="28"/>
          <w:szCs w:val="28"/>
        </w:rPr>
      </w:pPr>
      <w:r w:rsidRPr="00134D34">
        <w:rPr>
          <w:rFonts w:cs="Times New Roman"/>
          <w:sz w:val="28"/>
          <w:szCs w:val="28"/>
        </w:rPr>
        <w:t xml:space="preserve">Russell, E. (2017) </w:t>
      </w:r>
      <w:r w:rsidRPr="00134D34">
        <w:rPr>
          <w:rFonts w:cs="Times New Roman"/>
          <w:i/>
          <w:sz w:val="28"/>
          <w:szCs w:val="28"/>
        </w:rPr>
        <w:t>The Fundamentals of Marketing.</w:t>
      </w:r>
      <w:r w:rsidRPr="00134D34">
        <w:rPr>
          <w:rFonts w:cs="Times New Roman"/>
          <w:sz w:val="28"/>
          <w:szCs w:val="28"/>
        </w:rPr>
        <w:t xml:space="preserve"> UK: Bloomsbury Publishing.</w:t>
      </w:r>
    </w:p>
    <w:p w14:paraId="4614DFBA" w14:textId="77777777" w:rsidR="00942AF6" w:rsidRPr="00134D34" w:rsidRDefault="00942AF6" w:rsidP="00893A93">
      <w:pPr>
        <w:ind w:firstLine="720"/>
        <w:rPr>
          <w:rFonts w:cs="Times New Roman"/>
          <w:color w:val="222222"/>
          <w:sz w:val="28"/>
          <w:szCs w:val="28"/>
          <w:shd w:val="clear" w:color="auto" w:fill="FFFFFF"/>
        </w:rPr>
      </w:pPr>
      <w:r w:rsidRPr="00134D34">
        <w:rPr>
          <w:rFonts w:cs="Times New Roman"/>
          <w:color w:val="222222"/>
          <w:sz w:val="28"/>
          <w:szCs w:val="28"/>
          <w:shd w:val="clear" w:color="auto" w:fill="FFFFFF"/>
        </w:rPr>
        <w:t>Singh, M., (2012) Marketing mix of 4P’s for competitive advantage. </w:t>
      </w:r>
      <w:r w:rsidRPr="00134D34">
        <w:rPr>
          <w:rFonts w:cs="Times New Roman"/>
          <w:i/>
          <w:iCs/>
          <w:color w:val="222222"/>
          <w:sz w:val="28"/>
          <w:szCs w:val="28"/>
          <w:shd w:val="clear" w:color="auto" w:fill="FFFFFF"/>
        </w:rPr>
        <w:t>IOSR Journal of Business and Management</w:t>
      </w:r>
      <w:r w:rsidRPr="00134D34">
        <w:rPr>
          <w:rFonts w:cs="Times New Roman"/>
          <w:color w:val="222222"/>
          <w:sz w:val="28"/>
          <w:szCs w:val="28"/>
          <w:shd w:val="clear" w:color="auto" w:fill="FFFFFF"/>
        </w:rPr>
        <w:t>, </w:t>
      </w:r>
      <w:r w:rsidRPr="00134D34">
        <w:rPr>
          <w:rFonts w:cs="Times New Roman"/>
          <w:i/>
          <w:iCs/>
          <w:color w:val="222222"/>
          <w:sz w:val="28"/>
          <w:szCs w:val="28"/>
          <w:shd w:val="clear" w:color="auto" w:fill="FFFFFF"/>
        </w:rPr>
        <w:t>3</w:t>
      </w:r>
      <w:r w:rsidRPr="00134D34">
        <w:rPr>
          <w:rFonts w:cs="Times New Roman"/>
          <w:color w:val="222222"/>
          <w:sz w:val="28"/>
          <w:szCs w:val="28"/>
          <w:shd w:val="clear" w:color="auto" w:fill="FFFFFF"/>
        </w:rPr>
        <w:t>(6), pp.40-45.</w:t>
      </w:r>
    </w:p>
    <w:p w14:paraId="4614DFBB" w14:textId="77777777" w:rsidR="00942AF6" w:rsidRPr="00134D34" w:rsidRDefault="00942AF6" w:rsidP="00893A93">
      <w:pPr>
        <w:ind w:firstLine="720"/>
        <w:rPr>
          <w:rFonts w:cs="Times New Roman"/>
          <w:sz w:val="28"/>
          <w:szCs w:val="28"/>
        </w:rPr>
      </w:pPr>
      <w:r w:rsidRPr="00134D34">
        <w:rPr>
          <w:rFonts w:cs="Times New Roman"/>
          <w:color w:val="222222"/>
          <w:sz w:val="28"/>
          <w:szCs w:val="28"/>
          <w:shd w:val="clear" w:color="auto" w:fill="FFFFFF"/>
        </w:rPr>
        <w:t>Strauss, R., (2010) </w:t>
      </w:r>
      <w:r w:rsidRPr="00134D34">
        <w:rPr>
          <w:rFonts w:cs="Times New Roman"/>
          <w:i/>
          <w:iCs/>
          <w:color w:val="222222"/>
          <w:sz w:val="28"/>
          <w:szCs w:val="28"/>
          <w:shd w:val="clear" w:color="auto" w:fill="FFFFFF"/>
        </w:rPr>
        <w:t>Marketing planning by design: Systematic planning for successful marketing strategy</w:t>
      </w:r>
      <w:r w:rsidRPr="00134D34">
        <w:rPr>
          <w:rFonts w:cs="Times New Roman"/>
          <w:color w:val="222222"/>
          <w:sz w:val="28"/>
          <w:szCs w:val="28"/>
          <w:shd w:val="clear" w:color="auto" w:fill="FFFFFF"/>
        </w:rPr>
        <w:t>. USA: John Wiley &amp; Sons.</w:t>
      </w:r>
    </w:p>
    <w:p w14:paraId="4614DFBC" w14:textId="77777777" w:rsidR="00942AF6" w:rsidRPr="00134D34" w:rsidRDefault="00942AF6" w:rsidP="00893A93">
      <w:pPr>
        <w:spacing w:after="160"/>
        <w:ind w:firstLine="720"/>
        <w:rPr>
          <w:rFonts w:cs="Times New Roman"/>
          <w:sz w:val="28"/>
          <w:szCs w:val="28"/>
          <w:lang w:val="en-US"/>
        </w:rPr>
      </w:pPr>
      <w:proofErr w:type="spellStart"/>
      <w:r w:rsidRPr="00134D34">
        <w:rPr>
          <w:rFonts w:cs="Times New Roman"/>
          <w:color w:val="222222"/>
          <w:sz w:val="28"/>
          <w:szCs w:val="28"/>
          <w:shd w:val="clear" w:color="auto" w:fill="FFFFFF"/>
        </w:rPr>
        <w:t>Svend</w:t>
      </w:r>
      <w:proofErr w:type="spellEnd"/>
      <w:r w:rsidRPr="00134D34">
        <w:rPr>
          <w:rFonts w:cs="Times New Roman"/>
          <w:color w:val="222222"/>
          <w:sz w:val="28"/>
          <w:szCs w:val="28"/>
          <w:shd w:val="clear" w:color="auto" w:fill="FFFFFF"/>
        </w:rPr>
        <w:t>, H. and Oliver, O.M., (2019) </w:t>
      </w:r>
      <w:r w:rsidRPr="00134D34">
        <w:rPr>
          <w:rFonts w:cs="Times New Roman"/>
          <w:i/>
          <w:iCs/>
          <w:color w:val="222222"/>
          <w:sz w:val="28"/>
          <w:szCs w:val="28"/>
          <w:shd w:val="clear" w:color="auto" w:fill="FFFFFF"/>
        </w:rPr>
        <w:t>Marketing: A relationship perspective</w:t>
      </w:r>
      <w:r w:rsidRPr="00134D34">
        <w:rPr>
          <w:rFonts w:cs="Times New Roman"/>
          <w:color w:val="222222"/>
          <w:sz w:val="28"/>
          <w:szCs w:val="28"/>
          <w:shd w:val="clear" w:color="auto" w:fill="FFFFFF"/>
        </w:rPr>
        <w:t>. UK: World Scientific.</w:t>
      </w:r>
    </w:p>
    <w:p w14:paraId="4614DFBD" w14:textId="77777777" w:rsidR="00942AF6" w:rsidRPr="00134D34" w:rsidRDefault="00942AF6" w:rsidP="00893A93">
      <w:pPr>
        <w:ind w:firstLine="720"/>
        <w:rPr>
          <w:rFonts w:cs="Times New Roman"/>
          <w:sz w:val="28"/>
          <w:szCs w:val="28"/>
        </w:rPr>
      </w:pPr>
      <w:proofErr w:type="spellStart"/>
      <w:r w:rsidRPr="00134D34">
        <w:rPr>
          <w:rFonts w:cs="Times New Roman"/>
          <w:color w:val="222222"/>
          <w:sz w:val="28"/>
          <w:szCs w:val="28"/>
          <w:shd w:val="clear" w:color="auto" w:fill="FFFFFF"/>
        </w:rPr>
        <w:t>Withey</w:t>
      </w:r>
      <w:proofErr w:type="spellEnd"/>
      <w:r w:rsidRPr="00134D34">
        <w:rPr>
          <w:rFonts w:cs="Times New Roman"/>
          <w:color w:val="222222"/>
          <w:sz w:val="28"/>
          <w:szCs w:val="28"/>
          <w:shd w:val="clear" w:color="auto" w:fill="FFFFFF"/>
        </w:rPr>
        <w:t>, F. and Lancaster, G., (2013) </w:t>
      </w:r>
      <w:r w:rsidRPr="00134D34">
        <w:rPr>
          <w:rFonts w:cs="Times New Roman"/>
          <w:i/>
          <w:iCs/>
          <w:color w:val="222222"/>
          <w:sz w:val="28"/>
          <w:szCs w:val="28"/>
          <w:shd w:val="clear" w:color="auto" w:fill="FFFFFF"/>
        </w:rPr>
        <w:t>CIM coursebook marketing fundamentals 07/08</w:t>
      </w:r>
      <w:r w:rsidRPr="00134D34">
        <w:rPr>
          <w:rFonts w:cs="Times New Roman"/>
          <w:color w:val="222222"/>
          <w:sz w:val="28"/>
          <w:szCs w:val="28"/>
          <w:shd w:val="clear" w:color="auto" w:fill="FFFFFF"/>
        </w:rPr>
        <w:t>. UK: Routledge.</w:t>
      </w:r>
    </w:p>
    <w:p w14:paraId="4614DFBE" w14:textId="77777777" w:rsidR="00E9595A" w:rsidRPr="00134D34" w:rsidRDefault="00E9595A" w:rsidP="00893A93">
      <w:pPr>
        <w:ind w:firstLine="720"/>
        <w:rPr>
          <w:rFonts w:cs="Times New Roman"/>
          <w:sz w:val="28"/>
          <w:szCs w:val="28"/>
        </w:rPr>
      </w:pPr>
    </w:p>
    <w:p w14:paraId="4614DFBF" w14:textId="77777777" w:rsidR="00A92AD1" w:rsidRPr="00134D34" w:rsidRDefault="00A92AD1" w:rsidP="00893A93">
      <w:pPr>
        <w:ind w:firstLine="720"/>
        <w:rPr>
          <w:rFonts w:cs="Times New Roman"/>
          <w:sz w:val="28"/>
          <w:szCs w:val="28"/>
        </w:rPr>
      </w:pPr>
    </w:p>
    <w:p w14:paraId="4614DFC0" w14:textId="77777777" w:rsidR="000B1CCC" w:rsidRPr="00134D34" w:rsidRDefault="000B1CCC" w:rsidP="00893A93">
      <w:pPr>
        <w:ind w:firstLine="720"/>
        <w:rPr>
          <w:rFonts w:cs="Times New Roman"/>
          <w:sz w:val="28"/>
          <w:szCs w:val="28"/>
        </w:rPr>
      </w:pPr>
    </w:p>
    <w:sectPr w:rsidR="000B1CCC" w:rsidRPr="00134D34" w:rsidSect="00DF4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F2BB8"/>
    <w:multiLevelType w:val="hybridMultilevel"/>
    <w:tmpl w:val="9F0AC4D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571629C9"/>
    <w:multiLevelType w:val="hybridMultilevel"/>
    <w:tmpl w:val="59962D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A1t7Q0NDSzNDGxNLRQ0lEKTi0uzszPAykwrAUAmV5dIiwAAAA="/>
  </w:docVars>
  <w:rsids>
    <w:rsidRoot w:val="00F4528D"/>
    <w:rsid w:val="000013A2"/>
    <w:rsid w:val="00015C0A"/>
    <w:rsid w:val="000164C0"/>
    <w:rsid w:val="00031878"/>
    <w:rsid w:val="00033486"/>
    <w:rsid w:val="00044E15"/>
    <w:rsid w:val="00060725"/>
    <w:rsid w:val="00062CA2"/>
    <w:rsid w:val="00063365"/>
    <w:rsid w:val="0006363C"/>
    <w:rsid w:val="0007615D"/>
    <w:rsid w:val="00083EA0"/>
    <w:rsid w:val="000A4ECC"/>
    <w:rsid w:val="000A72E0"/>
    <w:rsid w:val="000B1CCC"/>
    <w:rsid w:val="000C0A48"/>
    <w:rsid w:val="000C1645"/>
    <w:rsid w:val="000C6375"/>
    <w:rsid w:val="000F3021"/>
    <w:rsid w:val="00102FC1"/>
    <w:rsid w:val="00120F1D"/>
    <w:rsid w:val="00134D34"/>
    <w:rsid w:val="0014304D"/>
    <w:rsid w:val="00144D95"/>
    <w:rsid w:val="00160332"/>
    <w:rsid w:val="00165953"/>
    <w:rsid w:val="00170851"/>
    <w:rsid w:val="00171529"/>
    <w:rsid w:val="00172B74"/>
    <w:rsid w:val="00182AE9"/>
    <w:rsid w:val="00187D74"/>
    <w:rsid w:val="00196520"/>
    <w:rsid w:val="001B7B79"/>
    <w:rsid w:val="001C00DC"/>
    <w:rsid w:val="001C109A"/>
    <w:rsid w:val="001D23CE"/>
    <w:rsid w:val="001E5311"/>
    <w:rsid w:val="001E6089"/>
    <w:rsid w:val="001F48DF"/>
    <w:rsid w:val="001F753B"/>
    <w:rsid w:val="00204E99"/>
    <w:rsid w:val="00205DC1"/>
    <w:rsid w:val="0021171F"/>
    <w:rsid w:val="002154B1"/>
    <w:rsid w:val="00216A40"/>
    <w:rsid w:val="0024326F"/>
    <w:rsid w:val="00246800"/>
    <w:rsid w:val="00255416"/>
    <w:rsid w:val="00262594"/>
    <w:rsid w:val="00275746"/>
    <w:rsid w:val="00285F79"/>
    <w:rsid w:val="0028743B"/>
    <w:rsid w:val="00294D78"/>
    <w:rsid w:val="0029763C"/>
    <w:rsid w:val="002A5D08"/>
    <w:rsid w:val="002C5742"/>
    <w:rsid w:val="002D60BD"/>
    <w:rsid w:val="002D7545"/>
    <w:rsid w:val="002E1CFC"/>
    <w:rsid w:val="00314C8B"/>
    <w:rsid w:val="003232C3"/>
    <w:rsid w:val="0032402B"/>
    <w:rsid w:val="003353A4"/>
    <w:rsid w:val="00342A17"/>
    <w:rsid w:val="00372010"/>
    <w:rsid w:val="00374F3A"/>
    <w:rsid w:val="00384C26"/>
    <w:rsid w:val="00390C5F"/>
    <w:rsid w:val="00392DB2"/>
    <w:rsid w:val="0039755F"/>
    <w:rsid w:val="003C50BA"/>
    <w:rsid w:val="003C7301"/>
    <w:rsid w:val="003E46DF"/>
    <w:rsid w:val="00400BBE"/>
    <w:rsid w:val="004129EA"/>
    <w:rsid w:val="0042203B"/>
    <w:rsid w:val="00422558"/>
    <w:rsid w:val="00422CB5"/>
    <w:rsid w:val="00441030"/>
    <w:rsid w:val="00450AD2"/>
    <w:rsid w:val="00471031"/>
    <w:rsid w:val="004725FC"/>
    <w:rsid w:val="00487EDE"/>
    <w:rsid w:val="00493462"/>
    <w:rsid w:val="0049385C"/>
    <w:rsid w:val="004A7852"/>
    <w:rsid w:val="004C4505"/>
    <w:rsid w:val="00501C41"/>
    <w:rsid w:val="00503814"/>
    <w:rsid w:val="005963D7"/>
    <w:rsid w:val="005A345B"/>
    <w:rsid w:val="005C59C7"/>
    <w:rsid w:val="005D70AF"/>
    <w:rsid w:val="005F3E45"/>
    <w:rsid w:val="005F7690"/>
    <w:rsid w:val="006404B3"/>
    <w:rsid w:val="006406F6"/>
    <w:rsid w:val="0064459B"/>
    <w:rsid w:val="006667CB"/>
    <w:rsid w:val="006679FF"/>
    <w:rsid w:val="00667CAE"/>
    <w:rsid w:val="006710B5"/>
    <w:rsid w:val="00673E73"/>
    <w:rsid w:val="0067504B"/>
    <w:rsid w:val="006B3B23"/>
    <w:rsid w:val="006C77FB"/>
    <w:rsid w:val="006D799D"/>
    <w:rsid w:val="006F112E"/>
    <w:rsid w:val="00704652"/>
    <w:rsid w:val="00726B1D"/>
    <w:rsid w:val="0073127B"/>
    <w:rsid w:val="007365AE"/>
    <w:rsid w:val="00792FED"/>
    <w:rsid w:val="00796960"/>
    <w:rsid w:val="007A27FF"/>
    <w:rsid w:val="007B57B1"/>
    <w:rsid w:val="007D444A"/>
    <w:rsid w:val="007E35ED"/>
    <w:rsid w:val="008014F3"/>
    <w:rsid w:val="00801A25"/>
    <w:rsid w:val="00806585"/>
    <w:rsid w:val="00811450"/>
    <w:rsid w:val="008412E8"/>
    <w:rsid w:val="0085210A"/>
    <w:rsid w:val="00854AB5"/>
    <w:rsid w:val="0086234A"/>
    <w:rsid w:val="00862E62"/>
    <w:rsid w:val="00866627"/>
    <w:rsid w:val="008701A3"/>
    <w:rsid w:val="008773D5"/>
    <w:rsid w:val="0088384D"/>
    <w:rsid w:val="00893A93"/>
    <w:rsid w:val="008C4295"/>
    <w:rsid w:val="008C4381"/>
    <w:rsid w:val="008D342B"/>
    <w:rsid w:val="008E32F4"/>
    <w:rsid w:val="00903C82"/>
    <w:rsid w:val="00911702"/>
    <w:rsid w:val="00937F94"/>
    <w:rsid w:val="00942AF6"/>
    <w:rsid w:val="00950424"/>
    <w:rsid w:val="0095562D"/>
    <w:rsid w:val="00960383"/>
    <w:rsid w:val="00961827"/>
    <w:rsid w:val="00964F16"/>
    <w:rsid w:val="009808CF"/>
    <w:rsid w:val="00981830"/>
    <w:rsid w:val="00996D1B"/>
    <w:rsid w:val="009B07FF"/>
    <w:rsid w:val="009B49CC"/>
    <w:rsid w:val="009B54BB"/>
    <w:rsid w:val="009E4FB0"/>
    <w:rsid w:val="00A00604"/>
    <w:rsid w:val="00A165B6"/>
    <w:rsid w:val="00A26933"/>
    <w:rsid w:val="00A357A2"/>
    <w:rsid w:val="00A376FF"/>
    <w:rsid w:val="00A424B7"/>
    <w:rsid w:val="00A65A1B"/>
    <w:rsid w:val="00A84B12"/>
    <w:rsid w:val="00A90001"/>
    <w:rsid w:val="00A92AD1"/>
    <w:rsid w:val="00AA0D5A"/>
    <w:rsid w:val="00AC0F76"/>
    <w:rsid w:val="00AD3669"/>
    <w:rsid w:val="00AE1F1A"/>
    <w:rsid w:val="00B064AC"/>
    <w:rsid w:val="00B2159F"/>
    <w:rsid w:val="00B258E7"/>
    <w:rsid w:val="00B26215"/>
    <w:rsid w:val="00B26401"/>
    <w:rsid w:val="00B331E5"/>
    <w:rsid w:val="00B37C38"/>
    <w:rsid w:val="00B42EDB"/>
    <w:rsid w:val="00B47339"/>
    <w:rsid w:val="00B64F2A"/>
    <w:rsid w:val="00B734A3"/>
    <w:rsid w:val="00B83E97"/>
    <w:rsid w:val="00B911FA"/>
    <w:rsid w:val="00B918C3"/>
    <w:rsid w:val="00BE1964"/>
    <w:rsid w:val="00BE2CEE"/>
    <w:rsid w:val="00C0610E"/>
    <w:rsid w:val="00C24973"/>
    <w:rsid w:val="00C24BF7"/>
    <w:rsid w:val="00C35AD7"/>
    <w:rsid w:val="00C46754"/>
    <w:rsid w:val="00C52BEE"/>
    <w:rsid w:val="00C53944"/>
    <w:rsid w:val="00C6284E"/>
    <w:rsid w:val="00C65BA6"/>
    <w:rsid w:val="00C743F9"/>
    <w:rsid w:val="00C8144F"/>
    <w:rsid w:val="00C816F8"/>
    <w:rsid w:val="00C85A9E"/>
    <w:rsid w:val="00CA1B25"/>
    <w:rsid w:val="00CA3ED3"/>
    <w:rsid w:val="00CC04A0"/>
    <w:rsid w:val="00CC452A"/>
    <w:rsid w:val="00CD0C5D"/>
    <w:rsid w:val="00CE1B23"/>
    <w:rsid w:val="00CE6AC9"/>
    <w:rsid w:val="00D0176B"/>
    <w:rsid w:val="00D01BC8"/>
    <w:rsid w:val="00D03344"/>
    <w:rsid w:val="00D04DFB"/>
    <w:rsid w:val="00D32AFC"/>
    <w:rsid w:val="00D33766"/>
    <w:rsid w:val="00D35459"/>
    <w:rsid w:val="00D826CA"/>
    <w:rsid w:val="00D93633"/>
    <w:rsid w:val="00DB7549"/>
    <w:rsid w:val="00DB7856"/>
    <w:rsid w:val="00DC6E4B"/>
    <w:rsid w:val="00DE2CE0"/>
    <w:rsid w:val="00DE3C90"/>
    <w:rsid w:val="00DF4B78"/>
    <w:rsid w:val="00E03EAC"/>
    <w:rsid w:val="00E12513"/>
    <w:rsid w:val="00E254F2"/>
    <w:rsid w:val="00E31E6B"/>
    <w:rsid w:val="00E35687"/>
    <w:rsid w:val="00E41205"/>
    <w:rsid w:val="00E8633D"/>
    <w:rsid w:val="00E9552C"/>
    <w:rsid w:val="00E9595A"/>
    <w:rsid w:val="00EA070A"/>
    <w:rsid w:val="00EA6471"/>
    <w:rsid w:val="00EB348E"/>
    <w:rsid w:val="00EB38D7"/>
    <w:rsid w:val="00EB3B25"/>
    <w:rsid w:val="00ED0809"/>
    <w:rsid w:val="00F07CEF"/>
    <w:rsid w:val="00F1701D"/>
    <w:rsid w:val="00F21854"/>
    <w:rsid w:val="00F25FFD"/>
    <w:rsid w:val="00F35576"/>
    <w:rsid w:val="00F4528D"/>
    <w:rsid w:val="00F4794A"/>
    <w:rsid w:val="00F51C55"/>
    <w:rsid w:val="00F533C4"/>
    <w:rsid w:val="00F53B73"/>
    <w:rsid w:val="00F56CEB"/>
    <w:rsid w:val="00F828DB"/>
    <w:rsid w:val="00F838D8"/>
    <w:rsid w:val="00FA4F82"/>
    <w:rsid w:val="00FA537D"/>
    <w:rsid w:val="00FB1E7B"/>
    <w:rsid w:val="00FB5228"/>
    <w:rsid w:val="00FB6678"/>
    <w:rsid w:val="00FD3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4DF56"/>
  <w15:docId w15:val="{3866592D-CF4F-4CE9-8BC6-13B9F500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FC1"/>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C59C7"/>
    <w:pPr>
      <w:keepNext/>
      <w:keepLines/>
      <w:spacing w:before="120" w:after="120"/>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102FC1"/>
    <w:pPr>
      <w:spacing w:after="0"/>
      <w:outlineLvl w:val="1"/>
    </w:pPr>
    <w:rPr>
      <w:rFonts w:eastAsia="Times New Roman" w:cs="Times New Roman"/>
      <w:b/>
      <w:spacing w:val="5"/>
      <w:lang w:val="en-US" w:eastAsia="ja-JP"/>
    </w:rPr>
  </w:style>
  <w:style w:type="paragraph" w:styleId="Heading3">
    <w:name w:val="heading 3"/>
    <w:basedOn w:val="Normal"/>
    <w:next w:val="Normal"/>
    <w:link w:val="Heading3Char"/>
    <w:uiPriority w:val="9"/>
    <w:unhideWhenUsed/>
    <w:qFormat/>
    <w:rsid w:val="00B47339"/>
    <w:pPr>
      <w:keepNext/>
      <w:keepLines/>
      <w:spacing w:before="40" w:after="0"/>
      <w:outlineLvl w:val="2"/>
    </w:pPr>
    <w:rPr>
      <w:rFonts w:eastAsiaTheme="majorEastAsia" w:cstheme="majorBidi"/>
      <w:b/>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9C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02FC1"/>
    <w:rPr>
      <w:rFonts w:ascii="Times New Roman" w:eastAsia="Times New Roman" w:hAnsi="Times New Roman" w:cs="Times New Roman"/>
      <w:b/>
      <w:spacing w:val="5"/>
      <w:sz w:val="24"/>
      <w:lang w:val="en-US" w:eastAsia="ja-JP"/>
    </w:rPr>
  </w:style>
  <w:style w:type="character" w:customStyle="1" w:styleId="Heading3Char">
    <w:name w:val="Heading 3 Char"/>
    <w:basedOn w:val="DefaultParagraphFont"/>
    <w:link w:val="Heading3"/>
    <w:uiPriority w:val="9"/>
    <w:rsid w:val="00B47339"/>
    <w:rPr>
      <w:rFonts w:ascii="Times New Roman" w:eastAsiaTheme="majorEastAsia" w:hAnsi="Times New Roman" w:cstheme="majorBidi"/>
      <w:b/>
      <w:color w:val="000000" w:themeColor="text1"/>
      <w:sz w:val="24"/>
      <w:szCs w:val="24"/>
    </w:rPr>
  </w:style>
  <w:style w:type="paragraph" w:styleId="BodyText">
    <w:name w:val="Body Text"/>
    <w:aliases w:val="normal"/>
    <w:basedOn w:val="Normal"/>
    <w:next w:val="Normal"/>
    <w:link w:val="BodyTextChar"/>
    <w:uiPriority w:val="1"/>
    <w:qFormat/>
    <w:rsid w:val="00D826CA"/>
    <w:pPr>
      <w:widowControl w:val="0"/>
      <w:autoSpaceDE w:val="0"/>
      <w:autoSpaceDN w:val="0"/>
      <w:spacing w:after="0"/>
    </w:pPr>
    <w:rPr>
      <w:rFonts w:eastAsia="Liberation Serif" w:cs="Liberation Serif"/>
      <w:color w:val="000000" w:themeColor="text1"/>
      <w:szCs w:val="24"/>
      <w:lang w:val="en-IN"/>
    </w:rPr>
  </w:style>
  <w:style w:type="character" w:customStyle="1" w:styleId="BodyTextChar">
    <w:name w:val="Body Text Char"/>
    <w:aliases w:val="normal Char"/>
    <w:basedOn w:val="DefaultParagraphFont"/>
    <w:link w:val="BodyText"/>
    <w:uiPriority w:val="1"/>
    <w:rsid w:val="00D826CA"/>
    <w:rPr>
      <w:rFonts w:ascii="Times New Roman" w:eastAsia="Liberation Serif" w:hAnsi="Times New Roman" w:cs="Liberation Serif"/>
      <w:color w:val="000000" w:themeColor="text1"/>
      <w:sz w:val="24"/>
      <w:szCs w:val="24"/>
    </w:rPr>
  </w:style>
  <w:style w:type="table" w:styleId="TableGrid">
    <w:name w:val="Table Grid"/>
    <w:basedOn w:val="TableNormal"/>
    <w:uiPriority w:val="39"/>
    <w:rsid w:val="00811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1450"/>
    <w:pPr>
      <w:ind w:left="720"/>
      <w:contextualSpacing/>
    </w:pPr>
  </w:style>
  <w:style w:type="paragraph" w:styleId="TOCHeading">
    <w:name w:val="TOC Heading"/>
    <w:basedOn w:val="Heading1"/>
    <w:next w:val="Normal"/>
    <w:uiPriority w:val="39"/>
    <w:semiHidden/>
    <w:unhideWhenUsed/>
    <w:qFormat/>
    <w:rsid w:val="004725FC"/>
    <w:pPr>
      <w:spacing w:before="480" w:after="0" w:line="276" w:lineRule="auto"/>
      <w:jc w:val="left"/>
      <w:outlineLvl w:val="9"/>
    </w:pPr>
    <w:rPr>
      <w:rFonts w:asciiTheme="majorHAnsi" w:hAnsiTheme="majorHAnsi"/>
      <w:color w:val="2E74B5" w:themeColor="accent1" w:themeShade="BF"/>
      <w:sz w:val="28"/>
      <w:lang w:val="en-US"/>
    </w:rPr>
  </w:style>
  <w:style w:type="paragraph" w:styleId="TOC1">
    <w:name w:val="toc 1"/>
    <w:basedOn w:val="Normal"/>
    <w:next w:val="Normal"/>
    <w:autoRedefine/>
    <w:uiPriority w:val="39"/>
    <w:unhideWhenUsed/>
    <w:rsid w:val="004725FC"/>
    <w:pPr>
      <w:spacing w:after="100"/>
    </w:pPr>
  </w:style>
  <w:style w:type="character" w:styleId="Hyperlink">
    <w:name w:val="Hyperlink"/>
    <w:basedOn w:val="DefaultParagraphFont"/>
    <w:uiPriority w:val="99"/>
    <w:unhideWhenUsed/>
    <w:rsid w:val="004725FC"/>
    <w:rPr>
      <w:color w:val="0563C1" w:themeColor="hyperlink"/>
      <w:u w:val="single"/>
    </w:rPr>
  </w:style>
  <w:style w:type="paragraph" w:styleId="BalloonText">
    <w:name w:val="Balloon Text"/>
    <w:basedOn w:val="Normal"/>
    <w:link w:val="BalloonTextChar"/>
    <w:uiPriority w:val="99"/>
    <w:semiHidden/>
    <w:unhideWhenUsed/>
    <w:rsid w:val="00472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5FC"/>
    <w:rPr>
      <w:rFonts w:ascii="Tahoma" w:hAnsi="Tahoma" w:cs="Tahoma"/>
      <w:sz w:val="16"/>
      <w:szCs w:val="16"/>
      <w:lang w:val="en-GB"/>
    </w:rPr>
  </w:style>
  <w:style w:type="character" w:customStyle="1" w:styleId="ipa">
    <w:name w:val="ipa"/>
    <w:basedOn w:val="DefaultParagraphFont"/>
    <w:rsid w:val="00E12513"/>
  </w:style>
  <w:style w:type="paragraph" w:styleId="Title">
    <w:name w:val="Title"/>
    <w:basedOn w:val="Normal"/>
    <w:next w:val="Normal"/>
    <w:link w:val="TitleChar"/>
    <w:uiPriority w:val="10"/>
    <w:qFormat/>
    <w:rsid w:val="006C77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7FB"/>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vea.co.uk/about-u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2F4CD8-5E18-4DFF-80B8-C86E106B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13</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IMRUL HASAN</dc:creator>
  <cp:lastModifiedBy>Andrei Lebedinschii</cp:lastModifiedBy>
  <cp:revision>62</cp:revision>
  <dcterms:created xsi:type="dcterms:W3CDTF">2020-08-11T13:30:00Z</dcterms:created>
  <dcterms:modified xsi:type="dcterms:W3CDTF">2020-08-27T20:31:00Z</dcterms:modified>
</cp:coreProperties>
</file>