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8FEB5" w14:textId="77777777" w:rsidR="003B0D76" w:rsidRDefault="003B0D76">
      <w:r>
        <w:fldChar w:fldCharType="begin"/>
      </w:r>
      <w:r>
        <w:instrText xml:space="preserve"> INCLUDEPICTURE "/var/folders/96/y8g7q5sj215g11ccdvpcyv7w0000gn/T/com.microsoft.Word/WebArchiveCopyPasteTempFiles/iuCvSvRPjCEAAAAASUVORK5CYII=" \* MERGEFORMATINET </w:instrText>
      </w:r>
      <w:r>
        <w:fldChar w:fldCharType="separate"/>
      </w:r>
      <w:r>
        <w:rPr>
          <w:noProof/>
        </w:rPr>
        <w:drawing>
          <wp:inline distT="0" distB="0" distL="0" distR="0" wp14:anchorId="0E8A19C0" wp14:editId="302DEF5C">
            <wp:extent cx="3113070" cy="1158114"/>
            <wp:effectExtent l="0" t="0" r="0" b="0"/>
            <wp:docPr id="55" name="Picture 55"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1394" cy="1202132"/>
                    </a:xfrm>
                    <a:prstGeom prst="rect">
                      <a:avLst/>
                    </a:prstGeom>
                    <a:noFill/>
                    <a:ln>
                      <a:noFill/>
                    </a:ln>
                  </pic:spPr>
                </pic:pic>
              </a:graphicData>
            </a:graphic>
          </wp:inline>
        </w:drawing>
      </w:r>
      <w:r>
        <w:fldChar w:fldCharType="end"/>
      </w:r>
    </w:p>
    <w:p w14:paraId="119FBB10" w14:textId="77777777" w:rsidR="003B0D76" w:rsidRDefault="003B0D76"/>
    <w:p w14:paraId="1180D392" w14:textId="1A634B31" w:rsidR="003B0D76" w:rsidRDefault="003B0D76"/>
    <w:p w14:paraId="6D446A32" w14:textId="250287AE" w:rsidR="003B0D76" w:rsidRPr="003B0D76" w:rsidRDefault="003B0D76" w:rsidP="003B0D76">
      <w:pPr>
        <w:jc w:val="center"/>
        <w:rPr>
          <w:rFonts w:ascii="Arial" w:hAnsi="Arial" w:cs="Arial"/>
          <w:b/>
          <w:bCs/>
          <w:sz w:val="72"/>
          <w:szCs w:val="72"/>
        </w:rPr>
      </w:pPr>
      <w:r w:rsidRPr="003B0D76">
        <w:rPr>
          <w:rFonts w:ascii="Arial" w:hAnsi="Arial" w:cs="Arial"/>
          <w:b/>
          <w:bCs/>
          <w:sz w:val="72"/>
          <w:szCs w:val="72"/>
        </w:rPr>
        <w:t>GIOVANNI LETO</w:t>
      </w:r>
    </w:p>
    <w:p w14:paraId="74AAEED5" w14:textId="77777777" w:rsidR="003B0D76" w:rsidRPr="003B0D76" w:rsidRDefault="003B0D76" w:rsidP="003B0D76">
      <w:pPr>
        <w:jc w:val="center"/>
        <w:rPr>
          <w:rFonts w:ascii="Arial" w:hAnsi="Arial" w:cs="Arial"/>
          <w:b/>
          <w:bCs/>
          <w:sz w:val="72"/>
          <w:szCs w:val="72"/>
        </w:rPr>
      </w:pPr>
      <w:r w:rsidRPr="003B0D76">
        <w:rPr>
          <w:rFonts w:ascii="Arial" w:hAnsi="Arial" w:cs="Arial"/>
          <w:b/>
          <w:bCs/>
          <w:sz w:val="72"/>
          <w:szCs w:val="72"/>
        </w:rPr>
        <w:t>(2130450)</w:t>
      </w:r>
    </w:p>
    <w:p w14:paraId="5C994628" w14:textId="77777777" w:rsidR="003B0D76" w:rsidRPr="003B0D76" w:rsidRDefault="003B0D76" w:rsidP="003B0D76">
      <w:pPr>
        <w:jc w:val="center"/>
        <w:rPr>
          <w:rFonts w:ascii="Arial" w:hAnsi="Arial" w:cs="Arial"/>
          <w:b/>
          <w:bCs/>
          <w:sz w:val="72"/>
          <w:szCs w:val="72"/>
        </w:rPr>
      </w:pPr>
    </w:p>
    <w:p w14:paraId="7F255235" w14:textId="72C5B01F" w:rsidR="003B0D76" w:rsidRPr="003B0D76" w:rsidRDefault="003B0D76" w:rsidP="003B0D76">
      <w:pPr>
        <w:jc w:val="center"/>
        <w:rPr>
          <w:rFonts w:ascii="Arial" w:hAnsi="Arial" w:cs="Arial"/>
          <w:b/>
          <w:bCs/>
          <w:sz w:val="72"/>
          <w:szCs w:val="72"/>
        </w:rPr>
      </w:pPr>
      <w:r w:rsidRPr="003B0D76">
        <w:rPr>
          <w:rFonts w:ascii="Arial" w:hAnsi="Arial" w:cs="Arial"/>
          <w:b/>
          <w:bCs/>
          <w:sz w:val="72"/>
          <w:szCs w:val="72"/>
        </w:rPr>
        <w:t>WRITTEN REPORT – 2000 words</w:t>
      </w:r>
    </w:p>
    <w:p w14:paraId="55CFA7C0" w14:textId="6D1BDFC5" w:rsidR="003B0D76" w:rsidRDefault="003B0D76" w:rsidP="003B0D76">
      <w:pPr>
        <w:pStyle w:val="NormalWeb"/>
        <w:jc w:val="center"/>
        <w:rPr>
          <w:rFonts w:ascii="Arial" w:hAnsi="Arial" w:cs="Arial"/>
          <w:b/>
          <w:bCs/>
          <w:sz w:val="72"/>
          <w:szCs w:val="72"/>
        </w:rPr>
      </w:pPr>
      <w:r w:rsidRPr="003B0D76">
        <w:rPr>
          <w:rFonts w:ascii="Arial" w:hAnsi="Arial" w:cs="Arial"/>
          <w:b/>
          <w:bCs/>
          <w:sz w:val="72"/>
          <w:szCs w:val="72"/>
        </w:rPr>
        <w:t xml:space="preserve">Professional Development within health and social </w:t>
      </w:r>
      <w:proofErr w:type="gramStart"/>
      <w:r w:rsidRPr="003B0D76">
        <w:rPr>
          <w:rFonts w:ascii="Arial" w:hAnsi="Arial" w:cs="Arial"/>
          <w:b/>
          <w:bCs/>
          <w:sz w:val="72"/>
          <w:szCs w:val="72"/>
        </w:rPr>
        <w:t>care(</w:t>
      </w:r>
      <w:proofErr w:type="gramEnd"/>
      <w:r w:rsidRPr="003B0D76">
        <w:rPr>
          <w:rFonts w:ascii="Arial" w:hAnsi="Arial" w:cs="Arial"/>
          <w:b/>
          <w:bCs/>
          <w:sz w:val="72"/>
          <w:szCs w:val="72"/>
        </w:rPr>
        <w:t>LCHS4005)</w:t>
      </w:r>
    </w:p>
    <w:p w14:paraId="6164864B" w14:textId="4D817E28" w:rsidR="003B0D76" w:rsidRPr="003B0D76" w:rsidRDefault="003B0D76" w:rsidP="003B0D76">
      <w:pPr>
        <w:pStyle w:val="NormalWeb"/>
        <w:jc w:val="center"/>
        <w:rPr>
          <w:rFonts w:ascii="Arial" w:hAnsi="Arial" w:cs="Arial"/>
          <w:b/>
          <w:bCs/>
          <w:sz w:val="72"/>
          <w:szCs w:val="72"/>
        </w:rPr>
      </w:pPr>
      <w:r>
        <w:rPr>
          <w:rFonts w:ascii="Arial" w:hAnsi="Arial" w:cs="Arial"/>
          <w:b/>
          <w:bCs/>
          <w:sz w:val="72"/>
          <w:szCs w:val="72"/>
        </w:rPr>
        <w:t>Lecture: Lloyd Beharry</w:t>
      </w:r>
    </w:p>
    <w:p w14:paraId="4738A822" w14:textId="6C6D11DE" w:rsidR="003B0D76" w:rsidRDefault="003B0D76"/>
    <w:p w14:paraId="2F537560" w14:textId="77777777" w:rsidR="003B0D76" w:rsidRDefault="003B0D76">
      <w:r>
        <w:br w:type="page"/>
      </w:r>
    </w:p>
    <w:p w14:paraId="407E8833" w14:textId="77777777" w:rsidR="003B0D76" w:rsidRPr="00D4438E" w:rsidRDefault="003B0D76" w:rsidP="003B0D76">
      <w:pPr>
        <w:jc w:val="center"/>
        <w:rPr>
          <w:rFonts w:ascii="Arial" w:hAnsi="Arial" w:cs="Arial"/>
          <w:b/>
          <w:bCs/>
          <w:sz w:val="52"/>
          <w:szCs w:val="52"/>
          <w:u w:val="single"/>
        </w:rPr>
      </w:pPr>
      <w:r w:rsidRPr="00D4438E">
        <w:rPr>
          <w:rFonts w:ascii="Arial" w:hAnsi="Arial" w:cs="Arial"/>
          <w:b/>
          <w:bCs/>
          <w:sz w:val="52"/>
          <w:szCs w:val="52"/>
          <w:u w:val="single"/>
        </w:rPr>
        <w:lastRenderedPageBreak/>
        <w:t>Table of contents</w:t>
      </w:r>
    </w:p>
    <w:p w14:paraId="513BD668" w14:textId="77777777" w:rsidR="003B0D76" w:rsidRDefault="003B0D76" w:rsidP="003B0D76">
      <w:pPr>
        <w:rPr>
          <w:rFonts w:ascii="Arial" w:hAnsi="Arial" w:cs="Arial"/>
          <w:sz w:val="36"/>
          <w:szCs w:val="36"/>
        </w:rPr>
      </w:pPr>
    </w:p>
    <w:p w14:paraId="7F9D315D" w14:textId="77777777" w:rsidR="003B0D76" w:rsidRDefault="003B0D76" w:rsidP="003B0D76">
      <w:pPr>
        <w:rPr>
          <w:rFonts w:ascii="Arial" w:hAnsi="Arial" w:cs="Arial"/>
          <w:sz w:val="36"/>
          <w:szCs w:val="36"/>
        </w:rPr>
      </w:pPr>
    </w:p>
    <w:p w14:paraId="4C7BB7F8" w14:textId="63196BB8" w:rsidR="003B0D76" w:rsidRPr="00D4438E" w:rsidRDefault="003B0D76" w:rsidP="003B0D76">
      <w:pPr>
        <w:rPr>
          <w:rFonts w:ascii="Arial" w:hAnsi="Arial" w:cs="Arial"/>
          <w:sz w:val="40"/>
          <w:szCs w:val="40"/>
        </w:rPr>
      </w:pPr>
      <w:r w:rsidRPr="00D4438E">
        <w:rPr>
          <w:rFonts w:ascii="Arial" w:hAnsi="Arial" w:cs="Arial"/>
          <w:sz w:val="40"/>
          <w:szCs w:val="40"/>
        </w:rPr>
        <w:t>INTRODUCTION …………………………….…………</w:t>
      </w:r>
      <w:r w:rsidR="00D4438E">
        <w:rPr>
          <w:rFonts w:ascii="Arial" w:hAnsi="Arial" w:cs="Arial"/>
          <w:sz w:val="40"/>
          <w:szCs w:val="40"/>
        </w:rPr>
        <w:t>…………….</w:t>
      </w:r>
      <w:r w:rsidRPr="00D4438E">
        <w:rPr>
          <w:rFonts w:ascii="Arial" w:hAnsi="Arial" w:cs="Arial"/>
          <w:sz w:val="40"/>
          <w:szCs w:val="40"/>
        </w:rPr>
        <w:t>… 3</w:t>
      </w:r>
    </w:p>
    <w:p w14:paraId="37C57257" w14:textId="77777777" w:rsidR="00D4438E" w:rsidRDefault="00D4438E" w:rsidP="00D4438E">
      <w:pPr>
        <w:rPr>
          <w:rFonts w:ascii="Arial" w:hAnsi="Arial" w:cs="Arial"/>
          <w:sz w:val="40"/>
          <w:szCs w:val="40"/>
        </w:rPr>
      </w:pPr>
    </w:p>
    <w:p w14:paraId="68A71D3D" w14:textId="77777777" w:rsidR="00D4438E" w:rsidRDefault="00D4438E" w:rsidP="00D4438E">
      <w:pPr>
        <w:rPr>
          <w:rFonts w:ascii="Arial" w:hAnsi="Arial" w:cs="Arial"/>
          <w:sz w:val="40"/>
          <w:szCs w:val="40"/>
        </w:rPr>
      </w:pPr>
    </w:p>
    <w:p w14:paraId="1D41691B" w14:textId="2CC04F18" w:rsidR="00D4438E" w:rsidRPr="00D4438E" w:rsidRDefault="00D4438E" w:rsidP="00D4438E">
      <w:pPr>
        <w:rPr>
          <w:rFonts w:ascii="Arial" w:hAnsi="Arial" w:cs="Arial"/>
          <w:sz w:val="40"/>
          <w:szCs w:val="40"/>
        </w:rPr>
      </w:pPr>
      <w:r w:rsidRPr="00D4438E">
        <w:rPr>
          <w:rFonts w:ascii="Arial" w:hAnsi="Arial" w:cs="Arial"/>
          <w:sz w:val="40"/>
          <w:szCs w:val="40"/>
        </w:rPr>
        <w:t>THE EMPLOYMENT RELATIONSHIP</w:t>
      </w:r>
    </w:p>
    <w:p w14:paraId="43CB96F5" w14:textId="2BBE24F1" w:rsidR="003B0D76" w:rsidRPr="00D4438E" w:rsidRDefault="003B0D76" w:rsidP="003B0D76">
      <w:pPr>
        <w:rPr>
          <w:rFonts w:ascii="Arial" w:hAnsi="Arial" w:cs="Arial"/>
          <w:sz w:val="40"/>
          <w:szCs w:val="40"/>
        </w:rPr>
      </w:pPr>
      <w:r w:rsidRPr="00D4438E">
        <w:rPr>
          <w:rFonts w:ascii="Arial" w:hAnsi="Arial" w:cs="Arial"/>
          <w:sz w:val="40"/>
          <w:szCs w:val="40"/>
        </w:rPr>
        <w:t>………………………………..……….………</w:t>
      </w:r>
      <w:r w:rsidR="00D4438E">
        <w:rPr>
          <w:rFonts w:ascii="Arial" w:hAnsi="Arial" w:cs="Arial"/>
          <w:sz w:val="40"/>
          <w:szCs w:val="40"/>
        </w:rPr>
        <w:t>……..</w:t>
      </w:r>
      <w:r w:rsidRPr="00D4438E">
        <w:rPr>
          <w:rFonts w:ascii="Arial" w:hAnsi="Arial" w:cs="Arial"/>
          <w:sz w:val="40"/>
          <w:szCs w:val="40"/>
        </w:rPr>
        <w:t xml:space="preserve">. </w:t>
      </w:r>
      <w:r w:rsidR="00D4438E">
        <w:rPr>
          <w:rFonts w:ascii="Arial" w:hAnsi="Arial" w:cs="Arial"/>
          <w:sz w:val="40"/>
          <w:szCs w:val="40"/>
        </w:rPr>
        <w:t>4</w:t>
      </w:r>
    </w:p>
    <w:p w14:paraId="67F4B349" w14:textId="77777777" w:rsidR="00D4438E" w:rsidRDefault="00D4438E" w:rsidP="00D4438E">
      <w:pPr>
        <w:rPr>
          <w:rFonts w:ascii="Arial" w:hAnsi="Arial" w:cs="Arial"/>
          <w:sz w:val="40"/>
          <w:szCs w:val="40"/>
        </w:rPr>
      </w:pPr>
    </w:p>
    <w:p w14:paraId="528EDF3A" w14:textId="77777777" w:rsidR="00D4438E" w:rsidRDefault="00D4438E" w:rsidP="00D4438E">
      <w:pPr>
        <w:rPr>
          <w:rFonts w:ascii="Arial" w:hAnsi="Arial" w:cs="Arial"/>
          <w:sz w:val="40"/>
          <w:szCs w:val="40"/>
        </w:rPr>
      </w:pPr>
    </w:p>
    <w:p w14:paraId="21BF0EC7" w14:textId="318EE909" w:rsidR="00D4438E" w:rsidRPr="00D4438E" w:rsidRDefault="00D4438E" w:rsidP="00D4438E">
      <w:pPr>
        <w:rPr>
          <w:rFonts w:ascii="Arial" w:hAnsi="Arial" w:cs="Arial"/>
          <w:sz w:val="40"/>
          <w:szCs w:val="40"/>
        </w:rPr>
      </w:pPr>
      <w:r w:rsidRPr="00D4438E">
        <w:rPr>
          <w:rFonts w:ascii="Arial" w:hAnsi="Arial" w:cs="Arial"/>
          <w:sz w:val="40"/>
          <w:szCs w:val="40"/>
        </w:rPr>
        <w:t>THE RECRUITMENT PROCESS</w:t>
      </w:r>
    </w:p>
    <w:p w14:paraId="4278C2AE" w14:textId="13860258" w:rsidR="003B0D76" w:rsidRPr="00D4438E" w:rsidRDefault="003B0D76" w:rsidP="003B0D76">
      <w:pPr>
        <w:rPr>
          <w:rFonts w:ascii="Arial" w:hAnsi="Arial" w:cs="Arial"/>
          <w:sz w:val="40"/>
          <w:szCs w:val="40"/>
        </w:rPr>
      </w:pPr>
      <w:r w:rsidRPr="00D4438E">
        <w:rPr>
          <w:rFonts w:ascii="Arial" w:hAnsi="Arial" w:cs="Arial"/>
          <w:sz w:val="40"/>
          <w:szCs w:val="40"/>
        </w:rPr>
        <w:t>………………………………………………...…</w:t>
      </w:r>
      <w:r w:rsidR="00D4438E">
        <w:rPr>
          <w:rFonts w:ascii="Arial" w:hAnsi="Arial" w:cs="Arial"/>
          <w:sz w:val="40"/>
          <w:szCs w:val="40"/>
        </w:rPr>
        <w:t>..</w:t>
      </w:r>
      <w:r w:rsidRPr="00D4438E">
        <w:rPr>
          <w:rFonts w:ascii="Arial" w:hAnsi="Arial" w:cs="Arial"/>
          <w:sz w:val="40"/>
          <w:szCs w:val="40"/>
        </w:rPr>
        <w:t xml:space="preserve">…. </w:t>
      </w:r>
      <w:r w:rsidR="00F07CA1">
        <w:rPr>
          <w:rFonts w:ascii="Arial" w:hAnsi="Arial" w:cs="Arial"/>
          <w:sz w:val="40"/>
          <w:szCs w:val="40"/>
        </w:rPr>
        <w:t>8</w:t>
      </w:r>
    </w:p>
    <w:p w14:paraId="528E3278" w14:textId="77777777" w:rsidR="00D4438E" w:rsidRDefault="00D4438E" w:rsidP="00D4438E">
      <w:pPr>
        <w:rPr>
          <w:rFonts w:ascii="Arial" w:hAnsi="Arial" w:cs="Arial"/>
          <w:sz w:val="40"/>
          <w:szCs w:val="40"/>
        </w:rPr>
      </w:pPr>
    </w:p>
    <w:p w14:paraId="2715ED9D" w14:textId="77777777" w:rsidR="00D4438E" w:rsidRDefault="00D4438E" w:rsidP="00D4438E">
      <w:pPr>
        <w:rPr>
          <w:rFonts w:ascii="Arial" w:hAnsi="Arial" w:cs="Arial"/>
          <w:sz w:val="40"/>
          <w:szCs w:val="40"/>
        </w:rPr>
      </w:pPr>
    </w:p>
    <w:p w14:paraId="47CD3DEA" w14:textId="34331769" w:rsidR="00D4438E" w:rsidRPr="00D4438E" w:rsidRDefault="00D4438E" w:rsidP="00D4438E">
      <w:pPr>
        <w:rPr>
          <w:rFonts w:ascii="Arial" w:hAnsi="Arial" w:cs="Arial"/>
          <w:sz w:val="40"/>
          <w:szCs w:val="40"/>
        </w:rPr>
      </w:pPr>
      <w:r w:rsidRPr="00D4438E">
        <w:rPr>
          <w:rFonts w:ascii="Arial" w:hAnsi="Arial" w:cs="Arial"/>
          <w:sz w:val="40"/>
          <w:szCs w:val="40"/>
        </w:rPr>
        <w:t>THE INTERVIEW- REFLECTION ON ROLEPLAY</w:t>
      </w:r>
    </w:p>
    <w:p w14:paraId="5124A08F" w14:textId="251BD2DC" w:rsidR="003B0D76" w:rsidRPr="00D4438E" w:rsidRDefault="003B0D76" w:rsidP="003B0D76">
      <w:pPr>
        <w:rPr>
          <w:rFonts w:ascii="Arial" w:hAnsi="Arial" w:cs="Arial"/>
          <w:color w:val="212B32"/>
          <w:sz w:val="40"/>
          <w:szCs w:val="40"/>
        </w:rPr>
      </w:pPr>
      <w:r w:rsidRPr="00D4438E">
        <w:rPr>
          <w:rFonts w:ascii="Arial" w:hAnsi="Arial" w:cs="Arial"/>
          <w:color w:val="212B32"/>
          <w:sz w:val="40"/>
          <w:szCs w:val="40"/>
        </w:rPr>
        <w:t>…………………</w:t>
      </w:r>
      <w:r w:rsidR="00D4438E">
        <w:rPr>
          <w:rFonts w:ascii="Arial" w:hAnsi="Arial" w:cs="Arial"/>
          <w:color w:val="212B32"/>
          <w:sz w:val="40"/>
          <w:szCs w:val="40"/>
        </w:rPr>
        <w:t>..</w:t>
      </w:r>
      <w:r w:rsidRPr="00D4438E">
        <w:rPr>
          <w:rFonts w:ascii="Arial" w:hAnsi="Arial" w:cs="Arial"/>
          <w:color w:val="212B32"/>
          <w:sz w:val="40"/>
          <w:szCs w:val="40"/>
        </w:rPr>
        <w:t>…………………………………… 9</w:t>
      </w:r>
    </w:p>
    <w:p w14:paraId="0E9C31A8" w14:textId="77777777" w:rsidR="00D4438E" w:rsidRDefault="00D4438E" w:rsidP="00D4438E">
      <w:pPr>
        <w:rPr>
          <w:rFonts w:ascii="Arial" w:hAnsi="Arial" w:cs="Arial"/>
          <w:color w:val="212B32"/>
          <w:sz w:val="40"/>
          <w:szCs w:val="40"/>
        </w:rPr>
      </w:pPr>
    </w:p>
    <w:p w14:paraId="706D94D3" w14:textId="77777777" w:rsidR="00D4438E" w:rsidRDefault="00D4438E" w:rsidP="00D4438E">
      <w:pPr>
        <w:rPr>
          <w:rFonts w:ascii="Arial" w:hAnsi="Arial" w:cs="Arial"/>
          <w:color w:val="212B32"/>
          <w:sz w:val="40"/>
          <w:szCs w:val="40"/>
        </w:rPr>
      </w:pPr>
    </w:p>
    <w:p w14:paraId="49A5FBAF" w14:textId="1929B766" w:rsidR="00D4438E" w:rsidRDefault="00D4438E" w:rsidP="00D4438E">
      <w:pPr>
        <w:rPr>
          <w:rFonts w:ascii="Arial" w:hAnsi="Arial" w:cs="Arial"/>
          <w:sz w:val="40"/>
          <w:szCs w:val="40"/>
        </w:rPr>
      </w:pPr>
      <w:r w:rsidRPr="00D4438E">
        <w:rPr>
          <w:rFonts w:ascii="Arial" w:hAnsi="Arial" w:cs="Arial"/>
          <w:sz w:val="40"/>
          <w:szCs w:val="40"/>
        </w:rPr>
        <w:t>CAREER DEVELOPMENT</w:t>
      </w:r>
    </w:p>
    <w:p w14:paraId="673B3E47" w14:textId="2AB4DF9C" w:rsidR="00D4438E" w:rsidRPr="00D4438E" w:rsidRDefault="00D4438E" w:rsidP="00D4438E">
      <w:pPr>
        <w:rPr>
          <w:rFonts w:ascii="Arial" w:hAnsi="Arial" w:cs="Arial"/>
          <w:sz w:val="40"/>
          <w:szCs w:val="40"/>
        </w:rPr>
      </w:pPr>
      <w:r>
        <w:rPr>
          <w:rFonts w:ascii="Arial" w:hAnsi="Arial" w:cs="Arial"/>
          <w:sz w:val="40"/>
          <w:szCs w:val="40"/>
        </w:rPr>
        <w:t>……………………………………………………</w:t>
      </w:r>
      <w:r w:rsidR="00F07CA1">
        <w:rPr>
          <w:rFonts w:ascii="Arial" w:hAnsi="Arial" w:cs="Arial"/>
          <w:sz w:val="40"/>
          <w:szCs w:val="40"/>
        </w:rPr>
        <w:t>...</w:t>
      </w:r>
      <w:r>
        <w:rPr>
          <w:rFonts w:ascii="Arial" w:hAnsi="Arial" w:cs="Arial"/>
          <w:sz w:val="40"/>
          <w:szCs w:val="40"/>
        </w:rPr>
        <w:t xml:space="preserve">. </w:t>
      </w:r>
      <w:r w:rsidR="00F07CA1">
        <w:rPr>
          <w:rFonts w:ascii="Arial" w:hAnsi="Arial" w:cs="Arial"/>
          <w:sz w:val="40"/>
          <w:szCs w:val="40"/>
        </w:rPr>
        <w:t>11</w:t>
      </w:r>
    </w:p>
    <w:p w14:paraId="310A89FB" w14:textId="77777777" w:rsidR="00D4438E" w:rsidRDefault="00D4438E" w:rsidP="003B0D76">
      <w:pPr>
        <w:rPr>
          <w:rFonts w:ascii="Arial" w:hAnsi="Arial" w:cs="Arial"/>
          <w:sz w:val="40"/>
          <w:szCs w:val="40"/>
        </w:rPr>
      </w:pPr>
    </w:p>
    <w:p w14:paraId="77B9F7E5" w14:textId="77777777" w:rsidR="00D4438E" w:rsidRDefault="00D4438E" w:rsidP="003B0D76">
      <w:pPr>
        <w:rPr>
          <w:rFonts w:ascii="Arial" w:hAnsi="Arial" w:cs="Arial"/>
          <w:sz w:val="40"/>
          <w:szCs w:val="40"/>
        </w:rPr>
      </w:pPr>
    </w:p>
    <w:p w14:paraId="35CA76DD" w14:textId="7C550879" w:rsidR="003B0D76" w:rsidRPr="00D4438E" w:rsidRDefault="003B0D76" w:rsidP="003B0D76">
      <w:pPr>
        <w:rPr>
          <w:rFonts w:ascii="Arial" w:hAnsi="Arial" w:cs="Arial"/>
          <w:sz w:val="40"/>
          <w:szCs w:val="40"/>
        </w:rPr>
      </w:pPr>
      <w:r w:rsidRPr="00D4438E">
        <w:rPr>
          <w:rFonts w:ascii="Arial" w:hAnsi="Arial" w:cs="Arial"/>
          <w:sz w:val="40"/>
          <w:szCs w:val="40"/>
        </w:rPr>
        <w:t>CONCLUSION</w:t>
      </w:r>
      <w:proofErr w:type="gramStart"/>
      <w:r w:rsidRPr="00D4438E">
        <w:rPr>
          <w:rFonts w:ascii="Arial" w:hAnsi="Arial" w:cs="Arial"/>
          <w:sz w:val="40"/>
          <w:szCs w:val="40"/>
        </w:rPr>
        <w:t xml:space="preserve"> ..</w:t>
      </w:r>
      <w:proofErr w:type="gramEnd"/>
      <w:r w:rsidRPr="00D4438E">
        <w:rPr>
          <w:rFonts w:ascii="Arial" w:hAnsi="Arial" w:cs="Arial"/>
          <w:sz w:val="40"/>
          <w:szCs w:val="40"/>
        </w:rPr>
        <w:t>…………………</w:t>
      </w:r>
      <w:r w:rsidR="00D4438E">
        <w:rPr>
          <w:rFonts w:ascii="Arial" w:hAnsi="Arial" w:cs="Arial"/>
          <w:sz w:val="40"/>
          <w:szCs w:val="40"/>
        </w:rPr>
        <w:t>……………</w:t>
      </w:r>
      <w:r w:rsidRPr="00D4438E">
        <w:rPr>
          <w:rFonts w:ascii="Arial" w:hAnsi="Arial" w:cs="Arial"/>
          <w:sz w:val="40"/>
          <w:szCs w:val="40"/>
        </w:rPr>
        <w:t>…………………….. 1</w:t>
      </w:r>
      <w:r w:rsidR="00F07CA1">
        <w:rPr>
          <w:rFonts w:ascii="Arial" w:hAnsi="Arial" w:cs="Arial"/>
          <w:sz w:val="40"/>
          <w:szCs w:val="40"/>
        </w:rPr>
        <w:t>6</w:t>
      </w:r>
    </w:p>
    <w:p w14:paraId="333ED84C" w14:textId="77777777" w:rsidR="003B0D76" w:rsidRPr="00D4438E" w:rsidRDefault="003B0D76" w:rsidP="003B0D76">
      <w:pPr>
        <w:rPr>
          <w:rFonts w:ascii="Arial" w:hAnsi="Arial" w:cs="Arial"/>
          <w:sz w:val="40"/>
          <w:szCs w:val="40"/>
        </w:rPr>
      </w:pPr>
    </w:p>
    <w:p w14:paraId="0CFCB78D" w14:textId="77777777" w:rsidR="003B0D76" w:rsidRPr="00D4438E" w:rsidRDefault="003B0D76" w:rsidP="003B0D76">
      <w:pPr>
        <w:rPr>
          <w:rFonts w:ascii="Arial" w:hAnsi="Arial" w:cs="Arial"/>
          <w:sz w:val="40"/>
          <w:szCs w:val="40"/>
        </w:rPr>
      </w:pPr>
    </w:p>
    <w:p w14:paraId="360B5949" w14:textId="7424C11A" w:rsidR="003B0D76" w:rsidRPr="00D4438E" w:rsidRDefault="003B0D76" w:rsidP="003B0D76">
      <w:pPr>
        <w:rPr>
          <w:rFonts w:ascii="Arial" w:hAnsi="Arial" w:cs="Arial"/>
          <w:sz w:val="40"/>
          <w:szCs w:val="40"/>
        </w:rPr>
      </w:pPr>
      <w:r w:rsidRPr="00D4438E">
        <w:rPr>
          <w:rFonts w:ascii="Arial" w:hAnsi="Arial" w:cs="Arial"/>
          <w:sz w:val="40"/>
          <w:szCs w:val="40"/>
        </w:rPr>
        <w:t>LIST OF REFERENCE …</w:t>
      </w:r>
      <w:proofErr w:type="gramStart"/>
      <w:r w:rsidRPr="00D4438E">
        <w:rPr>
          <w:rFonts w:ascii="Arial" w:hAnsi="Arial" w:cs="Arial"/>
          <w:sz w:val="40"/>
          <w:szCs w:val="40"/>
        </w:rPr>
        <w:t>…..</w:t>
      </w:r>
      <w:proofErr w:type="gramEnd"/>
      <w:r w:rsidRPr="00D4438E">
        <w:rPr>
          <w:rFonts w:ascii="Arial" w:hAnsi="Arial" w:cs="Arial"/>
          <w:sz w:val="40"/>
          <w:szCs w:val="40"/>
        </w:rPr>
        <w:t>…………..…</w:t>
      </w:r>
      <w:r w:rsidR="00D4438E">
        <w:rPr>
          <w:rFonts w:ascii="Arial" w:hAnsi="Arial" w:cs="Arial"/>
          <w:sz w:val="40"/>
          <w:szCs w:val="40"/>
        </w:rPr>
        <w:t>……………………</w:t>
      </w:r>
      <w:r w:rsidRPr="00D4438E">
        <w:rPr>
          <w:rFonts w:ascii="Arial" w:hAnsi="Arial" w:cs="Arial"/>
          <w:sz w:val="40"/>
          <w:szCs w:val="40"/>
        </w:rPr>
        <w:t>…………… 1</w:t>
      </w:r>
      <w:r w:rsidR="00F07CA1">
        <w:rPr>
          <w:rFonts w:ascii="Arial" w:hAnsi="Arial" w:cs="Arial"/>
          <w:sz w:val="40"/>
          <w:szCs w:val="40"/>
        </w:rPr>
        <w:t>7</w:t>
      </w:r>
    </w:p>
    <w:p w14:paraId="06B3F9E6" w14:textId="622549B7" w:rsidR="00EA68A0" w:rsidRPr="00D4438E" w:rsidRDefault="00EA68A0" w:rsidP="003B0D76">
      <w:pPr>
        <w:rPr>
          <w:rFonts w:ascii="Arial" w:hAnsi="Arial" w:cs="Arial"/>
          <w:sz w:val="40"/>
          <w:szCs w:val="40"/>
        </w:rPr>
      </w:pPr>
    </w:p>
    <w:p w14:paraId="4B89CF97" w14:textId="3BDFD27E" w:rsidR="00EA68A0" w:rsidRDefault="00EA68A0"/>
    <w:p w14:paraId="6409AC56" w14:textId="149B0790" w:rsidR="00EA68A0" w:rsidRDefault="00EA68A0" w:rsidP="00EA68A0">
      <w:pPr>
        <w:jc w:val="center"/>
        <w:rPr>
          <w:rFonts w:ascii="Arial" w:hAnsi="Arial" w:cs="Arial"/>
          <w:b/>
          <w:bCs/>
          <w:sz w:val="48"/>
          <w:szCs w:val="48"/>
        </w:rPr>
      </w:pPr>
      <w:r w:rsidRPr="00D4438E">
        <w:rPr>
          <w:rFonts w:ascii="Arial" w:hAnsi="Arial" w:cs="Arial"/>
          <w:b/>
          <w:bCs/>
          <w:sz w:val="48"/>
          <w:szCs w:val="48"/>
        </w:rPr>
        <w:t>INTRODUCTION</w:t>
      </w:r>
    </w:p>
    <w:p w14:paraId="1A7DE659" w14:textId="77777777" w:rsidR="00D4438E" w:rsidRPr="00D4438E" w:rsidRDefault="00D4438E" w:rsidP="00EA68A0">
      <w:pPr>
        <w:jc w:val="center"/>
        <w:rPr>
          <w:rFonts w:ascii="Arial" w:hAnsi="Arial" w:cs="Arial"/>
          <w:b/>
          <w:bCs/>
          <w:sz w:val="48"/>
          <w:szCs w:val="48"/>
        </w:rPr>
      </w:pPr>
    </w:p>
    <w:p w14:paraId="0FE420EC" w14:textId="7DC4E0DC" w:rsidR="00EA68A0" w:rsidRPr="00D4438E" w:rsidRDefault="00EA68A0" w:rsidP="00D4438E">
      <w:pPr>
        <w:spacing w:line="360" w:lineRule="auto"/>
        <w:rPr>
          <w:rFonts w:ascii="Arial" w:hAnsi="Arial" w:cs="Arial"/>
        </w:rPr>
      </w:pPr>
      <w:r w:rsidRPr="00D4438E">
        <w:rPr>
          <w:rFonts w:ascii="Arial" w:hAnsi="Arial" w:cs="Arial"/>
        </w:rPr>
        <w:t xml:space="preserve">In this written report I will discuss and give my personal reflection on the </w:t>
      </w:r>
      <w:r w:rsidR="00084021" w:rsidRPr="00D4438E">
        <w:rPr>
          <w:rFonts w:ascii="Arial" w:hAnsi="Arial" w:cs="Arial"/>
        </w:rPr>
        <w:t xml:space="preserve">role play that we did in the class regarding </w:t>
      </w:r>
      <w:r w:rsidR="00D02F4C" w:rsidRPr="00D4438E">
        <w:rPr>
          <w:rFonts w:ascii="Arial" w:hAnsi="Arial" w:cs="Arial"/>
        </w:rPr>
        <w:t>the</w:t>
      </w:r>
      <w:r w:rsidR="00084021" w:rsidRPr="00D4438E">
        <w:rPr>
          <w:rFonts w:ascii="Arial" w:hAnsi="Arial" w:cs="Arial"/>
        </w:rPr>
        <w:t xml:space="preserve"> job interview and my career development plan applying the reflective cycle</w:t>
      </w:r>
      <w:r w:rsidR="00AE18B3">
        <w:rPr>
          <w:rFonts w:ascii="Arial" w:hAnsi="Arial" w:cs="Arial"/>
        </w:rPr>
        <w:t xml:space="preserve">. </w:t>
      </w:r>
      <w:r w:rsidR="00084021" w:rsidRPr="00D4438E">
        <w:rPr>
          <w:rFonts w:ascii="Arial" w:hAnsi="Arial" w:cs="Arial"/>
        </w:rPr>
        <w:t>I will demonstrate</w:t>
      </w:r>
      <w:r w:rsidR="0005671F" w:rsidRPr="00D4438E">
        <w:rPr>
          <w:rFonts w:ascii="Arial" w:hAnsi="Arial" w:cs="Arial"/>
        </w:rPr>
        <w:t xml:space="preserve"> the </w:t>
      </w:r>
      <w:r w:rsidR="00084021" w:rsidRPr="00D4438E">
        <w:rPr>
          <w:rFonts w:ascii="Arial" w:hAnsi="Arial" w:cs="Arial"/>
        </w:rPr>
        <w:t xml:space="preserve">understanding </w:t>
      </w:r>
      <w:r w:rsidR="0005671F" w:rsidRPr="00D4438E">
        <w:rPr>
          <w:rFonts w:ascii="Arial" w:hAnsi="Arial" w:cs="Arial"/>
        </w:rPr>
        <w:t>of the skills and knowledge that contribute to work effectively</w:t>
      </w:r>
      <w:r w:rsidR="00D02F4C" w:rsidRPr="00D4438E">
        <w:rPr>
          <w:rFonts w:ascii="Arial" w:hAnsi="Arial" w:cs="Arial"/>
        </w:rPr>
        <w:t xml:space="preserve">, discuss the employment </w:t>
      </w:r>
      <w:proofErr w:type="gramStart"/>
      <w:r w:rsidR="00D02F4C" w:rsidRPr="00D4438E">
        <w:rPr>
          <w:rFonts w:ascii="Arial" w:hAnsi="Arial" w:cs="Arial"/>
        </w:rPr>
        <w:t>relationship</w:t>
      </w:r>
      <w:proofErr w:type="gramEnd"/>
      <w:r w:rsidR="00D02F4C" w:rsidRPr="00D4438E">
        <w:rPr>
          <w:rFonts w:ascii="Arial" w:hAnsi="Arial" w:cs="Arial"/>
        </w:rPr>
        <w:t xml:space="preserve"> and how is regulated.</w:t>
      </w:r>
    </w:p>
    <w:p w14:paraId="29041C7B" w14:textId="77777777" w:rsidR="0005671F" w:rsidRPr="00EA68A0" w:rsidRDefault="0005671F" w:rsidP="00EA68A0">
      <w:pPr>
        <w:rPr>
          <w:rFonts w:ascii="Arial" w:hAnsi="Arial" w:cs="Arial"/>
          <w:sz w:val="40"/>
          <w:szCs w:val="40"/>
        </w:rPr>
      </w:pPr>
    </w:p>
    <w:p w14:paraId="79B14A23" w14:textId="77777777" w:rsidR="00EA68A0" w:rsidRDefault="00EA68A0">
      <w:r>
        <w:br w:type="page"/>
      </w:r>
    </w:p>
    <w:p w14:paraId="39FC4E06" w14:textId="06B825C0" w:rsidR="00EA68A0" w:rsidRDefault="00D02F4C" w:rsidP="00D02F4C">
      <w:pPr>
        <w:jc w:val="center"/>
        <w:rPr>
          <w:rFonts w:ascii="Arial" w:hAnsi="Arial" w:cs="Arial"/>
          <w:b/>
          <w:bCs/>
          <w:sz w:val="48"/>
          <w:szCs w:val="48"/>
        </w:rPr>
      </w:pPr>
      <w:r w:rsidRPr="00D02F4C">
        <w:rPr>
          <w:rFonts w:ascii="Arial" w:hAnsi="Arial" w:cs="Arial"/>
          <w:b/>
          <w:bCs/>
          <w:sz w:val="48"/>
          <w:szCs w:val="48"/>
        </w:rPr>
        <w:lastRenderedPageBreak/>
        <w:t>THE EMPLOYMENT RELATIONSHIP</w:t>
      </w:r>
    </w:p>
    <w:p w14:paraId="618CED72" w14:textId="77777777" w:rsidR="00D02F4C" w:rsidRDefault="00D02F4C" w:rsidP="00D02F4C">
      <w:pPr>
        <w:jc w:val="center"/>
        <w:rPr>
          <w:rFonts w:ascii="Arial" w:hAnsi="Arial" w:cs="Arial"/>
          <w:b/>
          <w:bCs/>
          <w:sz w:val="48"/>
          <w:szCs w:val="48"/>
        </w:rPr>
      </w:pPr>
    </w:p>
    <w:p w14:paraId="4B4C3688" w14:textId="2BBFE90B" w:rsidR="00125CE3" w:rsidRDefault="00AE18B3" w:rsidP="00AE18B3">
      <w:pPr>
        <w:spacing w:line="360" w:lineRule="auto"/>
        <w:rPr>
          <w:rFonts w:ascii="Arial" w:hAnsi="Arial" w:cs="Arial"/>
          <w:color w:val="000000" w:themeColor="text1"/>
        </w:rPr>
      </w:pPr>
      <w:r w:rsidRPr="00AE18B3">
        <w:rPr>
          <w:rFonts w:ascii="Arial" w:hAnsi="Arial" w:cs="Arial"/>
          <w:color w:val="000000" w:themeColor="text1"/>
        </w:rPr>
        <w:t xml:space="preserve">When addressing a relationship with an employer, we must first understand what characteristics employers believe of employees in addition to the definition of employability. Employability is a capacity </w:t>
      </w:r>
      <w:r w:rsidR="00A97E97">
        <w:rPr>
          <w:rFonts w:ascii="Arial" w:hAnsi="Arial" w:cs="Arial"/>
          <w:color w:val="000000" w:themeColor="text1"/>
        </w:rPr>
        <w:t>t</w:t>
      </w:r>
      <w:r w:rsidR="00A97E97" w:rsidRPr="00A97E97">
        <w:rPr>
          <w:rFonts w:ascii="Arial" w:hAnsi="Arial" w:cs="Arial"/>
          <w:color w:val="000000" w:themeColor="text1"/>
        </w:rPr>
        <w:t xml:space="preserve">o advance autonomously within the work market </w:t>
      </w:r>
      <w:proofErr w:type="gramStart"/>
      <w:r w:rsidR="00A97E97" w:rsidRPr="00A97E97">
        <w:rPr>
          <w:rFonts w:ascii="Arial" w:hAnsi="Arial" w:cs="Arial"/>
          <w:color w:val="000000" w:themeColor="text1"/>
        </w:rPr>
        <w:t>in order to</w:t>
      </w:r>
      <w:proofErr w:type="gramEnd"/>
      <w:r w:rsidR="00A97E97" w:rsidRPr="00A97E97">
        <w:rPr>
          <w:rFonts w:ascii="Arial" w:hAnsi="Arial" w:cs="Arial"/>
          <w:color w:val="000000" w:themeColor="text1"/>
        </w:rPr>
        <w:t xml:space="preserve"> actualize potential via long-term employment. Personal mobility is defined by their knowledge, skills, and attitudes, as well as how they present these traits to potential businesses.</w:t>
      </w:r>
    </w:p>
    <w:p w14:paraId="5CA1D10A" w14:textId="7EEC537F" w:rsidR="00D02F4C" w:rsidRPr="00D02F4C" w:rsidRDefault="00D02F4C" w:rsidP="00AE18B3">
      <w:pPr>
        <w:spacing w:line="360" w:lineRule="auto"/>
        <w:rPr>
          <w:rFonts w:ascii="Arial" w:hAnsi="Arial" w:cs="Arial"/>
        </w:rPr>
      </w:pPr>
      <w:r w:rsidRPr="00D4438E">
        <w:rPr>
          <w:rFonts w:ascii="Arial" w:hAnsi="Arial" w:cs="Arial"/>
          <w:color w:val="333333"/>
          <w:shd w:val="clear" w:color="auto" w:fill="FFFFFF"/>
        </w:rPr>
        <w:t>(</w:t>
      </w:r>
      <w:r w:rsidRPr="00D02F4C">
        <w:rPr>
          <w:rFonts w:ascii="Arial" w:hAnsi="Arial" w:cs="Arial"/>
          <w:color w:val="000000"/>
        </w:rPr>
        <w:t xml:space="preserve">What is </w:t>
      </w:r>
      <w:proofErr w:type="gramStart"/>
      <w:r w:rsidRPr="00D02F4C">
        <w:rPr>
          <w:rFonts w:ascii="Arial" w:hAnsi="Arial" w:cs="Arial"/>
          <w:color w:val="000000"/>
        </w:rPr>
        <w:t>employability?</w:t>
      </w:r>
      <w:r w:rsidRPr="00D4438E">
        <w:rPr>
          <w:rFonts w:ascii="Arial" w:hAnsi="Arial" w:cs="Arial"/>
          <w:color w:val="000000"/>
        </w:rPr>
        <w:t>,</w:t>
      </w:r>
      <w:proofErr w:type="gramEnd"/>
      <w:r w:rsidRPr="00D4438E">
        <w:rPr>
          <w:rFonts w:ascii="Arial" w:hAnsi="Arial" w:cs="Arial"/>
          <w:color w:val="000000"/>
        </w:rPr>
        <w:t xml:space="preserve"> N.D.)</w:t>
      </w:r>
    </w:p>
    <w:p w14:paraId="187A395E" w14:textId="62116DBF" w:rsidR="00AE18B3" w:rsidRDefault="00AE18B3" w:rsidP="00AE18B3">
      <w:pPr>
        <w:spacing w:line="360" w:lineRule="auto"/>
        <w:rPr>
          <w:rFonts w:ascii="Arial" w:hAnsi="Arial" w:cs="Arial"/>
        </w:rPr>
      </w:pPr>
      <w:r w:rsidRPr="00AE18B3">
        <w:rPr>
          <w:rFonts w:ascii="Arial" w:hAnsi="Arial" w:cs="Arial"/>
        </w:rPr>
        <w:t xml:space="preserve">Expressions and human beings constantly evolve </w:t>
      </w:r>
      <w:proofErr w:type="gramStart"/>
      <w:r w:rsidRPr="00AE18B3">
        <w:rPr>
          <w:rFonts w:ascii="Arial" w:hAnsi="Arial" w:cs="Arial"/>
        </w:rPr>
        <w:t>in an attempt to</w:t>
      </w:r>
      <w:proofErr w:type="gramEnd"/>
      <w:r w:rsidRPr="00AE18B3">
        <w:rPr>
          <w:rFonts w:ascii="Arial" w:hAnsi="Arial" w:cs="Arial"/>
        </w:rPr>
        <w:t xml:space="preserve"> find new innovations; in this collection, we may additionally involve employers' desired abilities and new academic qualifications of candidates. </w:t>
      </w:r>
      <w:r w:rsidR="00A97E97" w:rsidRPr="00A97E97">
        <w:rPr>
          <w:rFonts w:ascii="Arial" w:hAnsi="Arial" w:cs="Arial"/>
        </w:rPr>
        <w:t>Intellectual skills and work experience are simple to get, but the proper mix of attributes that help a firm earn or protect income is tough to discover.</w:t>
      </w:r>
      <w:r w:rsidRPr="00AE18B3">
        <w:rPr>
          <w:rFonts w:ascii="Arial" w:hAnsi="Arial" w:cs="Arial"/>
        </w:rPr>
        <w:t xml:space="preserve"> Some of the most important characteristics that can be included in this list are: </w:t>
      </w:r>
    </w:p>
    <w:p w14:paraId="421BECA1" w14:textId="3EC5916A" w:rsidR="00A97E97" w:rsidRDefault="00AE18B3" w:rsidP="00F64593">
      <w:pPr>
        <w:pStyle w:val="ListParagraph"/>
        <w:numPr>
          <w:ilvl w:val="0"/>
          <w:numId w:val="10"/>
        </w:numPr>
        <w:spacing w:line="360" w:lineRule="auto"/>
        <w:rPr>
          <w:rStyle w:val="Strong"/>
          <w:rFonts w:ascii="Arial" w:hAnsi="Arial" w:cs="Arial"/>
          <w:b w:val="0"/>
          <w:bCs w:val="0"/>
          <w:color w:val="000000" w:themeColor="text1"/>
        </w:rPr>
      </w:pPr>
      <w:proofErr w:type="gramStart"/>
      <w:r w:rsidRPr="00A97E97">
        <w:rPr>
          <w:rStyle w:val="Strong"/>
          <w:rFonts w:ascii="Arial" w:hAnsi="Arial" w:cs="Arial"/>
          <w:b w:val="0"/>
          <w:bCs w:val="0"/>
          <w:color w:val="000000" w:themeColor="text1"/>
        </w:rPr>
        <w:t>A</w:t>
      </w:r>
      <w:proofErr w:type="gramEnd"/>
      <w:r w:rsidRPr="00A97E97">
        <w:rPr>
          <w:rStyle w:val="Strong"/>
          <w:rFonts w:ascii="Arial" w:hAnsi="Arial" w:cs="Arial"/>
          <w:b w:val="0"/>
          <w:bCs w:val="0"/>
          <w:color w:val="000000" w:themeColor="text1"/>
        </w:rPr>
        <w:t xml:space="preserve"> optimistic outlook. A lot of companies feel that an employee's </w:t>
      </w:r>
      <w:r w:rsidR="00A97E97">
        <w:rPr>
          <w:rStyle w:val="Strong"/>
          <w:rFonts w:ascii="Arial" w:hAnsi="Arial" w:cs="Arial"/>
          <w:b w:val="0"/>
          <w:bCs w:val="0"/>
          <w:color w:val="000000" w:themeColor="text1"/>
        </w:rPr>
        <w:t xml:space="preserve">good </w:t>
      </w:r>
      <w:r w:rsidR="00A97E97" w:rsidRPr="00A97E97">
        <w:rPr>
          <w:rStyle w:val="Strong"/>
          <w:rFonts w:ascii="Arial" w:hAnsi="Arial" w:cs="Arial"/>
          <w:b w:val="0"/>
          <w:bCs w:val="0"/>
          <w:color w:val="000000" w:themeColor="text1"/>
        </w:rPr>
        <w:t xml:space="preserve">state of mind </w:t>
      </w:r>
      <w:r w:rsidRPr="00A97E97">
        <w:rPr>
          <w:rStyle w:val="Strong"/>
          <w:rFonts w:ascii="Arial" w:hAnsi="Arial" w:cs="Arial"/>
          <w:b w:val="0"/>
          <w:bCs w:val="0"/>
          <w:color w:val="000000" w:themeColor="text1"/>
        </w:rPr>
        <w:t>is more</w:t>
      </w:r>
      <w:r w:rsidR="00A97E97">
        <w:rPr>
          <w:rStyle w:val="Strong"/>
          <w:rFonts w:ascii="Arial" w:hAnsi="Arial" w:cs="Arial"/>
          <w:b w:val="0"/>
          <w:bCs w:val="0"/>
          <w:color w:val="000000" w:themeColor="text1"/>
        </w:rPr>
        <w:t xml:space="preserve"> essential</w:t>
      </w:r>
      <w:r w:rsidRPr="00A97E97">
        <w:rPr>
          <w:rStyle w:val="Strong"/>
          <w:rFonts w:ascii="Arial" w:hAnsi="Arial" w:cs="Arial"/>
          <w:b w:val="0"/>
          <w:bCs w:val="0"/>
          <w:color w:val="000000" w:themeColor="text1"/>
        </w:rPr>
        <w:t xml:space="preserve"> than his or her knowledge. </w:t>
      </w:r>
      <w:r w:rsidR="00A97E97" w:rsidRPr="00A97E97">
        <w:rPr>
          <w:rStyle w:val="Strong"/>
          <w:rFonts w:ascii="Arial" w:hAnsi="Arial" w:cs="Arial"/>
          <w:b w:val="0"/>
          <w:bCs w:val="0"/>
          <w:color w:val="000000" w:themeColor="text1"/>
        </w:rPr>
        <w:t xml:space="preserve">Optimism expands.  It expands to the rest of the employees. Additionally, being a cheerful person makes you more inclined to be inquisitive about topics. As a consequence, your work efficiency is typically superior </w:t>
      </w:r>
      <w:proofErr w:type="gramStart"/>
      <w:r w:rsidR="00A97E97" w:rsidRPr="00A97E97">
        <w:rPr>
          <w:rStyle w:val="Strong"/>
          <w:rFonts w:ascii="Arial" w:hAnsi="Arial" w:cs="Arial"/>
          <w:b w:val="0"/>
          <w:bCs w:val="0"/>
          <w:color w:val="000000" w:themeColor="text1"/>
        </w:rPr>
        <w:t>than</w:t>
      </w:r>
      <w:proofErr w:type="gramEnd"/>
      <w:r w:rsidR="00A97E97" w:rsidRPr="00A97E97">
        <w:rPr>
          <w:rStyle w:val="Strong"/>
          <w:rFonts w:ascii="Arial" w:hAnsi="Arial" w:cs="Arial"/>
          <w:b w:val="0"/>
          <w:bCs w:val="0"/>
          <w:color w:val="000000" w:themeColor="text1"/>
        </w:rPr>
        <w:t xml:space="preserve"> that of an adverse individual since you are continually on the lookout for fresh ideas that result in a higher rate of performance.</w:t>
      </w:r>
    </w:p>
    <w:p w14:paraId="3E31F47D" w14:textId="77777777" w:rsidR="00A97E97" w:rsidRPr="00A97E97" w:rsidRDefault="00AE18B3" w:rsidP="00887B06">
      <w:pPr>
        <w:pStyle w:val="ListParagraph"/>
        <w:numPr>
          <w:ilvl w:val="0"/>
          <w:numId w:val="10"/>
        </w:numPr>
        <w:spacing w:line="360" w:lineRule="auto"/>
        <w:rPr>
          <w:rStyle w:val="Strong"/>
          <w:rFonts w:ascii="Arial" w:hAnsi="Arial" w:cs="Arial"/>
          <w:b w:val="0"/>
          <w:bCs w:val="0"/>
        </w:rPr>
      </w:pPr>
      <w:r w:rsidRPr="00A97E97">
        <w:rPr>
          <w:rStyle w:val="Strong"/>
          <w:rFonts w:ascii="Arial" w:hAnsi="Arial" w:cs="Arial"/>
          <w:b w:val="0"/>
          <w:bCs w:val="0"/>
          <w:color w:val="000000" w:themeColor="text1"/>
        </w:rPr>
        <w:t xml:space="preserve">A desire to learn new things. Employees can increase their contribution to the company through continuous learning. </w:t>
      </w:r>
      <w:r w:rsidR="00A97E97" w:rsidRPr="00A97E97">
        <w:rPr>
          <w:rStyle w:val="Strong"/>
          <w:rFonts w:ascii="Arial" w:hAnsi="Arial" w:cs="Arial"/>
          <w:b w:val="0"/>
          <w:bCs w:val="0"/>
          <w:color w:val="000000" w:themeColor="text1"/>
        </w:rPr>
        <w:t>Employees are more useful to each project and, eventually, the business if you display a desire to participate in educational programmes, attend seminars, study relevant literature, and so on. Also, don't be scared to ask advise form the staff and boss on what you need to learn to grow.</w:t>
      </w:r>
    </w:p>
    <w:p w14:paraId="1BED083D" w14:textId="7956F020" w:rsidR="00D02F4C" w:rsidRPr="00A97E97" w:rsidRDefault="00AE18B3" w:rsidP="00887B06">
      <w:pPr>
        <w:pStyle w:val="ListParagraph"/>
        <w:numPr>
          <w:ilvl w:val="0"/>
          <w:numId w:val="10"/>
        </w:numPr>
        <w:spacing w:line="360" w:lineRule="auto"/>
        <w:rPr>
          <w:rFonts w:ascii="Arial" w:hAnsi="Arial" w:cs="Arial"/>
        </w:rPr>
      </w:pPr>
      <w:r w:rsidRPr="00A97E97">
        <w:rPr>
          <w:rStyle w:val="Strong"/>
          <w:rFonts w:ascii="Arial" w:hAnsi="Arial" w:cs="Arial"/>
          <w:b w:val="0"/>
          <w:bCs w:val="0"/>
          <w:color w:val="000000" w:themeColor="text1"/>
        </w:rPr>
        <w:t>Dependable and accountable</w:t>
      </w:r>
      <w:r w:rsidR="00A97E97">
        <w:rPr>
          <w:rStyle w:val="Strong"/>
          <w:rFonts w:ascii="Arial" w:hAnsi="Arial" w:cs="Arial"/>
          <w:b w:val="0"/>
          <w:bCs w:val="0"/>
          <w:color w:val="000000" w:themeColor="text1"/>
        </w:rPr>
        <w:t xml:space="preserve">. </w:t>
      </w:r>
      <w:r w:rsidR="00A97E97" w:rsidRPr="00A97E97">
        <w:rPr>
          <w:rStyle w:val="Strong"/>
          <w:rFonts w:ascii="Arial" w:hAnsi="Arial" w:cs="Arial"/>
          <w:b w:val="0"/>
          <w:bCs w:val="0"/>
          <w:color w:val="000000" w:themeColor="text1"/>
        </w:rPr>
        <w:t xml:space="preserve">Receiving legitimate requires following through on your promises. Individuals who come on time and take responsibility for their acts and attitudes are valued by employers. Employers recognise that honest and accountable workers appreciate their job, job requirements, and </w:t>
      </w:r>
      <w:r w:rsidR="00A97E97" w:rsidRPr="00A97E97">
        <w:rPr>
          <w:rStyle w:val="Strong"/>
          <w:rFonts w:ascii="Arial" w:hAnsi="Arial" w:cs="Arial"/>
          <w:b w:val="0"/>
          <w:bCs w:val="0"/>
          <w:color w:val="000000" w:themeColor="text1"/>
        </w:rPr>
        <w:lastRenderedPageBreak/>
        <w:t xml:space="preserve">level of competence. </w:t>
      </w:r>
      <w:r w:rsidRPr="00A97E97">
        <w:rPr>
          <w:rStyle w:val="Strong"/>
          <w:rFonts w:ascii="Arial" w:hAnsi="Arial" w:cs="Arial"/>
          <w:b w:val="0"/>
          <w:bCs w:val="0"/>
          <w:color w:val="000000" w:themeColor="text1"/>
        </w:rPr>
        <w:t xml:space="preserve"> </w:t>
      </w:r>
      <w:r w:rsidR="00125CE3" w:rsidRPr="00A97E97">
        <w:rPr>
          <w:rStyle w:val="Strong"/>
          <w:rFonts w:ascii="Arial" w:hAnsi="Arial" w:cs="Arial"/>
          <w:b w:val="0"/>
          <w:bCs w:val="0"/>
          <w:color w:val="000000" w:themeColor="text1"/>
        </w:rPr>
        <w:t xml:space="preserve"> </w:t>
      </w:r>
      <w:r w:rsidR="00D02F4C" w:rsidRPr="00A97E97">
        <w:rPr>
          <w:rFonts w:ascii="Arial" w:hAnsi="Arial" w:cs="Arial"/>
          <w:color w:val="777777"/>
          <w:shd w:val="clear" w:color="auto" w:fill="FFFFFF"/>
        </w:rPr>
        <w:t>(</w:t>
      </w:r>
      <w:r w:rsidR="00D02F4C" w:rsidRPr="00A97E97">
        <w:rPr>
          <w:rFonts w:ascii="Arial" w:hAnsi="Arial" w:cs="Arial"/>
          <w:color w:val="000000"/>
        </w:rPr>
        <w:t xml:space="preserve">What Today’s Employers Expect </w:t>
      </w:r>
      <w:proofErr w:type="gramStart"/>
      <w:r w:rsidR="00D02F4C" w:rsidRPr="00A97E97">
        <w:rPr>
          <w:rFonts w:ascii="Arial" w:hAnsi="Arial" w:cs="Arial"/>
          <w:color w:val="000000"/>
        </w:rPr>
        <w:t>From</w:t>
      </w:r>
      <w:proofErr w:type="gramEnd"/>
      <w:r w:rsidR="00D02F4C" w:rsidRPr="00A97E97">
        <w:rPr>
          <w:rFonts w:ascii="Arial" w:hAnsi="Arial" w:cs="Arial"/>
          <w:color w:val="000000"/>
        </w:rPr>
        <w:t xml:space="preserve"> Employees - Direct Recruiters Inc., 2015)</w:t>
      </w:r>
    </w:p>
    <w:p w14:paraId="390F9C35" w14:textId="0CDFDC9C" w:rsidR="00D02F4C" w:rsidRPr="00AE18B3" w:rsidRDefault="00AE18B3" w:rsidP="00AE18B3">
      <w:pPr>
        <w:pStyle w:val="ListParagraph"/>
        <w:numPr>
          <w:ilvl w:val="0"/>
          <w:numId w:val="10"/>
        </w:numPr>
        <w:spacing w:line="360" w:lineRule="auto"/>
        <w:rPr>
          <w:rFonts w:ascii="Arial" w:hAnsi="Arial" w:cs="Arial"/>
          <w:color w:val="000000"/>
          <w:sz w:val="27"/>
          <w:szCs w:val="27"/>
        </w:rPr>
      </w:pPr>
      <w:r w:rsidRPr="00AE18B3">
        <w:rPr>
          <w:rFonts w:ascii="Arial" w:hAnsi="Arial" w:cs="Arial"/>
          <w:color w:val="000000"/>
          <w:sz w:val="27"/>
          <w:szCs w:val="27"/>
        </w:rPr>
        <w:t>• Employment law, also known as employment legislation, governs the relationship and legal rights that exist between employers and employees. Recognising this professional relationship is critical to understanding the duties and obligations expected of both employers and employees.</w:t>
      </w:r>
      <w:r w:rsidR="00D02F4C" w:rsidRPr="00AE18B3">
        <w:rPr>
          <w:rFonts w:ascii="Arial" w:hAnsi="Arial" w:cs="Arial"/>
          <w:color w:val="000000"/>
          <w:sz w:val="27"/>
          <w:szCs w:val="27"/>
        </w:rPr>
        <w:t xml:space="preserve"> (Regulating the employment relationship, 2023)</w:t>
      </w:r>
    </w:p>
    <w:p w14:paraId="62CEA324" w14:textId="66C7FE84" w:rsidR="00D02F4C" w:rsidRPr="00D4438E" w:rsidRDefault="00D02F4C" w:rsidP="00AE18B3">
      <w:pPr>
        <w:spacing w:line="360" w:lineRule="auto"/>
        <w:rPr>
          <w:rFonts w:ascii="Arial" w:hAnsi="Arial" w:cs="Arial"/>
        </w:rPr>
      </w:pPr>
      <w:r w:rsidRPr="00D4438E">
        <w:rPr>
          <w:rFonts w:ascii="Arial" w:hAnsi="Arial" w:cs="Arial"/>
          <w:color w:val="000000"/>
          <w:sz w:val="27"/>
          <w:szCs w:val="27"/>
        </w:rPr>
        <w:t xml:space="preserve">The main legislation that </w:t>
      </w:r>
      <w:proofErr w:type="gramStart"/>
      <w:r w:rsidRPr="00D4438E">
        <w:rPr>
          <w:rFonts w:ascii="Arial" w:hAnsi="Arial" w:cs="Arial"/>
          <w:color w:val="000000"/>
          <w:sz w:val="27"/>
          <w:szCs w:val="27"/>
        </w:rPr>
        <w:t>help</w:t>
      </w:r>
      <w:proofErr w:type="gramEnd"/>
      <w:r w:rsidRPr="00D4438E">
        <w:rPr>
          <w:rFonts w:ascii="Arial" w:hAnsi="Arial" w:cs="Arial"/>
          <w:color w:val="000000"/>
          <w:sz w:val="27"/>
          <w:szCs w:val="27"/>
        </w:rPr>
        <w:t xml:space="preserve"> the enforcement of the law are: </w:t>
      </w:r>
    </w:p>
    <w:p w14:paraId="5301518E" w14:textId="77777777" w:rsidR="00AE18B3" w:rsidRPr="00AE18B3" w:rsidRDefault="00D02F4C" w:rsidP="00AE18B3">
      <w:pPr>
        <w:rPr>
          <w:rFonts w:ascii="Arial" w:hAnsi="Arial" w:cs="Arial"/>
          <w:b/>
          <w:bCs/>
          <w:sz w:val="28"/>
          <w:szCs w:val="28"/>
          <w:highlight w:val="yellow"/>
        </w:rPr>
      </w:pPr>
      <w:r w:rsidRPr="00AE18B3">
        <w:rPr>
          <w:rFonts w:ascii="Arial" w:hAnsi="Arial" w:cs="Arial"/>
          <w:b/>
          <w:bCs/>
          <w:sz w:val="28"/>
          <w:szCs w:val="28"/>
          <w:highlight w:val="yellow"/>
        </w:rPr>
        <w:t>THE HEALTH AND SAFETY ACT (1972)</w:t>
      </w:r>
    </w:p>
    <w:p w14:paraId="068A7A77" w14:textId="2B9421CD" w:rsidR="00AE18B3" w:rsidRDefault="00A97E97" w:rsidP="00AE18B3">
      <w:pPr>
        <w:spacing w:line="360" w:lineRule="auto"/>
        <w:rPr>
          <w:rFonts w:ascii="Arial" w:hAnsi="Arial" w:cs="Arial"/>
          <w:color w:val="111111"/>
        </w:rPr>
      </w:pPr>
      <w:r w:rsidRPr="00A97E97">
        <w:rPr>
          <w:rFonts w:ascii="Arial" w:hAnsi="Arial" w:cs="Arial"/>
          <w:color w:val="111111"/>
        </w:rPr>
        <w:t xml:space="preserve">The Health and Safety at Work etc Act 1974 is the primary component of law covering </w:t>
      </w:r>
      <w:proofErr w:type="gramStart"/>
      <w:r w:rsidRPr="00A97E97">
        <w:rPr>
          <w:rFonts w:ascii="Arial" w:hAnsi="Arial" w:cs="Arial"/>
          <w:color w:val="111111"/>
        </w:rPr>
        <w:t>professionals</w:t>
      </w:r>
      <w:proofErr w:type="gramEnd"/>
      <w:r w:rsidRPr="00A97E97">
        <w:rPr>
          <w:rFonts w:ascii="Arial" w:hAnsi="Arial" w:cs="Arial"/>
          <w:color w:val="111111"/>
        </w:rPr>
        <w:t xml:space="preserve"> occupational health and safety in the UK.  It is additionally referred </w:t>
      </w:r>
      <w:proofErr w:type="gramStart"/>
      <w:r w:rsidRPr="00A97E97">
        <w:rPr>
          <w:rFonts w:ascii="Arial" w:hAnsi="Arial" w:cs="Arial"/>
          <w:color w:val="111111"/>
        </w:rPr>
        <w:t>to  as</w:t>
      </w:r>
      <w:proofErr w:type="gramEnd"/>
      <w:r w:rsidRPr="00A97E97">
        <w:rPr>
          <w:rFonts w:ascii="Arial" w:hAnsi="Arial" w:cs="Arial"/>
          <w:color w:val="111111"/>
        </w:rPr>
        <w:t xml:space="preserve"> the HSWA, the HSW Act, the 1974 Act, or HASAWA. It establishes the overall duty</w:t>
      </w:r>
      <w:r w:rsidR="00AE18B3" w:rsidRPr="00AE18B3">
        <w:rPr>
          <w:rFonts w:ascii="Arial" w:hAnsi="Arial" w:cs="Arial"/>
          <w:color w:val="111111"/>
        </w:rPr>
        <w:t xml:space="preserve"> that:</w:t>
      </w:r>
    </w:p>
    <w:p w14:paraId="623563AF" w14:textId="0A9BFE1C" w:rsidR="00AE18B3" w:rsidRDefault="00AE18B3" w:rsidP="00AE18B3">
      <w:pPr>
        <w:spacing w:line="360" w:lineRule="auto"/>
        <w:rPr>
          <w:rFonts w:ascii="Arial" w:hAnsi="Arial" w:cs="Arial"/>
          <w:color w:val="111111"/>
        </w:rPr>
      </w:pPr>
      <w:r w:rsidRPr="00AE18B3">
        <w:rPr>
          <w:rFonts w:ascii="Arial" w:hAnsi="Arial" w:cs="Arial"/>
          <w:color w:val="111111"/>
        </w:rPr>
        <w:t xml:space="preserve"> • managers possess regarding staff and members of the accessible to the public</w:t>
      </w:r>
    </w:p>
    <w:p w14:paraId="294D48BB" w14:textId="28D83CAA" w:rsidR="00AE18B3" w:rsidRDefault="00AE18B3" w:rsidP="00AE18B3">
      <w:pPr>
        <w:spacing w:line="360" w:lineRule="auto"/>
        <w:rPr>
          <w:rFonts w:ascii="Arial" w:hAnsi="Arial" w:cs="Arial"/>
          <w:color w:val="111111"/>
        </w:rPr>
      </w:pPr>
      <w:r w:rsidRPr="00AE18B3">
        <w:rPr>
          <w:rFonts w:ascii="Arial" w:hAnsi="Arial" w:cs="Arial"/>
          <w:color w:val="111111"/>
        </w:rPr>
        <w:t xml:space="preserve"> • team members have into themselves and each other</w:t>
      </w:r>
    </w:p>
    <w:p w14:paraId="6123CD0D" w14:textId="353E1235" w:rsidR="0010177B" w:rsidRPr="0010177B" w:rsidRDefault="00AE18B3" w:rsidP="00AE18B3">
      <w:pPr>
        <w:spacing w:line="360" w:lineRule="auto"/>
        <w:rPr>
          <w:rFonts w:ascii="Arial" w:hAnsi="Arial" w:cs="Arial"/>
          <w:highlight w:val="yellow"/>
        </w:rPr>
      </w:pPr>
      <w:r w:rsidRPr="00AE18B3">
        <w:rPr>
          <w:rFonts w:ascii="Arial" w:hAnsi="Arial" w:cs="Arial"/>
          <w:color w:val="111111"/>
        </w:rPr>
        <w:t xml:space="preserve"> • aware self-employed have towards themselves along with others. </w:t>
      </w:r>
      <w:r w:rsidR="0010177B" w:rsidRPr="00D4438E">
        <w:rPr>
          <w:rFonts w:ascii="Arial" w:hAnsi="Arial" w:cs="Arial"/>
          <w:color w:val="111111"/>
        </w:rPr>
        <w:t>(</w:t>
      </w:r>
      <w:r w:rsidR="0010177B" w:rsidRPr="0010177B">
        <w:rPr>
          <w:rFonts w:ascii="Arial" w:hAnsi="Arial" w:cs="Arial"/>
          <w:color w:val="000000"/>
          <w:sz w:val="27"/>
          <w:szCs w:val="27"/>
        </w:rPr>
        <w:t>Health and Safety at Work Act 1974</w:t>
      </w:r>
      <w:r w:rsidR="0010177B" w:rsidRPr="00D4438E">
        <w:rPr>
          <w:rFonts w:ascii="Arial" w:hAnsi="Arial" w:cs="Arial"/>
          <w:color w:val="000000"/>
          <w:sz w:val="27"/>
          <w:szCs w:val="27"/>
        </w:rPr>
        <w:t>, 2019)</w:t>
      </w:r>
    </w:p>
    <w:p w14:paraId="5E988F4D" w14:textId="77777777" w:rsidR="0010177B" w:rsidRPr="00D4438E" w:rsidRDefault="0010177B" w:rsidP="0010177B">
      <w:pPr>
        <w:pStyle w:val="ListParagraph"/>
        <w:rPr>
          <w:rFonts w:ascii="Arial" w:hAnsi="Arial" w:cs="Arial"/>
          <w:highlight w:val="yellow"/>
        </w:rPr>
      </w:pPr>
    </w:p>
    <w:p w14:paraId="1F309BC9" w14:textId="77777777" w:rsidR="00AE18B3" w:rsidRDefault="00D02F4C" w:rsidP="00AE18B3">
      <w:pPr>
        <w:rPr>
          <w:rFonts w:ascii="Arial" w:hAnsi="Arial" w:cs="Arial"/>
          <w:b/>
          <w:bCs/>
          <w:sz w:val="28"/>
          <w:szCs w:val="28"/>
        </w:rPr>
      </w:pPr>
      <w:r w:rsidRPr="00AE18B3">
        <w:rPr>
          <w:rFonts w:ascii="Arial" w:hAnsi="Arial" w:cs="Arial"/>
          <w:b/>
          <w:bCs/>
          <w:sz w:val="28"/>
          <w:szCs w:val="28"/>
          <w:highlight w:val="yellow"/>
        </w:rPr>
        <w:t>THE EMPLOYMENT ACT (1996)</w:t>
      </w:r>
    </w:p>
    <w:p w14:paraId="6AAD269F" w14:textId="543CA954" w:rsidR="0010177B" w:rsidRPr="00AE18B3" w:rsidRDefault="00AE18B3" w:rsidP="00AE18B3">
      <w:pPr>
        <w:spacing w:line="360" w:lineRule="auto"/>
        <w:rPr>
          <w:rFonts w:ascii="Arial" w:hAnsi="Arial" w:cs="Arial"/>
          <w:color w:val="000000" w:themeColor="text1"/>
        </w:rPr>
      </w:pPr>
      <w:r w:rsidRPr="00AE18B3">
        <w:rPr>
          <w:rFonts w:ascii="Arial" w:hAnsi="Arial" w:cs="Arial"/>
          <w:color w:val="000000" w:themeColor="text1"/>
        </w:rPr>
        <w:t xml:space="preserve">In the United Kingdom, the employer-employee relationship is governed by the Employment Rights Act (ERA) of 1996. Certain job rights, such as the right to redundancy compensation, maternity leave, and flexible working, to mention a few, are enshrined in the law. This implies that companies must follow the ERA 1996's rights or risk a lawsuit from an employee whose rights under the Act have been violated. The right to obtain a Statement of Special Employment Terms before or on the first day of work and </w:t>
      </w:r>
      <w:proofErr w:type="gramStart"/>
      <w:r w:rsidR="0010177B" w:rsidRPr="00AE18B3">
        <w:rPr>
          <w:rFonts w:ascii="Arial" w:hAnsi="Arial" w:cs="Arial"/>
          <w:color w:val="000000" w:themeColor="text1"/>
        </w:rPr>
        <w:t>The</w:t>
      </w:r>
      <w:proofErr w:type="gramEnd"/>
      <w:r w:rsidR="0010177B" w:rsidRPr="00AE18B3">
        <w:rPr>
          <w:rFonts w:ascii="Arial" w:hAnsi="Arial" w:cs="Arial"/>
          <w:color w:val="000000" w:themeColor="text1"/>
        </w:rPr>
        <w:t xml:space="preserve"> right to paid leave for jury service</w:t>
      </w:r>
    </w:p>
    <w:p w14:paraId="67CA9A31" w14:textId="77777777" w:rsidR="00AE18B3" w:rsidRPr="00AE18B3" w:rsidRDefault="00AE18B3" w:rsidP="00AE18B3">
      <w:pPr>
        <w:spacing w:line="360" w:lineRule="auto"/>
        <w:rPr>
          <w:rFonts w:ascii="Arial" w:hAnsi="Arial" w:cs="Arial"/>
          <w:b/>
          <w:bCs/>
          <w:color w:val="000000" w:themeColor="text1"/>
        </w:rPr>
      </w:pPr>
      <w:r w:rsidRPr="00AE18B3">
        <w:rPr>
          <w:rFonts w:ascii="Arial" w:hAnsi="Arial" w:cs="Arial"/>
          <w:color w:val="000000" w:themeColor="text1"/>
        </w:rPr>
        <w:t>Others that we can include in this list are:</w:t>
      </w:r>
    </w:p>
    <w:p w14:paraId="6AD9217A" w14:textId="77777777" w:rsidR="00AE18B3" w:rsidRPr="00AE18B3" w:rsidRDefault="00AE18B3" w:rsidP="00AE18B3">
      <w:pPr>
        <w:spacing w:line="360" w:lineRule="auto"/>
        <w:rPr>
          <w:rFonts w:ascii="Arial" w:hAnsi="Arial" w:cs="Arial"/>
          <w:color w:val="000000" w:themeColor="text1"/>
        </w:rPr>
      </w:pPr>
      <w:r w:rsidRPr="00AE18B3">
        <w:rPr>
          <w:rFonts w:ascii="Arial" w:hAnsi="Arial" w:cs="Arial"/>
          <w:color w:val="000000" w:themeColor="text1"/>
        </w:rPr>
        <w:t xml:space="preserve">• The need of both parties to offer adequate notice if they want to terminate the employment contract </w:t>
      </w:r>
    </w:p>
    <w:p w14:paraId="7CC8A007" w14:textId="77777777" w:rsidR="00AE18B3" w:rsidRPr="00AE18B3" w:rsidRDefault="00AE18B3" w:rsidP="00AE18B3">
      <w:pPr>
        <w:spacing w:line="360" w:lineRule="auto"/>
        <w:rPr>
          <w:rFonts w:ascii="Arial" w:hAnsi="Arial" w:cs="Arial"/>
          <w:color w:val="000000" w:themeColor="text1"/>
        </w:rPr>
      </w:pPr>
      <w:r w:rsidRPr="00AE18B3">
        <w:rPr>
          <w:rFonts w:ascii="Arial" w:hAnsi="Arial" w:cs="Arial"/>
          <w:color w:val="000000" w:themeColor="text1"/>
        </w:rPr>
        <w:t>• An employee's right not to be unjustly dismissed</w:t>
      </w:r>
    </w:p>
    <w:p w14:paraId="6BE55458" w14:textId="77777777" w:rsidR="00AE18B3" w:rsidRPr="00AE18B3" w:rsidRDefault="00AE18B3" w:rsidP="00AE18B3">
      <w:pPr>
        <w:spacing w:line="360" w:lineRule="auto"/>
        <w:rPr>
          <w:rFonts w:ascii="Arial" w:hAnsi="Arial" w:cs="Arial"/>
          <w:color w:val="000000" w:themeColor="text1"/>
        </w:rPr>
      </w:pPr>
      <w:r w:rsidRPr="00AE18B3">
        <w:rPr>
          <w:rFonts w:ascii="Arial" w:hAnsi="Arial" w:cs="Arial"/>
          <w:color w:val="000000" w:themeColor="text1"/>
        </w:rPr>
        <w:t>• Employees have the right to be compensated from the National Insurance Fund if their employer goes bankrupt.</w:t>
      </w:r>
    </w:p>
    <w:p w14:paraId="5E7887EE" w14:textId="3024123C" w:rsidR="00AE18B3" w:rsidRPr="00AE18B3" w:rsidRDefault="00AE18B3" w:rsidP="00AE18B3">
      <w:pPr>
        <w:spacing w:line="360" w:lineRule="auto"/>
        <w:rPr>
          <w:rFonts w:ascii="Arial" w:hAnsi="Arial" w:cs="Arial"/>
          <w:color w:val="000000" w:themeColor="text1"/>
        </w:rPr>
      </w:pPr>
      <w:r w:rsidRPr="00AE18B3">
        <w:rPr>
          <w:rFonts w:ascii="Arial" w:hAnsi="Arial" w:cs="Arial"/>
          <w:color w:val="000000" w:themeColor="text1"/>
        </w:rPr>
        <w:t xml:space="preserve">• To </w:t>
      </w:r>
      <w:proofErr w:type="gramStart"/>
      <w:r w:rsidRPr="00AE18B3">
        <w:rPr>
          <w:rFonts w:ascii="Arial" w:hAnsi="Arial" w:cs="Arial"/>
          <w:color w:val="000000" w:themeColor="text1"/>
        </w:rPr>
        <w:t>pay;</w:t>
      </w:r>
      <w:proofErr w:type="gramEnd"/>
      <w:r w:rsidRPr="00AE18B3">
        <w:rPr>
          <w:rFonts w:ascii="Arial" w:hAnsi="Arial" w:cs="Arial"/>
          <w:color w:val="000000" w:themeColor="text1"/>
        </w:rPr>
        <w:t xml:space="preserve"> maternity, paternity, and adoption leave</w:t>
      </w:r>
    </w:p>
    <w:p w14:paraId="275D2DAC" w14:textId="17C93905" w:rsidR="00AE18B3" w:rsidRPr="00AE18B3" w:rsidRDefault="00AE18B3" w:rsidP="00AE18B3">
      <w:pPr>
        <w:spacing w:line="360" w:lineRule="auto"/>
        <w:rPr>
          <w:rFonts w:ascii="Arial" w:hAnsi="Arial" w:cs="Arial"/>
          <w:color w:val="000000" w:themeColor="text1"/>
        </w:rPr>
      </w:pPr>
      <w:r w:rsidRPr="00AE18B3">
        <w:rPr>
          <w:rFonts w:ascii="Arial" w:hAnsi="Arial" w:cs="Arial"/>
          <w:color w:val="000000" w:themeColor="text1"/>
        </w:rPr>
        <w:lastRenderedPageBreak/>
        <w:t>• The right of an employee to request to study or retraining</w:t>
      </w:r>
    </w:p>
    <w:p w14:paraId="202B3BEE" w14:textId="018D074D" w:rsidR="0010177B" w:rsidRPr="00AE18B3" w:rsidRDefault="00AE18B3" w:rsidP="00AE18B3">
      <w:pPr>
        <w:spacing w:line="360" w:lineRule="auto"/>
        <w:rPr>
          <w:rFonts w:ascii="Arial" w:hAnsi="Arial" w:cs="Arial"/>
          <w:color w:val="000000" w:themeColor="text1"/>
        </w:rPr>
      </w:pPr>
      <w:r w:rsidRPr="00AE18B3">
        <w:rPr>
          <w:rFonts w:ascii="Arial" w:hAnsi="Arial" w:cs="Arial"/>
          <w:color w:val="000000" w:themeColor="text1"/>
        </w:rPr>
        <w:t xml:space="preserve">• Wage safety. </w:t>
      </w:r>
      <w:r w:rsidR="0010177B" w:rsidRPr="00AE18B3">
        <w:rPr>
          <w:rFonts w:ascii="Arial" w:hAnsi="Arial" w:cs="Arial"/>
          <w:color w:val="000000" w:themeColor="text1"/>
        </w:rPr>
        <w:t>(The Employment Rights Act 1996, n.d.)</w:t>
      </w:r>
    </w:p>
    <w:p w14:paraId="4436E412" w14:textId="35A6E91C" w:rsidR="0010177B" w:rsidRPr="00D4438E" w:rsidRDefault="0010177B" w:rsidP="0010177B">
      <w:pPr>
        <w:rPr>
          <w:rFonts w:ascii="Arial" w:hAnsi="Arial" w:cs="Arial"/>
        </w:rPr>
      </w:pPr>
    </w:p>
    <w:p w14:paraId="55E0F123" w14:textId="77777777" w:rsidR="0010177B" w:rsidRPr="0010177B" w:rsidRDefault="0010177B" w:rsidP="0010177B">
      <w:pPr>
        <w:rPr>
          <w:rFonts w:ascii="Arial" w:hAnsi="Arial" w:cs="Arial"/>
        </w:rPr>
      </w:pPr>
    </w:p>
    <w:p w14:paraId="521C8C0D" w14:textId="77777777" w:rsidR="0010177B" w:rsidRPr="00D4438E" w:rsidRDefault="0010177B" w:rsidP="0010177B">
      <w:pPr>
        <w:pStyle w:val="ListParagraph"/>
        <w:rPr>
          <w:rFonts w:ascii="Arial" w:hAnsi="Arial" w:cs="Arial"/>
          <w:highlight w:val="yellow"/>
        </w:rPr>
      </w:pPr>
    </w:p>
    <w:p w14:paraId="4C7463B2" w14:textId="48326604" w:rsidR="00D02F4C" w:rsidRPr="00D4438E" w:rsidRDefault="00D02F4C" w:rsidP="00D02F4C">
      <w:pPr>
        <w:pStyle w:val="ListParagraph"/>
        <w:numPr>
          <w:ilvl w:val="0"/>
          <w:numId w:val="1"/>
        </w:numPr>
        <w:rPr>
          <w:rFonts w:ascii="Arial" w:hAnsi="Arial" w:cs="Arial"/>
          <w:highlight w:val="yellow"/>
        </w:rPr>
      </w:pPr>
      <w:r w:rsidRPr="00D4438E">
        <w:rPr>
          <w:rFonts w:ascii="Arial" w:hAnsi="Arial" w:cs="Arial"/>
          <w:highlight w:val="yellow"/>
        </w:rPr>
        <w:t>THE EQUALITY ACT (2010)</w:t>
      </w:r>
    </w:p>
    <w:p w14:paraId="77FB821F" w14:textId="77777777" w:rsidR="00AE18B3" w:rsidRDefault="00AE18B3" w:rsidP="00AE18B3">
      <w:pPr>
        <w:spacing w:line="360" w:lineRule="auto"/>
        <w:rPr>
          <w:rFonts w:ascii="Arial" w:hAnsi="Arial" w:cs="Arial"/>
          <w:color w:val="000000"/>
        </w:rPr>
      </w:pPr>
      <w:r w:rsidRPr="00AE18B3">
        <w:rPr>
          <w:rFonts w:ascii="Arial" w:hAnsi="Arial" w:cs="Arial"/>
          <w:color w:val="000000"/>
        </w:rPr>
        <w:t>Discrimination is when you are treated unjustly because of who you are. The Equality Act of 2010 safeguards you from unfair treatment by:</w:t>
      </w:r>
    </w:p>
    <w:p w14:paraId="71EE592A" w14:textId="77777777" w:rsidR="00AE18B3" w:rsidRDefault="00AE18B3" w:rsidP="00AE18B3">
      <w:pPr>
        <w:spacing w:line="360" w:lineRule="auto"/>
        <w:rPr>
          <w:rFonts w:ascii="Arial" w:hAnsi="Arial" w:cs="Arial"/>
          <w:color w:val="000000"/>
        </w:rPr>
      </w:pPr>
      <w:r w:rsidRPr="00AE18B3">
        <w:rPr>
          <w:rFonts w:ascii="Arial" w:hAnsi="Arial" w:cs="Arial"/>
          <w:color w:val="000000"/>
        </w:rPr>
        <w:t xml:space="preserve"> • companies </w:t>
      </w:r>
    </w:p>
    <w:p w14:paraId="1C89B52D" w14:textId="77777777" w:rsidR="00AE18B3" w:rsidRDefault="00AE18B3" w:rsidP="00AE18B3">
      <w:pPr>
        <w:spacing w:line="360" w:lineRule="auto"/>
        <w:rPr>
          <w:rFonts w:ascii="Arial" w:hAnsi="Arial" w:cs="Arial"/>
          <w:color w:val="000000"/>
        </w:rPr>
      </w:pPr>
      <w:r w:rsidRPr="00AE18B3">
        <w:rPr>
          <w:rFonts w:ascii="Arial" w:hAnsi="Arial" w:cs="Arial"/>
          <w:color w:val="000000"/>
        </w:rPr>
        <w:t xml:space="preserve">• corporations and organisations that offer services or products such as financial institutions, </w:t>
      </w:r>
      <w:proofErr w:type="gramStart"/>
      <w:r w:rsidRPr="00AE18B3">
        <w:rPr>
          <w:rFonts w:ascii="Arial" w:hAnsi="Arial" w:cs="Arial"/>
          <w:color w:val="000000"/>
        </w:rPr>
        <w:t>shops</w:t>
      </w:r>
      <w:proofErr w:type="gramEnd"/>
      <w:r w:rsidRPr="00AE18B3">
        <w:rPr>
          <w:rFonts w:ascii="Arial" w:hAnsi="Arial" w:cs="Arial"/>
          <w:color w:val="000000"/>
        </w:rPr>
        <w:t xml:space="preserve"> and utility companies </w:t>
      </w:r>
    </w:p>
    <w:p w14:paraId="75D60B60" w14:textId="77777777" w:rsidR="00AE18B3" w:rsidRDefault="00AE18B3" w:rsidP="00AE18B3">
      <w:pPr>
        <w:spacing w:line="360" w:lineRule="auto"/>
        <w:rPr>
          <w:rFonts w:ascii="Arial" w:hAnsi="Arial" w:cs="Arial"/>
          <w:color w:val="000000"/>
        </w:rPr>
      </w:pPr>
      <w:r w:rsidRPr="00AE18B3">
        <w:rPr>
          <w:rFonts w:ascii="Arial" w:hAnsi="Arial" w:cs="Arial"/>
          <w:color w:val="000000"/>
        </w:rPr>
        <w:t>• healthcare providers such as hospitals and care homes</w:t>
      </w:r>
    </w:p>
    <w:p w14:paraId="725A14E7" w14:textId="77777777" w:rsidR="00AE18B3" w:rsidRDefault="00AE18B3" w:rsidP="00AE18B3">
      <w:pPr>
        <w:spacing w:line="360" w:lineRule="auto"/>
        <w:rPr>
          <w:rFonts w:ascii="Arial" w:hAnsi="Arial" w:cs="Arial"/>
          <w:color w:val="000000"/>
        </w:rPr>
      </w:pPr>
      <w:r w:rsidRPr="00AE18B3">
        <w:rPr>
          <w:rFonts w:ascii="Arial" w:hAnsi="Arial" w:cs="Arial"/>
          <w:color w:val="000000"/>
        </w:rPr>
        <w:t xml:space="preserve">• landlords and estate agents </w:t>
      </w:r>
    </w:p>
    <w:p w14:paraId="4066E6FF" w14:textId="77777777" w:rsidR="00AE18B3" w:rsidRDefault="00AE18B3" w:rsidP="00AE18B3">
      <w:pPr>
        <w:spacing w:line="360" w:lineRule="auto"/>
        <w:rPr>
          <w:rFonts w:ascii="Arial" w:hAnsi="Arial" w:cs="Arial"/>
          <w:color w:val="000000"/>
        </w:rPr>
      </w:pPr>
      <w:r w:rsidRPr="00AE18B3">
        <w:rPr>
          <w:rFonts w:ascii="Arial" w:hAnsi="Arial" w:cs="Arial"/>
          <w:color w:val="000000"/>
        </w:rPr>
        <w:t xml:space="preserve">• colleges, universities, and other education providers </w:t>
      </w:r>
    </w:p>
    <w:p w14:paraId="183BF600" w14:textId="77777777" w:rsidR="00AE18B3" w:rsidRDefault="00AE18B3" w:rsidP="00AE18B3">
      <w:pPr>
        <w:spacing w:line="360" w:lineRule="auto"/>
        <w:rPr>
          <w:rFonts w:ascii="Arial" w:hAnsi="Arial" w:cs="Arial"/>
          <w:color w:val="000000"/>
        </w:rPr>
      </w:pPr>
      <w:r w:rsidRPr="00AE18B3">
        <w:rPr>
          <w:rFonts w:ascii="Arial" w:hAnsi="Arial" w:cs="Arial"/>
          <w:color w:val="000000"/>
        </w:rPr>
        <w:t xml:space="preserve">• transport services such as buses, </w:t>
      </w:r>
      <w:proofErr w:type="gramStart"/>
      <w:r w:rsidRPr="00AE18B3">
        <w:rPr>
          <w:rFonts w:ascii="Arial" w:hAnsi="Arial" w:cs="Arial"/>
          <w:color w:val="000000"/>
        </w:rPr>
        <w:t>trains</w:t>
      </w:r>
      <w:proofErr w:type="gramEnd"/>
      <w:r w:rsidRPr="00AE18B3">
        <w:rPr>
          <w:rFonts w:ascii="Arial" w:hAnsi="Arial" w:cs="Arial"/>
          <w:color w:val="000000"/>
        </w:rPr>
        <w:t xml:space="preserve"> and taxis</w:t>
      </w:r>
    </w:p>
    <w:p w14:paraId="57D7F1A8" w14:textId="77777777" w:rsidR="00A97E97" w:rsidRPr="00A97E97" w:rsidRDefault="00A97E97" w:rsidP="00A97E97">
      <w:pPr>
        <w:spacing w:line="360" w:lineRule="auto"/>
        <w:rPr>
          <w:rFonts w:ascii="Arial" w:hAnsi="Arial" w:cs="Arial"/>
          <w:color w:val="000000"/>
        </w:rPr>
      </w:pPr>
      <w:r w:rsidRPr="00A97E97">
        <w:rPr>
          <w:rFonts w:ascii="Arial" w:hAnsi="Arial" w:cs="Arial"/>
          <w:color w:val="000000"/>
        </w:rPr>
        <w:t>Discrimination for a few of these characteristics is prohibited under the Act. Because we possess some of these characteristics, that include gender or age, the Act protects everyone against discrimination. The Equality Act of 2010 protects the following characteristics.</w:t>
      </w:r>
    </w:p>
    <w:p w14:paraId="43212A61" w14:textId="41724543" w:rsidR="00AE18B3" w:rsidRPr="00AE18B3" w:rsidRDefault="00AE18B3" w:rsidP="00AE18B3">
      <w:pPr>
        <w:pStyle w:val="ListParagraph"/>
        <w:numPr>
          <w:ilvl w:val="0"/>
          <w:numId w:val="1"/>
        </w:numPr>
        <w:spacing w:line="360" w:lineRule="auto"/>
        <w:rPr>
          <w:rFonts w:ascii="Arial" w:hAnsi="Arial" w:cs="Arial"/>
          <w:color w:val="000000"/>
        </w:rPr>
      </w:pPr>
      <w:r w:rsidRPr="00AE18B3">
        <w:rPr>
          <w:rFonts w:ascii="Arial" w:hAnsi="Arial" w:cs="Arial"/>
          <w:color w:val="000000"/>
        </w:rPr>
        <w:t>A</w:t>
      </w:r>
      <w:r w:rsidR="0010177B" w:rsidRPr="00AE18B3">
        <w:rPr>
          <w:rFonts w:ascii="Arial" w:hAnsi="Arial" w:cs="Arial"/>
          <w:color w:val="000000"/>
        </w:rPr>
        <w:t>ge</w:t>
      </w:r>
    </w:p>
    <w:p w14:paraId="2FB0EE0C" w14:textId="3830CC7A" w:rsidR="0010177B" w:rsidRPr="00AE18B3" w:rsidRDefault="0010177B" w:rsidP="00AE18B3">
      <w:pPr>
        <w:pStyle w:val="ListParagraph"/>
        <w:numPr>
          <w:ilvl w:val="0"/>
          <w:numId w:val="1"/>
        </w:numPr>
        <w:spacing w:line="360" w:lineRule="auto"/>
        <w:rPr>
          <w:rFonts w:ascii="Arial" w:hAnsi="Arial" w:cs="Arial"/>
          <w:color w:val="000000"/>
        </w:rPr>
      </w:pPr>
      <w:r w:rsidRPr="00AE18B3">
        <w:rPr>
          <w:rFonts w:ascii="Arial" w:hAnsi="Arial" w:cs="Arial"/>
          <w:color w:val="000000"/>
        </w:rPr>
        <w:t>disability</w:t>
      </w:r>
    </w:p>
    <w:p w14:paraId="31A91B00" w14:textId="77777777" w:rsidR="0010177B" w:rsidRPr="00AE18B3" w:rsidRDefault="0010177B" w:rsidP="00AE18B3">
      <w:pPr>
        <w:pStyle w:val="ListParagraph"/>
        <w:numPr>
          <w:ilvl w:val="0"/>
          <w:numId w:val="1"/>
        </w:numPr>
        <w:spacing w:line="360" w:lineRule="auto"/>
        <w:rPr>
          <w:rFonts w:ascii="Arial" w:hAnsi="Arial" w:cs="Arial"/>
          <w:color w:val="000000"/>
        </w:rPr>
      </w:pPr>
      <w:r w:rsidRPr="00AE18B3">
        <w:rPr>
          <w:rFonts w:ascii="Arial" w:hAnsi="Arial" w:cs="Arial"/>
          <w:color w:val="000000"/>
        </w:rPr>
        <w:t>gender reassignment</w:t>
      </w:r>
    </w:p>
    <w:p w14:paraId="3F7DA445" w14:textId="7D8A77F8" w:rsidR="0010177B" w:rsidRPr="00AE18B3" w:rsidRDefault="0010177B" w:rsidP="00AE18B3">
      <w:pPr>
        <w:pStyle w:val="ListParagraph"/>
        <w:numPr>
          <w:ilvl w:val="0"/>
          <w:numId w:val="1"/>
        </w:numPr>
        <w:spacing w:line="360" w:lineRule="auto"/>
        <w:rPr>
          <w:rFonts w:ascii="Arial" w:hAnsi="Arial" w:cs="Arial"/>
          <w:color w:val="000000"/>
        </w:rPr>
      </w:pPr>
      <w:r w:rsidRPr="00AE18B3">
        <w:rPr>
          <w:rFonts w:ascii="Arial" w:hAnsi="Arial" w:cs="Arial"/>
          <w:color w:val="000000"/>
        </w:rPr>
        <w:t>marriage or civil partnership</w:t>
      </w:r>
    </w:p>
    <w:p w14:paraId="5213B9AA" w14:textId="77777777" w:rsidR="0010177B" w:rsidRPr="00AE18B3" w:rsidRDefault="0010177B" w:rsidP="00AE18B3">
      <w:pPr>
        <w:pStyle w:val="ListParagraph"/>
        <w:numPr>
          <w:ilvl w:val="0"/>
          <w:numId w:val="1"/>
        </w:numPr>
        <w:spacing w:line="360" w:lineRule="auto"/>
        <w:rPr>
          <w:rFonts w:ascii="Arial" w:hAnsi="Arial" w:cs="Arial"/>
          <w:color w:val="000000"/>
        </w:rPr>
      </w:pPr>
      <w:r w:rsidRPr="00AE18B3">
        <w:rPr>
          <w:rFonts w:ascii="Arial" w:hAnsi="Arial" w:cs="Arial"/>
          <w:color w:val="000000"/>
        </w:rPr>
        <w:t>pregnancy and maternity</w:t>
      </w:r>
    </w:p>
    <w:p w14:paraId="59C69D5A" w14:textId="77777777" w:rsidR="0010177B" w:rsidRPr="00AE18B3" w:rsidRDefault="0010177B" w:rsidP="00AE18B3">
      <w:pPr>
        <w:pStyle w:val="ListParagraph"/>
        <w:numPr>
          <w:ilvl w:val="0"/>
          <w:numId w:val="1"/>
        </w:numPr>
        <w:spacing w:line="360" w:lineRule="auto"/>
        <w:rPr>
          <w:rFonts w:ascii="Arial" w:hAnsi="Arial" w:cs="Arial"/>
          <w:color w:val="000000"/>
        </w:rPr>
      </w:pPr>
      <w:r w:rsidRPr="00AE18B3">
        <w:rPr>
          <w:rFonts w:ascii="Arial" w:hAnsi="Arial" w:cs="Arial"/>
          <w:color w:val="000000"/>
        </w:rPr>
        <w:t>race</w:t>
      </w:r>
    </w:p>
    <w:p w14:paraId="338F636F" w14:textId="77777777" w:rsidR="0010177B" w:rsidRPr="00AE18B3" w:rsidRDefault="0010177B" w:rsidP="00AE18B3">
      <w:pPr>
        <w:pStyle w:val="ListParagraph"/>
        <w:numPr>
          <w:ilvl w:val="0"/>
          <w:numId w:val="1"/>
        </w:numPr>
        <w:spacing w:line="360" w:lineRule="auto"/>
        <w:rPr>
          <w:rFonts w:ascii="Arial" w:hAnsi="Arial" w:cs="Arial"/>
          <w:color w:val="000000"/>
        </w:rPr>
      </w:pPr>
      <w:r w:rsidRPr="00AE18B3">
        <w:rPr>
          <w:rFonts w:ascii="Arial" w:hAnsi="Arial" w:cs="Arial"/>
          <w:color w:val="000000"/>
        </w:rPr>
        <w:t>religion or belief</w:t>
      </w:r>
    </w:p>
    <w:p w14:paraId="1EE655B8" w14:textId="77777777" w:rsidR="0010177B" w:rsidRPr="00AE18B3" w:rsidRDefault="0010177B" w:rsidP="00AE18B3">
      <w:pPr>
        <w:pStyle w:val="ListParagraph"/>
        <w:numPr>
          <w:ilvl w:val="0"/>
          <w:numId w:val="1"/>
        </w:numPr>
        <w:spacing w:line="360" w:lineRule="auto"/>
        <w:rPr>
          <w:rFonts w:ascii="Arial" w:hAnsi="Arial" w:cs="Arial"/>
          <w:color w:val="000000"/>
        </w:rPr>
      </w:pPr>
      <w:r w:rsidRPr="00AE18B3">
        <w:rPr>
          <w:rFonts w:ascii="Arial" w:hAnsi="Arial" w:cs="Arial"/>
          <w:color w:val="000000"/>
        </w:rPr>
        <w:t>sex</w:t>
      </w:r>
    </w:p>
    <w:p w14:paraId="057336C2" w14:textId="6A639EB5" w:rsidR="0010177B" w:rsidRPr="00AE18B3" w:rsidRDefault="0010177B" w:rsidP="00AE18B3">
      <w:pPr>
        <w:pStyle w:val="ListParagraph"/>
        <w:numPr>
          <w:ilvl w:val="0"/>
          <w:numId w:val="1"/>
        </w:numPr>
        <w:spacing w:line="360" w:lineRule="auto"/>
        <w:rPr>
          <w:rFonts w:ascii="Arial" w:hAnsi="Arial" w:cs="Arial"/>
          <w:color w:val="000000"/>
        </w:rPr>
      </w:pPr>
      <w:r w:rsidRPr="00AE18B3">
        <w:rPr>
          <w:rFonts w:ascii="Arial" w:hAnsi="Arial" w:cs="Arial"/>
          <w:color w:val="000000"/>
        </w:rPr>
        <w:t>sexual orientation (Equality Act 2010 - discrimination and your rights, 2022)</w:t>
      </w:r>
    </w:p>
    <w:p w14:paraId="0ACC6CEF" w14:textId="77777777" w:rsidR="00AE18B3" w:rsidRPr="00D4438E" w:rsidRDefault="00AE18B3" w:rsidP="00AE18B3">
      <w:pPr>
        <w:spacing w:before="100" w:beforeAutospacing="1" w:after="100" w:afterAutospacing="1"/>
        <w:contextualSpacing/>
        <w:rPr>
          <w:rFonts w:ascii="Arial" w:hAnsi="Arial" w:cs="Arial"/>
          <w:color w:val="000000"/>
        </w:rPr>
      </w:pPr>
    </w:p>
    <w:p w14:paraId="08478781" w14:textId="33B6B778" w:rsidR="00D02F4C" w:rsidRPr="00D4438E" w:rsidRDefault="0010177B" w:rsidP="00D02F4C">
      <w:pPr>
        <w:rPr>
          <w:rFonts w:ascii="Arial" w:hAnsi="Arial" w:cs="Arial"/>
          <w:b/>
          <w:bCs/>
          <w:sz w:val="28"/>
          <w:szCs w:val="28"/>
          <w:u w:val="single"/>
        </w:rPr>
      </w:pPr>
      <w:r w:rsidRPr="00D4438E">
        <w:rPr>
          <w:rFonts w:ascii="Arial" w:hAnsi="Arial" w:cs="Arial"/>
          <w:b/>
          <w:bCs/>
          <w:sz w:val="28"/>
          <w:szCs w:val="28"/>
          <w:u w:val="single"/>
        </w:rPr>
        <w:t>EMPLOYER’S RESPONSIBILITIES</w:t>
      </w:r>
    </w:p>
    <w:p w14:paraId="6C246C24" w14:textId="77777777" w:rsidR="00AE18B3" w:rsidRPr="00AE18B3" w:rsidRDefault="00AE18B3" w:rsidP="00AE18B3">
      <w:pPr>
        <w:spacing w:line="360" w:lineRule="auto"/>
        <w:rPr>
          <w:rFonts w:ascii="Arial" w:hAnsi="Arial" w:cs="Arial"/>
          <w:color w:val="000000" w:themeColor="text1"/>
        </w:rPr>
      </w:pPr>
      <w:r w:rsidRPr="00AE18B3">
        <w:rPr>
          <w:rFonts w:ascii="Arial" w:hAnsi="Arial" w:cs="Arial"/>
          <w:color w:val="000000" w:themeColor="text1"/>
        </w:rPr>
        <w:t>As previously stated, an employer's responsibilities begin with the Health and Safety Act. Other responsibilities that a company must include are:</w:t>
      </w:r>
    </w:p>
    <w:p w14:paraId="4C559FB5" w14:textId="77777777" w:rsidR="00AE18B3" w:rsidRPr="00AE18B3" w:rsidRDefault="00AE18B3" w:rsidP="00AE18B3">
      <w:pPr>
        <w:pStyle w:val="ListParagraph"/>
        <w:numPr>
          <w:ilvl w:val="0"/>
          <w:numId w:val="12"/>
        </w:numPr>
        <w:spacing w:line="360" w:lineRule="auto"/>
        <w:rPr>
          <w:rFonts w:ascii="Arial" w:hAnsi="Arial" w:cs="Arial"/>
          <w:color w:val="000000" w:themeColor="text1"/>
        </w:rPr>
      </w:pPr>
      <w:r w:rsidRPr="00AE18B3">
        <w:rPr>
          <w:rFonts w:ascii="Arial" w:hAnsi="Arial" w:cs="Arial"/>
          <w:color w:val="000000" w:themeColor="text1"/>
        </w:rPr>
        <w:t>Employees must be paid on time.</w:t>
      </w:r>
    </w:p>
    <w:p w14:paraId="1E2EF2A6" w14:textId="77777777" w:rsidR="00AE18B3" w:rsidRPr="00AE18B3" w:rsidRDefault="00AE18B3" w:rsidP="00AE18B3">
      <w:pPr>
        <w:pStyle w:val="ListParagraph"/>
        <w:numPr>
          <w:ilvl w:val="0"/>
          <w:numId w:val="12"/>
        </w:numPr>
        <w:spacing w:line="360" w:lineRule="auto"/>
        <w:rPr>
          <w:rFonts w:ascii="Arial" w:hAnsi="Arial" w:cs="Arial"/>
          <w:color w:val="000000" w:themeColor="text1"/>
        </w:rPr>
      </w:pPr>
      <w:r w:rsidRPr="00AE18B3">
        <w:rPr>
          <w:rFonts w:ascii="Arial" w:hAnsi="Arial" w:cs="Arial"/>
          <w:color w:val="000000" w:themeColor="text1"/>
        </w:rPr>
        <w:t xml:space="preserve">Payday is perhaps the most important aspect of your job. </w:t>
      </w:r>
    </w:p>
    <w:p w14:paraId="7D323C46" w14:textId="77777777" w:rsidR="00AE18B3" w:rsidRPr="00AE18B3" w:rsidRDefault="00AE18B3" w:rsidP="00AE18B3">
      <w:pPr>
        <w:pStyle w:val="ListParagraph"/>
        <w:numPr>
          <w:ilvl w:val="0"/>
          <w:numId w:val="12"/>
        </w:numPr>
        <w:spacing w:line="360" w:lineRule="auto"/>
        <w:rPr>
          <w:rFonts w:ascii="Arial" w:hAnsi="Arial" w:cs="Arial"/>
          <w:color w:val="000000" w:themeColor="text1"/>
        </w:rPr>
      </w:pPr>
      <w:r w:rsidRPr="00AE18B3">
        <w:rPr>
          <w:rFonts w:ascii="Arial" w:hAnsi="Arial" w:cs="Arial"/>
          <w:color w:val="000000" w:themeColor="text1"/>
        </w:rPr>
        <w:lastRenderedPageBreak/>
        <w:t xml:space="preserve">Pay workers the correct amount on the agreed-upon day and frequency. </w:t>
      </w:r>
    </w:p>
    <w:p w14:paraId="0BDCBBB3" w14:textId="4A2EB713" w:rsidR="00AE18B3" w:rsidRPr="00AE18B3" w:rsidRDefault="00AE18B3" w:rsidP="00AE18B3">
      <w:pPr>
        <w:pStyle w:val="ListParagraph"/>
        <w:numPr>
          <w:ilvl w:val="0"/>
          <w:numId w:val="12"/>
        </w:numPr>
        <w:spacing w:line="360" w:lineRule="auto"/>
        <w:rPr>
          <w:rFonts w:ascii="Arial" w:hAnsi="Arial" w:cs="Arial"/>
          <w:color w:val="000000" w:themeColor="text1"/>
        </w:rPr>
      </w:pPr>
      <w:r w:rsidRPr="00AE18B3">
        <w:rPr>
          <w:rFonts w:ascii="Arial" w:hAnsi="Arial" w:cs="Arial"/>
          <w:color w:val="000000" w:themeColor="text1"/>
        </w:rPr>
        <w:t>Use the payment method you agreed upon.</w:t>
      </w:r>
    </w:p>
    <w:p w14:paraId="4E196439" w14:textId="77777777" w:rsidR="00AE18B3" w:rsidRPr="00AE18B3" w:rsidRDefault="00AE18B3" w:rsidP="00AE18B3">
      <w:pPr>
        <w:pStyle w:val="ListParagraph"/>
        <w:numPr>
          <w:ilvl w:val="0"/>
          <w:numId w:val="12"/>
        </w:numPr>
        <w:spacing w:line="360" w:lineRule="auto"/>
        <w:rPr>
          <w:rFonts w:ascii="Arial" w:hAnsi="Arial" w:cs="Arial"/>
          <w:color w:val="000000" w:themeColor="text1"/>
        </w:rPr>
      </w:pPr>
      <w:r w:rsidRPr="00AE18B3">
        <w:rPr>
          <w:rFonts w:ascii="Arial" w:hAnsi="Arial" w:cs="Arial"/>
          <w:color w:val="000000" w:themeColor="text1"/>
        </w:rPr>
        <w:t>Get your vacation and public holidays in order.</w:t>
      </w:r>
    </w:p>
    <w:p w14:paraId="7060EF86" w14:textId="77777777" w:rsidR="00AE18B3" w:rsidRPr="00AE18B3" w:rsidRDefault="00AE18B3" w:rsidP="00AE18B3">
      <w:pPr>
        <w:pStyle w:val="ListParagraph"/>
        <w:numPr>
          <w:ilvl w:val="0"/>
          <w:numId w:val="12"/>
        </w:numPr>
        <w:spacing w:line="360" w:lineRule="auto"/>
        <w:rPr>
          <w:rFonts w:ascii="Arial" w:hAnsi="Arial" w:cs="Arial"/>
          <w:color w:val="000000" w:themeColor="text1"/>
        </w:rPr>
      </w:pPr>
      <w:r w:rsidRPr="00AE18B3">
        <w:rPr>
          <w:rFonts w:ascii="Arial" w:hAnsi="Arial" w:cs="Arial"/>
          <w:color w:val="000000" w:themeColor="text1"/>
        </w:rPr>
        <w:t xml:space="preserve">Sick leave </w:t>
      </w:r>
    </w:p>
    <w:p w14:paraId="55BB0AEC" w14:textId="02DCEC46" w:rsidR="00AE18B3" w:rsidRPr="00AE18B3" w:rsidRDefault="00AE18B3" w:rsidP="00AE18B3">
      <w:pPr>
        <w:pStyle w:val="ListParagraph"/>
        <w:numPr>
          <w:ilvl w:val="0"/>
          <w:numId w:val="12"/>
        </w:numPr>
        <w:spacing w:line="360" w:lineRule="auto"/>
        <w:rPr>
          <w:rFonts w:ascii="Arial" w:hAnsi="Arial" w:cs="Arial"/>
          <w:color w:val="000000" w:themeColor="text1"/>
        </w:rPr>
      </w:pPr>
      <w:r w:rsidRPr="00AE18B3">
        <w:rPr>
          <w:rFonts w:ascii="Arial" w:hAnsi="Arial" w:cs="Arial"/>
          <w:color w:val="000000" w:themeColor="text1"/>
        </w:rPr>
        <w:t>Public holidays</w:t>
      </w:r>
    </w:p>
    <w:p w14:paraId="1C5AAE63" w14:textId="60D48FC6" w:rsidR="0010177B" w:rsidRDefault="00A97E97" w:rsidP="00AE18B3">
      <w:pPr>
        <w:spacing w:line="360" w:lineRule="auto"/>
        <w:rPr>
          <w:rFonts w:ascii="Arial" w:hAnsi="Arial" w:cs="Arial"/>
          <w:i/>
          <w:iCs/>
          <w:color w:val="000000"/>
        </w:rPr>
      </w:pPr>
      <w:r w:rsidRPr="00A97E97">
        <w:rPr>
          <w:rFonts w:ascii="Arial" w:hAnsi="Arial" w:cs="Arial"/>
          <w:color w:val="000000" w:themeColor="text1"/>
        </w:rPr>
        <w:t xml:space="preserve">Keep mindful of how many vacation days staff have the right to. Find out what the legal pay rate is for employees who work on an </w:t>
      </w:r>
      <w:proofErr w:type="gramStart"/>
      <w:r w:rsidRPr="00A97E97">
        <w:rPr>
          <w:rFonts w:ascii="Arial" w:hAnsi="Arial" w:cs="Arial"/>
          <w:color w:val="000000" w:themeColor="text1"/>
        </w:rPr>
        <w:t>official holidays</w:t>
      </w:r>
      <w:proofErr w:type="gramEnd"/>
      <w:r w:rsidRPr="00A97E97">
        <w:rPr>
          <w:rFonts w:ascii="Arial" w:hAnsi="Arial" w:cs="Arial"/>
          <w:color w:val="000000" w:themeColor="text1"/>
        </w:rPr>
        <w:t>.</w:t>
      </w:r>
      <w:r w:rsidR="00AE18B3" w:rsidRPr="00AE18B3">
        <w:rPr>
          <w:rFonts w:ascii="Arial" w:hAnsi="Arial" w:cs="Arial"/>
          <w:color w:val="000000" w:themeColor="text1"/>
        </w:rPr>
        <w:t xml:space="preserve"> It might be different from their typical salary. </w:t>
      </w:r>
      <w:r w:rsidR="0010177B" w:rsidRPr="00D4438E">
        <w:rPr>
          <w:rFonts w:ascii="Arial" w:hAnsi="Arial" w:cs="Arial"/>
        </w:rPr>
        <w:t>(</w:t>
      </w:r>
      <w:r w:rsidR="0010177B" w:rsidRPr="0010177B">
        <w:rPr>
          <w:rFonts w:ascii="Arial" w:hAnsi="Arial" w:cs="Arial"/>
          <w:i/>
          <w:iCs/>
          <w:color w:val="000000"/>
        </w:rPr>
        <w:t>Employer Responsibilities | Guide to Hiring</w:t>
      </w:r>
      <w:r w:rsidR="0010177B" w:rsidRPr="00D4438E">
        <w:rPr>
          <w:rFonts w:ascii="Arial" w:hAnsi="Arial" w:cs="Arial"/>
          <w:i/>
          <w:iCs/>
          <w:color w:val="000000"/>
        </w:rPr>
        <w:t>, n.d.)</w:t>
      </w:r>
    </w:p>
    <w:p w14:paraId="529436C8" w14:textId="77777777" w:rsidR="00AE18B3" w:rsidRPr="00D4438E" w:rsidRDefault="00AE18B3" w:rsidP="00AE18B3">
      <w:pPr>
        <w:rPr>
          <w:rFonts w:ascii="Arial" w:hAnsi="Arial" w:cs="Arial"/>
        </w:rPr>
      </w:pPr>
    </w:p>
    <w:p w14:paraId="243788AA" w14:textId="7924A574" w:rsidR="0010177B" w:rsidRPr="00AE18B3" w:rsidRDefault="0010177B" w:rsidP="00D02F4C">
      <w:pPr>
        <w:rPr>
          <w:rFonts w:ascii="Arial" w:hAnsi="Arial" w:cs="Arial"/>
          <w:b/>
          <w:bCs/>
          <w:sz w:val="28"/>
          <w:szCs w:val="28"/>
          <w:u w:val="single"/>
        </w:rPr>
      </w:pPr>
      <w:r w:rsidRPr="00AE18B3">
        <w:rPr>
          <w:rFonts w:ascii="Arial" w:hAnsi="Arial" w:cs="Arial"/>
          <w:b/>
          <w:bCs/>
          <w:sz w:val="28"/>
          <w:szCs w:val="28"/>
          <w:u w:val="single"/>
        </w:rPr>
        <w:t xml:space="preserve">EMPLOYEE RESPONSIBILITIES </w:t>
      </w:r>
    </w:p>
    <w:p w14:paraId="53FB3712" w14:textId="77777777" w:rsidR="00AE18B3" w:rsidRPr="00AE18B3" w:rsidRDefault="00AE18B3" w:rsidP="00AE18B3">
      <w:pPr>
        <w:spacing w:before="60" w:after="60" w:line="360" w:lineRule="auto"/>
        <w:rPr>
          <w:rFonts w:ascii="Arial" w:hAnsi="Arial" w:cs="Arial"/>
        </w:rPr>
      </w:pPr>
      <w:r w:rsidRPr="00AE18B3">
        <w:rPr>
          <w:rFonts w:ascii="Arial" w:hAnsi="Arial" w:cs="Arial"/>
        </w:rPr>
        <w:t xml:space="preserve">Following employer obligations, it is equally critical to incorporate the following employee responsibilities: </w:t>
      </w:r>
    </w:p>
    <w:p w14:paraId="677C88BA" w14:textId="77777777" w:rsidR="00AE18B3" w:rsidRPr="00AE18B3" w:rsidRDefault="00AE18B3" w:rsidP="00AE18B3">
      <w:pPr>
        <w:pStyle w:val="ListParagraph"/>
        <w:numPr>
          <w:ilvl w:val="0"/>
          <w:numId w:val="13"/>
        </w:numPr>
        <w:spacing w:before="60" w:after="60" w:line="360" w:lineRule="auto"/>
        <w:rPr>
          <w:rFonts w:ascii="Arial" w:hAnsi="Arial" w:cs="Arial"/>
        </w:rPr>
      </w:pPr>
      <w:r w:rsidRPr="00AE18B3">
        <w:rPr>
          <w:rFonts w:ascii="Arial" w:hAnsi="Arial" w:cs="Arial"/>
        </w:rPr>
        <w:t>agree on the regulatory and compliance training that is relevant for your work with your line manager</w:t>
      </w:r>
    </w:p>
    <w:p w14:paraId="37B9B492" w14:textId="58146F43" w:rsidR="0010177B" w:rsidRPr="00AE18B3" w:rsidRDefault="00AE18B3" w:rsidP="00AE18B3">
      <w:pPr>
        <w:pStyle w:val="ListParagraph"/>
        <w:numPr>
          <w:ilvl w:val="0"/>
          <w:numId w:val="13"/>
        </w:numPr>
        <w:spacing w:before="60" w:after="60" w:line="360" w:lineRule="auto"/>
        <w:rPr>
          <w:rFonts w:ascii="Arial" w:hAnsi="Arial" w:cs="Arial"/>
          <w:color w:val="333333"/>
        </w:rPr>
      </w:pPr>
      <w:r w:rsidRPr="00AE18B3">
        <w:rPr>
          <w:rFonts w:ascii="Arial" w:hAnsi="Arial" w:cs="Arial"/>
        </w:rPr>
        <w:t xml:space="preserve">Attending and completing training </w:t>
      </w:r>
      <w:r w:rsidR="00A97E97">
        <w:rPr>
          <w:rFonts w:ascii="Arial" w:hAnsi="Arial" w:cs="Arial"/>
        </w:rPr>
        <w:t>for the</w:t>
      </w:r>
      <w:r w:rsidRPr="00AE18B3">
        <w:rPr>
          <w:rFonts w:ascii="Arial" w:hAnsi="Arial" w:cs="Arial"/>
        </w:rPr>
        <w:t xml:space="preserve"> appropriate level of competence helps ensuring that correct training records are retained </w:t>
      </w:r>
      <w:r w:rsidRPr="00AE18B3">
        <w:rPr>
          <w:rFonts w:ascii="Arial" w:hAnsi="Arial" w:cs="Arial"/>
          <w:color w:val="333333"/>
        </w:rPr>
        <w:t>(</w:t>
      </w:r>
      <w:r w:rsidR="0010177B" w:rsidRPr="00AE18B3">
        <w:rPr>
          <w:rFonts w:ascii="Arial" w:hAnsi="Arial" w:cs="Arial"/>
          <w:i/>
          <w:iCs/>
          <w:color w:val="000000"/>
        </w:rPr>
        <w:t>Employee responsibilities - Statutory and compliance training - Human Resources at the University of York</w:t>
      </w:r>
      <w:r w:rsidR="0010177B" w:rsidRPr="00AE18B3">
        <w:rPr>
          <w:rFonts w:ascii="Arial" w:hAnsi="Arial" w:cs="Arial"/>
          <w:color w:val="000000"/>
        </w:rPr>
        <w:t>, n.d.)</w:t>
      </w:r>
    </w:p>
    <w:p w14:paraId="0DEC5AFD" w14:textId="7171AE20" w:rsidR="0010177B" w:rsidRDefault="0010177B" w:rsidP="00D02F4C">
      <w:pPr>
        <w:rPr>
          <w:rFonts w:ascii="Arial" w:hAnsi="Arial" w:cs="Arial"/>
          <w:sz w:val="48"/>
          <w:szCs w:val="48"/>
        </w:rPr>
      </w:pPr>
    </w:p>
    <w:p w14:paraId="31320247" w14:textId="668E32FC" w:rsidR="00D4438E" w:rsidRDefault="00D4438E" w:rsidP="00D02F4C">
      <w:pPr>
        <w:rPr>
          <w:rFonts w:ascii="Arial" w:hAnsi="Arial" w:cs="Arial"/>
          <w:sz w:val="48"/>
          <w:szCs w:val="48"/>
        </w:rPr>
      </w:pPr>
    </w:p>
    <w:p w14:paraId="7846DB8A" w14:textId="19199219" w:rsidR="00D4438E" w:rsidRDefault="00D4438E" w:rsidP="00D02F4C">
      <w:pPr>
        <w:rPr>
          <w:rFonts w:ascii="Arial" w:hAnsi="Arial" w:cs="Arial"/>
          <w:sz w:val="48"/>
          <w:szCs w:val="48"/>
        </w:rPr>
      </w:pPr>
    </w:p>
    <w:p w14:paraId="0506948A" w14:textId="687D223C" w:rsidR="00AE18B3" w:rsidRDefault="00AE18B3" w:rsidP="00D02F4C">
      <w:pPr>
        <w:rPr>
          <w:rFonts w:ascii="Arial" w:hAnsi="Arial" w:cs="Arial"/>
          <w:sz w:val="48"/>
          <w:szCs w:val="48"/>
        </w:rPr>
      </w:pPr>
    </w:p>
    <w:p w14:paraId="2397492A" w14:textId="7DDEA346" w:rsidR="00AE18B3" w:rsidRDefault="00AE18B3" w:rsidP="00D02F4C">
      <w:pPr>
        <w:rPr>
          <w:rFonts w:ascii="Arial" w:hAnsi="Arial" w:cs="Arial"/>
          <w:sz w:val="48"/>
          <w:szCs w:val="48"/>
        </w:rPr>
      </w:pPr>
    </w:p>
    <w:p w14:paraId="612ABE85" w14:textId="3FDBEB87" w:rsidR="00AE18B3" w:rsidRDefault="00AE18B3" w:rsidP="00D02F4C">
      <w:pPr>
        <w:rPr>
          <w:rFonts w:ascii="Arial" w:hAnsi="Arial" w:cs="Arial"/>
          <w:sz w:val="48"/>
          <w:szCs w:val="48"/>
        </w:rPr>
      </w:pPr>
    </w:p>
    <w:p w14:paraId="72E77381" w14:textId="3447176C" w:rsidR="00AE18B3" w:rsidRDefault="00AE18B3" w:rsidP="00D02F4C">
      <w:pPr>
        <w:rPr>
          <w:rFonts w:ascii="Arial" w:hAnsi="Arial" w:cs="Arial"/>
          <w:sz w:val="48"/>
          <w:szCs w:val="48"/>
        </w:rPr>
      </w:pPr>
    </w:p>
    <w:p w14:paraId="265A51F1" w14:textId="72065DDE" w:rsidR="00AE18B3" w:rsidRDefault="00AE18B3" w:rsidP="00D02F4C">
      <w:pPr>
        <w:rPr>
          <w:rFonts w:ascii="Arial" w:hAnsi="Arial" w:cs="Arial"/>
          <w:sz w:val="48"/>
          <w:szCs w:val="48"/>
        </w:rPr>
      </w:pPr>
    </w:p>
    <w:p w14:paraId="794C0D40" w14:textId="75A536F9" w:rsidR="00AE18B3" w:rsidRDefault="00AE18B3" w:rsidP="00D02F4C">
      <w:pPr>
        <w:rPr>
          <w:rFonts w:ascii="Arial" w:hAnsi="Arial" w:cs="Arial"/>
          <w:sz w:val="48"/>
          <w:szCs w:val="48"/>
        </w:rPr>
      </w:pPr>
    </w:p>
    <w:p w14:paraId="15CD32B0" w14:textId="77777777" w:rsidR="00AE18B3" w:rsidRDefault="00AE18B3" w:rsidP="00D02F4C">
      <w:pPr>
        <w:rPr>
          <w:rFonts w:ascii="Arial" w:hAnsi="Arial" w:cs="Arial"/>
          <w:sz w:val="48"/>
          <w:szCs w:val="48"/>
        </w:rPr>
      </w:pPr>
    </w:p>
    <w:p w14:paraId="10344B9D" w14:textId="77777777" w:rsidR="0010177B" w:rsidRPr="0010177B" w:rsidRDefault="0010177B" w:rsidP="00D02F4C">
      <w:pPr>
        <w:rPr>
          <w:rFonts w:ascii="Arial" w:hAnsi="Arial" w:cs="Arial"/>
          <w:sz w:val="48"/>
          <w:szCs w:val="48"/>
        </w:rPr>
      </w:pPr>
    </w:p>
    <w:p w14:paraId="49E0CA1A" w14:textId="419FB753" w:rsidR="0010177B" w:rsidRDefault="0010177B">
      <w:pPr>
        <w:rPr>
          <w:rFonts w:ascii="Arial" w:hAnsi="Arial" w:cs="Arial"/>
          <w:sz w:val="48"/>
          <w:szCs w:val="48"/>
        </w:rPr>
      </w:pPr>
    </w:p>
    <w:p w14:paraId="18B3B7D2" w14:textId="0AA6254F" w:rsidR="00D02F4C" w:rsidRPr="00D4438E" w:rsidRDefault="0010177B" w:rsidP="00D4438E">
      <w:pPr>
        <w:rPr>
          <w:rFonts w:ascii="Arial" w:hAnsi="Arial" w:cs="Arial"/>
          <w:sz w:val="48"/>
          <w:szCs w:val="48"/>
        </w:rPr>
      </w:pPr>
      <w:r w:rsidRPr="0010177B">
        <w:rPr>
          <w:rFonts w:ascii="Arial" w:hAnsi="Arial" w:cs="Arial"/>
          <w:b/>
          <w:bCs/>
          <w:sz w:val="48"/>
          <w:szCs w:val="48"/>
        </w:rPr>
        <w:t>THE RECRUITMENT PROCESS</w:t>
      </w:r>
    </w:p>
    <w:p w14:paraId="34E4DF1A" w14:textId="4832A34D" w:rsidR="00D02F4C" w:rsidRDefault="00D02F4C" w:rsidP="00D02F4C">
      <w:pPr>
        <w:rPr>
          <w:rFonts w:ascii="Arial" w:hAnsi="Arial" w:cs="Arial"/>
          <w:sz w:val="48"/>
          <w:szCs w:val="48"/>
        </w:rPr>
      </w:pPr>
    </w:p>
    <w:p w14:paraId="2B187E66" w14:textId="7AA2C2E7" w:rsidR="00AE18B3" w:rsidRDefault="00AE18B3" w:rsidP="00AE18B3">
      <w:pPr>
        <w:spacing w:line="360" w:lineRule="auto"/>
        <w:rPr>
          <w:rFonts w:ascii="Arial" w:hAnsi="Arial" w:cs="Arial"/>
          <w:color w:val="000000"/>
        </w:rPr>
      </w:pPr>
      <w:r w:rsidRPr="00AE18B3">
        <w:rPr>
          <w:rFonts w:ascii="Arial" w:hAnsi="Arial" w:cs="Arial"/>
        </w:rPr>
        <w:t xml:space="preserve">The recruiting process begins with an advertisement. Many of the most prominent firms use conventional advertising strategies to generate interest in available jobs. Employers may use conventional advertising methods such as print (such as newspapers and magazines), radio and television, and outdoor advertising (such as billboards and taxi advertisements). Online/Digital Marketing However, with the advent of the internet, digital and online advertising has been the preferred approach for companies trying to maximise their return on capital. </w:t>
      </w:r>
      <w:r w:rsidR="0010177B" w:rsidRPr="00D4438E">
        <w:rPr>
          <w:rFonts w:ascii="Arial" w:hAnsi="Arial" w:cs="Arial"/>
          <w:color w:val="000000"/>
          <w:spacing w:val="3"/>
        </w:rPr>
        <w:t>(</w:t>
      </w:r>
      <w:r w:rsidR="0010177B" w:rsidRPr="00D4438E">
        <w:rPr>
          <w:rFonts w:ascii="Arial" w:hAnsi="Arial" w:cs="Arial"/>
          <w:color w:val="000000"/>
        </w:rPr>
        <w:t xml:space="preserve">Recruitment Advertising: What is </w:t>
      </w:r>
      <w:proofErr w:type="gramStart"/>
      <w:r w:rsidR="0010177B" w:rsidRPr="00D4438E">
        <w:rPr>
          <w:rFonts w:ascii="Arial" w:hAnsi="Arial" w:cs="Arial"/>
          <w:color w:val="000000"/>
        </w:rPr>
        <w:t>It?,</w:t>
      </w:r>
      <w:proofErr w:type="gramEnd"/>
      <w:r w:rsidR="0010177B" w:rsidRPr="00D4438E">
        <w:rPr>
          <w:rFonts w:ascii="Arial" w:hAnsi="Arial" w:cs="Arial"/>
          <w:color w:val="000000"/>
        </w:rPr>
        <w:t xml:space="preserve"> 2018)</w:t>
      </w:r>
    </w:p>
    <w:p w14:paraId="7476A3CC" w14:textId="37FEE178" w:rsidR="0010177B" w:rsidRPr="00D4438E" w:rsidRDefault="00AE18B3" w:rsidP="00AE18B3">
      <w:pPr>
        <w:spacing w:line="360" w:lineRule="auto"/>
        <w:rPr>
          <w:rFonts w:ascii="Arial" w:hAnsi="Arial" w:cs="Arial"/>
          <w:color w:val="000000"/>
        </w:rPr>
      </w:pPr>
      <w:r w:rsidRPr="00AE18B3">
        <w:rPr>
          <w:rFonts w:ascii="Arial" w:hAnsi="Arial" w:cs="Arial"/>
          <w:color w:val="000000"/>
        </w:rPr>
        <w:t>The position's tasks and responsibilities are reflected in the job description. The job description should be accurate and well-written. Begin with the job title and proceed to the work tasks and responsibilities, as well as the vital functions. To be guided to the proper applicant, education, experience, expertise, and talent are all vital</w:t>
      </w:r>
      <w:r w:rsidR="0010177B" w:rsidRPr="00D4438E">
        <w:rPr>
          <w:rFonts w:ascii="Arial" w:hAnsi="Arial" w:cs="Arial"/>
          <w:color w:val="000000"/>
        </w:rPr>
        <w:t>. (</w:t>
      </w:r>
      <w:r w:rsidR="0010177B" w:rsidRPr="0010177B">
        <w:rPr>
          <w:rFonts w:ascii="Arial" w:hAnsi="Arial" w:cs="Arial"/>
          <w:color w:val="000000"/>
        </w:rPr>
        <w:t>Writing an Effective Job Description | Human Resources | Wright State University</w:t>
      </w:r>
      <w:r w:rsidR="0010177B" w:rsidRPr="00D4438E">
        <w:rPr>
          <w:rFonts w:ascii="Arial" w:hAnsi="Arial" w:cs="Arial"/>
          <w:color w:val="000000"/>
        </w:rPr>
        <w:t>, 2023)</w:t>
      </w:r>
    </w:p>
    <w:p w14:paraId="2F5AFB10" w14:textId="3DE360E5" w:rsidR="0010177B" w:rsidRPr="0010177B" w:rsidRDefault="00AE18B3" w:rsidP="00AE18B3">
      <w:pPr>
        <w:pStyle w:val="NormalWeb"/>
        <w:spacing w:before="0" w:beforeAutospacing="0" w:after="0" w:afterAutospacing="0" w:line="360" w:lineRule="auto"/>
        <w:rPr>
          <w:rFonts w:ascii="Arial" w:hAnsi="Arial" w:cs="Arial"/>
          <w:color w:val="333333"/>
        </w:rPr>
      </w:pPr>
      <w:r w:rsidRPr="00AE18B3">
        <w:rPr>
          <w:rFonts w:ascii="Arial" w:hAnsi="Arial" w:cs="Arial"/>
          <w:color w:val="000000"/>
        </w:rPr>
        <w:t xml:space="preserve">The application form, which is an official document that a prospective employer would want applicants to complete when applying for a position, is the next phase to consider. The application form enables the employer to ask a series of </w:t>
      </w:r>
      <w:proofErr w:type="gramStart"/>
      <w:r w:rsidRPr="00AE18B3">
        <w:rPr>
          <w:rFonts w:ascii="Arial" w:hAnsi="Arial" w:cs="Arial"/>
          <w:color w:val="000000"/>
        </w:rPr>
        <w:t>particular questions</w:t>
      </w:r>
      <w:proofErr w:type="gramEnd"/>
      <w:r w:rsidRPr="00AE18B3">
        <w:rPr>
          <w:rFonts w:ascii="Arial" w:hAnsi="Arial" w:cs="Arial"/>
          <w:color w:val="000000"/>
        </w:rPr>
        <w:t xml:space="preserve"> to each applicant. Personal information, education, job experience, and employment history are often included on an application form, as well as competency-based questions and a personal statement. Forms are typically filled out and submitted online, however physical copies may be acceptable in rare situations. </w:t>
      </w:r>
      <w:r w:rsidR="0010177B" w:rsidRPr="00D4438E">
        <w:rPr>
          <w:rFonts w:ascii="Arial" w:hAnsi="Arial" w:cs="Arial"/>
          <w:color w:val="333333"/>
        </w:rPr>
        <w:t>(</w:t>
      </w:r>
      <w:r w:rsidR="0010177B" w:rsidRPr="0010177B">
        <w:rPr>
          <w:rFonts w:ascii="Arial" w:hAnsi="Arial" w:cs="Arial"/>
          <w:color w:val="000000"/>
        </w:rPr>
        <w:t>How to Write a Great Job Application Form</w:t>
      </w:r>
      <w:r w:rsidR="0010177B" w:rsidRPr="00D4438E">
        <w:rPr>
          <w:rFonts w:ascii="Arial" w:hAnsi="Arial" w:cs="Arial"/>
          <w:color w:val="000000"/>
        </w:rPr>
        <w:t>, N.D.)</w:t>
      </w:r>
    </w:p>
    <w:p w14:paraId="23B26EB8" w14:textId="7F9864BD" w:rsidR="0010177B" w:rsidRDefault="0010177B" w:rsidP="0010177B"/>
    <w:p w14:paraId="145DA298" w14:textId="6733657A" w:rsidR="00D4438E" w:rsidRDefault="00D4438E" w:rsidP="0010177B"/>
    <w:p w14:paraId="39C8E55E" w14:textId="6B141E23" w:rsidR="00D4438E" w:rsidRDefault="00D4438E" w:rsidP="0010177B"/>
    <w:p w14:paraId="7DD5207E" w14:textId="744C84AC" w:rsidR="00D4438E" w:rsidRDefault="00D4438E" w:rsidP="0010177B"/>
    <w:p w14:paraId="368AA0EA" w14:textId="7F4BF02B" w:rsidR="00D4438E" w:rsidRDefault="00D4438E" w:rsidP="0010177B"/>
    <w:p w14:paraId="1F49A68C" w14:textId="67870553" w:rsidR="00D4438E" w:rsidRDefault="00D4438E" w:rsidP="0010177B"/>
    <w:p w14:paraId="41E43165" w14:textId="6A47CD46" w:rsidR="00D4438E" w:rsidRDefault="00D4438E" w:rsidP="0010177B"/>
    <w:p w14:paraId="5F9AF19C" w14:textId="77777777" w:rsidR="00D4438E" w:rsidRDefault="00D4438E" w:rsidP="0010177B"/>
    <w:p w14:paraId="5947E594" w14:textId="0F4E423E" w:rsidR="0010177B" w:rsidRPr="0010177B" w:rsidRDefault="0010177B" w:rsidP="0010177B">
      <w:pPr>
        <w:spacing w:after="336"/>
        <w:rPr>
          <w:rFonts w:ascii="Calibri" w:hAnsi="Calibri" w:cs="Calibri"/>
          <w:i/>
          <w:iCs/>
          <w:color w:val="000000"/>
          <w:sz w:val="27"/>
          <w:szCs w:val="27"/>
        </w:rPr>
      </w:pPr>
    </w:p>
    <w:p w14:paraId="15FBF50D" w14:textId="000A0A5E" w:rsidR="0010177B" w:rsidRDefault="0010177B">
      <w:pPr>
        <w:rPr>
          <w:rFonts w:ascii="Arial" w:hAnsi="Arial" w:cs="Arial"/>
          <w:sz w:val="48"/>
          <w:szCs w:val="48"/>
        </w:rPr>
      </w:pPr>
    </w:p>
    <w:p w14:paraId="3BE94BB4" w14:textId="5633DF30" w:rsidR="0010177B" w:rsidRDefault="0010177B" w:rsidP="00D4438E">
      <w:pPr>
        <w:jc w:val="center"/>
        <w:rPr>
          <w:rFonts w:ascii="Arial" w:hAnsi="Arial" w:cs="Arial"/>
          <w:b/>
          <w:bCs/>
          <w:sz w:val="48"/>
          <w:szCs w:val="48"/>
        </w:rPr>
      </w:pPr>
      <w:r w:rsidRPr="0010177B">
        <w:rPr>
          <w:rFonts w:ascii="Arial" w:hAnsi="Arial" w:cs="Arial"/>
          <w:b/>
          <w:bCs/>
          <w:sz w:val="48"/>
          <w:szCs w:val="48"/>
        </w:rPr>
        <w:t>THE INTERVIEW- REFLECTION ON ROLEPLAY</w:t>
      </w:r>
    </w:p>
    <w:p w14:paraId="1F061566" w14:textId="77777777" w:rsidR="00D4438E" w:rsidRPr="0010177B" w:rsidRDefault="00D4438E" w:rsidP="0010177B">
      <w:pPr>
        <w:rPr>
          <w:rFonts w:ascii="Arial" w:hAnsi="Arial" w:cs="Arial"/>
          <w:sz w:val="48"/>
          <w:szCs w:val="48"/>
        </w:rPr>
      </w:pPr>
    </w:p>
    <w:p w14:paraId="634522B0" w14:textId="27DDB86A" w:rsidR="0010177B" w:rsidRPr="00D4438E" w:rsidRDefault="0010177B" w:rsidP="00AE18B3">
      <w:pPr>
        <w:spacing w:line="360" w:lineRule="auto"/>
        <w:rPr>
          <w:rFonts w:ascii="Arial" w:hAnsi="Arial" w:cs="Arial"/>
        </w:rPr>
      </w:pPr>
      <w:r w:rsidRPr="00D4438E">
        <w:rPr>
          <w:rFonts w:ascii="Arial" w:hAnsi="Arial" w:cs="Arial"/>
        </w:rPr>
        <w:t xml:space="preserve">On the first assignment of this </w:t>
      </w:r>
      <w:proofErr w:type="gramStart"/>
      <w:r w:rsidRPr="00D4438E">
        <w:rPr>
          <w:rFonts w:ascii="Arial" w:hAnsi="Arial" w:cs="Arial"/>
        </w:rPr>
        <w:t>module</w:t>
      </w:r>
      <w:proofErr w:type="gramEnd"/>
      <w:r w:rsidRPr="00D4438E">
        <w:rPr>
          <w:rFonts w:ascii="Arial" w:hAnsi="Arial" w:cs="Arial"/>
        </w:rPr>
        <w:t xml:space="preserve"> we had the opportunity to work in pair and present a role play, acting both interviewing for a role linked to our personal ambition. Couple of weeks before our oral presentation we had the opportunity to practise with an application form based on our future job.</w:t>
      </w:r>
    </w:p>
    <w:p w14:paraId="7FF8813D" w14:textId="18E54904" w:rsidR="0010177B" w:rsidRPr="00D4438E" w:rsidRDefault="0010177B" w:rsidP="00AE18B3">
      <w:pPr>
        <w:spacing w:line="360" w:lineRule="auto"/>
        <w:rPr>
          <w:rFonts w:ascii="Arial" w:hAnsi="Arial" w:cs="Arial"/>
        </w:rPr>
      </w:pPr>
      <w:r w:rsidRPr="00D4438E">
        <w:rPr>
          <w:rFonts w:ascii="Arial" w:hAnsi="Arial" w:cs="Arial"/>
        </w:rPr>
        <w:t xml:space="preserve">For my personal experience this one wasn’t the first time completing an application form, I had already experience with my previous job but this time the subject was more specific, and I had the opportunity to improve my knowledge and I realise which are my qualification now and what I need to improve and </w:t>
      </w:r>
      <w:proofErr w:type="gramStart"/>
      <w:r w:rsidRPr="00D4438E">
        <w:rPr>
          <w:rFonts w:ascii="Arial" w:hAnsi="Arial" w:cs="Arial"/>
        </w:rPr>
        <w:t>last but not least</w:t>
      </w:r>
      <w:proofErr w:type="gramEnd"/>
      <w:r w:rsidRPr="00D4438E">
        <w:rPr>
          <w:rFonts w:ascii="Arial" w:hAnsi="Arial" w:cs="Arial"/>
        </w:rPr>
        <w:t xml:space="preserve"> new skills that I need to find a better job.</w:t>
      </w:r>
    </w:p>
    <w:p w14:paraId="5F546552" w14:textId="137832CC" w:rsidR="0010177B" w:rsidRPr="00D4438E" w:rsidRDefault="0010177B" w:rsidP="00AE18B3">
      <w:pPr>
        <w:spacing w:line="360" w:lineRule="auto"/>
        <w:rPr>
          <w:rFonts w:ascii="Arial" w:hAnsi="Arial" w:cs="Arial"/>
        </w:rPr>
      </w:pPr>
      <w:r w:rsidRPr="00D4438E">
        <w:rPr>
          <w:rFonts w:ascii="Arial" w:hAnsi="Arial" w:cs="Arial"/>
        </w:rPr>
        <w:t xml:space="preserve">After we finish the application </w:t>
      </w:r>
      <w:proofErr w:type="gramStart"/>
      <w:r w:rsidRPr="00D4438E">
        <w:rPr>
          <w:rFonts w:ascii="Arial" w:hAnsi="Arial" w:cs="Arial"/>
        </w:rPr>
        <w:t>form</w:t>
      </w:r>
      <w:proofErr w:type="gramEnd"/>
      <w:r w:rsidRPr="00D4438E">
        <w:rPr>
          <w:rFonts w:ascii="Arial" w:hAnsi="Arial" w:cs="Arial"/>
        </w:rPr>
        <w:t xml:space="preserve"> we had time to practice in pair and this is was essential to be prepared for the oral presentation. I would like to say that when I been informed about with </w:t>
      </w:r>
      <w:proofErr w:type="gramStart"/>
      <w:r w:rsidRPr="00D4438E">
        <w:rPr>
          <w:rFonts w:ascii="Arial" w:hAnsi="Arial" w:cs="Arial"/>
        </w:rPr>
        <w:t>assignment</w:t>
      </w:r>
      <w:proofErr w:type="gramEnd"/>
      <w:r w:rsidRPr="00D4438E">
        <w:rPr>
          <w:rFonts w:ascii="Arial" w:hAnsi="Arial" w:cs="Arial"/>
        </w:rPr>
        <w:t xml:space="preserve"> I was really happy to do a role play related a job interview because for my current job this happen often as I’m working at the moment as manager in a café and this is one of the essential duties and skills that I have. We had opportunity to interview and be interviewed with our partner using five questions. I start preparing the questions for my colleague based on her application form which was essential to understand the grade of education, qualifications, </w:t>
      </w:r>
      <w:proofErr w:type="gramStart"/>
      <w:r w:rsidRPr="00D4438E">
        <w:rPr>
          <w:rFonts w:ascii="Arial" w:hAnsi="Arial" w:cs="Arial"/>
        </w:rPr>
        <w:t>duties</w:t>
      </w:r>
      <w:proofErr w:type="gramEnd"/>
      <w:r w:rsidRPr="00D4438E">
        <w:rPr>
          <w:rFonts w:ascii="Arial" w:hAnsi="Arial" w:cs="Arial"/>
        </w:rPr>
        <w:t xml:space="preserve"> and skills that were in her possesses. Related my personal interview, I based everything on my previous experience, I prepared ten hypothetical questions that I could receive and work on it. During the day of the interview, I was really confidence with myself, trying to practice a good Nonverbal communication which help me to demonstrate my confidence to the audience with a good sitting position and making eye contact for all the duration of the interview. The second component that I took in consideration was the dress code as I believe is important for the first impression depends on the job that you apply for. Others essential skills that I tried to use </w:t>
      </w:r>
      <w:proofErr w:type="gramStart"/>
      <w:r w:rsidRPr="00D4438E">
        <w:rPr>
          <w:rFonts w:ascii="Arial" w:hAnsi="Arial" w:cs="Arial"/>
        </w:rPr>
        <w:t>are:</w:t>
      </w:r>
      <w:proofErr w:type="gramEnd"/>
      <w:r w:rsidRPr="00D4438E">
        <w:rPr>
          <w:rFonts w:ascii="Arial" w:hAnsi="Arial" w:cs="Arial"/>
        </w:rPr>
        <w:t xml:space="preserve"> listening, use appropriate language and don’t be familiar.</w:t>
      </w:r>
    </w:p>
    <w:p w14:paraId="5714F3CF" w14:textId="2B8BB10B" w:rsidR="0010177B" w:rsidRPr="00D4438E" w:rsidRDefault="0010177B" w:rsidP="00AE18B3">
      <w:pPr>
        <w:spacing w:line="360" w:lineRule="auto"/>
        <w:rPr>
          <w:rFonts w:ascii="Arial" w:hAnsi="Arial" w:cs="Arial"/>
        </w:rPr>
      </w:pPr>
      <w:r w:rsidRPr="00D4438E">
        <w:rPr>
          <w:rFonts w:ascii="Arial" w:hAnsi="Arial" w:cs="Arial"/>
        </w:rPr>
        <w:t xml:space="preserve">Listen is the crucial step in an interview, be focus from the beginning till the last question. The second one, the use of an appropriate language, I think that depends </w:t>
      </w:r>
      <w:r w:rsidRPr="00D4438E">
        <w:rPr>
          <w:rFonts w:ascii="Arial" w:hAnsi="Arial" w:cs="Arial"/>
        </w:rPr>
        <w:lastRenderedPageBreak/>
        <w:t xml:space="preserve">on the audience. We are going to need a professional language or something easier to understand. The Key is related to the use of an appropriate language and be aware to don’t use words that can be references to age, race, </w:t>
      </w:r>
      <w:proofErr w:type="gramStart"/>
      <w:r w:rsidRPr="00D4438E">
        <w:rPr>
          <w:rFonts w:ascii="Arial" w:hAnsi="Arial" w:cs="Arial"/>
        </w:rPr>
        <w:t>religion</w:t>
      </w:r>
      <w:proofErr w:type="gramEnd"/>
      <w:r w:rsidRPr="00D4438E">
        <w:rPr>
          <w:rFonts w:ascii="Arial" w:hAnsi="Arial" w:cs="Arial"/>
        </w:rPr>
        <w:t xml:space="preserve"> or sexual orientation. </w:t>
      </w:r>
      <w:proofErr w:type="gramStart"/>
      <w:r w:rsidRPr="00D4438E">
        <w:rPr>
          <w:rFonts w:ascii="Arial" w:hAnsi="Arial" w:cs="Arial"/>
        </w:rPr>
        <w:t>Last but not least</w:t>
      </w:r>
      <w:proofErr w:type="gramEnd"/>
      <w:r w:rsidRPr="00D4438E">
        <w:rPr>
          <w:rFonts w:ascii="Arial" w:hAnsi="Arial" w:cs="Arial"/>
        </w:rPr>
        <w:t xml:space="preserve"> is to don’t be familiar, which is something really important for me as I had a bad experience with my current profession. Job interviews are not created to find new friends but to find someone that can help you to improve your business.</w:t>
      </w:r>
    </w:p>
    <w:p w14:paraId="00E1E823" w14:textId="5B24D532" w:rsidR="0010177B" w:rsidRPr="00D4438E" w:rsidRDefault="0010177B" w:rsidP="00AE18B3">
      <w:pPr>
        <w:spacing w:line="360" w:lineRule="auto"/>
        <w:rPr>
          <w:rFonts w:ascii="Arial" w:hAnsi="Arial" w:cs="Arial"/>
        </w:rPr>
      </w:pPr>
      <w:r w:rsidRPr="00D4438E">
        <w:rPr>
          <w:rFonts w:ascii="Arial" w:hAnsi="Arial" w:cs="Arial"/>
        </w:rPr>
        <w:t xml:space="preserve">I’m </w:t>
      </w:r>
      <w:proofErr w:type="gramStart"/>
      <w:r w:rsidRPr="00D4438E">
        <w:rPr>
          <w:rFonts w:ascii="Arial" w:hAnsi="Arial" w:cs="Arial"/>
        </w:rPr>
        <w:t>really grateful</w:t>
      </w:r>
      <w:proofErr w:type="gramEnd"/>
      <w:r w:rsidRPr="00D4438E">
        <w:rPr>
          <w:rFonts w:ascii="Arial" w:hAnsi="Arial" w:cs="Arial"/>
        </w:rPr>
        <w:t xml:space="preserve"> for the chance I had to improve my knowledge in interview as is something that can be very helpful for my future job.</w:t>
      </w:r>
    </w:p>
    <w:p w14:paraId="1975B6EF" w14:textId="77777777" w:rsidR="0010177B" w:rsidRPr="0010177B" w:rsidRDefault="0010177B" w:rsidP="0010177B">
      <w:pPr>
        <w:rPr>
          <w:rFonts w:ascii="Arial" w:hAnsi="Arial" w:cs="Arial"/>
          <w:sz w:val="48"/>
          <w:szCs w:val="48"/>
        </w:rPr>
      </w:pPr>
    </w:p>
    <w:p w14:paraId="6BF1E9C1" w14:textId="77777777" w:rsidR="0010177B" w:rsidRPr="0010177B" w:rsidRDefault="0010177B" w:rsidP="0010177B">
      <w:pPr>
        <w:rPr>
          <w:rFonts w:ascii="Arial" w:hAnsi="Arial" w:cs="Arial"/>
          <w:b/>
          <w:bCs/>
          <w:sz w:val="48"/>
          <w:szCs w:val="48"/>
        </w:rPr>
      </w:pPr>
    </w:p>
    <w:p w14:paraId="144B9817" w14:textId="33166D58" w:rsidR="0010177B" w:rsidRDefault="0010177B">
      <w:pPr>
        <w:rPr>
          <w:rFonts w:ascii="Arial" w:hAnsi="Arial" w:cs="Arial"/>
          <w:sz w:val="48"/>
          <w:szCs w:val="48"/>
        </w:rPr>
      </w:pPr>
    </w:p>
    <w:p w14:paraId="3CFF422D" w14:textId="7E814D9D" w:rsidR="0010177B" w:rsidRDefault="0010177B" w:rsidP="00D4438E">
      <w:pPr>
        <w:rPr>
          <w:rFonts w:ascii="Arial" w:hAnsi="Arial" w:cs="Arial"/>
          <w:b/>
          <w:bCs/>
          <w:sz w:val="56"/>
          <w:szCs w:val="56"/>
        </w:rPr>
      </w:pPr>
      <w:r>
        <w:rPr>
          <w:rFonts w:ascii="Arial" w:hAnsi="Arial" w:cs="Arial"/>
          <w:sz w:val="48"/>
          <w:szCs w:val="48"/>
        </w:rPr>
        <w:br w:type="page"/>
      </w:r>
      <w:r w:rsidRPr="0010177B">
        <w:rPr>
          <w:rFonts w:ascii="Arial" w:hAnsi="Arial" w:cs="Arial"/>
          <w:b/>
          <w:bCs/>
          <w:sz w:val="56"/>
          <w:szCs w:val="56"/>
        </w:rPr>
        <w:lastRenderedPageBreak/>
        <w:t>CAREER DEVELOPMENT</w:t>
      </w:r>
    </w:p>
    <w:p w14:paraId="418B8003" w14:textId="77777777" w:rsidR="0010177B" w:rsidRDefault="0010177B" w:rsidP="0010177B">
      <w:pPr>
        <w:jc w:val="center"/>
        <w:rPr>
          <w:rFonts w:ascii="Arial" w:hAnsi="Arial" w:cs="Arial"/>
          <w:b/>
          <w:bCs/>
          <w:sz w:val="56"/>
          <w:szCs w:val="56"/>
        </w:rPr>
      </w:pPr>
    </w:p>
    <w:p w14:paraId="6F2265C5" w14:textId="1FBAD639" w:rsidR="0010177B" w:rsidRPr="0010177B" w:rsidRDefault="0010177B">
      <w:pPr>
        <w:rPr>
          <w:rFonts w:ascii="Arial" w:hAnsi="Arial" w:cs="Arial"/>
          <w:b/>
          <w:bCs/>
          <w:sz w:val="48"/>
          <w:szCs w:val="48"/>
        </w:rPr>
      </w:pPr>
      <w:r>
        <w:rPr>
          <w:rFonts w:ascii="Arial" w:hAnsi="Arial" w:cs="Arial"/>
          <w:b/>
          <w:bCs/>
          <w:sz w:val="48"/>
          <w:szCs w:val="48"/>
        </w:rPr>
        <w:t xml:space="preserve">Swot analysis </w:t>
      </w:r>
    </w:p>
    <w:tbl>
      <w:tblPr>
        <w:tblStyle w:val="TableGrid"/>
        <w:tblW w:w="11186" w:type="dxa"/>
        <w:tblInd w:w="-998" w:type="dxa"/>
        <w:tblLook w:val="04A0" w:firstRow="1" w:lastRow="0" w:firstColumn="1" w:lastColumn="0" w:noHBand="0" w:noVBand="1"/>
      </w:tblPr>
      <w:tblGrid>
        <w:gridCol w:w="6092"/>
        <w:gridCol w:w="5094"/>
      </w:tblGrid>
      <w:tr w:rsidR="0010177B" w14:paraId="507DE0BC" w14:textId="77777777" w:rsidTr="0010177B">
        <w:trPr>
          <w:trHeight w:val="4477"/>
        </w:trPr>
        <w:tc>
          <w:tcPr>
            <w:tcW w:w="6092" w:type="dxa"/>
          </w:tcPr>
          <w:p w14:paraId="4BD03F07" w14:textId="77777777" w:rsidR="0010177B" w:rsidRDefault="0010177B">
            <w:pPr>
              <w:rPr>
                <w:rFonts w:ascii="Arial" w:hAnsi="Arial" w:cs="Arial"/>
                <w:sz w:val="48"/>
                <w:szCs w:val="48"/>
              </w:rPr>
            </w:pPr>
            <w:r>
              <w:rPr>
                <w:rFonts w:ascii="Arial" w:hAnsi="Arial" w:cs="Arial"/>
                <w:sz w:val="48"/>
                <w:szCs w:val="48"/>
              </w:rPr>
              <w:t>STRENGTHS</w:t>
            </w:r>
          </w:p>
          <w:p w14:paraId="1299D121" w14:textId="77777777" w:rsidR="0010177B" w:rsidRDefault="0010177B" w:rsidP="0010177B">
            <w:pPr>
              <w:pStyle w:val="ListParagraph"/>
              <w:numPr>
                <w:ilvl w:val="0"/>
                <w:numId w:val="5"/>
              </w:numPr>
              <w:rPr>
                <w:rFonts w:ascii="Arial" w:hAnsi="Arial" w:cs="Arial"/>
                <w:sz w:val="48"/>
                <w:szCs w:val="48"/>
              </w:rPr>
            </w:pPr>
            <w:r w:rsidRPr="0010177B">
              <w:rPr>
                <w:rFonts w:ascii="Arial" w:hAnsi="Arial" w:cs="Arial"/>
                <w:sz w:val="48"/>
                <w:szCs w:val="48"/>
              </w:rPr>
              <w:t>Knowledge of social media</w:t>
            </w:r>
          </w:p>
          <w:p w14:paraId="36027E16" w14:textId="77777777" w:rsidR="0010177B" w:rsidRDefault="0010177B" w:rsidP="0010177B">
            <w:pPr>
              <w:pStyle w:val="ListParagraph"/>
              <w:numPr>
                <w:ilvl w:val="0"/>
                <w:numId w:val="5"/>
              </w:numPr>
              <w:rPr>
                <w:rFonts w:ascii="Arial" w:hAnsi="Arial" w:cs="Arial"/>
                <w:sz w:val="48"/>
                <w:szCs w:val="48"/>
              </w:rPr>
            </w:pPr>
            <w:r>
              <w:rPr>
                <w:rFonts w:ascii="Arial" w:hAnsi="Arial" w:cs="Arial"/>
                <w:sz w:val="48"/>
                <w:szCs w:val="48"/>
              </w:rPr>
              <w:t xml:space="preserve">Staff relation and supervising </w:t>
            </w:r>
          </w:p>
          <w:p w14:paraId="1714BD04" w14:textId="77777777" w:rsidR="0010177B" w:rsidRDefault="0010177B" w:rsidP="0010177B">
            <w:pPr>
              <w:pStyle w:val="ListParagraph"/>
              <w:numPr>
                <w:ilvl w:val="0"/>
                <w:numId w:val="5"/>
              </w:numPr>
              <w:rPr>
                <w:rFonts w:ascii="Arial" w:hAnsi="Arial" w:cs="Arial"/>
                <w:sz w:val="48"/>
                <w:szCs w:val="48"/>
              </w:rPr>
            </w:pPr>
            <w:r>
              <w:rPr>
                <w:rFonts w:ascii="Arial" w:hAnsi="Arial" w:cs="Arial"/>
                <w:sz w:val="48"/>
                <w:szCs w:val="48"/>
              </w:rPr>
              <w:t>Good customer service</w:t>
            </w:r>
          </w:p>
          <w:p w14:paraId="2B200259" w14:textId="3B8181D2" w:rsidR="0010177B" w:rsidRPr="0010177B" w:rsidRDefault="0010177B" w:rsidP="0010177B">
            <w:pPr>
              <w:pStyle w:val="ListParagraph"/>
              <w:numPr>
                <w:ilvl w:val="0"/>
                <w:numId w:val="5"/>
              </w:numPr>
              <w:rPr>
                <w:rFonts w:ascii="Arial" w:hAnsi="Arial" w:cs="Arial"/>
                <w:sz w:val="48"/>
                <w:szCs w:val="48"/>
              </w:rPr>
            </w:pPr>
            <w:r>
              <w:rPr>
                <w:rFonts w:ascii="Arial" w:hAnsi="Arial" w:cs="Arial"/>
                <w:sz w:val="48"/>
                <w:szCs w:val="48"/>
              </w:rPr>
              <w:t xml:space="preserve">Creative </w:t>
            </w:r>
          </w:p>
        </w:tc>
        <w:tc>
          <w:tcPr>
            <w:tcW w:w="5094" w:type="dxa"/>
          </w:tcPr>
          <w:p w14:paraId="147D8FBE" w14:textId="77777777" w:rsidR="0010177B" w:rsidRDefault="0010177B">
            <w:pPr>
              <w:rPr>
                <w:rFonts w:ascii="Arial" w:hAnsi="Arial" w:cs="Arial"/>
                <w:sz w:val="48"/>
                <w:szCs w:val="48"/>
              </w:rPr>
            </w:pPr>
            <w:r>
              <w:rPr>
                <w:rFonts w:ascii="Arial" w:hAnsi="Arial" w:cs="Arial"/>
                <w:sz w:val="48"/>
                <w:szCs w:val="48"/>
              </w:rPr>
              <w:t>WEAKNESSES</w:t>
            </w:r>
          </w:p>
          <w:p w14:paraId="4DDBC5FF" w14:textId="77777777" w:rsidR="0010177B" w:rsidRDefault="0010177B" w:rsidP="0010177B">
            <w:pPr>
              <w:pStyle w:val="ListParagraph"/>
              <w:numPr>
                <w:ilvl w:val="0"/>
                <w:numId w:val="5"/>
              </w:numPr>
              <w:rPr>
                <w:rFonts w:ascii="Arial" w:hAnsi="Arial" w:cs="Arial"/>
                <w:sz w:val="48"/>
                <w:szCs w:val="48"/>
              </w:rPr>
            </w:pPr>
            <w:r>
              <w:rPr>
                <w:rFonts w:ascii="Arial" w:hAnsi="Arial" w:cs="Arial"/>
                <w:sz w:val="48"/>
                <w:szCs w:val="48"/>
              </w:rPr>
              <w:t xml:space="preserve">Financial support </w:t>
            </w:r>
          </w:p>
          <w:p w14:paraId="5C424D23" w14:textId="77777777" w:rsidR="0010177B" w:rsidRDefault="0010177B" w:rsidP="0010177B">
            <w:pPr>
              <w:pStyle w:val="ListParagraph"/>
              <w:numPr>
                <w:ilvl w:val="0"/>
                <w:numId w:val="5"/>
              </w:numPr>
              <w:rPr>
                <w:rFonts w:ascii="Arial" w:hAnsi="Arial" w:cs="Arial"/>
                <w:sz w:val="48"/>
                <w:szCs w:val="48"/>
              </w:rPr>
            </w:pPr>
            <w:r>
              <w:rPr>
                <w:rFonts w:ascii="Arial" w:hAnsi="Arial" w:cs="Arial"/>
                <w:sz w:val="48"/>
                <w:szCs w:val="48"/>
              </w:rPr>
              <w:t>Limitation on travel</w:t>
            </w:r>
          </w:p>
          <w:p w14:paraId="58CEB40C" w14:textId="3F6A9EFB" w:rsidR="0010177B" w:rsidRDefault="0010177B" w:rsidP="0010177B">
            <w:pPr>
              <w:pStyle w:val="ListParagraph"/>
              <w:numPr>
                <w:ilvl w:val="0"/>
                <w:numId w:val="5"/>
              </w:numPr>
              <w:rPr>
                <w:rFonts w:ascii="Arial" w:hAnsi="Arial" w:cs="Arial"/>
                <w:sz w:val="48"/>
                <w:szCs w:val="48"/>
              </w:rPr>
            </w:pPr>
            <w:r>
              <w:rPr>
                <w:rFonts w:ascii="Arial" w:hAnsi="Arial" w:cs="Arial"/>
                <w:sz w:val="48"/>
                <w:szCs w:val="48"/>
              </w:rPr>
              <w:t>Deadlines</w:t>
            </w:r>
          </w:p>
          <w:p w14:paraId="0606DDF6" w14:textId="2D48B183" w:rsidR="0010177B" w:rsidRPr="0010177B" w:rsidRDefault="0010177B" w:rsidP="0010177B">
            <w:pPr>
              <w:pStyle w:val="ListParagraph"/>
              <w:rPr>
                <w:rFonts w:ascii="Arial" w:hAnsi="Arial" w:cs="Arial"/>
                <w:sz w:val="48"/>
                <w:szCs w:val="48"/>
              </w:rPr>
            </w:pPr>
          </w:p>
        </w:tc>
      </w:tr>
      <w:tr w:rsidR="0010177B" w14:paraId="17480F7A" w14:textId="77777777" w:rsidTr="0010177B">
        <w:trPr>
          <w:trHeight w:val="4061"/>
        </w:trPr>
        <w:tc>
          <w:tcPr>
            <w:tcW w:w="6092" w:type="dxa"/>
          </w:tcPr>
          <w:p w14:paraId="0F18CAEF" w14:textId="77777777" w:rsidR="0010177B" w:rsidRDefault="0010177B">
            <w:pPr>
              <w:rPr>
                <w:rFonts w:ascii="Arial" w:hAnsi="Arial" w:cs="Arial"/>
                <w:sz w:val="48"/>
                <w:szCs w:val="48"/>
              </w:rPr>
            </w:pPr>
            <w:r>
              <w:rPr>
                <w:rFonts w:ascii="Arial" w:hAnsi="Arial" w:cs="Arial"/>
                <w:sz w:val="48"/>
                <w:szCs w:val="48"/>
              </w:rPr>
              <w:t>OPPORTUNITIES</w:t>
            </w:r>
          </w:p>
          <w:p w14:paraId="6EA2F023" w14:textId="77777777" w:rsidR="0010177B" w:rsidRDefault="0010177B" w:rsidP="0010177B">
            <w:pPr>
              <w:pStyle w:val="ListParagraph"/>
              <w:numPr>
                <w:ilvl w:val="0"/>
                <w:numId w:val="4"/>
              </w:numPr>
              <w:rPr>
                <w:rFonts w:ascii="Arial" w:hAnsi="Arial" w:cs="Arial"/>
                <w:sz w:val="48"/>
                <w:szCs w:val="48"/>
              </w:rPr>
            </w:pPr>
            <w:r w:rsidRPr="0010177B">
              <w:rPr>
                <w:rFonts w:ascii="Arial" w:hAnsi="Arial" w:cs="Arial"/>
                <w:sz w:val="48"/>
                <w:szCs w:val="48"/>
              </w:rPr>
              <w:t>Driving license course</w:t>
            </w:r>
          </w:p>
          <w:p w14:paraId="786B2C64" w14:textId="77777777" w:rsidR="0010177B" w:rsidRDefault="0010177B" w:rsidP="0010177B">
            <w:pPr>
              <w:pStyle w:val="ListParagraph"/>
              <w:numPr>
                <w:ilvl w:val="0"/>
                <w:numId w:val="4"/>
              </w:numPr>
              <w:rPr>
                <w:rFonts w:ascii="Arial" w:hAnsi="Arial" w:cs="Arial"/>
                <w:sz w:val="48"/>
                <w:szCs w:val="48"/>
              </w:rPr>
            </w:pPr>
            <w:r>
              <w:rPr>
                <w:rFonts w:ascii="Arial" w:hAnsi="Arial" w:cs="Arial"/>
                <w:sz w:val="48"/>
                <w:szCs w:val="48"/>
              </w:rPr>
              <w:t>Health and safety level 3 course</w:t>
            </w:r>
          </w:p>
          <w:p w14:paraId="0823793F" w14:textId="0E41302A" w:rsidR="0010177B" w:rsidRPr="0010177B" w:rsidRDefault="0010177B" w:rsidP="0010177B">
            <w:pPr>
              <w:pStyle w:val="ListParagraph"/>
              <w:numPr>
                <w:ilvl w:val="0"/>
                <w:numId w:val="4"/>
              </w:numPr>
              <w:rPr>
                <w:rFonts w:ascii="Arial" w:hAnsi="Arial" w:cs="Arial"/>
                <w:sz w:val="48"/>
                <w:szCs w:val="48"/>
              </w:rPr>
            </w:pPr>
            <w:r>
              <w:rPr>
                <w:rFonts w:ascii="Arial" w:hAnsi="Arial" w:cs="Arial"/>
                <w:sz w:val="48"/>
                <w:szCs w:val="48"/>
              </w:rPr>
              <w:t>Planning events</w:t>
            </w:r>
          </w:p>
        </w:tc>
        <w:tc>
          <w:tcPr>
            <w:tcW w:w="5094" w:type="dxa"/>
          </w:tcPr>
          <w:p w14:paraId="371BD5AF" w14:textId="77777777" w:rsidR="0010177B" w:rsidRDefault="0010177B">
            <w:pPr>
              <w:rPr>
                <w:rFonts w:ascii="Arial" w:hAnsi="Arial" w:cs="Arial"/>
                <w:sz w:val="48"/>
                <w:szCs w:val="48"/>
              </w:rPr>
            </w:pPr>
            <w:r>
              <w:rPr>
                <w:rFonts w:ascii="Arial" w:hAnsi="Arial" w:cs="Arial"/>
                <w:sz w:val="48"/>
                <w:szCs w:val="48"/>
              </w:rPr>
              <w:t>THREATS</w:t>
            </w:r>
          </w:p>
          <w:p w14:paraId="21D4F631" w14:textId="77777777" w:rsidR="0010177B" w:rsidRDefault="0010177B" w:rsidP="0010177B">
            <w:pPr>
              <w:pStyle w:val="ListParagraph"/>
              <w:numPr>
                <w:ilvl w:val="0"/>
                <w:numId w:val="4"/>
              </w:numPr>
              <w:rPr>
                <w:rFonts w:ascii="Arial" w:hAnsi="Arial" w:cs="Arial"/>
                <w:sz w:val="48"/>
                <w:szCs w:val="48"/>
              </w:rPr>
            </w:pPr>
            <w:r>
              <w:rPr>
                <w:rFonts w:ascii="Arial" w:hAnsi="Arial" w:cs="Arial"/>
                <w:sz w:val="48"/>
                <w:szCs w:val="48"/>
              </w:rPr>
              <w:t>Produce own ideas</w:t>
            </w:r>
          </w:p>
          <w:p w14:paraId="14767398" w14:textId="77777777" w:rsidR="0010177B" w:rsidRDefault="0010177B" w:rsidP="0010177B">
            <w:pPr>
              <w:pStyle w:val="ListParagraph"/>
              <w:numPr>
                <w:ilvl w:val="0"/>
                <w:numId w:val="4"/>
              </w:numPr>
              <w:rPr>
                <w:rFonts w:ascii="Arial" w:hAnsi="Arial" w:cs="Arial"/>
                <w:sz w:val="48"/>
                <w:szCs w:val="48"/>
              </w:rPr>
            </w:pPr>
            <w:r>
              <w:rPr>
                <w:rFonts w:ascii="Arial" w:hAnsi="Arial" w:cs="Arial"/>
                <w:sz w:val="48"/>
                <w:szCs w:val="48"/>
              </w:rPr>
              <w:t>Show off my skills</w:t>
            </w:r>
          </w:p>
          <w:p w14:paraId="3B331403" w14:textId="77777777" w:rsidR="0010177B" w:rsidRDefault="0010177B" w:rsidP="0010177B">
            <w:pPr>
              <w:pStyle w:val="ListParagraph"/>
              <w:numPr>
                <w:ilvl w:val="0"/>
                <w:numId w:val="4"/>
              </w:numPr>
              <w:rPr>
                <w:rFonts w:ascii="Arial" w:hAnsi="Arial" w:cs="Arial"/>
                <w:sz w:val="48"/>
                <w:szCs w:val="48"/>
              </w:rPr>
            </w:pPr>
            <w:r>
              <w:rPr>
                <w:rFonts w:ascii="Arial" w:hAnsi="Arial" w:cs="Arial"/>
                <w:sz w:val="48"/>
                <w:szCs w:val="48"/>
              </w:rPr>
              <w:t>Home and paperwork</w:t>
            </w:r>
          </w:p>
          <w:p w14:paraId="5FCF7C27" w14:textId="77777777" w:rsidR="0010177B" w:rsidRDefault="0010177B" w:rsidP="0010177B">
            <w:pPr>
              <w:pStyle w:val="ListParagraph"/>
              <w:numPr>
                <w:ilvl w:val="0"/>
                <w:numId w:val="4"/>
              </w:numPr>
              <w:rPr>
                <w:rFonts w:ascii="Arial" w:hAnsi="Arial" w:cs="Arial"/>
                <w:sz w:val="48"/>
                <w:szCs w:val="48"/>
              </w:rPr>
            </w:pPr>
            <w:r>
              <w:rPr>
                <w:rFonts w:ascii="Arial" w:hAnsi="Arial" w:cs="Arial"/>
                <w:sz w:val="48"/>
                <w:szCs w:val="48"/>
              </w:rPr>
              <w:t>Time management</w:t>
            </w:r>
          </w:p>
          <w:p w14:paraId="7431314D" w14:textId="77777777" w:rsidR="0010177B" w:rsidRDefault="0010177B" w:rsidP="0010177B">
            <w:pPr>
              <w:pStyle w:val="ListParagraph"/>
              <w:rPr>
                <w:rFonts w:ascii="Arial" w:hAnsi="Arial" w:cs="Arial"/>
                <w:sz w:val="48"/>
                <w:szCs w:val="48"/>
              </w:rPr>
            </w:pPr>
          </w:p>
          <w:p w14:paraId="53EF1D68" w14:textId="566823C5" w:rsidR="00655EE6" w:rsidRPr="00655EE6" w:rsidRDefault="00655EE6" w:rsidP="00655EE6">
            <w:pPr>
              <w:rPr>
                <w:rFonts w:ascii="Arial" w:hAnsi="Arial" w:cs="Arial"/>
                <w:sz w:val="48"/>
                <w:szCs w:val="48"/>
              </w:rPr>
            </w:pPr>
          </w:p>
        </w:tc>
      </w:tr>
    </w:tbl>
    <w:p w14:paraId="46E7E39D" w14:textId="16C8486D" w:rsidR="0010177B" w:rsidRDefault="0010177B">
      <w:pPr>
        <w:rPr>
          <w:rFonts w:ascii="Arial" w:hAnsi="Arial" w:cs="Arial"/>
          <w:sz w:val="48"/>
          <w:szCs w:val="48"/>
        </w:rPr>
      </w:pPr>
    </w:p>
    <w:p w14:paraId="172876C0" w14:textId="06606AA3" w:rsidR="0010177B" w:rsidRDefault="0010177B">
      <w:pPr>
        <w:rPr>
          <w:rFonts w:ascii="Arial" w:hAnsi="Arial" w:cs="Arial"/>
          <w:sz w:val="48"/>
          <w:szCs w:val="48"/>
        </w:rPr>
      </w:pPr>
    </w:p>
    <w:p w14:paraId="3BE79C3F" w14:textId="3F61FD18" w:rsidR="0010177B" w:rsidRDefault="0010177B">
      <w:pPr>
        <w:rPr>
          <w:rFonts w:ascii="Arial" w:hAnsi="Arial" w:cs="Arial"/>
          <w:sz w:val="48"/>
          <w:szCs w:val="48"/>
        </w:rPr>
      </w:pPr>
    </w:p>
    <w:p w14:paraId="2D376440" w14:textId="5727518D" w:rsidR="0010177B" w:rsidRDefault="0010177B">
      <w:pPr>
        <w:rPr>
          <w:rFonts w:ascii="Arial" w:hAnsi="Arial" w:cs="Arial"/>
          <w:sz w:val="48"/>
          <w:szCs w:val="48"/>
        </w:rPr>
      </w:pPr>
    </w:p>
    <w:p w14:paraId="6E1473B7" w14:textId="72E61FEE" w:rsidR="00D4438E" w:rsidRDefault="00D4438E">
      <w:pPr>
        <w:rPr>
          <w:rFonts w:ascii="Arial" w:hAnsi="Arial" w:cs="Arial"/>
          <w:sz w:val="48"/>
          <w:szCs w:val="48"/>
        </w:rPr>
      </w:pPr>
    </w:p>
    <w:p w14:paraId="3A738E89" w14:textId="77777777" w:rsidR="00DD785A" w:rsidRDefault="00655EE6" w:rsidP="00655EE6">
      <w:r>
        <w:t xml:space="preserve">                                                             </w:t>
      </w:r>
    </w:p>
    <w:p w14:paraId="57008D2D" w14:textId="3256792D" w:rsidR="00655EE6" w:rsidRPr="00DD785A" w:rsidRDefault="00655EE6" w:rsidP="00DD785A">
      <w:pPr>
        <w:jc w:val="center"/>
        <w:rPr>
          <w:b/>
          <w:bCs/>
          <w:sz w:val="28"/>
          <w:szCs w:val="28"/>
        </w:rPr>
      </w:pPr>
      <w:r w:rsidRPr="00DD785A">
        <w:rPr>
          <w:b/>
          <w:bCs/>
          <w:sz w:val="28"/>
          <w:szCs w:val="28"/>
        </w:rPr>
        <w:lastRenderedPageBreak/>
        <w:t>PERSONAL DEVELOPMENT PLAN</w:t>
      </w:r>
    </w:p>
    <w:p w14:paraId="4B34DC0D" w14:textId="77777777" w:rsidR="00655EE6" w:rsidRDefault="00655EE6" w:rsidP="00655EE6"/>
    <w:tbl>
      <w:tblPr>
        <w:tblStyle w:val="TableGrid"/>
        <w:tblW w:w="9776" w:type="dxa"/>
        <w:tblLook w:val="04A0" w:firstRow="1" w:lastRow="0" w:firstColumn="1" w:lastColumn="0" w:noHBand="0" w:noVBand="1"/>
      </w:tblPr>
      <w:tblGrid>
        <w:gridCol w:w="1271"/>
        <w:gridCol w:w="3237"/>
        <w:gridCol w:w="2575"/>
        <w:gridCol w:w="2693"/>
      </w:tblGrid>
      <w:tr w:rsidR="00655EE6" w14:paraId="2110FC4D" w14:textId="77777777" w:rsidTr="003F709A">
        <w:tc>
          <w:tcPr>
            <w:tcW w:w="1271" w:type="dxa"/>
          </w:tcPr>
          <w:p w14:paraId="45EABD5B" w14:textId="77777777" w:rsidR="00655EE6" w:rsidRDefault="00655EE6" w:rsidP="003F709A"/>
          <w:p w14:paraId="596F35B5" w14:textId="77777777" w:rsidR="00655EE6" w:rsidRPr="00B77CEB" w:rsidRDefault="00655EE6" w:rsidP="003F709A">
            <w:pPr>
              <w:rPr>
                <w:b/>
                <w:bCs/>
              </w:rPr>
            </w:pPr>
            <w:r>
              <w:t xml:space="preserve"> </w:t>
            </w:r>
            <w:r w:rsidRPr="00B77CEB">
              <w:rPr>
                <w:b/>
                <w:bCs/>
              </w:rPr>
              <w:t>NAME</w:t>
            </w:r>
          </w:p>
          <w:p w14:paraId="1A6C3EF1" w14:textId="77777777" w:rsidR="00655EE6" w:rsidRDefault="00655EE6" w:rsidP="003F709A"/>
        </w:tc>
        <w:tc>
          <w:tcPr>
            <w:tcW w:w="3237" w:type="dxa"/>
          </w:tcPr>
          <w:p w14:paraId="6D0166E8" w14:textId="77777777" w:rsidR="00655EE6" w:rsidRDefault="00655EE6" w:rsidP="003F709A"/>
          <w:p w14:paraId="45B76364" w14:textId="465765EA" w:rsidR="00DD785A" w:rsidRDefault="00DD785A" w:rsidP="003F709A">
            <w:r>
              <w:t>GIOVANNI LETO</w:t>
            </w:r>
          </w:p>
        </w:tc>
        <w:tc>
          <w:tcPr>
            <w:tcW w:w="2575" w:type="dxa"/>
          </w:tcPr>
          <w:p w14:paraId="276CC3E1" w14:textId="77777777" w:rsidR="00655EE6" w:rsidRPr="00B77CEB" w:rsidRDefault="00655EE6" w:rsidP="003F709A">
            <w:pPr>
              <w:rPr>
                <w:b/>
                <w:bCs/>
              </w:rPr>
            </w:pPr>
            <w:r w:rsidRPr="00B77CEB">
              <w:rPr>
                <w:b/>
                <w:bCs/>
              </w:rPr>
              <w:t>Target Job/career</w:t>
            </w:r>
          </w:p>
          <w:p w14:paraId="12A34C55" w14:textId="77777777" w:rsidR="00655EE6" w:rsidRDefault="00655EE6" w:rsidP="003F709A">
            <w:r w:rsidRPr="00B77CEB">
              <w:rPr>
                <w:b/>
                <w:bCs/>
              </w:rPr>
              <w:t xml:space="preserve">Example: </w:t>
            </w:r>
            <w:r w:rsidRPr="00241D65">
              <w:rPr>
                <w:i/>
                <w:iCs/>
              </w:rPr>
              <w:t>Teacher, Manager</w:t>
            </w:r>
            <w:r>
              <w:rPr>
                <w:i/>
                <w:iCs/>
              </w:rPr>
              <w:t>,</w:t>
            </w:r>
            <w:r w:rsidRPr="00241D65">
              <w:rPr>
                <w:i/>
                <w:iCs/>
              </w:rPr>
              <w:t xml:space="preserve"> </w:t>
            </w:r>
            <w:proofErr w:type="gramStart"/>
            <w:r w:rsidRPr="00241D65">
              <w:rPr>
                <w:i/>
                <w:iCs/>
              </w:rPr>
              <w:t>Business Person</w:t>
            </w:r>
            <w:proofErr w:type="gramEnd"/>
          </w:p>
        </w:tc>
        <w:tc>
          <w:tcPr>
            <w:tcW w:w="2693" w:type="dxa"/>
          </w:tcPr>
          <w:p w14:paraId="1DB41832" w14:textId="55349395" w:rsidR="00655EE6" w:rsidRDefault="00DD785A" w:rsidP="003F709A">
            <w:r>
              <w:t>HOSPITALITY MANAGER</w:t>
            </w:r>
          </w:p>
        </w:tc>
      </w:tr>
    </w:tbl>
    <w:p w14:paraId="23ABCA0D" w14:textId="77777777" w:rsidR="00655EE6" w:rsidRDefault="00655EE6" w:rsidP="00655EE6"/>
    <w:tbl>
      <w:tblPr>
        <w:tblStyle w:val="TableGrid"/>
        <w:tblW w:w="9776" w:type="dxa"/>
        <w:tblLook w:val="04A0" w:firstRow="1" w:lastRow="0" w:firstColumn="1" w:lastColumn="0" w:noHBand="0" w:noVBand="1"/>
      </w:tblPr>
      <w:tblGrid>
        <w:gridCol w:w="2122"/>
        <w:gridCol w:w="3685"/>
        <w:gridCol w:w="3969"/>
      </w:tblGrid>
      <w:tr w:rsidR="00655EE6" w14:paraId="472F984D" w14:textId="77777777" w:rsidTr="003F709A">
        <w:tc>
          <w:tcPr>
            <w:tcW w:w="2122" w:type="dxa"/>
          </w:tcPr>
          <w:p w14:paraId="1073116B" w14:textId="77777777" w:rsidR="00655EE6" w:rsidRDefault="00655EE6" w:rsidP="003F709A"/>
          <w:p w14:paraId="296FEE4B" w14:textId="77777777" w:rsidR="00655EE6" w:rsidRPr="00B77CEB" w:rsidRDefault="00655EE6" w:rsidP="003F709A">
            <w:pPr>
              <w:rPr>
                <w:b/>
                <w:bCs/>
              </w:rPr>
            </w:pPr>
            <w:r w:rsidRPr="00B77CEB">
              <w:rPr>
                <w:b/>
                <w:bCs/>
              </w:rPr>
              <w:t>TIME PERIOD</w:t>
            </w:r>
          </w:p>
        </w:tc>
        <w:tc>
          <w:tcPr>
            <w:tcW w:w="3685" w:type="dxa"/>
          </w:tcPr>
          <w:p w14:paraId="46158478" w14:textId="77777777" w:rsidR="00655EE6" w:rsidRDefault="00655EE6" w:rsidP="003F709A"/>
          <w:p w14:paraId="4287C589" w14:textId="20C570FA" w:rsidR="00655EE6" w:rsidRPr="00B77CEB" w:rsidRDefault="00655EE6" w:rsidP="003F709A">
            <w:pPr>
              <w:rPr>
                <w:b/>
                <w:bCs/>
              </w:rPr>
            </w:pPr>
            <w:r w:rsidRPr="00B77CEB">
              <w:rPr>
                <w:b/>
                <w:bCs/>
              </w:rPr>
              <w:t>From:</w:t>
            </w:r>
            <w:r w:rsidR="00DD785A">
              <w:rPr>
                <w:b/>
                <w:bCs/>
              </w:rPr>
              <w:t xml:space="preserve"> 6/05/2023</w:t>
            </w:r>
          </w:p>
        </w:tc>
        <w:tc>
          <w:tcPr>
            <w:tcW w:w="3969" w:type="dxa"/>
          </w:tcPr>
          <w:p w14:paraId="6DB1FFB8" w14:textId="77777777" w:rsidR="00655EE6" w:rsidRDefault="00655EE6" w:rsidP="003F709A"/>
          <w:p w14:paraId="60AC25B6" w14:textId="2430A0AB" w:rsidR="00655EE6" w:rsidRPr="00B77CEB" w:rsidRDefault="00655EE6" w:rsidP="003F709A">
            <w:pPr>
              <w:rPr>
                <w:b/>
                <w:bCs/>
              </w:rPr>
            </w:pPr>
            <w:r w:rsidRPr="00B77CEB">
              <w:rPr>
                <w:b/>
                <w:bCs/>
              </w:rPr>
              <w:t>To:</w:t>
            </w:r>
            <w:r w:rsidR="00DD785A">
              <w:rPr>
                <w:b/>
                <w:bCs/>
              </w:rPr>
              <w:t xml:space="preserve"> 6/09/2023</w:t>
            </w:r>
          </w:p>
        </w:tc>
      </w:tr>
    </w:tbl>
    <w:p w14:paraId="07F28C01" w14:textId="77777777" w:rsidR="00655EE6" w:rsidRDefault="00655EE6" w:rsidP="00655EE6"/>
    <w:p w14:paraId="7EF1C785" w14:textId="77777777" w:rsidR="00655EE6" w:rsidRPr="00241D65" w:rsidRDefault="00655EE6" w:rsidP="00655EE6">
      <w:pPr>
        <w:rPr>
          <w:b/>
          <w:bCs/>
          <w:i/>
          <w:iCs/>
        </w:rPr>
      </w:pPr>
      <w:r w:rsidRPr="00241D65">
        <w:rPr>
          <w:b/>
          <w:bCs/>
          <w:i/>
          <w:iCs/>
        </w:rPr>
        <w:t>What Skills do I need to achieve my goal?</w:t>
      </w:r>
    </w:p>
    <w:tbl>
      <w:tblPr>
        <w:tblStyle w:val="TableGrid"/>
        <w:tblW w:w="10150" w:type="dxa"/>
        <w:tblLook w:val="04A0" w:firstRow="1" w:lastRow="0" w:firstColumn="1" w:lastColumn="0" w:noHBand="0" w:noVBand="1"/>
      </w:tblPr>
      <w:tblGrid>
        <w:gridCol w:w="1872"/>
        <w:gridCol w:w="1872"/>
        <w:gridCol w:w="2138"/>
        <w:gridCol w:w="2208"/>
        <w:gridCol w:w="2060"/>
      </w:tblGrid>
      <w:tr w:rsidR="00DD785A" w14:paraId="50462E52" w14:textId="77777777" w:rsidTr="00DD785A">
        <w:trPr>
          <w:trHeight w:val="806"/>
        </w:trPr>
        <w:tc>
          <w:tcPr>
            <w:tcW w:w="1872" w:type="dxa"/>
          </w:tcPr>
          <w:p w14:paraId="1C802C42" w14:textId="77777777" w:rsidR="00655EE6" w:rsidRDefault="00655EE6" w:rsidP="003F709A"/>
          <w:p w14:paraId="7C2EAC07" w14:textId="77777777" w:rsidR="00655EE6" w:rsidRPr="00241D65" w:rsidRDefault="00655EE6" w:rsidP="003F709A">
            <w:pPr>
              <w:rPr>
                <w:b/>
                <w:bCs/>
              </w:rPr>
            </w:pPr>
            <w:r>
              <w:rPr>
                <w:b/>
                <w:bCs/>
              </w:rPr>
              <w:t xml:space="preserve">       </w:t>
            </w:r>
            <w:r w:rsidRPr="00241D65">
              <w:rPr>
                <w:b/>
                <w:bCs/>
              </w:rPr>
              <w:t>SKILLS</w:t>
            </w:r>
          </w:p>
        </w:tc>
        <w:tc>
          <w:tcPr>
            <w:tcW w:w="1872" w:type="dxa"/>
          </w:tcPr>
          <w:p w14:paraId="258A7065" w14:textId="77777777" w:rsidR="00655EE6" w:rsidRPr="00241D65" w:rsidRDefault="00655EE6" w:rsidP="003F709A"/>
          <w:p w14:paraId="4B06A33D" w14:textId="77777777" w:rsidR="00655EE6" w:rsidRPr="00241D65" w:rsidRDefault="00655EE6" w:rsidP="003F709A">
            <w:r w:rsidRPr="00241D65">
              <w:t>How Will I get them</w:t>
            </w:r>
          </w:p>
        </w:tc>
        <w:tc>
          <w:tcPr>
            <w:tcW w:w="2138" w:type="dxa"/>
          </w:tcPr>
          <w:p w14:paraId="58B13F1D" w14:textId="77777777" w:rsidR="00655EE6" w:rsidRPr="00241D65" w:rsidRDefault="00655EE6" w:rsidP="003F709A">
            <w:pPr>
              <w:jc w:val="center"/>
              <w:rPr>
                <w:rFonts w:ascii="Comic Sans MS" w:hAnsi="Comic Sans MS"/>
                <w:sz w:val="16"/>
              </w:rPr>
            </w:pPr>
          </w:p>
          <w:p w14:paraId="22CF2137" w14:textId="77777777" w:rsidR="00655EE6" w:rsidRPr="00241D65" w:rsidRDefault="00655EE6" w:rsidP="003F709A">
            <w:r w:rsidRPr="00241D65">
              <w:rPr>
                <w:rFonts w:ascii="Comic Sans MS" w:hAnsi="Comic Sans MS"/>
                <w:sz w:val="16"/>
              </w:rPr>
              <w:t>What resources or support will I need?</w:t>
            </w:r>
          </w:p>
        </w:tc>
        <w:tc>
          <w:tcPr>
            <w:tcW w:w="2208" w:type="dxa"/>
          </w:tcPr>
          <w:p w14:paraId="7F3A011C" w14:textId="77777777" w:rsidR="00655EE6" w:rsidRPr="00241D65" w:rsidRDefault="00655EE6" w:rsidP="003F709A">
            <w:r w:rsidRPr="00241D65">
              <w:t>What can prevent me from achieving my goals</w:t>
            </w:r>
            <w:r>
              <w:t>: (unemployment, illness</w:t>
            </w:r>
          </w:p>
        </w:tc>
        <w:tc>
          <w:tcPr>
            <w:tcW w:w="2060" w:type="dxa"/>
          </w:tcPr>
          <w:p w14:paraId="6F498FF9" w14:textId="77777777" w:rsidR="00655EE6" w:rsidRPr="00241D65" w:rsidRDefault="00655EE6" w:rsidP="003F709A"/>
          <w:p w14:paraId="74252696" w14:textId="77777777" w:rsidR="00655EE6" w:rsidRPr="00241D65" w:rsidRDefault="00655EE6" w:rsidP="003F709A">
            <w:r w:rsidRPr="00241D65">
              <w:t xml:space="preserve">How long should it take </w:t>
            </w:r>
          </w:p>
        </w:tc>
      </w:tr>
      <w:tr w:rsidR="00DD785A" w14:paraId="28EA47AA" w14:textId="77777777" w:rsidTr="00DD785A">
        <w:trPr>
          <w:trHeight w:val="5231"/>
        </w:trPr>
        <w:tc>
          <w:tcPr>
            <w:tcW w:w="1872" w:type="dxa"/>
          </w:tcPr>
          <w:p w14:paraId="4E639265" w14:textId="47A44434" w:rsidR="00DD785A" w:rsidRDefault="00DD785A" w:rsidP="003F709A">
            <w:r>
              <w:t xml:space="preserve">Public speaking </w:t>
            </w:r>
          </w:p>
          <w:p w14:paraId="4692140F" w14:textId="34BDCDD7" w:rsidR="00DD785A" w:rsidRDefault="00DD785A" w:rsidP="003F709A"/>
          <w:p w14:paraId="708E8E77" w14:textId="77777777" w:rsidR="00DD785A" w:rsidRDefault="00DD785A" w:rsidP="003F709A"/>
          <w:p w14:paraId="3A8E5E79" w14:textId="55E507A8" w:rsidR="00655EE6" w:rsidRDefault="00DD785A" w:rsidP="003F709A">
            <w:r>
              <w:t xml:space="preserve">Ability to accept criticism </w:t>
            </w:r>
          </w:p>
          <w:p w14:paraId="447510F2" w14:textId="77777777" w:rsidR="00DD785A" w:rsidRDefault="00DD785A" w:rsidP="003F709A"/>
          <w:p w14:paraId="63B7E0F5" w14:textId="78908CD8" w:rsidR="00DD785A" w:rsidRDefault="00DD785A" w:rsidP="003F709A">
            <w:r>
              <w:t>HR Skills</w:t>
            </w:r>
          </w:p>
          <w:p w14:paraId="5C783AAB" w14:textId="77777777" w:rsidR="00DD785A" w:rsidRDefault="00DD785A" w:rsidP="003F709A"/>
          <w:p w14:paraId="05726771" w14:textId="77777777" w:rsidR="00DD785A" w:rsidRDefault="00DD785A" w:rsidP="003F709A"/>
          <w:p w14:paraId="2F6BD3EF" w14:textId="73513D18" w:rsidR="00DD785A" w:rsidRDefault="00DD785A" w:rsidP="003F709A">
            <w:r>
              <w:t>Time management</w:t>
            </w:r>
          </w:p>
        </w:tc>
        <w:tc>
          <w:tcPr>
            <w:tcW w:w="1872" w:type="dxa"/>
          </w:tcPr>
          <w:p w14:paraId="5B5DCA71" w14:textId="3E2265FB" w:rsidR="00DD785A" w:rsidRDefault="00DD785A" w:rsidP="003F709A">
            <w:r>
              <w:t xml:space="preserve">Public speaking training </w:t>
            </w:r>
          </w:p>
          <w:p w14:paraId="11EEF912" w14:textId="77777777" w:rsidR="00DD785A" w:rsidRDefault="00DD785A" w:rsidP="003F709A"/>
          <w:p w14:paraId="007389F2" w14:textId="6D186168" w:rsidR="00655EE6" w:rsidRDefault="00DD785A" w:rsidP="003F709A">
            <w:r>
              <w:t xml:space="preserve">With time and experience </w:t>
            </w:r>
          </w:p>
          <w:p w14:paraId="1FF7C828" w14:textId="77777777" w:rsidR="00DD785A" w:rsidRDefault="00DD785A" w:rsidP="003F709A"/>
          <w:p w14:paraId="6D267D3D" w14:textId="77777777" w:rsidR="00DD785A" w:rsidRDefault="00DD785A" w:rsidP="003F709A">
            <w:r>
              <w:t>HR course</w:t>
            </w:r>
          </w:p>
          <w:p w14:paraId="1772CEFD" w14:textId="0B6FAA3C" w:rsidR="00DD785A" w:rsidRDefault="00DD785A" w:rsidP="003F709A"/>
          <w:p w14:paraId="55E279CA" w14:textId="77777777" w:rsidR="00DD785A" w:rsidRDefault="00DD785A" w:rsidP="003F709A"/>
          <w:p w14:paraId="56AE50FD" w14:textId="7208A1BF" w:rsidR="00DD785A" w:rsidRDefault="00DD785A" w:rsidP="003F709A">
            <w:r>
              <w:t xml:space="preserve">Organise to finish always works on time </w:t>
            </w:r>
          </w:p>
        </w:tc>
        <w:tc>
          <w:tcPr>
            <w:tcW w:w="2138" w:type="dxa"/>
          </w:tcPr>
          <w:p w14:paraId="0BA91081" w14:textId="75A54BBA" w:rsidR="00DD785A" w:rsidRDefault="00DD785A" w:rsidP="003F709A">
            <w:r>
              <w:t>Practicing topic in front of mirror</w:t>
            </w:r>
          </w:p>
          <w:p w14:paraId="21CD5882" w14:textId="77777777" w:rsidR="00DD785A" w:rsidRDefault="00DD785A" w:rsidP="003F709A"/>
          <w:p w14:paraId="76597455" w14:textId="6FEAE7D9" w:rsidR="00655EE6" w:rsidRDefault="00DD785A" w:rsidP="003F709A">
            <w:r>
              <w:t>Staff work</w:t>
            </w:r>
          </w:p>
          <w:p w14:paraId="60D0D218" w14:textId="77777777" w:rsidR="00655EE6" w:rsidRDefault="00655EE6" w:rsidP="003F709A"/>
          <w:p w14:paraId="4618CE3E" w14:textId="19F1DAF3" w:rsidR="00655EE6" w:rsidRDefault="00655EE6" w:rsidP="003F709A"/>
          <w:p w14:paraId="4CE3B952" w14:textId="57496D9B" w:rsidR="00DD785A" w:rsidRDefault="00DD785A" w:rsidP="003F709A">
            <w:r>
              <w:t xml:space="preserve">Experience and study </w:t>
            </w:r>
          </w:p>
          <w:p w14:paraId="2F46999B" w14:textId="427F9D4F" w:rsidR="00DD785A" w:rsidRDefault="00DD785A" w:rsidP="003F709A"/>
          <w:p w14:paraId="2A154B12" w14:textId="57A06BDC" w:rsidR="00655EE6" w:rsidRDefault="00DD785A" w:rsidP="003F709A">
            <w:r>
              <w:t>Write a list with things to do</w:t>
            </w:r>
          </w:p>
        </w:tc>
        <w:tc>
          <w:tcPr>
            <w:tcW w:w="2208" w:type="dxa"/>
          </w:tcPr>
          <w:p w14:paraId="00D6346B" w14:textId="394A9644" w:rsidR="00DD785A" w:rsidRDefault="00DD785A" w:rsidP="003F709A">
            <w:r>
              <w:t>Don’t be confidence with my self</w:t>
            </w:r>
          </w:p>
          <w:p w14:paraId="5169E37A" w14:textId="77777777" w:rsidR="00DD785A" w:rsidRDefault="00DD785A" w:rsidP="003F709A"/>
          <w:p w14:paraId="69B5C520" w14:textId="34A5A2F8" w:rsidR="00655EE6" w:rsidRDefault="00DD785A" w:rsidP="003F709A">
            <w:r>
              <w:t xml:space="preserve">Flexibility </w:t>
            </w:r>
          </w:p>
          <w:p w14:paraId="3DFFEFF4" w14:textId="77777777" w:rsidR="00DD785A" w:rsidRDefault="00DD785A" w:rsidP="003F709A"/>
          <w:p w14:paraId="5B2C0846" w14:textId="77777777" w:rsidR="00DD785A" w:rsidRDefault="00DD785A" w:rsidP="003F709A"/>
          <w:p w14:paraId="6DDE45EF" w14:textId="77777777" w:rsidR="00DD785A" w:rsidRDefault="00DD785A" w:rsidP="003F709A">
            <w:r>
              <w:t xml:space="preserve">Financial </w:t>
            </w:r>
          </w:p>
          <w:p w14:paraId="0DE9AA79" w14:textId="36FEC5F3" w:rsidR="00DD785A" w:rsidRDefault="00DD785A" w:rsidP="003F709A"/>
          <w:p w14:paraId="66FCD1AB" w14:textId="77777777" w:rsidR="00DD785A" w:rsidRDefault="00DD785A" w:rsidP="003F709A"/>
          <w:p w14:paraId="0DEDB248" w14:textId="1E2BD16A" w:rsidR="00DD785A" w:rsidRDefault="00DD785A" w:rsidP="003F709A">
            <w:r>
              <w:t>Sleeping for many hours</w:t>
            </w:r>
          </w:p>
        </w:tc>
        <w:tc>
          <w:tcPr>
            <w:tcW w:w="2060" w:type="dxa"/>
          </w:tcPr>
          <w:p w14:paraId="12413995" w14:textId="3A8C55A1" w:rsidR="00DD785A" w:rsidRDefault="00DD785A" w:rsidP="003F709A">
            <w:r>
              <w:t>2-3 weeks</w:t>
            </w:r>
          </w:p>
          <w:p w14:paraId="2F182220" w14:textId="27FC5182" w:rsidR="00DD785A" w:rsidRDefault="00DD785A" w:rsidP="003F709A"/>
          <w:p w14:paraId="15CFBFD2" w14:textId="77777777" w:rsidR="00DD785A" w:rsidRDefault="00DD785A" w:rsidP="003F709A"/>
          <w:p w14:paraId="1952065D" w14:textId="6B4AC944" w:rsidR="00655EE6" w:rsidRDefault="00DD785A" w:rsidP="003F709A">
            <w:r>
              <w:t xml:space="preserve">1-2 months </w:t>
            </w:r>
          </w:p>
          <w:p w14:paraId="54F284AC" w14:textId="77777777" w:rsidR="00DD785A" w:rsidRDefault="00DD785A" w:rsidP="003F709A"/>
          <w:p w14:paraId="6C9F92C1" w14:textId="77777777" w:rsidR="00DD785A" w:rsidRDefault="00DD785A" w:rsidP="003F709A"/>
          <w:p w14:paraId="54C8887A" w14:textId="77777777" w:rsidR="00DD785A" w:rsidRDefault="00DD785A" w:rsidP="003F709A">
            <w:r>
              <w:t>3-4 months</w:t>
            </w:r>
          </w:p>
          <w:p w14:paraId="2BD006FB" w14:textId="0C047786" w:rsidR="00DD785A" w:rsidRDefault="00DD785A" w:rsidP="003F709A"/>
          <w:p w14:paraId="226A0076" w14:textId="77777777" w:rsidR="00DD785A" w:rsidRDefault="00DD785A" w:rsidP="003F709A"/>
          <w:p w14:paraId="6B3D91FA" w14:textId="141496CC" w:rsidR="00DD785A" w:rsidRDefault="00DD785A" w:rsidP="003F709A">
            <w:r>
              <w:t>2 weeks</w:t>
            </w:r>
          </w:p>
          <w:p w14:paraId="72DD253B" w14:textId="12DA9AB9" w:rsidR="00DD785A" w:rsidRDefault="00DD785A" w:rsidP="003F709A"/>
        </w:tc>
      </w:tr>
    </w:tbl>
    <w:p w14:paraId="0163E474" w14:textId="703FD456" w:rsidR="00655EE6" w:rsidRDefault="00655EE6">
      <w:pPr>
        <w:rPr>
          <w:rFonts w:ascii="Arial" w:hAnsi="Arial" w:cs="Arial"/>
          <w:sz w:val="48"/>
          <w:szCs w:val="48"/>
        </w:rPr>
      </w:pPr>
    </w:p>
    <w:p w14:paraId="29466EE0" w14:textId="77777777" w:rsidR="00DD785A" w:rsidRDefault="00DD785A" w:rsidP="00DD785A">
      <w:pPr>
        <w:jc w:val="center"/>
        <w:rPr>
          <w:rFonts w:ascii="Arial" w:hAnsi="Arial" w:cs="Arial"/>
          <w:sz w:val="48"/>
          <w:szCs w:val="48"/>
        </w:rPr>
      </w:pPr>
      <w:r>
        <w:rPr>
          <w:rFonts w:ascii="Arial" w:hAnsi="Arial" w:cs="Arial"/>
          <w:sz w:val="48"/>
          <w:szCs w:val="48"/>
        </w:rPr>
        <w:t>QUESTIONS RELATED ASSIGMENT 1- INTERVIEW</w:t>
      </w:r>
    </w:p>
    <w:p w14:paraId="0E18463E" w14:textId="77777777" w:rsidR="00DD785A" w:rsidRDefault="00DD785A" w:rsidP="00DD785A">
      <w:pPr>
        <w:rPr>
          <w:rFonts w:ascii="Arial" w:hAnsi="Arial" w:cs="Arial"/>
          <w:sz w:val="48"/>
          <w:szCs w:val="48"/>
        </w:rPr>
      </w:pPr>
    </w:p>
    <w:p w14:paraId="544B7B35" w14:textId="77777777" w:rsidR="00DD785A" w:rsidRPr="00655EE6" w:rsidRDefault="00DD785A" w:rsidP="00DD785A">
      <w:pPr>
        <w:pStyle w:val="ListParagraph"/>
        <w:numPr>
          <w:ilvl w:val="0"/>
          <w:numId w:val="18"/>
        </w:numPr>
        <w:rPr>
          <w:rFonts w:ascii="Arial" w:hAnsi="Arial" w:cs="Arial"/>
          <w:sz w:val="28"/>
          <w:szCs w:val="28"/>
        </w:rPr>
      </w:pPr>
      <w:r w:rsidRPr="00655EE6">
        <w:rPr>
          <w:rFonts w:ascii="Arial" w:hAnsi="Arial" w:cs="Arial"/>
          <w:sz w:val="28"/>
          <w:szCs w:val="28"/>
        </w:rPr>
        <w:t xml:space="preserve">Could you tell me about </w:t>
      </w:r>
      <w:proofErr w:type="gramStart"/>
      <w:r w:rsidRPr="00655EE6">
        <w:rPr>
          <w:rFonts w:ascii="Arial" w:hAnsi="Arial" w:cs="Arial"/>
          <w:sz w:val="28"/>
          <w:szCs w:val="28"/>
        </w:rPr>
        <w:t>yourself</w:t>
      </w:r>
      <w:proofErr w:type="gramEnd"/>
    </w:p>
    <w:p w14:paraId="6EC2936B" w14:textId="77777777" w:rsidR="00DD785A" w:rsidRPr="00655EE6" w:rsidRDefault="00DD785A" w:rsidP="00DD785A">
      <w:pPr>
        <w:pStyle w:val="ListParagraph"/>
        <w:numPr>
          <w:ilvl w:val="0"/>
          <w:numId w:val="18"/>
        </w:numPr>
        <w:spacing w:before="100" w:beforeAutospacing="1" w:after="100" w:afterAutospacing="1"/>
        <w:rPr>
          <w:rFonts w:ascii="Arial" w:hAnsi="Arial" w:cs="Arial"/>
          <w:sz w:val="28"/>
          <w:szCs w:val="28"/>
        </w:rPr>
      </w:pPr>
      <w:r w:rsidRPr="00655EE6">
        <w:rPr>
          <w:rFonts w:ascii="Arial" w:hAnsi="Arial" w:cs="Arial"/>
          <w:sz w:val="28"/>
          <w:szCs w:val="28"/>
        </w:rPr>
        <w:t>Why do you want to work for us?</w:t>
      </w:r>
    </w:p>
    <w:p w14:paraId="399E50AE" w14:textId="77777777" w:rsidR="00DD785A" w:rsidRPr="00655EE6" w:rsidRDefault="00DD785A" w:rsidP="00DD785A">
      <w:pPr>
        <w:pStyle w:val="ListParagraph"/>
        <w:numPr>
          <w:ilvl w:val="0"/>
          <w:numId w:val="18"/>
        </w:numPr>
        <w:spacing w:before="100" w:beforeAutospacing="1" w:after="100" w:afterAutospacing="1"/>
        <w:rPr>
          <w:rFonts w:ascii="Arial" w:hAnsi="Arial" w:cs="Arial"/>
          <w:sz w:val="28"/>
          <w:szCs w:val="28"/>
        </w:rPr>
      </w:pPr>
      <w:r w:rsidRPr="00655EE6">
        <w:rPr>
          <w:rFonts w:ascii="Arial" w:hAnsi="Arial" w:cs="Arial"/>
          <w:sz w:val="28"/>
          <w:szCs w:val="28"/>
        </w:rPr>
        <w:t>What do you look for in a job?</w:t>
      </w:r>
    </w:p>
    <w:p w14:paraId="0989F0C4" w14:textId="77777777" w:rsidR="00DD785A" w:rsidRPr="00655EE6" w:rsidRDefault="00DD785A" w:rsidP="00DD785A">
      <w:pPr>
        <w:pStyle w:val="ListParagraph"/>
        <w:numPr>
          <w:ilvl w:val="0"/>
          <w:numId w:val="18"/>
        </w:numPr>
        <w:spacing w:before="100" w:beforeAutospacing="1" w:after="100" w:afterAutospacing="1"/>
        <w:rPr>
          <w:rFonts w:ascii="Arial" w:hAnsi="Arial" w:cs="Arial"/>
          <w:sz w:val="28"/>
          <w:szCs w:val="28"/>
        </w:rPr>
      </w:pPr>
      <w:r w:rsidRPr="00655EE6">
        <w:rPr>
          <w:rFonts w:ascii="Arial" w:hAnsi="Arial" w:cs="Arial"/>
          <w:sz w:val="28"/>
          <w:szCs w:val="28"/>
        </w:rPr>
        <w:t>Did you ever fire anyone? If so, what where the reasons and how did you handle it?</w:t>
      </w:r>
    </w:p>
    <w:p w14:paraId="0BE6429C" w14:textId="77777777" w:rsidR="00DD785A" w:rsidRPr="00655EE6" w:rsidRDefault="00DD785A" w:rsidP="00DD785A">
      <w:pPr>
        <w:pStyle w:val="ListParagraph"/>
        <w:numPr>
          <w:ilvl w:val="0"/>
          <w:numId w:val="18"/>
        </w:numPr>
        <w:spacing w:before="100" w:beforeAutospacing="1" w:after="100" w:afterAutospacing="1"/>
        <w:rPr>
          <w:rFonts w:ascii="Arial" w:hAnsi="Arial" w:cs="Arial"/>
          <w:sz w:val="28"/>
          <w:szCs w:val="28"/>
        </w:rPr>
      </w:pPr>
      <w:r w:rsidRPr="00655EE6">
        <w:rPr>
          <w:rFonts w:ascii="Arial" w:hAnsi="Arial" w:cs="Arial"/>
          <w:sz w:val="28"/>
          <w:szCs w:val="28"/>
        </w:rPr>
        <w:t>Why are you leaving your present job?</w:t>
      </w:r>
    </w:p>
    <w:p w14:paraId="70D659D5" w14:textId="77777777" w:rsidR="00655EE6" w:rsidRPr="00655EE6" w:rsidRDefault="00655EE6" w:rsidP="00655EE6">
      <w:pPr>
        <w:pStyle w:val="Title"/>
        <w:rPr>
          <w:rFonts w:eastAsia="Verdana"/>
          <w:b/>
          <w:bCs/>
          <w:u w:val="single"/>
        </w:rPr>
      </w:pPr>
      <w:r>
        <w:rPr>
          <w:sz w:val="48"/>
          <w:szCs w:val="48"/>
        </w:rPr>
        <w:br w:type="page"/>
      </w:r>
      <w:r w:rsidRPr="00655EE6">
        <w:rPr>
          <w:rFonts w:eastAsia="Verdana"/>
          <w:b/>
          <w:bCs/>
          <w:u w:val="single"/>
        </w:rPr>
        <w:lastRenderedPageBreak/>
        <w:t>Job application form</w:t>
      </w:r>
    </w:p>
    <w:p w14:paraId="6A413185" w14:textId="77777777" w:rsidR="00655EE6" w:rsidRDefault="00655EE6" w:rsidP="00655EE6">
      <w:pPr>
        <w:rPr>
          <w:rFonts w:ascii="Verdana" w:eastAsia="Verdana" w:hAnsi="Verdana" w:cs="Verdana"/>
        </w:rPr>
      </w:pPr>
    </w:p>
    <w:p w14:paraId="62159FF1" w14:textId="77777777" w:rsidR="00655EE6" w:rsidRDefault="00655EE6" w:rsidP="00655EE6">
      <w:pPr>
        <w:rPr>
          <w:rFonts w:ascii="Verdana" w:eastAsia="Verdana" w:hAnsi="Verdana" w:cs="Verdana"/>
        </w:rPr>
      </w:pPr>
      <w:bookmarkStart w:id="0" w:name="_kpr05n82n26c"/>
      <w:bookmarkEnd w:id="0"/>
    </w:p>
    <w:p w14:paraId="72A5DE94" w14:textId="77777777" w:rsidR="00655EE6" w:rsidRDefault="00655EE6" w:rsidP="00655EE6">
      <w:r>
        <w:rPr>
          <w:rFonts w:ascii="Verdana" w:eastAsia="Verdana" w:hAnsi="Verdana" w:cs="Verdana"/>
          <w:b/>
          <w:bCs/>
          <w:sz w:val="28"/>
          <w:szCs w:val="28"/>
        </w:rPr>
        <w:t>Application for [job title]</w:t>
      </w:r>
      <w:r>
        <w:rPr>
          <w:rFonts w:ascii="Verdana" w:eastAsia="Verdana" w:hAnsi="Verdana" w:cs="Verdana"/>
        </w:rPr>
        <w:t xml:space="preserve"> – Hospitality Manager</w:t>
      </w:r>
    </w:p>
    <w:p w14:paraId="6058C189" w14:textId="77777777" w:rsidR="00655EE6" w:rsidRDefault="00655EE6" w:rsidP="00655EE6">
      <w:pPr>
        <w:pStyle w:val="Heading2"/>
        <w:rPr>
          <w:rFonts w:ascii="Verdana" w:eastAsia="Verdana" w:hAnsi="Verdana" w:cs="Verdana"/>
        </w:rPr>
      </w:pPr>
      <w:bookmarkStart w:id="1" w:name="_zidixfu2h1to"/>
      <w:bookmarkEnd w:id="1"/>
      <w:r>
        <w:rPr>
          <w:rFonts w:ascii="Verdana" w:eastAsia="Verdana" w:hAnsi="Verdana" w:cs="Verdana"/>
        </w:rPr>
        <w:t>Your details</w:t>
      </w:r>
    </w:p>
    <w:p w14:paraId="480582A8" w14:textId="77777777" w:rsidR="00655EE6" w:rsidRDefault="00655EE6" w:rsidP="00655EE6">
      <w:pPr>
        <w:rPr>
          <w:rFonts w:ascii="Verdana" w:eastAsia="Verdana" w:hAnsi="Verdana" w:cs="Verdana"/>
        </w:rPr>
      </w:pPr>
    </w:p>
    <w:p w14:paraId="1672315D" w14:textId="77777777" w:rsidR="00655EE6" w:rsidRDefault="00655EE6" w:rsidP="00655EE6">
      <w:pPr>
        <w:rPr>
          <w:rFonts w:ascii="Verdana" w:eastAsia="Verdana" w:hAnsi="Verdana" w:cs="Verdana"/>
          <w:b/>
          <w:bCs/>
        </w:rPr>
      </w:pPr>
      <w:r>
        <w:rPr>
          <w:rFonts w:ascii="Verdana" w:eastAsia="Verdana" w:hAnsi="Verdana" w:cs="Verdana"/>
          <w:b/>
          <w:bCs/>
        </w:rPr>
        <w:t>Name: Giovanni Leto</w:t>
      </w:r>
    </w:p>
    <w:p w14:paraId="35DC7774" w14:textId="77777777" w:rsidR="00655EE6" w:rsidRDefault="00655EE6" w:rsidP="00655EE6">
      <w:pPr>
        <w:rPr>
          <w:rFonts w:ascii="Verdana" w:eastAsia="Verdana" w:hAnsi="Verdana" w:cs="Verdana"/>
        </w:rPr>
      </w:pPr>
    </w:p>
    <w:p w14:paraId="65DF7F98" w14:textId="77777777" w:rsidR="00655EE6" w:rsidRDefault="00655EE6" w:rsidP="00655EE6">
      <w:pPr>
        <w:pStyle w:val="Heading2"/>
        <w:rPr>
          <w:rFonts w:ascii="Verdana" w:eastAsia="Verdana" w:hAnsi="Verdana" w:cs="Verdana"/>
        </w:rPr>
      </w:pPr>
      <w:bookmarkStart w:id="2" w:name="_obvz8px9oj35"/>
      <w:bookmarkEnd w:id="2"/>
      <w:r>
        <w:rPr>
          <w:rFonts w:ascii="Verdana" w:eastAsia="Verdana" w:hAnsi="Verdana" w:cs="Verdana"/>
        </w:rPr>
        <w:t>Education and training</w:t>
      </w:r>
    </w:p>
    <w:p w14:paraId="4A2EDDFC" w14:textId="77777777" w:rsidR="00655EE6" w:rsidRDefault="00655EE6" w:rsidP="00655EE6">
      <w:pPr>
        <w:rPr>
          <w:rFonts w:ascii="Verdana" w:eastAsia="Verdana" w:hAnsi="Verdana" w:cs="Verdana"/>
        </w:rPr>
      </w:pPr>
      <w:r>
        <w:rPr>
          <w:rFonts w:ascii="Verdana" w:eastAsia="Verdana" w:hAnsi="Verdana" w:cs="Verdana"/>
        </w:rPr>
        <w:t>Please give details:</w:t>
      </w:r>
    </w:p>
    <w:p w14:paraId="0306D861" w14:textId="77777777" w:rsidR="00655EE6" w:rsidRDefault="00655EE6" w:rsidP="00655EE6">
      <w:pPr>
        <w:rPr>
          <w:rFonts w:ascii="Verdana" w:eastAsia="Verdana" w:hAnsi="Verdana" w:cs="Verdana"/>
        </w:rPr>
      </w:pPr>
    </w:p>
    <w:tbl>
      <w:tblPr>
        <w:tblW w:w="9732" w:type="dxa"/>
        <w:tblInd w:w="100" w:type="dxa"/>
        <w:tblLayout w:type="fixed"/>
        <w:tblCellMar>
          <w:left w:w="10" w:type="dxa"/>
          <w:right w:w="10" w:type="dxa"/>
        </w:tblCellMar>
        <w:tblLook w:val="04A0" w:firstRow="1" w:lastRow="0" w:firstColumn="1" w:lastColumn="0" w:noHBand="0" w:noVBand="1"/>
      </w:tblPr>
      <w:tblGrid>
        <w:gridCol w:w="9732"/>
      </w:tblGrid>
      <w:tr w:rsidR="00655EE6" w14:paraId="51F80F96" w14:textId="77777777" w:rsidTr="00655EE6">
        <w:trPr>
          <w:trHeight w:val="425"/>
        </w:trPr>
        <w:tc>
          <w:tcPr>
            <w:tcW w:w="973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A7ADD2" w14:textId="77777777" w:rsidR="00655EE6" w:rsidRDefault="00655EE6" w:rsidP="003F709A">
            <w:pPr>
              <w:widowControl w:val="0"/>
              <w:rPr>
                <w:rFonts w:eastAsia="Verdana"/>
                <w:sz w:val="32"/>
                <w:szCs w:val="32"/>
              </w:rPr>
            </w:pPr>
            <w:r>
              <w:rPr>
                <w:rFonts w:eastAsia="Verdana"/>
                <w:sz w:val="32"/>
                <w:szCs w:val="32"/>
              </w:rPr>
              <w:t>CERTHE Skills for the workplace (Health and social care)</w:t>
            </w:r>
          </w:p>
          <w:p w14:paraId="6827949E" w14:textId="77777777" w:rsidR="00655EE6" w:rsidRDefault="00655EE6" w:rsidP="003F709A">
            <w:pPr>
              <w:widowControl w:val="0"/>
              <w:rPr>
                <w:rFonts w:ascii="Verdana" w:eastAsia="Verdana" w:hAnsi="Verdana" w:cs="Verdana"/>
              </w:rPr>
            </w:pPr>
          </w:p>
          <w:p w14:paraId="517D60D1" w14:textId="77777777" w:rsidR="00655EE6" w:rsidRDefault="00655EE6" w:rsidP="003F709A">
            <w:pPr>
              <w:widowControl w:val="0"/>
              <w:rPr>
                <w:rFonts w:ascii="Verdana" w:eastAsia="Verdana" w:hAnsi="Verdana" w:cs="Verdana"/>
              </w:rPr>
            </w:pPr>
          </w:p>
        </w:tc>
      </w:tr>
    </w:tbl>
    <w:p w14:paraId="347AC948" w14:textId="77777777" w:rsidR="00655EE6" w:rsidRDefault="00655EE6" w:rsidP="00655EE6">
      <w:pPr>
        <w:pStyle w:val="Heading2"/>
        <w:rPr>
          <w:rFonts w:ascii="Verdana" w:eastAsia="Verdana" w:hAnsi="Verdana" w:cs="Verdana"/>
        </w:rPr>
      </w:pPr>
      <w:bookmarkStart w:id="3" w:name="_qhulv5cexz75"/>
      <w:bookmarkEnd w:id="3"/>
      <w:r>
        <w:rPr>
          <w:rFonts w:ascii="Verdana" w:eastAsia="Verdana" w:hAnsi="Verdana" w:cs="Verdana"/>
        </w:rPr>
        <w:t>Qualifications</w:t>
      </w:r>
    </w:p>
    <w:p w14:paraId="65889630" w14:textId="77777777" w:rsidR="00655EE6" w:rsidRDefault="00655EE6" w:rsidP="00655EE6">
      <w:pPr>
        <w:rPr>
          <w:rFonts w:ascii="Verdana" w:eastAsia="Verdana" w:hAnsi="Verdana" w:cs="Verdana"/>
        </w:rPr>
      </w:pPr>
      <w:r>
        <w:rPr>
          <w:rFonts w:ascii="Verdana" w:eastAsia="Verdana" w:hAnsi="Verdana" w:cs="Verdana"/>
        </w:rPr>
        <w:t>Please give details:</w:t>
      </w:r>
    </w:p>
    <w:p w14:paraId="43F690C5" w14:textId="77777777" w:rsidR="00655EE6" w:rsidRDefault="00655EE6" w:rsidP="00655EE6">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655EE6" w14:paraId="5ED3E256" w14:textId="77777777" w:rsidTr="00655EE6">
        <w:trPr>
          <w:trHeight w:val="447"/>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1CAD88" w14:textId="77777777" w:rsidR="00655EE6" w:rsidRDefault="00655EE6" w:rsidP="003F709A">
            <w:pPr>
              <w:widowControl w:val="0"/>
              <w:rPr>
                <w:rFonts w:eastAsia="Verdana"/>
                <w:sz w:val="32"/>
                <w:szCs w:val="32"/>
              </w:rPr>
            </w:pPr>
            <w:r>
              <w:rPr>
                <w:rFonts w:eastAsia="Verdana"/>
                <w:sz w:val="32"/>
                <w:szCs w:val="32"/>
              </w:rPr>
              <w:t>High school diploma</w:t>
            </w:r>
          </w:p>
          <w:p w14:paraId="183A1DB0" w14:textId="77777777" w:rsidR="00655EE6" w:rsidRDefault="00655EE6" w:rsidP="003F709A">
            <w:pPr>
              <w:widowControl w:val="0"/>
              <w:rPr>
                <w:rFonts w:eastAsia="Verdana"/>
                <w:sz w:val="32"/>
                <w:szCs w:val="32"/>
              </w:rPr>
            </w:pPr>
          </w:p>
          <w:p w14:paraId="0891B644" w14:textId="77777777" w:rsidR="00655EE6" w:rsidRDefault="00655EE6" w:rsidP="003F709A">
            <w:pPr>
              <w:widowControl w:val="0"/>
              <w:rPr>
                <w:rFonts w:eastAsia="Verdana"/>
                <w:sz w:val="32"/>
                <w:szCs w:val="32"/>
              </w:rPr>
            </w:pPr>
            <w:r>
              <w:rPr>
                <w:rFonts w:eastAsia="Verdana"/>
                <w:sz w:val="32"/>
                <w:szCs w:val="32"/>
              </w:rPr>
              <w:t xml:space="preserve">Personal alcohol licence </w:t>
            </w:r>
          </w:p>
          <w:p w14:paraId="590A1390" w14:textId="77777777" w:rsidR="00655EE6" w:rsidRDefault="00655EE6" w:rsidP="003F709A">
            <w:pPr>
              <w:widowControl w:val="0"/>
              <w:rPr>
                <w:rFonts w:eastAsia="Verdana"/>
                <w:sz w:val="32"/>
                <w:szCs w:val="32"/>
              </w:rPr>
            </w:pPr>
          </w:p>
          <w:p w14:paraId="729D5260" w14:textId="77777777" w:rsidR="00655EE6" w:rsidRDefault="00655EE6" w:rsidP="003F709A">
            <w:pPr>
              <w:widowControl w:val="0"/>
              <w:rPr>
                <w:rFonts w:eastAsia="Verdana"/>
                <w:sz w:val="32"/>
                <w:szCs w:val="32"/>
              </w:rPr>
            </w:pPr>
            <w:r>
              <w:rPr>
                <w:rFonts w:eastAsia="Verdana"/>
                <w:sz w:val="32"/>
                <w:szCs w:val="32"/>
              </w:rPr>
              <w:t>Certificate of training in level 1 &amp; 2 of HACCP</w:t>
            </w:r>
          </w:p>
          <w:p w14:paraId="186E2FA1" w14:textId="77777777" w:rsidR="00655EE6" w:rsidRDefault="00655EE6" w:rsidP="003F709A">
            <w:pPr>
              <w:widowControl w:val="0"/>
              <w:rPr>
                <w:rFonts w:eastAsia="Verdana"/>
                <w:sz w:val="32"/>
                <w:szCs w:val="32"/>
              </w:rPr>
            </w:pPr>
          </w:p>
          <w:p w14:paraId="5625E59D" w14:textId="77777777" w:rsidR="00655EE6" w:rsidRDefault="00655EE6" w:rsidP="003F709A">
            <w:pPr>
              <w:widowControl w:val="0"/>
              <w:rPr>
                <w:rFonts w:eastAsia="Verdana"/>
                <w:sz w:val="32"/>
                <w:szCs w:val="32"/>
              </w:rPr>
            </w:pPr>
            <w:r>
              <w:rPr>
                <w:rFonts w:eastAsia="Verdana"/>
                <w:sz w:val="32"/>
                <w:szCs w:val="32"/>
              </w:rPr>
              <w:t xml:space="preserve">Certificate of Food allergen </w:t>
            </w:r>
            <w:proofErr w:type="spellStart"/>
            <w:r>
              <w:rPr>
                <w:rFonts w:eastAsia="Verdana"/>
                <w:sz w:val="32"/>
                <w:szCs w:val="32"/>
              </w:rPr>
              <w:t>awereness</w:t>
            </w:r>
            <w:proofErr w:type="spellEnd"/>
          </w:p>
          <w:p w14:paraId="06E6A5BC" w14:textId="77777777" w:rsidR="00655EE6" w:rsidRDefault="00655EE6" w:rsidP="003F709A">
            <w:pPr>
              <w:widowControl w:val="0"/>
              <w:rPr>
                <w:rFonts w:ascii="Verdana" w:eastAsia="Verdana" w:hAnsi="Verdana" w:cs="Verdana"/>
              </w:rPr>
            </w:pPr>
          </w:p>
          <w:p w14:paraId="1E773909" w14:textId="77777777" w:rsidR="00655EE6" w:rsidRDefault="00655EE6" w:rsidP="003F709A">
            <w:pPr>
              <w:widowControl w:val="0"/>
              <w:rPr>
                <w:rFonts w:ascii="Verdana" w:eastAsia="Verdana" w:hAnsi="Verdana" w:cs="Verdana"/>
              </w:rPr>
            </w:pPr>
          </w:p>
        </w:tc>
      </w:tr>
    </w:tbl>
    <w:p w14:paraId="019EF5CE" w14:textId="77777777" w:rsidR="00655EE6" w:rsidRDefault="00655EE6" w:rsidP="00655EE6">
      <w:pPr>
        <w:pStyle w:val="Heading2"/>
        <w:rPr>
          <w:rFonts w:ascii="Verdana" w:eastAsia="Verdana" w:hAnsi="Verdana" w:cs="Verdana"/>
        </w:rPr>
      </w:pPr>
      <w:bookmarkStart w:id="4" w:name="_97j1ykgd1f2u"/>
      <w:bookmarkEnd w:id="4"/>
      <w:r>
        <w:rPr>
          <w:rFonts w:ascii="Verdana" w:eastAsia="Verdana" w:hAnsi="Verdana" w:cs="Verdana"/>
        </w:rPr>
        <w:t>Employment history</w:t>
      </w:r>
    </w:p>
    <w:p w14:paraId="4A489D47" w14:textId="77777777" w:rsidR="00655EE6" w:rsidRDefault="00655EE6" w:rsidP="00655EE6">
      <w:pPr>
        <w:pStyle w:val="Heading3"/>
        <w:rPr>
          <w:rFonts w:ascii="Verdana" w:eastAsia="Verdana" w:hAnsi="Verdana" w:cs="Verdana"/>
        </w:rPr>
      </w:pPr>
      <w:bookmarkStart w:id="5" w:name="_itppkk92vaqm"/>
      <w:bookmarkEnd w:id="5"/>
      <w:r>
        <w:rPr>
          <w:rFonts w:ascii="Verdana" w:eastAsia="Verdana" w:hAnsi="Verdana" w:cs="Verdana"/>
        </w:rPr>
        <w:t>Your current or most recent employer</w:t>
      </w:r>
    </w:p>
    <w:p w14:paraId="5EC68489" w14:textId="77777777" w:rsidR="00655EE6" w:rsidRDefault="00655EE6" w:rsidP="00655EE6">
      <w:pPr>
        <w:rPr>
          <w:rFonts w:ascii="Verdana" w:eastAsia="Verdana" w:hAnsi="Verdana" w:cs="Verdana"/>
        </w:rPr>
      </w:pPr>
    </w:p>
    <w:p w14:paraId="00D7559D" w14:textId="77777777" w:rsidR="00655EE6" w:rsidRDefault="00655EE6" w:rsidP="00655EE6">
      <w:pPr>
        <w:rPr>
          <w:rFonts w:ascii="Verdana" w:eastAsia="Verdana" w:hAnsi="Verdana" w:cs="Verdana"/>
        </w:rPr>
      </w:pPr>
      <w:r>
        <w:rPr>
          <w:rFonts w:ascii="Verdana" w:eastAsia="Verdana" w:hAnsi="Verdana" w:cs="Verdana"/>
        </w:rPr>
        <w:t>Name of employer: Doctor espresso Ltd</w:t>
      </w:r>
    </w:p>
    <w:p w14:paraId="5FFC1358" w14:textId="77777777" w:rsidR="00655EE6" w:rsidRDefault="00655EE6" w:rsidP="00655EE6">
      <w:pPr>
        <w:rPr>
          <w:rFonts w:ascii="Verdana" w:eastAsia="Verdana" w:hAnsi="Verdana" w:cs="Verdana"/>
        </w:rPr>
      </w:pPr>
    </w:p>
    <w:p w14:paraId="647EF05C" w14:textId="77777777" w:rsidR="00655EE6" w:rsidRDefault="00655EE6" w:rsidP="00655EE6">
      <w:pPr>
        <w:rPr>
          <w:rFonts w:ascii="Verdana" w:eastAsia="Verdana" w:hAnsi="Verdana" w:cs="Verdana"/>
        </w:rPr>
      </w:pPr>
      <w:r>
        <w:rPr>
          <w:rFonts w:ascii="Verdana" w:eastAsia="Verdana" w:hAnsi="Verdana" w:cs="Verdana"/>
        </w:rPr>
        <w:t xml:space="preserve">Job title: Café manager </w:t>
      </w:r>
    </w:p>
    <w:p w14:paraId="74D7D31C" w14:textId="77777777" w:rsidR="00655EE6" w:rsidRDefault="00655EE6" w:rsidP="00655EE6">
      <w:pPr>
        <w:rPr>
          <w:rFonts w:ascii="Verdana" w:eastAsia="Verdana" w:hAnsi="Verdana" w:cs="Verdana"/>
        </w:rPr>
      </w:pPr>
    </w:p>
    <w:p w14:paraId="16CAC346" w14:textId="77777777" w:rsidR="00655EE6" w:rsidRDefault="00655EE6" w:rsidP="00655EE6">
      <w:pPr>
        <w:rPr>
          <w:rFonts w:ascii="Verdana" w:eastAsia="Verdana" w:hAnsi="Verdana" w:cs="Verdana"/>
        </w:rPr>
      </w:pPr>
      <w:r>
        <w:rPr>
          <w:rFonts w:ascii="Verdana" w:eastAsia="Verdana" w:hAnsi="Verdana" w:cs="Verdana"/>
        </w:rPr>
        <w:t xml:space="preserve">Length of time with employer: 6 years </w:t>
      </w:r>
    </w:p>
    <w:p w14:paraId="7BB20FB2" w14:textId="77777777" w:rsidR="00655EE6" w:rsidRDefault="00655EE6" w:rsidP="00655EE6">
      <w:pPr>
        <w:rPr>
          <w:rFonts w:ascii="Verdana" w:eastAsia="Verdana" w:hAnsi="Verdana" w:cs="Verdana"/>
        </w:rPr>
      </w:pPr>
    </w:p>
    <w:p w14:paraId="79111380" w14:textId="77777777" w:rsidR="00655EE6" w:rsidRDefault="00655EE6" w:rsidP="00655EE6">
      <w:pPr>
        <w:rPr>
          <w:rFonts w:ascii="Verdana" w:eastAsia="Verdana" w:hAnsi="Verdana" w:cs="Verdana"/>
        </w:rPr>
      </w:pPr>
      <w:r>
        <w:rPr>
          <w:rFonts w:ascii="Verdana" w:eastAsia="Verdana" w:hAnsi="Verdana" w:cs="Verdana"/>
        </w:rPr>
        <w:t xml:space="preserve">Reason for leaving: </w:t>
      </w:r>
      <w:proofErr w:type="gramStart"/>
      <w:r>
        <w:rPr>
          <w:rFonts w:ascii="Verdana" w:eastAsia="Verdana" w:hAnsi="Verdana" w:cs="Verdana"/>
        </w:rPr>
        <w:t>New</w:t>
      </w:r>
      <w:proofErr w:type="gramEnd"/>
      <w:r>
        <w:rPr>
          <w:rFonts w:ascii="Verdana" w:eastAsia="Verdana" w:hAnsi="Verdana" w:cs="Verdana"/>
        </w:rPr>
        <w:t xml:space="preserve"> experience </w:t>
      </w:r>
    </w:p>
    <w:p w14:paraId="1F260ED0" w14:textId="77777777" w:rsidR="00655EE6" w:rsidRDefault="00655EE6" w:rsidP="00655EE6">
      <w:pPr>
        <w:rPr>
          <w:rFonts w:ascii="Verdana" w:eastAsia="Verdana" w:hAnsi="Verdana" w:cs="Verdana"/>
        </w:rPr>
      </w:pPr>
    </w:p>
    <w:p w14:paraId="1212F80A" w14:textId="77777777" w:rsidR="00655EE6" w:rsidRDefault="00655EE6" w:rsidP="00655EE6">
      <w:pPr>
        <w:rPr>
          <w:rFonts w:ascii="Verdana" w:eastAsia="Verdana" w:hAnsi="Verdana" w:cs="Verdana"/>
        </w:rPr>
      </w:pPr>
      <w:r>
        <w:rPr>
          <w:rFonts w:ascii="Verdana" w:eastAsia="Verdana" w:hAnsi="Verdana" w:cs="Verdana"/>
        </w:rPr>
        <w:t xml:space="preserve">Duties: </w:t>
      </w:r>
    </w:p>
    <w:p w14:paraId="7CC24D21" w14:textId="77777777" w:rsidR="00655EE6" w:rsidRDefault="00655EE6" w:rsidP="00655EE6">
      <w:pPr>
        <w:rPr>
          <w:rFonts w:ascii="Verdana" w:eastAsia="Verdana" w:hAnsi="Verdana" w:cs="Verdana"/>
        </w:rPr>
      </w:pPr>
    </w:p>
    <w:tbl>
      <w:tblPr>
        <w:tblW w:w="9163" w:type="dxa"/>
        <w:tblInd w:w="100" w:type="dxa"/>
        <w:tblLayout w:type="fixed"/>
        <w:tblCellMar>
          <w:left w:w="10" w:type="dxa"/>
          <w:right w:w="10" w:type="dxa"/>
        </w:tblCellMar>
        <w:tblLook w:val="04A0" w:firstRow="1" w:lastRow="0" w:firstColumn="1" w:lastColumn="0" w:noHBand="0" w:noVBand="1"/>
      </w:tblPr>
      <w:tblGrid>
        <w:gridCol w:w="9163"/>
      </w:tblGrid>
      <w:tr w:rsidR="00655EE6" w14:paraId="481B7A88" w14:textId="77777777" w:rsidTr="00655EE6">
        <w:trPr>
          <w:trHeight w:val="2519"/>
        </w:trPr>
        <w:tc>
          <w:tcPr>
            <w:tcW w:w="916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15DF5A" w14:textId="77777777" w:rsidR="00655EE6" w:rsidRPr="00655EE6" w:rsidRDefault="00655EE6" w:rsidP="003F709A">
            <w:pPr>
              <w:widowControl w:val="0"/>
              <w:rPr>
                <w:rFonts w:ascii="Arial" w:eastAsia="Verdana" w:hAnsi="Arial" w:cs="Arial"/>
                <w:sz w:val="28"/>
                <w:szCs w:val="28"/>
              </w:rPr>
            </w:pPr>
            <w:r w:rsidRPr="00655EE6">
              <w:rPr>
                <w:rFonts w:ascii="Arial" w:eastAsia="Verdana" w:hAnsi="Arial" w:cs="Arial"/>
                <w:sz w:val="28"/>
                <w:szCs w:val="28"/>
              </w:rPr>
              <w:t xml:space="preserve">Recruiting, </w:t>
            </w:r>
            <w:proofErr w:type="gramStart"/>
            <w:r w:rsidRPr="00655EE6">
              <w:rPr>
                <w:rFonts w:ascii="Arial" w:eastAsia="Verdana" w:hAnsi="Arial" w:cs="Arial"/>
                <w:sz w:val="28"/>
                <w:szCs w:val="28"/>
              </w:rPr>
              <w:t>training</w:t>
            </w:r>
            <w:proofErr w:type="gramEnd"/>
            <w:r w:rsidRPr="00655EE6">
              <w:rPr>
                <w:rFonts w:ascii="Arial" w:eastAsia="Verdana" w:hAnsi="Arial" w:cs="Arial"/>
                <w:sz w:val="28"/>
                <w:szCs w:val="28"/>
              </w:rPr>
              <w:t xml:space="preserve"> and supervising café staff</w:t>
            </w:r>
          </w:p>
          <w:p w14:paraId="73265CFA" w14:textId="77777777" w:rsidR="00655EE6" w:rsidRPr="00655EE6" w:rsidRDefault="00655EE6" w:rsidP="003F709A">
            <w:pPr>
              <w:widowControl w:val="0"/>
              <w:rPr>
                <w:rFonts w:ascii="Arial" w:eastAsia="Verdana" w:hAnsi="Arial" w:cs="Arial"/>
                <w:sz w:val="28"/>
                <w:szCs w:val="28"/>
              </w:rPr>
            </w:pPr>
            <w:r w:rsidRPr="00655EE6">
              <w:rPr>
                <w:rFonts w:ascii="Arial" w:eastAsia="Verdana" w:hAnsi="Arial" w:cs="Arial"/>
                <w:sz w:val="28"/>
                <w:szCs w:val="28"/>
              </w:rPr>
              <w:t>Preparing weekly work schedules for staff</w:t>
            </w:r>
          </w:p>
          <w:p w14:paraId="21C9E87F" w14:textId="77777777" w:rsidR="00655EE6" w:rsidRPr="00655EE6" w:rsidRDefault="00655EE6" w:rsidP="003F709A">
            <w:pPr>
              <w:widowControl w:val="0"/>
              <w:rPr>
                <w:rFonts w:ascii="Arial" w:eastAsia="Verdana" w:hAnsi="Arial" w:cs="Arial"/>
                <w:sz w:val="28"/>
                <w:szCs w:val="28"/>
              </w:rPr>
            </w:pPr>
            <w:r w:rsidRPr="00655EE6">
              <w:rPr>
                <w:rFonts w:ascii="Arial" w:eastAsia="Verdana" w:hAnsi="Arial" w:cs="Arial"/>
                <w:sz w:val="28"/>
                <w:szCs w:val="28"/>
              </w:rPr>
              <w:t>Ensuring that all café expenses are within budget and identifying ways to decrease costs</w:t>
            </w:r>
          </w:p>
          <w:p w14:paraId="59E90569" w14:textId="77777777" w:rsidR="00655EE6" w:rsidRPr="00655EE6" w:rsidRDefault="00655EE6" w:rsidP="003F709A">
            <w:pPr>
              <w:widowControl w:val="0"/>
              <w:rPr>
                <w:rFonts w:ascii="Arial" w:eastAsia="Verdana" w:hAnsi="Arial" w:cs="Arial"/>
                <w:sz w:val="28"/>
                <w:szCs w:val="28"/>
              </w:rPr>
            </w:pPr>
            <w:r w:rsidRPr="00655EE6">
              <w:rPr>
                <w:rFonts w:ascii="Arial" w:eastAsia="Verdana" w:hAnsi="Arial" w:cs="Arial"/>
                <w:sz w:val="28"/>
                <w:szCs w:val="28"/>
              </w:rPr>
              <w:t xml:space="preserve">Taking inventory of café supplies and ordering new stock as needed </w:t>
            </w:r>
          </w:p>
          <w:p w14:paraId="0F303986" w14:textId="27024C68" w:rsidR="00655EE6" w:rsidRPr="00655EE6" w:rsidRDefault="00655EE6" w:rsidP="003F709A">
            <w:pPr>
              <w:widowControl w:val="0"/>
              <w:rPr>
                <w:rFonts w:ascii="Arial" w:eastAsia="Verdana" w:hAnsi="Arial" w:cs="Arial"/>
                <w:sz w:val="28"/>
                <w:szCs w:val="28"/>
              </w:rPr>
            </w:pPr>
            <w:r w:rsidRPr="00655EE6">
              <w:rPr>
                <w:rFonts w:ascii="Arial" w:eastAsia="Verdana" w:hAnsi="Arial" w:cs="Arial"/>
                <w:sz w:val="28"/>
                <w:szCs w:val="28"/>
              </w:rPr>
              <w:t>Suggesting new menu items based on customers preferences and feedback</w:t>
            </w:r>
          </w:p>
        </w:tc>
      </w:tr>
    </w:tbl>
    <w:p w14:paraId="61389DBA" w14:textId="77777777" w:rsidR="00655EE6" w:rsidRDefault="00655EE6" w:rsidP="00655EE6">
      <w:pPr>
        <w:rPr>
          <w:rFonts w:ascii="Verdana" w:eastAsia="Verdana" w:hAnsi="Verdana" w:cs="Verdana"/>
        </w:rPr>
      </w:pPr>
    </w:p>
    <w:p w14:paraId="5407DF1B" w14:textId="77777777" w:rsidR="00655EE6" w:rsidRDefault="00655EE6" w:rsidP="00655EE6">
      <w:pPr>
        <w:pStyle w:val="Heading3"/>
        <w:rPr>
          <w:rFonts w:ascii="Verdana" w:eastAsia="Verdana" w:hAnsi="Verdana" w:cs="Verdana"/>
        </w:rPr>
      </w:pPr>
      <w:bookmarkStart w:id="6" w:name="_81dqi68kkna8"/>
      <w:bookmarkEnd w:id="6"/>
      <w:r>
        <w:rPr>
          <w:rFonts w:ascii="Verdana" w:eastAsia="Verdana" w:hAnsi="Verdana" w:cs="Verdana"/>
        </w:rPr>
        <w:t>Previous employers</w:t>
      </w:r>
    </w:p>
    <w:p w14:paraId="4D06F649" w14:textId="77777777" w:rsidR="00655EE6" w:rsidRDefault="00655EE6" w:rsidP="00655EE6">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1F232271" w14:textId="77777777" w:rsidR="00655EE6" w:rsidRDefault="00655EE6" w:rsidP="00655EE6">
      <w:pPr>
        <w:rPr>
          <w:rFonts w:ascii="Verdana" w:eastAsia="Verdana" w:hAnsi="Verdana" w:cs="Verdana"/>
        </w:rPr>
      </w:pPr>
    </w:p>
    <w:tbl>
      <w:tblPr>
        <w:tblW w:w="9112" w:type="dxa"/>
        <w:tblInd w:w="100" w:type="dxa"/>
        <w:tblLayout w:type="fixed"/>
        <w:tblCellMar>
          <w:left w:w="10" w:type="dxa"/>
          <w:right w:w="10" w:type="dxa"/>
        </w:tblCellMar>
        <w:tblLook w:val="04A0" w:firstRow="1" w:lastRow="0" w:firstColumn="1" w:lastColumn="0" w:noHBand="0" w:noVBand="1"/>
      </w:tblPr>
      <w:tblGrid>
        <w:gridCol w:w="9112"/>
      </w:tblGrid>
      <w:tr w:rsidR="00655EE6" w14:paraId="017363FA" w14:textId="77777777" w:rsidTr="00655EE6">
        <w:trPr>
          <w:trHeight w:val="1747"/>
        </w:trPr>
        <w:tc>
          <w:tcPr>
            <w:tcW w:w="911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ED0D50" w14:textId="77777777" w:rsidR="00655EE6" w:rsidRPr="00655EE6" w:rsidRDefault="00655EE6" w:rsidP="003F709A">
            <w:pPr>
              <w:widowControl w:val="0"/>
              <w:rPr>
                <w:rFonts w:ascii="Arial" w:eastAsia="Verdana" w:hAnsi="Arial" w:cs="Arial"/>
                <w:sz w:val="28"/>
                <w:szCs w:val="28"/>
              </w:rPr>
            </w:pPr>
            <w:r w:rsidRPr="00655EE6">
              <w:rPr>
                <w:rFonts w:ascii="Arial" w:eastAsia="Verdana" w:hAnsi="Arial" w:cs="Arial"/>
                <w:sz w:val="28"/>
                <w:szCs w:val="28"/>
              </w:rPr>
              <w:t xml:space="preserve">My previous jobs are all related to hospitality. </w:t>
            </w:r>
          </w:p>
          <w:p w14:paraId="1E247BC0" w14:textId="77777777" w:rsidR="00655EE6" w:rsidRPr="00655EE6" w:rsidRDefault="00655EE6" w:rsidP="003F709A">
            <w:pPr>
              <w:widowControl w:val="0"/>
              <w:rPr>
                <w:rFonts w:ascii="Arial" w:eastAsia="Verdana" w:hAnsi="Arial" w:cs="Arial"/>
                <w:sz w:val="28"/>
                <w:szCs w:val="28"/>
              </w:rPr>
            </w:pPr>
            <w:r w:rsidRPr="00655EE6">
              <w:rPr>
                <w:rFonts w:ascii="Arial" w:eastAsia="Verdana" w:hAnsi="Arial" w:cs="Arial"/>
                <w:sz w:val="28"/>
                <w:szCs w:val="28"/>
              </w:rPr>
              <w:t xml:space="preserve">I have more than 6 years of experience in café and one year of experience as bartender in a famous bar in centre of London. </w:t>
            </w:r>
          </w:p>
          <w:p w14:paraId="13716D1B" w14:textId="2EE9C3D4" w:rsidR="00655EE6" w:rsidRPr="00655EE6" w:rsidRDefault="00655EE6" w:rsidP="003F709A">
            <w:pPr>
              <w:widowControl w:val="0"/>
              <w:rPr>
                <w:rFonts w:ascii="Arial" w:eastAsia="Verdana" w:hAnsi="Arial" w:cs="Arial"/>
                <w:sz w:val="28"/>
                <w:szCs w:val="28"/>
              </w:rPr>
            </w:pPr>
            <w:r w:rsidRPr="00655EE6">
              <w:rPr>
                <w:rFonts w:ascii="Arial" w:eastAsia="Verdana" w:hAnsi="Arial" w:cs="Arial"/>
                <w:sz w:val="28"/>
                <w:szCs w:val="28"/>
              </w:rPr>
              <w:t xml:space="preserve">During this </w:t>
            </w:r>
            <w:proofErr w:type="gramStart"/>
            <w:r w:rsidRPr="00655EE6">
              <w:rPr>
                <w:rFonts w:ascii="Arial" w:eastAsia="Verdana" w:hAnsi="Arial" w:cs="Arial"/>
                <w:sz w:val="28"/>
                <w:szCs w:val="28"/>
              </w:rPr>
              <w:t>time</w:t>
            </w:r>
            <w:proofErr w:type="gramEnd"/>
            <w:r w:rsidRPr="00655EE6">
              <w:rPr>
                <w:rFonts w:ascii="Arial" w:eastAsia="Verdana" w:hAnsi="Arial" w:cs="Arial"/>
                <w:sz w:val="28"/>
                <w:szCs w:val="28"/>
              </w:rPr>
              <w:t xml:space="preserve"> I had the opportunity to improve my management, customer service and communication skills.</w:t>
            </w:r>
          </w:p>
        </w:tc>
      </w:tr>
    </w:tbl>
    <w:p w14:paraId="42CF2604" w14:textId="77777777" w:rsidR="00655EE6" w:rsidRDefault="00655EE6" w:rsidP="00655EE6">
      <w:pPr>
        <w:pStyle w:val="Heading2"/>
        <w:rPr>
          <w:rFonts w:ascii="Verdana" w:eastAsia="Verdana" w:hAnsi="Verdana" w:cs="Verdana"/>
        </w:rPr>
      </w:pPr>
      <w:bookmarkStart w:id="7" w:name="_2hk78iv0b9mh"/>
      <w:bookmarkEnd w:id="7"/>
      <w:r>
        <w:rPr>
          <w:rFonts w:ascii="Verdana" w:eastAsia="Verdana" w:hAnsi="Verdana" w:cs="Verdana"/>
        </w:rPr>
        <w:t>Supporting statement</w:t>
      </w:r>
    </w:p>
    <w:p w14:paraId="1FF24A23" w14:textId="77777777" w:rsidR="00655EE6" w:rsidRDefault="00655EE6" w:rsidP="00655EE6">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2D12E81F" w14:textId="77777777" w:rsidR="00655EE6" w:rsidRDefault="00655EE6" w:rsidP="00655EE6">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655EE6" w14:paraId="19D30A02" w14:textId="77777777" w:rsidTr="00655EE6">
        <w:trPr>
          <w:trHeight w:val="1865"/>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5FCB12" w14:textId="77777777" w:rsidR="00655EE6" w:rsidRPr="00655EE6" w:rsidRDefault="00655EE6" w:rsidP="003F709A">
            <w:pPr>
              <w:rPr>
                <w:color w:val="2D2D2D"/>
                <w:sz w:val="28"/>
                <w:szCs w:val="28"/>
              </w:rPr>
            </w:pPr>
            <w:bookmarkStart w:id="8" w:name="_ojwn8qfpdqo4"/>
            <w:bookmarkEnd w:id="8"/>
            <w:r w:rsidRPr="00655EE6">
              <w:rPr>
                <w:color w:val="2D2D2D"/>
                <w:sz w:val="28"/>
                <w:szCs w:val="28"/>
              </w:rPr>
              <w:t xml:space="preserve">I am currently working as a manager in a small coffee </w:t>
            </w:r>
            <w:proofErr w:type="gramStart"/>
            <w:r w:rsidRPr="00655EE6">
              <w:rPr>
                <w:color w:val="2D2D2D"/>
                <w:sz w:val="28"/>
                <w:szCs w:val="28"/>
              </w:rPr>
              <w:t>shop</w:t>
            </w:r>
            <w:proofErr w:type="gramEnd"/>
            <w:r w:rsidRPr="00655EE6">
              <w:rPr>
                <w:color w:val="2D2D2D"/>
                <w:sz w:val="28"/>
                <w:szCs w:val="28"/>
              </w:rPr>
              <w:t xml:space="preserve"> and I also decide to start to study again after six years that I decide to leave the university in my home city in Italy. </w:t>
            </w:r>
          </w:p>
          <w:p w14:paraId="7AFE5B42" w14:textId="77777777" w:rsidR="00655EE6" w:rsidRPr="00655EE6" w:rsidRDefault="00655EE6" w:rsidP="003F709A">
            <w:pPr>
              <w:rPr>
                <w:color w:val="2D2D2D"/>
                <w:sz w:val="28"/>
                <w:szCs w:val="28"/>
              </w:rPr>
            </w:pPr>
            <w:r w:rsidRPr="00655EE6">
              <w:rPr>
                <w:color w:val="2D2D2D"/>
                <w:sz w:val="28"/>
                <w:szCs w:val="28"/>
              </w:rPr>
              <w:t xml:space="preserve">I thought that have the experience in a determinate sector was enough to find the good that I was looking </w:t>
            </w:r>
            <w:proofErr w:type="gramStart"/>
            <w:r w:rsidRPr="00655EE6">
              <w:rPr>
                <w:color w:val="2D2D2D"/>
                <w:sz w:val="28"/>
                <w:szCs w:val="28"/>
              </w:rPr>
              <w:t>for</w:t>
            </w:r>
            <w:proofErr w:type="gramEnd"/>
            <w:r w:rsidRPr="00655EE6">
              <w:rPr>
                <w:color w:val="2D2D2D"/>
                <w:sz w:val="28"/>
                <w:szCs w:val="28"/>
              </w:rPr>
              <w:t xml:space="preserve"> but I realise that I need to improve my study to be complete. </w:t>
            </w:r>
          </w:p>
          <w:p w14:paraId="0AFFFE7F" w14:textId="77777777" w:rsidR="00655EE6" w:rsidRDefault="00655EE6" w:rsidP="003F709A">
            <w:r w:rsidRPr="00655EE6">
              <w:rPr>
                <w:color w:val="2D2D2D"/>
                <w:sz w:val="28"/>
                <w:szCs w:val="28"/>
              </w:rPr>
              <w:t xml:space="preserve">During </w:t>
            </w:r>
            <w:proofErr w:type="gramStart"/>
            <w:r w:rsidRPr="00655EE6">
              <w:rPr>
                <w:color w:val="2D2D2D"/>
                <w:sz w:val="28"/>
                <w:szCs w:val="28"/>
              </w:rPr>
              <w:t>this years</w:t>
            </w:r>
            <w:proofErr w:type="gramEnd"/>
            <w:r w:rsidRPr="00655EE6">
              <w:rPr>
                <w:color w:val="2D2D2D"/>
                <w:sz w:val="28"/>
                <w:szCs w:val="28"/>
              </w:rPr>
              <w:t xml:space="preserve"> of work I learn to combine passion and work, I had a lot of responsibility while I was managing the café starting to recruiting, training and supervising café staff, preparing weekly work schedules for the staff, receiving delivered café supplies and verifying the correct items. I’m apply for this job as hospitality manger because I have now the right to be the best </w:t>
            </w:r>
            <w:r w:rsidRPr="00655EE6">
              <w:rPr>
                <w:color w:val="2D2D2D"/>
                <w:sz w:val="28"/>
                <w:szCs w:val="28"/>
              </w:rPr>
              <w:lastRenderedPageBreak/>
              <w:t>person to hire in this role. I will drive your business with my best responsibility of planning and organizing events, supervising staff members communicating the importance of customer satisfaction, maintain a high standard of monthly budget and to determine future goal of the hospitality business.</w:t>
            </w:r>
            <w:r>
              <w:rPr>
                <w:rFonts w:ascii="Noto Sans" w:hAnsi="Noto Sans" w:cs="Noto Sans"/>
                <w:color w:val="2D2D2D"/>
                <w:sz w:val="30"/>
                <w:szCs w:val="30"/>
              </w:rPr>
              <w:t xml:space="preserve"> </w:t>
            </w:r>
          </w:p>
        </w:tc>
      </w:tr>
    </w:tbl>
    <w:p w14:paraId="5033A739" w14:textId="77777777" w:rsidR="00655EE6" w:rsidRDefault="00655EE6" w:rsidP="00655EE6">
      <w:pPr>
        <w:rPr>
          <w:rFonts w:ascii="Verdana" w:eastAsia="Verdana" w:hAnsi="Verdana" w:cs="Verdana"/>
        </w:rPr>
      </w:pPr>
    </w:p>
    <w:p w14:paraId="68A30DE5" w14:textId="77777777" w:rsidR="00655EE6" w:rsidRDefault="00655EE6" w:rsidP="00655EE6">
      <w:pPr>
        <w:pStyle w:val="Heading2"/>
        <w:rPr>
          <w:rFonts w:ascii="Verdana" w:eastAsia="Verdana" w:hAnsi="Verdana" w:cs="Verdana"/>
        </w:rPr>
      </w:pPr>
      <w:bookmarkStart w:id="9" w:name="_l4j9qclj5v1t"/>
      <w:bookmarkEnd w:id="9"/>
      <w:r>
        <w:rPr>
          <w:rFonts w:ascii="Verdana" w:eastAsia="Verdana" w:hAnsi="Verdana" w:cs="Verdana"/>
        </w:rPr>
        <w:t>Right to work in the UK</w:t>
      </w:r>
    </w:p>
    <w:p w14:paraId="52590260" w14:textId="77777777" w:rsidR="00655EE6" w:rsidRDefault="00655EE6" w:rsidP="00655EE6">
      <w:r>
        <w:rPr>
          <w:rFonts w:ascii="Verdana" w:eastAsia="Verdana" w:hAnsi="Verdana" w:cs="Verdana"/>
        </w:rPr>
        <w:t xml:space="preserve">Do you need a work permit to work in the UK? </w:t>
      </w:r>
      <w:r>
        <w:rPr>
          <w:rFonts w:ascii="Verdana" w:eastAsia="Verdana" w:hAnsi="Verdana" w:cs="Verdana"/>
          <w:shd w:val="clear" w:color="auto" w:fill="FFFF00"/>
        </w:rPr>
        <w:t>Yes</w:t>
      </w:r>
      <w:r>
        <w:rPr>
          <w:rFonts w:ascii="Verdana" w:eastAsia="Verdana" w:hAnsi="Verdana" w:cs="Verdana"/>
        </w:rPr>
        <w:t xml:space="preserve"> / No</w:t>
      </w:r>
    </w:p>
    <w:p w14:paraId="3BBD0434" w14:textId="77777777" w:rsidR="00655EE6" w:rsidRDefault="00655EE6" w:rsidP="00655EE6">
      <w:pPr>
        <w:pStyle w:val="Heading2"/>
        <w:rPr>
          <w:rFonts w:ascii="Verdana" w:eastAsia="Verdana" w:hAnsi="Verdana" w:cs="Verdana"/>
        </w:rPr>
      </w:pPr>
      <w:bookmarkStart w:id="10" w:name="_t2k2hyav6xgs"/>
      <w:bookmarkEnd w:id="10"/>
      <w:r>
        <w:rPr>
          <w:rFonts w:ascii="Verdana" w:eastAsia="Verdana" w:hAnsi="Verdana" w:cs="Verdana"/>
        </w:rPr>
        <w:t>References</w:t>
      </w:r>
    </w:p>
    <w:p w14:paraId="5D5704DF" w14:textId="77777777" w:rsidR="00655EE6" w:rsidRDefault="00655EE6" w:rsidP="00655EE6">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6E62D1E0" w14:textId="77777777" w:rsidR="00655EE6" w:rsidRDefault="00655EE6" w:rsidP="00655EE6">
      <w:pPr>
        <w:rPr>
          <w:rFonts w:ascii="Verdana" w:eastAsia="Verdana" w:hAnsi="Verdana" w:cs="Verdana"/>
        </w:rPr>
      </w:pPr>
    </w:p>
    <w:p w14:paraId="601A69AC" w14:textId="77777777" w:rsidR="00655EE6" w:rsidRDefault="00655EE6" w:rsidP="00655EE6">
      <w:pPr>
        <w:pStyle w:val="ListParagraph"/>
        <w:numPr>
          <w:ilvl w:val="0"/>
          <w:numId w:val="19"/>
        </w:numPr>
        <w:suppressAutoHyphens/>
        <w:autoSpaceDN w:val="0"/>
        <w:spacing w:line="276" w:lineRule="auto"/>
        <w:textAlignment w:val="baseline"/>
        <w:rPr>
          <w:rFonts w:ascii="Verdana" w:eastAsia="Verdana" w:hAnsi="Verdana" w:cs="Verdana"/>
        </w:rPr>
      </w:pPr>
      <w:r>
        <w:rPr>
          <w:rFonts w:ascii="Verdana" w:eastAsia="Verdana" w:hAnsi="Verdana" w:cs="Verdana"/>
        </w:rPr>
        <w:t>Vanessa Lancellotti- Owner of Doctor espresso LTD +44 7961167864</w:t>
      </w:r>
    </w:p>
    <w:p w14:paraId="7054C984" w14:textId="77777777" w:rsidR="00655EE6" w:rsidRDefault="00655EE6" w:rsidP="00655EE6">
      <w:pPr>
        <w:pStyle w:val="ListParagraph"/>
        <w:numPr>
          <w:ilvl w:val="0"/>
          <w:numId w:val="19"/>
        </w:numPr>
        <w:suppressAutoHyphens/>
        <w:autoSpaceDN w:val="0"/>
        <w:spacing w:line="276" w:lineRule="auto"/>
        <w:textAlignment w:val="baseline"/>
        <w:rPr>
          <w:rFonts w:ascii="Verdana" w:eastAsia="Verdana" w:hAnsi="Verdana" w:cs="Verdana"/>
        </w:rPr>
      </w:pPr>
      <w:r>
        <w:rPr>
          <w:rFonts w:ascii="Verdana" w:eastAsia="Verdana" w:hAnsi="Verdana" w:cs="Verdana"/>
        </w:rPr>
        <w:t>Bar Langley - 02078365005</w:t>
      </w:r>
    </w:p>
    <w:p w14:paraId="7FC3CB94" w14:textId="77777777" w:rsidR="00655EE6" w:rsidRDefault="00655EE6" w:rsidP="00655EE6">
      <w:pPr>
        <w:rPr>
          <w:rFonts w:ascii="Verdana" w:eastAsia="Verdana" w:hAnsi="Verdana" w:cs="Verdana"/>
        </w:rPr>
      </w:pPr>
      <w:r>
        <w:rPr>
          <w:rFonts w:ascii="Verdana" w:eastAsia="Verdana" w:hAnsi="Verdana" w:cs="Verdana"/>
        </w:rPr>
        <w:t xml:space="preserve"> </w:t>
      </w:r>
    </w:p>
    <w:p w14:paraId="1565EC12" w14:textId="77777777" w:rsidR="00655EE6" w:rsidRDefault="00655EE6" w:rsidP="00655EE6">
      <w:pPr>
        <w:pStyle w:val="Heading2"/>
        <w:rPr>
          <w:rFonts w:ascii="Verdana" w:eastAsia="Verdana" w:hAnsi="Verdana" w:cs="Verdana"/>
        </w:rPr>
      </w:pPr>
      <w:bookmarkStart w:id="11" w:name="_w5ptqqnrjpr0"/>
      <w:bookmarkStart w:id="12" w:name="_fimrf6f4wc5k"/>
      <w:bookmarkEnd w:id="11"/>
      <w:bookmarkEnd w:id="12"/>
      <w:r>
        <w:rPr>
          <w:rFonts w:ascii="Verdana" w:eastAsia="Verdana" w:hAnsi="Verdana" w:cs="Verdana"/>
        </w:rPr>
        <w:t>Declaration</w:t>
      </w:r>
    </w:p>
    <w:p w14:paraId="021E3966" w14:textId="77777777" w:rsidR="00655EE6" w:rsidRDefault="00655EE6" w:rsidP="00655EE6">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5C8C9CC6" w14:textId="77777777" w:rsidR="00655EE6" w:rsidRDefault="00655EE6" w:rsidP="00655EE6">
      <w:pPr>
        <w:rPr>
          <w:rFonts w:ascii="Verdana" w:eastAsia="Verdana" w:hAnsi="Verdana" w:cs="Verdana"/>
        </w:rPr>
      </w:pPr>
    </w:p>
    <w:p w14:paraId="196743E8" w14:textId="77777777" w:rsidR="00655EE6" w:rsidRDefault="00655EE6" w:rsidP="00655EE6">
      <w:pPr>
        <w:rPr>
          <w:rFonts w:ascii="Verdana" w:eastAsia="Verdana" w:hAnsi="Verdana" w:cs="Verdana"/>
        </w:rPr>
      </w:pPr>
      <w:r>
        <w:rPr>
          <w:rFonts w:ascii="Verdana" w:eastAsia="Verdana" w:hAnsi="Verdana" w:cs="Verdana"/>
        </w:rPr>
        <w:t xml:space="preserve">Name: Giovanni Leto </w:t>
      </w:r>
    </w:p>
    <w:p w14:paraId="29A4DBF2" w14:textId="77777777" w:rsidR="00655EE6" w:rsidRDefault="00655EE6" w:rsidP="00655EE6">
      <w:pPr>
        <w:rPr>
          <w:rFonts w:ascii="Verdana" w:eastAsia="Verdana" w:hAnsi="Verdana" w:cs="Verdana"/>
        </w:rPr>
      </w:pPr>
    </w:p>
    <w:p w14:paraId="3496A363" w14:textId="77777777" w:rsidR="00655EE6" w:rsidRDefault="00655EE6" w:rsidP="00655EE6">
      <w:r>
        <w:rPr>
          <w:rFonts w:ascii="Verdana" w:eastAsia="Verdana" w:hAnsi="Verdana" w:cs="Verdana"/>
        </w:rPr>
        <w:t xml:space="preserve">Signature: </w:t>
      </w:r>
      <w:r>
        <w:rPr>
          <w:rFonts w:ascii="Palace Script MT" w:eastAsia="Verdana" w:hAnsi="Palace Script MT" w:cs="Verdana"/>
          <w:sz w:val="48"/>
          <w:szCs w:val="48"/>
        </w:rPr>
        <w:t>Leto Giovanni</w:t>
      </w:r>
    </w:p>
    <w:p w14:paraId="1206E9F4" w14:textId="77777777" w:rsidR="00655EE6" w:rsidRDefault="00655EE6" w:rsidP="00655EE6">
      <w:pPr>
        <w:rPr>
          <w:rFonts w:ascii="Verdana" w:eastAsia="Verdana" w:hAnsi="Verdana" w:cs="Verdana"/>
        </w:rPr>
      </w:pPr>
    </w:p>
    <w:p w14:paraId="2E49F914" w14:textId="77777777" w:rsidR="00655EE6" w:rsidRDefault="00655EE6" w:rsidP="00655EE6">
      <w:pPr>
        <w:rPr>
          <w:rFonts w:ascii="Verdana" w:eastAsia="Verdana" w:hAnsi="Verdana" w:cs="Verdana"/>
        </w:rPr>
      </w:pPr>
      <w:r>
        <w:rPr>
          <w:rFonts w:ascii="Verdana" w:eastAsia="Verdana" w:hAnsi="Verdana" w:cs="Verdana"/>
        </w:rPr>
        <w:t>Date: 20/03/2023</w:t>
      </w:r>
    </w:p>
    <w:p w14:paraId="5B327471" w14:textId="3F2FD6A6" w:rsidR="00655EE6" w:rsidRDefault="00655EE6">
      <w:pPr>
        <w:rPr>
          <w:rFonts w:ascii="Arial" w:hAnsi="Arial" w:cs="Arial"/>
          <w:sz w:val="48"/>
          <w:szCs w:val="48"/>
        </w:rPr>
      </w:pPr>
    </w:p>
    <w:p w14:paraId="294A7646" w14:textId="28A81859" w:rsidR="00655EE6" w:rsidRDefault="00655EE6">
      <w:pPr>
        <w:rPr>
          <w:rFonts w:ascii="Arial" w:hAnsi="Arial" w:cs="Arial"/>
          <w:sz w:val="48"/>
          <w:szCs w:val="48"/>
        </w:rPr>
      </w:pPr>
    </w:p>
    <w:p w14:paraId="53BADBA8" w14:textId="4289A741" w:rsidR="00655EE6" w:rsidRDefault="00655EE6">
      <w:pPr>
        <w:rPr>
          <w:rFonts w:ascii="Arial" w:hAnsi="Arial" w:cs="Arial"/>
          <w:sz w:val="48"/>
          <w:szCs w:val="48"/>
        </w:rPr>
      </w:pPr>
    </w:p>
    <w:p w14:paraId="35E23FAE" w14:textId="43B1D299" w:rsidR="00655EE6" w:rsidRDefault="00655EE6">
      <w:pPr>
        <w:rPr>
          <w:rFonts w:ascii="Arial" w:hAnsi="Arial" w:cs="Arial"/>
          <w:sz w:val="48"/>
          <w:szCs w:val="48"/>
        </w:rPr>
      </w:pPr>
    </w:p>
    <w:p w14:paraId="17E91000" w14:textId="6317905D" w:rsidR="00655EE6" w:rsidRDefault="00655EE6">
      <w:pPr>
        <w:rPr>
          <w:rFonts w:ascii="Arial" w:hAnsi="Arial" w:cs="Arial"/>
          <w:sz w:val="48"/>
          <w:szCs w:val="48"/>
        </w:rPr>
      </w:pPr>
    </w:p>
    <w:p w14:paraId="1A0A1AC0" w14:textId="10B0FEDC" w:rsidR="00655EE6" w:rsidRDefault="00655EE6">
      <w:pPr>
        <w:rPr>
          <w:rFonts w:ascii="Arial" w:hAnsi="Arial" w:cs="Arial"/>
          <w:sz w:val="48"/>
          <w:szCs w:val="48"/>
        </w:rPr>
      </w:pPr>
    </w:p>
    <w:p w14:paraId="712DFFDB" w14:textId="0CBD6EC5" w:rsidR="00655EE6" w:rsidRDefault="00655EE6">
      <w:pPr>
        <w:rPr>
          <w:rFonts w:ascii="Arial" w:hAnsi="Arial" w:cs="Arial"/>
          <w:sz w:val="48"/>
          <w:szCs w:val="48"/>
        </w:rPr>
      </w:pPr>
    </w:p>
    <w:p w14:paraId="203A793C" w14:textId="5B2F14A6" w:rsidR="0010177B" w:rsidRPr="00D4438E" w:rsidRDefault="00D4438E" w:rsidP="00655EE6">
      <w:pPr>
        <w:jc w:val="center"/>
        <w:rPr>
          <w:rFonts w:ascii="Arial" w:hAnsi="Arial" w:cs="Arial"/>
          <w:b/>
          <w:bCs/>
          <w:sz w:val="48"/>
          <w:szCs w:val="48"/>
        </w:rPr>
      </w:pPr>
      <w:r w:rsidRPr="00D4438E">
        <w:rPr>
          <w:rFonts w:ascii="Arial" w:hAnsi="Arial" w:cs="Arial"/>
          <w:b/>
          <w:bCs/>
          <w:sz w:val="48"/>
          <w:szCs w:val="48"/>
        </w:rPr>
        <w:t>CONCLUSION</w:t>
      </w:r>
    </w:p>
    <w:p w14:paraId="6ED52BA0" w14:textId="02F7985B" w:rsidR="0010177B" w:rsidRDefault="0010177B">
      <w:pPr>
        <w:rPr>
          <w:rFonts w:ascii="Arial" w:hAnsi="Arial" w:cs="Arial"/>
          <w:sz w:val="48"/>
          <w:szCs w:val="48"/>
        </w:rPr>
      </w:pPr>
    </w:p>
    <w:p w14:paraId="56B5B277" w14:textId="66C6CCF0" w:rsidR="0010177B" w:rsidRPr="00125CE3" w:rsidRDefault="00655EE6" w:rsidP="00125CE3">
      <w:pPr>
        <w:spacing w:line="360" w:lineRule="auto"/>
        <w:rPr>
          <w:rFonts w:ascii="Arial" w:hAnsi="Arial" w:cs="Arial"/>
        </w:rPr>
      </w:pPr>
      <w:r w:rsidRPr="00125CE3">
        <w:rPr>
          <w:rFonts w:ascii="Arial" w:hAnsi="Arial" w:cs="Arial"/>
        </w:rPr>
        <w:t xml:space="preserve">With this report I had the opportunity to understand the employer and </w:t>
      </w:r>
      <w:proofErr w:type="gramStart"/>
      <w:r w:rsidRPr="00125CE3">
        <w:rPr>
          <w:rFonts w:ascii="Arial" w:hAnsi="Arial" w:cs="Arial"/>
        </w:rPr>
        <w:t>employees</w:t>
      </w:r>
      <w:proofErr w:type="gramEnd"/>
      <w:r w:rsidRPr="00125CE3">
        <w:rPr>
          <w:rFonts w:ascii="Arial" w:hAnsi="Arial" w:cs="Arial"/>
        </w:rPr>
        <w:t xml:space="preserve"> responsibility, the relation between both of them, which right we need to respect and reflect on mine role play presentation which will be important to improve my knowledge for my future job.</w:t>
      </w:r>
    </w:p>
    <w:p w14:paraId="090E470D" w14:textId="3838020A" w:rsidR="0010177B" w:rsidRDefault="0010177B">
      <w:pPr>
        <w:rPr>
          <w:rFonts w:ascii="Arial" w:hAnsi="Arial" w:cs="Arial"/>
          <w:sz w:val="48"/>
          <w:szCs w:val="48"/>
        </w:rPr>
      </w:pPr>
    </w:p>
    <w:p w14:paraId="57B31C63" w14:textId="0D54EB3E" w:rsidR="00D4438E" w:rsidRDefault="00D4438E">
      <w:pPr>
        <w:rPr>
          <w:rFonts w:ascii="Arial" w:hAnsi="Arial" w:cs="Arial"/>
          <w:sz w:val="48"/>
          <w:szCs w:val="48"/>
        </w:rPr>
      </w:pPr>
    </w:p>
    <w:p w14:paraId="0DD164DF" w14:textId="35176D18" w:rsidR="00D4438E" w:rsidRDefault="00D4438E">
      <w:pPr>
        <w:rPr>
          <w:rFonts w:ascii="Arial" w:hAnsi="Arial" w:cs="Arial"/>
          <w:sz w:val="48"/>
          <w:szCs w:val="48"/>
        </w:rPr>
      </w:pPr>
    </w:p>
    <w:p w14:paraId="5EC10064" w14:textId="2D38F1E4" w:rsidR="00D4438E" w:rsidRDefault="00D4438E">
      <w:pPr>
        <w:rPr>
          <w:rFonts w:ascii="Arial" w:hAnsi="Arial" w:cs="Arial"/>
          <w:sz w:val="48"/>
          <w:szCs w:val="48"/>
        </w:rPr>
      </w:pPr>
    </w:p>
    <w:p w14:paraId="7CA49170" w14:textId="506C7F2E" w:rsidR="00D4438E" w:rsidRDefault="00D4438E">
      <w:pPr>
        <w:rPr>
          <w:rFonts w:ascii="Arial" w:hAnsi="Arial" w:cs="Arial"/>
          <w:sz w:val="48"/>
          <w:szCs w:val="48"/>
        </w:rPr>
      </w:pPr>
    </w:p>
    <w:p w14:paraId="6D57ED89" w14:textId="61409B33" w:rsidR="00D4438E" w:rsidRDefault="00D4438E">
      <w:pPr>
        <w:rPr>
          <w:rFonts w:ascii="Arial" w:hAnsi="Arial" w:cs="Arial"/>
          <w:sz w:val="48"/>
          <w:szCs w:val="48"/>
        </w:rPr>
      </w:pPr>
    </w:p>
    <w:p w14:paraId="068EEC3E" w14:textId="3409AB8A" w:rsidR="00D4438E" w:rsidRDefault="00D4438E">
      <w:pPr>
        <w:rPr>
          <w:rFonts w:ascii="Arial" w:hAnsi="Arial" w:cs="Arial"/>
          <w:sz w:val="48"/>
          <w:szCs w:val="48"/>
        </w:rPr>
      </w:pPr>
    </w:p>
    <w:p w14:paraId="72069CA1" w14:textId="02B3C1FB" w:rsidR="00D4438E" w:rsidRDefault="00D4438E">
      <w:pPr>
        <w:rPr>
          <w:rFonts w:ascii="Arial" w:hAnsi="Arial" w:cs="Arial"/>
          <w:sz w:val="48"/>
          <w:szCs w:val="48"/>
        </w:rPr>
      </w:pPr>
    </w:p>
    <w:p w14:paraId="45256677" w14:textId="46D8CA7C" w:rsidR="00D4438E" w:rsidRDefault="00D4438E">
      <w:pPr>
        <w:rPr>
          <w:rFonts w:ascii="Arial" w:hAnsi="Arial" w:cs="Arial"/>
          <w:sz w:val="48"/>
          <w:szCs w:val="48"/>
        </w:rPr>
      </w:pPr>
    </w:p>
    <w:p w14:paraId="05DCCD12" w14:textId="02B3CCBD" w:rsidR="00D4438E" w:rsidRDefault="00D4438E">
      <w:pPr>
        <w:rPr>
          <w:rFonts w:ascii="Arial" w:hAnsi="Arial" w:cs="Arial"/>
          <w:sz w:val="48"/>
          <w:szCs w:val="48"/>
        </w:rPr>
      </w:pPr>
    </w:p>
    <w:p w14:paraId="46C20DAE" w14:textId="1D93ADB3" w:rsidR="00D4438E" w:rsidRDefault="00D4438E">
      <w:pPr>
        <w:rPr>
          <w:rFonts w:ascii="Arial" w:hAnsi="Arial" w:cs="Arial"/>
          <w:sz w:val="48"/>
          <w:szCs w:val="48"/>
        </w:rPr>
      </w:pPr>
    </w:p>
    <w:p w14:paraId="457B5C35" w14:textId="288D2F3A" w:rsidR="00D4438E" w:rsidRDefault="00D4438E">
      <w:pPr>
        <w:rPr>
          <w:rFonts w:ascii="Arial" w:hAnsi="Arial" w:cs="Arial"/>
          <w:sz w:val="48"/>
          <w:szCs w:val="48"/>
        </w:rPr>
      </w:pPr>
    </w:p>
    <w:p w14:paraId="4B5992F8" w14:textId="46681833" w:rsidR="00D4438E" w:rsidRDefault="00D4438E">
      <w:pPr>
        <w:rPr>
          <w:rFonts w:ascii="Arial" w:hAnsi="Arial" w:cs="Arial"/>
          <w:sz w:val="48"/>
          <w:szCs w:val="48"/>
        </w:rPr>
      </w:pPr>
    </w:p>
    <w:p w14:paraId="227529C8" w14:textId="03D09B8D" w:rsidR="00D4438E" w:rsidRDefault="00D4438E">
      <w:pPr>
        <w:rPr>
          <w:rFonts w:ascii="Arial" w:hAnsi="Arial" w:cs="Arial"/>
          <w:sz w:val="48"/>
          <w:szCs w:val="48"/>
        </w:rPr>
      </w:pPr>
    </w:p>
    <w:p w14:paraId="6C7A8465" w14:textId="52DD4E28" w:rsidR="0010177B" w:rsidRDefault="0010177B">
      <w:pPr>
        <w:rPr>
          <w:rFonts w:ascii="Arial" w:hAnsi="Arial" w:cs="Arial"/>
          <w:sz w:val="48"/>
          <w:szCs w:val="48"/>
        </w:rPr>
      </w:pPr>
    </w:p>
    <w:p w14:paraId="0F0C4441" w14:textId="77777777" w:rsidR="00125CE3" w:rsidRDefault="00125CE3">
      <w:pPr>
        <w:rPr>
          <w:rFonts w:ascii="Arial" w:hAnsi="Arial" w:cs="Arial"/>
          <w:sz w:val="48"/>
          <w:szCs w:val="48"/>
        </w:rPr>
      </w:pPr>
    </w:p>
    <w:p w14:paraId="2AE76DF6" w14:textId="77777777" w:rsidR="0010177B" w:rsidRDefault="0010177B">
      <w:pPr>
        <w:rPr>
          <w:rFonts w:ascii="Arial" w:hAnsi="Arial" w:cs="Arial"/>
          <w:sz w:val="48"/>
          <w:szCs w:val="48"/>
        </w:rPr>
      </w:pPr>
    </w:p>
    <w:p w14:paraId="19DCD70C" w14:textId="13C7762E" w:rsidR="00D02F4C" w:rsidRPr="00D4438E" w:rsidRDefault="00D02F4C" w:rsidP="00D4438E">
      <w:pPr>
        <w:jc w:val="center"/>
        <w:rPr>
          <w:rFonts w:ascii="Arial" w:hAnsi="Arial" w:cs="Arial"/>
          <w:b/>
          <w:bCs/>
          <w:sz w:val="48"/>
          <w:szCs w:val="48"/>
        </w:rPr>
      </w:pPr>
      <w:r w:rsidRPr="00D4438E">
        <w:rPr>
          <w:rFonts w:ascii="Arial" w:hAnsi="Arial" w:cs="Arial"/>
          <w:b/>
          <w:bCs/>
          <w:sz w:val="48"/>
          <w:szCs w:val="48"/>
        </w:rPr>
        <w:lastRenderedPageBreak/>
        <w:t>REFERENCES</w:t>
      </w:r>
    </w:p>
    <w:p w14:paraId="179BC2CA" w14:textId="77777777" w:rsidR="00125CE3" w:rsidRPr="00125CE3" w:rsidRDefault="00125CE3" w:rsidP="00125CE3">
      <w:pPr>
        <w:shd w:val="clear" w:color="auto" w:fill="FFFFFF"/>
        <w:spacing w:line="360" w:lineRule="atLeast"/>
        <w:rPr>
          <w:rFonts w:ascii="Arial" w:hAnsi="Arial" w:cs="Arial"/>
          <w:color w:val="000000"/>
        </w:rPr>
      </w:pPr>
      <w:r w:rsidRPr="00125CE3">
        <w:rPr>
          <w:rFonts w:ascii="Calibri" w:hAnsi="Calibri" w:cs="Calibri"/>
          <w:color w:val="000000"/>
          <w:sz w:val="27"/>
          <w:szCs w:val="27"/>
        </w:rPr>
        <w:t>Brooks, R. (2023). </w:t>
      </w:r>
      <w:r w:rsidRPr="00125CE3">
        <w:rPr>
          <w:rFonts w:ascii="Calibri" w:hAnsi="Calibri" w:cs="Calibri"/>
          <w:i/>
          <w:iCs/>
          <w:color w:val="000000"/>
          <w:sz w:val="27"/>
          <w:szCs w:val="27"/>
        </w:rPr>
        <w:t>Regulating the employment relationship</w:t>
      </w:r>
      <w:r w:rsidRPr="00125CE3">
        <w:rPr>
          <w:rFonts w:ascii="Calibri" w:hAnsi="Calibri" w:cs="Calibri"/>
          <w:color w:val="000000"/>
          <w:sz w:val="27"/>
          <w:szCs w:val="27"/>
        </w:rPr>
        <w:t xml:space="preserve">. [online] University of Sunderland. Available at: </w:t>
      </w:r>
      <w:hyperlink r:id="rId9" w:history="1">
        <w:r w:rsidRPr="00125CE3">
          <w:rPr>
            <w:rStyle w:val="Hyperlink"/>
            <w:rFonts w:ascii="Calibri" w:hAnsi="Calibri" w:cs="Calibri"/>
            <w:sz w:val="27"/>
            <w:szCs w:val="27"/>
          </w:rPr>
          <w:t>https://online.sunderland.ac.uk/regulating-the-employment-relationship/</w:t>
        </w:r>
      </w:hyperlink>
      <w:r w:rsidRPr="00125CE3">
        <w:rPr>
          <w:rFonts w:ascii="Calibri" w:hAnsi="Calibri" w:cs="Calibri"/>
          <w:color w:val="000000"/>
          <w:sz w:val="27"/>
          <w:szCs w:val="27"/>
        </w:rPr>
        <w:t xml:space="preserve">  </w:t>
      </w:r>
      <w:r w:rsidRPr="00125CE3">
        <w:rPr>
          <w:rFonts w:ascii="Arial" w:hAnsi="Arial" w:cs="Arial"/>
          <w:color w:val="000000" w:themeColor="text1"/>
        </w:rPr>
        <w:t>(Access date 25 April 2023)</w:t>
      </w:r>
    </w:p>
    <w:p w14:paraId="660D797B" w14:textId="2DFA5B6C" w:rsidR="00D02F4C" w:rsidRPr="00125CE3" w:rsidRDefault="00D02F4C" w:rsidP="00D02F4C">
      <w:pPr>
        <w:rPr>
          <w:rFonts w:ascii="Arial" w:hAnsi="Arial" w:cs="Arial"/>
          <w:sz w:val="48"/>
          <w:szCs w:val="48"/>
        </w:rPr>
      </w:pPr>
    </w:p>
    <w:p w14:paraId="31680781" w14:textId="77777777" w:rsidR="00125CE3" w:rsidRPr="00125CE3" w:rsidRDefault="00125CE3" w:rsidP="00125CE3">
      <w:pPr>
        <w:shd w:val="clear" w:color="auto" w:fill="FFFFFF"/>
        <w:spacing w:line="360" w:lineRule="atLeast"/>
        <w:rPr>
          <w:rFonts w:ascii="Arial" w:hAnsi="Arial" w:cs="Arial"/>
          <w:color w:val="000000"/>
        </w:rPr>
      </w:pPr>
      <w:r w:rsidRPr="00125CE3">
        <w:rPr>
          <w:rFonts w:ascii="Calibri" w:hAnsi="Calibri" w:cs="Calibri"/>
          <w:color w:val="000000"/>
          <w:sz w:val="27"/>
          <w:szCs w:val="27"/>
        </w:rPr>
        <w:t>Citizens Advice (2022). </w:t>
      </w:r>
      <w:r w:rsidRPr="00125CE3">
        <w:rPr>
          <w:rFonts w:ascii="Calibri" w:hAnsi="Calibri" w:cs="Calibri"/>
          <w:i/>
          <w:iCs/>
          <w:color w:val="000000"/>
          <w:sz w:val="27"/>
          <w:szCs w:val="27"/>
        </w:rPr>
        <w:t>Equality Act 2010 - discrimination and your rights</w:t>
      </w:r>
      <w:r w:rsidRPr="00125CE3">
        <w:rPr>
          <w:rFonts w:ascii="Calibri" w:hAnsi="Calibri" w:cs="Calibri"/>
          <w:color w:val="000000"/>
          <w:sz w:val="27"/>
          <w:szCs w:val="27"/>
        </w:rPr>
        <w:t xml:space="preserve">. [online] Citizensadvice.org.uk. Available at: </w:t>
      </w:r>
      <w:hyperlink r:id="rId10" w:history="1">
        <w:r w:rsidRPr="00125CE3">
          <w:rPr>
            <w:rStyle w:val="Hyperlink"/>
            <w:rFonts w:ascii="Calibri" w:hAnsi="Calibri" w:cs="Calibri"/>
            <w:sz w:val="27"/>
            <w:szCs w:val="27"/>
          </w:rPr>
          <w:t>https://www.citizensadvice.org.uk/law-and-courts/discrimination/about-discrimination/equality-act-2010-discrimination-and-your-rights/</w:t>
        </w:r>
      </w:hyperlink>
      <w:r w:rsidRPr="00125CE3">
        <w:rPr>
          <w:rFonts w:ascii="Calibri" w:hAnsi="Calibri" w:cs="Calibri"/>
          <w:color w:val="000000"/>
          <w:sz w:val="27"/>
          <w:szCs w:val="27"/>
        </w:rPr>
        <w:t xml:space="preserve"> </w:t>
      </w:r>
      <w:r w:rsidRPr="00125CE3">
        <w:rPr>
          <w:rFonts w:ascii="Arial" w:hAnsi="Arial" w:cs="Arial"/>
          <w:color w:val="000000" w:themeColor="text1"/>
        </w:rPr>
        <w:t>(Access date 29 April 2023)</w:t>
      </w:r>
    </w:p>
    <w:p w14:paraId="12B4AF09" w14:textId="6CA01CA2" w:rsidR="00D02F4C" w:rsidRPr="00125CE3" w:rsidRDefault="00D02F4C" w:rsidP="00D02F4C">
      <w:pPr>
        <w:shd w:val="clear" w:color="auto" w:fill="FFFFFF"/>
        <w:spacing w:line="360" w:lineRule="atLeast"/>
        <w:rPr>
          <w:rFonts w:ascii="Calibri" w:hAnsi="Calibri" w:cs="Calibri"/>
          <w:color w:val="000000"/>
          <w:sz w:val="27"/>
          <w:szCs w:val="27"/>
        </w:rPr>
      </w:pPr>
    </w:p>
    <w:p w14:paraId="17BED6D3" w14:textId="0F441886" w:rsidR="00D02F4C" w:rsidRPr="00125CE3" w:rsidRDefault="00D02F4C" w:rsidP="00D02F4C">
      <w:pPr>
        <w:shd w:val="clear" w:color="auto" w:fill="FFFFFF"/>
        <w:spacing w:line="360" w:lineRule="atLeast"/>
        <w:rPr>
          <w:rFonts w:ascii="Calibri" w:hAnsi="Calibri" w:cs="Calibri"/>
          <w:color w:val="000000"/>
          <w:sz w:val="27"/>
          <w:szCs w:val="27"/>
        </w:rPr>
      </w:pPr>
    </w:p>
    <w:p w14:paraId="5B1B37BD" w14:textId="24D03F18" w:rsidR="00125CE3" w:rsidRPr="00125CE3" w:rsidRDefault="00D02F4C" w:rsidP="00125CE3">
      <w:pPr>
        <w:shd w:val="clear" w:color="auto" w:fill="FFFFFF"/>
        <w:spacing w:line="360" w:lineRule="atLeast"/>
        <w:rPr>
          <w:rFonts w:ascii="Arial" w:hAnsi="Arial" w:cs="Arial"/>
          <w:color w:val="000000"/>
        </w:rPr>
      </w:pPr>
      <w:r w:rsidRPr="00125CE3">
        <w:rPr>
          <w:rFonts w:ascii="Calibri" w:hAnsi="Calibri" w:cs="Calibri"/>
          <w:color w:val="000000"/>
          <w:sz w:val="27"/>
          <w:szCs w:val="27"/>
        </w:rPr>
        <w:t>Direct Recruiters Inc. (2015). </w:t>
      </w:r>
      <w:r w:rsidRPr="00125CE3">
        <w:rPr>
          <w:rFonts w:ascii="Calibri" w:hAnsi="Calibri" w:cs="Calibri"/>
          <w:i/>
          <w:iCs/>
          <w:color w:val="000000"/>
          <w:sz w:val="27"/>
          <w:szCs w:val="27"/>
        </w:rPr>
        <w:t>What Today’s Employers Expect From Employees - Direct Recruiters Inc.</w:t>
      </w:r>
      <w:r w:rsidRPr="00125CE3">
        <w:rPr>
          <w:rFonts w:ascii="Calibri" w:hAnsi="Calibri" w:cs="Calibri"/>
          <w:color w:val="000000"/>
          <w:sz w:val="27"/>
          <w:szCs w:val="27"/>
        </w:rPr>
        <w:t xml:space="preserve"> [online] Available at: </w:t>
      </w:r>
      <w:hyperlink r:id="rId11" w:history="1">
        <w:r w:rsidRPr="00125CE3">
          <w:rPr>
            <w:rStyle w:val="Hyperlink"/>
            <w:rFonts w:ascii="Calibri" w:hAnsi="Calibri" w:cs="Calibri"/>
            <w:sz w:val="27"/>
            <w:szCs w:val="27"/>
          </w:rPr>
          <w:t>https://www.directrecruiters.com/dri-candidate-advice/what-todays-employers-expect-from-employees/</w:t>
        </w:r>
      </w:hyperlink>
      <w:r w:rsidRPr="00125CE3">
        <w:rPr>
          <w:rFonts w:ascii="Calibri" w:hAnsi="Calibri" w:cs="Calibri"/>
          <w:color w:val="000000"/>
          <w:sz w:val="27"/>
          <w:szCs w:val="27"/>
        </w:rPr>
        <w:t xml:space="preserve"> </w:t>
      </w:r>
      <w:r w:rsidR="00125CE3" w:rsidRPr="00125CE3">
        <w:rPr>
          <w:rFonts w:ascii="Arial" w:hAnsi="Arial" w:cs="Arial"/>
          <w:color w:val="000000" w:themeColor="text1"/>
        </w:rPr>
        <w:t>(Access date 26 April 2023)</w:t>
      </w:r>
    </w:p>
    <w:p w14:paraId="38952A7B" w14:textId="3E363510" w:rsidR="00D02F4C" w:rsidRPr="00125CE3" w:rsidRDefault="00D02F4C" w:rsidP="00D02F4C">
      <w:pPr>
        <w:shd w:val="clear" w:color="auto" w:fill="FFFFFF"/>
        <w:spacing w:line="360" w:lineRule="atLeast"/>
        <w:rPr>
          <w:rFonts w:ascii="Calibri" w:hAnsi="Calibri" w:cs="Calibri"/>
          <w:color w:val="000000"/>
          <w:sz w:val="27"/>
          <w:szCs w:val="27"/>
        </w:rPr>
      </w:pPr>
    </w:p>
    <w:p w14:paraId="3548BB2A" w14:textId="77777777" w:rsidR="00125CE3" w:rsidRPr="00125CE3" w:rsidRDefault="00125CE3" w:rsidP="00125CE3">
      <w:pPr>
        <w:shd w:val="clear" w:color="auto" w:fill="FFFFFF"/>
        <w:spacing w:line="360" w:lineRule="atLeast"/>
        <w:rPr>
          <w:rFonts w:ascii="Arial" w:hAnsi="Arial" w:cs="Arial"/>
          <w:color w:val="000000"/>
        </w:rPr>
      </w:pPr>
      <w:r w:rsidRPr="00125CE3">
        <w:rPr>
          <w:rFonts w:ascii="Calibri" w:hAnsi="Calibri" w:cs="Calibri"/>
          <w:color w:val="000000"/>
          <w:sz w:val="27"/>
          <w:szCs w:val="27"/>
        </w:rPr>
        <w:t>HSE (2019). </w:t>
      </w:r>
      <w:r w:rsidRPr="00125CE3">
        <w:rPr>
          <w:rFonts w:ascii="Calibri" w:hAnsi="Calibri" w:cs="Calibri"/>
          <w:i/>
          <w:iCs/>
          <w:color w:val="000000"/>
          <w:sz w:val="27"/>
          <w:szCs w:val="27"/>
        </w:rPr>
        <w:t>Health and Safety at Work Act 1974</w:t>
      </w:r>
      <w:r w:rsidRPr="00125CE3">
        <w:rPr>
          <w:rFonts w:ascii="Calibri" w:hAnsi="Calibri" w:cs="Calibri"/>
          <w:color w:val="000000"/>
          <w:sz w:val="27"/>
          <w:szCs w:val="27"/>
        </w:rPr>
        <w:t xml:space="preserve">. [online] Hse.gov.uk. Available at: </w:t>
      </w:r>
      <w:hyperlink r:id="rId12" w:history="1">
        <w:r w:rsidRPr="00125CE3">
          <w:rPr>
            <w:rStyle w:val="Hyperlink"/>
            <w:rFonts w:ascii="Calibri" w:hAnsi="Calibri" w:cs="Calibri"/>
            <w:sz w:val="27"/>
            <w:szCs w:val="27"/>
          </w:rPr>
          <w:t>https://www.hse.gov.uk/legislation/hswa.htm</w:t>
        </w:r>
      </w:hyperlink>
      <w:r w:rsidRPr="00125CE3">
        <w:rPr>
          <w:rFonts w:ascii="Calibri" w:hAnsi="Calibri" w:cs="Calibri"/>
          <w:color w:val="000000"/>
          <w:sz w:val="27"/>
          <w:szCs w:val="27"/>
        </w:rPr>
        <w:t xml:space="preserve"> </w:t>
      </w:r>
      <w:r w:rsidRPr="00125CE3">
        <w:rPr>
          <w:rFonts w:ascii="Arial" w:hAnsi="Arial" w:cs="Arial"/>
          <w:color w:val="000000" w:themeColor="text1"/>
        </w:rPr>
        <w:t>(Access date 1 May 2023)</w:t>
      </w:r>
    </w:p>
    <w:p w14:paraId="3FD45DE4" w14:textId="5122C460" w:rsidR="00D02F4C" w:rsidRPr="00125CE3" w:rsidRDefault="00D02F4C" w:rsidP="00D02F4C">
      <w:pPr>
        <w:shd w:val="clear" w:color="auto" w:fill="FFFFFF"/>
        <w:spacing w:line="360" w:lineRule="atLeast"/>
        <w:rPr>
          <w:rFonts w:ascii="Calibri" w:hAnsi="Calibri" w:cs="Calibri"/>
          <w:color w:val="000000"/>
          <w:sz w:val="27"/>
          <w:szCs w:val="27"/>
        </w:rPr>
      </w:pPr>
    </w:p>
    <w:p w14:paraId="2A6B41F5" w14:textId="77777777" w:rsidR="00125CE3" w:rsidRPr="00125CE3" w:rsidRDefault="00125CE3" w:rsidP="00125CE3">
      <w:pPr>
        <w:shd w:val="clear" w:color="auto" w:fill="FFFFFF"/>
        <w:spacing w:line="360" w:lineRule="atLeast"/>
        <w:rPr>
          <w:rFonts w:ascii="Arial" w:hAnsi="Arial" w:cs="Arial"/>
          <w:color w:val="000000"/>
        </w:rPr>
      </w:pPr>
      <w:proofErr w:type="spellStart"/>
      <w:r w:rsidRPr="00125CE3">
        <w:rPr>
          <w:rFonts w:ascii="Calibri" w:hAnsi="Calibri" w:cs="Calibri"/>
          <w:color w:val="000000"/>
          <w:sz w:val="27"/>
          <w:szCs w:val="27"/>
        </w:rPr>
        <w:t>Lawbite</w:t>
      </w:r>
      <w:proofErr w:type="spellEnd"/>
      <w:r w:rsidRPr="00125CE3">
        <w:rPr>
          <w:rFonts w:ascii="Calibri" w:hAnsi="Calibri" w:cs="Calibri"/>
          <w:color w:val="000000"/>
          <w:sz w:val="27"/>
          <w:szCs w:val="27"/>
        </w:rPr>
        <w:t xml:space="preserve"> (n.d.). </w:t>
      </w:r>
      <w:r w:rsidRPr="00125CE3">
        <w:rPr>
          <w:rFonts w:ascii="Calibri" w:hAnsi="Calibri" w:cs="Calibri"/>
          <w:i/>
          <w:iCs/>
          <w:color w:val="000000"/>
          <w:sz w:val="27"/>
          <w:szCs w:val="27"/>
        </w:rPr>
        <w:t>The Employment Rights Act 1996</w:t>
      </w:r>
      <w:r w:rsidRPr="00125CE3">
        <w:rPr>
          <w:rFonts w:ascii="Calibri" w:hAnsi="Calibri" w:cs="Calibri"/>
          <w:color w:val="000000"/>
          <w:sz w:val="27"/>
          <w:szCs w:val="27"/>
        </w:rPr>
        <w:t xml:space="preserve">. [online] Available at: </w:t>
      </w:r>
      <w:hyperlink r:id="rId13" w:history="1">
        <w:r w:rsidRPr="00125CE3">
          <w:rPr>
            <w:rStyle w:val="Hyperlink"/>
            <w:rFonts w:ascii="Calibri" w:hAnsi="Calibri" w:cs="Calibri"/>
            <w:sz w:val="27"/>
            <w:szCs w:val="27"/>
          </w:rPr>
          <w:t>https://www.lawbite.co.uk/resources/blog/the-employment-rights-act-1996</w:t>
        </w:r>
      </w:hyperlink>
      <w:r w:rsidRPr="00125CE3">
        <w:rPr>
          <w:rFonts w:ascii="Calibri" w:hAnsi="Calibri" w:cs="Calibri"/>
          <w:color w:val="000000"/>
          <w:sz w:val="27"/>
          <w:szCs w:val="27"/>
        </w:rPr>
        <w:t xml:space="preserve">  </w:t>
      </w:r>
      <w:r w:rsidRPr="00125CE3">
        <w:rPr>
          <w:rFonts w:ascii="Arial" w:hAnsi="Arial" w:cs="Arial"/>
          <w:color w:val="000000" w:themeColor="text1"/>
        </w:rPr>
        <w:t>(Access date 30 April 2023)</w:t>
      </w:r>
    </w:p>
    <w:p w14:paraId="3AEA160A" w14:textId="1EE5864E" w:rsidR="00D02F4C" w:rsidRPr="00125CE3" w:rsidRDefault="00D02F4C" w:rsidP="00D02F4C">
      <w:pPr>
        <w:shd w:val="clear" w:color="auto" w:fill="FFFFFF"/>
        <w:spacing w:line="360" w:lineRule="atLeast"/>
        <w:rPr>
          <w:rFonts w:ascii="Calibri" w:hAnsi="Calibri" w:cs="Calibri"/>
          <w:color w:val="000000"/>
          <w:sz w:val="27"/>
          <w:szCs w:val="27"/>
        </w:rPr>
      </w:pPr>
    </w:p>
    <w:p w14:paraId="6026F0B3" w14:textId="3D4F5DAA" w:rsidR="00125CE3" w:rsidRPr="00125CE3" w:rsidRDefault="00125CE3" w:rsidP="00125CE3">
      <w:pPr>
        <w:shd w:val="clear" w:color="auto" w:fill="FFFFFF"/>
        <w:spacing w:line="360" w:lineRule="atLeast"/>
        <w:rPr>
          <w:rFonts w:ascii="Arial" w:hAnsi="Arial" w:cs="Arial"/>
          <w:color w:val="000000" w:themeColor="text1"/>
        </w:rPr>
      </w:pPr>
      <w:r w:rsidRPr="00125CE3">
        <w:rPr>
          <w:rFonts w:ascii="Calibri" w:hAnsi="Calibri" w:cs="Calibri"/>
          <w:color w:val="000000"/>
        </w:rPr>
        <w:t>‌</w:t>
      </w:r>
      <w:r w:rsidRPr="00125CE3">
        <w:rPr>
          <w:rFonts w:ascii="Calibri" w:hAnsi="Calibri" w:cs="Calibri"/>
          <w:color w:val="000000"/>
          <w:sz w:val="27"/>
          <w:szCs w:val="27"/>
        </w:rPr>
        <w:t>Pullen, A. (2018). </w:t>
      </w:r>
      <w:r w:rsidRPr="00125CE3">
        <w:rPr>
          <w:rFonts w:ascii="Calibri" w:hAnsi="Calibri" w:cs="Calibri"/>
          <w:i/>
          <w:iCs/>
          <w:color w:val="000000"/>
          <w:sz w:val="27"/>
          <w:szCs w:val="27"/>
        </w:rPr>
        <w:t xml:space="preserve">Recruitment Advertising: What is It? | </w:t>
      </w:r>
      <w:proofErr w:type="spellStart"/>
      <w:r w:rsidRPr="00125CE3">
        <w:rPr>
          <w:rFonts w:ascii="Calibri" w:hAnsi="Calibri" w:cs="Calibri"/>
          <w:i/>
          <w:iCs/>
          <w:color w:val="000000"/>
          <w:sz w:val="27"/>
          <w:szCs w:val="27"/>
        </w:rPr>
        <w:t>Appcast</w:t>
      </w:r>
      <w:proofErr w:type="spellEnd"/>
      <w:r w:rsidRPr="00125CE3">
        <w:rPr>
          <w:rFonts w:ascii="Calibri" w:hAnsi="Calibri" w:cs="Calibri"/>
          <w:color w:val="000000"/>
          <w:sz w:val="27"/>
          <w:szCs w:val="27"/>
        </w:rPr>
        <w:t xml:space="preserve">. [online] </w:t>
      </w:r>
      <w:proofErr w:type="spellStart"/>
      <w:r w:rsidRPr="00125CE3">
        <w:rPr>
          <w:rFonts w:ascii="Calibri" w:hAnsi="Calibri" w:cs="Calibri"/>
          <w:color w:val="000000"/>
          <w:sz w:val="27"/>
          <w:szCs w:val="27"/>
        </w:rPr>
        <w:t>Appcast</w:t>
      </w:r>
      <w:proofErr w:type="spellEnd"/>
      <w:r w:rsidRPr="00125CE3">
        <w:rPr>
          <w:rFonts w:ascii="Calibri" w:hAnsi="Calibri" w:cs="Calibri"/>
          <w:color w:val="000000"/>
          <w:sz w:val="27"/>
          <w:szCs w:val="27"/>
        </w:rPr>
        <w:t xml:space="preserve">. Available at: </w:t>
      </w:r>
      <w:hyperlink r:id="rId14" w:history="1">
        <w:r w:rsidRPr="00125CE3">
          <w:rPr>
            <w:rStyle w:val="Hyperlink"/>
            <w:rFonts w:ascii="Calibri" w:hAnsi="Calibri" w:cs="Calibri"/>
            <w:sz w:val="27"/>
            <w:szCs w:val="27"/>
          </w:rPr>
          <w:t>https://www.appcast.io/what-is-recruitment-advertising/</w:t>
        </w:r>
      </w:hyperlink>
      <w:r w:rsidRPr="00125CE3">
        <w:rPr>
          <w:rStyle w:val="Hyperlink"/>
          <w:rFonts w:ascii="Calibri" w:hAnsi="Calibri" w:cs="Calibri"/>
          <w:sz w:val="27"/>
          <w:szCs w:val="27"/>
        </w:rPr>
        <w:t xml:space="preserve"> </w:t>
      </w:r>
      <w:r w:rsidRPr="00125CE3">
        <w:rPr>
          <w:rFonts w:ascii="Arial" w:hAnsi="Arial" w:cs="Arial"/>
          <w:color w:val="000000" w:themeColor="text1"/>
        </w:rPr>
        <w:t>(Access date 29 April 2023)</w:t>
      </w:r>
    </w:p>
    <w:p w14:paraId="28C925F7" w14:textId="77777777" w:rsidR="00125CE3" w:rsidRPr="00125CE3" w:rsidRDefault="00125CE3" w:rsidP="00125CE3">
      <w:pPr>
        <w:shd w:val="clear" w:color="auto" w:fill="FFFFFF"/>
        <w:spacing w:line="360" w:lineRule="atLeast"/>
        <w:rPr>
          <w:rFonts w:ascii="Arial" w:hAnsi="Arial" w:cs="Arial"/>
          <w:color w:val="000000"/>
        </w:rPr>
      </w:pPr>
    </w:p>
    <w:p w14:paraId="067BCDCD" w14:textId="47C23B17" w:rsidR="0010177B" w:rsidRDefault="00125CE3" w:rsidP="00D02F4C">
      <w:pPr>
        <w:shd w:val="clear" w:color="auto" w:fill="FFFFFF"/>
        <w:spacing w:line="360" w:lineRule="atLeast"/>
        <w:rPr>
          <w:rFonts w:ascii="Arial" w:hAnsi="Arial" w:cs="Arial"/>
          <w:color w:val="000000" w:themeColor="text1"/>
        </w:rPr>
      </w:pPr>
      <w:r w:rsidRPr="00125CE3">
        <w:rPr>
          <w:rFonts w:ascii="Calibri" w:hAnsi="Calibri" w:cs="Calibri"/>
          <w:color w:val="000000"/>
        </w:rPr>
        <w:t>‌</w:t>
      </w:r>
      <w:r w:rsidRPr="00125CE3">
        <w:rPr>
          <w:rFonts w:ascii="Calibri" w:hAnsi="Calibri" w:cs="Calibri"/>
          <w:color w:val="000000"/>
          <w:sz w:val="27"/>
          <w:szCs w:val="27"/>
        </w:rPr>
        <w:t>University of Plymouth. (n.d.). </w:t>
      </w:r>
      <w:r w:rsidRPr="00125CE3">
        <w:rPr>
          <w:rFonts w:ascii="Calibri" w:hAnsi="Calibri" w:cs="Calibri"/>
          <w:i/>
          <w:iCs/>
          <w:color w:val="000000"/>
          <w:sz w:val="27"/>
          <w:szCs w:val="27"/>
        </w:rPr>
        <w:t>What is employability?</w:t>
      </w:r>
      <w:r w:rsidRPr="00125CE3">
        <w:rPr>
          <w:rFonts w:ascii="Calibri" w:hAnsi="Calibri" w:cs="Calibri"/>
          <w:color w:val="000000"/>
          <w:sz w:val="27"/>
          <w:szCs w:val="27"/>
        </w:rPr>
        <w:t xml:space="preserve"> [online] Available at: </w:t>
      </w:r>
      <w:hyperlink r:id="rId15" w:anchor=":~:text=%27Employability%20is%20the%20capability%20to" w:history="1">
        <w:r w:rsidRPr="00125CE3">
          <w:rPr>
            <w:rStyle w:val="Hyperlink"/>
            <w:rFonts w:ascii="Calibri" w:hAnsi="Calibri" w:cs="Calibri"/>
            <w:sz w:val="27"/>
            <w:szCs w:val="27"/>
          </w:rPr>
          <w:t>https://www.plymouth.ac.uk/about-us/teaching-and-learning/what-is-employability#:~:text=%27Employability%20is%20the%20capability%20to</w:t>
        </w:r>
      </w:hyperlink>
      <w:r w:rsidRPr="00125CE3">
        <w:rPr>
          <w:rStyle w:val="Hyperlink"/>
          <w:rFonts w:ascii="Calibri" w:hAnsi="Calibri" w:cs="Calibri"/>
          <w:sz w:val="27"/>
          <w:szCs w:val="27"/>
        </w:rPr>
        <w:t xml:space="preserve">. </w:t>
      </w:r>
      <w:r w:rsidRPr="00125CE3">
        <w:rPr>
          <w:rFonts w:ascii="Arial" w:hAnsi="Arial" w:cs="Arial"/>
          <w:color w:val="000000" w:themeColor="text1"/>
        </w:rPr>
        <w:t>(Access date 25 April 2023</w:t>
      </w:r>
    </w:p>
    <w:p w14:paraId="0161AA57" w14:textId="77777777" w:rsidR="00125CE3" w:rsidRDefault="00125CE3" w:rsidP="00D02F4C">
      <w:pPr>
        <w:shd w:val="clear" w:color="auto" w:fill="FFFFFF"/>
        <w:spacing w:line="360" w:lineRule="atLeast"/>
        <w:rPr>
          <w:rFonts w:ascii="Calibri" w:hAnsi="Calibri" w:cs="Calibri"/>
          <w:color w:val="000000"/>
          <w:sz w:val="27"/>
          <w:szCs w:val="27"/>
        </w:rPr>
      </w:pPr>
    </w:p>
    <w:p w14:paraId="23953E66" w14:textId="77777777" w:rsidR="00125CE3" w:rsidRPr="00944473" w:rsidRDefault="00125CE3" w:rsidP="00125CE3">
      <w:pPr>
        <w:shd w:val="clear" w:color="auto" w:fill="FFFFFF"/>
        <w:spacing w:line="360" w:lineRule="atLeast"/>
        <w:rPr>
          <w:rFonts w:ascii="Arial" w:hAnsi="Arial" w:cs="Arial"/>
          <w:color w:val="000000"/>
        </w:rPr>
      </w:pPr>
      <w:proofErr w:type="spellStart"/>
      <w:proofErr w:type="gramStart"/>
      <w:r>
        <w:rPr>
          <w:rFonts w:ascii="Calibri" w:hAnsi="Calibri" w:cs="Calibri"/>
          <w:color w:val="000000"/>
          <w:sz w:val="27"/>
          <w:szCs w:val="27"/>
        </w:rPr>
        <w:t>W</w:t>
      </w:r>
      <w:r w:rsidRPr="0010177B">
        <w:rPr>
          <w:rFonts w:ascii="Calibri" w:hAnsi="Calibri" w:cs="Calibri"/>
          <w:color w:val="000000"/>
          <w:sz w:val="27"/>
          <w:szCs w:val="27"/>
        </w:rPr>
        <w:t>ikijob</w:t>
      </w:r>
      <w:proofErr w:type="spellEnd"/>
      <w:r>
        <w:rPr>
          <w:rFonts w:ascii="Calibri" w:hAnsi="Calibri" w:cs="Calibri"/>
          <w:color w:val="000000"/>
          <w:sz w:val="27"/>
          <w:szCs w:val="27"/>
        </w:rPr>
        <w:t xml:space="preserve"> </w:t>
      </w:r>
      <w:r w:rsidRPr="0010177B">
        <w:rPr>
          <w:rFonts w:ascii="Calibri" w:hAnsi="Calibri" w:cs="Calibri"/>
          <w:color w:val="000000"/>
          <w:sz w:val="27"/>
          <w:szCs w:val="27"/>
        </w:rPr>
        <w:t xml:space="preserve"> (</w:t>
      </w:r>
      <w:proofErr w:type="gramEnd"/>
      <w:r w:rsidRPr="0010177B">
        <w:rPr>
          <w:rFonts w:ascii="Calibri" w:hAnsi="Calibri" w:cs="Calibri"/>
          <w:color w:val="000000"/>
          <w:sz w:val="27"/>
          <w:szCs w:val="27"/>
        </w:rPr>
        <w:t>n.d.). </w:t>
      </w:r>
      <w:r w:rsidRPr="0010177B">
        <w:rPr>
          <w:rFonts w:ascii="Calibri" w:hAnsi="Calibri" w:cs="Calibri"/>
          <w:i/>
          <w:iCs/>
          <w:color w:val="000000"/>
          <w:sz w:val="27"/>
          <w:szCs w:val="27"/>
        </w:rPr>
        <w:t>How to Write a Great Job Application Form</w:t>
      </w:r>
      <w:r w:rsidRPr="0010177B">
        <w:rPr>
          <w:rFonts w:ascii="Calibri" w:hAnsi="Calibri" w:cs="Calibri"/>
          <w:color w:val="000000"/>
          <w:sz w:val="27"/>
          <w:szCs w:val="27"/>
        </w:rPr>
        <w:t xml:space="preserve">. [online] Available at: </w:t>
      </w:r>
      <w:hyperlink r:id="rId16" w:history="1">
        <w:r w:rsidRPr="0010177B">
          <w:rPr>
            <w:rStyle w:val="Hyperlink"/>
            <w:rFonts w:ascii="Calibri" w:hAnsi="Calibri" w:cs="Calibri"/>
            <w:sz w:val="27"/>
            <w:szCs w:val="27"/>
          </w:rPr>
          <w:t>https://www.wikijob.co.uk/application-advice/job-applications/application-forms</w:t>
        </w:r>
      </w:hyperlink>
      <w:r>
        <w:rPr>
          <w:rStyle w:val="Hyperlink"/>
          <w:rFonts w:ascii="Calibri" w:hAnsi="Calibri" w:cs="Calibri"/>
          <w:sz w:val="27"/>
          <w:szCs w:val="27"/>
        </w:rPr>
        <w:t xml:space="preserve"> </w:t>
      </w:r>
      <w:r w:rsidRPr="00944473">
        <w:rPr>
          <w:rFonts w:ascii="Arial" w:hAnsi="Arial" w:cs="Arial"/>
          <w:color w:val="000000" w:themeColor="text1"/>
        </w:rPr>
        <w:t xml:space="preserve">(Access date </w:t>
      </w:r>
      <w:r>
        <w:rPr>
          <w:rFonts w:ascii="Arial" w:hAnsi="Arial" w:cs="Arial"/>
          <w:color w:val="000000" w:themeColor="text1"/>
        </w:rPr>
        <w:t>22</w:t>
      </w:r>
      <w:r w:rsidRPr="00944473">
        <w:rPr>
          <w:rFonts w:ascii="Arial" w:hAnsi="Arial" w:cs="Arial"/>
          <w:color w:val="000000" w:themeColor="text1"/>
        </w:rPr>
        <w:t xml:space="preserve"> </w:t>
      </w:r>
      <w:r>
        <w:rPr>
          <w:rFonts w:ascii="Arial" w:hAnsi="Arial" w:cs="Arial"/>
          <w:color w:val="000000" w:themeColor="text1"/>
        </w:rPr>
        <w:t>April</w:t>
      </w:r>
      <w:r w:rsidRPr="00944473">
        <w:rPr>
          <w:rFonts w:ascii="Arial" w:hAnsi="Arial" w:cs="Arial"/>
          <w:color w:val="000000" w:themeColor="text1"/>
        </w:rPr>
        <w:t xml:space="preserve"> 202</w:t>
      </w:r>
      <w:r>
        <w:rPr>
          <w:rFonts w:ascii="Arial" w:hAnsi="Arial" w:cs="Arial"/>
          <w:color w:val="000000" w:themeColor="text1"/>
        </w:rPr>
        <w:t>3</w:t>
      </w:r>
      <w:r w:rsidRPr="00944473">
        <w:rPr>
          <w:rFonts w:ascii="Arial" w:hAnsi="Arial" w:cs="Arial"/>
          <w:color w:val="000000" w:themeColor="text1"/>
        </w:rPr>
        <w:t>)</w:t>
      </w:r>
    </w:p>
    <w:p w14:paraId="626F2B8A" w14:textId="1D57590C" w:rsidR="0010177B" w:rsidRDefault="0010177B" w:rsidP="0010177B">
      <w:pPr>
        <w:shd w:val="clear" w:color="auto" w:fill="FFFFFF"/>
        <w:spacing w:line="360" w:lineRule="atLeast"/>
        <w:rPr>
          <w:rFonts w:ascii="Calibri" w:hAnsi="Calibri" w:cs="Calibri"/>
          <w:color w:val="000000"/>
          <w:sz w:val="27"/>
          <w:szCs w:val="27"/>
        </w:rPr>
      </w:pPr>
    </w:p>
    <w:p w14:paraId="2D2B073F" w14:textId="77777777" w:rsidR="00F07CA1" w:rsidRDefault="00F07CA1" w:rsidP="0010177B">
      <w:pPr>
        <w:pStyle w:val="NormalWeb"/>
        <w:shd w:val="clear" w:color="auto" w:fill="FFFFFF"/>
        <w:spacing w:before="0" w:beforeAutospacing="0" w:after="0" w:afterAutospacing="0" w:line="360" w:lineRule="atLeast"/>
        <w:rPr>
          <w:rFonts w:ascii="Calibri" w:hAnsi="Calibri" w:cs="Calibri"/>
          <w:color w:val="000000"/>
          <w:sz w:val="27"/>
          <w:szCs w:val="27"/>
        </w:rPr>
      </w:pPr>
    </w:p>
    <w:p w14:paraId="75F3B141" w14:textId="0DFDC733" w:rsidR="00125CE3" w:rsidRPr="00944473" w:rsidRDefault="0010177B" w:rsidP="00125CE3">
      <w:pPr>
        <w:shd w:val="clear" w:color="auto" w:fill="FFFFFF"/>
        <w:spacing w:line="360" w:lineRule="atLeast"/>
        <w:rPr>
          <w:rFonts w:ascii="Arial" w:hAnsi="Arial" w:cs="Arial"/>
          <w:color w:val="000000"/>
        </w:rPr>
      </w:pPr>
      <w:r>
        <w:rPr>
          <w:rFonts w:ascii="Calibri" w:hAnsi="Calibri" w:cs="Calibri"/>
          <w:color w:val="000000"/>
          <w:sz w:val="27"/>
          <w:szCs w:val="27"/>
        </w:rPr>
        <w:lastRenderedPageBreak/>
        <w:t>W</w:t>
      </w:r>
      <w:r w:rsidRPr="0010177B">
        <w:rPr>
          <w:rFonts w:ascii="Calibri" w:hAnsi="Calibri" w:cs="Calibri"/>
          <w:color w:val="000000"/>
          <w:sz w:val="27"/>
          <w:szCs w:val="27"/>
        </w:rPr>
        <w:t>right (2023). </w:t>
      </w:r>
      <w:r w:rsidRPr="0010177B">
        <w:rPr>
          <w:rFonts w:ascii="Calibri" w:hAnsi="Calibri" w:cs="Calibri"/>
          <w:i/>
          <w:iCs/>
          <w:color w:val="000000"/>
          <w:sz w:val="27"/>
          <w:szCs w:val="27"/>
        </w:rPr>
        <w:t>Writing an Effective Job Description | Human Resources | Wright State University</w:t>
      </w:r>
      <w:r w:rsidRPr="0010177B">
        <w:rPr>
          <w:rFonts w:ascii="Calibri" w:hAnsi="Calibri" w:cs="Calibri"/>
          <w:color w:val="000000"/>
          <w:sz w:val="27"/>
          <w:szCs w:val="27"/>
        </w:rPr>
        <w:t xml:space="preserve">. [online] Available at: </w:t>
      </w:r>
      <w:hyperlink r:id="rId17" w:history="1">
        <w:r w:rsidRPr="0010177B">
          <w:rPr>
            <w:rStyle w:val="Hyperlink"/>
            <w:rFonts w:ascii="Calibri" w:hAnsi="Calibri" w:cs="Calibri"/>
            <w:sz w:val="27"/>
            <w:szCs w:val="27"/>
          </w:rPr>
          <w:t>https://www.wright.edu/human-resources/writing-an-effective-job-description</w:t>
        </w:r>
      </w:hyperlink>
      <w:r>
        <w:rPr>
          <w:rFonts w:ascii="Calibri" w:hAnsi="Calibri" w:cs="Calibri"/>
          <w:color w:val="000000"/>
          <w:sz w:val="27"/>
          <w:szCs w:val="27"/>
        </w:rPr>
        <w:t xml:space="preserve"> </w:t>
      </w:r>
      <w:r w:rsidR="00125CE3" w:rsidRPr="00944473">
        <w:rPr>
          <w:rFonts w:ascii="Arial" w:hAnsi="Arial" w:cs="Arial"/>
          <w:color w:val="000000" w:themeColor="text1"/>
        </w:rPr>
        <w:t xml:space="preserve">(Access date </w:t>
      </w:r>
      <w:r w:rsidR="00125CE3">
        <w:rPr>
          <w:rFonts w:ascii="Arial" w:hAnsi="Arial" w:cs="Arial"/>
          <w:color w:val="000000" w:themeColor="text1"/>
        </w:rPr>
        <w:t>29</w:t>
      </w:r>
      <w:r w:rsidR="00125CE3" w:rsidRPr="00944473">
        <w:rPr>
          <w:rFonts w:ascii="Arial" w:hAnsi="Arial" w:cs="Arial"/>
          <w:color w:val="000000" w:themeColor="text1"/>
        </w:rPr>
        <w:t xml:space="preserve"> </w:t>
      </w:r>
      <w:r w:rsidR="00125CE3">
        <w:rPr>
          <w:rFonts w:ascii="Arial" w:hAnsi="Arial" w:cs="Arial"/>
          <w:color w:val="000000" w:themeColor="text1"/>
        </w:rPr>
        <w:t>April</w:t>
      </w:r>
      <w:r w:rsidR="00125CE3" w:rsidRPr="00944473">
        <w:rPr>
          <w:rFonts w:ascii="Arial" w:hAnsi="Arial" w:cs="Arial"/>
          <w:color w:val="000000" w:themeColor="text1"/>
        </w:rPr>
        <w:t xml:space="preserve"> 202</w:t>
      </w:r>
      <w:r w:rsidR="00125CE3">
        <w:rPr>
          <w:rFonts w:ascii="Arial" w:hAnsi="Arial" w:cs="Arial"/>
          <w:color w:val="000000" w:themeColor="text1"/>
        </w:rPr>
        <w:t>3</w:t>
      </w:r>
      <w:r w:rsidR="00125CE3" w:rsidRPr="00944473">
        <w:rPr>
          <w:rFonts w:ascii="Arial" w:hAnsi="Arial" w:cs="Arial"/>
          <w:color w:val="000000" w:themeColor="text1"/>
        </w:rPr>
        <w:t>)</w:t>
      </w:r>
    </w:p>
    <w:p w14:paraId="31C1C231" w14:textId="20E40B44" w:rsidR="0010177B" w:rsidRDefault="0010177B" w:rsidP="0010177B">
      <w:pPr>
        <w:shd w:val="clear" w:color="auto" w:fill="FFFFFF"/>
        <w:spacing w:line="360" w:lineRule="atLeast"/>
        <w:rPr>
          <w:rFonts w:ascii="Calibri" w:hAnsi="Calibri" w:cs="Calibri"/>
          <w:color w:val="000000"/>
          <w:sz w:val="27"/>
          <w:szCs w:val="27"/>
        </w:rPr>
      </w:pPr>
    </w:p>
    <w:p w14:paraId="1946E3AC" w14:textId="4F98FD79" w:rsidR="0010177B" w:rsidRDefault="0010177B" w:rsidP="0010177B">
      <w:pPr>
        <w:shd w:val="clear" w:color="auto" w:fill="FFFFFF"/>
        <w:spacing w:line="360" w:lineRule="atLeast"/>
        <w:rPr>
          <w:rFonts w:ascii="Calibri" w:hAnsi="Calibri" w:cs="Calibri"/>
          <w:color w:val="000000"/>
          <w:sz w:val="27"/>
          <w:szCs w:val="27"/>
        </w:rPr>
      </w:pPr>
    </w:p>
    <w:p w14:paraId="7CA9C75F" w14:textId="636AAA5C" w:rsidR="0010177B" w:rsidRDefault="0010177B" w:rsidP="0010177B">
      <w:pPr>
        <w:shd w:val="clear" w:color="auto" w:fill="FFFFFF"/>
        <w:spacing w:line="360" w:lineRule="atLeast"/>
        <w:rPr>
          <w:rFonts w:ascii="Calibri" w:hAnsi="Calibri" w:cs="Calibri"/>
          <w:color w:val="000000"/>
          <w:sz w:val="27"/>
          <w:szCs w:val="27"/>
        </w:rPr>
      </w:pPr>
    </w:p>
    <w:p w14:paraId="7B23956B" w14:textId="77777777" w:rsidR="00125CE3" w:rsidRPr="00944473" w:rsidRDefault="00125CE3" w:rsidP="00125CE3">
      <w:pPr>
        <w:shd w:val="clear" w:color="auto" w:fill="FFFFFF"/>
        <w:spacing w:line="360" w:lineRule="atLeast"/>
        <w:rPr>
          <w:rFonts w:ascii="Arial" w:hAnsi="Arial" w:cs="Arial"/>
          <w:color w:val="000000"/>
        </w:rPr>
      </w:pPr>
      <w:r>
        <w:rPr>
          <w:rFonts w:ascii="Calibri" w:hAnsi="Calibri" w:cs="Calibri"/>
          <w:color w:val="000000"/>
          <w:sz w:val="27"/>
          <w:szCs w:val="27"/>
        </w:rPr>
        <w:t>Y</w:t>
      </w:r>
      <w:r w:rsidRPr="0010177B">
        <w:rPr>
          <w:rFonts w:ascii="Calibri" w:hAnsi="Calibri" w:cs="Calibri"/>
          <w:color w:val="000000"/>
          <w:sz w:val="27"/>
          <w:szCs w:val="27"/>
        </w:rPr>
        <w:t>ork (n.d.). </w:t>
      </w:r>
      <w:r w:rsidRPr="0010177B">
        <w:rPr>
          <w:rFonts w:ascii="Calibri" w:hAnsi="Calibri" w:cs="Calibri"/>
          <w:i/>
          <w:iCs/>
          <w:color w:val="000000"/>
          <w:sz w:val="27"/>
          <w:szCs w:val="27"/>
        </w:rPr>
        <w:t>Employee responsibilities - Statutory and compliance training - Human Resources at the University of York</w:t>
      </w:r>
      <w:r w:rsidRPr="0010177B">
        <w:rPr>
          <w:rFonts w:ascii="Calibri" w:hAnsi="Calibri" w:cs="Calibri"/>
          <w:color w:val="000000"/>
          <w:sz w:val="27"/>
          <w:szCs w:val="27"/>
        </w:rPr>
        <w:t xml:space="preserve">. [online] Available at: </w:t>
      </w:r>
      <w:hyperlink r:id="rId18" w:history="1">
        <w:r w:rsidRPr="0010177B">
          <w:rPr>
            <w:rStyle w:val="Hyperlink"/>
            <w:rFonts w:ascii="Calibri" w:hAnsi="Calibri" w:cs="Calibri"/>
            <w:sz w:val="27"/>
            <w:szCs w:val="27"/>
          </w:rPr>
          <w:t>https://www.york.ac.uk/admin/hr/learning-and-development/statutory-and-compliance/employee-responsibilities/</w:t>
        </w:r>
      </w:hyperlink>
      <w:r>
        <w:rPr>
          <w:rStyle w:val="Hyperlink"/>
          <w:rFonts w:ascii="Calibri" w:hAnsi="Calibri" w:cs="Calibri"/>
          <w:sz w:val="27"/>
          <w:szCs w:val="27"/>
        </w:rPr>
        <w:t xml:space="preserve"> </w:t>
      </w:r>
      <w:r w:rsidRPr="00944473">
        <w:rPr>
          <w:rFonts w:ascii="Arial" w:hAnsi="Arial" w:cs="Arial"/>
          <w:color w:val="000000" w:themeColor="text1"/>
        </w:rPr>
        <w:t xml:space="preserve">(Access date </w:t>
      </w:r>
      <w:r>
        <w:rPr>
          <w:rFonts w:ascii="Arial" w:hAnsi="Arial" w:cs="Arial"/>
          <w:color w:val="000000" w:themeColor="text1"/>
        </w:rPr>
        <w:t>25</w:t>
      </w:r>
      <w:r w:rsidRPr="00944473">
        <w:rPr>
          <w:rFonts w:ascii="Arial" w:hAnsi="Arial" w:cs="Arial"/>
          <w:color w:val="000000" w:themeColor="text1"/>
        </w:rPr>
        <w:t xml:space="preserve"> </w:t>
      </w:r>
      <w:r>
        <w:rPr>
          <w:rFonts w:ascii="Arial" w:hAnsi="Arial" w:cs="Arial"/>
          <w:color w:val="000000" w:themeColor="text1"/>
        </w:rPr>
        <w:t>April</w:t>
      </w:r>
      <w:r w:rsidRPr="00944473">
        <w:rPr>
          <w:rFonts w:ascii="Arial" w:hAnsi="Arial" w:cs="Arial"/>
          <w:color w:val="000000" w:themeColor="text1"/>
        </w:rPr>
        <w:t xml:space="preserve"> 202</w:t>
      </w:r>
      <w:r>
        <w:rPr>
          <w:rFonts w:ascii="Arial" w:hAnsi="Arial" w:cs="Arial"/>
          <w:color w:val="000000" w:themeColor="text1"/>
        </w:rPr>
        <w:t>3</w:t>
      </w:r>
      <w:r w:rsidRPr="00944473">
        <w:rPr>
          <w:rFonts w:ascii="Arial" w:hAnsi="Arial" w:cs="Arial"/>
          <w:color w:val="000000" w:themeColor="text1"/>
        </w:rPr>
        <w:t>)</w:t>
      </w:r>
    </w:p>
    <w:p w14:paraId="2BE9D634" w14:textId="44CB62BB" w:rsidR="0010177B" w:rsidRDefault="0010177B" w:rsidP="0010177B">
      <w:pPr>
        <w:shd w:val="clear" w:color="auto" w:fill="FFFFFF"/>
        <w:spacing w:line="360" w:lineRule="atLeast"/>
        <w:rPr>
          <w:rFonts w:ascii="Calibri" w:hAnsi="Calibri" w:cs="Calibri"/>
          <w:color w:val="000000"/>
          <w:sz w:val="27"/>
          <w:szCs w:val="27"/>
        </w:rPr>
      </w:pPr>
    </w:p>
    <w:p w14:paraId="4544B26A" w14:textId="4C3A3FB9" w:rsidR="0010177B" w:rsidRDefault="0010177B" w:rsidP="0010177B">
      <w:pPr>
        <w:shd w:val="clear" w:color="auto" w:fill="FFFFFF"/>
        <w:spacing w:line="360" w:lineRule="atLeast"/>
        <w:rPr>
          <w:rFonts w:ascii="Calibri" w:hAnsi="Calibri" w:cs="Calibri"/>
          <w:color w:val="000000"/>
          <w:sz w:val="27"/>
          <w:szCs w:val="27"/>
        </w:rPr>
      </w:pPr>
    </w:p>
    <w:p w14:paraId="5C6E87C1" w14:textId="175AF020" w:rsidR="0010177B" w:rsidRDefault="0010177B" w:rsidP="0010177B">
      <w:pPr>
        <w:shd w:val="clear" w:color="auto" w:fill="FFFFFF"/>
        <w:spacing w:line="360" w:lineRule="atLeast"/>
        <w:rPr>
          <w:rFonts w:ascii="Calibri" w:hAnsi="Calibri" w:cs="Calibri"/>
          <w:color w:val="000000"/>
          <w:sz w:val="27"/>
          <w:szCs w:val="27"/>
        </w:rPr>
      </w:pPr>
    </w:p>
    <w:p w14:paraId="3DA76A4F" w14:textId="77777777" w:rsidR="00125CE3" w:rsidRPr="00944473" w:rsidRDefault="00125CE3" w:rsidP="00125CE3">
      <w:pPr>
        <w:shd w:val="clear" w:color="auto" w:fill="FFFFFF"/>
        <w:spacing w:line="360" w:lineRule="atLeast"/>
        <w:rPr>
          <w:rFonts w:ascii="Arial" w:hAnsi="Arial" w:cs="Arial"/>
          <w:color w:val="000000"/>
        </w:rPr>
      </w:pPr>
      <w:r w:rsidRPr="0010177B">
        <w:rPr>
          <w:rFonts w:ascii="Calibri" w:hAnsi="Calibri" w:cs="Calibri"/>
          <w:color w:val="000000"/>
          <w:sz w:val="27"/>
          <w:szCs w:val="27"/>
        </w:rPr>
        <w:t>Xero (n.d.). </w:t>
      </w:r>
      <w:r w:rsidRPr="0010177B">
        <w:rPr>
          <w:rFonts w:ascii="Calibri" w:hAnsi="Calibri" w:cs="Calibri"/>
          <w:i/>
          <w:iCs/>
          <w:color w:val="000000"/>
          <w:sz w:val="27"/>
          <w:szCs w:val="27"/>
        </w:rPr>
        <w:t>Employer Responsibilities | Guide to Hiring</w:t>
      </w:r>
      <w:r w:rsidRPr="0010177B">
        <w:rPr>
          <w:rFonts w:ascii="Calibri" w:hAnsi="Calibri" w:cs="Calibri"/>
          <w:color w:val="000000"/>
          <w:sz w:val="27"/>
          <w:szCs w:val="27"/>
        </w:rPr>
        <w:t xml:space="preserve">. [online] Available at: </w:t>
      </w:r>
      <w:hyperlink r:id="rId19" w:history="1">
        <w:r w:rsidRPr="0010177B">
          <w:rPr>
            <w:rStyle w:val="Hyperlink"/>
            <w:rFonts w:ascii="Calibri" w:hAnsi="Calibri" w:cs="Calibri"/>
            <w:sz w:val="27"/>
            <w:szCs w:val="27"/>
          </w:rPr>
          <w:t>https://www.xero.com/uk/guides/hiring-employees/employer-responsibilities/</w:t>
        </w:r>
      </w:hyperlink>
      <w:r>
        <w:rPr>
          <w:rStyle w:val="Hyperlink"/>
          <w:rFonts w:ascii="Calibri" w:hAnsi="Calibri" w:cs="Calibri"/>
          <w:sz w:val="27"/>
          <w:szCs w:val="27"/>
        </w:rPr>
        <w:t xml:space="preserve"> </w:t>
      </w:r>
      <w:r w:rsidRPr="00944473">
        <w:rPr>
          <w:rFonts w:ascii="Arial" w:hAnsi="Arial" w:cs="Arial"/>
          <w:color w:val="000000" w:themeColor="text1"/>
        </w:rPr>
        <w:t xml:space="preserve">(Access date </w:t>
      </w:r>
      <w:r>
        <w:rPr>
          <w:rFonts w:ascii="Arial" w:hAnsi="Arial" w:cs="Arial"/>
          <w:color w:val="000000" w:themeColor="text1"/>
        </w:rPr>
        <w:t>30</w:t>
      </w:r>
      <w:r w:rsidRPr="00944473">
        <w:rPr>
          <w:rFonts w:ascii="Arial" w:hAnsi="Arial" w:cs="Arial"/>
          <w:color w:val="000000" w:themeColor="text1"/>
        </w:rPr>
        <w:t xml:space="preserve"> </w:t>
      </w:r>
      <w:r>
        <w:rPr>
          <w:rFonts w:ascii="Arial" w:hAnsi="Arial" w:cs="Arial"/>
          <w:color w:val="000000" w:themeColor="text1"/>
        </w:rPr>
        <w:t>April</w:t>
      </w:r>
      <w:r w:rsidRPr="00944473">
        <w:rPr>
          <w:rFonts w:ascii="Arial" w:hAnsi="Arial" w:cs="Arial"/>
          <w:color w:val="000000" w:themeColor="text1"/>
        </w:rPr>
        <w:t xml:space="preserve"> 202</w:t>
      </w:r>
      <w:r>
        <w:rPr>
          <w:rFonts w:ascii="Arial" w:hAnsi="Arial" w:cs="Arial"/>
          <w:color w:val="000000" w:themeColor="text1"/>
        </w:rPr>
        <w:t>3</w:t>
      </w:r>
      <w:r w:rsidRPr="00944473">
        <w:rPr>
          <w:rFonts w:ascii="Arial" w:hAnsi="Arial" w:cs="Arial"/>
          <w:color w:val="000000" w:themeColor="text1"/>
        </w:rPr>
        <w:t>)</w:t>
      </w:r>
    </w:p>
    <w:p w14:paraId="62CC4D8E" w14:textId="05F15CE9" w:rsidR="0010177B" w:rsidRDefault="0010177B" w:rsidP="0010177B">
      <w:pPr>
        <w:shd w:val="clear" w:color="auto" w:fill="FFFFFF"/>
        <w:spacing w:line="360" w:lineRule="atLeast"/>
        <w:rPr>
          <w:rFonts w:ascii="Calibri" w:hAnsi="Calibri" w:cs="Calibri"/>
          <w:color w:val="000000"/>
          <w:sz w:val="27"/>
          <w:szCs w:val="27"/>
        </w:rPr>
      </w:pPr>
    </w:p>
    <w:p w14:paraId="05B874BF" w14:textId="10636974" w:rsidR="0010177B" w:rsidRDefault="0010177B" w:rsidP="0010177B">
      <w:pPr>
        <w:shd w:val="clear" w:color="auto" w:fill="FFFFFF"/>
        <w:spacing w:line="360" w:lineRule="atLeast"/>
        <w:rPr>
          <w:rFonts w:ascii="Calibri" w:hAnsi="Calibri" w:cs="Calibri"/>
          <w:color w:val="000000"/>
          <w:sz w:val="27"/>
          <w:szCs w:val="27"/>
        </w:rPr>
      </w:pPr>
    </w:p>
    <w:p w14:paraId="35C34F9A" w14:textId="57614033" w:rsidR="0010177B" w:rsidRPr="0010177B" w:rsidRDefault="0010177B" w:rsidP="0010177B">
      <w:pPr>
        <w:shd w:val="clear" w:color="auto" w:fill="FFFFFF"/>
        <w:spacing w:line="360" w:lineRule="atLeast"/>
        <w:rPr>
          <w:rFonts w:ascii="Calibri" w:hAnsi="Calibri" w:cs="Calibri"/>
          <w:color w:val="000000"/>
          <w:sz w:val="27"/>
          <w:szCs w:val="27"/>
        </w:rPr>
      </w:pPr>
    </w:p>
    <w:p w14:paraId="7891FBBF" w14:textId="4C640766" w:rsidR="00D02F4C" w:rsidRPr="00F07CA1" w:rsidRDefault="00D02F4C" w:rsidP="00F07CA1">
      <w:pPr>
        <w:shd w:val="clear" w:color="auto" w:fill="FFFFFF"/>
        <w:spacing w:before="100" w:beforeAutospacing="1" w:after="100" w:afterAutospacing="1"/>
        <w:rPr>
          <w:rFonts w:ascii="Calibri" w:hAnsi="Calibri" w:cs="Calibri"/>
          <w:color w:val="000000"/>
        </w:rPr>
      </w:pPr>
    </w:p>
    <w:sectPr w:rsidR="00D02F4C" w:rsidRPr="00F07CA1">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FDE8E" w14:textId="77777777" w:rsidR="00561A06" w:rsidRDefault="00561A06" w:rsidP="00D4438E">
      <w:r>
        <w:separator/>
      </w:r>
    </w:p>
  </w:endnote>
  <w:endnote w:type="continuationSeparator" w:id="0">
    <w:p w14:paraId="136A0CA8" w14:textId="77777777" w:rsidR="00561A06" w:rsidRDefault="00561A06" w:rsidP="00D44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Noto Sans">
    <w:panose1 w:val="020B0502040504020204"/>
    <w:charset w:val="00"/>
    <w:family w:val="swiss"/>
    <w:pitch w:val="variable"/>
    <w:sig w:usb0="E00082FF" w:usb1="400078FF" w:usb2="00000021" w:usb3="00000000" w:csb0="0000019F" w:csb1="00000000"/>
  </w:font>
  <w:font w:name="Palace Script MT">
    <w:panose1 w:val="030303020206070C0B05"/>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7888234"/>
      <w:docPartObj>
        <w:docPartGallery w:val="Page Numbers (Bottom of Page)"/>
        <w:docPartUnique/>
      </w:docPartObj>
    </w:sdtPr>
    <w:sdtEndPr>
      <w:rPr>
        <w:rStyle w:val="PageNumber"/>
      </w:rPr>
    </w:sdtEndPr>
    <w:sdtContent>
      <w:p w14:paraId="1B51DC19" w14:textId="694333E7" w:rsidR="00D4438E" w:rsidRDefault="00D4438E" w:rsidP="00BE1B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6BCADA" w14:textId="77777777" w:rsidR="00D4438E" w:rsidRDefault="00D4438E" w:rsidP="00D443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6750806"/>
      <w:docPartObj>
        <w:docPartGallery w:val="Page Numbers (Bottom of Page)"/>
        <w:docPartUnique/>
      </w:docPartObj>
    </w:sdtPr>
    <w:sdtEndPr>
      <w:rPr>
        <w:rStyle w:val="PageNumber"/>
      </w:rPr>
    </w:sdtEndPr>
    <w:sdtContent>
      <w:p w14:paraId="04834960" w14:textId="1A294243" w:rsidR="00D4438E" w:rsidRDefault="00D4438E" w:rsidP="00BE1B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615192" w14:textId="77777777" w:rsidR="00D4438E" w:rsidRDefault="00D4438E" w:rsidP="00D4438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13117" w14:textId="77777777" w:rsidR="00561A06" w:rsidRDefault="00561A06" w:rsidP="00D4438E">
      <w:r>
        <w:separator/>
      </w:r>
    </w:p>
  </w:footnote>
  <w:footnote w:type="continuationSeparator" w:id="0">
    <w:p w14:paraId="1D1CD4B0" w14:textId="77777777" w:rsidR="00561A06" w:rsidRDefault="00561A06" w:rsidP="00D443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6C43"/>
    <w:multiLevelType w:val="multilevel"/>
    <w:tmpl w:val="46AE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F6C4D"/>
    <w:multiLevelType w:val="multilevel"/>
    <w:tmpl w:val="3244B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466D9"/>
    <w:multiLevelType w:val="multilevel"/>
    <w:tmpl w:val="CE86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986A39"/>
    <w:multiLevelType w:val="hybridMultilevel"/>
    <w:tmpl w:val="08E0E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04508"/>
    <w:multiLevelType w:val="multilevel"/>
    <w:tmpl w:val="19A887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5E7830"/>
    <w:multiLevelType w:val="multilevel"/>
    <w:tmpl w:val="1A1CE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0C7120"/>
    <w:multiLevelType w:val="multilevel"/>
    <w:tmpl w:val="6A1AC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9148F4"/>
    <w:multiLevelType w:val="hybridMultilevel"/>
    <w:tmpl w:val="E9806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D978AD"/>
    <w:multiLevelType w:val="multilevel"/>
    <w:tmpl w:val="AB58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8F1CCB"/>
    <w:multiLevelType w:val="hybridMultilevel"/>
    <w:tmpl w:val="8D300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762B18"/>
    <w:multiLevelType w:val="hybridMultilevel"/>
    <w:tmpl w:val="51D23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25077B"/>
    <w:multiLevelType w:val="multilevel"/>
    <w:tmpl w:val="385E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EF57E2"/>
    <w:multiLevelType w:val="multilevel"/>
    <w:tmpl w:val="7A26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1F7F28"/>
    <w:multiLevelType w:val="hybridMultilevel"/>
    <w:tmpl w:val="06E26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B14B03"/>
    <w:multiLevelType w:val="hybridMultilevel"/>
    <w:tmpl w:val="9E14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D52EF9"/>
    <w:multiLevelType w:val="multilevel"/>
    <w:tmpl w:val="97A28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006CF4"/>
    <w:multiLevelType w:val="multilevel"/>
    <w:tmpl w:val="37A6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E8149D"/>
    <w:multiLevelType w:val="hybridMultilevel"/>
    <w:tmpl w:val="4F084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EC0808"/>
    <w:multiLevelType w:val="hybridMultilevel"/>
    <w:tmpl w:val="E9700F62"/>
    <w:lvl w:ilvl="0" w:tplc="7460233E">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61720286">
    <w:abstractNumId w:val="9"/>
  </w:num>
  <w:num w:numId="2" w16cid:durableId="1550535863">
    <w:abstractNumId w:val="15"/>
  </w:num>
  <w:num w:numId="3" w16cid:durableId="1433159750">
    <w:abstractNumId w:val="1"/>
  </w:num>
  <w:num w:numId="4" w16cid:durableId="830946672">
    <w:abstractNumId w:val="7"/>
  </w:num>
  <w:num w:numId="5" w16cid:durableId="115759556">
    <w:abstractNumId w:val="17"/>
  </w:num>
  <w:num w:numId="6" w16cid:durableId="1955287436">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7" w16cid:durableId="1451121979">
    <w:abstractNumId w:val="16"/>
  </w:num>
  <w:num w:numId="8" w16cid:durableId="405881885">
    <w:abstractNumId w:val="12"/>
  </w:num>
  <w:num w:numId="9" w16cid:durableId="1368678418">
    <w:abstractNumId w:val="5"/>
  </w:num>
  <w:num w:numId="10" w16cid:durableId="1048800190">
    <w:abstractNumId w:val="3"/>
  </w:num>
  <w:num w:numId="11" w16cid:durableId="685522289">
    <w:abstractNumId w:val="13"/>
  </w:num>
  <w:num w:numId="12" w16cid:durableId="2011635358">
    <w:abstractNumId w:val="10"/>
  </w:num>
  <w:num w:numId="13" w16cid:durableId="1634630152">
    <w:abstractNumId w:val="14"/>
  </w:num>
  <w:num w:numId="14" w16cid:durableId="850483941">
    <w:abstractNumId w:val="0"/>
  </w:num>
  <w:num w:numId="15" w16cid:durableId="1398085856">
    <w:abstractNumId w:val="11"/>
  </w:num>
  <w:num w:numId="16" w16cid:durableId="2010329169">
    <w:abstractNumId w:val="2"/>
  </w:num>
  <w:num w:numId="17" w16cid:durableId="1190334222">
    <w:abstractNumId w:val="6"/>
  </w:num>
  <w:num w:numId="18" w16cid:durableId="981422600">
    <w:abstractNumId w:val="18"/>
  </w:num>
  <w:num w:numId="19" w16cid:durableId="3329491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D76"/>
    <w:rsid w:val="0005671F"/>
    <w:rsid w:val="00084021"/>
    <w:rsid w:val="0010177B"/>
    <w:rsid w:val="00125CE3"/>
    <w:rsid w:val="003B0D76"/>
    <w:rsid w:val="00554B05"/>
    <w:rsid w:val="00561A06"/>
    <w:rsid w:val="00655EE6"/>
    <w:rsid w:val="00A97E97"/>
    <w:rsid w:val="00AE18B3"/>
    <w:rsid w:val="00D02F4C"/>
    <w:rsid w:val="00D4146E"/>
    <w:rsid w:val="00D4438E"/>
    <w:rsid w:val="00DD785A"/>
    <w:rsid w:val="00EA68A0"/>
    <w:rsid w:val="00F07CA1"/>
    <w:rsid w:val="00F86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4CC8F"/>
  <w15:chartTrackingRefBased/>
  <w15:docId w15:val="{9DC478E1-FBB8-A84E-8045-892D2520B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77B"/>
    <w:rPr>
      <w:rFonts w:ascii="Times New Roman" w:eastAsia="Times New Roman" w:hAnsi="Times New Roman" w:cs="Times New Roman"/>
      <w:lang w:eastAsia="en-GB"/>
    </w:rPr>
  </w:style>
  <w:style w:type="paragraph" w:styleId="Heading2">
    <w:name w:val="heading 2"/>
    <w:basedOn w:val="Normal"/>
    <w:link w:val="Heading2Char"/>
    <w:uiPriority w:val="9"/>
    <w:qFormat/>
    <w:rsid w:val="0010177B"/>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655EE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0D76"/>
    <w:pPr>
      <w:spacing w:before="100" w:beforeAutospacing="1" w:after="100" w:afterAutospacing="1"/>
    </w:pPr>
  </w:style>
  <w:style w:type="character" w:customStyle="1" w:styleId="apple-converted-space">
    <w:name w:val="apple-converted-space"/>
    <w:basedOn w:val="DefaultParagraphFont"/>
    <w:rsid w:val="00D02F4C"/>
  </w:style>
  <w:style w:type="character" w:styleId="Hyperlink">
    <w:name w:val="Hyperlink"/>
    <w:basedOn w:val="DefaultParagraphFont"/>
    <w:uiPriority w:val="99"/>
    <w:unhideWhenUsed/>
    <w:rsid w:val="00D02F4C"/>
    <w:rPr>
      <w:color w:val="0563C1" w:themeColor="hyperlink"/>
      <w:u w:val="single"/>
    </w:rPr>
  </w:style>
  <w:style w:type="character" w:styleId="UnresolvedMention">
    <w:name w:val="Unresolved Mention"/>
    <w:basedOn w:val="DefaultParagraphFont"/>
    <w:uiPriority w:val="99"/>
    <w:semiHidden/>
    <w:unhideWhenUsed/>
    <w:rsid w:val="00D02F4C"/>
    <w:rPr>
      <w:color w:val="605E5C"/>
      <w:shd w:val="clear" w:color="auto" w:fill="E1DFDD"/>
    </w:rPr>
  </w:style>
  <w:style w:type="character" w:styleId="Strong">
    <w:name w:val="Strong"/>
    <w:basedOn w:val="DefaultParagraphFont"/>
    <w:uiPriority w:val="22"/>
    <w:qFormat/>
    <w:rsid w:val="00D02F4C"/>
    <w:rPr>
      <w:b/>
      <w:bCs/>
    </w:rPr>
  </w:style>
  <w:style w:type="paragraph" w:styleId="ListParagraph">
    <w:name w:val="List Paragraph"/>
    <w:basedOn w:val="Normal"/>
    <w:qFormat/>
    <w:rsid w:val="00D02F4C"/>
    <w:pPr>
      <w:ind w:left="720"/>
      <w:contextualSpacing/>
    </w:pPr>
  </w:style>
  <w:style w:type="character" w:customStyle="1" w:styleId="Heading2Char">
    <w:name w:val="Heading 2 Char"/>
    <w:basedOn w:val="DefaultParagraphFont"/>
    <w:link w:val="Heading2"/>
    <w:uiPriority w:val="9"/>
    <w:rsid w:val="0010177B"/>
    <w:rPr>
      <w:rFonts w:ascii="Times New Roman" w:eastAsia="Times New Roman" w:hAnsi="Times New Roman" w:cs="Times New Roman"/>
      <w:b/>
      <w:bCs/>
      <w:sz w:val="36"/>
      <w:szCs w:val="36"/>
      <w:lang w:eastAsia="en-GB"/>
    </w:rPr>
  </w:style>
  <w:style w:type="paragraph" w:customStyle="1" w:styleId="typographyelement-sc-acp8fe-0">
    <w:name w:val="typography__element-sc-acp8fe-0"/>
    <w:basedOn w:val="Normal"/>
    <w:rsid w:val="0010177B"/>
    <w:pPr>
      <w:spacing w:before="100" w:beforeAutospacing="1" w:after="100" w:afterAutospacing="1"/>
    </w:pPr>
  </w:style>
  <w:style w:type="paragraph" w:customStyle="1" w:styleId="listitemelement-sc-jyze8z-0">
    <w:name w:val="listitem__element-sc-jyze8z-0"/>
    <w:basedOn w:val="Normal"/>
    <w:rsid w:val="0010177B"/>
    <w:pPr>
      <w:spacing w:before="100" w:beforeAutospacing="1" w:after="100" w:afterAutospacing="1"/>
    </w:pPr>
  </w:style>
  <w:style w:type="character" w:customStyle="1" w:styleId="typographyelement-sc-acp8fe-01">
    <w:name w:val="typography__element-sc-acp8fe-01"/>
    <w:basedOn w:val="DefaultParagraphFont"/>
    <w:rsid w:val="0010177B"/>
  </w:style>
  <w:style w:type="table" w:styleId="TableGrid">
    <w:name w:val="Table Grid"/>
    <w:basedOn w:val="TableNormal"/>
    <w:uiPriority w:val="39"/>
    <w:rsid w:val="001017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4438E"/>
    <w:pPr>
      <w:tabs>
        <w:tab w:val="center" w:pos="4513"/>
        <w:tab w:val="right" w:pos="9026"/>
      </w:tabs>
    </w:pPr>
  </w:style>
  <w:style w:type="character" w:customStyle="1" w:styleId="FooterChar">
    <w:name w:val="Footer Char"/>
    <w:basedOn w:val="DefaultParagraphFont"/>
    <w:link w:val="Footer"/>
    <w:uiPriority w:val="99"/>
    <w:rsid w:val="00D4438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4438E"/>
  </w:style>
  <w:style w:type="character" w:customStyle="1" w:styleId="Heading3Char">
    <w:name w:val="Heading 3 Char"/>
    <w:basedOn w:val="DefaultParagraphFont"/>
    <w:link w:val="Heading3"/>
    <w:uiPriority w:val="9"/>
    <w:semiHidden/>
    <w:rsid w:val="00655EE6"/>
    <w:rPr>
      <w:rFonts w:asciiTheme="majorHAnsi" w:eastAsiaTheme="majorEastAsia" w:hAnsiTheme="majorHAnsi" w:cstheme="majorBidi"/>
      <w:color w:val="1F3763" w:themeColor="accent1" w:themeShade="7F"/>
      <w:lang w:eastAsia="en-GB"/>
    </w:rPr>
  </w:style>
  <w:style w:type="paragraph" w:styleId="Title">
    <w:name w:val="Title"/>
    <w:basedOn w:val="Normal"/>
    <w:next w:val="Normal"/>
    <w:link w:val="TitleChar"/>
    <w:uiPriority w:val="10"/>
    <w:qFormat/>
    <w:rsid w:val="00655EE6"/>
    <w:pPr>
      <w:keepNext/>
      <w:keepLines/>
      <w:suppressAutoHyphens/>
      <w:autoSpaceDN w:val="0"/>
      <w:spacing w:after="60" w:line="276" w:lineRule="auto"/>
      <w:textAlignment w:val="baseline"/>
    </w:pPr>
    <w:rPr>
      <w:rFonts w:ascii="Arial" w:eastAsia="Arial" w:hAnsi="Arial" w:cs="Arial"/>
      <w:sz w:val="52"/>
      <w:szCs w:val="52"/>
    </w:rPr>
  </w:style>
  <w:style w:type="character" w:customStyle="1" w:styleId="TitleChar">
    <w:name w:val="Title Char"/>
    <w:basedOn w:val="DefaultParagraphFont"/>
    <w:link w:val="Title"/>
    <w:uiPriority w:val="10"/>
    <w:rsid w:val="00655EE6"/>
    <w:rPr>
      <w:rFonts w:ascii="Arial" w:eastAsia="Arial" w:hAnsi="Arial" w:cs="Arial"/>
      <w:sz w:val="52"/>
      <w:szCs w:val="52"/>
      <w:lang w:eastAsia="en-GB"/>
    </w:rPr>
  </w:style>
  <w:style w:type="character" w:styleId="FollowedHyperlink">
    <w:name w:val="FollowedHyperlink"/>
    <w:basedOn w:val="DefaultParagraphFont"/>
    <w:uiPriority w:val="99"/>
    <w:semiHidden/>
    <w:unhideWhenUsed/>
    <w:rsid w:val="00125C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42539">
      <w:bodyDiv w:val="1"/>
      <w:marLeft w:val="0"/>
      <w:marRight w:val="0"/>
      <w:marTop w:val="0"/>
      <w:marBottom w:val="0"/>
      <w:divBdr>
        <w:top w:val="none" w:sz="0" w:space="0" w:color="auto"/>
        <w:left w:val="none" w:sz="0" w:space="0" w:color="auto"/>
        <w:bottom w:val="none" w:sz="0" w:space="0" w:color="auto"/>
        <w:right w:val="none" w:sz="0" w:space="0" w:color="auto"/>
      </w:divBdr>
    </w:div>
    <w:div w:id="185027781">
      <w:bodyDiv w:val="1"/>
      <w:marLeft w:val="0"/>
      <w:marRight w:val="0"/>
      <w:marTop w:val="0"/>
      <w:marBottom w:val="0"/>
      <w:divBdr>
        <w:top w:val="none" w:sz="0" w:space="0" w:color="auto"/>
        <w:left w:val="none" w:sz="0" w:space="0" w:color="auto"/>
        <w:bottom w:val="none" w:sz="0" w:space="0" w:color="auto"/>
        <w:right w:val="none" w:sz="0" w:space="0" w:color="auto"/>
      </w:divBdr>
    </w:div>
    <w:div w:id="207650658">
      <w:bodyDiv w:val="1"/>
      <w:marLeft w:val="0"/>
      <w:marRight w:val="0"/>
      <w:marTop w:val="0"/>
      <w:marBottom w:val="0"/>
      <w:divBdr>
        <w:top w:val="none" w:sz="0" w:space="0" w:color="auto"/>
        <w:left w:val="none" w:sz="0" w:space="0" w:color="auto"/>
        <w:bottom w:val="none" w:sz="0" w:space="0" w:color="auto"/>
        <w:right w:val="none" w:sz="0" w:space="0" w:color="auto"/>
      </w:divBdr>
    </w:div>
    <w:div w:id="317223815">
      <w:bodyDiv w:val="1"/>
      <w:marLeft w:val="0"/>
      <w:marRight w:val="0"/>
      <w:marTop w:val="0"/>
      <w:marBottom w:val="0"/>
      <w:divBdr>
        <w:top w:val="none" w:sz="0" w:space="0" w:color="auto"/>
        <w:left w:val="none" w:sz="0" w:space="0" w:color="auto"/>
        <w:bottom w:val="none" w:sz="0" w:space="0" w:color="auto"/>
        <w:right w:val="none" w:sz="0" w:space="0" w:color="auto"/>
      </w:divBdr>
    </w:div>
    <w:div w:id="319192916">
      <w:bodyDiv w:val="1"/>
      <w:marLeft w:val="0"/>
      <w:marRight w:val="0"/>
      <w:marTop w:val="0"/>
      <w:marBottom w:val="0"/>
      <w:divBdr>
        <w:top w:val="none" w:sz="0" w:space="0" w:color="auto"/>
        <w:left w:val="none" w:sz="0" w:space="0" w:color="auto"/>
        <w:bottom w:val="none" w:sz="0" w:space="0" w:color="auto"/>
        <w:right w:val="none" w:sz="0" w:space="0" w:color="auto"/>
      </w:divBdr>
    </w:div>
    <w:div w:id="395445082">
      <w:bodyDiv w:val="1"/>
      <w:marLeft w:val="0"/>
      <w:marRight w:val="0"/>
      <w:marTop w:val="0"/>
      <w:marBottom w:val="0"/>
      <w:divBdr>
        <w:top w:val="none" w:sz="0" w:space="0" w:color="auto"/>
        <w:left w:val="none" w:sz="0" w:space="0" w:color="auto"/>
        <w:bottom w:val="none" w:sz="0" w:space="0" w:color="auto"/>
        <w:right w:val="none" w:sz="0" w:space="0" w:color="auto"/>
      </w:divBdr>
    </w:div>
    <w:div w:id="474833663">
      <w:bodyDiv w:val="1"/>
      <w:marLeft w:val="0"/>
      <w:marRight w:val="0"/>
      <w:marTop w:val="0"/>
      <w:marBottom w:val="0"/>
      <w:divBdr>
        <w:top w:val="none" w:sz="0" w:space="0" w:color="auto"/>
        <w:left w:val="none" w:sz="0" w:space="0" w:color="auto"/>
        <w:bottom w:val="none" w:sz="0" w:space="0" w:color="auto"/>
        <w:right w:val="none" w:sz="0" w:space="0" w:color="auto"/>
      </w:divBdr>
    </w:div>
    <w:div w:id="567301841">
      <w:bodyDiv w:val="1"/>
      <w:marLeft w:val="0"/>
      <w:marRight w:val="0"/>
      <w:marTop w:val="0"/>
      <w:marBottom w:val="0"/>
      <w:divBdr>
        <w:top w:val="none" w:sz="0" w:space="0" w:color="auto"/>
        <w:left w:val="none" w:sz="0" w:space="0" w:color="auto"/>
        <w:bottom w:val="none" w:sz="0" w:space="0" w:color="auto"/>
        <w:right w:val="none" w:sz="0" w:space="0" w:color="auto"/>
      </w:divBdr>
    </w:div>
    <w:div w:id="578366116">
      <w:bodyDiv w:val="1"/>
      <w:marLeft w:val="0"/>
      <w:marRight w:val="0"/>
      <w:marTop w:val="0"/>
      <w:marBottom w:val="0"/>
      <w:divBdr>
        <w:top w:val="none" w:sz="0" w:space="0" w:color="auto"/>
        <w:left w:val="none" w:sz="0" w:space="0" w:color="auto"/>
        <w:bottom w:val="none" w:sz="0" w:space="0" w:color="auto"/>
        <w:right w:val="none" w:sz="0" w:space="0" w:color="auto"/>
      </w:divBdr>
    </w:div>
    <w:div w:id="661666663">
      <w:bodyDiv w:val="1"/>
      <w:marLeft w:val="0"/>
      <w:marRight w:val="0"/>
      <w:marTop w:val="0"/>
      <w:marBottom w:val="0"/>
      <w:divBdr>
        <w:top w:val="none" w:sz="0" w:space="0" w:color="auto"/>
        <w:left w:val="none" w:sz="0" w:space="0" w:color="auto"/>
        <w:bottom w:val="none" w:sz="0" w:space="0" w:color="auto"/>
        <w:right w:val="none" w:sz="0" w:space="0" w:color="auto"/>
      </w:divBdr>
    </w:div>
    <w:div w:id="680159201">
      <w:bodyDiv w:val="1"/>
      <w:marLeft w:val="0"/>
      <w:marRight w:val="0"/>
      <w:marTop w:val="0"/>
      <w:marBottom w:val="0"/>
      <w:divBdr>
        <w:top w:val="none" w:sz="0" w:space="0" w:color="auto"/>
        <w:left w:val="none" w:sz="0" w:space="0" w:color="auto"/>
        <w:bottom w:val="none" w:sz="0" w:space="0" w:color="auto"/>
        <w:right w:val="none" w:sz="0" w:space="0" w:color="auto"/>
      </w:divBdr>
    </w:div>
    <w:div w:id="704986217">
      <w:bodyDiv w:val="1"/>
      <w:marLeft w:val="0"/>
      <w:marRight w:val="0"/>
      <w:marTop w:val="0"/>
      <w:marBottom w:val="0"/>
      <w:divBdr>
        <w:top w:val="none" w:sz="0" w:space="0" w:color="auto"/>
        <w:left w:val="none" w:sz="0" w:space="0" w:color="auto"/>
        <w:bottom w:val="none" w:sz="0" w:space="0" w:color="auto"/>
        <w:right w:val="none" w:sz="0" w:space="0" w:color="auto"/>
      </w:divBdr>
    </w:div>
    <w:div w:id="767240662">
      <w:bodyDiv w:val="1"/>
      <w:marLeft w:val="0"/>
      <w:marRight w:val="0"/>
      <w:marTop w:val="0"/>
      <w:marBottom w:val="0"/>
      <w:divBdr>
        <w:top w:val="none" w:sz="0" w:space="0" w:color="auto"/>
        <w:left w:val="none" w:sz="0" w:space="0" w:color="auto"/>
        <w:bottom w:val="none" w:sz="0" w:space="0" w:color="auto"/>
        <w:right w:val="none" w:sz="0" w:space="0" w:color="auto"/>
      </w:divBdr>
    </w:div>
    <w:div w:id="818962859">
      <w:bodyDiv w:val="1"/>
      <w:marLeft w:val="0"/>
      <w:marRight w:val="0"/>
      <w:marTop w:val="0"/>
      <w:marBottom w:val="0"/>
      <w:divBdr>
        <w:top w:val="none" w:sz="0" w:space="0" w:color="auto"/>
        <w:left w:val="none" w:sz="0" w:space="0" w:color="auto"/>
        <w:bottom w:val="none" w:sz="0" w:space="0" w:color="auto"/>
        <w:right w:val="none" w:sz="0" w:space="0" w:color="auto"/>
      </w:divBdr>
    </w:div>
    <w:div w:id="917053900">
      <w:bodyDiv w:val="1"/>
      <w:marLeft w:val="0"/>
      <w:marRight w:val="0"/>
      <w:marTop w:val="0"/>
      <w:marBottom w:val="0"/>
      <w:divBdr>
        <w:top w:val="none" w:sz="0" w:space="0" w:color="auto"/>
        <w:left w:val="none" w:sz="0" w:space="0" w:color="auto"/>
        <w:bottom w:val="none" w:sz="0" w:space="0" w:color="auto"/>
        <w:right w:val="none" w:sz="0" w:space="0" w:color="auto"/>
      </w:divBdr>
    </w:div>
    <w:div w:id="997535056">
      <w:bodyDiv w:val="1"/>
      <w:marLeft w:val="0"/>
      <w:marRight w:val="0"/>
      <w:marTop w:val="0"/>
      <w:marBottom w:val="0"/>
      <w:divBdr>
        <w:top w:val="none" w:sz="0" w:space="0" w:color="auto"/>
        <w:left w:val="none" w:sz="0" w:space="0" w:color="auto"/>
        <w:bottom w:val="none" w:sz="0" w:space="0" w:color="auto"/>
        <w:right w:val="none" w:sz="0" w:space="0" w:color="auto"/>
      </w:divBdr>
    </w:div>
    <w:div w:id="1140078827">
      <w:bodyDiv w:val="1"/>
      <w:marLeft w:val="0"/>
      <w:marRight w:val="0"/>
      <w:marTop w:val="0"/>
      <w:marBottom w:val="0"/>
      <w:divBdr>
        <w:top w:val="none" w:sz="0" w:space="0" w:color="auto"/>
        <w:left w:val="none" w:sz="0" w:space="0" w:color="auto"/>
        <w:bottom w:val="none" w:sz="0" w:space="0" w:color="auto"/>
        <w:right w:val="none" w:sz="0" w:space="0" w:color="auto"/>
      </w:divBdr>
    </w:div>
    <w:div w:id="1159417945">
      <w:bodyDiv w:val="1"/>
      <w:marLeft w:val="0"/>
      <w:marRight w:val="0"/>
      <w:marTop w:val="0"/>
      <w:marBottom w:val="0"/>
      <w:divBdr>
        <w:top w:val="none" w:sz="0" w:space="0" w:color="auto"/>
        <w:left w:val="none" w:sz="0" w:space="0" w:color="auto"/>
        <w:bottom w:val="none" w:sz="0" w:space="0" w:color="auto"/>
        <w:right w:val="none" w:sz="0" w:space="0" w:color="auto"/>
      </w:divBdr>
    </w:div>
    <w:div w:id="1174220399">
      <w:bodyDiv w:val="1"/>
      <w:marLeft w:val="0"/>
      <w:marRight w:val="0"/>
      <w:marTop w:val="0"/>
      <w:marBottom w:val="0"/>
      <w:divBdr>
        <w:top w:val="none" w:sz="0" w:space="0" w:color="auto"/>
        <w:left w:val="none" w:sz="0" w:space="0" w:color="auto"/>
        <w:bottom w:val="none" w:sz="0" w:space="0" w:color="auto"/>
        <w:right w:val="none" w:sz="0" w:space="0" w:color="auto"/>
      </w:divBdr>
    </w:div>
    <w:div w:id="1178885193">
      <w:bodyDiv w:val="1"/>
      <w:marLeft w:val="0"/>
      <w:marRight w:val="0"/>
      <w:marTop w:val="0"/>
      <w:marBottom w:val="0"/>
      <w:divBdr>
        <w:top w:val="none" w:sz="0" w:space="0" w:color="auto"/>
        <w:left w:val="none" w:sz="0" w:space="0" w:color="auto"/>
        <w:bottom w:val="none" w:sz="0" w:space="0" w:color="auto"/>
        <w:right w:val="none" w:sz="0" w:space="0" w:color="auto"/>
      </w:divBdr>
      <w:divsChild>
        <w:div w:id="1115636358">
          <w:marLeft w:val="0"/>
          <w:marRight w:val="0"/>
          <w:marTop w:val="0"/>
          <w:marBottom w:val="0"/>
          <w:divBdr>
            <w:top w:val="none" w:sz="0" w:space="0" w:color="auto"/>
            <w:left w:val="none" w:sz="0" w:space="0" w:color="auto"/>
            <w:bottom w:val="none" w:sz="0" w:space="0" w:color="auto"/>
            <w:right w:val="none" w:sz="0" w:space="0" w:color="auto"/>
          </w:divBdr>
          <w:divsChild>
            <w:div w:id="1221818685">
              <w:marLeft w:val="0"/>
              <w:marRight w:val="0"/>
              <w:marTop w:val="0"/>
              <w:marBottom w:val="0"/>
              <w:divBdr>
                <w:top w:val="none" w:sz="0" w:space="0" w:color="auto"/>
                <w:left w:val="none" w:sz="0" w:space="0" w:color="auto"/>
                <w:bottom w:val="none" w:sz="0" w:space="0" w:color="auto"/>
                <w:right w:val="none" w:sz="0" w:space="0" w:color="auto"/>
              </w:divBdr>
            </w:div>
          </w:divsChild>
        </w:div>
        <w:div w:id="424301770">
          <w:marLeft w:val="0"/>
          <w:marRight w:val="0"/>
          <w:marTop w:val="0"/>
          <w:marBottom w:val="0"/>
          <w:divBdr>
            <w:top w:val="none" w:sz="0" w:space="0" w:color="auto"/>
            <w:left w:val="none" w:sz="0" w:space="0" w:color="auto"/>
            <w:bottom w:val="none" w:sz="0" w:space="0" w:color="auto"/>
            <w:right w:val="none" w:sz="0" w:space="0" w:color="auto"/>
          </w:divBdr>
          <w:divsChild>
            <w:div w:id="840702621">
              <w:marLeft w:val="0"/>
              <w:marRight w:val="0"/>
              <w:marTop w:val="0"/>
              <w:marBottom w:val="0"/>
              <w:divBdr>
                <w:top w:val="none" w:sz="0" w:space="0" w:color="auto"/>
                <w:left w:val="none" w:sz="0" w:space="0" w:color="auto"/>
                <w:bottom w:val="none" w:sz="0" w:space="0" w:color="auto"/>
                <w:right w:val="none" w:sz="0" w:space="0" w:color="auto"/>
              </w:divBdr>
            </w:div>
          </w:divsChild>
        </w:div>
        <w:div w:id="141820129">
          <w:marLeft w:val="0"/>
          <w:marRight w:val="0"/>
          <w:marTop w:val="0"/>
          <w:marBottom w:val="0"/>
          <w:divBdr>
            <w:top w:val="none" w:sz="0" w:space="0" w:color="auto"/>
            <w:left w:val="none" w:sz="0" w:space="0" w:color="auto"/>
            <w:bottom w:val="none" w:sz="0" w:space="0" w:color="auto"/>
            <w:right w:val="none" w:sz="0" w:space="0" w:color="auto"/>
          </w:divBdr>
          <w:divsChild>
            <w:div w:id="945891781">
              <w:marLeft w:val="0"/>
              <w:marRight w:val="0"/>
              <w:marTop w:val="0"/>
              <w:marBottom w:val="0"/>
              <w:divBdr>
                <w:top w:val="none" w:sz="0" w:space="0" w:color="auto"/>
                <w:left w:val="none" w:sz="0" w:space="0" w:color="auto"/>
                <w:bottom w:val="none" w:sz="0" w:space="0" w:color="auto"/>
                <w:right w:val="none" w:sz="0" w:space="0" w:color="auto"/>
              </w:divBdr>
              <w:divsChild>
                <w:div w:id="374430259">
                  <w:marLeft w:val="0"/>
                  <w:marRight w:val="0"/>
                  <w:marTop w:val="0"/>
                  <w:marBottom w:val="0"/>
                  <w:divBdr>
                    <w:top w:val="none" w:sz="0" w:space="0" w:color="auto"/>
                    <w:left w:val="none" w:sz="0" w:space="0" w:color="auto"/>
                    <w:bottom w:val="none" w:sz="0" w:space="0" w:color="auto"/>
                    <w:right w:val="none" w:sz="0" w:space="0" w:color="auto"/>
                  </w:divBdr>
                </w:div>
                <w:div w:id="1851329097">
                  <w:marLeft w:val="0"/>
                  <w:marRight w:val="0"/>
                  <w:marTop w:val="0"/>
                  <w:marBottom w:val="0"/>
                  <w:divBdr>
                    <w:top w:val="none" w:sz="0" w:space="0" w:color="auto"/>
                    <w:left w:val="none" w:sz="0" w:space="0" w:color="auto"/>
                    <w:bottom w:val="none" w:sz="0" w:space="0" w:color="auto"/>
                    <w:right w:val="none" w:sz="0" w:space="0" w:color="auto"/>
                  </w:divBdr>
                </w:div>
                <w:div w:id="324170546">
                  <w:marLeft w:val="0"/>
                  <w:marRight w:val="0"/>
                  <w:marTop w:val="0"/>
                  <w:marBottom w:val="0"/>
                  <w:divBdr>
                    <w:top w:val="none" w:sz="0" w:space="0" w:color="auto"/>
                    <w:left w:val="none" w:sz="0" w:space="0" w:color="auto"/>
                    <w:bottom w:val="none" w:sz="0" w:space="0" w:color="auto"/>
                    <w:right w:val="none" w:sz="0" w:space="0" w:color="auto"/>
                  </w:divBdr>
                </w:div>
                <w:div w:id="1633944976">
                  <w:marLeft w:val="0"/>
                  <w:marRight w:val="0"/>
                  <w:marTop w:val="0"/>
                  <w:marBottom w:val="0"/>
                  <w:divBdr>
                    <w:top w:val="none" w:sz="0" w:space="0" w:color="auto"/>
                    <w:left w:val="none" w:sz="0" w:space="0" w:color="auto"/>
                    <w:bottom w:val="none" w:sz="0" w:space="0" w:color="auto"/>
                    <w:right w:val="none" w:sz="0" w:space="0" w:color="auto"/>
                  </w:divBdr>
                </w:div>
                <w:div w:id="1590961979">
                  <w:marLeft w:val="0"/>
                  <w:marRight w:val="0"/>
                  <w:marTop w:val="0"/>
                  <w:marBottom w:val="0"/>
                  <w:divBdr>
                    <w:top w:val="none" w:sz="0" w:space="0" w:color="auto"/>
                    <w:left w:val="none" w:sz="0" w:space="0" w:color="auto"/>
                    <w:bottom w:val="none" w:sz="0" w:space="0" w:color="auto"/>
                    <w:right w:val="none" w:sz="0" w:space="0" w:color="auto"/>
                  </w:divBdr>
                </w:div>
                <w:div w:id="60118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077280">
          <w:marLeft w:val="0"/>
          <w:marRight w:val="0"/>
          <w:marTop w:val="0"/>
          <w:marBottom w:val="0"/>
          <w:divBdr>
            <w:top w:val="none" w:sz="0" w:space="0" w:color="auto"/>
            <w:left w:val="none" w:sz="0" w:space="0" w:color="auto"/>
            <w:bottom w:val="none" w:sz="0" w:space="0" w:color="auto"/>
            <w:right w:val="none" w:sz="0" w:space="0" w:color="auto"/>
          </w:divBdr>
          <w:divsChild>
            <w:div w:id="133722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194647">
      <w:bodyDiv w:val="1"/>
      <w:marLeft w:val="0"/>
      <w:marRight w:val="0"/>
      <w:marTop w:val="0"/>
      <w:marBottom w:val="0"/>
      <w:divBdr>
        <w:top w:val="none" w:sz="0" w:space="0" w:color="auto"/>
        <w:left w:val="none" w:sz="0" w:space="0" w:color="auto"/>
        <w:bottom w:val="none" w:sz="0" w:space="0" w:color="auto"/>
        <w:right w:val="none" w:sz="0" w:space="0" w:color="auto"/>
      </w:divBdr>
    </w:div>
    <w:div w:id="1299535053">
      <w:bodyDiv w:val="1"/>
      <w:marLeft w:val="0"/>
      <w:marRight w:val="0"/>
      <w:marTop w:val="0"/>
      <w:marBottom w:val="0"/>
      <w:divBdr>
        <w:top w:val="none" w:sz="0" w:space="0" w:color="auto"/>
        <w:left w:val="none" w:sz="0" w:space="0" w:color="auto"/>
        <w:bottom w:val="none" w:sz="0" w:space="0" w:color="auto"/>
        <w:right w:val="none" w:sz="0" w:space="0" w:color="auto"/>
      </w:divBdr>
    </w:div>
    <w:div w:id="1542979650">
      <w:bodyDiv w:val="1"/>
      <w:marLeft w:val="0"/>
      <w:marRight w:val="0"/>
      <w:marTop w:val="0"/>
      <w:marBottom w:val="0"/>
      <w:divBdr>
        <w:top w:val="none" w:sz="0" w:space="0" w:color="auto"/>
        <w:left w:val="none" w:sz="0" w:space="0" w:color="auto"/>
        <w:bottom w:val="none" w:sz="0" w:space="0" w:color="auto"/>
        <w:right w:val="none" w:sz="0" w:space="0" w:color="auto"/>
      </w:divBdr>
    </w:div>
    <w:div w:id="1567063713">
      <w:bodyDiv w:val="1"/>
      <w:marLeft w:val="0"/>
      <w:marRight w:val="0"/>
      <w:marTop w:val="0"/>
      <w:marBottom w:val="0"/>
      <w:divBdr>
        <w:top w:val="none" w:sz="0" w:space="0" w:color="auto"/>
        <w:left w:val="none" w:sz="0" w:space="0" w:color="auto"/>
        <w:bottom w:val="none" w:sz="0" w:space="0" w:color="auto"/>
        <w:right w:val="none" w:sz="0" w:space="0" w:color="auto"/>
      </w:divBdr>
    </w:div>
    <w:div w:id="1664157645">
      <w:bodyDiv w:val="1"/>
      <w:marLeft w:val="0"/>
      <w:marRight w:val="0"/>
      <w:marTop w:val="0"/>
      <w:marBottom w:val="0"/>
      <w:divBdr>
        <w:top w:val="none" w:sz="0" w:space="0" w:color="auto"/>
        <w:left w:val="none" w:sz="0" w:space="0" w:color="auto"/>
        <w:bottom w:val="none" w:sz="0" w:space="0" w:color="auto"/>
        <w:right w:val="none" w:sz="0" w:space="0" w:color="auto"/>
      </w:divBdr>
      <w:divsChild>
        <w:div w:id="878587919">
          <w:marLeft w:val="0"/>
          <w:marRight w:val="0"/>
          <w:marTop w:val="0"/>
          <w:marBottom w:val="0"/>
          <w:divBdr>
            <w:top w:val="none" w:sz="0" w:space="0" w:color="auto"/>
            <w:left w:val="none" w:sz="0" w:space="0" w:color="auto"/>
            <w:bottom w:val="none" w:sz="0" w:space="0" w:color="auto"/>
            <w:right w:val="none" w:sz="0" w:space="0" w:color="auto"/>
          </w:divBdr>
          <w:divsChild>
            <w:div w:id="646085195">
              <w:marLeft w:val="0"/>
              <w:marRight w:val="0"/>
              <w:marTop w:val="0"/>
              <w:marBottom w:val="0"/>
              <w:divBdr>
                <w:top w:val="none" w:sz="0" w:space="0" w:color="auto"/>
                <w:left w:val="none" w:sz="0" w:space="0" w:color="auto"/>
                <w:bottom w:val="none" w:sz="0" w:space="0" w:color="auto"/>
                <w:right w:val="none" w:sz="0" w:space="0" w:color="auto"/>
              </w:divBdr>
            </w:div>
          </w:divsChild>
        </w:div>
        <w:div w:id="1994525596">
          <w:marLeft w:val="0"/>
          <w:marRight w:val="0"/>
          <w:marTop w:val="0"/>
          <w:marBottom w:val="0"/>
          <w:divBdr>
            <w:top w:val="none" w:sz="0" w:space="0" w:color="auto"/>
            <w:left w:val="none" w:sz="0" w:space="0" w:color="auto"/>
            <w:bottom w:val="none" w:sz="0" w:space="0" w:color="auto"/>
            <w:right w:val="none" w:sz="0" w:space="0" w:color="auto"/>
          </w:divBdr>
          <w:divsChild>
            <w:div w:id="103331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654169">
      <w:bodyDiv w:val="1"/>
      <w:marLeft w:val="0"/>
      <w:marRight w:val="0"/>
      <w:marTop w:val="0"/>
      <w:marBottom w:val="0"/>
      <w:divBdr>
        <w:top w:val="none" w:sz="0" w:space="0" w:color="auto"/>
        <w:left w:val="none" w:sz="0" w:space="0" w:color="auto"/>
        <w:bottom w:val="none" w:sz="0" w:space="0" w:color="auto"/>
        <w:right w:val="none" w:sz="0" w:space="0" w:color="auto"/>
      </w:divBdr>
    </w:div>
    <w:div w:id="1711496304">
      <w:bodyDiv w:val="1"/>
      <w:marLeft w:val="0"/>
      <w:marRight w:val="0"/>
      <w:marTop w:val="0"/>
      <w:marBottom w:val="0"/>
      <w:divBdr>
        <w:top w:val="none" w:sz="0" w:space="0" w:color="auto"/>
        <w:left w:val="none" w:sz="0" w:space="0" w:color="auto"/>
        <w:bottom w:val="none" w:sz="0" w:space="0" w:color="auto"/>
        <w:right w:val="none" w:sz="0" w:space="0" w:color="auto"/>
      </w:divBdr>
    </w:div>
    <w:div w:id="1775437012">
      <w:bodyDiv w:val="1"/>
      <w:marLeft w:val="0"/>
      <w:marRight w:val="0"/>
      <w:marTop w:val="0"/>
      <w:marBottom w:val="0"/>
      <w:divBdr>
        <w:top w:val="none" w:sz="0" w:space="0" w:color="auto"/>
        <w:left w:val="none" w:sz="0" w:space="0" w:color="auto"/>
        <w:bottom w:val="none" w:sz="0" w:space="0" w:color="auto"/>
        <w:right w:val="none" w:sz="0" w:space="0" w:color="auto"/>
      </w:divBdr>
    </w:div>
    <w:div w:id="1918711859">
      <w:bodyDiv w:val="1"/>
      <w:marLeft w:val="0"/>
      <w:marRight w:val="0"/>
      <w:marTop w:val="0"/>
      <w:marBottom w:val="0"/>
      <w:divBdr>
        <w:top w:val="none" w:sz="0" w:space="0" w:color="auto"/>
        <w:left w:val="none" w:sz="0" w:space="0" w:color="auto"/>
        <w:bottom w:val="none" w:sz="0" w:space="0" w:color="auto"/>
        <w:right w:val="none" w:sz="0" w:space="0" w:color="auto"/>
      </w:divBdr>
    </w:div>
    <w:div w:id="1949696086">
      <w:bodyDiv w:val="1"/>
      <w:marLeft w:val="0"/>
      <w:marRight w:val="0"/>
      <w:marTop w:val="0"/>
      <w:marBottom w:val="0"/>
      <w:divBdr>
        <w:top w:val="none" w:sz="0" w:space="0" w:color="auto"/>
        <w:left w:val="none" w:sz="0" w:space="0" w:color="auto"/>
        <w:bottom w:val="none" w:sz="0" w:space="0" w:color="auto"/>
        <w:right w:val="none" w:sz="0" w:space="0" w:color="auto"/>
      </w:divBdr>
    </w:div>
    <w:div w:id="2036878823">
      <w:bodyDiv w:val="1"/>
      <w:marLeft w:val="0"/>
      <w:marRight w:val="0"/>
      <w:marTop w:val="0"/>
      <w:marBottom w:val="0"/>
      <w:divBdr>
        <w:top w:val="none" w:sz="0" w:space="0" w:color="auto"/>
        <w:left w:val="none" w:sz="0" w:space="0" w:color="auto"/>
        <w:bottom w:val="none" w:sz="0" w:space="0" w:color="auto"/>
        <w:right w:val="none" w:sz="0" w:space="0" w:color="auto"/>
      </w:divBdr>
    </w:div>
    <w:div w:id="211401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awbite.co.uk/resources/blog/the-employment-rights-act-1996" TargetMode="External"/><Relationship Id="rId18" Type="http://schemas.openxmlformats.org/officeDocument/2006/relationships/hyperlink" Target="https://www.york.ac.uk/admin/hr/learning-and-development/statutory-and-compliance/employee-responsibilities/"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hse.gov.uk/legislation/hswa.htm" TargetMode="External"/><Relationship Id="rId17" Type="http://schemas.openxmlformats.org/officeDocument/2006/relationships/hyperlink" Target="https://www.wright.edu/human-resources/writing-an-effective-job-description" TargetMode="External"/><Relationship Id="rId2" Type="http://schemas.openxmlformats.org/officeDocument/2006/relationships/numbering" Target="numbering.xml"/><Relationship Id="rId16" Type="http://schemas.openxmlformats.org/officeDocument/2006/relationships/hyperlink" Target="https://www.wikijob.co.uk/application-advice/job-applications/application-form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rectrecruiters.com/dri-candidate-advice/what-todays-employers-expect-from-employees/" TargetMode="External"/><Relationship Id="rId5" Type="http://schemas.openxmlformats.org/officeDocument/2006/relationships/webSettings" Target="webSettings.xml"/><Relationship Id="rId15" Type="http://schemas.openxmlformats.org/officeDocument/2006/relationships/hyperlink" Target="https://www.plymouth.ac.uk/about-us/teaching-and-learning/what-is-employability" TargetMode="External"/><Relationship Id="rId23" Type="http://schemas.openxmlformats.org/officeDocument/2006/relationships/theme" Target="theme/theme1.xml"/><Relationship Id="rId10" Type="http://schemas.openxmlformats.org/officeDocument/2006/relationships/hyperlink" Target="https://www.citizensadvice.org.uk/law-and-courts/discrimination/about-discrimination/equality-act-2010-discrimination-and-your-rights/" TargetMode="External"/><Relationship Id="rId19" Type="http://schemas.openxmlformats.org/officeDocument/2006/relationships/hyperlink" Target="https://www.xero.com/uk/guides/hiring-employees/employer-responsibilities/" TargetMode="External"/><Relationship Id="rId4" Type="http://schemas.openxmlformats.org/officeDocument/2006/relationships/settings" Target="settings.xml"/><Relationship Id="rId9" Type="http://schemas.openxmlformats.org/officeDocument/2006/relationships/hyperlink" Target="https://online.sunderland.ac.uk/regulating-the-employment-relationship/" TargetMode="External"/><Relationship Id="rId14" Type="http://schemas.openxmlformats.org/officeDocument/2006/relationships/hyperlink" Target="https://www.appcast.io/what-is-recruitment-advertis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781EB-F984-6840-B14C-56F4082ED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18</Pages>
  <Words>3072</Words>
  <Characters>17516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Giovanni Leto (2130450)</dc:creator>
  <cp:keywords/>
  <dc:description/>
  <cp:lastModifiedBy>Giovanni Leto (2130450)</cp:lastModifiedBy>
  <cp:revision>13</cp:revision>
  <dcterms:created xsi:type="dcterms:W3CDTF">2023-04-12T09:55:00Z</dcterms:created>
  <dcterms:modified xsi:type="dcterms:W3CDTF">2023-05-07T13:26:00Z</dcterms:modified>
</cp:coreProperties>
</file>