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60D3" w:rsidRDefault="00913DED">
      <w:pPr>
        <w:spacing w:after="0"/>
        <w:ind w:left="112"/>
        <w:jc w:val="center"/>
      </w:pPr>
      <w:r>
        <w:rPr>
          <w:rFonts w:ascii="Arial" w:eastAsia="Arial" w:hAnsi="Arial" w:cs="Arial"/>
          <w:b/>
          <w:sz w:val="40"/>
        </w:rPr>
        <w:t xml:space="preserve"> </w:t>
      </w:r>
    </w:p>
    <w:p w:rsidR="005460D3" w:rsidRDefault="00913DED">
      <w:pPr>
        <w:spacing w:after="0"/>
        <w:ind w:left="112"/>
        <w:jc w:val="center"/>
      </w:pPr>
      <w:r>
        <w:rPr>
          <w:rFonts w:ascii="Arial" w:eastAsia="Arial" w:hAnsi="Arial" w:cs="Arial"/>
          <w:b/>
          <w:sz w:val="40"/>
        </w:rPr>
        <w:t xml:space="preserve"> </w:t>
      </w:r>
    </w:p>
    <w:p w:rsidR="005460D3" w:rsidRDefault="00913DED">
      <w:pPr>
        <w:spacing w:after="4"/>
        <w:ind w:left="112"/>
        <w:jc w:val="center"/>
      </w:pPr>
      <w:r>
        <w:rPr>
          <w:rFonts w:ascii="Arial" w:eastAsia="Arial" w:hAnsi="Arial" w:cs="Arial"/>
          <w:b/>
          <w:sz w:val="40"/>
        </w:rPr>
        <w:t xml:space="preserve"> </w:t>
      </w:r>
    </w:p>
    <w:p w:rsidR="005460D3" w:rsidRDefault="00913DED">
      <w:pPr>
        <w:spacing w:after="0"/>
        <w:ind w:left="124"/>
        <w:jc w:val="center"/>
      </w:pPr>
      <w:r>
        <w:rPr>
          <w:rFonts w:ascii="Arial" w:eastAsia="Arial" w:hAnsi="Arial" w:cs="Arial"/>
          <w:b/>
          <w:sz w:val="44"/>
        </w:rPr>
        <w:t xml:space="preserve"> </w:t>
      </w:r>
    </w:p>
    <w:p w:rsidR="005460D3" w:rsidRDefault="00913DED">
      <w:pPr>
        <w:spacing w:after="109"/>
        <w:ind w:left="124"/>
        <w:jc w:val="center"/>
      </w:pPr>
      <w:r>
        <w:rPr>
          <w:rFonts w:ascii="Arial" w:eastAsia="Arial" w:hAnsi="Arial" w:cs="Arial"/>
          <w:b/>
          <w:sz w:val="44"/>
        </w:rPr>
        <w:t xml:space="preserve"> </w:t>
      </w:r>
    </w:p>
    <w:p w:rsidR="005460D3" w:rsidRDefault="00913DED">
      <w:pPr>
        <w:spacing w:after="0"/>
        <w:ind w:left="503" w:hanging="10"/>
      </w:pPr>
      <w:r>
        <w:rPr>
          <w:rFonts w:ascii="Arial" w:eastAsia="Arial" w:hAnsi="Arial" w:cs="Arial"/>
          <w:b/>
          <w:sz w:val="60"/>
        </w:rPr>
        <w:t xml:space="preserve">Effective Team Working and </w:t>
      </w:r>
    </w:p>
    <w:p w:rsidR="005460D3" w:rsidRDefault="00913DED">
      <w:pPr>
        <w:spacing w:after="0"/>
        <w:ind w:left="11" w:hanging="10"/>
        <w:jc w:val="center"/>
      </w:pPr>
      <w:r>
        <w:rPr>
          <w:rFonts w:ascii="Arial" w:eastAsia="Arial" w:hAnsi="Arial" w:cs="Arial"/>
          <w:b/>
          <w:sz w:val="60"/>
        </w:rPr>
        <w:t xml:space="preserve">Communication </w:t>
      </w:r>
    </w:p>
    <w:p w:rsidR="005460D3" w:rsidRDefault="00913DED">
      <w:pPr>
        <w:spacing w:after="0"/>
        <w:ind w:left="168"/>
        <w:jc w:val="center"/>
      </w:pPr>
      <w:r>
        <w:rPr>
          <w:rFonts w:ascii="Arial" w:eastAsia="Arial" w:hAnsi="Arial" w:cs="Arial"/>
          <w:b/>
          <w:sz w:val="60"/>
        </w:rPr>
        <w:t xml:space="preserve"> </w:t>
      </w:r>
    </w:p>
    <w:p w:rsidR="005460D3" w:rsidRDefault="00913DED">
      <w:pPr>
        <w:spacing w:after="0"/>
        <w:ind w:left="168"/>
        <w:jc w:val="center"/>
      </w:pPr>
      <w:r>
        <w:rPr>
          <w:rFonts w:ascii="Arial" w:eastAsia="Arial" w:hAnsi="Arial" w:cs="Arial"/>
          <w:b/>
          <w:sz w:val="60"/>
        </w:rPr>
        <w:t xml:space="preserve"> </w:t>
      </w:r>
    </w:p>
    <w:p w:rsidR="005460D3" w:rsidRDefault="00913DED">
      <w:pPr>
        <w:spacing w:after="0"/>
        <w:ind w:left="11" w:hanging="10"/>
        <w:jc w:val="center"/>
      </w:pPr>
      <w:r>
        <w:rPr>
          <w:rFonts w:ascii="Arial" w:eastAsia="Arial" w:hAnsi="Arial" w:cs="Arial"/>
          <w:b/>
          <w:sz w:val="60"/>
        </w:rPr>
        <w:t xml:space="preserve">Class: BMSW4002 </w:t>
      </w:r>
    </w:p>
    <w:p w:rsidR="005460D3" w:rsidRDefault="00913DED">
      <w:pPr>
        <w:spacing w:after="0"/>
        <w:ind w:left="168"/>
        <w:jc w:val="center"/>
      </w:pPr>
      <w:r>
        <w:rPr>
          <w:rFonts w:ascii="Arial" w:eastAsia="Arial" w:hAnsi="Arial" w:cs="Arial"/>
          <w:b/>
          <w:sz w:val="60"/>
        </w:rPr>
        <w:t xml:space="preserve"> </w:t>
      </w:r>
    </w:p>
    <w:p w:rsidR="005460D3" w:rsidRDefault="00913DED">
      <w:pPr>
        <w:spacing w:after="0"/>
        <w:ind w:left="11" w:hanging="10"/>
        <w:jc w:val="center"/>
      </w:pPr>
      <w:r>
        <w:rPr>
          <w:rFonts w:ascii="Arial" w:eastAsia="Arial" w:hAnsi="Arial" w:cs="Arial"/>
          <w:b/>
          <w:sz w:val="60"/>
        </w:rPr>
        <w:t xml:space="preserve">Lecture: Benedict Maher </w:t>
      </w:r>
    </w:p>
    <w:p w:rsidR="005460D3" w:rsidRDefault="00913DED">
      <w:pPr>
        <w:spacing w:after="0"/>
        <w:ind w:left="168"/>
        <w:jc w:val="center"/>
      </w:pPr>
      <w:r>
        <w:rPr>
          <w:rFonts w:ascii="Arial" w:eastAsia="Arial" w:hAnsi="Arial" w:cs="Arial"/>
          <w:sz w:val="60"/>
        </w:rPr>
        <w:t xml:space="preserve"> </w:t>
      </w:r>
    </w:p>
    <w:p w:rsidR="005460D3" w:rsidRDefault="00913DED">
      <w:pPr>
        <w:spacing w:after="0"/>
        <w:ind w:left="168"/>
        <w:jc w:val="center"/>
      </w:pPr>
      <w:r>
        <w:rPr>
          <w:rFonts w:ascii="Arial" w:eastAsia="Arial" w:hAnsi="Arial" w:cs="Arial"/>
          <w:sz w:val="60"/>
        </w:rPr>
        <w:t xml:space="preserve"> </w:t>
      </w:r>
    </w:p>
    <w:p w:rsidR="005460D3" w:rsidRDefault="00913DED">
      <w:pPr>
        <w:spacing w:after="0"/>
        <w:ind w:left="168"/>
        <w:jc w:val="center"/>
      </w:pPr>
      <w:r>
        <w:rPr>
          <w:rFonts w:ascii="Arial" w:eastAsia="Arial" w:hAnsi="Arial" w:cs="Arial"/>
          <w:sz w:val="60"/>
        </w:rPr>
        <w:t xml:space="preserve"> </w:t>
      </w:r>
    </w:p>
    <w:p w:rsidR="005460D3" w:rsidRDefault="00913DED">
      <w:pPr>
        <w:spacing w:after="0"/>
        <w:ind w:left="168"/>
        <w:jc w:val="center"/>
      </w:pPr>
      <w:r>
        <w:rPr>
          <w:rFonts w:ascii="Arial" w:eastAsia="Arial" w:hAnsi="Arial" w:cs="Arial"/>
          <w:sz w:val="60"/>
        </w:rPr>
        <w:t xml:space="preserve"> </w:t>
      </w:r>
    </w:p>
    <w:p w:rsidR="005460D3" w:rsidRDefault="00913DED">
      <w:pPr>
        <w:spacing w:after="0"/>
        <w:ind w:left="168"/>
        <w:jc w:val="center"/>
      </w:pPr>
      <w:r>
        <w:rPr>
          <w:rFonts w:ascii="Arial" w:eastAsia="Arial" w:hAnsi="Arial" w:cs="Arial"/>
          <w:sz w:val="60"/>
        </w:rPr>
        <w:t xml:space="preserve"> </w:t>
      </w:r>
    </w:p>
    <w:p w:rsidR="005460D3" w:rsidRDefault="00913DED">
      <w:pPr>
        <w:spacing w:after="0"/>
        <w:ind w:left="403" w:hanging="10"/>
      </w:pPr>
      <w:r>
        <w:rPr>
          <w:rFonts w:ascii="Arial" w:eastAsia="Arial" w:hAnsi="Arial" w:cs="Arial"/>
          <w:b/>
          <w:sz w:val="60"/>
        </w:rPr>
        <w:t xml:space="preserve">Awla Bint Semakula 1912740 </w:t>
      </w:r>
    </w:p>
    <w:p w:rsidR="005460D3" w:rsidRDefault="00913DED">
      <w:pPr>
        <w:spacing w:after="0"/>
        <w:ind w:left="168"/>
        <w:jc w:val="center"/>
      </w:pPr>
      <w:r>
        <w:rPr>
          <w:rFonts w:ascii="Arial" w:eastAsia="Arial" w:hAnsi="Arial" w:cs="Arial"/>
          <w:b/>
          <w:sz w:val="60"/>
        </w:rPr>
        <w:t xml:space="preserve"> </w:t>
      </w:r>
    </w:p>
    <w:p w:rsidR="005460D3" w:rsidRDefault="00913DED">
      <w:pPr>
        <w:spacing w:after="0"/>
        <w:ind w:left="168"/>
        <w:jc w:val="center"/>
      </w:pPr>
      <w:r>
        <w:rPr>
          <w:rFonts w:ascii="Arial" w:eastAsia="Arial" w:hAnsi="Arial" w:cs="Arial"/>
          <w:b/>
          <w:sz w:val="60"/>
        </w:rPr>
        <w:t xml:space="preserve"> </w:t>
      </w:r>
    </w:p>
    <w:p w:rsidR="005460D3" w:rsidRDefault="00913DED">
      <w:pPr>
        <w:spacing w:after="0"/>
        <w:ind w:left="168"/>
        <w:jc w:val="center"/>
      </w:pPr>
      <w:r>
        <w:rPr>
          <w:rFonts w:ascii="Arial" w:eastAsia="Arial" w:hAnsi="Arial" w:cs="Arial"/>
          <w:b/>
          <w:sz w:val="60"/>
        </w:rPr>
        <w:t xml:space="preserve"> </w:t>
      </w:r>
    </w:p>
    <w:p w:rsidR="005460D3" w:rsidRDefault="00913DED">
      <w:pPr>
        <w:spacing w:after="0"/>
        <w:ind w:left="168"/>
        <w:jc w:val="center"/>
      </w:pPr>
      <w:r>
        <w:rPr>
          <w:rFonts w:ascii="Arial" w:eastAsia="Arial" w:hAnsi="Arial" w:cs="Arial"/>
          <w:b/>
          <w:sz w:val="60"/>
        </w:rPr>
        <w:t xml:space="preserve"> </w:t>
      </w:r>
    </w:p>
    <w:p w:rsidR="005460D3" w:rsidRDefault="00913DED">
      <w:pPr>
        <w:spacing w:after="0"/>
      </w:pPr>
      <w:r>
        <w:rPr>
          <w:rFonts w:ascii="Arial" w:eastAsia="Arial" w:hAnsi="Arial" w:cs="Arial"/>
          <w:b/>
          <w:sz w:val="44"/>
        </w:rPr>
        <w:t xml:space="preserve">Table of Contents </w:t>
      </w:r>
    </w:p>
    <w:p w:rsidR="005460D3" w:rsidRDefault="00913DED">
      <w:pPr>
        <w:spacing w:after="0"/>
      </w:pPr>
      <w:r>
        <w:rPr>
          <w:rFonts w:ascii="Arial" w:eastAsia="Arial" w:hAnsi="Arial" w:cs="Arial"/>
          <w:b/>
          <w:sz w:val="40"/>
        </w:rPr>
        <w:t xml:space="preserve"> </w:t>
      </w:r>
    </w:p>
    <w:p w:rsidR="005460D3" w:rsidRDefault="00913DED">
      <w:pPr>
        <w:spacing w:after="0"/>
      </w:pPr>
      <w:r>
        <w:rPr>
          <w:rFonts w:ascii="Arial" w:eastAsia="Arial" w:hAnsi="Arial" w:cs="Arial"/>
          <w:sz w:val="36"/>
        </w:rPr>
        <w:t xml:space="preserve"> </w:t>
      </w:r>
    </w:p>
    <w:p w:rsidR="005460D3" w:rsidRDefault="00913DED">
      <w:pPr>
        <w:numPr>
          <w:ilvl w:val="0"/>
          <w:numId w:val="1"/>
        </w:numPr>
        <w:spacing w:after="0"/>
        <w:ind w:hanging="360"/>
      </w:pPr>
      <w:r>
        <w:rPr>
          <w:rFonts w:ascii="Arial" w:eastAsia="Arial" w:hAnsi="Arial" w:cs="Arial"/>
          <w:sz w:val="36"/>
        </w:rPr>
        <w:t>Title page………………………………….</w:t>
      </w:r>
      <w:proofErr w:type="gramStart"/>
      <w:r>
        <w:rPr>
          <w:rFonts w:ascii="Arial" w:eastAsia="Arial" w:hAnsi="Arial" w:cs="Arial"/>
          <w:sz w:val="36"/>
        </w:rPr>
        <w:t>….P.</w:t>
      </w:r>
      <w:proofErr w:type="gramEnd"/>
      <w:r>
        <w:rPr>
          <w:rFonts w:ascii="Arial" w:eastAsia="Arial" w:hAnsi="Arial" w:cs="Arial"/>
          <w:sz w:val="36"/>
        </w:rPr>
        <w:t xml:space="preserve">1 </w:t>
      </w:r>
    </w:p>
    <w:p w:rsidR="005460D3" w:rsidRDefault="00913DED">
      <w:pPr>
        <w:spacing w:after="0"/>
        <w:ind w:left="720"/>
      </w:pPr>
      <w:r>
        <w:rPr>
          <w:rFonts w:ascii="Arial" w:eastAsia="Arial" w:hAnsi="Arial" w:cs="Arial"/>
          <w:sz w:val="36"/>
        </w:rPr>
        <w:t xml:space="preserve"> </w:t>
      </w:r>
    </w:p>
    <w:p w:rsidR="005460D3" w:rsidRDefault="00913DED">
      <w:pPr>
        <w:numPr>
          <w:ilvl w:val="0"/>
          <w:numId w:val="1"/>
        </w:numPr>
        <w:spacing w:after="0"/>
        <w:ind w:hanging="360"/>
      </w:pPr>
      <w:r>
        <w:rPr>
          <w:rFonts w:ascii="Arial" w:eastAsia="Arial" w:hAnsi="Arial" w:cs="Arial"/>
          <w:sz w:val="36"/>
        </w:rPr>
        <w:t xml:space="preserve">Contents……………………………………...P.2 </w:t>
      </w:r>
    </w:p>
    <w:p w:rsidR="005460D3" w:rsidRDefault="00913DED">
      <w:pPr>
        <w:spacing w:after="0"/>
        <w:ind w:left="720"/>
      </w:pPr>
      <w:r>
        <w:rPr>
          <w:rFonts w:ascii="Arial" w:eastAsia="Arial" w:hAnsi="Arial" w:cs="Arial"/>
          <w:sz w:val="36"/>
        </w:rPr>
        <w:t xml:space="preserve"> </w:t>
      </w:r>
    </w:p>
    <w:p w:rsidR="005460D3" w:rsidRDefault="00913DED">
      <w:pPr>
        <w:numPr>
          <w:ilvl w:val="0"/>
          <w:numId w:val="1"/>
        </w:numPr>
        <w:spacing w:after="0"/>
        <w:ind w:hanging="360"/>
      </w:pPr>
      <w:r>
        <w:rPr>
          <w:rFonts w:ascii="Arial" w:eastAsia="Arial" w:hAnsi="Arial" w:cs="Arial"/>
          <w:sz w:val="36"/>
          <w:shd w:val="clear" w:color="auto" w:fill="FAF9F8"/>
        </w:rPr>
        <w:t>Acknowledgements</w:t>
      </w:r>
      <w:r>
        <w:rPr>
          <w:rFonts w:ascii="Arial" w:eastAsia="Arial" w:hAnsi="Arial" w:cs="Arial"/>
          <w:sz w:val="36"/>
        </w:rPr>
        <w:t>…………… ……. …</w:t>
      </w:r>
      <w:proofErr w:type="gramStart"/>
      <w:r>
        <w:rPr>
          <w:rFonts w:ascii="Arial" w:eastAsia="Arial" w:hAnsi="Arial" w:cs="Arial"/>
          <w:sz w:val="36"/>
        </w:rPr>
        <w:t>….P.</w:t>
      </w:r>
      <w:proofErr w:type="gramEnd"/>
      <w:r>
        <w:rPr>
          <w:rFonts w:ascii="Arial" w:eastAsia="Arial" w:hAnsi="Arial" w:cs="Arial"/>
          <w:sz w:val="36"/>
        </w:rPr>
        <w:t xml:space="preserve">3 </w:t>
      </w:r>
    </w:p>
    <w:p w:rsidR="005460D3" w:rsidRDefault="00913DED">
      <w:pPr>
        <w:spacing w:after="0"/>
        <w:ind w:left="720"/>
      </w:pPr>
      <w:r>
        <w:rPr>
          <w:rFonts w:ascii="Arial" w:eastAsia="Arial" w:hAnsi="Arial" w:cs="Arial"/>
          <w:sz w:val="36"/>
        </w:rPr>
        <w:t xml:space="preserve"> </w:t>
      </w:r>
    </w:p>
    <w:p w:rsidR="005460D3" w:rsidRDefault="00913DED">
      <w:pPr>
        <w:numPr>
          <w:ilvl w:val="0"/>
          <w:numId w:val="1"/>
        </w:numPr>
        <w:spacing w:after="0"/>
        <w:ind w:hanging="360"/>
      </w:pPr>
      <w:r>
        <w:rPr>
          <w:rFonts w:ascii="Arial" w:eastAsia="Arial" w:hAnsi="Arial" w:cs="Arial"/>
          <w:sz w:val="36"/>
        </w:rPr>
        <w:t xml:space="preserve">Introduction…………………………………...P.3 </w:t>
      </w:r>
    </w:p>
    <w:p w:rsidR="005460D3" w:rsidRDefault="00913DED">
      <w:pPr>
        <w:spacing w:after="0"/>
        <w:ind w:left="720"/>
      </w:pPr>
      <w:r>
        <w:rPr>
          <w:rFonts w:ascii="Arial" w:eastAsia="Arial" w:hAnsi="Arial" w:cs="Arial"/>
          <w:sz w:val="36"/>
        </w:rPr>
        <w:t xml:space="preserve"> </w:t>
      </w:r>
    </w:p>
    <w:p w:rsidR="005460D3" w:rsidRDefault="00913DED">
      <w:pPr>
        <w:numPr>
          <w:ilvl w:val="0"/>
          <w:numId w:val="1"/>
        </w:numPr>
        <w:spacing w:after="0"/>
        <w:ind w:hanging="360"/>
      </w:pPr>
      <w:r>
        <w:rPr>
          <w:rFonts w:ascii="Arial" w:eastAsia="Arial" w:hAnsi="Arial" w:cs="Arial"/>
          <w:sz w:val="36"/>
        </w:rPr>
        <w:t xml:space="preserve">Methodology…………………………………P.3 </w:t>
      </w:r>
    </w:p>
    <w:p w:rsidR="005460D3" w:rsidRDefault="00913DED">
      <w:pPr>
        <w:spacing w:after="0"/>
        <w:ind w:left="720"/>
      </w:pPr>
      <w:r>
        <w:rPr>
          <w:rFonts w:ascii="Arial" w:eastAsia="Arial" w:hAnsi="Arial" w:cs="Arial"/>
          <w:sz w:val="36"/>
        </w:rPr>
        <w:t xml:space="preserve"> </w:t>
      </w:r>
    </w:p>
    <w:p w:rsidR="005460D3" w:rsidRDefault="00913DED">
      <w:pPr>
        <w:pStyle w:val="Heading1"/>
        <w:ind w:left="355"/>
      </w:pPr>
      <w:r>
        <w:t>6. Results………………………………….…</w:t>
      </w:r>
      <w:proofErr w:type="gramStart"/>
      <w:r>
        <w:t>….P.</w:t>
      </w:r>
      <w:proofErr w:type="gramEnd"/>
      <w:r>
        <w:t xml:space="preserve">4 </w:t>
      </w:r>
    </w:p>
    <w:p w:rsidR="005460D3" w:rsidRDefault="00913DED">
      <w:pPr>
        <w:spacing w:after="0"/>
        <w:ind w:left="720"/>
      </w:pPr>
      <w:r>
        <w:rPr>
          <w:rFonts w:ascii="Arial" w:eastAsia="Arial" w:hAnsi="Arial" w:cs="Arial"/>
          <w:sz w:val="36"/>
        </w:rPr>
        <w:t xml:space="preserve"> </w:t>
      </w:r>
    </w:p>
    <w:p w:rsidR="005460D3" w:rsidRDefault="00913DED">
      <w:pPr>
        <w:spacing w:after="0"/>
        <w:ind w:left="730" w:hanging="10"/>
      </w:pPr>
      <w:r>
        <w:rPr>
          <w:rFonts w:ascii="Arial" w:eastAsia="Arial" w:hAnsi="Arial" w:cs="Arial"/>
          <w:sz w:val="36"/>
        </w:rPr>
        <w:lastRenderedPageBreak/>
        <w:t xml:space="preserve">6.1 Case study one……………………….…P.4/5 </w:t>
      </w:r>
    </w:p>
    <w:p w:rsidR="005460D3" w:rsidRDefault="00913DED">
      <w:pPr>
        <w:spacing w:after="0"/>
      </w:pPr>
      <w:r>
        <w:rPr>
          <w:rFonts w:ascii="Arial" w:eastAsia="Arial" w:hAnsi="Arial" w:cs="Arial"/>
          <w:sz w:val="36"/>
        </w:rPr>
        <w:t xml:space="preserve"> </w:t>
      </w:r>
    </w:p>
    <w:p w:rsidR="005460D3" w:rsidRDefault="00913DED">
      <w:pPr>
        <w:spacing w:after="0"/>
        <w:ind w:left="730" w:hanging="10"/>
      </w:pPr>
      <w:r>
        <w:rPr>
          <w:rFonts w:ascii="Arial" w:eastAsia="Arial" w:hAnsi="Arial" w:cs="Arial"/>
          <w:sz w:val="36"/>
        </w:rPr>
        <w:t xml:space="preserve"> 6.2 Case study two…………</w:t>
      </w:r>
      <w:proofErr w:type="gramStart"/>
      <w:r>
        <w:rPr>
          <w:rFonts w:ascii="Arial" w:eastAsia="Arial" w:hAnsi="Arial" w:cs="Arial"/>
          <w:sz w:val="36"/>
        </w:rPr>
        <w:t>…..</w:t>
      </w:r>
      <w:proofErr w:type="gramEnd"/>
      <w:r>
        <w:rPr>
          <w:rFonts w:ascii="Arial" w:eastAsia="Arial" w:hAnsi="Arial" w:cs="Arial"/>
          <w:sz w:val="36"/>
        </w:rPr>
        <w:t xml:space="preserve">….…….….P.6 </w:t>
      </w:r>
    </w:p>
    <w:p w:rsidR="005460D3" w:rsidRDefault="00913DED">
      <w:pPr>
        <w:spacing w:after="0"/>
        <w:ind w:left="720"/>
      </w:pPr>
      <w:r>
        <w:rPr>
          <w:rFonts w:ascii="Arial" w:eastAsia="Arial" w:hAnsi="Arial" w:cs="Arial"/>
          <w:sz w:val="36"/>
        </w:rPr>
        <w:t xml:space="preserve"> </w:t>
      </w:r>
    </w:p>
    <w:p w:rsidR="005460D3" w:rsidRDefault="00913DED">
      <w:pPr>
        <w:numPr>
          <w:ilvl w:val="0"/>
          <w:numId w:val="2"/>
        </w:numPr>
        <w:spacing w:after="0"/>
        <w:ind w:hanging="360"/>
      </w:pPr>
      <w:r>
        <w:rPr>
          <w:rFonts w:ascii="Arial" w:eastAsia="Arial" w:hAnsi="Arial" w:cs="Arial"/>
          <w:sz w:val="36"/>
        </w:rPr>
        <w:t>Discussion…………………………</w:t>
      </w:r>
      <w:proofErr w:type="gramStart"/>
      <w:r>
        <w:rPr>
          <w:rFonts w:ascii="Arial" w:eastAsia="Arial" w:hAnsi="Arial" w:cs="Arial"/>
          <w:sz w:val="36"/>
        </w:rPr>
        <w:t>…..</w:t>
      </w:r>
      <w:proofErr w:type="gramEnd"/>
      <w:r>
        <w:rPr>
          <w:rFonts w:ascii="Arial" w:eastAsia="Arial" w:hAnsi="Arial" w:cs="Arial"/>
          <w:sz w:val="36"/>
        </w:rPr>
        <w:t xml:space="preserve">……..P.7 </w:t>
      </w:r>
    </w:p>
    <w:p w:rsidR="005460D3" w:rsidRDefault="00913DED">
      <w:pPr>
        <w:spacing w:after="0"/>
        <w:ind w:left="720"/>
      </w:pPr>
      <w:r>
        <w:rPr>
          <w:rFonts w:ascii="Arial" w:eastAsia="Arial" w:hAnsi="Arial" w:cs="Arial"/>
          <w:sz w:val="36"/>
        </w:rPr>
        <w:t xml:space="preserve"> </w:t>
      </w:r>
    </w:p>
    <w:p w:rsidR="005460D3" w:rsidRDefault="00913DED">
      <w:pPr>
        <w:numPr>
          <w:ilvl w:val="0"/>
          <w:numId w:val="2"/>
        </w:numPr>
        <w:spacing w:after="0"/>
        <w:ind w:hanging="360"/>
      </w:pPr>
      <w:r>
        <w:rPr>
          <w:rFonts w:ascii="Arial" w:eastAsia="Arial" w:hAnsi="Arial" w:cs="Arial"/>
          <w:sz w:val="36"/>
        </w:rPr>
        <w:t>Conclusion………………………</w:t>
      </w:r>
      <w:proofErr w:type="gramStart"/>
      <w:r>
        <w:rPr>
          <w:rFonts w:ascii="Arial" w:eastAsia="Arial" w:hAnsi="Arial" w:cs="Arial"/>
          <w:sz w:val="36"/>
        </w:rPr>
        <w:t>…..</w:t>
      </w:r>
      <w:proofErr w:type="gramEnd"/>
      <w:r>
        <w:rPr>
          <w:rFonts w:ascii="Arial" w:eastAsia="Arial" w:hAnsi="Arial" w:cs="Arial"/>
          <w:sz w:val="36"/>
        </w:rPr>
        <w:t xml:space="preserve">……….P.7 </w:t>
      </w:r>
    </w:p>
    <w:p w:rsidR="005460D3" w:rsidRDefault="00913DED">
      <w:pPr>
        <w:spacing w:after="0"/>
        <w:ind w:left="720"/>
      </w:pPr>
      <w:r>
        <w:rPr>
          <w:rFonts w:ascii="Arial" w:eastAsia="Arial" w:hAnsi="Arial" w:cs="Arial"/>
          <w:sz w:val="36"/>
        </w:rPr>
        <w:t xml:space="preserve"> </w:t>
      </w:r>
    </w:p>
    <w:p w:rsidR="005460D3" w:rsidRDefault="00913DED">
      <w:pPr>
        <w:pStyle w:val="Heading1"/>
        <w:ind w:left="355"/>
      </w:pPr>
      <w:r>
        <w:t xml:space="preserve">9. References…………………………………P.8 </w:t>
      </w:r>
    </w:p>
    <w:p w:rsidR="005460D3" w:rsidRDefault="00913DED">
      <w:pPr>
        <w:spacing w:after="0"/>
      </w:pPr>
      <w:r>
        <w:rPr>
          <w:rFonts w:ascii="Arial" w:eastAsia="Arial" w:hAnsi="Arial" w:cs="Arial"/>
          <w:sz w:val="36"/>
        </w:rPr>
        <w:t xml:space="preserve"> </w:t>
      </w:r>
    </w:p>
    <w:p w:rsidR="005460D3" w:rsidRDefault="00913DED">
      <w:pPr>
        <w:spacing w:after="0"/>
      </w:pPr>
      <w:r>
        <w:rPr>
          <w:rFonts w:ascii="Arial" w:eastAsia="Arial" w:hAnsi="Arial" w:cs="Arial"/>
          <w:sz w:val="36"/>
        </w:rPr>
        <w:t xml:space="preserve"> </w:t>
      </w:r>
    </w:p>
    <w:p w:rsidR="005460D3" w:rsidRDefault="00913DED">
      <w:pPr>
        <w:spacing w:after="0"/>
      </w:pPr>
      <w:r>
        <w:rPr>
          <w:rFonts w:ascii="Arial" w:eastAsia="Arial" w:hAnsi="Arial" w:cs="Arial"/>
          <w:sz w:val="36"/>
        </w:rPr>
        <w:t xml:space="preserve"> </w:t>
      </w:r>
    </w:p>
    <w:p w:rsidR="005460D3" w:rsidRDefault="00913DED">
      <w:pPr>
        <w:spacing w:after="0"/>
      </w:pPr>
      <w:r>
        <w:rPr>
          <w:rFonts w:ascii="Arial" w:eastAsia="Arial" w:hAnsi="Arial" w:cs="Arial"/>
          <w:sz w:val="36"/>
        </w:rPr>
        <w:t xml:space="preserve"> </w:t>
      </w:r>
    </w:p>
    <w:p w:rsidR="005460D3" w:rsidRDefault="00913DED">
      <w:pPr>
        <w:spacing w:after="0"/>
      </w:pPr>
      <w:r>
        <w:rPr>
          <w:rFonts w:ascii="Arial" w:eastAsia="Arial" w:hAnsi="Arial" w:cs="Arial"/>
          <w:sz w:val="36"/>
        </w:rPr>
        <w:t xml:space="preserve"> </w:t>
      </w:r>
    </w:p>
    <w:p w:rsidR="005460D3" w:rsidRDefault="00913DED">
      <w:pPr>
        <w:spacing w:after="0"/>
      </w:pPr>
      <w:r>
        <w:rPr>
          <w:rFonts w:ascii="Arial" w:eastAsia="Arial" w:hAnsi="Arial" w:cs="Arial"/>
          <w:sz w:val="36"/>
        </w:rPr>
        <w:t xml:space="preserve"> </w:t>
      </w:r>
    </w:p>
    <w:p w:rsidR="005460D3" w:rsidRDefault="00913DED">
      <w:pPr>
        <w:spacing w:after="0"/>
      </w:pPr>
      <w:r>
        <w:rPr>
          <w:rFonts w:ascii="Arial" w:eastAsia="Arial" w:hAnsi="Arial" w:cs="Arial"/>
          <w:sz w:val="36"/>
        </w:rPr>
        <w:t xml:space="preserve"> </w:t>
      </w:r>
    </w:p>
    <w:p w:rsidR="005460D3" w:rsidRDefault="00913DED">
      <w:pPr>
        <w:pStyle w:val="Heading2"/>
        <w:ind w:left="-5"/>
      </w:pPr>
      <w:r>
        <w:t xml:space="preserve">1 Acknowledgements </w:t>
      </w:r>
    </w:p>
    <w:p w:rsidR="005460D3" w:rsidRDefault="00913DED">
      <w:pPr>
        <w:spacing w:after="0"/>
      </w:pPr>
      <w:r>
        <w:rPr>
          <w:rFonts w:ascii="Arial" w:eastAsia="Arial" w:hAnsi="Arial" w:cs="Arial"/>
          <w:sz w:val="28"/>
        </w:rPr>
        <w:t xml:space="preserve"> </w:t>
      </w:r>
    </w:p>
    <w:p w:rsidR="005460D3" w:rsidRDefault="00913DED">
      <w:pPr>
        <w:spacing w:after="53" w:line="241" w:lineRule="auto"/>
      </w:pPr>
      <w:r>
        <w:rPr>
          <w:rFonts w:ascii="Arial" w:eastAsia="Arial" w:hAnsi="Arial" w:cs="Arial"/>
          <w:sz w:val="28"/>
        </w:rPr>
        <w:t>I used case studies in my personal domiciliary setting as examples throughout the report to show a better understanding in</w:t>
      </w:r>
      <w:r>
        <w:rPr>
          <w:rFonts w:ascii="Arial" w:eastAsia="Arial" w:hAnsi="Arial" w:cs="Arial"/>
          <w:sz w:val="28"/>
        </w:rPr>
        <w:t xml:space="preserve"> non-verbal and verbal communication and any other form of communication. The names have been changed around for confidentiality and to protect the service user’s privacy. I also used different theories of communication which was given to us as examples in</w:t>
      </w:r>
      <w:r>
        <w:rPr>
          <w:rFonts w:ascii="Arial" w:eastAsia="Arial" w:hAnsi="Arial" w:cs="Arial"/>
          <w:sz w:val="28"/>
        </w:rPr>
        <w:t xml:space="preserve"> our online lecture.  </w:t>
      </w:r>
    </w:p>
    <w:p w:rsidR="005460D3" w:rsidRDefault="00913DED">
      <w:pPr>
        <w:spacing w:after="0"/>
      </w:pPr>
      <w:r>
        <w:rPr>
          <w:rFonts w:ascii="Arial" w:eastAsia="Arial" w:hAnsi="Arial" w:cs="Arial"/>
          <w:sz w:val="34"/>
        </w:rPr>
        <w:t xml:space="preserve"> </w:t>
      </w:r>
    </w:p>
    <w:p w:rsidR="005460D3" w:rsidRDefault="00913DED">
      <w:pPr>
        <w:spacing w:after="0"/>
      </w:pPr>
      <w:r>
        <w:rPr>
          <w:rFonts w:ascii="Arial" w:eastAsia="Arial" w:hAnsi="Arial" w:cs="Arial"/>
          <w:sz w:val="34"/>
        </w:rPr>
        <w:t xml:space="preserve"> </w:t>
      </w:r>
    </w:p>
    <w:p w:rsidR="005460D3" w:rsidRDefault="00913DED">
      <w:pPr>
        <w:pStyle w:val="Heading2"/>
        <w:ind w:left="-5"/>
      </w:pPr>
      <w:r>
        <w:t xml:space="preserve">2 Introduction </w:t>
      </w:r>
    </w:p>
    <w:p w:rsidR="005460D3" w:rsidRDefault="00913DED">
      <w:pPr>
        <w:spacing w:after="0"/>
      </w:pPr>
      <w:r>
        <w:rPr>
          <w:rFonts w:ascii="Arial" w:eastAsia="Arial" w:hAnsi="Arial" w:cs="Arial"/>
          <w:sz w:val="36"/>
        </w:rPr>
        <w:t xml:space="preserve"> </w:t>
      </w:r>
    </w:p>
    <w:p w:rsidR="005460D3" w:rsidRDefault="00913DED">
      <w:pPr>
        <w:spacing w:after="1" w:line="249" w:lineRule="auto"/>
        <w:ind w:left="-5" w:right="9" w:hanging="10"/>
      </w:pPr>
      <w:r>
        <w:rPr>
          <w:rFonts w:ascii="Arial" w:eastAsia="Arial" w:hAnsi="Arial" w:cs="Arial"/>
          <w:sz w:val="27"/>
        </w:rPr>
        <w:t>Communication is an important part in the health and social care setting.</w:t>
      </w:r>
      <w:r>
        <w:rPr>
          <w:rFonts w:ascii="Times New Roman" w:eastAsia="Times New Roman" w:hAnsi="Times New Roman" w:cs="Times New Roman"/>
          <w:sz w:val="24"/>
        </w:rPr>
        <w:t xml:space="preserve"> </w:t>
      </w:r>
      <w:r>
        <w:rPr>
          <w:rFonts w:ascii="Arial" w:eastAsia="Arial" w:hAnsi="Arial" w:cs="Arial"/>
          <w:sz w:val="28"/>
        </w:rPr>
        <w:t>In this report I will be explain</w:t>
      </w:r>
      <w:r w:rsidR="00CE0E2D">
        <w:rPr>
          <w:rFonts w:ascii="Arial" w:eastAsia="Arial" w:hAnsi="Arial" w:cs="Arial"/>
          <w:sz w:val="28"/>
        </w:rPr>
        <w:t>ing</w:t>
      </w:r>
      <w:r>
        <w:rPr>
          <w:rFonts w:ascii="Arial" w:eastAsia="Arial" w:hAnsi="Arial" w:cs="Arial"/>
          <w:sz w:val="28"/>
        </w:rPr>
        <w:t xml:space="preserve"> the different types of communication in a domiciliary care setting and also showing you effective commun</w:t>
      </w:r>
      <w:r>
        <w:rPr>
          <w:rFonts w:ascii="Arial" w:eastAsia="Arial" w:hAnsi="Arial" w:cs="Arial"/>
          <w:sz w:val="28"/>
        </w:rPr>
        <w:t xml:space="preserve">ication in team working. I will also be giving different examples of communication models used in case studies which could help you get a better understanding in the </w:t>
      </w:r>
      <w:r>
        <w:rPr>
          <w:rFonts w:ascii="Arial" w:eastAsia="Arial" w:hAnsi="Arial" w:cs="Arial"/>
          <w:sz w:val="27"/>
        </w:rPr>
        <w:t xml:space="preserve">different approaches. In these instances, many use technology-aided communication devices </w:t>
      </w:r>
      <w:r>
        <w:rPr>
          <w:rFonts w:ascii="Arial" w:eastAsia="Arial" w:hAnsi="Arial" w:cs="Arial"/>
          <w:sz w:val="27"/>
        </w:rPr>
        <w:t>to hear or speak. I will be going into detail about different communication skills and how to communicate effectively. I will be giving examples of different communication methods that can help better your understanding verbally or non-verbally.  I give ex</w:t>
      </w:r>
      <w:r>
        <w:rPr>
          <w:rFonts w:ascii="Arial" w:eastAsia="Arial" w:hAnsi="Arial" w:cs="Arial"/>
          <w:sz w:val="27"/>
        </w:rPr>
        <w:t>amples of different non-verbal communication, for example, facial expression, body language and hand or arm gestures. Examples of Verbal communication are Repeating yourself as you speak, rephrasing, and tone.</w:t>
      </w:r>
      <w:r>
        <w:rPr>
          <w:rFonts w:ascii="Times New Roman" w:eastAsia="Times New Roman" w:hAnsi="Times New Roman" w:cs="Times New Roman"/>
          <w:sz w:val="24"/>
        </w:rPr>
        <w:t xml:space="preserve"> </w:t>
      </w:r>
    </w:p>
    <w:p w:rsidR="005460D3" w:rsidRDefault="00913DED">
      <w:pPr>
        <w:spacing w:after="60"/>
      </w:pPr>
      <w:r>
        <w:rPr>
          <w:rFonts w:ascii="Arial" w:eastAsia="Arial" w:hAnsi="Arial" w:cs="Arial"/>
          <w:sz w:val="27"/>
        </w:rPr>
        <w:t xml:space="preserve"> </w:t>
      </w:r>
    </w:p>
    <w:p w:rsidR="005460D3" w:rsidRDefault="00913DED">
      <w:pPr>
        <w:spacing w:after="0"/>
      </w:pPr>
      <w:r>
        <w:rPr>
          <w:rFonts w:ascii="Arial" w:eastAsia="Arial" w:hAnsi="Arial" w:cs="Arial"/>
          <w:sz w:val="36"/>
        </w:rPr>
        <w:t xml:space="preserve"> </w:t>
      </w:r>
    </w:p>
    <w:p w:rsidR="005460D3" w:rsidRDefault="00913DED">
      <w:pPr>
        <w:pStyle w:val="Heading2"/>
        <w:ind w:left="-5"/>
      </w:pPr>
      <w:r>
        <w:lastRenderedPageBreak/>
        <w:t xml:space="preserve">2 Methodology  </w:t>
      </w:r>
    </w:p>
    <w:p w:rsidR="005460D3" w:rsidRDefault="00913DED">
      <w:pPr>
        <w:spacing w:after="0"/>
      </w:pPr>
      <w:r>
        <w:rPr>
          <w:rFonts w:ascii="Arial" w:eastAsia="Arial" w:hAnsi="Arial" w:cs="Arial"/>
          <w:sz w:val="34"/>
        </w:rPr>
        <w:t xml:space="preserve"> </w:t>
      </w:r>
    </w:p>
    <w:p w:rsidR="005460D3" w:rsidRDefault="00913DED">
      <w:pPr>
        <w:spacing w:after="2" w:line="238" w:lineRule="auto"/>
        <w:ind w:left="-5" w:right="329" w:hanging="10"/>
        <w:jc w:val="both"/>
      </w:pPr>
      <w:r>
        <w:rPr>
          <w:rFonts w:ascii="Arial" w:eastAsia="Arial" w:hAnsi="Arial" w:cs="Arial"/>
          <w:sz w:val="27"/>
        </w:rPr>
        <w:t xml:space="preserve">The </w:t>
      </w:r>
      <w:r>
        <w:rPr>
          <w:rFonts w:ascii="Arial" w:eastAsia="Arial" w:hAnsi="Arial" w:cs="Arial"/>
          <w:color w:val="333333"/>
          <w:sz w:val="27"/>
        </w:rPr>
        <w:t>methodology I used to research in this report was “</w:t>
      </w:r>
      <w:proofErr w:type="spellStart"/>
      <w:r>
        <w:rPr>
          <w:rFonts w:ascii="Arial" w:eastAsia="Arial" w:hAnsi="Arial" w:cs="Arial"/>
          <w:color w:val="333333"/>
          <w:sz w:val="27"/>
        </w:rPr>
        <w:t>Berlo’s</w:t>
      </w:r>
      <w:proofErr w:type="spellEnd"/>
      <w:r>
        <w:rPr>
          <w:rFonts w:ascii="Arial" w:eastAsia="Arial" w:hAnsi="Arial" w:cs="Arial"/>
          <w:color w:val="333333"/>
          <w:sz w:val="27"/>
        </w:rPr>
        <w:t xml:space="preserve">” and “The Shannon weaver model” of communication. This method will give you a better understanding on how communication is transmitted and received. </w:t>
      </w:r>
      <w:r>
        <w:rPr>
          <w:rFonts w:ascii="Arial" w:eastAsia="Arial" w:hAnsi="Arial" w:cs="Arial"/>
          <w:sz w:val="27"/>
        </w:rPr>
        <w:t>Being able to communicate effectively promotes a</w:t>
      </w:r>
      <w:r>
        <w:rPr>
          <w:rFonts w:ascii="Arial" w:eastAsia="Arial" w:hAnsi="Arial" w:cs="Arial"/>
          <w:sz w:val="27"/>
        </w:rPr>
        <w:t xml:space="preserve"> sense of trust in the care setting which makes it a positive environment to work in.  </w:t>
      </w:r>
    </w:p>
    <w:p w:rsidR="005460D3" w:rsidRDefault="00913DED">
      <w:pPr>
        <w:spacing w:after="1" w:line="249" w:lineRule="auto"/>
        <w:ind w:left="-5" w:right="9" w:hanging="10"/>
      </w:pPr>
      <w:r>
        <w:rPr>
          <w:noProof/>
        </w:rPr>
        <mc:AlternateContent>
          <mc:Choice Requires="wpg">
            <w:drawing>
              <wp:anchor distT="0" distB="0" distL="114300" distR="114300" simplePos="0" relativeHeight="251658240" behindDoc="1" locked="0" layoutInCell="1" allowOverlap="1">
                <wp:simplePos x="0" y="0"/>
                <wp:positionH relativeFrom="column">
                  <wp:posOffset>0</wp:posOffset>
                </wp:positionH>
                <wp:positionV relativeFrom="paragraph">
                  <wp:posOffset>-400215</wp:posOffset>
                </wp:positionV>
                <wp:extent cx="5724144" cy="1380744"/>
                <wp:effectExtent l="0" t="0" r="0" b="0"/>
                <wp:wrapNone/>
                <wp:docPr id="15606" name="Group 15606"/>
                <wp:cNvGraphicFramePr/>
                <a:graphic xmlns:a="http://schemas.openxmlformats.org/drawingml/2006/main">
                  <a:graphicData uri="http://schemas.microsoft.com/office/word/2010/wordprocessingGroup">
                    <wpg:wgp>
                      <wpg:cNvGrpSpPr/>
                      <wpg:grpSpPr>
                        <a:xfrm>
                          <a:off x="0" y="0"/>
                          <a:ext cx="5724144" cy="1380744"/>
                          <a:chOff x="0" y="0"/>
                          <a:chExt cx="5724144" cy="1380744"/>
                        </a:xfrm>
                      </wpg:grpSpPr>
                      <wps:wsp>
                        <wps:cNvPr id="16912" name="Shape 16912"/>
                        <wps:cNvSpPr/>
                        <wps:spPr>
                          <a:xfrm>
                            <a:off x="0" y="0"/>
                            <a:ext cx="5462016" cy="198120"/>
                          </a:xfrm>
                          <a:custGeom>
                            <a:avLst/>
                            <a:gdLst/>
                            <a:ahLst/>
                            <a:cxnLst/>
                            <a:rect l="0" t="0" r="0" b="0"/>
                            <a:pathLst>
                              <a:path w="5462016" h="198120">
                                <a:moveTo>
                                  <a:pt x="0" y="0"/>
                                </a:moveTo>
                                <a:lnTo>
                                  <a:pt x="5462016" y="0"/>
                                </a:lnTo>
                                <a:lnTo>
                                  <a:pt x="5462016" y="198120"/>
                                </a:lnTo>
                                <a:lnTo>
                                  <a:pt x="0" y="198120"/>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13" name="Shape 16913"/>
                        <wps:cNvSpPr/>
                        <wps:spPr>
                          <a:xfrm>
                            <a:off x="0" y="198120"/>
                            <a:ext cx="4767072" cy="198120"/>
                          </a:xfrm>
                          <a:custGeom>
                            <a:avLst/>
                            <a:gdLst/>
                            <a:ahLst/>
                            <a:cxnLst/>
                            <a:rect l="0" t="0" r="0" b="0"/>
                            <a:pathLst>
                              <a:path w="4767072" h="198120">
                                <a:moveTo>
                                  <a:pt x="0" y="0"/>
                                </a:moveTo>
                                <a:lnTo>
                                  <a:pt x="4767072" y="0"/>
                                </a:lnTo>
                                <a:lnTo>
                                  <a:pt x="4767072" y="198120"/>
                                </a:lnTo>
                                <a:lnTo>
                                  <a:pt x="0" y="198120"/>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14" name="Shape 16914"/>
                        <wps:cNvSpPr/>
                        <wps:spPr>
                          <a:xfrm>
                            <a:off x="0" y="396240"/>
                            <a:ext cx="5657088" cy="195072"/>
                          </a:xfrm>
                          <a:custGeom>
                            <a:avLst/>
                            <a:gdLst/>
                            <a:ahLst/>
                            <a:cxnLst/>
                            <a:rect l="0" t="0" r="0" b="0"/>
                            <a:pathLst>
                              <a:path w="5657088" h="195072">
                                <a:moveTo>
                                  <a:pt x="0" y="0"/>
                                </a:moveTo>
                                <a:lnTo>
                                  <a:pt x="5657088" y="0"/>
                                </a:lnTo>
                                <a:lnTo>
                                  <a:pt x="5657088" y="195072"/>
                                </a:lnTo>
                                <a:lnTo>
                                  <a:pt x="0" y="195072"/>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15" name="Shape 16915"/>
                        <wps:cNvSpPr/>
                        <wps:spPr>
                          <a:xfrm>
                            <a:off x="0" y="591312"/>
                            <a:ext cx="5724144" cy="198120"/>
                          </a:xfrm>
                          <a:custGeom>
                            <a:avLst/>
                            <a:gdLst/>
                            <a:ahLst/>
                            <a:cxnLst/>
                            <a:rect l="0" t="0" r="0" b="0"/>
                            <a:pathLst>
                              <a:path w="5724144" h="198120">
                                <a:moveTo>
                                  <a:pt x="0" y="0"/>
                                </a:moveTo>
                                <a:lnTo>
                                  <a:pt x="5724144" y="0"/>
                                </a:lnTo>
                                <a:lnTo>
                                  <a:pt x="5724144" y="198120"/>
                                </a:lnTo>
                                <a:lnTo>
                                  <a:pt x="0" y="198120"/>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16" name="Shape 16916"/>
                        <wps:cNvSpPr/>
                        <wps:spPr>
                          <a:xfrm>
                            <a:off x="0" y="789432"/>
                            <a:ext cx="5681472" cy="198120"/>
                          </a:xfrm>
                          <a:custGeom>
                            <a:avLst/>
                            <a:gdLst/>
                            <a:ahLst/>
                            <a:cxnLst/>
                            <a:rect l="0" t="0" r="0" b="0"/>
                            <a:pathLst>
                              <a:path w="5681472" h="198120">
                                <a:moveTo>
                                  <a:pt x="0" y="0"/>
                                </a:moveTo>
                                <a:lnTo>
                                  <a:pt x="5681472" y="0"/>
                                </a:lnTo>
                                <a:lnTo>
                                  <a:pt x="5681472" y="198120"/>
                                </a:lnTo>
                                <a:lnTo>
                                  <a:pt x="0" y="198120"/>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17" name="Shape 16917"/>
                        <wps:cNvSpPr/>
                        <wps:spPr>
                          <a:xfrm>
                            <a:off x="0" y="987551"/>
                            <a:ext cx="1874520" cy="195073"/>
                          </a:xfrm>
                          <a:custGeom>
                            <a:avLst/>
                            <a:gdLst/>
                            <a:ahLst/>
                            <a:cxnLst/>
                            <a:rect l="0" t="0" r="0" b="0"/>
                            <a:pathLst>
                              <a:path w="1874520" h="195073">
                                <a:moveTo>
                                  <a:pt x="0" y="0"/>
                                </a:moveTo>
                                <a:lnTo>
                                  <a:pt x="1874520" y="0"/>
                                </a:lnTo>
                                <a:lnTo>
                                  <a:pt x="1874520" y="195073"/>
                                </a:lnTo>
                                <a:lnTo>
                                  <a:pt x="0" y="195073"/>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18" name="Shape 16918"/>
                        <wps:cNvSpPr/>
                        <wps:spPr>
                          <a:xfrm>
                            <a:off x="1874520" y="987551"/>
                            <a:ext cx="3535680" cy="195073"/>
                          </a:xfrm>
                          <a:custGeom>
                            <a:avLst/>
                            <a:gdLst/>
                            <a:ahLst/>
                            <a:cxnLst/>
                            <a:rect l="0" t="0" r="0" b="0"/>
                            <a:pathLst>
                              <a:path w="3535680" h="195073">
                                <a:moveTo>
                                  <a:pt x="0" y="0"/>
                                </a:moveTo>
                                <a:lnTo>
                                  <a:pt x="3535680" y="0"/>
                                </a:lnTo>
                                <a:lnTo>
                                  <a:pt x="3535680" y="195073"/>
                                </a:lnTo>
                                <a:lnTo>
                                  <a:pt x="0" y="195073"/>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6919" name="Shape 16919"/>
                        <wps:cNvSpPr/>
                        <wps:spPr>
                          <a:xfrm>
                            <a:off x="0" y="1182624"/>
                            <a:ext cx="5623560" cy="198120"/>
                          </a:xfrm>
                          <a:custGeom>
                            <a:avLst/>
                            <a:gdLst/>
                            <a:ahLst/>
                            <a:cxnLst/>
                            <a:rect l="0" t="0" r="0" b="0"/>
                            <a:pathLst>
                              <a:path w="5623560" h="198120">
                                <a:moveTo>
                                  <a:pt x="0" y="0"/>
                                </a:moveTo>
                                <a:lnTo>
                                  <a:pt x="5623560" y="0"/>
                                </a:lnTo>
                                <a:lnTo>
                                  <a:pt x="5623560" y="198120"/>
                                </a:lnTo>
                                <a:lnTo>
                                  <a:pt x="0" y="19812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15606" style="width:450.72pt;height:108.72pt;position:absolute;z-index:-2147483289;mso-position-horizontal-relative:text;mso-position-horizontal:absolute;margin-left:0pt;mso-position-vertical-relative:text;margin-top:-31.5131pt;" coordsize="57241,13807">
                <v:shape id="Shape 16920" style="position:absolute;width:54620;height:1981;left:0;top:0;" coordsize="5462016,198120" path="m0,0l5462016,0l5462016,198120l0,198120l0,0">
                  <v:stroke weight="0pt" endcap="flat" joinstyle="miter" miterlimit="10" on="false" color="#000000" opacity="0"/>
                  <v:fill on="true" color="#fcfcfc"/>
                </v:shape>
                <v:shape id="Shape 16921" style="position:absolute;width:47670;height:1981;left:0;top:1981;" coordsize="4767072,198120" path="m0,0l4767072,0l4767072,198120l0,198120l0,0">
                  <v:stroke weight="0pt" endcap="flat" joinstyle="miter" miterlimit="10" on="false" color="#000000" opacity="0"/>
                  <v:fill on="true" color="#fcfcfc"/>
                </v:shape>
                <v:shape id="Shape 16922" style="position:absolute;width:56570;height:1950;left:0;top:3962;" coordsize="5657088,195072" path="m0,0l5657088,0l5657088,195072l0,195072l0,0">
                  <v:stroke weight="0pt" endcap="flat" joinstyle="miter" miterlimit="10" on="false" color="#000000" opacity="0"/>
                  <v:fill on="true" color="#fcfcfc"/>
                </v:shape>
                <v:shape id="Shape 16923" style="position:absolute;width:57241;height:1981;left:0;top:5913;" coordsize="5724144,198120" path="m0,0l5724144,0l5724144,198120l0,198120l0,0">
                  <v:stroke weight="0pt" endcap="flat" joinstyle="miter" miterlimit="10" on="false" color="#000000" opacity="0"/>
                  <v:fill on="true" color="#fcfcfc"/>
                </v:shape>
                <v:shape id="Shape 16924" style="position:absolute;width:56814;height:1981;left:0;top:7894;" coordsize="5681472,198120" path="m0,0l5681472,0l5681472,198120l0,198120l0,0">
                  <v:stroke weight="0pt" endcap="flat" joinstyle="miter" miterlimit="10" on="false" color="#000000" opacity="0"/>
                  <v:fill on="true" color="#fcfcfc"/>
                </v:shape>
                <v:shape id="Shape 16925" style="position:absolute;width:18745;height:1950;left:0;top:9875;" coordsize="1874520,195073" path="m0,0l1874520,0l1874520,195073l0,195073l0,0">
                  <v:stroke weight="0pt" endcap="flat" joinstyle="miter" miterlimit="10" on="false" color="#000000" opacity="0"/>
                  <v:fill on="true" color="#fcfcfc"/>
                </v:shape>
                <v:shape id="Shape 16926" style="position:absolute;width:35356;height:1950;left:18745;top:9875;" coordsize="3535680,195073" path="m0,0l3535680,0l3535680,195073l0,195073l0,0">
                  <v:stroke weight="0pt" endcap="flat" joinstyle="miter" miterlimit="10" on="false" color="#000000" opacity="0"/>
                  <v:fill on="true" color="#ffffff"/>
                </v:shape>
                <v:shape id="Shape 16927" style="position:absolute;width:56235;height:1981;left:0;top:11826;" coordsize="5623560,198120" path="m0,0l5623560,0l5623560,198120l0,198120l0,0">
                  <v:stroke weight="0pt" endcap="flat" joinstyle="miter" miterlimit="10" on="false" color="#000000" opacity="0"/>
                  <v:fill on="true" color="#ffffff"/>
                </v:shape>
              </v:group>
            </w:pict>
          </mc:Fallback>
        </mc:AlternateContent>
      </w:r>
      <w:r>
        <w:rPr>
          <w:rFonts w:ascii="Arial" w:eastAsia="Arial" w:hAnsi="Arial" w:cs="Arial"/>
          <w:sz w:val="27"/>
        </w:rPr>
        <w:t xml:space="preserve">Without communication, expectations, likes and dislikes will all go unsaid which can leave service users vulnerable. Using the table below </w:t>
      </w:r>
      <w:r>
        <w:rPr>
          <w:rFonts w:ascii="Arial" w:eastAsia="Arial" w:hAnsi="Arial" w:cs="Arial"/>
          <w:sz w:val="27"/>
        </w:rPr>
        <w:t>will show you different methods on how to have effective communication, in a team building environment or domiciliary setting. I also done research on the advantages and disadvantages of effective communication in a healthcare setting.</w:t>
      </w:r>
      <w:r>
        <w:rPr>
          <w:rFonts w:ascii="Arial" w:eastAsia="Arial" w:hAnsi="Arial" w:cs="Arial"/>
          <w:sz w:val="34"/>
        </w:rPr>
        <w:t xml:space="preserve"> </w:t>
      </w:r>
    </w:p>
    <w:p w:rsidR="005460D3" w:rsidRDefault="00913DED">
      <w:pPr>
        <w:spacing w:after="0"/>
      </w:pPr>
      <w:r>
        <w:rPr>
          <w:rFonts w:ascii="Arial" w:eastAsia="Arial" w:hAnsi="Arial" w:cs="Arial"/>
          <w:sz w:val="34"/>
        </w:rPr>
        <w:t xml:space="preserve"> </w:t>
      </w:r>
    </w:p>
    <w:p w:rsidR="005460D3" w:rsidRDefault="00913DED">
      <w:pPr>
        <w:spacing w:after="0"/>
      </w:pPr>
      <w:r>
        <w:rPr>
          <w:rFonts w:ascii="Arial" w:eastAsia="Arial" w:hAnsi="Arial" w:cs="Arial"/>
          <w:sz w:val="34"/>
        </w:rPr>
        <w:t xml:space="preserve"> </w:t>
      </w:r>
    </w:p>
    <w:p w:rsidR="005460D3" w:rsidRDefault="00913DED">
      <w:pPr>
        <w:pStyle w:val="Heading2"/>
        <w:ind w:left="-5"/>
      </w:pPr>
      <w:r>
        <w:t xml:space="preserve">3 Results </w:t>
      </w:r>
    </w:p>
    <w:p w:rsidR="005460D3" w:rsidRDefault="00913DED">
      <w:pPr>
        <w:spacing w:after="0"/>
      </w:pPr>
      <w:r>
        <w:rPr>
          <w:rFonts w:ascii="Arial" w:eastAsia="Arial" w:hAnsi="Arial" w:cs="Arial"/>
          <w:sz w:val="27"/>
        </w:rPr>
        <w:t xml:space="preserve"> </w:t>
      </w:r>
    </w:p>
    <w:p w:rsidR="005460D3" w:rsidRDefault="00913DED">
      <w:pPr>
        <w:spacing w:after="1" w:line="249" w:lineRule="auto"/>
        <w:ind w:left="-5" w:right="9" w:hanging="10"/>
      </w:pPr>
      <w:r>
        <w:rPr>
          <w:rFonts w:ascii="Arial" w:eastAsia="Arial" w:hAnsi="Arial" w:cs="Arial"/>
          <w:sz w:val="27"/>
        </w:rPr>
        <w:t>Wi</w:t>
      </w:r>
      <w:r>
        <w:rPr>
          <w:rFonts w:ascii="Arial" w:eastAsia="Arial" w:hAnsi="Arial" w:cs="Arial"/>
          <w:sz w:val="27"/>
        </w:rPr>
        <w:t xml:space="preserve">thout these different methods of communication available today, you may fail to deliver your message.  </w:t>
      </w:r>
    </w:p>
    <w:p w:rsidR="005460D3" w:rsidRDefault="00913DED">
      <w:pPr>
        <w:spacing w:after="1" w:line="249" w:lineRule="auto"/>
        <w:ind w:left="-5" w:right="9" w:hanging="10"/>
      </w:pPr>
      <w:r>
        <w:rPr>
          <w:rFonts w:ascii="Arial" w:eastAsia="Arial" w:hAnsi="Arial" w:cs="Arial"/>
          <w:sz w:val="27"/>
        </w:rPr>
        <w:t>Working in the domiciliary setting can be challenging when it comes to communication as majority of my clients have dementia and tend to find it difficu</w:t>
      </w:r>
      <w:r>
        <w:rPr>
          <w:rFonts w:ascii="Arial" w:eastAsia="Arial" w:hAnsi="Arial" w:cs="Arial"/>
          <w:sz w:val="27"/>
        </w:rPr>
        <w:t>lt to communicate their personal needs. Dementia gradually affects the way a person communicates as their own experience of communication is now shaped by the brain changes. (</w:t>
      </w:r>
      <w:proofErr w:type="spellStart"/>
      <w:r>
        <w:rPr>
          <w:rFonts w:ascii="Arial" w:eastAsia="Arial" w:hAnsi="Arial" w:cs="Arial"/>
          <w:sz w:val="27"/>
        </w:rPr>
        <w:t>Huba</w:t>
      </w:r>
      <w:proofErr w:type="spellEnd"/>
      <w:r>
        <w:rPr>
          <w:rFonts w:ascii="Arial" w:eastAsia="Arial" w:hAnsi="Arial" w:cs="Arial"/>
          <w:sz w:val="27"/>
        </w:rPr>
        <w:t xml:space="preserve">, 2012-2019) </w:t>
      </w:r>
    </w:p>
    <w:p w:rsidR="005460D3" w:rsidRDefault="00913DED">
      <w:pPr>
        <w:spacing w:after="1" w:line="249" w:lineRule="auto"/>
        <w:ind w:left="-5" w:right="9" w:hanging="10"/>
      </w:pPr>
      <w:r>
        <w:rPr>
          <w:rFonts w:ascii="Arial" w:eastAsia="Arial" w:hAnsi="Arial" w:cs="Arial"/>
          <w:sz w:val="27"/>
        </w:rPr>
        <w:t>Images and pictures are a great way of socially interacting wit</w:t>
      </w:r>
      <w:r>
        <w:rPr>
          <w:rFonts w:ascii="Arial" w:eastAsia="Arial" w:hAnsi="Arial" w:cs="Arial"/>
          <w:sz w:val="27"/>
        </w:rPr>
        <w:t xml:space="preserve">h someone you are supporting. People can often use signs and symbols as a way of communication. This type of communication is beneficial in care settings for individuals who are unable to read or understand a specific language. </w:t>
      </w:r>
      <w:r>
        <w:rPr>
          <w:rFonts w:ascii="Times New Roman" w:eastAsia="Times New Roman" w:hAnsi="Times New Roman" w:cs="Times New Roman"/>
          <w:sz w:val="24"/>
        </w:rPr>
        <w:t xml:space="preserve"> </w:t>
      </w:r>
      <w:r>
        <w:rPr>
          <w:rFonts w:ascii="Arial" w:eastAsia="Arial" w:hAnsi="Arial" w:cs="Arial"/>
          <w:sz w:val="27"/>
        </w:rPr>
        <w:t>Effective communication als</w:t>
      </w:r>
      <w:r>
        <w:rPr>
          <w:rFonts w:ascii="Arial" w:eastAsia="Arial" w:hAnsi="Arial" w:cs="Arial"/>
          <w:sz w:val="27"/>
        </w:rPr>
        <w:t>o allows team members to understand their roles and the roles of everyone else on the team. It also gives room for understanding among the team members for what needs to be done.</w:t>
      </w:r>
      <w:r>
        <w:rPr>
          <w:rFonts w:ascii="Times New Roman" w:eastAsia="Times New Roman" w:hAnsi="Times New Roman" w:cs="Times New Roman"/>
          <w:sz w:val="24"/>
        </w:rPr>
        <w:t xml:space="preserve"> </w:t>
      </w:r>
      <w:r>
        <w:rPr>
          <w:rFonts w:ascii="Arial" w:eastAsia="Arial" w:hAnsi="Arial" w:cs="Arial"/>
          <w:sz w:val="27"/>
        </w:rPr>
        <w:t>Teams that fail to communicate effectively wind up wasting time and energy do</w:t>
      </w:r>
      <w:r>
        <w:rPr>
          <w:rFonts w:ascii="Arial" w:eastAsia="Arial" w:hAnsi="Arial" w:cs="Arial"/>
          <w:sz w:val="27"/>
        </w:rPr>
        <w:t>ing other work that is not required because of a lack of understanding of what needs to be done. Speaking clearly and slowly can help people to understand what you’re saying but mumbling and talking too quickly can lead to misunderstandings. Allow time for</w:t>
      </w:r>
      <w:r>
        <w:rPr>
          <w:rFonts w:ascii="Arial" w:eastAsia="Arial" w:hAnsi="Arial" w:cs="Arial"/>
          <w:sz w:val="27"/>
        </w:rPr>
        <w:t xml:space="preserve"> the person you are communicating with, to respond, so you know that they have understood what you have said, this can mean allowing silences while the person thinks and works out how to reply. Environment and a lack of privacy can also affect how people c</w:t>
      </w:r>
      <w:r>
        <w:rPr>
          <w:rFonts w:ascii="Arial" w:eastAsia="Arial" w:hAnsi="Arial" w:cs="Arial"/>
          <w:sz w:val="27"/>
        </w:rPr>
        <w:t xml:space="preserve">ommunicate, for example. a lack of privacy may cause discomfort and discourage people from expressing their true feelings. </w:t>
      </w:r>
      <w:proofErr w:type="gramStart"/>
      <w:r>
        <w:rPr>
          <w:rFonts w:ascii="Arial" w:eastAsia="Arial" w:hAnsi="Arial" w:cs="Arial"/>
          <w:sz w:val="27"/>
        </w:rPr>
        <w:t>So</w:t>
      </w:r>
      <w:proofErr w:type="gramEnd"/>
      <w:r>
        <w:rPr>
          <w:rFonts w:ascii="Arial" w:eastAsia="Arial" w:hAnsi="Arial" w:cs="Arial"/>
          <w:sz w:val="27"/>
        </w:rPr>
        <w:t xml:space="preserve"> try to avoid having open conversations in front of people. Objects can also be used as a form of communication, this could be item</w:t>
      </w:r>
      <w:r>
        <w:rPr>
          <w:rFonts w:ascii="Arial" w:eastAsia="Arial" w:hAnsi="Arial" w:cs="Arial"/>
          <w:sz w:val="27"/>
        </w:rPr>
        <w:t xml:space="preserve">s </w:t>
      </w:r>
      <w:r>
        <w:rPr>
          <w:rFonts w:ascii="Arial" w:eastAsia="Arial" w:hAnsi="Arial" w:cs="Arial"/>
          <w:sz w:val="27"/>
        </w:rPr>
        <w:lastRenderedPageBreak/>
        <w:t xml:space="preserve">such as pictures, toys, clothes and food. These objects may have a special meaning to someone. </w:t>
      </w:r>
    </w:p>
    <w:p w:rsidR="005460D3" w:rsidRDefault="00913DED">
      <w:pPr>
        <w:spacing w:after="0"/>
      </w:pPr>
      <w:r>
        <w:rPr>
          <w:rFonts w:ascii="Arial" w:eastAsia="Arial" w:hAnsi="Arial" w:cs="Arial"/>
          <w:sz w:val="27"/>
        </w:rPr>
        <w:t xml:space="preserve"> </w:t>
      </w:r>
    </w:p>
    <w:p w:rsidR="005460D3" w:rsidRDefault="00913DED">
      <w:pPr>
        <w:spacing w:after="0"/>
      </w:pPr>
      <w:r>
        <w:rPr>
          <w:rFonts w:ascii="Arial" w:eastAsia="Arial" w:hAnsi="Arial" w:cs="Arial"/>
          <w:sz w:val="27"/>
        </w:rPr>
        <w:t xml:space="preserve"> </w:t>
      </w:r>
    </w:p>
    <w:p w:rsidR="005460D3" w:rsidRDefault="00913DED">
      <w:pPr>
        <w:spacing w:after="41"/>
      </w:pPr>
      <w:r>
        <w:rPr>
          <w:rFonts w:ascii="Arial" w:eastAsia="Arial" w:hAnsi="Arial" w:cs="Arial"/>
          <w:sz w:val="27"/>
        </w:rPr>
        <w:t xml:space="preserve"> </w:t>
      </w:r>
    </w:p>
    <w:p w:rsidR="005460D3" w:rsidRDefault="00913DED">
      <w:pPr>
        <w:pStyle w:val="Heading3"/>
        <w:ind w:left="-5"/>
      </w:pPr>
      <w:r>
        <w:t xml:space="preserve">3.1 Case study one </w:t>
      </w:r>
    </w:p>
    <w:p w:rsidR="005460D3" w:rsidRDefault="00913DED">
      <w:pPr>
        <w:spacing w:after="19"/>
      </w:pPr>
      <w:proofErr w:type="spellStart"/>
      <w:r>
        <w:rPr>
          <w:rFonts w:ascii="Arial" w:eastAsia="Arial" w:hAnsi="Arial" w:cs="Arial"/>
          <w:sz w:val="24"/>
          <w:u w:val="single" w:color="000000"/>
        </w:rPr>
        <w:t>Berlo’s</w:t>
      </w:r>
      <w:proofErr w:type="spellEnd"/>
      <w:r>
        <w:rPr>
          <w:rFonts w:ascii="Arial" w:eastAsia="Arial" w:hAnsi="Arial" w:cs="Arial"/>
          <w:sz w:val="24"/>
          <w:u w:val="single" w:color="000000"/>
        </w:rPr>
        <w:t xml:space="preserve"> Model of Communication</w:t>
      </w:r>
      <w:r>
        <w:rPr>
          <w:rFonts w:ascii="Arial" w:eastAsia="Arial" w:hAnsi="Arial" w:cs="Arial"/>
          <w:sz w:val="24"/>
        </w:rPr>
        <w:t xml:space="preserve"> </w:t>
      </w:r>
    </w:p>
    <w:p w:rsidR="005460D3" w:rsidRDefault="00913DED">
      <w:pPr>
        <w:spacing w:after="0"/>
      </w:pPr>
      <w:r>
        <w:rPr>
          <w:rFonts w:ascii="Arial" w:eastAsia="Arial" w:hAnsi="Arial" w:cs="Arial"/>
          <w:color w:val="333333"/>
          <w:sz w:val="28"/>
        </w:rPr>
        <w:t xml:space="preserve"> </w:t>
      </w:r>
    </w:p>
    <w:p w:rsidR="005460D3" w:rsidRDefault="00913DED">
      <w:pPr>
        <w:spacing w:after="45" w:line="241" w:lineRule="auto"/>
      </w:pPr>
      <w:r>
        <w:rPr>
          <w:rFonts w:ascii="Arial" w:eastAsia="Arial" w:hAnsi="Arial" w:cs="Arial"/>
          <w:color w:val="333333"/>
          <w:sz w:val="26"/>
        </w:rPr>
        <w:t>Elizabeth is 78 years old and lives alone. She is a service user and has regular carers that visit</w:t>
      </w:r>
      <w:r>
        <w:rPr>
          <w:rFonts w:ascii="Arial" w:eastAsia="Arial" w:hAnsi="Arial" w:cs="Arial"/>
          <w:color w:val="333333"/>
          <w:sz w:val="26"/>
        </w:rPr>
        <w:t xml:space="preserve"> her home throughout the day, 4 times a day. Elizabeth suffers from arthritis and also has dementia that she has had for 8 years. She lives alone after her husband died. She takes medication every morning and evening with assistance from one of the carers </w:t>
      </w:r>
      <w:r>
        <w:rPr>
          <w:rFonts w:ascii="Arial" w:eastAsia="Arial" w:hAnsi="Arial" w:cs="Arial"/>
          <w:color w:val="333333"/>
          <w:sz w:val="26"/>
        </w:rPr>
        <w:t xml:space="preserve">that come that day. She often wakes up and does not want anyone disturbing her. In cases like this, she might not take her morning medication and forget due to her dementia.  </w:t>
      </w:r>
    </w:p>
    <w:p w:rsidR="005460D3" w:rsidRDefault="00913DED">
      <w:pPr>
        <w:spacing w:after="1" w:line="241" w:lineRule="auto"/>
      </w:pPr>
      <w:r>
        <w:rPr>
          <w:rFonts w:ascii="Arial" w:eastAsia="Arial" w:hAnsi="Arial" w:cs="Arial"/>
          <w:color w:val="333333"/>
          <w:sz w:val="26"/>
        </w:rPr>
        <w:t>I have arrived at Elizabeth’s home at lunch time to help assist with her lunch c</w:t>
      </w:r>
      <w:r>
        <w:rPr>
          <w:rFonts w:ascii="Arial" w:eastAsia="Arial" w:hAnsi="Arial" w:cs="Arial"/>
          <w:color w:val="333333"/>
          <w:sz w:val="26"/>
        </w:rPr>
        <w:t xml:space="preserve">all, but she is not happy when I arrive and explains she has not had her morning medication and has just eaten her breakfast. </w:t>
      </w:r>
    </w:p>
    <w:p w:rsidR="005460D3" w:rsidRDefault="00913DED">
      <w:pPr>
        <w:spacing w:after="0"/>
      </w:pPr>
      <w:r>
        <w:rPr>
          <w:rFonts w:ascii="Arial" w:eastAsia="Arial" w:hAnsi="Arial" w:cs="Arial"/>
          <w:color w:val="333333"/>
          <w:sz w:val="26"/>
        </w:rPr>
        <w:t xml:space="preserve"> </w:t>
      </w:r>
    </w:p>
    <w:p w:rsidR="005460D3" w:rsidRDefault="00913DED">
      <w:pPr>
        <w:spacing w:after="1" w:line="249" w:lineRule="auto"/>
        <w:ind w:left="-5" w:right="9" w:hanging="10"/>
      </w:pPr>
      <w:proofErr w:type="spellStart"/>
      <w:r>
        <w:rPr>
          <w:rFonts w:ascii="Arial" w:eastAsia="Arial" w:hAnsi="Arial" w:cs="Arial"/>
          <w:color w:val="333333"/>
          <w:sz w:val="26"/>
        </w:rPr>
        <w:t>Berlo’s</w:t>
      </w:r>
      <w:proofErr w:type="spellEnd"/>
      <w:r>
        <w:rPr>
          <w:rFonts w:ascii="Arial" w:eastAsia="Arial" w:hAnsi="Arial" w:cs="Arial"/>
          <w:color w:val="333333"/>
          <w:sz w:val="26"/>
        </w:rPr>
        <w:t xml:space="preserve"> method of communication demonstrates the skills/tools that can be </w:t>
      </w:r>
      <w:r>
        <w:rPr>
          <w:rFonts w:ascii="Arial" w:eastAsia="Arial" w:hAnsi="Arial" w:cs="Arial"/>
          <w:sz w:val="26"/>
        </w:rPr>
        <w:t xml:space="preserve">used to explain to Elizabeth what has happened and how to resolve the </w:t>
      </w:r>
      <w:r>
        <w:rPr>
          <w:rFonts w:ascii="Arial" w:eastAsia="Arial" w:hAnsi="Arial" w:cs="Arial"/>
          <w:sz w:val="27"/>
        </w:rPr>
        <w:t>problem. Someone with dementia might get confused between what has and has not happened,</w:t>
      </w:r>
      <w:r>
        <w:rPr>
          <w:rFonts w:ascii="Times New Roman" w:eastAsia="Times New Roman" w:hAnsi="Times New Roman" w:cs="Times New Roman"/>
          <w:sz w:val="24"/>
        </w:rPr>
        <w:t xml:space="preserve"> </w:t>
      </w:r>
    </w:p>
    <w:p w:rsidR="005460D3" w:rsidRDefault="00913DED">
      <w:pPr>
        <w:spacing w:after="1" w:line="241" w:lineRule="auto"/>
      </w:pPr>
      <w:r>
        <w:rPr>
          <w:rFonts w:ascii="Arial" w:eastAsia="Arial" w:hAnsi="Arial" w:cs="Arial"/>
          <w:color w:val="333333"/>
          <w:sz w:val="26"/>
        </w:rPr>
        <w:t>The model concentrates on encoding and decoding which happens before the sender sends the messag</w:t>
      </w:r>
      <w:r>
        <w:rPr>
          <w:rFonts w:ascii="Arial" w:eastAsia="Arial" w:hAnsi="Arial" w:cs="Arial"/>
          <w:color w:val="333333"/>
          <w:sz w:val="26"/>
        </w:rPr>
        <w:t xml:space="preserve">e and before receiver receives the message respectively as it is shown below. </w:t>
      </w:r>
    </w:p>
    <w:p w:rsidR="005460D3" w:rsidRDefault="00913DED">
      <w:pPr>
        <w:spacing w:after="20"/>
      </w:pPr>
      <w:r>
        <w:rPr>
          <w:rFonts w:ascii="Arial" w:eastAsia="Arial" w:hAnsi="Arial" w:cs="Arial"/>
          <w:color w:val="333333"/>
          <w:sz w:val="26"/>
        </w:rPr>
        <w:t xml:space="preserve"> </w:t>
      </w:r>
    </w:p>
    <w:p w:rsidR="005460D3" w:rsidRDefault="00913DED">
      <w:pPr>
        <w:spacing w:after="45" w:line="241" w:lineRule="auto"/>
        <w:ind w:left="715" w:hanging="370"/>
      </w:pPr>
      <w:r>
        <w:rPr>
          <w:rFonts w:ascii="Segoe UI Symbol" w:eastAsia="Segoe UI Symbol" w:hAnsi="Segoe UI Symbol" w:cs="Segoe UI Symbol"/>
          <w:sz w:val="26"/>
        </w:rPr>
        <w:t>Þ</w:t>
      </w:r>
      <w:r>
        <w:rPr>
          <w:rFonts w:ascii="Arial" w:eastAsia="Arial" w:hAnsi="Arial" w:cs="Arial"/>
          <w:sz w:val="26"/>
        </w:rPr>
        <w:t xml:space="preserve"> </w:t>
      </w:r>
      <w:r>
        <w:rPr>
          <w:rFonts w:ascii="Arial" w:eastAsia="Arial" w:hAnsi="Arial" w:cs="Arial"/>
          <w:color w:val="333333"/>
          <w:sz w:val="26"/>
        </w:rPr>
        <w:t xml:space="preserve">Elizabeth is the Encoder and has explained that she has not had her medication. </w:t>
      </w:r>
    </w:p>
    <w:p w:rsidR="005460D3" w:rsidRDefault="00913DED">
      <w:pPr>
        <w:spacing w:after="45" w:line="241" w:lineRule="auto"/>
        <w:ind w:left="715" w:hanging="370"/>
      </w:pPr>
      <w:r>
        <w:rPr>
          <w:rFonts w:ascii="Segoe UI Symbol" w:eastAsia="Segoe UI Symbol" w:hAnsi="Segoe UI Symbol" w:cs="Segoe UI Symbol"/>
          <w:sz w:val="26"/>
        </w:rPr>
        <w:t>Þ</w:t>
      </w:r>
      <w:r>
        <w:rPr>
          <w:rFonts w:ascii="Arial" w:eastAsia="Arial" w:hAnsi="Arial" w:cs="Arial"/>
          <w:sz w:val="26"/>
        </w:rPr>
        <w:t xml:space="preserve"> </w:t>
      </w:r>
      <w:r>
        <w:rPr>
          <w:rFonts w:ascii="Arial" w:eastAsia="Arial" w:hAnsi="Arial" w:cs="Arial"/>
          <w:color w:val="333333"/>
          <w:sz w:val="26"/>
        </w:rPr>
        <w:t xml:space="preserve">I have received the message but do not understand </w:t>
      </w:r>
      <w:r>
        <w:rPr>
          <w:rFonts w:ascii="Arial" w:eastAsia="Arial" w:hAnsi="Arial" w:cs="Arial"/>
          <w:color w:val="333333"/>
          <w:sz w:val="26"/>
        </w:rPr>
        <w:t xml:space="preserve">why she has not had her morning medication. </w:t>
      </w:r>
    </w:p>
    <w:p w:rsidR="005460D3" w:rsidRDefault="00913DED">
      <w:pPr>
        <w:spacing w:after="45" w:line="241" w:lineRule="auto"/>
        <w:ind w:left="715" w:hanging="370"/>
      </w:pPr>
      <w:r>
        <w:rPr>
          <w:rFonts w:ascii="Segoe UI Symbol" w:eastAsia="Segoe UI Symbol" w:hAnsi="Segoe UI Symbol" w:cs="Segoe UI Symbol"/>
          <w:sz w:val="26"/>
        </w:rPr>
        <w:t>Þ</w:t>
      </w:r>
      <w:r>
        <w:rPr>
          <w:rFonts w:ascii="Arial" w:eastAsia="Arial" w:hAnsi="Arial" w:cs="Arial"/>
          <w:sz w:val="26"/>
        </w:rPr>
        <w:t xml:space="preserve"> </w:t>
      </w:r>
      <w:r>
        <w:rPr>
          <w:rFonts w:ascii="Arial" w:eastAsia="Arial" w:hAnsi="Arial" w:cs="Arial"/>
          <w:color w:val="333333"/>
          <w:sz w:val="26"/>
        </w:rPr>
        <w:t xml:space="preserve">I have heard what she has explained, and I can see the morning medication is still in the blister packet.  </w:t>
      </w:r>
    </w:p>
    <w:p w:rsidR="005460D3" w:rsidRDefault="00913DED">
      <w:pPr>
        <w:spacing w:after="45" w:line="241" w:lineRule="auto"/>
        <w:ind w:left="715" w:hanging="370"/>
      </w:pPr>
      <w:r>
        <w:rPr>
          <w:rFonts w:ascii="Segoe UI Symbol" w:eastAsia="Segoe UI Symbol" w:hAnsi="Segoe UI Symbol" w:cs="Segoe UI Symbol"/>
          <w:sz w:val="26"/>
        </w:rPr>
        <w:t>Þ</w:t>
      </w:r>
      <w:r>
        <w:rPr>
          <w:rFonts w:ascii="Arial" w:eastAsia="Arial" w:hAnsi="Arial" w:cs="Arial"/>
          <w:sz w:val="26"/>
        </w:rPr>
        <w:t xml:space="preserve"> </w:t>
      </w:r>
      <w:r>
        <w:rPr>
          <w:rFonts w:ascii="Arial" w:eastAsia="Arial" w:hAnsi="Arial" w:cs="Arial"/>
          <w:color w:val="333333"/>
          <w:sz w:val="26"/>
        </w:rPr>
        <w:t xml:space="preserve">I have decided to call the office who have told me that they are aware, but nothing was written in </w:t>
      </w:r>
      <w:r>
        <w:rPr>
          <w:rFonts w:ascii="Arial" w:eastAsia="Arial" w:hAnsi="Arial" w:cs="Arial"/>
          <w:color w:val="333333"/>
          <w:sz w:val="26"/>
        </w:rPr>
        <w:t xml:space="preserve">the handbook as the carer was kicked out in the morning. </w:t>
      </w:r>
    </w:p>
    <w:p w:rsidR="005460D3" w:rsidRDefault="00913DED">
      <w:pPr>
        <w:spacing w:after="45" w:line="241" w:lineRule="auto"/>
        <w:ind w:left="715" w:hanging="370"/>
      </w:pPr>
      <w:r>
        <w:rPr>
          <w:rFonts w:ascii="Segoe UI Symbol" w:eastAsia="Segoe UI Symbol" w:hAnsi="Segoe UI Symbol" w:cs="Segoe UI Symbol"/>
          <w:sz w:val="26"/>
        </w:rPr>
        <w:t>Þ</w:t>
      </w:r>
      <w:r>
        <w:rPr>
          <w:rFonts w:ascii="Arial" w:eastAsia="Arial" w:hAnsi="Arial" w:cs="Arial"/>
          <w:sz w:val="26"/>
        </w:rPr>
        <w:t xml:space="preserve"> </w:t>
      </w:r>
      <w:r>
        <w:rPr>
          <w:rFonts w:ascii="Arial" w:eastAsia="Arial" w:hAnsi="Arial" w:cs="Arial"/>
          <w:color w:val="333333"/>
          <w:sz w:val="26"/>
        </w:rPr>
        <w:t xml:space="preserve">I am the decoder and I have explained to Elizabeth that I have called the office and explained what happened.  </w:t>
      </w:r>
    </w:p>
    <w:p w:rsidR="005460D3" w:rsidRDefault="00913DED">
      <w:pPr>
        <w:spacing w:after="45" w:line="241" w:lineRule="auto"/>
        <w:ind w:left="715" w:hanging="370"/>
      </w:pPr>
      <w:r>
        <w:rPr>
          <w:rFonts w:ascii="Segoe UI Symbol" w:eastAsia="Segoe UI Symbol" w:hAnsi="Segoe UI Symbol" w:cs="Segoe UI Symbol"/>
          <w:sz w:val="26"/>
        </w:rPr>
        <w:t>Þ</w:t>
      </w:r>
      <w:r>
        <w:rPr>
          <w:rFonts w:ascii="Arial" w:eastAsia="Arial" w:hAnsi="Arial" w:cs="Arial"/>
          <w:sz w:val="26"/>
        </w:rPr>
        <w:t xml:space="preserve"> </w:t>
      </w:r>
      <w:r>
        <w:rPr>
          <w:rFonts w:ascii="Arial" w:eastAsia="Arial" w:hAnsi="Arial" w:cs="Arial"/>
          <w:color w:val="333333"/>
          <w:sz w:val="26"/>
        </w:rPr>
        <w:t>She is hearing me on the phone and is nodding her head which is showing me that sh</w:t>
      </w:r>
      <w:r>
        <w:rPr>
          <w:rFonts w:ascii="Arial" w:eastAsia="Arial" w:hAnsi="Arial" w:cs="Arial"/>
          <w:color w:val="333333"/>
          <w:sz w:val="26"/>
        </w:rPr>
        <w:t xml:space="preserve">e understands. I have also shown her the medication so she can see it was a mistake. </w:t>
      </w:r>
    </w:p>
    <w:p w:rsidR="005460D3" w:rsidRDefault="00913DED">
      <w:pPr>
        <w:spacing w:after="1" w:line="241" w:lineRule="auto"/>
        <w:ind w:left="715" w:hanging="370"/>
      </w:pPr>
      <w:r>
        <w:rPr>
          <w:rFonts w:ascii="Segoe UI Symbol" w:eastAsia="Segoe UI Symbol" w:hAnsi="Segoe UI Symbol" w:cs="Segoe UI Symbol"/>
          <w:sz w:val="26"/>
        </w:rPr>
        <w:t>Þ</w:t>
      </w:r>
      <w:r>
        <w:rPr>
          <w:rFonts w:ascii="Arial" w:eastAsia="Arial" w:hAnsi="Arial" w:cs="Arial"/>
          <w:sz w:val="26"/>
        </w:rPr>
        <w:t xml:space="preserve"> </w:t>
      </w:r>
      <w:r>
        <w:rPr>
          <w:rFonts w:ascii="Arial" w:eastAsia="Arial" w:hAnsi="Arial" w:cs="Arial"/>
          <w:color w:val="333333"/>
          <w:sz w:val="26"/>
        </w:rPr>
        <w:t xml:space="preserve">Elizabeth has shown me that she understands and has acknowledged what I have explained to her with a smile and nod which shows positive </w:t>
      </w:r>
      <w:r>
        <w:rPr>
          <w:rFonts w:ascii="Arial" w:eastAsia="Arial" w:hAnsi="Arial" w:cs="Arial"/>
          <w:color w:val="333333"/>
          <w:sz w:val="26"/>
        </w:rPr>
        <w:lastRenderedPageBreak/>
        <w:t>nonverbal communication and reme</w:t>
      </w:r>
      <w:r>
        <w:rPr>
          <w:rFonts w:ascii="Arial" w:eastAsia="Arial" w:hAnsi="Arial" w:cs="Arial"/>
          <w:color w:val="333333"/>
          <w:sz w:val="26"/>
        </w:rPr>
        <w:t xml:space="preserve">mbers why she did not take her medication. </w:t>
      </w:r>
    </w:p>
    <w:p w:rsidR="005460D3" w:rsidRDefault="00913DED">
      <w:pPr>
        <w:spacing w:after="0"/>
        <w:ind w:left="720"/>
      </w:pPr>
      <w:r>
        <w:rPr>
          <w:rFonts w:ascii="Arial" w:eastAsia="Arial" w:hAnsi="Arial" w:cs="Arial"/>
          <w:color w:val="333333"/>
          <w:sz w:val="26"/>
        </w:rPr>
        <w:t xml:space="preserve"> </w:t>
      </w:r>
    </w:p>
    <w:tbl>
      <w:tblPr>
        <w:tblStyle w:val="TableGrid"/>
        <w:tblW w:w="10120" w:type="dxa"/>
        <w:tblInd w:w="-560" w:type="dxa"/>
        <w:tblCellMar>
          <w:top w:w="0" w:type="dxa"/>
          <w:left w:w="0" w:type="dxa"/>
          <w:bottom w:w="0" w:type="dxa"/>
          <w:right w:w="0" w:type="dxa"/>
        </w:tblCellMar>
        <w:tblLook w:val="04A0" w:firstRow="1" w:lastRow="0" w:firstColumn="1" w:lastColumn="0" w:noHBand="0" w:noVBand="1"/>
      </w:tblPr>
      <w:tblGrid>
        <w:gridCol w:w="8114"/>
        <w:gridCol w:w="11000"/>
      </w:tblGrid>
      <w:tr w:rsidR="005460D3">
        <w:trPr>
          <w:trHeight w:val="3913"/>
        </w:trPr>
        <w:tc>
          <w:tcPr>
            <w:tcW w:w="8187" w:type="dxa"/>
            <w:tcBorders>
              <w:top w:val="nil"/>
              <w:left w:val="nil"/>
              <w:bottom w:val="nil"/>
              <w:right w:val="nil"/>
            </w:tcBorders>
          </w:tcPr>
          <w:p w:rsidR="005460D3" w:rsidRDefault="00913DED">
            <w:pPr>
              <w:spacing w:after="0"/>
            </w:pPr>
            <w:r>
              <w:rPr>
                <w:noProof/>
              </w:rPr>
              <mc:AlternateContent>
                <mc:Choice Requires="wpg">
                  <w:drawing>
                    <wp:inline distT="0" distB="0" distL="0" distR="0">
                      <wp:extent cx="5152680" cy="2391854"/>
                      <wp:effectExtent l="0" t="0" r="0" b="0"/>
                      <wp:docPr id="14823" name="Group 14823"/>
                      <wp:cNvGraphicFramePr/>
                      <a:graphic xmlns:a="http://schemas.openxmlformats.org/drawingml/2006/main">
                        <a:graphicData uri="http://schemas.microsoft.com/office/word/2010/wordprocessingGroup">
                          <wpg:wgp>
                            <wpg:cNvGrpSpPr/>
                            <wpg:grpSpPr>
                              <a:xfrm>
                                <a:off x="0" y="0"/>
                                <a:ext cx="5152680" cy="2391854"/>
                                <a:chOff x="0" y="0"/>
                                <a:chExt cx="5152680" cy="2391854"/>
                              </a:xfrm>
                            </wpg:grpSpPr>
                            <wps:wsp>
                              <wps:cNvPr id="1227" name="Rectangle 1227"/>
                              <wps:cNvSpPr/>
                              <wps:spPr>
                                <a:xfrm>
                                  <a:off x="355600" y="0"/>
                                  <a:ext cx="84523" cy="339667"/>
                                </a:xfrm>
                                <a:prstGeom prst="rect">
                                  <a:avLst/>
                                </a:prstGeom>
                                <a:ln>
                                  <a:noFill/>
                                </a:ln>
                              </wps:spPr>
                              <wps:txbx>
                                <w:txbxContent>
                                  <w:p w:rsidR="005460D3" w:rsidRDefault="00913DED">
                                    <w:r>
                                      <w:rPr>
                                        <w:rFonts w:ascii="Arial" w:eastAsia="Arial" w:hAnsi="Arial" w:cs="Arial"/>
                                        <w:sz w:val="36"/>
                                      </w:rPr>
                                      <w:t xml:space="preserve"> </w:t>
                                    </w:r>
                                  </w:p>
                                </w:txbxContent>
                              </wps:txbx>
                              <wps:bodyPr horzOverflow="overflow" vert="horz" lIns="0" tIns="0" rIns="0" bIns="0" rtlCol="0">
                                <a:noAutofit/>
                              </wps:bodyPr>
                            </wps:wsp>
                            <wps:wsp>
                              <wps:cNvPr id="1228" name="Rectangle 1228"/>
                              <wps:cNvSpPr/>
                              <wps:spPr>
                                <a:xfrm>
                                  <a:off x="355600" y="262128"/>
                                  <a:ext cx="202793" cy="339667"/>
                                </a:xfrm>
                                <a:prstGeom prst="rect">
                                  <a:avLst/>
                                </a:prstGeom>
                                <a:ln>
                                  <a:noFill/>
                                </a:ln>
                              </wps:spPr>
                              <wps:txbx>
                                <w:txbxContent>
                                  <w:p w:rsidR="005460D3" w:rsidRDefault="00913DED">
                                    <w:r>
                                      <w:rPr>
                                        <w:rFonts w:ascii="Arial" w:eastAsia="Arial" w:hAnsi="Arial" w:cs="Arial"/>
                                        <w:sz w:val="36"/>
                                      </w:rPr>
                                      <w:t>E</w:t>
                                    </w:r>
                                  </w:p>
                                </w:txbxContent>
                              </wps:txbx>
                              <wps:bodyPr horzOverflow="overflow" vert="horz" lIns="0" tIns="0" rIns="0" bIns="0" rtlCol="0">
                                <a:noAutofit/>
                              </wps:bodyPr>
                            </wps:wsp>
                            <wps:wsp>
                              <wps:cNvPr id="1229" name="Rectangle 1229"/>
                              <wps:cNvSpPr/>
                              <wps:spPr>
                                <a:xfrm>
                                  <a:off x="508074" y="262128"/>
                                  <a:ext cx="84523" cy="339667"/>
                                </a:xfrm>
                                <a:prstGeom prst="rect">
                                  <a:avLst/>
                                </a:prstGeom>
                                <a:ln>
                                  <a:noFill/>
                                </a:ln>
                              </wps:spPr>
                              <wps:txbx>
                                <w:txbxContent>
                                  <w:p w:rsidR="005460D3" w:rsidRDefault="00913DED">
                                    <w:r>
                                      <w:rPr>
                                        <w:rFonts w:ascii="Arial" w:eastAsia="Arial" w:hAnsi="Arial" w:cs="Arial"/>
                                        <w:sz w:val="36"/>
                                      </w:rPr>
                                      <w:t xml:space="preserve"> </w:t>
                                    </w:r>
                                  </w:p>
                                </w:txbxContent>
                              </wps:txbx>
                              <wps:bodyPr horzOverflow="overflow" vert="horz" lIns="0" tIns="0" rIns="0" bIns="0" rtlCol="0">
                                <a:noAutofit/>
                              </wps:bodyPr>
                            </wps:wsp>
                            <wps:wsp>
                              <wps:cNvPr id="1230" name="Rectangle 1230"/>
                              <wps:cNvSpPr/>
                              <wps:spPr>
                                <a:xfrm>
                                  <a:off x="1397000" y="364221"/>
                                  <a:ext cx="592800" cy="172098"/>
                                </a:xfrm>
                                <a:prstGeom prst="rect">
                                  <a:avLst/>
                                </a:prstGeom>
                                <a:ln>
                                  <a:noFill/>
                                </a:ln>
                              </wps:spPr>
                              <wps:txbx>
                                <w:txbxContent>
                                  <w:p w:rsidR="005460D3" w:rsidRDefault="00913DED">
                                    <w:r>
                                      <w:rPr>
                                        <w:rFonts w:ascii="Arial" w:eastAsia="Arial" w:hAnsi="Arial" w:cs="Arial"/>
                                        <w:sz w:val="18"/>
                                      </w:rPr>
                                      <w:t>Encodes</w:t>
                                    </w:r>
                                  </w:p>
                                </w:txbxContent>
                              </wps:txbx>
                              <wps:bodyPr horzOverflow="overflow" vert="horz" lIns="0" tIns="0" rIns="0" bIns="0" rtlCol="0">
                                <a:noAutofit/>
                              </wps:bodyPr>
                            </wps:wsp>
                            <wps:wsp>
                              <wps:cNvPr id="1231" name="Rectangle 1231"/>
                              <wps:cNvSpPr/>
                              <wps:spPr>
                                <a:xfrm>
                                  <a:off x="1841810" y="364221"/>
                                  <a:ext cx="42825" cy="172098"/>
                                </a:xfrm>
                                <a:prstGeom prst="rect">
                                  <a:avLst/>
                                </a:prstGeom>
                                <a:ln>
                                  <a:noFill/>
                                </a:ln>
                              </wps:spPr>
                              <wps:txbx>
                                <w:txbxContent>
                                  <w:p w:rsidR="005460D3" w:rsidRDefault="00913DED">
                                    <w:r>
                                      <w:rPr>
                                        <w:rFonts w:ascii="Arial" w:eastAsia="Arial" w:hAnsi="Arial" w:cs="Arial"/>
                                        <w:sz w:val="18"/>
                                      </w:rPr>
                                      <w:t xml:space="preserve"> </w:t>
                                    </w:r>
                                  </w:p>
                                </w:txbxContent>
                              </wps:txbx>
                              <wps:bodyPr horzOverflow="overflow" vert="horz" lIns="0" tIns="0" rIns="0" bIns="0" rtlCol="0">
                                <a:noAutofit/>
                              </wps:bodyPr>
                            </wps:wsp>
                            <wps:wsp>
                              <wps:cNvPr id="1232" name="Rectangle 1232"/>
                              <wps:cNvSpPr/>
                              <wps:spPr>
                                <a:xfrm>
                                  <a:off x="4673601" y="364221"/>
                                  <a:ext cx="525065" cy="172098"/>
                                </a:xfrm>
                                <a:prstGeom prst="rect">
                                  <a:avLst/>
                                </a:prstGeom>
                                <a:ln>
                                  <a:noFill/>
                                </a:ln>
                              </wps:spPr>
                              <wps:txbx>
                                <w:txbxContent>
                                  <w:p w:rsidR="005460D3" w:rsidRDefault="00913DED">
                                    <w:r>
                                      <w:rPr>
                                        <w:rFonts w:ascii="Arial" w:eastAsia="Arial" w:hAnsi="Arial" w:cs="Arial"/>
                                        <w:sz w:val="18"/>
                                      </w:rPr>
                                      <w:t>Decode</w:t>
                                    </w:r>
                                  </w:p>
                                </w:txbxContent>
                              </wps:txbx>
                              <wps:bodyPr horzOverflow="overflow" vert="horz" lIns="0" tIns="0" rIns="0" bIns="0" rtlCol="0">
                                <a:noAutofit/>
                              </wps:bodyPr>
                            </wps:wsp>
                            <wps:wsp>
                              <wps:cNvPr id="1233" name="Rectangle 1233"/>
                              <wps:cNvSpPr/>
                              <wps:spPr>
                                <a:xfrm>
                                  <a:off x="5067567" y="364221"/>
                                  <a:ext cx="77023" cy="172098"/>
                                </a:xfrm>
                                <a:prstGeom prst="rect">
                                  <a:avLst/>
                                </a:prstGeom>
                                <a:ln>
                                  <a:noFill/>
                                </a:ln>
                              </wps:spPr>
                              <wps:txbx>
                                <w:txbxContent>
                                  <w:p w:rsidR="005460D3" w:rsidRDefault="00913DED">
                                    <w:r>
                                      <w:rPr>
                                        <w:rFonts w:ascii="Arial" w:eastAsia="Arial" w:hAnsi="Arial" w:cs="Arial"/>
                                        <w:sz w:val="18"/>
                                      </w:rPr>
                                      <w:t>s</w:t>
                                    </w:r>
                                  </w:p>
                                </w:txbxContent>
                              </wps:txbx>
                              <wps:bodyPr horzOverflow="overflow" vert="horz" lIns="0" tIns="0" rIns="0" bIns="0" rtlCol="0">
                                <a:noAutofit/>
                              </wps:bodyPr>
                            </wps:wsp>
                            <wps:wsp>
                              <wps:cNvPr id="1234" name="Rectangle 1234"/>
                              <wps:cNvSpPr/>
                              <wps:spPr>
                                <a:xfrm>
                                  <a:off x="5124717" y="378017"/>
                                  <a:ext cx="37190" cy="149454"/>
                                </a:xfrm>
                                <a:prstGeom prst="rect">
                                  <a:avLst/>
                                </a:prstGeom>
                                <a:ln>
                                  <a:noFill/>
                                </a:ln>
                              </wps:spPr>
                              <wps:txbx>
                                <w:txbxContent>
                                  <w:p w:rsidR="005460D3" w:rsidRDefault="00913DED">
                                    <w:r>
                                      <w:rPr>
                                        <w:rFonts w:ascii="Arial" w:eastAsia="Arial" w:hAnsi="Arial" w:cs="Arial"/>
                                        <w:sz w:val="16"/>
                                      </w:rPr>
                                      <w:t xml:space="preserve"> </w:t>
                                    </w:r>
                                  </w:p>
                                </w:txbxContent>
                              </wps:txbx>
                              <wps:bodyPr horzOverflow="overflow" vert="horz" lIns="0" tIns="0" rIns="0" bIns="0" rtlCol="0">
                                <a:noAutofit/>
                              </wps:bodyPr>
                            </wps:wsp>
                            <wps:wsp>
                              <wps:cNvPr id="1235" name="Rectangle 1235"/>
                              <wps:cNvSpPr/>
                              <wps:spPr>
                                <a:xfrm>
                                  <a:off x="355600" y="527304"/>
                                  <a:ext cx="84523" cy="339667"/>
                                </a:xfrm>
                                <a:prstGeom prst="rect">
                                  <a:avLst/>
                                </a:prstGeom>
                                <a:ln>
                                  <a:noFill/>
                                </a:ln>
                              </wps:spPr>
                              <wps:txbx>
                                <w:txbxContent>
                                  <w:p w:rsidR="005460D3" w:rsidRDefault="00913DED">
                                    <w:r>
                                      <w:rPr>
                                        <w:rFonts w:ascii="Arial" w:eastAsia="Arial" w:hAnsi="Arial" w:cs="Arial"/>
                                        <w:sz w:val="36"/>
                                      </w:rPr>
                                      <w:t xml:space="preserve"> </w:t>
                                    </w:r>
                                  </w:p>
                                </w:txbxContent>
                              </wps:txbx>
                              <wps:bodyPr horzOverflow="overflow" vert="horz" lIns="0" tIns="0" rIns="0" bIns="0" rtlCol="0">
                                <a:noAutofit/>
                              </wps:bodyPr>
                            </wps:wsp>
                            <wps:wsp>
                              <wps:cNvPr id="1236" name="Rectangle 1236"/>
                              <wps:cNvSpPr/>
                              <wps:spPr>
                                <a:xfrm>
                                  <a:off x="355600" y="789432"/>
                                  <a:ext cx="84523" cy="339667"/>
                                </a:xfrm>
                                <a:prstGeom prst="rect">
                                  <a:avLst/>
                                </a:prstGeom>
                                <a:ln>
                                  <a:noFill/>
                                </a:ln>
                              </wps:spPr>
                              <wps:txbx>
                                <w:txbxContent>
                                  <w:p w:rsidR="005460D3" w:rsidRDefault="00913DED">
                                    <w:r>
                                      <w:rPr>
                                        <w:rFonts w:ascii="Arial" w:eastAsia="Arial" w:hAnsi="Arial" w:cs="Arial"/>
                                        <w:sz w:val="36"/>
                                      </w:rPr>
                                      <w:t xml:space="preserve"> </w:t>
                                    </w:r>
                                  </w:p>
                                </w:txbxContent>
                              </wps:txbx>
                              <wps:bodyPr horzOverflow="overflow" vert="horz" lIns="0" tIns="0" rIns="0" bIns="0" rtlCol="0">
                                <a:noAutofit/>
                              </wps:bodyPr>
                            </wps:wsp>
                            <wps:wsp>
                              <wps:cNvPr id="1237" name="Rectangle 1237"/>
                              <wps:cNvSpPr/>
                              <wps:spPr>
                                <a:xfrm>
                                  <a:off x="355600" y="1051561"/>
                                  <a:ext cx="84523" cy="339667"/>
                                </a:xfrm>
                                <a:prstGeom prst="rect">
                                  <a:avLst/>
                                </a:prstGeom>
                                <a:ln>
                                  <a:noFill/>
                                </a:ln>
                              </wps:spPr>
                              <wps:txbx>
                                <w:txbxContent>
                                  <w:p w:rsidR="005460D3" w:rsidRDefault="00913DED">
                                    <w:r>
                                      <w:rPr>
                                        <w:rFonts w:ascii="Arial" w:eastAsia="Arial" w:hAnsi="Arial" w:cs="Arial"/>
                                        <w:sz w:val="36"/>
                                      </w:rPr>
                                      <w:t xml:space="preserve"> </w:t>
                                    </w:r>
                                  </w:p>
                                </w:txbxContent>
                              </wps:txbx>
                              <wps:bodyPr horzOverflow="overflow" vert="horz" lIns="0" tIns="0" rIns="0" bIns="0" rtlCol="0">
                                <a:noAutofit/>
                              </wps:bodyPr>
                            </wps:wsp>
                            <wps:wsp>
                              <wps:cNvPr id="1238" name="Rectangle 1238"/>
                              <wps:cNvSpPr/>
                              <wps:spPr>
                                <a:xfrm>
                                  <a:off x="355600" y="1313688"/>
                                  <a:ext cx="84523" cy="339667"/>
                                </a:xfrm>
                                <a:prstGeom prst="rect">
                                  <a:avLst/>
                                </a:prstGeom>
                                <a:ln>
                                  <a:noFill/>
                                </a:ln>
                              </wps:spPr>
                              <wps:txbx>
                                <w:txbxContent>
                                  <w:p w:rsidR="005460D3" w:rsidRDefault="00913DED">
                                    <w:r>
                                      <w:rPr>
                                        <w:rFonts w:ascii="Arial" w:eastAsia="Arial" w:hAnsi="Arial" w:cs="Arial"/>
                                        <w:sz w:val="36"/>
                                      </w:rPr>
                                      <w:t xml:space="preserve"> </w:t>
                                    </w:r>
                                  </w:p>
                                </w:txbxContent>
                              </wps:txbx>
                              <wps:bodyPr horzOverflow="overflow" vert="horz" lIns="0" tIns="0" rIns="0" bIns="0" rtlCol="0">
                                <a:noAutofit/>
                              </wps:bodyPr>
                            </wps:wsp>
                            <wps:wsp>
                              <wps:cNvPr id="1239" name="Rectangle 1239"/>
                              <wps:cNvSpPr/>
                              <wps:spPr>
                                <a:xfrm>
                                  <a:off x="355600" y="1578864"/>
                                  <a:ext cx="84523" cy="339667"/>
                                </a:xfrm>
                                <a:prstGeom prst="rect">
                                  <a:avLst/>
                                </a:prstGeom>
                                <a:ln>
                                  <a:noFill/>
                                </a:ln>
                              </wps:spPr>
                              <wps:txbx>
                                <w:txbxContent>
                                  <w:p w:rsidR="005460D3" w:rsidRDefault="00913DED">
                                    <w:r>
                                      <w:rPr>
                                        <w:rFonts w:ascii="Arial" w:eastAsia="Arial" w:hAnsi="Arial" w:cs="Arial"/>
                                        <w:sz w:val="36"/>
                                      </w:rPr>
                                      <w:t xml:space="preserve"> </w:t>
                                    </w:r>
                                  </w:p>
                                </w:txbxContent>
                              </wps:txbx>
                              <wps:bodyPr horzOverflow="overflow" vert="horz" lIns="0" tIns="0" rIns="0" bIns="0" rtlCol="0">
                                <a:noAutofit/>
                              </wps:bodyPr>
                            </wps:wsp>
                            <wps:wsp>
                              <wps:cNvPr id="1240" name="Rectangle 1240"/>
                              <wps:cNvSpPr/>
                              <wps:spPr>
                                <a:xfrm>
                                  <a:off x="355600" y="1840992"/>
                                  <a:ext cx="84523" cy="339667"/>
                                </a:xfrm>
                                <a:prstGeom prst="rect">
                                  <a:avLst/>
                                </a:prstGeom>
                                <a:ln>
                                  <a:noFill/>
                                </a:ln>
                              </wps:spPr>
                              <wps:txbx>
                                <w:txbxContent>
                                  <w:p w:rsidR="005460D3" w:rsidRDefault="00913DED">
                                    <w:r>
                                      <w:rPr>
                                        <w:rFonts w:ascii="Arial" w:eastAsia="Arial" w:hAnsi="Arial" w:cs="Arial"/>
                                        <w:sz w:val="36"/>
                                      </w:rPr>
                                      <w:t xml:space="preserve"> </w:t>
                                    </w:r>
                                  </w:p>
                                </w:txbxContent>
                              </wps:txbx>
                              <wps:bodyPr horzOverflow="overflow" vert="horz" lIns="0" tIns="0" rIns="0" bIns="0" rtlCol="0">
                                <a:noAutofit/>
                              </wps:bodyPr>
                            </wps:wsp>
                            <wps:wsp>
                              <wps:cNvPr id="1241" name="Rectangle 1241"/>
                              <wps:cNvSpPr/>
                              <wps:spPr>
                                <a:xfrm>
                                  <a:off x="355600" y="2101965"/>
                                  <a:ext cx="80015" cy="321552"/>
                                </a:xfrm>
                                <a:prstGeom prst="rect">
                                  <a:avLst/>
                                </a:prstGeom>
                                <a:ln>
                                  <a:noFill/>
                                </a:ln>
                              </wps:spPr>
                              <wps:txbx>
                                <w:txbxContent>
                                  <w:p w:rsidR="005460D3" w:rsidRDefault="00913DED">
                                    <w:r>
                                      <w:rPr>
                                        <w:rFonts w:ascii="Arial" w:eastAsia="Arial" w:hAnsi="Arial" w:cs="Arial"/>
                                        <w:sz w:val="34"/>
                                      </w:rPr>
                                      <w:t xml:space="preserve"> </w:t>
                                    </w:r>
                                  </w:p>
                                </w:txbxContent>
                              </wps:txbx>
                              <wps:bodyPr horzOverflow="overflow" vert="horz" lIns="0" tIns="0" rIns="0" bIns="0" rtlCol="0">
                                <a:noAutofit/>
                              </wps:bodyPr>
                            </wps:wsp>
                            <wps:wsp>
                              <wps:cNvPr id="1245" name="Shape 1245"/>
                              <wps:cNvSpPr/>
                              <wps:spPr>
                                <a:xfrm>
                                  <a:off x="0" y="78088"/>
                                  <a:ext cx="1193800" cy="558800"/>
                                </a:xfrm>
                                <a:custGeom>
                                  <a:avLst/>
                                  <a:gdLst/>
                                  <a:ahLst/>
                                  <a:cxnLst/>
                                  <a:rect l="0" t="0" r="0" b="0"/>
                                  <a:pathLst>
                                    <a:path w="1193800" h="558800">
                                      <a:moveTo>
                                        <a:pt x="0" y="0"/>
                                      </a:moveTo>
                                      <a:lnTo>
                                        <a:pt x="1193800" y="0"/>
                                      </a:lnTo>
                                      <a:lnTo>
                                        <a:pt x="1193800" y="558800"/>
                                      </a:lnTo>
                                      <a:lnTo>
                                        <a:pt x="0" y="558800"/>
                                      </a:lnTo>
                                      <a:close/>
                                    </a:path>
                                  </a:pathLst>
                                </a:custGeom>
                                <a:ln w="12700" cap="flat">
                                  <a:miter lim="101600"/>
                                </a:ln>
                              </wps:spPr>
                              <wps:style>
                                <a:lnRef idx="1">
                                  <a:srgbClr val="000000"/>
                                </a:lnRef>
                                <a:fillRef idx="0">
                                  <a:srgbClr val="000000">
                                    <a:alpha val="0"/>
                                  </a:srgbClr>
                                </a:fillRef>
                                <a:effectRef idx="0">
                                  <a:scrgbClr r="0" g="0" b="0"/>
                                </a:effectRef>
                                <a:fontRef idx="none"/>
                              </wps:style>
                              <wps:bodyPr/>
                            </wps:wsp>
                            <wps:wsp>
                              <wps:cNvPr id="1246" name="Rectangle 1246"/>
                              <wps:cNvSpPr/>
                              <wps:spPr>
                                <a:xfrm>
                                  <a:off x="384035" y="278404"/>
                                  <a:ext cx="562876" cy="224466"/>
                                </a:xfrm>
                                <a:prstGeom prst="rect">
                                  <a:avLst/>
                                </a:prstGeom>
                                <a:ln>
                                  <a:noFill/>
                                </a:ln>
                              </wps:spPr>
                              <wps:txbx>
                                <w:txbxContent>
                                  <w:p w:rsidR="005460D3" w:rsidRDefault="00913DED">
                                    <w:r>
                                      <w:rPr>
                                        <w:rFonts w:ascii="Times New Roman" w:eastAsia="Times New Roman" w:hAnsi="Times New Roman" w:cs="Times New Roman"/>
                                        <w:sz w:val="24"/>
                                      </w:rPr>
                                      <w:t>Source</w:t>
                                    </w:r>
                                  </w:p>
                                </w:txbxContent>
                              </wps:txbx>
                              <wps:bodyPr horzOverflow="overflow" vert="horz" lIns="0" tIns="0" rIns="0" bIns="0" rtlCol="0">
                                <a:noAutofit/>
                              </wps:bodyPr>
                            </wps:wsp>
                            <wps:wsp>
                              <wps:cNvPr id="1247" name="Rectangle 1247"/>
                              <wps:cNvSpPr/>
                              <wps:spPr>
                                <a:xfrm>
                                  <a:off x="807228" y="278404"/>
                                  <a:ext cx="101346"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248" name="Rectangle 1248"/>
                              <wps:cNvSpPr/>
                              <wps:spPr>
                                <a:xfrm>
                                  <a:off x="883428" y="278404"/>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250" name="Shape 1250"/>
                              <wps:cNvSpPr/>
                              <wps:spPr>
                                <a:xfrm>
                                  <a:off x="1905000" y="587933"/>
                                  <a:ext cx="1092200" cy="1282700"/>
                                </a:xfrm>
                                <a:custGeom>
                                  <a:avLst/>
                                  <a:gdLst/>
                                  <a:ahLst/>
                                  <a:cxnLst/>
                                  <a:rect l="0" t="0" r="0" b="0"/>
                                  <a:pathLst>
                                    <a:path w="1092200" h="1282700">
                                      <a:moveTo>
                                        <a:pt x="0" y="0"/>
                                      </a:moveTo>
                                      <a:lnTo>
                                        <a:pt x="1092200" y="0"/>
                                      </a:lnTo>
                                      <a:lnTo>
                                        <a:pt x="1092200" y="1282700"/>
                                      </a:lnTo>
                                      <a:lnTo>
                                        <a:pt x="0" y="1282700"/>
                                      </a:lnTo>
                                      <a:close/>
                                    </a:path>
                                  </a:pathLst>
                                </a:custGeom>
                                <a:ln w="12700" cap="flat">
                                  <a:miter lim="101600"/>
                                </a:ln>
                              </wps:spPr>
                              <wps:style>
                                <a:lnRef idx="1">
                                  <a:srgbClr val="000000"/>
                                </a:lnRef>
                                <a:fillRef idx="0">
                                  <a:srgbClr val="000000">
                                    <a:alpha val="0"/>
                                  </a:srgbClr>
                                </a:fillRef>
                                <a:effectRef idx="0">
                                  <a:scrgbClr r="0" g="0" b="0"/>
                                </a:effectRef>
                                <a:fontRef idx="none"/>
                              </wps:style>
                              <wps:bodyPr/>
                            </wps:wsp>
                            <wps:wsp>
                              <wps:cNvPr id="1251" name="Rectangle 1251"/>
                              <wps:cNvSpPr/>
                              <wps:spPr>
                                <a:xfrm>
                                  <a:off x="2208544" y="796564"/>
                                  <a:ext cx="692477" cy="224466"/>
                                </a:xfrm>
                                <a:prstGeom prst="rect">
                                  <a:avLst/>
                                </a:prstGeom>
                                <a:ln>
                                  <a:noFill/>
                                </a:ln>
                              </wps:spPr>
                              <wps:txbx>
                                <w:txbxContent>
                                  <w:p w:rsidR="005460D3" w:rsidRDefault="00913DED">
                                    <w:r>
                                      <w:rPr>
                                        <w:rFonts w:ascii="Times New Roman" w:eastAsia="Times New Roman" w:hAnsi="Times New Roman" w:cs="Times New Roman"/>
                                        <w:sz w:val="24"/>
                                      </w:rPr>
                                      <w:t xml:space="preserve">Content </w:t>
                                    </w:r>
                                  </w:p>
                                </w:txbxContent>
                              </wps:txbx>
                              <wps:bodyPr horzOverflow="overflow" vert="horz" lIns="0" tIns="0" rIns="0" bIns="0" rtlCol="0">
                                <a:noAutofit/>
                              </wps:bodyPr>
                            </wps:wsp>
                            <wps:wsp>
                              <wps:cNvPr id="1252" name="Rectangle 1252"/>
                              <wps:cNvSpPr/>
                              <wps:spPr>
                                <a:xfrm>
                                  <a:off x="2166277" y="970300"/>
                                  <a:ext cx="754176" cy="224466"/>
                                </a:xfrm>
                                <a:prstGeom prst="rect">
                                  <a:avLst/>
                                </a:prstGeom>
                                <a:ln>
                                  <a:noFill/>
                                </a:ln>
                              </wps:spPr>
                              <wps:txbx>
                                <w:txbxContent>
                                  <w:p w:rsidR="005460D3" w:rsidRDefault="00913DED">
                                    <w:r>
                                      <w:rPr>
                                        <w:rFonts w:ascii="Times New Roman" w:eastAsia="Times New Roman" w:hAnsi="Times New Roman" w:cs="Times New Roman"/>
                                        <w:sz w:val="24"/>
                                      </w:rPr>
                                      <w:t>Elements</w:t>
                                    </w:r>
                                  </w:p>
                                </w:txbxContent>
                              </wps:txbx>
                              <wps:bodyPr horzOverflow="overflow" vert="horz" lIns="0" tIns="0" rIns="0" bIns="0" rtlCol="0">
                                <a:noAutofit/>
                              </wps:bodyPr>
                            </wps:wsp>
                            <wps:wsp>
                              <wps:cNvPr id="1253" name="Rectangle 1253"/>
                              <wps:cNvSpPr/>
                              <wps:spPr>
                                <a:xfrm>
                                  <a:off x="2733388" y="970300"/>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254" name="Rectangle 1254"/>
                              <wps:cNvSpPr/>
                              <wps:spPr>
                                <a:xfrm>
                                  <a:off x="2136735" y="1147084"/>
                                  <a:ext cx="776473" cy="224466"/>
                                </a:xfrm>
                                <a:prstGeom prst="rect">
                                  <a:avLst/>
                                </a:prstGeom>
                                <a:ln>
                                  <a:noFill/>
                                </a:ln>
                              </wps:spPr>
                              <wps:txbx>
                                <w:txbxContent>
                                  <w:p w:rsidR="005460D3" w:rsidRDefault="00913DED">
                                    <w:r>
                                      <w:rPr>
                                        <w:rFonts w:ascii="Times New Roman" w:eastAsia="Times New Roman" w:hAnsi="Times New Roman" w:cs="Times New Roman"/>
                                        <w:sz w:val="24"/>
                                      </w:rPr>
                                      <w:t>Treatmen</w:t>
                                    </w:r>
                                  </w:p>
                                </w:txbxContent>
                              </wps:txbx>
                              <wps:bodyPr horzOverflow="overflow" vert="horz" lIns="0" tIns="0" rIns="0" bIns="0" rtlCol="0">
                                <a:noAutofit/>
                              </wps:bodyPr>
                            </wps:wsp>
                            <wps:wsp>
                              <wps:cNvPr id="1255" name="Rectangle 1255"/>
                              <wps:cNvSpPr/>
                              <wps:spPr>
                                <a:xfrm>
                                  <a:off x="2720586" y="1147084"/>
                                  <a:ext cx="106981" cy="224466"/>
                                </a:xfrm>
                                <a:prstGeom prst="rect">
                                  <a:avLst/>
                                </a:prstGeom>
                                <a:ln>
                                  <a:noFill/>
                                </a:ln>
                              </wps:spPr>
                              <wps:txbx>
                                <w:txbxContent>
                                  <w:p w:rsidR="005460D3" w:rsidRDefault="00913DED">
                                    <w:r>
                                      <w:rPr>
                                        <w:rFonts w:ascii="Times New Roman" w:eastAsia="Times New Roman" w:hAnsi="Times New Roman" w:cs="Times New Roman"/>
                                        <w:sz w:val="24"/>
                                      </w:rPr>
                                      <w:t xml:space="preserve">t </w:t>
                                    </w:r>
                                  </w:p>
                                </w:txbxContent>
                              </wps:txbx>
                              <wps:bodyPr horzOverflow="overflow" vert="horz" lIns="0" tIns="0" rIns="0" bIns="0" rtlCol="0">
                                <a:noAutofit/>
                              </wps:bodyPr>
                            </wps:wsp>
                            <wps:wsp>
                              <wps:cNvPr id="1256" name="Rectangle 1256"/>
                              <wps:cNvSpPr/>
                              <wps:spPr>
                                <a:xfrm>
                                  <a:off x="2170518" y="1320820"/>
                                  <a:ext cx="793620" cy="224466"/>
                                </a:xfrm>
                                <a:prstGeom prst="rect">
                                  <a:avLst/>
                                </a:prstGeom>
                                <a:ln>
                                  <a:noFill/>
                                </a:ln>
                              </wps:spPr>
                              <wps:txbx>
                                <w:txbxContent>
                                  <w:p w:rsidR="005460D3" w:rsidRDefault="00913DED">
                                    <w:r>
                                      <w:rPr>
                                        <w:rFonts w:ascii="Times New Roman" w:eastAsia="Times New Roman" w:hAnsi="Times New Roman" w:cs="Times New Roman"/>
                                        <w:sz w:val="24"/>
                                      </w:rPr>
                                      <w:t xml:space="preserve">Structure </w:t>
                                    </w:r>
                                  </w:p>
                                </w:txbxContent>
                              </wps:txbx>
                              <wps:bodyPr horzOverflow="overflow" vert="horz" lIns="0" tIns="0" rIns="0" bIns="0" rtlCol="0">
                                <a:noAutofit/>
                              </wps:bodyPr>
                            </wps:wsp>
                            <wps:wsp>
                              <wps:cNvPr id="1257" name="Rectangle 1257"/>
                              <wps:cNvSpPr/>
                              <wps:spPr>
                                <a:xfrm>
                                  <a:off x="2288986" y="1500652"/>
                                  <a:ext cx="427883" cy="224466"/>
                                </a:xfrm>
                                <a:prstGeom prst="rect">
                                  <a:avLst/>
                                </a:prstGeom>
                                <a:ln>
                                  <a:noFill/>
                                </a:ln>
                              </wps:spPr>
                              <wps:txbx>
                                <w:txbxContent>
                                  <w:p w:rsidR="005460D3" w:rsidRDefault="00913DED">
                                    <w:r>
                                      <w:rPr>
                                        <w:rFonts w:ascii="Times New Roman" w:eastAsia="Times New Roman" w:hAnsi="Times New Roman" w:cs="Times New Roman"/>
                                        <w:sz w:val="24"/>
                                      </w:rPr>
                                      <w:t>Code</w:t>
                                    </w:r>
                                  </w:p>
                                </w:txbxContent>
                              </wps:txbx>
                              <wps:bodyPr horzOverflow="overflow" vert="horz" lIns="0" tIns="0" rIns="0" bIns="0" rtlCol="0">
                                <a:noAutofit/>
                              </wps:bodyPr>
                            </wps:wsp>
                            <wps:wsp>
                              <wps:cNvPr id="1258" name="Rectangle 1258"/>
                              <wps:cNvSpPr/>
                              <wps:spPr>
                                <a:xfrm>
                                  <a:off x="2610678" y="1500652"/>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260" name="Shape 1260"/>
                              <wps:cNvSpPr/>
                              <wps:spPr>
                                <a:xfrm>
                                  <a:off x="0" y="1641965"/>
                                  <a:ext cx="1193800" cy="368300"/>
                                </a:xfrm>
                                <a:custGeom>
                                  <a:avLst/>
                                  <a:gdLst/>
                                  <a:ahLst/>
                                  <a:cxnLst/>
                                  <a:rect l="0" t="0" r="0" b="0"/>
                                  <a:pathLst>
                                    <a:path w="1193800" h="368300">
                                      <a:moveTo>
                                        <a:pt x="0" y="0"/>
                                      </a:moveTo>
                                      <a:lnTo>
                                        <a:pt x="1193800" y="0"/>
                                      </a:lnTo>
                                      <a:lnTo>
                                        <a:pt x="1193800" y="368300"/>
                                      </a:lnTo>
                                      <a:lnTo>
                                        <a:pt x="0" y="368300"/>
                                      </a:lnTo>
                                      <a:close/>
                                    </a:path>
                                  </a:pathLst>
                                </a:custGeom>
                                <a:ln w="12700" cap="flat">
                                  <a:miter lim="101600"/>
                                </a:ln>
                              </wps:spPr>
                              <wps:style>
                                <a:lnRef idx="1">
                                  <a:srgbClr val="000000"/>
                                </a:lnRef>
                                <a:fillRef idx="0">
                                  <a:srgbClr val="000000">
                                    <a:alpha val="0"/>
                                  </a:srgbClr>
                                </a:fillRef>
                                <a:effectRef idx="0">
                                  <a:scrgbClr r="0" g="0" b="0"/>
                                </a:effectRef>
                                <a:fontRef idx="none"/>
                              </wps:style>
                              <wps:bodyPr/>
                            </wps:wsp>
                            <wps:wsp>
                              <wps:cNvPr id="1261" name="Rectangle 1261"/>
                              <wps:cNvSpPr/>
                              <wps:spPr>
                                <a:xfrm>
                                  <a:off x="161723" y="1747540"/>
                                  <a:ext cx="996556" cy="224466"/>
                                </a:xfrm>
                                <a:prstGeom prst="rect">
                                  <a:avLst/>
                                </a:prstGeom>
                                <a:ln>
                                  <a:noFill/>
                                </a:ln>
                              </wps:spPr>
                              <wps:txbx>
                                <w:txbxContent>
                                  <w:p w:rsidR="005460D3" w:rsidRDefault="00913DED">
                                    <w:r>
                                      <w:rPr>
                                        <w:rFonts w:ascii="Times New Roman" w:eastAsia="Times New Roman" w:hAnsi="Times New Roman" w:cs="Times New Roman"/>
                                        <w:sz w:val="24"/>
                                      </w:rPr>
                                      <w:t>Social Syste</w:t>
                                    </w:r>
                                  </w:p>
                                </w:txbxContent>
                              </wps:txbx>
                              <wps:bodyPr horzOverflow="overflow" vert="horz" lIns="0" tIns="0" rIns="0" bIns="0" rtlCol="0">
                                <a:noAutofit/>
                              </wps:bodyPr>
                            </wps:wsp>
                            <wps:wsp>
                              <wps:cNvPr id="1262" name="Rectangle 1262"/>
                              <wps:cNvSpPr/>
                              <wps:spPr>
                                <a:xfrm>
                                  <a:off x="910999" y="1747540"/>
                                  <a:ext cx="157694" cy="224466"/>
                                </a:xfrm>
                                <a:prstGeom prst="rect">
                                  <a:avLst/>
                                </a:prstGeom>
                                <a:ln>
                                  <a:noFill/>
                                </a:ln>
                              </wps:spPr>
                              <wps:txbx>
                                <w:txbxContent>
                                  <w:p w:rsidR="005460D3" w:rsidRDefault="00913DED">
                                    <w:r>
                                      <w:rPr>
                                        <w:rFonts w:ascii="Times New Roman" w:eastAsia="Times New Roman" w:hAnsi="Times New Roman" w:cs="Times New Roman"/>
                                        <w:sz w:val="24"/>
                                      </w:rPr>
                                      <w:t>m</w:t>
                                    </w:r>
                                  </w:p>
                                </w:txbxContent>
                              </wps:txbx>
                              <wps:bodyPr horzOverflow="overflow" vert="horz" lIns="0" tIns="0" rIns="0" bIns="0" rtlCol="0">
                                <a:noAutofit/>
                              </wps:bodyPr>
                            </wps:wsp>
                            <wps:wsp>
                              <wps:cNvPr id="1263" name="Rectangle 1263"/>
                              <wps:cNvSpPr/>
                              <wps:spPr>
                                <a:xfrm>
                                  <a:off x="1029540" y="1747540"/>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265" name="Shape 1265"/>
                              <wps:cNvSpPr/>
                              <wps:spPr>
                                <a:xfrm>
                                  <a:off x="3479800" y="575233"/>
                                  <a:ext cx="1041400" cy="469900"/>
                                </a:xfrm>
                                <a:custGeom>
                                  <a:avLst/>
                                  <a:gdLst/>
                                  <a:ahLst/>
                                  <a:cxnLst/>
                                  <a:rect l="0" t="0" r="0" b="0"/>
                                  <a:pathLst>
                                    <a:path w="1041400" h="469900">
                                      <a:moveTo>
                                        <a:pt x="0" y="0"/>
                                      </a:moveTo>
                                      <a:lnTo>
                                        <a:pt x="1041400" y="0"/>
                                      </a:lnTo>
                                      <a:lnTo>
                                        <a:pt x="1041400" y="469900"/>
                                      </a:lnTo>
                                      <a:lnTo>
                                        <a:pt x="0" y="469900"/>
                                      </a:lnTo>
                                      <a:close/>
                                    </a:path>
                                  </a:pathLst>
                                </a:custGeom>
                                <a:ln w="12700" cap="flat">
                                  <a:miter lim="101600"/>
                                </a:ln>
                              </wps:spPr>
                              <wps:style>
                                <a:lnRef idx="1">
                                  <a:srgbClr val="000000"/>
                                </a:lnRef>
                                <a:fillRef idx="0">
                                  <a:srgbClr val="000000">
                                    <a:alpha val="0"/>
                                  </a:srgbClr>
                                </a:fillRef>
                                <a:effectRef idx="0">
                                  <a:scrgbClr r="0" g="0" b="0"/>
                                </a:effectRef>
                                <a:fontRef idx="none"/>
                              </wps:style>
                              <wps:bodyPr/>
                            </wps:wsp>
                            <wps:wsp>
                              <wps:cNvPr id="1266" name="Rectangle 1266"/>
                              <wps:cNvSpPr/>
                              <wps:spPr>
                                <a:xfrm>
                                  <a:off x="3754828" y="729507"/>
                                  <a:ext cx="393952" cy="224466"/>
                                </a:xfrm>
                                <a:prstGeom prst="rect">
                                  <a:avLst/>
                                </a:prstGeom>
                                <a:ln>
                                  <a:noFill/>
                                </a:ln>
                              </wps:spPr>
                              <wps:txbx>
                                <w:txbxContent>
                                  <w:p w:rsidR="005460D3" w:rsidRDefault="00913DED">
                                    <w:r>
                                      <w:rPr>
                                        <w:rFonts w:ascii="Times New Roman" w:eastAsia="Times New Roman" w:hAnsi="Times New Roman" w:cs="Times New Roman"/>
                                        <w:sz w:val="24"/>
                                      </w:rPr>
                                      <w:t>Hear</w:t>
                                    </w:r>
                                  </w:p>
                                </w:txbxContent>
                              </wps:txbx>
                              <wps:bodyPr horzOverflow="overflow" vert="horz" lIns="0" tIns="0" rIns="0" bIns="0" rtlCol="0">
                                <a:noAutofit/>
                              </wps:bodyPr>
                            </wps:wsp>
                            <wps:wsp>
                              <wps:cNvPr id="1267" name="Rectangle 1267"/>
                              <wps:cNvSpPr/>
                              <wps:spPr>
                                <a:xfrm>
                                  <a:off x="4050922" y="729507"/>
                                  <a:ext cx="259000" cy="224466"/>
                                </a:xfrm>
                                <a:prstGeom prst="rect">
                                  <a:avLst/>
                                </a:prstGeom>
                                <a:ln>
                                  <a:noFill/>
                                </a:ln>
                              </wps:spPr>
                              <wps:txbx>
                                <w:txbxContent>
                                  <w:p w:rsidR="005460D3" w:rsidRDefault="00913DED">
                                    <w:r>
                                      <w:rPr>
                                        <w:rFonts w:ascii="Times New Roman" w:eastAsia="Times New Roman" w:hAnsi="Times New Roman" w:cs="Times New Roman"/>
                                        <w:sz w:val="24"/>
                                      </w:rPr>
                                      <w:t>ing</w:t>
                                    </w:r>
                                  </w:p>
                                </w:txbxContent>
                              </wps:txbx>
                              <wps:bodyPr horzOverflow="overflow" vert="horz" lIns="0" tIns="0" rIns="0" bIns="0" rtlCol="0">
                                <a:noAutofit/>
                              </wps:bodyPr>
                            </wps:wsp>
                            <wps:wsp>
                              <wps:cNvPr id="1268" name="Rectangle 1268"/>
                              <wps:cNvSpPr/>
                              <wps:spPr>
                                <a:xfrm>
                                  <a:off x="4245662" y="729507"/>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6928" name="Shape 16928"/>
                              <wps:cNvSpPr/>
                              <wps:spPr>
                                <a:xfrm>
                                  <a:off x="0" y="575890"/>
                                  <a:ext cx="1193800" cy="457200"/>
                                </a:xfrm>
                                <a:custGeom>
                                  <a:avLst/>
                                  <a:gdLst/>
                                  <a:ahLst/>
                                  <a:cxnLst/>
                                  <a:rect l="0" t="0" r="0" b="0"/>
                                  <a:pathLst>
                                    <a:path w="1193800" h="457200">
                                      <a:moveTo>
                                        <a:pt x="0" y="0"/>
                                      </a:moveTo>
                                      <a:lnTo>
                                        <a:pt x="1193800" y="0"/>
                                      </a:lnTo>
                                      <a:lnTo>
                                        <a:pt x="1193800" y="457200"/>
                                      </a:lnTo>
                                      <a:lnTo>
                                        <a:pt x="0" y="4572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270" name="Shape 1270"/>
                              <wps:cNvSpPr/>
                              <wps:spPr>
                                <a:xfrm>
                                  <a:off x="0" y="575890"/>
                                  <a:ext cx="1193800" cy="457200"/>
                                </a:xfrm>
                                <a:custGeom>
                                  <a:avLst/>
                                  <a:gdLst/>
                                  <a:ahLst/>
                                  <a:cxnLst/>
                                  <a:rect l="0" t="0" r="0" b="0"/>
                                  <a:pathLst>
                                    <a:path w="1193800" h="457200">
                                      <a:moveTo>
                                        <a:pt x="0" y="0"/>
                                      </a:moveTo>
                                      <a:lnTo>
                                        <a:pt x="1193800" y="0"/>
                                      </a:lnTo>
                                      <a:lnTo>
                                        <a:pt x="1193800" y="457200"/>
                                      </a:lnTo>
                                      <a:lnTo>
                                        <a:pt x="0" y="457200"/>
                                      </a:lnTo>
                                      <a:close/>
                                    </a:path>
                                  </a:pathLst>
                                </a:custGeom>
                                <a:ln w="12700" cap="flat">
                                  <a:miter lim="101600"/>
                                </a:ln>
                              </wps:spPr>
                              <wps:style>
                                <a:lnRef idx="1">
                                  <a:srgbClr val="000000"/>
                                </a:lnRef>
                                <a:fillRef idx="0">
                                  <a:srgbClr val="000000">
                                    <a:alpha val="0"/>
                                  </a:srgbClr>
                                </a:fillRef>
                                <a:effectRef idx="0">
                                  <a:scrgbClr r="0" g="0" b="0"/>
                                </a:effectRef>
                                <a:fontRef idx="none"/>
                              </wps:style>
                              <wps:bodyPr/>
                            </wps:wsp>
                            <wps:wsp>
                              <wps:cNvPr id="1271" name="Rectangle 1271"/>
                              <wps:cNvSpPr/>
                              <wps:spPr>
                                <a:xfrm>
                                  <a:off x="104611" y="635020"/>
                                  <a:ext cx="394236" cy="224466"/>
                                </a:xfrm>
                                <a:prstGeom prst="rect">
                                  <a:avLst/>
                                </a:prstGeom>
                                <a:ln>
                                  <a:noFill/>
                                </a:ln>
                              </wps:spPr>
                              <wps:txbx>
                                <w:txbxContent>
                                  <w:p w:rsidR="005460D3" w:rsidRDefault="00913DED">
                                    <w:r>
                                      <w:rPr>
                                        <w:rFonts w:ascii="Times New Roman" w:eastAsia="Times New Roman" w:hAnsi="Times New Roman" w:cs="Times New Roman"/>
                                        <w:sz w:val="24"/>
                                      </w:rPr>
                                      <w:t>Com</w:t>
                                    </w:r>
                                  </w:p>
                                </w:txbxContent>
                              </wps:txbx>
                              <wps:bodyPr horzOverflow="overflow" vert="horz" lIns="0" tIns="0" rIns="0" bIns="0" rtlCol="0">
                                <a:noAutofit/>
                              </wps:bodyPr>
                            </wps:wsp>
                            <wps:wsp>
                              <wps:cNvPr id="1272" name="Rectangle 1272"/>
                              <wps:cNvSpPr/>
                              <wps:spPr>
                                <a:xfrm>
                                  <a:off x="401002" y="635020"/>
                                  <a:ext cx="259000" cy="224466"/>
                                </a:xfrm>
                                <a:prstGeom prst="rect">
                                  <a:avLst/>
                                </a:prstGeom>
                                <a:ln>
                                  <a:noFill/>
                                </a:ln>
                              </wps:spPr>
                              <wps:txbx>
                                <w:txbxContent>
                                  <w:p w:rsidR="005460D3" w:rsidRDefault="00913DED">
                                    <w:r>
                                      <w:rPr>
                                        <w:rFonts w:ascii="Times New Roman" w:eastAsia="Times New Roman" w:hAnsi="Times New Roman" w:cs="Times New Roman"/>
                                        <w:sz w:val="24"/>
                                      </w:rPr>
                                      <w:t>mu</w:t>
                                    </w:r>
                                  </w:p>
                                </w:txbxContent>
                              </wps:txbx>
                              <wps:bodyPr horzOverflow="overflow" vert="horz" lIns="0" tIns="0" rIns="0" bIns="0" rtlCol="0">
                                <a:noAutofit/>
                              </wps:bodyPr>
                            </wps:wsp>
                            <wps:wsp>
                              <wps:cNvPr id="1273" name="Rectangle 1273"/>
                              <wps:cNvSpPr/>
                              <wps:spPr>
                                <a:xfrm>
                                  <a:off x="595743" y="635020"/>
                                  <a:ext cx="703544" cy="224466"/>
                                </a:xfrm>
                                <a:prstGeom prst="rect">
                                  <a:avLst/>
                                </a:prstGeom>
                                <a:ln>
                                  <a:noFill/>
                                </a:ln>
                              </wps:spPr>
                              <wps:txbx>
                                <w:txbxContent>
                                  <w:p w:rsidR="005460D3" w:rsidRDefault="00913DED">
                                    <w:r>
                                      <w:rPr>
                                        <w:rFonts w:ascii="Times New Roman" w:eastAsia="Times New Roman" w:hAnsi="Times New Roman" w:cs="Times New Roman"/>
                                        <w:sz w:val="24"/>
                                      </w:rPr>
                                      <w:t xml:space="preserve">nication </w:t>
                                    </w:r>
                                  </w:p>
                                </w:txbxContent>
                              </wps:txbx>
                              <wps:bodyPr horzOverflow="overflow" vert="horz" lIns="0" tIns="0" rIns="0" bIns="0" rtlCol="0">
                                <a:noAutofit/>
                              </wps:bodyPr>
                            </wps:wsp>
                            <wps:wsp>
                              <wps:cNvPr id="1274" name="Rectangle 1274"/>
                              <wps:cNvSpPr/>
                              <wps:spPr>
                                <a:xfrm>
                                  <a:off x="421987" y="811804"/>
                                  <a:ext cx="112697" cy="224466"/>
                                </a:xfrm>
                                <a:prstGeom prst="rect">
                                  <a:avLst/>
                                </a:prstGeom>
                                <a:ln>
                                  <a:noFill/>
                                </a:ln>
                              </wps:spPr>
                              <wps:txbx>
                                <w:txbxContent>
                                  <w:p w:rsidR="005460D3" w:rsidRDefault="00913DED">
                                    <w:r>
                                      <w:rPr>
                                        <w:rFonts w:ascii="Times New Roman" w:eastAsia="Times New Roman" w:hAnsi="Times New Roman" w:cs="Times New Roman"/>
                                        <w:sz w:val="24"/>
                                      </w:rPr>
                                      <w:t>S</w:t>
                                    </w:r>
                                  </w:p>
                                </w:txbxContent>
                              </wps:txbx>
                              <wps:bodyPr horzOverflow="overflow" vert="horz" lIns="0" tIns="0" rIns="0" bIns="0" rtlCol="0">
                                <a:noAutofit/>
                              </wps:bodyPr>
                            </wps:wsp>
                            <wps:wsp>
                              <wps:cNvPr id="1275" name="Rectangle 1275"/>
                              <wps:cNvSpPr/>
                              <wps:spPr>
                                <a:xfrm>
                                  <a:off x="506744" y="811804"/>
                                  <a:ext cx="349117" cy="224466"/>
                                </a:xfrm>
                                <a:prstGeom prst="rect">
                                  <a:avLst/>
                                </a:prstGeom>
                                <a:ln>
                                  <a:noFill/>
                                </a:ln>
                              </wps:spPr>
                              <wps:txbx>
                                <w:txbxContent>
                                  <w:p w:rsidR="005460D3" w:rsidRDefault="00913DED">
                                    <w:r>
                                      <w:rPr>
                                        <w:rFonts w:ascii="Times New Roman" w:eastAsia="Times New Roman" w:hAnsi="Times New Roman" w:cs="Times New Roman"/>
                                        <w:sz w:val="24"/>
                                      </w:rPr>
                                      <w:t>kills</w:t>
                                    </w:r>
                                  </w:p>
                                </w:txbxContent>
                              </wps:txbx>
                              <wps:bodyPr horzOverflow="overflow" vert="horz" lIns="0" tIns="0" rIns="0" bIns="0" rtlCol="0">
                                <a:noAutofit/>
                              </wps:bodyPr>
                            </wps:wsp>
                            <wps:wsp>
                              <wps:cNvPr id="1276" name="Rectangle 1276"/>
                              <wps:cNvSpPr/>
                              <wps:spPr>
                                <a:xfrm>
                                  <a:off x="769277" y="811804"/>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6929" name="Shape 16929"/>
                              <wps:cNvSpPr/>
                              <wps:spPr>
                                <a:xfrm>
                                  <a:off x="0" y="1033045"/>
                                  <a:ext cx="1193800" cy="317500"/>
                                </a:xfrm>
                                <a:custGeom>
                                  <a:avLst/>
                                  <a:gdLst/>
                                  <a:ahLst/>
                                  <a:cxnLst/>
                                  <a:rect l="0" t="0" r="0" b="0"/>
                                  <a:pathLst>
                                    <a:path w="1193800" h="317500">
                                      <a:moveTo>
                                        <a:pt x="0" y="0"/>
                                      </a:moveTo>
                                      <a:lnTo>
                                        <a:pt x="1193800" y="0"/>
                                      </a:lnTo>
                                      <a:lnTo>
                                        <a:pt x="1193800" y="317500"/>
                                      </a:lnTo>
                                      <a:lnTo>
                                        <a:pt x="0" y="3175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278" name="Shape 1278"/>
                              <wps:cNvSpPr/>
                              <wps:spPr>
                                <a:xfrm>
                                  <a:off x="0" y="1033045"/>
                                  <a:ext cx="1193800" cy="317500"/>
                                </a:xfrm>
                                <a:custGeom>
                                  <a:avLst/>
                                  <a:gdLst/>
                                  <a:ahLst/>
                                  <a:cxnLst/>
                                  <a:rect l="0" t="0" r="0" b="0"/>
                                  <a:pathLst>
                                    <a:path w="1193800" h="317500">
                                      <a:moveTo>
                                        <a:pt x="0" y="0"/>
                                      </a:moveTo>
                                      <a:lnTo>
                                        <a:pt x="1193800" y="0"/>
                                      </a:lnTo>
                                      <a:lnTo>
                                        <a:pt x="1193800" y="317500"/>
                                      </a:lnTo>
                                      <a:lnTo>
                                        <a:pt x="0" y="317500"/>
                                      </a:lnTo>
                                      <a:close/>
                                    </a:path>
                                  </a:pathLst>
                                </a:custGeom>
                                <a:ln w="12700" cap="flat">
                                  <a:miter lim="101600"/>
                                </a:ln>
                              </wps:spPr>
                              <wps:style>
                                <a:lnRef idx="1">
                                  <a:srgbClr val="000000"/>
                                </a:lnRef>
                                <a:fillRef idx="0">
                                  <a:srgbClr val="000000">
                                    <a:alpha val="0"/>
                                  </a:srgbClr>
                                </a:fillRef>
                                <a:effectRef idx="0">
                                  <a:scrgbClr r="0" g="0" b="0"/>
                                </a:effectRef>
                                <a:fontRef idx="none"/>
                              </wps:style>
                              <wps:bodyPr/>
                            </wps:wsp>
                            <wps:wsp>
                              <wps:cNvPr id="1279" name="Rectangle 1279"/>
                              <wps:cNvSpPr/>
                              <wps:spPr>
                                <a:xfrm>
                                  <a:off x="316244" y="1110507"/>
                                  <a:ext cx="793823" cy="224466"/>
                                </a:xfrm>
                                <a:prstGeom prst="rect">
                                  <a:avLst/>
                                </a:prstGeom>
                                <a:ln>
                                  <a:noFill/>
                                </a:ln>
                              </wps:spPr>
                              <wps:txbx>
                                <w:txbxContent>
                                  <w:p w:rsidR="005460D3" w:rsidRDefault="00913DED">
                                    <w:r>
                                      <w:rPr>
                                        <w:rFonts w:ascii="Times New Roman" w:eastAsia="Times New Roman" w:hAnsi="Times New Roman" w:cs="Times New Roman"/>
                                        <w:sz w:val="24"/>
                                      </w:rPr>
                                      <w:t xml:space="preserve">Attitudes </w:t>
                                    </w:r>
                                  </w:p>
                                </w:txbxContent>
                              </wps:txbx>
                              <wps:bodyPr horzOverflow="overflow" vert="horz" lIns="0" tIns="0" rIns="0" bIns="0" rtlCol="0">
                                <a:noAutofit/>
                              </wps:bodyPr>
                            </wps:wsp>
                            <wps:wsp>
                              <wps:cNvPr id="1280" name="Rectangle 1280"/>
                              <wps:cNvSpPr/>
                              <wps:spPr>
                                <a:xfrm>
                                  <a:off x="913119" y="1110507"/>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6930" name="Shape 16930"/>
                              <wps:cNvSpPr/>
                              <wps:spPr>
                                <a:xfrm>
                                  <a:off x="0" y="1349885"/>
                                  <a:ext cx="1193800" cy="292100"/>
                                </a:xfrm>
                                <a:custGeom>
                                  <a:avLst/>
                                  <a:gdLst/>
                                  <a:ahLst/>
                                  <a:cxnLst/>
                                  <a:rect l="0" t="0" r="0" b="0"/>
                                  <a:pathLst>
                                    <a:path w="1193800" h="292100">
                                      <a:moveTo>
                                        <a:pt x="0" y="0"/>
                                      </a:moveTo>
                                      <a:lnTo>
                                        <a:pt x="1193800" y="0"/>
                                      </a:lnTo>
                                      <a:lnTo>
                                        <a:pt x="1193800" y="292100"/>
                                      </a:lnTo>
                                      <a:lnTo>
                                        <a:pt x="0" y="292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282" name="Shape 1282"/>
                              <wps:cNvSpPr/>
                              <wps:spPr>
                                <a:xfrm>
                                  <a:off x="0" y="1349885"/>
                                  <a:ext cx="1193800" cy="292100"/>
                                </a:xfrm>
                                <a:custGeom>
                                  <a:avLst/>
                                  <a:gdLst/>
                                  <a:ahLst/>
                                  <a:cxnLst/>
                                  <a:rect l="0" t="0" r="0" b="0"/>
                                  <a:pathLst>
                                    <a:path w="1193800" h="292100">
                                      <a:moveTo>
                                        <a:pt x="0" y="0"/>
                                      </a:moveTo>
                                      <a:lnTo>
                                        <a:pt x="1193800" y="0"/>
                                      </a:lnTo>
                                      <a:lnTo>
                                        <a:pt x="1193800" y="292100"/>
                                      </a:lnTo>
                                      <a:lnTo>
                                        <a:pt x="0" y="292100"/>
                                      </a:lnTo>
                                      <a:close/>
                                    </a:path>
                                  </a:pathLst>
                                </a:custGeom>
                                <a:ln w="12700" cap="flat">
                                  <a:miter lim="101600"/>
                                </a:ln>
                              </wps:spPr>
                              <wps:style>
                                <a:lnRef idx="1">
                                  <a:srgbClr val="000000"/>
                                </a:lnRef>
                                <a:fillRef idx="0">
                                  <a:srgbClr val="000000">
                                    <a:alpha val="0"/>
                                  </a:srgbClr>
                                </a:fillRef>
                                <a:effectRef idx="0">
                                  <a:scrgbClr r="0" g="0" b="0"/>
                                </a:effectRef>
                                <a:fontRef idx="none"/>
                              </wps:style>
                              <wps:bodyPr/>
                            </wps:wsp>
                            <wps:wsp>
                              <wps:cNvPr id="1283" name="Rectangle 1283"/>
                              <wps:cNvSpPr/>
                              <wps:spPr>
                                <a:xfrm>
                                  <a:off x="225310" y="1415307"/>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284" name="Rectangle 1284"/>
                              <wps:cNvSpPr/>
                              <wps:spPr>
                                <a:xfrm>
                                  <a:off x="263410" y="1415307"/>
                                  <a:ext cx="934410" cy="224466"/>
                                </a:xfrm>
                                <a:prstGeom prst="rect">
                                  <a:avLst/>
                                </a:prstGeom>
                                <a:ln>
                                  <a:noFill/>
                                </a:ln>
                              </wps:spPr>
                              <wps:txbx>
                                <w:txbxContent>
                                  <w:p w:rsidR="005460D3" w:rsidRDefault="00913DED">
                                    <w:r>
                                      <w:rPr>
                                        <w:rFonts w:ascii="Times New Roman" w:eastAsia="Times New Roman" w:hAnsi="Times New Roman" w:cs="Times New Roman"/>
                                        <w:sz w:val="24"/>
                                      </w:rPr>
                                      <w:t>Knowledge</w:t>
                                    </w:r>
                                  </w:p>
                                </w:txbxContent>
                              </wps:txbx>
                              <wps:bodyPr horzOverflow="overflow" vert="horz" lIns="0" tIns="0" rIns="0" bIns="0" rtlCol="0">
                                <a:noAutofit/>
                              </wps:bodyPr>
                            </wps:wsp>
                            <wps:wsp>
                              <wps:cNvPr id="1285" name="Rectangle 1285"/>
                              <wps:cNvSpPr/>
                              <wps:spPr>
                                <a:xfrm>
                                  <a:off x="965953" y="1415307"/>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286" name="Rectangle 1286"/>
                              <wps:cNvSpPr/>
                              <wps:spPr>
                                <a:xfrm>
                                  <a:off x="1004053" y="1415307"/>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6931" name="Shape 16931"/>
                              <wps:cNvSpPr/>
                              <wps:spPr>
                                <a:xfrm>
                                  <a:off x="1905000" y="80612"/>
                                  <a:ext cx="1092200" cy="508000"/>
                                </a:xfrm>
                                <a:custGeom>
                                  <a:avLst/>
                                  <a:gdLst/>
                                  <a:ahLst/>
                                  <a:cxnLst/>
                                  <a:rect l="0" t="0" r="0" b="0"/>
                                  <a:pathLst>
                                    <a:path w="1092200" h="508000">
                                      <a:moveTo>
                                        <a:pt x="0" y="0"/>
                                      </a:moveTo>
                                      <a:lnTo>
                                        <a:pt x="1092200" y="0"/>
                                      </a:lnTo>
                                      <a:lnTo>
                                        <a:pt x="1092200" y="508000"/>
                                      </a:lnTo>
                                      <a:lnTo>
                                        <a:pt x="0" y="5080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288" name="Shape 1288"/>
                              <wps:cNvSpPr/>
                              <wps:spPr>
                                <a:xfrm>
                                  <a:off x="1905000" y="80612"/>
                                  <a:ext cx="1092200" cy="508000"/>
                                </a:xfrm>
                                <a:custGeom>
                                  <a:avLst/>
                                  <a:gdLst/>
                                  <a:ahLst/>
                                  <a:cxnLst/>
                                  <a:rect l="0" t="0" r="0" b="0"/>
                                  <a:pathLst>
                                    <a:path w="1092200" h="508000">
                                      <a:moveTo>
                                        <a:pt x="0" y="0"/>
                                      </a:moveTo>
                                      <a:lnTo>
                                        <a:pt x="1092200" y="0"/>
                                      </a:lnTo>
                                      <a:lnTo>
                                        <a:pt x="1092200" y="508000"/>
                                      </a:lnTo>
                                      <a:lnTo>
                                        <a:pt x="0" y="508000"/>
                                      </a:lnTo>
                                      <a:close/>
                                    </a:path>
                                  </a:pathLst>
                                </a:custGeom>
                                <a:ln w="12700" cap="flat">
                                  <a:miter lim="101600"/>
                                </a:ln>
                              </wps:spPr>
                              <wps:style>
                                <a:lnRef idx="1">
                                  <a:srgbClr val="000000"/>
                                </a:lnRef>
                                <a:fillRef idx="0">
                                  <a:srgbClr val="000000">
                                    <a:alpha val="0"/>
                                  </a:srgbClr>
                                </a:fillRef>
                                <a:effectRef idx="0">
                                  <a:scrgbClr r="0" g="0" b="0"/>
                                </a:effectRef>
                                <a:fontRef idx="none"/>
                              </wps:style>
                              <wps:bodyPr/>
                            </wps:wsp>
                            <wps:wsp>
                              <wps:cNvPr id="1289" name="Rectangle 1289"/>
                              <wps:cNvSpPr/>
                              <wps:spPr>
                                <a:xfrm>
                                  <a:off x="2183206" y="254020"/>
                                  <a:ext cx="709260" cy="224466"/>
                                </a:xfrm>
                                <a:prstGeom prst="rect">
                                  <a:avLst/>
                                </a:prstGeom>
                                <a:ln>
                                  <a:noFill/>
                                </a:ln>
                              </wps:spPr>
                              <wps:txbx>
                                <w:txbxContent>
                                  <w:p w:rsidR="005460D3" w:rsidRDefault="00913DED">
                                    <w:r>
                                      <w:rPr>
                                        <w:rFonts w:ascii="Times New Roman" w:eastAsia="Times New Roman" w:hAnsi="Times New Roman" w:cs="Times New Roman"/>
                                        <w:sz w:val="24"/>
                                      </w:rPr>
                                      <w:t>Message</w:t>
                                    </w:r>
                                  </w:p>
                                </w:txbxContent>
                              </wps:txbx>
                              <wps:bodyPr horzOverflow="overflow" vert="horz" lIns="0" tIns="0" rIns="0" bIns="0" rtlCol="0">
                                <a:noAutofit/>
                              </wps:bodyPr>
                            </wps:wsp>
                            <wps:wsp>
                              <wps:cNvPr id="1290" name="Rectangle 1290"/>
                              <wps:cNvSpPr/>
                              <wps:spPr>
                                <a:xfrm>
                                  <a:off x="2716458" y="254020"/>
                                  <a:ext cx="101346"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291" name="Rectangle 1291"/>
                              <wps:cNvSpPr/>
                              <wps:spPr>
                                <a:xfrm>
                                  <a:off x="2792659" y="254020"/>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6932" name="Shape 16932"/>
                              <wps:cNvSpPr/>
                              <wps:spPr>
                                <a:xfrm>
                                  <a:off x="0" y="1947354"/>
                                  <a:ext cx="1193800" cy="317500"/>
                                </a:xfrm>
                                <a:custGeom>
                                  <a:avLst/>
                                  <a:gdLst/>
                                  <a:ahLst/>
                                  <a:cxnLst/>
                                  <a:rect l="0" t="0" r="0" b="0"/>
                                  <a:pathLst>
                                    <a:path w="1193800" h="317500">
                                      <a:moveTo>
                                        <a:pt x="0" y="0"/>
                                      </a:moveTo>
                                      <a:lnTo>
                                        <a:pt x="1193800" y="0"/>
                                      </a:lnTo>
                                      <a:lnTo>
                                        <a:pt x="1193800" y="317500"/>
                                      </a:lnTo>
                                      <a:lnTo>
                                        <a:pt x="0" y="3175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293" name="Shape 1293"/>
                              <wps:cNvSpPr/>
                              <wps:spPr>
                                <a:xfrm>
                                  <a:off x="0" y="1947354"/>
                                  <a:ext cx="1193800" cy="317500"/>
                                </a:xfrm>
                                <a:custGeom>
                                  <a:avLst/>
                                  <a:gdLst/>
                                  <a:ahLst/>
                                  <a:cxnLst/>
                                  <a:rect l="0" t="0" r="0" b="0"/>
                                  <a:pathLst>
                                    <a:path w="1193800" h="317500">
                                      <a:moveTo>
                                        <a:pt x="0" y="0"/>
                                      </a:moveTo>
                                      <a:lnTo>
                                        <a:pt x="1193800" y="0"/>
                                      </a:lnTo>
                                      <a:lnTo>
                                        <a:pt x="1193800" y="317500"/>
                                      </a:lnTo>
                                      <a:lnTo>
                                        <a:pt x="0" y="317500"/>
                                      </a:lnTo>
                                      <a:close/>
                                    </a:path>
                                  </a:pathLst>
                                </a:custGeom>
                                <a:ln w="12700" cap="flat">
                                  <a:miter lim="101600"/>
                                </a:ln>
                              </wps:spPr>
                              <wps:style>
                                <a:lnRef idx="1">
                                  <a:srgbClr val="000000"/>
                                </a:lnRef>
                                <a:fillRef idx="0">
                                  <a:srgbClr val="000000">
                                    <a:alpha val="0"/>
                                  </a:srgbClr>
                                </a:fillRef>
                                <a:effectRef idx="0">
                                  <a:scrgbClr r="0" g="0" b="0"/>
                                </a:effectRef>
                                <a:fontRef idx="none"/>
                              </wps:style>
                              <wps:bodyPr/>
                            </wps:wsp>
                            <wps:wsp>
                              <wps:cNvPr id="1294" name="Rectangle 1294"/>
                              <wps:cNvSpPr/>
                              <wps:spPr>
                                <a:xfrm>
                                  <a:off x="328969" y="2024907"/>
                                  <a:ext cx="101346"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295" name="Rectangle 1295"/>
                              <wps:cNvSpPr/>
                              <wps:spPr>
                                <a:xfrm>
                                  <a:off x="405169" y="2024907"/>
                                  <a:ext cx="236542" cy="224466"/>
                                </a:xfrm>
                                <a:prstGeom prst="rect">
                                  <a:avLst/>
                                </a:prstGeom>
                                <a:ln>
                                  <a:noFill/>
                                </a:ln>
                              </wps:spPr>
                              <wps:txbx>
                                <w:txbxContent>
                                  <w:p w:rsidR="005460D3" w:rsidRDefault="00913DED">
                                    <w:r>
                                      <w:rPr>
                                        <w:rFonts w:ascii="Times New Roman" w:eastAsia="Times New Roman" w:hAnsi="Times New Roman" w:cs="Times New Roman"/>
                                        <w:sz w:val="24"/>
                                      </w:rPr>
                                      <w:t>Cu</w:t>
                                    </w:r>
                                  </w:p>
                                </w:txbxContent>
                              </wps:txbx>
                              <wps:bodyPr horzOverflow="overflow" vert="horz" lIns="0" tIns="0" rIns="0" bIns="0" rtlCol="0">
                                <a:noAutofit/>
                              </wps:bodyPr>
                            </wps:wsp>
                            <wps:wsp>
                              <wps:cNvPr id="1296" name="Rectangle 1296"/>
                              <wps:cNvSpPr/>
                              <wps:spPr>
                                <a:xfrm>
                                  <a:off x="583019" y="2024907"/>
                                  <a:ext cx="213962" cy="224466"/>
                                </a:xfrm>
                                <a:prstGeom prst="rect">
                                  <a:avLst/>
                                </a:prstGeom>
                                <a:ln>
                                  <a:noFill/>
                                </a:ln>
                              </wps:spPr>
                              <wps:txbx>
                                <w:txbxContent>
                                  <w:p w:rsidR="005460D3" w:rsidRDefault="00913DED">
                                    <w:r>
                                      <w:rPr>
                                        <w:rFonts w:ascii="Times New Roman" w:eastAsia="Times New Roman" w:hAnsi="Times New Roman" w:cs="Times New Roman"/>
                                        <w:sz w:val="24"/>
                                      </w:rPr>
                                      <w:t>ltu</w:t>
                                    </w:r>
                                  </w:p>
                                </w:txbxContent>
                              </wps:txbx>
                              <wps:bodyPr horzOverflow="overflow" vert="horz" lIns="0" tIns="0" rIns="0" bIns="0" rtlCol="0">
                                <a:noAutofit/>
                              </wps:bodyPr>
                            </wps:wsp>
                            <wps:wsp>
                              <wps:cNvPr id="1297" name="Rectangle 1297"/>
                              <wps:cNvSpPr/>
                              <wps:spPr>
                                <a:xfrm>
                                  <a:off x="743902" y="2024907"/>
                                  <a:ext cx="157492" cy="224466"/>
                                </a:xfrm>
                                <a:prstGeom prst="rect">
                                  <a:avLst/>
                                </a:prstGeom>
                                <a:ln>
                                  <a:noFill/>
                                </a:ln>
                              </wps:spPr>
                              <wps:txbx>
                                <w:txbxContent>
                                  <w:p w:rsidR="005460D3" w:rsidRDefault="00913DED">
                                    <w:r>
                                      <w:rPr>
                                        <w:rFonts w:ascii="Times New Roman" w:eastAsia="Times New Roman" w:hAnsi="Times New Roman" w:cs="Times New Roman"/>
                                        <w:sz w:val="24"/>
                                      </w:rPr>
                                      <w:t>re</w:t>
                                    </w:r>
                                  </w:p>
                                </w:txbxContent>
                              </wps:txbx>
                              <wps:bodyPr horzOverflow="overflow" vert="horz" lIns="0" tIns="0" rIns="0" bIns="0" rtlCol="0">
                                <a:noAutofit/>
                              </wps:bodyPr>
                            </wps:wsp>
                            <wps:wsp>
                              <wps:cNvPr id="1298" name="Rectangle 1298"/>
                              <wps:cNvSpPr/>
                              <wps:spPr>
                                <a:xfrm>
                                  <a:off x="862295" y="2024907"/>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6933" name="Shape 16933"/>
                              <wps:cNvSpPr/>
                              <wps:spPr>
                                <a:xfrm>
                                  <a:off x="3479800" y="79977"/>
                                  <a:ext cx="1041400" cy="495300"/>
                                </a:xfrm>
                                <a:custGeom>
                                  <a:avLst/>
                                  <a:gdLst/>
                                  <a:ahLst/>
                                  <a:cxnLst/>
                                  <a:rect l="0" t="0" r="0" b="0"/>
                                  <a:pathLst>
                                    <a:path w="1041400" h="495300">
                                      <a:moveTo>
                                        <a:pt x="0" y="0"/>
                                      </a:moveTo>
                                      <a:lnTo>
                                        <a:pt x="1041400" y="0"/>
                                      </a:lnTo>
                                      <a:lnTo>
                                        <a:pt x="1041400" y="495300"/>
                                      </a:lnTo>
                                      <a:lnTo>
                                        <a:pt x="0" y="4953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300" name="Shape 1300"/>
                              <wps:cNvSpPr/>
                              <wps:spPr>
                                <a:xfrm>
                                  <a:off x="3479800" y="79977"/>
                                  <a:ext cx="1041400" cy="495300"/>
                                </a:xfrm>
                                <a:custGeom>
                                  <a:avLst/>
                                  <a:gdLst/>
                                  <a:ahLst/>
                                  <a:cxnLst/>
                                  <a:rect l="0" t="0" r="0" b="0"/>
                                  <a:pathLst>
                                    <a:path w="1041400" h="495300">
                                      <a:moveTo>
                                        <a:pt x="1041400" y="0"/>
                                      </a:moveTo>
                                      <a:lnTo>
                                        <a:pt x="0" y="0"/>
                                      </a:lnTo>
                                      <a:lnTo>
                                        <a:pt x="0" y="495300"/>
                                      </a:lnTo>
                                      <a:lnTo>
                                        <a:pt x="1041400" y="495300"/>
                                      </a:lnTo>
                                      <a:close/>
                                    </a:path>
                                  </a:pathLst>
                                </a:custGeom>
                                <a:ln w="1270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302" name="Picture 1302"/>
                                <pic:cNvPicPr/>
                              </pic:nvPicPr>
                              <pic:blipFill>
                                <a:blip r:embed="rId7"/>
                                <a:stretch>
                                  <a:fillRect/>
                                </a:stretch>
                              </pic:blipFill>
                              <pic:spPr>
                                <a:xfrm>
                                  <a:off x="3485896" y="130746"/>
                                  <a:ext cx="1030224" cy="393192"/>
                                </a:xfrm>
                                <a:prstGeom prst="rect">
                                  <a:avLst/>
                                </a:prstGeom>
                              </pic:spPr>
                            </pic:pic>
                            <wps:wsp>
                              <wps:cNvPr id="1303" name="Rectangle 1303"/>
                              <wps:cNvSpPr/>
                              <wps:spPr>
                                <a:xfrm>
                                  <a:off x="3748024" y="247924"/>
                                  <a:ext cx="672532" cy="224466"/>
                                </a:xfrm>
                                <a:prstGeom prst="rect">
                                  <a:avLst/>
                                </a:prstGeom>
                                <a:ln>
                                  <a:noFill/>
                                </a:ln>
                              </wps:spPr>
                              <wps:txbx>
                                <w:txbxContent>
                                  <w:p w:rsidR="005460D3" w:rsidRDefault="00913DED">
                                    <w:r>
                                      <w:rPr>
                                        <w:rFonts w:ascii="Times New Roman" w:eastAsia="Times New Roman" w:hAnsi="Times New Roman" w:cs="Times New Roman"/>
                                        <w:sz w:val="24"/>
                                      </w:rPr>
                                      <w:t>Channel</w:t>
                                    </w:r>
                                  </w:p>
                                </w:txbxContent>
                              </wps:txbx>
                              <wps:bodyPr horzOverflow="overflow" vert="horz" lIns="0" tIns="0" rIns="0" bIns="0" rtlCol="0">
                                <a:noAutofit/>
                              </wps:bodyPr>
                            </wps:wsp>
                            <wps:wsp>
                              <wps:cNvPr id="1304" name="Rectangle 1304"/>
                              <wps:cNvSpPr/>
                              <wps:spPr>
                                <a:xfrm>
                                  <a:off x="4253992" y="247924"/>
                                  <a:ext cx="1033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305" name="Rectangle 1305"/>
                              <wps:cNvSpPr/>
                              <wps:spPr>
                                <a:xfrm>
                                  <a:off x="4333240" y="247924"/>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307" name="Shape 1307"/>
                              <wps:cNvSpPr/>
                              <wps:spPr>
                                <a:xfrm>
                                  <a:off x="3479800" y="1058423"/>
                                  <a:ext cx="1041400" cy="355600"/>
                                </a:xfrm>
                                <a:custGeom>
                                  <a:avLst/>
                                  <a:gdLst/>
                                  <a:ahLst/>
                                  <a:cxnLst/>
                                  <a:rect l="0" t="0" r="0" b="0"/>
                                  <a:pathLst>
                                    <a:path w="1041400" h="355600">
                                      <a:moveTo>
                                        <a:pt x="0" y="0"/>
                                      </a:moveTo>
                                      <a:lnTo>
                                        <a:pt x="1041400" y="0"/>
                                      </a:lnTo>
                                      <a:lnTo>
                                        <a:pt x="1041400" y="355600"/>
                                      </a:lnTo>
                                      <a:lnTo>
                                        <a:pt x="0" y="355600"/>
                                      </a:lnTo>
                                      <a:close/>
                                    </a:path>
                                  </a:pathLst>
                                </a:custGeom>
                                <a:ln w="12700" cap="flat">
                                  <a:miter lim="101600"/>
                                </a:ln>
                              </wps:spPr>
                              <wps:style>
                                <a:lnRef idx="1">
                                  <a:srgbClr val="000000"/>
                                </a:lnRef>
                                <a:fillRef idx="0">
                                  <a:srgbClr val="000000">
                                    <a:alpha val="0"/>
                                  </a:srgbClr>
                                </a:fillRef>
                                <a:effectRef idx="0">
                                  <a:scrgbClr r="0" g="0" b="0"/>
                                </a:effectRef>
                                <a:fontRef idx="none"/>
                              </wps:style>
                              <wps:bodyPr/>
                            </wps:wsp>
                            <wps:wsp>
                              <wps:cNvPr id="1308" name="Rectangle 1308"/>
                              <wps:cNvSpPr/>
                              <wps:spPr>
                                <a:xfrm>
                                  <a:off x="3754754" y="1156228"/>
                                  <a:ext cx="101346"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309" name="Rectangle 1309"/>
                              <wps:cNvSpPr/>
                              <wps:spPr>
                                <a:xfrm>
                                  <a:off x="3830954" y="1156228"/>
                                  <a:ext cx="292768" cy="224466"/>
                                </a:xfrm>
                                <a:prstGeom prst="rect">
                                  <a:avLst/>
                                </a:prstGeom>
                                <a:ln>
                                  <a:noFill/>
                                </a:ln>
                              </wps:spPr>
                              <wps:txbx>
                                <w:txbxContent>
                                  <w:p w:rsidR="005460D3" w:rsidRDefault="00913DED">
                                    <w:r>
                                      <w:rPr>
                                        <w:rFonts w:ascii="Times New Roman" w:eastAsia="Times New Roman" w:hAnsi="Times New Roman" w:cs="Times New Roman"/>
                                        <w:sz w:val="24"/>
                                      </w:rPr>
                                      <w:t>See</w:t>
                                    </w:r>
                                  </w:p>
                                </w:txbxContent>
                              </wps:txbx>
                              <wps:bodyPr horzOverflow="overflow" vert="horz" lIns="0" tIns="0" rIns="0" bIns="0" rtlCol="0">
                                <a:noAutofit/>
                              </wps:bodyPr>
                            </wps:wsp>
                            <wps:wsp>
                              <wps:cNvPr id="1310" name="Rectangle 1310"/>
                              <wps:cNvSpPr/>
                              <wps:spPr>
                                <a:xfrm>
                                  <a:off x="4050995" y="1156228"/>
                                  <a:ext cx="259000" cy="224466"/>
                                </a:xfrm>
                                <a:prstGeom prst="rect">
                                  <a:avLst/>
                                </a:prstGeom>
                                <a:ln>
                                  <a:noFill/>
                                </a:ln>
                              </wps:spPr>
                              <wps:txbx>
                                <w:txbxContent>
                                  <w:p w:rsidR="005460D3" w:rsidRDefault="00913DED">
                                    <w:r>
                                      <w:rPr>
                                        <w:rFonts w:ascii="Times New Roman" w:eastAsia="Times New Roman" w:hAnsi="Times New Roman" w:cs="Times New Roman"/>
                                        <w:sz w:val="24"/>
                                      </w:rPr>
                                      <w:t>ing</w:t>
                                    </w:r>
                                  </w:p>
                                </w:txbxContent>
                              </wps:txbx>
                              <wps:bodyPr horzOverflow="overflow" vert="horz" lIns="0" tIns="0" rIns="0" bIns="0" rtlCol="0">
                                <a:noAutofit/>
                              </wps:bodyPr>
                            </wps:wsp>
                            <wps:wsp>
                              <wps:cNvPr id="1311" name="Rectangle 1311"/>
                              <wps:cNvSpPr/>
                              <wps:spPr>
                                <a:xfrm>
                                  <a:off x="4245738" y="1156228"/>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6934" name="Shape 16934"/>
                              <wps:cNvSpPr/>
                              <wps:spPr>
                                <a:xfrm>
                                  <a:off x="3479800" y="1401300"/>
                                  <a:ext cx="1041400" cy="317500"/>
                                </a:xfrm>
                                <a:custGeom>
                                  <a:avLst/>
                                  <a:gdLst/>
                                  <a:ahLst/>
                                  <a:cxnLst/>
                                  <a:rect l="0" t="0" r="0" b="0"/>
                                  <a:pathLst>
                                    <a:path w="1041400" h="317500">
                                      <a:moveTo>
                                        <a:pt x="0" y="0"/>
                                      </a:moveTo>
                                      <a:lnTo>
                                        <a:pt x="1041400" y="0"/>
                                      </a:lnTo>
                                      <a:lnTo>
                                        <a:pt x="1041400" y="317500"/>
                                      </a:lnTo>
                                      <a:lnTo>
                                        <a:pt x="0" y="3175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313" name="Shape 1313"/>
                              <wps:cNvSpPr/>
                              <wps:spPr>
                                <a:xfrm>
                                  <a:off x="3479800" y="1401300"/>
                                  <a:ext cx="1041400" cy="317500"/>
                                </a:xfrm>
                                <a:custGeom>
                                  <a:avLst/>
                                  <a:gdLst/>
                                  <a:ahLst/>
                                  <a:cxnLst/>
                                  <a:rect l="0" t="0" r="0" b="0"/>
                                  <a:pathLst>
                                    <a:path w="1041400" h="317500">
                                      <a:moveTo>
                                        <a:pt x="0" y="0"/>
                                      </a:moveTo>
                                      <a:lnTo>
                                        <a:pt x="1041400" y="0"/>
                                      </a:lnTo>
                                      <a:lnTo>
                                        <a:pt x="1041400" y="317500"/>
                                      </a:lnTo>
                                      <a:lnTo>
                                        <a:pt x="0" y="317500"/>
                                      </a:lnTo>
                                      <a:close/>
                                    </a:path>
                                  </a:pathLst>
                                </a:custGeom>
                                <a:ln w="12700" cap="flat">
                                  <a:miter lim="101600"/>
                                </a:ln>
                              </wps:spPr>
                              <wps:style>
                                <a:lnRef idx="1">
                                  <a:srgbClr val="000000"/>
                                </a:lnRef>
                                <a:fillRef idx="0">
                                  <a:srgbClr val="000000">
                                    <a:alpha val="0"/>
                                  </a:srgbClr>
                                </a:fillRef>
                                <a:effectRef idx="0">
                                  <a:scrgbClr r="0" g="0" b="0"/>
                                </a:effectRef>
                                <a:fontRef idx="none"/>
                              </wps:style>
                              <wps:bodyPr/>
                            </wps:wsp>
                            <wps:wsp>
                              <wps:cNvPr id="1314" name="Rectangle 1314"/>
                              <wps:cNvSpPr/>
                              <wps:spPr>
                                <a:xfrm>
                                  <a:off x="3670108" y="1479316"/>
                                  <a:ext cx="101346"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315" name="Rectangle 1315"/>
                              <wps:cNvSpPr/>
                              <wps:spPr>
                                <a:xfrm>
                                  <a:off x="3746308" y="1479316"/>
                                  <a:ext cx="776797" cy="224466"/>
                                </a:xfrm>
                                <a:prstGeom prst="rect">
                                  <a:avLst/>
                                </a:prstGeom>
                                <a:ln>
                                  <a:noFill/>
                                </a:ln>
                              </wps:spPr>
                              <wps:txbx>
                                <w:txbxContent>
                                  <w:p w:rsidR="005460D3" w:rsidRDefault="00913DED">
                                    <w:r>
                                      <w:rPr>
                                        <w:rFonts w:ascii="Times New Roman" w:eastAsia="Times New Roman" w:hAnsi="Times New Roman" w:cs="Times New Roman"/>
                                        <w:sz w:val="24"/>
                                      </w:rPr>
                                      <w:t>Touching</w:t>
                                    </w:r>
                                  </w:p>
                                </w:txbxContent>
                              </wps:txbx>
                              <wps:bodyPr horzOverflow="overflow" vert="horz" lIns="0" tIns="0" rIns="0" bIns="0" rtlCol="0">
                                <a:noAutofit/>
                              </wps:bodyPr>
                            </wps:wsp>
                            <wps:wsp>
                              <wps:cNvPr id="1316" name="Rectangle 1316"/>
                              <wps:cNvSpPr/>
                              <wps:spPr>
                                <a:xfrm>
                                  <a:off x="4330384" y="1479316"/>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6935" name="Shape 16935"/>
                              <wps:cNvSpPr/>
                              <wps:spPr>
                                <a:xfrm>
                                  <a:off x="3479800" y="1718780"/>
                                  <a:ext cx="1041400" cy="292100"/>
                                </a:xfrm>
                                <a:custGeom>
                                  <a:avLst/>
                                  <a:gdLst/>
                                  <a:ahLst/>
                                  <a:cxnLst/>
                                  <a:rect l="0" t="0" r="0" b="0"/>
                                  <a:pathLst>
                                    <a:path w="1041400" h="292100">
                                      <a:moveTo>
                                        <a:pt x="0" y="0"/>
                                      </a:moveTo>
                                      <a:lnTo>
                                        <a:pt x="1041400" y="0"/>
                                      </a:lnTo>
                                      <a:lnTo>
                                        <a:pt x="1041400" y="292100"/>
                                      </a:lnTo>
                                      <a:lnTo>
                                        <a:pt x="0" y="2921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318" name="Shape 1318"/>
                              <wps:cNvSpPr/>
                              <wps:spPr>
                                <a:xfrm>
                                  <a:off x="3479800" y="1718780"/>
                                  <a:ext cx="1041400" cy="292100"/>
                                </a:xfrm>
                                <a:custGeom>
                                  <a:avLst/>
                                  <a:gdLst/>
                                  <a:ahLst/>
                                  <a:cxnLst/>
                                  <a:rect l="0" t="0" r="0" b="0"/>
                                  <a:pathLst>
                                    <a:path w="1041400" h="292100">
                                      <a:moveTo>
                                        <a:pt x="0" y="0"/>
                                      </a:moveTo>
                                      <a:lnTo>
                                        <a:pt x="1041400" y="0"/>
                                      </a:lnTo>
                                      <a:lnTo>
                                        <a:pt x="1041400" y="292100"/>
                                      </a:lnTo>
                                      <a:lnTo>
                                        <a:pt x="0" y="292100"/>
                                      </a:lnTo>
                                      <a:close/>
                                    </a:path>
                                  </a:pathLst>
                                </a:custGeom>
                                <a:ln w="12700" cap="flat">
                                  <a:miter lim="101600"/>
                                </a:ln>
                              </wps:spPr>
                              <wps:style>
                                <a:lnRef idx="1">
                                  <a:srgbClr val="000000"/>
                                </a:lnRef>
                                <a:fillRef idx="0">
                                  <a:srgbClr val="000000">
                                    <a:alpha val="0"/>
                                  </a:srgbClr>
                                </a:fillRef>
                                <a:effectRef idx="0">
                                  <a:scrgbClr r="0" g="0" b="0"/>
                                </a:effectRef>
                                <a:fontRef idx="none"/>
                              </wps:style>
                              <wps:bodyPr/>
                            </wps:wsp>
                            <wps:wsp>
                              <wps:cNvPr id="1319" name="Rectangle 1319"/>
                              <wps:cNvSpPr/>
                              <wps:spPr>
                                <a:xfrm>
                                  <a:off x="3686963" y="1784116"/>
                                  <a:ext cx="101346"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320" name="Rectangle 1320"/>
                              <wps:cNvSpPr/>
                              <wps:spPr>
                                <a:xfrm>
                                  <a:off x="3763163" y="1784116"/>
                                  <a:ext cx="731962" cy="224466"/>
                                </a:xfrm>
                                <a:prstGeom prst="rect">
                                  <a:avLst/>
                                </a:prstGeom>
                                <a:ln>
                                  <a:noFill/>
                                </a:ln>
                              </wps:spPr>
                              <wps:txbx>
                                <w:txbxContent>
                                  <w:p w:rsidR="005460D3" w:rsidRDefault="00913DED">
                                    <w:r>
                                      <w:rPr>
                                        <w:rFonts w:ascii="Times New Roman" w:eastAsia="Times New Roman" w:hAnsi="Times New Roman" w:cs="Times New Roman"/>
                                        <w:sz w:val="24"/>
                                      </w:rPr>
                                      <w:t>Smelling</w:t>
                                    </w:r>
                                  </w:p>
                                </w:txbxContent>
                              </wps:txbx>
                              <wps:bodyPr horzOverflow="overflow" vert="horz" lIns="0" tIns="0" rIns="0" bIns="0" rtlCol="0">
                                <a:noAutofit/>
                              </wps:bodyPr>
                            </wps:wsp>
                            <wps:wsp>
                              <wps:cNvPr id="1321" name="Rectangle 1321"/>
                              <wps:cNvSpPr/>
                              <wps:spPr>
                                <a:xfrm>
                                  <a:off x="4313528" y="1784116"/>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6936" name="Shape 16936"/>
                              <wps:cNvSpPr/>
                              <wps:spPr>
                                <a:xfrm>
                                  <a:off x="3479800" y="2010854"/>
                                  <a:ext cx="1041400" cy="381000"/>
                                </a:xfrm>
                                <a:custGeom>
                                  <a:avLst/>
                                  <a:gdLst/>
                                  <a:ahLst/>
                                  <a:cxnLst/>
                                  <a:rect l="0" t="0" r="0" b="0"/>
                                  <a:pathLst>
                                    <a:path w="1041400" h="381000">
                                      <a:moveTo>
                                        <a:pt x="0" y="0"/>
                                      </a:moveTo>
                                      <a:lnTo>
                                        <a:pt x="1041400" y="0"/>
                                      </a:lnTo>
                                      <a:lnTo>
                                        <a:pt x="1041400" y="381000"/>
                                      </a:lnTo>
                                      <a:lnTo>
                                        <a:pt x="0" y="3810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323" name="Shape 1323"/>
                              <wps:cNvSpPr/>
                              <wps:spPr>
                                <a:xfrm>
                                  <a:off x="3479800" y="2010854"/>
                                  <a:ext cx="1041400" cy="381000"/>
                                </a:xfrm>
                                <a:custGeom>
                                  <a:avLst/>
                                  <a:gdLst/>
                                  <a:ahLst/>
                                  <a:cxnLst/>
                                  <a:rect l="0" t="0" r="0" b="0"/>
                                  <a:pathLst>
                                    <a:path w="1041400" h="381000">
                                      <a:moveTo>
                                        <a:pt x="0" y="0"/>
                                      </a:moveTo>
                                      <a:lnTo>
                                        <a:pt x="1041400" y="0"/>
                                      </a:lnTo>
                                      <a:lnTo>
                                        <a:pt x="1041400" y="381000"/>
                                      </a:lnTo>
                                      <a:lnTo>
                                        <a:pt x="0" y="381000"/>
                                      </a:lnTo>
                                      <a:close/>
                                    </a:path>
                                  </a:pathLst>
                                </a:custGeom>
                                <a:ln w="12700" cap="flat">
                                  <a:miter lim="101600"/>
                                </a:ln>
                              </wps:spPr>
                              <wps:style>
                                <a:lnRef idx="1">
                                  <a:srgbClr val="000000"/>
                                </a:lnRef>
                                <a:fillRef idx="0">
                                  <a:srgbClr val="000000">
                                    <a:alpha val="0"/>
                                  </a:srgbClr>
                                </a:fillRef>
                                <a:effectRef idx="0">
                                  <a:scrgbClr r="0" g="0" b="0"/>
                                </a:effectRef>
                                <a:fontRef idx="none"/>
                              </wps:style>
                              <wps:bodyPr/>
                            </wps:wsp>
                            <wps:wsp>
                              <wps:cNvPr id="1324" name="Rectangle 1324"/>
                              <wps:cNvSpPr/>
                              <wps:spPr>
                                <a:xfrm>
                                  <a:off x="3733582" y="2122444"/>
                                  <a:ext cx="101346"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325" name="Rectangle 1325"/>
                              <wps:cNvSpPr/>
                              <wps:spPr>
                                <a:xfrm>
                                  <a:off x="3809782" y="2122444"/>
                                  <a:ext cx="607954" cy="224466"/>
                                </a:xfrm>
                                <a:prstGeom prst="rect">
                                  <a:avLst/>
                                </a:prstGeom>
                                <a:ln>
                                  <a:noFill/>
                                </a:ln>
                              </wps:spPr>
                              <wps:txbx>
                                <w:txbxContent>
                                  <w:p w:rsidR="005460D3" w:rsidRDefault="00913DED">
                                    <w:r>
                                      <w:rPr>
                                        <w:rFonts w:ascii="Times New Roman" w:eastAsia="Times New Roman" w:hAnsi="Times New Roman" w:cs="Times New Roman"/>
                                        <w:sz w:val="24"/>
                                      </w:rPr>
                                      <w:t>Tasting</w:t>
                                    </w:r>
                                  </w:p>
                                </w:txbxContent>
                              </wps:txbx>
                              <wps:bodyPr horzOverflow="overflow" vert="horz" lIns="0" tIns="0" rIns="0" bIns="0" rtlCol="0">
                                <a:noAutofit/>
                              </wps:bodyPr>
                            </wps:wsp>
                            <wps:wsp>
                              <wps:cNvPr id="1326" name="Rectangle 1326"/>
                              <wps:cNvSpPr/>
                              <wps:spPr>
                                <a:xfrm>
                                  <a:off x="4266910" y="2122444"/>
                                  <a:ext cx="50673" cy="224466"/>
                                </a:xfrm>
                                <a:prstGeom prst="rect">
                                  <a:avLst/>
                                </a:prstGeom>
                                <a:ln>
                                  <a:noFill/>
                                </a:ln>
                              </wps:spPr>
                              <wps:txbx>
                                <w:txbxContent>
                                  <w:p w:rsidR="005460D3" w:rsidRDefault="00913DED">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1362" name="Shape 1362"/>
                              <wps:cNvSpPr/>
                              <wps:spPr>
                                <a:xfrm>
                                  <a:off x="1320800" y="540310"/>
                                  <a:ext cx="482600" cy="76200"/>
                                </a:xfrm>
                                <a:custGeom>
                                  <a:avLst/>
                                  <a:gdLst/>
                                  <a:ahLst/>
                                  <a:cxnLst/>
                                  <a:rect l="0" t="0" r="0" b="0"/>
                                  <a:pathLst>
                                    <a:path w="482600" h="76200">
                                      <a:moveTo>
                                        <a:pt x="406400" y="0"/>
                                      </a:moveTo>
                                      <a:lnTo>
                                        <a:pt x="482600" y="38100"/>
                                      </a:lnTo>
                                      <a:lnTo>
                                        <a:pt x="406400" y="76200"/>
                                      </a:lnTo>
                                      <a:lnTo>
                                        <a:pt x="406400" y="41275"/>
                                      </a:lnTo>
                                      <a:lnTo>
                                        <a:pt x="0" y="41273"/>
                                      </a:lnTo>
                                      <a:lnTo>
                                        <a:pt x="0" y="34923"/>
                                      </a:lnTo>
                                      <a:lnTo>
                                        <a:pt x="406400" y="34925"/>
                                      </a:lnTo>
                                      <a:lnTo>
                                        <a:pt x="40640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63" name="Shape 1363"/>
                              <wps:cNvSpPr/>
                              <wps:spPr>
                                <a:xfrm>
                                  <a:off x="2995929" y="387931"/>
                                  <a:ext cx="482600" cy="76200"/>
                                </a:xfrm>
                                <a:custGeom>
                                  <a:avLst/>
                                  <a:gdLst/>
                                  <a:ahLst/>
                                  <a:cxnLst/>
                                  <a:rect l="0" t="0" r="0" b="0"/>
                                  <a:pathLst>
                                    <a:path w="482600" h="76200">
                                      <a:moveTo>
                                        <a:pt x="406400" y="0"/>
                                      </a:moveTo>
                                      <a:lnTo>
                                        <a:pt x="482600" y="38100"/>
                                      </a:lnTo>
                                      <a:lnTo>
                                        <a:pt x="406400" y="76200"/>
                                      </a:lnTo>
                                      <a:lnTo>
                                        <a:pt x="406400" y="41275"/>
                                      </a:lnTo>
                                      <a:lnTo>
                                        <a:pt x="0" y="41273"/>
                                      </a:lnTo>
                                      <a:lnTo>
                                        <a:pt x="0" y="34923"/>
                                      </a:lnTo>
                                      <a:lnTo>
                                        <a:pt x="406400" y="34925"/>
                                      </a:lnTo>
                                      <a:lnTo>
                                        <a:pt x="40640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64" name="Shape 1364"/>
                              <wps:cNvSpPr/>
                              <wps:spPr>
                                <a:xfrm>
                                  <a:off x="4660900" y="469845"/>
                                  <a:ext cx="482600" cy="76200"/>
                                </a:xfrm>
                                <a:custGeom>
                                  <a:avLst/>
                                  <a:gdLst/>
                                  <a:ahLst/>
                                  <a:cxnLst/>
                                  <a:rect l="0" t="0" r="0" b="0"/>
                                  <a:pathLst>
                                    <a:path w="482600" h="76200">
                                      <a:moveTo>
                                        <a:pt x="406400" y="0"/>
                                      </a:moveTo>
                                      <a:lnTo>
                                        <a:pt x="482600" y="38100"/>
                                      </a:lnTo>
                                      <a:lnTo>
                                        <a:pt x="406400" y="76200"/>
                                      </a:lnTo>
                                      <a:lnTo>
                                        <a:pt x="406400" y="41275"/>
                                      </a:lnTo>
                                      <a:lnTo>
                                        <a:pt x="0" y="41274"/>
                                      </a:lnTo>
                                      <a:lnTo>
                                        <a:pt x="0" y="34924"/>
                                      </a:lnTo>
                                      <a:lnTo>
                                        <a:pt x="406400" y="34925"/>
                                      </a:lnTo>
                                      <a:lnTo>
                                        <a:pt x="40640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4823" style="width:405.723pt;height:188.335pt;mso-position-horizontal-relative:char;mso-position-vertical-relative:line" coordsize="51526,23918">
                      <v:rect id="Rectangle 1227" style="position:absolute;width:845;height:3396;left:3556;top:0;" filled="f" stroked="f">
                        <v:textbox inset="0,0,0,0">
                          <w:txbxContent>
                            <w:p>
                              <w:pPr>
                                <w:spacing w:before="0" w:after="160" w:line="259" w:lineRule="auto"/>
                              </w:pPr>
                              <w:r>
                                <w:rPr>
                                  <w:rFonts w:cs="Arial" w:hAnsi="Arial" w:eastAsia="Arial" w:ascii="Arial"/>
                                  <w:sz w:val="36"/>
                                </w:rPr>
                                <w:t xml:space="preserve"> </w:t>
                              </w:r>
                            </w:p>
                          </w:txbxContent>
                        </v:textbox>
                      </v:rect>
                      <v:rect id="Rectangle 1228" style="position:absolute;width:2027;height:3396;left:3556;top:2621;" filled="f" stroked="f">
                        <v:textbox inset="0,0,0,0">
                          <w:txbxContent>
                            <w:p>
                              <w:pPr>
                                <w:spacing w:before="0" w:after="160" w:line="259" w:lineRule="auto"/>
                              </w:pPr>
                              <w:r>
                                <w:rPr>
                                  <w:rFonts w:cs="Arial" w:hAnsi="Arial" w:eastAsia="Arial" w:ascii="Arial"/>
                                  <w:sz w:val="36"/>
                                </w:rPr>
                                <w:t xml:space="preserve">E</w:t>
                              </w:r>
                            </w:p>
                          </w:txbxContent>
                        </v:textbox>
                      </v:rect>
                      <v:rect id="Rectangle 1229" style="position:absolute;width:845;height:3396;left:5080;top:2621;" filled="f" stroked="f">
                        <v:textbox inset="0,0,0,0">
                          <w:txbxContent>
                            <w:p>
                              <w:pPr>
                                <w:spacing w:before="0" w:after="160" w:line="259" w:lineRule="auto"/>
                              </w:pPr>
                              <w:r>
                                <w:rPr>
                                  <w:rFonts w:cs="Arial" w:hAnsi="Arial" w:eastAsia="Arial" w:ascii="Arial"/>
                                  <w:sz w:val="36"/>
                                </w:rPr>
                                <w:t xml:space="preserve"> </w:t>
                              </w:r>
                            </w:p>
                          </w:txbxContent>
                        </v:textbox>
                      </v:rect>
                      <v:rect id="Rectangle 1230" style="position:absolute;width:5928;height:1720;left:13970;top:3642;" filled="f" stroked="f">
                        <v:textbox inset="0,0,0,0">
                          <w:txbxContent>
                            <w:p>
                              <w:pPr>
                                <w:spacing w:before="0" w:after="160" w:line="259" w:lineRule="auto"/>
                              </w:pPr>
                              <w:r>
                                <w:rPr>
                                  <w:rFonts w:cs="Arial" w:hAnsi="Arial" w:eastAsia="Arial" w:ascii="Arial"/>
                                  <w:sz w:val="18"/>
                                </w:rPr>
                                <w:t xml:space="preserve">Encodes</w:t>
                              </w:r>
                            </w:p>
                          </w:txbxContent>
                        </v:textbox>
                      </v:rect>
                      <v:rect id="Rectangle 1231" style="position:absolute;width:428;height:1720;left:18418;top:3642;" filled="f" stroked="f">
                        <v:textbox inset="0,0,0,0">
                          <w:txbxContent>
                            <w:p>
                              <w:pPr>
                                <w:spacing w:before="0" w:after="160" w:line="259" w:lineRule="auto"/>
                              </w:pPr>
                              <w:r>
                                <w:rPr>
                                  <w:rFonts w:cs="Arial" w:hAnsi="Arial" w:eastAsia="Arial" w:ascii="Arial"/>
                                  <w:sz w:val="18"/>
                                </w:rPr>
                                <w:t xml:space="preserve"> </w:t>
                              </w:r>
                            </w:p>
                          </w:txbxContent>
                        </v:textbox>
                      </v:rect>
                      <v:rect id="Rectangle 1232" style="position:absolute;width:5250;height:1720;left:46736;top:3642;" filled="f" stroked="f">
                        <v:textbox inset="0,0,0,0">
                          <w:txbxContent>
                            <w:p>
                              <w:pPr>
                                <w:spacing w:before="0" w:after="160" w:line="259" w:lineRule="auto"/>
                              </w:pPr>
                              <w:r>
                                <w:rPr>
                                  <w:rFonts w:cs="Arial" w:hAnsi="Arial" w:eastAsia="Arial" w:ascii="Arial"/>
                                  <w:sz w:val="18"/>
                                </w:rPr>
                                <w:t xml:space="preserve">Decode</w:t>
                              </w:r>
                            </w:p>
                          </w:txbxContent>
                        </v:textbox>
                      </v:rect>
                      <v:rect id="Rectangle 1233" style="position:absolute;width:770;height:1720;left:50675;top:3642;" filled="f" stroked="f">
                        <v:textbox inset="0,0,0,0">
                          <w:txbxContent>
                            <w:p>
                              <w:pPr>
                                <w:spacing w:before="0" w:after="160" w:line="259" w:lineRule="auto"/>
                              </w:pPr>
                              <w:r>
                                <w:rPr>
                                  <w:rFonts w:cs="Arial" w:hAnsi="Arial" w:eastAsia="Arial" w:ascii="Arial"/>
                                  <w:sz w:val="18"/>
                                </w:rPr>
                                <w:t xml:space="preserve">s</w:t>
                              </w:r>
                            </w:p>
                          </w:txbxContent>
                        </v:textbox>
                      </v:rect>
                      <v:rect id="Rectangle 1234" style="position:absolute;width:371;height:1494;left:51247;top:3780;" filled="f" stroked="f">
                        <v:textbox inset="0,0,0,0">
                          <w:txbxContent>
                            <w:p>
                              <w:pPr>
                                <w:spacing w:before="0" w:after="160" w:line="259" w:lineRule="auto"/>
                              </w:pPr>
                              <w:r>
                                <w:rPr>
                                  <w:rFonts w:cs="Arial" w:hAnsi="Arial" w:eastAsia="Arial" w:ascii="Arial"/>
                                  <w:sz w:val="16"/>
                                </w:rPr>
                                <w:t xml:space="preserve"> </w:t>
                              </w:r>
                            </w:p>
                          </w:txbxContent>
                        </v:textbox>
                      </v:rect>
                      <v:rect id="Rectangle 1235" style="position:absolute;width:845;height:3396;left:3556;top:5273;" filled="f" stroked="f">
                        <v:textbox inset="0,0,0,0">
                          <w:txbxContent>
                            <w:p>
                              <w:pPr>
                                <w:spacing w:before="0" w:after="160" w:line="259" w:lineRule="auto"/>
                              </w:pPr>
                              <w:r>
                                <w:rPr>
                                  <w:rFonts w:cs="Arial" w:hAnsi="Arial" w:eastAsia="Arial" w:ascii="Arial"/>
                                  <w:sz w:val="36"/>
                                </w:rPr>
                                <w:t xml:space="preserve"> </w:t>
                              </w:r>
                            </w:p>
                          </w:txbxContent>
                        </v:textbox>
                      </v:rect>
                      <v:rect id="Rectangle 1236" style="position:absolute;width:845;height:3396;left:3556;top:7894;" filled="f" stroked="f">
                        <v:textbox inset="0,0,0,0">
                          <w:txbxContent>
                            <w:p>
                              <w:pPr>
                                <w:spacing w:before="0" w:after="160" w:line="259" w:lineRule="auto"/>
                              </w:pPr>
                              <w:r>
                                <w:rPr>
                                  <w:rFonts w:cs="Arial" w:hAnsi="Arial" w:eastAsia="Arial" w:ascii="Arial"/>
                                  <w:sz w:val="36"/>
                                </w:rPr>
                                <w:t xml:space="preserve"> </w:t>
                              </w:r>
                            </w:p>
                          </w:txbxContent>
                        </v:textbox>
                      </v:rect>
                      <v:rect id="Rectangle 1237" style="position:absolute;width:845;height:3396;left:3556;top:10515;" filled="f" stroked="f">
                        <v:textbox inset="0,0,0,0">
                          <w:txbxContent>
                            <w:p>
                              <w:pPr>
                                <w:spacing w:before="0" w:after="160" w:line="259" w:lineRule="auto"/>
                              </w:pPr>
                              <w:r>
                                <w:rPr>
                                  <w:rFonts w:cs="Arial" w:hAnsi="Arial" w:eastAsia="Arial" w:ascii="Arial"/>
                                  <w:sz w:val="36"/>
                                </w:rPr>
                                <w:t xml:space="preserve"> </w:t>
                              </w:r>
                            </w:p>
                          </w:txbxContent>
                        </v:textbox>
                      </v:rect>
                      <v:rect id="Rectangle 1238" style="position:absolute;width:845;height:3396;left:3556;top:13136;" filled="f" stroked="f">
                        <v:textbox inset="0,0,0,0">
                          <w:txbxContent>
                            <w:p>
                              <w:pPr>
                                <w:spacing w:before="0" w:after="160" w:line="259" w:lineRule="auto"/>
                              </w:pPr>
                              <w:r>
                                <w:rPr>
                                  <w:rFonts w:cs="Arial" w:hAnsi="Arial" w:eastAsia="Arial" w:ascii="Arial"/>
                                  <w:sz w:val="36"/>
                                </w:rPr>
                                <w:t xml:space="preserve"> </w:t>
                              </w:r>
                            </w:p>
                          </w:txbxContent>
                        </v:textbox>
                      </v:rect>
                      <v:rect id="Rectangle 1239" style="position:absolute;width:845;height:3396;left:3556;top:15788;" filled="f" stroked="f">
                        <v:textbox inset="0,0,0,0">
                          <w:txbxContent>
                            <w:p>
                              <w:pPr>
                                <w:spacing w:before="0" w:after="160" w:line="259" w:lineRule="auto"/>
                              </w:pPr>
                              <w:r>
                                <w:rPr>
                                  <w:rFonts w:cs="Arial" w:hAnsi="Arial" w:eastAsia="Arial" w:ascii="Arial"/>
                                  <w:sz w:val="36"/>
                                </w:rPr>
                                <w:t xml:space="preserve"> </w:t>
                              </w:r>
                            </w:p>
                          </w:txbxContent>
                        </v:textbox>
                      </v:rect>
                      <v:rect id="Rectangle 1240" style="position:absolute;width:845;height:3396;left:3556;top:18409;" filled="f" stroked="f">
                        <v:textbox inset="0,0,0,0">
                          <w:txbxContent>
                            <w:p>
                              <w:pPr>
                                <w:spacing w:before="0" w:after="160" w:line="259" w:lineRule="auto"/>
                              </w:pPr>
                              <w:r>
                                <w:rPr>
                                  <w:rFonts w:cs="Arial" w:hAnsi="Arial" w:eastAsia="Arial" w:ascii="Arial"/>
                                  <w:sz w:val="36"/>
                                </w:rPr>
                                <w:t xml:space="preserve"> </w:t>
                              </w:r>
                            </w:p>
                          </w:txbxContent>
                        </v:textbox>
                      </v:rect>
                      <v:rect id="Rectangle 1241" style="position:absolute;width:800;height:3215;left:3556;top:21019;" filled="f" stroked="f">
                        <v:textbox inset="0,0,0,0">
                          <w:txbxContent>
                            <w:p>
                              <w:pPr>
                                <w:spacing w:before="0" w:after="160" w:line="259" w:lineRule="auto"/>
                              </w:pPr>
                              <w:r>
                                <w:rPr>
                                  <w:rFonts w:cs="Arial" w:hAnsi="Arial" w:eastAsia="Arial" w:ascii="Arial"/>
                                  <w:sz w:val="34"/>
                                </w:rPr>
                                <w:t xml:space="preserve"> </w:t>
                              </w:r>
                            </w:p>
                          </w:txbxContent>
                        </v:textbox>
                      </v:rect>
                      <v:shape id="Shape 1245" style="position:absolute;width:11938;height:5588;left:0;top:780;" coordsize="1193800,558800" path="m0,0l1193800,0l1193800,558800l0,558800x">
                        <v:stroke weight="1pt" endcap="flat" joinstyle="miter" miterlimit="8" on="true" color="#000000"/>
                        <v:fill on="false" color="#000000" opacity="0"/>
                      </v:shape>
                      <v:rect id="Rectangle 1246" style="position:absolute;width:5628;height:2244;left:3840;top:2784;" filled="f" stroked="f">
                        <v:textbox inset="0,0,0,0">
                          <w:txbxContent>
                            <w:p>
                              <w:pPr>
                                <w:spacing w:before="0" w:after="160" w:line="259" w:lineRule="auto"/>
                              </w:pPr>
                              <w:r>
                                <w:rPr>
                                  <w:rFonts w:cs="Times New Roman" w:hAnsi="Times New Roman" w:eastAsia="Times New Roman" w:ascii="Times New Roman"/>
                                  <w:sz w:val="24"/>
                                </w:rPr>
                                <w:t xml:space="preserve">Source</w:t>
                              </w:r>
                            </w:p>
                          </w:txbxContent>
                        </v:textbox>
                      </v:rect>
                      <v:rect id="Rectangle 1247" style="position:absolute;width:1013;height:2244;left:8072;top:2784;"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rect id="Rectangle 1248" style="position:absolute;width:506;height:2244;left:8834;top:2784;"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Shape 1250" style="position:absolute;width:10922;height:12827;left:19050;top:5879;" coordsize="1092200,1282700" path="m0,0l1092200,0l1092200,1282700l0,1282700x">
                        <v:stroke weight="1pt" endcap="flat" joinstyle="miter" miterlimit="8" on="true" color="#000000"/>
                        <v:fill on="false" color="#000000" opacity="0"/>
                      </v:shape>
                      <v:rect id="Rectangle 1251" style="position:absolute;width:6924;height:2244;left:22085;top:7965;" filled="f" stroked="f">
                        <v:textbox inset="0,0,0,0">
                          <w:txbxContent>
                            <w:p>
                              <w:pPr>
                                <w:spacing w:before="0" w:after="160" w:line="259" w:lineRule="auto"/>
                              </w:pPr>
                              <w:r>
                                <w:rPr>
                                  <w:rFonts w:cs="Times New Roman" w:hAnsi="Times New Roman" w:eastAsia="Times New Roman" w:ascii="Times New Roman"/>
                                  <w:sz w:val="24"/>
                                </w:rPr>
                                <w:t xml:space="preserve">Content </w:t>
                              </w:r>
                            </w:p>
                          </w:txbxContent>
                        </v:textbox>
                      </v:rect>
                      <v:rect id="Rectangle 1252" style="position:absolute;width:7541;height:2244;left:21662;top:9703;" filled="f" stroked="f">
                        <v:textbox inset="0,0,0,0">
                          <w:txbxContent>
                            <w:p>
                              <w:pPr>
                                <w:spacing w:before="0" w:after="160" w:line="259" w:lineRule="auto"/>
                              </w:pPr>
                              <w:r>
                                <w:rPr>
                                  <w:rFonts w:cs="Times New Roman" w:hAnsi="Times New Roman" w:eastAsia="Times New Roman" w:ascii="Times New Roman"/>
                                  <w:sz w:val="24"/>
                                </w:rPr>
                                <w:t xml:space="preserve">Elements</w:t>
                              </w:r>
                            </w:p>
                          </w:txbxContent>
                        </v:textbox>
                      </v:rect>
                      <v:rect id="Rectangle 1253" style="position:absolute;width:506;height:2244;left:27333;top:9703;"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rect id="Rectangle 1254" style="position:absolute;width:7764;height:2244;left:21367;top:11470;" filled="f" stroked="f">
                        <v:textbox inset="0,0,0,0">
                          <w:txbxContent>
                            <w:p>
                              <w:pPr>
                                <w:spacing w:before="0" w:after="160" w:line="259" w:lineRule="auto"/>
                              </w:pPr>
                              <w:r>
                                <w:rPr>
                                  <w:rFonts w:cs="Times New Roman" w:hAnsi="Times New Roman" w:eastAsia="Times New Roman" w:ascii="Times New Roman"/>
                                  <w:sz w:val="24"/>
                                </w:rPr>
                                <w:t xml:space="preserve">Treatmen</w:t>
                              </w:r>
                            </w:p>
                          </w:txbxContent>
                        </v:textbox>
                      </v:rect>
                      <v:rect id="Rectangle 1255" style="position:absolute;width:1069;height:2244;left:27205;top:11470;" filled="f" stroked="f">
                        <v:textbox inset="0,0,0,0">
                          <w:txbxContent>
                            <w:p>
                              <w:pPr>
                                <w:spacing w:before="0" w:after="160" w:line="259" w:lineRule="auto"/>
                              </w:pPr>
                              <w:r>
                                <w:rPr>
                                  <w:rFonts w:cs="Times New Roman" w:hAnsi="Times New Roman" w:eastAsia="Times New Roman" w:ascii="Times New Roman"/>
                                  <w:sz w:val="24"/>
                                </w:rPr>
                                <w:t xml:space="preserve">t </w:t>
                              </w:r>
                            </w:p>
                          </w:txbxContent>
                        </v:textbox>
                      </v:rect>
                      <v:rect id="Rectangle 1256" style="position:absolute;width:7936;height:2244;left:21705;top:13208;" filled="f" stroked="f">
                        <v:textbox inset="0,0,0,0">
                          <w:txbxContent>
                            <w:p>
                              <w:pPr>
                                <w:spacing w:before="0" w:after="160" w:line="259" w:lineRule="auto"/>
                              </w:pPr>
                              <w:r>
                                <w:rPr>
                                  <w:rFonts w:cs="Times New Roman" w:hAnsi="Times New Roman" w:eastAsia="Times New Roman" w:ascii="Times New Roman"/>
                                  <w:sz w:val="24"/>
                                </w:rPr>
                                <w:t xml:space="preserve">Structure </w:t>
                              </w:r>
                            </w:p>
                          </w:txbxContent>
                        </v:textbox>
                      </v:rect>
                      <v:rect id="Rectangle 1257" style="position:absolute;width:4278;height:2244;left:22889;top:15006;" filled="f" stroked="f">
                        <v:textbox inset="0,0,0,0">
                          <w:txbxContent>
                            <w:p>
                              <w:pPr>
                                <w:spacing w:before="0" w:after="160" w:line="259" w:lineRule="auto"/>
                              </w:pPr>
                              <w:r>
                                <w:rPr>
                                  <w:rFonts w:cs="Times New Roman" w:hAnsi="Times New Roman" w:eastAsia="Times New Roman" w:ascii="Times New Roman"/>
                                  <w:sz w:val="24"/>
                                </w:rPr>
                                <w:t xml:space="preserve">Code</w:t>
                              </w:r>
                            </w:p>
                          </w:txbxContent>
                        </v:textbox>
                      </v:rect>
                      <v:rect id="Rectangle 1258" style="position:absolute;width:506;height:2244;left:26106;top:15006;"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Shape 1260" style="position:absolute;width:11938;height:3683;left:0;top:16419;" coordsize="1193800,368300" path="m0,0l1193800,0l1193800,368300l0,368300x">
                        <v:stroke weight="1pt" endcap="flat" joinstyle="miter" miterlimit="8" on="true" color="#000000"/>
                        <v:fill on="false" color="#000000" opacity="0"/>
                      </v:shape>
                      <v:rect id="Rectangle 1261" style="position:absolute;width:9965;height:2244;left:1617;top:17475;" filled="f" stroked="f">
                        <v:textbox inset="0,0,0,0">
                          <w:txbxContent>
                            <w:p>
                              <w:pPr>
                                <w:spacing w:before="0" w:after="160" w:line="259" w:lineRule="auto"/>
                              </w:pPr>
                              <w:r>
                                <w:rPr>
                                  <w:rFonts w:cs="Times New Roman" w:hAnsi="Times New Roman" w:eastAsia="Times New Roman" w:ascii="Times New Roman"/>
                                  <w:sz w:val="24"/>
                                </w:rPr>
                                <w:t xml:space="preserve">Social Syste</w:t>
                              </w:r>
                            </w:p>
                          </w:txbxContent>
                        </v:textbox>
                      </v:rect>
                      <v:rect id="Rectangle 1262" style="position:absolute;width:1576;height:2244;left:9109;top:17475;" filled="f" stroked="f">
                        <v:textbox inset="0,0,0,0">
                          <w:txbxContent>
                            <w:p>
                              <w:pPr>
                                <w:spacing w:before="0" w:after="160" w:line="259" w:lineRule="auto"/>
                              </w:pPr>
                              <w:r>
                                <w:rPr>
                                  <w:rFonts w:cs="Times New Roman" w:hAnsi="Times New Roman" w:eastAsia="Times New Roman" w:ascii="Times New Roman"/>
                                  <w:sz w:val="24"/>
                                </w:rPr>
                                <w:t xml:space="preserve">m</w:t>
                              </w:r>
                            </w:p>
                          </w:txbxContent>
                        </v:textbox>
                      </v:rect>
                      <v:rect id="Rectangle 1263" style="position:absolute;width:506;height:2244;left:10295;top:17475;"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Shape 1265" style="position:absolute;width:10414;height:4699;left:34798;top:5752;" coordsize="1041400,469900" path="m0,0l1041400,0l1041400,469900l0,469900x">
                        <v:stroke weight="1pt" endcap="flat" joinstyle="miter" miterlimit="8" on="true" color="#000000"/>
                        <v:fill on="false" color="#000000" opacity="0"/>
                      </v:shape>
                      <v:rect id="Rectangle 1266" style="position:absolute;width:3939;height:2244;left:37548;top:7295;" filled="f" stroked="f">
                        <v:textbox inset="0,0,0,0">
                          <w:txbxContent>
                            <w:p>
                              <w:pPr>
                                <w:spacing w:before="0" w:after="160" w:line="259" w:lineRule="auto"/>
                              </w:pPr>
                              <w:r>
                                <w:rPr>
                                  <w:rFonts w:cs="Times New Roman" w:hAnsi="Times New Roman" w:eastAsia="Times New Roman" w:ascii="Times New Roman"/>
                                  <w:sz w:val="24"/>
                                </w:rPr>
                                <w:t xml:space="preserve">Hear</w:t>
                              </w:r>
                            </w:p>
                          </w:txbxContent>
                        </v:textbox>
                      </v:rect>
                      <v:rect id="Rectangle 1267" style="position:absolute;width:2590;height:2244;left:40509;top:7295;" filled="f" stroked="f">
                        <v:textbox inset="0,0,0,0">
                          <w:txbxContent>
                            <w:p>
                              <w:pPr>
                                <w:spacing w:before="0" w:after="160" w:line="259" w:lineRule="auto"/>
                              </w:pPr>
                              <w:r>
                                <w:rPr>
                                  <w:rFonts w:cs="Times New Roman" w:hAnsi="Times New Roman" w:eastAsia="Times New Roman" w:ascii="Times New Roman"/>
                                  <w:sz w:val="24"/>
                                </w:rPr>
                                <w:t xml:space="preserve">ing</w:t>
                              </w:r>
                            </w:p>
                          </w:txbxContent>
                        </v:textbox>
                      </v:rect>
                      <v:rect id="Rectangle 1268" style="position:absolute;width:506;height:2244;left:42456;top:7295;"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Shape 16937" style="position:absolute;width:11938;height:4572;left:0;top:5758;" coordsize="1193800,457200" path="m0,0l1193800,0l1193800,457200l0,457200l0,0">
                        <v:stroke weight="0pt" endcap="flat" joinstyle="miter" miterlimit="10" on="false" color="#000000" opacity="0"/>
                        <v:fill on="true" color="#ffffff"/>
                      </v:shape>
                      <v:shape id="Shape 1270" style="position:absolute;width:11938;height:4572;left:0;top:5758;" coordsize="1193800,457200" path="m0,0l1193800,0l1193800,457200l0,457200x">
                        <v:stroke weight="1pt" endcap="flat" joinstyle="miter" miterlimit="8" on="true" color="#000000"/>
                        <v:fill on="false" color="#000000" opacity="0"/>
                      </v:shape>
                      <v:rect id="Rectangle 1271" style="position:absolute;width:3942;height:2244;left:1046;top:6350;" filled="f" stroked="f">
                        <v:textbox inset="0,0,0,0">
                          <w:txbxContent>
                            <w:p>
                              <w:pPr>
                                <w:spacing w:before="0" w:after="160" w:line="259" w:lineRule="auto"/>
                              </w:pPr>
                              <w:r>
                                <w:rPr>
                                  <w:rFonts w:cs="Times New Roman" w:hAnsi="Times New Roman" w:eastAsia="Times New Roman" w:ascii="Times New Roman"/>
                                  <w:sz w:val="24"/>
                                </w:rPr>
                                <w:t xml:space="preserve">Com</w:t>
                              </w:r>
                            </w:p>
                          </w:txbxContent>
                        </v:textbox>
                      </v:rect>
                      <v:rect id="Rectangle 1272" style="position:absolute;width:2590;height:2244;left:4010;top:6350;" filled="f" stroked="f">
                        <v:textbox inset="0,0,0,0">
                          <w:txbxContent>
                            <w:p>
                              <w:pPr>
                                <w:spacing w:before="0" w:after="160" w:line="259" w:lineRule="auto"/>
                              </w:pPr>
                              <w:r>
                                <w:rPr>
                                  <w:rFonts w:cs="Times New Roman" w:hAnsi="Times New Roman" w:eastAsia="Times New Roman" w:ascii="Times New Roman"/>
                                  <w:sz w:val="24"/>
                                </w:rPr>
                                <w:t xml:space="preserve">mu</w:t>
                              </w:r>
                            </w:p>
                          </w:txbxContent>
                        </v:textbox>
                      </v:rect>
                      <v:rect id="Rectangle 1273" style="position:absolute;width:7035;height:2244;left:5957;top:6350;" filled="f" stroked="f">
                        <v:textbox inset="0,0,0,0">
                          <w:txbxContent>
                            <w:p>
                              <w:pPr>
                                <w:spacing w:before="0" w:after="160" w:line="259" w:lineRule="auto"/>
                              </w:pPr>
                              <w:r>
                                <w:rPr>
                                  <w:rFonts w:cs="Times New Roman" w:hAnsi="Times New Roman" w:eastAsia="Times New Roman" w:ascii="Times New Roman"/>
                                  <w:sz w:val="24"/>
                                </w:rPr>
                                <w:t xml:space="preserve">nication </w:t>
                              </w:r>
                            </w:p>
                          </w:txbxContent>
                        </v:textbox>
                      </v:rect>
                      <v:rect id="Rectangle 1274" style="position:absolute;width:1126;height:2244;left:4219;top:8118;" filled="f" stroked="f">
                        <v:textbox inset="0,0,0,0">
                          <w:txbxContent>
                            <w:p>
                              <w:pPr>
                                <w:spacing w:before="0" w:after="160" w:line="259" w:lineRule="auto"/>
                              </w:pPr>
                              <w:r>
                                <w:rPr>
                                  <w:rFonts w:cs="Times New Roman" w:hAnsi="Times New Roman" w:eastAsia="Times New Roman" w:ascii="Times New Roman"/>
                                  <w:sz w:val="24"/>
                                </w:rPr>
                                <w:t xml:space="preserve">S</w:t>
                              </w:r>
                            </w:p>
                          </w:txbxContent>
                        </v:textbox>
                      </v:rect>
                      <v:rect id="Rectangle 1275" style="position:absolute;width:3491;height:2244;left:5067;top:8118;" filled="f" stroked="f">
                        <v:textbox inset="0,0,0,0">
                          <w:txbxContent>
                            <w:p>
                              <w:pPr>
                                <w:spacing w:before="0" w:after="160" w:line="259" w:lineRule="auto"/>
                              </w:pPr>
                              <w:r>
                                <w:rPr>
                                  <w:rFonts w:cs="Times New Roman" w:hAnsi="Times New Roman" w:eastAsia="Times New Roman" w:ascii="Times New Roman"/>
                                  <w:sz w:val="24"/>
                                </w:rPr>
                                <w:t xml:space="preserve">kills</w:t>
                              </w:r>
                            </w:p>
                          </w:txbxContent>
                        </v:textbox>
                      </v:rect>
                      <v:rect id="Rectangle 1276" style="position:absolute;width:506;height:2244;left:7692;top:8118;"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Shape 16938" style="position:absolute;width:11938;height:3175;left:0;top:10330;" coordsize="1193800,317500" path="m0,0l1193800,0l1193800,317500l0,317500l0,0">
                        <v:stroke weight="0pt" endcap="flat" joinstyle="miter" miterlimit="10" on="false" color="#000000" opacity="0"/>
                        <v:fill on="true" color="#ffffff"/>
                      </v:shape>
                      <v:shape id="Shape 1278" style="position:absolute;width:11938;height:3175;left:0;top:10330;" coordsize="1193800,317500" path="m0,0l1193800,0l1193800,317500l0,317500x">
                        <v:stroke weight="1pt" endcap="flat" joinstyle="miter" miterlimit="8" on="true" color="#000000"/>
                        <v:fill on="false" color="#000000" opacity="0"/>
                      </v:shape>
                      <v:rect id="Rectangle 1279" style="position:absolute;width:7938;height:2244;left:3162;top:11105;" filled="f" stroked="f">
                        <v:textbox inset="0,0,0,0">
                          <w:txbxContent>
                            <w:p>
                              <w:pPr>
                                <w:spacing w:before="0" w:after="160" w:line="259" w:lineRule="auto"/>
                              </w:pPr>
                              <w:r>
                                <w:rPr>
                                  <w:rFonts w:cs="Times New Roman" w:hAnsi="Times New Roman" w:eastAsia="Times New Roman" w:ascii="Times New Roman"/>
                                  <w:sz w:val="24"/>
                                </w:rPr>
                                <w:t xml:space="preserve">Attitudes </w:t>
                              </w:r>
                            </w:p>
                          </w:txbxContent>
                        </v:textbox>
                      </v:rect>
                      <v:rect id="Rectangle 1280" style="position:absolute;width:506;height:2244;left:9131;top:11105;"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Shape 16939" style="position:absolute;width:11938;height:2921;left:0;top:13498;" coordsize="1193800,292100" path="m0,0l1193800,0l1193800,292100l0,292100l0,0">
                        <v:stroke weight="0pt" endcap="flat" joinstyle="miter" miterlimit="10" on="false" color="#000000" opacity="0"/>
                        <v:fill on="true" color="#ffffff"/>
                      </v:shape>
                      <v:shape id="Shape 1282" style="position:absolute;width:11938;height:2921;left:0;top:13498;" coordsize="1193800,292100" path="m0,0l1193800,0l1193800,292100l0,292100x">
                        <v:stroke weight="1pt" endcap="flat" joinstyle="miter" miterlimit="8" on="true" color="#000000"/>
                        <v:fill on="false" color="#000000" opacity="0"/>
                      </v:shape>
                      <v:rect id="Rectangle 1283" style="position:absolute;width:506;height:2244;left:2253;top:14153;"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rect id="Rectangle 1284" style="position:absolute;width:9344;height:2244;left:2634;top:14153;" filled="f" stroked="f">
                        <v:textbox inset="0,0,0,0">
                          <w:txbxContent>
                            <w:p>
                              <w:pPr>
                                <w:spacing w:before="0" w:after="160" w:line="259" w:lineRule="auto"/>
                              </w:pPr>
                              <w:r>
                                <w:rPr>
                                  <w:rFonts w:cs="Times New Roman" w:hAnsi="Times New Roman" w:eastAsia="Times New Roman" w:ascii="Times New Roman"/>
                                  <w:sz w:val="24"/>
                                </w:rPr>
                                <w:t xml:space="preserve">Knowledge</w:t>
                              </w:r>
                            </w:p>
                          </w:txbxContent>
                        </v:textbox>
                      </v:rect>
                      <v:rect id="Rectangle 1285" style="position:absolute;width:506;height:2244;left:9659;top:14153;"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rect id="Rectangle 1286" style="position:absolute;width:506;height:2244;left:10040;top:14153;"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Shape 16940" style="position:absolute;width:10922;height:5080;left:19050;top:806;" coordsize="1092200,508000" path="m0,0l1092200,0l1092200,508000l0,508000l0,0">
                        <v:stroke weight="0pt" endcap="flat" joinstyle="miter" miterlimit="10" on="false" color="#000000" opacity="0"/>
                        <v:fill on="true" color="#ffffff"/>
                      </v:shape>
                      <v:shape id="Shape 1288" style="position:absolute;width:10922;height:5080;left:19050;top:806;" coordsize="1092200,508000" path="m0,0l1092200,0l1092200,508000l0,508000x">
                        <v:stroke weight="1pt" endcap="flat" joinstyle="miter" miterlimit="8" on="true" color="#000000"/>
                        <v:fill on="false" color="#000000" opacity="0"/>
                      </v:shape>
                      <v:rect id="Rectangle 1289" style="position:absolute;width:7092;height:2244;left:21832;top:2540;" filled="f" stroked="f">
                        <v:textbox inset="0,0,0,0">
                          <w:txbxContent>
                            <w:p>
                              <w:pPr>
                                <w:spacing w:before="0" w:after="160" w:line="259" w:lineRule="auto"/>
                              </w:pPr>
                              <w:r>
                                <w:rPr>
                                  <w:rFonts w:cs="Times New Roman" w:hAnsi="Times New Roman" w:eastAsia="Times New Roman" w:ascii="Times New Roman"/>
                                  <w:sz w:val="24"/>
                                </w:rPr>
                                <w:t xml:space="preserve">Message</w:t>
                              </w:r>
                            </w:p>
                          </w:txbxContent>
                        </v:textbox>
                      </v:rect>
                      <v:rect id="Rectangle 1290" style="position:absolute;width:1013;height:2244;left:27164;top:2540;"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rect id="Rectangle 1291" style="position:absolute;width:506;height:2244;left:27926;top:2540;"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Shape 16941" style="position:absolute;width:11938;height:3175;left:0;top:19473;" coordsize="1193800,317500" path="m0,0l1193800,0l1193800,317500l0,317500l0,0">
                        <v:stroke weight="0pt" endcap="flat" joinstyle="miter" miterlimit="10" on="false" color="#000000" opacity="0"/>
                        <v:fill on="true" color="#ffffff"/>
                      </v:shape>
                      <v:shape id="Shape 1293" style="position:absolute;width:11938;height:3175;left:0;top:19473;" coordsize="1193800,317500" path="m0,0l1193800,0l1193800,317500l0,317500x">
                        <v:stroke weight="1pt" endcap="flat" joinstyle="miter" miterlimit="8" on="true" color="#000000"/>
                        <v:fill on="false" color="#000000" opacity="0"/>
                      </v:shape>
                      <v:rect id="Rectangle 1294" style="position:absolute;width:1013;height:2244;left:3289;top:20249;"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rect id="Rectangle 1295" style="position:absolute;width:2365;height:2244;left:4051;top:20249;" filled="f" stroked="f">
                        <v:textbox inset="0,0,0,0">
                          <w:txbxContent>
                            <w:p>
                              <w:pPr>
                                <w:spacing w:before="0" w:after="160" w:line="259" w:lineRule="auto"/>
                              </w:pPr>
                              <w:r>
                                <w:rPr>
                                  <w:rFonts w:cs="Times New Roman" w:hAnsi="Times New Roman" w:eastAsia="Times New Roman" w:ascii="Times New Roman"/>
                                  <w:sz w:val="24"/>
                                </w:rPr>
                                <w:t xml:space="preserve">Cu</w:t>
                              </w:r>
                            </w:p>
                          </w:txbxContent>
                        </v:textbox>
                      </v:rect>
                      <v:rect id="Rectangle 1296" style="position:absolute;width:2139;height:2244;left:5830;top:20249;" filled="f" stroked="f">
                        <v:textbox inset="0,0,0,0">
                          <w:txbxContent>
                            <w:p>
                              <w:pPr>
                                <w:spacing w:before="0" w:after="160" w:line="259" w:lineRule="auto"/>
                              </w:pPr>
                              <w:r>
                                <w:rPr>
                                  <w:rFonts w:cs="Times New Roman" w:hAnsi="Times New Roman" w:eastAsia="Times New Roman" w:ascii="Times New Roman"/>
                                  <w:sz w:val="24"/>
                                </w:rPr>
                                <w:t xml:space="preserve">ltu</w:t>
                              </w:r>
                            </w:p>
                          </w:txbxContent>
                        </v:textbox>
                      </v:rect>
                      <v:rect id="Rectangle 1297" style="position:absolute;width:1574;height:2244;left:7439;top:20249;" filled="f" stroked="f">
                        <v:textbox inset="0,0,0,0">
                          <w:txbxContent>
                            <w:p>
                              <w:pPr>
                                <w:spacing w:before="0" w:after="160" w:line="259" w:lineRule="auto"/>
                              </w:pPr>
                              <w:r>
                                <w:rPr>
                                  <w:rFonts w:cs="Times New Roman" w:hAnsi="Times New Roman" w:eastAsia="Times New Roman" w:ascii="Times New Roman"/>
                                  <w:sz w:val="24"/>
                                </w:rPr>
                                <w:t xml:space="preserve">re</w:t>
                              </w:r>
                            </w:p>
                          </w:txbxContent>
                        </v:textbox>
                      </v:rect>
                      <v:rect id="Rectangle 1298" style="position:absolute;width:506;height:2244;left:8622;top:20249;"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Shape 16942" style="position:absolute;width:10414;height:4953;left:34798;top:799;" coordsize="1041400,495300" path="m0,0l1041400,0l1041400,495300l0,495300l0,0">
                        <v:stroke weight="0pt" endcap="flat" joinstyle="miter" miterlimit="10" on="false" color="#000000" opacity="0"/>
                        <v:fill on="true" color="#ffffff"/>
                      </v:shape>
                      <v:shape id="Shape 1300" style="position:absolute;width:10414;height:4953;left:34798;top:799;" coordsize="1041400,495300" path="m1041400,0l0,0l0,495300l1041400,495300x">
                        <v:stroke weight="1pt" endcap="flat" joinstyle="miter" miterlimit="8" on="true" color="#000000"/>
                        <v:fill on="false" color="#000000" opacity="0"/>
                      </v:shape>
                      <v:shape id="Picture 1302" style="position:absolute;width:10302;height:3931;left:34858;top:1307;" filled="f">
                        <v:imagedata r:id="rId8"/>
                      </v:shape>
                      <v:rect id="Rectangle 1303" style="position:absolute;width:6725;height:2244;left:37480;top:2479;" filled="f" stroked="f">
                        <v:textbox inset="0,0,0,0">
                          <w:txbxContent>
                            <w:p>
                              <w:pPr>
                                <w:spacing w:before="0" w:after="160" w:line="259" w:lineRule="auto"/>
                              </w:pPr>
                              <w:r>
                                <w:rPr>
                                  <w:rFonts w:cs="Times New Roman" w:hAnsi="Times New Roman" w:eastAsia="Times New Roman" w:ascii="Times New Roman"/>
                                  <w:sz w:val="24"/>
                                </w:rPr>
                                <w:t xml:space="preserve">Channel</w:t>
                              </w:r>
                            </w:p>
                          </w:txbxContent>
                        </v:textbox>
                      </v:rect>
                      <v:rect id="Rectangle 1304" style="position:absolute;width:1033;height:2244;left:42539;top:2479;"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rect id="Rectangle 1305" style="position:absolute;width:506;height:2244;left:43332;top:2479;"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Shape 1307" style="position:absolute;width:10414;height:3556;left:34798;top:10584;" coordsize="1041400,355600" path="m0,0l1041400,0l1041400,355600l0,355600x">
                        <v:stroke weight="1pt" endcap="flat" joinstyle="miter" miterlimit="8" on="true" color="#000000"/>
                        <v:fill on="false" color="#000000" opacity="0"/>
                      </v:shape>
                      <v:rect id="Rectangle 1308" style="position:absolute;width:1013;height:2244;left:37547;top:11562;"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rect id="Rectangle 1309" style="position:absolute;width:2927;height:2244;left:38309;top:11562;" filled="f" stroked="f">
                        <v:textbox inset="0,0,0,0">
                          <w:txbxContent>
                            <w:p>
                              <w:pPr>
                                <w:spacing w:before="0" w:after="160" w:line="259" w:lineRule="auto"/>
                              </w:pPr>
                              <w:r>
                                <w:rPr>
                                  <w:rFonts w:cs="Times New Roman" w:hAnsi="Times New Roman" w:eastAsia="Times New Roman" w:ascii="Times New Roman"/>
                                  <w:sz w:val="24"/>
                                </w:rPr>
                                <w:t xml:space="preserve">See</w:t>
                              </w:r>
                            </w:p>
                          </w:txbxContent>
                        </v:textbox>
                      </v:rect>
                      <v:rect id="Rectangle 1310" style="position:absolute;width:2590;height:2244;left:40509;top:11562;" filled="f" stroked="f">
                        <v:textbox inset="0,0,0,0">
                          <w:txbxContent>
                            <w:p>
                              <w:pPr>
                                <w:spacing w:before="0" w:after="160" w:line="259" w:lineRule="auto"/>
                              </w:pPr>
                              <w:r>
                                <w:rPr>
                                  <w:rFonts w:cs="Times New Roman" w:hAnsi="Times New Roman" w:eastAsia="Times New Roman" w:ascii="Times New Roman"/>
                                  <w:sz w:val="24"/>
                                </w:rPr>
                                <w:t xml:space="preserve">ing</w:t>
                              </w:r>
                            </w:p>
                          </w:txbxContent>
                        </v:textbox>
                      </v:rect>
                      <v:rect id="Rectangle 1311" style="position:absolute;width:506;height:2244;left:42457;top:11562;"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Shape 16943" style="position:absolute;width:10414;height:3175;left:34798;top:14013;" coordsize="1041400,317500" path="m0,0l1041400,0l1041400,317500l0,317500l0,0">
                        <v:stroke weight="0pt" endcap="flat" joinstyle="miter" miterlimit="10" on="false" color="#000000" opacity="0"/>
                        <v:fill on="true" color="#ffffff"/>
                      </v:shape>
                      <v:shape id="Shape 1313" style="position:absolute;width:10414;height:3175;left:34798;top:14013;" coordsize="1041400,317500" path="m0,0l1041400,0l1041400,317500l0,317500x">
                        <v:stroke weight="1pt" endcap="flat" joinstyle="miter" miterlimit="8" on="true" color="#000000"/>
                        <v:fill on="false" color="#000000" opacity="0"/>
                      </v:shape>
                      <v:rect id="Rectangle 1314" style="position:absolute;width:1013;height:2244;left:36701;top:14793;"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rect id="Rectangle 1315" style="position:absolute;width:7767;height:2244;left:37463;top:14793;" filled="f" stroked="f">
                        <v:textbox inset="0,0,0,0">
                          <w:txbxContent>
                            <w:p>
                              <w:pPr>
                                <w:spacing w:before="0" w:after="160" w:line="259" w:lineRule="auto"/>
                              </w:pPr>
                              <w:r>
                                <w:rPr>
                                  <w:rFonts w:cs="Times New Roman" w:hAnsi="Times New Roman" w:eastAsia="Times New Roman" w:ascii="Times New Roman"/>
                                  <w:sz w:val="24"/>
                                </w:rPr>
                                <w:t xml:space="preserve">Touching</w:t>
                              </w:r>
                            </w:p>
                          </w:txbxContent>
                        </v:textbox>
                      </v:rect>
                      <v:rect id="Rectangle 1316" style="position:absolute;width:506;height:2244;left:43303;top:14793;"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Shape 16944" style="position:absolute;width:10414;height:2921;left:34798;top:17187;" coordsize="1041400,292100" path="m0,0l1041400,0l1041400,292100l0,292100l0,0">
                        <v:stroke weight="0pt" endcap="flat" joinstyle="miter" miterlimit="10" on="false" color="#000000" opacity="0"/>
                        <v:fill on="true" color="#ffffff"/>
                      </v:shape>
                      <v:shape id="Shape 1318" style="position:absolute;width:10414;height:2921;left:34798;top:17187;" coordsize="1041400,292100" path="m0,0l1041400,0l1041400,292100l0,292100x">
                        <v:stroke weight="1pt" endcap="flat" joinstyle="miter" miterlimit="8" on="true" color="#000000"/>
                        <v:fill on="false" color="#000000" opacity="0"/>
                      </v:shape>
                      <v:rect id="Rectangle 1319" style="position:absolute;width:1013;height:2244;left:36869;top:17841;"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rect id="Rectangle 1320" style="position:absolute;width:7319;height:2244;left:37631;top:17841;" filled="f" stroked="f">
                        <v:textbox inset="0,0,0,0">
                          <w:txbxContent>
                            <w:p>
                              <w:pPr>
                                <w:spacing w:before="0" w:after="160" w:line="259" w:lineRule="auto"/>
                              </w:pPr>
                              <w:r>
                                <w:rPr>
                                  <w:rFonts w:cs="Times New Roman" w:hAnsi="Times New Roman" w:eastAsia="Times New Roman" w:ascii="Times New Roman"/>
                                  <w:sz w:val="24"/>
                                </w:rPr>
                                <w:t xml:space="preserve">Smelling</w:t>
                              </w:r>
                            </w:p>
                          </w:txbxContent>
                        </v:textbox>
                      </v:rect>
                      <v:rect id="Rectangle 1321" style="position:absolute;width:506;height:2244;left:43135;top:17841;"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Shape 16945" style="position:absolute;width:10414;height:3810;left:34798;top:20108;" coordsize="1041400,381000" path="m0,0l1041400,0l1041400,381000l0,381000l0,0">
                        <v:stroke weight="0pt" endcap="flat" joinstyle="miter" miterlimit="10" on="false" color="#000000" opacity="0"/>
                        <v:fill on="true" color="#ffffff"/>
                      </v:shape>
                      <v:shape id="Shape 1323" style="position:absolute;width:10414;height:3810;left:34798;top:20108;" coordsize="1041400,381000" path="m0,0l1041400,0l1041400,381000l0,381000x">
                        <v:stroke weight="1pt" endcap="flat" joinstyle="miter" miterlimit="8" on="true" color="#000000"/>
                        <v:fill on="false" color="#000000" opacity="0"/>
                      </v:shape>
                      <v:rect id="Rectangle 1324" style="position:absolute;width:1013;height:2244;left:37335;top:21224;"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rect id="Rectangle 1325" style="position:absolute;width:6079;height:2244;left:38097;top:21224;" filled="f" stroked="f">
                        <v:textbox inset="0,0,0,0">
                          <w:txbxContent>
                            <w:p>
                              <w:pPr>
                                <w:spacing w:before="0" w:after="160" w:line="259" w:lineRule="auto"/>
                              </w:pPr>
                              <w:r>
                                <w:rPr>
                                  <w:rFonts w:cs="Times New Roman" w:hAnsi="Times New Roman" w:eastAsia="Times New Roman" w:ascii="Times New Roman"/>
                                  <w:sz w:val="24"/>
                                </w:rPr>
                                <w:t xml:space="preserve">Tasting</w:t>
                              </w:r>
                            </w:p>
                          </w:txbxContent>
                        </v:textbox>
                      </v:rect>
                      <v:rect id="Rectangle 1326" style="position:absolute;width:506;height:2244;left:42669;top:21224;" filled="f" stroked="f">
                        <v:textbox inset="0,0,0,0">
                          <w:txbxContent>
                            <w:p>
                              <w:pPr>
                                <w:spacing w:before="0" w:after="160" w:line="259" w:lineRule="auto"/>
                              </w:pPr>
                              <w:r>
                                <w:rPr>
                                  <w:rFonts w:cs="Times New Roman" w:hAnsi="Times New Roman" w:eastAsia="Times New Roman" w:ascii="Times New Roman"/>
                                  <w:sz w:val="24"/>
                                </w:rPr>
                                <w:t xml:space="preserve"> </w:t>
                              </w:r>
                            </w:p>
                          </w:txbxContent>
                        </v:textbox>
                      </v:rect>
                      <v:shape id="Shape 1362" style="position:absolute;width:4826;height:762;left:13208;top:5403;" coordsize="482600,76200" path="m406400,0l482600,38100l406400,76200l406400,41275l0,41273l0,34923l406400,34925l406400,0x">
                        <v:stroke weight="0pt" endcap="flat" joinstyle="miter" miterlimit="10" on="false" color="#000000" opacity="0"/>
                        <v:fill on="true" color="#000000"/>
                      </v:shape>
                      <v:shape id="Shape 1363" style="position:absolute;width:4826;height:762;left:29959;top:3879;" coordsize="482600,76200" path="m406400,0l482600,38100l406400,76200l406400,41275l0,41273l0,34923l406400,34925l406400,0x">
                        <v:stroke weight="0pt" endcap="flat" joinstyle="miter" miterlimit="10" on="false" color="#000000" opacity="0"/>
                        <v:fill on="true" color="#000000"/>
                      </v:shape>
                      <v:shape id="Shape 1364" style="position:absolute;width:4826;height:762;left:46609;top:4698;" coordsize="482600,76200" path="m406400,0l482600,38100l406400,76200l406400,41275l0,41274l0,34924l406400,34925l406400,0x">
                        <v:stroke weight="0pt" endcap="flat" joinstyle="miter" miterlimit="10" on="false" color="#000000" opacity="0"/>
                        <v:fill on="true" color="#000000"/>
                      </v:shape>
                    </v:group>
                  </w:pict>
                </mc:Fallback>
              </mc:AlternateContent>
            </w:r>
          </w:p>
        </w:tc>
        <w:tc>
          <w:tcPr>
            <w:tcW w:w="1933" w:type="dxa"/>
            <w:tcBorders>
              <w:top w:val="nil"/>
              <w:left w:val="nil"/>
              <w:bottom w:val="nil"/>
              <w:right w:val="nil"/>
            </w:tcBorders>
          </w:tcPr>
          <w:p w:rsidR="005460D3" w:rsidRDefault="005460D3">
            <w:pPr>
              <w:spacing w:after="0"/>
              <w:ind w:left="-9067" w:right="11000"/>
            </w:pPr>
          </w:p>
          <w:tbl>
            <w:tblPr>
              <w:tblStyle w:val="TableGrid"/>
              <w:tblW w:w="1860" w:type="dxa"/>
              <w:tblInd w:w="73" w:type="dxa"/>
              <w:tblCellMar>
                <w:top w:w="0" w:type="dxa"/>
                <w:left w:w="156" w:type="dxa"/>
                <w:bottom w:w="0" w:type="dxa"/>
                <w:right w:w="98" w:type="dxa"/>
              </w:tblCellMar>
              <w:tblLook w:val="04A0" w:firstRow="1" w:lastRow="0" w:firstColumn="1" w:lastColumn="0" w:noHBand="0" w:noVBand="1"/>
            </w:tblPr>
            <w:tblGrid>
              <w:gridCol w:w="1860"/>
            </w:tblGrid>
            <w:tr w:rsidR="005460D3">
              <w:trPr>
                <w:trHeight w:val="767"/>
              </w:trPr>
              <w:tc>
                <w:tcPr>
                  <w:tcW w:w="1860" w:type="dxa"/>
                  <w:tcBorders>
                    <w:top w:val="single" w:sz="8" w:space="0" w:color="000000"/>
                    <w:left w:val="single" w:sz="8" w:space="0" w:color="000000"/>
                    <w:bottom w:val="single" w:sz="14" w:space="0" w:color="000000"/>
                    <w:right w:val="single" w:sz="8" w:space="0" w:color="000000"/>
                  </w:tcBorders>
                  <w:vAlign w:val="center"/>
                </w:tcPr>
                <w:p w:rsidR="005460D3" w:rsidRDefault="00913DED">
                  <w:pPr>
                    <w:spacing w:after="0"/>
                    <w:ind w:right="60"/>
                    <w:jc w:val="center"/>
                  </w:pPr>
                  <w:r>
                    <w:rPr>
                      <w:rFonts w:ascii="Times New Roman" w:eastAsia="Times New Roman" w:hAnsi="Times New Roman" w:cs="Times New Roman"/>
                      <w:sz w:val="24"/>
                    </w:rPr>
                    <w:t xml:space="preserve">  Receiver </w:t>
                  </w:r>
                </w:p>
              </w:tc>
            </w:tr>
            <w:tr w:rsidR="005460D3">
              <w:trPr>
                <w:trHeight w:val="827"/>
              </w:trPr>
              <w:tc>
                <w:tcPr>
                  <w:tcW w:w="1860" w:type="dxa"/>
                  <w:tcBorders>
                    <w:top w:val="single" w:sz="14" w:space="0" w:color="000000"/>
                    <w:left w:val="single" w:sz="8" w:space="0" w:color="000000"/>
                    <w:bottom w:val="single" w:sz="8" w:space="0" w:color="000000"/>
                    <w:right w:val="single" w:sz="8" w:space="0" w:color="000000"/>
                  </w:tcBorders>
                  <w:shd w:val="clear" w:color="auto" w:fill="FFFFFF"/>
                  <w:vAlign w:val="center"/>
                </w:tcPr>
                <w:p w:rsidR="005460D3" w:rsidRDefault="00913DED">
                  <w:pPr>
                    <w:spacing w:after="0"/>
                  </w:pPr>
                  <w:r>
                    <w:rPr>
                      <w:rFonts w:ascii="Times New Roman" w:eastAsia="Times New Roman" w:hAnsi="Times New Roman" w:cs="Times New Roman"/>
                      <w:sz w:val="24"/>
                    </w:rPr>
                    <w:t xml:space="preserve">Communication </w:t>
                  </w:r>
                </w:p>
                <w:p w:rsidR="005460D3" w:rsidRDefault="00913DED">
                  <w:pPr>
                    <w:spacing w:after="0"/>
                    <w:ind w:right="60"/>
                    <w:jc w:val="center"/>
                  </w:pPr>
                  <w:r>
                    <w:rPr>
                      <w:rFonts w:ascii="Times New Roman" w:eastAsia="Times New Roman" w:hAnsi="Times New Roman" w:cs="Times New Roman"/>
                      <w:sz w:val="24"/>
                    </w:rPr>
                    <w:t xml:space="preserve">Skills </w:t>
                  </w:r>
                </w:p>
              </w:tc>
            </w:tr>
            <w:tr w:rsidR="005460D3">
              <w:trPr>
                <w:trHeight w:val="590"/>
              </w:trPr>
              <w:tc>
                <w:tcPr>
                  <w:tcW w:w="1860" w:type="dxa"/>
                  <w:tcBorders>
                    <w:top w:val="single" w:sz="8" w:space="0" w:color="000000"/>
                    <w:left w:val="single" w:sz="8" w:space="0" w:color="000000"/>
                    <w:bottom w:val="single" w:sz="16" w:space="0" w:color="000000"/>
                    <w:right w:val="single" w:sz="8" w:space="0" w:color="000000"/>
                  </w:tcBorders>
                  <w:vAlign w:val="center"/>
                </w:tcPr>
                <w:p w:rsidR="005460D3" w:rsidRDefault="00913DED">
                  <w:pPr>
                    <w:spacing w:after="0"/>
                    <w:ind w:right="60"/>
                    <w:jc w:val="center"/>
                  </w:pPr>
                  <w:r>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Attitude </w:t>
                  </w:r>
                </w:p>
              </w:tc>
            </w:tr>
            <w:tr w:rsidR="005460D3">
              <w:trPr>
                <w:trHeight w:val="630"/>
              </w:trPr>
              <w:tc>
                <w:tcPr>
                  <w:tcW w:w="1860" w:type="dxa"/>
                  <w:tcBorders>
                    <w:top w:val="single" w:sz="16" w:space="0" w:color="000000"/>
                    <w:left w:val="single" w:sz="8" w:space="0" w:color="000000"/>
                    <w:bottom w:val="single" w:sz="8" w:space="0" w:color="000000"/>
                    <w:right w:val="single" w:sz="8" w:space="0" w:color="000000"/>
                  </w:tcBorders>
                  <w:shd w:val="clear" w:color="auto" w:fill="FFFFFF"/>
                  <w:vAlign w:val="center"/>
                </w:tcPr>
                <w:p w:rsidR="005460D3" w:rsidRDefault="00913DED">
                  <w:pPr>
                    <w:spacing w:after="0"/>
                    <w:ind w:right="60"/>
                    <w:jc w:val="center"/>
                  </w:pPr>
                  <w:r>
                    <w:rPr>
                      <w:rFonts w:ascii="Times New Roman" w:eastAsia="Times New Roman" w:hAnsi="Times New Roman" w:cs="Times New Roman"/>
                      <w:sz w:val="24"/>
                    </w:rPr>
                    <w:t xml:space="preserve">  Knowledge </w:t>
                  </w:r>
                </w:p>
              </w:tc>
            </w:tr>
            <w:tr w:rsidR="005460D3">
              <w:trPr>
                <w:trHeight w:val="576"/>
              </w:trPr>
              <w:tc>
                <w:tcPr>
                  <w:tcW w:w="1860" w:type="dxa"/>
                  <w:tcBorders>
                    <w:top w:val="single" w:sz="8" w:space="0" w:color="000000"/>
                    <w:left w:val="single" w:sz="8" w:space="0" w:color="000000"/>
                    <w:bottom w:val="double" w:sz="8" w:space="0" w:color="000000"/>
                    <w:right w:val="single" w:sz="8" w:space="0" w:color="000000"/>
                  </w:tcBorders>
                  <w:shd w:val="clear" w:color="auto" w:fill="FFFFFF"/>
                  <w:vAlign w:val="center"/>
                </w:tcPr>
                <w:p w:rsidR="005460D3" w:rsidRDefault="00913DED">
                  <w:pPr>
                    <w:spacing w:after="0"/>
                    <w:ind w:left="30"/>
                  </w:pPr>
                  <w:r>
                    <w:rPr>
                      <w:rFonts w:ascii="Times New Roman" w:eastAsia="Times New Roman" w:hAnsi="Times New Roman" w:cs="Times New Roman"/>
                      <w:sz w:val="24"/>
                    </w:rPr>
                    <w:t xml:space="preserve">  Social System </w:t>
                  </w:r>
                </w:p>
              </w:tc>
            </w:tr>
            <w:tr w:rsidR="005460D3">
              <w:trPr>
                <w:trHeight w:val="496"/>
              </w:trPr>
              <w:tc>
                <w:tcPr>
                  <w:tcW w:w="1860" w:type="dxa"/>
                  <w:tcBorders>
                    <w:top w:val="double" w:sz="8" w:space="0" w:color="000000"/>
                    <w:left w:val="single" w:sz="8" w:space="0" w:color="000000"/>
                    <w:bottom w:val="single" w:sz="8" w:space="0" w:color="000000"/>
                    <w:right w:val="single" w:sz="8" w:space="0" w:color="000000"/>
                  </w:tcBorders>
                  <w:vAlign w:val="center"/>
                </w:tcPr>
                <w:p w:rsidR="005460D3" w:rsidRDefault="00913DED">
                  <w:pPr>
                    <w:spacing w:after="0"/>
                    <w:ind w:right="60"/>
                    <w:jc w:val="center"/>
                  </w:pPr>
                  <w:r>
                    <w:rPr>
                      <w:rFonts w:ascii="Times New Roman" w:eastAsia="Times New Roman" w:hAnsi="Times New Roman" w:cs="Times New Roman"/>
                      <w:sz w:val="24"/>
                    </w:rPr>
                    <w:t xml:space="preserve">  Culture </w:t>
                  </w:r>
                </w:p>
              </w:tc>
            </w:tr>
          </w:tbl>
          <w:p w:rsidR="005460D3" w:rsidRDefault="005460D3"/>
        </w:tc>
      </w:tr>
    </w:tbl>
    <w:p w:rsidR="005460D3" w:rsidRDefault="00913DED">
      <w:pPr>
        <w:spacing w:after="0"/>
      </w:pPr>
      <w:r>
        <w:rPr>
          <w:rFonts w:ascii="Arial" w:eastAsia="Arial" w:hAnsi="Arial" w:cs="Arial"/>
          <w:b/>
          <w:sz w:val="34"/>
        </w:rPr>
        <w:t xml:space="preserve"> </w:t>
      </w:r>
    </w:p>
    <w:p w:rsidR="005460D3" w:rsidRDefault="00913DED">
      <w:pPr>
        <w:pStyle w:val="Heading3"/>
        <w:ind w:left="-5"/>
      </w:pPr>
      <w:r>
        <w:t xml:space="preserve">3.2 Case study two </w:t>
      </w:r>
    </w:p>
    <w:p w:rsidR="005460D3" w:rsidRDefault="00913DED">
      <w:pPr>
        <w:spacing w:after="429"/>
      </w:pPr>
      <w:r>
        <w:rPr>
          <w:rFonts w:ascii="Arial" w:eastAsia="Arial" w:hAnsi="Arial" w:cs="Arial"/>
          <w:color w:val="333333"/>
          <w:sz w:val="27"/>
          <w:u w:val="single" w:color="333333"/>
        </w:rPr>
        <w:t>Shannon and Weaver Model of Communication</w:t>
      </w:r>
      <w:r>
        <w:rPr>
          <w:rFonts w:ascii="Arial" w:eastAsia="Arial" w:hAnsi="Arial" w:cs="Arial"/>
          <w:color w:val="333333"/>
          <w:sz w:val="27"/>
        </w:rPr>
        <w:t xml:space="preserve"> </w:t>
      </w:r>
    </w:p>
    <w:p w:rsidR="005460D3" w:rsidRDefault="00913DED">
      <w:pPr>
        <w:spacing w:after="446" w:line="243" w:lineRule="auto"/>
        <w:ind w:left="-5" w:hanging="10"/>
      </w:pPr>
      <w:r>
        <w:rPr>
          <w:rFonts w:ascii="Arial" w:eastAsia="Arial" w:hAnsi="Arial" w:cs="Arial"/>
          <w:color w:val="333333"/>
          <w:sz w:val="27"/>
        </w:rPr>
        <w:t xml:space="preserve">Joseph is 96 years old and wears </w:t>
      </w:r>
      <w:r>
        <w:rPr>
          <w:rFonts w:ascii="Arial" w:eastAsia="Arial" w:hAnsi="Arial" w:cs="Arial"/>
          <w:color w:val="333333"/>
          <w:sz w:val="27"/>
        </w:rPr>
        <w:t>hearing aids during the day which help support your hearing and</w:t>
      </w:r>
      <w:r>
        <w:rPr>
          <w:rFonts w:ascii="Times New Roman" w:eastAsia="Times New Roman" w:hAnsi="Times New Roman" w:cs="Times New Roman"/>
          <w:sz w:val="24"/>
        </w:rPr>
        <w:t xml:space="preserve"> </w:t>
      </w:r>
      <w:r>
        <w:rPr>
          <w:rFonts w:ascii="Arial" w:eastAsia="Arial" w:hAnsi="Arial" w:cs="Arial"/>
          <w:color w:val="333333"/>
          <w:sz w:val="27"/>
        </w:rPr>
        <w:t>enable you to hear what is being communicated. The carers normally take it out every night when he gets into bed, so the hearing aids charge for the following day so in the morning when the ca</w:t>
      </w:r>
      <w:r>
        <w:rPr>
          <w:rFonts w:ascii="Arial" w:eastAsia="Arial" w:hAnsi="Arial" w:cs="Arial"/>
          <w:color w:val="333333"/>
          <w:sz w:val="27"/>
        </w:rPr>
        <w:t xml:space="preserve">rers arrive, they normally give him a shower then put his ear aids back in.  </w:t>
      </w:r>
    </w:p>
    <w:p w:rsidR="005460D3" w:rsidRDefault="00913DED">
      <w:pPr>
        <w:spacing w:after="0" w:line="243" w:lineRule="auto"/>
        <w:ind w:left="-5" w:hanging="10"/>
      </w:pPr>
      <w:r>
        <w:rPr>
          <w:rFonts w:ascii="Arial" w:eastAsia="Arial" w:hAnsi="Arial" w:cs="Arial"/>
          <w:color w:val="333333"/>
          <w:sz w:val="27"/>
        </w:rPr>
        <w:t xml:space="preserve">This time round, Joseph slept with his ear aids, which did not charge during the night. This made it very difficult in the morning to communicate with Joseph as we normally talk </w:t>
      </w:r>
      <w:r>
        <w:rPr>
          <w:rFonts w:ascii="Arial" w:eastAsia="Arial" w:hAnsi="Arial" w:cs="Arial"/>
          <w:color w:val="333333"/>
          <w:sz w:val="27"/>
        </w:rPr>
        <w:t xml:space="preserve">to him as we give him a strip wash and have conversations. </w:t>
      </w:r>
      <w:r>
        <w:rPr>
          <w:rFonts w:ascii="Times New Roman" w:eastAsia="Times New Roman" w:hAnsi="Times New Roman" w:cs="Times New Roman"/>
          <w:sz w:val="24"/>
        </w:rPr>
        <w:t xml:space="preserve"> </w:t>
      </w:r>
    </w:p>
    <w:p w:rsidR="005460D3" w:rsidRDefault="00913DED">
      <w:pPr>
        <w:spacing w:after="0" w:line="243" w:lineRule="auto"/>
        <w:ind w:left="-5" w:hanging="10"/>
      </w:pPr>
      <w:r>
        <w:rPr>
          <w:rFonts w:ascii="Arial" w:eastAsia="Arial" w:hAnsi="Arial" w:cs="Arial"/>
          <w:color w:val="333333"/>
          <w:sz w:val="27"/>
        </w:rPr>
        <w:t>On arrival Joseph pointed to his ear to indicate that he has not got his hearing aids on. I called the office and explained what had happened. They informed us that there is a folder that show ba</w:t>
      </w:r>
      <w:r>
        <w:rPr>
          <w:rFonts w:ascii="Arial" w:eastAsia="Arial" w:hAnsi="Arial" w:cs="Arial"/>
          <w:color w:val="333333"/>
          <w:sz w:val="27"/>
        </w:rPr>
        <w:t>sic hand sign language, so we can still communicate with Joseph. We insured that our body position was in front of him if we wanted to communicate and he can also see my mouth speak clearly and slowly when having a conversation. I also noticed that if we w</w:t>
      </w:r>
      <w:r>
        <w:rPr>
          <w:rFonts w:ascii="Arial" w:eastAsia="Arial" w:hAnsi="Arial" w:cs="Arial"/>
          <w:color w:val="333333"/>
          <w:sz w:val="27"/>
        </w:rPr>
        <w:t xml:space="preserve">anted to speak to Joseph, we had to have his full attention before we started talking so he understood what was being said. </w:t>
      </w:r>
      <w:r>
        <w:rPr>
          <w:rFonts w:ascii="Times New Roman" w:eastAsia="Times New Roman" w:hAnsi="Times New Roman" w:cs="Times New Roman"/>
          <w:sz w:val="24"/>
        </w:rPr>
        <w:t xml:space="preserve"> </w:t>
      </w:r>
    </w:p>
    <w:p w:rsidR="005460D3" w:rsidRDefault="00913DED">
      <w:pPr>
        <w:spacing w:after="336"/>
      </w:pPr>
      <w:r>
        <w:rPr>
          <w:rFonts w:ascii="Times New Roman" w:eastAsia="Times New Roman" w:hAnsi="Times New Roman" w:cs="Times New Roman"/>
          <w:sz w:val="24"/>
        </w:rPr>
        <w:t xml:space="preserve">  </w:t>
      </w:r>
    </w:p>
    <w:tbl>
      <w:tblPr>
        <w:tblStyle w:val="TableGrid"/>
        <w:tblpPr w:vertAnchor="text" w:tblpY="-630"/>
        <w:tblOverlap w:val="never"/>
        <w:tblW w:w="8750" w:type="dxa"/>
        <w:tblInd w:w="0" w:type="dxa"/>
        <w:tblCellMar>
          <w:top w:w="6" w:type="dxa"/>
          <w:left w:w="0" w:type="dxa"/>
          <w:bottom w:w="0" w:type="dxa"/>
          <w:right w:w="0" w:type="dxa"/>
        </w:tblCellMar>
        <w:tblLook w:val="04A0" w:firstRow="1" w:lastRow="0" w:firstColumn="1" w:lastColumn="0" w:noHBand="0" w:noVBand="1"/>
      </w:tblPr>
      <w:tblGrid>
        <w:gridCol w:w="1709"/>
        <w:gridCol w:w="6787"/>
        <w:gridCol w:w="254"/>
      </w:tblGrid>
      <w:tr w:rsidR="005460D3">
        <w:trPr>
          <w:trHeight w:val="307"/>
        </w:trPr>
        <w:tc>
          <w:tcPr>
            <w:tcW w:w="8750" w:type="dxa"/>
            <w:gridSpan w:val="3"/>
            <w:tcBorders>
              <w:top w:val="nil"/>
              <w:left w:val="nil"/>
              <w:bottom w:val="nil"/>
              <w:right w:val="nil"/>
            </w:tcBorders>
            <w:shd w:val="clear" w:color="auto" w:fill="FCFCFC"/>
          </w:tcPr>
          <w:p w:rsidR="005460D3" w:rsidRDefault="00913DED">
            <w:pPr>
              <w:spacing w:after="0"/>
              <w:jc w:val="both"/>
            </w:pPr>
            <w:r>
              <w:rPr>
                <w:rFonts w:ascii="Arial" w:eastAsia="Arial" w:hAnsi="Arial" w:cs="Arial"/>
                <w:color w:val="333333"/>
                <w:sz w:val="27"/>
              </w:rPr>
              <w:lastRenderedPageBreak/>
              <w:t xml:space="preserve">According to The Shannon and weaver model of communication, the way </w:t>
            </w:r>
          </w:p>
        </w:tc>
      </w:tr>
      <w:tr w:rsidR="005460D3">
        <w:trPr>
          <w:trHeight w:val="312"/>
        </w:trPr>
        <w:tc>
          <w:tcPr>
            <w:tcW w:w="8496" w:type="dxa"/>
            <w:gridSpan w:val="2"/>
            <w:tcBorders>
              <w:top w:val="nil"/>
              <w:left w:val="nil"/>
              <w:bottom w:val="nil"/>
              <w:right w:val="nil"/>
            </w:tcBorders>
            <w:shd w:val="clear" w:color="auto" w:fill="FCFCFC"/>
          </w:tcPr>
          <w:p w:rsidR="005460D3" w:rsidRDefault="00913DED">
            <w:pPr>
              <w:spacing w:after="0"/>
              <w:jc w:val="both"/>
            </w:pPr>
            <w:r>
              <w:rPr>
                <w:rFonts w:ascii="Arial" w:eastAsia="Arial" w:hAnsi="Arial" w:cs="Arial"/>
                <w:color w:val="333333"/>
                <w:sz w:val="27"/>
              </w:rPr>
              <w:t xml:space="preserve">you communicate </w:t>
            </w:r>
            <w:r>
              <w:rPr>
                <w:rFonts w:ascii="Arial" w:eastAsia="Arial" w:hAnsi="Arial" w:cs="Arial"/>
                <w:color w:val="333333"/>
                <w:sz w:val="27"/>
              </w:rPr>
              <w:t>could be improved by using a wider range of tools as</w:t>
            </w:r>
          </w:p>
        </w:tc>
        <w:tc>
          <w:tcPr>
            <w:tcW w:w="254" w:type="dxa"/>
            <w:vMerge w:val="restart"/>
            <w:tcBorders>
              <w:top w:val="nil"/>
              <w:left w:val="nil"/>
              <w:bottom w:val="nil"/>
              <w:right w:val="nil"/>
            </w:tcBorders>
          </w:tcPr>
          <w:p w:rsidR="005460D3" w:rsidRDefault="00913DED">
            <w:pPr>
              <w:spacing w:after="0"/>
              <w:ind w:left="-1"/>
            </w:pPr>
            <w:r>
              <w:rPr>
                <w:rFonts w:ascii="Arial" w:eastAsia="Arial" w:hAnsi="Arial" w:cs="Arial"/>
                <w:color w:val="333333"/>
                <w:sz w:val="27"/>
              </w:rPr>
              <w:t xml:space="preserve"> </w:t>
            </w:r>
          </w:p>
        </w:tc>
      </w:tr>
      <w:tr w:rsidR="005460D3">
        <w:trPr>
          <w:trHeight w:val="312"/>
        </w:trPr>
        <w:tc>
          <w:tcPr>
            <w:tcW w:w="1709" w:type="dxa"/>
            <w:tcBorders>
              <w:top w:val="nil"/>
              <w:left w:val="nil"/>
              <w:bottom w:val="nil"/>
              <w:right w:val="nil"/>
            </w:tcBorders>
            <w:shd w:val="clear" w:color="auto" w:fill="FCFCFC"/>
          </w:tcPr>
          <w:p w:rsidR="005460D3" w:rsidRDefault="00913DED">
            <w:pPr>
              <w:spacing w:after="0"/>
              <w:jc w:val="both"/>
            </w:pPr>
            <w:r>
              <w:rPr>
                <w:rFonts w:ascii="Arial" w:eastAsia="Arial" w:hAnsi="Arial" w:cs="Arial"/>
                <w:color w:val="333333"/>
                <w:sz w:val="27"/>
              </w:rPr>
              <w:t xml:space="preserve">shown below. </w:t>
            </w:r>
          </w:p>
        </w:tc>
        <w:tc>
          <w:tcPr>
            <w:tcW w:w="6787" w:type="dxa"/>
            <w:tcBorders>
              <w:top w:val="nil"/>
              <w:left w:val="nil"/>
              <w:bottom w:val="nil"/>
              <w:right w:val="nil"/>
            </w:tcBorders>
          </w:tcPr>
          <w:p w:rsidR="005460D3" w:rsidRDefault="00913DED">
            <w:pPr>
              <w:spacing w:after="0"/>
              <w:ind w:left="2" w:right="-329"/>
            </w:pPr>
            <w:r>
              <w:rPr>
                <w:rFonts w:ascii="Arial" w:eastAsia="Arial" w:hAnsi="Arial" w:cs="Arial"/>
                <w:sz w:val="27"/>
              </w:rPr>
              <w:t>In this case, we had to sign language and speak slow so he</w:t>
            </w:r>
          </w:p>
        </w:tc>
        <w:tc>
          <w:tcPr>
            <w:tcW w:w="0" w:type="auto"/>
            <w:vMerge/>
            <w:tcBorders>
              <w:top w:val="nil"/>
              <w:left w:val="nil"/>
              <w:bottom w:val="nil"/>
              <w:right w:val="nil"/>
            </w:tcBorders>
          </w:tcPr>
          <w:p w:rsidR="005460D3" w:rsidRDefault="005460D3"/>
        </w:tc>
      </w:tr>
    </w:tbl>
    <w:p w:rsidR="005460D3" w:rsidRDefault="00913DED">
      <w:pPr>
        <w:spacing w:after="484" w:line="249" w:lineRule="auto"/>
        <w:ind w:left="-5" w:right="9" w:hanging="10"/>
      </w:pPr>
      <w:r>
        <w:rPr>
          <w:rFonts w:ascii="Arial" w:eastAsia="Arial" w:hAnsi="Arial" w:cs="Arial"/>
          <w:sz w:val="27"/>
        </w:rPr>
        <w:t xml:space="preserve">can read our lips. Joseph nods and replies back when he understands what is being said. </w:t>
      </w:r>
      <w:r>
        <w:rPr>
          <w:rFonts w:ascii="Arial" w:eastAsia="Arial" w:hAnsi="Arial" w:cs="Arial"/>
          <w:color w:val="333333"/>
          <w:sz w:val="27"/>
        </w:rPr>
        <w:t xml:space="preserve"> </w:t>
      </w:r>
    </w:p>
    <w:p w:rsidR="005460D3" w:rsidRDefault="00913DED">
      <w:pPr>
        <w:spacing w:after="40" w:line="243" w:lineRule="auto"/>
        <w:ind w:left="720" w:hanging="360"/>
      </w:pPr>
      <w:r>
        <w:rPr>
          <w:rFonts w:ascii="Segoe UI Symbol" w:eastAsia="Segoe UI Symbol" w:hAnsi="Segoe UI Symbol" w:cs="Segoe UI Symbol"/>
          <w:sz w:val="27"/>
        </w:rPr>
        <w:t>Þ</w:t>
      </w:r>
      <w:r>
        <w:rPr>
          <w:rFonts w:ascii="Arial" w:eastAsia="Arial" w:hAnsi="Arial" w:cs="Arial"/>
          <w:sz w:val="27"/>
        </w:rPr>
        <w:t xml:space="preserve"> </w:t>
      </w:r>
      <w:proofErr w:type="gramStart"/>
      <w:r>
        <w:rPr>
          <w:rFonts w:ascii="Arial" w:eastAsia="Arial" w:hAnsi="Arial" w:cs="Arial"/>
          <w:color w:val="333333"/>
          <w:sz w:val="27"/>
        </w:rPr>
        <w:t>The</w:t>
      </w:r>
      <w:proofErr w:type="gramEnd"/>
      <w:r>
        <w:rPr>
          <w:rFonts w:ascii="Arial" w:eastAsia="Arial" w:hAnsi="Arial" w:cs="Arial"/>
          <w:color w:val="333333"/>
          <w:sz w:val="27"/>
        </w:rPr>
        <w:t xml:space="preserve"> sender encodes the message and sends it to the receiver through sign language </w:t>
      </w:r>
    </w:p>
    <w:p w:rsidR="005460D3" w:rsidRDefault="00913DED">
      <w:pPr>
        <w:spacing w:after="2" w:line="238" w:lineRule="auto"/>
        <w:ind w:left="370" w:right="30" w:hanging="10"/>
        <w:jc w:val="both"/>
      </w:pPr>
      <w:r>
        <w:rPr>
          <w:rFonts w:ascii="Segoe UI Symbol" w:eastAsia="Segoe UI Symbol" w:hAnsi="Segoe UI Symbol" w:cs="Segoe UI Symbol"/>
          <w:sz w:val="27"/>
        </w:rPr>
        <w:t>Þ</w:t>
      </w:r>
      <w:r>
        <w:rPr>
          <w:rFonts w:ascii="Arial" w:eastAsia="Arial" w:hAnsi="Arial" w:cs="Arial"/>
          <w:sz w:val="27"/>
        </w:rPr>
        <w:t xml:space="preserve"> </w:t>
      </w:r>
      <w:proofErr w:type="gramStart"/>
      <w:r>
        <w:rPr>
          <w:rFonts w:ascii="Arial" w:eastAsia="Arial" w:hAnsi="Arial" w:cs="Arial"/>
          <w:color w:val="333333"/>
          <w:sz w:val="27"/>
        </w:rPr>
        <w:t>The</w:t>
      </w:r>
      <w:proofErr w:type="gramEnd"/>
      <w:r>
        <w:rPr>
          <w:rFonts w:ascii="Arial" w:eastAsia="Arial" w:hAnsi="Arial" w:cs="Arial"/>
          <w:color w:val="333333"/>
          <w:sz w:val="27"/>
        </w:rPr>
        <w:t xml:space="preserve"> receiver has to decode the message before understanding it and interpreting it and showing an understanding to what we are telling him.</w:t>
      </w:r>
      <w:r>
        <w:rPr>
          <w:rFonts w:ascii="Arial" w:eastAsia="Arial" w:hAnsi="Arial" w:cs="Arial"/>
          <w:sz w:val="36"/>
        </w:rPr>
        <w:t xml:space="preserve"> </w:t>
      </w:r>
      <w:r>
        <w:rPr>
          <w:rFonts w:ascii="Arial" w:eastAsia="Arial" w:hAnsi="Arial" w:cs="Arial"/>
          <w:sz w:val="27"/>
        </w:rPr>
        <w:t xml:space="preserve"> </w:t>
      </w:r>
      <w:r>
        <w:rPr>
          <w:rFonts w:ascii="Segoe UI Symbol" w:eastAsia="Segoe UI Symbol" w:hAnsi="Segoe UI Symbol" w:cs="Segoe UI Symbol"/>
          <w:sz w:val="27"/>
        </w:rPr>
        <w:t>Þ</w:t>
      </w:r>
      <w:r>
        <w:rPr>
          <w:rFonts w:ascii="Arial" w:eastAsia="Arial" w:hAnsi="Arial" w:cs="Arial"/>
          <w:sz w:val="27"/>
        </w:rPr>
        <w:t xml:space="preserve">  </w:t>
      </w:r>
    </w:p>
    <w:p w:rsidR="005460D3" w:rsidRDefault="00913DED">
      <w:pPr>
        <w:spacing w:after="0"/>
      </w:pPr>
      <w:r>
        <w:rPr>
          <w:rFonts w:ascii="Arial" w:eastAsia="Arial" w:hAnsi="Arial" w:cs="Arial"/>
          <w:sz w:val="20"/>
        </w:rPr>
        <w:t xml:space="preserve">            Message       </w:t>
      </w:r>
      <w:r>
        <w:rPr>
          <w:rFonts w:ascii="Arial" w:eastAsia="Arial" w:hAnsi="Arial" w:cs="Arial"/>
          <w:sz w:val="20"/>
        </w:rPr>
        <w:t xml:space="preserve">                   Signal                  Received Signal                     Message </w:t>
      </w:r>
    </w:p>
    <w:p w:rsidR="005460D3" w:rsidRDefault="00913DED">
      <w:pPr>
        <w:spacing w:after="0"/>
        <w:ind w:left="-778"/>
      </w:pPr>
      <w:r>
        <w:rPr>
          <w:noProof/>
        </w:rPr>
        <w:drawing>
          <wp:inline distT="0" distB="0" distL="0" distR="0">
            <wp:extent cx="5897881" cy="2191513"/>
            <wp:effectExtent l="0" t="0" r="0" b="0"/>
            <wp:docPr id="16655" name="Picture 16655"/>
            <wp:cNvGraphicFramePr/>
            <a:graphic xmlns:a="http://schemas.openxmlformats.org/drawingml/2006/main">
              <a:graphicData uri="http://schemas.openxmlformats.org/drawingml/2006/picture">
                <pic:pic xmlns:pic="http://schemas.openxmlformats.org/drawingml/2006/picture">
                  <pic:nvPicPr>
                    <pic:cNvPr id="16655" name="Picture 16655"/>
                    <pic:cNvPicPr/>
                  </pic:nvPicPr>
                  <pic:blipFill>
                    <a:blip r:embed="rId9"/>
                    <a:stretch>
                      <a:fillRect/>
                    </a:stretch>
                  </pic:blipFill>
                  <pic:spPr>
                    <a:xfrm>
                      <a:off x="0" y="0"/>
                      <a:ext cx="5897881" cy="2191513"/>
                    </a:xfrm>
                    <a:prstGeom prst="rect">
                      <a:avLst/>
                    </a:prstGeom>
                  </pic:spPr>
                </pic:pic>
              </a:graphicData>
            </a:graphic>
          </wp:inline>
        </w:drawing>
      </w:r>
    </w:p>
    <w:p w:rsidR="005460D3" w:rsidRDefault="00913DED">
      <w:pPr>
        <w:spacing w:after="0"/>
      </w:pPr>
      <w:r>
        <w:rPr>
          <w:rFonts w:ascii="Arial" w:eastAsia="Arial" w:hAnsi="Arial" w:cs="Arial"/>
          <w:b/>
          <w:sz w:val="34"/>
        </w:rPr>
        <w:t xml:space="preserve"> </w:t>
      </w:r>
    </w:p>
    <w:p w:rsidR="005460D3" w:rsidRDefault="00913DED">
      <w:pPr>
        <w:pStyle w:val="Heading2"/>
        <w:ind w:left="-5"/>
      </w:pPr>
      <w:r>
        <w:t xml:space="preserve">4 Discussion </w:t>
      </w:r>
      <w:r>
        <w:rPr>
          <w:b w:val="0"/>
        </w:rPr>
        <w:t xml:space="preserve"> </w:t>
      </w:r>
    </w:p>
    <w:p w:rsidR="005460D3" w:rsidRDefault="00913DED">
      <w:pPr>
        <w:spacing w:after="0"/>
      </w:pPr>
      <w:r>
        <w:rPr>
          <w:rFonts w:ascii="Arial" w:eastAsia="Arial" w:hAnsi="Arial" w:cs="Arial"/>
          <w:sz w:val="27"/>
        </w:rPr>
        <w:t xml:space="preserve"> </w:t>
      </w:r>
    </w:p>
    <w:p w:rsidR="005460D3" w:rsidRDefault="00913DED">
      <w:pPr>
        <w:spacing w:after="1" w:line="249" w:lineRule="auto"/>
        <w:ind w:left="-5" w:right="9" w:hanging="10"/>
      </w:pPr>
      <w:r>
        <w:rPr>
          <w:rFonts w:ascii="Arial" w:eastAsia="Arial" w:hAnsi="Arial" w:cs="Arial"/>
          <w:sz w:val="27"/>
        </w:rPr>
        <w:t>Clear communication is necessary if we want others to understand what is being said, verbally “</w:t>
      </w:r>
      <w:r>
        <w:rPr>
          <w:rFonts w:ascii="Arial" w:eastAsia="Arial" w:hAnsi="Arial" w:cs="Arial"/>
          <w:sz w:val="27"/>
        </w:rPr>
        <w:t>use of words and sounds to share information with others” or nonverbally, “use of our eyes, facial expression, hand and arm gestures and the way we sit and stand”.</w:t>
      </w:r>
      <w:r>
        <w:rPr>
          <w:rFonts w:ascii="Times New Roman" w:eastAsia="Times New Roman" w:hAnsi="Times New Roman" w:cs="Times New Roman"/>
          <w:sz w:val="24"/>
        </w:rPr>
        <w:t xml:space="preserve"> </w:t>
      </w:r>
    </w:p>
    <w:p w:rsidR="005460D3" w:rsidRDefault="00913DED">
      <w:pPr>
        <w:spacing w:after="0" w:line="243" w:lineRule="auto"/>
        <w:ind w:right="36"/>
        <w:jc w:val="both"/>
      </w:pPr>
      <w:r>
        <w:rPr>
          <w:noProof/>
        </w:rPr>
        <mc:AlternateContent>
          <mc:Choice Requires="wpg">
            <w:drawing>
              <wp:anchor distT="0" distB="0" distL="114300" distR="114300" simplePos="0" relativeHeight="251659264" behindDoc="1" locked="0" layoutInCell="1" allowOverlap="1">
                <wp:simplePos x="0" y="0"/>
                <wp:positionH relativeFrom="column">
                  <wp:posOffset>0</wp:posOffset>
                </wp:positionH>
                <wp:positionV relativeFrom="paragraph">
                  <wp:posOffset>191095</wp:posOffset>
                </wp:positionV>
                <wp:extent cx="5705857" cy="1203960"/>
                <wp:effectExtent l="0" t="0" r="0" b="0"/>
                <wp:wrapNone/>
                <wp:docPr id="16065" name="Group 16065"/>
                <wp:cNvGraphicFramePr/>
                <a:graphic xmlns:a="http://schemas.openxmlformats.org/drawingml/2006/main">
                  <a:graphicData uri="http://schemas.microsoft.com/office/word/2010/wordprocessingGroup">
                    <wpg:wgp>
                      <wpg:cNvGrpSpPr/>
                      <wpg:grpSpPr>
                        <a:xfrm>
                          <a:off x="0" y="0"/>
                          <a:ext cx="5705857" cy="1203960"/>
                          <a:chOff x="0" y="0"/>
                          <a:chExt cx="5705857" cy="1203960"/>
                        </a:xfrm>
                      </wpg:grpSpPr>
                      <wps:wsp>
                        <wps:cNvPr id="16946" name="Shape 16946"/>
                        <wps:cNvSpPr/>
                        <wps:spPr>
                          <a:xfrm>
                            <a:off x="3593592" y="0"/>
                            <a:ext cx="1880616" cy="204216"/>
                          </a:xfrm>
                          <a:custGeom>
                            <a:avLst/>
                            <a:gdLst/>
                            <a:ahLst/>
                            <a:cxnLst/>
                            <a:rect l="0" t="0" r="0" b="0"/>
                            <a:pathLst>
                              <a:path w="1880616" h="204216">
                                <a:moveTo>
                                  <a:pt x="0" y="0"/>
                                </a:moveTo>
                                <a:lnTo>
                                  <a:pt x="1880616" y="0"/>
                                </a:lnTo>
                                <a:lnTo>
                                  <a:pt x="1880616" y="204216"/>
                                </a:lnTo>
                                <a:lnTo>
                                  <a:pt x="0" y="204216"/>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47" name="Shape 16947"/>
                        <wps:cNvSpPr/>
                        <wps:spPr>
                          <a:xfrm>
                            <a:off x="0" y="204216"/>
                            <a:ext cx="5638800" cy="204216"/>
                          </a:xfrm>
                          <a:custGeom>
                            <a:avLst/>
                            <a:gdLst/>
                            <a:ahLst/>
                            <a:cxnLst/>
                            <a:rect l="0" t="0" r="0" b="0"/>
                            <a:pathLst>
                              <a:path w="5638800" h="204216">
                                <a:moveTo>
                                  <a:pt x="0" y="0"/>
                                </a:moveTo>
                                <a:lnTo>
                                  <a:pt x="5638800" y="0"/>
                                </a:lnTo>
                                <a:lnTo>
                                  <a:pt x="5638800" y="204216"/>
                                </a:lnTo>
                                <a:lnTo>
                                  <a:pt x="0" y="204216"/>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48" name="Shape 16948"/>
                        <wps:cNvSpPr/>
                        <wps:spPr>
                          <a:xfrm>
                            <a:off x="0" y="408432"/>
                            <a:ext cx="5705857" cy="204215"/>
                          </a:xfrm>
                          <a:custGeom>
                            <a:avLst/>
                            <a:gdLst/>
                            <a:ahLst/>
                            <a:cxnLst/>
                            <a:rect l="0" t="0" r="0" b="0"/>
                            <a:pathLst>
                              <a:path w="5705857" h="204215">
                                <a:moveTo>
                                  <a:pt x="0" y="0"/>
                                </a:moveTo>
                                <a:lnTo>
                                  <a:pt x="5705857" y="0"/>
                                </a:lnTo>
                                <a:lnTo>
                                  <a:pt x="5705857" y="204215"/>
                                </a:lnTo>
                                <a:lnTo>
                                  <a:pt x="0" y="204215"/>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49" name="Shape 16949"/>
                        <wps:cNvSpPr/>
                        <wps:spPr>
                          <a:xfrm>
                            <a:off x="0" y="612648"/>
                            <a:ext cx="5257800" cy="198120"/>
                          </a:xfrm>
                          <a:custGeom>
                            <a:avLst/>
                            <a:gdLst/>
                            <a:ahLst/>
                            <a:cxnLst/>
                            <a:rect l="0" t="0" r="0" b="0"/>
                            <a:pathLst>
                              <a:path w="5257800" h="198120">
                                <a:moveTo>
                                  <a:pt x="0" y="0"/>
                                </a:moveTo>
                                <a:lnTo>
                                  <a:pt x="5257800" y="0"/>
                                </a:lnTo>
                                <a:lnTo>
                                  <a:pt x="5257800" y="198120"/>
                                </a:lnTo>
                                <a:lnTo>
                                  <a:pt x="0" y="198120"/>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50" name="Shape 16950"/>
                        <wps:cNvSpPr/>
                        <wps:spPr>
                          <a:xfrm>
                            <a:off x="0" y="810768"/>
                            <a:ext cx="2042160" cy="198120"/>
                          </a:xfrm>
                          <a:custGeom>
                            <a:avLst/>
                            <a:gdLst/>
                            <a:ahLst/>
                            <a:cxnLst/>
                            <a:rect l="0" t="0" r="0" b="0"/>
                            <a:pathLst>
                              <a:path w="2042160" h="198120">
                                <a:moveTo>
                                  <a:pt x="0" y="0"/>
                                </a:moveTo>
                                <a:lnTo>
                                  <a:pt x="2042160" y="0"/>
                                </a:lnTo>
                                <a:lnTo>
                                  <a:pt x="2042160" y="198120"/>
                                </a:lnTo>
                                <a:lnTo>
                                  <a:pt x="0" y="198120"/>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51" name="Shape 16951"/>
                        <wps:cNvSpPr/>
                        <wps:spPr>
                          <a:xfrm>
                            <a:off x="0" y="1008888"/>
                            <a:ext cx="5404104" cy="195072"/>
                          </a:xfrm>
                          <a:custGeom>
                            <a:avLst/>
                            <a:gdLst/>
                            <a:ahLst/>
                            <a:cxnLst/>
                            <a:rect l="0" t="0" r="0" b="0"/>
                            <a:pathLst>
                              <a:path w="5404104" h="195072">
                                <a:moveTo>
                                  <a:pt x="0" y="0"/>
                                </a:moveTo>
                                <a:lnTo>
                                  <a:pt x="5404104" y="0"/>
                                </a:lnTo>
                                <a:lnTo>
                                  <a:pt x="5404104" y="195072"/>
                                </a:lnTo>
                                <a:lnTo>
                                  <a:pt x="0" y="19507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xmlns:a="http://schemas.openxmlformats.org/drawingml/2006/main">
            <w:pict>
              <v:group id="Group 16065" style="width:449.28pt;height:94.8pt;position:absolute;z-index:-2147483577;mso-position-horizontal-relative:text;mso-position-horizontal:absolute;margin-left:0pt;mso-position-vertical-relative:text;margin-top:15.0468pt;" coordsize="57058,12039">
                <v:shape id="Shape 16952" style="position:absolute;width:18806;height:2042;left:35935;top:0;" coordsize="1880616,204216" path="m0,0l1880616,0l1880616,204216l0,204216l0,0">
                  <v:stroke weight="0pt" endcap="flat" joinstyle="miter" miterlimit="10" on="false" color="#000000" opacity="0"/>
                  <v:fill on="true" color="#fcfcfc"/>
                </v:shape>
                <v:shape id="Shape 16953" style="position:absolute;width:56388;height:2042;left:0;top:2042;" coordsize="5638800,204216" path="m0,0l5638800,0l5638800,204216l0,204216l0,0">
                  <v:stroke weight="0pt" endcap="flat" joinstyle="miter" miterlimit="10" on="false" color="#000000" opacity="0"/>
                  <v:fill on="true" color="#fcfcfc"/>
                </v:shape>
                <v:shape id="Shape 16954" style="position:absolute;width:57058;height:2042;left:0;top:4084;" coordsize="5705857,204215" path="m0,0l5705857,0l5705857,204215l0,204215l0,0">
                  <v:stroke weight="0pt" endcap="flat" joinstyle="miter" miterlimit="10" on="false" color="#000000" opacity="0"/>
                  <v:fill on="true" color="#fcfcfc"/>
                </v:shape>
                <v:shape id="Shape 16955" style="position:absolute;width:52578;height:1981;left:0;top:6126;" coordsize="5257800,198120" path="m0,0l5257800,0l5257800,198120l0,198120l0,0">
                  <v:stroke weight="0pt" endcap="flat" joinstyle="miter" miterlimit="10" on="false" color="#000000" opacity="0"/>
                  <v:fill on="true" color="#fcfcfc"/>
                </v:shape>
                <v:shape id="Shape 16956" style="position:absolute;width:20421;height:1981;left:0;top:8107;" coordsize="2042160,198120" path="m0,0l2042160,0l2042160,198120l0,198120l0,0">
                  <v:stroke weight="0pt" endcap="flat" joinstyle="miter" miterlimit="10" on="false" color="#000000" opacity="0"/>
                  <v:fill on="true" color="#fcfcfc"/>
                </v:shape>
                <v:shape id="Shape 16957" style="position:absolute;width:54041;height:1950;left:0;top:10088;" coordsize="5404104,195072" path="m0,0l5404104,0l5404104,195072l0,195072l0,0">
                  <v:stroke weight="0pt" endcap="flat" joinstyle="miter" miterlimit="10" on="false" color="#000000" opacity="0"/>
                  <v:fill on="true" color="#ffffff"/>
                </v:shape>
              </v:group>
            </w:pict>
          </mc:Fallback>
        </mc:AlternateContent>
      </w:r>
      <w:r>
        <w:rPr>
          <w:rFonts w:ascii="Arial" w:eastAsia="Arial" w:hAnsi="Arial" w:cs="Arial"/>
          <w:sz w:val="27"/>
        </w:rPr>
        <w:t xml:space="preserve"> Keep in mind that patients from different countries and cultures may have significantly d</w:t>
      </w:r>
      <w:r>
        <w:rPr>
          <w:rFonts w:ascii="Arial" w:eastAsia="Arial" w:hAnsi="Arial" w:cs="Arial"/>
          <w:sz w:val="27"/>
        </w:rPr>
        <w:t xml:space="preserve">ifferent communication styles. So </w:t>
      </w:r>
      <w:r>
        <w:rPr>
          <w:rFonts w:ascii="Arial" w:eastAsia="Arial" w:hAnsi="Arial" w:cs="Arial"/>
          <w:sz w:val="28"/>
        </w:rPr>
        <w:t xml:space="preserve">even if you have strong communication skills, you may fail to deliver your message if the other parties don’t understand what you have </w:t>
      </w:r>
      <w:proofErr w:type="gramStart"/>
      <w:r>
        <w:rPr>
          <w:rFonts w:ascii="Arial" w:eastAsia="Arial" w:hAnsi="Arial" w:cs="Arial"/>
          <w:sz w:val="28"/>
        </w:rPr>
        <w:t>said</w:t>
      </w:r>
      <w:proofErr w:type="gramEnd"/>
      <w:r>
        <w:rPr>
          <w:rFonts w:ascii="Arial" w:eastAsia="Arial" w:hAnsi="Arial" w:cs="Arial"/>
          <w:sz w:val="28"/>
        </w:rPr>
        <w:t xml:space="preserve"> or they are not listening </w:t>
      </w:r>
      <w:r>
        <w:rPr>
          <w:rFonts w:ascii="Arial" w:eastAsia="Arial" w:hAnsi="Arial" w:cs="Arial"/>
          <w:sz w:val="27"/>
        </w:rPr>
        <w:t>to what you have to say. Encouraging two-way feedback ca</w:t>
      </w:r>
      <w:r>
        <w:rPr>
          <w:rFonts w:ascii="Arial" w:eastAsia="Arial" w:hAnsi="Arial" w:cs="Arial"/>
          <w:sz w:val="27"/>
        </w:rPr>
        <w:t xml:space="preserve">n help with effective communication, (feedback is important to generate results). </w:t>
      </w:r>
    </w:p>
    <w:p w:rsidR="005460D3" w:rsidRDefault="00913DED">
      <w:pPr>
        <w:spacing w:after="55" w:line="249" w:lineRule="auto"/>
        <w:ind w:left="-5" w:right="9" w:hanging="10"/>
      </w:pPr>
      <w:r>
        <w:rPr>
          <w:rFonts w:ascii="Arial" w:eastAsia="Arial" w:hAnsi="Arial" w:cs="Arial"/>
          <w:sz w:val="27"/>
        </w:rPr>
        <w:t>Learning how to communicate more effectively also means taking more notice and listening. Having good listening skills will help you engage in communication with the other p</w:t>
      </w:r>
      <w:r>
        <w:rPr>
          <w:rFonts w:ascii="Arial" w:eastAsia="Arial" w:hAnsi="Arial" w:cs="Arial"/>
          <w:sz w:val="27"/>
        </w:rPr>
        <w:t>erson. It is important to show you understand what the other person is saying. You could summarise what they are saying to check your understanding or by acknowledging that you are engaged in the conversation by nodding your head, or by using encouraging w</w:t>
      </w:r>
      <w:r>
        <w:rPr>
          <w:rFonts w:ascii="Arial" w:eastAsia="Arial" w:hAnsi="Arial" w:cs="Arial"/>
          <w:sz w:val="27"/>
        </w:rPr>
        <w:t>ords such as ‘yes’ and ‘I see’.</w:t>
      </w:r>
      <w:r>
        <w:rPr>
          <w:rFonts w:ascii="Times New Roman" w:eastAsia="Times New Roman" w:hAnsi="Times New Roman" w:cs="Times New Roman"/>
          <w:sz w:val="24"/>
        </w:rPr>
        <w:t xml:space="preserve"> </w:t>
      </w:r>
    </w:p>
    <w:p w:rsidR="005460D3" w:rsidRDefault="00913DED">
      <w:pPr>
        <w:spacing w:after="0"/>
      </w:pPr>
      <w:r>
        <w:rPr>
          <w:rFonts w:ascii="Arial" w:eastAsia="Arial" w:hAnsi="Arial" w:cs="Arial"/>
          <w:b/>
          <w:sz w:val="34"/>
        </w:rPr>
        <w:t xml:space="preserve"> </w:t>
      </w:r>
    </w:p>
    <w:p w:rsidR="005460D3" w:rsidRDefault="00913DED">
      <w:pPr>
        <w:spacing w:after="0"/>
      </w:pPr>
      <w:r>
        <w:rPr>
          <w:rFonts w:ascii="Arial" w:eastAsia="Arial" w:hAnsi="Arial" w:cs="Arial"/>
          <w:b/>
          <w:sz w:val="34"/>
        </w:rPr>
        <w:lastRenderedPageBreak/>
        <w:t xml:space="preserve"> </w:t>
      </w:r>
    </w:p>
    <w:p w:rsidR="005460D3" w:rsidRDefault="00913DED">
      <w:pPr>
        <w:pStyle w:val="Heading2"/>
        <w:ind w:left="-5"/>
      </w:pPr>
      <w:r>
        <w:t xml:space="preserve">5 Conclusion  </w:t>
      </w:r>
    </w:p>
    <w:p w:rsidR="005460D3" w:rsidRDefault="00913DED">
      <w:pPr>
        <w:spacing w:after="0"/>
      </w:pPr>
      <w:r>
        <w:rPr>
          <w:rFonts w:ascii="Arial" w:eastAsia="Arial" w:hAnsi="Arial" w:cs="Arial"/>
          <w:sz w:val="36"/>
        </w:rPr>
        <w:t xml:space="preserve"> </w:t>
      </w:r>
    </w:p>
    <w:p w:rsidR="005460D3" w:rsidRDefault="00913DED">
      <w:pPr>
        <w:spacing w:after="1" w:line="249" w:lineRule="auto"/>
        <w:ind w:left="-5" w:right="9" w:hanging="10"/>
      </w:pPr>
      <w:r>
        <w:rPr>
          <w:rFonts w:ascii="Arial" w:eastAsia="Arial" w:hAnsi="Arial" w:cs="Arial"/>
          <w:sz w:val="27"/>
        </w:rPr>
        <w:t>There are different barriers in communication, for example, Physical, language, gender, cultural, emotional and interpersonal barriers. These can all affect the way someone communicates or receives what</w:t>
      </w:r>
      <w:r>
        <w:rPr>
          <w:rFonts w:ascii="Arial" w:eastAsia="Arial" w:hAnsi="Arial" w:cs="Arial"/>
          <w:sz w:val="27"/>
        </w:rPr>
        <w:t xml:space="preserve"> is being told.</w:t>
      </w:r>
      <w:r>
        <w:rPr>
          <w:rFonts w:ascii="Arial" w:eastAsia="Arial" w:hAnsi="Arial" w:cs="Arial"/>
          <w:sz w:val="36"/>
        </w:rPr>
        <w:t xml:space="preserve"> </w:t>
      </w:r>
      <w:r>
        <w:rPr>
          <w:rFonts w:ascii="Arial" w:eastAsia="Arial" w:hAnsi="Arial" w:cs="Arial"/>
          <w:sz w:val="27"/>
        </w:rPr>
        <w:t xml:space="preserve">We all know the importance of communication in our daily lives. Nothing can take place without some method of communication being used to express ourselves for whatever purpose. Showing empathy is also an effective way of communication. It </w:t>
      </w:r>
      <w:r>
        <w:rPr>
          <w:rFonts w:ascii="Arial" w:eastAsia="Arial" w:hAnsi="Arial" w:cs="Arial"/>
          <w:sz w:val="27"/>
        </w:rPr>
        <w:t xml:space="preserve">lets a person know that you understand why they feel and think. </w:t>
      </w:r>
    </w:p>
    <w:p w:rsidR="005460D3" w:rsidRDefault="00913DED">
      <w:pPr>
        <w:spacing w:after="1" w:line="249" w:lineRule="auto"/>
        <w:ind w:left="-5" w:right="92" w:hanging="10"/>
      </w:pPr>
      <w:r>
        <w:rPr>
          <w:noProof/>
        </w:rPr>
        <mc:AlternateContent>
          <mc:Choice Requires="wpg">
            <w:drawing>
              <wp:anchor distT="0" distB="0" distL="114300" distR="114300" simplePos="0" relativeHeight="251660288" behindDoc="1" locked="0" layoutInCell="1" allowOverlap="1">
                <wp:simplePos x="0" y="0"/>
                <wp:positionH relativeFrom="column">
                  <wp:posOffset>0</wp:posOffset>
                </wp:positionH>
                <wp:positionV relativeFrom="paragraph">
                  <wp:posOffset>980529</wp:posOffset>
                </wp:positionV>
                <wp:extent cx="5669281" cy="795528"/>
                <wp:effectExtent l="0" t="0" r="0" b="0"/>
                <wp:wrapNone/>
                <wp:docPr id="16066" name="Group 16066"/>
                <wp:cNvGraphicFramePr/>
                <a:graphic xmlns:a="http://schemas.openxmlformats.org/drawingml/2006/main">
                  <a:graphicData uri="http://schemas.microsoft.com/office/word/2010/wordprocessingGroup">
                    <wpg:wgp>
                      <wpg:cNvGrpSpPr/>
                      <wpg:grpSpPr>
                        <a:xfrm>
                          <a:off x="0" y="0"/>
                          <a:ext cx="5669281" cy="795528"/>
                          <a:chOff x="0" y="0"/>
                          <a:chExt cx="5669281" cy="795528"/>
                        </a:xfrm>
                      </wpg:grpSpPr>
                      <wps:wsp>
                        <wps:cNvPr id="16958" name="Shape 16958"/>
                        <wps:cNvSpPr/>
                        <wps:spPr>
                          <a:xfrm>
                            <a:off x="0" y="0"/>
                            <a:ext cx="3307080" cy="198120"/>
                          </a:xfrm>
                          <a:custGeom>
                            <a:avLst/>
                            <a:gdLst/>
                            <a:ahLst/>
                            <a:cxnLst/>
                            <a:rect l="0" t="0" r="0" b="0"/>
                            <a:pathLst>
                              <a:path w="3307080" h="198120">
                                <a:moveTo>
                                  <a:pt x="0" y="0"/>
                                </a:moveTo>
                                <a:lnTo>
                                  <a:pt x="3307080" y="0"/>
                                </a:lnTo>
                                <a:lnTo>
                                  <a:pt x="3307080" y="198120"/>
                                </a:lnTo>
                                <a:lnTo>
                                  <a:pt x="0" y="198120"/>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59" name="Shape 16959"/>
                        <wps:cNvSpPr/>
                        <wps:spPr>
                          <a:xfrm>
                            <a:off x="3307080" y="0"/>
                            <a:ext cx="780288" cy="198120"/>
                          </a:xfrm>
                          <a:custGeom>
                            <a:avLst/>
                            <a:gdLst/>
                            <a:ahLst/>
                            <a:cxnLst/>
                            <a:rect l="0" t="0" r="0" b="0"/>
                            <a:pathLst>
                              <a:path w="780288" h="198120">
                                <a:moveTo>
                                  <a:pt x="0" y="0"/>
                                </a:moveTo>
                                <a:lnTo>
                                  <a:pt x="780288" y="0"/>
                                </a:lnTo>
                                <a:lnTo>
                                  <a:pt x="780288" y="198120"/>
                                </a:lnTo>
                                <a:lnTo>
                                  <a:pt x="0" y="19812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6960" name="Shape 16960"/>
                        <wps:cNvSpPr/>
                        <wps:spPr>
                          <a:xfrm>
                            <a:off x="4087368" y="0"/>
                            <a:ext cx="1222248" cy="198120"/>
                          </a:xfrm>
                          <a:custGeom>
                            <a:avLst/>
                            <a:gdLst/>
                            <a:ahLst/>
                            <a:cxnLst/>
                            <a:rect l="0" t="0" r="0" b="0"/>
                            <a:pathLst>
                              <a:path w="1222248" h="198120">
                                <a:moveTo>
                                  <a:pt x="0" y="0"/>
                                </a:moveTo>
                                <a:lnTo>
                                  <a:pt x="1222248" y="0"/>
                                </a:lnTo>
                                <a:lnTo>
                                  <a:pt x="1222248" y="198120"/>
                                </a:lnTo>
                                <a:lnTo>
                                  <a:pt x="0" y="198120"/>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61" name="Shape 16961"/>
                        <wps:cNvSpPr/>
                        <wps:spPr>
                          <a:xfrm>
                            <a:off x="0" y="198120"/>
                            <a:ext cx="5669281" cy="195073"/>
                          </a:xfrm>
                          <a:custGeom>
                            <a:avLst/>
                            <a:gdLst/>
                            <a:ahLst/>
                            <a:cxnLst/>
                            <a:rect l="0" t="0" r="0" b="0"/>
                            <a:pathLst>
                              <a:path w="5669281" h="195073">
                                <a:moveTo>
                                  <a:pt x="0" y="0"/>
                                </a:moveTo>
                                <a:lnTo>
                                  <a:pt x="5669281" y="0"/>
                                </a:lnTo>
                                <a:lnTo>
                                  <a:pt x="5669281" y="195073"/>
                                </a:lnTo>
                                <a:lnTo>
                                  <a:pt x="0" y="195073"/>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62" name="Shape 16962"/>
                        <wps:cNvSpPr/>
                        <wps:spPr>
                          <a:xfrm>
                            <a:off x="0" y="393192"/>
                            <a:ext cx="5498592" cy="198120"/>
                          </a:xfrm>
                          <a:custGeom>
                            <a:avLst/>
                            <a:gdLst/>
                            <a:ahLst/>
                            <a:cxnLst/>
                            <a:rect l="0" t="0" r="0" b="0"/>
                            <a:pathLst>
                              <a:path w="5498592" h="198120">
                                <a:moveTo>
                                  <a:pt x="0" y="0"/>
                                </a:moveTo>
                                <a:lnTo>
                                  <a:pt x="5498592" y="0"/>
                                </a:lnTo>
                                <a:lnTo>
                                  <a:pt x="5498592" y="198120"/>
                                </a:lnTo>
                                <a:lnTo>
                                  <a:pt x="0" y="198120"/>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s:wsp>
                        <wps:cNvPr id="16963" name="Shape 16963"/>
                        <wps:cNvSpPr/>
                        <wps:spPr>
                          <a:xfrm>
                            <a:off x="0" y="591312"/>
                            <a:ext cx="4194048" cy="204216"/>
                          </a:xfrm>
                          <a:custGeom>
                            <a:avLst/>
                            <a:gdLst/>
                            <a:ahLst/>
                            <a:cxnLst/>
                            <a:rect l="0" t="0" r="0" b="0"/>
                            <a:pathLst>
                              <a:path w="4194048" h="204216">
                                <a:moveTo>
                                  <a:pt x="0" y="0"/>
                                </a:moveTo>
                                <a:lnTo>
                                  <a:pt x="4194048" y="0"/>
                                </a:lnTo>
                                <a:lnTo>
                                  <a:pt x="4194048" y="204216"/>
                                </a:lnTo>
                                <a:lnTo>
                                  <a:pt x="0" y="204216"/>
                                </a:lnTo>
                                <a:lnTo>
                                  <a:pt x="0" y="0"/>
                                </a:lnTo>
                              </a:path>
                            </a:pathLst>
                          </a:custGeom>
                          <a:ln w="0" cap="flat">
                            <a:miter lim="127000"/>
                          </a:ln>
                        </wps:spPr>
                        <wps:style>
                          <a:lnRef idx="0">
                            <a:srgbClr val="000000">
                              <a:alpha val="0"/>
                            </a:srgbClr>
                          </a:lnRef>
                          <a:fillRef idx="1">
                            <a:srgbClr val="FCFCFC"/>
                          </a:fillRef>
                          <a:effectRef idx="0">
                            <a:scrgbClr r="0" g="0" b="0"/>
                          </a:effectRef>
                          <a:fontRef idx="none"/>
                        </wps:style>
                        <wps:bodyPr/>
                      </wps:wsp>
                    </wpg:wgp>
                  </a:graphicData>
                </a:graphic>
              </wp:anchor>
            </w:drawing>
          </mc:Choice>
          <mc:Fallback xmlns:a="http://schemas.openxmlformats.org/drawingml/2006/main">
            <w:pict>
              <v:group id="Group 16066" style="width:446.4pt;height:62.64pt;position:absolute;z-index:-2147483401;mso-position-horizontal-relative:text;mso-position-horizontal:absolute;margin-left:0pt;mso-position-vertical-relative:text;margin-top:77.207pt;" coordsize="56692,7955">
                <v:shape id="Shape 16964" style="position:absolute;width:33070;height:1981;left:0;top:0;" coordsize="3307080,198120" path="m0,0l3307080,0l3307080,198120l0,198120l0,0">
                  <v:stroke weight="0pt" endcap="flat" joinstyle="miter" miterlimit="10" on="false" color="#000000" opacity="0"/>
                  <v:fill on="true" color="#fcfcfc"/>
                </v:shape>
                <v:shape id="Shape 16965" style="position:absolute;width:7802;height:1981;left:33070;top:0;" coordsize="780288,198120" path="m0,0l780288,0l780288,198120l0,198120l0,0">
                  <v:stroke weight="0pt" endcap="flat" joinstyle="miter" miterlimit="10" on="false" color="#000000" opacity="0"/>
                  <v:fill on="true" color="#ffffff"/>
                </v:shape>
                <v:shape id="Shape 16966" style="position:absolute;width:12222;height:1981;left:40873;top:0;" coordsize="1222248,198120" path="m0,0l1222248,0l1222248,198120l0,198120l0,0">
                  <v:stroke weight="0pt" endcap="flat" joinstyle="miter" miterlimit="10" on="false" color="#000000" opacity="0"/>
                  <v:fill on="true" color="#fcfcfc"/>
                </v:shape>
                <v:shape id="Shape 16967" style="position:absolute;width:56692;height:1950;left:0;top:1981;" coordsize="5669281,195073" path="m0,0l5669281,0l5669281,195073l0,195073l0,0">
                  <v:stroke weight="0pt" endcap="flat" joinstyle="miter" miterlimit="10" on="false" color="#000000" opacity="0"/>
                  <v:fill on="true" color="#fcfcfc"/>
                </v:shape>
                <v:shape id="Shape 16968" style="position:absolute;width:54985;height:1981;left:0;top:3931;" coordsize="5498592,198120" path="m0,0l5498592,0l5498592,198120l0,198120l0,0">
                  <v:stroke weight="0pt" endcap="flat" joinstyle="miter" miterlimit="10" on="false" color="#000000" opacity="0"/>
                  <v:fill on="true" color="#fcfcfc"/>
                </v:shape>
                <v:shape id="Shape 16969" style="position:absolute;width:41940;height:2042;left:0;top:5913;" coordsize="4194048,204216" path="m0,0l4194048,0l4194048,204216l0,204216l0,0">
                  <v:stroke weight="0pt" endcap="flat" joinstyle="miter" miterlimit="10" on="false" color="#000000" opacity="0"/>
                  <v:fill on="true" color="#fcfcfc"/>
                </v:shape>
              </v:group>
            </w:pict>
          </mc:Fallback>
        </mc:AlternateContent>
      </w:r>
      <w:r>
        <w:rPr>
          <w:rFonts w:ascii="Arial" w:eastAsia="Arial" w:hAnsi="Arial" w:cs="Arial"/>
          <w:sz w:val="27"/>
        </w:rPr>
        <w:t>Communication is also about being understood. The person on the receiving end would also need to exercise much caution to ensure that he/she clearly understands what is being said. This show</w:t>
      </w:r>
      <w:r>
        <w:rPr>
          <w:rFonts w:ascii="Arial" w:eastAsia="Arial" w:hAnsi="Arial" w:cs="Arial"/>
          <w:sz w:val="27"/>
        </w:rPr>
        <w:t xml:space="preserve">s that you would need to use both your listening and speaking skills, as you would have to carry out both roles in the workplace, with different people or in a team. </w:t>
      </w:r>
      <w:r>
        <w:rPr>
          <w:rFonts w:ascii="Arial" w:eastAsia="Arial" w:hAnsi="Arial" w:cs="Arial"/>
          <w:color w:val="333333"/>
          <w:sz w:val="27"/>
        </w:rPr>
        <w:t xml:space="preserve">It’s especially important that managers and </w:t>
      </w:r>
      <w:r>
        <w:rPr>
          <w:rFonts w:ascii="Arial" w:eastAsia="Arial" w:hAnsi="Arial" w:cs="Arial"/>
          <w:sz w:val="27"/>
        </w:rPr>
        <w:t xml:space="preserve">colleague </w:t>
      </w:r>
      <w:r>
        <w:rPr>
          <w:rFonts w:ascii="Arial" w:eastAsia="Arial" w:hAnsi="Arial" w:cs="Arial"/>
          <w:color w:val="333333"/>
          <w:sz w:val="27"/>
        </w:rPr>
        <w:t xml:space="preserve">understand how each member of their </w:t>
      </w:r>
      <w:r>
        <w:rPr>
          <w:rFonts w:ascii="Arial" w:eastAsia="Arial" w:hAnsi="Arial" w:cs="Arial"/>
          <w:color w:val="333333"/>
          <w:sz w:val="27"/>
        </w:rPr>
        <w:t>team communicates. They need to know how best to present information and feedback in order for an individual to receive the information well and act upon it. I have also understood</w:t>
      </w:r>
      <w:r>
        <w:rPr>
          <w:rFonts w:ascii="Arial" w:eastAsia="Arial" w:hAnsi="Arial" w:cs="Arial"/>
          <w:sz w:val="27"/>
        </w:rPr>
        <w:t xml:space="preserve"> different communication models and approaches looking at different case stu</w:t>
      </w:r>
      <w:r>
        <w:rPr>
          <w:rFonts w:ascii="Arial" w:eastAsia="Arial" w:hAnsi="Arial" w:cs="Arial"/>
          <w:sz w:val="27"/>
        </w:rPr>
        <w:t xml:space="preserve">dies. </w:t>
      </w:r>
    </w:p>
    <w:p w:rsidR="005460D3" w:rsidRDefault="00913DED">
      <w:pPr>
        <w:spacing w:after="1" w:line="249" w:lineRule="auto"/>
        <w:ind w:left="-5" w:right="9" w:hanging="10"/>
      </w:pPr>
      <w:r>
        <w:rPr>
          <w:rFonts w:ascii="Arial" w:eastAsia="Arial" w:hAnsi="Arial" w:cs="Arial"/>
          <w:sz w:val="27"/>
        </w:rPr>
        <w:t xml:space="preserve">Using non-verbal communication is also just important.  </w:t>
      </w:r>
    </w:p>
    <w:p w:rsidR="005460D3" w:rsidRDefault="00913DED">
      <w:pPr>
        <w:spacing w:after="0"/>
      </w:pPr>
      <w:r>
        <w:rPr>
          <w:rFonts w:ascii="Arial" w:eastAsia="Arial" w:hAnsi="Arial" w:cs="Arial"/>
          <w:sz w:val="34"/>
        </w:rPr>
        <w:t xml:space="preserve"> </w:t>
      </w:r>
    </w:p>
    <w:p w:rsidR="005460D3" w:rsidRDefault="00913DED">
      <w:pPr>
        <w:spacing w:after="0"/>
      </w:pPr>
      <w:r>
        <w:rPr>
          <w:rFonts w:ascii="Arial" w:eastAsia="Arial" w:hAnsi="Arial" w:cs="Arial"/>
          <w:sz w:val="34"/>
        </w:rPr>
        <w:t xml:space="preserve"> </w:t>
      </w:r>
    </w:p>
    <w:p w:rsidR="005460D3" w:rsidRDefault="00913DED">
      <w:pPr>
        <w:spacing w:after="0"/>
      </w:pPr>
      <w:r>
        <w:rPr>
          <w:rFonts w:ascii="Arial" w:eastAsia="Arial" w:hAnsi="Arial" w:cs="Arial"/>
          <w:sz w:val="34"/>
        </w:rPr>
        <w:t xml:space="preserve"> </w:t>
      </w:r>
    </w:p>
    <w:p w:rsidR="005460D3" w:rsidRDefault="00913DED">
      <w:pPr>
        <w:spacing w:after="0"/>
      </w:pPr>
      <w:r>
        <w:rPr>
          <w:rFonts w:ascii="Arial" w:eastAsia="Arial" w:hAnsi="Arial" w:cs="Arial"/>
          <w:sz w:val="34"/>
        </w:rPr>
        <w:t xml:space="preserve"> </w:t>
      </w:r>
    </w:p>
    <w:p w:rsidR="005460D3" w:rsidRDefault="00913DED">
      <w:pPr>
        <w:spacing w:after="0"/>
      </w:pPr>
      <w:r>
        <w:rPr>
          <w:rFonts w:ascii="Arial" w:eastAsia="Arial" w:hAnsi="Arial" w:cs="Arial"/>
          <w:sz w:val="34"/>
        </w:rPr>
        <w:t xml:space="preserve"> </w:t>
      </w:r>
    </w:p>
    <w:p w:rsidR="005460D3" w:rsidRDefault="00913DED">
      <w:pPr>
        <w:spacing w:after="0"/>
      </w:pPr>
      <w:r>
        <w:rPr>
          <w:rFonts w:ascii="Arial" w:eastAsia="Arial" w:hAnsi="Arial" w:cs="Arial"/>
          <w:sz w:val="34"/>
        </w:rPr>
        <w:t xml:space="preserve"> </w:t>
      </w:r>
    </w:p>
    <w:p w:rsidR="005460D3" w:rsidRDefault="00913DED">
      <w:pPr>
        <w:spacing w:after="0"/>
      </w:pPr>
      <w:r>
        <w:rPr>
          <w:rFonts w:ascii="Arial" w:eastAsia="Arial" w:hAnsi="Arial" w:cs="Arial"/>
          <w:sz w:val="34"/>
        </w:rPr>
        <w:t xml:space="preserve"> </w:t>
      </w:r>
    </w:p>
    <w:p w:rsidR="005460D3" w:rsidRDefault="00913DED">
      <w:pPr>
        <w:spacing w:after="398"/>
      </w:pPr>
      <w:r>
        <w:rPr>
          <w:rFonts w:ascii="Arial" w:eastAsia="Arial" w:hAnsi="Arial" w:cs="Arial"/>
          <w:sz w:val="34"/>
        </w:rPr>
        <w:t xml:space="preserve"> </w:t>
      </w:r>
    </w:p>
    <w:p w:rsidR="005460D3" w:rsidRDefault="00913DED">
      <w:pPr>
        <w:spacing w:after="0"/>
      </w:pPr>
      <w:r>
        <w:rPr>
          <w:color w:val="2E5496"/>
          <w:sz w:val="27"/>
        </w:rPr>
        <w:t xml:space="preserve">Bibliography </w:t>
      </w:r>
    </w:p>
    <w:p w:rsidR="005460D3" w:rsidRDefault="00913DED">
      <w:pPr>
        <w:spacing w:after="1" w:line="238" w:lineRule="auto"/>
        <w:ind w:left="715" w:hanging="730"/>
      </w:pPr>
      <w:r>
        <w:rPr>
          <w:rFonts w:ascii="Times New Roman" w:eastAsia="Times New Roman" w:hAnsi="Times New Roman" w:cs="Times New Roman"/>
          <w:sz w:val="24"/>
        </w:rPr>
        <w:t xml:space="preserve">Ajmera, R. (2018, 11 28). </w:t>
      </w:r>
      <w:r>
        <w:rPr>
          <w:rFonts w:ascii="Times New Roman" w:eastAsia="Times New Roman" w:hAnsi="Times New Roman" w:cs="Times New Roman"/>
          <w:i/>
          <w:sz w:val="24"/>
        </w:rPr>
        <w:t>The Effects of Poor Communication</w:t>
      </w:r>
      <w:r>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Retrieved 04 2020, from oureverydaylife.com: https://oureverydaylife.com/the-effects-of-poorcommunication-4232594.html </w:t>
      </w:r>
    </w:p>
    <w:p w:rsidR="005460D3" w:rsidRDefault="00913DED">
      <w:pPr>
        <w:spacing w:after="1" w:line="238" w:lineRule="auto"/>
        <w:ind w:left="715" w:hanging="730"/>
      </w:pPr>
      <w:proofErr w:type="spellStart"/>
      <w:r>
        <w:rPr>
          <w:rFonts w:ascii="Times New Roman" w:eastAsia="Times New Roman" w:hAnsi="Times New Roman" w:cs="Times New Roman"/>
          <w:sz w:val="24"/>
        </w:rPr>
        <w:t>Huba</w:t>
      </w:r>
      <w:proofErr w:type="spellEnd"/>
      <w:r>
        <w:rPr>
          <w:rFonts w:ascii="Times New Roman" w:eastAsia="Times New Roman" w:hAnsi="Times New Roman" w:cs="Times New Roman"/>
          <w:sz w:val="24"/>
        </w:rPr>
        <w:t xml:space="preserve">, G. J. (2012-2019, 04 01). </w:t>
      </w:r>
      <w:r>
        <w:rPr>
          <w:rFonts w:ascii="Times New Roman" w:eastAsia="Times New Roman" w:hAnsi="Times New Roman" w:cs="Times New Roman"/>
          <w:i/>
          <w:sz w:val="24"/>
        </w:rPr>
        <w:t>hubaisms.com</w:t>
      </w:r>
      <w:r>
        <w:rPr>
          <w:rFonts w:ascii="Times New Roman" w:eastAsia="Times New Roman" w:hAnsi="Times New Roman" w:cs="Times New Roman"/>
          <w:sz w:val="24"/>
        </w:rPr>
        <w:t xml:space="preserve">. Retrieved 04 2020, from What Makes Conversation Difficult for a Person with </w:t>
      </w:r>
      <w:proofErr w:type="gramStart"/>
      <w:r>
        <w:rPr>
          <w:rFonts w:ascii="Times New Roman" w:eastAsia="Times New Roman" w:hAnsi="Times New Roman" w:cs="Times New Roman"/>
          <w:sz w:val="24"/>
        </w:rPr>
        <w:t>Dementia?:</w:t>
      </w:r>
      <w:proofErr w:type="gramEnd"/>
      <w:r>
        <w:rPr>
          <w:rFonts w:ascii="Times New Roman" w:eastAsia="Times New Roman" w:hAnsi="Times New Roman" w:cs="Times New Roman"/>
          <w:sz w:val="24"/>
        </w:rPr>
        <w:t xml:space="preserve"> </w:t>
      </w:r>
    </w:p>
    <w:p w:rsidR="005460D3" w:rsidRDefault="00913DED">
      <w:pPr>
        <w:spacing w:after="1" w:line="238" w:lineRule="auto"/>
        <w:ind w:left="720"/>
      </w:pPr>
      <w:r>
        <w:rPr>
          <w:rFonts w:ascii="Times New Roman" w:eastAsia="Times New Roman" w:hAnsi="Times New Roman" w:cs="Times New Roman"/>
          <w:sz w:val="24"/>
        </w:rPr>
        <w:t>ht</w:t>
      </w:r>
      <w:r>
        <w:rPr>
          <w:rFonts w:ascii="Times New Roman" w:eastAsia="Times New Roman" w:hAnsi="Times New Roman" w:cs="Times New Roman"/>
          <w:sz w:val="24"/>
        </w:rPr>
        <w:t xml:space="preserve">tps://hubaisms.com/2018/07/09/what-makes-conversation-difficult-for-a-personwith-dementia/ </w:t>
      </w:r>
    </w:p>
    <w:p w:rsidR="005460D3" w:rsidRDefault="00913DED">
      <w:pPr>
        <w:spacing w:after="1" w:line="238" w:lineRule="auto"/>
        <w:ind w:left="715" w:hanging="730"/>
      </w:pPr>
      <w:r>
        <w:rPr>
          <w:rFonts w:ascii="Times New Roman" w:eastAsia="Times New Roman" w:hAnsi="Times New Roman" w:cs="Times New Roman"/>
          <w:sz w:val="24"/>
        </w:rPr>
        <w:t xml:space="preserve">Kashyap, S. (2017, 12 04). </w:t>
      </w:r>
      <w:r>
        <w:rPr>
          <w:rFonts w:ascii="Times New Roman" w:eastAsia="Times New Roman" w:hAnsi="Times New Roman" w:cs="Times New Roman"/>
          <w:i/>
          <w:sz w:val="24"/>
        </w:rPr>
        <w:t>7 Essential Tips for Effective Team Communication</w:t>
      </w:r>
      <w:r>
        <w:rPr>
          <w:rFonts w:ascii="Times New Roman" w:eastAsia="Times New Roman" w:hAnsi="Times New Roman" w:cs="Times New Roman"/>
          <w:sz w:val="24"/>
        </w:rPr>
        <w:t>. Retrieved 04 2020, from proofhub.com: https://www.proofhub.com/articles/effective-team</w:t>
      </w:r>
      <w:r>
        <w:rPr>
          <w:rFonts w:ascii="Times New Roman" w:eastAsia="Times New Roman" w:hAnsi="Times New Roman" w:cs="Times New Roman"/>
          <w:sz w:val="24"/>
        </w:rPr>
        <w:t xml:space="preserve">communication </w:t>
      </w:r>
    </w:p>
    <w:p w:rsidR="005460D3" w:rsidRDefault="00913DED">
      <w:pPr>
        <w:spacing w:after="1" w:line="238" w:lineRule="auto"/>
        <w:ind w:left="715" w:hanging="730"/>
      </w:pPr>
      <w:proofErr w:type="spellStart"/>
      <w:r>
        <w:rPr>
          <w:rFonts w:ascii="Times New Roman" w:eastAsia="Times New Roman" w:hAnsi="Times New Roman" w:cs="Times New Roman"/>
          <w:sz w:val="24"/>
        </w:rPr>
        <w:t>tutorialspoint</w:t>
      </w:r>
      <w:proofErr w:type="spellEnd"/>
      <w:r>
        <w:rPr>
          <w:rFonts w:ascii="Times New Roman" w:eastAsia="Times New Roman" w:hAnsi="Times New Roman" w:cs="Times New Roman"/>
          <w:sz w:val="24"/>
        </w:rPr>
        <w:t xml:space="preserve">. (2020, 05 1). </w:t>
      </w:r>
      <w:r>
        <w:rPr>
          <w:rFonts w:ascii="Times New Roman" w:eastAsia="Times New Roman" w:hAnsi="Times New Roman" w:cs="Times New Roman"/>
          <w:i/>
          <w:sz w:val="24"/>
        </w:rPr>
        <w:t>Communication Methods</w:t>
      </w:r>
      <w:r>
        <w:rPr>
          <w:rFonts w:ascii="Times New Roman" w:eastAsia="Times New Roman" w:hAnsi="Times New Roman" w:cs="Times New Roman"/>
          <w:sz w:val="24"/>
        </w:rPr>
        <w:t xml:space="preserve">. Retrieved 04 2020, from tutorialspoint.com: </w:t>
      </w:r>
    </w:p>
    <w:p w:rsidR="005460D3" w:rsidRDefault="00913DED">
      <w:pPr>
        <w:spacing w:after="0"/>
        <w:ind w:right="120"/>
        <w:jc w:val="right"/>
      </w:pPr>
      <w:r>
        <w:rPr>
          <w:rFonts w:ascii="Times New Roman" w:eastAsia="Times New Roman" w:hAnsi="Times New Roman" w:cs="Times New Roman"/>
          <w:sz w:val="24"/>
        </w:rPr>
        <w:t xml:space="preserve">https://www.tutorialspoint.com/management_concepts/communication_methods.htm </w:t>
      </w:r>
    </w:p>
    <w:p w:rsidR="005460D3" w:rsidRDefault="00913DED">
      <w:pPr>
        <w:spacing w:after="88"/>
      </w:pPr>
      <w:r>
        <w:rPr>
          <w:rFonts w:ascii="Times New Roman" w:eastAsia="Times New Roman" w:hAnsi="Times New Roman" w:cs="Times New Roman"/>
          <w:sz w:val="24"/>
        </w:rPr>
        <w:t xml:space="preserve"> </w:t>
      </w:r>
    </w:p>
    <w:p w:rsidR="005460D3" w:rsidRDefault="00913DED">
      <w:pPr>
        <w:spacing w:after="0"/>
      </w:pPr>
      <w:r>
        <w:rPr>
          <w:rFonts w:ascii="Arial" w:eastAsia="Arial" w:hAnsi="Arial" w:cs="Arial"/>
          <w:sz w:val="36"/>
        </w:rPr>
        <w:lastRenderedPageBreak/>
        <w:t xml:space="preserve"> </w:t>
      </w:r>
    </w:p>
    <w:sectPr w:rsidR="005460D3">
      <w:footerReference w:type="even" r:id="rId10"/>
      <w:footerReference w:type="default" r:id="rId11"/>
      <w:footerReference w:type="first" r:id="rId12"/>
      <w:pgSz w:w="11900" w:h="16840"/>
      <w:pgMar w:top="1448" w:right="1441" w:bottom="477" w:left="1440" w:header="720"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3DED" w:rsidRDefault="00913DED">
      <w:pPr>
        <w:spacing w:after="0" w:line="240" w:lineRule="auto"/>
      </w:pPr>
      <w:r>
        <w:separator/>
      </w:r>
    </w:p>
  </w:endnote>
  <w:endnote w:type="continuationSeparator" w:id="0">
    <w:p w:rsidR="00913DED" w:rsidRDefault="00913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60D3" w:rsidRDefault="00913DED">
    <w:pPr>
      <w:tabs>
        <w:tab w:val="right" w:pos="9019"/>
      </w:tabs>
      <w:spacing w:after="0"/>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60D3" w:rsidRDefault="00913DED">
    <w:pPr>
      <w:tabs>
        <w:tab w:val="right" w:pos="9019"/>
      </w:tabs>
      <w:spacing w:after="0"/>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60D3" w:rsidRDefault="00913DED">
    <w:pPr>
      <w:tabs>
        <w:tab w:val="right" w:pos="9019"/>
      </w:tabs>
      <w:spacing w:after="0"/>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3DED" w:rsidRDefault="00913DED">
      <w:pPr>
        <w:spacing w:after="0" w:line="240" w:lineRule="auto"/>
      </w:pPr>
      <w:r>
        <w:separator/>
      </w:r>
    </w:p>
  </w:footnote>
  <w:footnote w:type="continuationSeparator" w:id="0">
    <w:p w:rsidR="00913DED" w:rsidRDefault="00913D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C458E3"/>
    <w:multiLevelType w:val="hybridMultilevel"/>
    <w:tmpl w:val="A8DA54B0"/>
    <w:lvl w:ilvl="0" w:tplc="70804568">
      <w:start w:val="1"/>
      <w:numFmt w:val="decimal"/>
      <w:lvlText w:val="%1."/>
      <w:lvlJc w:val="left"/>
      <w:pPr>
        <w:ind w:left="705"/>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1" w:tplc="2D6AABCA">
      <w:start w:val="1"/>
      <w:numFmt w:val="lowerLetter"/>
      <w:lvlText w:val="%2"/>
      <w:lvlJc w:val="left"/>
      <w:pPr>
        <w:ind w:left="144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2" w:tplc="16B693A0">
      <w:start w:val="1"/>
      <w:numFmt w:val="lowerRoman"/>
      <w:lvlText w:val="%3"/>
      <w:lvlJc w:val="left"/>
      <w:pPr>
        <w:ind w:left="216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3" w:tplc="C6623C70">
      <w:start w:val="1"/>
      <w:numFmt w:val="decimal"/>
      <w:lvlText w:val="%4"/>
      <w:lvlJc w:val="left"/>
      <w:pPr>
        <w:ind w:left="288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4" w:tplc="F2FC57E6">
      <w:start w:val="1"/>
      <w:numFmt w:val="lowerLetter"/>
      <w:lvlText w:val="%5"/>
      <w:lvlJc w:val="left"/>
      <w:pPr>
        <w:ind w:left="360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5" w:tplc="8BEA3C3C">
      <w:start w:val="1"/>
      <w:numFmt w:val="lowerRoman"/>
      <w:lvlText w:val="%6"/>
      <w:lvlJc w:val="left"/>
      <w:pPr>
        <w:ind w:left="432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6" w:tplc="2ED64190">
      <w:start w:val="1"/>
      <w:numFmt w:val="decimal"/>
      <w:lvlText w:val="%7"/>
      <w:lvlJc w:val="left"/>
      <w:pPr>
        <w:ind w:left="504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7" w:tplc="A5845B7C">
      <w:start w:val="1"/>
      <w:numFmt w:val="lowerLetter"/>
      <w:lvlText w:val="%8"/>
      <w:lvlJc w:val="left"/>
      <w:pPr>
        <w:ind w:left="576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8" w:tplc="FF7E3274">
      <w:start w:val="1"/>
      <w:numFmt w:val="lowerRoman"/>
      <w:lvlText w:val="%9"/>
      <w:lvlJc w:val="left"/>
      <w:pPr>
        <w:ind w:left="648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abstractNum>
  <w:abstractNum w:abstractNumId="1" w15:restartNumberingAfterBreak="0">
    <w:nsid w:val="7AA300DC"/>
    <w:multiLevelType w:val="hybridMultilevel"/>
    <w:tmpl w:val="33604E34"/>
    <w:lvl w:ilvl="0" w:tplc="84063AE4">
      <w:start w:val="7"/>
      <w:numFmt w:val="decimal"/>
      <w:lvlText w:val="%1."/>
      <w:lvlJc w:val="left"/>
      <w:pPr>
        <w:ind w:left="705"/>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1" w:tplc="C5C254F8">
      <w:start w:val="1"/>
      <w:numFmt w:val="lowerLetter"/>
      <w:lvlText w:val="%2"/>
      <w:lvlJc w:val="left"/>
      <w:pPr>
        <w:ind w:left="144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2" w:tplc="1AA489C6">
      <w:start w:val="1"/>
      <w:numFmt w:val="lowerRoman"/>
      <w:lvlText w:val="%3"/>
      <w:lvlJc w:val="left"/>
      <w:pPr>
        <w:ind w:left="216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3" w:tplc="F5404592">
      <w:start w:val="1"/>
      <w:numFmt w:val="decimal"/>
      <w:lvlText w:val="%4"/>
      <w:lvlJc w:val="left"/>
      <w:pPr>
        <w:ind w:left="288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4" w:tplc="594C53E2">
      <w:start w:val="1"/>
      <w:numFmt w:val="lowerLetter"/>
      <w:lvlText w:val="%5"/>
      <w:lvlJc w:val="left"/>
      <w:pPr>
        <w:ind w:left="360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5" w:tplc="57EC77E6">
      <w:start w:val="1"/>
      <w:numFmt w:val="lowerRoman"/>
      <w:lvlText w:val="%6"/>
      <w:lvlJc w:val="left"/>
      <w:pPr>
        <w:ind w:left="432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6" w:tplc="3256826A">
      <w:start w:val="1"/>
      <w:numFmt w:val="decimal"/>
      <w:lvlText w:val="%7"/>
      <w:lvlJc w:val="left"/>
      <w:pPr>
        <w:ind w:left="504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7" w:tplc="9272BC6E">
      <w:start w:val="1"/>
      <w:numFmt w:val="lowerLetter"/>
      <w:lvlText w:val="%8"/>
      <w:lvlJc w:val="left"/>
      <w:pPr>
        <w:ind w:left="576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lvl w:ilvl="8" w:tplc="6C88F74A">
      <w:start w:val="1"/>
      <w:numFmt w:val="lowerRoman"/>
      <w:lvlText w:val="%9"/>
      <w:lvlJc w:val="left"/>
      <w:pPr>
        <w:ind w:left="6480"/>
      </w:pPr>
      <w:rPr>
        <w:rFonts w:ascii="Arial" w:eastAsia="Arial" w:hAnsi="Arial" w:cs="Arial"/>
        <w:b w:val="0"/>
        <w:i w:val="0"/>
        <w:strike w:val="0"/>
        <w:dstrike w:val="0"/>
        <w:color w:val="000000"/>
        <w:sz w:val="36"/>
        <w:szCs w:val="36"/>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60D3"/>
    <w:rsid w:val="005460D3"/>
    <w:rsid w:val="006F1AC8"/>
    <w:rsid w:val="00913DED"/>
    <w:rsid w:val="00CE0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09CFFE"/>
  <w15:docId w15:val="{A84F43A8-90C5-F849-A9D4-4FB9A7453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line="259" w:lineRule="auto"/>
      <w:ind w:left="370" w:hanging="10"/>
      <w:outlineLvl w:val="0"/>
    </w:pPr>
    <w:rPr>
      <w:rFonts w:ascii="Arial" w:eastAsia="Arial" w:hAnsi="Arial" w:cs="Arial"/>
      <w:color w:val="000000"/>
      <w:sz w:val="36"/>
    </w:rPr>
  </w:style>
  <w:style w:type="paragraph" w:styleId="Heading2">
    <w:name w:val="heading 2"/>
    <w:next w:val="Normal"/>
    <w:link w:val="Heading2Char"/>
    <w:uiPriority w:val="9"/>
    <w:unhideWhenUsed/>
    <w:qFormat/>
    <w:pPr>
      <w:keepNext/>
      <w:keepLines/>
      <w:spacing w:line="259" w:lineRule="auto"/>
      <w:ind w:left="10" w:hanging="10"/>
      <w:outlineLvl w:val="1"/>
    </w:pPr>
    <w:rPr>
      <w:rFonts w:ascii="Arial" w:eastAsia="Arial" w:hAnsi="Arial" w:cs="Arial"/>
      <w:b/>
      <w:color w:val="000000"/>
      <w:sz w:val="34"/>
    </w:rPr>
  </w:style>
  <w:style w:type="paragraph" w:styleId="Heading3">
    <w:name w:val="heading 3"/>
    <w:next w:val="Normal"/>
    <w:link w:val="Heading3Char"/>
    <w:uiPriority w:val="9"/>
    <w:unhideWhenUsed/>
    <w:qFormat/>
    <w:pPr>
      <w:keepNext/>
      <w:keepLines/>
      <w:spacing w:line="259" w:lineRule="auto"/>
      <w:ind w:left="10" w:hanging="10"/>
      <w:outlineLvl w:val="2"/>
    </w:pPr>
    <w:rPr>
      <w:rFonts w:ascii="Arial" w:eastAsia="Arial" w:hAnsi="Arial" w:cs="Arial"/>
      <w:b/>
      <w:color w:val="000000"/>
      <w:sz w:val="3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34"/>
    </w:rPr>
  </w:style>
  <w:style w:type="character" w:customStyle="1" w:styleId="Heading1Char">
    <w:name w:val="Heading 1 Char"/>
    <w:link w:val="Heading1"/>
    <w:rPr>
      <w:rFonts w:ascii="Arial" w:eastAsia="Arial" w:hAnsi="Arial" w:cs="Arial"/>
      <w:color w:val="000000"/>
      <w:sz w:val="36"/>
    </w:rPr>
  </w:style>
  <w:style w:type="character" w:customStyle="1" w:styleId="Heading3Char">
    <w:name w:val="Heading 3 Char"/>
    <w:link w:val="Heading3"/>
    <w:rPr>
      <w:rFonts w:ascii="Arial" w:eastAsia="Arial" w:hAnsi="Arial" w:cs="Arial"/>
      <w:b/>
      <w:color w:val="000000"/>
      <w:sz w:val="34"/>
    </w:rPr>
  </w:style>
  <w:style w:type="table" w:customStyle="1" w:styleId="TableGrid">
    <w:name w:val="TableGrid"/>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0.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1503</Words>
  <Characters>10540</Characters>
  <Application>Microsoft Office Word</Application>
  <DocSecurity>0</DocSecurity>
  <Lines>1505</Lines>
  <Paragraphs>354</Paragraphs>
  <ScaleCrop>false</ScaleCrop>
  <HeadingPairs>
    <vt:vector size="2" baseType="variant">
      <vt:variant>
        <vt:lpstr>Title</vt:lpstr>
      </vt:variant>
      <vt:variant>
        <vt:i4>1</vt:i4>
      </vt:variant>
    </vt:vector>
  </HeadingPairs>
  <TitlesOfParts>
    <vt:vector size="1" baseType="lpstr">
      <vt:lpstr>Microsoft Word - Effective Team Working and Communication assignment.docx</vt:lpstr>
    </vt:vector>
  </TitlesOfParts>
  <Company/>
  <LinksUpToDate>false</LinksUpToDate>
  <CharactersWithSpaces>11689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Effective Team Working and Communication assignment.docx</dc:title>
  <dc:subject/>
  <dc:creator>awlasemakula@gmail.com</dc:creator>
  <cp:keywords/>
  <cp:lastModifiedBy>awlasemakula@gmail.com</cp:lastModifiedBy>
  <cp:revision>2</cp:revision>
  <dcterms:created xsi:type="dcterms:W3CDTF">2020-05-04T22:44:00Z</dcterms:created>
  <dcterms:modified xsi:type="dcterms:W3CDTF">2020-05-04T22:44:00Z</dcterms:modified>
</cp:coreProperties>
</file>