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E7DE1" w14:textId="06ADDE23" w:rsidR="005A504E" w:rsidRPr="005A504E" w:rsidRDefault="005A504E" w:rsidP="005A504E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5A504E">
        <w:rPr>
          <w:rFonts w:ascii="Arial" w:hAnsi="Arial" w:cs="Arial"/>
          <w:b/>
          <w:bCs/>
          <w:color w:val="000000" w:themeColor="text1"/>
          <w:sz w:val="36"/>
          <w:szCs w:val="36"/>
        </w:rPr>
        <w:t>THE DECLINING PROFITABILITY AT TM LEWIN, UK</w:t>
      </w:r>
    </w:p>
    <w:p w14:paraId="22004ECC" w14:textId="00DBA9FA" w:rsidR="005A504E" w:rsidRDefault="005A504E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06148256" w14:textId="62EEECC7" w:rsidR="005A504E" w:rsidRDefault="005A504E" w:rsidP="005A504E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5A504E"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02FE79BF" wp14:editId="779133A1">
            <wp:extent cx="5059676" cy="2846070"/>
            <wp:effectExtent l="0" t="0" r="8255" b="0"/>
            <wp:docPr id="44" name="Picture 16" descr="A picture containing 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7F034C6-C9F7-E3E2-B4AB-BF757C1CDED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6" descr="A picture containing diagram&#10;&#10;Description automatically generated">
                      <a:extLst>
                        <a:ext uri="{FF2B5EF4-FFF2-40B4-BE49-F238E27FC236}">
                          <a16:creationId xmlns:a16="http://schemas.microsoft.com/office/drawing/2014/main" id="{47F034C6-C9F7-E3E2-B4AB-BF757C1CDED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59676" cy="2846070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 w14:paraId="29E2A7F6" w14:textId="7752432F" w:rsidR="005A504E" w:rsidRDefault="005A504E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29E85278" w14:textId="50B08AC0" w:rsidR="005A504E" w:rsidRDefault="005A504E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1FC7DAB1" w14:textId="511D8434" w:rsidR="005A504E" w:rsidRDefault="005A504E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746598CD" w14:textId="77777777" w:rsidR="005A504E" w:rsidRPr="00DF0313" w:rsidRDefault="005A504E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6E849D26" w14:textId="74D2E489" w:rsidR="00FD12B9" w:rsidRDefault="00FD12B9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59965274" w14:textId="76E6218D" w:rsidR="005A504E" w:rsidRDefault="005A504E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75A21043" w14:textId="6556C5DC" w:rsidR="005A504E" w:rsidRDefault="005A504E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4CF17BF0" w14:textId="672C790E" w:rsidR="005A504E" w:rsidRDefault="005A504E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302D0A3E" w14:textId="4AEEC58A" w:rsidR="005A504E" w:rsidRDefault="005A504E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451D10E1" w14:textId="071D681A" w:rsidR="005A504E" w:rsidRDefault="005A504E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0E2F5131" w14:textId="484A6A91" w:rsidR="005A504E" w:rsidRDefault="005A504E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69E70521" w14:textId="5EBCB5A1" w:rsidR="005A504E" w:rsidRDefault="005A504E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0890B7E2" w14:textId="32EB1D23" w:rsidR="005A504E" w:rsidRDefault="005A504E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00C99EDC" w14:textId="51E01AEA" w:rsidR="005A504E" w:rsidRDefault="005A504E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1D75574E" w14:textId="77777777" w:rsidR="005A504E" w:rsidRDefault="005A504E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5924D381" w14:textId="77777777" w:rsidR="005A504E" w:rsidRPr="00DF0313" w:rsidRDefault="005A504E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2E5B437D" w14:textId="77777777" w:rsidR="00FD12B9" w:rsidRPr="00FD12B9" w:rsidRDefault="00FD12B9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FD12B9">
        <w:rPr>
          <w:rFonts w:ascii="Arial" w:hAnsi="Arial" w:cs="Arial"/>
          <w:b/>
          <w:bCs/>
          <w:color w:val="000000" w:themeColor="text1"/>
        </w:rPr>
        <w:t>Student Name:</w:t>
      </w:r>
      <w:r w:rsidRPr="00FD12B9">
        <w:rPr>
          <w:rFonts w:ascii="Arial" w:hAnsi="Arial" w:cs="Arial"/>
          <w:b/>
          <w:bCs/>
          <w:color w:val="000000" w:themeColor="text1"/>
        </w:rPr>
        <w:tab/>
        <w:t>Denise Chambers 2020342</w:t>
      </w:r>
    </w:p>
    <w:p w14:paraId="7E38D159" w14:textId="77777777" w:rsidR="00FD12B9" w:rsidRPr="00FD12B9" w:rsidRDefault="00FD12B9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FD12B9">
        <w:rPr>
          <w:rFonts w:ascii="Arial" w:hAnsi="Arial" w:cs="Arial"/>
          <w:b/>
          <w:bCs/>
          <w:color w:val="000000" w:themeColor="text1"/>
        </w:rPr>
        <w:t xml:space="preserve">Module Name: </w:t>
      </w:r>
      <w:r w:rsidRPr="00FD12B9">
        <w:rPr>
          <w:rFonts w:ascii="Arial" w:hAnsi="Arial" w:cs="Arial"/>
          <w:b/>
          <w:bCs/>
          <w:color w:val="000000" w:themeColor="text1"/>
        </w:rPr>
        <w:tab/>
        <w:t>Problem Solving and Decision Making</w:t>
      </w:r>
    </w:p>
    <w:p w14:paraId="64C43ED9" w14:textId="22DE6A8A" w:rsidR="00FD12B9" w:rsidRPr="00FD12B9" w:rsidRDefault="00FD12B9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FD12B9">
        <w:rPr>
          <w:rFonts w:ascii="Arial" w:hAnsi="Arial" w:cs="Arial"/>
          <w:b/>
          <w:bCs/>
          <w:color w:val="000000" w:themeColor="text1"/>
        </w:rPr>
        <w:t>Module Code:</w:t>
      </w:r>
      <w:r w:rsidRPr="00FD12B9">
        <w:rPr>
          <w:rFonts w:ascii="Arial" w:hAnsi="Arial" w:cs="Arial"/>
          <w:b/>
          <w:bCs/>
          <w:color w:val="000000" w:themeColor="text1"/>
        </w:rPr>
        <w:tab/>
        <w:t>BMSW 4004</w:t>
      </w:r>
    </w:p>
    <w:p w14:paraId="06969D88" w14:textId="77777777" w:rsidR="005A504E" w:rsidRDefault="00FD12B9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  <w:r w:rsidRPr="00FD12B9">
        <w:rPr>
          <w:rFonts w:ascii="Arial" w:hAnsi="Arial" w:cs="Arial"/>
          <w:b/>
          <w:bCs/>
          <w:color w:val="000000" w:themeColor="text1"/>
        </w:rPr>
        <w:t>Lecturer Name:</w:t>
      </w:r>
      <w:r w:rsidRPr="00FD12B9">
        <w:rPr>
          <w:rFonts w:ascii="Arial" w:hAnsi="Arial" w:cs="Arial"/>
          <w:b/>
          <w:bCs/>
          <w:color w:val="000000" w:themeColor="text1"/>
        </w:rPr>
        <w:tab/>
        <w:t>Chijioke D Ub</w:t>
      </w:r>
      <w:r w:rsidR="005A504E">
        <w:rPr>
          <w:rFonts w:ascii="Arial" w:hAnsi="Arial" w:cs="Arial"/>
          <w:b/>
          <w:bCs/>
          <w:color w:val="000000" w:themeColor="text1"/>
        </w:rPr>
        <w:t>a</w:t>
      </w:r>
    </w:p>
    <w:p w14:paraId="629CBE85" w14:textId="77777777" w:rsidR="005A504E" w:rsidRDefault="005A504E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57AC08A3" w14:textId="5B262D17" w:rsidR="00FD12B9" w:rsidRPr="00DF0313" w:rsidRDefault="00FD12B9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  <w:r w:rsidRPr="00FD12B9">
        <w:rPr>
          <w:rFonts w:ascii="Arial" w:hAnsi="Arial" w:cs="Arial"/>
          <w:b/>
          <w:bCs/>
          <w:color w:val="000000" w:themeColor="text1"/>
        </w:rPr>
        <w:t>UNIVERSITY OF WALES TRINITY SAINT DAVID</w:t>
      </w:r>
    </w:p>
    <w:sdt>
      <w:sdtPr>
        <w:rPr>
          <w:rFonts w:ascii="Arial" w:eastAsiaTheme="minorHAnsi" w:hAnsi="Arial" w:cs="Arial"/>
          <w:b/>
          <w:bCs/>
          <w:color w:val="000000" w:themeColor="text1"/>
          <w:sz w:val="22"/>
          <w:szCs w:val="22"/>
          <w:lang w:val="en-GB"/>
        </w:rPr>
        <w:id w:val="-1549904744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noProof/>
          <w:color w:val="auto"/>
        </w:rPr>
      </w:sdtEndPr>
      <w:sdtContent>
        <w:p w14:paraId="7FB46873" w14:textId="5CD951A7" w:rsidR="00020BD9" w:rsidRPr="00EC7CD1" w:rsidRDefault="00797720">
          <w:pPr>
            <w:pStyle w:val="TOCHeading"/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</w:pPr>
          <w:r w:rsidRPr="00EC7CD1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TABLE OF CONTENTS</w:t>
          </w:r>
        </w:p>
        <w:p w14:paraId="7A5C3387" w14:textId="77777777" w:rsidR="00EC7CD1" w:rsidRPr="003E2A51" w:rsidRDefault="00EC7CD1" w:rsidP="00EC7CD1">
          <w:pPr>
            <w:rPr>
              <w:b/>
              <w:bCs/>
              <w:lang w:val="en-US"/>
            </w:rPr>
          </w:pPr>
        </w:p>
        <w:p w14:paraId="4F350E34" w14:textId="2B12F1E8" w:rsidR="003840FA" w:rsidRDefault="00020B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3E2A51">
            <w:rPr>
              <w:b/>
              <w:bCs/>
            </w:rPr>
            <w:fldChar w:fldCharType="begin"/>
          </w:r>
          <w:r w:rsidRPr="003E2A51">
            <w:rPr>
              <w:b/>
              <w:bCs/>
            </w:rPr>
            <w:instrText xml:space="preserve"> TOC \o "1-3" \h \z \u </w:instrText>
          </w:r>
          <w:r w:rsidRPr="003E2A51">
            <w:rPr>
              <w:b/>
              <w:bCs/>
            </w:rPr>
            <w:fldChar w:fldCharType="separate"/>
          </w:r>
          <w:hyperlink w:anchor="_Toc120455064" w:history="1">
            <w:r w:rsidR="003840FA" w:rsidRPr="006570FC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 w:rsidR="003840FA">
              <w:rPr>
                <w:noProof/>
                <w:webHidden/>
              </w:rPr>
              <w:tab/>
            </w:r>
            <w:r w:rsidR="003840FA">
              <w:rPr>
                <w:noProof/>
                <w:webHidden/>
              </w:rPr>
              <w:fldChar w:fldCharType="begin"/>
            </w:r>
            <w:r w:rsidR="003840FA">
              <w:rPr>
                <w:noProof/>
                <w:webHidden/>
              </w:rPr>
              <w:instrText xml:space="preserve"> PAGEREF _Toc120455064 \h </w:instrText>
            </w:r>
            <w:r w:rsidR="003840FA">
              <w:rPr>
                <w:noProof/>
                <w:webHidden/>
              </w:rPr>
            </w:r>
            <w:r w:rsidR="003840FA">
              <w:rPr>
                <w:noProof/>
                <w:webHidden/>
              </w:rPr>
              <w:fldChar w:fldCharType="separate"/>
            </w:r>
            <w:r w:rsidR="003840FA">
              <w:rPr>
                <w:noProof/>
                <w:webHidden/>
              </w:rPr>
              <w:t>2</w:t>
            </w:r>
            <w:r w:rsidR="003840FA">
              <w:rPr>
                <w:noProof/>
                <w:webHidden/>
              </w:rPr>
              <w:fldChar w:fldCharType="end"/>
            </w:r>
          </w:hyperlink>
        </w:p>
        <w:p w14:paraId="416EBD81" w14:textId="30FA856E" w:rsidR="003840FA" w:rsidRDefault="008D012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55065" w:history="1">
            <w:r w:rsidR="003840FA" w:rsidRPr="006570FC">
              <w:rPr>
                <w:rStyle w:val="Hyperlink"/>
                <w:rFonts w:ascii="Arial" w:hAnsi="Arial" w:cs="Arial"/>
                <w:b/>
                <w:bCs/>
                <w:noProof/>
              </w:rPr>
              <w:t>THE NATURE OF THE COMPLEX PROBLEM</w:t>
            </w:r>
            <w:r w:rsidR="003840FA">
              <w:rPr>
                <w:noProof/>
                <w:webHidden/>
              </w:rPr>
              <w:tab/>
            </w:r>
            <w:r w:rsidR="003840FA">
              <w:rPr>
                <w:noProof/>
                <w:webHidden/>
              </w:rPr>
              <w:fldChar w:fldCharType="begin"/>
            </w:r>
            <w:r w:rsidR="003840FA">
              <w:rPr>
                <w:noProof/>
                <w:webHidden/>
              </w:rPr>
              <w:instrText xml:space="preserve"> PAGEREF _Toc120455065 \h </w:instrText>
            </w:r>
            <w:r w:rsidR="003840FA">
              <w:rPr>
                <w:noProof/>
                <w:webHidden/>
              </w:rPr>
            </w:r>
            <w:r w:rsidR="003840FA">
              <w:rPr>
                <w:noProof/>
                <w:webHidden/>
              </w:rPr>
              <w:fldChar w:fldCharType="separate"/>
            </w:r>
            <w:r w:rsidR="003840FA">
              <w:rPr>
                <w:noProof/>
                <w:webHidden/>
              </w:rPr>
              <w:t>3</w:t>
            </w:r>
            <w:r w:rsidR="003840FA">
              <w:rPr>
                <w:noProof/>
                <w:webHidden/>
              </w:rPr>
              <w:fldChar w:fldCharType="end"/>
            </w:r>
          </w:hyperlink>
        </w:p>
        <w:p w14:paraId="5068C4D2" w14:textId="625DAADD" w:rsidR="003840FA" w:rsidRDefault="008D012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55066" w:history="1">
            <w:r w:rsidR="003840FA" w:rsidRPr="006570FC">
              <w:rPr>
                <w:rStyle w:val="Hyperlink"/>
                <w:rFonts w:ascii="Arial" w:hAnsi="Arial" w:cs="Arial"/>
                <w:b/>
                <w:bCs/>
                <w:noProof/>
              </w:rPr>
              <w:t>THE IMPACT OF THE COMPLEX PROBLEM</w:t>
            </w:r>
            <w:r w:rsidR="003840FA">
              <w:rPr>
                <w:noProof/>
                <w:webHidden/>
              </w:rPr>
              <w:tab/>
            </w:r>
            <w:r w:rsidR="003840FA">
              <w:rPr>
                <w:noProof/>
                <w:webHidden/>
              </w:rPr>
              <w:fldChar w:fldCharType="begin"/>
            </w:r>
            <w:r w:rsidR="003840FA">
              <w:rPr>
                <w:noProof/>
                <w:webHidden/>
              </w:rPr>
              <w:instrText xml:space="preserve"> PAGEREF _Toc120455066 \h </w:instrText>
            </w:r>
            <w:r w:rsidR="003840FA">
              <w:rPr>
                <w:noProof/>
                <w:webHidden/>
              </w:rPr>
            </w:r>
            <w:r w:rsidR="003840FA">
              <w:rPr>
                <w:noProof/>
                <w:webHidden/>
              </w:rPr>
              <w:fldChar w:fldCharType="separate"/>
            </w:r>
            <w:r w:rsidR="003840FA">
              <w:rPr>
                <w:noProof/>
                <w:webHidden/>
              </w:rPr>
              <w:t>3</w:t>
            </w:r>
            <w:r w:rsidR="003840FA">
              <w:rPr>
                <w:noProof/>
                <w:webHidden/>
              </w:rPr>
              <w:fldChar w:fldCharType="end"/>
            </w:r>
          </w:hyperlink>
        </w:p>
        <w:p w14:paraId="5E5386A7" w14:textId="71595933" w:rsidR="003840FA" w:rsidRDefault="008D012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55067" w:history="1">
            <w:r w:rsidR="003840FA" w:rsidRPr="006570FC">
              <w:rPr>
                <w:rStyle w:val="Hyperlink"/>
                <w:rFonts w:ascii="Arial" w:hAnsi="Arial" w:cs="Arial"/>
                <w:b/>
                <w:bCs/>
                <w:noProof/>
              </w:rPr>
              <w:t>IDENTIFY THE CAUSES OF THE PROBLEM USING PESTEL AND FISHBONE DIAGRAM</w:t>
            </w:r>
            <w:r w:rsidR="003840FA">
              <w:rPr>
                <w:noProof/>
                <w:webHidden/>
              </w:rPr>
              <w:tab/>
            </w:r>
            <w:r w:rsidR="003840FA">
              <w:rPr>
                <w:noProof/>
                <w:webHidden/>
              </w:rPr>
              <w:fldChar w:fldCharType="begin"/>
            </w:r>
            <w:r w:rsidR="003840FA">
              <w:rPr>
                <w:noProof/>
                <w:webHidden/>
              </w:rPr>
              <w:instrText xml:space="preserve"> PAGEREF _Toc120455067 \h </w:instrText>
            </w:r>
            <w:r w:rsidR="003840FA">
              <w:rPr>
                <w:noProof/>
                <w:webHidden/>
              </w:rPr>
            </w:r>
            <w:r w:rsidR="003840FA">
              <w:rPr>
                <w:noProof/>
                <w:webHidden/>
              </w:rPr>
              <w:fldChar w:fldCharType="separate"/>
            </w:r>
            <w:r w:rsidR="003840FA">
              <w:rPr>
                <w:noProof/>
                <w:webHidden/>
              </w:rPr>
              <w:t>4</w:t>
            </w:r>
            <w:r w:rsidR="003840FA">
              <w:rPr>
                <w:noProof/>
                <w:webHidden/>
              </w:rPr>
              <w:fldChar w:fldCharType="end"/>
            </w:r>
          </w:hyperlink>
        </w:p>
        <w:p w14:paraId="456190C1" w14:textId="211FA097" w:rsidR="003840FA" w:rsidRDefault="008D012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55068" w:history="1">
            <w:r w:rsidR="003840FA" w:rsidRPr="006570FC">
              <w:rPr>
                <w:rStyle w:val="Hyperlink"/>
                <w:rFonts w:ascii="Arial" w:hAnsi="Arial" w:cs="Arial"/>
                <w:b/>
                <w:bCs/>
                <w:noProof/>
              </w:rPr>
              <w:t>PESTLE ANALYSIS</w:t>
            </w:r>
            <w:r w:rsidR="003840FA">
              <w:rPr>
                <w:noProof/>
                <w:webHidden/>
              </w:rPr>
              <w:tab/>
            </w:r>
            <w:r w:rsidR="003840FA">
              <w:rPr>
                <w:noProof/>
                <w:webHidden/>
              </w:rPr>
              <w:fldChar w:fldCharType="begin"/>
            </w:r>
            <w:r w:rsidR="003840FA">
              <w:rPr>
                <w:noProof/>
                <w:webHidden/>
              </w:rPr>
              <w:instrText xml:space="preserve"> PAGEREF _Toc120455068 \h </w:instrText>
            </w:r>
            <w:r w:rsidR="003840FA">
              <w:rPr>
                <w:noProof/>
                <w:webHidden/>
              </w:rPr>
            </w:r>
            <w:r w:rsidR="003840FA">
              <w:rPr>
                <w:noProof/>
                <w:webHidden/>
              </w:rPr>
              <w:fldChar w:fldCharType="separate"/>
            </w:r>
            <w:r w:rsidR="003840FA">
              <w:rPr>
                <w:noProof/>
                <w:webHidden/>
              </w:rPr>
              <w:t>4</w:t>
            </w:r>
            <w:r w:rsidR="003840FA">
              <w:rPr>
                <w:noProof/>
                <w:webHidden/>
              </w:rPr>
              <w:fldChar w:fldCharType="end"/>
            </w:r>
          </w:hyperlink>
        </w:p>
        <w:p w14:paraId="4AFB1F05" w14:textId="206B0406" w:rsidR="003840FA" w:rsidRDefault="008D012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55069" w:history="1">
            <w:r w:rsidR="003840FA" w:rsidRPr="006570FC">
              <w:rPr>
                <w:rStyle w:val="Hyperlink"/>
                <w:rFonts w:ascii="Arial" w:hAnsi="Arial" w:cs="Arial"/>
                <w:b/>
                <w:bCs/>
                <w:noProof/>
              </w:rPr>
              <w:t>FISHBONE ANALYSIS</w:t>
            </w:r>
            <w:r w:rsidR="003840FA">
              <w:rPr>
                <w:noProof/>
                <w:webHidden/>
              </w:rPr>
              <w:tab/>
            </w:r>
            <w:r w:rsidR="003840FA">
              <w:rPr>
                <w:noProof/>
                <w:webHidden/>
              </w:rPr>
              <w:fldChar w:fldCharType="begin"/>
            </w:r>
            <w:r w:rsidR="003840FA">
              <w:rPr>
                <w:noProof/>
                <w:webHidden/>
              </w:rPr>
              <w:instrText xml:space="preserve"> PAGEREF _Toc120455069 \h </w:instrText>
            </w:r>
            <w:r w:rsidR="003840FA">
              <w:rPr>
                <w:noProof/>
                <w:webHidden/>
              </w:rPr>
            </w:r>
            <w:r w:rsidR="003840FA">
              <w:rPr>
                <w:noProof/>
                <w:webHidden/>
              </w:rPr>
              <w:fldChar w:fldCharType="separate"/>
            </w:r>
            <w:r w:rsidR="003840FA">
              <w:rPr>
                <w:noProof/>
                <w:webHidden/>
              </w:rPr>
              <w:t>4</w:t>
            </w:r>
            <w:r w:rsidR="003840FA">
              <w:rPr>
                <w:noProof/>
                <w:webHidden/>
              </w:rPr>
              <w:fldChar w:fldCharType="end"/>
            </w:r>
          </w:hyperlink>
        </w:p>
        <w:p w14:paraId="1EE1D3AB" w14:textId="32E977A9" w:rsidR="003840FA" w:rsidRDefault="008D012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55070" w:history="1">
            <w:r w:rsidR="003840FA" w:rsidRPr="006570FC">
              <w:rPr>
                <w:rStyle w:val="Hyperlink"/>
                <w:rFonts w:ascii="Arial" w:hAnsi="Arial" w:cs="Arial"/>
                <w:b/>
                <w:bCs/>
                <w:noProof/>
              </w:rPr>
              <w:t>POSSIBLE SOLUTIONS TO ADDRESS PROFIT DECLINE AT T M LEWIN</w:t>
            </w:r>
            <w:r w:rsidR="003840FA">
              <w:rPr>
                <w:noProof/>
                <w:webHidden/>
              </w:rPr>
              <w:tab/>
            </w:r>
            <w:r w:rsidR="003840FA">
              <w:rPr>
                <w:noProof/>
                <w:webHidden/>
              </w:rPr>
              <w:fldChar w:fldCharType="begin"/>
            </w:r>
            <w:r w:rsidR="003840FA">
              <w:rPr>
                <w:noProof/>
                <w:webHidden/>
              </w:rPr>
              <w:instrText xml:space="preserve"> PAGEREF _Toc120455070 \h </w:instrText>
            </w:r>
            <w:r w:rsidR="003840FA">
              <w:rPr>
                <w:noProof/>
                <w:webHidden/>
              </w:rPr>
            </w:r>
            <w:r w:rsidR="003840FA">
              <w:rPr>
                <w:noProof/>
                <w:webHidden/>
              </w:rPr>
              <w:fldChar w:fldCharType="separate"/>
            </w:r>
            <w:r w:rsidR="003840FA">
              <w:rPr>
                <w:noProof/>
                <w:webHidden/>
              </w:rPr>
              <w:t>5</w:t>
            </w:r>
            <w:r w:rsidR="003840FA">
              <w:rPr>
                <w:noProof/>
                <w:webHidden/>
              </w:rPr>
              <w:fldChar w:fldCharType="end"/>
            </w:r>
          </w:hyperlink>
        </w:p>
        <w:p w14:paraId="5881FA39" w14:textId="060C9C4D" w:rsidR="003840FA" w:rsidRDefault="008D012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55071" w:history="1">
            <w:r w:rsidR="003840FA" w:rsidRPr="006570FC">
              <w:rPr>
                <w:rStyle w:val="Hyperlink"/>
                <w:rFonts w:ascii="Arial" w:hAnsi="Arial" w:cs="Arial"/>
                <w:b/>
                <w:bCs/>
                <w:noProof/>
              </w:rPr>
              <w:t>Store Closures</w:t>
            </w:r>
            <w:r w:rsidR="003840FA">
              <w:rPr>
                <w:noProof/>
                <w:webHidden/>
              </w:rPr>
              <w:tab/>
            </w:r>
            <w:r w:rsidR="003840FA">
              <w:rPr>
                <w:noProof/>
                <w:webHidden/>
              </w:rPr>
              <w:fldChar w:fldCharType="begin"/>
            </w:r>
            <w:r w:rsidR="003840FA">
              <w:rPr>
                <w:noProof/>
                <w:webHidden/>
              </w:rPr>
              <w:instrText xml:space="preserve"> PAGEREF _Toc120455071 \h </w:instrText>
            </w:r>
            <w:r w:rsidR="003840FA">
              <w:rPr>
                <w:noProof/>
                <w:webHidden/>
              </w:rPr>
            </w:r>
            <w:r w:rsidR="003840FA">
              <w:rPr>
                <w:noProof/>
                <w:webHidden/>
              </w:rPr>
              <w:fldChar w:fldCharType="separate"/>
            </w:r>
            <w:r w:rsidR="003840FA">
              <w:rPr>
                <w:noProof/>
                <w:webHidden/>
              </w:rPr>
              <w:t>5</w:t>
            </w:r>
            <w:r w:rsidR="003840FA">
              <w:rPr>
                <w:noProof/>
                <w:webHidden/>
              </w:rPr>
              <w:fldChar w:fldCharType="end"/>
            </w:r>
          </w:hyperlink>
        </w:p>
        <w:p w14:paraId="0D6931E7" w14:textId="0D995FC3" w:rsidR="003840FA" w:rsidRDefault="008D012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55072" w:history="1">
            <w:r w:rsidR="003840FA" w:rsidRPr="006570FC">
              <w:rPr>
                <w:rStyle w:val="Hyperlink"/>
                <w:rFonts w:ascii="Arial" w:hAnsi="Arial" w:cs="Arial"/>
                <w:b/>
                <w:bCs/>
                <w:noProof/>
              </w:rPr>
              <w:t>Invest in Online Retail</w:t>
            </w:r>
            <w:r w:rsidR="003840FA">
              <w:rPr>
                <w:noProof/>
                <w:webHidden/>
              </w:rPr>
              <w:tab/>
            </w:r>
            <w:r w:rsidR="003840FA">
              <w:rPr>
                <w:noProof/>
                <w:webHidden/>
              </w:rPr>
              <w:fldChar w:fldCharType="begin"/>
            </w:r>
            <w:r w:rsidR="003840FA">
              <w:rPr>
                <w:noProof/>
                <w:webHidden/>
              </w:rPr>
              <w:instrText xml:space="preserve"> PAGEREF _Toc120455072 \h </w:instrText>
            </w:r>
            <w:r w:rsidR="003840FA">
              <w:rPr>
                <w:noProof/>
                <w:webHidden/>
              </w:rPr>
            </w:r>
            <w:r w:rsidR="003840FA">
              <w:rPr>
                <w:noProof/>
                <w:webHidden/>
              </w:rPr>
              <w:fldChar w:fldCharType="separate"/>
            </w:r>
            <w:r w:rsidR="003840FA">
              <w:rPr>
                <w:noProof/>
                <w:webHidden/>
              </w:rPr>
              <w:t>5</w:t>
            </w:r>
            <w:r w:rsidR="003840FA">
              <w:rPr>
                <w:noProof/>
                <w:webHidden/>
              </w:rPr>
              <w:fldChar w:fldCharType="end"/>
            </w:r>
          </w:hyperlink>
        </w:p>
        <w:p w14:paraId="17AC328D" w14:textId="2691F84B" w:rsidR="003840FA" w:rsidRDefault="008D012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55073" w:history="1">
            <w:r w:rsidR="003840FA" w:rsidRPr="006570FC">
              <w:rPr>
                <w:rStyle w:val="Hyperlink"/>
                <w:rFonts w:ascii="Arial" w:hAnsi="Arial" w:cs="Arial"/>
                <w:b/>
                <w:bCs/>
                <w:noProof/>
              </w:rPr>
              <w:t>Product redesign/rebrand</w:t>
            </w:r>
            <w:r w:rsidR="003840FA">
              <w:rPr>
                <w:noProof/>
                <w:webHidden/>
              </w:rPr>
              <w:tab/>
            </w:r>
            <w:r w:rsidR="003840FA">
              <w:rPr>
                <w:noProof/>
                <w:webHidden/>
              </w:rPr>
              <w:fldChar w:fldCharType="begin"/>
            </w:r>
            <w:r w:rsidR="003840FA">
              <w:rPr>
                <w:noProof/>
                <w:webHidden/>
              </w:rPr>
              <w:instrText xml:space="preserve"> PAGEREF _Toc120455073 \h </w:instrText>
            </w:r>
            <w:r w:rsidR="003840FA">
              <w:rPr>
                <w:noProof/>
                <w:webHidden/>
              </w:rPr>
            </w:r>
            <w:r w:rsidR="003840FA">
              <w:rPr>
                <w:noProof/>
                <w:webHidden/>
              </w:rPr>
              <w:fldChar w:fldCharType="separate"/>
            </w:r>
            <w:r w:rsidR="003840FA">
              <w:rPr>
                <w:noProof/>
                <w:webHidden/>
              </w:rPr>
              <w:t>6</w:t>
            </w:r>
            <w:r w:rsidR="003840FA">
              <w:rPr>
                <w:noProof/>
                <w:webHidden/>
              </w:rPr>
              <w:fldChar w:fldCharType="end"/>
            </w:r>
          </w:hyperlink>
        </w:p>
        <w:p w14:paraId="441C1793" w14:textId="1254970A" w:rsidR="003840FA" w:rsidRDefault="008D012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55074" w:history="1">
            <w:r w:rsidR="003840FA" w:rsidRPr="006570FC">
              <w:rPr>
                <w:rStyle w:val="Hyperlink"/>
                <w:rFonts w:ascii="Arial" w:hAnsi="Arial" w:cs="Arial"/>
                <w:b/>
                <w:bCs/>
                <w:noProof/>
              </w:rPr>
              <w:t>EVALUATION OF POSSIBLE SOLUTIONS USING PMI ANALYISIS</w:t>
            </w:r>
            <w:r w:rsidR="003840FA">
              <w:rPr>
                <w:noProof/>
                <w:webHidden/>
              </w:rPr>
              <w:tab/>
            </w:r>
            <w:r w:rsidR="003840FA">
              <w:rPr>
                <w:noProof/>
                <w:webHidden/>
              </w:rPr>
              <w:fldChar w:fldCharType="begin"/>
            </w:r>
            <w:r w:rsidR="003840FA">
              <w:rPr>
                <w:noProof/>
                <w:webHidden/>
              </w:rPr>
              <w:instrText xml:space="preserve"> PAGEREF _Toc120455074 \h </w:instrText>
            </w:r>
            <w:r w:rsidR="003840FA">
              <w:rPr>
                <w:noProof/>
                <w:webHidden/>
              </w:rPr>
            </w:r>
            <w:r w:rsidR="003840FA">
              <w:rPr>
                <w:noProof/>
                <w:webHidden/>
              </w:rPr>
              <w:fldChar w:fldCharType="separate"/>
            </w:r>
            <w:r w:rsidR="003840FA">
              <w:rPr>
                <w:noProof/>
                <w:webHidden/>
              </w:rPr>
              <w:t>6</w:t>
            </w:r>
            <w:r w:rsidR="003840FA">
              <w:rPr>
                <w:noProof/>
                <w:webHidden/>
              </w:rPr>
              <w:fldChar w:fldCharType="end"/>
            </w:r>
          </w:hyperlink>
        </w:p>
        <w:p w14:paraId="04C13FC4" w14:textId="415C3B5A" w:rsidR="003840FA" w:rsidRDefault="008D012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55075" w:history="1">
            <w:r w:rsidR="003840FA" w:rsidRPr="006570FC">
              <w:rPr>
                <w:rStyle w:val="Hyperlink"/>
                <w:rFonts w:ascii="Arial" w:hAnsi="Arial" w:cs="Arial"/>
                <w:b/>
                <w:bCs/>
                <w:noProof/>
              </w:rPr>
              <w:t>Most Appropriate Solution</w:t>
            </w:r>
            <w:r w:rsidR="003840FA">
              <w:rPr>
                <w:noProof/>
                <w:webHidden/>
              </w:rPr>
              <w:tab/>
            </w:r>
            <w:r w:rsidR="003840FA">
              <w:rPr>
                <w:noProof/>
                <w:webHidden/>
              </w:rPr>
              <w:fldChar w:fldCharType="begin"/>
            </w:r>
            <w:r w:rsidR="003840FA">
              <w:rPr>
                <w:noProof/>
                <w:webHidden/>
              </w:rPr>
              <w:instrText xml:space="preserve"> PAGEREF _Toc120455075 \h </w:instrText>
            </w:r>
            <w:r w:rsidR="003840FA">
              <w:rPr>
                <w:noProof/>
                <w:webHidden/>
              </w:rPr>
            </w:r>
            <w:r w:rsidR="003840FA">
              <w:rPr>
                <w:noProof/>
                <w:webHidden/>
              </w:rPr>
              <w:fldChar w:fldCharType="separate"/>
            </w:r>
            <w:r w:rsidR="003840FA">
              <w:rPr>
                <w:noProof/>
                <w:webHidden/>
              </w:rPr>
              <w:t>7</w:t>
            </w:r>
            <w:r w:rsidR="003840FA">
              <w:rPr>
                <w:noProof/>
                <w:webHidden/>
              </w:rPr>
              <w:fldChar w:fldCharType="end"/>
            </w:r>
          </w:hyperlink>
        </w:p>
        <w:p w14:paraId="04B8021F" w14:textId="75E6C5CF" w:rsidR="003840FA" w:rsidRDefault="008D012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55076" w:history="1">
            <w:r w:rsidR="003840FA" w:rsidRPr="006570FC">
              <w:rPr>
                <w:rStyle w:val="Hyperlink"/>
                <w:rFonts w:ascii="Arial" w:hAnsi="Arial" w:cs="Arial"/>
                <w:b/>
                <w:bCs/>
                <w:noProof/>
              </w:rPr>
              <w:t>ACTION PLAN TO IMPLEMENT ONLINE INVESTMENT</w:t>
            </w:r>
            <w:r w:rsidR="003840FA">
              <w:rPr>
                <w:noProof/>
                <w:webHidden/>
              </w:rPr>
              <w:tab/>
            </w:r>
            <w:r w:rsidR="003840FA">
              <w:rPr>
                <w:noProof/>
                <w:webHidden/>
              </w:rPr>
              <w:fldChar w:fldCharType="begin"/>
            </w:r>
            <w:r w:rsidR="003840FA">
              <w:rPr>
                <w:noProof/>
                <w:webHidden/>
              </w:rPr>
              <w:instrText xml:space="preserve"> PAGEREF _Toc120455076 \h </w:instrText>
            </w:r>
            <w:r w:rsidR="003840FA">
              <w:rPr>
                <w:noProof/>
                <w:webHidden/>
              </w:rPr>
            </w:r>
            <w:r w:rsidR="003840FA">
              <w:rPr>
                <w:noProof/>
                <w:webHidden/>
              </w:rPr>
              <w:fldChar w:fldCharType="separate"/>
            </w:r>
            <w:r w:rsidR="003840FA">
              <w:rPr>
                <w:noProof/>
                <w:webHidden/>
              </w:rPr>
              <w:t>8</w:t>
            </w:r>
            <w:r w:rsidR="003840FA">
              <w:rPr>
                <w:noProof/>
                <w:webHidden/>
              </w:rPr>
              <w:fldChar w:fldCharType="end"/>
            </w:r>
          </w:hyperlink>
        </w:p>
        <w:p w14:paraId="2236106B" w14:textId="75CF4290" w:rsidR="003840FA" w:rsidRDefault="008D012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55077" w:history="1">
            <w:r w:rsidR="003840FA" w:rsidRPr="006570FC">
              <w:rPr>
                <w:rStyle w:val="Hyperlink"/>
                <w:rFonts w:ascii="Arial" w:hAnsi="Arial" w:cs="Arial"/>
                <w:b/>
                <w:bCs/>
                <w:noProof/>
              </w:rPr>
              <w:t>Action Plan (before implementation)</w:t>
            </w:r>
            <w:r w:rsidR="003840FA">
              <w:rPr>
                <w:noProof/>
                <w:webHidden/>
              </w:rPr>
              <w:tab/>
            </w:r>
            <w:r w:rsidR="003840FA">
              <w:rPr>
                <w:noProof/>
                <w:webHidden/>
              </w:rPr>
              <w:fldChar w:fldCharType="begin"/>
            </w:r>
            <w:r w:rsidR="003840FA">
              <w:rPr>
                <w:noProof/>
                <w:webHidden/>
              </w:rPr>
              <w:instrText xml:space="preserve"> PAGEREF _Toc120455077 \h </w:instrText>
            </w:r>
            <w:r w:rsidR="003840FA">
              <w:rPr>
                <w:noProof/>
                <w:webHidden/>
              </w:rPr>
            </w:r>
            <w:r w:rsidR="003840FA">
              <w:rPr>
                <w:noProof/>
                <w:webHidden/>
              </w:rPr>
              <w:fldChar w:fldCharType="separate"/>
            </w:r>
            <w:r w:rsidR="003840FA">
              <w:rPr>
                <w:noProof/>
                <w:webHidden/>
              </w:rPr>
              <w:t>8</w:t>
            </w:r>
            <w:r w:rsidR="003840FA">
              <w:rPr>
                <w:noProof/>
                <w:webHidden/>
              </w:rPr>
              <w:fldChar w:fldCharType="end"/>
            </w:r>
          </w:hyperlink>
        </w:p>
        <w:p w14:paraId="0F209258" w14:textId="4C22F043" w:rsidR="003840FA" w:rsidRDefault="008D012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55078" w:history="1">
            <w:r w:rsidR="003840FA" w:rsidRPr="006570FC">
              <w:rPr>
                <w:rStyle w:val="Hyperlink"/>
                <w:rFonts w:ascii="Arial" w:hAnsi="Arial" w:cs="Arial"/>
                <w:b/>
                <w:bCs/>
                <w:noProof/>
              </w:rPr>
              <w:t>Monitoring Plan of Online Investment</w:t>
            </w:r>
            <w:r w:rsidR="003840FA">
              <w:rPr>
                <w:noProof/>
                <w:webHidden/>
              </w:rPr>
              <w:tab/>
            </w:r>
            <w:r w:rsidR="003840FA">
              <w:rPr>
                <w:noProof/>
                <w:webHidden/>
              </w:rPr>
              <w:fldChar w:fldCharType="begin"/>
            </w:r>
            <w:r w:rsidR="003840FA">
              <w:rPr>
                <w:noProof/>
                <w:webHidden/>
              </w:rPr>
              <w:instrText xml:space="preserve"> PAGEREF _Toc120455078 \h </w:instrText>
            </w:r>
            <w:r w:rsidR="003840FA">
              <w:rPr>
                <w:noProof/>
                <w:webHidden/>
              </w:rPr>
            </w:r>
            <w:r w:rsidR="003840FA">
              <w:rPr>
                <w:noProof/>
                <w:webHidden/>
              </w:rPr>
              <w:fldChar w:fldCharType="separate"/>
            </w:r>
            <w:r w:rsidR="003840FA">
              <w:rPr>
                <w:noProof/>
                <w:webHidden/>
              </w:rPr>
              <w:t>8</w:t>
            </w:r>
            <w:r w:rsidR="003840FA">
              <w:rPr>
                <w:noProof/>
                <w:webHidden/>
              </w:rPr>
              <w:fldChar w:fldCharType="end"/>
            </w:r>
          </w:hyperlink>
        </w:p>
        <w:p w14:paraId="6F9AF9A8" w14:textId="65054F56" w:rsidR="003840FA" w:rsidRDefault="008D012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55079" w:history="1">
            <w:r w:rsidR="003840FA" w:rsidRPr="006570FC">
              <w:rPr>
                <w:rStyle w:val="Hyperlink"/>
                <w:rFonts w:ascii="Arial" w:hAnsi="Arial" w:cs="Arial"/>
                <w:b/>
                <w:bCs/>
                <w:noProof/>
              </w:rPr>
              <w:t>Evaluation Plan</w:t>
            </w:r>
            <w:r w:rsidR="003840FA">
              <w:rPr>
                <w:noProof/>
                <w:webHidden/>
              </w:rPr>
              <w:tab/>
            </w:r>
            <w:r w:rsidR="003840FA">
              <w:rPr>
                <w:noProof/>
                <w:webHidden/>
              </w:rPr>
              <w:fldChar w:fldCharType="begin"/>
            </w:r>
            <w:r w:rsidR="003840FA">
              <w:rPr>
                <w:noProof/>
                <w:webHidden/>
              </w:rPr>
              <w:instrText xml:space="preserve"> PAGEREF _Toc120455079 \h </w:instrText>
            </w:r>
            <w:r w:rsidR="003840FA">
              <w:rPr>
                <w:noProof/>
                <w:webHidden/>
              </w:rPr>
            </w:r>
            <w:r w:rsidR="003840FA">
              <w:rPr>
                <w:noProof/>
                <w:webHidden/>
              </w:rPr>
              <w:fldChar w:fldCharType="separate"/>
            </w:r>
            <w:r w:rsidR="003840FA">
              <w:rPr>
                <w:noProof/>
                <w:webHidden/>
              </w:rPr>
              <w:t>9</w:t>
            </w:r>
            <w:r w:rsidR="003840FA">
              <w:rPr>
                <w:noProof/>
                <w:webHidden/>
              </w:rPr>
              <w:fldChar w:fldCharType="end"/>
            </w:r>
          </w:hyperlink>
        </w:p>
        <w:p w14:paraId="27688B02" w14:textId="430920EF" w:rsidR="003840FA" w:rsidRDefault="008D012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55080" w:history="1">
            <w:r w:rsidR="003840FA" w:rsidRPr="006570FC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 w:rsidR="003840FA">
              <w:rPr>
                <w:noProof/>
                <w:webHidden/>
              </w:rPr>
              <w:tab/>
            </w:r>
            <w:r w:rsidR="003840FA">
              <w:rPr>
                <w:noProof/>
                <w:webHidden/>
              </w:rPr>
              <w:fldChar w:fldCharType="begin"/>
            </w:r>
            <w:r w:rsidR="003840FA">
              <w:rPr>
                <w:noProof/>
                <w:webHidden/>
              </w:rPr>
              <w:instrText xml:space="preserve"> PAGEREF _Toc120455080 \h </w:instrText>
            </w:r>
            <w:r w:rsidR="003840FA">
              <w:rPr>
                <w:noProof/>
                <w:webHidden/>
              </w:rPr>
            </w:r>
            <w:r w:rsidR="003840FA">
              <w:rPr>
                <w:noProof/>
                <w:webHidden/>
              </w:rPr>
              <w:fldChar w:fldCharType="separate"/>
            </w:r>
            <w:r w:rsidR="003840FA">
              <w:rPr>
                <w:noProof/>
                <w:webHidden/>
              </w:rPr>
              <w:t>9</w:t>
            </w:r>
            <w:r w:rsidR="003840FA">
              <w:rPr>
                <w:noProof/>
                <w:webHidden/>
              </w:rPr>
              <w:fldChar w:fldCharType="end"/>
            </w:r>
          </w:hyperlink>
        </w:p>
        <w:p w14:paraId="70A991A2" w14:textId="4997C800" w:rsidR="003840FA" w:rsidRDefault="008D012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55081" w:history="1">
            <w:r w:rsidR="003840FA" w:rsidRPr="006570FC">
              <w:rPr>
                <w:rStyle w:val="Hyperlink"/>
                <w:rFonts w:ascii="Arial" w:hAnsi="Arial" w:cs="Arial"/>
                <w:b/>
                <w:bCs/>
                <w:noProof/>
              </w:rPr>
              <w:t>REFERENCES</w:t>
            </w:r>
            <w:r w:rsidR="003840FA">
              <w:rPr>
                <w:noProof/>
                <w:webHidden/>
              </w:rPr>
              <w:tab/>
            </w:r>
            <w:r w:rsidR="003840FA">
              <w:rPr>
                <w:noProof/>
                <w:webHidden/>
              </w:rPr>
              <w:fldChar w:fldCharType="begin"/>
            </w:r>
            <w:r w:rsidR="003840FA">
              <w:rPr>
                <w:noProof/>
                <w:webHidden/>
              </w:rPr>
              <w:instrText xml:space="preserve"> PAGEREF _Toc120455081 \h </w:instrText>
            </w:r>
            <w:r w:rsidR="003840FA">
              <w:rPr>
                <w:noProof/>
                <w:webHidden/>
              </w:rPr>
            </w:r>
            <w:r w:rsidR="003840FA">
              <w:rPr>
                <w:noProof/>
                <w:webHidden/>
              </w:rPr>
              <w:fldChar w:fldCharType="separate"/>
            </w:r>
            <w:r w:rsidR="003840FA">
              <w:rPr>
                <w:noProof/>
                <w:webHidden/>
              </w:rPr>
              <w:t>9</w:t>
            </w:r>
            <w:r w:rsidR="003840FA">
              <w:rPr>
                <w:noProof/>
                <w:webHidden/>
              </w:rPr>
              <w:fldChar w:fldCharType="end"/>
            </w:r>
          </w:hyperlink>
        </w:p>
        <w:p w14:paraId="4717F392" w14:textId="3444DFC0" w:rsidR="00020BD9" w:rsidRDefault="00020BD9">
          <w:r w:rsidRPr="003E2A51">
            <w:rPr>
              <w:b/>
              <w:bCs/>
              <w:noProof/>
            </w:rPr>
            <w:fldChar w:fldCharType="end"/>
          </w:r>
        </w:p>
      </w:sdtContent>
    </w:sdt>
    <w:p w14:paraId="391C7247" w14:textId="1358F216" w:rsidR="00DF0313" w:rsidRPr="00DF0313" w:rsidRDefault="00DF0313" w:rsidP="008463C2">
      <w:pPr>
        <w:pStyle w:val="Heading1"/>
      </w:pPr>
    </w:p>
    <w:p w14:paraId="564C0185" w14:textId="42B1F2BF" w:rsidR="00DF0313" w:rsidRPr="00A603D7" w:rsidRDefault="005A504E" w:rsidP="008463C2">
      <w:pPr>
        <w:pStyle w:val="Heading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0" w:name="_Toc120455064"/>
      <w:r w:rsidRPr="00A603D7">
        <w:rPr>
          <w:rFonts w:ascii="Arial" w:hAnsi="Arial" w:cs="Arial"/>
          <w:b/>
          <w:bCs/>
          <w:color w:val="000000" w:themeColor="text1"/>
          <w:sz w:val="22"/>
          <w:szCs w:val="22"/>
        </w:rPr>
        <w:t>INTRODUCTION</w:t>
      </w:r>
      <w:bookmarkEnd w:id="0"/>
    </w:p>
    <w:p w14:paraId="2B998D47" w14:textId="77777777" w:rsidR="00494B12" w:rsidRDefault="00494B12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2E4DB400" w14:textId="75725336" w:rsidR="000A0153" w:rsidRDefault="00411A64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 most recent years the retail sector has </w:t>
      </w:r>
      <w:r w:rsidR="00216999">
        <w:rPr>
          <w:rFonts w:ascii="Arial" w:hAnsi="Arial" w:cs="Arial"/>
          <w:color w:val="000000" w:themeColor="text1"/>
        </w:rPr>
        <w:t>go</w:t>
      </w:r>
      <w:r>
        <w:rPr>
          <w:rFonts w:ascii="Arial" w:hAnsi="Arial" w:cs="Arial"/>
          <w:color w:val="000000" w:themeColor="text1"/>
        </w:rPr>
        <w:t>ne through som</w:t>
      </w:r>
      <w:r w:rsidR="00216999">
        <w:rPr>
          <w:rFonts w:ascii="Arial" w:hAnsi="Arial" w:cs="Arial"/>
          <w:color w:val="000000" w:themeColor="text1"/>
        </w:rPr>
        <w:t xml:space="preserve">e </w:t>
      </w:r>
      <w:r w:rsidR="00417C91">
        <w:rPr>
          <w:rFonts w:ascii="Arial" w:hAnsi="Arial" w:cs="Arial"/>
          <w:color w:val="000000" w:themeColor="text1"/>
        </w:rPr>
        <w:t>very</w:t>
      </w:r>
      <w:r w:rsidR="00216999">
        <w:rPr>
          <w:rFonts w:ascii="Arial" w:hAnsi="Arial" w:cs="Arial"/>
          <w:color w:val="000000" w:themeColor="text1"/>
        </w:rPr>
        <w:t xml:space="preserve"> difficult times</w:t>
      </w:r>
      <w:r w:rsidR="00417C91">
        <w:rPr>
          <w:rFonts w:ascii="Arial" w:hAnsi="Arial" w:cs="Arial"/>
          <w:color w:val="000000" w:themeColor="text1"/>
        </w:rPr>
        <w:t xml:space="preserve"> with regards to </w:t>
      </w:r>
      <w:r w:rsidR="001653F0">
        <w:rPr>
          <w:rFonts w:ascii="Arial" w:hAnsi="Arial" w:cs="Arial"/>
          <w:color w:val="000000" w:themeColor="text1"/>
        </w:rPr>
        <w:t xml:space="preserve">profitability with some retailers going into administration </w:t>
      </w:r>
      <w:r w:rsidR="00310067">
        <w:rPr>
          <w:rFonts w:ascii="Arial" w:hAnsi="Arial" w:cs="Arial"/>
          <w:color w:val="000000" w:themeColor="text1"/>
        </w:rPr>
        <w:t>due to the impact of the probl</w:t>
      </w:r>
      <w:r w:rsidR="00F51154">
        <w:rPr>
          <w:rFonts w:ascii="Arial" w:hAnsi="Arial" w:cs="Arial"/>
          <w:color w:val="000000" w:themeColor="text1"/>
        </w:rPr>
        <w:t>e</w:t>
      </w:r>
      <w:r w:rsidR="00310067">
        <w:rPr>
          <w:rFonts w:ascii="Arial" w:hAnsi="Arial" w:cs="Arial"/>
          <w:color w:val="000000" w:themeColor="text1"/>
        </w:rPr>
        <w:t>m</w:t>
      </w:r>
      <w:r w:rsidR="00216999">
        <w:rPr>
          <w:rFonts w:ascii="Arial" w:hAnsi="Arial" w:cs="Arial"/>
          <w:color w:val="000000" w:themeColor="text1"/>
        </w:rPr>
        <w:t>.</w:t>
      </w:r>
      <w:r w:rsidR="00417C91">
        <w:rPr>
          <w:rFonts w:ascii="Arial" w:hAnsi="Arial" w:cs="Arial"/>
          <w:color w:val="000000" w:themeColor="text1"/>
        </w:rPr>
        <w:t xml:space="preserve">  </w:t>
      </w:r>
      <w:r w:rsidR="00494B12" w:rsidRPr="00C95687">
        <w:rPr>
          <w:rFonts w:ascii="Arial" w:hAnsi="Arial" w:cs="Arial"/>
          <w:color w:val="000000" w:themeColor="text1"/>
        </w:rPr>
        <w:t xml:space="preserve">In this report we will </w:t>
      </w:r>
      <w:r w:rsidR="00FD490A" w:rsidRPr="00C95687">
        <w:rPr>
          <w:rFonts w:ascii="Arial" w:hAnsi="Arial" w:cs="Arial"/>
          <w:color w:val="000000" w:themeColor="text1"/>
        </w:rPr>
        <w:t>look</w:t>
      </w:r>
      <w:r w:rsidR="00494B12" w:rsidRPr="00C95687">
        <w:rPr>
          <w:rFonts w:ascii="Arial" w:hAnsi="Arial" w:cs="Arial"/>
          <w:color w:val="000000" w:themeColor="text1"/>
        </w:rPr>
        <w:t xml:space="preserve"> at the problem </w:t>
      </w:r>
      <w:r w:rsidR="00121546" w:rsidRPr="00C95687">
        <w:rPr>
          <w:rFonts w:ascii="Arial" w:hAnsi="Arial" w:cs="Arial"/>
          <w:color w:val="000000" w:themeColor="text1"/>
        </w:rPr>
        <w:t>TM Lewin UK</w:t>
      </w:r>
      <w:r w:rsidR="00DA4A3F" w:rsidRPr="00C95687">
        <w:rPr>
          <w:rFonts w:ascii="Arial" w:hAnsi="Arial" w:cs="Arial"/>
          <w:color w:val="000000" w:themeColor="text1"/>
        </w:rPr>
        <w:t xml:space="preserve"> have had with declining </w:t>
      </w:r>
      <w:r w:rsidR="00FD490A" w:rsidRPr="00C95687">
        <w:rPr>
          <w:rFonts w:ascii="Arial" w:hAnsi="Arial" w:cs="Arial"/>
          <w:color w:val="000000" w:themeColor="text1"/>
        </w:rPr>
        <w:t>profitability</w:t>
      </w:r>
      <w:r w:rsidR="00576EB7">
        <w:rPr>
          <w:rFonts w:ascii="Arial" w:hAnsi="Arial" w:cs="Arial"/>
          <w:color w:val="000000" w:themeColor="text1"/>
        </w:rPr>
        <w:t xml:space="preserve"> </w:t>
      </w:r>
      <w:r w:rsidR="00F51154">
        <w:rPr>
          <w:rFonts w:ascii="Arial" w:hAnsi="Arial" w:cs="Arial"/>
          <w:color w:val="000000" w:themeColor="text1"/>
        </w:rPr>
        <w:t>to</w:t>
      </w:r>
      <w:r w:rsidR="00576EB7">
        <w:rPr>
          <w:rFonts w:ascii="Arial" w:hAnsi="Arial" w:cs="Arial"/>
          <w:color w:val="000000" w:themeColor="text1"/>
        </w:rPr>
        <w:t xml:space="preserve"> understand the </w:t>
      </w:r>
      <w:r w:rsidR="00F51154">
        <w:rPr>
          <w:rFonts w:ascii="Arial" w:hAnsi="Arial" w:cs="Arial"/>
          <w:color w:val="000000" w:themeColor="text1"/>
        </w:rPr>
        <w:t>causes and impact of TM Lewin profit de</w:t>
      </w:r>
      <w:r w:rsidR="000A0153">
        <w:rPr>
          <w:rFonts w:ascii="Arial" w:hAnsi="Arial" w:cs="Arial"/>
          <w:color w:val="000000" w:themeColor="text1"/>
        </w:rPr>
        <w:t>c</w:t>
      </w:r>
      <w:r w:rsidR="00F51154">
        <w:rPr>
          <w:rFonts w:ascii="Arial" w:hAnsi="Arial" w:cs="Arial"/>
          <w:color w:val="000000" w:themeColor="text1"/>
        </w:rPr>
        <w:t>line</w:t>
      </w:r>
      <w:r w:rsidR="00080A96">
        <w:rPr>
          <w:rFonts w:ascii="Arial" w:hAnsi="Arial" w:cs="Arial"/>
          <w:color w:val="000000" w:themeColor="text1"/>
        </w:rPr>
        <w:t xml:space="preserve"> has had on the business and </w:t>
      </w:r>
      <w:r w:rsidR="006C1972">
        <w:rPr>
          <w:rFonts w:ascii="Arial" w:hAnsi="Arial" w:cs="Arial"/>
          <w:color w:val="000000" w:themeColor="text1"/>
        </w:rPr>
        <w:t>its</w:t>
      </w:r>
      <w:r w:rsidR="00080A96">
        <w:rPr>
          <w:rFonts w:ascii="Arial" w:hAnsi="Arial" w:cs="Arial"/>
          <w:color w:val="000000" w:themeColor="text1"/>
        </w:rPr>
        <w:t xml:space="preserve"> employees</w:t>
      </w:r>
      <w:r w:rsidR="000A0153">
        <w:rPr>
          <w:rFonts w:ascii="Arial" w:hAnsi="Arial" w:cs="Arial"/>
          <w:color w:val="000000" w:themeColor="text1"/>
        </w:rPr>
        <w:t>.</w:t>
      </w:r>
    </w:p>
    <w:p w14:paraId="59FA498A" w14:textId="77777777" w:rsidR="000A0153" w:rsidRDefault="000A0153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78ACDBBC" w14:textId="77777777" w:rsidR="008118EE" w:rsidRDefault="006451DD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W</w:t>
      </w:r>
      <w:r w:rsidR="005D1EE5" w:rsidRPr="00C95687">
        <w:rPr>
          <w:rFonts w:ascii="Arial" w:hAnsi="Arial" w:cs="Arial"/>
          <w:color w:val="000000" w:themeColor="text1"/>
        </w:rPr>
        <w:t>e will star</w:t>
      </w:r>
      <w:r w:rsidR="001C2414" w:rsidRPr="00C95687">
        <w:rPr>
          <w:rFonts w:ascii="Arial" w:hAnsi="Arial" w:cs="Arial"/>
          <w:color w:val="000000" w:themeColor="text1"/>
        </w:rPr>
        <w:t>t</w:t>
      </w:r>
      <w:r w:rsidR="005D1EE5" w:rsidRPr="00C95687">
        <w:rPr>
          <w:rFonts w:ascii="Arial" w:hAnsi="Arial" w:cs="Arial"/>
          <w:color w:val="000000" w:themeColor="text1"/>
        </w:rPr>
        <w:t xml:space="preserve"> by lookin</w:t>
      </w:r>
      <w:r w:rsidR="00506296" w:rsidRPr="00C95687">
        <w:rPr>
          <w:rFonts w:ascii="Arial" w:hAnsi="Arial" w:cs="Arial"/>
          <w:color w:val="000000" w:themeColor="text1"/>
        </w:rPr>
        <w:t xml:space="preserve">g at the nature of problem </w:t>
      </w:r>
      <w:r w:rsidR="001C2414" w:rsidRPr="00C95687">
        <w:rPr>
          <w:rFonts w:ascii="Arial" w:hAnsi="Arial" w:cs="Arial"/>
          <w:color w:val="000000" w:themeColor="text1"/>
        </w:rPr>
        <w:t>an</w:t>
      </w:r>
      <w:r w:rsidR="00F15930" w:rsidRPr="00C95687">
        <w:rPr>
          <w:rFonts w:ascii="Arial" w:hAnsi="Arial" w:cs="Arial"/>
          <w:color w:val="000000" w:themeColor="text1"/>
        </w:rPr>
        <w:t>alysing</w:t>
      </w:r>
      <w:r w:rsidR="00E727A5" w:rsidRPr="00C95687">
        <w:rPr>
          <w:rFonts w:ascii="Arial" w:hAnsi="Arial" w:cs="Arial"/>
          <w:color w:val="000000" w:themeColor="text1"/>
        </w:rPr>
        <w:t xml:space="preserve"> the </w:t>
      </w:r>
      <w:r w:rsidR="00E358AA" w:rsidRPr="00C95687">
        <w:rPr>
          <w:rFonts w:ascii="Arial" w:hAnsi="Arial" w:cs="Arial"/>
          <w:color w:val="000000" w:themeColor="text1"/>
        </w:rPr>
        <w:t>internal and external</w:t>
      </w:r>
      <w:r w:rsidR="009B47C1" w:rsidRPr="00C95687">
        <w:rPr>
          <w:rFonts w:ascii="Arial" w:hAnsi="Arial" w:cs="Arial"/>
          <w:color w:val="000000" w:themeColor="text1"/>
        </w:rPr>
        <w:t xml:space="preserve"> factors</w:t>
      </w:r>
      <w:r w:rsidR="0012225F" w:rsidRPr="00C95687">
        <w:rPr>
          <w:rFonts w:ascii="Arial" w:hAnsi="Arial" w:cs="Arial"/>
          <w:color w:val="000000" w:themeColor="text1"/>
        </w:rPr>
        <w:t xml:space="preserve"> using Pestel and Fishbone fra</w:t>
      </w:r>
      <w:r w:rsidR="00C95687" w:rsidRPr="00C95687">
        <w:rPr>
          <w:rFonts w:ascii="Arial" w:hAnsi="Arial" w:cs="Arial"/>
          <w:color w:val="000000" w:themeColor="text1"/>
        </w:rPr>
        <w:t>meworks</w:t>
      </w:r>
      <w:r w:rsidR="009B47C1" w:rsidRPr="00C95687">
        <w:rPr>
          <w:rFonts w:ascii="Arial" w:hAnsi="Arial" w:cs="Arial"/>
          <w:color w:val="000000" w:themeColor="text1"/>
        </w:rPr>
        <w:t>.</w:t>
      </w:r>
      <w:r w:rsidR="00CD5D1D" w:rsidRPr="00CD5D1D">
        <w:t xml:space="preserve"> </w:t>
      </w:r>
      <w:r w:rsidR="00CD5D1D" w:rsidRPr="00CD5D1D">
        <w:rPr>
          <w:rFonts w:ascii="Arial" w:hAnsi="Arial" w:cs="Arial"/>
          <w:color w:val="000000" w:themeColor="text1"/>
        </w:rPr>
        <w:t>Perfectly rational decision makers would identify all the relevant criteria that might influence the decision process</w:t>
      </w:r>
      <w:r w:rsidR="002809B2">
        <w:rPr>
          <w:rFonts w:ascii="Arial" w:hAnsi="Arial" w:cs="Arial"/>
          <w:color w:val="000000" w:themeColor="text1"/>
        </w:rPr>
        <w:t xml:space="preserve"> (Williams</w:t>
      </w:r>
      <w:r w:rsidR="008118EE">
        <w:rPr>
          <w:rFonts w:ascii="Arial" w:hAnsi="Arial" w:cs="Arial"/>
          <w:color w:val="000000" w:themeColor="text1"/>
        </w:rPr>
        <w:t>,</w:t>
      </w:r>
      <w:r w:rsidR="002809B2">
        <w:rPr>
          <w:rFonts w:ascii="Arial" w:hAnsi="Arial" w:cs="Arial"/>
          <w:color w:val="000000" w:themeColor="text1"/>
        </w:rPr>
        <w:t xml:space="preserve"> 2002</w:t>
      </w:r>
      <w:r w:rsidR="008118EE">
        <w:rPr>
          <w:rFonts w:ascii="Arial" w:hAnsi="Arial" w:cs="Arial"/>
          <w:color w:val="000000" w:themeColor="text1"/>
        </w:rPr>
        <w:t>)</w:t>
      </w:r>
      <w:r w:rsidR="00CD5D1D" w:rsidRPr="00CD5D1D">
        <w:rPr>
          <w:rFonts w:ascii="Arial" w:hAnsi="Arial" w:cs="Arial"/>
          <w:color w:val="000000" w:themeColor="text1"/>
        </w:rPr>
        <w:t>.</w:t>
      </w:r>
      <w:r w:rsidR="00952636" w:rsidRPr="00C95687">
        <w:rPr>
          <w:rFonts w:ascii="Arial" w:hAnsi="Arial" w:cs="Arial"/>
          <w:color w:val="000000" w:themeColor="text1"/>
        </w:rPr>
        <w:t xml:space="preserve">  </w:t>
      </w:r>
    </w:p>
    <w:p w14:paraId="5477981D" w14:textId="77777777" w:rsidR="008118EE" w:rsidRDefault="008118EE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39716735" w14:textId="07F0DF08" w:rsidR="00494B12" w:rsidRPr="00C95687" w:rsidRDefault="00952636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C95687">
        <w:rPr>
          <w:rFonts w:ascii="Arial" w:hAnsi="Arial" w:cs="Arial"/>
          <w:color w:val="000000" w:themeColor="text1"/>
        </w:rPr>
        <w:lastRenderedPageBreak/>
        <w:t>We will the</w:t>
      </w:r>
      <w:r w:rsidR="00526CCB" w:rsidRPr="00C95687">
        <w:rPr>
          <w:rFonts w:ascii="Arial" w:hAnsi="Arial" w:cs="Arial"/>
          <w:color w:val="000000" w:themeColor="text1"/>
        </w:rPr>
        <w:t xml:space="preserve">n </w:t>
      </w:r>
      <w:r w:rsidR="00626193">
        <w:rPr>
          <w:rFonts w:ascii="Arial" w:hAnsi="Arial" w:cs="Arial"/>
          <w:color w:val="000000" w:themeColor="text1"/>
        </w:rPr>
        <w:t>discuss the</w:t>
      </w:r>
      <w:r w:rsidRPr="00C95687">
        <w:rPr>
          <w:rFonts w:ascii="Arial" w:hAnsi="Arial" w:cs="Arial"/>
          <w:color w:val="000000" w:themeColor="text1"/>
        </w:rPr>
        <w:t xml:space="preserve"> </w:t>
      </w:r>
      <w:r w:rsidR="00AF715C" w:rsidRPr="00C95687">
        <w:rPr>
          <w:rFonts w:ascii="Arial" w:hAnsi="Arial" w:cs="Arial"/>
          <w:color w:val="000000" w:themeColor="text1"/>
        </w:rPr>
        <w:t>possible s</w:t>
      </w:r>
      <w:r w:rsidR="005E6C3F" w:rsidRPr="00C95687">
        <w:rPr>
          <w:rFonts w:ascii="Arial" w:hAnsi="Arial" w:cs="Arial"/>
          <w:color w:val="000000" w:themeColor="text1"/>
        </w:rPr>
        <w:t>ol</w:t>
      </w:r>
      <w:r w:rsidR="00AF715C" w:rsidRPr="00C95687">
        <w:rPr>
          <w:rFonts w:ascii="Arial" w:hAnsi="Arial" w:cs="Arial"/>
          <w:color w:val="000000" w:themeColor="text1"/>
        </w:rPr>
        <w:t>utions</w:t>
      </w:r>
      <w:r w:rsidR="00773443">
        <w:rPr>
          <w:rFonts w:ascii="Arial" w:hAnsi="Arial" w:cs="Arial"/>
          <w:color w:val="000000" w:themeColor="text1"/>
        </w:rPr>
        <w:t xml:space="preserve"> identified</w:t>
      </w:r>
      <w:r w:rsidR="00AF715C" w:rsidRPr="00C95687">
        <w:rPr>
          <w:rFonts w:ascii="Arial" w:hAnsi="Arial" w:cs="Arial"/>
          <w:color w:val="000000" w:themeColor="text1"/>
        </w:rPr>
        <w:t xml:space="preserve"> to</w:t>
      </w:r>
      <w:r w:rsidR="008D4AE3">
        <w:rPr>
          <w:rFonts w:ascii="Arial" w:hAnsi="Arial" w:cs="Arial"/>
          <w:color w:val="000000" w:themeColor="text1"/>
        </w:rPr>
        <w:t xml:space="preserve"> solve</w:t>
      </w:r>
      <w:r w:rsidR="00AF715C" w:rsidRPr="00C95687">
        <w:rPr>
          <w:rFonts w:ascii="Arial" w:hAnsi="Arial" w:cs="Arial"/>
          <w:color w:val="000000" w:themeColor="text1"/>
        </w:rPr>
        <w:t xml:space="preserve"> the pro</w:t>
      </w:r>
      <w:r w:rsidR="00EC3EBC" w:rsidRPr="00C95687">
        <w:rPr>
          <w:rFonts w:ascii="Arial" w:hAnsi="Arial" w:cs="Arial"/>
          <w:color w:val="000000" w:themeColor="text1"/>
        </w:rPr>
        <w:t>blem TM Le</w:t>
      </w:r>
      <w:r w:rsidR="005E6C3F" w:rsidRPr="00C95687">
        <w:rPr>
          <w:rFonts w:ascii="Arial" w:hAnsi="Arial" w:cs="Arial"/>
          <w:color w:val="000000" w:themeColor="text1"/>
        </w:rPr>
        <w:t>win UK are experiencing</w:t>
      </w:r>
      <w:r w:rsidR="008D4AE3">
        <w:rPr>
          <w:rFonts w:ascii="Arial" w:hAnsi="Arial" w:cs="Arial"/>
          <w:color w:val="000000" w:themeColor="text1"/>
        </w:rPr>
        <w:t xml:space="preserve"> with declining profitability</w:t>
      </w:r>
      <w:r w:rsidR="00134B2B" w:rsidRPr="00C95687">
        <w:rPr>
          <w:rFonts w:ascii="Arial" w:hAnsi="Arial" w:cs="Arial"/>
          <w:color w:val="000000" w:themeColor="text1"/>
        </w:rPr>
        <w:t xml:space="preserve"> and evaluate them using PMI</w:t>
      </w:r>
      <w:r w:rsidR="00145F90" w:rsidRPr="00C95687">
        <w:rPr>
          <w:rFonts w:ascii="Arial" w:hAnsi="Arial" w:cs="Arial"/>
          <w:color w:val="000000" w:themeColor="text1"/>
        </w:rPr>
        <w:t xml:space="preserve"> analysis.</w:t>
      </w:r>
      <w:r w:rsidR="006401A0">
        <w:rPr>
          <w:rFonts w:ascii="Arial" w:hAnsi="Arial" w:cs="Arial"/>
          <w:color w:val="000000" w:themeColor="text1"/>
        </w:rPr>
        <w:t xml:space="preserve">  </w:t>
      </w:r>
      <w:r w:rsidR="00DE313B">
        <w:rPr>
          <w:rFonts w:ascii="Arial" w:hAnsi="Arial" w:cs="Arial"/>
          <w:color w:val="000000" w:themeColor="text1"/>
        </w:rPr>
        <w:t>The most appropriate solution will be selected</w:t>
      </w:r>
      <w:r w:rsidR="00007E3B">
        <w:rPr>
          <w:rFonts w:ascii="Arial" w:hAnsi="Arial" w:cs="Arial"/>
          <w:color w:val="000000" w:themeColor="text1"/>
        </w:rPr>
        <w:t xml:space="preserve"> following the evaluation</w:t>
      </w:r>
      <w:r w:rsidR="00135CEE">
        <w:rPr>
          <w:rFonts w:ascii="Arial" w:hAnsi="Arial" w:cs="Arial"/>
          <w:color w:val="000000" w:themeColor="text1"/>
        </w:rPr>
        <w:t>.</w:t>
      </w:r>
      <w:r w:rsidR="00DE313B">
        <w:rPr>
          <w:rFonts w:ascii="Arial" w:hAnsi="Arial" w:cs="Arial"/>
          <w:color w:val="000000" w:themeColor="text1"/>
        </w:rPr>
        <w:t xml:space="preserve"> </w:t>
      </w:r>
      <w:r w:rsidR="00135CEE">
        <w:rPr>
          <w:rFonts w:ascii="Arial" w:hAnsi="Arial" w:cs="Arial"/>
          <w:color w:val="000000" w:themeColor="text1"/>
        </w:rPr>
        <w:t xml:space="preserve"> </w:t>
      </w:r>
      <w:r w:rsidR="00F42C56">
        <w:rPr>
          <w:rFonts w:ascii="Arial" w:hAnsi="Arial" w:cs="Arial"/>
          <w:color w:val="000000" w:themeColor="text1"/>
        </w:rPr>
        <w:t>The report will end with a</w:t>
      </w:r>
      <w:r w:rsidR="006E0465">
        <w:rPr>
          <w:rFonts w:ascii="Arial" w:hAnsi="Arial" w:cs="Arial"/>
          <w:color w:val="000000" w:themeColor="text1"/>
        </w:rPr>
        <w:t xml:space="preserve"> plan for implementation</w:t>
      </w:r>
      <w:r w:rsidR="0008364D">
        <w:rPr>
          <w:rFonts w:ascii="Arial" w:hAnsi="Arial" w:cs="Arial"/>
          <w:color w:val="000000" w:themeColor="text1"/>
        </w:rPr>
        <w:t xml:space="preserve"> of the chosen solution</w:t>
      </w:r>
      <w:r w:rsidR="00B62535">
        <w:rPr>
          <w:rFonts w:ascii="Arial" w:hAnsi="Arial" w:cs="Arial"/>
          <w:color w:val="000000" w:themeColor="text1"/>
        </w:rPr>
        <w:t xml:space="preserve"> then monitor and </w:t>
      </w:r>
      <w:r w:rsidR="00F371E7">
        <w:rPr>
          <w:rFonts w:ascii="Arial" w:hAnsi="Arial" w:cs="Arial"/>
          <w:color w:val="000000" w:themeColor="text1"/>
        </w:rPr>
        <w:t>evaluate</w:t>
      </w:r>
      <w:r w:rsidR="0008364D">
        <w:rPr>
          <w:rFonts w:ascii="Arial" w:hAnsi="Arial" w:cs="Arial"/>
          <w:color w:val="000000" w:themeColor="text1"/>
        </w:rPr>
        <w:t xml:space="preserve"> </w:t>
      </w:r>
      <w:r w:rsidR="00F371E7">
        <w:rPr>
          <w:rFonts w:ascii="Arial" w:hAnsi="Arial" w:cs="Arial"/>
          <w:color w:val="000000" w:themeColor="text1"/>
        </w:rPr>
        <w:t xml:space="preserve">with a </w:t>
      </w:r>
      <w:r w:rsidR="0007520D">
        <w:rPr>
          <w:rFonts w:ascii="Arial" w:hAnsi="Arial" w:cs="Arial"/>
          <w:color w:val="000000" w:themeColor="text1"/>
        </w:rPr>
        <w:t>Key Performance Indicator will be done.</w:t>
      </w:r>
    </w:p>
    <w:p w14:paraId="3FBA5E35" w14:textId="6BBCE268" w:rsidR="005A504E" w:rsidRDefault="005A504E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484690BD" w14:textId="77777777" w:rsidR="005A504E" w:rsidRPr="00FD12B9" w:rsidRDefault="005A504E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044F9B50" w14:textId="3E23C8AB" w:rsidR="00FD12B9" w:rsidRPr="00A603D7" w:rsidRDefault="005A504E" w:rsidP="008463C2">
      <w:pPr>
        <w:pStyle w:val="Heading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1" w:name="_Toc120455065"/>
      <w:r w:rsidRPr="00A603D7">
        <w:rPr>
          <w:rFonts w:ascii="Arial" w:hAnsi="Arial" w:cs="Arial"/>
          <w:b/>
          <w:bCs/>
          <w:color w:val="000000" w:themeColor="text1"/>
          <w:sz w:val="22"/>
          <w:szCs w:val="22"/>
        </w:rPr>
        <w:t>THE NATURE OF THE COMPLEX PROBLEM</w:t>
      </w:r>
      <w:bookmarkEnd w:id="1"/>
    </w:p>
    <w:p w14:paraId="60D3F44E" w14:textId="77777777" w:rsidR="005C5946" w:rsidRPr="00DF0313" w:rsidRDefault="005C5946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2089FF7A" w14:textId="01628EF8" w:rsidR="004B0BFF" w:rsidRDefault="00A32C51" w:rsidP="00BE6D71">
      <w:pPr>
        <w:spacing w:after="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  <w:lang w:val="en-US"/>
        </w:rPr>
        <w:t xml:space="preserve">Thomas Mayes Lewin and </w:t>
      </w:r>
      <w:r w:rsidR="00D3679A">
        <w:rPr>
          <w:rFonts w:ascii="Arial" w:hAnsi="Arial" w:cs="Arial"/>
          <w:color w:val="000000" w:themeColor="text1"/>
          <w:lang w:val="en-US"/>
        </w:rPr>
        <w:t>G</w:t>
      </w:r>
      <w:r w:rsidR="0063563E">
        <w:rPr>
          <w:rFonts w:ascii="Arial" w:hAnsi="Arial" w:cs="Arial"/>
          <w:color w:val="000000" w:themeColor="text1"/>
          <w:lang w:val="en-US"/>
        </w:rPr>
        <w:t>eoffr</w:t>
      </w:r>
      <w:r w:rsidR="00D3679A">
        <w:rPr>
          <w:rFonts w:ascii="Arial" w:hAnsi="Arial" w:cs="Arial"/>
          <w:color w:val="000000" w:themeColor="text1"/>
          <w:lang w:val="en-US"/>
        </w:rPr>
        <w:t>e</w:t>
      </w:r>
      <w:r w:rsidR="0063563E">
        <w:rPr>
          <w:rFonts w:ascii="Arial" w:hAnsi="Arial" w:cs="Arial"/>
          <w:color w:val="000000" w:themeColor="text1"/>
          <w:lang w:val="en-US"/>
        </w:rPr>
        <w:t xml:space="preserve">y </w:t>
      </w:r>
      <w:r w:rsidR="00D3679A">
        <w:rPr>
          <w:rFonts w:ascii="Arial" w:hAnsi="Arial" w:cs="Arial"/>
          <w:color w:val="000000" w:themeColor="text1"/>
          <w:lang w:val="en-US"/>
        </w:rPr>
        <w:t>James</w:t>
      </w:r>
      <w:r w:rsidR="00695CFF">
        <w:rPr>
          <w:rFonts w:ascii="Arial" w:hAnsi="Arial" w:cs="Arial"/>
          <w:color w:val="000000" w:themeColor="text1"/>
          <w:lang w:val="en-US"/>
        </w:rPr>
        <w:t xml:space="preserve"> first</w:t>
      </w:r>
      <w:r w:rsidR="00FD12B9" w:rsidRPr="00FD12B9">
        <w:rPr>
          <w:rFonts w:ascii="Arial" w:hAnsi="Arial" w:cs="Arial"/>
          <w:color w:val="000000" w:themeColor="text1"/>
          <w:lang w:val="en-US"/>
        </w:rPr>
        <w:t xml:space="preserve"> opened</w:t>
      </w:r>
      <w:r w:rsidR="00C35FDB">
        <w:rPr>
          <w:rFonts w:ascii="Arial" w:hAnsi="Arial" w:cs="Arial"/>
          <w:color w:val="000000" w:themeColor="text1"/>
          <w:lang w:val="en-US"/>
        </w:rPr>
        <w:t xml:space="preserve"> their L</w:t>
      </w:r>
      <w:r w:rsidR="00066DA0">
        <w:rPr>
          <w:rFonts w:ascii="Arial" w:hAnsi="Arial" w:cs="Arial"/>
          <w:color w:val="000000" w:themeColor="text1"/>
          <w:lang w:val="en-US"/>
        </w:rPr>
        <w:t>o</w:t>
      </w:r>
      <w:r w:rsidR="00C35FDB">
        <w:rPr>
          <w:rFonts w:ascii="Arial" w:hAnsi="Arial" w:cs="Arial"/>
          <w:color w:val="000000" w:themeColor="text1"/>
          <w:lang w:val="en-US"/>
        </w:rPr>
        <w:t>ndon store</w:t>
      </w:r>
      <w:r w:rsidR="00FD12B9" w:rsidRPr="00FD12B9">
        <w:rPr>
          <w:rFonts w:ascii="Arial" w:hAnsi="Arial" w:cs="Arial"/>
          <w:color w:val="000000" w:themeColor="text1"/>
          <w:lang w:val="en-US"/>
        </w:rPr>
        <w:t xml:space="preserve"> in 1898 and have been operating for over 120 years</w:t>
      </w:r>
      <w:r w:rsidR="00BE6D71">
        <w:rPr>
          <w:rFonts w:ascii="Arial" w:hAnsi="Arial" w:cs="Arial"/>
          <w:color w:val="000000" w:themeColor="text1"/>
        </w:rPr>
        <w:t>, t</w:t>
      </w:r>
      <w:r w:rsidR="00FD12B9" w:rsidRPr="00FD12B9">
        <w:rPr>
          <w:rFonts w:ascii="Arial" w:hAnsi="Arial" w:cs="Arial"/>
          <w:color w:val="000000" w:themeColor="text1"/>
          <w:lang w:val="en-US"/>
        </w:rPr>
        <w:t xml:space="preserve">hey developed </w:t>
      </w:r>
      <w:r w:rsidR="00CB178E">
        <w:rPr>
          <w:rFonts w:ascii="Arial" w:hAnsi="Arial" w:cs="Arial"/>
          <w:color w:val="000000" w:themeColor="text1"/>
          <w:lang w:val="en-US"/>
        </w:rPr>
        <w:t xml:space="preserve">a </w:t>
      </w:r>
      <w:r w:rsidR="00FD12B9" w:rsidRPr="00FD12B9">
        <w:rPr>
          <w:rFonts w:ascii="Arial" w:hAnsi="Arial" w:cs="Arial"/>
          <w:color w:val="000000" w:themeColor="text1"/>
          <w:lang w:val="en-US"/>
        </w:rPr>
        <w:t>reputation for design and quality</w:t>
      </w:r>
      <w:r w:rsidR="00F063CD">
        <w:rPr>
          <w:rFonts w:ascii="Arial" w:hAnsi="Arial" w:cs="Arial"/>
          <w:color w:val="000000" w:themeColor="text1"/>
          <w:lang w:val="en-US"/>
        </w:rPr>
        <w:t xml:space="preserve"> among London</w:t>
      </w:r>
      <w:r w:rsidR="00A62CBB">
        <w:rPr>
          <w:rFonts w:ascii="Arial" w:hAnsi="Arial" w:cs="Arial"/>
          <w:color w:val="000000" w:themeColor="text1"/>
          <w:lang w:val="en-US"/>
        </w:rPr>
        <w:t>’s gentleman</w:t>
      </w:r>
      <w:r w:rsidR="00FD12B9" w:rsidRPr="00FD12B9">
        <w:rPr>
          <w:rFonts w:ascii="Arial" w:hAnsi="Arial" w:cs="Arial"/>
          <w:color w:val="000000" w:themeColor="text1"/>
          <w:lang w:val="en-US"/>
        </w:rPr>
        <w:t>, creating the first button up shirt</w:t>
      </w:r>
      <w:r w:rsidR="00BE6D71">
        <w:rPr>
          <w:rFonts w:ascii="Arial" w:hAnsi="Arial" w:cs="Arial"/>
          <w:color w:val="000000" w:themeColor="text1"/>
          <w:lang w:val="en-US"/>
        </w:rPr>
        <w:t>.</w:t>
      </w:r>
      <w:r w:rsidR="00BE6D71">
        <w:rPr>
          <w:rFonts w:ascii="Arial" w:hAnsi="Arial" w:cs="Arial"/>
          <w:color w:val="000000" w:themeColor="text1"/>
        </w:rPr>
        <w:t xml:space="preserve"> </w:t>
      </w:r>
      <w:r w:rsidR="00C41777" w:rsidRPr="00C41777">
        <w:rPr>
          <w:rFonts w:ascii="Arial" w:hAnsi="Arial" w:cs="Arial"/>
          <w:color w:val="000000" w:themeColor="text1"/>
        </w:rPr>
        <w:t>It was a supplier to the RAF and British Army during World War I and supplied ties for the London 2012 Olympic bid</w:t>
      </w:r>
      <w:r w:rsidR="00690526" w:rsidRPr="00690526">
        <w:rPr>
          <w:rFonts w:ascii="Arial" w:hAnsi="Arial" w:cs="Arial"/>
          <w:color w:val="000000" w:themeColor="text1"/>
        </w:rPr>
        <w:t xml:space="preserve"> </w:t>
      </w:r>
      <w:r w:rsidR="00690526">
        <w:rPr>
          <w:rFonts w:ascii="Arial" w:hAnsi="Arial" w:cs="Arial"/>
          <w:color w:val="000000" w:themeColor="text1"/>
        </w:rPr>
        <w:t>(</w:t>
      </w:r>
      <w:r w:rsidR="00690526" w:rsidRPr="0022436B">
        <w:rPr>
          <w:rFonts w:ascii="Arial" w:hAnsi="Arial" w:cs="Arial"/>
          <w:color w:val="000000" w:themeColor="text1"/>
        </w:rPr>
        <w:t>Banham, 2022)</w:t>
      </w:r>
      <w:r w:rsidR="00690526" w:rsidRPr="00CE3854">
        <w:rPr>
          <w:rFonts w:ascii="Arial" w:hAnsi="Arial" w:cs="Arial"/>
          <w:color w:val="000000" w:themeColor="text1"/>
        </w:rPr>
        <w:t>.</w:t>
      </w:r>
    </w:p>
    <w:p w14:paraId="3F223492" w14:textId="77777777" w:rsidR="004B0BFF" w:rsidRDefault="004B0BFF" w:rsidP="00BE6D71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3169DA0F" w14:textId="326F4FDD" w:rsidR="00CE3854" w:rsidRDefault="00A77620" w:rsidP="00A77620">
      <w:pPr>
        <w:spacing w:after="0" w:line="360" w:lineRule="auto"/>
        <w:rPr>
          <w:rFonts w:ascii="Arial" w:hAnsi="Arial" w:cs="Arial"/>
          <w:color w:val="000000" w:themeColor="text1"/>
        </w:rPr>
      </w:pPr>
      <w:r w:rsidRPr="00A77620">
        <w:rPr>
          <w:rFonts w:ascii="Arial" w:hAnsi="Arial" w:cs="Arial"/>
          <w:color w:val="000000" w:themeColor="text1"/>
        </w:rPr>
        <w:t>The work-from-home shift due to the Covid-19 pandemic has claimed men’s suits from the basket of goods used to calculate inflation, the Office for National Statistics (ONS) has said</w:t>
      </w:r>
      <w:r w:rsidR="00E41861">
        <w:rPr>
          <w:rFonts w:ascii="Arial" w:hAnsi="Arial" w:cs="Arial"/>
          <w:color w:val="000000" w:themeColor="text1"/>
        </w:rPr>
        <w:t xml:space="preserve"> </w:t>
      </w:r>
      <w:r w:rsidR="004C24F7" w:rsidRPr="004C24F7">
        <w:rPr>
          <w:rFonts w:ascii="Arial" w:hAnsi="Arial" w:cs="Arial"/>
          <w:color w:val="000000" w:themeColor="text1"/>
        </w:rPr>
        <w:t>(Neville, 2022)</w:t>
      </w:r>
      <w:r w:rsidR="00E41861">
        <w:rPr>
          <w:rFonts w:ascii="Arial" w:hAnsi="Arial" w:cs="Arial"/>
          <w:color w:val="000000" w:themeColor="text1"/>
        </w:rPr>
        <w:t>.</w:t>
      </w:r>
    </w:p>
    <w:p w14:paraId="11C08F6C" w14:textId="65114EC2" w:rsidR="00E33150" w:rsidRDefault="00FD12B9" w:rsidP="00282407">
      <w:pPr>
        <w:spacing w:after="0" w:line="360" w:lineRule="auto"/>
        <w:rPr>
          <w:rFonts w:ascii="Arial" w:hAnsi="Arial" w:cs="Arial"/>
          <w:color w:val="000000" w:themeColor="text1"/>
          <w:lang w:val="en-US"/>
        </w:rPr>
      </w:pPr>
      <w:r w:rsidRPr="00FD12B9">
        <w:rPr>
          <w:rFonts w:ascii="Arial" w:hAnsi="Arial" w:cs="Arial"/>
          <w:color w:val="000000" w:themeColor="text1"/>
          <w:lang w:val="en-US"/>
        </w:rPr>
        <w:t>Recently, they have seen a decline in profitability; exacerbated by numerous factors (pandemics lockdowns, social distancing and working from home policies)</w:t>
      </w:r>
      <w:r w:rsidR="004D705F">
        <w:rPr>
          <w:rFonts w:ascii="Arial" w:hAnsi="Arial" w:cs="Arial"/>
          <w:color w:val="000000" w:themeColor="text1"/>
        </w:rPr>
        <w:t xml:space="preserve">. </w:t>
      </w:r>
      <w:r w:rsidRPr="00FD12B9">
        <w:rPr>
          <w:rFonts w:ascii="Arial" w:hAnsi="Arial" w:cs="Arial"/>
          <w:color w:val="000000" w:themeColor="text1"/>
          <w:lang w:val="en-US"/>
        </w:rPr>
        <w:t>The causes of the profit decline led to a low demand for men's formal wear (</w:t>
      </w:r>
      <w:proofErr w:type="spellStart"/>
      <w:r w:rsidRPr="00FD12B9">
        <w:rPr>
          <w:rFonts w:ascii="Arial" w:hAnsi="Arial" w:cs="Arial"/>
          <w:color w:val="000000" w:themeColor="text1"/>
          <w:lang w:val="en-US"/>
        </w:rPr>
        <w:t>tmlewinuk</w:t>
      </w:r>
      <w:proofErr w:type="spellEnd"/>
      <w:r w:rsidRPr="00FD12B9">
        <w:rPr>
          <w:rFonts w:ascii="Arial" w:hAnsi="Arial" w:cs="Arial"/>
          <w:color w:val="000000" w:themeColor="text1"/>
          <w:lang w:val="en-US"/>
        </w:rPr>
        <w:t>, n.d.)</w:t>
      </w:r>
    </w:p>
    <w:p w14:paraId="59F6FCE1" w14:textId="77777777" w:rsidR="001F0983" w:rsidRPr="00282407" w:rsidRDefault="001F0983" w:rsidP="00282407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7FD626F7" w14:textId="1FD729AE" w:rsidR="00605ABF" w:rsidRPr="00A26B7E" w:rsidRDefault="005A504E" w:rsidP="00A26B7E">
      <w:pPr>
        <w:pStyle w:val="Heading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2" w:name="_Toc120455066"/>
      <w:r w:rsidRPr="00A603D7">
        <w:rPr>
          <w:rFonts w:ascii="Arial" w:hAnsi="Arial" w:cs="Arial"/>
          <w:b/>
          <w:bCs/>
          <w:color w:val="000000" w:themeColor="text1"/>
          <w:sz w:val="22"/>
          <w:szCs w:val="22"/>
        </w:rPr>
        <w:t>THE IMPACT OF THE COMPLEX PROBLEM</w:t>
      </w:r>
      <w:bookmarkEnd w:id="2"/>
    </w:p>
    <w:p w14:paraId="2DA0E4E6" w14:textId="77777777" w:rsidR="00A26B7E" w:rsidRDefault="00A26B7E" w:rsidP="005A504E">
      <w:pPr>
        <w:spacing w:after="0" w:line="360" w:lineRule="auto"/>
        <w:rPr>
          <w:rFonts w:ascii="Arial" w:hAnsi="Arial" w:cs="Arial"/>
          <w:color w:val="000000" w:themeColor="text1"/>
          <w:lang w:val="en-US"/>
        </w:rPr>
      </w:pPr>
    </w:p>
    <w:p w14:paraId="68750B80" w14:textId="6F4A6C22" w:rsidR="00FD12B9" w:rsidRDefault="0098298F" w:rsidP="005A504E">
      <w:pPr>
        <w:spacing w:after="0" w:line="360" w:lineRule="auto"/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t xml:space="preserve">According to </w:t>
      </w:r>
      <w:r w:rsidR="00183310">
        <w:rPr>
          <w:rFonts w:ascii="Arial" w:hAnsi="Arial" w:cs="Arial"/>
          <w:color w:val="000000" w:themeColor="text1"/>
          <w:lang w:val="en-US"/>
        </w:rPr>
        <w:t>Menswear</w:t>
      </w:r>
      <w:r w:rsidR="002E4CFE">
        <w:rPr>
          <w:rFonts w:ascii="Arial" w:hAnsi="Arial" w:cs="Arial"/>
          <w:color w:val="000000" w:themeColor="text1"/>
          <w:lang w:val="en-US"/>
        </w:rPr>
        <w:t xml:space="preserve"> Shop</w:t>
      </w:r>
      <w:r w:rsidR="00FB000F">
        <w:rPr>
          <w:rFonts w:ascii="Arial" w:hAnsi="Arial" w:cs="Arial"/>
          <w:color w:val="000000" w:themeColor="text1"/>
          <w:lang w:val="en-US"/>
        </w:rPr>
        <w:t xml:space="preserve"> 2020 t</w:t>
      </w:r>
      <w:r w:rsidR="00FD12B9" w:rsidRPr="00FD12B9">
        <w:rPr>
          <w:rFonts w:ascii="Arial" w:hAnsi="Arial" w:cs="Arial"/>
          <w:color w:val="000000" w:themeColor="text1"/>
          <w:lang w:val="en-US"/>
        </w:rPr>
        <w:t>he declining profit at TM Lewin UK has resulted in the following impacts on the business and its employees:</w:t>
      </w:r>
      <w:r w:rsidR="004C1F26" w:rsidRPr="004C1F26">
        <w:t xml:space="preserve"> </w:t>
      </w:r>
    </w:p>
    <w:p w14:paraId="6AAE9336" w14:textId="77777777" w:rsidR="002C29AD" w:rsidRPr="00FD12B9" w:rsidRDefault="002C29AD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6D472DED" w14:textId="1741F53B" w:rsidR="00FD12B9" w:rsidRPr="00FD12B9" w:rsidRDefault="00FD12B9" w:rsidP="005A504E">
      <w:pPr>
        <w:numPr>
          <w:ilvl w:val="0"/>
          <w:numId w:val="2"/>
        </w:numPr>
        <w:spacing w:after="0" w:line="360" w:lineRule="auto"/>
        <w:rPr>
          <w:rFonts w:ascii="Arial" w:hAnsi="Arial" w:cs="Arial"/>
          <w:color w:val="000000" w:themeColor="text1"/>
        </w:rPr>
      </w:pPr>
      <w:r w:rsidRPr="00FD12B9">
        <w:rPr>
          <w:rFonts w:ascii="Arial" w:hAnsi="Arial" w:cs="Arial"/>
          <w:color w:val="000000" w:themeColor="text1"/>
          <w:lang w:val="en-US"/>
        </w:rPr>
        <w:t>Store Closure</w:t>
      </w:r>
      <w:r w:rsidR="00D41FC3">
        <w:rPr>
          <w:rFonts w:ascii="Arial" w:hAnsi="Arial" w:cs="Arial"/>
          <w:color w:val="000000" w:themeColor="text1"/>
          <w:lang w:val="en-US"/>
        </w:rPr>
        <w:t xml:space="preserve"> – in 2020 </w:t>
      </w:r>
      <w:r w:rsidR="001629D4">
        <w:rPr>
          <w:rFonts w:ascii="Arial" w:hAnsi="Arial" w:cs="Arial"/>
          <w:color w:val="000000" w:themeColor="text1"/>
          <w:lang w:val="en-US"/>
        </w:rPr>
        <w:t>66</w:t>
      </w:r>
      <w:r w:rsidR="00D41FC3">
        <w:rPr>
          <w:rFonts w:ascii="Arial" w:hAnsi="Arial" w:cs="Arial"/>
          <w:color w:val="000000" w:themeColor="text1"/>
          <w:lang w:val="en-US"/>
        </w:rPr>
        <w:t xml:space="preserve"> stores were close</w:t>
      </w:r>
      <w:r w:rsidR="00951895">
        <w:rPr>
          <w:rFonts w:ascii="Arial" w:hAnsi="Arial" w:cs="Arial"/>
          <w:color w:val="000000" w:themeColor="text1"/>
          <w:lang w:val="en-US"/>
        </w:rPr>
        <w:t>d</w:t>
      </w:r>
    </w:p>
    <w:p w14:paraId="5EB9C3AC" w14:textId="4A63E847" w:rsidR="00FD12B9" w:rsidRPr="00FD12B9" w:rsidRDefault="00FD12B9" w:rsidP="005A504E">
      <w:pPr>
        <w:numPr>
          <w:ilvl w:val="0"/>
          <w:numId w:val="2"/>
        </w:numPr>
        <w:spacing w:after="0" w:line="360" w:lineRule="auto"/>
        <w:rPr>
          <w:rFonts w:ascii="Arial" w:hAnsi="Arial" w:cs="Arial"/>
          <w:color w:val="000000" w:themeColor="text1"/>
        </w:rPr>
      </w:pPr>
      <w:r w:rsidRPr="00FD12B9">
        <w:rPr>
          <w:rFonts w:ascii="Arial" w:hAnsi="Arial" w:cs="Arial"/>
          <w:color w:val="000000" w:themeColor="text1"/>
          <w:lang w:val="en-US"/>
        </w:rPr>
        <w:t>Staff Redundancy</w:t>
      </w:r>
      <w:r w:rsidR="001629D4">
        <w:rPr>
          <w:rFonts w:ascii="Arial" w:hAnsi="Arial" w:cs="Arial"/>
          <w:color w:val="000000" w:themeColor="text1"/>
          <w:lang w:val="en-US"/>
        </w:rPr>
        <w:t xml:space="preserve"> </w:t>
      </w:r>
      <w:r w:rsidR="00E06D8E">
        <w:rPr>
          <w:rFonts w:ascii="Arial" w:hAnsi="Arial" w:cs="Arial"/>
          <w:color w:val="000000" w:themeColor="text1"/>
          <w:lang w:val="en-US"/>
        </w:rPr>
        <w:t>–</w:t>
      </w:r>
      <w:r w:rsidR="001629D4">
        <w:rPr>
          <w:rFonts w:ascii="Arial" w:hAnsi="Arial" w:cs="Arial"/>
          <w:color w:val="000000" w:themeColor="text1"/>
          <w:lang w:val="en-US"/>
        </w:rPr>
        <w:t xml:space="preserve"> 600</w:t>
      </w:r>
      <w:r w:rsidR="00E06D8E">
        <w:rPr>
          <w:rFonts w:ascii="Arial" w:hAnsi="Arial" w:cs="Arial"/>
          <w:color w:val="000000" w:themeColor="text1"/>
          <w:lang w:val="en-US"/>
        </w:rPr>
        <w:t xml:space="preserve"> redundancies were made</w:t>
      </w:r>
    </w:p>
    <w:p w14:paraId="179490F4" w14:textId="149C027B" w:rsidR="00FD12B9" w:rsidRPr="00FD12B9" w:rsidRDefault="00FD12B9" w:rsidP="005A504E">
      <w:pPr>
        <w:numPr>
          <w:ilvl w:val="0"/>
          <w:numId w:val="2"/>
        </w:numPr>
        <w:spacing w:after="0" w:line="360" w:lineRule="auto"/>
        <w:rPr>
          <w:rFonts w:ascii="Arial" w:hAnsi="Arial" w:cs="Arial"/>
          <w:color w:val="000000" w:themeColor="text1"/>
        </w:rPr>
      </w:pPr>
      <w:r w:rsidRPr="00FD12B9">
        <w:rPr>
          <w:rFonts w:ascii="Arial" w:hAnsi="Arial" w:cs="Arial"/>
          <w:color w:val="000000" w:themeColor="text1"/>
          <w:lang w:val="en-US"/>
        </w:rPr>
        <w:t>Insolvency / Administration</w:t>
      </w:r>
      <w:r w:rsidR="00E06D8E">
        <w:rPr>
          <w:rFonts w:ascii="Arial" w:hAnsi="Arial" w:cs="Arial"/>
          <w:color w:val="000000" w:themeColor="text1"/>
          <w:lang w:val="en-US"/>
        </w:rPr>
        <w:t xml:space="preserve"> </w:t>
      </w:r>
      <w:r w:rsidR="00FA136F">
        <w:rPr>
          <w:rFonts w:ascii="Arial" w:hAnsi="Arial" w:cs="Arial"/>
          <w:color w:val="000000" w:themeColor="text1"/>
          <w:lang w:val="en-US"/>
        </w:rPr>
        <w:t>–</w:t>
      </w:r>
      <w:r w:rsidR="00E06D8E">
        <w:rPr>
          <w:rFonts w:ascii="Arial" w:hAnsi="Arial" w:cs="Arial"/>
          <w:color w:val="000000" w:themeColor="text1"/>
          <w:lang w:val="en-US"/>
        </w:rPr>
        <w:t xml:space="preserve"> </w:t>
      </w:r>
      <w:r w:rsidR="00FA136F">
        <w:rPr>
          <w:rFonts w:ascii="Arial" w:hAnsi="Arial" w:cs="Arial"/>
          <w:color w:val="000000" w:themeColor="text1"/>
          <w:lang w:val="en-US"/>
        </w:rPr>
        <w:t>the online business was sold to T</w:t>
      </w:r>
      <w:r w:rsidR="00CB7BEF">
        <w:rPr>
          <w:rFonts w:ascii="Arial" w:hAnsi="Arial" w:cs="Arial"/>
          <w:color w:val="000000" w:themeColor="text1"/>
          <w:lang w:val="en-US"/>
        </w:rPr>
        <w:t>orque Brads</w:t>
      </w:r>
    </w:p>
    <w:p w14:paraId="39899098" w14:textId="1C233E38" w:rsidR="00FD12B9" w:rsidRPr="00FD12B9" w:rsidRDefault="00FD12B9" w:rsidP="005A504E">
      <w:pPr>
        <w:numPr>
          <w:ilvl w:val="0"/>
          <w:numId w:val="2"/>
        </w:numPr>
        <w:spacing w:after="0" w:line="360" w:lineRule="auto"/>
        <w:rPr>
          <w:rFonts w:ascii="Arial" w:hAnsi="Arial" w:cs="Arial"/>
          <w:color w:val="000000" w:themeColor="text1"/>
        </w:rPr>
      </w:pPr>
      <w:r w:rsidRPr="00FD12B9">
        <w:rPr>
          <w:rFonts w:ascii="Arial" w:hAnsi="Arial" w:cs="Arial"/>
          <w:color w:val="000000" w:themeColor="text1"/>
          <w:lang w:val="en-US"/>
        </w:rPr>
        <w:t xml:space="preserve">Low Staff Moral </w:t>
      </w:r>
      <w:r w:rsidR="00C25076">
        <w:rPr>
          <w:rFonts w:ascii="Arial" w:hAnsi="Arial" w:cs="Arial"/>
          <w:color w:val="000000" w:themeColor="text1"/>
          <w:lang w:val="en-US"/>
        </w:rPr>
        <w:t xml:space="preserve">– staff </w:t>
      </w:r>
      <w:r w:rsidR="00BA5BFE">
        <w:rPr>
          <w:rFonts w:ascii="Arial" w:hAnsi="Arial" w:cs="Arial"/>
          <w:color w:val="000000" w:themeColor="text1"/>
          <w:lang w:val="en-US"/>
        </w:rPr>
        <w:t xml:space="preserve">having to manage a company with this huge problem </w:t>
      </w:r>
      <w:r w:rsidR="005A41F5">
        <w:rPr>
          <w:rFonts w:ascii="Arial" w:hAnsi="Arial" w:cs="Arial"/>
          <w:color w:val="000000" w:themeColor="text1"/>
          <w:lang w:val="en-US"/>
        </w:rPr>
        <w:t>will feel unsure about their future and may be considering leaving the sinking ship</w:t>
      </w:r>
    </w:p>
    <w:p w14:paraId="6D7CFAA5" w14:textId="27CBC580" w:rsidR="00FD12B9" w:rsidRPr="00FD12B9" w:rsidRDefault="00FD12B9" w:rsidP="005A504E">
      <w:pPr>
        <w:numPr>
          <w:ilvl w:val="0"/>
          <w:numId w:val="2"/>
        </w:numPr>
        <w:spacing w:after="0" w:line="360" w:lineRule="auto"/>
        <w:rPr>
          <w:rFonts w:ascii="Arial" w:hAnsi="Arial" w:cs="Arial"/>
          <w:color w:val="000000" w:themeColor="text1"/>
        </w:rPr>
      </w:pPr>
      <w:r w:rsidRPr="00FD12B9">
        <w:rPr>
          <w:rFonts w:ascii="Arial" w:hAnsi="Arial" w:cs="Arial"/>
          <w:color w:val="000000" w:themeColor="text1"/>
          <w:lang w:val="en-US"/>
        </w:rPr>
        <w:t>Poor Reputation</w:t>
      </w:r>
      <w:r w:rsidR="00EC66CC">
        <w:rPr>
          <w:rFonts w:ascii="Arial" w:hAnsi="Arial" w:cs="Arial"/>
          <w:color w:val="000000" w:themeColor="text1"/>
          <w:lang w:val="en-US"/>
        </w:rPr>
        <w:t xml:space="preserve"> – </w:t>
      </w:r>
      <w:r w:rsidR="00342AF0">
        <w:rPr>
          <w:rFonts w:ascii="Arial" w:hAnsi="Arial" w:cs="Arial"/>
          <w:color w:val="000000" w:themeColor="text1"/>
          <w:lang w:val="en-US"/>
        </w:rPr>
        <w:t xml:space="preserve">the </w:t>
      </w:r>
      <w:r w:rsidR="00EC66CC">
        <w:rPr>
          <w:rFonts w:ascii="Arial" w:hAnsi="Arial" w:cs="Arial"/>
          <w:color w:val="000000" w:themeColor="text1"/>
          <w:lang w:val="en-US"/>
        </w:rPr>
        <w:t xml:space="preserve">TM Lewin </w:t>
      </w:r>
      <w:r w:rsidR="00EA557C">
        <w:rPr>
          <w:rFonts w:ascii="Arial" w:hAnsi="Arial" w:cs="Arial"/>
          <w:color w:val="000000" w:themeColor="text1"/>
          <w:lang w:val="en-US"/>
        </w:rPr>
        <w:t>declining profitability</w:t>
      </w:r>
      <w:r w:rsidR="00342AF0">
        <w:rPr>
          <w:rFonts w:ascii="Arial" w:hAnsi="Arial" w:cs="Arial"/>
          <w:color w:val="000000" w:themeColor="text1"/>
          <w:lang w:val="en-US"/>
        </w:rPr>
        <w:t xml:space="preserve"> problem has been </w:t>
      </w:r>
      <w:r w:rsidR="00797D43">
        <w:rPr>
          <w:rFonts w:ascii="Arial" w:hAnsi="Arial" w:cs="Arial"/>
          <w:color w:val="000000" w:themeColor="text1"/>
          <w:lang w:val="en-US"/>
        </w:rPr>
        <w:t>highlighted by news and press</w:t>
      </w:r>
    </w:p>
    <w:p w14:paraId="534BD6CE" w14:textId="3DC28912" w:rsidR="00FD12B9" w:rsidRDefault="00FD12B9" w:rsidP="00797D43">
      <w:pPr>
        <w:numPr>
          <w:ilvl w:val="0"/>
          <w:numId w:val="2"/>
        </w:numPr>
        <w:spacing w:after="0" w:line="360" w:lineRule="auto"/>
        <w:rPr>
          <w:rFonts w:ascii="Arial" w:hAnsi="Arial" w:cs="Arial"/>
          <w:color w:val="000000" w:themeColor="text1"/>
        </w:rPr>
      </w:pPr>
      <w:r w:rsidRPr="00FD12B9">
        <w:rPr>
          <w:rFonts w:ascii="Arial" w:hAnsi="Arial" w:cs="Arial"/>
          <w:color w:val="000000" w:themeColor="text1"/>
          <w:lang w:val="en-US"/>
        </w:rPr>
        <w:t>Business Collapse</w:t>
      </w:r>
      <w:r w:rsidR="00797D43">
        <w:rPr>
          <w:rFonts w:ascii="Arial" w:hAnsi="Arial" w:cs="Arial"/>
          <w:color w:val="000000" w:themeColor="text1"/>
        </w:rPr>
        <w:t xml:space="preserve"> - </w:t>
      </w:r>
      <w:r w:rsidRPr="00797D43">
        <w:rPr>
          <w:rFonts w:ascii="Arial" w:hAnsi="Arial" w:cs="Arial"/>
          <w:color w:val="000000" w:themeColor="text1"/>
        </w:rPr>
        <w:t>The shirtmaker TM Lewin has called in administrators for the second time in less than two years (Butler, 2022).</w:t>
      </w:r>
    </w:p>
    <w:p w14:paraId="4CFF1304" w14:textId="77777777" w:rsidR="00C25076" w:rsidRPr="00797D43" w:rsidRDefault="00C25076" w:rsidP="00C25076">
      <w:pPr>
        <w:spacing w:after="0" w:line="360" w:lineRule="auto"/>
        <w:ind w:left="720"/>
        <w:rPr>
          <w:rFonts w:ascii="Arial" w:hAnsi="Arial" w:cs="Arial"/>
          <w:color w:val="000000" w:themeColor="text1"/>
        </w:rPr>
      </w:pPr>
    </w:p>
    <w:p w14:paraId="1F7C82AA" w14:textId="314CD939" w:rsidR="00FD12B9" w:rsidRDefault="000B7373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097784">
        <w:rPr>
          <w:rFonts w:ascii="Arial" w:hAnsi="Arial" w:cs="Arial"/>
          <w:color w:val="000000" w:themeColor="text1"/>
        </w:rPr>
        <w:t>TM Lewin last collapsed</w:t>
      </w:r>
      <w:r>
        <w:rPr>
          <w:rFonts w:ascii="Arial" w:hAnsi="Arial" w:cs="Arial"/>
          <w:color w:val="000000" w:themeColor="text1"/>
        </w:rPr>
        <w:t xml:space="preserve"> i</w:t>
      </w:r>
      <w:r w:rsidRPr="00CE3854">
        <w:rPr>
          <w:rFonts w:ascii="Arial" w:hAnsi="Arial" w:cs="Arial"/>
          <w:color w:val="000000" w:themeColor="text1"/>
        </w:rPr>
        <w:t>n June 2020, resulting in 600 redundancies and the closure of 66 of stores</w:t>
      </w:r>
      <w:r>
        <w:rPr>
          <w:rFonts w:ascii="Arial" w:hAnsi="Arial" w:cs="Arial"/>
          <w:color w:val="000000" w:themeColor="text1"/>
        </w:rPr>
        <w:t xml:space="preserve"> (</w:t>
      </w:r>
      <w:r w:rsidRPr="0022436B">
        <w:rPr>
          <w:rFonts w:ascii="Arial" w:hAnsi="Arial" w:cs="Arial"/>
          <w:color w:val="000000" w:themeColor="text1"/>
        </w:rPr>
        <w:t>Banham, 2022)</w:t>
      </w:r>
      <w:r w:rsidRPr="00CE3854">
        <w:rPr>
          <w:rFonts w:ascii="Arial" w:hAnsi="Arial" w:cs="Arial"/>
          <w:color w:val="000000" w:themeColor="text1"/>
        </w:rPr>
        <w:t>.</w:t>
      </w:r>
      <w:r w:rsidR="00940F16">
        <w:rPr>
          <w:rFonts w:ascii="Arial" w:hAnsi="Arial" w:cs="Arial"/>
          <w:color w:val="000000" w:themeColor="text1"/>
        </w:rPr>
        <w:t xml:space="preserve">  The impact of the of declining profitab</w:t>
      </w:r>
      <w:r w:rsidR="0018741A">
        <w:rPr>
          <w:rFonts w:ascii="Arial" w:hAnsi="Arial" w:cs="Arial"/>
          <w:color w:val="000000" w:themeColor="text1"/>
        </w:rPr>
        <w:t xml:space="preserve">ility problem weighs heavy on the business and </w:t>
      </w:r>
      <w:r w:rsidR="008D06F5">
        <w:rPr>
          <w:rFonts w:ascii="Arial" w:hAnsi="Arial" w:cs="Arial"/>
          <w:color w:val="000000" w:themeColor="text1"/>
        </w:rPr>
        <w:t>its</w:t>
      </w:r>
      <w:r w:rsidR="0018741A">
        <w:rPr>
          <w:rFonts w:ascii="Arial" w:hAnsi="Arial" w:cs="Arial"/>
          <w:color w:val="000000" w:themeColor="text1"/>
        </w:rPr>
        <w:t xml:space="preserve"> employees it is </w:t>
      </w:r>
      <w:r w:rsidR="00B3349E">
        <w:rPr>
          <w:rFonts w:ascii="Arial" w:hAnsi="Arial" w:cs="Arial"/>
          <w:color w:val="000000" w:themeColor="text1"/>
        </w:rPr>
        <w:t>imperative for TM Lewin</w:t>
      </w:r>
      <w:r>
        <w:rPr>
          <w:rFonts w:ascii="Arial" w:hAnsi="Arial" w:cs="Arial"/>
          <w:color w:val="000000" w:themeColor="text1"/>
        </w:rPr>
        <w:t xml:space="preserve"> </w:t>
      </w:r>
      <w:r w:rsidR="00B3349E">
        <w:rPr>
          <w:rFonts w:ascii="Arial" w:hAnsi="Arial" w:cs="Arial"/>
          <w:color w:val="000000" w:themeColor="text1"/>
        </w:rPr>
        <w:t>t</w:t>
      </w:r>
      <w:r w:rsidR="00FD12B9" w:rsidRPr="00FD12B9">
        <w:rPr>
          <w:rFonts w:ascii="Arial" w:hAnsi="Arial" w:cs="Arial"/>
          <w:color w:val="000000" w:themeColor="text1"/>
        </w:rPr>
        <w:t xml:space="preserve">o solve this complex problem, </w:t>
      </w:r>
      <w:r w:rsidR="001957AD">
        <w:rPr>
          <w:rFonts w:ascii="Arial" w:hAnsi="Arial" w:cs="Arial"/>
          <w:color w:val="000000" w:themeColor="text1"/>
        </w:rPr>
        <w:t xml:space="preserve">to do this </w:t>
      </w:r>
      <w:r w:rsidR="00FD12B9" w:rsidRPr="00FD12B9">
        <w:rPr>
          <w:rFonts w:ascii="Arial" w:hAnsi="Arial" w:cs="Arial"/>
          <w:color w:val="000000" w:themeColor="text1"/>
        </w:rPr>
        <w:t>the causes must be identified</w:t>
      </w:r>
      <w:r w:rsidR="00182ECE">
        <w:rPr>
          <w:rFonts w:ascii="Arial" w:hAnsi="Arial" w:cs="Arial"/>
          <w:color w:val="000000" w:themeColor="text1"/>
        </w:rPr>
        <w:t>.</w:t>
      </w:r>
    </w:p>
    <w:p w14:paraId="1D817F05" w14:textId="10CEB312" w:rsidR="005A504E" w:rsidRDefault="00CD435C" w:rsidP="008463C2">
      <w:pPr>
        <w:pStyle w:val="Heading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3" w:name="_Toc120455067"/>
      <w:r w:rsidRPr="00034D11">
        <w:rPr>
          <w:rFonts w:ascii="Arial" w:hAnsi="Arial" w:cs="Arial"/>
          <w:b/>
          <w:bCs/>
          <w:color w:val="000000" w:themeColor="text1"/>
          <w:sz w:val="22"/>
          <w:szCs w:val="22"/>
        </w:rPr>
        <w:t>IDENTIFY THE CAUSES OF THE PROBLEM USING PESTEL AND FISHBONE DIAGRAM</w:t>
      </w:r>
      <w:bookmarkEnd w:id="3"/>
    </w:p>
    <w:p w14:paraId="6257384F" w14:textId="77777777" w:rsidR="002C29AD" w:rsidRPr="002C29AD" w:rsidRDefault="002C29AD" w:rsidP="002C29AD"/>
    <w:p w14:paraId="67EB837A" w14:textId="6AF22EF7" w:rsidR="00FD12B9" w:rsidRDefault="005A504E" w:rsidP="00EA26BB">
      <w:pPr>
        <w:pStyle w:val="Heading2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4" w:name="_Toc120455068"/>
      <w:r w:rsidRPr="00EA26BB">
        <w:rPr>
          <w:rFonts w:ascii="Arial" w:hAnsi="Arial" w:cs="Arial"/>
          <w:b/>
          <w:bCs/>
          <w:color w:val="000000" w:themeColor="text1"/>
          <w:sz w:val="22"/>
          <w:szCs w:val="22"/>
        </w:rPr>
        <w:t>PESTLE ANALYSIS</w:t>
      </w:r>
      <w:bookmarkEnd w:id="4"/>
    </w:p>
    <w:p w14:paraId="5EE19826" w14:textId="77777777" w:rsidR="001957AD" w:rsidRPr="001957AD" w:rsidRDefault="001957AD" w:rsidP="001957AD"/>
    <w:p w14:paraId="155C2724" w14:textId="77777777" w:rsidR="00FD12B9" w:rsidRPr="00155DCC" w:rsidRDefault="00FD12B9" w:rsidP="00155DCC">
      <w:pPr>
        <w:spacing w:after="0" w:line="360" w:lineRule="auto"/>
        <w:rPr>
          <w:rFonts w:ascii="Arial" w:hAnsi="Arial" w:cs="Arial"/>
          <w:color w:val="000000" w:themeColor="text1"/>
        </w:rPr>
      </w:pPr>
      <w:r w:rsidRPr="00155DCC">
        <w:rPr>
          <w:rFonts w:ascii="Arial" w:hAnsi="Arial" w:cs="Arial"/>
          <w:color w:val="000000" w:themeColor="text1"/>
        </w:rPr>
        <w:t>PESTEL is an analysis of the external factors causing the problem. Political, Economic, Social, Technological, Environmental and Legal framework to analyse the macro-environment of the problem (Song, 2017).</w:t>
      </w:r>
    </w:p>
    <w:p w14:paraId="07EEAD73" w14:textId="0EA865AA" w:rsidR="00FD12B9" w:rsidRPr="00FD12B9" w:rsidRDefault="00FD12B9" w:rsidP="00F850B5">
      <w:pPr>
        <w:numPr>
          <w:ilvl w:val="0"/>
          <w:numId w:val="7"/>
        </w:numPr>
        <w:spacing w:after="0" w:line="360" w:lineRule="auto"/>
        <w:rPr>
          <w:rFonts w:ascii="Arial" w:hAnsi="Arial" w:cs="Arial"/>
          <w:color w:val="000000" w:themeColor="text1"/>
        </w:rPr>
      </w:pPr>
      <w:r w:rsidRPr="00FD12B9">
        <w:rPr>
          <w:rFonts w:ascii="Arial" w:hAnsi="Arial" w:cs="Arial"/>
          <w:color w:val="000000" w:themeColor="text1"/>
        </w:rPr>
        <w:t>POLITICAL –</w:t>
      </w:r>
      <w:r w:rsidR="00E80C11">
        <w:rPr>
          <w:rFonts w:ascii="Arial" w:hAnsi="Arial" w:cs="Arial"/>
          <w:color w:val="000000" w:themeColor="text1"/>
        </w:rPr>
        <w:t xml:space="preserve"> the lockdown</w:t>
      </w:r>
      <w:r w:rsidRPr="00FD12B9">
        <w:rPr>
          <w:rFonts w:ascii="Arial" w:hAnsi="Arial" w:cs="Arial"/>
          <w:color w:val="000000" w:themeColor="text1"/>
        </w:rPr>
        <w:t xml:space="preserve"> legislation meant that </w:t>
      </w:r>
      <w:r w:rsidR="00786487">
        <w:rPr>
          <w:rFonts w:ascii="Arial" w:hAnsi="Arial" w:cs="Arial"/>
          <w:color w:val="000000" w:themeColor="text1"/>
        </w:rPr>
        <w:t xml:space="preserve">everyone stayed at home most of us </w:t>
      </w:r>
      <w:r w:rsidR="004F04F9">
        <w:rPr>
          <w:rFonts w:ascii="Arial" w:hAnsi="Arial" w:cs="Arial"/>
          <w:color w:val="000000" w:themeColor="text1"/>
        </w:rPr>
        <w:t>didn’t even get dressed for weeks and only left home to buy groceri</w:t>
      </w:r>
      <w:r w:rsidR="00F1722B">
        <w:rPr>
          <w:rFonts w:ascii="Arial" w:hAnsi="Arial" w:cs="Arial"/>
          <w:color w:val="000000" w:themeColor="text1"/>
        </w:rPr>
        <w:t xml:space="preserve">es, </w:t>
      </w:r>
      <w:r w:rsidRPr="00FD12B9">
        <w:rPr>
          <w:rFonts w:ascii="Arial" w:hAnsi="Arial" w:cs="Arial"/>
          <w:color w:val="000000" w:themeColor="text1"/>
        </w:rPr>
        <w:t>sales for formal suits and shirts declined as they were not needed</w:t>
      </w:r>
    </w:p>
    <w:p w14:paraId="6A80CFBE" w14:textId="76D9BD77" w:rsidR="00FD12B9" w:rsidRPr="00FD12B9" w:rsidRDefault="00FD12B9" w:rsidP="00F850B5">
      <w:pPr>
        <w:numPr>
          <w:ilvl w:val="0"/>
          <w:numId w:val="7"/>
        </w:numPr>
        <w:spacing w:after="0" w:line="360" w:lineRule="auto"/>
        <w:rPr>
          <w:rFonts w:ascii="Arial" w:hAnsi="Arial" w:cs="Arial"/>
          <w:color w:val="000000" w:themeColor="text1"/>
        </w:rPr>
      </w:pPr>
      <w:r w:rsidRPr="00FD12B9">
        <w:rPr>
          <w:rFonts w:ascii="Arial" w:hAnsi="Arial" w:cs="Arial"/>
          <w:color w:val="000000" w:themeColor="text1"/>
        </w:rPr>
        <w:t xml:space="preserve">SOCIAL – People’s buying behaviour changing due to COVID lockdown </w:t>
      </w:r>
      <w:r w:rsidR="00082A36">
        <w:rPr>
          <w:rFonts w:ascii="Arial" w:hAnsi="Arial" w:cs="Arial"/>
          <w:color w:val="000000" w:themeColor="text1"/>
        </w:rPr>
        <w:t>more consumers were buying online</w:t>
      </w:r>
      <w:r w:rsidR="0055021C">
        <w:rPr>
          <w:rFonts w:ascii="Arial" w:hAnsi="Arial" w:cs="Arial"/>
          <w:color w:val="000000" w:themeColor="text1"/>
        </w:rPr>
        <w:t xml:space="preserve"> due to t</w:t>
      </w:r>
      <w:r w:rsidR="00DA2BB9">
        <w:rPr>
          <w:rFonts w:ascii="Arial" w:hAnsi="Arial" w:cs="Arial"/>
          <w:color w:val="000000" w:themeColor="text1"/>
        </w:rPr>
        <w:t>he restriction on movement</w:t>
      </w:r>
      <w:r w:rsidRPr="00FD12B9">
        <w:rPr>
          <w:rFonts w:ascii="Arial" w:hAnsi="Arial" w:cs="Arial"/>
          <w:color w:val="000000" w:themeColor="text1"/>
        </w:rPr>
        <w:t xml:space="preserve"> </w:t>
      </w:r>
    </w:p>
    <w:p w14:paraId="07036187" w14:textId="71E7E5D3" w:rsidR="00FD12B9" w:rsidRPr="00FD12B9" w:rsidRDefault="00FD12B9" w:rsidP="00F850B5">
      <w:pPr>
        <w:numPr>
          <w:ilvl w:val="0"/>
          <w:numId w:val="7"/>
        </w:numPr>
        <w:spacing w:after="0" w:line="360" w:lineRule="auto"/>
        <w:rPr>
          <w:rFonts w:ascii="Arial" w:hAnsi="Arial" w:cs="Arial"/>
          <w:color w:val="000000" w:themeColor="text1"/>
        </w:rPr>
      </w:pPr>
      <w:r w:rsidRPr="00FD12B9">
        <w:rPr>
          <w:rFonts w:ascii="Arial" w:hAnsi="Arial" w:cs="Arial"/>
          <w:color w:val="000000" w:themeColor="text1"/>
        </w:rPr>
        <w:t xml:space="preserve">TECHNOLOGICAL – </w:t>
      </w:r>
      <w:r w:rsidR="00A30069">
        <w:rPr>
          <w:rFonts w:ascii="Arial" w:hAnsi="Arial" w:cs="Arial"/>
          <w:color w:val="000000" w:themeColor="text1"/>
        </w:rPr>
        <w:t>More and more c</w:t>
      </w:r>
      <w:r w:rsidRPr="00FD12B9">
        <w:rPr>
          <w:rFonts w:ascii="Arial" w:hAnsi="Arial" w:cs="Arial"/>
          <w:color w:val="000000" w:themeColor="text1"/>
        </w:rPr>
        <w:t>onsumers are largely online</w:t>
      </w:r>
      <w:r w:rsidR="00A30069">
        <w:rPr>
          <w:rFonts w:ascii="Arial" w:hAnsi="Arial" w:cs="Arial"/>
          <w:color w:val="000000" w:themeColor="text1"/>
        </w:rPr>
        <w:t xml:space="preserve"> shopping </w:t>
      </w:r>
      <w:r w:rsidR="00BF2B4D">
        <w:rPr>
          <w:rFonts w:ascii="Arial" w:hAnsi="Arial" w:cs="Arial"/>
          <w:color w:val="000000" w:themeColor="text1"/>
        </w:rPr>
        <w:t>using trusted online retail giants</w:t>
      </w:r>
      <w:r w:rsidR="00EB7788">
        <w:rPr>
          <w:rFonts w:ascii="Arial" w:hAnsi="Arial" w:cs="Arial"/>
          <w:color w:val="000000" w:themeColor="text1"/>
        </w:rPr>
        <w:t xml:space="preserve"> who use </w:t>
      </w:r>
      <w:r w:rsidR="009A16B7">
        <w:rPr>
          <w:rFonts w:ascii="Arial" w:hAnsi="Arial" w:cs="Arial"/>
          <w:color w:val="000000" w:themeColor="text1"/>
        </w:rPr>
        <w:t>social media more effectively</w:t>
      </w:r>
      <w:r w:rsidRPr="00FD12B9">
        <w:rPr>
          <w:rFonts w:ascii="Arial" w:hAnsi="Arial" w:cs="Arial"/>
          <w:color w:val="000000" w:themeColor="text1"/>
        </w:rPr>
        <w:t xml:space="preserve"> and</w:t>
      </w:r>
      <w:r w:rsidR="00826011">
        <w:rPr>
          <w:rFonts w:ascii="Arial" w:hAnsi="Arial" w:cs="Arial"/>
          <w:color w:val="000000" w:themeColor="text1"/>
        </w:rPr>
        <w:t xml:space="preserve"> are utilising</w:t>
      </w:r>
      <w:r w:rsidRPr="00FD12B9">
        <w:rPr>
          <w:rFonts w:ascii="Arial" w:hAnsi="Arial" w:cs="Arial"/>
          <w:color w:val="000000" w:themeColor="text1"/>
        </w:rPr>
        <w:t xml:space="preserve"> </w:t>
      </w:r>
      <w:r w:rsidR="005913DC">
        <w:rPr>
          <w:rFonts w:ascii="Arial" w:hAnsi="Arial" w:cs="Arial"/>
          <w:color w:val="000000" w:themeColor="text1"/>
        </w:rPr>
        <w:t>mobile</w:t>
      </w:r>
      <w:r w:rsidRPr="00FD12B9">
        <w:rPr>
          <w:rFonts w:ascii="Arial" w:hAnsi="Arial" w:cs="Arial"/>
          <w:color w:val="000000" w:themeColor="text1"/>
        </w:rPr>
        <w:t xml:space="preserve"> apps</w:t>
      </w:r>
      <w:r w:rsidR="00881E98">
        <w:rPr>
          <w:rFonts w:ascii="Arial" w:hAnsi="Arial" w:cs="Arial"/>
          <w:color w:val="000000" w:themeColor="text1"/>
        </w:rPr>
        <w:t xml:space="preserve"> (</w:t>
      </w:r>
      <w:r w:rsidRPr="00FD12B9">
        <w:rPr>
          <w:rFonts w:ascii="Arial" w:hAnsi="Arial" w:cs="Arial"/>
          <w:color w:val="000000" w:themeColor="text1"/>
        </w:rPr>
        <w:t>. T M Lewin over</w:t>
      </w:r>
      <w:r w:rsidR="005A504E">
        <w:rPr>
          <w:rFonts w:ascii="Arial" w:hAnsi="Arial" w:cs="Arial"/>
          <w:color w:val="000000" w:themeColor="text1"/>
        </w:rPr>
        <w:t xml:space="preserve"> r</w:t>
      </w:r>
      <w:r w:rsidRPr="00FD12B9">
        <w:rPr>
          <w:rFonts w:ascii="Arial" w:hAnsi="Arial" w:cs="Arial"/>
          <w:color w:val="000000" w:themeColor="text1"/>
        </w:rPr>
        <w:t>elied on physical stores</w:t>
      </w:r>
      <w:r w:rsidR="005913DC">
        <w:rPr>
          <w:rFonts w:ascii="Arial" w:hAnsi="Arial" w:cs="Arial"/>
          <w:color w:val="000000" w:themeColor="text1"/>
        </w:rPr>
        <w:t>, they are still very important</w:t>
      </w:r>
      <w:r w:rsidR="00A426CA">
        <w:rPr>
          <w:rFonts w:ascii="Arial" w:hAnsi="Arial" w:cs="Arial"/>
          <w:color w:val="000000" w:themeColor="text1"/>
        </w:rPr>
        <w:t>, as some consumers do prefer to feel</w:t>
      </w:r>
      <w:r w:rsidR="001F0200">
        <w:rPr>
          <w:rFonts w:ascii="Arial" w:hAnsi="Arial" w:cs="Arial"/>
          <w:color w:val="000000" w:themeColor="text1"/>
        </w:rPr>
        <w:t xml:space="preserve"> the quality by touch and try on the products</w:t>
      </w:r>
      <w:r w:rsidR="00BA5A15">
        <w:rPr>
          <w:rFonts w:ascii="Arial" w:hAnsi="Arial" w:cs="Arial"/>
          <w:color w:val="000000" w:themeColor="text1"/>
        </w:rPr>
        <w:t xml:space="preserve"> before purchasing</w:t>
      </w:r>
      <w:r w:rsidR="001F0200">
        <w:rPr>
          <w:rFonts w:ascii="Arial" w:hAnsi="Arial" w:cs="Arial"/>
          <w:color w:val="000000" w:themeColor="text1"/>
        </w:rPr>
        <w:t>.</w:t>
      </w:r>
    </w:p>
    <w:p w14:paraId="27C1297F" w14:textId="5BAACBF5" w:rsidR="00FD12B9" w:rsidRPr="00FD12B9" w:rsidRDefault="00FD12B9" w:rsidP="00346C6E">
      <w:pPr>
        <w:numPr>
          <w:ilvl w:val="0"/>
          <w:numId w:val="7"/>
        </w:numPr>
        <w:spacing w:after="0" w:line="360" w:lineRule="auto"/>
        <w:rPr>
          <w:rFonts w:ascii="Arial" w:hAnsi="Arial" w:cs="Arial"/>
          <w:color w:val="000000" w:themeColor="text1"/>
        </w:rPr>
      </w:pPr>
      <w:r w:rsidRPr="00FD12B9">
        <w:rPr>
          <w:rFonts w:ascii="Arial" w:hAnsi="Arial" w:cs="Arial"/>
          <w:color w:val="000000" w:themeColor="text1"/>
        </w:rPr>
        <w:t>ECONOMIC – Inflation</w:t>
      </w:r>
      <w:r w:rsidR="00112AC4">
        <w:rPr>
          <w:rFonts w:ascii="Arial" w:hAnsi="Arial" w:cs="Arial"/>
          <w:color w:val="000000" w:themeColor="text1"/>
        </w:rPr>
        <w:t xml:space="preserve"> rises put more pressure on consumers</w:t>
      </w:r>
      <w:r w:rsidR="009F42A9">
        <w:rPr>
          <w:rFonts w:ascii="Arial" w:hAnsi="Arial" w:cs="Arial"/>
          <w:color w:val="000000" w:themeColor="text1"/>
        </w:rPr>
        <w:t xml:space="preserve"> who have recently seen a cost increase in nearly every aspect of living</w:t>
      </w:r>
      <w:r w:rsidRPr="00FD12B9">
        <w:rPr>
          <w:rFonts w:ascii="Arial" w:hAnsi="Arial" w:cs="Arial"/>
          <w:color w:val="000000" w:themeColor="text1"/>
        </w:rPr>
        <w:t xml:space="preserve"> </w:t>
      </w:r>
      <w:r w:rsidR="001E40B7">
        <w:rPr>
          <w:rFonts w:ascii="Arial" w:hAnsi="Arial" w:cs="Arial"/>
          <w:color w:val="000000" w:themeColor="text1"/>
        </w:rPr>
        <w:t xml:space="preserve">putting </w:t>
      </w:r>
      <w:r w:rsidRPr="00FD12B9">
        <w:rPr>
          <w:rFonts w:ascii="Arial" w:hAnsi="Arial" w:cs="Arial"/>
          <w:color w:val="000000" w:themeColor="text1"/>
        </w:rPr>
        <w:t xml:space="preserve">formal wear </w:t>
      </w:r>
      <w:r w:rsidR="00810BFD">
        <w:rPr>
          <w:rFonts w:ascii="Arial" w:hAnsi="Arial" w:cs="Arial"/>
          <w:color w:val="000000" w:themeColor="text1"/>
        </w:rPr>
        <w:t xml:space="preserve">for most the least necessary </w:t>
      </w:r>
      <w:r w:rsidRPr="00FD12B9">
        <w:rPr>
          <w:rFonts w:ascii="Arial" w:hAnsi="Arial" w:cs="Arial"/>
          <w:color w:val="000000" w:themeColor="text1"/>
        </w:rPr>
        <w:t>purchase</w:t>
      </w:r>
      <w:r w:rsidR="00112AC4">
        <w:rPr>
          <w:rFonts w:ascii="Arial" w:hAnsi="Arial" w:cs="Arial"/>
          <w:color w:val="000000" w:themeColor="text1"/>
        </w:rPr>
        <w:t>s.</w:t>
      </w:r>
      <w:r w:rsidRPr="00FD12B9">
        <w:rPr>
          <w:rFonts w:ascii="Arial" w:hAnsi="Arial" w:cs="Arial"/>
          <w:color w:val="000000" w:themeColor="text1"/>
        </w:rPr>
        <w:t xml:space="preserve"> </w:t>
      </w:r>
      <w:r w:rsidR="00346C6E">
        <w:rPr>
          <w:rFonts w:ascii="Arial" w:hAnsi="Arial" w:cs="Arial"/>
          <w:color w:val="000000" w:themeColor="text1"/>
        </w:rPr>
        <w:t xml:space="preserve"> TM Lewin UK </w:t>
      </w:r>
      <w:r w:rsidR="003A4E8E">
        <w:rPr>
          <w:rFonts w:ascii="Arial" w:hAnsi="Arial" w:cs="Arial"/>
          <w:color w:val="000000" w:themeColor="text1"/>
        </w:rPr>
        <w:t>also suffered with s</w:t>
      </w:r>
      <w:r w:rsidRPr="00FD12B9">
        <w:rPr>
          <w:rFonts w:ascii="Arial" w:hAnsi="Arial" w:cs="Arial"/>
          <w:color w:val="000000" w:themeColor="text1"/>
        </w:rPr>
        <w:t>upply chain issues</w:t>
      </w:r>
      <w:r w:rsidR="003A4E8E">
        <w:rPr>
          <w:rFonts w:ascii="Arial" w:hAnsi="Arial" w:cs="Arial"/>
          <w:color w:val="000000" w:themeColor="text1"/>
        </w:rPr>
        <w:t xml:space="preserve"> which heavily impacted on </w:t>
      </w:r>
      <w:r w:rsidR="002A56E8">
        <w:rPr>
          <w:rFonts w:ascii="Arial" w:hAnsi="Arial" w:cs="Arial"/>
          <w:color w:val="000000" w:themeColor="text1"/>
        </w:rPr>
        <w:t>costing for the company</w:t>
      </w:r>
    </w:p>
    <w:p w14:paraId="5E062D1C" w14:textId="4A2046E5" w:rsidR="00FD12B9" w:rsidRDefault="00FD12B9" w:rsidP="00F850B5">
      <w:pPr>
        <w:numPr>
          <w:ilvl w:val="0"/>
          <w:numId w:val="7"/>
        </w:numPr>
        <w:spacing w:after="0" w:line="360" w:lineRule="auto"/>
        <w:rPr>
          <w:rFonts w:ascii="Arial" w:hAnsi="Arial" w:cs="Arial"/>
          <w:color w:val="000000" w:themeColor="text1"/>
        </w:rPr>
      </w:pPr>
      <w:r w:rsidRPr="00FD12B9">
        <w:rPr>
          <w:rFonts w:ascii="Arial" w:hAnsi="Arial" w:cs="Arial"/>
          <w:color w:val="000000" w:themeColor="text1"/>
        </w:rPr>
        <w:t>LEGAL – Work from home</w:t>
      </w:r>
      <w:r w:rsidR="008A2098">
        <w:rPr>
          <w:rFonts w:ascii="Arial" w:hAnsi="Arial" w:cs="Arial"/>
          <w:color w:val="000000" w:themeColor="text1"/>
        </w:rPr>
        <w:t xml:space="preserve"> legislation heav</w:t>
      </w:r>
      <w:r w:rsidR="00CF287C">
        <w:rPr>
          <w:rFonts w:ascii="Arial" w:hAnsi="Arial" w:cs="Arial"/>
          <w:color w:val="000000" w:themeColor="text1"/>
        </w:rPr>
        <w:t>ily</w:t>
      </w:r>
      <w:r w:rsidRPr="00FD12B9">
        <w:rPr>
          <w:rFonts w:ascii="Arial" w:hAnsi="Arial" w:cs="Arial"/>
          <w:color w:val="000000" w:themeColor="text1"/>
        </w:rPr>
        <w:t xml:space="preserve"> reduced need for formal workwear</w:t>
      </w:r>
      <w:r w:rsidR="003D252A">
        <w:rPr>
          <w:rFonts w:ascii="Arial" w:hAnsi="Arial" w:cs="Arial"/>
          <w:color w:val="000000" w:themeColor="text1"/>
        </w:rPr>
        <w:t>,</w:t>
      </w:r>
      <w:r w:rsidR="00F460B0">
        <w:rPr>
          <w:rFonts w:ascii="Arial" w:hAnsi="Arial" w:cs="Arial"/>
          <w:color w:val="000000" w:themeColor="text1"/>
        </w:rPr>
        <w:t xml:space="preserve"> with </w:t>
      </w:r>
      <w:r w:rsidR="003D252A">
        <w:rPr>
          <w:rFonts w:ascii="Arial" w:hAnsi="Arial" w:cs="Arial"/>
          <w:color w:val="000000" w:themeColor="text1"/>
        </w:rPr>
        <w:t xml:space="preserve">this legislation also came the </w:t>
      </w:r>
      <w:r w:rsidR="000A59AC">
        <w:rPr>
          <w:rFonts w:ascii="Arial" w:hAnsi="Arial" w:cs="Arial"/>
          <w:color w:val="000000" w:themeColor="text1"/>
        </w:rPr>
        <w:t>b</w:t>
      </w:r>
      <w:r w:rsidR="00F460B0">
        <w:rPr>
          <w:rFonts w:ascii="Arial" w:hAnsi="Arial" w:cs="Arial"/>
          <w:color w:val="000000" w:themeColor="text1"/>
        </w:rPr>
        <w:t>an on social gatherings like wedding</w:t>
      </w:r>
      <w:r w:rsidR="00997B0A">
        <w:rPr>
          <w:rFonts w:ascii="Arial" w:hAnsi="Arial" w:cs="Arial"/>
          <w:color w:val="000000" w:themeColor="text1"/>
        </w:rPr>
        <w:t>s</w:t>
      </w:r>
      <w:r w:rsidR="00F460B0">
        <w:rPr>
          <w:rFonts w:ascii="Arial" w:hAnsi="Arial" w:cs="Arial"/>
          <w:color w:val="000000" w:themeColor="text1"/>
        </w:rPr>
        <w:t xml:space="preserve"> and f</w:t>
      </w:r>
      <w:r w:rsidR="00997B0A">
        <w:rPr>
          <w:rFonts w:ascii="Arial" w:hAnsi="Arial" w:cs="Arial"/>
          <w:color w:val="000000" w:themeColor="text1"/>
        </w:rPr>
        <w:t>unerals</w:t>
      </w:r>
      <w:r w:rsidR="00B96AD1">
        <w:rPr>
          <w:rFonts w:ascii="Arial" w:hAnsi="Arial" w:cs="Arial"/>
          <w:color w:val="000000" w:themeColor="text1"/>
        </w:rPr>
        <w:t xml:space="preserve"> heavily </w:t>
      </w:r>
      <w:r w:rsidR="004F0A62">
        <w:rPr>
          <w:rFonts w:ascii="Arial" w:hAnsi="Arial" w:cs="Arial"/>
          <w:color w:val="000000" w:themeColor="text1"/>
        </w:rPr>
        <w:t>impacting</w:t>
      </w:r>
      <w:r w:rsidR="00B96AD1">
        <w:rPr>
          <w:rFonts w:ascii="Arial" w:hAnsi="Arial" w:cs="Arial"/>
          <w:color w:val="000000" w:themeColor="text1"/>
        </w:rPr>
        <w:t xml:space="preserve"> on</w:t>
      </w:r>
      <w:r w:rsidR="004F0A62">
        <w:rPr>
          <w:rFonts w:ascii="Arial" w:hAnsi="Arial" w:cs="Arial"/>
          <w:color w:val="000000" w:themeColor="text1"/>
        </w:rPr>
        <w:t xml:space="preserve"> the sales margins for</w:t>
      </w:r>
      <w:r w:rsidR="00B96AD1">
        <w:rPr>
          <w:rFonts w:ascii="Arial" w:hAnsi="Arial" w:cs="Arial"/>
          <w:color w:val="000000" w:themeColor="text1"/>
        </w:rPr>
        <w:t xml:space="preserve"> TM</w:t>
      </w:r>
      <w:r w:rsidR="004F0A62">
        <w:rPr>
          <w:rFonts w:ascii="Arial" w:hAnsi="Arial" w:cs="Arial"/>
          <w:color w:val="000000" w:themeColor="text1"/>
        </w:rPr>
        <w:t xml:space="preserve"> Lewin UK.</w:t>
      </w:r>
    </w:p>
    <w:p w14:paraId="43A2FC41" w14:textId="77777777" w:rsidR="00FD12B9" w:rsidRPr="00FD12B9" w:rsidRDefault="00FD12B9" w:rsidP="008463C2">
      <w:pPr>
        <w:pStyle w:val="Heading1"/>
      </w:pPr>
    </w:p>
    <w:p w14:paraId="15504A18" w14:textId="7BA27D55" w:rsidR="00A00D1D" w:rsidRPr="00F9690A" w:rsidRDefault="005A504E" w:rsidP="00F9690A">
      <w:pPr>
        <w:pStyle w:val="Heading2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5" w:name="_Toc120455069"/>
      <w:r w:rsidRPr="00F9690A">
        <w:rPr>
          <w:rFonts w:ascii="Arial" w:hAnsi="Arial" w:cs="Arial"/>
          <w:b/>
          <w:bCs/>
          <w:color w:val="000000" w:themeColor="text1"/>
          <w:sz w:val="22"/>
          <w:szCs w:val="22"/>
        </w:rPr>
        <w:t>FISHBONE ANALYSIS</w:t>
      </w:r>
      <w:bookmarkEnd w:id="5"/>
    </w:p>
    <w:p w14:paraId="60CB263F" w14:textId="77777777" w:rsidR="00170616" w:rsidRDefault="00170616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189B08EA" w14:textId="354F8994" w:rsidR="00170616" w:rsidRPr="00BB3F97" w:rsidRDefault="00170616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BB3F97">
        <w:rPr>
          <w:rFonts w:ascii="Arial" w:hAnsi="Arial" w:cs="Arial"/>
          <w:color w:val="000000" w:themeColor="text1"/>
        </w:rPr>
        <w:t>A</w:t>
      </w:r>
      <w:r w:rsidR="008F0183" w:rsidRPr="00BB3F97">
        <w:rPr>
          <w:rFonts w:ascii="Arial" w:hAnsi="Arial" w:cs="Arial"/>
          <w:color w:val="000000" w:themeColor="text1"/>
        </w:rPr>
        <w:t xml:space="preserve"> fishbone analysis</w:t>
      </w:r>
      <w:r w:rsidR="00744A8A" w:rsidRPr="00BB3F97">
        <w:rPr>
          <w:rFonts w:ascii="Arial" w:hAnsi="Arial" w:cs="Arial"/>
          <w:color w:val="000000" w:themeColor="text1"/>
        </w:rPr>
        <w:t xml:space="preserve"> </w:t>
      </w:r>
      <w:r w:rsidR="000444D7" w:rsidRPr="00BB3F97">
        <w:rPr>
          <w:rFonts w:ascii="Arial" w:hAnsi="Arial" w:cs="Arial"/>
          <w:color w:val="000000" w:themeColor="text1"/>
        </w:rPr>
        <w:t>diagnostic</w:t>
      </w:r>
      <w:r w:rsidR="00744A8A" w:rsidRPr="00BB3F97">
        <w:rPr>
          <w:rFonts w:ascii="Arial" w:hAnsi="Arial" w:cs="Arial"/>
          <w:color w:val="000000" w:themeColor="text1"/>
        </w:rPr>
        <w:t xml:space="preserve"> too</w:t>
      </w:r>
      <w:r w:rsidR="000444D7" w:rsidRPr="00BB3F97">
        <w:rPr>
          <w:rFonts w:ascii="Arial" w:hAnsi="Arial" w:cs="Arial"/>
          <w:color w:val="000000" w:themeColor="text1"/>
        </w:rPr>
        <w:t>l</w:t>
      </w:r>
      <w:r w:rsidR="00744A8A" w:rsidRPr="00BB3F97">
        <w:rPr>
          <w:rFonts w:ascii="Arial" w:hAnsi="Arial" w:cs="Arial"/>
          <w:color w:val="000000" w:themeColor="text1"/>
        </w:rPr>
        <w:t xml:space="preserve"> was used</w:t>
      </w:r>
      <w:r w:rsidR="008F0183" w:rsidRPr="00BB3F97">
        <w:rPr>
          <w:rFonts w:ascii="Arial" w:hAnsi="Arial" w:cs="Arial"/>
          <w:color w:val="000000" w:themeColor="text1"/>
        </w:rPr>
        <w:t xml:space="preserve"> to </w:t>
      </w:r>
      <w:r w:rsidR="00C62906" w:rsidRPr="00BB3F97">
        <w:rPr>
          <w:rFonts w:ascii="Arial" w:hAnsi="Arial" w:cs="Arial"/>
          <w:color w:val="000000" w:themeColor="text1"/>
        </w:rPr>
        <w:t>ana</w:t>
      </w:r>
      <w:r w:rsidR="00834E3B" w:rsidRPr="00BB3F97">
        <w:rPr>
          <w:rFonts w:ascii="Arial" w:hAnsi="Arial" w:cs="Arial"/>
          <w:color w:val="000000" w:themeColor="text1"/>
        </w:rPr>
        <w:t xml:space="preserve">lysis the root cause </w:t>
      </w:r>
      <w:r w:rsidR="00BB3F97" w:rsidRPr="00BB3F97">
        <w:rPr>
          <w:rFonts w:ascii="Arial" w:hAnsi="Arial" w:cs="Arial"/>
          <w:color w:val="000000" w:themeColor="text1"/>
        </w:rPr>
        <w:t>of</w:t>
      </w:r>
      <w:r w:rsidR="00834E3B" w:rsidRPr="00BB3F97">
        <w:rPr>
          <w:rFonts w:ascii="Arial" w:hAnsi="Arial" w:cs="Arial"/>
          <w:color w:val="000000" w:themeColor="text1"/>
        </w:rPr>
        <w:t xml:space="preserve"> the problem</w:t>
      </w:r>
      <w:r w:rsidR="00BB3F97" w:rsidRPr="00BB3F97">
        <w:rPr>
          <w:rFonts w:ascii="Arial" w:hAnsi="Arial" w:cs="Arial"/>
          <w:color w:val="000000" w:themeColor="text1"/>
        </w:rPr>
        <w:t>s contributing to the profit decline of TM Lewin.</w:t>
      </w:r>
    </w:p>
    <w:p w14:paraId="5E3BFAFE" w14:textId="77777777" w:rsidR="002A56E8" w:rsidRPr="001441B9" w:rsidRDefault="002A56E8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7D0B5745" w14:textId="77777777" w:rsidR="003E776D" w:rsidRDefault="003E776D" w:rsidP="00521794">
      <w:pPr>
        <w:spacing w:after="0" w:line="360" w:lineRule="auto"/>
        <w:ind w:left="720"/>
        <w:rPr>
          <w:rFonts w:ascii="Arial" w:hAnsi="Arial" w:cs="Arial"/>
          <w:color w:val="000000" w:themeColor="text1"/>
        </w:rPr>
      </w:pPr>
      <w:r w:rsidRPr="003E776D">
        <w:rPr>
          <w:rFonts w:ascii="Arial" w:hAnsi="Arial" w:cs="Arial"/>
          <w:color w:val="000000" w:themeColor="text1"/>
        </w:rPr>
        <w:lastRenderedPageBreak/>
        <w:t xml:space="preserve">In the 1950s, Japanese Professor </w:t>
      </w:r>
      <w:proofErr w:type="spellStart"/>
      <w:r w:rsidRPr="003E776D">
        <w:rPr>
          <w:rFonts w:ascii="Arial" w:hAnsi="Arial" w:cs="Arial"/>
          <w:color w:val="000000" w:themeColor="text1"/>
        </w:rPr>
        <w:t>Kaurou</w:t>
      </w:r>
      <w:proofErr w:type="spellEnd"/>
      <w:r w:rsidRPr="003E776D">
        <w:rPr>
          <w:rFonts w:ascii="Arial" w:hAnsi="Arial" w:cs="Arial"/>
          <w:color w:val="000000" w:themeColor="text1"/>
        </w:rPr>
        <w:t xml:space="preserve"> Ishikawa was the first person to describe the cause of a problem using a visual diagram, commonly known as the fishbone analysis diagram, named for its resemblance to a fish backbone and ribs.</w:t>
      </w:r>
      <w:r>
        <w:rPr>
          <w:rFonts w:ascii="Arial" w:hAnsi="Arial" w:cs="Arial"/>
          <w:color w:val="000000" w:themeColor="text1"/>
        </w:rPr>
        <w:t xml:space="preserve">  </w:t>
      </w:r>
    </w:p>
    <w:p w14:paraId="52157D1C" w14:textId="0C2724D7" w:rsidR="00521794" w:rsidRDefault="00214793" w:rsidP="00521794">
      <w:pPr>
        <w:spacing w:after="0" w:line="360" w:lineRule="auto"/>
        <w:ind w:left="720"/>
        <w:jc w:val="right"/>
        <w:rPr>
          <w:rFonts w:ascii="Arial" w:hAnsi="Arial" w:cs="Arial"/>
          <w:color w:val="000000" w:themeColor="text1"/>
        </w:rPr>
      </w:pPr>
      <w:bookmarkStart w:id="6" w:name="_Hlk119837788"/>
      <w:r>
        <w:rPr>
          <w:rFonts w:ascii="Arial" w:hAnsi="Arial" w:cs="Arial"/>
          <w:color w:val="000000" w:themeColor="text1"/>
        </w:rPr>
        <w:t>(Phillips</w:t>
      </w:r>
      <w:r w:rsidR="00881E98">
        <w:rPr>
          <w:rFonts w:ascii="Arial" w:hAnsi="Arial" w:cs="Arial"/>
          <w:color w:val="000000" w:themeColor="text1"/>
        </w:rPr>
        <w:t xml:space="preserve"> and </w:t>
      </w:r>
      <w:r>
        <w:rPr>
          <w:rFonts w:ascii="Arial" w:hAnsi="Arial" w:cs="Arial"/>
          <w:color w:val="000000" w:themeColor="text1"/>
        </w:rPr>
        <w:t>Simmonds</w:t>
      </w:r>
      <w:r w:rsidR="00AF1BEB">
        <w:rPr>
          <w:rFonts w:ascii="Arial" w:hAnsi="Arial" w:cs="Arial"/>
          <w:color w:val="000000" w:themeColor="text1"/>
        </w:rPr>
        <w:t>, 2013)</w:t>
      </w:r>
    </w:p>
    <w:bookmarkEnd w:id="6"/>
    <w:p w14:paraId="5DD22781" w14:textId="77777777" w:rsidR="003E776D" w:rsidRDefault="003E776D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573A4798" w14:textId="40681ACB" w:rsidR="002A56E8" w:rsidRDefault="002A56E8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1441B9">
        <w:rPr>
          <w:rFonts w:ascii="Arial" w:hAnsi="Arial" w:cs="Arial"/>
          <w:color w:val="000000" w:themeColor="text1"/>
        </w:rPr>
        <w:t>Th</w:t>
      </w:r>
      <w:r w:rsidR="00C5551F">
        <w:rPr>
          <w:rFonts w:ascii="Arial" w:hAnsi="Arial" w:cs="Arial"/>
          <w:color w:val="000000" w:themeColor="text1"/>
        </w:rPr>
        <w:t>e</w:t>
      </w:r>
      <w:r w:rsidRPr="001441B9">
        <w:rPr>
          <w:rFonts w:ascii="Arial" w:hAnsi="Arial" w:cs="Arial"/>
          <w:color w:val="000000" w:themeColor="text1"/>
        </w:rPr>
        <w:t xml:space="preserve"> fishbone analysis</w:t>
      </w:r>
      <w:r w:rsidR="003E776D">
        <w:rPr>
          <w:rFonts w:ascii="Arial" w:hAnsi="Arial" w:cs="Arial"/>
          <w:color w:val="000000" w:themeColor="text1"/>
        </w:rPr>
        <w:t xml:space="preserve"> below</w:t>
      </w:r>
      <w:r w:rsidRPr="001441B9">
        <w:rPr>
          <w:rFonts w:ascii="Arial" w:hAnsi="Arial" w:cs="Arial"/>
          <w:color w:val="000000" w:themeColor="text1"/>
        </w:rPr>
        <w:t xml:space="preserve"> </w:t>
      </w:r>
      <w:r w:rsidR="001D10FC" w:rsidRPr="001441B9">
        <w:rPr>
          <w:rFonts w:ascii="Arial" w:hAnsi="Arial" w:cs="Arial"/>
          <w:color w:val="000000" w:themeColor="text1"/>
        </w:rPr>
        <w:t xml:space="preserve">has been created to demonstrate the causes and effect of the </w:t>
      </w:r>
      <w:r w:rsidR="00F40734" w:rsidRPr="001441B9">
        <w:rPr>
          <w:rFonts w:ascii="Arial" w:hAnsi="Arial" w:cs="Arial"/>
          <w:color w:val="000000" w:themeColor="text1"/>
        </w:rPr>
        <w:t xml:space="preserve">declining </w:t>
      </w:r>
      <w:r w:rsidR="001441B9" w:rsidRPr="001441B9">
        <w:rPr>
          <w:rFonts w:ascii="Arial" w:hAnsi="Arial" w:cs="Arial"/>
          <w:color w:val="000000" w:themeColor="text1"/>
        </w:rPr>
        <w:t>profitability TM Lewin UK is having</w:t>
      </w:r>
      <w:r w:rsidR="00521794">
        <w:rPr>
          <w:rFonts w:ascii="Arial" w:hAnsi="Arial" w:cs="Arial"/>
          <w:color w:val="000000" w:themeColor="text1"/>
        </w:rPr>
        <w:t>.</w:t>
      </w:r>
    </w:p>
    <w:p w14:paraId="2FF44627" w14:textId="77777777" w:rsidR="00290C73" w:rsidRPr="001441B9" w:rsidRDefault="00290C73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1691C7B5" w14:textId="5533F15B" w:rsidR="00A00D1D" w:rsidRPr="00DF0313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DF0313"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58240" behindDoc="1" locked="0" layoutInCell="1" allowOverlap="1" wp14:anchorId="237F8003" wp14:editId="44BF0806">
            <wp:simplePos x="0" y="0"/>
            <wp:positionH relativeFrom="margin">
              <wp:align>left</wp:align>
            </wp:positionH>
            <wp:positionV relativeFrom="paragraph">
              <wp:posOffset>76835</wp:posOffset>
            </wp:positionV>
            <wp:extent cx="5472430" cy="1841244"/>
            <wp:effectExtent l="0" t="0" r="0" b="6985"/>
            <wp:wrapTight wrapText="bothSides">
              <wp:wrapPolygon edited="0">
                <wp:start x="1053" y="0"/>
                <wp:lineTo x="301" y="3576"/>
                <wp:lineTo x="301" y="4694"/>
                <wp:lineTo x="1053" y="7153"/>
                <wp:lineTo x="1429" y="7153"/>
                <wp:lineTo x="1429" y="9612"/>
                <wp:lineTo x="75" y="10729"/>
                <wp:lineTo x="0" y="11847"/>
                <wp:lineTo x="301" y="14306"/>
                <wp:lineTo x="301" y="15870"/>
                <wp:lineTo x="752" y="17882"/>
                <wp:lineTo x="1053" y="17882"/>
                <wp:lineTo x="1053" y="21458"/>
                <wp:lineTo x="4136" y="21458"/>
                <wp:lineTo x="13459" y="21235"/>
                <wp:lineTo x="17369" y="20341"/>
                <wp:lineTo x="17294" y="17882"/>
                <wp:lineTo x="14813" y="14306"/>
                <wp:lineTo x="21505" y="11176"/>
                <wp:lineTo x="21505" y="7600"/>
                <wp:lineTo x="15038" y="7153"/>
                <wp:lineTo x="14136" y="3576"/>
                <wp:lineTo x="15565" y="2459"/>
                <wp:lineTo x="15414" y="0"/>
                <wp:lineTo x="9925" y="0"/>
                <wp:lineTo x="105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2430" cy="18412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A771C5B" w14:textId="74C752EC" w:rsidR="00FD12B9" w:rsidRPr="00DF0313" w:rsidRDefault="00FD12B9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1DC52338" w14:textId="15C67964" w:rsidR="00A00D1D" w:rsidRPr="00DF0313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7A2BB715" w14:textId="7A1BA4F3" w:rsidR="00A00D1D" w:rsidRPr="00DF0313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1193F617" w14:textId="745494E9" w:rsidR="00A00D1D" w:rsidRPr="00DF0313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6BE1B690" w14:textId="4D259F55" w:rsidR="00A00D1D" w:rsidRPr="00DF0313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375E64CF" w14:textId="3B4E2660" w:rsidR="00A00D1D" w:rsidRPr="00DF0313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40230E29" w14:textId="1BE31A35" w:rsidR="00A00D1D" w:rsidRPr="00DF0313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3CDE2C0D" w14:textId="1FBC4166" w:rsidR="005A504E" w:rsidRPr="00B90FF7" w:rsidRDefault="008C7B45" w:rsidP="005A504E">
      <w:pPr>
        <w:spacing w:after="0"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B90FF7">
        <w:rPr>
          <w:rFonts w:ascii="Arial" w:hAnsi="Arial" w:cs="Arial"/>
          <w:color w:val="000000" w:themeColor="text1"/>
          <w:shd w:val="clear" w:color="auto" w:fill="FFFFFF"/>
        </w:rPr>
        <w:t xml:space="preserve">Organisations in which staff are encouraged to evaluate practice, </w:t>
      </w:r>
      <w:proofErr w:type="gramStart"/>
      <w:r w:rsidRPr="00B90FF7">
        <w:rPr>
          <w:rFonts w:ascii="Arial" w:hAnsi="Arial" w:cs="Arial"/>
          <w:color w:val="000000" w:themeColor="text1"/>
          <w:shd w:val="clear" w:color="auto" w:fill="FFFFFF"/>
        </w:rPr>
        <w:t>risk</w:t>
      </w:r>
      <w:proofErr w:type="gramEnd"/>
      <w:r w:rsidRPr="00B90FF7">
        <w:rPr>
          <w:rFonts w:ascii="Arial" w:hAnsi="Arial" w:cs="Arial"/>
          <w:color w:val="000000" w:themeColor="text1"/>
          <w:shd w:val="clear" w:color="auto" w:fill="FFFFFF"/>
        </w:rPr>
        <w:t xml:space="preserve"> and mistakes when they occur tend to have a culture where root cause analysis or fishbone analysis is used</w:t>
      </w:r>
      <w:r w:rsidR="00AF1BEB" w:rsidRPr="00B90FF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B90FF7" w:rsidRPr="00B90FF7">
        <w:rPr>
          <w:rFonts w:ascii="Arial" w:hAnsi="Arial" w:cs="Arial"/>
          <w:color w:val="000000" w:themeColor="text1"/>
          <w:shd w:val="clear" w:color="auto" w:fill="FFFFFF"/>
        </w:rPr>
        <w:t>(Phillips, Simmonds, 2013)</w:t>
      </w:r>
      <w:r w:rsidRPr="00B90FF7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3CB1731C" w14:textId="77777777" w:rsidR="0057143F" w:rsidRDefault="0057143F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446408C1" w14:textId="66BB79B2" w:rsidR="005A504E" w:rsidRPr="00303E54" w:rsidRDefault="005A504E" w:rsidP="008463C2">
      <w:pPr>
        <w:pStyle w:val="Heading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7" w:name="_Toc120455070"/>
      <w:r w:rsidRPr="00303E54">
        <w:rPr>
          <w:rFonts w:ascii="Arial" w:hAnsi="Arial" w:cs="Arial"/>
          <w:b/>
          <w:bCs/>
          <w:color w:val="000000" w:themeColor="text1"/>
          <w:sz w:val="22"/>
          <w:szCs w:val="22"/>
        </w:rPr>
        <w:t>POSSIBLE SOLUTIONS</w:t>
      </w:r>
      <w:r w:rsidR="0063681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TO ADDRESS PROFIT DECLINE AT T M LEWIN</w:t>
      </w:r>
      <w:bookmarkEnd w:id="7"/>
    </w:p>
    <w:p w14:paraId="746257A4" w14:textId="77777777" w:rsidR="00AB0BF9" w:rsidRPr="00DF0313" w:rsidRDefault="00AB0BF9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6628DF04" w14:textId="77F60A59" w:rsidR="00A00D1D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A00D1D">
        <w:rPr>
          <w:rFonts w:ascii="Arial" w:hAnsi="Arial" w:cs="Arial"/>
          <w:color w:val="000000" w:themeColor="text1"/>
        </w:rPr>
        <w:t>To address the profitability problem TM Lewin</w:t>
      </w:r>
      <w:r w:rsidR="002663BC">
        <w:rPr>
          <w:rFonts w:ascii="Arial" w:hAnsi="Arial" w:cs="Arial"/>
          <w:color w:val="000000" w:themeColor="text1"/>
        </w:rPr>
        <w:t xml:space="preserve"> </w:t>
      </w:r>
      <w:r w:rsidRPr="00A00D1D">
        <w:rPr>
          <w:rFonts w:ascii="Arial" w:hAnsi="Arial" w:cs="Arial"/>
          <w:color w:val="000000" w:themeColor="text1"/>
        </w:rPr>
        <w:t xml:space="preserve">UK will need to evaluate </w:t>
      </w:r>
      <w:r w:rsidR="00624929">
        <w:rPr>
          <w:rFonts w:ascii="Arial" w:hAnsi="Arial" w:cs="Arial"/>
          <w:color w:val="000000" w:themeColor="text1"/>
        </w:rPr>
        <w:t>possible</w:t>
      </w:r>
      <w:r w:rsidRPr="00A00D1D">
        <w:rPr>
          <w:rFonts w:ascii="Arial" w:hAnsi="Arial" w:cs="Arial"/>
          <w:color w:val="000000" w:themeColor="text1"/>
        </w:rPr>
        <w:t xml:space="preserve"> solutions</w:t>
      </w:r>
      <w:r w:rsidR="00E82ED0">
        <w:rPr>
          <w:rFonts w:ascii="Arial" w:hAnsi="Arial" w:cs="Arial"/>
          <w:color w:val="000000" w:themeColor="text1"/>
        </w:rPr>
        <w:t xml:space="preserve"> that address all the </w:t>
      </w:r>
      <w:r w:rsidR="00F44B8A">
        <w:rPr>
          <w:rFonts w:ascii="Arial" w:hAnsi="Arial" w:cs="Arial"/>
          <w:color w:val="000000" w:themeColor="text1"/>
        </w:rPr>
        <w:t>root causes</w:t>
      </w:r>
      <w:r w:rsidR="00AC186D">
        <w:rPr>
          <w:rFonts w:ascii="Arial" w:hAnsi="Arial" w:cs="Arial"/>
          <w:color w:val="000000" w:themeColor="text1"/>
        </w:rPr>
        <w:t xml:space="preserve"> identified in the </w:t>
      </w:r>
      <w:r w:rsidR="005D125F">
        <w:rPr>
          <w:rFonts w:ascii="Arial" w:hAnsi="Arial" w:cs="Arial"/>
          <w:color w:val="000000" w:themeColor="text1"/>
        </w:rPr>
        <w:t>PESTEL and Fish</w:t>
      </w:r>
      <w:r w:rsidR="000A08FC">
        <w:rPr>
          <w:rFonts w:ascii="Arial" w:hAnsi="Arial" w:cs="Arial"/>
          <w:color w:val="000000" w:themeColor="text1"/>
        </w:rPr>
        <w:t>bone analysis</w:t>
      </w:r>
      <w:r w:rsidR="002B3D9B">
        <w:rPr>
          <w:rFonts w:ascii="Arial" w:hAnsi="Arial" w:cs="Arial"/>
          <w:color w:val="000000" w:themeColor="text1"/>
        </w:rPr>
        <w:t xml:space="preserve"> tools.</w:t>
      </w:r>
      <w:r w:rsidR="00F44B8A">
        <w:rPr>
          <w:rFonts w:ascii="Arial" w:hAnsi="Arial" w:cs="Arial"/>
          <w:color w:val="000000" w:themeColor="text1"/>
        </w:rPr>
        <w:t xml:space="preserve"> </w:t>
      </w:r>
      <w:r w:rsidR="00F24C98">
        <w:rPr>
          <w:rFonts w:ascii="Arial" w:hAnsi="Arial" w:cs="Arial"/>
          <w:color w:val="000000" w:themeColor="text1"/>
        </w:rPr>
        <w:t xml:space="preserve"> The </w:t>
      </w:r>
      <w:r w:rsidR="00615F87">
        <w:rPr>
          <w:rFonts w:ascii="Arial" w:hAnsi="Arial" w:cs="Arial"/>
          <w:color w:val="000000" w:themeColor="text1"/>
        </w:rPr>
        <w:t>following solutions were put forward:</w:t>
      </w:r>
    </w:p>
    <w:p w14:paraId="4DE60747" w14:textId="77777777" w:rsidR="00D4700F" w:rsidRPr="00A00D1D" w:rsidRDefault="00D4700F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5BC9842E" w14:textId="77777777" w:rsidR="00AD6BBF" w:rsidRPr="00603D57" w:rsidRDefault="00A00D1D" w:rsidP="00D95F09">
      <w:pPr>
        <w:pStyle w:val="Heading2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8" w:name="_Toc120455071"/>
      <w:r w:rsidRPr="00603D57">
        <w:rPr>
          <w:rFonts w:ascii="Arial" w:hAnsi="Arial" w:cs="Arial"/>
          <w:b/>
          <w:bCs/>
          <w:color w:val="000000" w:themeColor="text1"/>
          <w:sz w:val="22"/>
          <w:szCs w:val="22"/>
        </w:rPr>
        <w:t>Store Closures</w:t>
      </w:r>
      <w:bookmarkEnd w:id="8"/>
    </w:p>
    <w:p w14:paraId="49007E02" w14:textId="493096DE" w:rsidR="00A00D1D" w:rsidRDefault="00D4700F" w:rsidP="00AD6BBF">
      <w:pPr>
        <w:spacing w:after="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</w:t>
      </w:r>
      <w:r w:rsidR="00A00D1D" w:rsidRPr="00A00D1D">
        <w:rPr>
          <w:rFonts w:ascii="Arial" w:hAnsi="Arial" w:cs="Arial"/>
          <w:color w:val="000000" w:themeColor="text1"/>
        </w:rPr>
        <w:t>ome stores will be doing better that others, and some may be costing more to run than they make in profit</w:t>
      </w:r>
      <w:r w:rsidR="00B86C7F">
        <w:rPr>
          <w:rFonts w:ascii="Arial" w:hAnsi="Arial" w:cs="Arial"/>
          <w:color w:val="000000" w:themeColor="text1"/>
        </w:rPr>
        <w:t>, the closing of some stores would make a huge saving for TM Lewin</w:t>
      </w:r>
      <w:r w:rsidR="00B86195">
        <w:rPr>
          <w:rFonts w:ascii="Arial" w:hAnsi="Arial" w:cs="Arial"/>
          <w:color w:val="000000" w:themeColor="text1"/>
        </w:rPr>
        <w:t xml:space="preserve">, a lot of high streets have been abandoned </w:t>
      </w:r>
      <w:r w:rsidR="007B66C0">
        <w:rPr>
          <w:rFonts w:ascii="Arial" w:hAnsi="Arial" w:cs="Arial"/>
          <w:color w:val="000000" w:themeColor="text1"/>
        </w:rPr>
        <w:t xml:space="preserve">reducing footfall, stores in these areas are bleeding money </w:t>
      </w:r>
      <w:r w:rsidR="008271A4">
        <w:rPr>
          <w:rFonts w:ascii="Arial" w:hAnsi="Arial" w:cs="Arial"/>
          <w:color w:val="000000" w:themeColor="text1"/>
        </w:rPr>
        <w:t xml:space="preserve">with business rates, furnishing cost, </w:t>
      </w:r>
      <w:r w:rsidR="000F7B02">
        <w:rPr>
          <w:rFonts w:ascii="Arial" w:hAnsi="Arial" w:cs="Arial"/>
          <w:color w:val="000000" w:themeColor="text1"/>
        </w:rPr>
        <w:t>staff salary, fuel costs</w:t>
      </w:r>
      <w:r w:rsidR="00037E0F">
        <w:rPr>
          <w:rFonts w:ascii="Arial" w:hAnsi="Arial" w:cs="Arial"/>
          <w:color w:val="000000" w:themeColor="text1"/>
        </w:rPr>
        <w:t>,</w:t>
      </w:r>
      <w:r w:rsidR="006F1121">
        <w:rPr>
          <w:rFonts w:ascii="Arial" w:hAnsi="Arial" w:cs="Arial"/>
          <w:color w:val="000000" w:themeColor="text1"/>
        </w:rPr>
        <w:t xml:space="preserve"> renting/leasing costs</w:t>
      </w:r>
      <w:r w:rsidR="00B91D12">
        <w:rPr>
          <w:rFonts w:ascii="Arial" w:hAnsi="Arial" w:cs="Arial"/>
          <w:color w:val="000000" w:themeColor="text1"/>
        </w:rPr>
        <w:t xml:space="preserve"> and </w:t>
      </w:r>
      <w:r w:rsidR="000F7B02">
        <w:rPr>
          <w:rFonts w:ascii="Arial" w:hAnsi="Arial" w:cs="Arial"/>
          <w:color w:val="000000" w:themeColor="text1"/>
        </w:rPr>
        <w:t>maintenance cost</w:t>
      </w:r>
      <w:r w:rsidR="00B91D12">
        <w:rPr>
          <w:rFonts w:ascii="Arial" w:hAnsi="Arial" w:cs="Arial"/>
          <w:color w:val="000000" w:themeColor="text1"/>
        </w:rPr>
        <w:t>s</w:t>
      </w:r>
      <w:r w:rsidR="00C83F2D">
        <w:rPr>
          <w:rFonts w:ascii="Arial" w:hAnsi="Arial" w:cs="Arial"/>
          <w:color w:val="000000" w:themeColor="text1"/>
        </w:rPr>
        <w:t>.</w:t>
      </w:r>
    </w:p>
    <w:p w14:paraId="197ECA9F" w14:textId="77777777" w:rsidR="00A00D1D" w:rsidRPr="00A00D1D" w:rsidRDefault="00A00D1D" w:rsidP="00AD6BBF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24DB620D" w14:textId="77777777" w:rsidR="00AD6BBF" w:rsidRPr="00C2475F" w:rsidRDefault="00A00D1D" w:rsidP="00D95F09">
      <w:pPr>
        <w:pStyle w:val="Heading2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9" w:name="_Toc120455072"/>
      <w:r w:rsidRPr="00C2475F">
        <w:rPr>
          <w:rFonts w:ascii="Arial" w:hAnsi="Arial" w:cs="Arial"/>
          <w:b/>
          <w:bCs/>
          <w:color w:val="000000" w:themeColor="text1"/>
          <w:sz w:val="22"/>
          <w:szCs w:val="22"/>
        </w:rPr>
        <w:t>Invest in Online Retail</w:t>
      </w:r>
      <w:bookmarkEnd w:id="9"/>
      <w:r w:rsidRPr="00C2475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</w:p>
    <w:p w14:paraId="7468A2C6" w14:textId="05CEAF53" w:rsidR="00A00D1D" w:rsidRDefault="00875637" w:rsidP="00AD6BBF">
      <w:pPr>
        <w:spacing w:after="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 recent years online </w:t>
      </w:r>
      <w:r w:rsidR="00CF3155">
        <w:rPr>
          <w:rFonts w:ascii="Arial" w:hAnsi="Arial" w:cs="Arial"/>
          <w:color w:val="000000" w:themeColor="text1"/>
        </w:rPr>
        <w:t>retail</w:t>
      </w:r>
      <w:r>
        <w:rPr>
          <w:rFonts w:ascii="Arial" w:hAnsi="Arial" w:cs="Arial"/>
          <w:color w:val="000000" w:themeColor="text1"/>
        </w:rPr>
        <w:t xml:space="preserve"> ha</w:t>
      </w:r>
      <w:r w:rsidR="00CF3155">
        <w:rPr>
          <w:rFonts w:ascii="Arial" w:hAnsi="Arial" w:cs="Arial"/>
          <w:color w:val="000000" w:themeColor="text1"/>
        </w:rPr>
        <w:t>s</w:t>
      </w:r>
      <w:r>
        <w:rPr>
          <w:rFonts w:ascii="Arial" w:hAnsi="Arial" w:cs="Arial"/>
          <w:color w:val="000000" w:themeColor="text1"/>
        </w:rPr>
        <w:t xml:space="preserve"> </w:t>
      </w:r>
      <w:r w:rsidR="00CF3155">
        <w:rPr>
          <w:rFonts w:ascii="Arial" w:hAnsi="Arial" w:cs="Arial"/>
          <w:color w:val="000000" w:themeColor="text1"/>
        </w:rPr>
        <w:t>become</w:t>
      </w:r>
      <w:r w:rsidR="001D4152">
        <w:rPr>
          <w:rFonts w:ascii="Arial" w:hAnsi="Arial" w:cs="Arial"/>
          <w:color w:val="000000" w:themeColor="text1"/>
        </w:rPr>
        <w:t xml:space="preserve"> more</w:t>
      </w:r>
      <w:r w:rsidR="00CF3155">
        <w:rPr>
          <w:rFonts w:ascii="Arial" w:hAnsi="Arial" w:cs="Arial"/>
          <w:color w:val="000000" w:themeColor="text1"/>
        </w:rPr>
        <w:t xml:space="preserve"> dominan</w:t>
      </w:r>
      <w:r w:rsidR="001D4152">
        <w:rPr>
          <w:rFonts w:ascii="Arial" w:hAnsi="Arial" w:cs="Arial"/>
          <w:color w:val="000000" w:themeColor="text1"/>
        </w:rPr>
        <w:t xml:space="preserve">t </w:t>
      </w:r>
      <w:r w:rsidR="004925E8">
        <w:rPr>
          <w:rFonts w:ascii="Arial" w:hAnsi="Arial" w:cs="Arial"/>
          <w:color w:val="000000" w:themeColor="text1"/>
        </w:rPr>
        <w:t>many stores now are only available online</w:t>
      </w:r>
      <w:r w:rsidR="004E68F1">
        <w:rPr>
          <w:rFonts w:ascii="Arial" w:hAnsi="Arial" w:cs="Arial"/>
          <w:color w:val="000000" w:themeColor="text1"/>
        </w:rPr>
        <w:t>.</w:t>
      </w:r>
      <w:r w:rsidR="001D4152">
        <w:rPr>
          <w:rFonts w:ascii="Arial" w:hAnsi="Arial" w:cs="Arial"/>
          <w:color w:val="000000" w:themeColor="text1"/>
        </w:rPr>
        <w:t xml:space="preserve"> </w:t>
      </w:r>
      <w:r w:rsidR="00CF3155">
        <w:rPr>
          <w:rFonts w:ascii="Arial" w:hAnsi="Arial" w:cs="Arial"/>
          <w:color w:val="000000" w:themeColor="text1"/>
        </w:rPr>
        <w:t xml:space="preserve"> </w:t>
      </w:r>
      <w:r w:rsidR="00A00D1D" w:rsidRPr="00A00D1D">
        <w:rPr>
          <w:rFonts w:ascii="Arial" w:hAnsi="Arial" w:cs="Arial"/>
          <w:color w:val="000000" w:themeColor="text1"/>
        </w:rPr>
        <w:t xml:space="preserve">This solution will allow TM Lewin UK, to compete with other online retailers </w:t>
      </w:r>
      <w:r w:rsidR="00A00D1D" w:rsidRPr="00A00D1D">
        <w:rPr>
          <w:rFonts w:ascii="Arial" w:hAnsi="Arial" w:cs="Arial"/>
          <w:color w:val="000000" w:themeColor="text1"/>
        </w:rPr>
        <w:lastRenderedPageBreak/>
        <w:t>dominating the market</w:t>
      </w:r>
      <w:r w:rsidR="00F95F08">
        <w:rPr>
          <w:rFonts w:ascii="Arial" w:hAnsi="Arial" w:cs="Arial"/>
          <w:color w:val="000000" w:themeColor="text1"/>
        </w:rPr>
        <w:t xml:space="preserve"> who use social media more </w:t>
      </w:r>
      <w:r w:rsidR="00031FC1">
        <w:rPr>
          <w:rFonts w:ascii="Arial" w:hAnsi="Arial" w:cs="Arial"/>
          <w:color w:val="000000" w:themeColor="text1"/>
        </w:rPr>
        <w:t xml:space="preserve">proficiently </w:t>
      </w:r>
      <w:r w:rsidR="004E68F1">
        <w:rPr>
          <w:rFonts w:ascii="Arial" w:hAnsi="Arial" w:cs="Arial"/>
          <w:color w:val="000000" w:themeColor="text1"/>
        </w:rPr>
        <w:t>and</w:t>
      </w:r>
      <w:r w:rsidR="00031FC1">
        <w:rPr>
          <w:rFonts w:ascii="Arial" w:hAnsi="Arial" w:cs="Arial"/>
          <w:color w:val="000000" w:themeColor="text1"/>
        </w:rPr>
        <w:t xml:space="preserve"> have app</w:t>
      </w:r>
      <w:r w:rsidR="00552F8C">
        <w:rPr>
          <w:rFonts w:ascii="Arial" w:hAnsi="Arial" w:cs="Arial"/>
          <w:color w:val="000000" w:themeColor="text1"/>
        </w:rPr>
        <w:t>s</w:t>
      </w:r>
      <w:r w:rsidR="00031FC1">
        <w:rPr>
          <w:rFonts w:ascii="Arial" w:hAnsi="Arial" w:cs="Arial"/>
          <w:color w:val="000000" w:themeColor="text1"/>
        </w:rPr>
        <w:t xml:space="preserve"> available to the consumer.</w:t>
      </w:r>
      <w:r w:rsidR="00552F8C">
        <w:rPr>
          <w:rFonts w:ascii="Arial" w:hAnsi="Arial" w:cs="Arial"/>
          <w:color w:val="000000" w:themeColor="text1"/>
        </w:rPr>
        <w:t xml:space="preserve">  This solution will help TM Lewin </w:t>
      </w:r>
      <w:r w:rsidR="006F1121">
        <w:rPr>
          <w:rFonts w:ascii="Arial" w:hAnsi="Arial" w:cs="Arial"/>
          <w:color w:val="000000" w:themeColor="text1"/>
        </w:rPr>
        <w:t xml:space="preserve">UK </w:t>
      </w:r>
      <w:r w:rsidR="00552F8C">
        <w:rPr>
          <w:rFonts w:ascii="Arial" w:hAnsi="Arial" w:cs="Arial"/>
          <w:color w:val="000000" w:themeColor="text1"/>
        </w:rPr>
        <w:t>to</w:t>
      </w:r>
      <w:r w:rsidR="00027FE0">
        <w:rPr>
          <w:rFonts w:ascii="Arial" w:hAnsi="Arial" w:cs="Arial"/>
          <w:color w:val="000000" w:themeColor="text1"/>
        </w:rPr>
        <w:t xml:space="preserve"> </w:t>
      </w:r>
      <w:r w:rsidR="006F1121">
        <w:rPr>
          <w:rFonts w:ascii="Arial" w:hAnsi="Arial" w:cs="Arial"/>
          <w:color w:val="000000" w:themeColor="text1"/>
        </w:rPr>
        <w:t xml:space="preserve">reduce outgoing of </w:t>
      </w:r>
      <w:r w:rsidR="00EF5B74">
        <w:rPr>
          <w:rFonts w:ascii="Arial" w:hAnsi="Arial" w:cs="Arial"/>
          <w:color w:val="000000" w:themeColor="text1"/>
        </w:rPr>
        <w:t>furnishing costs, rent</w:t>
      </w:r>
      <w:r w:rsidR="00241DDD">
        <w:rPr>
          <w:rFonts w:ascii="Arial" w:hAnsi="Arial" w:cs="Arial"/>
          <w:color w:val="000000" w:themeColor="text1"/>
        </w:rPr>
        <w:t>ing/</w:t>
      </w:r>
      <w:proofErr w:type="gramStart"/>
      <w:r w:rsidR="00241DDD">
        <w:rPr>
          <w:rFonts w:ascii="Arial" w:hAnsi="Arial" w:cs="Arial"/>
          <w:color w:val="000000" w:themeColor="text1"/>
        </w:rPr>
        <w:t>leasing</w:t>
      </w:r>
      <w:proofErr w:type="gramEnd"/>
      <w:r w:rsidR="00241DDD">
        <w:rPr>
          <w:rFonts w:ascii="Arial" w:hAnsi="Arial" w:cs="Arial"/>
          <w:color w:val="000000" w:themeColor="text1"/>
        </w:rPr>
        <w:t xml:space="preserve"> and mainten</w:t>
      </w:r>
      <w:r w:rsidR="00655DCC">
        <w:rPr>
          <w:rFonts w:ascii="Arial" w:hAnsi="Arial" w:cs="Arial"/>
          <w:color w:val="000000" w:themeColor="text1"/>
        </w:rPr>
        <w:t>ance costs.</w:t>
      </w:r>
    </w:p>
    <w:p w14:paraId="42F31E56" w14:textId="77777777" w:rsidR="00A00D1D" w:rsidRPr="00A00D1D" w:rsidRDefault="00A00D1D" w:rsidP="00AD6BBF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752A0E3D" w14:textId="77777777" w:rsidR="00E82ED0" w:rsidRPr="00C2475F" w:rsidRDefault="00A00D1D" w:rsidP="00D95F09">
      <w:pPr>
        <w:pStyle w:val="Heading2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10" w:name="_Toc120455073"/>
      <w:r w:rsidRPr="00C2475F">
        <w:rPr>
          <w:rFonts w:ascii="Arial" w:hAnsi="Arial" w:cs="Arial"/>
          <w:b/>
          <w:bCs/>
          <w:color w:val="000000" w:themeColor="text1"/>
          <w:sz w:val="22"/>
          <w:szCs w:val="22"/>
        </w:rPr>
        <w:t>Product redesign/rebrand</w:t>
      </w:r>
      <w:bookmarkEnd w:id="10"/>
    </w:p>
    <w:p w14:paraId="13A7D6E2" w14:textId="615089D2" w:rsidR="005A504E" w:rsidRPr="00E715D1" w:rsidRDefault="00CA73CE" w:rsidP="00E715D1">
      <w:pPr>
        <w:spacing w:after="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</w:t>
      </w:r>
      <w:r w:rsidR="00A00D1D" w:rsidRPr="00A00D1D">
        <w:rPr>
          <w:rFonts w:ascii="Arial" w:hAnsi="Arial" w:cs="Arial"/>
          <w:color w:val="000000" w:themeColor="text1"/>
        </w:rPr>
        <w:t>n cases were interest in the products on offer has fallen a rebrand or redesign can help to give new life and energy to the company.</w:t>
      </w:r>
      <w:r w:rsidR="00793ACD">
        <w:rPr>
          <w:rFonts w:ascii="Arial" w:hAnsi="Arial" w:cs="Arial"/>
          <w:color w:val="000000" w:themeColor="text1"/>
        </w:rPr>
        <w:t xml:space="preserve">  This solution </w:t>
      </w:r>
      <w:r w:rsidR="0038510B">
        <w:rPr>
          <w:rFonts w:ascii="Arial" w:hAnsi="Arial" w:cs="Arial"/>
          <w:color w:val="000000" w:themeColor="text1"/>
        </w:rPr>
        <w:t>will have a heavy financial impact for TM Lewin UK</w:t>
      </w:r>
      <w:r w:rsidR="00444D6F">
        <w:rPr>
          <w:rFonts w:ascii="Arial" w:hAnsi="Arial" w:cs="Arial"/>
          <w:color w:val="000000" w:themeColor="text1"/>
        </w:rPr>
        <w:t>, they wo</w:t>
      </w:r>
      <w:r w:rsidR="009508CC">
        <w:rPr>
          <w:rFonts w:ascii="Arial" w:hAnsi="Arial" w:cs="Arial"/>
          <w:color w:val="000000" w:themeColor="text1"/>
        </w:rPr>
        <w:t>u</w:t>
      </w:r>
      <w:r w:rsidR="00444D6F">
        <w:rPr>
          <w:rFonts w:ascii="Arial" w:hAnsi="Arial" w:cs="Arial"/>
          <w:color w:val="000000" w:themeColor="text1"/>
        </w:rPr>
        <w:t>ld have to invest in new materials and designers</w:t>
      </w:r>
      <w:r w:rsidR="009508CC">
        <w:rPr>
          <w:rFonts w:ascii="Arial" w:hAnsi="Arial" w:cs="Arial"/>
          <w:color w:val="000000" w:themeColor="text1"/>
        </w:rPr>
        <w:t>, they would also have</w:t>
      </w:r>
      <w:r w:rsidR="00B522E8">
        <w:rPr>
          <w:rFonts w:ascii="Arial" w:hAnsi="Arial" w:cs="Arial"/>
          <w:color w:val="000000" w:themeColor="text1"/>
        </w:rPr>
        <w:t xml:space="preserve"> to</w:t>
      </w:r>
      <w:r w:rsidR="009508CC">
        <w:rPr>
          <w:rFonts w:ascii="Arial" w:hAnsi="Arial" w:cs="Arial"/>
          <w:color w:val="000000" w:themeColor="text1"/>
        </w:rPr>
        <w:t xml:space="preserve"> </w:t>
      </w:r>
      <w:r w:rsidR="002B7CB6">
        <w:rPr>
          <w:rFonts w:ascii="Arial" w:hAnsi="Arial" w:cs="Arial"/>
          <w:color w:val="000000" w:themeColor="text1"/>
        </w:rPr>
        <w:t xml:space="preserve">invest in a rebranding launch which could </w:t>
      </w:r>
    </w:p>
    <w:p w14:paraId="17E74E8F" w14:textId="40174168" w:rsidR="00A00D1D" w:rsidRDefault="005A504E" w:rsidP="000B3FFB">
      <w:pPr>
        <w:pStyle w:val="Heading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11" w:name="_Toc120455074"/>
      <w:r w:rsidRPr="00C2475F">
        <w:rPr>
          <w:rFonts w:ascii="Arial" w:hAnsi="Arial" w:cs="Arial"/>
          <w:b/>
          <w:bCs/>
          <w:color w:val="000000" w:themeColor="text1"/>
          <w:sz w:val="22"/>
          <w:szCs w:val="22"/>
        </w:rPr>
        <w:t>EVALUATION OF</w:t>
      </w:r>
      <w:r w:rsidR="00D520B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POSSIBLE</w:t>
      </w:r>
      <w:r w:rsidRPr="00C2475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SOLUTIONS</w:t>
      </w:r>
      <w:r w:rsidR="00C2475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USING PMI ANALYISIS</w:t>
      </w:r>
      <w:bookmarkEnd w:id="11"/>
    </w:p>
    <w:p w14:paraId="3AA8174A" w14:textId="77777777" w:rsidR="00C2475F" w:rsidRPr="00C2475F" w:rsidRDefault="00C2475F" w:rsidP="00C2475F"/>
    <w:p w14:paraId="1AF4B2F0" w14:textId="718441D1" w:rsidR="00EA1E61" w:rsidRDefault="009C6AF4" w:rsidP="005674E3">
      <w:pPr>
        <w:spacing w:after="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According to</w:t>
      </w:r>
      <w:r w:rsidR="001D2CC0">
        <w:rPr>
          <w:rFonts w:ascii="Arial" w:hAnsi="Arial" w:cs="Arial"/>
          <w:color w:val="000000" w:themeColor="text1"/>
        </w:rPr>
        <w:t xml:space="preserve"> </w:t>
      </w:r>
      <w:r w:rsidR="0031663B">
        <w:rPr>
          <w:rFonts w:ascii="Arial" w:hAnsi="Arial" w:cs="Arial"/>
          <w:color w:val="000000" w:themeColor="text1"/>
        </w:rPr>
        <w:t>Ahmed a</w:t>
      </w:r>
      <w:r w:rsidR="000664AE">
        <w:rPr>
          <w:rFonts w:ascii="Arial" w:hAnsi="Arial" w:cs="Arial"/>
          <w:color w:val="000000" w:themeColor="text1"/>
        </w:rPr>
        <w:t xml:space="preserve">nd </w:t>
      </w:r>
      <w:r w:rsidR="000664AE" w:rsidRPr="00521E0D">
        <w:rPr>
          <w:rFonts w:ascii="Arial" w:hAnsi="Arial" w:cs="Arial"/>
          <w:color w:val="000000" w:themeColor="text1"/>
        </w:rPr>
        <w:t>Omotunde</w:t>
      </w:r>
      <w:r w:rsidR="000664AE">
        <w:rPr>
          <w:rFonts w:ascii="Arial" w:hAnsi="Arial" w:cs="Arial"/>
          <w:color w:val="000000" w:themeColor="text1"/>
        </w:rPr>
        <w:t xml:space="preserve"> in </w:t>
      </w:r>
      <w:r w:rsidR="000664AE" w:rsidRPr="00521E0D">
        <w:rPr>
          <w:rFonts w:ascii="Arial" w:hAnsi="Arial" w:cs="Arial"/>
          <w:color w:val="000000" w:themeColor="text1"/>
        </w:rPr>
        <w:t>Theories and strategies of good decision making. International journal of scientific &amp; technology research</w:t>
      </w:r>
      <w:r w:rsidR="00386B98">
        <w:rPr>
          <w:rFonts w:ascii="Arial" w:hAnsi="Arial" w:cs="Arial"/>
          <w:color w:val="000000" w:themeColor="text1"/>
        </w:rPr>
        <w:t xml:space="preserve"> 2012</w:t>
      </w:r>
      <w:r w:rsidR="0031663B">
        <w:rPr>
          <w:rFonts w:ascii="Arial" w:hAnsi="Arial" w:cs="Arial"/>
          <w:color w:val="000000" w:themeColor="text1"/>
        </w:rPr>
        <w:t xml:space="preserve"> </w:t>
      </w:r>
      <w:r w:rsidR="00EA1E61" w:rsidRPr="00A00D1D">
        <w:rPr>
          <w:rFonts w:ascii="Arial" w:hAnsi="Arial" w:cs="Arial"/>
          <w:color w:val="000000" w:themeColor="text1"/>
        </w:rPr>
        <w:t xml:space="preserve">PMI Analysis </w:t>
      </w:r>
      <w:r w:rsidR="005843A4">
        <w:rPr>
          <w:rFonts w:ascii="Arial" w:hAnsi="Arial" w:cs="Arial"/>
          <w:color w:val="000000" w:themeColor="text1"/>
        </w:rPr>
        <w:t>is used to</w:t>
      </w:r>
      <w:r w:rsidR="00D62B4E">
        <w:rPr>
          <w:rFonts w:ascii="Arial" w:hAnsi="Arial" w:cs="Arial"/>
          <w:color w:val="000000" w:themeColor="text1"/>
        </w:rPr>
        <w:t xml:space="preserve"> evaluate</w:t>
      </w:r>
      <w:r w:rsidR="00EA1E61" w:rsidRPr="00A00D1D">
        <w:rPr>
          <w:rFonts w:ascii="Arial" w:hAnsi="Arial" w:cs="Arial"/>
          <w:color w:val="000000" w:themeColor="text1"/>
        </w:rPr>
        <w:t xml:space="preserve"> the advantage and disadvantage of </w:t>
      </w:r>
      <w:r w:rsidR="00156E90">
        <w:rPr>
          <w:rFonts w:ascii="Arial" w:hAnsi="Arial" w:cs="Arial"/>
          <w:color w:val="000000" w:themeColor="text1"/>
        </w:rPr>
        <w:t>possible solution</w:t>
      </w:r>
      <w:r w:rsidR="00996ED4">
        <w:rPr>
          <w:rFonts w:ascii="Arial" w:hAnsi="Arial" w:cs="Arial"/>
          <w:color w:val="000000" w:themeColor="text1"/>
        </w:rPr>
        <w:t>s and options</w:t>
      </w:r>
      <w:r w:rsidR="00B522E8">
        <w:rPr>
          <w:rFonts w:ascii="Arial" w:hAnsi="Arial" w:cs="Arial"/>
          <w:color w:val="000000" w:themeColor="text1"/>
        </w:rPr>
        <w:t>.</w:t>
      </w:r>
      <w:r w:rsidR="00F335CE">
        <w:rPr>
          <w:rFonts w:ascii="Arial" w:hAnsi="Arial" w:cs="Arial"/>
          <w:color w:val="000000" w:themeColor="text1"/>
        </w:rPr>
        <w:t xml:space="preserve">  </w:t>
      </w:r>
      <w:r w:rsidR="005674E3" w:rsidRPr="005674E3">
        <w:rPr>
          <w:rFonts w:ascii="Arial" w:hAnsi="Arial" w:cs="Arial"/>
          <w:color w:val="000000" w:themeColor="text1"/>
        </w:rPr>
        <w:t>This is achieved by identifying values, uncertainties and other things that might influence the decision</w:t>
      </w:r>
      <w:r w:rsidR="009A2C2F">
        <w:rPr>
          <w:rFonts w:ascii="Arial" w:hAnsi="Arial" w:cs="Arial"/>
          <w:color w:val="000000" w:themeColor="text1"/>
        </w:rPr>
        <w:t xml:space="preserve"> (</w:t>
      </w:r>
      <w:r w:rsidR="004A5A3C">
        <w:rPr>
          <w:rFonts w:ascii="Arial" w:hAnsi="Arial" w:cs="Arial"/>
          <w:color w:val="000000" w:themeColor="text1"/>
        </w:rPr>
        <w:t>Ahmed</w:t>
      </w:r>
      <w:r w:rsidR="009A2C2F">
        <w:rPr>
          <w:rFonts w:ascii="Arial" w:hAnsi="Arial" w:cs="Arial"/>
          <w:color w:val="000000" w:themeColor="text1"/>
        </w:rPr>
        <w:t>, Omotunde</w:t>
      </w:r>
      <w:r w:rsidR="008C0B2C">
        <w:rPr>
          <w:rFonts w:ascii="Arial" w:hAnsi="Arial" w:cs="Arial"/>
          <w:color w:val="000000" w:themeColor="text1"/>
        </w:rPr>
        <w:t>,</w:t>
      </w:r>
      <w:r w:rsidR="002F3F46">
        <w:rPr>
          <w:rFonts w:ascii="Arial" w:hAnsi="Arial" w:cs="Arial"/>
          <w:color w:val="000000" w:themeColor="text1"/>
        </w:rPr>
        <w:t xml:space="preserve"> 2012)</w:t>
      </w:r>
      <w:r w:rsidR="005674E3" w:rsidRPr="005674E3">
        <w:rPr>
          <w:rFonts w:ascii="Arial" w:hAnsi="Arial" w:cs="Arial"/>
          <w:color w:val="000000" w:themeColor="text1"/>
        </w:rPr>
        <w:t>.</w:t>
      </w:r>
    </w:p>
    <w:p w14:paraId="545A9246" w14:textId="77777777" w:rsidR="00EA1E61" w:rsidRDefault="00EA1E61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2653E62C" w14:textId="31AA6EC2" w:rsidR="00EA1E61" w:rsidRPr="00EA1E61" w:rsidRDefault="00EA1E61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A00D1D">
        <w:rPr>
          <w:rFonts w:ascii="Arial" w:hAnsi="Arial" w:cs="Arial"/>
          <w:b/>
          <w:bCs/>
          <w:color w:val="000000" w:themeColor="text1"/>
        </w:rPr>
        <w:t>Store Closures</w:t>
      </w:r>
    </w:p>
    <w:p w14:paraId="4BE12558" w14:textId="726BC477" w:rsidR="00A00D1D" w:rsidRPr="00DF0313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DF0313">
        <w:rPr>
          <w:rFonts w:ascii="Arial" w:hAnsi="Arial" w:cs="Arial"/>
          <w:noProof/>
          <w:color w:val="000000" w:themeColor="text1"/>
        </w:rPr>
        <w:drawing>
          <wp:inline distT="0" distB="0" distL="0" distR="0" wp14:anchorId="55FE14CD" wp14:editId="01C96919">
            <wp:extent cx="5916295" cy="1235777"/>
            <wp:effectExtent l="0" t="0" r="8255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6295" cy="12357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1E6FE8" w14:textId="77777777" w:rsidR="00A00D1D" w:rsidRPr="00A00D1D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A00D1D">
        <w:rPr>
          <w:rFonts w:ascii="Arial" w:hAnsi="Arial" w:cs="Arial"/>
          <w:color w:val="000000" w:themeColor="text1"/>
        </w:rPr>
        <w:t>I have scored the table:</w:t>
      </w:r>
    </w:p>
    <w:p w14:paraId="0DB7EB6E" w14:textId="77777777" w:rsidR="00A00D1D" w:rsidRPr="00A00D1D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A00D1D">
        <w:rPr>
          <w:rFonts w:ascii="Arial" w:hAnsi="Arial" w:cs="Arial"/>
          <w:color w:val="000000" w:themeColor="text1"/>
        </w:rPr>
        <w:t>Plus = 12</w:t>
      </w:r>
    </w:p>
    <w:p w14:paraId="63CF8DC3" w14:textId="77777777" w:rsidR="00A00D1D" w:rsidRPr="00A00D1D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A00D1D">
        <w:rPr>
          <w:rFonts w:ascii="Arial" w:hAnsi="Arial" w:cs="Arial"/>
          <w:color w:val="000000" w:themeColor="text1"/>
        </w:rPr>
        <w:t>Minus = -5</w:t>
      </w:r>
    </w:p>
    <w:p w14:paraId="2C7E5186" w14:textId="77777777" w:rsidR="00A00D1D" w:rsidRPr="00A00D1D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A00D1D">
        <w:rPr>
          <w:rFonts w:ascii="Arial" w:hAnsi="Arial" w:cs="Arial"/>
          <w:color w:val="000000" w:themeColor="text1"/>
        </w:rPr>
        <w:t>Interesting / implications = 0</w:t>
      </w:r>
    </w:p>
    <w:p w14:paraId="050A59CD" w14:textId="77777777" w:rsidR="00A00D1D" w:rsidRPr="00A00D1D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A00D1D">
        <w:rPr>
          <w:rFonts w:ascii="Arial" w:hAnsi="Arial" w:cs="Arial"/>
          <w:color w:val="000000" w:themeColor="text1"/>
        </w:rPr>
        <w:t>Total = 7</w:t>
      </w:r>
    </w:p>
    <w:p w14:paraId="364DBD0C" w14:textId="30E3BD2C" w:rsidR="00A00D1D" w:rsidRPr="00DF0313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6D8B5585" w14:textId="77A86CB3" w:rsidR="00A00D1D" w:rsidRPr="00A00D1D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DF0313"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60288" behindDoc="1" locked="0" layoutInCell="1" allowOverlap="1" wp14:anchorId="1688611F" wp14:editId="52C5C940">
            <wp:simplePos x="0" y="0"/>
            <wp:positionH relativeFrom="margin">
              <wp:align>left</wp:align>
            </wp:positionH>
            <wp:positionV relativeFrom="paragraph">
              <wp:posOffset>254635</wp:posOffset>
            </wp:positionV>
            <wp:extent cx="5977890" cy="1381818"/>
            <wp:effectExtent l="0" t="0" r="3810" b="8890"/>
            <wp:wrapTight wrapText="bothSides">
              <wp:wrapPolygon edited="0">
                <wp:start x="0" y="0"/>
                <wp:lineTo x="0" y="21441"/>
                <wp:lineTo x="21545" y="21441"/>
                <wp:lineTo x="21545" y="0"/>
                <wp:lineTo x="0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890" cy="13818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00D1D">
        <w:rPr>
          <w:rFonts w:ascii="Arial" w:hAnsi="Arial" w:cs="Arial"/>
          <w:b/>
          <w:bCs/>
          <w:color w:val="000000" w:themeColor="text1"/>
        </w:rPr>
        <w:t>Invest in Online Retail</w:t>
      </w:r>
    </w:p>
    <w:p w14:paraId="73C2074A" w14:textId="6A17C08B" w:rsidR="00A00D1D" w:rsidRPr="00A00D1D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A00D1D">
        <w:rPr>
          <w:rFonts w:ascii="Arial" w:hAnsi="Arial" w:cs="Arial"/>
          <w:color w:val="000000" w:themeColor="text1"/>
        </w:rPr>
        <w:lastRenderedPageBreak/>
        <w:t>I have scored the table:</w:t>
      </w:r>
    </w:p>
    <w:p w14:paraId="759E8456" w14:textId="520AC371" w:rsidR="00A00D1D" w:rsidRPr="00A00D1D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A00D1D">
        <w:rPr>
          <w:rFonts w:ascii="Arial" w:hAnsi="Arial" w:cs="Arial"/>
          <w:color w:val="000000" w:themeColor="text1"/>
        </w:rPr>
        <w:t>Plus = 14</w:t>
      </w:r>
    </w:p>
    <w:p w14:paraId="5D47CB28" w14:textId="642E7DF8" w:rsidR="00A00D1D" w:rsidRPr="00A00D1D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A00D1D">
        <w:rPr>
          <w:rFonts w:ascii="Arial" w:hAnsi="Arial" w:cs="Arial"/>
          <w:color w:val="000000" w:themeColor="text1"/>
        </w:rPr>
        <w:t>Minus = 7</w:t>
      </w:r>
    </w:p>
    <w:p w14:paraId="2649975F" w14:textId="7440656E" w:rsidR="00A00D1D" w:rsidRPr="00A00D1D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A00D1D">
        <w:rPr>
          <w:rFonts w:ascii="Arial" w:hAnsi="Arial" w:cs="Arial"/>
          <w:color w:val="000000" w:themeColor="text1"/>
        </w:rPr>
        <w:t>Interesting / Implications = + 6</w:t>
      </w:r>
    </w:p>
    <w:p w14:paraId="7040E92E" w14:textId="72471175" w:rsidR="00A00D1D" w:rsidRPr="00A00D1D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A00D1D">
        <w:rPr>
          <w:rFonts w:ascii="Arial" w:hAnsi="Arial" w:cs="Arial"/>
          <w:color w:val="000000" w:themeColor="text1"/>
        </w:rPr>
        <w:t>Total = 13</w:t>
      </w:r>
    </w:p>
    <w:p w14:paraId="2BDCFF40" w14:textId="740321B6" w:rsidR="00A00D1D" w:rsidRPr="00DF0313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26ED0E89" w14:textId="6445D15E" w:rsidR="00A00D1D" w:rsidRPr="00A00D1D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A00D1D">
        <w:rPr>
          <w:rFonts w:ascii="Arial" w:hAnsi="Arial" w:cs="Arial"/>
          <w:b/>
          <w:bCs/>
          <w:color w:val="000000" w:themeColor="text1"/>
        </w:rPr>
        <w:t>Redesign or Rebrand</w:t>
      </w:r>
      <w:r w:rsidRPr="00A00D1D">
        <w:rPr>
          <w:rFonts w:ascii="Arial" w:hAnsi="Arial" w:cs="Arial"/>
          <w:color w:val="000000" w:themeColor="text1"/>
        </w:rPr>
        <w:t>:</w:t>
      </w:r>
    </w:p>
    <w:p w14:paraId="4E15FBA1" w14:textId="5E1F13CF" w:rsidR="00A00D1D" w:rsidRPr="00DF0313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DF0313">
        <w:rPr>
          <w:rFonts w:ascii="Arial" w:hAnsi="Arial" w:cs="Arial"/>
          <w:noProof/>
          <w:color w:val="000000" w:themeColor="text1"/>
        </w:rPr>
        <w:drawing>
          <wp:inline distT="0" distB="0" distL="0" distR="0" wp14:anchorId="4337191F" wp14:editId="7336A6BB">
            <wp:extent cx="5978232" cy="1214755"/>
            <wp:effectExtent l="0" t="0" r="3810" b="444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201" cy="12312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51C7E2" w14:textId="77777777" w:rsidR="00A00D1D" w:rsidRPr="00A00D1D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A00D1D">
        <w:rPr>
          <w:rFonts w:ascii="Arial" w:hAnsi="Arial" w:cs="Arial"/>
          <w:color w:val="000000" w:themeColor="text1"/>
        </w:rPr>
        <w:t>I have scored the table:</w:t>
      </w:r>
    </w:p>
    <w:p w14:paraId="4F6DEA4A" w14:textId="77777777" w:rsidR="00A00D1D" w:rsidRPr="00A00D1D" w:rsidRDefault="00A00D1D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A00D1D">
        <w:rPr>
          <w:rFonts w:ascii="Arial" w:hAnsi="Arial" w:cs="Arial"/>
          <w:color w:val="000000" w:themeColor="text1"/>
          <w:lang w:val="fr-FR"/>
        </w:rPr>
        <w:t>Plus = 13</w:t>
      </w:r>
    </w:p>
    <w:p w14:paraId="46C1F3C5" w14:textId="720A7FAD" w:rsidR="00A00D1D" w:rsidRPr="00DF0313" w:rsidRDefault="00A00D1D" w:rsidP="005A504E">
      <w:pPr>
        <w:spacing w:after="0" w:line="360" w:lineRule="auto"/>
        <w:rPr>
          <w:rFonts w:ascii="Arial" w:hAnsi="Arial" w:cs="Arial"/>
          <w:color w:val="000000" w:themeColor="text1"/>
          <w:lang w:val="fr-FR"/>
        </w:rPr>
      </w:pPr>
      <w:r w:rsidRPr="00A00D1D">
        <w:rPr>
          <w:rFonts w:ascii="Arial" w:hAnsi="Arial" w:cs="Arial"/>
          <w:color w:val="000000" w:themeColor="text1"/>
          <w:lang w:val="fr-FR"/>
        </w:rPr>
        <w:t>Minus = - 8</w:t>
      </w:r>
    </w:p>
    <w:p w14:paraId="08061B48" w14:textId="77777777" w:rsidR="00DF0313" w:rsidRPr="00A00D1D" w:rsidRDefault="00DF0313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DF0313">
        <w:rPr>
          <w:rFonts w:ascii="Arial" w:hAnsi="Arial" w:cs="Arial"/>
          <w:color w:val="000000" w:themeColor="text1"/>
        </w:rPr>
        <w:t>Interesting</w:t>
      </w:r>
      <w:r w:rsidRPr="00A00D1D">
        <w:rPr>
          <w:rFonts w:ascii="Arial" w:hAnsi="Arial" w:cs="Arial"/>
          <w:color w:val="000000" w:themeColor="text1"/>
          <w:lang w:val="fr-FR"/>
        </w:rPr>
        <w:t>/ Implications = - 3</w:t>
      </w:r>
    </w:p>
    <w:p w14:paraId="42551746" w14:textId="50C1D884" w:rsidR="00A00D1D" w:rsidRDefault="00DF0313" w:rsidP="00E715D1">
      <w:pPr>
        <w:spacing w:after="0" w:line="360" w:lineRule="auto"/>
        <w:rPr>
          <w:rFonts w:ascii="Arial" w:hAnsi="Arial" w:cs="Arial"/>
          <w:color w:val="000000" w:themeColor="text1"/>
          <w:lang w:val="fr-FR"/>
        </w:rPr>
      </w:pPr>
      <w:r w:rsidRPr="00A00D1D">
        <w:rPr>
          <w:rFonts w:ascii="Arial" w:hAnsi="Arial" w:cs="Arial"/>
          <w:color w:val="000000" w:themeColor="text1"/>
          <w:lang w:val="fr-FR"/>
        </w:rPr>
        <w:t>Total = 2</w:t>
      </w:r>
    </w:p>
    <w:p w14:paraId="4846C2A2" w14:textId="77777777" w:rsidR="00FD0731" w:rsidRPr="00E715D1" w:rsidRDefault="00FD0731" w:rsidP="00E715D1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61FABDC0" w14:textId="6B4FBABC" w:rsidR="00DF0313" w:rsidRPr="00797720" w:rsidRDefault="00573735" w:rsidP="00797720">
      <w:pPr>
        <w:pStyle w:val="Heading2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12" w:name="_Toc120455075"/>
      <w:r w:rsidRPr="00797720">
        <w:rPr>
          <w:rFonts w:ascii="Arial" w:hAnsi="Arial" w:cs="Arial"/>
          <w:b/>
          <w:bCs/>
          <w:color w:val="000000" w:themeColor="text1"/>
          <w:sz w:val="22"/>
          <w:szCs w:val="22"/>
        </w:rPr>
        <w:t>Most Appropriate Solution</w:t>
      </w:r>
      <w:bookmarkEnd w:id="12"/>
    </w:p>
    <w:p w14:paraId="0BC1712F" w14:textId="171FD8BD" w:rsidR="00DF0313" w:rsidRPr="00DF0313" w:rsidRDefault="00DF0313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12062C25" w14:textId="2369F957" w:rsidR="00DF0313" w:rsidRDefault="00C2475F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DF0313">
        <w:rPr>
          <w:rFonts w:ascii="Arial" w:hAnsi="Arial" w:cs="Arial"/>
          <w:color w:val="000000" w:themeColor="text1"/>
        </w:rPr>
        <w:t>To</w:t>
      </w:r>
      <w:r w:rsidR="00DF0313" w:rsidRPr="00DF0313">
        <w:rPr>
          <w:rFonts w:ascii="Arial" w:hAnsi="Arial" w:cs="Arial"/>
          <w:color w:val="000000" w:themeColor="text1"/>
        </w:rPr>
        <w:t xml:space="preserve"> select the most appropriate solution I have used the PMI analysis framework, which has shown the most appropriate solution for TM Lewin UK declining profitability is to Invest in Online Retail Market.</w:t>
      </w:r>
    </w:p>
    <w:p w14:paraId="3C73C26F" w14:textId="77777777" w:rsidR="00EC2F34" w:rsidRDefault="00EC2F34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7E4ED1F2" w14:textId="625DFAD4" w:rsidR="00EC2F34" w:rsidRPr="005A504E" w:rsidRDefault="00EC2F34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According to Jones and Livingston</w:t>
      </w:r>
      <w:r w:rsidR="00C2459E">
        <w:rPr>
          <w:rFonts w:ascii="Arial" w:hAnsi="Arial" w:cs="Arial"/>
          <w:color w:val="000000" w:themeColor="text1"/>
        </w:rPr>
        <w:t xml:space="preserve"> 2018</w:t>
      </w:r>
      <w:r>
        <w:rPr>
          <w:rFonts w:ascii="Arial" w:hAnsi="Arial" w:cs="Arial"/>
          <w:color w:val="000000" w:themeColor="text1"/>
        </w:rPr>
        <w:t xml:space="preserve"> in </w:t>
      </w:r>
      <w:proofErr w:type="gramStart"/>
      <w:r w:rsidR="00F44D29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The</w:t>
      </w:r>
      <w:proofErr w:type="gramEnd"/>
      <w:r w:rsidR="00F44D29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 “online high street” or the high street online? The implications for the urban retail hierarchy</w:t>
      </w:r>
      <w:r w:rsidR="00EA554D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 </w:t>
      </w:r>
      <w:r w:rsidR="004B3A92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study </w:t>
      </w:r>
      <w:r w:rsidR="004B3A92" w:rsidRPr="004B3A92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The UK </w:t>
      </w:r>
      <w:proofErr w:type="gramStart"/>
      <w:r w:rsidR="004B3A92" w:rsidRPr="004B3A92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has</w:t>
      </w:r>
      <w:proofErr w:type="gramEnd"/>
      <w:r w:rsidR="004B3A92" w:rsidRPr="004B3A92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 the greatest proportion of online sales in Europe</w:t>
      </w:r>
      <w:r w:rsidR="004B3A92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.</w:t>
      </w:r>
    </w:p>
    <w:p w14:paraId="4273B227" w14:textId="77777777" w:rsidR="005A504E" w:rsidRPr="00DF0313" w:rsidRDefault="005A504E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41CBFA5E" w14:textId="7A7315C1" w:rsidR="004C3FE6" w:rsidRDefault="00DF0313" w:rsidP="004C3FE6">
      <w:pPr>
        <w:spacing w:after="0" w:line="360" w:lineRule="auto"/>
        <w:rPr>
          <w:rFonts w:ascii="Arial" w:hAnsi="Arial" w:cs="Arial"/>
          <w:color w:val="000000" w:themeColor="text1"/>
        </w:rPr>
      </w:pPr>
      <w:r w:rsidRPr="00DF0313">
        <w:rPr>
          <w:rFonts w:ascii="Arial" w:hAnsi="Arial" w:cs="Arial"/>
          <w:color w:val="000000" w:themeColor="text1"/>
        </w:rPr>
        <w:t>Online retail markets continue to grow</w:t>
      </w:r>
      <w:r w:rsidR="009229BD">
        <w:rPr>
          <w:rFonts w:ascii="Arial" w:hAnsi="Arial" w:cs="Arial"/>
          <w:color w:val="000000" w:themeColor="text1"/>
        </w:rPr>
        <w:t>,</w:t>
      </w:r>
      <w:r w:rsidR="004C3FE6" w:rsidRPr="004C3FE6">
        <w:rPr>
          <w:rFonts w:ascii="Arial" w:hAnsi="Arial" w:cs="Arial"/>
          <w:color w:val="000000" w:themeColor="text1"/>
        </w:rPr>
        <w:t xml:space="preserve"> </w:t>
      </w:r>
      <w:r w:rsidR="007D673E">
        <w:rPr>
          <w:rFonts w:ascii="Arial" w:hAnsi="Arial" w:cs="Arial"/>
          <w:color w:val="000000" w:themeColor="text1"/>
        </w:rPr>
        <w:t>t</w:t>
      </w:r>
      <w:r w:rsidR="004C3FE6" w:rsidRPr="00DF0313">
        <w:rPr>
          <w:rFonts w:ascii="Arial" w:hAnsi="Arial" w:cs="Arial"/>
          <w:color w:val="000000" w:themeColor="text1"/>
        </w:rPr>
        <w:t>he value of internet sales as a proportion of total retail sales rose from 2.7% in January 2007 to 11.1% in January 2013. In December 2013, average weekly internet sales peaked at 8.1 billion (Rhodes, 2014)</w:t>
      </w:r>
    </w:p>
    <w:p w14:paraId="79042862" w14:textId="77777777" w:rsidR="00742455" w:rsidRDefault="00742455" w:rsidP="004C3FE6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12E5D82D" w14:textId="77777777" w:rsidR="00BD6FE3" w:rsidRPr="00BD6FE3" w:rsidRDefault="00BD6FE3" w:rsidP="00BD6FE3">
      <w:pPr>
        <w:spacing w:after="0" w:line="360" w:lineRule="auto"/>
        <w:rPr>
          <w:rFonts w:ascii="Arial" w:hAnsi="Arial" w:cs="Arial"/>
          <w:color w:val="000000" w:themeColor="text1"/>
        </w:rPr>
      </w:pPr>
      <w:r w:rsidRPr="00BD6FE3">
        <w:rPr>
          <w:rFonts w:ascii="Arial" w:hAnsi="Arial" w:cs="Arial"/>
          <w:color w:val="000000" w:themeColor="text1"/>
        </w:rPr>
        <w:t xml:space="preserve">Recent figures indicate that online retailing in the UK accounted for 15.8% of </w:t>
      </w:r>
    </w:p>
    <w:p w14:paraId="57517963" w14:textId="13F27282" w:rsidR="00CD6933" w:rsidRPr="00CD6933" w:rsidRDefault="00BD6FE3" w:rsidP="00CD6933">
      <w:pPr>
        <w:spacing w:after="0" w:line="360" w:lineRule="auto"/>
        <w:rPr>
          <w:rFonts w:ascii="Arial" w:hAnsi="Arial" w:cs="Arial"/>
          <w:color w:val="000000" w:themeColor="text1"/>
        </w:rPr>
      </w:pPr>
      <w:r w:rsidRPr="00BD6FE3">
        <w:rPr>
          <w:rFonts w:ascii="Arial" w:hAnsi="Arial" w:cs="Arial"/>
          <w:color w:val="000000" w:themeColor="text1"/>
        </w:rPr>
        <w:t>all retailing in late 2016 (ONS, 2016a).</w:t>
      </w:r>
      <w:r w:rsidR="00826F8E">
        <w:rPr>
          <w:rFonts w:ascii="Arial" w:hAnsi="Arial" w:cs="Arial"/>
          <w:color w:val="000000" w:themeColor="text1"/>
        </w:rPr>
        <w:t xml:space="preserve">  </w:t>
      </w:r>
      <w:r w:rsidR="009F6864">
        <w:rPr>
          <w:rFonts w:ascii="Arial" w:hAnsi="Arial" w:cs="Arial"/>
          <w:color w:val="000000" w:themeColor="text1"/>
        </w:rPr>
        <w:t>With TM Lewin e</w:t>
      </w:r>
      <w:r w:rsidR="00DF0313" w:rsidRPr="00DF0313">
        <w:rPr>
          <w:rFonts w:ascii="Arial" w:hAnsi="Arial" w:cs="Arial"/>
          <w:color w:val="000000" w:themeColor="text1"/>
        </w:rPr>
        <w:t>xtend</w:t>
      </w:r>
      <w:r w:rsidR="002D0AFA">
        <w:rPr>
          <w:rFonts w:ascii="Arial" w:hAnsi="Arial" w:cs="Arial"/>
          <w:color w:val="000000" w:themeColor="text1"/>
        </w:rPr>
        <w:t>ing</w:t>
      </w:r>
      <w:r w:rsidR="00DF0313" w:rsidRPr="00DF0313">
        <w:rPr>
          <w:rFonts w:ascii="Arial" w:hAnsi="Arial" w:cs="Arial"/>
          <w:color w:val="000000" w:themeColor="text1"/>
        </w:rPr>
        <w:t xml:space="preserve"> the brands reach geographically</w:t>
      </w:r>
      <w:r w:rsidR="009229BD">
        <w:rPr>
          <w:rFonts w:ascii="Arial" w:hAnsi="Arial" w:cs="Arial"/>
          <w:color w:val="000000" w:themeColor="text1"/>
        </w:rPr>
        <w:t xml:space="preserve">, </w:t>
      </w:r>
      <w:r w:rsidR="009F6864">
        <w:rPr>
          <w:rFonts w:ascii="Arial" w:hAnsi="Arial" w:cs="Arial"/>
          <w:color w:val="000000" w:themeColor="text1"/>
        </w:rPr>
        <w:t>they</w:t>
      </w:r>
      <w:r w:rsidR="009229BD">
        <w:rPr>
          <w:rFonts w:ascii="Arial" w:hAnsi="Arial" w:cs="Arial"/>
          <w:color w:val="000000" w:themeColor="text1"/>
        </w:rPr>
        <w:t xml:space="preserve"> </w:t>
      </w:r>
      <w:r w:rsidR="00CB7D69">
        <w:rPr>
          <w:rFonts w:ascii="Arial" w:hAnsi="Arial" w:cs="Arial"/>
          <w:color w:val="000000" w:themeColor="text1"/>
        </w:rPr>
        <w:t>will have an automatic worldwi</w:t>
      </w:r>
      <w:r w:rsidR="00AB2288">
        <w:rPr>
          <w:rFonts w:ascii="Arial" w:hAnsi="Arial" w:cs="Arial"/>
          <w:color w:val="000000" w:themeColor="text1"/>
        </w:rPr>
        <w:t>de market online expansion</w:t>
      </w:r>
      <w:r w:rsidR="00D5137A">
        <w:rPr>
          <w:rFonts w:ascii="Arial" w:hAnsi="Arial" w:cs="Arial"/>
          <w:color w:val="000000" w:themeColor="text1"/>
        </w:rPr>
        <w:t>, allowin</w:t>
      </w:r>
      <w:r w:rsidR="0064209D">
        <w:rPr>
          <w:rFonts w:ascii="Arial" w:hAnsi="Arial" w:cs="Arial"/>
          <w:color w:val="000000" w:themeColor="text1"/>
        </w:rPr>
        <w:t>g the company to reach</w:t>
      </w:r>
      <w:r w:rsidR="0000151F">
        <w:rPr>
          <w:rFonts w:ascii="Arial" w:hAnsi="Arial" w:cs="Arial"/>
          <w:color w:val="000000" w:themeColor="text1"/>
        </w:rPr>
        <w:t xml:space="preserve"> new</w:t>
      </w:r>
      <w:r w:rsidR="0064209D">
        <w:rPr>
          <w:rFonts w:ascii="Arial" w:hAnsi="Arial" w:cs="Arial"/>
          <w:color w:val="000000" w:themeColor="text1"/>
        </w:rPr>
        <w:t xml:space="preserve"> areas </w:t>
      </w:r>
      <w:r w:rsidR="00D14F79">
        <w:rPr>
          <w:rFonts w:ascii="Arial" w:hAnsi="Arial" w:cs="Arial"/>
          <w:color w:val="000000" w:themeColor="text1"/>
        </w:rPr>
        <w:t>of the worl</w:t>
      </w:r>
      <w:r w:rsidR="0000151F">
        <w:rPr>
          <w:rFonts w:ascii="Arial" w:hAnsi="Arial" w:cs="Arial"/>
          <w:color w:val="000000" w:themeColor="text1"/>
        </w:rPr>
        <w:t>d.</w:t>
      </w:r>
      <w:r w:rsidR="003E514F">
        <w:rPr>
          <w:rFonts w:ascii="Arial" w:hAnsi="Arial" w:cs="Arial"/>
          <w:color w:val="000000" w:themeColor="text1"/>
        </w:rPr>
        <w:t xml:space="preserve">  </w:t>
      </w:r>
      <w:r w:rsidR="00DF0313" w:rsidRPr="00DF0313">
        <w:rPr>
          <w:rFonts w:ascii="Arial" w:hAnsi="Arial" w:cs="Arial"/>
          <w:color w:val="000000" w:themeColor="text1"/>
        </w:rPr>
        <w:t>Smaller financial commitment</w:t>
      </w:r>
      <w:r w:rsidR="007A483A">
        <w:rPr>
          <w:rFonts w:ascii="Arial" w:hAnsi="Arial" w:cs="Arial"/>
          <w:color w:val="000000" w:themeColor="text1"/>
        </w:rPr>
        <w:t xml:space="preserve">, with no rents, </w:t>
      </w:r>
      <w:r w:rsidR="007A483A">
        <w:rPr>
          <w:rFonts w:ascii="Arial" w:hAnsi="Arial" w:cs="Arial"/>
          <w:color w:val="000000" w:themeColor="text1"/>
        </w:rPr>
        <w:lastRenderedPageBreak/>
        <w:t xml:space="preserve">building </w:t>
      </w:r>
      <w:r w:rsidR="00FF4B0E">
        <w:rPr>
          <w:rFonts w:ascii="Arial" w:hAnsi="Arial" w:cs="Arial"/>
          <w:color w:val="000000" w:themeColor="text1"/>
        </w:rPr>
        <w:t xml:space="preserve">maintenance </w:t>
      </w:r>
      <w:r w:rsidR="007A483A">
        <w:rPr>
          <w:rFonts w:ascii="Arial" w:hAnsi="Arial" w:cs="Arial"/>
          <w:color w:val="000000" w:themeColor="text1"/>
        </w:rPr>
        <w:t>costs, staff salaries, business rates</w:t>
      </w:r>
      <w:r w:rsidR="002C167B">
        <w:rPr>
          <w:rFonts w:ascii="Arial" w:hAnsi="Arial" w:cs="Arial"/>
          <w:color w:val="000000" w:themeColor="text1"/>
        </w:rPr>
        <w:t xml:space="preserve"> TM Lewin will be able to</w:t>
      </w:r>
      <w:r w:rsidR="00125DF3">
        <w:rPr>
          <w:rFonts w:ascii="Arial" w:hAnsi="Arial" w:cs="Arial"/>
          <w:color w:val="000000" w:themeColor="text1"/>
        </w:rPr>
        <w:t xml:space="preserve"> invest in the online market and begin</w:t>
      </w:r>
      <w:r w:rsidR="00C9018C">
        <w:rPr>
          <w:rFonts w:ascii="Arial" w:hAnsi="Arial" w:cs="Arial"/>
          <w:color w:val="000000" w:themeColor="text1"/>
        </w:rPr>
        <w:t xml:space="preserve"> to</w:t>
      </w:r>
      <w:r w:rsidR="002C167B">
        <w:rPr>
          <w:rFonts w:ascii="Arial" w:hAnsi="Arial" w:cs="Arial"/>
          <w:color w:val="000000" w:themeColor="text1"/>
        </w:rPr>
        <w:t xml:space="preserve"> see </w:t>
      </w:r>
      <w:r w:rsidR="00C9018C">
        <w:rPr>
          <w:rFonts w:ascii="Arial" w:hAnsi="Arial" w:cs="Arial"/>
          <w:color w:val="000000" w:themeColor="text1"/>
        </w:rPr>
        <w:t xml:space="preserve">an </w:t>
      </w:r>
      <w:r w:rsidR="00466010">
        <w:rPr>
          <w:rFonts w:ascii="Arial" w:hAnsi="Arial" w:cs="Arial"/>
          <w:color w:val="000000" w:themeColor="text1"/>
        </w:rPr>
        <w:t>increased profit</w:t>
      </w:r>
      <w:r w:rsidR="00265ECB">
        <w:rPr>
          <w:rFonts w:ascii="Arial" w:hAnsi="Arial" w:cs="Arial"/>
          <w:color w:val="000000" w:themeColor="text1"/>
        </w:rPr>
        <w:t>.</w:t>
      </w:r>
    </w:p>
    <w:p w14:paraId="06E5BC32" w14:textId="774EC1A6" w:rsidR="00797720" w:rsidRPr="00797720" w:rsidRDefault="00797720" w:rsidP="00797720">
      <w:pPr>
        <w:pStyle w:val="Heading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13" w:name="_Toc120455076"/>
      <w:r w:rsidRPr="00797720">
        <w:rPr>
          <w:rFonts w:ascii="Arial" w:hAnsi="Arial" w:cs="Arial"/>
          <w:b/>
          <w:bCs/>
          <w:color w:val="000000" w:themeColor="text1"/>
          <w:sz w:val="22"/>
          <w:szCs w:val="22"/>
        </w:rPr>
        <w:t>ACTION PLAN TO IMPLEMENT ONLINE INVESTMENT</w:t>
      </w:r>
      <w:bookmarkEnd w:id="13"/>
    </w:p>
    <w:p w14:paraId="4959E02B" w14:textId="77777777" w:rsidR="006F5F4B" w:rsidRDefault="006F5F4B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5DB57C3F" w14:textId="2F95BAB2" w:rsidR="006F5F4B" w:rsidRDefault="006F5F4B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80608D">
        <w:rPr>
          <w:rFonts w:ascii="Arial" w:hAnsi="Arial" w:cs="Arial"/>
          <w:color w:val="000000" w:themeColor="text1"/>
        </w:rPr>
        <w:t xml:space="preserve">This section </w:t>
      </w:r>
      <w:r w:rsidR="00E95183" w:rsidRPr="0080608D">
        <w:rPr>
          <w:rFonts w:ascii="Arial" w:hAnsi="Arial" w:cs="Arial"/>
          <w:color w:val="000000" w:themeColor="text1"/>
        </w:rPr>
        <w:t>discusses the</w:t>
      </w:r>
      <w:r w:rsidR="00D35F68">
        <w:rPr>
          <w:rFonts w:ascii="Arial" w:hAnsi="Arial" w:cs="Arial"/>
          <w:color w:val="000000" w:themeColor="text1"/>
        </w:rPr>
        <w:t xml:space="preserve"> action</w:t>
      </w:r>
      <w:r w:rsidR="00E95183" w:rsidRPr="0080608D">
        <w:rPr>
          <w:rFonts w:ascii="Arial" w:hAnsi="Arial" w:cs="Arial"/>
          <w:color w:val="000000" w:themeColor="text1"/>
        </w:rPr>
        <w:t xml:space="preserve"> plan </w:t>
      </w:r>
      <w:r w:rsidR="005906D9">
        <w:rPr>
          <w:rFonts w:ascii="Arial" w:hAnsi="Arial" w:cs="Arial"/>
          <w:color w:val="000000" w:themeColor="text1"/>
        </w:rPr>
        <w:t>be</w:t>
      </w:r>
      <w:r w:rsidR="00E95183" w:rsidRPr="0080608D">
        <w:rPr>
          <w:rFonts w:ascii="Arial" w:hAnsi="Arial" w:cs="Arial"/>
          <w:color w:val="000000" w:themeColor="text1"/>
        </w:rPr>
        <w:t>for</w:t>
      </w:r>
      <w:r w:rsidR="00D35F68">
        <w:rPr>
          <w:rFonts w:ascii="Arial" w:hAnsi="Arial" w:cs="Arial"/>
          <w:color w:val="000000" w:themeColor="text1"/>
        </w:rPr>
        <w:t>e</w:t>
      </w:r>
      <w:r w:rsidR="00E95183" w:rsidRPr="0080608D">
        <w:rPr>
          <w:rFonts w:ascii="Arial" w:hAnsi="Arial" w:cs="Arial"/>
          <w:color w:val="000000" w:themeColor="text1"/>
        </w:rPr>
        <w:t xml:space="preserve"> implementation of Online Investmen</w:t>
      </w:r>
      <w:r w:rsidR="0080608D" w:rsidRPr="0080608D">
        <w:rPr>
          <w:rFonts w:ascii="Arial" w:hAnsi="Arial" w:cs="Arial"/>
          <w:color w:val="000000" w:themeColor="text1"/>
        </w:rPr>
        <w:t>t</w:t>
      </w:r>
      <w:r w:rsidR="00DE1155">
        <w:rPr>
          <w:rFonts w:ascii="Arial" w:hAnsi="Arial" w:cs="Arial"/>
          <w:color w:val="000000" w:themeColor="text1"/>
        </w:rPr>
        <w:t xml:space="preserve"> solution</w:t>
      </w:r>
      <w:r w:rsidR="0071387B">
        <w:rPr>
          <w:rFonts w:ascii="Arial" w:hAnsi="Arial" w:cs="Arial"/>
          <w:color w:val="000000" w:themeColor="text1"/>
        </w:rPr>
        <w:t xml:space="preserve"> by </w:t>
      </w:r>
      <w:r w:rsidR="00DE1155">
        <w:rPr>
          <w:rFonts w:ascii="Arial" w:hAnsi="Arial" w:cs="Arial"/>
          <w:color w:val="000000" w:themeColor="text1"/>
        </w:rPr>
        <w:t>identifying</w:t>
      </w:r>
      <w:r w:rsidR="003A5415">
        <w:rPr>
          <w:rFonts w:ascii="Arial" w:hAnsi="Arial" w:cs="Arial"/>
          <w:color w:val="000000" w:themeColor="text1"/>
        </w:rPr>
        <w:t xml:space="preserve"> what the action point is</w:t>
      </w:r>
      <w:r w:rsidR="001601F0">
        <w:rPr>
          <w:rFonts w:ascii="Arial" w:hAnsi="Arial" w:cs="Arial"/>
          <w:color w:val="000000" w:themeColor="text1"/>
        </w:rPr>
        <w:t>, a description of how the action point</w:t>
      </w:r>
      <w:r w:rsidR="00DA152B">
        <w:rPr>
          <w:rFonts w:ascii="Arial" w:hAnsi="Arial" w:cs="Arial"/>
          <w:color w:val="000000" w:themeColor="text1"/>
        </w:rPr>
        <w:t xml:space="preserve"> will be </w:t>
      </w:r>
      <w:r w:rsidR="00EB0A6B">
        <w:rPr>
          <w:rFonts w:ascii="Arial" w:hAnsi="Arial" w:cs="Arial"/>
          <w:color w:val="000000" w:themeColor="text1"/>
        </w:rPr>
        <w:t>managed, a</w:t>
      </w:r>
      <w:r w:rsidR="002B5EEA">
        <w:rPr>
          <w:rFonts w:ascii="Arial" w:hAnsi="Arial" w:cs="Arial"/>
          <w:color w:val="000000" w:themeColor="text1"/>
        </w:rPr>
        <w:t xml:space="preserve"> timeline/deadline for the action point and </w:t>
      </w:r>
      <w:r w:rsidR="000C0062">
        <w:rPr>
          <w:rFonts w:ascii="Arial" w:hAnsi="Arial" w:cs="Arial"/>
          <w:color w:val="000000" w:themeColor="text1"/>
        </w:rPr>
        <w:t>who will</w:t>
      </w:r>
      <w:r w:rsidR="00753F4B">
        <w:rPr>
          <w:rFonts w:ascii="Arial" w:hAnsi="Arial" w:cs="Arial"/>
          <w:color w:val="000000" w:themeColor="text1"/>
        </w:rPr>
        <w:t xml:space="preserve"> be responsible</w:t>
      </w:r>
      <w:r w:rsidR="003A5415">
        <w:rPr>
          <w:rFonts w:ascii="Arial" w:hAnsi="Arial" w:cs="Arial"/>
          <w:color w:val="000000" w:themeColor="text1"/>
        </w:rPr>
        <w:t xml:space="preserve"> for the action point</w:t>
      </w:r>
      <w:r w:rsidR="00E5567B">
        <w:rPr>
          <w:rFonts w:ascii="Arial" w:hAnsi="Arial" w:cs="Arial"/>
          <w:color w:val="000000" w:themeColor="text1"/>
        </w:rPr>
        <w:t>.</w:t>
      </w:r>
    </w:p>
    <w:p w14:paraId="18E55C59" w14:textId="77777777" w:rsidR="00E13D93" w:rsidRDefault="00E13D93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4307B647" w14:textId="744C8079" w:rsidR="0046118C" w:rsidRPr="00615F29" w:rsidRDefault="00833EAD" w:rsidP="00615F29">
      <w:pPr>
        <w:pStyle w:val="Heading2"/>
        <w:rPr>
          <w:rFonts w:ascii="Arial" w:hAnsi="Arial" w:cs="Arial"/>
          <w:b/>
          <w:bCs/>
          <w:color w:val="auto"/>
          <w:sz w:val="22"/>
          <w:szCs w:val="22"/>
        </w:rPr>
      </w:pPr>
      <w:bookmarkStart w:id="14" w:name="_Toc120455077"/>
      <w:r w:rsidRPr="00615F29">
        <w:rPr>
          <w:rFonts w:ascii="Arial" w:hAnsi="Arial" w:cs="Arial"/>
          <w:b/>
          <w:bCs/>
          <w:color w:val="auto"/>
          <w:sz w:val="22"/>
          <w:szCs w:val="22"/>
        </w:rPr>
        <w:t xml:space="preserve">Action Plan </w:t>
      </w:r>
      <w:r w:rsidR="00E13D93" w:rsidRPr="00615F29">
        <w:rPr>
          <w:rFonts w:ascii="Arial" w:hAnsi="Arial" w:cs="Arial"/>
          <w:b/>
          <w:bCs/>
          <w:color w:val="auto"/>
          <w:sz w:val="22"/>
          <w:szCs w:val="22"/>
        </w:rPr>
        <w:t>(</w:t>
      </w:r>
      <w:r w:rsidRPr="00615F29">
        <w:rPr>
          <w:rFonts w:ascii="Arial" w:hAnsi="Arial" w:cs="Arial"/>
          <w:b/>
          <w:bCs/>
          <w:color w:val="auto"/>
          <w:sz w:val="22"/>
          <w:szCs w:val="22"/>
        </w:rPr>
        <w:t>before implementation</w:t>
      </w:r>
      <w:r w:rsidR="00E13D93" w:rsidRPr="00615F29">
        <w:rPr>
          <w:rFonts w:ascii="Arial" w:hAnsi="Arial" w:cs="Arial"/>
          <w:b/>
          <w:bCs/>
          <w:color w:val="auto"/>
          <w:sz w:val="22"/>
          <w:szCs w:val="22"/>
        </w:rPr>
        <w:t>)</w:t>
      </w:r>
      <w:bookmarkEnd w:id="1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8"/>
        <w:gridCol w:w="2527"/>
        <w:gridCol w:w="2144"/>
        <w:gridCol w:w="2167"/>
      </w:tblGrid>
      <w:tr w:rsidR="000340B5" w:rsidRPr="002B5EEA" w14:paraId="24625A72" w14:textId="77777777" w:rsidTr="005A7FBF">
        <w:tc>
          <w:tcPr>
            <w:tcW w:w="2178" w:type="dxa"/>
          </w:tcPr>
          <w:p w14:paraId="61C41563" w14:textId="61C277D6" w:rsidR="000340B5" w:rsidRPr="002B5EEA" w:rsidRDefault="000340B5" w:rsidP="005A504E">
            <w:pPr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B5EEA">
              <w:rPr>
                <w:rFonts w:ascii="Arial" w:hAnsi="Arial" w:cs="Arial"/>
                <w:b/>
                <w:bCs/>
                <w:color w:val="000000" w:themeColor="text1"/>
              </w:rPr>
              <w:t>Action Point</w:t>
            </w:r>
          </w:p>
        </w:tc>
        <w:tc>
          <w:tcPr>
            <w:tcW w:w="2527" w:type="dxa"/>
          </w:tcPr>
          <w:p w14:paraId="3A756C74" w14:textId="0566EF48" w:rsidR="000340B5" w:rsidRPr="002B5EEA" w:rsidRDefault="00E41187" w:rsidP="005A504E">
            <w:pPr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B5EEA">
              <w:rPr>
                <w:rFonts w:ascii="Arial" w:hAnsi="Arial" w:cs="Arial"/>
                <w:b/>
                <w:bCs/>
                <w:color w:val="000000" w:themeColor="text1"/>
              </w:rPr>
              <w:t xml:space="preserve">Description of </w:t>
            </w:r>
            <w:r w:rsidR="002B5EEA">
              <w:rPr>
                <w:rFonts w:ascii="Arial" w:hAnsi="Arial" w:cs="Arial"/>
                <w:b/>
                <w:bCs/>
                <w:color w:val="000000" w:themeColor="text1"/>
              </w:rPr>
              <w:t>T</w:t>
            </w:r>
            <w:r w:rsidRPr="002B5EEA">
              <w:rPr>
                <w:rFonts w:ascii="Arial" w:hAnsi="Arial" w:cs="Arial"/>
                <w:b/>
                <w:bCs/>
                <w:color w:val="000000" w:themeColor="text1"/>
              </w:rPr>
              <w:t xml:space="preserve">he </w:t>
            </w:r>
            <w:r w:rsidR="002B5EEA">
              <w:rPr>
                <w:rFonts w:ascii="Arial" w:hAnsi="Arial" w:cs="Arial"/>
                <w:b/>
                <w:bCs/>
                <w:color w:val="000000" w:themeColor="text1"/>
              </w:rPr>
              <w:t>A</w:t>
            </w:r>
            <w:r w:rsidRPr="002B5EEA">
              <w:rPr>
                <w:rFonts w:ascii="Arial" w:hAnsi="Arial" w:cs="Arial"/>
                <w:b/>
                <w:bCs/>
                <w:color w:val="000000" w:themeColor="text1"/>
              </w:rPr>
              <w:t>ction</w:t>
            </w:r>
            <w:r w:rsidR="00C913A6" w:rsidRPr="002B5EEA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r w:rsidR="002B5EEA">
              <w:rPr>
                <w:rFonts w:ascii="Arial" w:hAnsi="Arial" w:cs="Arial"/>
                <w:b/>
                <w:bCs/>
                <w:color w:val="000000" w:themeColor="text1"/>
              </w:rPr>
              <w:t>P</w:t>
            </w:r>
            <w:r w:rsidR="00C913A6" w:rsidRPr="002B5EEA">
              <w:rPr>
                <w:rFonts w:ascii="Arial" w:hAnsi="Arial" w:cs="Arial"/>
                <w:b/>
                <w:bCs/>
                <w:color w:val="000000" w:themeColor="text1"/>
              </w:rPr>
              <w:t>oint</w:t>
            </w:r>
          </w:p>
        </w:tc>
        <w:tc>
          <w:tcPr>
            <w:tcW w:w="2144" w:type="dxa"/>
          </w:tcPr>
          <w:p w14:paraId="45CE70C9" w14:textId="1625037D" w:rsidR="000340B5" w:rsidRPr="002B5EEA" w:rsidRDefault="00C913A6" w:rsidP="005A504E">
            <w:pPr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B5EEA">
              <w:rPr>
                <w:rFonts w:ascii="Arial" w:hAnsi="Arial" w:cs="Arial"/>
                <w:b/>
                <w:bCs/>
                <w:color w:val="000000" w:themeColor="text1"/>
              </w:rPr>
              <w:t xml:space="preserve">Timeframe </w:t>
            </w:r>
          </w:p>
        </w:tc>
        <w:tc>
          <w:tcPr>
            <w:tcW w:w="2167" w:type="dxa"/>
          </w:tcPr>
          <w:p w14:paraId="1BC9B646" w14:textId="32054446" w:rsidR="000340B5" w:rsidRPr="002B5EEA" w:rsidRDefault="00C73BE7" w:rsidP="005A504E">
            <w:pPr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B5EEA">
              <w:rPr>
                <w:rFonts w:ascii="Arial" w:hAnsi="Arial" w:cs="Arial"/>
                <w:b/>
                <w:bCs/>
                <w:color w:val="000000" w:themeColor="text1"/>
              </w:rPr>
              <w:t xml:space="preserve">Staff Responsible </w:t>
            </w:r>
          </w:p>
        </w:tc>
      </w:tr>
      <w:tr w:rsidR="00F06EB4" w:rsidRPr="00E265A0" w14:paraId="43F4EDBC" w14:textId="77777777" w:rsidTr="005A7FBF">
        <w:tc>
          <w:tcPr>
            <w:tcW w:w="2178" w:type="dxa"/>
          </w:tcPr>
          <w:p w14:paraId="5ED45011" w14:textId="31AF6ABF" w:rsidR="00F06EB4" w:rsidRPr="00E265A0" w:rsidRDefault="00F06EB4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 xml:space="preserve">Identify </w:t>
            </w:r>
            <w:r w:rsidR="00C87154" w:rsidRPr="00E265A0">
              <w:rPr>
                <w:rFonts w:ascii="Arial" w:hAnsi="Arial" w:cs="Arial"/>
                <w:color w:val="000000" w:themeColor="text1"/>
              </w:rPr>
              <w:t>online investment requirements</w:t>
            </w:r>
          </w:p>
        </w:tc>
        <w:tc>
          <w:tcPr>
            <w:tcW w:w="2527" w:type="dxa"/>
          </w:tcPr>
          <w:p w14:paraId="12107784" w14:textId="2694770D" w:rsidR="00F06EB4" w:rsidRPr="00E265A0" w:rsidRDefault="00C87154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Managers</w:t>
            </w:r>
            <w:r w:rsidR="00A83634" w:rsidRPr="00E265A0">
              <w:rPr>
                <w:rFonts w:ascii="Arial" w:hAnsi="Arial" w:cs="Arial"/>
                <w:color w:val="000000" w:themeColor="text1"/>
              </w:rPr>
              <w:t>/Department heads</w:t>
            </w:r>
            <w:r w:rsidRPr="00E265A0">
              <w:rPr>
                <w:rFonts w:ascii="Arial" w:hAnsi="Arial" w:cs="Arial"/>
                <w:color w:val="000000" w:themeColor="text1"/>
              </w:rPr>
              <w:t xml:space="preserve"> team meeting</w:t>
            </w:r>
            <w:r w:rsidR="00704AFA" w:rsidRPr="00E265A0">
              <w:rPr>
                <w:rFonts w:ascii="Arial" w:hAnsi="Arial" w:cs="Arial"/>
                <w:color w:val="000000" w:themeColor="text1"/>
              </w:rPr>
              <w:t xml:space="preserve"> to disc</w:t>
            </w:r>
            <w:r w:rsidR="00E3581D" w:rsidRPr="00E265A0">
              <w:rPr>
                <w:rFonts w:ascii="Arial" w:hAnsi="Arial" w:cs="Arial"/>
                <w:color w:val="000000" w:themeColor="text1"/>
              </w:rPr>
              <w:t>u</w:t>
            </w:r>
            <w:r w:rsidR="00704AFA" w:rsidRPr="00E265A0">
              <w:rPr>
                <w:rFonts w:ascii="Arial" w:hAnsi="Arial" w:cs="Arial"/>
                <w:color w:val="000000" w:themeColor="text1"/>
              </w:rPr>
              <w:t>ss possible new location (Office Space), staff</w:t>
            </w:r>
            <w:r w:rsidR="00E3581D" w:rsidRPr="00E265A0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gramStart"/>
            <w:r w:rsidR="00E3581D" w:rsidRPr="00E265A0">
              <w:rPr>
                <w:rFonts w:ascii="Arial" w:hAnsi="Arial" w:cs="Arial"/>
                <w:color w:val="000000" w:themeColor="text1"/>
              </w:rPr>
              <w:t>costs</w:t>
            </w:r>
            <w:proofErr w:type="gramEnd"/>
            <w:r w:rsidR="00704AFA" w:rsidRPr="00E265A0">
              <w:rPr>
                <w:rFonts w:ascii="Arial" w:hAnsi="Arial" w:cs="Arial"/>
                <w:color w:val="000000" w:themeColor="text1"/>
              </w:rPr>
              <w:t xml:space="preserve"> and equipment</w:t>
            </w:r>
          </w:p>
        </w:tc>
        <w:tc>
          <w:tcPr>
            <w:tcW w:w="2144" w:type="dxa"/>
          </w:tcPr>
          <w:p w14:paraId="1CC5C68A" w14:textId="76763014" w:rsidR="00F06EB4" w:rsidRPr="00E265A0" w:rsidRDefault="00FB16FF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20</w:t>
            </w:r>
            <w:r w:rsidR="00E15C1F" w:rsidRPr="00E265A0">
              <w:rPr>
                <w:rFonts w:ascii="Arial" w:hAnsi="Arial" w:cs="Arial"/>
                <w:color w:val="000000" w:themeColor="text1"/>
              </w:rPr>
              <w:t>/05/22</w:t>
            </w:r>
          </w:p>
        </w:tc>
        <w:tc>
          <w:tcPr>
            <w:tcW w:w="2167" w:type="dxa"/>
          </w:tcPr>
          <w:p w14:paraId="6A5E6FD3" w14:textId="2D53C514" w:rsidR="00F06EB4" w:rsidRPr="00E265A0" w:rsidRDefault="00A83634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Chief Executive Officer</w:t>
            </w:r>
          </w:p>
        </w:tc>
      </w:tr>
      <w:tr w:rsidR="009019A8" w:rsidRPr="00E265A0" w14:paraId="0BB2CFD7" w14:textId="77777777" w:rsidTr="005A7FBF">
        <w:tc>
          <w:tcPr>
            <w:tcW w:w="2178" w:type="dxa"/>
          </w:tcPr>
          <w:p w14:paraId="6D66EF2F" w14:textId="3CDC7030" w:rsidR="009019A8" w:rsidRPr="00E265A0" w:rsidRDefault="009019A8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Identify website designer</w:t>
            </w:r>
          </w:p>
        </w:tc>
        <w:tc>
          <w:tcPr>
            <w:tcW w:w="2527" w:type="dxa"/>
          </w:tcPr>
          <w:p w14:paraId="20F2DA28" w14:textId="10A0AA1A" w:rsidR="009019A8" w:rsidRPr="00E265A0" w:rsidRDefault="00FA2F5E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 xml:space="preserve">New web designer </w:t>
            </w:r>
            <w:r w:rsidR="00DC61F9" w:rsidRPr="00E265A0">
              <w:rPr>
                <w:rFonts w:ascii="Arial" w:hAnsi="Arial" w:cs="Arial"/>
                <w:color w:val="000000" w:themeColor="text1"/>
              </w:rPr>
              <w:t xml:space="preserve">Manager </w:t>
            </w:r>
            <w:r w:rsidRPr="00E265A0">
              <w:rPr>
                <w:rFonts w:ascii="Arial" w:hAnsi="Arial" w:cs="Arial"/>
                <w:color w:val="000000" w:themeColor="text1"/>
              </w:rPr>
              <w:t>required job advertisement needed</w:t>
            </w:r>
          </w:p>
        </w:tc>
        <w:tc>
          <w:tcPr>
            <w:tcW w:w="2144" w:type="dxa"/>
          </w:tcPr>
          <w:p w14:paraId="1FA80294" w14:textId="41A44D6A" w:rsidR="009019A8" w:rsidRPr="00E265A0" w:rsidRDefault="00AF026D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27/05/22</w:t>
            </w:r>
          </w:p>
        </w:tc>
        <w:tc>
          <w:tcPr>
            <w:tcW w:w="2167" w:type="dxa"/>
          </w:tcPr>
          <w:p w14:paraId="0B77BDA3" w14:textId="5FBA7CA9" w:rsidR="009019A8" w:rsidRPr="00E265A0" w:rsidRDefault="00984DAF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HR Manager</w:t>
            </w:r>
          </w:p>
        </w:tc>
      </w:tr>
      <w:tr w:rsidR="008B57C4" w:rsidRPr="00E265A0" w14:paraId="405F6A53" w14:textId="77777777" w:rsidTr="005A7FBF">
        <w:tc>
          <w:tcPr>
            <w:tcW w:w="2178" w:type="dxa"/>
          </w:tcPr>
          <w:p w14:paraId="64837078" w14:textId="6EE80F21" w:rsidR="008B57C4" w:rsidRPr="00E265A0" w:rsidRDefault="008B57C4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 xml:space="preserve">Create a </w:t>
            </w:r>
            <w:r w:rsidR="000C3B38" w:rsidRPr="00E265A0">
              <w:rPr>
                <w:rFonts w:ascii="Arial" w:hAnsi="Arial" w:cs="Arial"/>
                <w:color w:val="000000" w:themeColor="text1"/>
              </w:rPr>
              <w:t>website</w:t>
            </w:r>
          </w:p>
        </w:tc>
        <w:tc>
          <w:tcPr>
            <w:tcW w:w="2527" w:type="dxa"/>
          </w:tcPr>
          <w:p w14:paraId="217E89B5" w14:textId="37A9C8C0" w:rsidR="008B57C4" w:rsidRPr="00E265A0" w:rsidRDefault="009B49F3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Meeting with</w:t>
            </w:r>
            <w:r w:rsidR="00984DAF" w:rsidRPr="00E265A0">
              <w:rPr>
                <w:rFonts w:ascii="Arial" w:hAnsi="Arial" w:cs="Arial"/>
                <w:color w:val="000000" w:themeColor="text1"/>
              </w:rPr>
              <w:t xml:space="preserve"> web Designing team</w:t>
            </w:r>
          </w:p>
        </w:tc>
        <w:tc>
          <w:tcPr>
            <w:tcW w:w="2144" w:type="dxa"/>
          </w:tcPr>
          <w:p w14:paraId="0E759DA1" w14:textId="6437F82F" w:rsidR="008B57C4" w:rsidRPr="00E265A0" w:rsidRDefault="00DC61F9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04/06/22</w:t>
            </w:r>
          </w:p>
        </w:tc>
        <w:tc>
          <w:tcPr>
            <w:tcW w:w="2167" w:type="dxa"/>
          </w:tcPr>
          <w:p w14:paraId="512CD7CB" w14:textId="0D8A4058" w:rsidR="008B57C4" w:rsidRPr="00E265A0" w:rsidRDefault="00DC61F9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Web Design Manager</w:t>
            </w:r>
          </w:p>
        </w:tc>
      </w:tr>
      <w:tr w:rsidR="000340B5" w:rsidRPr="00E265A0" w14:paraId="3232CF1A" w14:textId="77777777" w:rsidTr="005A7FBF">
        <w:tc>
          <w:tcPr>
            <w:tcW w:w="2178" w:type="dxa"/>
          </w:tcPr>
          <w:p w14:paraId="05D924F8" w14:textId="0C1D1E46" w:rsidR="000340B5" w:rsidRPr="00E265A0" w:rsidRDefault="00BA6424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Location</w:t>
            </w:r>
          </w:p>
        </w:tc>
        <w:tc>
          <w:tcPr>
            <w:tcW w:w="2527" w:type="dxa"/>
          </w:tcPr>
          <w:p w14:paraId="766BFBD5" w14:textId="6E74BF6F" w:rsidR="000340B5" w:rsidRPr="00E265A0" w:rsidRDefault="0012580C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 xml:space="preserve">Availability of </w:t>
            </w:r>
            <w:r w:rsidR="002D5CAB" w:rsidRPr="00E265A0">
              <w:rPr>
                <w:rFonts w:ascii="Arial" w:hAnsi="Arial" w:cs="Arial"/>
                <w:color w:val="000000" w:themeColor="text1"/>
              </w:rPr>
              <w:t>new space for the project and possible new equipment and staff</w:t>
            </w:r>
          </w:p>
        </w:tc>
        <w:tc>
          <w:tcPr>
            <w:tcW w:w="2144" w:type="dxa"/>
          </w:tcPr>
          <w:p w14:paraId="27A90DFF" w14:textId="29A42A41" w:rsidR="000340B5" w:rsidRPr="00E265A0" w:rsidRDefault="00724710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27/05/22</w:t>
            </w:r>
          </w:p>
        </w:tc>
        <w:tc>
          <w:tcPr>
            <w:tcW w:w="2167" w:type="dxa"/>
          </w:tcPr>
          <w:p w14:paraId="1B8AAD9B" w14:textId="31697D78" w:rsidR="000340B5" w:rsidRPr="00E265A0" w:rsidRDefault="00C42D36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Building and Estates Manager</w:t>
            </w:r>
          </w:p>
        </w:tc>
      </w:tr>
      <w:tr w:rsidR="000340B5" w:rsidRPr="00E265A0" w14:paraId="62640D54" w14:textId="77777777" w:rsidTr="005A7FBF">
        <w:tc>
          <w:tcPr>
            <w:tcW w:w="2178" w:type="dxa"/>
          </w:tcPr>
          <w:p w14:paraId="24B81319" w14:textId="69953428" w:rsidR="000340B5" w:rsidRPr="00E265A0" w:rsidRDefault="00BA6424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Equipment</w:t>
            </w:r>
          </w:p>
        </w:tc>
        <w:tc>
          <w:tcPr>
            <w:tcW w:w="2527" w:type="dxa"/>
          </w:tcPr>
          <w:p w14:paraId="44C15D3B" w14:textId="193C9152" w:rsidR="000340B5" w:rsidRPr="00E265A0" w:rsidRDefault="00D53CC6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What equipment will be required to facili</w:t>
            </w:r>
            <w:r w:rsidR="00DD0B90" w:rsidRPr="00E265A0">
              <w:rPr>
                <w:rFonts w:ascii="Arial" w:hAnsi="Arial" w:cs="Arial"/>
                <w:color w:val="000000" w:themeColor="text1"/>
              </w:rPr>
              <w:t>tate the new project</w:t>
            </w:r>
          </w:p>
        </w:tc>
        <w:tc>
          <w:tcPr>
            <w:tcW w:w="2144" w:type="dxa"/>
          </w:tcPr>
          <w:p w14:paraId="49226E49" w14:textId="5D908D6C" w:rsidR="000340B5" w:rsidRPr="00E265A0" w:rsidRDefault="00724710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2</w:t>
            </w:r>
            <w:r w:rsidR="001E5A9E" w:rsidRPr="00E265A0">
              <w:rPr>
                <w:rFonts w:ascii="Arial" w:hAnsi="Arial" w:cs="Arial"/>
                <w:color w:val="000000" w:themeColor="text1"/>
              </w:rPr>
              <w:t>7/05/22</w:t>
            </w:r>
          </w:p>
        </w:tc>
        <w:tc>
          <w:tcPr>
            <w:tcW w:w="2167" w:type="dxa"/>
          </w:tcPr>
          <w:p w14:paraId="48EDB5CB" w14:textId="3F8BC1F1" w:rsidR="000340B5" w:rsidRPr="00E265A0" w:rsidRDefault="0040489F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IT Manager and Building and Estates Manager</w:t>
            </w:r>
          </w:p>
        </w:tc>
      </w:tr>
    </w:tbl>
    <w:p w14:paraId="47FA845A" w14:textId="77777777" w:rsidR="00F8688F" w:rsidRDefault="00F8688F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01F696F9" w14:textId="222DF770" w:rsidR="00BA55DB" w:rsidRPr="00BC0DF2" w:rsidRDefault="00BA55DB" w:rsidP="00615F29">
      <w:pPr>
        <w:pStyle w:val="Heading2"/>
        <w:rPr>
          <w:rFonts w:ascii="Arial" w:hAnsi="Arial" w:cs="Arial"/>
          <w:b/>
          <w:bCs/>
          <w:color w:val="auto"/>
          <w:sz w:val="22"/>
          <w:szCs w:val="22"/>
        </w:rPr>
      </w:pPr>
      <w:bookmarkStart w:id="15" w:name="_Toc120455078"/>
      <w:r w:rsidRPr="00BC0DF2">
        <w:rPr>
          <w:rFonts w:ascii="Arial" w:hAnsi="Arial" w:cs="Arial"/>
          <w:b/>
          <w:bCs/>
          <w:color w:val="auto"/>
          <w:sz w:val="22"/>
          <w:szCs w:val="22"/>
        </w:rPr>
        <w:t>Monitoring Plan</w:t>
      </w:r>
      <w:r w:rsidR="00A82988" w:rsidRPr="00BC0DF2">
        <w:rPr>
          <w:rFonts w:ascii="Arial" w:hAnsi="Arial" w:cs="Arial"/>
          <w:b/>
          <w:bCs/>
          <w:color w:val="auto"/>
          <w:sz w:val="22"/>
          <w:szCs w:val="22"/>
        </w:rPr>
        <w:t xml:space="preserve"> of Online Investment</w:t>
      </w:r>
      <w:bookmarkEnd w:id="15"/>
    </w:p>
    <w:p w14:paraId="1810003E" w14:textId="45F6E266" w:rsidR="00587F0E" w:rsidRDefault="00587F0E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BD4B0D">
        <w:rPr>
          <w:rFonts w:ascii="Arial" w:hAnsi="Arial" w:cs="Arial"/>
          <w:color w:val="000000" w:themeColor="text1"/>
        </w:rPr>
        <w:t>A plan for the monitoring o</w:t>
      </w:r>
      <w:r w:rsidR="0062715C" w:rsidRPr="00BD4B0D">
        <w:rPr>
          <w:rFonts w:ascii="Arial" w:hAnsi="Arial" w:cs="Arial"/>
          <w:color w:val="000000" w:themeColor="text1"/>
        </w:rPr>
        <w:t>f the now implemented solution is</w:t>
      </w:r>
      <w:r w:rsidR="00153214" w:rsidRPr="00BD4B0D">
        <w:rPr>
          <w:rFonts w:ascii="Arial" w:hAnsi="Arial" w:cs="Arial"/>
          <w:color w:val="000000" w:themeColor="text1"/>
        </w:rPr>
        <w:t xml:space="preserve"> </w:t>
      </w:r>
      <w:r w:rsidR="0062715C" w:rsidRPr="00BD4B0D">
        <w:rPr>
          <w:rFonts w:ascii="Arial" w:hAnsi="Arial" w:cs="Arial"/>
          <w:color w:val="000000" w:themeColor="text1"/>
        </w:rPr>
        <w:t xml:space="preserve">necessary to </w:t>
      </w:r>
      <w:r w:rsidR="00640812" w:rsidRPr="00BD4B0D">
        <w:rPr>
          <w:rFonts w:ascii="Arial" w:hAnsi="Arial" w:cs="Arial"/>
          <w:color w:val="000000" w:themeColor="text1"/>
        </w:rPr>
        <w:t xml:space="preserve">get a clear idea of </w:t>
      </w:r>
      <w:r w:rsidR="006B45CA">
        <w:rPr>
          <w:rFonts w:ascii="Arial" w:hAnsi="Arial" w:cs="Arial"/>
          <w:color w:val="000000" w:themeColor="text1"/>
        </w:rPr>
        <w:t xml:space="preserve">how many </w:t>
      </w:r>
      <w:r w:rsidR="00F83E47">
        <w:rPr>
          <w:rFonts w:ascii="Arial" w:hAnsi="Arial" w:cs="Arial"/>
          <w:color w:val="000000" w:themeColor="text1"/>
        </w:rPr>
        <w:t xml:space="preserve">sales have been completed, show many view the </w:t>
      </w:r>
      <w:r w:rsidR="005C37D7">
        <w:rPr>
          <w:rFonts w:ascii="Arial" w:hAnsi="Arial" w:cs="Arial"/>
          <w:color w:val="000000" w:themeColor="text1"/>
        </w:rPr>
        <w:t xml:space="preserve">on </w:t>
      </w:r>
      <w:r w:rsidR="00F83E47">
        <w:rPr>
          <w:rFonts w:ascii="Arial" w:hAnsi="Arial" w:cs="Arial"/>
          <w:color w:val="000000" w:themeColor="text1"/>
        </w:rPr>
        <w:t>webs</w:t>
      </w:r>
      <w:r w:rsidR="003F1A72">
        <w:rPr>
          <w:rFonts w:ascii="Arial" w:hAnsi="Arial" w:cs="Arial"/>
          <w:color w:val="000000" w:themeColor="text1"/>
        </w:rPr>
        <w:t xml:space="preserve">ite and </w:t>
      </w:r>
      <w:r w:rsidR="00640812" w:rsidRPr="00BD4B0D">
        <w:rPr>
          <w:rFonts w:ascii="Arial" w:hAnsi="Arial" w:cs="Arial"/>
          <w:color w:val="000000" w:themeColor="text1"/>
        </w:rPr>
        <w:t>the</w:t>
      </w:r>
      <w:r w:rsidR="003F1A72">
        <w:rPr>
          <w:rFonts w:ascii="Arial" w:hAnsi="Arial" w:cs="Arial"/>
          <w:color w:val="000000" w:themeColor="text1"/>
        </w:rPr>
        <w:t xml:space="preserve"> </w:t>
      </w:r>
      <w:r w:rsidR="00F31F1F">
        <w:rPr>
          <w:rFonts w:ascii="Arial" w:hAnsi="Arial" w:cs="Arial"/>
          <w:color w:val="000000" w:themeColor="text1"/>
        </w:rPr>
        <w:t>number</w:t>
      </w:r>
      <w:r w:rsidR="00640812" w:rsidRPr="00BD4B0D">
        <w:rPr>
          <w:rFonts w:ascii="Arial" w:hAnsi="Arial" w:cs="Arial"/>
          <w:color w:val="000000" w:themeColor="text1"/>
        </w:rPr>
        <w:t xml:space="preserve"> </w:t>
      </w:r>
      <w:r w:rsidR="00BD4B0D" w:rsidRPr="00BD4B0D">
        <w:rPr>
          <w:rFonts w:ascii="Arial" w:hAnsi="Arial" w:cs="Arial"/>
          <w:color w:val="000000" w:themeColor="text1"/>
        </w:rPr>
        <w:t>of</w:t>
      </w:r>
      <w:r w:rsidR="005E0997">
        <w:rPr>
          <w:rFonts w:ascii="Arial" w:hAnsi="Arial" w:cs="Arial"/>
          <w:color w:val="000000" w:themeColor="text1"/>
        </w:rPr>
        <w:t xml:space="preserve"> apps that have been downloaded.</w:t>
      </w:r>
    </w:p>
    <w:p w14:paraId="2944AE15" w14:textId="77777777" w:rsidR="000834C5" w:rsidRDefault="000834C5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2E50DAB6" w14:textId="77777777" w:rsidR="00B3334B" w:rsidRPr="00BD4B0D" w:rsidRDefault="00B3334B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72AA5" w:rsidRPr="005C37D7" w14:paraId="56154913" w14:textId="77777777" w:rsidTr="00572AA5">
        <w:tc>
          <w:tcPr>
            <w:tcW w:w="2254" w:type="dxa"/>
          </w:tcPr>
          <w:p w14:paraId="4C3729F2" w14:textId="3857205C" w:rsidR="00572AA5" w:rsidRPr="005C37D7" w:rsidRDefault="00572AA5" w:rsidP="005A504E">
            <w:pPr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5C37D7">
              <w:rPr>
                <w:rFonts w:ascii="Arial" w:hAnsi="Arial" w:cs="Arial"/>
                <w:b/>
                <w:bCs/>
                <w:color w:val="000000" w:themeColor="text1"/>
              </w:rPr>
              <w:lastRenderedPageBreak/>
              <w:t xml:space="preserve">Monitoring </w:t>
            </w:r>
            <w:r w:rsidR="005C37D7">
              <w:rPr>
                <w:rFonts w:ascii="Arial" w:hAnsi="Arial" w:cs="Arial"/>
                <w:b/>
                <w:bCs/>
                <w:color w:val="000000" w:themeColor="text1"/>
              </w:rPr>
              <w:t>A</w:t>
            </w:r>
            <w:r w:rsidRPr="005C37D7">
              <w:rPr>
                <w:rFonts w:ascii="Arial" w:hAnsi="Arial" w:cs="Arial"/>
                <w:b/>
                <w:bCs/>
                <w:color w:val="000000" w:themeColor="text1"/>
              </w:rPr>
              <w:t>spect</w:t>
            </w:r>
          </w:p>
        </w:tc>
        <w:tc>
          <w:tcPr>
            <w:tcW w:w="2254" w:type="dxa"/>
          </w:tcPr>
          <w:p w14:paraId="7B50FFC1" w14:textId="705F4E56" w:rsidR="00572AA5" w:rsidRPr="005C37D7" w:rsidRDefault="00231F6E" w:rsidP="005A504E">
            <w:pPr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5C37D7">
              <w:rPr>
                <w:rFonts w:ascii="Arial" w:hAnsi="Arial" w:cs="Arial"/>
                <w:b/>
                <w:bCs/>
                <w:color w:val="000000" w:themeColor="text1"/>
              </w:rPr>
              <w:t>Description</w:t>
            </w:r>
          </w:p>
        </w:tc>
        <w:tc>
          <w:tcPr>
            <w:tcW w:w="2254" w:type="dxa"/>
          </w:tcPr>
          <w:p w14:paraId="6D707CF5" w14:textId="594BBAEB" w:rsidR="00572AA5" w:rsidRPr="005C37D7" w:rsidRDefault="00231F6E" w:rsidP="005A504E">
            <w:pPr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5C37D7">
              <w:rPr>
                <w:rFonts w:ascii="Arial" w:hAnsi="Arial" w:cs="Arial"/>
                <w:b/>
                <w:bCs/>
                <w:color w:val="000000" w:themeColor="text1"/>
              </w:rPr>
              <w:t>Timeline</w:t>
            </w:r>
          </w:p>
        </w:tc>
        <w:tc>
          <w:tcPr>
            <w:tcW w:w="2254" w:type="dxa"/>
          </w:tcPr>
          <w:p w14:paraId="0F76A7F0" w14:textId="1D5A9832" w:rsidR="00572AA5" w:rsidRPr="005C37D7" w:rsidRDefault="00231F6E" w:rsidP="005A504E">
            <w:pPr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5C37D7">
              <w:rPr>
                <w:rFonts w:ascii="Arial" w:hAnsi="Arial" w:cs="Arial"/>
                <w:b/>
                <w:bCs/>
                <w:color w:val="000000" w:themeColor="text1"/>
              </w:rPr>
              <w:t xml:space="preserve">Staff </w:t>
            </w:r>
            <w:r w:rsidR="003E2709" w:rsidRPr="005C37D7">
              <w:rPr>
                <w:rFonts w:ascii="Arial" w:hAnsi="Arial" w:cs="Arial"/>
                <w:b/>
                <w:bCs/>
                <w:color w:val="000000" w:themeColor="text1"/>
              </w:rPr>
              <w:t>R</w:t>
            </w:r>
            <w:r w:rsidRPr="005C37D7">
              <w:rPr>
                <w:rFonts w:ascii="Arial" w:hAnsi="Arial" w:cs="Arial"/>
                <w:b/>
                <w:bCs/>
                <w:color w:val="000000" w:themeColor="text1"/>
              </w:rPr>
              <w:t>e</w:t>
            </w:r>
            <w:r w:rsidR="008D13CF" w:rsidRPr="005C37D7">
              <w:rPr>
                <w:rFonts w:ascii="Arial" w:hAnsi="Arial" w:cs="Arial"/>
                <w:b/>
                <w:bCs/>
                <w:color w:val="000000" w:themeColor="text1"/>
              </w:rPr>
              <w:t>s</w:t>
            </w:r>
            <w:r w:rsidR="00F8688F" w:rsidRPr="005C37D7">
              <w:rPr>
                <w:rFonts w:ascii="Arial" w:hAnsi="Arial" w:cs="Arial"/>
                <w:b/>
                <w:bCs/>
                <w:color w:val="000000" w:themeColor="text1"/>
              </w:rPr>
              <w:t>p</w:t>
            </w:r>
            <w:r w:rsidR="008D13CF" w:rsidRPr="005C37D7">
              <w:rPr>
                <w:rFonts w:ascii="Arial" w:hAnsi="Arial" w:cs="Arial"/>
                <w:b/>
                <w:bCs/>
                <w:color w:val="000000" w:themeColor="text1"/>
              </w:rPr>
              <w:t>onsible</w:t>
            </w:r>
          </w:p>
        </w:tc>
      </w:tr>
      <w:tr w:rsidR="00572AA5" w:rsidRPr="00E265A0" w14:paraId="1A75331C" w14:textId="77777777" w:rsidTr="00572AA5">
        <w:tc>
          <w:tcPr>
            <w:tcW w:w="2254" w:type="dxa"/>
          </w:tcPr>
          <w:p w14:paraId="09A14229" w14:textId="4A9D6F17" w:rsidR="00572AA5" w:rsidRPr="00E265A0" w:rsidRDefault="00DE07A4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Sales</w:t>
            </w:r>
          </w:p>
        </w:tc>
        <w:tc>
          <w:tcPr>
            <w:tcW w:w="2254" w:type="dxa"/>
          </w:tcPr>
          <w:p w14:paraId="0A73D3B9" w14:textId="378959CB" w:rsidR="00572AA5" w:rsidRPr="00E265A0" w:rsidRDefault="004A6660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Speak to the accountant</w:t>
            </w:r>
          </w:p>
        </w:tc>
        <w:tc>
          <w:tcPr>
            <w:tcW w:w="2254" w:type="dxa"/>
          </w:tcPr>
          <w:p w14:paraId="188E15DC" w14:textId="5441B087" w:rsidR="00572AA5" w:rsidRPr="00E265A0" w:rsidRDefault="00250D9D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27/07/22</w:t>
            </w:r>
          </w:p>
        </w:tc>
        <w:tc>
          <w:tcPr>
            <w:tcW w:w="2254" w:type="dxa"/>
          </w:tcPr>
          <w:p w14:paraId="1DE94E7F" w14:textId="529621FE" w:rsidR="00572AA5" w:rsidRPr="00E265A0" w:rsidRDefault="00DA77CA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Accounts Manager</w:t>
            </w:r>
          </w:p>
        </w:tc>
      </w:tr>
      <w:tr w:rsidR="00572AA5" w:rsidRPr="00E265A0" w14:paraId="14F162AF" w14:textId="77777777" w:rsidTr="00572AA5">
        <w:tc>
          <w:tcPr>
            <w:tcW w:w="2254" w:type="dxa"/>
          </w:tcPr>
          <w:p w14:paraId="1D366BE7" w14:textId="17F984D9" w:rsidR="00572AA5" w:rsidRPr="00E265A0" w:rsidRDefault="008B5225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Views</w:t>
            </w:r>
          </w:p>
        </w:tc>
        <w:tc>
          <w:tcPr>
            <w:tcW w:w="2254" w:type="dxa"/>
          </w:tcPr>
          <w:p w14:paraId="4BD62F45" w14:textId="31741AE3" w:rsidR="00572AA5" w:rsidRPr="00E265A0" w:rsidRDefault="00367D8C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Use website network traffic</w:t>
            </w:r>
          </w:p>
        </w:tc>
        <w:tc>
          <w:tcPr>
            <w:tcW w:w="2254" w:type="dxa"/>
          </w:tcPr>
          <w:p w14:paraId="72E0464D" w14:textId="672A8614" w:rsidR="00572AA5" w:rsidRPr="00E265A0" w:rsidRDefault="00250D9D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27/07/22</w:t>
            </w:r>
          </w:p>
        </w:tc>
        <w:tc>
          <w:tcPr>
            <w:tcW w:w="2254" w:type="dxa"/>
          </w:tcPr>
          <w:p w14:paraId="20F5E8D1" w14:textId="69E7184F" w:rsidR="00572AA5" w:rsidRPr="00E265A0" w:rsidRDefault="00502300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Website Manager</w:t>
            </w:r>
          </w:p>
        </w:tc>
      </w:tr>
      <w:tr w:rsidR="00572AA5" w:rsidRPr="00E265A0" w14:paraId="0A0C7ACB" w14:textId="77777777" w:rsidTr="00572AA5">
        <w:tc>
          <w:tcPr>
            <w:tcW w:w="2254" w:type="dxa"/>
          </w:tcPr>
          <w:p w14:paraId="0B63955D" w14:textId="3B811CD7" w:rsidR="00572AA5" w:rsidRPr="00E265A0" w:rsidRDefault="002F506E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Apps downloaded</w:t>
            </w:r>
          </w:p>
        </w:tc>
        <w:tc>
          <w:tcPr>
            <w:tcW w:w="2254" w:type="dxa"/>
          </w:tcPr>
          <w:p w14:paraId="0665D6B2" w14:textId="4025D376" w:rsidR="00572AA5" w:rsidRPr="00E265A0" w:rsidRDefault="00130696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Use website network traffic</w:t>
            </w:r>
          </w:p>
        </w:tc>
        <w:tc>
          <w:tcPr>
            <w:tcW w:w="2254" w:type="dxa"/>
          </w:tcPr>
          <w:p w14:paraId="0BEA3033" w14:textId="7BBCFF26" w:rsidR="00572AA5" w:rsidRPr="00E265A0" w:rsidRDefault="0089506B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27/07/22</w:t>
            </w:r>
          </w:p>
        </w:tc>
        <w:tc>
          <w:tcPr>
            <w:tcW w:w="2254" w:type="dxa"/>
          </w:tcPr>
          <w:p w14:paraId="3247DD95" w14:textId="0C100F63" w:rsidR="00572AA5" w:rsidRPr="00E265A0" w:rsidRDefault="00E708A7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Website Manager</w:t>
            </w:r>
          </w:p>
        </w:tc>
      </w:tr>
    </w:tbl>
    <w:p w14:paraId="682AB663" w14:textId="77777777" w:rsidR="00BA55DB" w:rsidRDefault="00BA55DB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4F64A27D" w14:textId="1529C024" w:rsidR="007D5B69" w:rsidRPr="00BC0DF2" w:rsidRDefault="007D5B69" w:rsidP="00BC0DF2">
      <w:pPr>
        <w:pStyle w:val="Heading2"/>
        <w:rPr>
          <w:rFonts w:ascii="Arial" w:hAnsi="Arial" w:cs="Arial"/>
          <w:b/>
          <w:bCs/>
          <w:color w:val="auto"/>
          <w:sz w:val="22"/>
          <w:szCs w:val="22"/>
        </w:rPr>
      </w:pPr>
      <w:bookmarkStart w:id="16" w:name="_Toc120455079"/>
      <w:r w:rsidRPr="00BC0DF2">
        <w:rPr>
          <w:rFonts w:ascii="Arial" w:hAnsi="Arial" w:cs="Arial"/>
          <w:b/>
          <w:bCs/>
          <w:color w:val="auto"/>
          <w:sz w:val="22"/>
          <w:szCs w:val="22"/>
        </w:rPr>
        <w:t>Evalu</w:t>
      </w:r>
      <w:r w:rsidR="00F42410" w:rsidRPr="00BC0DF2">
        <w:rPr>
          <w:rFonts w:ascii="Arial" w:hAnsi="Arial" w:cs="Arial"/>
          <w:b/>
          <w:bCs/>
          <w:color w:val="auto"/>
          <w:sz w:val="22"/>
          <w:szCs w:val="22"/>
        </w:rPr>
        <w:t xml:space="preserve">ation </w:t>
      </w:r>
      <w:r w:rsidR="004D5F9A" w:rsidRPr="00BC0DF2">
        <w:rPr>
          <w:rFonts w:ascii="Arial" w:hAnsi="Arial" w:cs="Arial"/>
          <w:b/>
          <w:bCs/>
          <w:color w:val="auto"/>
          <w:sz w:val="22"/>
          <w:szCs w:val="22"/>
        </w:rPr>
        <w:t>P</w:t>
      </w:r>
      <w:r w:rsidR="00F42410" w:rsidRPr="00BC0DF2">
        <w:rPr>
          <w:rFonts w:ascii="Arial" w:hAnsi="Arial" w:cs="Arial"/>
          <w:b/>
          <w:bCs/>
          <w:color w:val="auto"/>
          <w:sz w:val="22"/>
          <w:szCs w:val="22"/>
        </w:rPr>
        <w:t>lan</w:t>
      </w:r>
      <w:bookmarkEnd w:id="16"/>
    </w:p>
    <w:p w14:paraId="54A964C5" w14:textId="7A4FF5E9" w:rsidR="004D5F9A" w:rsidRDefault="001B3EDF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1B3EDF">
        <w:rPr>
          <w:rFonts w:ascii="Arial" w:hAnsi="Arial" w:cs="Arial"/>
          <w:color w:val="000000" w:themeColor="text1"/>
        </w:rPr>
        <w:t>A plan for evaluation is also ne</w:t>
      </w:r>
      <w:r>
        <w:rPr>
          <w:rFonts w:ascii="Arial" w:hAnsi="Arial" w:cs="Arial"/>
          <w:color w:val="000000" w:themeColor="text1"/>
        </w:rPr>
        <w:t>cessary</w:t>
      </w:r>
      <w:r w:rsidR="00FA067E">
        <w:rPr>
          <w:rFonts w:ascii="Arial" w:hAnsi="Arial" w:cs="Arial"/>
          <w:color w:val="000000" w:themeColor="text1"/>
        </w:rPr>
        <w:t xml:space="preserve">, </w:t>
      </w:r>
      <w:r w:rsidR="00FE5618">
        <w:rPr>
          <w:rFonts w:ascii="Arial" w:hAnsi="Arial" w:cs="Arial"/>
          <w:color w:val="000000" w:themeColor="text1"/>
        </w:rPr>
        <w:t>the</w:t>
      </w:r>
      <w:r w:rsidR="00FA067E">
        <w:rPr>
          <w:rFonts w:ascii="Arial" w:hAnsi="Arial" w:cs="Arial"/>
          <w:color w:val="000000" w:themeColor="text1"/>
        </w:rPr>
        <w:t xml:space="preserve"> key performance indicator will allow</w:t>
      </w:r>
      <w:r w:rsidR="00FA7E5A">
        <w:rPr>
          <w:rFonts w:ascii="Arial" w:hAnsi="Arial" w:cs="Arial"/>
          <w:color w:val="000000" w:themeColor="text1"/>
        </w:rPr>
        <w:t xml:space="preserve"> </w:t>
      </w:r>
      <w:r w:rsidR="00FA067E">
        <w:rPr>
          <w:rFonts w:ascii="Arial" w:hAnsi="Arial" w:cs="Arial"/>
          <w:color w:val="000000" w:themeColor="text1"/>
        </w:rPr>
        <w:t xml:space="preserve">TM Lewin to </w:t>
      </w:r>
      <w:r w:rsidR="00E51B3E">
        <w:rPr>
          <w:rFonts w:ascii="Arial" w:hAnsi="Arial" w:cs="Arial"/>
          <w:color w:val="000000" w:themeColor="text1"/>
        </w:rPr>
        <w:t>calculate the total profit</w:t>
      </w:r>
      <w:r w:rsidR="00CD6675">
        <w:rPr>
          <w:rFonts w:ascii="Arial" w:hAnsi="Arial" w:cs="Arial"/>
          <w:color w:val="000000" w:themeColor="text1"/>
        </w:rPr>
        <w:t xml:space="preserve"> from </w:t>
      </w:r>
      <w:r w:rsidR="00FA7E5A">
        <w:rPr>
          <w:rFonts w:ascii="Arial" w:hAnsi="Arial" w:cs="Arial"/>
          <w:color w:val="000000" w:themeColor="text1"/>
        </w:rPr>
        <w:t>launch of the new website.</w:t>
      </w:r>
    </w:p>
    <w:p w14:paraId="702581C0" w14:textId="77777777" w:rsidR="00FA7E5A" w:rsidRPr="001B3EDF" w:rsidRDefault="00FA7E5A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E2709" w:rsidRPr="008A6744" w14:paraId="0704B32C" w14:textId="77777777" w:rsidTr="003E2709">
        <w:tc>
          <w:tcPr>
            <w:tcW w:w="2254" w:type="dxa"/>
          </w:tcPr>
          <w:p w14:paraId="1B23CB8F" w14:textId="60661419" w:rsidR="003E2709" w:rsidRPr="008A6744" w:rsidRDefault="003E2709" w:rsidP="005A504E">
            <w:pPr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8A6744">
              <w:rPr>
                <w:rFonts w:ascii="Arial" w:hAnsi="Arial" w:cs="Arial"/>
                <w:b/>
                <w:bCs/>
                <w:color w:val="000000" w:themeColor="text1"/>
              </w:rPr>
              <w:t>KPI</w:t>
            </w:r>
          </w:p>
        </w:tc>
        <w:tc>
          <w:tcPr>
            <w:tcW w:w="2254" w:type="dxa"/>
          </w:tcPr>
          <w:p w14:paraId="4744F721" w14:textId="4BB1033A" w:rsidR="003E2709" w:rsidRPr="008A6744" w:rsidRDefault="003E2709" w:rsidP="005A504E">
            <w:pPr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8A6744">
              <w:rPr>
                <w:rFonts w:ascii="Arial" w:hAnsi="Arial" w:cs="Arial"/>
                <w:b/>
                <w:bCs/>
                <w:color w:val="000000" w:themeColor="text1"/>
              </w:rPr>
              <w:t>Description</w:t>
            </w:r>
            <w:r w:rsidR="00F13BB6" w:rsidRPr="008A6744">
              <w:rPr>
                <w:rFonts w:ascii="Arial" w:hAnsi="Arial" w:cs="Arial"/>
                <w:b/>
                <w:bCs/>
                <w:color w:val="000000" w:themeColor="text1"/>
              </w:rPr>
              <w:t xml:space="preserve"> of KPI</w:t>
            </w:r>
          </w:p>
        </w:tc>
        <w:tc>
          <w:tcPr>
            <w:tcW w:w="2254" w:type="dxa"/>
          </w:tcPr>
          <w:p w14:paraId="3BC98016" w14:textId="5B48FC84" w:rsidR="003E2709" w:rsidRPr="008A6744" w:rsidRDefault="003E2709" w:rsidP="005A504E">
            <w:pPr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8A6744">
              <w:rPr>
                <w:rFonts w:ascii="Arial" w:hAnsi="Arial" w:cs="Arial"/>
                <w:b/>
                <w:bCs/>
                <w:color w:val="000000" w:themeColor="text1"/>
              </w:rPr>
              <w:t>Timeline</w:t>
            </w:r>
          </w:p>
        </w:tc>
        <w:tc>
          <w:tcPr>
            <w:tcW w:w="2254" w:type="dxa"/>
          </w:tcPr>
          <w:p w14:paraId="3C439054" w14:textId="1FF4801F" w:rsidR="003E2709" w:rsidRPr="008A6744" w:rsidRDefault="003E2709" w:rsidP="005A504E">
            <w:pPr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8A6744">
              <w:rPr>
                <w:rFonts w:ascii="Arial" w:hAnsi="Arial" w:cs="Arial"/>
                <w:b/>
                <w:bCs/>
                <w:color w:val="000000" w:themeColor="text1"/>
              </w:rPr>
              <w:t>Staff Responsible</w:t>
            </w:r>
          </w:p>
        </w:tc>
      </w:tr>
      <w:tr w:rsidR="003E2709" w:rsidRPr="00E265A0" w14:paraId="6C90DDB7" w14:textId="77777777" w:rsidTr="003E2709">
        <w:tc>
          <w:tcPr>
            <w:tcW w:w="2254" w:type="dxa"/>
          </w:tcPr>
          <w:p w14:paraId="5A5A4B7E" w14:textId="19678C05" w:rsidR="003E2709" w:rsidRPr="00E265A0" w:rsidRDefault="00362AF4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Sales</w:t>
            </w:r>
          </w:p>
        </w:tc>
        <w:tc>
          <w:tcPr>
            <w:tcW w:w="2254" w:type="dxa"/>
          </w:tcPr>
          <w:p w14:paraId="550EF691" w14:textId="49FAA9B6" w:rsidR="003E2709" w:rsidRPr="00E265A0" w:rsidRDefault="00362AF4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 xml:space="preserve">Speak to Accounts </w:t>
            </w:r>
            <w:r w:rsidR="00C32E45" w:rsidRPr="00E265A0">
              <w:rPr>
                <w:rFonts w:ascii="Arial" w:hAnsi="Arial" w:cs="Arial"/>
                <w:color w:val="000000" w:themeColor="text1"/>
              </w:rPr>
              <w:t>regarding completed order qua</w:t>
            </w:r>
            <w:r w:rsidR="00DD4AC5" w:rsidRPr="00E265A0">
              <w:rPr>
                <w:rFonts w:ascii="Arial" w:hAnsi="Arial" w:cs="Arial"/>
                <w:color w:val="000000" w:themeColor="text1"/>
              </w:rPr>
              <w:t>n</w:t>
            </w:r>
            <w:r w:rsidR="00C32E45" w:rsidRPr="00E265A0">
              <w:rPr>
                <w:rFonts w:ascii="Arial" w:hAnsi="Arial" w:cs="Arial"/>
                <w:color w:val="000000" w:themeColor="text1"/>
              </w:rPr>
              <w:t>tity</w:t>
            </w:r>
          </w:p>
        </w:tc>
        <w:tc>
          <w:tcPr>
            <w:tcW w:w="2254" w:type="dxa"/>
          </w:tcPr>
          <w:p w14:paraId="3A15F1B1" w14:textId="0CB2F631" w:rsidR="003E2709" w:rsidRPr="00E265A0" w:rsidRDefault="0089506B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28/07/22</w:t>
            </w:r>
          </w:p>
        </w:tc>
        <w:tc>
          <w:tcPr>
            <w:tcW w:w="2254" w:type="dxa"/>
          </w:tcPr>
          <w:p w14:paraId="76E5E50B" w14:textId="444A6B78" w:rsidR="003E2709" w:rsidRPr="00E265A0" w:rsidRDefault="00DD4AC5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Sales Manager</w:t>
            </w:r>
          </w:p>
        </w:tc>
      </w:tr>
      <w:tr w:rsidR="005E6038" w:rsidRPr="00E265A0" w14:paraId="533CB159" w14:textId="77777777" w:rsidTr="003E2709">
        <w:tc>
          <w:tcPr>
            <w:tcW w:w="2254" w:type="dxa"/>
          </w:tcPr>
          <w:p w14:paraId="3E5F1794" w14:textId="67B2C1CF" w:rsidR="005E6038" w:rsidRPr="00E265A0" w:rsidRDefault="004443B2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Costs</w:t>
            </w:r>
          </w:p>
        </w:tc>
        <w:tc>
          <w:tcPr>
            <w:tcW w:w="2254" w:type="dxa"/>
          </w:tcPr>
          <w:p w14:paraId="611856FD" w14:textId="42F27FB6" w:rsidR="005E6038" w:rsidRPr="00E265A0" w:rsidRDefault="00F7232A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Speak to the Accounts manager regarding cost</w:t>
            </w:r>
          </w:p>
        </w:tc>
        <w:tc>
          <w:tcPr>
            <w:tcW w:w="2254" w:type="dxa"/>
          </w:tcPr>
          <w:p w14:paraId="7DCE1A06" w14:textId="3F527263" w:rsidR="005E6038" w:rsidRPr="00E265A0" w:rsidRDefault="00BC3EB4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28/07/22</w:t>
            </w:r>
          </w:p>
        </w:tc>
        <w:tc>
          <w:tcPr>
            <w:tcW w:w="2254" w:type="dxa"/>
          </w:tcPr>
          <w:p w14:paraId="66C94A85" w14:textId="6FE3E7CB" w:rsidR="005E6038" w:rsidRPr="00E265A0" w:rsidRDefault="00BC3EB4" w:rsidP="005A504E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 w:rsidRPr="00E265A0">
              <w:rPr>
                <w:rFonts w:ascii="Arial" w:hAnsi="Arial" w:cs="Arial"/>
                <w:color w:val="000000" w:themeColor="text1"/>
              </w:rPr>
              <w:t>Accounts Manager</w:t>
            </w:r>
          </w:p>
        </w:tc>
      </w:tr>
    </w:tbl>
    <w:p w14:paraId="5AB99F5D" w14:textId="77777777" w:rsidR="00F42410" w:rsidRPr="009A5B54" w:rsidRDefault="00F42410" w:rsidP="005A504E">
      <w:pPr>
        <w:spacing w:after="0" w:line="360" w:lineRule="auto"/>
        <w:rPr>
          <w:rFonts w:ascii="Arial" w:hAnsi="Arial" w:cs="Arial"/>
          <w:b/>
          <w:bCs/>
          <w:color w:val="000000" w:themeColor="text1"/>
        </w:rPr>
      </w:pPr>
    </w:p>
    <w:p w14:paraId="3E6FDD42" w14:textId="6A7CD5AA" w:rsidR="00A73BBD" w:rsidRPr="009A5B54" w:rsidRDefault="0012537B" w:rsidP="001C6862">
      <w:pPr>
        <w:spacing w:before="240" w:after="0" w:line="360" w:lineRule="auto"/>
        <w:rPr>
          <w:rFonts w:ascii="Arial" w:hAnsi="Arial" w:cs="Arial"/>
          <w:color w:val="000000" w:themeColor="text1"/>
        </w:rPr>
      </w:pPr>
      <w:r w:rsidRPr="004074B5">
        <w:rPr>
          <w:rFonts w:ascii="Arial" w:hAnsi="Arial" w:cs="Arial"/>
          <w:color w:val="000000" w:themeColor="text1"/>
        </w:rPr>
        <w:t>An increase in sale will indicate that the Investment in Online Retail</w:t>
      </w:r>
      <w:r w:rsidR="00817F9A">
        <w:rPr>
          <w:rFonts w:ascii="Arial" w:hAnsi="Arial" w:cs="Arial"/>
          <w:color w:val="000000" w:themeColor="text1"/>
        </w:rPr>
        <w:t xml:space="preserve"> market was the right solution for TM Lewin and it</w:t>
      </w:r>
      <w:r w:rsidR="00BE6BF1">
        <w:rPr>
          <w:rFonts w:ascii="Arial" w:hAnsi="Arial" w:cs="Arial"/>
          <w:color w:val="000000" w:themeColor="text1"/>
        </w:rPr>
        <w:t>s</w:t>
      </w:r>
      <w:r w:rsidR="00817F9A">
        <w:rPr>
          <w:rFonts w:ascii="Arial" w:hAnsi="Arial" w:cs="Arial"/>
          <w:color w:val="000000" w:themeColor="text1"/>
        </w:rPr>
        <w:t xml:space="preserve"> problem with </w:t>
      </w:r>
      <w:r w:rsidR="00035204">
        <w:rPr>
          <w:rFonts w:ascii="Arial" w:hAnsi="Arial" w:cs="Arial"/>
          <w:color w:val="000000" w:themeColor="text1"/>
        </w:rPr>
        <w:t xml:space="preserve">declining </w:t>
      </w:r>
      <w:r w:rsidR="00BE6BF1">
        <w:rPr>
          <w:rFonts w:ascii="Arial" w:hAnsi="Arial" w:cs="Arial"/>
          <w:color w:val="000000" w:themeColor="text1"/>
        </w:rPr>
        <w:t>profitability,</w:t>
      </w:r>
      <w:r w:rsidR="00035204">
        <w:rPr>
          <w:rFonts w:ascii="Arial" w:hAnsi="Arial" w:cs="Arial"/>
          <w:color w:val="000000" w:themeColor="text1"/>
        </w:rPr>
        <w:t xml:space="preserve"> but we must also </w:t>
      </w:r>
      <w:r w:rsidR="00433691">
        <w:rPr>
          <w:rFonts w:ascii="Arial" w:hAnsi="Arial" w:cs="Arial"/>
          <w:color w:val="000000" w:themeColor="text1"/>
        </w:rPr>
        <w:t xml:space="preserve">take a good look as costings to </w:t>
      </w:r>
      <w:r w:rsidR="00F33A53">
        <w:rPr>
          <w:rFonts w:ascii="Arial" w:hAnsi="Arial" w:cs="Arial"/>
          <w:color w:val="000000" w:themeColor="text1"/>
        </w:rPr>
        <w:t>calculate</w:t>
      </w:r>
      <w:r w:rsidR="00433691">
        <w:rPr>
          <w:rFonts w:ascii="Arial" w:hAnsi="Arial" w:cs="Arial"/>
          <w:color w:val="000000" w:themeColor="text1"/>
        </w:rPr>
        <w:t xml:space="preserve"> a</w:t>
      </w:r>
      <w:r w:rsidR="00F33A53">
        <w:rPr>
          <w:rFonts w:ascii="Arial" w:hAnsi="Arial" w:cs="Arial"/>
          <w:color w:val="000000" w:themeColor="text1"/>
        </w:rPr>
        <w:t>n</w:t>
      </w:r>
      <w:r w:rsidR="00433691">
        <w:rPr>
          <w:rFonts w:ascii="Arial" w:hAnsi="Arial" w:cs="Arial"/>
          <w:color w:val="000000" w:themeColor="text1"/>
        </w:rPr>
        <w:t xml:space="preserve"> </w:t>
      </w:r>
      <w:r w:rsidR="00994B32">
        <w:rPr>
          <w:rFonts w:ascii="Arial" w:hAnsi="Arial" w:cs="Arial"/>
          <w:color w:val="000000" w:themeColor="text1"/>
        </w:rPr>
        <w:t xml:space="preserve">accurate </w:t>
      </w:r>
      <w:r w:rsidR="00F143E6">
        <w:rPr>
          <w:rFonts w:ascii="Arial" w:hAnsi="Arial" w:cs="Arial"/>
          <w:color w:val="000000" w:themeColor="text1"/>
        </w:rPr>
        <w:t>profit line.</w:t>
      </w:r>
    </w:p>
    <w:p w14:paraId="64029737" w14:textId="600BAC44" w:rsidR="00C50C75" w:rsidRDefault="009A5B54" w:rsidP="00A73BBD">
      <w:pPr>
        <w:pStyle w:val="Heading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17" w:name="_Toc120455080"/>
      <w:r w:rsidRPr="00C2475F">
        <w:rPr>
          <w:rFonts w:ascii="Arial" w:hAnsi="Arial" w:cs="Arial"/>
          <w:b/>
          <w:bCs/>
          <w:color w:val="000000" w:themeColor="text1"/>
          <w:sz w:val="22"/>
          <w:szCs w:val="22"/>
        </w:rPr>
        <w:t>CONCLUSION</w:t>
      </w:r>
      <w:bookmarkEnd w:id="17"/>
    </w:p>
    <w:p w14:paraId="2297A2C3" w14:textId="77777777" w:rsidR="00A73BBD" w:rsidRPr="00A73BBD" w:rsidRDefault="00A73BBD" w:rsidP="00A73BBD"/>
    <w:p w14:paraId="1D608E34" w14:textId="7C7E4CA0" w:rsidR="002A527B" w:rsidRDefault="005C5E8E" w:rsidP="001C686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This report</w:t>
      </w:r>
      <w:r w:rsidR="00EB3F1F">
        <w:rPr>
          <w:rFonts w:ascii="Arial" w:hAnsi="Arial" w:cs="Arial"/>
        </w:rPr>
        <w:t xml:space="preserve"> began </w:t>
      </w:r>
      <w:r w:rsidR="00125725">
        <w:rPr>
          <w:rFonts w:ascii="Arial" w:hAnsi="Arial" w:cs="Arial"/>
        </w:rPr>
        <w:t xml:space="preserve">with </w:t>
      </w:r>
      <w:r w:rsidR="002110E9">
        <w:rPr>
          <w:rFonts w:ascii="Arial" w:hAnsi="Arial" w:cs="Arial"/>
        </w:rPr>
        <w:t>TM Lewin</w:t>
      </w:r>
      <w:r w:rsidR="002C583B">
        <w:rPr>
          <w:rFonts w:ascii="Arial" w:hAnsi="Arial" w:cs="Arial"/>
        </w:rPr>
        <w:t xml:space="preserve"> and the </w:t>
      </w:r>
      <w:r w:rsidR="00225F74">
        <w:rPr>
          <w:rFonts w:ascii="Arial" w:hAnsi="Arial" w:cs="Arial"/>
        </w:rPr>
        <w:t>declining profitability</w:t>
      </w:r>
      <w:r w:rsidR="009C2FBC">
        <w:rPr>
          <w:rFonts w:ascii="Arial" w:hAnsi="Arial" w:cs="Arial"/>
        </w:rPr>
        <w:t xml:space="preserve"> problem</w:t>
      </w:r>
      <w:r w:rsidR="00AC1F5C">
        <w:rPr>
          <w:rFonts w:ascii="Arial" w:hAnsi="Arial" w:cs="Arial"/>
        </w:rPr>
        <w:t xml:space="preserve"> caused by</w:t>
      </w:r>
      <w:r w:rsidR="009929CE">
        <w:rPr>
          <w:rFonts w:ascii="Arial" w:hAnsi="Arial" w:cs="Arial"/>
        </w:rPr>
        <w:t xml:space="preserve"> many factors </w:t>
      </w:r>
      <w:r w:rsidR="00F42F12">
        <w:rPr>
          <w:rFonts w:ascii="Arial" w:hAnsi="Arial" w:cs="Arial"/>
        </w:rPr>
        <w:t xml:space="preserve">over the years </w:t>
      </w:r>
      <w:r w:rsidR="006C0BDC">
        <w:rPr>
          <w:rFonts w:ascii="Arial" w:hAnsi="Arial" w:cs="Arial"/>
        </w:rPr>
        <w:t>exacerbated by</w:t>
      </w:r>
      <w:r w:rsidR="009929CE">
        <w:rPr>
          <w:rFonts w:ascii="Arial" w:hAnsi="Arial" w:cs="Arial"/>
        </w:rPr>
        <w:t xml:space="preserve"> the covid</w:t>
      </w:r>
      <w:r w:rsidR="006C0BDC">
        <w:rPr>
          <w:rFonts w:ascii="Arial" w:hAnsi="Arial" w:cs="Arial"/>
        </w:rPr>
        <w:t xml:space="preserve"> 19</w:t>
      </w:r>
      <w:r w:rsidR="009929CE">
        <w:rPr>
          <w:rFonts w:ascii="Arial" w:hAnsi="Arial" w:cs="Arial"/>
        </w:rPr>
        <w:t xml:space="preserve"> pandemic</w:t>
      </w:r>
      <w:r w:rsidR="00D01C17">
        <w:rPr>
          <w:rFonts w:ascii="Arial" w:hAnsi="Arial" w:cs="Arial"/>
        </w:rPr>
        <w:t xml:space="preserve"> </w:t>
      </w:r>
      <w:r w:rsidR="00EA738F">
        <w:rPr>
          <w:rFonts w:ascii="Arial" w:hAnsi="Arial" w:cs="Arial"/>
        </w:rPr>
        <w:t xml:space="preserve">and discussed the </w:t>
      </w:r>
      <w:r w:rsidR="00F443EF">
        <w:rPr>
          <w:rFonts w:ascii="Arial" w:hAnsi="Arial" w:cs="Arial"/>
        </w:rPr>
        <w:t>nature</w:t>
      </w:r>
      <w:r w:rsidR="00B20C5C">
        <w:rPr>
          <w:rFonts w:ascii="Arial" w:hAnsi="Arial" w:cs="Arial"/>
        </w:rPr>
        <w:t xml:space="preserve"> and</w:t>
      </w:r>
      <w:r w:rsidR="00F443EF">
        <w:rPr>
          <w:rFonts w:ascii="Arial" w:hAnsi="Arial" w:cs="Arial"/>
        </w:rPr>
        <w:t xml:space="preserve"> of the problem</w:t>
      </w:r>
      <w:r w:rsidR="00C85F55">
        <w:rPr>
          <w:rFonts w:ascii="Arial" w:hAnsi="Arial" w:cs="Arial"/>
        </w:rPr>
        <w:t xml:space="preserve"> impacting on the business and its employees</w:t>
      </w:r>
      <w:r w:rsidR="00D74B4B">
        <w:rPr>
          <w:rFonts w:ascii="Arial" w:hAnsi="Arial" w:cs="Arial"/>
        </w:rPr>
        <w:t xml:space="preserve">.  </w:t>
      </w:r>
      <w:r w:rsidR="002A527B" w:rsidRPr="002A527B">
        <w:rPr>
          <w:rFonts w:ascii="Arial" w:hAnsi="Arial" w:cs="Arial"/>
        </w:rPr>
        <w:t xml:space="preserve">The retail sector has undergone and will continue to undergo transformation in the coming years, especially as multichannel retailing has become the dominant operating business model for most retailers </w:t>
      </w:r>
      <w:r w:rsidR="00B22E51" w:rsidRPr="00B22E51">
        <w:rPr>
          <w:rFonts w:ascii="Arial" w:hAnsi="Arial" w:cs="Arial"/>
        </w:rPr>
        <w:t>(Doherty</w:t>
      </w:r>
      <w:r w:rsidR="000F01A5">
        <w:rPr>
          <w:rFonts w:ascii="Arial" w:hAnsi="Arial" w:cs="Arial"/>
        </w:rPr>
        <w:t>,</w:t>
      </w:r>
      <w:r w:rsidR="00B22E51" w:rsidRPr="00B22E51">
        <w:rPr>
          <w:rFonts w:ascii="Arial" w:hAnsi="Arial" w:cs="Arial"/>
        </w:rPr>
        <w:t xml:space="preserve"> Ellis-Chadwick, 2010)</w:t>
      </w:r>
      <w:r w:rsidR="0090011A">
        <w:rPr>
          <w:rFonts w:ascii="Arial" w:hAnsi="Arial" w:cs="Arial"/>
        </w:rPr>
        <w:t>.</w:t>
      </w:r>
    </w:p>
    <w:p w14:paraId="58C6F7C9" w14:textId="77777777" w:rsidR="00732512" w:rsidRDefault="00732512" w:rsidP="001C6862">
      <w:pPr>
        <w:spacing w:after="0"/>
        <w:rPr>
          <w:rFonts w:ascii="Arial" w:hAnsi="Arial" w:cs="Arial"/>
        </w:rPr>
      </w:pPr>
    </w:p>
    <w:p w14:paraId="2D867FA8" w14:textId="32FCA843" w:rsidR="00C50C75" w:rsidRDefault="00F55CEC" w:rsidP="001C686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Three p</w:t>
      </w:r>
      <w:r w:rsidR="00D74B4B">
        <w:rPr>
          <w:rFonts w:ascii="Arial" w:hAnsi="Arial" w:cs="Arial"/>
        </w:rPr>
        <w:t>ossible solutions were identi</w:t>
      </w:r>
      <w:r>
        <w:rPr>
          <w:rFonts w:ascii="Arial" w:hAnsi="Arial" w:cs="Arial"/>
        </w:rPr>
        <w:t xml:space="preserve">fied </w:t>
      </w:r>
      <w:r w:rsidR="00B73ED8">
        <w:rPr>
          <w:rFonts w:ascii="Arial" w:hAnsi="Arial" w:cs="Arial"/>
        </w:rPr>
        <w:t>Store Closures, Redes</w:t>
      </w:r>
      <w:r w:rsidR="00BA00DB">
        <w:rPr>
          <w:rFonts w:ascii="Arial" w:hAnsi="Arial" w:cs="Arial"/>
        </w:rPr>
        <w:t>ign/Rebrand and Invest in Online Retail</w:t>
      </w:r>
      <w:r w:rsidR="0003424C">
        <w:rPr>
          <w:rFonts w:ascii="Arial" w:hAnsi="Arial" w:cs="Arial"/>
        </w:rPr>
        <w:t>.  A</w:t>
      </w:r>
      <w:r>
        <w:rPr>
          <w:rFonts w:ascii="Arial" w:hAnsi="Arial" w:cs="Arial"/>
        </w:rPr>
        <w:t xml:space="preserve"> </w:t>
      </w:r>
      <w:r w:rsidR="009D7A28">
        <w:rPr>
          <w:rFonts w:ascii="Arial" w:hAnsi="Arial" w:cs="Arial"/>
        </w:rPr>
        <w:t xml:space="preserve">PMI analysis was </w:t>
      </w:r>
      <w:r w:rsidR="00B103A0">
        <w:rPr>
          <w:rFonts w:ascii="Arial" w:hAnsi="Arial" w:cs="Arial"/>
        </w:rPr>
        <w:t>used</w:t>
      </w:r>
      <w:r w:rsidR="0016037F">
        <w:rPr>
          <w:rFonts w:ascii="Arial" w:hAnsi="Arial" w:cs="Arial"/>
        </w:rPr>
        <w:t xml:space="preserve"> </w:t>
      </w:r>
      <w:r w:rsidR="00895FF1">
        <w:rPr>
          <w:rFonts w:ascii="Arial" w:hAnsi="Arial" w:cs="Arial"/>
        </w:rPr>
        <w:t>to</w:t>
      </w:r>
      <w:r w:rsidR="00B103A0">
        <w:rPr>
          <w:rFonts w:ascii="Arial" w:hAnsi="Arial" w:cs="Arial"/>
        </w:rPr>
        <w:t xml:space="preserve"> identify the most </w:t>
      </w:r>
      <w:r w:rsidR="0016037F">
        <w:rPr>
          <w:rFonts w:ascii="Arial" w:hAnsi="Arial" w:cs="Arial"/>
        </w:rPr>
        <w:t>appropriate</w:t>
      </w:r>
      <w:r w:rsidR="00B103A0">
        <w:rPr>
          <w:rFonts w:ascii="Arial" w:hAnsi="Arial" w:cs="Arial"/>
        </w:rPr>
        <w:t xml:space="preserve"> solution for </w:t>
      </w:r>
      <w:r w:rsidR="0016037F">
        <w:rPr>
          <w:rFonts w:ascii="Arial" w:hAnsi="Arial" w:cs="Arial"/>
        </w:rPr>
        <w:t>TM Lewin’s declining</w:t>
      </w:r>
      <w:r w:rsidR="00895FF1">
        <w:rPr>
          <w:rFonts w:ascii="Arial" w:hAnsi="Arial" w:cs="Arial"/>
        </w:rPr>
        <w:t xml:space="preserve"> </w:t>
      </w:r>
      <w:r w:rsidR="0016037F">
        <w:rPr>
          <w:rFonts w:ascii="Arial" w:hAnsi="Arial" w:cs="Arial"/>
        </w:rPr>
        <w:t>profit</w:t>
      </w:r>
      <w:r w:rsidR="00895FF1">
        <w:rPr>
          <w:rFonts w:ascii="Arial" w:hAnsi="Arial" w:cs="Arial"/>
        </w:rPr>
        <w:t>.</w:t>
      </w:r>
      <w:r w:rsidR="00F26F05">
        <w:rPr>
          <w:rFonts w:ascii="Arial" w:hAnsi="Arial" w:cs="Arial"/>
        </w:rPr>
        <w:t xml:space="preserve"> </w:t>
      </w:r>
      <w:r w:rsidR="00F26F05" w:rsidRPr="00F26F05">
        <w:rPr>
          <w:rFonts w:ascii="Arial" w:hAnsi="Arial" w:cs="Arial"/>
        </w:rPr>
        <w:t>Thus, retailers that want to keep their current customers and attract future ones are therefore challenged to explore the potentials of the virtual storefront (Tiago et al., 2015)</w:t>
      </w:r>
      <w:r w:rsidR="00D039A9">
        <w:rPr>
          <w:rFonts w:ascii="Arial" w:hAnsi="Arial" w:cs="Arial"/>
        </w:rPr>
        <w:t>.</w:t>
      </w:r>
      <w:r w:rsidR="00556440">
        <w:rPr>
          <w:rFonts w:ascii="Arial" w:hAnsi="Arial" w:cs="Arial"/>
        </w:rPr>
        <w:t xml:space="preserve"> </w:t>
      </w:r>
      <w:r w:rsidR="000F01A5">
        <w:rPr>
          <w:rFonts w:ascii="Arial" w:hAnsi="Arial" w:cs="Arial"/>
        </w:rPr>
        <w:t xml:space="preserve"> </w:t>
      </w:r>
      <w:r w:rsidR="006F1573">
        <w:rPr>
          <w:rFonts w:ascii="Arial" w:hAnsi="Arial" w:cs="Arial"/>
        </w:rPr>
        <w:t>This repo</w:t>
      </w:r>
      <w:r w:rsidR="009B0E9A">
        <w:rPr>
          <w:rFonts w:ascii="Arial" w:hAnsi="Arial" w:cs="Arial"/>
        </w:rPr>
        <w:t>r</w:t>
      </w:r>
      <w:r w:rsidR="006F1573">
        <w:rPr>
          <w:rFonts w:ascii="Arial" w:hAnsi="Arial" w:cs="Arial"/>
        </w:rPr>
        <w:t xml:space="preserve">t </w:t>
      </w:r>
      <w:r w:rsidR="001A211D">
        <w:rPr>
          <w:rFonts w:ascii="Arial" w:hAnsi="Arial" w:cs="Arial"/>
        </w:rPr>
        <w:t>conclud</w:t>
      </w:r>
      <w:r w:rsidR="006F1573">
        <w:rPr>
          <w:rFonts w:ascii="Arial" w:hAnsi="Arial" w:cs="Arial"/>
        </w:rPr>
        <w:t>es with a</w:t>
      </w:r>
      <w:r w:rsidR="00D03839">
        <w:rPr>
          <w:rFonts w:ascii="Arial" w:hAnsi="Arial" w:cs="Arial"/>
        </w:rPr>
        <w:t>n</w:t>
      </w:r>
      <w:r w:rsidR="006F1573">
        <w:rPr>
          <w:rFonts w:ascii="Arial" w:hAnsi="Arial" w:cs="Arial"/>
        </w:rPr>
        <w:t xml:space="preserve"> </w:t>
      </w:r>
      <w:r w:rsidR="00AA2E8D">
        <w:rPr>
          <w:rFonts w:ascii="Arial" w:hAnsi="Arial" w:cs="Arial"/>
        </w:rPr>
        <w:t>action plan for</w:t>
      </w:r>
      <w:r w:rsidR="00D03839">
        <w:rPr>
          <w:rFonts w:ascii="Arial" w:hAnsi="Arial" w:cs="Arial"/>
        </w:rPr>
        <w:t xml:space="preserve"> before</w:t>
      </w:r>
      <w:r w:rsidR="00AA2E8D">
        <w:rPr>
          <w:rFonts w:ascii="Arial" w:hAnsi="Arial" w:cs="Arial"/>
        </w:rPr>
        <w:t xml:space="preserve"> implanting the </w:t>
      </w:r>
      <w:r w:rsidR="00790385">
        <w:rPr>
          <w:rFonts w:ascii="Arial" w:hAnsi="Arial" w:cs="Arial"/>
        </w:rPr>
        <w:t>identified solution, a plan for monitoring the solut</w:t>
      </w:r>
      <w:r w:rsidR="009B0E9A">
        <w:rPr>
          <w:rFonts w:ascii="Arial" w:hAnsi="Arial" w:cs="Arial"/>
        </w:rPr>
        <w:t>ion</w:t>
      </w:r>
      <w:r w:rsidR="00D03839">
        <w:rPr>
          <w:rFonts w:ascii="Arial" w:hAnsi="Arial" w:cs="Arial"/>
        </w:rPr>
        <w:t xml:space="preserve"> when implemented and a plan for the KPI evaluation</w:t>
      </w:r>
      <w:r w:rsidR="00A53688">
        <w:rPr>
          <w:rFonts w:ascii="Arial" w:hAnsi="Arial" w:cs="Arial"/>
        </w:rPr>
        <w:t>.</w:t>
      </w:r>
    </w:p>
    <w:p w14:paraId="79515E7D" w14:textId="77777777" w:rsidR="00A53688" w:rsidRPr="002110E9" w:rsidRDefault="00A53688" w:rsidP="001C6862">
      <w:pPr>
        <w:spacing w:after="0"/>
        <w:rPr>
          <w:rFonts w:ascii="Arial" w:hAnsi="Arial" w:cs="Arial"/>
        </w:rPr>
      </w:pPr>
    </w:p>
    <w:p w14:paraId="3BCA9B22" w14:textId="31B95700" w:rsidR="00DF0313" w:rsidRPr="00C2475F" w:rsidRDefault="005A504E" w:rsidP="001C6862">
      <w:pPr>
        <w:pStyle w:val="Heading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18" w:name="_Toc120455081"/>
      <w:r w:rsidRPr="00C2475F">
        <w:rPr>
          <w:rFonts w:ascii="Arial" w:hAnsi="Arial" w:cs="Arial"/>
          <w:b/>
          <w:bCs/>
          <w:color w:val="000000" w:themeColor="text1"/>
          <w:sz w:val="22"/>
          <w:szCs w:val="22"/>
        </w:rPr>
        <w:t>REFERENCES</w:t>
      </w:r>
      <w:bookmarkEnd w:id="18"/>
    </w:p>
    <w:p w14:paraId="6E3A3CEC" w14:textId="77777777" w:rsidR="009D4AE2" w:rsidRPr="009D4AE2" w:rsidRDefault="009D4AE2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0D66D351" w14:textId="7C081400" w:rsidR="00521E0D" w:rsidRDefault="00521E0D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521E0D">
        <w:rPr>
          <w:rFonts w:ascii="Arial" w:hAnsi="Arial" w:cs="Arial"/>
          <w:color w:val="000000" w:themeColor="text1"/>
        </w:rPr>
        <w:t>Ahmed, M.T. and Omotunde, H., 2012. Theories and strategies of good decision making. International journal of scientific &amp; technology research, 1(10), pp.51-54.</w:t>
      </w:r>
      <w:r>
        <w:rPr>
          <w:rFonts w:ascii="Arial" w:hAnsi="Arial" w:cs="Arial"/>
          <w:color w:val="000000" w:themeColor="text1"/>
        </w:rPr>
        <w:t xml:space="preserve"> Accessed 27/11/22)</w:t>
      </w:r>
    </w:p>
    <w:p w14:paraId="025E975B" w14:textId="77777777" w:rsidR="00521E0D" w:rsidRDefault="00521E0D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7D73430B" w14:textId="3CC59129" w:rsidR="005A504E" w:rsidRDefault="002526E9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9D4AE2">
        <w:rPr>
          <w:rFonts w:ascii="Arial" w:hAnsi="Arial" w:cs="Arial"/>
          <w:color w:val="000000" w:themeColor="text1"/>
        </w:rPr>
        <w:t>Banham, M. (2022). TM Lewin heads for second administration in two years as suits fall out of style. [online] Evening Standard. Available at: https://www.standard.co.uk/business/tm-lewin-administration-interpath-advisory-torque-brands-shirts-ons-inflation-b988859.html [Accessed 20 Nov. 2022].</w:t>
      </w:r>
    </w:p>
    <w:p w14:paraId="7708E438" w14:textId="77777777" w:rsidR="00184B76" w:rsidRPr="009D4AE2" w:rsidRDefault="00184B76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0EE6ADC9" w14:textId="77777777" w:rsidR="00DF0313" w:rsidRDefault="00DF0313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DF0313">
        <w:rPr>
          <w:rFonts w:ascii="Arial" w:hAnsi="Arial" w:cs="Arial"/>
          <w:color w:val="000000" w:themeColor="text1"/>
        </w:rPr>
        <w:t xml:space="preserve">Butler, S. (2022). </w:t>
      </w:r>
      <w:r w:rsidRPr="00DF0313">
        <w:rPr>
          <w:rFonts w:ascii="Arial" w:hAnsi="Arial" w:cs="Arial"/>
          <w:i/>
          <w:iCs/>
          <w:color w:val="000000" w:themeColor="text1"/>
        </w:rPr>
        <w:t>TM Lewin calls in administrators for second time in two years</w:t>
      </w:r>
      <w:r w:rsidRPr="00DF0313">
        <w:rPr>
          <w:rFonts w:ascii="Arial" w:hAnsi="Arial" w:cs="Arial"/>
          <w:color w:val="000000" w:themeColor="text1"/>
        </w:rPr>
        <w:t xml:space="preserve">. [online] the Guardian. Available at: </w:t>
      </w:r>
      <w:hyperlink r:id="rId11" w:history="1">
        <w:r w:rsidRPr="00DF0313">
          <w:rPr>
            <w:rStyle w:val="Hyperlink"/>
            <w:rFonts w:ascii="Arial" w:hAnsi="Arial" w:cs="Arial"/>
            <w:color w:val="000000" w:themeColor="text1"/>
          </w:rPr>
          <w:t>https://www.theguardian.com/business/2022/mar/17/tm-lewin-calls-in-administrators-for-second-time-in-two-years</w:t>
        </w:r>
      </w:hyperlink>
      <w:r w:rsidRPr="00DF0313">
        <w:rPr>
          <w:rFonts w:ascii="Arial" w:hAnsi="Arial" w:cs="Arial"/>
          <w:color w:val="000000" w:themeColor="text1"/>
        </w:rPr>
        <w:t>.  (Accessed 26/10/22)</w:t>
      </w:r>
    </w:p>
    <w:p w14:paraId="7D573E32" w14:textId="77777777" w:rsidR="000A2925" w:rsidRDefault="000A2925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540E255F" w14:textId="213D7600" w:rsidR="0090011A" w:rsidRDefault="0090011A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90011A">
        <w:rPr>
          <w:rFonts w:ascii="Arial" w:hAnsi="Arial" w:cs="Arial"/>
          <w:color w:val="000000" w:themeColor="text1"/>
        </w:rPr>
        <w:t>Doherty, N.F. and Ellis-Chadwick, F. (2010). Evaluating the role of electronic commerce in transforming the retail sector. The International Review of Retail, Distribution and Consumer Research, 20(4), pp.375–378. doi:10.1080/09593969.2010.504001.</w:t>
      </w:r>
      <w:r w:rsidR="00732512">
        <w:rPr>
          <w:rFonts w:ascii="Arial" w:hAnsi="Arial" w:cs="Arial"/>
          <w:color w:val="000000" w:themeColor="text1"/>
        </w:rPr>
        <w:t xml:space="preserve">  (</w:t>
      </w:r>
      <w:r>
        <w:rPr>
          <w:rFonts w:ascii="Arial" w:hAnsi="Arial" w:cs="Arial"/>
          <w:color w:val="000000" w:themeColor="text1"/>
        </w:rPr>
        <w:t xml:space="preserve">Accessed </w:t>
      </w:r>
      <w:r w:rsidR="00732512">
        <w:rPr>
          <w:rFonts w:ascii="Arial" w:hAnsi="Arial" w:cs="Arial"/>
          <w:color w:val="000000" w:themeColor="text1"/>
        </w:rPr>
        <w:t>27/11/22)</w:t>
      </w:r>
    </w:p>
    <w:p w14:paraId="4CF40BB3" w14:textId="77777777" w:rsidR="00833F63" w:rsidRPr="00833F63" w:rsidRDefault="00833F63" w:rsidP="00833F63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0719D3A9" w14:textId="565F9126" w:rsidR="00833F63" w:rsidRDefault="00833F63" w:rsidP="00833F63">
      <w:pPr>
        <w:spacing w:after="0" w:line="360" w:lineRule="auto"/>
        <w:rPr>
          <w:rFonts w:ascii="Arial" w:hAnsi="Arial" w:cs="Arial"/>
          <w:color w:val="000000" w:themeColor="text1"/>
        </w:rPr>
      </w:pPr>
      <w:proofErr w:type="spellStart"/>
      <w:r w:rsidRPr="00833F63">
        <w:rPr>
          <w:rFonts w:ascii="Arial" w:hAnsi="Arial" w:cs="Arial"/>
          <w:color w:val="000000" w:themeColor="text1"/>
        </w:rPr>
        <w:t>Izogo</w:t>
      </w:r>
      <w:proofErr w:type="spellEnd"/>
      <w:r w:rsidRPr="00833F63">
        <w:rPr>
          <w:rFonts w:ascii="Arial" w:hAnsi="Arial" w:cs="Arial"/>
          <w:color w:val="000000" w:themeColor="text1"/>
        </w:rPr>
        <w:t xml:space="preserve">, E.E. and </w:t>
      </w:r>
      <w:proofErr w:type="spellStart"/>
      <w:r w:rsidRPr="00833F63">
        <w:rPr>
          <w:rFonts w:ascii="Arial" w:hAnsi="Arial" w:cs="Arial"/>
          <w:color w:val="000000" w:themeColor="text1"/>
        </w:rPr>
        <w:t>Jayawardhena</w:t>
      </w:r>
      <w:proofErr w:type="spellEnd"/>
      <w:r w:rsidRPr="00833F63">
        <w:rPr>
          <w:rFonts w:ascii="Arial" w:hAnsi="Arial" w:cs="Arial"/>
          <w:color w:val="000000" w:themeColor="text1"/>
        </w:rPr>
        <w:t xml:space="preserve">, C. (2018) ‘Online shopping experience in an emerging e-retailing market’, Journal of research in interactive marketing., 12(2), pp. 193–214. Available at: </w:t>
      </w:r>
      <w:hyperlink r:id="rId12" w:history="1">
        <w:r w:rsidR="000A1A18" w:rsidRPr="005D05A6">
          <w:rPr>
            <w:rStyle w:val="Hyperlink"/>
            <w:rFonts w:ascii="Arial" w:hAnsi="Arial" w:cs="Arial"/>
          </w:rPr>
          <w:t>https://doi.org/10.1108/JRIM-02-2017-0015</w:t>
        </w:r>
      </w:hyperlink>
      <w:r w:rsidRPr="00833F63">
        <w:rPr>
          <w:rFonts w:ascii="Arial" w:hAnsi="Arial" w:cs="Arial"/>
          <w:color w:val="000000" w:themeColor="text1"/>
        </w:rPr>
        <w:t>.</w:t>
      </w:r>
      <w:r w:rsidR="000A1A18">
        <w:rPr>
          <w:rFonts w:ascii="Arial" w:hAnsi="Arial" w:cs="Arial"/>
          <w:color w:val="000000" w:themeColor="text1"/>
        </w:rPr>
        <w:t xml:space="preserve">  (Accessed 27/11/22)</w:t>
      </w:r>
    </w:p>
    <w:p w14:paraId="0C5A1EB3" w14:textId="77777777" w:rsidR="0090011A" w:rsidRDefault="0090011A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7B1846E8" w14:textId="320913D4" w:rsidR="009B1AFB" w:rsidRPr="0090011A" w:rsidRDefault="000A2925" w:rsidP="005A504E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90011A">
        <w:rPr>
          <w:rFonts w:ascii="Arial" w:hAnsi="Arial" w:cs="Arial"/>
          <w:color w:val="3A3A3A"/>
          <w:shd w:val="clear" w:color="auto" w:fill="FFFFFF"/>
        </w:rPr>
        <w:t>Jones, C. and Livingstone, N. (2018) ‘The “online high street” or the high street online? The implications for the urban retail hierarchy’, </w:t>
      </w:r>
      <w:r w:rsidRPr="0090011A">
        <w:rPr>
          <w:rFonts w:ascii="Arial" w:hAnsi="Arial" w:cs="Arial"/>
          <w:i/>
          <w:iCs/>
          <w:color w:val="3A3A3A"/>
          <w:shd w:val="clear" w:color="auto" w:fill="FFFFFF"/>
        </w:rPr>
        <w:t xml:space="preserve">The International review of retail, </w:t>
      </w:r>
      <w:proofErr w:type="gramStart"/>
      <w:r w:rsidRPr="0090011A">
        <w:rPr>
          <w:rFonts w:ascii="Arial" w:hAnsi="Arial" w:cs="Arial"/>
          <w:i/>
          <w:iCs/>
          <w:color w:val="3A3A3A"/>
          <w:shd w:val="clear" w:color="auto" w:fill="FFFFFF"/>
        </w:rPr>
        <w:t>distribution</w:t>
      </w:r>
      <w:proofErr w:type="gramEnd"/>
      <w:r w:rsidRPr="0090011A">
        <w:rPr>
          <w:rFonts w:ascii="Arial" w:hAnsi="Arial" w:cs="Arial"/>
          <w:i/>
          <w:iCs/>
          <w:color w:val="3A3A3A"/>
          <w:shd w:val="clear" w:color="auto" w:fill="FFFFFF"/>
        </w:rPr>
        <w:t xml:space="preserve"> and consumer research.</w:t>
      </w:r>
      <w:r w:rsidRPr="0090011A">
        <w:rPr>
          <w:rFonts w:ascii="Arial" w:hAnsi="Arial" w:cs="Arial"/>
          <w:color w:val="3A3A3A"/>
          <w:shd w:val="clear" w:color="auto" w:fill="FFFFFF"/>
        </w:rPr>
        <w:t xml:space="preserve">, 28(1), pp. 47–63. Available at: </w:t>
      </w:r>
      <w:hyperlink r:id="rId13" w:history="1">
        <w:r w:rsidRPr="0090011A">
          <w:rPr>
            <w:rStyle w:val="Hyperlink"/>
            <w:rFonts w:ascii="Arial" w:hAnsi="Arial" w:cs="Arial"/>
            <w:shd w:val="clear" w:color="auto" w:fill="FFFFFF"/>
          </w:rPr>
          <w:t>https://doi.org/10.1080/09593969.2017.1393441</w:t>
        </w:r>
      </w:hyperlink>
      <w:r w:rsidRPr="0090011A">
        <w:rPr>
          <w:rFonts w:ascii="Arial" w:hAnsi="Arial" w:cs="Arial"/>
          <w:color w:val="3A3A3A"/>
          <w:shd w:val="clear" w:color="auto" w:fill="FFFFFF"/>
        </w:rPr>
        <w:t>.  (Accessed 27/11/22)</w:t>
      </w:r>
    </w:p>
    <w:p w14:paraId="77162FAF" w14:textId="77777777" w:rsidR="005250A2" w:rsidRDefault="005250A2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6B3C1D47" w14:textId="2D9CE551" w:rsidR="005250A2" w:rsidRDefault="005250A2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5250A2">
        <w:rPr>
          <w:rFonts w:ascii="Arial" w:hAnsi="Arial" w:cs="Arial"/>
          <w:color w:val="000000" w:themeColor="text1"/>
        </w:rPr>
        <w:t>Menswear shop T.M. Lewin to close all UK stores, go online only. (2020). Reuters. [online] 30 Jun. Available at: https://www.reuters.com/article/us-health-coronavirus-britain-tmlewin-idUSKBN2412X4 [Accessed 27 Nov. 2022].</w:t>
      </w:r>
    </w:p>
    <w:p w14:paraId="7D9D7480" w14:textId="77777777" w:rsidR="00184B76" w:rsidRDefault="00184B76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643B14C5" w14:textId="66FF888C" w:rsidR="004456DE" w:rsidRDefault="000A0F9D" w:rsidP="004456DE">
      <w:pPr>
        <w:spacing w:after="0" w:line="360" w:lineRule="auto"/>
        <w:rPr>
          <w:rFonts w:ascii="Arial" w:hAnsi="Arial" w:cs="Arial"/>
          <w:color w:val="000000" w:themeColor="text1"/>
        </w:rPr>
      </w:pPr>
      <w:r w:rsidRPr="000A0F9D">
        <w:rPr>
          <w:rFonts w:ascii="Arial" w:hAnsi="Arial" w:cs="Arial"/>
          <w:color w:val="000000" w:themeColor="text1"/>
        </w:rPr>
        <w:t>Neville, S. (2022). Pet collars and meat-free sausages added to inflation basket but suits out. [online] Evening Standard. Available at: https://www.standard.co.uk/news/uk/ons-bank-of-england-yorkshire-b987939.html [Accessed 20 Nov. 2022].</w:t>
      </w:r>
    </w:p>
    <w:p w14:paraId="045FA423" w14:textId="77777777" w:rsidR="001E6D19" w:rsidRDefault="001E6D19" w:rsidP="004456D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045FD891" w14:textId="60FE4B24" w:rsidR="001E6D19" w:rsidRDefault="001E6D19" w:rsidP="004456DE">
      <w:pPr>
        <w:spacing w:after="0" w:line="360" w:lineRule="auto"/>
        <w:rPr>
          <w:rFonts w:ascii="Arial" w:hAnsi="Arial" w:cs="Arial"/>
          <w:color w:val="000000" w:themeColor="text1"/>
        </w:rPr>
      </w:pPr>
      <w:r w:rsidRPr="001E6D19">
        <w:rPr>
          <w:rFonts w:ascii="Arial" w:hAnsi="Arial" w:cs="Arial"/>
          <w:color w:val="000000" w:themeColor="text1"/>
        </w:rPr>
        <w:lastRenderedPageBreak/>
        <w:t>ONS. 2016a. “Retail Sales in Great Britain: Nov 2016”, ONS Statistical Bulletin, November 2016.</w:t>
      </w:r>
      <w:r>
        <w:rPr>
          <w:rFonts w:ascii="Arial" w:hAnsi="Arial" w:cs="Arial"/>
          <w:color w:val="000000" w:themeColor="text1"/>
        </w:rPr>
        <w:t xml:space="preserve"> </w:t>
      </w:r>
      <w:r w:rsidR="00883573">
        <w:rPr>
          <w:rFonts w:ascii="Arial" w:hAnsi="Arial" w:cs="Arial"/>
          <w:color w:val="000000" w:themeColor="text1"/>
        </w:rPr>
        <w:t>(</w:t>
      </w:r>
      <w:r>
        <w:rPr>
          <w:rFonts w:ascii="Arial" w:hAnsi="Arial" w:cs="Arial"/>
          <w:color w:val="000000" w:themeColor="text1"/>
        </w:rPr>
        <w:t>Accessed 27/11/</w:t>
      </w:r>
      <w:r w:rsidR="00883573">
        <w:rPr>
          <w:rFonts w:ascii="Arial" w:hAnsi="Arial" w:cs="Arial"/>
          <w:color w:val="000000" w:themeColor="text1"/>
        </w:rPr>
        <w:t>22)</w:t>
      </w:r>
    </w:p>
    <w:p w14:paraId="24DA18A1" w14:textId="77777777" w:rsidR="00184B76" w:rsidRPr="004456DE" w:rsidRDefault="00184B76" w:rsidP="004456D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36952360" w14:textId="287F7E0E" w:rsidR="00F55324" w:rsidRDefault="009E7AF9" w:rsidP="004456DE">
      <w:pPr>
        <w:spacing w:after="0" w:line="360" w:lineRule="auto"/>
        <w:rPr>
          <w:rFonts w:ascii="Arial" w:hAnsi="Arial" w:cs="Arial"/>
          <w:color w:val="000000" w:themeColor="text1"/>
        </w:rPr>
      </w:pPr>
      <w:r w:rsidRPr="009E7AF9">
        <w:rPr>
          <w:rFonts w:ascii="Arial" w:hAnsi="Arial" w:cs="Arial"/>
          <w:color w:val="000000" w:themeColor="text1"/>
        </w:rPr>
        <w:t>P</w:t>
      </w:r>
      <w:r w:rsidR="002F74C2">
        <w:rPr>
          <w:rFonts w:ascii="Arial" w:hAnsi="Arial" w:cs="Arial"/>
          <w:color w:val="000000" w:themeColor="text1"/>
        </w:rPr>
        <w:t>hillips</w:t>
      </w:r>
      <w:r w:rsidRPr="009E7AF9">
        <w:rPr>
          <w:rFonts w:ascii="Arial" w:hAnsi="Arial" w:cs="Arial"/>
          <w:color w:val="000000" w:themeColor="text1"/>
        </w:rPr>
        <w:t>, J. and S</w:t>
      </w:r>
      <w:r w:rsidR="002F74C2">
        <w:rPr>
          <w:rFonts w:ascii="Arial" w:hAnsi="Arial" w:cs="Arial"/>
          <w:color w:val="000000" w:themeColor="text1"/>
        </w:rPr>
        <w:t>immonds</w:t>
      </w:r>
      <w:r w:rsidRPr="009E7AF9">
        <w:rPr>
          <w:rFonts w:ascii="Arial" w:hAnsi="Arial" w:cs="Arial"/>
          <w:color w:val="000000" w:themeColor="text1"/>
        </w:rPr>
        <w:t>, L., 2013. Using fishbone analysis to investigate problems: NT. Nursing times, 109(15), pp. 18-20.</w:t>
      </w:r>
      <w:r>
        <w:rPr>
          <w:rFonts w:ascii="Arial" w:hAnsi="Arial" w:cs="Arial"/>
          <w:color w:val="000000" w:themeColor="text1"/>
        </w:rPr>
        <w:t xml:space="preserve"> (Accessed 20/11/2022)</w:t>
      </w:r>
    </w:p>
    <w:p w14:paraId="39CEF6DA" w14:textId="77777777" w:rsidR="00595947" w:rsidRPr="00DF0313" w:rsidRDefault="00595947" w:rsidP="004456D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42A5ADE5" w14:textId="77777777" w:rsidR="00DF0313" w:rsidRDefault="00DF0313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DF0313">
        <w:rPr>
          <w:rFonts w:ascii="Arial" w:hAnsi="Arial" w:cs="Arial"/>
          <w:color w:val="000000" w:themeColor="text1"/>
        </w:rPr>
        <w:t xml:space="preserve">Rhodes, C. (2014). The retail industry: statistics and policy. [online] Available at: </w:t>
      </w:r>
      <w:hyperlink r:id="rId14" w:history="1">
        <w:r w:rsidRPr="00DF0313">
          <w:rPr>
            <w:rStyle w:val="Hyperlink"/>
            <w:rFonts w:ascii="Arial" w:hAnsi="Arial" w:cs="Arial"/>
            <w:color w:val="000000" w:themeColor="text1"/>
          </w:rPr>
          <w:t>https://moderngov.middlesbrough.gov.uk/Data/Executive/201503171300/Agenda/att1005416.pdf</w:t>
        </w:r>
      </w:hyperlink>
      <w:r w:rsidRPr="00DF0313">
        <w:rPr>
          <w:rFonts w:ascii="Arial" w:hAnsi="Arial" w:cs="Arial"/>
          <w:color w:val="000000" w:themeColor="text1"/>
        </w:rPr>
        <w:t>. (Accessed 30/10/22)</w:t>
      </w:r>
    </w:p>
    <w:p w14:paraId="107469C8" w14:textId="77777777" w:rsidR="002F74C2" w:rsidRPr="00DF0313" w:rsidRDefault="002F74C2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31133317" w14:textId="7C436E97" w:rsidR="00DF0313" w:rsidRDefault="00DF0313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DF0313">
        <w:rPr>
          <w:rFonts w:ascii="Arial" w:hAnsi="Arial" w:cs="Arial"/>
          <w:color w:val="000000" w:themeColor="text1"/>
        </w:rPr>
        <w:t xml:space="preserve">Song, J., Sun, Y. and </w:t>
      </w:r>
      <w:proofErr w:type="spellStart"/>
      <w:r w:rsidRPr="00DF0313">
        <w:rPr>
          <w:rFonts w:ascii="Arial" w:hAnsi="Arial" w:cs="Arial"/>
          <w:color w:val="000000" w:themeColor="text1"/>
        </w:rPr>
        <w:t>Jin</w:t>
      </w:r>
      <w:proofErr w:type="spellEnd"/>
      <w:r w:rsidRPr="00DF0313">
        <w:rPr>
          <w:rFonts w:ascii="Arial" w:hAnsi="Arial" w:cs="Arial"/>
          <w:color w:val="000000" w:themeColor="text1"/>
        </w:rPr>
        <w:t>, L. (2017) ‘PESTEL analysis of the development of the waste-to-energy incineration industry in China’, Renewable &amp; sustainable energy reviews, 80, pp. 276–289.</w:t>
      </w:r>
      <w:r w:rsidR="00053B49">
        <w:rPr>
          <w:rFonts w:ascii="Arial" w:hAnsi="Arial" w:cs="Arial"/>
          <w:color w:val="000000" w:themeColor="text1"/>
        </w:rPr>
        <w:t xml:space="preserve"> </w:t>
      </w:r>
      <w:r w:rsidRPr="00DF0313">
        <w:rPr>
          <w:rFonts w:ascii="Arial" w:hAnsi="Arial" w:cs="Arial"/>
          <w:color w:val="000000" w:themeColor="text1"/>
        </w:rPr>
        <w:t>[Accessed 26 Oct. 2022]</w:t>
      </w:r>
    </w:p>
    <w:p w14:paraId="5CA021E4" w14:textId="77777777" w:rsidR="004B0E1B" w:rsidRPr="00DF0313" w:rsidRDefault="004B0E1B" w:rsidP="005A504E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4434B49F" w14:textId="290BD740" w:rsidR="00DF0313" w:rsidRPr="009D4AE2" w:rsidRDefault="004B0E1B" w:rsidP="005A504E">
      <w:pPr>
        <w:spacing w:after="0" w:line="360" w:lineRule="auto"/>
        <w:rPr>
          <w:rFonts w:ascii="Arial" w:hAnsi="Arial" w:cs="Arial"/>
          <w:color w:val="000000" w:themeColor="text1"/>
        </w:rPr>
      </w:pPr>
      <w:r w:rsidRPr="004B0E1B">
        <w:rPr>
          <w:rFonts w:ascii="Arial" w:hAnsi="Arial" w:cs="Arial"/>
          <w:color w:val="000000" w:themeColor="text1"/>
        </w:rPr>
        <w:t>Williams, S.W. (2002) Making better business decisions [electronic resource</w:t>
      </w:r>
      <w:proofErr w:type="gramStart"/>
      <w:r w:rsidRPr="004B0E1B">
        <w:rPr>
          <w:rFonts w:ascii="Arial" w:hAnsi="Arial" w:cs="Arial"/>
          <w:color w:val="000000" w:themeColor="text1"/>
        </w:rPr>
        <w:t>] :</w:t>
      </w:r>
      <w:proofErr w:type="gramEnd"/>
      <w:r w:rsidRPr="004B0E1B">
        <w:rPr>
          <w:rFonts w:ascii="Arial" w:hAnsi="Arial" w:cs="Arial"/>
          <w:color w:val="000000" w:themeColor="text1"/>
        </w:rPr>
        <w:t xml:space="preserve"> understanding and improving critical thinking and problem-solving skills . London; Thousand Oaks, </w:t>
      </w:r>
      <w:proofErr w:type="gramStart"/>
      <w:r w:rsidRPr="004B0E1B">
        <w:rPr>
          <w:rFonts w:ascii="Arial" w:hAnsi="Arial" w:cs="Arial"/>
          <w:color w:val="000000" w:themeColor="text1"/>
        </w:rPr>
        <w:t>Calif. ;</w:t>
      </w:r>
      <w:proofErr w:type="gramEnd"/>
      <w:r w:rsidRPr="004B0E1B">
        <w:rPr>
          <w:rFonts w:ascii="Arial" w:hAnsi="Arial" w:cs="Arial"/>
          <w:color w:val="000000" w:themeColor="text1"/>
        </w:rPr>
        <w:t>, SAGE.</w:t>
      </w:r>
      <w:r>
        <w:rPr>
          <w:rFonts w:ascii="Arial" w:hAnsi="Arial" w:cs="Arial"/>
          <w:color w:val="000000" w:themeColor="text1"/>
        </w:rPr>
        <w:t xml:space="preserve"> (Accessed 27/11</w:t>
      </w:r>
      <w:r w:rsidR="002809B2">
        <w:rPr>
          <w:rFonts w:ascii="Arial" w:hAnsi="Arial" w:cs="Arial"/>
          <w:color w:val="000000" w:themeColor="text1"/>
        </w:rPr>
        <w:t>/22)</w:t>
      </w:r>
    </w:p>
    <w:sectPr w:rsidR="00DF0313" w:rsidRPr="009D4A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EE2F44"/>
    <w:multiLevelType w:val="hybridMultilevel"/>
    <w:tmpl w:val="E9B0C454"/>
    <w:lvl w:ilvl="0" w:tplc="3BC2F07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D6014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4728BA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35E7E0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2EAA1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64051E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2D4051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7869D8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1301F5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2CA20771"/>
    <w:multiLevelType w:val="hybridMultilevel"/>
    <w:tmpl w:val="50B46DB4"/>
    <w:lvl w:ilvl="0" w:tplc="1E4A49A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92EDDB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A4664D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154FED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23A1BB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E4B19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EB8AC7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6B6781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6806C3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2F9A74BB"/>
    <w:multiLevelType w:val="hybridMultilevel"/>
    <w:tmpl w:val="0E0A11E8"/>
    <w:lvl w:ilvl="0" w:tplc="376C7C1C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14C276" w:tentative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54D460" w:tentative="1">
      <w:start w:val="1"/>
      <w:numFmt w:val="bullet"/>
      <w:lvlText w:val="►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646BF0" w:tentative="1">
      <w:start w:val="1"/>
      <w:numFmt w:val="bullet"/>
      <w:lvlText w:val="►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8848FC" w:tentative="1">
      <w:start w:val="1"/>
      <w:numFmt w:val="bullet"/>
      <w:lvlText w:val="►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50DA12" w:tentative="1">
      <w:start w:val="1"/>
      <w:numFmt w:val="bullet"/>
      <w:lvlText w:val="►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4C44B4" w:tentative="1">
      <w:start w:val="1"/>
      <w:numFmt w:val="bullet"/>
      <w:lvlText w:val="►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F2F9C8" w:tentative="1">
      <w:start w:val="1"/>
      <w:numFmt w:val="bullet"/>
      <w:lvlText w:val="►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CAC9F4" w:tentative="1">
      <w:start w:val="1"/>
      <w:numFmt w:val="bullet"/>
      <w:lvlText w:val="►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E9C30CF"/>
    <w:multiLevelType w:val="hybridMultilevel"/>
    <w:tmpl w:val="68FC14DC"/>
    <w:lvl w:ilvl="0" w:tplc="B1CC901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24A0D1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2A6F90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C1CA50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39C464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20405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5A0B8D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61A0C1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2B8E2A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7A654EC6"/>
    <w:multiLevelType w:val="hybridMultilevel"/>
    <w:tmpl w:val="8DE88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D405A3"/>
    <w:multiLevelType w:val="hybridMultilevel"/>
    <w:tmpl w:val="C7549CD6"/>
    <w:lvl w:ilvl="0" w:tplc="41D289A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904EFB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A8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5FAE7D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88A341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FAC24C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02BB8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F6CAFA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050C90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7FD562D9"/>
    <w:multiLevelType w:val="hybridMultilevel"/>
    <w:tmpl w:val="E66C7048"/>
    <w:lvl w:ilvl="0" w:tplc="DDE4EC9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BF8DB0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6506B7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DDE245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883FD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9FEAE9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0A4098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64A524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55C6AF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3821553">
    <w:abstractNumId w:val="2"/>
  </w:num>
  <w:num w:numId="2" w16cid:durableId="75635303">
    <w:abstractNumId w:val="6"/>
  </w:num>
  <w:num w:numId="3" w16cid:durableId="852838772">
    <w:abstractNumId w:val="1"/>
  </w:num>
  <w:num w:numId="4" w16cid:durableId="751775671">
    <w:abstractNumId w:val="3"/>
  </w:num>
  <w:num w:numId="5" w16cid:durableId="1814516777">
    <w:abstractNumId w:val="0"/>
  </w:num>
  <w:num w:numId="6" w16cid:durableId="1749768184">
    <w:abstractNumId w:val="5"/>
  </w:num>
  <w:num w:numId="7" w16cid:durableId="1593315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2B9"/>
    <w:rsid w:val="0000151F"/>
    <w:rsid w:val="0000602C"/>
    <w:rsid w:val="00007E3B"/>
    <w:rsid w:val="00013E4E"/>
    <w:rsid w:val="00020BD9"/>
    <w:rsid w:val="000231B7"/>
    <w:rsid w:val="00027FE0"/>
    <w:rsid w:val="00031FC1"/>
    <w:rsid w:val="000340B5"/>
    <w:rsid w:val="0003424C"/>
    <w:rsid w:val="00034D11"/>
    <w:rsid w:val="00035204"/>
    <w:rsid w:val="000354A6"/>
    <w:rsid w:val="00037E0F"/>
    <w:rsid w:val="000422DF"/>
    <w:rsid w:val="000444D7"/>
    <w:rsid w:val="00053B49"/>
    <w:rsid w:val="000664AE"/>
    <w:rsid w:val="00066DA0"/>
    <w:rsid w:val="0007520D"/>
    <w:rsid w:val="00080A96"/>
    <w:rsid w:val="000821FE"/>
    <w:rsid w:val="000828A1"/>
    <w:rsid w:val="00082A36"/>
    <w:rsid w:val="000834C5"/>
    <w:rsid w:val="0008364D"/>
    <w:rsid w:val="00097784"/>
    <w:rsid w:val="000A0153"/>
    <w:rsid w:val="000A08FC"/>
    <w:rsid w:val="000A0F9D"/>
    <w:rsid w:val="000A1A18"/>
    <w:rsid w:val="000A2925"/>
    <w:rsid w:val="000A59AC"/>
    <w:rsid w:val="000B0373"/>
    <w:rsid w:val="000B3FFB"/>
    <w:rsid w:val="000B7373"/>
    <w:rsid w:val="000C0062"/>
    <w:rsid w:val="000C3B38"/>
    <w:rsid w:val="000F01A5"/>
    <w:rsid w:val="000F1E27"/>
    <w:rsid w:val="000F7B02"/>
    <w:rsid w:val="00110DCC"/>
    <w:rsid w:val="00112AC4"/>
    <w:rsid w:val="00121546"/>
    <w:rsid w:val="0012225F"/>
    <w:rsid w:val="0012537B"/>
    <w:rsid w:val="00125725"/>
    <w:rsid w:val="0012580C"/>
    <w:rsid w:val="00125DF3"/>
    <w:rsid w:val="00130696"/>
    <w:rsid w:val="00134908"/>
    <w:rsid w:val="00134B2B"/>
    <w:rsid w:val="00135CEE"/>
    <w:rsid w:val="001441B9"/>
    <w:rsid w:val="00145F90"/>
    <w:rsid w:val="00146024"/>
    <w:rsid w:val="00153214"/>
    <w:rsid w:val="00155DCC"/>
    <w:rsid w:val="00156E90"/>
    <w:rsid w:val="001601F0"/>
    <w:rsid w:val="0016037F"/>
    <w:rsid w:val="001629D4"/>
    <w:rsid w:val="001653F0"/>
    <w:rsid w:val="00170616"/>
    <w:rsid w:val="00182ECE"/>
    <w:rsid w:val="00183310"/>
    <w:rsid w:val="00184B76"/>
    <w:rsid w:val="0018741A"/>
    <w:rsid w:val="0018748B"/>
    <w:rsid w:val="001957AD"/>
    <w:rsid w:val="001A16CB"/>
    <w:rsid w:val="001A211D"/>
    <w:rsid w:val="001B3EDF"/>
    <w:rsid w:val="001C2414"/>
    <w:rsid w:val="001C6862"/>
    <w:rsid w:val="001D10FC"/>
    <w:rsid w:val="001D2CC0"/>
    <w:rsid w:val="001D4152"/>
    <w:rsid w:val="001D53D3"/>
    <w:rsid w:val="001E224A"/>
    <w:rsid w:val="001E40B7"/>
    <w:rsid w:val="001E482F"/>
    <w:rsid w:val="001E5A9E"/>
    <w:rsid w:val="001E6D19"/>
    <w:rsid w:val="001F0200"/>
    <w:rsid w:val="001F0983"/>
    <w:rsid w:val="002110E9"/>
    <w:rsid w:val="00214793"/>
    <w:rsid w:val="00216999"/>
    <w:rsid w:val="0022228A"/>
    <w:rsid w:val="0022436B"/>
    <w:rsid w:val="00225F74"/>
    <w:rsid w:val="00231F6E"/>
    <w:rsid w:val="00241DDD"/>
    <w:rsid w:val="00246A25"/>
    <w:rsid w:val="00250D9D"/>
    <w:rsid w:val="002526E9"/>
    <w:rsid w:val="002620E9"/>
    <w:rsid w:val="00265ECB"/>
    <w:rsid w:val="002663BC"/>
    <w:rsid w:val="002809B2"/>
    <w:rsid w:val="00282407"/>
    <w:rsid w:val="00290C73"/>
    <w:rsid w:val="00291206"/>
    <w:rsid w:val="0029342F"/>
    <w:rsid w:val="002A527B"/>
    <w:rsid w:val="002A56E8"/>
    <w:rsid w:val="002B3D9B"/>
    <w:rsid w:val="002B5EEA"/>
    <w:rsid w:val="002B7CB6"/>
    <w:rsid w:val="002C167B"/>
    <w:rsid w:val="002C29AD"/>
    <w:rsid w:val="002C369E"/>
    <w:rsid w:val="002C583B"/>
    <w:rsid w:val="002D0AFA"/>
    <w:rsid w:val="002D5CAB"/>
    <w:rsid w:val="002E4CFE"/>
    <w:rsid w:val="002F3F46"/>
    <w:rsid w:val="002F506E"/>
    <w:rsid w:val="002F74C2"/>
    <w:rsid w:val="00303E54"/>
    <w:rsid w:val="00310067"/>
    <w:rsid w:val="0031663B"/>
    <w:rsid w:val="00326B25"/>
    <w:rsid w:val="00342AF0"/>
    <w:rsid w:val="00346C6E"/>
    <w:rsid w:val="00362AF4"/>
    <w:rsid w:val="00367D8C"/>
    <w:rsid w:val="00371F66"/>
    <w:rsid w:val="003840FA"/>
    <w:rsid w:val="0038510B"/>
    <w:rsid w:val="00386B98"/>
    <w:rsid w:val="003A4E8E"/>
    <w:rsid w:val="003A5415"/>
    <w:rsid w:val="003B583C"/>
    <w:rsid w:val="003D1E50"/>
    <w:rsid w:val="003D252A"/>
    <w:rsid w:val="003E2709"/>
    <w:rsid w:val="003E2A51"/>
    <w:rsid w:val="003E514F"/>
    <w:rsid w:val="003E776D"/>
    <w:rsid w:val="003F1A72"/>
    <w:rsid w:val="0040489F"/>
    <w:rsid w:val="004074B5"/>
    <w:rsid w:val="00411A64"/>
    <w:rsid w:val="00417C91"/>
    <w:rsid w:val="00433691"/>
    <w:rsid w:val="00435194"/>
    <w:rsid w:val="004360D3"/>
    <w:rsid w:val="004443B2"/>
    <w:rsid w:val="00444D6F"/>
    <w:rsid w:val="004456DE"/>
    <w:rsid w:val="0046118C"/>
    <w:rsid w:val="004611BA"/>
    <w:rsid w:val="00466010"/>
    <w:rsid w:val="00482BB8"/>
    <w:rsid w:val="004925E8"/>
    <w:rsid w:val="00494B12"/>
    <w:rsid w:val="004977F8"/>
    <w:rsid w:val="004A5A3C"/>
    <w:rsid w:val="004A6660"/>
    <w:rsid w:val="004B0BFF"/>
    <w:rsid w:val="004B0E1B"/>
    <w:rsid w:val="004B3A92"/>
    <w:rsid w:val="004C1F26"/>
    <w:rsid w:val="004C24F7"/>
    <w:rsid w:val="004C3FE6"/>
    <w:rsid w:val="004C5625"/>
    <w:rsid w:val="004D32B9"/>
    <w:rsid w:val="004D5E38"/>
    <w:rsid w:val="004D5F9A"/>
    <w:rsid w:val="004D705F"/>
    <w:rsid w:val="004E68F1"/>
    <w:rsid w:val="004F04F9"/>
    <w:rsid w:val="004F0A62"/>
    <w:rsid w:val="004F60AB"/>
    <w:rsid w:val="004F79C6"/>
    <w:rsid w:val="00502300"/>
    <w:rsid w:val="00503E30"/>
    <w:rsid w:val="00504171"/>
    <w:rsid w:val="00506296"/>
    <w:rsid w:val="00521794"/>
    <w:rsid w:val="00521E0D"/>
    <w:rsid w:val="005250A2"/>
    <w:rsid w:val="00526CCB"/>
    <w:rsid w:val="00544579"/>
    <w:rsid w:val="0055021C"/>
    <w:rsid w:val="00552F8C"/>
    <w:rsid w:val="00556440"/>
    <w:rsid w:val="005674E3"/>
    <w:rsid w:val="0057143F"/>
    <w:rsid w:val="00572AA5"/>
    <w:rsid w:val="00573735"/>
    <w:rsid w:val="00576EB7"/>
    <w:rsid w:val="005843A4"/>
    <w:rsid w:val="00587F0E"/>
    <w:rsid w:val="005906D9"/>
    <w:rsid w:val="005913DC"/>
    <w:rsid w:val="005957DC"/>
    <w:rsid w:val="00595947"/>
    <w:rsid w:val="005A41F5"/>
    <w:rsid w:val="005A504E"/>
    <w:rsid w:val="005A6676"/>
    <w:rsid w:val="005A7FBF"/>
    <w:rsid w:val="005C2727"/>
    <w:rsid w:val="005C37D7"/>
    <w:rsid w:val="005C5946"/>
    <w:rsid w:val="005C5E8E"/>
    <w:rsid w:val="005D125F"/>
    <w:rsid w:val="005D1EE5"/>
    <w:rsid w:val="005E0997"/>
    <w:rsid w:val="005E6038"/>
    <w:rsid w:val="005E6C3F"/>
    <w:rsid w:val="005F387D"/>
    <w:rsid w:val="00603D57"/>
    <w:rsid w:val="00605ABF"/>
    <w:rsid w:val="00615F29"/>
    <w:rsid w:val="00615F87"/>
    <w:rsid w:val="00624929"/>
    <w:rsid w:val="00626193"/>
    <w:rsid w:val="0062715C"/>
    <w:rsid w:val="0063563E"/>
    <w:rsid w:val="00636813"/>
    <w:rsid w:val="006401A0"/>
    <w:rsid w:val="00640812"/>
    <w:rsid w:val="0064209D"/>
    <w:rsid w:val="006451DD"/>
    <w:rsid w:val="00655DCC"/>
    <w:rsid w:val="00673F61"/>
    <w:rsid w:val="00690526"/>
    <w:rsid w:val="00695CFF"/>
    <w:rsid w:val="006B45CA"/>
    <w:rsid w:val="006C0BDC"/>
    <w:rsid w:val="006C18ED"/>
    <w:rsid w:val="006C1972"/>
    <w:rsid w:val="006E0465"/>
    <w:rsid w:val="006F1121"/>
    <w:rsid w:val="006F1573"/>
    <w:rsid w:val="006F5F4B"/>
    <w:rsid w:val="00704AFA"/>
    <w:rsid w:val="0071387B"/>
    <w:rsid w:val="00724710"/>
    <w:rsid w:val="00732512"/>
    <w:rsid w:val="00742455"/>
    <w:rsid w:val="00743F50"/>
    <w:rsid w:val="00744A8A"/>
    <w:rsid w:val="0075081B"/>
    <w:rsid w:val="00753F4B"/>
    <w:rsid w:val="00773443"/>
    <w:rsid w:val="00775986"/>
    <w:rsid w:val="00782A00"/>
    <w:rsid w:val="00785DD9"/>
    <w:rsid w:val="00786487"/>
    <w:rsid w:val="00790385"/>
    <w:rsid w:val="00793ACD"/>
    <w:rsid w:val="00797720"/>
    <w:rsid w:val="00797D43"/>
    <w:rsid w:val="007A483A"/>
    <w:rsid w:val="007B46BA"/>
    <w:rsid w:val="007B66C0"/>
    <w:rsid w:val="007D5B69"/>
    <w:rsid w:val="007D673E"/>
    <w:rsid w:val="008047A0"/>
    <w:rsid w:val="0080608D"/>
    <w:rsid w:val="00810BFD"/>
    <w:rsid w:val="008118EE"/>
    <w:rsid w:val="0081366A"/>
    <w:rsid w:val="008139D8"/>
    <w:rsid w:val="00817F9A"/>
    <w:rsid w:val="00826011"/>
    <w:rsid w:val="00826F8E"/>
    <w:rsid w:val="008271A4"/>
    <w:rsid w:val="00833EAD"/>
    <w:rsid w:val="00833F63"/>
    <w:rsid w:val="00834E3B"/>
    <w:rsid w:val="00836A58"/>
    <w:rsid w:val="00840894"/>
    <w:rsid w:val="008463C2"/>
    <w:rsid w:val="00866528"/>
    <w:rsid w:val="00875637"/>
    <w:rsid w:val="008769F3"/>
    <w:rsid w:val="00881E98"/>
    <w:rsid w:val="00883573"/>
    <w:rsid w:val="00884930"/>
    <w:rsid w:val="0089506B"/>
    <w:rsid w:val="00895FF1"/>
    <w:rsid w:val="008A2098"/>
    <w:rsid w:val="008A6744"/>
    <w:rsid w:val="008B5225"/>
    <w:rsid w:val="008B57C4"/>
    <w:rsid w:val="008C0B2C"/>
    <w:rsid w:val="008C7B45"/>
    <w:rsid w:val="008D012B"/>
    <w:rsid w:val="008D06F5"/>
    <w:rsid w:val="008D13CF"/>
    <w:rsid w:val="008D4AE3"/>
    <w:rsid w:val="008F0183"/>
    <w:rsid w:val="0090011A"/>
    <w:rsid w:val="009019A8"/>
    <w:rsid w:val="009028D5"/>
    <w:rsid w:val="00913203"/>
    <w:rsid w:val="00916DAC"/>
    <w:rsid w:val="009229BD"/>
    <w:rsid w:val="009325C0"/>
    <w:rsid w:val="00933540"/>
    <w:rsid w:val="00934715"/>
    <w:rsid w:val="00940F16"/>
    <w:rsid w:val="00944A20"/>
    <w:rsid w:val="00944E4E"/>
    <w:rsid w:val="009508CC"/>
    <w:rsid w:val="00951895"/>
    <w:rsid w:val="00952636"/>
    <w:rsid w:val="00967FC6"/>
    <w:rsid w:val="0098298F"/>
    <w:rsid w:val="00984DAF"/>
    <w:rsid w:val="009929CE"/>
    <w:rsid w:val="00994B32"/>
    <w:rsid w:val="00996ED4"/>
    <w:rsid w:val="00997B0A"/>
    <w:rsid w:val="009A16B7"/>
    <w:rsid w:val="009A2C2F"/>
    <w:rsid w:val="009A5B54"/>
    <w:rsid w:val="009B0E9A"/>
    <w:rsid w:val="009B1AFB"/>
    <w:rsid w:val="009B47C1"/>
    <w:rsid w:val="009B49F3"/>
    <w:rsid w:val="009C1FCF"/>
    <w:rsid w:val="009C2FBC"/>
    <w:rsid w:val="009C6AF4"/>
    <w:rsid w:val="009D07A4"/>
    <w:rsid w:val="009D4AE2"/>
    <w:rsid w:val="009D7A28"/>
    <w:rsid w:val="009E7AF9"/>
    <w:rsid w:val="009F42A9"/>
    <w:rsid w:val="009F42B9"/>
    <w:rsid w:val="009F6864"/>
    <w:rsid w:val="00A00D1D"/>
    <w:rsid w:val="00A137F6"/>
    <w:rsid w:val="00A26B7E"/>
    <w:rsid w:val="00A30069"/>
    <w:rsid w:val="00A32C51"/>
    <w:rsid w:val="00A37708"/>
    <w:rsid w:val="00A426CA"/>
    <w:rsid w:val="00A4382F"/>
    <w:rsid w:val="00A53688"/>
    <w:rsid w:val="00A603D7"/>
    <w:rsid w:val="00A62CBB"/>
    <w:rsid w:val="00A73BBD"/>
    <w:rsid w:val="00A77620"/>
    <w:rsid w:val="00A82988"/>
    <w:rsid w:val="00A8311A"/>
    <w:rsid w:val="00A83634"/>
    <w:rsid w:val="00A932C7"/>
    <w:rsid w:val="00AA2E8D"/>
    <w:rsid w:val="00AA68B9"/>
    <w:rsid w:val="00AB0BF9"/>
    <w:rsid w:val="00AB1071"/>
    <w:rsid w:val="00AB2288"/>
    <w:rsid w:val="00AB5C57"/>
    <w:rsid w:val="00AC186D"/>
    <w:rsid w:val="00AC1F5C"/>
    <w:rsid w:val="00AD2699"/>
    <w:rsid w:val="00AD6BBF"/>
    <w:rsid w:val="00AF026D"/>
    <w:rsid w:val="00AF1BEB"/>
    <w:rsid w:val="00AF715C"/>
    <w:rsid w:val="00B103A0"/>
    <w:rsid w:val="00B20C5C"/>
    <w:rsid w:val="00B22E51"/>
    <w:rsid w:val="00B22FED"/>
    <w:rsid w:val="00B3334B"/>
    <w:rsid w:val="00B3349E"/>
    <w:rsid w:val="00B522E8"/>
    <w:rsid w:val="00B62535"/>
    <w:rsid w:val="00B73ED8"/>
    <w:rsid w:val="00B76C3D"/>
    <w:rsid w:val="00B86195"/>
    <w:rsid w:val="00B86C7F"/>
    <w:rsid w:val="00B90FF7"/>
    <w:rsid w:val="00B91D12"/>
    <w:rsid w:val="00B96AD1"/>
    <w:rsid w:val="00BA00DB"/>
    <w:rsid w:val="00BA55DB"/>
    <w:rsid w:val="00BA5A15"/>
    <w:rsid w:val="00BA5BFE"/>
    <w:rsid w:val="00BA6424"/>
    <w:rsid w:val="00BB2F7C"/>
    <w:rsid w:val="00BB3F97"/>
    <w:rsid w:val="00BC0DF2"/>
    <w:rsid w:val="00BC3EB4"/>
    <w:rsid w:val="00BD2335"/>
    <w:rsid w:val="00BD4B0D"/>
    <w:rsid w:val="00BD6FE3"/>
    <w:rsid w:val="00BE6BF1"/>
    <w:rsid w:val="00BE6D71"/>
    <w:rsid w:val="00BF2B4D"/>
    <w:rsid w:val="00C2459E"/>
    <w:rsid w:val="00C2475F"/>
    <w:rsid w:val="00C25076"/>
    <w:rsid w:val="00C32E45"/>
    <w:rsid w:val="00C35FDB"/>
    <w:rsid w:val="00C41777"/>
    <w:rsid w:val="00C42D36"/>
    <w:rsid w:val="00C44CF3"/>
    <w:rsid w:val="00C45804"/>
    <w:rsid w:val="00C50C75"/>
    <w:rsid w:val="00C5551F"/>
    <w:rsid w:val="00C555BA"/>
    <w:rsid w:val="00C62906"/>
    <w:rsid w:val="00C70126"/>
    <w:rsid w:val="00C73BE7"/>
    <w:rsid w:val="00C83F2D"/>
    <w:rsid w:val="00C85F55"/>
    <w:rsid w:val="00C870BA"/>
    <w:rsid w:val="00C87154"/>
    <w:rsid w:val="00C9018C"/>
    <w:rsid w:val="00C913A6"/>
    <w:rsid w:val="00C95687"/>
    <w:rsid w:val="00CA19AB"/>
    <w:rsid w:val="00CA73CE"/>
    <w:rsid w:val="00CB178E"/>
    <w:rsid w:val="00CB7BEF"/>
    <w:rsid w:val="00CB7D40"/>
    <w:rsid w:val="00CB7D69"/>
    <w:rsid w:val="00CC3CA9"/>
    <w:rsid w:val="00CD435C"/>
    <w:rsid w:val="00CD5D1D"/>
    <w:rsid w:val="00CD6675"/>
    <w:rsid w:val="00CD6933"/>
    <w:rsid w:val="00CE3854"/>
    <w:rsid w:val="00CF287C"/>
    <w:rsid w:val="00CF3155"/>
    <w:rsid w:val="00D01C17"/>
    <w:rsid w:val="00D03839"/>
    <w:rsid w:val="00D039A9"/>
    <w:rsid w:val="00D0416A"/>
    <w:rsid w:val="00D05EDC"/>
    <w:rsid w:val="00D11211"/>
    <w:rsid w:val="00D14F79"/>
    <w:rsid w:val="00D35F68"/>
    <w:rsid w:val="00D3679A"/>
    <w:rsid w:val="00D41FC3"/>
    <w:rsid w:val="00D4700F"/>
    <w:rsid w:val="00D5137A"/>
    <w:rsid w:val="00D520BC"/>
    <w:rsid w:val="00D53CC6"/>
    <w:rsid w:val="00D62B4E"/>
    <w:rsid w:val="00D74B4B"/>
    <w:rsid w:val="00D82B0D"/>
    <w:rsid w:val="00D95F09"/>
    <w:rsid w:val="00DA152B"/>
    <w:rsid w:val="00DA2BB9"/>
    <w:rsid w:val="00DA4A3F"/>
    <w:rsid w:val="00DA77CA"/>
    <w:rsid w:val="00DC36C4"/>
    <w:rsid w:val="00DC61F9"/>
    <w:rsid w:val="00DD0B90"/>
    <w:rsid w:val="00DD4AC5"/>
    <w:rsid w:val="00DE07A4"/>
    <w:rsid w:val="00DE1155"/>
    <w:rsid w:val="00DE313B"/>
    <w:rsid w:val="00DF0313"/>
    <w:rsid w:val="00E02862"/>
    <w:rsid w:val="00E06D8E"/>
    <w:rsid w:val="00E13D93"/>
    <w:rsid w:val="00E15C1F"/>
    <w:rsid w:val="00E265A0"/>
    <w:rsid w:val="00E33150"/>
    <w:rsid w:val="00E3581D"/>
    <w:rsid w:val="00E358AA"/>
    <w:rsid w:val="00E41187"/>
    <w:rsid w:val="00E41861"/>
    <w:rsid w:val="00E51B3E"/>
    <w:rsid w:val="00E5567B"/>
    <w:rsid w:val="00E708A7"/>
    <w:rsid w:val="00E70CA0"/>
    <w:rsid w:val="00E715D1"/>
    <w:rsid w:val="00E727A5"/>
    <w:rsid w:val="00E80C11"/>
    <w:rsid w:val="00E82ED0"/>
    <w:rsid w:val="00E95183"/>
    <w:rsid w:val="00EA0AAF"/>
    <w:rsid w:val="00EA1E61"/>
    <w:rsid w:val="00EA26BB"/>
    <w:rsid w:val="00EA554D"/>
    <w:rsid w:val="00EA557C"/>
    <w:rsid w:val="00EA738F"/>
    <w:rsid w:val="00EA7EDF"/>
    <w:rsid w:val="00EB0A6B"/>
    <w:rsid w:val="00EB3F1F"/>
    <w:rsid w:val="00EB7440"/>
    <w:rsid w:val="00EB7788"/>
    <w:rsid w:val="00EC2F34"/>
    <w:rsid w:val="00EC3EBC"/>
    <w:rsid w:val="00EC66CC"/>
    <w:rsid w:val="00EC7CD1"/>
    <w:rsid w:val="00EE1A3A"/>
    <w:rsid w:val="00EE271B"/>
    <w:rsid w:val="00EF5B74"/>
    <w:rsid w:val="00F063CD"/>
    <w:rsid w:val="00F06EB4"/>
    <w:rsid w:val="00F13BB6"/>
    <w:rsid w:val="00F143E6"/>
    <w:rsid w:val="00F15930"/>
    <w:rsid w:val="00F1722B"/>
    <w:rsid w:val="00F24C98"/>
    <w:rsid w:val="00F26F05"/>
    <w:rsid w:val="00F2745B"/>
    <w:rsid w:val="00F31F1F"/>
    <w:rsid w:val="00F335CE"/>
    <w:rsid w:val="00F33A53"/>
    <w:rsid w:val="00F33A5B"/>
    <w:rsid w:val="00F371E7"/>
    <w:rsid w:val="00F40734"/>
    <w:rsid w:val="00F42410"/>
    <w:rsid w:val="00F42C56"/>
    <w:rsid w:val="00F42F12"/>
    <w:rsid w:val="00F443EF"/>
    <w:rsid w:val="00F44B8A"/>
    <w:rsid w:val="00F44D29"/>
    <w:rsid w:val="00F460B0"/>
    <w:rsid w:val="00F51154"/>
    <w:rsid w:val="00F55324"/>
    <w:rsid w:val="00F55CEC"/>
    <w:rsid w:val="00F7232A"/>
    <w:rsid w:val="00F83E47"/>
    <w:rsid w:val="00F84030"/>
    <w:rsid w:val="00F850B5"/>
    <w:rsid w:val="00F8688F"/>
    <w:rsid w:val="00F9397B"/>
    <w:rsid w:val="00F95F08"/>
    <w:rsid w:val="00F9690A"/>
    <w:rsid w:val="00FA067E"/>
    <w:rsid w:val="00FA136F"/>
    <w:rsid w:val="00FA2F5E"/>
    <w:rsid w:val="00FA7E5A"/>
    <w:rsid w:val="00FB000F"/>
    <w:rsid w:val="00FB16FF"/>
    <w:rsid w:val="00FB7DD7"/>
    <w:rsid w:val="00FD0731"/>
    <w:rsid w:val="00FD12B9"/>
    <w:rsid w:val="00FD490A"/>
    <w:rsid w:val="00FE5618"/>
    <w:rsid w:val="00FE5AF3"/>
    <w:rsid w:val="00FF3C58"/>
    <w:rsid w:val="00FF4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1A58F"/>
  <w15:chartTrackingRefBased/>
  <w15:docId w15:val="{9BCB5BB8-AEC7-42D5-9EB5-93FD6F1EF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63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95F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03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031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4F79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50B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463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20BD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20BD9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D95F0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371F6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312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380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988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1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52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3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22709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85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584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23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4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8854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54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080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828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31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0303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6959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5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128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30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4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4131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48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0609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64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626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5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doi.org/10.1080/09593969.2017.1393441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doi.org/10.1108/JRIM-02-2017-0015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s://www.theguardian.com/business/2022/mar/17/tm-lewin-calls-in-administrators-for-second-time-in-two-year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moderngov.middlesbrough.gov.uk/Data/Executive/201503171300/Agenda/att100541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CC2B1-4708-498B-AB88-361FEFD14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8934</TotalTime>
  <Pages>11</Pages>
  <Words>2561</Words>
  <Characters>14601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Chambers</dc:creator>
  <cp:keywords/>
  <dc:description/>
  <cp:lastModifiedBy>Denise Chambers</cp:lastModifiedBy>
  <cp:revision>529</cp:revision>
  <dcterms:created xsi:type="dcterms:W3CDTF">2022-11-14T20:05:00Z</dcterms:created>
  <dcterms:modified xsi:type="dcterms:W3CDTF">2022-11-27T23:57:00Z</dcterms:modified>
</cp:coreProperties>
</file>