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9C139" w14:textId="3F9F02D9" w:rsidR="009552E2" w:rsidRPr="0063546D" w:rsidRDefault="009552E2" w:rsidP="0063546D">
      <w:pPr>
        <w:pStyle w:val="Title"/>
      </w:pPr>
      <w:r>
        <w:t>School of S</w:t>
      </w:r>
      <w:r w:rsidRPr="007A2699">
        <w:t>port, Health &amp; Outdoor Education</w:t>
      </w:r>
    </w:p>
    <w:p w14:paraId="78F66FEF" w14:textId="07ACC561" w:rsidR="009552E2" w:rsidRPr="007A2699" w:rsidRDefault="009552E2" w:rsidP="009552E2">
      <w:pPr>
        <w:pStyle w:val="Subtitle"/>
      </w:pPr>
      <w:r>
        <w:t>As</w:t>
      </w:r>
      <w:r w:rsidR="0063546D">
        <w:t xml:space="preserve">sessment Feedback Sheet </w:t>
      </w:r>
      <w:r w:rsidR="000E0236">
        <w:t>–</w:t>
      </w:r>
      <w:r w:rsidR="00BD7EF4">
        <w:t xml:space="preserve"> Assignment</w:t>
      </w:r>
      <w:r w:rsidR="000E0236">
        <w:t xml:space="preserve"> 2</w:t>
      </w:r>
    </w:p>
    <w:p w14:paraId="213127ED" w14:textId="77777777" w:rsidR="009552E2" w:rsidRPr="00DB29C9" w:rsidRDefault="009552E2" w:rsidP="009552E2">
      <w:pPr>
        <w:pStyle w:val="Subtitle"/>
        <w:rPr>
          <w:sz w:val="16"/>
          <w:szCs w:val="16"/>
        </w:rPr>
      </w:pPr>
    </w:p>
    <w:p w14:paraId="75D56B90" w14:textId="14C85181" w:rsidR="009552E2" w:rsidRPr="00952485" w:rsidRDefault="009552E2" w:rsidP="009552E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6B4D6E">
        <w:rPr>
          <w:b/>
          <w:bCs/>
          <w:sz w:val="24"/>
          <w:szCs w:val="24"/>
          <w:u w:val="none"/>
        </w:rPr>
        <w:t xml:space="preserve"> 1601373 / Louise Griffiths</w:t>
      </w:r>
      <w:r>
        <w:rPr>
          <w:b/>
          <w:bCs/>
          <w:sz w:val="24"/>
          <w:szCs w:val="24"/>
          <w:u w:val="none"/>
        </w:rPr>
        <w:tab/>
      </w:r>
    </w:p>
    <w:p w14:paraId="178C638F" w14:textId="46E1291C" w:rsidR="009552E2" w:rsidRPr="00952485" w:rsidRDefault="009552E2" w:rsidP="009552E2">
      <w:pPr>
        <w:pStyle w:val="Subtitle"/>
        <w:jc w:val="left"/>
        <w:rPr>
          <w:b/>
          <w:bCs/>
          <w:sz w:val="24"/>
          <w:szCs w:val="24"/>
          <w:u w:val="none"/>
        </w:rPr>
      </w:pPr>
      <w:r w:rsidRPr="00952485">
        <w:rPr>
          <w:b/>
          <w:bCs/>
          <w:sz w:val="24"/>
          <w:szCs w:val="24"/>
          <w:u w:val="none"/>
        </w:rPr>
        <w:t xml:space="preserve">                                               </w:t>
      </w:r>
      <w:r w:rsidR="00D61C2D">
        <w:rPr>
          <w:b/>
          <w:bCs/>
          <w:sz w:val="24"/>
          <w:szCs w:val="24"/>
          <w:u w:val="none"/>
        </w:rPr>
        <w:t xml:space="preserve">Module:   The </w:t>
      </w:r>
      <w:r>
        <w:rPr>
          <w:b/>
          <w:bCs/>
          <w:sz w:val="24"/>
          <w:szCs w:val="24"/>
          <w:u w:val="none"/>
        </w:rPr>
        <w:t>Psychology</w:t>
      </w:r>
      <w:r w:rsidR="00D61C2D">
        <w:rPr>
          <w:b/>
          <w:bCs/>
          <w:sz w:val="24"/>
          <w:szCs w:val="24"/>
          <w:u w:val="none"/>
        </w:rPr>
        <w:t xml:space="preserve"> of Exercise and Physical activity</w:t>
      </w:r>
    </w:p>
    <w:p w14:paraId="7FD41C51" w14:textId="33B4A6BB" w:rsidR="009552E2" w:rsidRDefault="009552E2" w:rsidP="009552E2">
      <w:pPr>
        <w:pStyle w:val="Subtitle"/>
        <w:jc w:val="left"/>
        <w:rPr>
          <w:b/>
          <w:bCs/>
          <w:sz w:val="24"/>
          <w:szCs w:val="24"/>
          <w:u w:val="none"/>
        </w:rPr>
      </w:pPr>
      <w:r w:rsidRPr="00952485">
        <w:rPr>
          <w:b/>
          <w:bCs/>
          <w:sz w:val="24"/>
          <w:szCs w:val="24"/>
          <w:u w:val="none"/>
        </w:rPr>
        <w:t xml:space="preserve">                      </w:t>
      </w:r>
      <w:r>
        <w:rPr>
          <w:b/>
          <w:bCs/>
          <w:sz w:val="24"/>
          <w:szCs w:val="24"/>
          <w:u w:val="none"/>
        </w:rPr>
        <w:t xml:space="preserve">     </w:t>
      </w:r>
      <w:r w:rsidR="00D61C2D">
        <w:rPr>
          <w:b/>
          <w:bCs/>
          <w:sz w:val="24"/>
          <w:szCs w:val="24"/>
          <w:u w:val="none"/>
        </w:rPr>
        <w:t xml:space="preserve">          Module Code:   </w:t>
      </w:r>
      <w:r w:rsidR="006205C2">
        <w:rPr>
          <w:b/>
          <w:bCs/>
          <w:sz w:val="24"/>
          <w:szCs w:val="24"/>
          <w:u w:val="none"/>
        </w:rPr>
        <w:t>SHSS5070</w:t>
      </w:r>
    </w:p>
    <w:p w14:paraId="0A04B5EC" w14:textId="77777777" w:rsidR="009552E2" w:rsidRPr="00DB29C9" w:rsidRDefault="009552E2" w:rsidP="009552E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552E2" w:rsidRPr="00313008" w14:paraId="03A8ADA9" w14:textId="77777777" w:rsidTr="00D61C2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1C3E803" w14:textId="77777777" w:rsidR="009552E2" w:rsidRPr="00313008" w:rsidRDefault="009552E2" w:rsidP="00D61C2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552E2" w:rsidRPr="00313008" w14:paraId="33A1E10E" w14:textId="77777777" w:rsidTr="00D61C2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91AD587" w14:textId="77777777" w:rsidR="009552E2" w:rsidRPr="00313008" w:rsidRDefault="009552E2" w:rsidP="00D61C2D">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57E9189" w14:textId="3012D238" w:rsidR="009552E2" w:rsidRPr="00313008" w:rsidRDefault="00414CEA" w:rsidP="00C62C39">
            <w:pPr>
              <w:pStyle w:val="Subtitle"/>
              <w:jc w:val="left"/>
              <w:rPr>
                <w:b/>
                <w:bCs/>
                <w:sz w:val="24"/>
                <w:szCs w:val="24"/>
                <w:u w:val="none"/>
              </w:rPr>
            </w:pPr>
            <w:r>
              <w:rPr>
                <w:b/>
                <w:bCs/>
                <w:sz w:val="24"/>
                <w:szCs w:val="24"/>
                <w:u w:val="none"/>
              </w:rPr>
              <w:t>Interpreting results and evaluating the interview.</w:t>
            </w:r>
          </w:p>
        </w:tc>
      </w:tr>
      <w:tr w:rsidR="009552E2" w:rsidRPr="00313008" w14:paraId="7916E95D" w14:textId="77777777" w:rsidTr="00D61C2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44396F9" w14:textId="77777777" w:rsidR="009552E2" w:rsidRPr="00313008" w:rsidRDefault="009552E2" w:rsidP="00D61C2D">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003B3D7" w14:textId="2DCEED0D" w:rsidR="009552E2" w:rsidRPr="00313008" w:rsidRDefault="00B0620C" w:rsidP="00414CEA">
            <w:pPr>
              <w:pStyle w:val="Subtitle"/>
              <w:jc w:val="left"/>
              <w:rPr>
                <w:b/>
                <w:bCs/>
                <w:sz w:val="24"/>
                <w:szCs w:val="24"/>
                <w:u w:val="none"/>
              </w:rPr>
            </w:pPr>
            <w:r>
              <w:rPr>
                <w:b/>
                <w:bCs/>
                <w:sz w:val="24"/>
                <w:szCs w:val="24"/>
                <w:u w:val="none"/>
              </w:rPr>
              <w:t xml:space="preserve">Although I carried out a few interviews with different </w:t>
            </w:r>
            <w:r w:rsidR="00D03B9D">
              <w:rPr>
                <w:b/>
                <w:bCs/>
                <w:sz w:val="24"/>
                <w:szCs w:val="24"/>
                <w:u w:val="none"/>
              </w:rPr>
              <w:t xml:space="preserve">interviewees to practice this skill I found the structure of the interview guide difficult to follow and was missing </w:t>
            </w:r>
            <w:r w:rsidR="00631EDF">
              <w:rPr>
                <w:b/>
                <w:bCs/>
                <w:sz w:val="24"/>
                <w:szCs w:val="24"/>
                <w:u w:val="none"/>
              </w:rPr>
              <w:t>vital information around nutrition habits which I established after the interview had finished rather than during.</w:t>
            </w:r>
          </w:p>
        </w:tc>
      </w:tr>
      <w:tr w:rsidR="009552E2" w:rsidRPr="00313008" w14:paraId="784BB783" w14:textId="77777777" w:rsidTr="00D61C2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037FB4" w14:textId="77777777" w:rsidR="009552E2" w:rsidRPr="00313008" w:rsidRDefault="009552E2" w:rsidP="00D61C2D">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472463" w14:textId="6A2F0626" w:rsidR="009552E2" w:rsidRPr="00313008" w:rsidRDefault="001F3418" w:rsidP="001F3418">
            <w:pPr>
              <w:pStyle w:val="Subtitle"/>
              <w:jc w:val="left"/>
              <w:rPr>
                <w:b/>
                <w:bCs/>
                <w:sz w:val="24"/>
                <w:szCs w:val="24"/>
                <w:u w:val="none"/>
              </w:rPr>
            </w:pPr>
            <w:r>
              <w:rPr>
                <w:b/>
                <w:bCs/>
                <w:sz w:val="24"/>
                <w:szCs w:val="24"/>
                <w:u w:val="none"/>
              </w:rPr>
              <w:t xml:space="preserve">The process of interviewing people and looking at the research around motives and barriers which </w:t>
            </w:r>
            <w:r w:rsidR="00452BFA">
              <w:rPr>
                <w:b/>
                <w:bCs/>
                <w:sz w:val="24"/>
                <w:szCs w:val="24"/>
                <w:u w:val="none"/>
              </w:rPr>
              <w:t>has been very interesting and sometimes surprising.</w:t>
            </w:r>
          </w:p>
        </w:tc>
      </w:tr>
      <w:tr w:rsidR="009552E2" w:rsidRPr="00313008" w14:paraId="622B0271" w14:textId="77777777" w:rsidTr="00D61C2D">
        <w:trPr>
          <w:cantSplit/>
        </w:trPr>
        <w:tc>
          <w:tcPr>
            <w:tcW w:w="2305" w:type="dxa"/>
            <w:vMerge w:val="restart"/>
            <w:tcBorders>
              <w:top w:val="single" w:sz="4" w:space="0" w:color="auto"/>
              <w:left w:val="thinThickLargeGap" w:sz="24" w:space="0" w:color="auto"/>
              <w:bottom w:val="single" w:sz="6" w:space="0" w:color="auto"/>
            </w:tcBorders>
          </w:tcPr>
          <w:p w14:paraId="0BCC1CB9" w14:textId="77777777" w:rsidR="009552E2" w:rsidRPr="00313008" w:rsidRDefault="009552E2" w:rsidP="00D61C2D">
            <w:pPr>
              <w:pStyle w:val="Subtitle"/>
              <w:jc w:val="left"/>
              <w:rPr>
                <w:b/>
                <w:bCs/>
                <w:sz w:val="24"/>
                <w:szCs w:val="24"/>
                <w:u w:val="none"/>
              </w:rPr>
            </w:pPr>
          </w:p>
          <w:p w14:paraId="307689B3" w14:textId="77777777" w:rsidR="009552E2" w:rsidRPr="009574BA" w:rsidRDefault="009552E2" w:rsidP="00D61C2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E8D5D1C" w14:textId="77777777" w:rsidR="009552E2" w:rsidRPr="00313008" w:rsidRDefault="009552E2" w:rsidP="00D61C2D">
            <w:pPr>
              <w:ind w:left="113" w:right="113"/>
              <w:rPr>
                <w:sz w:val="16"/>
                <w:szCs w:val="16"/>
              </w:rPr>
            </w:pPr>
            <w:r w:rsidRPr="00313008">
              <w:rPr>
                <w:sz w:val="16"/>
                <w:szCs w:val="16"/>
              </w:rPr>
              <w:t>Learning</w:t>
            </w:r>
          </w:p>
          <w:p w14:paraId="2039E725" w14:textId="77777777" w:rsidR="009552E2" w:rsidRPr="00313008" w:rsidRDefault="009552E2" w:rsidP="00D61C2D">
            <w:pPr>
              <w:ind w:left="113" w:right="113"/>
              <w:rPr>
                <w:sz w:val="16"/>
                <w:szCs w:val="16"/>
              </w:rPr>
            </w:pPr>
            <w:r w:rsidRPr="00313008">
              <w:rPr>
                <w:sz w:val="16"/>
                <w:szCs w:val="16"/>
              </w:rPr>
              <w:t>Outcomes</w:t>
            </w:r>
          </w:p>
          <w:p w14:paraId="68654676" w14:textId="77777777" w:rsidR="009552E2" w:rsidRPr="00313008" w:rsidRDefault="009552E2" w:rsidP="00D61C2D">
            <w:pPr>
              <w:ind w:left="113" w:right="113"/>
              <w:rPr>
                <w:sz w:val="16"/>
                <w:szCs w:val="16"/>
              </w:rPr>
            </w:pPr>
          </w:p>
          <w:p w14:paraId="104D1CC6" w14:textId="77777777" w:rsidR="009552E2" w:rsidRPr="00313008" w:rsidRDefault="009552E2" w:rsidP="00D61C2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9558DBA" w14:textId="77777777" w:rsidR="009552E2" w:rsidRPr="00313008" w:rsidRDefault="009552E2" w:rsidP="00D61C2D">
            <w:pPr>
              <w:pStyle w:val="Subtitle"/>
              <w:rPr>
                <w:b/>
                <w:bCs/>
                <w:sz w:val="24"/>
                <w:szCs w:val="24"/>
                <w:u w:val="none"/>
              </w:rPr>
            </w:pPr>
            <w:r w:rsidRPr="00313008">
              <w:rPr>
                <w:b/>
                <w:bCs/>
                <w:sz w:val="24"/>
                <w:szCs w:val="24"/>
                <w:u w:val="none"/>
              </w:rPr>
              <w:t>GRADE</w:t>
            </w:r>
          </w:p>
        </w:tc>
      </w:tr>
      <w:tr w:rsidR="009552E2" w:rsidRPr="00313008" w14:paraId="7F2D6BCA" w14:textId="77777777" w:rsidTr="00D61C2D">
        <w:trPr>
          <w:cantSplit/>
        </w:trPr>
        <w:tc>
          <w:tcPr>
            <w:tcW w:w="2305" w:type="dxa"/>
            <w:vMerge/>
            <w:tcBorders>
              <w:top w:val="single" w:sz="6" w:space="0" w:color="auto"/>
              <w:left w:val="thinThickLargeGap" w:sz="24" w:space="0" w:color="auto"/>
              <w:bottom w:val="single" w:sz="6" w:space="0" w:color="auto"/>
            </w:tcBorders>
          </w:tcPr>
          <w:p w14:paraId="27099C38" w14:textId="77777777" w:rsidR="009552E2" w:rsidRPr="00313008" w:rsidRDefault="009552E2" w:rsidP="00D61C2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6BACACA" w14:textId="77777777" w:rsidR="009552E2" w:rsidRPr="00313008" w:rsidRDefault="009552E2" w:rsidP="00D61C2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70274EF" w14:textId="77777777" w:rsidR="009552E2" w:rsidRPr="003E3041" w:rsidRDefault="009552E2" w:rsidP="00D61C2D">
            <w:pPr>
              <w:pStyle w:val="Subtitle"/>
              <w:rPr>
                <w:b/>
                <w:bCs/>
                <w:sz w:val="16"/>
                <w:szCs w:val="16"/>
                <w:u w:val="none"/>
              </w:rPr>
            </w:pPr>
            <w:r>
              <w:rPr>
                <w:b/>
                <w:bCs/>
                <w:sz w:val="16"/>
                <w:szCs w:val="16"/>
                <w:u w:val="none"/>
              </w:rPr>
              <w:t>Poor</w:t>
            </w:r>
          </w:p>
          <w:p w14:paraId="744CCE96" w14:textId="77777777" w:rsidR="009552E2" w:rsidRPr="003E3041" w:rsidRDefault="009552E2" w:rsidP="00D61C2D">
            <w:pPr>
              <w:pStyle w:val="Subtitle"/>
              <w:rPr>
                <w:b/>
                <w:bCs/>
                <w:sz w:val="16"/>
                <w:szCs w:val="16"/>
                <w:u w:val="none"/>
              </w:rPr>
            </w:pPr>
            <w:r>
              <w:rPr>
                <w:b/>
                <w:bCs/>
                <w:sz w:val="16"/>
                <w:szCs w:val="16"/>
                <w:u w:val="none"/>
              </w:rPr>
              <w:t>&lt; 2</w:t>
            </w:r>
            <w:r w:rsidRPr="003E3041">
              <w:rPr>
                <w:b/>
                <w:bCs/>
                <w:sz w:val="16"/>
                <w:szCs w:val="16"/>
                <w:u w:val="none"/>
              </w:rPr>
              <w:t>0%</w:t>
            </w:r>
          </w:p>
          <w:p w14:paraId="419E418F" w14:textId="77777777" w:rsidR="009552E2" w:rsidRPr="003E3041" w:rsidRDefault="009552E2" w:rsidP="00D61C2D">
            <w:pPr>
              <w:pStyle w:val="Subtitle"/>
              <w:rPr>
                <w:sz w:val="16"/>
                <w:szCs w:val="16"/>
                <w:u w:val="none"/>
              </w:rPr>
            </w:pPr>
          </w:p>
        </w:tc>
        <w:tc>
          <w:tcPr>
            <w:tcW w:w="923" w:type="dxa"/>
            <w:tcBorders>
              <w:top w:val="single" w:sz="6" w:space="0" w:color="auto"/>
              <w:left w:val="single" w:sz="6" w:space="0" w:color="auto"/>
              <w:right w:val="single" w:sz="6" w:space="0" w:color="auto"/>
            </w:tcBorders>
          </w:tcPr>
          <w:p w14:paraId="6F45E888" w14:textId="77777777" w:rsidR="009552E2" w:rsidRDefault="009552E2" w:rsidP="00D61C2D">
            <w:pPr>
              <w:pStyle w:val="Subtitle"/>
              <w:rPr>
                <w:b/>
                <w:sz w:val="16"/>
                <w:szCs w:val="16"/>
                <w:u w:val="none"/>
              </w:rPr>
            </w:pPr>
            <w:r>
              <w:rPr>
                <w:b/>
                <w:sz w:val="16"/>
                <w:szCs w:val="16"/>
                <w:u w:val="none"/>
              </w:rPr>
              <w:t>Weak</w:t>
            </w:r>
          </w:p>
          <w:p w14:paraId="67F6A496" w14:textId="77777777" w:rsidR="009552E2" w:rsidRPr="003E3041" w:rsidRDefault="009552E2" w:rsidP="00D61C2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C150001" w14:textId="77777777" w:rsidR="009552E2" w:rsidRPr="003E3041" w:rsidRDefault="009552E2" w:rsidP="00D61C2D">
            <w:pPr>
              <w:pStyle w:val="Subtitle"/>
              <w:rPr>
                <w:b/>
                <w:bCs/>
                <w:sz w:val="16"/>
                <w:szCs w:val="16"/>
                <w:u w:val="none"/>
              </w:rPr>
            </w:pPr>
            <w:r>
              <w:rPr>
                <w:b/>
                <w:bCs/>
                <w:sz w:val="16"/>
                <w:szCs w:val="16"/>
                <w:u w:val="none"/>
              </w:rPr>
              <w:t>Unsatisfactory</w:t>
            </w:r>
          </w:p>
          <w:p w14:paraId="4CAE2DAF" w14:textId="77777777" w:rsidR="009552E2" w:rsidRPr="003E3041" w:rsidRDefault="009552E2" w:rsidP="00D61C2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11B6E36" w14:textId="77777777" w:rsidR="009552E2" w:rsidRPr="003E3041" w:rsidRDefault="009552E2" w:rsidP="00D61C2D">
            <w:pPr>
              <w:pStyle w:val="Subtitle"/>
              <w:rPr>
                <w:b/>
                <w:bCs/>
                <w:sz w:val="16"/>
                <w:szCs w:val="16"/>
                <w:u w:val="none"/>
              </w:rPr>
            </w:pPr>
            <w:r w:rsidRPr="003E3041">
              <w:rPr>
                <w:b/>
                <w:bCs/>
                <w:sz w:val="16"/>
                <w:szCs w:val="16"/>
                <w:u w:val="none"/>
              </w:rPr>
              <w:t>Satisfactory</w:t>
            </w:r>
          </w:p>
          <w:p w14:paraId="245FED14" w14:textId="77777777" w:rsidR="009552E2" w:rsidRPr="003E3041" w:rsidRDefault="009552E2" w:rsidP="00D61C2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16DB7B" w14:textId="77777777" w:rsidR="009552E2" w:rsidRPr="003E3041" w:rsidRDefault="009552E2" w:rsidP="00D61C2D">
            <w:pPr>
              <w:pStyle w:val="Subtitle"/>
              <w:rPr>
                <w:b/>
                <w:bCs/>
                <w:sz w:val="16"/>
                <w:szCs w:val="16"/>
                <w:u w:val="none"/>
              </w:rPr>
            </w:pPr>
            <w:r w:rsidRPr="003E3041">
              <w:rPr>
                <w:b/>
                <w:bCs/>
                <w:sz w:val="16"/>
                <w:szCs w:val="16"/>
                <w:u w:val="none"/>
              </w:rPr>
              <w:t>Good</w:t>
            </w:r>
          </w:p>
          <w:p w14:paraId="7AEEAE89" w14:textId="77777777" w:rsidR="009552E2" w:rsidRPr="003E3041" w:rsidRDefault="009552E2" w:rsidP="00D61C2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1AAA818" w14:textId="77777777" w:rsidR="009552E2" w:rsidRPr="003E3041" w:rsidRDefault="009552E2" w:rsidP="00D61C2D">
            <w:pPr>
              <w:pStyle w:val="Subtitle"/>
              <w:rPr>
                <w:b/>
                <w:bCs/>
                <w:sz w:val="16"/>
                <w:szCs w:val="16"/>
                <w:u w:val="none"/>
              </w:rPr>
            </w:pPr>
            <w:r w:rsidRPr="003E3041">
              <w:rPr>
                <w:b/>
                <w:bCs/>
                <w:sz w:val="16"/>
                <w:szCs w:val="16"/>
                <w:u w:val="none"/>
              </w:rPr>
              <w:t>Very Good</w:t>
            </w:r>
          </w:p>
          <w:p w14:paraId="7AFF70F7" w14:textId="77777777" w:rsidR="009552E2" w:rsidRPr="003E3041" w:rsidRDefault="009552E2" w:rsidP="00D61C2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49DA22D" w14:textId="77777777" w:rsidR="009552E2" w:rsidRPr="003E3041" w:rsidRDefault="009552E2" w:rsidP="00D61C2D">
            <w:pPr>
              <w:pStyle w:val="Subtitle"/>
              <w:rPr>
                <w:b/>
                <w:bCs/>
                <w:sz w:val="16"/>
                <w:szCs w:val="16"/>
                <w:u w:val="none"/>
              </w:rPr>
            </w:pPr>
            <w:r w:rsidRPr="003E3041">
              <w:rPr>
                <w:b/>
                <w:bCs/>
                <w:sz w:val="16"/>
                <w:szCs w:val="16"/>
                <w:u w:val="none"/>
              </w:rPr>
              <w:t>Excellent</w:t>
            </w:r>
          </w:p>
          <w:p w14:paraId="1E63684C" w14:textId="77777777" w:rsidR="009552E2" w:rsidRPr="003E3041" w:rsidRDefault="009552E2" w:rsidP="00D61C2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66A4FE2E" w14:textId="77777777" w:rsidR="009552E2" w:rsidRDefault="009552E2" w:rsidP="00D61C2D">
            <w:pPr>
              <w:pStyle w:val="Subtitle"/>
              <w:rPr>
                <w:b/>
                <w:bCs/>
                <w:sz w:val="16"/>
                <w:szCs w:val="16"/>
                <w:u w:val="none"/>
              </w:rPr>
            </w:pPr>
            <w:r>
              <w:rPr>
                <w:b/>
                <w:bCs/>
                <w:sz w:val="16"/>
                <w:szCs w:val="16"/>
                <w:u w:val="none"/>
              </w:rPr>
              <w:t>Exceptional</w:t>
            </w:r>
          </w:p>
          <w:p w14:paraId="62B80AFE" w14:textId="77777777" w:rsidR="009552E2" w:rsidRPr="003E3041" w:rsidRDefault="009552E2" w:rsidP="00D61C2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98A9BC6" w14:textId="77777777" w:rsidR="009552E2" w:rsidRPr="00313008" w:rsidRDefault="009552E2" w:rsidP="00D61C2D">
            <w:pPr>
              <w:pStyle w:val="Subtitle"/>
              <w:jc w:val="left"/>
              <w:rPr>
                <w:b/>
                <w:bCs/>
                <w:sz w:val="18"/>
                <w:szCs w:val="18"/>
                <w:u w:val="none"/>
              </w:rPr>
            </w:pPr>
          </w:p>
          <w:p w14:paraId="6586CB2D" w14:textId="77777777" w:rsidR="009552E2" w:rsidRPr="00313008" w:rsidRDefault="009552E2" w:rsidP="00D61C2D">
            <w:pPr>
              <w:pStyle w:val="Subtitle"/>
              <w:jc w:val="left"/>
              <w:rPr>
                <w:b/>
                <w:bCs/>
                <w:sz w:val="18"/>
                <w:szCs w:val="18"/>
                <w:u w:val="none"/>
              </w:rPr>
            </w:pPr>
            <w:r w:rsidRPr="00313008">
              <w:rPr>
                <w:b/>
                <w:bCs/>
                <w:sz w:val="18"/>
                <w:szCs w:val="18"/>
                <w:u w:val="none"/>
              </w:rPr>
              <w:t xml:space="preserve">  %</w:t>
            </w:r>
          </w:p>
        </w:tc>
      </w:tr>
      <w:tr w:rsidR="009552E2" w:rsidRPr="00313008" w14:paraId="2866E19E" w14:textId="77777777" w:rsidTr="00D61C2D">
        <w:tc>
          <w:tcPr>
            <w:tcW w:w="2305" w:type="dxa"/>
            <w:tcBorders>
              <w:top w:val="single" w:sz="6" w:space="0" w:color="auto"/>
              <w:left w:val="thinThickLargeGap" w:sz="24" w:space="0" w:color="auto"/>
              <w:bottom w:val="single" w:sz="6" w:space="0" w:color="auto"/>
            </w:tcBorders>
          </w:tcPr>
          <w:p w14:paraId="0C8D1A8C" w14:textId="7BB56192" w:rsidR="009552E2" w:rsidRPr="007D4210" w:rsidRDefault="00BD7EF4" w:rsidP="007D4210">
            <w:pPr>
              <w:rPr>
                <w:rFonts w:ascii="Times New Roman" w:hAnsi="Times New Roman" w:cs="Times New Roman"/>
                <w:sz w:val="20"/>
                <w:szCs w:val="20"/>
              </w:rPr>
            </w:pPr>
            <w:r w:rsidRPr="007D4210">
              <w:rPr>
                <w:rFonts w:ascii="Times New Roman" w:hAnsi="Times New Roman" w:cs="Times New Roman"/>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14:paraId="1C403192" w14:textId="14EDEB34" w:rsidR="009552E2" w:rsidRPr="00296B6F" w:rsidRDefault="00296B6F" w:rsidP="00D61C2D">
            <w:pPr>
              <w:pStyle w:val="Subtitle"/>
              <w:rPr>
                <w:b/>
                <w:bCs/>
                <w:sz w:val="18"/>
                <w:szCs w:val="18"/>
                <w:u w:val="none"/>
              </w:rPr>
            </w:pPr>
            <w:r w:rsidRPr="00296B6F">
              <w:rPr>
                <w:b/>
                <w:bCs/>
                <w:sz w:val="18"/>
                <w:szCs w:val="18"/>
                <w:u w:val="none"/>
              </w:rPr>
              <w:t>2</w:t>
            </w:r>
          </w:p>
        </w:tc>
        <w:tc>
          <w:tcPr>
            <w:tcW w:w="922" w:type="dxa"/>
            <w:tcBorders>
              <w:left w:val="single" w:sz="6" w:space="0" w:color="auto"/>
              <w:right w:val="single" w:sz="6" w:space="0" w:color="auto"/>
            </w:tcBorders>
          </w:tcPr>
          <w:p w14:paraId="65BA772B"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3D7A9140" w14:textId="77777777" w:rsidR="009552E2" w:rsidRPr="00313008" w:rsidRDefault="009552E2" w:rsidP="00D61C2D">
            <w:pPr>
              <w:pStyle w:val="Subtitle"/>
              <w:rPr>
                <w:sz w:val="18"/>
                <w:szCs w:val="18"/>
                <w:u w:val="none"/>
              </w:rPr>
            </w:pPr>
          </w:p>
        </w:tc>
        <w:tc>
          <w:tcPr>
            <w:tcW w:w="922" w:type="dxa"/>
            <w:gridSpan w:val="2"/>
            <w:tcBorders>
              <w:left w:val="single" w:sz="6" w:space="0" w:color="auto"/>
              <w:right w:val="single" w:sz="6" w:space="0" w:color="auto"/>
            </w:tcBorders>
          </w:tcPr>
          <w:p w14:paraId="22231BEB" w14:textId="77777777" w:rsidR="009552E2" w:rsidRPr="00313008" w:rsidRDefault="009552E2"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F2CDC7" w14:textId="77777777" w:rsidR="009552E2" w:rsidRPr="00313008" w:rsidRDefault="009552E2" w:rsidP="00D61C2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CD291A" w14:textId="77777777" w:rsidR="009552E2" w:rsidRPr="00313008" w:rsidRDefault="009552E2"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AEB42B" w14:textId="77777777" w:rsidR="009552E2" w:rsidRPr="002E0D8B" w:rsidRDefault="009552E2" w:rsidP="00D61C2D">
            <w:pPr>
              <w:pStyle w:val="Subtitle"/>
              <w:jc w:val="right"/>
              <w:rPr>
                <w:sz w:val="24"/>
                <w:szCs w:val="24"/>
                <w:u w:val="none"/>
              </w:rPr>
            </w:pPr>
          </w:p>
        </w:tc>
        <w:tc>
          <w:tcPr>
            <w:tcW w:w="922" w:type="dxa"/>
            <w:gridSpan w:val="2"/>
            <w:tcBorders>
              <w:left w:val="single" w:sz="6" w:space="0" w:color="auto"/>
              <w:right w:val="single" w:sz="6" w:space="0" w:color="auto"/>
            </w:tcBorders>
          </w:tcPr>
          <w:p w14:paraId="5642BAD9"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5906FFF5" w14:textId="77777777" w:rsidR="009552E2" w:rsidRPr="00313008" w:rsidRDefault="009552E2"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C962DC5" w14:textId="7AB311A9" w:rsidR="009552E2" w:rsidRPr="00313008" w:rsidRDefault="00BD7EF4" w:rsidP="00D61C2D">
            <w:pPr>
              <w:pStyle w:val="Subtitle"/>
              <w:jc w:val="left"/>
              <w:rPr>
                <w:b/>
                <w:bCs/>
                <w:sz w:val="18"/>
                <w:szCs w:val="18"/>
                <w:u w:val="none"/>
              </w:rPr>
            </w:pPr>
            <w:r>
              <w:rPr>
                <w:b/>
                <w:bCs/>
                <w:sz w:val="18"/>
                <w:szCs w:val="18"/>
                <w:u w:val="none"/>
              </w:rPr>
              <w:t>2</w:t>
            </w:r>
            <w:r w:rsidR="000E0236">
              <w:rPr>
                <w:b/>
                <w:bCs/>
                <w:sz w:val="18"/>
                <w:szCs w:val="18"/>
                <w:u w:val="none"/>
              </w:rPr>
              <w:t>5</w:t>
            </w:r>
            <w:r w:rsidR="00196903">
              <w:rPr>
                <w:b/>
                <w:bCs/>
                <w:sz w:val="18"/>
                <w:szCs w:val="18"/>
                <w:u w:val="none"/>
              </w:rPr>
              <w:t>%</w:t>
            </w:r>
          </w:p>
        </w:tc>
      </w:tr>
      <w:tr w:rsidR="0063546D" w:rsidRPr="00313008" w14:paraId="7703F7C2" w14:textId="77777777" w:rsidTr="00D61C2D">
        <w:tc>
          <w:tcPr>
            <w:tcW w:w="2305" w:type="dxa"/>
            <w:tcBorders>
              <w:top w:val="single" w:sz="6" w:space="0" w:color="auto"/>
              <w:left w:val="thinThickLargeGap" w:sz="24" w:space="0" w:color="auto"/>
              <w:bottom w:val="single" w:sz="6" w:space="0" w:color="auto"/>
            </w:tcBorders>
          </w:tcPr>
          <w:p w14:paraId="6A57267A" w14:textId="786D1000" w:rsidR="0063546D" w:rsidRPr="007D4210" w:rsidRDefault="00BD7EF4" w:rsidP="007D4210">
            <w:pPr>
              <w:rPr>
                <w:rFonts w:ascii="Times New Roman" w:hAnsi="Times New Roman" w:cs="Times New Roman"/>
                <w:sz w:val="20"/>
                <w:szCs w:val="20"/>
              </w:rPr>
            </w:pPr>
            <w:r w:rsidRPr="007D4210">
              <w:rPr>
                <w:rFonts w:ascii="Times New Roman" w:hAnsi="Times New Roman" w:cs="Times New Roman"/>
                <w:sz w:val="20"/>
                <w:szCs w:val="20"/>
              </w:rPr>
              <w:t>Evaluation of results in light of previous research</w:t>
            </w:r>
          </w:p>
        </w:tc>
        <w:tc>
          <w:tcPr>
            <w:tcW w:w="540" w:type="dxa"/>
            <w:gridSpan w:val="2"/>
            <w:tcBorders>
              <w:top w:val="single" w:sz="6" w:space="0" w:color="auto"/>
              <w:bottom w:val="single" w:sz="6" w:space="0" w:color="auto"/>
              <w:right w:val="single" w:sz="6" w:space="0" w:color="auto"/>
            </w:tcBorders>
          </w:tcPr>
          <w:p w14:paraId="2C6C09DC" w14:textId="0664F712" w:rsidR="0063546D" w:rsidRPr="00296B6F" w:rsidRDefault="00496FEA" w:rsidP="00D61C2D">
            <w:pPr>
              <w:pStyle w:val="Subtitle"/>
              <w:rPr>
                <w:b/>
                <w:bCs/>
                <w:sz w:val="18"/>
                <w:szCs w:val="18"/>
                <w:u w:val="none"/>
              </w:rPr>
            </w:pPr>
            <w:r w:rsidRPr="00296B6F">
              <w:rPr>
                <w:b/>
                <w:bCs/>
                <w:sz w:val="18"/>
                <w:szCs w:val="18"/>
                <w:u w:val="none"/>
              </w:rPr>
              <w:t>2</w:t>
            </w:r>
          </w:p>
        </w:tc>
        <w:tc>
          <w:tcPr>
            <w:tcW w:w="922" w:type="dxa"/>
            <w:tcBorders>
              <w:left w:val="single" w:sz="6" w:space="0" w:color="auto"/>
              <w:right w:val="single" w:sz="6" w:space="0" w:color="auto"/>
            </w:tcBorders>
          </w:tcPr>
          <w:p w14:paraId="47C31A35" w14:textId="77777777" w:rsidR="0063546D" w:rsidRPr="00313008" w:rsidRDefault="0063546D" w:rsidP="00D61C2D">
            <w:pPr>
              <w:pStyle w:val="Subtitle"/>
              <w:rPr>
                <w:sz w:val="18"/>
                <w:szCs w:val="18"/>
                <w:u w:val="none"/>
              </w:rPr>
            </w:pPr>
          </w:p>
        </w:tc>
        <w:tc>
          <w:tcPr>
            <w:tcW w:w="923" w:type="dxa"/>
            <w:tcBorders>
              <w:left w:val="single" w:sz="6" w:space="0" w:color="auto"/>
              <w:right w:val="single" w:sz="6" w:space="0" w:color="auto"/>
            </w:tcBorders>
          </w:tcPr>
          <w:p w14:paraId="22D14291" w14:textId="77777777" w:rsidR="0063546D" w:rsidRPr="00313008" w:rsidRDefault="0063546D" w:rsidP="00D61C2D">
            <w:pPr>
              <w:pStyle w:val="Subtitle"/>
              <w:rPr>
                <w:sz w:val="18"/>
                <w:szCs w:val="18"/>
                <w:u w:val="none"/>
              </w:rPr>
            </w:pPr>
          </w:p>
        </w:tc>
        <w:tc>
          <w:tcPr>
            <w:tcW w:w="922" w:type="dxa"/>
            <w:gridSpan w:val="2"/>
            <w:tcBorders>
              <w:left w:val="single" w:sz="6" w:space="0" w:color="auto"/>
              <w:right w:val="single" w:sz="6" w:space="0" w:color="auto"/>
            </w:tcBorders>
          </w:tcPr>
          <w:p w14:paraId="50F369F3" w14:textId="77777777" w:rsidR="0063546D" w:rsidRPr="00313008" w:rsidRDefault="0063546D"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5346EBD" w14:textId="77777777" w:rsidR="0063546D" w:rsidRPr="00313008" w:rsidRDefault="0063546D" w:rsidP="00D61C2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7890BDE" w14:textId="77777777" w:rsidR="0063546D" w:rsidRPr="00313008" w:rsidRDefault="0063546D" w:rsidP="00D61C2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99413B" w14:textId="77777777" w:rsidR="0063546D" w:rsidRDefault="0063546D" w:rsidP="00D61C2D"/>
        </w:tc>
        <w:tc>
          <w:tcPr>
            <w:tcW w:w="922" w:type="dxa"/>
            <w:gridSpan w:val="2"/>
            <w:tcBorders>
              <w:left w:val="single" w:sz="6" w:space="0" w:color="auto"/>
              <w:right w:val="single" w:sz="6" w:space="0" w:color="auto"/>
            </w:tcBorders>
          </w:tcPr>
          <w:p w14:paraId="05683866" w14:textId="77777777" w:rsidR="0063546D" w:rsidRPr="00313008" w:rsidRDefault="0063546D" w:rsidP="00D61C2D">
            <w:pPr>
              <w:pStyle w:val="Subtitle"/>
              <w:rPr>
                <w:sz w:val="18"/>
                <w:szCs w:val="18"/>
                <w:u w:val="none"/>
              </w:rPr>
            </w:pPr>
          </w:p>
        </w:tc>
        <w:tc>
          <w:tcPr>
            <w:tcW w:w="923" w:type="dxa"/>
            <w:tcBorders>
              <w:left w:val="single" w:sz="6" w:space="0" w:color="auto"/>
              <w:right w:val="single" w:sz="6" w:space="0" w:color="auto"/>
            </w:tcBorders>
          </w:tcPr>
          <w:p w14:paraId="0A484ADE" w14:textId="77777777" w:rsidR="0063546D" w:rsidRPr="00313008" w:rsidRDefault="0063546D"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26CE7C4" w14:textId="1258FB72" w:rsidR="0063546D" w:rsidRDefault="00BD7EF4" w:rsidP="00D61C2D">
            <w:pPr>
              <w:pStyle w:val="Subtitle"/>
              <w:jc w:val="left"/>
              <w:rPr>
                <w:b/>
                <w:bCs/>
                <w:sz w:val="18"/>
                <w:szCs w:val="18"/>
                <w:u w:val="none"/>
              </w:rPr>
            </w:pPr>
            <w:r>
              <w:rPr>
                <w:b/>
                <w:bCs/>
                <w:sz w:val="18"/>
                <w:szCs w:val="18"/>
                <w:u w:val="none"/>
              </w:rPr>
              <w:t>25</w:t>
            </w:r>
            <w:r w:rsidR="0063546D">
              <w:rPr>
                <w:b/>
                <w:bCs/>
                <w:sz w:val="18"/>
                <w:szCs w:val="18"/>
                <w:u w:val="none"/>
              </w:rPr>
              <w:t>%</w:t>
            </w:r>
          </w:p>
        </w:tc>
      </w:tr>
      <w:tr w:rsidR="00BD7EF4" w:rsidRPr="00313008" w14:paraId="34DF288C" w14:textId="77777777" w:rsidTr="00D61C2D">
        <w:tc>
          <w:tcPr>
            <w:tcW w:w="2305" w:type="dxa"/>
            <w:tcBorders>
              <w:top w:val="single" w:sz="6" w:space="0" w:color="auto"/>
              <w:left w:val="thinThickLargeGap" w:sz="24" w:space="0" w:color="auto"/>
              <w:bottom w:val="single" w:sz="6" w:space="0" w:color="auto"/>
            </w:tcBorders>
          </w:tcPr>
          <w:p w14:paraId="0E99E141" w14:textId="15B3E734" w:rsidR="00BD7EF4" w:rsidRPr="007D4210" w:rsidRDefault="00BD7EF4" w:rsidP="007D4210">
            <w:pPr>
              <w:rPr>
                <w:rFonts w:ascii="Times New Roman" w:hAnsi="Times New Roman" w:cs="Times New Roman"/>
                <w:sz w:val="20"/>
                <w:szCs w:val="20"/>
              </w:rPr>
            </w:pPr>
            <w:r w:rsidRPr="007D4210">
              <w:rPr>
                <w:rFonts w:ascii="Times New Roman" w:hAnsi="Times New Roman" w:cs="Times New Roman"/>
                <w:sz w:val="20"/>
                <w:szCs w:val="20"/>
              </w:rPr>
              <w:t>Relate the findings to relevant behaviour change theory</w:t>
            </w:r>
          </w:p>
        </w:tc>
        <w:tc>
          <w:tcPr>
            <w:tcW w:w="540" w:type="dxa"/>
            <w:gridSpan w:val="2"/>
            <w:tcBorders>
              <w:top w:val="single" w:sz="6" w:space="0" w:color="auto"/>
              <w:bottom w:val="single" w:sz="6" w:space="0" w:color="auto"/>
              <w:right w:val="single" w:sz="6" w:space="0" w:color="auto"/>
            </w:tcBorders>
          </w:tcPr>
          <w:p w14:paraId="40632253" w14:textId="6A672476" w:rsidR="00BD7EF4" w:rsidRPr="00296B6F" w:rsidRDefault="00296B6F" w:rsidP="00D61C2D">
            <w:pPr>
              <w:pStyle w:val="Subtitle"/>
              <w:rPr>
                <w:b/>
                <w:bCs/>
                <w:sz w:val="18"/>
                <w:szCs w:val="18"/>
                <w:u w:val="none"/>
              </w:rPr>
            </w:pPr>
            <w:r w:rsidRPr="00296B6F">
              <w:rPr>
                <w:b/>
                <w:bCs/>
                <w:sz w:val="18"/>
                <w:szCs w:val="18"/>
                <w:u w:val="none"/>
              </w:rPr>
              <w:t>1,2,3</w:t>
            </w:r>
          </w:p>
        </w:tc>
        <w:tc>
          <w:tcPr>
            <w:tcW w:w="922" w:type="dxa"/>
            <w:tcBorders>
              <w:left w:val="single" w:sz="6" w:space="0" w:color="auto"/>
              <w:right w:val="single" w:sz="6" w:space="0" w:color="auto"/>
            </w:tcBorders>
          </w:tcPr>
          <w:p w14:paraId="3628AE55" w14:textId="77777777" w:rsidR="00BD7EF4" w:rsidRPr="00313008" w:rsidRDefault="00BD7EF4" w:rsidP="00D61C2D">
            <w:pPr>
              <w:pStyle w:val="Subtitle"/>
              <w:rPr>
                <w:sz w:val="18"/>
                <w:szCs w:val="18"/>
                <w:u w:val="none"/>
              </w:rPr>
            </w:pPr>
          </w:p>
        </w:tc>
        <w:tc>
          <w:tcPr>
            <w:tcW w:w="923" w:type="dxa"/>
            <w:tcBorders>
              <w:left w:val="single" w:sz="6" w:space="0" w:color="auto"/>
              <w:right w:val="single" w:sz="6" w:space="0" w:color="auto"/>
            </w:tcBorders>
          </w:tcPr>
          <w:p w14:paraId="51B4C719" w14:textId="77777777" w:rsidR="00BD7EF4" w:rsidRPr="00313008" w:rsidRDefault="00BD7EF4" w:rsidP="00D61C2D">
            <w:pPr>
              <w:pStyle w:val="Subtitle"/>
              <w:rPr>
                <w:sz w:val="18"/>
                <w:szCs w:val="18"/>
                <w:u w:val="none"/>
              </w:rPr>
            </w:pPr>
          </w:p>
        </w:tc>
        <w:tc>
          <w:tcPr>
            <w:tcW w:w="922" w:type="dxa"/>
            <w:gridSpan w:val="2"/>
            <w:tcBorders>
              <w:left w:val="single" w:sz="6" w:space="0" w:color="auto"/>
              <w:right w:val="single" w:sz="6" w:space="0" w:color="auto"/>
            </w:tcBorders>
          </w:tcPr>
          <w:p w14:paraId="1F46EA38" w14:textId="77777777" w:rsidR="00BD7EF4" w:rsidRPr="00313008" w:rsidRDefault="00BD7EF4"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941B8A" w14:textId="77777777" w:rsidR="00BD7EF4" w:rsidRPr="00313008" w:rsidRDefault="00BD7EF4" w:rsidP="00D61C2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F17BFD" w14:textId="77777777" w:rsidR="00BD7EF4" w:rsidRPr="00313008" w:rsidRDefault="00BD7EF4" w:rsidP="00D61C2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2E6051" w14:textId="77777777" w:rsidR="00BD7EF4" w:rsidRPr="00313008" w:rsidRDefault="00BD7EF4" w:rsidP="00D61C2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F31E13C" w14:textId="77777777" w:rsidR="00BD7EF4" w:rsidRPr="00313008" w:rsidRDefault="00BD7EF4" w:rsidP="00D61C2D">
            <w:pPr>
              <w:pStyle w:val="Subtitle"/>
              <w:rPr>
                <w:sz w:val="18"/>
                <w:szCs w:val="18"/>
                <w:u w:val="none"/>
              </w:rPr>
            </w:pPr>
          </w:p>
        </w:tc>
        <w:tc>
          <w:tcPr>
            <w:tcW w:w="923" w:type="dxa"/>
            <w:tcBorders>
              <w:left w:val="single" w:sz="6" w:space="0" w:color="auto"/>
              <w:right w:val="single" w:sz="6" w:space="0" w:color="auto"/>
            </w:tcBorders>
          </w:tcPr>
          <w:p w14:paraId="679AA485" w14:textId="77777777" w:rsidR="00BD7EF4" w:rsidRPr="00313008" w:rsidRDefault="00BD7EF4"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2A6678C" w14:textId="70BF2D9B" w:rsidR="00BD7EF4" w:rsidRDefault="00BD7EF4" w:rsidP="00D61C2D">
            <w:pPr>
              <w:pStyle w:val="Subtitle"/>
              <w:jc w:val="left"/>
              <w:rPr>
                <w:b/>
                <w:bCs/>
                <w:sz w:val="18"/>
                <w:szCs w:val="18"/>
                <w:u w:val="none"/>
              </w:rPr>
            </w:pPr>
            <w:r>
              <w:rPr>
                <w:b/>
                <w:bCs/>
                <w:sz w:val="18"/>
                <w:szCs w:val="18"/>
                <w:u w:val="none"/>
              </w:rPr>
              <w:t>25%</w:t>
            </w:r>
          </w:p>
        </w:tc>
      </w:tr>
      <w:tr w:rsidR="009552E2" w:rsidRPr="00313008" w14:paraId="1D47A623" w14:textId="77777777" w:rsidTr="00D61C2D">
        <w:tc>
          <w:tcPr>
            <w:tcW w:w="2305" w:type="dxa"/>
            <w:tcBorders>
              <w:top w:val="single" w:sz="6" w:space="0" w:color="auto"/>
              <w:left w:val="thinThickLargeGap" w:sz="24" w:space="0" w:color="auto"/>
              <w:bottom w:val="single" w:sz="6" w:space="0" w:color="auto"/>
            </w:tcBorders>
          </w:tcPr>
          <w:p w14:paraId="3A34DA02" w14:textId="764A7C77" w:rsidR="009552E2" w:rsidRPr="007D4210" w:rsidRDefault="00BD7EF4" w:rsidP="007D4210">
            <w:pPr>
              <w:rPr>
                <w:rFonts w:ascii="Times New Roman" w:hAnsi="Times New Roman" w:cs="Times New Roman"/>
                <w:b/>
                <w:sz w:val="20"/>
                <w:szCs w:val="20"/>
              </w:rPr>
            </w:pPr>
            <w:r w:rsidRPr="007D4210">
              <w:rPr>
                <w:rFonts w:ascii="Times New Roman" w:hAnsi="Times New Roman" w:cs="Times New Roman"/>
                <w:sz w:val="20"/>
                <w:szCs w:val="20"/>
              </w:rPr>
              <w:t xml:space="preserve">Suggest appropriate approaches to elicit behaviour change for that particular individual </w:t>
            </w:r>
          </w:p>
        </w:tc>
        <w:tc>
          <w:tcPr>
            <w:tcW w:w="540" w:type="dxa"/>
            <w:gridSpan w:val="2"/>
            <w:tcBorders>
              <w:top w:val="single" w:sz="6" w:space="0" w:color="auto"/>
              <w:bottom w:val="single" w:sz="6" w:space="0" w:color="auto"/>
              <w:right w:val="single" w:sz="6" w:space="0" w:color="auto"/>
            </w:tcBorders>
          </w:tcPr>
          <w:p w14:paraId="189C57D2" w14:textId="77777777" w:rsidR="009552E2" w:rsidRPr="00296B6F" w:rsidRDefault="009552E2" w:rsidP="00D61C2D">
            <w:pPr>
              <w:pStyle w:val="Subtitle"/>
              <w:rPr>
                <w:b/>
                <w:bCs/>
                <w:sz w:val="18"/>
                <w:szCs w:val="18"/>
                <w:u w:val="none"/>
              </w:rPr>
            </w:pPr>
          </w:p>
          <w:p w14:paraId="40E1C5A4" w14:textId="122C7B7B" w:rsidR="009552E2" w:rsidRPr="00296B6F" w:rsidRDefault="00496FEA" w:rsidP="00D61C2D">
            <w:pPr>
              <w:pStyle w:val="Subtitle"/>
              <w:rPr>
                <w:b/>
                <w:bCs/>
                <w:sz w:val="18"/>
                <w:szCs w:val="18"/>
                <w:u w:val="none"/>
              </w:rPr>
            </w:pPr>
            <w:r w:rsidRPr="00296B6F">
              <w:rPr>
                <w:b/>
                <w:bCs/>
                <w:sz w:val="18"/>
                <w:szCs w:val="18"/>
                <w:u w:val="none"/>
              </w:rPr>
              <w:t>2,</w:t>
            </w:r>
            <w:r w:rsidR="0032175D" w:rsidRPr="00296B6F">
              <w:rPr>
                <w:b/>
                <w:bCs/>
                <w:sz w:val="18"/>
                <w:szCs w:val="18"/>
                <w:u w:val="none"/>
              </w:rPr>
              <w:t>3,</w:t>
            </w:r>
            <w:r w:rsidR="00296B6F">
              <w:rPr>
                <w:b/>
                <w:bCs/>
                <w:sz w:val="18"/>
                <w:szCs w:val="18"/>
                <w:u w:val="none"/>
              </w:rPr>
              <w:t xml:space="preserve"> </w:t>
            </w:r>
            <w:r w:rsidRPr="00296B6F">
              <w:rPr>
                <w:b/>
                <w:bCs/>
                <w:sz w:val="18"/>
                <w:szCs w:val="18"/>
                <w:u w:val="none"/>
              </w:rPr>
              <w:t>7</w:t>
            </w:r>
          </w:p>
        </w:tc>
        <w:tc>
          <w:tcPr>
            <w:tcW w:w="922" w:type="dxa"/>
            <w:tcBorders>
              <w:left w:val="single" w:sz="6" w:space="0" w:color="auto"/>
              <w:right w:val="single" w:sz="6" w:space="0" w:color="auto"/>
            </w:tcBorders>
          </w:tcPr>
          <w:p w14:paraId="306800D1"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20F41C68" w14:textId="77777777" w:rsidR="009552E2" w:rsidRPr="00313008" w:rsidRDefault="009552E2" w:rsidP="00D61C2D">
            <w:pPr>
              <w:pStyle w:val="Subtitle"/>
              <w:rPr>
                <w:sz w:val="18"/>
                <w:szCs w:val="18"/>
                <w:u w:val="none"/>
              </w:rPr>
            </w:pPr>
          </w:p>
        </w:tc>
        <w:tc>
          <w:tcPr>
            <w:tcW w:w="922" w:type="dxa"/>
            <w:gridSpan w:val="2"/>
            <w:tcBorders>
              <w:left w:val="single" w:sz="6" w:space="0" w:color="auto"/>
              <w:right w:val="single" w:sz="6" w:space="0" w:color="auto"/>
            </w:tcBorders>
          </w:tcPr>
          <w:p w14:paraId="4FF28A63" w14:textId="77777777" w:rsidR="009552E2" w:rsidRPr="00313008" w:rsidRDefault="009552E2"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6B3D22E" w14:textId="77777777" w:rsidR="009552E2" w:rsidRPr="00313008" w:rsidRDefault="009552E2" w:rsidP="00D61C2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B92FCDC" w14:textId="77777777" w:rsidR="009552E2" w:rsidRPr="00313008" w:rsidRDefault="009552E2" w:rsidP="00D61C2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FB6F12" w14:textId="77777777" w:rsidR="009552E2" w:rsidRPr="00313008" w:rsidRDefault="009552E2" w:rsidP="00D61C2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8E0D5A3"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2470AEB9" w14:textId="77777777" w:rsidR="009552E2" w:rsidRPr="00313008" w:rsidRDefault="009552E2"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EBC740" w14:textId="3B699777" w:rsidR="009552E2" w:rsidRPr="00313008" w:rsidRDefault="00BD7EF4" w:rsidP="00D61C2D">
            <w:pPr>
              <w:pStyle w:val="Subtitle"/>
              <w:jc w:val="left"/>
              <w:rPr>
                <w:b/>
                <w:bCs/>
                <w:sz w:val="18"/>
                <w:szCs w:val="18"/>
                <w:u w:val="none"/>
              </w:rPr>
            </w:pPr>
            <w:r>
              <w:rPr>
                <w:b/>
                <w:bCs/>
                <w:sz w:val="18"/>
                <w:szCs w:val="18"/>
                <w:u w:val="none"/>
              </w:rPr>
              <w:t>20</w:t>
            </w:r>
            <w:r w:rsidR="00196903">
              <w:rPr>
                <w:b/>
                <w:bCs/>
                <w:sz w:val="18"/>
                <w:szCs w:val="18"/>
                <w:u w:val="none"/>
              </w:rPr>
              <w:t>%</w:t>
            </w:r>
          </w:p>
        </w:tc>
      </w:tr>
      <w:tr w:rsidR="0063546D" w:rsidRPr="00313008" w14:paraId="6B380A30" w14:textId="77777777" w:rsidTr="00D61C2D">
        <w:tc>
          <w:tcPr>
            <w:tcW w:w="2305" w:type="dxa"/>
            <w:tcBorders>
              <w:top w:val="single" w:sz="6" w:space="0" w:color="auto"/>
              <w:left w:val="thinThickLargeGap" w:sz="24" w:space="0" w:color="auto"/>
              <w:bottom w:val="single" w:sz="4" w:space="0" w:color="auto"/>
            </w:tcBorders>
          </w:tcPr>
          <w:p w14:paraId="11B66E6A" w14:textId="40A17CCF" w:rsidR="0063546D" w:rsidRPr="007D4210" w:rsidRDefault="00BD7EF4" w:rsidP="007D4210">
            <w:pPr>
              <w:pStyle w:val="Subtitle"/>
              <w:ind w:left="-15"/>
              <w:jc w:val="left"/>
              <w:rPr>
                <w:sz w:val="20"/>
                <w:szCs w:val="20"/>
                <w:u w:val="none"/>
              </w:rPr>
            </w:pPr>
            <w:r w:rsidRPr="007D4210">
              <w:rPr>
                <w:sz w:val="20"/>
                <w:szCs w:val="20"/>
                <w:u w:val="none"/>
              </w:rPr>
              <w:t>Ideas for future research in the area of study</w:t>
            </w:r>
          </w:p>
        </w:tc>
        <w:tc>
          <w:tcPr>
            <w:tcW w:w="540" w:type="dxa"/>
            <w:gridSpan w:val="2"/>
            <w:tcBorders>
              <w:top w:val="single" w:sz="6" w:space="0" w:color="auto"/>
              <w:bottom w:val="single" w:sz="4" w:space="0" w:color="auto"/>
              <w:right w:val="single" w:sz="6" w:space="0" w:color="auto"/>
            </w:tcBorders>
          </w:tcPr>
          <w:p w14:paraId="1EB68D09" w14:textId="0DD61087" w:rsidR="0063546D" w:rsidRPr="00296B6F" w:rsidRDefault="00496FEA" w:rsidP="00D61C2D">
            <w:pPr>
              <w:pStyle w:val="Subtitle"/>
              <w:rPr>
                <w:b/>
                <w:bCs/>
                <w:sz w:val="18"/>
                <w:szCs w:val="18"/>
                <w:u w:val="none"/>
              </w:rPr>
            </w:pPr>
            <w:r w:rsidRPr="00296B6F">
              <w:rPr>
                <w:b/>
                <w:bCs/>
                <w:sz w:val="18"/>
                <w:szCs w:val="18"/>
                <w:u w:val="none"/>
              </w:rPr>
              <w:t>1,</w:t>
            </w:r>
            <w:r w:rsidR="0063546D" w:rsidRPr="00296B6F">
              <w:rPr>
                <w:b/>
                <w:bCs/>
                <w:sz w:val="18"/>
                <w:szCs w:val="18"/>
                <w:u w:val="none"/>
              </w:rPr>
              <w:t>2</w:t>
            </w:r>
            <w:r w:rsidRPr="00296B6F">
              <w:rPr>
                <w:b/>
                <w:bCs/>
                <w:sz w:val="18"/>
                <w:szCs w:val="18"/>
                <w:u w:val="none"/>
              </w:rPr>
              <w:t>,7</w:t>
            </w:r>
          </w:p>
        </w:tc>
        <w:tc>
          <w:tcPr>
            <w:tcW w:w="922" w:type="dxa"/>
            <w:tcBorders>
              <w:left w:val="single" w:sz="6" w:space="0" w:color="auto"/>
              <w:bottom w:val="single" w:sz="4" w:space="0" w:color="auto"/>
              <w:right w:val="single" w:sz="6" w:space="0" w:color="auto"/>
            </w:tcBorders>
          </w:tcPr>
          <w:p w14:paraId="5C4D5268" w14:textId="77777777" w:rsidR="0063546D" w:rsidRPr="00313008" w:rsidRDefault="0063546D" w:rsidP="00D61C2D">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D5F4C34" w14:textId="77777777" w:rsidR="0063546D" w:rsidRPr="00313008" w:rsidRDefault="0063546D" w:rsidP="00D61C2D">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BFB3A5C" w14:textId="77777777" w:rsidR="0063546D" w:rsidRPr="00313008" w:rsidRDefault="0063546D" w:rsidP="00D61C2D">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FFAC29A" w14:textId="77777777" w:rsidR="0063546D" w:rsidRPr="00313008" w:rsidRDefault="0063546D" w:rsidP="00D61C2D">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2084610" w14:textId="77777777" w:rsidR="0063546D" w:rsidRPr="00313008" w:rsidRDefault="0063546D" w:rsidP="00D61C2D">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274D5E3" w14:textId="77777777" w:rsidR="0063546D" w:rsidRPr="00313008" w:rsidRDefault="0063546D" w:rsidP="00D61C2D">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73E4BE5" w14:textId="77777777" w:rsidR="0063546D" w:rsidRPr="00313008" w:rsidRDefault="0063546D" w:rsidP="00D61C2D">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BF24F48" w14:textId="77777777" w:rsidR="0063546D" w:rsidRPr="00313008" w:rsidRDefault="0063546D" w:rsidP="00D61C2D">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9D854C0" w14:textId="440AE34F" w:rsidR="0063546D" w:rsidRDefault="00BD7EF4" w:rsidP="00D61C2D">
            <w:pPr>
              <w:pStyle w:val="Subtitle"/>
              <w:jc w:val="left"/>
              <w:rPr>
                <w:b/>
                <w:bCs/>
                <w:sz w:val="18"/>
                <w:szCs w:val="18"/>
                <w:u w:val="none"/>
              </w:rPr>
            </w:pPr>
            <w:r>
              <w:rPr>
                <w:b/>
                <w:bCs/>
                <w:sz w:val="18"/>
                <w:szCs w:val="18"/>
                <w:u w:val="none"/>
              </w:rPr>
              <w:t>5</w:t>
            </w:r>
            <w:r w:rsidR="0063546D">
              <w:rPr>
                <w:b/>
                <w:bCs/>
                <w:sz w:val="18"/>
                <w:szCs w:val="18"/>
                <w:u w:val="none"/>
              </w:rPr>
              <w:t>%</w:t>
            </w:r>
          </w:p>
        </w:tc>
      </w:tr>
      <w:tr w:rsidR="009552E2" w:rsidRPr="00313008" w14:paraId="57E50E37" w14:textId="77777777" w:rsidTr="00D61C2D">
        <w:trPr>
          <w:cantSplit/>
          <w:trHeight w:val="282"/>
        </w:trPr>
        <w:tc>
          <w:tcPr>
            <w:tcW w:w="10225" w:type="dxa"/>
            <w:gridSpan w:val="13"/>
            <w:tcBorders>
              <w:left w:val="thinThickLargeGap" w:sz="24" w:space="0" w:color="auto"/>
              <w:right w:val="single" w:sz="4" w:space="0" w:color="auto"/>
            </w:tcBorders>
          </w:tcPr>
          <w:p w14:paraId="35EC05E7" w14:textId="77777777" w:rsidR="009552E2" w:rsidRPr="009A081E" w:rsidRDefault="009552E2" w:rsidP="00D61C2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AB478F" w14:textId="77777777" w:rsidR="009552E2" w:rsidRPr="00313008" w:rsidRDefault="009552E2" w:rsidP="00D61C2D">
            <w:pPr>
              <w:pStyle w:val="Subtitle"/>
              <w:jc w:val="left"/>
              <w:rPr>
                <w:b/>
                <w:bCs/>
                <w:sz w:val="24"/>
                <w:szCs w:val="24"/>
                <w:u w:val="none"/>
              </w:rPr>
            </w:pPr>
          </w:p>
        </w:tc>
      </w:tr>
      <w:tr w:rsidR="009552E2" w:rsidRPr="00313008" w14:paraId="4D01C741" w14:textId="77777777" w:rsidTr="00BE3E04">
        <w:trPr>
          <w:cantSplit/>
          <w:trHeight w:val="2017"/>
        </w:trPr>
        <w:tc>
          <w:tcPr>
            <w:tcW w:w="10945" w:type="dxa"/>
            <w:gridSpan w:val="14"/>
            <w:tcBorders>
              <w:left w:val="thinThickLargeGap" w:sz="24" w:space="0" w:color="auto"/>
              <w:right w:val="thinThickLargeGap" w:sz="24" w:space="0" w:color="auto"/>
            </w:tcBorders>
          </w:tcPr>
          <w:p w14:paraId="095F48F2" w14:textId="77777777" w:rsidR="009552E2" w:rsidRPr="00313008" w:rsidRDefault="009552E2" w:rsidP="00D61C2D">
            <w:pPr>
              <w:pStyle w:val="Subtitle"/>
              <w:jc w:val="left"/>
              <w:rPr>
                <w:b/>
                <w:bCs/>
                <w:sz w:val="24"/>
                <w:szCs w:val="24"/>
                <w:u w:val="none"/>
              </w:rPr>
            </w:pPr>
            <w:r w:rsidRPr="00313008">
              <w:rPr>
                <w:b/>
                <w:bCs/>
                <w:sz w:val="24"/>
                <w:szCs w:val="24"/>
                <w:u w:val="none"/>
              </w:rPr>
              <w:t>TUTOR COMMENTS:</w:t>
            </w:r>
          </w:p>
          <w:p w14:paraId="277E3426" w14:textId="77777777" w:rsidR="009552E2" w:rsidRDefault="009552E2" w:rsidP="00D61C2D">
            <w:pPr>
              <w:pStyle w:val="Subtitle"/>
              <w:ind w:left="937" w:right="1152"/>
              <w:jc w:val="both"/>
              <w:rPr>
                <w:b/>
                <w:bCs/>
                <w:sz w:val="24"/>
                <w:szCs w:val="24"/>
                <w:u w:val="none"/>
              </w:rPr>
            </w:pPr>
          </w:p>
          <w:p w14:paraId="2FA34D2E" w14:textId="77777777" w:rsidR="009552E2" w:rsidRDefault="009552E2" w:rsidP="00D61C2D">
            <w:pPr>
              <w:pStyle w:val="Subtitle"/>
              <w:ind w:left="937" w:right="1152"/>
              <w:jc w:val="both"/>
              <w:rPr>
                <w:b/>
                <w:bCs/>
                <w:sz w:val="24"/>
                <w:szCs w:val="24"/>
                <w:u w:val="none"/>
              </w:rPr>
            </w:pPr>
          </w:p>
          <w:p w14:paraId="26D49A1B" w14:textId="77777777" w:rsidR="009552E2" w:rsidRDefault="009552E2" w:rsidP="00D61C2D">
            <w:pPr>
              <w:pStyle w:val="Subtitle"/>
              <w:ind w:left="937" w:right="1152"/>
              <w:jc w:val="both"/>
              <w:rPr>
                <w:b/>
                <w:bCs/>
                <w:sz w:val="24"/>
                <w:szCs w:val="24"/>
                <w:u w:val="none"/>
              </w:rPr>
            </w:pPr>
          </w:p>
          <w:p w14:paraId="4528C0B8" w14:textId="77777777" w:rsidR="009552E2" w:rsidRDefault="009552E2" w:rsidP="00D61C2D">
            <w:pPr>
              <w:pStyle w:val="Subtitle"/>
              <w:ind w:left="937" w:right="1152"/>
              <w:jc w:val="both"/>
              <w:rPr>
                <w:b/>
                <w:bCs/>
                <w:sz w:val="24"/>
                <w:szCs w:val="24"/>
                <w:u w:val="none"/>
              </w:rPr>
            </w:pPr>
          </w:p>
          <w:p w14:paraId="11218851" w14:textId="77777777" w:rsidR="009552E2" w:rsidRDefault="009552E2" w:rsidP="0063546D">
            <w:pPr>
              <w:pStyle w:val="Subtitle"/>
              <w:ind w:right="1152"/>
              <w:jc w:val="both"/>
              <w:rPr>
                <w:b/>
                <w:bCs/>
                <w:sz w:val="24"/>
                <w:szCs w:val="24"/>
                <w:u w:val="none"/>
              </w:rPr>
            </w:pPr>
          </w:p>
          <w:p w14:paraId="4E774831" w14:textId="77777777" w:rsidR="009552E2" w:rsidRDefault="009552E2" w:rsidP="00D61C2D">
            <w:pPr>
              <w:pStyle w:val="Subtitle"/>
              <w:ind w:left="937" w:right="1152"/>
              <w:jc w:val="both"/>
              <w:rPr>
                <w:b/>
                <w:bCs/>
                <w:sz w:val="24"/>
                <w:szCs w:val="24"/>
                <w:u w:val="none"/>
              </w:rPr>
            </w:pPr>
          </w:p>
          <w:p w14:paraId="180FF9DB" w14:textId="77777777" w:rsidR="009552E2" w:rsidRDefault="009552E2" w:rsidP="00BE3E04">
            <w:pPr>
              <w:pStyle w:val="Subtitle"/>
              <w:ind w:right="1152"/>
              <w:jc w:val="both"/>
              <w:rPr>
                <w:b/>
                <w:bCs/>
                <w:sz w:val="24"/>
                <w:szCs w:val="24"/>
                <w:u w:val="none"/>
              </w:rPr>
            </w:pPr>
          </w:p>
          <w:p w14:paraId="37F110BD" w14:textId="77777777" w:rsidR="007E2A3C" w:rsidRDefault="007E2A3C" w:rsidP="00BE3E04">
            <w:pPr>
              <w:pStyle w:val="Subtitle"/>
              <w:ind w:right="1152"/>
              <w:jc w:val="both"/>
              <w:rPr>
                <w:b/>
                <w:bCs/>
                <w:sz w:val="24"/>
                <w:szCs w:val="24"/>
                <w:u w:val="none"/>
              </w:rPr>
            </w:pPr>
          </w:p>
          <w:p w14:paraId="5659C5B0" w14:textId="77777777" w:rsidR="007E2A3C" w:rsidRPr="00313008" w:rsidRDefault="007E2A3C" w:rsidP="00BE3E04">
            <w:pPr>
              <w:pStyle w:val="Subtitle"/>
              <w:ind w:right="1152"/>
              <w:jc w:val="both"/>
              <w:rPr>
                <w:b/>
                <w:bCs/>
                <w:sz w:val="24"/>
                <w:szCs w:val="24"/>
                <w:u w:val="none"/>
              </w:rPr>
            </w:pPr>
          </w:p>
        </w:tc>
      </w:tr>
      <w:tr w:rsidR="009552E2" w:rsidRPr="00313008" w14:paraId="33487958" w14:textId="77777777" w:rsidTr="00D61C2D">
        <w:trPr>
          <w:cantSplit/>
          <w:trHeight w:val="365"/>
        </w:trPr>
        <w:tc>
          <w:tcPr>
            <w:tcW w:w="2661" w:type="dxa"/>
            <w:gridSpan w:val="2"/>
            <w:tcBorders>
              <w:left w:val="thinThickLargeGap" w:sz="24" w:space="0" w:color="auto"/>
              <w:bottom w:val="thickThinLargeGap" w:sz="24" w:space="0" w:color="auto"/>
            </w:tcBorders>
          </w:tcPr>
          <w:p w14:paraId="13F7FA0C" w14:textId="2F3CA563" w:rsidR="00804B20" w:rsidRDefault="009552E2" w:rsidP="00804B20">
            <w:pPr>
              <w:pStyle w:val="Subtitle"/>
              <w:jc w:val="left"/>
              <w:rPr>
                <w:b/>
                <w:bCs/>
                <w:sz w:val="18"/>
                <w:szCs w:val="18"/>
                <w:u w:val="none"/>
              </w:rPr>
            </w:pPr>
            <w:r w:rsidRPr="00313008">
              <w:rPr>
                <w:b/>
                <w:bCs/>
                <w:sz w:val="18"/>
                <w:szCs w:val="18"/>
                <w:u w:val="none"/>
              </w:rPr>
              <w:t xml:space="preserve"> Submission date: </w:t>
            </w:r>
            <w:r w:rsidR="00446AF4">
              <w:rPr>
                <w:b/>
                <w:bCs/>
                <w:sz w:val="18"/>
                <w:szCs w:val="18"/>
                <w:u w:val="none"/>
              </w:rPr>
              <w:t>12/1/18</w:t>
            </w:r>
          </w:p>
          <w:p w14:paraId="0D7D3D43" w14:textId="2B40591B" w:rsidR="009552E2" w:rsidRPr="00313008" w:rsidRDefault="009552E2" w:rsidP="00804B2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8A3EFF6" w14:textId="77777777" w:rsidR="009552E2" w:rsidRPr="00313008" w:rsidRDefault="009552E2" w:rsidP="00D61C2D">
            <w:pPr>
              <w:pStyle w:val="Subtitle"/>
              <w:jc w:val="left"/>
              <w:rPr>
                <w:b/>
                <w:bCs/>
                <w:sz w:val="18"/>
                <w:szCs w:val="18"/>
                <w:u w:val="none"/>
              </w:rPr>
            </w:pPr>
            <w:r>
              <w:rPr>
                <w:b/>
                <w:bCs/>
                <w:sz w:val="18"/>
                <w:szCs w:val="18"/>
                <w:u w:val="none"/>
              </w:rPr>
              <w:t>Return date:</w:t>
            </w:r>
          </w:p>
          <w:p w14:paraId="643961D1" w14:textId="77777777" w:rsidR="009552E2" w:rsidRPr="00313008" w:rsidRDefault="009552E2" w:rsidP="00D61C2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86A8AA3" w14:textId="56D28836" w:rsidR="009552E2" w:rsidRPr="00313008" w:rsidRDefault="009552E2" w:rsidP="00D61C2D">
            <w:pPr>
              <w:pStyle w:val="Subtitle"/>
              <w:jc w:val="left"/>
              <w:rPr>
                <w:b/>
                <w:bCs/>
                <w:sz w:val="18"/>
                <w:szCs w:val="18"/>
                <w:u w:val="none"/>
              </w:rPr>
            </w:pPr>
            <w:r w:rsidRPr="00313008">
              <w:rPr>
                <w:b/>
                <w:bCs/>
                <w:sz w:val="18"/>
                <w:szCs w:val="18"/>
                <w:u w:val="none"/>
              </w:rPr>
              <w:t xml:space="preserve">Tutor: </w:t>
            </w:r>
            <w:r w:rsidR="007E2A3C">
              <w:rPr>
                <w:b/>
                <w:bCs/>
                <w:sz w:val="18"/>
                <w:szCs w:val="18"/>
                <w:u w:val="none"/>
              </w:rPr>
              <w:t xml:space="preserve"> Alison Connaughton </w:t>
            </w:r>
          </w:p>
        </w:tc>
        <w:tc>
          <w:tcPr>
            <w:tcW w:w="2347" w:type="dxa"/>
            <w:gridSpan w:val="3"/>
            <w:tcBorders>
              <w:bottom w:val="thickThinLargeGap" w:sz="24" w:space="0" w:color="auto"/>
              <w:right w:val="thinThickLargeGap" w:sz="24" w:space="0" w:color="auto"/>
            </w:tcBorders>
          </w:tcPr>
          <w:p w14:paraId="7A553E6B" w14:textId="77777777" w:rsidR="009552E2" w:rsidRPr="00313008" w:rsidRDefault="009552E2" w:rsidP="00D61C2D">
            <w:pPr>
              <w:pStyle w:val="Subtitle"/>
              <w:jc w:val="left"/>
              <w:rPr>
                <w:b/>
                <w:bCs/>
                <w:sz w:val="18"/>
                <w:szCs w:val="18"/>
                <w:u w:val="none"/>
              </w:rPr>
            </w:pPr>
            <w:r w:rsidRPr="00313008">
              <w:rPr>
                <w:b/>
                <w:bCs/>
                <w:sz w:val="18"/>
                <w:szCs w:val="18"/>
                <w:u w:val="none"/>
              </w:rPr>
              <w:t xml:space="preserve">Mark: </w:t>
            </w:r>
          </w:p>
        </w:tc>
      </w:tr>
    </w:tbl>
    <w:p w14:paraId="46313A3E" w14:textId="71424052" w:rsidR="006B4D6E" w:rsidRPr="006E1711" w:rsidRDefault="009552E2" w:rsidP="006E1711">
      <w:pPr>
        <w:pStyle w:val="Title"/>
        <w:jc w:val="left"/>
        <w:rPr>
          <w:b w:val="0"/>
          <w:sz w:val="48"/>
          <w:szCs w:val="48"/>
        </w:rPr>
      </w:pPr>
      <w:r>
        <w:rPr>
          <w:sz w:val="24"/>
          <w:szCs w:val="24"/>
        </w:rPr>
        <w:br w:type="page"/>
      </w:r>
    </w:p>
    <w:p w14:paraId="728A28F8" w14:textId="45B9220B" w:rsidR="005A4786" w:rsidRDefault="006E1711" w:rsidP="006E171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participant in this study</w:t>
      </w:r>
      <w:r w:rsidR="00610E8F">
        <w:rPr>
          <w:rFonts w:ascii="Times New Roman" w:hAnsi="Times New Roman" w:cs="Times New Roman"/>
          <w:sz w:val="24"/>
          <w:szCs w:val="24"/>
        </w:rPr>
        <w:t xml:space="preserve"> (DT1)</w:t>
      </w:r>
      <w:r>
        <w:rPr>
          <w:rFonts w:ascii="Times New Roman" w:hAnsi="Times New Roman" w:cs="Times New Roman"/>
          <w:sz w:val="24"/>
          <w:szCs w:val="24"/>
        </w:rPr>
        <w:t xml:space="preserve"> </w:t>
      </w:r>
      <w:r w:rsidR="001C3D78">
        <w:rPr>
          <w:rFonts w:ascii="Times New Roman" w:hAnsi="Times New Roman" w:cs="Times New Roman"/>
          <w:sz w:val="24"/>
          <w:szCs w:val="24"/>
        </w:rPr>
        <w:t>is</w:t>
      </w:r>
      <w:r w:rsidR="00610E8F">
        <w:rPr>
          <w:rFonts w:ascii="Times New Roman" w:hAnsi="Times New Roman" w:cs="Times New Roman"/>
          <w:sz w:val="24"/>
          <w:szCs w:val="24"/>
        </w:rPr>
        <w:t xml:space="preserve"> a </w:t>
      </w:r>
      <w:r w:rsidR="006D4569">
        <w:rPr>
          <w:rFonts w:ascii="Times New Roman" w:hAnsi="Times New Roman" w:cs="Times New Roman"/>
          <w:sz w:val="24"/>
          <w:szCs w:val="24"/>
        </w:rPr>
        <w:t>42-year-old</w:t>
      </w:r>
      <w:r w:rsidR="00610E8F">
        <w:rPr>
          <w:rFonts w:ascii="Times New Roman" w:hAnsi="Times New Roman" w:cs="Times New Roman"/>
          <w:sz w:val="24"/>
          <w:szCs w:val="24"/>
        </w:rPr>
        <w:t>, married, mother of two children</w:t>
      </w:r>
      <w:r w:rsidR="001C03DE">
        <w:rPr>
          <w:rFonts w:ascii="Times New Roman" w:hAnsi="Times New Roman" w:cs="Times New Roman"/>
          <w:sz w:val="24"/>
          <w:szCs w:val="24"/>
        </w:rPr>
        <w:t>, both of primary school age</w:t>
      </w:r>
      <w:r w:rsidR="00FD4E53">
        <w:rPr>
          <w:rFonts w:ascii="Times New Roman" w:hAnsi="Times New Roman" w:cs="Times New Roman"/>
          <w:sz w:val="24"/>
          <w:szCs w:val="24"/>
        </w:rPr>
        <w:t xml:space="preserve">.  She </w:t>
      </w:r>
      <w:r w:rsidR="00D303D8">
        <w:rPr>
          <w:rFonts w:ascii="Times New Roman" w:hAnsi="Times New Roman" w:cs="Times New Roman"/>
          <w:sz w:val="24"/>
          <w:szCs w:val="24"/>
        </w:rPr>
        <w:t>is employed on a</w:t>
      </w:r>
      <w:r w:rsidR="00610E8F">
        <w:rPr>
          <w:rFonts w:ascii="Times New Roman" w:hAnsi="Times New Roman" w:cs="Times New Roman"/>
          <w:sz w:val="24"/>
          <w:szCs w:val="24"/>
        </w:rPr>
        <w:t xml:space="preserve"> full-time</w:t>
      </w:r>
      <w:r w:rsidR="00D303D8">
        <w:rPr>
          <w:rFonts w:ascii="Times New Roman" w:hAnsi="Times New Roman" w:cs="Times New Roman"/>
          <w:sz w:val="24"/>
          <w:szCs w:val="24"/>
        </w:rPr>
        <w:t xml:space="preserve"> basis</w:t>
      </w:r>
      <w:r w:rsidR="001C3D78">
        <w:rPr>
          <w:rFonts w:ascii="Times New Roman" w:hAnsi="Times New Roman" w:cs="Times New Roman"/>
          <w:sz w:val="24"/>
          <w:szCs w:val="24"/>
        </w:rPr>
        <w:t>,</w:t>
      </w:r>
      <w:r w:rsidR="00610E8F">
        <w:rPr>
          <w:rFonts w:ascii="Times New Roman" w:hAnsi="Times New Roman" w:cs="Times New Roman"/>
          <w:sz w:val="24"/>
          <w:szCs w:val="24"/>
        </w:rPr>
        <w:t xml:space="preserve"> </w:t>
      </w:r>
      <w:r w:rsidR="00D303D8">
        <w:rPr>
          <w:rFonts w:ascii="Times New Roman" w:hAnsi="Times New Roman" w:cs="Times New Roman"/>
          <w:sz w:val="24"/>
          <w:szCs w:val="24"/>
        </w:rPr>
        <w:t xml:space="preserve">in an </w:t>
      </w:r>
      <w:r w:rsidR="00610E8F">
        <w:rPr>
          <w:rFonts w:ascii="Times New Roman" w:hAnsi="Times New Roman" w:cs="Times New Roman"/>
          <w:sz w:val="24"/>
          <w:szCs w:val="24"/>
        </w:rPr>
        <w:t>office</w:t>
      </w:r>
      <w:r w:rsidR="001C3D78">
        <w:rPr>
          <w:rFonts w:ascii="Times New Roman" w:hAnsi="Times New Roman" w:cs="Times New Roman"/>
          <w:sz w:val="24"/>
          <w:szCs w:val="24"/>
        </w:rPr>
        <w:t>-</w:t>
      </w:r>
      <w:r w:rsidR="00610E8F">
        <w:rPr>
          <w:rFonts w:ascii="Times New Roman" w:hAnsi="Times New Roman" w:cs="Times New Roman"/>
          <w:sz w:val="24"/>
          <w:szCs w:val="24"/>
        </w:rPr>
        <w:t>based role</w:t>
      </w:r>
      <w:r w:rsidR="00D303D8">
        <w:rPr>
          <w:rFonts w:ascii="Times New Roman" w:hAnsi="Times New Roman" w:cs="Times New Roman"/>
          <w:sz w:val="24"/>
          <w:szCs w:val="24"/>
        </w:rPr>
        <w:t>. H</w:t>
      </w:r>
      <w:r w:rsidR="001C3D78">
        <w:rPr>
          <w:rFonts w:ascii="Times New Roman" w:hAnsi="Times New Roman" w:cs="Times New Roman"/>
          <w:sz w:val="24"/>
          <w:szCs w:val="24"/>
        </w:rPr>
        <w:t>er husband also work</w:t>
      </w:r>
      <w:r w:rsidR="00D303D8">
        <w:rPr>
          <w:rFonts w:ascii="Times New Roman" w:hAnsi="Times New Roman" w:cs="Times New Roman"/>
          <w:sz w:val="24"/>
          <w:szCs w:val="24"/>
        </w:rPr>
        <w:t>s</w:t>
      </w:r>
      <w:r w:rsidR="001C3D78">
        <w:rPr>
          <w:rFonts w:ascii="Times New Roman" w:hAnsi="Times New Roman" w:cs="Times New Roman"/>
          <w:sz w:val="24"/>
          <w:szCs w:val="24"/>
        </w:rPr>
        <w:t xml:space="preserve"> full-time on a shift </w:t>
      </w:r>
      <w:r w:rsidR="00D303D8">
        <w:rPr>
          <w:rFonts w:ascii="Times New Roman" w:hAnsi="Times New Roman" w:cs="Times New Roman"/>
          <w:sz w:val="24"/>
          <w:szCs w:val="24"/>
        </w:rPr>
        <w:t>pattern</w:t>
      </w:r>
      <w:r w:rsidR="001C3D78">
        <w:rPr>
          <w:rFonts w:ascii="Times New Roman" w:hAnsi="Times New Roman" w:cs="Times New Roman"/>
          <w:sz w:val="24"/>
          <w:szCs w:val="24"/>
        </w:rPr>
        <w:t>.</w:t>
      </w:r>
      <w:r w:rsidR="00855696">
        <w:rPr>
          <w:rFonts w:ascii="Times New Roman" w:hAnsi="Times New Roman" w:cs="Times New Roman"/>
          <w:sz w:val="24"/>
          <w:szCs w:val="24"/>
        </w:rPr>
        <w:t xml:space="preserve">  The interview </w:t>
      </w:r>
      <w:r w:rsidR="003A58DE">
        <w:rPr>
          <w:rFonts w:ascii="Times New Roman" w:hAnsi="Times New Roman" w:cs="Times New Roman"/>
          <w:sz w:val="24"/>
          <w:szCs w:val="24"/>
        </w:rPr>
        <w:t xml:space="preserve">to identify ‘Motivation and Barriers to Exercise and Physical Activity’ </w:t>
      </w:r>
      <w:r w:rsidR="00855696">
        <w:rPr>
          <w:rFonts w:ascii="Times New Roman" w:hAnsi="Times New Roman" w:cs="Times New Roman"/>
          <w:sz w:val="24"/>
          <w:szCs w:val="24"/>
        </w:rPr>
        <w:t>was conducted on 5</w:t>
      </w:r>
      <w:r w:rsidR="00855696" w:rsidRPr="00855696">
        <w:rPr>
          <w:rFonts w:ascii="Times New Roman" w:hAnsi="Times New Roman" w:cs="Times New Roman"/>
          <w:sz w:val="24"/>
          <w:szCs w:val="24"/>
          <w:vertAlign w:val="superscript"/>
        </w:rPr>
        <w:t>th</w:t>
      </w:r>
      <w:r w:rsidR="00855696">
        <w:rPr>
          <w:rFonts w:ascii="Times New Roman" w:hAnsi="Times New Roman" w:cs="Times New Roman"/>
          <w:sz w:val="24"/>
          <w:szCs w:val="24"/>
        </w:rPr>
        <w:t xml:space="preserve"> December 201</w:t>
      </w:r>
      <w:r w:rsidR="00897DEC">
        <w:rPr>
          <w:rFonts w:ascii="Times New Roman" w:hAnsi="Times New Roman" w:cs="Times New Roman"/>
          <w:sz w:val="24"/>
          <w:szCs w:val="24"/>
        </w:rPr>
        <w:t>7 (Appendix 1)</w:t>
      </w:r>
      <w:r w:rsidR="000561E1">
        <w:rPr>
          <w:rFonts w:ascii="Times New Roman" w:hAnsi="Times New Roman" w:cs="Times New Roman"/>
          <w:sz w:val="24"/>
          <w:szCs w:val="24"/>
        </w:rPr>
        <w:t>, based upon analysis of the data, motives and barriers were identified</w:t>
      </w:r>
      <w:r w:rsidR="00604FE8">
        <w:rPr>
          <w:rFonts w:ascii="Times New Roman" w:hAnsi="Times New Roman" w:cs="Times New Roman"/>
          <w:sz w:val="24"/>
          <w:szCs w:val="24"/>
        </w:rPr>
        <w:t xml:space="preserve"> (Table 1) using a coding method </w:t>
      </w:r>
      <w:r w:rsidR="003402AC">
        <w:rPr>
          <w:rFonts w:ascii="Times New Roman" w:hAnsi="Times New Roman" w:cs="Times New Roman"/>
          <w:sz w:val="24"/>
          <w:szCs w:val="24"/>
        </w:rPr>
        <w:t xml:space="preserve">(Campbell </w:t>
      </w:r>
      <w:r w:rsidR="003402AC" w:rsidRPr="003402AC">
        <w:rPr>
          <w:rFonts w:ascii="Times New Roman" w:hAnsi="Times New Roman" w:cs="Times New Roman"/>
          <w:i/>
          <w:sz w:val="24"/>
          <w:szCs w:val="24"/>
        </w:rPr>
        <w:t>et al</w:t>
      </w:r>
      <w:r w:rsidR="003402AC">
        <w:rPr>
          <w:rFonts w:ascii="Times New Roman" w:hAnsi="Times New Roman" w:cs="Times New Roman"/>
          <w:sz w:val="24"/>
          <w:szCs w:val="24"/>
        </w:rPr>
        <w:t>., 2013).</w:t>
      </w:r>
    </w:p>
    <w:p w14:paraId="334F4134" w14:textId="264F88CD" w:rsidR="00897DEC" w:rsidRDefault="00897DEC" w:rsidP="006E1711">
      <w:pPr>
        <w:spacing w:line="360" w:lineRule="auto"/>
        <w:rPr>
          <w:rFonts w:ascii="Times New Roman" w:hAnsi="Times New Roman" w:cs="Times New Roman"/>
          <w:sz w:val="24"/>
          <w:szCs w:val="24"/>
        </w:rPr>
      </w:pPr>
    </w:p>
    <w:p w14:paraId="543FDAEA" w14:textId="3D97B091" w:rsidR="00897DEC" w:rsidRDefault="00897DEC" w:rsidP="006E1711">
      <w:pPr>
        <w:spacing w:line="360" w:lineRule="auto"/>
        <w:rPr>
          <w:rFonts w:ascii="Times New Roman" w:hAnsi="Times New Roman" w:cs="Times New Roman"/>
          <w:sz w:val="28"/>
          <w:szCs w:val="28"/>
        </w:rPr>
      </w:pPr>
      <w:r w:rsidRPr="007F6E49">
        <w:rPr>
          <w:rFonts w:ascii="Times New Roman" w:hAnsi="Times New Roman" w:cs="Times New Roman"/>
          <w:sz w:val="28"/>
          <w:szCs w:val="28"/>
        </w:rPr>
        <w:t>Results</w:t>
      </w:r>
    </w:p>
    <w:p w14:paraId="48828668" w14:textId="3B0ED79D" w:rsidR="008D5DC6" w:rsidRPr="008D5DC6" w:rsidRDefault="00AC07CA" w:rsidP="006E1711">
      <w:pPr>
        <w:spacing w:line="360" w:lineRule="auto"/>
        <w:rPr>
          <w:rFonts w:ascii="Times New Roman" w:hAnsi="Times New Roman" w:cs="Times New Roman"/>
          <w:b/>
          <w:sz w:val="24"/>
          <w:szCs w:val="24"/>
        </w:rPr>
      </w:pPr>
      <w:r w:rsidRPr="006F7781">
        <w:rPr>
          <w:rFonts w:ascii="Times New Roman" w:hAnsi="Times New Roman" w:cs="Times New Roman"/>
          <w:b/>
          <w:sz w:val="24"/>
          <w:szCs w:val="24"/>
        </w:rPr>
        <w:t xml:space="preserve">Table 1 – </w:t>
      </w:r>
      <w:r w:rsidR="008D5DC6" w:rsidRPr="006F7781">
        <w:rPr>
          <w:rFonts w:ascii="Times New Roman" w:hAnsi="Times New Roman" w:cs="Times New Roman"/>
          <w:b/>
          <w:sz w:val="24"/>
          <w:szCs w:val="24"/>
        </w:rPr>
        <w:t xml:space="preserve">Motive </w:t>
      </w:r>
      <w:r w:rsidR="002C0B7C" w:rsidRPr="006F7781">
        <w:rPr>
          <w:rFonts w:ascii="Times New Roman" w:hAnsi="Times New Roman" w:cs="Times New Roman"/>
          <w:b/>
          <w:sz w:val="24"/>
          <w:szCs w:val="24"/>
        </w:rPr>
        <w:t xml:space="preserve">/ Barrier </w:t>
      </w:r>
      <w:r w:rsidR="008D5DC6" w:rsidRPr="006F7781">
        <w:rPr>
          <w:rFonts w:ascii="Times New Roman" w:hAnsi="Times New Roman" w:cs="Times New Roman"/>
          <w:b/>
          <w:sz w:val="24"/>
          <w:szCs w:val="24"/>
        </w:rPr>
        <w:t>Category and Topics Identified</w:t>
      </w:r>
    </w:p>
    <w:tbl>
      <w:tblPr>
        <w:tblStyle w:val="TableGrid"/>
        <w:tblW w:w="0" w:type="auto"/>
        <w:tblLook w:val="04A0" w:firstRow="1" w:lastRow="0" w:firstColumn="1" w:lastColumn="0" w:noHBand="0" w:noVBand="1"/>
      </w:tblPr>
      <w:tblGrid>
        <w:gridCol w:w="3114"/>
        <w:gridCol w:w="5902"/>
      </w:tblGrid>
      <w:tr w:rsidR="00582204" w14:paraId="286317AC" w14:textId="77777777" w:rsidTr="002372CA">
        <w:tc>
          <w:tcPr>
            <w:tcW w:w="3114" w:type="dxa"/>
          </w:tcPr>
          <w:p w14:paraId="429AAD91" w14:textId="777A7A34" w:rsidR="00582204" w:rsidRPr="007776CE" w:rsidRDefault="005A3232" w:rsidP="005A43F7">
            <w:pPr>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5902" w:type="dxa"/>
          </w:tcPr>
          <w:p w14:paraId="43016A98" w14:textId="4293272B" w:rsidR="00582204" w:rsidRPr="007776CE" w:rsidRDefault="00582204" w:rsidP="005A43F7">
            <w:pPr>
              <w:jc w:val="center"/>
              <w:rPr>
                <w:rFonts w:ascii="Times New Roman" w:hAnsi="Times New Roman" w:cs="Times New Roman"/>
                <w:b/>
                <w:sz w:val="24"/>
                <w:szCs w:val="24"/>
              </w:rPr>
            </w:pPr>
            <w:r w:rsidRPr="007776CE">
              <w:rPr>
                <w:rFonts w:ascii="Times New Roman" w:hAnsi="Times New Roman" w:cs="Times New Roman"/>
                <w:b/>
                <w:sz w:val="24"/>
                <w:szCs w:val="24"/>
              </w:rPr>
              <w:t>Topic Identified</w:t>
            </w:r>
          </w:p>
        </w:tc>
      </w:tr>
      <w:tr w:rsidR="00F63366" w14:paraId="2292094C" w14:textId="77777777" w:rsidTr="006B05F7">
        <w:tc>
          <w:tcPr>
            <w:tcW w:w="9016" w:type="dxa"/>
            <w:gridSpan w:val="2"/>
          </w:tcPr>
          <w:p w14:paraId="139DAA11" w14:textId="6919AD72" w:rsidR="00F63366" w:rsidRPr="007776CE" w:rsidRDefault="00F63366" w:rsidP="005A43F7">
            <w:pPr>
              <w:rPr>
                <w:rFonts w:ascii="Times New Roman" w:hAnsi="Times New Roman" w:cs="Times New Roman"/>
                <w:b/>
                <w:sz w:val="24"/>
                <w:szCs w:val="24"/>
              </w:rPr>
            </w:pPr>
            <w:r w:rsidRPr="007776CE">
              <w:rPr>
                <w:rFonts w:ascii="Times New Roman" w:hAnsi="Times New Roman" w:cs="Times New Roman"/>
                <w:b/>
                <w:sz w:val="24"/>
                <w:szCs w:val="24"/>
              </w:rPr>
              <w:t>Motive</w:t>
            </w:r>
            <w:r w:rsidR="00B55718">
              <w:rPr>
                <w:rFonts w:ascii="Times New Roman" w:hAnsi="Times New Roman" w:cs="Times New Roman"/>
                <w:b/>
                <w:sz w:val="24"/>
                <w:szCs w:val="24"/>
              </w:rPr>
              <w:t>s</w:t>
            </w:r>
          </w:p>
        </w:tc>
      </w:tr>
      <w:tr w:rsidR="00F63366" w14:paraId="378E0426" w14:textId="77777777" w:rsidTr="002372CA">
        <w:tc>
          <w:tcPr>
            <w:tcW w:w="3114" w:type="dxa"/>
            <w:vMerge w:val="restart"/>
          </w:tcPr>
          <w:p w14:paraId="6319969A" w14:textId="77777777" w:rsidR="00F10C03" w:rsidRPr="00F10C03" w:rsidRDefault="00F10C03" w:rsidP="005A43F7">
            <w:pPr>
              <w:jc w:val="center"/>
              <w:rPr>
                <w:rFonts w:ascii="Times New Roman" w:hAnsi="Times New Roman" w:cs="Times New Roman"/>
                <w:sz w:val="12"/>
                <w:szCs w:val="12"/>
              </w:rPr>
            </w:pPr>
          </w:p>
          <w:p w14:paraId="7C8FDBC6" w14:textId="47F1F371" w:rsidR="00F63366" w:rsidRDefault="00F63366" w:rsidP="005A43F7">
            <w:pPr>
              <w:jc w:val="center"/>
              <w:rPr>
                <w:rFonts w:ascii="Times New Roman" w:hAnsi="Times New Roman" w:cs="Times New Roman"/>
                <w:sz w:val="24"/>
                <w:szCs w:val="24"/>
              </w:rPr>
            </w:pPr>
            <w:r>
              <w:rPr>
                <w:rFonts w:ascii="Times New Roman" w:hAnsi="Times New Roman" w:cs="Times New Roman"/>
                <w:sz w:val="24"/>
                <w:szCs w:val="24"/>
              </w:rPr>
              <w:t>Health</w:t>
            </w:r>
          </w:p>
        </w:tc>
        <w:tc>
          <w:tcPr>
            <w:tcW w:w="5902" w:type="dxa"/>
          </w:tcPr>
          <w:p w14:paraId="35EF4745" w14:textId="7F1BD300" w:rsidR="00F63366" w:rsidRDefault="00F63366" w:rsidP="005A43F7">
            <w:pPr>
              <w:rPr>
                <w:rFonts w:ascii="Times New Roman" w:hAnsi="Times New Roman" w:cs="Times New Roman"/>
                <w:sz w:val="24"/>
                <w:szCs w:val="24"/>
              </w:rPr>
            </w:pPr>
            <w:r>
              <w:rPr>
                <w:rFonts w:ascii="Times New Roman" w:hAnsi="Times New Roman" w:cs="Times New Roman"/>
                <w:sz w:val="24"/>
                <w:szCs w:val="24"/>
              </w:rPr>
              <w:t>Weight loss</w:t>
            </w:r>
          </w:p>
        </w:tc>
      </w:tr>
      <w:tr w:rsidR="00F63366" w14:paraId="43C2DD70" w14:textId="77777777" w:rsidTr="002372CA">
        <w:tc>
          <w:tcPr>
            <w:tcW w:w="3114" w:type="dxa"/>
            <w:vMerge/>
          </w:tcPr>
          <w:p w14:paraId="5E41F6BA" w14:textId="77777777" w:rsidR="00F63366" w:rsidRDefault="00F63366" w:rsidP="005A43F7">
            <w:pPr>
              <w:rPr>
                <w:rFonts w:ascii="Times New Roman" w:hAnsi="Times New Roman" w:cs="Times New Roman"/>
                <w:sz w:val="24"/>
                <w:szCs w:val="24"/>
              </w:rPr>
            </w:pPr>
          </w:p>
        </w:tc>
        <w:tc>
          <w:tcPr>
            <w:tcW w:w="5902" w:type="dxa"/>
          </w:tcPr>
          <w:p w14:paraId="23A31E01" w14:textId="1B7600B8" w:rsidR="00F63366" w:rsidRDefault="00F63366" w:rsidP="005A43F7">
            <w:pPr>
              <w:rPr>
                <w:rFonts w:ascii="Times New Roman" w:hAnsi="Times New Roman" w:cs="Times New Roman"/>
                <w:sz w:val="24"/>
                <w:szCs w:val="24"/>
              </w:rPr>
            </w:pPr>
            <w:r>
              <w:rPr>
                <w:rFonts w:ascii="Times New Roman" w:hAnsi="Times New Roman" w:cs="Times New Roman"/>
                <w:sz w:val="24"/>
                <w:szCs w:val="24"/>
              </w:rPr>
              <w:t>Psychological mood enhancing benefits</w:t>
            </w:r>
          </w:p>
        </w:tc>
      </w:tr>
      <w:tr w:rsidR="007776CE" w14:paraId="2AB259D4" w14:textId="77777777" w:rsidTr="008C396E">
        <w:tc>
          <w:tcPr>
            <w:tcW w:w="9016" w:type="dxa"/>
            <w:gridSpan w:val="2"/>
          </w:tcPr>
          <w:p w14:paraId="782E7E5B" w14:textId="77777777" w:rsidR="007776CE" w:rsidRDefault="007776CE" w:rsidP="005A43F7">
            <w:pPr>
              <w:rPr>
                <w:rFonts w:ascii="Times New Roman" w:hAnsi="Times New Roman" w:cs="Times New Roman"/>
                <w:sz w:val="24"/>
                <w:szCs w:val="24"/>
              </w:rPr>
            </w:pPr>
          </w:p>
        </w:tc>
      </w:tr>
      <w:tr w:rsidR="00F63366" w14:paraId="17CFB2E5" w14:textId="77777777" w:rsidTr="002372CA">
        <w:tc>
          <w:tcPr>
            <w:tcW w:w="3114" w:type="dxa"/>
            <w:vMerge w:val="restart"/>
          </w:tcPr>
          <w:p w14:paraId="195E7038" w14:textId="77777777" w:rsidR="00F10C03" w:rsidRPr="00F10C03" w:rsidRDefault="00F10C03" w:rsidP="005A43F7">
            <w:pPr>
              <w:jc w:val="center"/>
              <w:rPr>
                <w:rFonts w:ascii="Times New Roman" w:hAnsi="Times New Roman" w:cs="Times New Roman"/>
                <w:sz w:val="12"/>
                <w:szCs w:val="12"/>
              </w:rPr>
            </w:pPr>
          </w:p>
          <w:p w14:paraId="25B5D9B2" w14:textId="62275115" w:rsidR="00F63366" w:rsidRDefault="00F63366" w:rsidP="005A43F7">
            <w:pPr>
              <w:jc w:val="center"/>
              <w:rPr>
                <w:rFonts w:ascii="Times New Roman" w:hAnsi="Times New Roman" w:cs="Times New Roman"/>
                <w:sz w:val="24"/>
                <w:szCs w:val="24"/>
              </w:rPr>
            </w:pPr>
            <w:r>
              <w:rPr>
                <w:rFonts w:ascii="Times New Roman" w:hAnsi="Times New Roman" w:cs="Times New Roman"/>
                <w:sz w:val="24"/>
                <w:szCs w:val="24"/>
              </w:rPr>
              <w:t>Children</w:t>
            </w:r>
          </w:p>
        </w:tc>
        <w:tc>
          <w:tcPr>
            <w:tcW w:w="5902" w:type="dxa"/>
          </w:tcPr>
          <w:p w14:paraId="4C6D4A7E" w14:textId="56D9A85D" w:rsidR="00F63366" w:rsidRDefault="00F63366" w:rsidP="005A43F7">
            <w:pPr>
              <w:rPr>
                <w:rFonts w:ascii="Times New Roman" w:hAnsi="Times New Roman" w:cs="Times New Roman"/>
                <w:sz w:val="24"/>
                <w:szCs w:val="24"/>
              </w:rPr>
            </w:pPr>
            <w:r>
              <w:rPr>
                <w:rFonts w:ascii="Times New Roman" w:hAnsi="Times New Roman" w:cs="Times New Roman"/>
                <w:sz w:val="24"/>
                <w:szCs w:val="24"/>
              </w:rPr>
              <w:t>Role model</w:t>
            </w:r>
          </w:p>
        </w:tc>
      </w:tr>
      <w:tr w:rsidR="00F63366" w14:paraId="6D6DF140" w14:textId="77777777" w:rsidTr="002372CA">
        <w:tc>
          <w:tcPr>
            <w:tcW w:w="3114" w:type="dxa"/>
            <w:vMerge/>
          </w:tcPr>
          <w:p w14:paraId="160EBCFB" w14:textId="77777777" w:rsidR="00F63366" w:rsidRDefault="00F63366" w:rsidP="005A43F7">
            <w:pPr>
              <w:rPr>
                <w:rFonts w:ascii="Times New Roman" w:hAnsi="Times New Roman" w:cs="Times New Roman"/>
                <w:sz w:val="24"/>
                <w:szCs w:val="24"/>
              </w:rPr>
            </w:pPr>
          </w:p>
        </w:tc>
        <w:tc>
          <w:tcPr>
            <w:tcW w:w="5902" w:type="dxa"/>
          </w:tcPr>
          <w:p w14:paraId="4E74AF17" w14:textId="07606CAB" w:rsidR="00F63366" w:rsidRDefault="00CE6911" w:rsidP="005A43F7">
            <w:pPr>
              <w:rPr>
                <w:rFonts w:ascii="Times New Roman" w:hAnsi="Times New Roman" w:cs="Times New Roman"/>
                <w:sz w:val="24"/>
                <w:szCs w:val="24"/>
              </w:rPr>
            </w:pPr>
            <w:r>
              <w:rPr>
                <w:rFonts w:ascii="Times New Roman" w:hAnsi="Times New Roman" w:cs="Times New Roman"/>
                <w:sz w:val="24"/>
                <w:szCs w:val="24"/>
              </w:rPr>
              <w:t>I</w:t>
            </w:r>
            <w:r w:rsidR="00F63366">
              <w:rPr>
                <w:rFonts w:ascii="Times New Roman" w:hAnsi="Times New Roman" w:cs="Times New Roman"/>
                <w:sz w:val="24"/>
                <w:szCs w:val="24"/>
              </w:rPr>
              <w:t>mbed healthy lifestyle at early age</w:t>
            </w:r>
          </w:p>
        </w:tc>
      </w:tr>
      <w:tr w:rsidR="007776CE" w14:paraId="38C20851" w14:textId="77777777" w:rsidTr="001F1643">
        <w:tc>
          <w:tcPr>
            <w:tcW w:w="9016" w:type="dxa"/>
            <w:gridSpan w:val="2"/>
          </w:tcPr>
          <w:p w14:paraId="2F7864DC" w14:textId="77777777" w:rsidR="007776CE" w:rsidRDefault="007776CE" w:rsidP="005A43F7">
            <w:pPr>
              <w:rPr>
                <w:rFonts w:ascii="Times New Roman" w:hAnsi="Times New Roman" w:cs="Times New Roman"/>
                <w:sz w:val="24"/>
                <w:szCs w:val="24"/>
              </w:rPr>
            </w:pPr>
          </w:p>
        </w:tc>
      </w:tr>
      <w:tr w:rsidR="00F63366" w14:paraId="530A30B8" w14:textId="77777777" w:rsidTr="002372CA">
        <w:tc>
          <w:tcPr>
            <w:tcW w:w="3114" w:type="dxa"/>
            <w:vMerge w:val="restart"/>
          </w:tcPr>
          <w:p w14:paraId="48F43F52" w14:textId="77777777" w:rsidR="00F10C03" w:rsidRPr="00F10C03" w:rsidRDefault="00F10C03" w:rsidP="005A43F7">
            <w:pPr>
              <w:rPr>
                <w:rFonts w:ascii="Times New Roman" w:hAnsi="Times New Roman" w:cs="Times New Roman"/>
                <w:sz w:val="12"/>
                <w:szCs w:val="12"/>
              </w:rPr>
            </w:pPr>
          </w:p>
          <w:p w14:paraId="06C5CE57" w14:textId="4D04B72E" w:rsidR="00F63366" w:rsidRDefault="00F63366" w:rsidP="005A43F7">
            <w:pPr>
              <w:jc w:val="center"/>
              <w:rPr>
                <w:rFonts w:ascii="Times New Roman" w:hAnsi="Times New Roman" w:cs="Times New Roman"/>
                <w:sz w:val="24"/>
                <w:szCs w:val="24"/>
              </w:rPr>
            </w:pPr>
            <w:r>
              <w:rPr>
                <w:rFonts w:ascii="Times New Roman" w:hAnsi="Times New Roman" w:cs="Times New Roman"/>
                <w:sz w:val="24"/>
                <w:szCs w:val="24"/>
              </w:rPr>
              <w:t>Challenge</w:t>
            </w:r>
          </w:p>
        </w:tc>
        <w:tc>
          <w:tcPr>
            <w:tcW w:w="5902" w:type="dxa"/>
          </w:tcPr>
          <w:p w14:paraId="6D899AF2" w14:textId="67DB67B7" w:rsidR="00F63366" w:rsidRDefault="00F63366" w:rsidP="005A43F7">
            <w:pPr>
              <w:rPr>
                <w:rFonts w:ascii="Times New Roman" w:hAnsi="Times New Roman" w:cs="Times New Roman"/>
                <w:sz w:val="24"/>
                <w:szCs w:val="24"/>
              </w:rPr>
            </w:pPr>
            <w:r>
              <w:rPr>
                <w:rFonts w:ascii="Times New Roman" w:hAnsi="Times New Roman" w:cs="Times New Roman"/>
                <w:sz w:val="24"/>
                <w:szCs w:val="24"/>
              </w:rPr>
              <w:t>Increase confidence</w:t>
            </w:r>
          </w:p>
        </w:tc>
      </w:tr>
      <w:tr w:rsidR="00F63366" w14:paraId="7331957A" w14:textId="77777777" w:rsidTr="002372CA">
        <w:tc>
          <w:tcPr>
            <w:tcW w:w="3114" w:type="dxa"/>
            <w:vMerge/>
          </w:tcPr>
          <w:p w14:paraId="48FBF7F5" w14:textId="77777777" w:rsidR="00F63366" w:rsidRDefault="00F63366" w:rsidP="005A43F7">
            <w:pPr>
              <w:rPr>
                <w:rFonts w:ascii="Times New Roman" w:hAnsi="Times New Roman" w:cs="Times New Roman"/>
                <w:sz w:val="24"/>
                <w:szCs w:val="24"/>
              </w:rPr>
            </w:pPr>
          </w:p>
        </w:tc>
        <w:tc>
          <w:tcPr>
            <w:tcW w:w="5902" w:type="dxa"/>
          </w:tcPr>
          <w:p w14:paraId="0564482D" w14:textId="1FD5ACD2" w:rsidR="00F63366" w:rsidRDefault="00F63366" w:rsidP="005A43F7">
            <w:pPr>
              <w:rPr>
                <w:rFonts w:ascii="Times New Roman" w:hAnsi="Times New Roman" w:cs="Times New Roman"/>
                <w:sz w:val="24"/>
                <w:szCs w:val="24"/>
              </w:rPr>
            </w:pPr>
            <w:r>
              <w:rPr>
                <w:rFonts w:ascii="Times New Roman" w:hAnsi="Times New Roman" w:cs="Times New Roman"/>
                <w:sz w:val="24"/>
                <w:szCs w:val="24"/>
              </w:rPr>
              <w:t>Increase self-esteem</w:t>
            </w:r>
          </w:p>
        </w:tc>
      </w:tr>
      <w:tr w:rsidR="007776CE" w14:paraId="6CA88FEC" w14:textId="77777777" w:rsidTr="00716505">
        <w:tc>
          <w:tcPr>
            <w:tcW w:w="9016" w:type="dxa"/>
            <w:gridSpan w:val="2"/>
          </w:tcPr>
          <w:p w14:paraId="4273B9B8" w14:textId="247B45C4" w:rsidR="007776CE" w:rsidRDefault="007776CE" w:rsidP="005A43F7">
            <w:pPr>
              <w:rPr>
                <w:rFonts w:ascii="Times New Roman" w:hAnsi="Times New Roman" w:cs="Times New Roman"/>
                <w:sz w:val="24"/>
                <w:szCs w:val="24"/>
              </w:rPr>
            </w:pPr>
          </w:p>
        </w:tc>
      </w:tr>
      <w:tr w:rsidR="00F63366" w14:paraId="2CD384CD" w14:textId="77777777" w:rsidTr="002372CA">
        <w:tc>
          <w:tcPr>
            <w:tcW w:w="3114" w:type="dxa"/>
            <w:vMerge w:val="restart"/>
          </w:tcPr>
          <w:p w14:paraId="434305F6" w14:textId="77777777" w:rsidR="00F10C03" w:rsidRPr="00F10C03" w:rsidRDefault="00F10C03" w:rsidP="005A43F7">
            <w:pPr>
              <w:rPr>
                <w:rFonts w:ascii="Times New Roman" w:hAnsi="Times New Roman" w:cs="Times New Roman"/>
                <w:sz w:val="12"/>
                <w:szCs w:val="12"/>
              </w:rPr>
            </w:pPr>
          </w:p>
          <w:p w14:paraId="56407685" w14:textId="0E934822" w:rsidR="00F63366" w:rsidRDefault="00F63366" w:rsidP="005A43F7">
            <w:pPr>
              <w:jc w:val="center"/>
              <w:rPr>
                <w:rFonts w:ascii="Times New Roman" w:hAnsi="Times New Roman" w:cs="Times New Roman"/>
                <w:sz w:val="24"/>
                <w:szCs w:val="24"/>
              </w:rPr>
            </w:pPr>
            <w:r>
              <w:rPr>
                <w:rFonts w:ascii="Times New Roman" w:hAnsi="Times New Roman" w:cs="Times New Roman"/>
                <w:sz w:val="24"/>
                <w:szCs w:val="24"/>
              </w:rPr>
              <w:t>Environment</w:t>
            </w:r>
          </w:p>
        </w:tc>
        <w:tc>
          <w:tcPr>
            <w:tcW w:w="5902" w:type="dxa"/>
          </w:tcPr>
          <w:p w14:paraId="020FA257" w14:textId="76C87F3C" w:rsidR="00F63366" w:rsidRDefault="00F63366" w:rsidP="005A43F7">
            <w:pPr>
              <w:rPr>
                <w:rFonts w:ascii="Times New Roman" w:hAnsi="Times New Roman" w:cs="Times New Roman"/>
                <w:sz w:val="24"/>
                <w:szCs w:val="24"/>
              </w:rPr>
            </w:pPr>
            <w:r>
              <w:rPr>
                <w:rFonts w:ascii="Times New Roman" w:hAnsi="Times New Roman" w:cs="Times New Roman"/>
                <w:sz w:val="24"/>
                <w:szCs w:val="24"/>
              </w:rPr>
              <w:t>Outdoor environment accessible</w:t>
            </w:r>
          </w:p>
        </w:tc>
      </w:tr>
      <w:tr w:rsidR="00F63366" w14:paraId="60491538" w14:textId="77777777" w:rsidTr="002372CA">
        <w:tc>
          <w:tcPr>
            <w:tcW w:w="3114" w:type="dxa"/>
            <w:vMerge/>
          </w:tcPr>
          <w:p w14:paraId="04180D54" w14:textId="77777777" w:rsidR="00F63366" w:rsidRDefault="00F63366" w:rsidP="005A43F7">
            <w:pPr>
              <w:rPr>
                <w:rFonts w:ascii="Times New Roman" w:hAnsi="Times New Roman" w:cs="Times New Roman"/>
                <w:sz w:val="24"/>
                <w:szCs w:val="24"/>
              </w:rPr>
            </w:pPr>
          </w:p>
        </w:tc>
        <w:tc>
          <w:tcPr>
            <w:tcW w:w="5902" w:type="dxa"/>
          </w:tcPr>
          <w:p w14:paraId="29C406E4" w14:textId="7AC2ADA5" w:rsidR="00F63366" w:rsidRDefault="00F63366" w:rsidP="005A43F7">
            <w:pPr>
              <w:rPr>
                <w:rFonts w:ascii="Times New Roman" w:hAnsi="Times New Roman" w:cs="Times New Roman"/>
                <w:sz w:val="24"/>
                <w:szCs w:val="24"/>
              </w:rPr>
            </w:pPr>
            <w:r>
              <w:rPr>
                <w:rFonts w:ascii="Times New Roman" w:hAnsi="Times New Roman" w:cs="Times New Roman"/>
                <w:sz w:val="24"/>
                <w:szCs w:val="24"/>
              </w:rPr>
              <w:t>Flexi-time</w:t>
            </w:r>
          </w:p>
        </w:tc>
      </w:tr>
      <w:tr w:rsidR="00F63366" w14:paraId="420DF3A9" w14:textId="77777777" w:rsidTr="00E642D6">
        <w:tc>
          <w:tcPr>
            <w:tcW w:w="9016" w:type="dxa"/>
            <w:gridSpan w:val="2"/>
          </w:tcPr>
          <w:p w14:paraId="7B63E325" w14:textId="1835CD79" w:rsidR="00F63366" w:rsidRPr="00F63366" w:rsidRDefault="00F63366" w:rsidP="005A43F7">
            <w:pPr>
              <w:rPr>
                <w:rFonts w:ascii="Times New Roman" w:hAnsi="Times New Roman" w:cs="Times New Roman"/>
                <w:b/>
                <w:sz w:val="24"/>
                <w:szCs w:val="24"/>
              </w:rPr>
            </w:pPr>
            <w:r w:rsidRPr="00F63366">
              <w:rPr>
                <w:rFonts w:ascii="Times New Roman" w:hAnsi="Times New Roman" w:cs="Times New Roman"/>
                <w:b/>
                <w:sz w:val="24"/>
                <w:szCs w:val="24"/>
              </w:rPr>
              <w:t>Barrier</w:t>
            </w:r>
            <w:r w:rsidR="00B55718">
              <w:rPr>
                <w:rFonts w:ascii="Times New Roman" w:hAnsi="Times New Roman" w:cs="Times New Roman"/>
                <w:b/>
                <w:sz w:val="24"/>
                <w:szCs w:val="24"/>
              </w:rPr>
              <w:t>s</w:t>
            </w:r>
          </w:p>
        </w:tc>
      </w:tr>
      <w:tr w:rsidR="005A43F7" w14:paraId="2E3CF7A0" w14:textId="77777777" w:rsidTr="002372CA">
        <w:tc>
          <w:tcPr>
            <w:tcW w:w="3114" w:type="dxa"/>
            <w:vMerge w:val="restart"/>
          </w:tcPr>
          <w:p w14:paraId="2DAD1208" w14:textId="77777777" w:rsidR="005A43F7" w:rsidRDefault="005A43F7" w:rsidP="005A43F7">
            <w:pPr>
              <w:rPr>
                <w:rFonts w:ascii="Times New Roman" w:hAnsi="Times New Roman" w:cs="Times New Roman"/>
                <w:sz w:val="24"/>
                <w:szCs w:val="24"/>
              </w:rPr>
            </w:pPr>
          </w:p>
          <w:p w14:paraId="762825D6" w14:textId="0E855F7E" w:rsidR="005A43F7" w:rsidRDefault="005A43F7" w:rsidP="005A43F7">
            <w:pPr>
              <w:jc w:val="center"/>
              <w:rPr>
                <w:rFonts w:ascii="Times New Roman" w:hAnsi="Times New Roman" w:cs="Times New Roman"/>
                <w:sz w:val="24"/>
                <w:szCs w:val="24"/>
              </w:rPr>
            </w:pPr>
            <w:r>
              <w:rPr>
                <w:rFonts w:ascii="Times New Roman" w:hAnsi="Times New Roman" w:cs="Times New Roman"/>
                <w:sz w:val="24"/>
                <w:szCs w:val="24"/>
              </w:rPr>
              <w:t>Poor Health</w:t>
            </w:r>
          </w:p>
        </w:tc>
        <w:tc>
          <w:tcPr>
            <w:tcW w:w="5902" w:type="dxa"/>
          </w:tcPr>
          <w:p w14:paraId="7D407E5F" w14:textId="7FEBAA18" w:rsidR="005A43F7" w:rsidRDefault="005A43F7" w:rsidP="005A43F7">
            <w:pPr>
              <w:rPr>
                <w:rFonts w:ascii="Times New Roman" w:hAnsi="Times New Roman" w:cs="Times New Roman"/>
                <w:sz w:val="24"/>
                <w:szCs w:val="24"/>
              </w:rPr>
            </w:pPr>
            <w:r>
              <w:rPr>
                <w:rFonts w:ascii="Times New Roman" w:hAnsi="Times New Roman" w:cs="Times New Roman"/>
                <w:sz w:val="24"/>
                <w:szCs w:val="24"/>
              </w:rPr>
              <w:t>Pain when running</w:t>
            </w:r>
          </w:p>
        </w:tc>
      </w:tr>
      <w:tr w:rsidR="005A43F7" w14:paraId="46913590" w14:textId="77777777" w:rsidTr="002372CA">
        <w:tc>
          <w:tcPr>
            <w:tcW w:w="3114" w:type="dxa"/>
            <w:vMerge/>
          </w:tcPr>
          <w:p w14:paraId="5146D96B" w14:textId="77777777" w:rsidR="005A43F7" w:rsidRDefault="005A43F7" w:rsidP="005A43F7">
            <w:pPr>
              <w:rPr>
                <w:rFonts w:ascii="Times New Roman" w:hAnsi="Times New Roman" w:cs="Times New Roman"/>
                <w:sz w:val="24"/>
                <w:szCs w:val="24"/>
              </w:rPr>
            </w:pPr>
          </w:p>
        </w:tc>
        <w:tc>
          <w:tcPr>
            <w:tcW w:w="5902" w:type="dxa"/>
          </w:tcPr>
          <w:p w14:paraId="260FC8A5" w14:textId="1FF102E1" w:rsidR="005A43F7" w:rsidRDefault="005A43F7" w:rsidP="005A43F7">
            <w:pPr>
              <w:rPr>
                <w:rFonts w:ascii="Times New Roman" w:hAnsi="Times New Roman" w:cs="Times New Roman"/>
                <w:sz w:val="24"/>
                <w:szCs w:val="24"/>
              </w:rPr>
            </w:pPr>
            <w:r>
              <w:rPr>
                <w:rFonts w:ascii="Times New Roman" w:hAnsi="Times New Roman" w:cs="Times New Roman"/>
                <w:sz w:val="24"/>
                <w:szCs w:val="24"/>
              </w:rPr>
              <w:t>Overweight</w:t>
            </w:r>
          </w:p>
        </w:tc>
      </w:tr>
      <w:tr w:rsidR="005A43F7" w14:paraId="1AC938DD" w14:textId="77777777" w:rsidTr="002372CA">
        <w:tc>
          <w:tcPr>
            <w:tcW w:w="3114" w:type="dxa"/>
            <w:vMerge/>
          </w:tcPr>
          <w:p w14:paraId="5F48D3A7" w14:textId="77777777" w:rsidR="005A43F7" w:rsidRDefault="005A43F7" w:rsidP="005A43F7">
            <w:pPr>
              <w:rPr>
                <w:rFonts w:ascii="Times New Roman" w:hAnsi="Times New Roman" w:cs="Times New Roman"/>
                <w:sz w:val="24"/>
                <w:szCs w:val="24"/>
              </w:rPr>
            </w:pPr>
          </w:p>
        </w:tc>
        <w:tc>
          <w:tcPr>
            <w:tcW w:w="5902" w:type="dxa"/>
          </w:tcPr>
          <w:p w14:paraId="07EC997E" w14:textId="0777F715" w:rsidR="005A43F7" w:rsidRDefault="005A43F7" w:rsidP="005A43F7">
            <w:pPr>
              <w:rPr>
                <w:rFonts w:ascii="Times New Roman" w:hAnsi="Times New Roman" w:cs="Times New Roman"/>
                <w:sz w:val="24"/>
                <w:szCs w:val="24"/>
              </w:rPr>
            </w:pPr>
            <w:r>
              <w:rPr>
                <w:rFonts w:ascii="Times New Roman" w:hAnsi="Times New Roman" w:cs="Times New Roman"/>
                <w:sz w:val="24"/>
                <w:szCs w:val="24"/>
              </w:rPr>
              <w:t>Tiredness</w:t>
            </w:r>
          </w:p>
        </w:tc>
      </w:tr>
      <w:tr w:rsidR="005A43F7" w14:paraId="0B37BC33" w14:textId="77777777" w:rsidTr="0031289A">
        <w:tc>
          <w:tcPr>
            <w:tcW w:w="9016" w:type="dxa"/>
            <w:gridSpan w:val="2"/>
          </w:tcPr>
          <w:p w14:paraId="17C211F6" w14:textId="77777777" w:rsidR="005A43F7" w:rsidRDefault="005A43F7" w:rsidP="005A43F7">
            <w:pPr>
              <w:rPr>
                <w:rFonts w:ascii="Times New Roman" w:hAnsi="Times New Roman" w:cs="Times New Roman"/>
                <w:sz w:val="24"/>
                <w:szCs w:val="24"/>
              </w:rPr>
            </w:pPr>
          </w:p>
        </w:tc>
      </w:tr>
      <w:tr w:rsidR="005A43F7" w14:paraId="46D80CE4" w14:textId="77777777" w:rsidTr="002372CA">
        <w:tc>
          <w:tcPr>
            <w:tcW w:w="3114" w:type="dxa"/>
            <w:vMerge w:val="restart"/>
          </w:tcPr>
          <w:p w14:paraId="55F7FE76" w14:textId="77777777" w:rsidR="005A43F7" w:rsidRDefault="005A43F7" w:rsidP="005A43F7">
            <w:pPr>
              <w:rPr>
                <w:rFonts w:ascii="Times New Roman" w:hAnsi="Times New Roman" w:cs="Times New Roman"/>
                <w:sz w:val="24"/>
                <w:szCs w:val="24"/>
              </w:rPr>
            </w:pPr>
          </w:p>
          <w:p w14:paraId="4F2EEBA9" w14:textId="0927C688" w:rsidR="005A43F7" w:rsidRDefault="005A43F7" w:rsidP="005A43F7">
            <w:pPr>
              <w:jc w:val="center"/>
              <w:rPr>
                <w:rFonts w:ascii="Times New Roman" w:hAnsi="Times New Roman" w:cs="Times New Roman"/>
                <w:sz w:val="24"/>
                <w:szCs w:val="24"/>
              </w:rPr>
            </w:pPr>
            <w:r>
              <w:rPr>
                <w:rFonts w:ascii="Times New Roman" w:hAnsi="Times New Roman" w:cs="Times New Roman"/>
                <w:sz w:val="24"/>
                <w:szCs w:val="24"/>
              </w:rPr>
              <w:t>Time</w:t>
            </w:r>
          </w:p>
        </w:tc>
        <w:tc>
          <w:tcPr>
            <w:tcW w:w="5902" w:type="dxa"/>
          </w:tcPr>
          <w:p w14:paraId="56138B69" w14:textId="11852424" w:rsidR="005A43F7" w:rsidRDefault="005A43F7" w:rsidP="005A43F7">
            <w:pPr>
              <w:rPr>
                <w:rFonts w:ascii="Times New Roman" w:hAnsi="Times New Roman" w:cs="Times New Roman"/>
                <w:sz w:val="24"/>
                <w:szCs w:val="24"/>
              </w:rPr>
            </w:pPr>
            <w:r>
              <w:rPr>
                <w:rFonts w:ascii="Times New Roman" w:hAnsi="Times New Roman" w:cs="Times New Roman"/>
                <w:sz w:val="24"/>
                <w:szCs w:val="24"/>
              </w:rPr>
              <w:t>Work commitments</w:t>
            </w:r>
          </w:p>
        </w:tc>
      </w:tr>
      <w:tr w:rsidR="005A43F7" w14:paraId="16B38183" w14:textId="77777777" w:rsidTr="002372CA">
        <w:tc>
          <w:tcPr>
            <w:tcW w:w="3114" w:type="dxa"/>
            <w:vMerge/>
          </w:tcPr>
          <w:p w14:paraId="312FF061" w14:textId="77777777" w:rsidR="005A43F7" w:rsidRDefault="005A43F7" w:rsidP="005A43F7">
            <w:pPr>
              <w:rPr>
                <w:rFonts w:ascii="Times New Roman" w:hAnsi="Times New Roman" w:cs="Times New Roman"/>
                <w:sz w:val="24"/>
                <w:szCs w:val="24"/>
              </w:rPr>
            </w:pPr>
          </w:p>
        </w:tc>
        <w:tc>
          <w:tcPr>
            <w:tcW w:w="5902" w:type="dxa"/>
          </w:tcPr>
          <w:p w14:paraId="17258D89" w14:textId="771417D7" w:rsidR="005A43F7" w:rsidRDefault="005A43F7" w:rsidP="005A43F7">
            <w:pPr>
              <w:rPr>
                <w:rFonts w:ascii="Times New Roman" w:hAnsi="Times New Roman" w:cs="Times New Roman"/>
                <w:sz w:val="24"/>
                <w:szCs w:val="24"/>
              </w:rPr>
            </w:pPr>
            <w:r>
              <w:rPr>
                <w:rFonts w:ascii="Times New Roman" w:hAnsi="Times New Roman" w:cs="Times New Roman"/>
                <w:sz w:val="24"/>
                <w:szCs w:val="24"/>
              </w:rPr>
              <w:t>Shifts – lack of routine</w:t>
            </w:r>
          </w:p>
        </w:tc>
      </w:tr>
      <w:tr w:rsidR="005A43F7" w14:paraId="7097ED73" w14:textId="77777777" w:rsidTr="002372CA">
        <w:tc>
          <w:tcPr>
            <w:tcW w:w="3114" w:type="dxa"/>
            <w:vMerge/>
          </w:tcPr>
          <w:p w14:paraId="66144E0B" w14:textId="77777777" w:rsidR="005A43F7" w:rsidRDefault="005A43F7" w:rsidP="005A43F7">
            <w:pPr>
              <w:rPr>
                <w:rFonts w:ascii="Times New Roman" w:hAnsi="Times New Roman" w:cs="Times New Roman"/>
                <w:sz w:val="24"/>
                <w:szCs w:val="24"/>
              </w:rPr>
            </w:pPr>
          </w:p>
        </w:tc>
        <w:tc>
          <w:tcPr>
            <w:tcW w:w="5902" w:type="dxa"/>
          </w:tcPr>
          <w:p w14:paraId="3402F5AE" w14:textId="4E14D31B" w:rsidR="005A43F7" w:rsidRDefault="005A43F7" w:rsidP="005A43F7">
            <w:pPr>
              <w:rPr>
                <w:rFonts w:ascii="Times New Roman" w:hAnsi="Times New Roman" w:cs="Times New Roman"/>
                <w:sz w:val="24"/>
                <w:szCs w:val="24"/>
              </w:rPr>
            </w:pPr>
            <w:r>
              <w:rPr>
                <w:rFonts w:ascii="Times New Roman" w:hAnsi="Times New Roman" w:cs="Times New Roman"/>
                <w:sz w:val="24"/>
                <w:szCs w:val="24"/>
              </w:rPr>
              <w:t>Family commitments</w:t>
            </w:r>
          </w:p>
        </w:tc>
      </w:tr>
      <w:tr w:rsidR="005A43F7" w14:paraId="1C2710AB" w14:textId="77777777" w:rsidTr="0009712F">
        <w:tc>
          <w:tcPr>
            <w:tcW w:w="9016" w:type="dxa"/>
            <w:gridSpan w:val="2"/>
          </w:tcPr>
          <w:p w14:paraId="24278BB3" w14:textId="77777777" w:rsidR="005A43F7" w:rsidRDefault="005A43F7" w:rsidP="005A43F7">
            <w:pPr>
              <w:rPr>
                <w:rFonts w:ascii="Times New Roman" w:hAnsi="Times New Roman" w:cs="Times New Roman"/>
                <w:sz w:val="24"/>
                <w:szCs w:val="24"/>
              </w:rPr>
            </w:pPr>
          </w:p>
        </w:tc>
      </w:tr>
      <w:tr w:rsidR="005A43F7" w14:paraId="55AE5FC0" w14:textId="77777777" w:rsidTr="002372CA">
        <w:tc>
          <w:tcPr>
            <w:tcW w:w="3114" w:type="dxa"/>
            <w:vMerge w:val="restart"/>
          </w:tcPr>
          <w:p w14:paraId="1DAAB7D3" w14:textId="77777777" w:rsidR="005A43F7" w:rsidRDefault="005A43F7" w:rsidP="005A43F7">
            <w:pPr>
              <w:rPr>
                <w:rFonts w:ascii="Times New Roman" w:hAnsi="Times New Roman" w:cs="Times New Roman"/>
                <w:sz w:val="24"/>
                <w:szCs w:val="24"/>
              </w:rPr>
            </w:pPr>
          </w:p>
          <w:p w14:paraId="5A9AB78A" w14:textId="752FD0FF" w:rsidR="005A43F7" w:rsidRDefault="00B55718" w:rsidP="004A054B">
            <w:pPr>
              <w:jc w:val="center"/>
              <w:rPr>
                <w:rFonts w:ascii="Times New Roman" w:hAnsi="Times New Roman" w:cs="Times New Roman"/>
                <w:sz w:val="24"/>
                <w:szCs w:val="24"/>
              </w:rPr>
            </w:pPr>
            <w:r>
              <w:rPr>
                <w:rFonts w:ascii="Times New Roman" w:hAnsi="Times New Roman" w:cs="Times New Roman"/>
                <w:sz w:val="24"/>
                <w:szCs w:val="24"/>
              </w:rPr>
              <w:t>Negative E</w:t>
            </w:r>
            <w:r w:rsidR="005A43F7">
              <w:rPr>
                <w:rFonts w:ascii="Times New Roman" w:hAnsi="Times New Roman" w:cs="Times New Roman"/>
                <w:sz w:val="24"/>
                <w:szCs w:val="24"/>
              </w:rPr>
              <w:t>xperience</w:t>
            </w:r>
            <w:r w:rsidR="004A054B">
              <w:rPr>
                <w:rFonts w:ascii="Times New Roman" w:hAnsi="Times New Roman" w:cs="Times New Roman"/>
                <w:sz w:val="24"/>
                <w:szCs w:val="24"/>
              </w:rPr>
              <w:t>s</w:t>
            </w:r>
          </w:p>
        </w:tc>
        <w:tc>
          <w:tcPr>
            <w:tcW w:w="5902" w:type="dxa"/>
          </w:tcPr>
          <w:p w14:paraId="7C8000DF" w14:textId="6C8F0605" w:rsidR="005A43F7" w:rsidRDefault="005A43F7" w:rsidP="005A43F7">
            <w:pPr>
              <w:rPr>
                <w:rFonts w:ascii="Times New Roman" w:hAnsi="Times New Roman" w:cs="Times New Roman"/>
                <w:sz w:val="24"/>
                <w:szCs w:val="24"/>
              </w:rPr>
            </w:pPr>
            <w:r>
              <w:rPr>
                <w:rFonts w:ascii="Times New Roman" w:hAnsi="Times New Roman" w:cs="Times New Roman"/>
                <w:sz w:val="24"/>
                <w:szCs w:val="24"/>
              </w:rPr>
              <w:t>Bad memories from previous challenge</w:t>
            </w:r>
          </w:p>
        </w:tc>
      </w:tr>
      <w:tr w:rsidR="005A43F7" w14:paraId="35FD343C" w14:textId="77777777" w:rsidTr="002372CA">
        <w:tc>
          <w:tcPr>
            <w:tcW w:w="3114" w:type="dxa"/>
            <w:vMerge/>
          </w:tcPr>
          <w:p w14:paraId="799112AC" w14:textId="77777777" w:rsidR="005A43F7" w:rsidRDefault="005A43F7" w:rsidP="005A43F7">
            <w:pPr>
              <w:rPr>
                <w:rFonts w:ascii="Times New Roman" w:hAnsi="Times New Roman" w:cs="Times New Roman"/>
                <w:sz w:val="24"/>
                <w:szCs w:val="24"/>
              </w:rPr>
            </w:pPr>
          </w:p>
        </w:tc>
        <w:tc>
          <w:tcPr>
            <w:tcW w:w="5902" w:type="dxa"/>
          </w:tcPr>
          <w:p w14:paraId="4D86587B" w14:textId="187B6105" w:rsidR="005A43F7" w:rsidRDefault="005A43F7" w:rsidP="005A43F7">
            <w:pPr>
              <w:rPr>
                <w:rFonts w:ascii="Times New Roman" w:hAnsi="Times New Roman" w:cs="Times New Roman"/>
                <w:sz w:val="24"/>
                <w:szCs w:val="24"/>
              </w:rPr>
            </w:pPr>
            <w:r>
              <w:rPr>
                <w:rFonts w:ascii="Times New Roman" w:hAnsi="Times New Roman" w:cs="Times New Roman"/>
                <w:sz w:val="24"/>
                <w:szCs w:val="24"/>
              </w:rPr>
              <w:t>Pressure</w:t>
            </w:r>
          </w:p>
        </w:tc>
      </w:tr>
      <w:tr w:rsidR="005A43F7" w14:paraId="6FB07ECA" w14:textId="77777777" w:rsidTr="002372CA">
        <w:tc>
          <w:tcPr>
            <w:tcW w:w="3114" w:type="dxa"/>
            <w:vMerge/>
          </w:tcPr>
          <w:p w14:paraId="0811A0C4" w14:textId="77777777" w:rsidR="005A43F7" w:rsidRDefault="005A43F7" w:rsidP="005A43F7">
            <w:pPr>
              <w:rPr>
                <w:rFonts w:ascii="Times New Roman" w:hAnsi="Times New Roman" w:cs="Times New Roman"/>
                <w:sz w:val="24"/>
                <w:szCs w:val="24"/>
              </w:rPr>
            </w:pPr>
          </w:p>
        </w:tc>
        <w:tc>
          <w:tcPr>
            <w:tcW w:w="5902" w:type="dxa"/>
          </w:tcPr>
          <w:p w14:paraId="27512977" w14:textId="4B7F9517" w:rsidR="005A43F7" w:rsidRDefault="005A43F7" w:rsidP="005A43F7">
            <w:pPr>
              <w:rPr>
                <w:rFonts w:ascii="Times New Roman" w:hAnsi="Times New Roman" w:cs="Times New Roman"/>
                <w:sz w:val="24"/>
                <w:szCs w:val="24"/>
              </w:rPr>
            </w:pPr>
            <w:r>
              <w:rPr>
                <w:rFonts w:ascii="Times New Roman" w:hAnsi="Times New Roman" w:cs="Times New Roman"/>
                <w:sz w:val="24"/>
                <w:szCs w:val="24"/>
              </w:rPr>
              <w:t>Afraid of injuries</w:t>
            </w:r>
          </w:p>
        </w:tc>
      </w:tr>
      <w:tr w:rsidR="005A43F7" w14:paraId="56DE9F44" w14:textId="77777777" w:rsidTr="00C67C70">
        <w:tc>
          <w:tcPr>
            <w:tcW w:w="9016" w:type="dxa"/>
            <w:gridSpan w:val="2"/>
          </w:tcPr>
          <w:p w14:paraId="73427064" w14:textId="77777777" w:rsidR="005A43F7" w:rsidRDefault="005A43F7" w:rsidP="005A43F7">
            <w:pPr>
              <w:rPr>
                <w:rFonts w:ascii="Times New Roman" w:hAnsi="Times New Roman" w:cs="Times New Roman"/>
                <w:sz w:val="24"/>
                <w:szCs w:val="24"/>
              </w:rPr>
            </w:pPr>
          </w:p>
        </w:tc>
      </w:tr>
      <w:tr w:rsidR="003625E7" w14:paraId="7183DE02" w14:textId="77777777" w:rsidTr="002372CA">
        <w:tc>
          <w:tcPr>
            <w:tcW w:w="3114" w:type="dxa"/>
          </w:tcPr>
          <w:p w14:paraId="786FC301" w14:textId="695D6686" w:rsidR="003625E7" w:rsidRDefault="00F26A21" w:rsidP="007276C4">
            <w:pPr>
              <w:jc w:val="center"/>
              <w:rPr>
                <w:rFonts w:ascii="Times New Roman" w:hAnsi="Times New Roman" w:cs="Times New Roman"/>
                <w:sz w:val="24"/>
                <w:szCs w:val="24"/>
              </w:rPr>
            </w:pPr>
            <w:r>
              <w:rPr>
                <w:rFonts w:ascii="Times New Roman" w:hAnsi="Times New Roman" w:cs="Times New Roman"/>
                <w:sz w:val="24"/>
                <w:szCs w:val="24"/>
              </w:rPr>
              <w:t>Enjoyment</w:t>
            </w:r>
          </w:p>
        </w:tc>
        <w:tc>
          <w:tcPr>
            <w:tcW w:w="5902" w:type="dxa"/>
          </w:tcPr>
          <w:p w14:paraId="7298F88B" w14:textId="284CAE99" w:rsidR="003625E7" w:rsidRDefault="00F26A21" w:rsidP="005A43F7">
            <w:pPr>
              <w:rPr>
                <w:rFonts w:ascii="Times New Roman" w:hAnsi="Times New Roman" w:cs="Times New Roman"/>
                <w:sz w:val="24"/>
                <w:szCs w:val="24"/>
              </w:rPr>
            </w:pPr>
            <w:r>
              <w:rPr>
                <w:rFonts w:ascii="Times New Roman" w:hAnsi="Times New Roman" w:cs="Times New Roman"/>
                <w:sz w:val="24"/>
                <w:szCs w:val="24"/>
              </w:rPr>
              <w:t>No interest/enjoyment in exercise</w:t>
            </w:r>
          </w:p>
        </w:tc>
      </w:tr>
      <w:tr w:rsidR="005A43F7" w14:paraId="03A75EC4" w14:textId="77777777" w:rsidTr="00A62BB3">
        <w:tc>
          <w:tcPr>
            <w:tcW w:w="9016" w:type="dxa"/>
            <w:gridSpan w:val="2"/>
          </w:tcPr>
          <w:p w14:paraId="52438738" w14:textId="77777777" w:rsidR="005A43F7" w:rsidRDefault="005A43F7" w:rsidP="007276C4">
            <w:pPr>
              <w:jc w:val="center"/>
              <w:rPr>
                <w:rFonts w:ascii="Times New Roman" w:hAnsi="Times New Roman" w:cs="Times New Roman"/>
                <w:sz w:val="24"/>
                <w:szCs w:val="24"/>
              </w:rPr>
            </w:pPr>
          </w:p>
        </w:tc>
      </w:tr>
      <w:tr w:rsidR="005A43F7" w14:paraId="3390FF28" w14:textId="77777777" w:rsidTr="002372CA">
        <w:tc>
          <w:tcPr>
            <w:tcW w:w="3114" w:type="dxa"/>
            <w:vMerge w:val="restart"/>
          </w:tcPr>
          <w:p w14:paraId="7428E1C6" w14:textId="77777777" w:rsidR="005A43F7" w:rsidRPr="005A43F7" w:rsidRDefault="005A43F7" w:rsidP="007276C4">
            <w:pPr>
              <w:jc w:val="center"/>
              <w:rPr>
                <w:rFonts w:ascii="Times New Roman" w:hAnsi="Times New Roman" w:cs="Times New Roman"/>
                <w:sz w:val="12"/>
                <w:szCs w:val="12"/>
              </w:rPr>
            </w:pPr>
          </w:p>
          <w:p w14:paraId="2C3CAF4F" w14:textId="73147DBE" w:rsidR="005A43F7" w:rsidRDefault="005A43F7" w:rsidP="007276C4">
            <w:pPr>
              <w:jc w:val="center"/>
              <w:rPr>
                <w:rFonts w:ascii="Times New Roman" w:hAnsi="Times New Roman" w:cs="Times New Roman"/>
                <w:sz w:val="24"/>
                <w:szCs w:val="24"/>
              </w:rPr>
            </w:pPr>
            <w:r>
              <w:rPr>
                <w:rFonts w:ascii="Times New Roman" w:hAnsi="Times New Roman" w:cs="Times New Roman"/>
                <w:sz w:val="24"/>
                <w:szCs w:val="24"/>
              </w:rPr>
              <w:t>Environment</w:t>
            </w:r>
          </w:p>
        </w:tc>
        <w:tc>
          <w:tcPr>
            <w:tcW w:w="5902" w:type="dxa"/>
          </w:tcPr>
          <w:p w14:paraId="2F1E2C29" w14:textId="1B9233B4" w:rsidR="005A43F7" w:rsidRDefault="005A43F7" w:rsidP="005A43F7">
            <w:pPr>
              <w:rPr>
                <w:rFonts w:ascii="Times New Roman" w:hAnsi="Times New Roman" w:cs="Times New Roman"/>
                <w:sz w:val="24"/>
                <w:szCs w:val="24"/>
              </w:rPr>
            </w:pPr>
            <w:r>
              <w:rPr>
                <w:rFonts w:ascii="Times New Roman" w:hAnsi="Times New Roman" w:cs="Times New Roman"/>
                <w:sz w:val="24"/>
                <w:szCs w:val="24"/>
              </w:rPr>
              <w:t>Self-conscious</w:t>
            </w:r>
          </w:p>
        </w:tc>
      </w:tr>
      <w:tr w:rsidR="005A43F7" w14:paraId="68D101F5" w14:textId="77777777" w:rsidTr="002372CA">
        <w:tc>
          <w:tcPr>
            <w:tcW w:w="3114" w:type="dxa"/>
            <w:vMerge/>
          </w:tcPr>
          <w:p w14:paraId="148E0527" w14:textId="77777777" w:rsidR="005A43F7" w:rsidRDefault="005A43F7" w:rsidP="007276C4">
            <w:pPr>
              <w:jc w:val="center"/>
              <w:rPr>
                <w:rFonts w:ascii="Times New Roman" w:hAnsi="Times New Roman" w:cs="Times New Roman"/>
                <w:sz w:val="24"/>
                <w:szCs w:val="24"/>
              </w:rPr>
            </w:pPr>
          </w:p>
        </w:tc>
        <w:tc>
          <w:tcPr>
            <w:tcW w:w="5902" w:type="dxa"/>
          </w:tcPr>
          <w:p w14:paraId="276856A7" w14:textId="03BD4FA3" w:rsidR="005A43F7" w:rsidRDefault="005A43F7" w:rsidP="005A43F7">
            <w:pPr>
              <w:rPr>
                <w:rFonts w:ascii="Times New Roman" w:hAnsi="Times New Roman" w:cs="Times New Roman"/>
                <w:sz w:val="24"/>
                <w:szCs w:val="24"/>
              </w:rPr>
            </w:pPr>
            <w:r>
              <w:rPr>
                <w:rFonts w:ascii="Times New Roman" w:hAnsi="Times New Roman" w:cs="Times New Roman"/>
                <w:sz w:val="24"/>
                <w:szCs w:val="24"/>
              </w:rPr>
              <w:t>Weather dependant</w:t>
            </w:r>
          </w:p>
        </w:tc>
      </w:tr>
      <w:tr w:rsidR="005A43F7" w14:paraId="791D1B33" w14:textId="77777777" w:rsidTr="007B38C7">
        <w:tc>
          <w:tcPr>
            <w:tcW w:w="9016" w:type="dxa"/>
            <w:gridSpan w:val="2"/>
          </w:tcPr>
          <w:p w14:paraId="0B55E41E" w14:textId="77777777" w:rsidR="005A43F7" w:rsidRDefault="005A43F7" w:rsidP="007276C4">
            <w:pPr>
              <w:jc w:val="center"/>
              <w:rPr>
                <w:rFonts w:ascii="Times New Roman" w:hAnsi="Times New Roman" w:cs="Times New Roman"/>
                <w:sz w:val="24"/>
                <w:szCs w:val="24"/>
              </w:rPr>
            </w:pPr>
          </w:p>
        </w:tc>
      </w:tr>
      <w:tr w:rsidR="00873CAD" w14:paraId="6F9D001A" w14:textId="77777777" w:rsidTr="002372CA">
        <w:tc>
          <w:tcPr>
            <w:tcW w:w="3114" w:type="dxa"/>
            <w:vMerge w:val="restart"/>
          </w:tcPr>
          <w:p w14:paraId="66A27B0B" w14:textId="77777777" w:rsidR="00873CAD" w:rsidRPr="00873CAD" w:rsidRDefault="00873CAD" w:rsidP="007276C4">
            <w:pPr>
              <w:jc w:val="center"/>
              <w:rPr>
                <w:rFonts w:ascii="Times New Roman" w:hAnsi="Times New Roman" w:cs="Times New Roman"/>
                <w:sz w:val="12"/>
                <w:szCs w:val="12"/>
              </w:rPr>
            </w:pPr>
          </w:p>
          <w:p w14:paraId="6EB02C23" w14:textId="5FF9495C" w:rsidR="00873CAD" w:rsidRDefault="00873CAD" w:rsidP="007276C4">
            <w:pPr>
              <w:jc w:val="center"/>
              <w:rPr>
                <w:rFonts w:ascii="Times New Roman" w:hAnsi="Times New Roman" w:cs="Times New Roman"/>
                <w:sz w:val="24"/>
                <w:szCs w:val="24"/>
              </w:rPr>
            </w:pPr>
            <w:r>
              <w:rPr>
                <w:rFonts w:ascii="Times New Roman" w:hAnsi="Times New Roman" w:cs="Times New Roman"/>
                <w:sz w:val="24"/>
                <w:szCs w:val="24"/>
              </w:rPr>
              <w:t>Self-</w:t>
            </w:r>
            <w:r w:rsidR="002372CA">
              <w:rPr>
                <w:rFonts w:ascii="Times New Roman" w:hAnsi="Times New Roman" w:cs="Times New Roman"/>
                <w:sz w:val="24"/>
                <w:szCs w:val="24"/>
              </w:rPr>
              <w:t>e</w:t>
            </w:r>
            <w:r w:rsidR="0003433D">
              <w:rPr>
                <w:rFonts w:ascii="Times New Roman" w:hAnsi="Times New Roman" w:cs="Times New Roman"/>
                <w:sz w:val="24"/>
                <w:szCs w:val="24"/>
              </w:rPr>
              <w:t>steem</w:t>
            </w:r>
          </w:p>
        </w:tc>
        <w:tc>
          <w:tcPr>
            <w:tcW w:w="5902" w:type="dxa"/>
          </w:tcPr>
          <w:p w14:paraId="779A257C" w14:textId="64BF4835" w:rsidR="00873CAD" w:rsidRDefault="00873CAD" w:rsidP="005A43F7">
            <w:pPr>
              <w:rPr>
                <w:rFonts w:ascii="Times New Roman" w:hAnsi="Times New Roman" w:cs="Times New Roman"/>
                <w:sz w:val="24"/>
                <w:szCs w:val="24"/>
              </w:rPr>
            </w:pPr>
            <w:r>
              <w:rPr>
                <w:rFonts w:ascii="Times New Roman" w:hAnsi="Times New Roman" w:cs="Times New Roman"/>
                <w:sz w:val="24"/>
                <w:szCs w:val="24"/>
              </w:rPr>
              <w:t>Low confidence</w:t>
            </w:r>
            <w:r w:rsidR="0003433D">
              <w:rPr>
                <w:rFonts w:ascii="Times New Roman" w:hAnsi="Times New Roman" w:cs="Times New Roman"/>
                <w:sz w:val="24"/>
                <w:szCs w:val="24"/>
              </w:rPr>
              <w:t xml:space="preserve"> / </w:t>
            </w:r>
            <w:r w:rsidR="006858B0">
              <w:rPr>
                <w:rFonts w:ascii="Times New Roman" w:hAnsi="Times New Roman" w:cs="Times New Roman"/>
                <w:sz w:val="24"/>
                <w:szCs w:val="24"/>
              </w:rPr>
              <w:t>efficacy</w:t>
            </w:r>
          </w:p>
        </w:tc>
      </w:tr>
      <w:tr w:rsidR="00873CAD" w14:paraId="33CA7BE4" w14:textId="77777777" w:rsidTr="002372CA">
        <w:tc>
          <w:tcPr>
            <w:tcW w:w="3114" w:type="dxa"/>
            <w:vMerge/>
          </w:tcPr>
          <w:p w14:paraId="16285EF7" w14:textId="77777777" w:rsidR="00873CAD" w:rsidRDefault="00873CAD" w:rsidP="007276C4">
            <w:pPr>
              <w:jc w:val="center"/>
              <w:rPr>
                <w:rFonts w:ascii="Times New Roman" w:hAnsi="Times New Roman" w:cs="Times New Roman"/>
                <w:sz w:val="24"/>
                <w:szCs w:val="24"/>
              </w:rPr>
            </w:pPr>
          </w:p>
        </w:tc>
        <w:tc>
          <w:tcPr>
            <w:tcW w:w="5902" w:type="dxa"/>
          </w:tcPr>
          <w:p w14:paraId="25CFE680" w14:textId="7E4660BD" w:rsidR="00873CAD" w:rsidRDefault="00B55718" w:rsidP="005A43F7">
            <w:pPr>
              <w:rPr>
                <w:rFonts w:ascii="Times New Roman" w:hAnsi="Times New Roman" w:cs="Times New Roman"/>
                <w:sz w:val="24"/>
                <w:szCs w:val="24"/>
              </w:rPr>
            </w:pPr>
            <w:r>
              <w:rPr>
                <w:rFonts w:ascii="Times New Roman" w:hAnsi="Times New Roman" w:cs="Times New Roman"/>
                <w:sz w:val="24"/>
                <w:szCs w:val="24"/>
              </w:rPr>
              <w:t>Body i</w:t>
            </w:r>
            <w:r w:rsidR="00873CAD">
              <w:rPr>
                <w:rFonts w:ascii="Times New Roman" w:hAnsi="Times New Roman" w:cs="Times New Roman"/>
                <w:sz w:val="24"/>
                <w:szCs w:val="24"/>
              </w:rPr>
              <w:t>mage</w:t>
            </w:r>
          </w:p>
        </w:tc>
      </w:tr>
    </w:tbl>
    <w:p w14:paraId="17FE8B8F" w14:textId="598CEA1E" w:rsidR="008D5DC6" w:rsidRDefault="008D5DC6" w:rsidP="006E1711">
      <w:pPr>
        <w:spacing w:line="360" w:lineRule="auto"/>
        <w:rPr>
          <w:rFonts w:ascii="Times New Roman" w:hAnsi="Times New Roman" w:cs="Times New Roman"/>
          <w:sz w:val="24"/>
          <w:szCs w:val="24"/>
        </w:rPr>
      </w:pPr>
    </w:p>
    <w:p w14:paraId="2E8C1776" w14:textId="50A20B88" w:rsidR="00604FE8" w:rsidRDefault="00F63D40" w:rsidP="006E171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Results from the interview</w:t>
      </w:r>
      <w:r w:rsidR="00AC1B50">
        <w:rPr>
          <w:rFonts w:ascii="Times New Roman" w:hAnsi="Times New Roman" w:cs="Times New Roman"/>
          <w:sz w:val="24"/>
          <w:szCs w:val="24"/>
        </w:rPr>
        <w:t xml:space="preserve"> identified </w:t>
      </w:r>
      <w:r w:rsidR="002E06A0">
        <w:rPr>
          <w:rFonts w:ascii="Times New Roman" w:hAnsi="Times New Roman" w:cs="Times New Roman"/>
          <w:sz w:val="24"/>
          <w:szCs w:val="24"/>
        </w:rPr>
        <w:t xml:space="preserve">DT1 had </w:t>
      </w:r>
      <w:r w:rsidR="00AC1B50">
        <w:rPr>
          <w:rFonts w:ascii="Times New Roman" w:hAnsi="Times New Roman" w:cs="Times New Roman"/>
          <w:sz w:val="24"/>
          <w:szCs w:val="24"/>
        </w:rPr>
        <w:t>f</w:t>
      </w:r>
      <w:r w:rsidR="00383E01">
        <w:rPr>
          <w:rFonts w:ascii="Times New Roman" w:hAnsi="Times New Roman" w:cs="Times New Roman"/>
          <w:sz w:val="24"/>
          <w:szCs w:val="24"/>
        </w:rPr>
        <w:t xml:space="preserve">our main </w:t>
      </w:r>
      <w:r w:rsidR="00FC3476">
        <w:rPr>
          <w:rFonts w:ascii="Times New Roman" w:hAnsi="Times New Roman" w:cs="Times New Roman"/>
          <w:sz w:val="24"/>
          <w:szCs w:val="24"/>
        </w:rPr>
        <w:t>themes</w:t>
      </w:r>
      <w:r w:rsidR="00383E01">
        <w:rPr>
          <w:rFonts w:ascii="Times New Roman" w:hAnsi="Times New Roman" w:cs="Times New Roman"/>
          <w:sz w:val="24"/>
          <w:szCs w:val="24"/>
        </w:rPr>
        <w:t xml:space="preserve"> </w:t>
      </w:r>
      <w:r w:rsidR="001B6C23">
        <w:rPr>
          <w:rFonts w:ascii="Times New Roman" w:hAnsi="Times New Roman" w:cs="Times New Roman"/>
          <w:sz w:val="24"/>
          <w:szCs w:val="24"/>
        </w:rPr>
        <w:t>of motives</w:t>
      </w:r>
      <w:r w:rsidR="00AC1B50">
        <w:rPr>
          <w:rFonts w:ascii="Times New Roman" w:hAnsi="Times New Roman" w:cs="Times New Roman"/>
          <w:sz w:val="24"/>
          <w:szCs w:val="24"/>
        </w:rPr>
        <w:t xml:space="preserve"> </w:t>
      </w:r>
      <w:r w:rsidR="002E06A0">
        <w:rPr>
          <w:rFonts w:ascii="Times New Roman" w:hAnsi="Times New Roman" w:cs="Times New Roman"/>
          <w:sz w:val="24"/>
          <w:szCs w:val="24"/>
        </w:rPr>
        <w:t>to participate in</w:t>
      </w:r>
      <w:r w:rsidR="00AC1B50">
        <w:rPr>
          <w:rFonts w:ascii="Times New Roman" w:hAnsi="Times New Roman" w:cs="Times New Roman"/>
          <w:sz w:val="24"/>
          <w:szCs w:val="24"/>
        </w:rPr>
        <w:t xml:space="preserve"> physical activity</w:t>
      </w:r>
      <w:r w:rsidR="00B2374F">
        <w:rPr>
          <w:rFonts w:ascii="Times New Roman" w:hAnsi="Times New Roman" w:cs="Times New Roman"/>
          <w:sz w:val="24"/>
          <w:szCs w:val="24"/>
        </w:rPr>
        <w:t xml:space="preserve"> (PA)</w:t>
      </w:r>
      <w:r w:rsidR="00DC2EBD">
        <w:rPr>
          <w:rFonts w:ascii="Times New Roman" w:hAnsi="Times New Roman" w:cs="Times New Roman"/>
          <w:sz w:val="24"/>
          <w:szCs w:val="24"/>
        </w:rPr>
        <w:t>.  The first was</w:t>
      </w:r>
      <w:r w:rsidR="008C1738">
        <w:rPr>
          <w:rFonts w:ascii="Times New Roman" w:hAnsi="Times New Roman" w:cs="Times New Roman"/>
          <w:sz w:val="24"/>
          <w:szCs w:val="24"/>
        </w:rPr>
        <w:t xml:space="preserve"> </w:t>
      </w:r>
      <w:r w:rsidR="0010163A">
        <w:rPr>
          <w:rFonts w:ascii="Times New Roman" w:hAnsi="Times New Roman" w:cs="Times New Roman"/>
          <w:sz w:val="24"/>
          <w:szCs w:val="24"/>
        </w:rPr>
        <w:t>‘health’ in terms</w:t>
      </w:r>
      <w:r w:rsidR="00DC2EBD">
        <w:rPr>
          <w:rFonts w:ascii="Times New Roman" w:hAnsi="Times New Roman" w:cs="Times New Roman"/>
          <w:sz w:val="24"/>
          <w:szCs w:val="24"/>
        </w:rPr>
        <w:t xml:space="preserve"> of weight loss</w:t>
      </w:r>
      <w:r w:rsidR="0010163A">
        <w:rPr>
          <w:rFonts w:ascii="Times New Roman" w:hAnsi="Times New Roman" w:cs="Times New Roman"/>
          <w:sz w:val="24"/>
          <w:szCs w:val="24"/>
        </w:rPr>
        <w:t>,</w:t>
      </w:r>
      <w:r w:rsidR="00DC2EBD">
        <w:rPr>
          <w:rFonts w:ascii="Times New Roman" w:hAnsi="Times New Roman" w:cs="Times New Roman"/>
          <w:sz w:val="24"/>
          <w:szCs w:val="24"/>
        </w:rPr>
        <w:t xml:space="preserve"> </w:t>
      </w:r>
      <w:r w:rsidR="001C7AD9">
        <w:rPr>
          <w:rFonts w:ascii="Times New Roman" w:hAnsi="Times New Roman" w:cs="Times New Roman"/>
          <w:sz w:val="24"/>
          <w:szCs w:val="24"/>
        </w:rPr>
        <w:t>as DT1 identifies herself as being overweight</w:t>
      </w:r>
      <w:r w:rsidR="00EE5025">
        <w:rPr>
          <w:rFonts w:ascii="Times New Roman" w:hAnsi="Times New Roman" w:cs="Times New Roman"/>
          <w:sz w:val="24"/>
          <w:szCs w:val="24"/>
        </w:rPr>
        <w:t>.</w:t>
      </w:r>
      <w:r w:rsidR="00246E04">
        <w:rPr>
          <w:rFonts w:ascii="Times New Roman" w:hAnsi="Times New Roman" w:cs="Times New Roman"/>
          <w:sz w:val="24"/>
          <w:szCs w:val="24"/>
        </w:rPr>
        <w:t xml:space="preserve">  She also recognised the </w:t>
      </w:r>
      <w:r w:rsidR="00DC2EBD">
        <w:rPr>
          <w:rFonts w:ascii="Times New Roman" w:hAnsi="Times New Roman" w:cs="Times New Roman"/>
          <w:sz w:val="24"/>
          <w:szCs w:val="24"/>
        </w:rPr>
        <w:t>mood enhancing benefits</w:t>
      </w:r>
      <w:r w:rsidR="009A3A16">
        <w:rPr>
          <w:rFonts w:ascii="Times New Roman" w:hAnsi="Times New Roman" w:cs="Times New Roman"/>
          <w:sz w:val="24"/>
          <w:szCs w:val="24"/>
        </w:rPr>
        <w:t xml:space="preserve"> </w:t>
      </w:r>
      <w:r w:rsidR="00FF6BE7">
        <w:rPr>
          <w:rFonts w:ascii="Times New Roman" w:hAnsi="Times New Roman" w:cs="Times New Roman"/>
          <w:sz w:val="24"/>
          <w:szCs w:val="24"/>
        </w:rPr>
        <w:t xml:space="preserve">she experienced in the past </w:t>
      </w:r>
      <w:r w:rsidR="009A3A16">
        <w:rPr>
          <w:rFonts w:ascii="Times New Roman" w:hAnsi="Times New Roman" w:cs="Times New Roman"/>
          <w:sz w:val="24"/>
          <w:szCs w:val="24"/>
        </w:rPr>
        <w:t>following exercise</w:t>
      </w:r>
      <w:r w:rsidR="009B695D">
        <w:rPr>
          <w:rFonts w:ascii="Times New Roman" w:hAnsi="Times New Roman" w:cs="Times New Roman"/>
          <w:sz w:val="24"/>
          <w:szCs w:val="24"/>
        </w:rPr>
        <w:t>:</w:t>
      </w:r>
      <w:r w:rsidR="009A3A16">
        <w:rPr>
          <w:rFonts w:ascii="Times New Roman" w:hAnsi="Times New Roman" w:cs="Times New Roman"/>
          <w:sz w:val="24"/>
          <w:szCs w:val="24"/>
        </w:rPr>
        <w:t xml:space="preserve"> </w:t>
      </w:r>
      <w:r w:rsidR="002547C7">
        <w:rPr>
          <w:rFonts w:ascii="Times New Roman" w:hAnsi="Times New Roman" w:cs="Times New Roman"/>
          <w:sz w:val="24"/>
          <w:szCs w:val="24"/>
        </w:rPr>
        <w:t>“..</w:t>
      </w:r>
      <w:r w:rsidR="000D1E1A">
        <w:rPr>
          <w:rFonts w:ascii="Times New Roman" w:hAnsi="Times New Roman" w:cs="Times New Roman"/>
          <w:sz w:val="24"/>
          <w:szCs w:val="24"/>
        </w:rPr>
        <w:t>.I felt totally..</w:t>
      </w:r>
      <w:r w:rsidR="00852941">
        <w:rPr>
          <w:rFonts w:ascii="Times New Roman" w:hAnsi="Times New Roman" w:cs="Times New Roman"/>
          <w:sz w:val="24"/>
          <w:szCs w:val="24"/>
        </w:rPr>
        <w:t>.you know so much better</w:t>
      </w:r>
      <w:r w:rsidR="00036C5F">
        <w:rPr>
          <w:rFonts w:ascii="Times New Roman" w:hAnsi="Times New Roman" w:cs="Times New Roman"/>
          <w:sz w:val="24"/>
          <w:szCs w:val="24"/>
        </w:rPr>
        <w:t>, I would be cleaning the shower and this was like 10 at night</w:t>
      </w:r>
      <w:r w:rsidR="00957ED2">
        <w:rPr>
          <w:rFonts w:ascii="Times New Roman" w:hAnsi="Times New Roman" w:cs="Times New Roman"/>
          <w:sz w:val="24"/>
          <w:szCs w:val="24"/>
        </w:rPr>
        <w:t>, s</w:t>
      </w:r>
      <w:r w:rsidR="00036C5F">
        <w:rPr>
          <w:rFonts w:ascii="Times New Roman" w:hAnsi="Times New Roman" w:cs="Times New Roman"/>
          <w:sz w:val="24"/>
          <w:szCs w:val="24"/>
        </w:rPr>
        <w:t xml:space="preserve">o </w:t>
      </w:r>
      <w:r w:rsidR="00852941">
        <w:rPr>
          <w:rFonts w:ascii="Times New Roman" w:hAnsi="Times New Roman" w:cs="Times New Roman"/>
          <w:sz w:val="24"/>
          <w:szCs w:val="24"/>
        </w:rPr>
        <w:t>I know that feelin</w:t>
      </w:r>
      <w:bookmarkStart w:id="0" w:name="_GoBack"/>
      <w:bookmarkEnd w:id="0"/>
      <w:r w:rsidR="00852941">
        <w:rPr>
          <w:rFonts w:ascii="Times New Roman" w:hAnsi="Times New Roman" w:cs="Times New Roman"/>
          <w:sz w:val="24"/>
          <w:szCs w:val="24"/>
        </w:rPr>
        <w:t>g was amazing</w:t>
      </w:r>
      <w:r w:rsidR="00036C5F">
        <w:rPr>
          <w:rFonts w:ascii="Times New Roman" w:hAnsi="Times New Roman" w:cs="Times New Roman"/>
          <w:sz w:val="24"/>
          <w:szCs w:val="24"/>
        </w:rPr>
        <w:t>…</w:t>
      </w:r>
      <w:r w:rsidR="00852941">
        <w:rPr>
          <w:rFonts w:ascii="Times New Roman" w:hAnsi="Times New Roman" w:cs="Times New Roman"/>
          <w:sz w:val="24"/>
          <w:szCs w:val="24"/>
        </w:rPr>
        <w:t>”.</w:t>
      </w:r>
      <w:r w:rsidR="00F9060B">
        <w:rPr>
          <w:rFonts w:ascii="Times New Roman" w:hAnsi="Times New Roman" w:cs="Times New Roman"/>
          <w:sz w:val="24"/>
          <w:szCs w:val="24"/>
        </w:rPr>
        <w:t xml:space="preserve">  </w:t>
      </w:r>
      <w:r w:rsidR="00792DDC">
        <w:rPr>
          <w:rFonts w:ascii="Times New Roman" w:hAnsi="Times New Roman" w:cs="Times New Roman"/>
          <w:sz w:val="24"/>
          <w:szCs w:val="24"/>
        </w:rPr>
        <w:t>Her</w:t>
      </w:r>
      <w:r w:rsidR="00957ED2">
        <w:rPr>
          <w:rFonts w:ascii="Times New Roman" w:hAnsi="Times New Roman" w:cs="Times New Roman"/>
          <w:sz w:val="24"/>
          <w:szCs w:val="24"/>
        </w:rPr>
        <w:t xml:space="preserve"> children were identified</w:t>
      </w:r>
      <w:r w:rsidR="00F9060B">
        <w:rPr>
          <w:rFonts w:ascii="Times New Roman" w:hAnsi="Times New Roman" w:cs="Times New Roman"/>
          <w:sz w:val="24"/>
          <w:szCs w:val="24"/>
        </w:rPr>
        <w:t xml:space="preserve"> as a major </w:t>
      </w:r>
      <w:r w:rsidR="00957ED2">
        <w:rPr>
          <w:rFonts w:ascii="Times New Roman" w:hAnsi="Times New Roman" w:cs="Times New Roman"/>
          <w:sz w:val="24"/>
          <w:szCs w:val="24"/>
        </w:rPr>
        <w:t>motiv</w:t>
      </w:r>
      <w:r w:rsidR="00792DDC">
        <w:rPr>
          <w:rFonts w:ascii="Times New Roman" w:hAnsi="Times New Roman" w:cs="Times New Roman"/>
          <w:sz w:val="24"/>
          <w:szCs w:val="24"/>
        </w:rPr>
        <w:t>e</w:t>
      </w:r>
      <w:r w:rsidR="00957ED2">
        <w:rPr>
          <w:rFonts w:ascii="Times New Roman" w:hAnsi="Times New Roman" w:cs="Times New Roman"/>
          <w:sz w:val="24"/>
          <w:szCs w:val="24"/>
        </w:rPr>
        <w:t xml:space="preserve"> to exercise</w:t>
      </w:r>
      <w:r w:rsidR="009B695D">
        <w:rPr>
          <w:rFonts w:ascii="Times New Roman" w:hAnsi="Times New Roman" w:cs="Times New Roman"/>
          <w:sz w:val="24"/>
          <w:szCs w:val="24"/>
        </w:rPr>
        <w:t>:</w:t>
      </w:r>
      <w:r w:rsidR="00792DDC">
        <w:rPr>
          <w:rFonts w:ascii="Times New Roman" w:hAnsi="Times New Roman" w:cs="Times New Roman"/>
          <w:sz w:val="24"/>
          <w:szCs w:val="24"/>
        </w:rPr>
        <w:t xml:space="preserve"> “…I do it for my children mainly…” she explained</w:t>
      </w:r>
      <w:r w:rsidR="0009068A">
        <w:rPr>
          <w:rFonts w:ascii="Times New Roman" w:hAnsi="Times New Roman" w:cs="Times New Roman"/>
          <w:sz w:val="24"/>
          <w:szCs w:val="24"/>
        </w:rPr>
        <w:t xml:space="preserve"> she wanted</w:t>
      </w:r>
      <w:r w:rsidR="00957ED2">
        <w:rPr>
          <w:rFonts w:ascii="Times New Roman" w:hAnsi="Times New Roman" w:cs="Times New Roman"/>
          <w:sz w:val="24"/>
          <w:szCs w:val="24"/>
        </w:rPr>
        <w:t xml:space="preserve"> to ensure </w:t>
      </w:r>
      <w:r w:rsidR="00CE6911">
        <w:rPr>
          <w:rFonts w:ascii="Times New Roman" w:hAnsi="Times New Roman" w:cs="Times New Roman"/>
          <w:sz w:val="24"/>
          <w:szCs w:val="24"/>
        </w:rPr>
        <w:t>their attitude towards a healthy lifestyle was imbedded at an early age.</w:t>
      </w:r>
      <w:r w:rsidR="003C4A95">
        <w:rPr>
          <w:rFonts w:ascii="Times New Roman" w:hAnsi="Times New Roman" w:cs="Times New Roman"/>
          <w:sz w:val="24"/>
          <w:szCs w:val="24"/>
        </w:rPr>
        <w:t xml:space="preserve">  </w:t>
      </w:r>
      <w:r w:rsidR="0009068A">
        <w:rPr>
          <w:rFonts w:ascii="Times New Roman" w:hAnsi="Times New Roman" w:cs="Times New Roman"/>
          <w:sz w:val="24"/>
          <w:szCs w:val="24"/>
        </w:rPr>
        <w:t>DT1 is motivated</w:t>
      </w:r>
      <w:r w:rsidR="00804AC9">
        <w:rPr>
          <w:rFonts w:ascii="Times New Roman" w:hAnsi="Times New Roman" w:cs="Times New Roman"/>
          <w:sz w:val="24"/>
          <w:szCs w:val="24"/>
        </w:rPr>
        <w:t xml:space="preserve"> by goals</w:t>
      </w:r>
      <w:r w:rsidR="009B695D">
        <w:rPr>
          <w:rFonts w:ascii="Times New Roman" w:hAnsi="Times New Roman" w:cs="Times New Roman"/>
          <w:sz w:val="24"/>
          <w:szCs w:val="24"/>
        </w:rPr>
        <w:t>:</w:t>
      </w:r>
      <w:r w:rsidR="0014709C">
        <w:rPr>
          <w:rFonts w:ascii="Times New Roman" w:hAnsi="Times New Roman" w:cs="Times New Roman"/>
          <w:sz w:val="24"/>
          <w:szCs w:val="24"/>
        </w:rPr>
        <w:t xml:space="preserve"> “…</w:t>
      </w:r>
      <w:r w:rsidR="00804AC9">
        <w:rPr>
          <w:rFonts w:ascii="Times New Roman" w:hAnsi="Times New Roman" w:cs="Times New Roman"/>
          <w:sz w:val="24"/>
          <w:szCs w:val="24"/>
        </w:rPr>
        <w:t>yea</w:t>
      </w:r>
      <w:r w:rsidR="00C55E74">
        <w:rPr>
          <w:rFonts w:ascii="Times New Roman" w:hAnsi="Times New Roman" w:cs="Times New Roman"/>
          <w:sz w:val="24"/>
          <w:szCs w:val="24"/>
        </w:rPr>
        <w:t xml:space="preserve"> I do need something to work for…”</w:t>
      </w:r>
      <w:r w:rsidR="0009068A">
        <w:rPr>
          <w:rFonts w:ascii="Times New Roman" w:hAnsi="Times New Roman" w:cs="Times New Roman"/>
          <w:sz w:val="24"/>
          <w:szCs w:val="24"/>
        </w:rPr>
        <w:t>.</w:t>
      </w:r>
      <w:r w:rsidR="00C55E74">
        <w:rPr>
          <w:rFonts w:ascii="Times New Roman" w:hAnsi="Times New Roman" w:cs="Times New Roman"/>
          <w:sz w:val="24"/>
          <w:szCs w:val="24"/>
        </w:rPr>
        <w:t xml:space="preserve">  </w:t>
      </w:r>
      <w:r w:rsidR="00152B6D">
        <w:rPr>
          <w:rFonts w:ascii="Times New Roman" w:hAnsi="Times New Roman" w:cs="Times New Roman"/>
          <w:sz w:val="24"/>
          <w:szCs w:val="24"/>
        </w:rPr>
        <w:t>Finally</w:t>
      </w:r>
      <w:r w:rsidR="003C4A95">
        <w:rPr>
          <w:rFonts w:ascii="Times New Roman" w:hAnsi="Times New Roman" w:cs="Times New Roman"/>
          <w:sz w:val="24"/>
          <w:szCs w:val="24"/>
        </w:rPr>
        <w:t>,</w:t>
      </w:r>
      <w:r w:rsidR="00152B6D">
        <w:rPr>
          <w:rFonts w:ascii="Times New Roman" w:hAnsi="Times New Roman" w:cs="Times New Roman"/>
          <w:sz w:val="24"/>
          <w:szCs w:val="24"/>
        </w:rPr>
        <w:t xml:space="preserve"> the environment was identified as being both a motivator and </w:t>
      </w:r>
      <w:r w:rsidR="00CE4BB7">
        <w:rPr>
          <w:rFonts w:ascii="Times New Roman" w:hAnsi="Times New Roman" w:cs="Times New Roman"/>
          <w:sz w:val="24"/>
          <w:szCs w:val="24"/>
        </w:rPr>
        <w:t xml:space="preserve">a </w:t>
      </w:r>
      <w:r w:rsidR="00152B6D">
        <w:rPr>
          <w:rFonts w:ascii="Times New Roman" w:hAnsi="Times New Roman" w:cs="Times New Roman"/>
          <w:sz w:val="24"/>
          <w:szCs w:val="24"/>
        </w:rPr>
        <w:t>barrier</w:t>
      </w:r>
      <w:r w:rsidR="00CE4BB7">
        <w:rPr>
          <w:rFonts w:ascii="Times New Roman" w:hAnsi="Times New Roman" w:cs="Times New Roman"/>
          <w:sz w:val="24"/>
          <w:szCs w:val="24"/>
        </w:rPr>
        <w:t xml:space="preserve"> to being </w:t>
      </w:r>
      <w:r w:rsidR="001D61F5">
        <w:rPr>
          <w:rFonts w:ascii="Times New Roman" w:hAnsi="Times New Roman" w:cs="Times New Roman"/>
          <w:sz w:val="24"/>
          <w:szCs w:val="24"/>
        </w:rPr>
        <w:t>active</w:t>
      </w:r>
      <w:r w:rsidR="00152B6D">
        <w:rPr>
          <w:rFonts w:ascii="Times New Roman" w:hAnsi="Times New Roman" w:cs="Times New Roman"/>
          <w:sz w:val="24"/>
          <w:szCs w:val="24"/>
        </w:rPr>
        <w:t>.  The</w:t>
      </w:r>
      <w:r w:rsidR="00B33AC6">
        <w:rPr>
          <w:rFonts w:ascii="Times New Roman" w:hAnsi="Times New Roman" w:cs="Times New Roman"/>
          <w:sz w:val="24"/>
          <w:szCs w:val="24"/>
        </w:rPr>
        <w:t xml:space="preserve"> accessibility of </w:t>
      </w:r>
      <w:r w:rsidR="00CE4BB7">
        <w:rPr>
          <w:rFonts w:ascii="Times New Roman" w:hAnsi="Times New Roman" w:cs="Times New Roman"/>
          <w:sz w:val="24"/>
          <w:szCs w:val="24"/>
        </w:rPr>
        <w:t xml:space="preserve">the </w:t>
      </w:r>
      <w:r w:rsidR="00B33AC6">
        <w:rPr>
          <w:rFonts w:ascii="Times New Roman" w:hAnsi="Times New Roman" w:cs="Times New Roman"/>
          <w:sz w:val="24"/>
          <w:szCs w:val="24"/>
        </w:rPr>
        <w:t xml:space="preserve">outdoors and flexi-time </w:t>
      </w:r>
      <w:r w:rsidR="00CE4BB7">
        <w:rPr>
          <w:rFonts w:ascii="Times New Roman" w:hAnsi="Times New Roman" w:cs="Times New Roman"/>
          <w:sz w:val="24"/>
          <w:szCs w:val="24"/>
        </w:rPr>
        <w:t>presented as</w:t>
      </w:r>
      <w:r w:rsidR="00B33AC6">
        <w:rPr>
          <w:rFonts w:ascii="Times New Roman" w:hAnsi="Times New Roman" w:cs="Times New Roman"/>
          <w:sz w:val="24"/>
          <w:szCs w:val="24"/>
        </w:rPr>
        <w:t xml:space="preserve"> an opportunity to exercise</w:t>
      </w:r>
      <w:r w:rsidR="00CE4BB7">
        <w:rPr>
          <w:rFonts w:ascii="Times New Roman" w:hAnsi="Times New Roman" w:cs="Times New Roman"/>
          <w:sz w:val="24"/>
          <w:szCs w:val="24"/>
        </w:rPr>
        <w:t xml:space="preserve"> however </w:t>
      </w:r>
      <w:r w:rsidR="00EC242A">
        <w:rPr>
          <w:rFonts w:ascii="Times New Roman" w:hAnsi="Times New Roman" w:cs="Times New Roman"/>
          <w:sz w:val="24"/>
          <w:szCs w:val="24"/>
        </w:rPr>
        <w:t>this was weather dependant</w:t>
      </w:r>
      <w:r w:rsidR="00B33AC6">
        <w:rPr>
          <w:rFonts w:ascii="Times New Roman" w:hAnsi="Times New Roman" w:cs="Times New Roman"/>
          <w:sz w:val="24"/>
          <w:szCs w:val="24"/>
        </w:rPr>
        <w:t>.</w:t>
      </w:r>
      <w:r w:rsidR="003C4A95">
        <w:rPr>
          <w:rFonts w:ascii="Times New Roman" w:hAnsi="Times New Roman" w:cs="Times New Roman"/>
          <w:sz w:val="24"/>
          <w:szCs w:val="24"/>
        </w:rPr>
        <w:t xml:space="preserve">  </w:t>
      </w:r>
    </w:p>
    <w:p w14:paraId="58EF8D9C" w14:textId="1053F88F" w:rsidR="003C4A95" w:rsidRDefault="003C4A95" w:rsidP="006E1711">
      <w:pPr>
        <w:spacing w:line="360" w:lineRule="auto"/>
        <w:rPr>
          <w:rFonts w:ascii="Times New Roman" w:hAnsi="Times New Roman" w:cs="Times New Roman"/>
          <w:sz w:val="24"/>
          <w:szCs w:val="24"/>
        </w:rPr>
      </w:pPr>
    </w:p>
    <w:p w14:paraId="007345CB" w14:textId="446D6F8E" w:rsidR="003C4A95" w:rsidRDefault="007A6AB0" w:rsidP="006E1711">
      <w:pPr>
        <w:spacing w:line="360" w:lineRule="auto"/>
        <w:rPr>
          <w:rFonts w:ascii="Times New Roman" w:hAnsi="Times New Roman" w:cs="Times New Roman"/>
          <w:sz w:val="24"/>
          <w:szCs w:val="24"/>
        </w:rPr>
      </w:pPr>
      <w:r>
        <w:rPr>
          <w:rFonts w:ascii="Times New Roman" w:hAnsi="Times New Roman" w:cs="Times New Roman"/>
          <w:sz w:val="24"/>
          <w:szCs w:val="24"/>
        </w:rPr>
        <w:t xml:space="preserve">DT1 </w:t>
      </w:r>
      <w:r w:rsidR="00DB198D">
        <w:rPr>
          <w:rFonts w:ascii="Times New Roman" w:hAnsi="Times New Roman" w:cs="Times New Roman"/>
          <w:sz w:val="24"/>
          <w:szCs w:val="24"/>
        </w:rPr>
        <w:t>acknowledged</w:t>
      </w:r>
      <w:r w:rsidR="003C4A95">
        <w:rPr>
          <w:rFonts w:ascii="Times New Roman" w:hAnsi="Times New Roman" w:cs="Times New Roman"/>
          <w:sz w:val="24"/>
          <w:szCs w:val="24"/>
        </w:rPr>
        <w:t xml:space="preserve"> </w:t>
      </w:r>
      <w:r>
        <w:rPr>
          <w:rFonts w:ascii="Times New Roman" w:hAnsi="Times New Roman" w:cs="Times New Roman"/>
          <w:sz w:val="24"/>
          <w:szCs w:val="24"/>
        </w:rPr>
        <w:t xml:space="preserve">more barriers </w:t>
      </w:r>
      <w:r w:rsidR="00D870F9">
        <w:rPr>
          <w:rFonts w:ascii="Times New Roman" w:hAnsi="Times New Roman" w:cs="Times New Roman"/>
          <w:sz w:val="24"/>
          <w:szCs w:val="24"/>
        </w:rPr>
        <w:t xml:space="preserve">than motives for being </w:t>
      </w:r>
      <w:r w:rsidR="003C4A95">
        <w:rPr>
          <w:rFonts w:ascii="Times New Roman" w:hAnsi="Times New Roman" w:cs="Times New Roman"/>
          <w:sz w:val="24"/>
          <w:szCs w:val="24"/>
        </w:rPr>
        <w:t>physically active</w:t>
      </w:r>
      <w:r w:rsidR="008443FB">
        <w:rPr>
          <w:rFonts w:ascii="Times New Roman" w:hAnsi="Times New Roman" w:cs="Times New Roman"/>
          <w:sz w:val="24"/>
          <w:szCs w:val="24"/>
        </w:rPr>
        <w:t xml:space="preserve"> and s</w:t>
      </w:r>
      <w:r w:rsidR="003C4A95">
        <w:rPr>
          <w:rFonts w:ascii="Times New Roman" w:hAnsi="Times New Roman" w:cs="Times New Roman"/>
          <w:sz w:val="24"/>
          <w:szCs w:val="24"/>
        </w:rPr>
        <w:t>ix main themes were identified</w:t>
      </w:r>
      <w:r w:rsidR="00ED0F19">
        <w:rPr>
          <w:rFonts w:ascii="Times New Roman" w:hAnsi="Times New Roman" w:cs="Times New Roman"/>
          <w:sz w:val="24"/>
          <w:szCs w:val="24"/>
        </w:rPr>
        <w:t xml:space="preserve"> during the interview. </w:t>
      </w:r>
      <w:r w:rsidR="00951FDE">
        <w:rPr>
          <w:rFonts w:ascii="Times New Roman" w:hAnsi="Times New Roman" w:cs="Times New Roman"/>
          <w:sz w:val="24"/>
          <w:szCs w:val="24"/>
        </w:rPr>
        <w:t xml:space="preserve">  Various factors have contributed to p</w:t>
      </w:r>
      <w:r w:rsidR="00ED0F19">
        <w:rPr>
          <w:rFonts w:ascii="Times New Roman" w:hAnsi="Times New Roman" w:cs="Times New Roman"/>
          <w:sz w:val="24"/>
          <w:szCs w:val="24"/>
        </w:rPr>
        <w:t>oor health</w:t>
      </w:r>
      <w:r w:rsidR="00E46BB2">
        <w:rPr>
          <w:rFonts w:ascii="Times New Roman" w:hAnsi="Times New Roman" w:cs="Times New Roman"/>
          <w:sz w:val="24"/>
          <w:szCs w:val="24"/>
        </w:rPr>
        <w:t xml:space="preserve"> </w:t>
      </w:r>
      <w:r w:rsidR="001208B5">
        <w:rPr>
          <w:rFonts w:ascii="Times New Roman" w:hAnsi="Times New Roman" w:cs="Times New Roman"/>
          <w:sz w:val="24"/>
          <w:szCs w:val="24"/>
        </w:rPr>
        <w:t>which have influenced the lack of PA</w:t>
      </w:r>
      <w:r w:rsidR="00F9276C">
        <w:rPr>
          <w:rFonts w:ascii="Times New Roman" w:hAnsi="Times New Roman" w:cs="Times New Roman"/>
          <w:sz w:val="24"/>
          <w:szCs w:val="24"/>
        </w:rPr>
        <w:t xml:space="preserve"> these include</w:t>
      </w:r>
      <w:r w:rsidR="00ED0F19">
        <w:rPr>
          <w:rFonts w:ascii="Times New Roman" w:hAnsi="Times New Roman" w:cs="Times New Roman"/>
          <w:sz w:val="24"/>
          <w:szCs w:val="24"/>
        </w:rPr>
        <w:t xml:space="preserve"> weight issues, pain when running and tiredness</w:t>
      </w:r>
      <w:r w:rsidR="000E3AA8">
        <w:rPr>
          <w:rFonts w:ascii="Times New Roman" w:hAnsi="Times New Roman" w:cs="Times New Roman"/>
          <w:sz w:val="24"/>
          <w:szCs w:val="24"/>
        </w:rPr>
        <w:t>:</w:t>
      </w:r>
      <w:r w:rsidR="00ED0F19">
        <w:rPr>
          <w:rFonts w:ascii="Times New Roman" w:hAnsi="Times New Roman" w:cs="Times New Roman"/>
          <w:sz w:val="24"/>
          <w:szCs w:val="24"/>
        </w:rPr>
        <w:t xml:space="preserve"> “</w:t>
      </w:r>
      <w:r w:rsidR="000E3AA8">
        <w:rPr>
          <w:rFonts w:ascii="Times New Roman" w:hAnsi="Times New Roman" w:cs="Times New Roman"/>
          <w:sz w:val="24"/>
          <w:szCs w:val="24"/>
        </w:rPr>
        <w:t>.</w:t>
      </w:r>
      <w:r w:rsidR="00CA3292">
        <w:rPr>
          <w:rFonts w:ascii="Times New Roman" w:hAnsi="Times New Roman" w:cs="Times New Roman"/>
          <w:sz w:val="24"/>
          <w:szCs w:val="24"/>
        </w:rPr>
        <w:t>..because I have put on weight I will put more pressure on my knees and my ankles and whatever else was aching before, even more so…”</w:t>
      </w:r>
      <w:r w:rsidR="00E1139B">
        <w:rPr>
          <w:rFonts w:ascii="Times New Roman" w:hAnsi="Times New Roman" w:cs="Times New Roman"/>
          <w:sz w:val="24"/>
          <w:szCs w:val="24"/>
        </w:rPr>
        <w:t xml:space="preserve">.  Lack of time due to family and </w:t>
      </w:r>
      <w:r w:rsidR="00C9290A">
        <w:rPr>
          <w:rFonts w:ascii="Times New Roman" w:hAnsi="Times New Roman" w:cs="Times New Roman"/>
          <w:sz w:val="24"/>
          <w:szCs w:val="24"/>
        </w:rPr>
        <w:t xml:space="preserve">her husband’s </w:t>
      </w:r>
      <w:r w:rsidR="00E1139B">
        <w:rPr>
          <w:rFonts w:ascii="Times New Roman" w:hAnsi="Times New Roman" w:cs="Times New Roman"/>
          <w:sz w:val="24"/>
          <w:szCs w:val="24"/>
        </w:rPr>
        <w:t xml:space="preserve">work commitments was identified as </w:t>
      </w:r>
      <w:r w:rsidR="00FA572B">
        <w:rPr>
          <w:rFonts w:ascii="Times New Roman" w:hAnsi="Times New Roman" w:cs="Times New Roman"/>
          <w:sz w:val="24"/>
          <w:szCs w:val="24"/>
        </w:rPr>
        <w:t xml:space="preserve">something that was </w:t>
      </w:r>
      <w:r w:rsidR="00E11951">
        <w:rPr>
          <w:rFonts w:ascii="Times New Roman" w:hAnsi="Times New Roman" w:cs="Times New Roman"/>
          <w:sz w:val="24"/>
          <w:szCs w:val="24"/>
        </w:rPr>
        <w:t>out of her control</w:t>
      </w:r>
      <w:r w:rsidR="00C9290A">
        <w:rPr>
          <w:rFonts w:ascii="Times New Roman" w:hAnsi="Times New Roman" w:cs="Times New Roman"/>
          <w:sz w:val="24"/>
          <w:szCs w:val="24"/>
        </w:rPr>
        <w:t xml:space="preserve">.  </w:t>
      </w:r>
      <w:r w:rsidR="00FF6A57">
        <w:rPr>
          <w:rFonts w:ascii="Times New Roman" w:hAnsi="Times New Roman" w:cs="Times New Roman"/>
          <w:sz w:val="24"/>
          <w:szCs w:val="24"/>
        </w:rPr>
        <w:t xml:space="preserve">A negative exercise experience has resulted in a major barrier </w:t>
      </w:r>
      <w:r w:rsidR="008E54A5">
        <w:rPr>
          <w:rFonts w:ascii="Times New Roman" w:hAnsi="Times New Roman" w:cs="Times New Roman"/>
          <w:sz w:val="24"/>
          <w:szCs w:val="24"/>
        </w:rPr>
        <w:t>to exercise as well as a reduction in self-confidence and self-</w:t>
      </w:r>
      <w:r w:rsidR="00E56F95">
        <w:rPr>
          <w:rFonts w:ascii="Times New Roman" w:hAnsi="Times New Roman" w:cs="Times New Roman"/>
          <w:sz w:val="24"/>
          <w:szCs w:val="24"/>
        </w:rPr>
        <w:t xml:space="preserve">efficacy.  </w:t>
      </w:r>
      <w:r w:rsidR="00E11951">
        <w:rPr>
          <w:rFonts w:ascii="Times New Roman" w:hAnsi="Times New Roman" w:cs="Times New Roman"/>
          <w:sz w:val="24"/>
          <w:szCs w:val="24"/>
        </w:rPr>
        <w:t>DT1</w:t>
      </w:r>
      <w:r w:rsidR="00373B25">
        <w:rPr>
          <w:rFonts w:ascii="Times New Roman" w:hAnsi="Times New Roman" w:cs="Times New Roman"/>
          <w:sz w:val="24"/>
          <w:szCs w:val="24"/>
        </w:rPr>
        <w:t xml:space="preserve"> set herself a goal a few years ago </w:t>
      </w:r>
      <w:r w:rsidR="00E56F95">
        <w:rPr>
          <w:rFonts w:ascii="Times New Roman" w:hAnsi="Times New Roman" w:cs="Times New Roman"/>
          <w:sz w:val="24"/>
          <w:szCs w:val="24"/>
        </w:rPr>
        <w:t xml:space="preserve">and </w:t>
      </w:r>
      <w:r w:rsidR="00E94EC2">
        <w:rPr>
          <w:rFonts w:ascii="Times New Roman" w:hAnsi="Times New Roman" w:cs="Times New Roman"/>
          <w:sz w:val="24"/>
          <w:szCs w:val="24"/>
        </w:rPr>
        <w:t>the pressure made the experience unpleasant</w:t>
      </w:r>
      <w:r w:rsidR="003A77D3">
        <w:rPr>
          <w:rFonts w:ascii="Times New Roman" w:hAnsi="Times New Roman" w:cs="Times New Roman"/>
          <w:sz w:val="24"/>
          <w:szCs w:val="24"/>
        </w:rPr>
        <w:t xml:space="preserve"> “…I couldn’t </w:t>
      </w:r>
      <w:r w:rsidR="0067765F">
        <w:rPr>
          <w:rFonts w:ascii="Times New Roman" w:hAnsi="Times New Roman" w:cs="Times New Roman"/>
          <w:sz w:val="24"/>
          <w:szCs w:val="24"/>
        </w:rPr>
        <w:t>sleep,</w:t>
      </w:r>
      <w:r w:rsidR="003A77D3">
        <w:rPr>
          <w:rFonts w:ascii="Times New Roman" w:hAnsi="Times New Roman" w:cs="Times New Roman"/>
          <w:sz w:val="24"/>
          <w:szCs w:val="24"/>
        </w:rPr>
        <w:t xml:space="preserve"> and I was throwing up on the way to Cardiff and it was awful</w:t>
      </w:r>
      <w:r w:rsidR="006E13A4">
        <w:rPr>
          <w:rFonts w:ascii="Times New Roman" w:hAnsi="Times New Roman" w:cs="Times New Roman"/>
          <w:sz w:val="24"/>
          <w:szCs w:val="24"/>
        </w:rPr>
        <w:t>…I won’t put that pressure of a race</w:t>
      </w:r>
      <w:r w:rsidR="000E5EB8">
        <w:rPr>
          <w:rFonts w:ascii="Times New Roman" w:hAnsi="Times New Roman" w:cs="Times New Roman"/>
          <w:sz w:val="24"/>
          <w:szCs w:val="24"/>
        </w:rPr>
        <w:t xml:space="preserve"> again.</w:t>
      </w:r>
      <w:r w:rsidR="0067765F">
        <w:rPr>
          <w:rFonts w:ascii="Times New Roman" w:hAnsi="Times New Roman" w:cs="Times New Roman"/>
          <w:sz w:val="24"/>
          <w:szCs w:val="24"/>
        </w:rPr>
        <w:t>.</w:t>
      </w:r>
      <w:r w:rsidR="000E5EB8">
        <w:rPr>
          <w:rFonts w:ascii="Times New Roman" w:hAnsi="Times New Roman" w:cs="Times New Roman"/>
          <w:sz w:val="24"/>
          <w:szCs w:val="24"/>
        </w:rPr>
        <w:t>.”</w:t>
      </w:r>
      <w:r w:rsidR="00493782">
        <w:rPr>
          <w:rFonts w:ascii="Times New Roman" w:hAnsi="Times New Roman" w:cs="Times New Roman"/>
          <w:sz w:val="24"/>
          <w:szCs w:val="24"/>
        </w:rPr>
        <w:t>.</w:t>
      </w:r>
      <w:r w:rsidR="000E5EB8">
        <w:rPr>
          <w:rFonts w:ascii="Times New Roman" w:hAnsi="Times New Roman" w:cs="Times New Roman"/>
          <w:sz w:val="24"/>
          <w:szCs w:val="24"/>
        </w:rPr>
        <w:t xml:space="preserve">  The experience of pain and injury has </w:t>
      </w:r>
      <w:r w:rsidR="00E56F95">
        <w:rPr>
          <w:rFonts w:ascii="Times New Roman" w:hAnsi="Times New Roman" w:cs="Times New Roman"/>
          <w:sz w:val="24"/>
          <w:szCs w:val="24"/>
        </w:rPr>
        <w:t>also contributed to th</w:t>
      </w:r>
      <w:r w:rsidR="00FE10AB">
        <w:rPr>
          <w:rFonts w:ascii="Times New Roman" w:hAnsi="Times New Roman" w:cs="Times New Roman"/>
          <w:sz w:val="24"/>
          <w:szCs w:val="24"/>
        </w:rPr>
        <w:t>is</w:t>
      </w:r>
      <w:r w:rsidR="00E56F95">
        <w:rPr>
          <w:rFonts w:ascii="Times New Roman" w:hAnsi="Times New Roman" w:cs="Times New Roman"/>
          <w:sz w:val="24"/>
          <w:szCs w:val="24"/>
        </w:rPr>
        <w:t xml:space="preserve"> </w:t>
      </w:r>
      <w:r w:rsidR="000E5EB8">
        <w:rPr>
          <w:rFonts w:ascii="Times New Roman" w:hAnsi="Times New Roman" w:cs="Times New Roman"/>
          <w:sz w:val="24"/>
          <w:szCs w:val="24"/>
        </w:rPr>
        <w:t>negative memory</w:t>
      </w:r>
      <w:r w:rsidR="00784FA6">
        <w:rPr>
          <w:rFonts w:ascii="Times New Roman" w:hAnsi="Times New Roman" w:cs="Times New Roman"/>
          <w:sz w:val="24"/>
          <w:szCs w:val="24"/>
        </w:rPr>
        <w:t>.</w:t>
      </w:r>
      <w:r w:rsidR="004B778B">
        <w:rPr>
          <w:rFonts w:ascii="Times New Roman" w:hAnsi="Times New Roman" w:cs="Times New Roman"/>
          <w:sz w:val="24"/>
          <w:szCs w:val="24"/>
        </w:rPr>
        <w:t xml:space="preserve">  Lack of enjoyment </w:t>
      </w:r>
      <w:r w:rsidR="00E56F95">
        <w:rPr>
          <w:rFonts w:ascii="Times New Roman" w:hAnsi="Times New Roman" w:cs="Times New Roman"/>
          <w:sz w:val="24"/>
          <w:szCs w:val="24"/>
        </w:rPr>
        <w:t>was identified as a sign</w:t>
      </w:r>
      <w:r w:rsidR="0067765F">
        <w:rPr>
          <w:rFonts w:ascii="Times New Roman" w:hAnsi="Times New Roman" w:cs="Times New Roman"/>
          <w:sz w:val="24"/>
          <w:szCs w:val="24"/>
        </w:rPr>
        <w:t>ificant barrier</w:t>
      </w:r>
      <w:r w:rsidR="00CD0D87">
        <w:rPr>
          <w:rFonts w:ascii="Times New Roman" w:hAnsi="Times New Roman" w:cs="Times New Roman"/>
          <w:sz w:val="24"/>
          <w:szCs w:val="24"/>
        </w:rPr>
        <w:t>:</w:t>
      </w:r>
      <w:r w:rsidR="0067765F">
        <w:rPr>
          <w:rFonts w:ascii="Times New Roman" w:hAnsi="Times New Roman" w:cs="Times New Roman"/>
          <w:sz w:val="24"/>
          <w:szCs w:val="24"/>
        </w:rPr>
        <w:t xml:space="preserve"> “…</w:t>
      </w:r>
      <w:r w:rsidR="004B778B">
        <w:rPr>
          <w:rFonts w:ascii="Times New Roman" w:hAnsi="Times New Roman" w:cs="Times New Roman"/>
          <w:sz w:val="24"/>
          <w:szCs w:val="24"/>
        </w:rPr>
        <w:t>I don’t enjoy it so it</w:t>
      </w:r>
      <w:r w:rsidR="0003433D">
        <w:rPr>
          <w:rFonts w:ascii="Times New Roman" w:hAnsi="Times New Roman" w:cs="Times New Roman"/>
          <w:sz w:val="24"/>
          <w:szCs w:val="24"/>
        </w:rPr>
        <w:t>’</w:t>
      </w:r>
      <w:r w:rsidR="004B778B">
        <w:rPr>
          <w:rFonts w:ascii="Times New Roman" w:hAnsi="Times New Roman" w:cs="Times New Roman"/>
          <w:sz w:val="24"/>
          <w:szCs w:val="24"/>
        </w:rPr>
        <w:t>s not something I think about…”</w:t>
      </w:r>
      <w:r w:rsidR="009139FF">
        <w:rPr>
          <w:rFonts w:ascii="Times New Roman" w:hAnsi="Times New Roman" w:cs="Times New Roman"/>
          <w:sz w:val="24"/>
          <w:szCs w:val="24"/>
        </w:rPr>
        <w:t>.</w:t>
      </w:r>
      <w:r w:rsidR="00CA6823">
        <w:rPr>
          <w:rFonts w:ascii="Times New Roman" w:hAnsi="Times New Roman" w:cs="Times New Roman"/>
          <w:sz w:val="24"/>
          <w:szCs w:val="24"/>
        </w:rPr>
        <w:t xml:space="preserve">  DT1 stated she was not </w:t>
      </w:r>
      <w:r w:rsidR="00FA45BC">
        <w:rPr>
          <w:rFonts w:ascii="Times New Roman" w:hAnsi="Times New Roman" w:cs="Times New Roman"/>
          <w:sz w:val="24"/>
          <w:szCs w:val="24"/>
        </w:rPr>
        <w:t xml:space="preserve">an </w:t>
      </w:r>
      <w:r w:rsidR="00CA6823">
        <w:rPr>
          <w:rFonts w:ascii="Times New Roman" w:hAnsi="Times New Roman" w:cs="Times New Roman"/>
          <w:sz w:val="24"/>
          <w:szCs w:val="24"/>
        </w:rPr>
        <w:t xml:space="preserve">active </w:t>
      </w:r>
      <w:r w:rsidR="00CB44AC">
        <w:rPr>
          <w:rFonts w:ascii="Times New Roman" w:hAnsi="Times New Roman" w:cs="Times New Roman"/>
          <w:sz w:val="24"/>
          <w:szCs w:val="24"/>
        </w:rPr>
        <w:t>participant</w:t>
      </w:r>
      <w:r w:rsidR="00FA45BC">
        <w:rPr>
          <w:rFonts w:ascii="Times New Roman" w:hAnsi="Times New Roman" w:cs="Times New Roman"/>
          <w:sz w:val="24"/>
          <w:szCs w:val="24"/>
        </w:rPr>
        <w:t xml:space="preserve"> in sport </w:t>
      </w:r>
      <w:r w:rsidR="00CA6823">
        <w:rPr>
          <w:rFonts w:ascii="Times New Roman" w:hAnsi="Times New Roman" w:cs="Times New Roman"/>
          <w:sz w:val="24"/>
          <w:szCs w:val="24"/>
        </w:rPr>
        <w:t>as a child and</w:t>
      </w:r>
      <w:r w:rsidR="00FA45BC">
        <w:rPr>
          <w:rFonts w:ascii="Times New Roman" w:hAnsi="Times New Roman" w:cs="Times New Roman"/>
          <w:sz w:val="24"/>
          <w:szCs w:val="24"/>
        </w:rPr>
        <w:t xml:space="preserve"> it was not </w:t>
      </w:r>
      <w:r w:rsidR="00CB44AC">
        <w:rPr>
          <w:rFonts w:ascii="Times New Roman" w:hAnsi="Times New Roman" w:cs="Times New Roman"/>
          <w:sz w:val="24"/>
          <w:szCs w:val="24"/>
        </w:rPr>
        <w:t xml:space="preserve">something her family </w:t>
      </w:r>
      <w:r w:rsidR="00E22291">
        <w:rPr>
          <w:rFonts w:ascii="Times New Roman" w:hAnsi="Times New Roman" w:cs="Times New Roman"/>
          <w:sz w:val="24"/>
          <w:szCs w:val="24"/>
        </w:rPr>
        <w:t>promoted or were involved in</w:t>
      </w:r>
      <w:r w:rsidR="00D64D38">
        <w:rPr>
          <w:rFonts w:ascii="Times New Roman" w:hAnsi="Times New Roman" w:cs="Times New Roman"/>
          <w:sz w:val="24"/>
          <w:szCs w:val="24"/>
        </w:rPr>
        <w:t>.</w:t>
      </w:r>
      <w:r w:rsidR="009139FF">
        <w:rPr>
          <w:rFonts w:ascii="Times New Roman" w:hAnsi="Times New Roman" w:cs="Times New Roman"/>
          <w:sz w:val="24"/>
          <w:szCs w:val="24"/>
        </w:rPr>
        <w:t xml:space="preserve">  </w:t>
      </w:r>
      <w:r w:rsidR="009F2F3C">
        <w:rPr>
          <w:rFonts w:ascii="Times New Roman" w:hAnsi="Times New Roman" w:cs="Times New Roman"/>
          <w:sz w:val="24"/>
          <w:szCs w:val="24"/>
        </w:rPr>
        <w:t>The environment setting can be a barrier for DT1</w:t>
      </w:r>
      <w:r w:rsidR="009139FF">
        <w:rPr>
          <w:rFonts w:ascii="Times New Roman" w:hAnsi="Times New Roman" w:cs="Times New Roman"/>
          <w:sz w:val="24"/>
          <w:szCs w:val="24"/>
        </w:rPr>
        <w:t xml:space="preserve">, in </w:t>
      </w:r>
      <w:r w:rsidR="00A801B5">
        <w:rPr>
          <w:rFonts w:ascii="Times New Roman" w:hAnsi="Times New Roman" w:cs="Times New Roman"/>
          <w:sz w:val="24"/>
          <w:szCs w:val="24"/>
        </w:rPr>
        <w:t>areas where others could see her exercising</w:t>
      </w:r>
      <w:r w:rsidR="00BB6A43">
        <w:rPr>
          <w:rFonts w:ascii="Times New Roman" w:hAnsi="Times New Roman" w:cs="Times New Roman"/>
          <w:sz w:val="24"/>
          <w:szCs w:val="24"/>
        </w:rPr>
        <w:t>, especially wearing a swimming costume</w:t>
      </w:r>
      <w:r w:rsidR="00210FE1">
        <w:rPr>
          <w:rFonts w:ascii="Times New Roman" w:hAnsi="Times New Roman" w:cs="Times New Roman"/>
          <w:sz w:val="24"/>
          <w:szCs w:val="24"/>
        </w:rPr>
        <w:t xml:space="preserve"> or at the gym</w:t>
      </w:r>
      <w:r w:rsidR="009D3550">
        <w:rPr>
          <w:rFonts w:ascii="Times New Roman" w:hAnsi="Times New Roman" w:cs="Times New Roman"/>
          <w:sz w:val="24"/>
          <w:szCs w:val="24"/>
        </w:rPr>
        <w:t>:</w:t>
      </w:r>
      <w:r w:rsidR="009139FF">
        <w:rPr>
          <w:rFonts w:ascii="Times New Roman" w:hAnsi="Times New Roman" w:cs="Times New Roman"/>
          <w:sz w:val="24"/>
          <w:szCs w:val="24"/>
        </w:rPr>
        <w:t xml:space="preserve">  “</w:t>
      </w:r>
      <w:r w:rsidR="00210FE1">
        <w:rPr>
          <w:rFonts w:ascii="Times New Roman" w:hAnsi="Times New Roman" w:cs="Times New Roman"/>
          <w:sz w:val="24"/>
          <w:szCs w:val="24"/>
        </w:rPr>
        <w:t>…</w:t>
      </w:r>
      <w:r w:rsidR="00DE2DA1">
        <w:rPr>
          <w:rFonts w:ascii="Times New Roman" w:hAnsi="Times New Roman" w:cs="Times New Roman"/>
          <w:sz w:val="24"/>
          <w:szCs w:val="24"/>
        </w:rPr>
        <w:t>I didn’t go at certain times when there were too many young lads there and you feel self-conscious”</w:t>
      </w:r>
      <w:r w:rsidR="00210FE1">
        <w:rPr>
          <w:rFonts w:ascii="Times New Roman" w:hAnsi="Times New Roman" w:cs="Times New Roman"/>
          <w:sz w:val="24"/>
          <w:szCs w:val="24"/>
        </w:rPr>
        <w:t xml:space="preserve">. </w:t>
      </w:r>
      <w:r w:rsidR="00DE2DA1">
        <w:rPr>
          <w:rFonts w:ascii="Times New Roman" w:hAnsi="Times New Roman" w:cs="Times New Roman"/>
          <w:sz w:val="24"/>
          <w:szCs w:val="24"/>
        </w:rPr>
        <w:t xml:space="preserve"> </w:t>
      </w:r>
      <w:r w:rsidR="00E55E5F">
        <w:rPr>
          <w:rFonts w:ascii="Times New Roman" w:hAnsi="Times New Roman" w:cs="Times New Roman"/>
          <w:sz w:val="24"/>
          <w:szCs w:val="24"/>
        </w:rPr>
        <w:t>The last theme of self-esteem</w:t>
      </w:r>
      <w:r w:rsidR="00DE2DA1">
        <w:rPr>
          <w:rFonts w:ascii="Times New Roman" w:hAnsi="Times New Roman" w:cs="Times New Roman"/>
          <w:sz w:val="24"/>
          <w:szCs w:val="24"/>
        </w:rPr>
        <w:t xml:space="preserve"> links in with</w:t>
      </w:r>
      <w:r w:rsidR="00057320">
        <w:rPr>
          <w:rFonts w:ascii="Times New Roman" w:hAnsi="Times New Roman" w:cs="Times New Roman"/>
          <w:sz w:val="24"/>
          <w:szCs w:val="24"/>
        </w:rPr>
        <w:t xml:space="preserve"> </w:t>
      </w:r>
      <w:r w:rsidR="00E55E5F">
        <w:rPr>
          <w:rFonts w:ascii="Times New Roman" w:hAnsi="Times New Roman" w:cs="Times New Roman"/>
          <w:sz w:val="24"/>
          <w:szCs w:val="24"/>
        </w:rPr>
        <w:t>many of the barriers</w:t>
      </w:r>
      <w:r w:rsidR="00057320">
        <w:rPr>
          <w:rFonts w:ascii="Times New Roman" w:hAnsi="Times New Roman" w:cs="Times New Roman"/>
          <w:sz w:val="24"/>
          <w:szCs w:val="24"/>
        </w:rPr>
        <w:t xml:space="preserve">.  </w:t>
      </w:r>
      <w:r w:rsidR="00723BB0">
        <w:rPr>
          <w:rFonts w:ascii="Times New Roman" w:hAnsi="Times New Roman" w:cs="Times New Roman"/>
          <w:sz w:val="24"/>
          <w:szCs w:val="24"/>
        </w:rPr>
        <w:t>DT1</w:t>
      </w:r>
      <w:r w:rsidR="00057320">
        <w:rPr>
          <w:rFonts w:ascii="Times New Roman" w:hAnsi="Times New Roman" w:cs="Times New Roman"/>
          <w:sz w:val="24"/>
          <w:szCs w:val="24"/>
        </w:rPr>
        <w:t xml:space="preserve"> mentions on a number of occasions having low confidence related to body image</w:t>
      </w:r>
      <w:r w:rsidR="00CD0D87">
        <w:rPr>
          <w:rFonts w:ascii="Times New Roman" w:hAnsi="Times New Roman" w:cs="Times New Roman"/>
          <w:sz w:val="24"/>
          <w:szCs w:val="24"/>
        </w:rPr>
        <w:t>:</w:t>
      </w:r>
      <w:r w:rsidR="0003433D">
        <w:rPr>
          <w:rFonts w:ascii="Times New Roman" w:hAnsi="Times New Roman" w:cs="Times New Roman"/>
          <w:sz w:val="24"/>
          <w:szCs w:val="24"/>
        </w:rPr>
        <w:t xml:space="preserve"> </w:t>
      </w:r>
      <w:r w:rsidR="00D27585">
        <w:rPr>
          <w:rFonts w:ascii="Times New Roman" w:hAnsi="Times New Roman" w:cs="Times New Roman"/>
          <w:sz w:val="24"/>
          <w:szCs w:val="24"/>
        </w:rPr>
        <w:t xml:space="preserve">“…Swimming, I mean I am just so self-conscious….” </w:t>
      </w:r>
      <w:r w:rsidR="0003433D">
        <w:rPr>
          <w:rFonts w:ascii="Times New Roman" w:hAnsi="Times New Roman" w:cs="Times New Roman"/>
          <w:sz w:val="24"/>
          <w:szCs w:val="24"/>
        </w:rPr>
        <w:t>and lack of self-</w:t>
      </w:r>
      <w:r w:rsidR="005C3AEF">
        <w:rPr>
          <w:rFonts w:ascii="Times New Roman" w:hAnsi="Times New Roman" w:cs="Times New Roman"/>
          <w:sz w:val="24"/>
          <w:szCs w:val="24"/>
        </w:rPr>
        <w:t>efficacy</w:t>
      </w:r>
      <w:r w:rsidR="00CD0D87">
        <w:rPr>
          <w:rFonts w:ascii="Times New Roman" w:hAnsi="Times New Roman" w:cs="Times New Roman"/>
          <w:sz w:val="24"/>
          <w:szCs w:val="24"/>
        </w:rPr>
        <w:t>:</w:t>
      </w:r>
      <w:r w:rsidR="0003433D">
        <w:rPr>
          <w:rFonts w:ascii="Times New Roman" w:hAnsi="Times New Roman" w:cs="Times New Roman"/>
          <w:sz w:val="24"/>
          <w:szCs w:val="24"/>
        </w:rPr>
        <w:t xml:space="preserve"> “</w:t>
      </w:r>
      <w:r w:rsidR="005C3AEF">
        <w:rPr>
          <w:rFonts w:ascii="Times New Roman" w:hAnsi="Times New Roman" w:cs="Times New Roman"/>
          <w:sz w:val="24"/>
          <w:szCs w:val="24"/>
        </w:rPr>
        <w:t>…</w:t>
      </w:r>
      <w:r w:rsidR="0003433D">
        <w:rPr>
          <w:rFonts w:ascii="Times New Roman" w:hAnsi="Times New Roman" w:cs="Times New Roman"/>
          <w:sz w:val="24"/>
          <w:szCs w:val="24"/>
        </w:rPr>
        <w:t>I put a lo</w:t>
      </w:r>
      <w:r w:rsidR="005C3AEF">
        <w:rPr>
          <w:rFonts w:ascii="Times New Roman" w:hAnsi="Times New Roman" w:cs="Times New Roman"/>
          <w:sz w:val="24"/>
          <w:szCs w:val="24"/>
        </w:rPr>
        <w:t>t of pressure on myself.</w:t>
      </w:r>
      <w:r w:rsidR="0003433D">
        <w:rPr>
          <w:rFonts w:ascii="Times New Roman" w:hAnsi="Times New Roman" w:cs="Times New Roman"/>
          <w:sz w:val="24"/>
          <w:szCs w:val="24"/>
        </w:rPr>
        <w:t xml:space="preserve">  I was convinced I was going to be that last person out of the thousands of people that were coming through…”</w:t>
      </w:r>
      <w:r w:rsidR="005C3AEF">
        <w:rPr>
          <w:rFonts w:ascii="Times New Roman" w:hAnsi="Times New Roman" w:cs="Times New Roman"/>
          <w:sz w:val="24"/>
          <w:szCs w:val="24"/>
        </w:rPr>
        <w:t>.</w:t>
      </w:r>
    </w:p>
    <w:p w14:paraId="56DC5A0D" w14:textId="77777777" w:rsidR="00A26632" w:rsidRDefault="00A26632" w:rsidP="006E1711">
      <w:pPr>
        <w:spacing w:line="360" w:lineRule="auto"/>
        <w:rPr>
          <w:rFonts w:ascii="Times New Roman" w:hAnsi="Times New Roman" w:cs="Times New Roman"/>
          <w:sz w:val="24"/>
          <w:szCs w:val="24"/>
        </w:rPr>
      </w:pPr>
    </w:p>
    <w:p w14:paraId="729B8278" w14:textId="3678CB7F" w:rsidR="00A26632" w:rsidRDefault="00A26632" w:rsidP="006E171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Other poin</w:t>
      </w:r>
      <w:r w:rsidR="009D6B0C">
        <w:rPr>
          <w:rFonts w:ascii="Times New Roman" w:hAnsi="Times New Roman" w:cs="Times New Roman"/>
          <w:sz w:val="24"/>
          <w:szCs w:val="24"/>
        </w:rPr>
        <w:t xml:space="preserve">ts to note within the interview, </w:t>
      </w:r>
      <w:r w:rsidR="00E22291">
        <w:rPr>
          <w:rFonts w:ascii="Times New Roman" w:hAnsi="Times New Roman" w:cs="Times New Roman"/>
          <w:sz w:val="24"/>
          <w:szCs w:val="24"/>
        </w:rPr>
        <w:t xml:space="preserve">is </w:t>
      </w:r>
      <w:r w:rsidR="00110575">
        <w:rPr>
          <w:rFonts w:ascii="Times New Roman" w:hAnsi="Times New Roman" w:cs="Times New Roman"/>
          <w:sz w:val="24"/>
          <w:szCs w:val="24"/>
        </w:rPr>
        <w:t>the fact the participant is ph</w:t>
      </w:r>
      <w:r w:rsidR="006E4DC2">
        <w:rPr>
          <w:rFonts w:ascii="Times New Roman" w:hAnsi="Times New Roman" w:cs="Times New Roman"/>
          <w:sz w:val="24"/>
          <w:szCs w:val="24"/>
        </w:rPr>
        <w:t>ysically active</w:t>
      </w:r>
      <w:r w:rsidR="002E44E3">
        <w:rPr>
          <w:rFonts w:ascii="Times New Roman" w:hAnsi="Times New Roman" w:cs="Times New Roman"/>
          <w:sz w:val="24"/>
          <w:szCs w:val="24"/>
        </w:rPr>
        <w:t xml:space="preserve"> with her children</w:t>
      </w:r>
      <w:r w:rsidR="006E4DC2">
        <w:rPr>
          <w:rFonts w:ascii="Times New Roman" w:hAnsi="Times New Roman" w:cs="Times New Roman"/>
          <w:sz w:val="24"/>
          <w:szCs w:val="24"/>
        </w:rPr>
        <w:t xml:space="preserve"> on the weekend if </w:t>
      </w:r>
      <w:r w:rsidR="002E44E3">
        <w:rPr>
          <w:rFonts w:ascii="Times New Roman" w:hAnsi="Times New Roman" w:cs="Times New Roman"/>
          <w:sz w:val="24"/>
          <w:szCs w:val="24"/>
        </w:rPr>
        <w:t xml:space="preserve">the </w:t>
      </w:r>
      <w:r w:rsidR="00110575">
        <w:rPr>
          <w:rFonts w:ascii="Times New Roman" w:hAnsi="Times New Roman" w:cs="Times New Roman"/>
          <w:sz w:val="24"/>
          <w:szCs w:val="24"/>
        </w:rPr>
        <w:t xml:space="preserve">weather </w:t>
      </w:r>
      <w:r w:rsidR="002E44E3">
        <w:rPr>
          <w:rFonts w:ascii="Times New Roman" w:hAnsi="Times New Roman" w:cs="Times New Roman"/>
          <w:sz w:val="24"/>
          <w:szCs w:val="24"/>
        </w:rPr>
        <w:t>is desirable.</w:t>
      </w:r>
      <w:r w:rsidR="00515219">
        <w:rPr>
          <w:rFonts w:ascii="Times New Roman" w:hAnsi="Times New Roman" w:cs="Times New Roman"/>
          <w:sz w:val="24"/>
          <w:szCs w:val="24"/>
        </w:rPr>
        <w:t xml:space="preserve"> </w:t>
      </w:r>
    </w:p>
    <w:p w14:paraId="3DAC91AF" w14:textId="77777777" w:rsidR="00F93D51" w:rsidRDefault="00F93D51" w:rsidP="006E1711">
      <w:pPr>
        <w:spacing w:line="360" w:lineRule="auto"/>
        <w:rPr>
          <w:rFonts w:ascii="Times New Roman" w:hAnsi="Times New Roman" w:cs="Times New Roman"/>
          <w:sz w:val="24"/>
          <w:szCs w:val="24"/>
        </w:rPr>
      </w:pPr>
    </w:p>
    <w:p w14:paraId="401486EC" w14:textId="2ED275BC" w:rsidR="00E71818" w:rsidRDefault="00E95DB7" w:rsidP="006E1711">
      <w:pPr>
        <w:spacing w:line="360" w:lineRule="auto"/>
        <w:rPr>
          <w:rFonts w:ascii="Times New Roman" w:hAnsi="Times New Roman" w:cs="Times New Roman"/>
          <w:sz w:val="24"/>
          <w:szCs w:val="24"/>
        </w:rPr>
      </w:pPr>
      <w:r>
        <w:rPr>
          <w:rFonts w:ascii="Times New Roman" w:hAnsi="Times New Roman" w:cs="Times New Roman"/>
          <w:sz w:val="24"/>
          <w:szCs w:val="24"/>
        </w:rPr>
        <w:t>Weight</w:t>
      </w:r>
      <w:r w:rsidR="007835CC">
        <w:rPr>
          <w:rFonts w:ascii="Times New Roman" w:hAnsi="Times New Roman" w:cs="Times New Roman"/>
          <w:sz w:val="24"/>
          <w:szCs w:val="24"/>
        </w:rPr>
        <w:t xml:space="preserve"> loss and </w:t>
      </w:r>
      <w:r w:rsidR="00604287">
        <w:rPr>
          <w:rFonts w:ascii="Times New Roman" w:hAnsi="Times New Roman" w:cs="Times New Roman"/>
          <w:sz w:val="24"/>
          <w:szCs w:val="24"/>
        </w:rPr>
        <w:t>mood enhancing benefits</w:t>
      </w:r>
      <w:r w:rsidR="007835CC">
        <w:rPr>
          <w:rFonts w:ascii="Times New Roman" w:hAnsi="Times New Roman" w:cs="Times New Roman"/>
          <w:sz w:val="24"/>
          <w:szCs w:val="24"/>
        </w:rPr>
        <w:t xml:space="preserve"> are motives for</w:t>
      </w:r>
      <w:r w:rsidR="005F0CB5">
        <w:rPr>
          <w:rFonts w:ascii="Times New Roman" w:hAnsi="Times New Roman" w:cs="Times New Roman"/>
          <w:sz w:val="24"/>
          <w:szCs w:val="24"/>
        </w:rPr>
        <w:t xml:space="preserve"> </w:t>
      </w:r>
      <w:r>
        <w:rPr>
          <w:rFonts w:ascii="Times New Roman" w:hAnsi="Times New Roman" w:cs="Times New Roman"/>
          <w:sz w:val="24"/>
          <w:szCs w:val="24"/>
        </w:rPr>
        <w:t>DT1</w:t>
      </w:r>
      <w:r w:rsidR="005F0CB5">
        <w:rPr>
          <w:rFonts w:ascii="Times New Roman" w:hAnsi="Times New Roman" w:cs="Times New Roman"/>
          <w:sz w:val="24"/>
          <w:szCs w:val="24"/>
        </w:rPr>
        <w:t xml:space="preserve"> to become</w:t>
      </w:r>
      <w:r w:rsidR="007835CC">
        <w:rPr>
          <w:rFonts w:ascii="Times New Roman" w:hAnsi="Times New Roman" w:cs="Times New Roman"/>
          <w:sz w:val="24"/>
          <w:szCs w:val="24"/>
        </w:rPr>
        <w:t xml:space="preserve"> </w:t>
      </w:r>
      <w:r>
        <w:rPr>
          <w:rFonts w:ascii="Times New Roman" w:hAnsi="Times New Roman" w:cs="Times New Roman"/>
          <w:sz w:val="24"/>
          <w:szCs w:val="24"/>
        </w:rPr>
        <w:t xml:space="preserve">more </w:t>
      </w:r>
      <w:r w:rsidR="00604287">
        <w:rPr>
          <w:rFonts w:ascii="Times New Roman" w:hAnsi="Times New Roman" w:cs="Times New Roman"/>
          <w:sz w:val="24"/>
          <w:szCs w:val="24"/>
        </w:rPr>
        <w:t xml:space="preserve">active. </w:t>
      </w:r>
      <w:r w:rsidR="00443F48">
        <w:rPr>
          <w:rFonts w:ascii="Times New Roman" w:hAnsi="Times New Roman" w:cs="Times New Roman"/>
          <w:sz w:val="24"/>
          <w:szCs w:val="24"/>
        </w:rPr>
        <w:t xml:space="preserve"> </w:t>
      </w:r>
      <w:r w:rsidR="00995FB6">
        <w:rPr>
          <w:rFonts w:ascii="Times New Roman" w:hAnsi="Times New Roman" w:cs="Times New Roman"/>
          <w:sz w:val="24"/>
          <w:szCs w:val="24"/>
        </w:rPr>
        <w:t xml:space="preserve">A study by Cannioto (2010) identified a </w:t>
      </w:r>
      <w:r w:rsidR="00576AF8">
        <w:rPr>
          <w:rFonts w:ascii="Times New Roman" w:hAnsi="Times New Roman" w:cs="Times New Roman"/>
          <w:sz w:val="24"/>
          <w:szCs w:val="24"/>
        </w:rPr>
        <w:t xml:space="preserve">significant positive </w:t>
      </w:r>
      <w:r w:rsidR="00995FB6">
        <w:rPr>
          <w:rFonts w:ascii="Times New Roman" w:hAnsi="Times New Roman" w:cs="Times New Roman"/>
          <w:sz w:val="24"/>
          <w:szCs w:val="24"/>
        </w:rPr>
        <w:t>relationship between BMI and the number of barriers</w:t>
      </w:r>
      <w:r w:rsidR="00604287">
        <w:rPr>
          <w:rFonts w:ascii="Times New Roman" w:hAnsi="Times New Roman" w:cs="Times New Roman"/>
          <w:sz w:val="24"/>
          <w:szCs w:val="24"/>
        </w:rPr>
        <w:t xml:space="preserve"> </w:t>
      </w:r>
      <w:r w:rsidR="00995FB6">
        <w:rPr>
          <w:rFonts w:ascii="Times New Roman" w:hAnsi="Times New Roman" w:cs="Times New Roman"/>
          <w:sz w:val="24"/>
          <w:szCs w:val="24"/>
        </w:rPr>
        <w:t xml:space="preserve">to PA.  </w:t>
      </w:r>
      <w:r w:rsidR="00033B69">
        <w:rPr>
          <w:rFonts w:ascii="Times New Roman" w:hAnsi="Times New Roman" w:cs="Times New Roman"/>
          <w:sz w:val="24"/>
          <w:szCs w:val="24"/>
        </w:rPr>
        <w:t xml:space="preserve">Excess body weight has been associated with low levels of physical activity (Toft and Uhrenfeldt, 2015), particularly among women (Moreno and Johnston, 2014) and can therefore be a barrier.  </w:t>
      </w:r>
      <w:r w:rsidR="00604287">
        <w:rPr>
          <w:rFonts w:ascii="Times New Roman" w:hAnsi="Times New Roman" w:cs="Times New Roman"/>
          <w:sz w:val="24"/>
          <w:szCs w:val="24"/>
        </w:rPr>
        <w:t xml:space="preserve">Vartanian, Wharton and Green (2012) identified that health motives to </w:t>
      </w:r>
      <w:r w:rsidR="00604287" w:rsidRPr="006F7781">
        <w:rPr>
          <w:rFonts w:ascii="Times New Roman" w:hAnsi="Times New Roman" w:cs="Times New Roman"/>
          <w:sz w:val="24"/>
          <w:szCs w:val="24"/>
        </w:rPr>
        <w:t xml:space="preserve">exercise rather than weight loss for appearance were </w:t>
      </w:r>
      <w:r w:rsidR="005F0CB5" w:rsidRPr="006F7781">
        <w:rPr>
          <w:rFonts w:ascii="Times New Roman" w:hAnsi="Times New Roman" w:cs="Times New Roman"/>
          <w:sz w:val="24"/>
          <w:szCs w:val="24"/>
        </w:rPr>
        <w:t>associated with positive outcomes.</w:t>
      </w:r>
      <w:r w:rsidR="00796AA0" w:rsidRPr="006F7781">
        <w:rPr>
          <w:rFonts w:ascii="Times New Roman" w:hAnsi="Times New Roman" w:cs="Times New Roman"/>
          <w:sz w:val="24"/>
          <w:szCs w:val="24"/>
        </w:rPr>
        <w:t xml:space="preserve">  Therefore, </w:t>
      </w:r>
      <w:r w:rsidR="00777326" w:rsidRPr="006F7781">
        <w:rPr>
          <w:rFonts w:ascii="Times New Roman" w:hAnsi="Times New Roman" w:cs="Times New Roman"/>
          <w:sz w:val="24"/>
          <w:szCs w:val="24"/>
        </w:rPr>
        <w:t>the emphasize on</w:t>
      </w:r>
      <w:r w:rsidR="00974E2B" w:rsidRPr="006F7781">
        <w:rPr>
          <w:rFonts w:ascii="Times New Roman" w:hAnsi="Times New Roman" w:cs="Times New Roman"/>
          <w:sz w:val="24"/>
          <w:szCs w:val="24"/>
        </w:rPr>
        <w:t xml:space="preserve"> health benefits associated with weight loss</w:t>
      </w:r>
      <w:r w:rsidR="00BE6920" w:rsidRPr="006F7781">
        <w:rPr>
          <w:rFonts w:ascii="Times New Roman" w:hAnsi="Times New Roman" w:cs="Times New Roman"/>
          <w:sz w:val="24"/>
          <w:szCs w:val="24"/>
        </w:rPr>
        <w:t>,</w:t>
      </w:r>
      <w:r w:rsidR="00974E2B" w:rsidRPr="006F7781">
        <w:rPr>
          <w:rFonts w:ascii="Times New Roman" w:hAnsi="Times New Roman" w:cs="Times New Roman"/>
          <w:sz w:val="24"/>
          <w:szCs w:val="24"/>
        </w:rPr>
        <w:t xml:space="preserve"> </w:t>
      </w:r>
      <w:r w:rsidR="00BE6920" w:rsidRPr="006F7781">
        <w:rPr>
          <w:rFonts w:ascii="Times New Roman" w:hAnsi="Times New Roman" w:cs="Times New Roman"/>
          <w:sz w:val="24"/>
          <w:szCs w:val="24"/>
        </w:rPr>
        <w:t>DT1</w:t>
      </w:r>
      <w:r w:rsidR="00FD638D" w:rsidRPr="006F7781">
        <w:rPr>
          <w:rFonts w:ascii="Times New Roman" w:hAnsi="Times New Roman" w:cs="Times New Roman"/>
          <w:sz w:val="24"/>
          <w:szCs w:val="24"/>
        </w:rPr>
        <w:t xml:space="preserve">’s ability to </w:t>
      </w:r>
      <w:r w:rsidR="002840F0" w:rsidRPr="006F7781">
        <w:rPr>
          <w:rFonts w:ascii="Times New Roman" w:hAnsi="Times New Roman" w:cs="Times New Roman"/>
          <w:sz w:val="24"/>
          <w:szCs w:val="24"/>
        </w:rPr>
        <w:t xml:space="preserve">potentially reduce pain during </w:t>
      </w:r>
      <w:r w:rsidR="00FD638D" w:rsidRPr="006F7781">
        <w:rPr>
          <w:rFonts w:ascii="Times New Roman" w:hAnsi="Times New Roman" w:cs="Times New Roman"/>
          <w:sz w:val="24"/>
          <w:szCs w:val="24"/>
        </w:rPr>
        <w:t xml:space="preserve">exercise should be </w:t>
      </w:r>
      <w:r w:rsidR="00C61105" w:rsidRPr="006F7781">
        <w:rPr>
          <w:rFonts w:ascii="Times New Roman" w:hAnsi="Times New Roman" w:cs="Times New Roman"/>
          <w:sz w:val="24"/>
          <w:szCs w:val="24"/>
        </w:rPr>
        <w:t>promoted</w:t>
      </w:r>
      <w:r w:rsidR="00FD638D" w:rsidRPr="006F7781">
        <w:rPr>
          <w:rFonts w:ascii="Times New Roman" w:hAnsi="Times New Roman" w:cs="Times New Roman"/>
          <w:sz w:val="24"/>
          <w:szCs w:val="24"/>
        </w:rPr>
        <w:t>.</w:t>
      </w:r>
      <w:r w:rsidR="00974E2B">
        <w:rPr>
          <w:rFonts w:ascii="Times New Roman" w:hAnsi="Times New Roman" w:cs="Times New Roman"/>
          <w:sz w:val="24"/>
          <w:szCs w:val="24"/>
        </w:rPr>
        <w:t xml:space="preserve"> </w:t>
      </w:r>
      <w:r w:rsidR="006B0453">
        <w:rPr>
          <w:rFonts w:ascii="Times New Roman" w:hAnsi="Times New Roman" w:cs="Times New Roman"/>
          <w:sz w:val="24"/>
          <w:szCs w:val="24"/>
        </w:rPr>
        <w:t xml:space="preserve">   </w:t>
      </w:r>
      <w:r w:rsidR="00940E6A">
        <w:rPr>
          <w:rFonts w:ascii="Times New Roman" w:hAnsi="Times New Roman" w:cs="Times New Roman"/>
          <w:sz w:val="24"/>
          <w:szCs w:val="24"/>
        </w:rPr>
        <w:t xml:space="preserve">PA among overweight </w:t>
      </w:r>
      <w:r w:rsidR="005634DE">
        <w:rPr>
          <w:rFonts w:ascii="Times New Roman" w:hAnsi="Times New Roman" w:cs="Times New Roman"/>
          <w:sz w:val="24"/>
          <w:szCs w:val="24"/>
        </w:rPr>
        <w:t>individuals</w:t>
      </w:r>
      <w:r w:rsidR="00940E6A">
        <w:rPr>
          <w:rFonts w:ascii="Times New Roman" w:hAnsi="Times New Roman" w:cs="Times New Roman"/>
          <w:sz w:val="24"/>
          <w:szCs w:val="24"/>
        </w:rPr>
        <w:t xml:space="preserve"> can be more </w:t>
      </w:r>
      <w:r w:rsidR="005634DE">
        <w:rPr>
          <w:rFonts w:ascii="Times New Roman" w:hAnsi="Times New Roman" w:cs="Times New Roman"/>
          <w:sz w:val="24"/>
          <w:szCs w:val="24"/>
        </w:rPr>
        <w:t>difficult</w:t>
      </w:r>
      <w:r w:rsidR="00940E6A">
        <w:rPr>
          <w:rFonts w:ascii="Times New Roman" w:hAnsi="Times New Roman" w:cs="Times New Roman"/>
          <w:sz w:val="24"/>
          <w:szCs w:val="24"/>
        </w:rPr>
        <w:t xml:space="preserve"> and unpleasant </w:t>
      </w:r>
      <w:r w:rsidR="005634DE">
        <w:rPr>
          <w:rFonts w:ascii="Times New Roman" w:hAnsi="Times New Roman" w:cs="Times New Roman"/>
          <w:sz w:val="24"/>
          <w:szCs w:val="24"/>
        </w:rPr>
        <w:t xml:space="preserve">when the intensity of the activity is </w:t>
      </w:r>
      <w:r w:rsidR="001748B5">
        <w:rPr>
          <w:rFonts w:ascii="Times New Roman" w:hAnsi="Times New Roman" w:cs="Times New Roman"/>
          <w:sz w:val="24"/>
          <w:szCs w:val="24"/>
        </w:rPr>
        <w:t>high</w:t>
      </w:r>
      <w:r w:rsidR="005634DE">
        <w:rPr>
          <w:rFonts w:ascii="Times New Roman" w:hAnsi="Times New Roman" w:cs="Times New Roman"/>
          <w:sz w:val="24"/>
          <w:szCs w:val="24"/>
        </w:rPr>
        <w:t xml:space="preserve"> (Ekkekakis and Lind, 2006).  </w:t>
      </w:r>
      <w:r w:rsidR="003F3F84">
        <w:rPr>
          <w:rFonts w:ascii="Times New Roman" w:hAnsi="Times New Roman" w:cs="Times New Roman"/>
          <w:sz w:val="24"/>
          <w:szCs w:val="24"/>
        </w:rPr>
        <w:t xml:space="preserve">DT1 identifies herself as being overweight which has affected her self-confidence and ability </w:t>
      </w:r>
      <w:r w:rsidR="003D6FD0">
        <w:rPr>
          <w:rFonts w:ascii="Times New Roman" w:hAnsi="Times New Roman" w:cs="Times New Roman"/>
          <w:sz w:val="24"/>
          <w:szCs w:val="24"/>
        </w:rPr>
        <w:t>to exercise without incurring mild pain, it is also however a motivator to become active</w:t>
      </w:r>
      <w:r w:rsidR="006E4963">
        <w:rPr>
          <w:rFonts w:ascii="Times New Roman" w:hAnsi="Times New Roman" w:cs="Times New Roman"/>
          <w:sz w:val="24"/>
          <w:szCs w:val="24"/>
        </w:rPr>
        <w:t>,</w:t>
      </w:r>
      <w:r w:rsidR="003D6FD0">
        <w:rPr>
          <w:rFonts w:ascii="Times New Roman" w:hAnsi="Times New Roman" w:cs="Times New Roman"/>
          <w:sz w:val="24"/>
          <w:szCs w:val="24"/>
        </w:rPr>
        <w:t xml:space="preserve"> to lose weight.  </w:t>
      </w:r>
      <w:r w:rsidR="00896353">
        <w:rPr>
          <w:rFonts w:ascii="Times New Roman" w:hAnsi="Times New Roman" w:cs="Times New Roman"/>
          <w:sz w:val="24"/>
          <w:szCs w:val="24"/>
        </w:rPr>
        <w:t>Misconceptions</w:t>
      </w:r>
      <w:r w:rsidR="00C12121">
        <w:rPr>
          <w:rFonts w:ascii="Times New Roman" w:hAnsi="Times New Roman" w:cs="Times New Roman"/>
          <w:sz w:val="24"/>
          <w:szCs w:val="24"/>
        </w:rPr>
        <w:t>,</w:t>
      </w:r>
      <w:r w:rsidR="001748B5">
        <w:rPr>
          <w:rFonts w:ascii="Times New Roman" w:hAnsi="Times New Roman" w:cs="Times New Roman"/>
          <w:sz w:val="24"/>
          <w:szCs w:val="24"/>
        </w:rPr>
        <w:t xml:space="preserve"> however</w:t>
      </w:r>
      <w:r w:rsidR="00896353">
        <w:rPr>
          <w:rFonts w:ascii="Times New Roman" w:hAnsi="Times New Roman" w:cs="Times New Roman"/>
          <w:sz w:val="24"/>
          <w:szCs w:val="24"/>
        </w:rPr>
        <w:t xml:space="preserve"> about weight and </w:t>
      </w:r>
      <w:r w:rsidR="00F755CA">
        <w:rPr>
          <w:rFonts w:ascii="Times New Roman" w:hAnsi="Times New Roman" w:cs="Times New Roman"/>
          <w:sz w:val="24"/>
          <w:szCs w:val="24"/>
        </w:rPr>
        <w:t>ability affect physical activity involvement</w:t>
      </w:r>
      <w:r w:rsidR="00151CA8">
        <w:rPr>
          <w:rFonts w:ascii="Times New Roman" w:hAnsi="Times New Roman" w:cs="Times New Roman"/>
          <w:sz w:val="24"/>
          <w:szCs w:val="24"/>
        </w:rPr>
        <w:t>, this has been shown to be a barrier to exercise</w:t>
      </w:r>
      <w:r w:rsidR="00F755CA">
        <w:rPr>
          <w:rFonts w:ascii="Times New Roman" w:hAnsi="Times New Roman" w:cs="Times New Roman"/>
          <w:sz w:val="24"/>
          <w:szCs w:val="24"/>
        </w:rPr>
        <w:t xml:space="preserve"> (Atlantis, Barnes and Ball, 2008)</w:t>
      </w:r>
      <w:r w:rsidR="00151CA8">
        <w:rPr>
          <w:rFonts w:ascii="Times New Roman" w:hAnsi="Times New Roman" w:cs="Times New Roman"/>
          <w:sz w:val="24"/>
          <w:szCs w:val="24"/>
        </w:rPr>
        <w:t>.</w:t>
      </w:r>
      <w:r w:rsidR="001102DE">
        <w:rPr>
          <w:rFonts w:ascii="Times New Roman" w:hAnsi="Times New Roman" w:cs="Times New Roman"/>
          <w:sz w:val="24"/>
          <w:szCs w:val="24"/>
        </w:rPr>
        <w:t xml:space="preserve">  This is linked with self-esteem and body image which are identified as a barrier for DT1.  Brudzynski and Ebben</w:t>
      </w:r>
      <w:r w:rsidR="00A46BB3">
        <w:rPr>
          <w:rFonts w:ascii="Times New Roman" w:hAnsi="Times New Roman" w:cs="Times New Roman"/>
          <w:sz w:val="24"/>
          <w:szCs w:val="24"/>
        </w:rPr>
        <w:t xml:space="preserve"> (2010)</w:t>
      </w:r>
      <w:r w:rsidR="001102DE">
        <w:rPr>
          <w:rFonts w:ascii="Times New Roman" w:hAnsi="Times New Roman" w:cs="Times New Roman"/>
          <w:sz w:val="24"/>
          <w:szCs w:val="24"/>
        </w:rPr>
        <w:t xml:space="preserve"> identified that body image was a motive to exercise</w:t>
      </w:r>
      <w:r w:rsidR="008657DF">
        <w:rPr>
          <w:rFonts w:ascii="Times New Roman" w:hAnsi="Times New Roman" w:cs="Times New Roman"/>
          <w:sz w:val="24"/>
          <w:szCs w:val="24"/>
        </w:rPr>
        <w:t xml:space="preserve"> rather than a barrier</w:t>
      </w:r>
      <w:r w:rsidR="00A46BB3">
        <w:rPr>
          <w:rFonts w:ascii="Times New Roman" w:hAnsi="Times New Roman" w:cs="Times New Roman"/>
          <w:sz w:val="24"/>
          <w:szCs w:val="24"/>
        </w:rPr>
        <w:t xml:space="preserve"> among </w:t>
      </w:r>
      <w:r w:rsidR="00C9445A">
        <w:rPr>
          <w:rFonts w:ascii="Times New Roman" w:hAnsi="Times New Roman" w:cs="Times New Roman"/>
          <w:sz w:val="24"/>
          <w:szCs w:val="24"/>
        </w:rPr>
        <w:t xml:space="preserve">the student population </w:t>
      </w:r>
      <w:r w:rsidR="008657DF">
        <w:rPr>
          <w:rFonts w:ascii="Times New Roman" w:hAnsi="Times New Roman" w:cs="Times New Roman"/>
          <w:sz w:val="24"/>
          <w:szCs w:val="24"/>
        </w:rPr>
        <w:t>and that the barrier was the exercise location and environment</w:t>
      </w:r>
      <w:r w:rsidR="00A46BB3">
        <w:rPr>
          <w:rFonts w:ascii="Times New Roman" w:hAnsi="Times New Roman" w:cs="Times New Roman"/>
          <w:sz w:val="24"/>
          <w:szCs w:val="24"/>
        </w:rPr>
        <w:t xml:space="preserve">. </w:t>
      </w:r>
      <w:r w:rsidR="006B0453">
        <w:rPr>
          <w:rFonts w:ascii="Times New Roman" w:hAnsi="Times New Roman" w:cs="Times New Roman"/>
          <w:sz w:val="24"/>
          <w:szCs w:val="24"/>
        </w:rPr>
        <w:t xml:space="preserve"> </w:t>
      </w:r>
      <w:r w:rsidR="00C9445A">
        <w:rPr>
          <w:rFonts w:ascii="Times New Roman" w:hAnsi="Times New Roman" w:cs="Times New Roman"/>
          <w:sz w:val="24"/>
          <w:szCs w:val="24"/>
        </w:rPr>
        <w:t>Although a different population group, DT1 identifies with this</w:t>
      </w:r>
      <w:r w:rsidR="00A46BB3">
        <w:rPr>
          <w:rFonts w:ascii="Times New Roman" w:hAnsi="Times New Roman" w:cs="Times New Roman"/>
          <w:sz w:val="24"/>
          <w:szCs w:val="24"/>
        </w:rPr>
        <w:t xml:space="preserve"> </w:t>
      </w:r>
      <w:r w:rsidR="00893D1E">
        <w:rPr>
          <w:rFonts w:ascii="Times New Roman" w:hAnsi="Times New Roman" w:cs="Times New Roman"/>
          <w:sz w:val="24"/>
          <w:szCs w:val="24"/>
        </w:rPr>
        <w:t xml:space="preserve">as the </w:t>
      </w:r>
      <w:r w:rsidR="00914749">
        <w:rPr>
          <w:rFonts w:ascii="Times New Roman" w:hAnsi="Times New Roman" w:cs="Times New Roman"/>
          <w:sz w:val="24"/>
          <w:szCs w:val="24"/>
        </w:rPr>
        <w:t>gym and swimming pool present as a barrier.</w:t>
      </w:r>
      <w:r w:rsidR="00B060A6">
        <w:rPr>
          <w:rFonts w:ascii="Times New Roman" w:hAnsi="Times New Roman" w:cs="Times New Roman"/>
          <w:sz w:val="24"/>
          <w:szCs w:val="24"/>
        </w:rPr>
        <w:t xml:space="preserve">  DT1 states she prefers the outdoor environment.  Ryan </w:t>
      </w:r>
      <w:r w:rsidR="00B060A6" w:rsidRPr="00914749">
        <w:rPr>
          <w:rFonts w:ascii="Times New Roman" w:hAnsi="Times New Roman" w:cs="Times New Roman"/>
          <w:i/>
          <w:sz w:val="24"/>
          <w:szCs w:val="24"/>
        </w:rPr>
        <w:t>et al</w:t>
      </w:r>
      <w:r w:rsidR="00B060A6">
        <w:rPr>
          <w:rFonts w:ascii="Times New Roman" w:hAnsi="Times New Roman" w:cs="Times New Roman"/>
          <w:sz w:val="24"/>
          <w:szCs w:val="24"/>
        </w:rPr>
        <w:t>. (2010) describes feelings experienced by participants being outdoors and its association with vitality and mood enhancements.</w:t>
      </w:r>
      <w:r w:rsidR="00920CA1">
        <w:rPr>
          <w:rFonts w:ascii="Times New Roman" w:hAnsi="Times New Roman" w:cs="Times New Roman"/>
          <w:sz w:val="24"/>
          <w:szCs w:val="24"/>
        </w:rPr>
        <w:t xml:space="preserve">  </w:t>
      </w:r>
      <w:r w:rsidR="000E0687">
        <w:rPr>
          <w:rFonts w:ascii="Times New Roman" w:hAnsi="Times New Roman" w:cs="Times New Roman"/>
          <w:sz w:val="24"/>
          <w:szCs w:val="24"/>
        </w:rPr>
        <w:t>DT1 states that she has never enjoy</w:t>
      </w:r>
      <w:r w:rsidR="000D3F61">
        <w:rPr>
          <w:rFonts w:ascii="Times New Roman" w:hAnsi="Times New Roman" w:cs="Times New Roman"/>
          <w:sz w:val="24"/>
          <w:szCs w:val="24"/>
        </w:rPr>
        <w:t>ed</w:t>
      </w:r>
      <w:r w:rsidR="000E0687">
        <w:rPr>
          <w:rFonts w:ascii="Times New Roman" w:hAnsi="Times New Roman" w:cs="Times New Roman"/>
          <w:sz w:val="24"/>
          <w:szCs w:val="24"/>
        </w:rPr>
        <w:t xml:space="preserve"> physical activity. </w:t>
      </w:r>
      <w:r w:rsidR="0007407C">
        <w:rPr>
          <w:rFonts w:ascii="Times New Roman" w:hAnsi="Times New Roman" w:cs="Times New Roman"/>
          <w:sz w:val="24"/>
          <w:szCs w:val="24"/>
        </w:rPr>
        <w:t xml:space="preserve"> She did however confirm that she experienced mood enhancing benefits </w:t>
      </w:r>
      <w:r w:rsidR="000D3F61">
        <w:rPr>
          <w:rFonts w:ascii="Times New Roman" w:hAnsi="Times New Roman" w:cs="Times New Roman"/>
          <w:sz w:val="24"/>
          <w:szCs w:val="24"/>
        </w:rPr>
        <w:t xml:space="preserve">immediately </w:t>
      </w:r>
      <w:r w:rsidR="0007407C">
        <w:rPr>
          <w:rFonts w:ascii="Times New Roman" w:hAnsi="Times New Roman" w:cs="Times New Roman"/>
          <w:sz w:val="24"/>
          <w:szCs w:val="24"/>
        </w:rPr>
        <w:t xml:space="preserve">after </w:t>
      </w:r>
      <w:r w:rsidR="00920CA1">
        <w:rPr>
          <w:rFonts w:ascii="Times New Roman" w:hAnsi="Times New Roman" w:cs="Times New Roman"/>
          <w:sz w:val="24"/>
          <w:szCs w:val="24"/>
        </w:rPr>
        <w:t xml:space="preserve">outdoor </w:t>
      </w:r>
      <w:r w:rsidR="0007407C">
        <w:rPr>
          <w:rFonts w:ascii="Times New Roman" w:hAnsi="Times New Roman" w:cs="Times New Roman"/>
          <w:sz w:val="24"/>
          <w:szCs w:val="24"/>
        </w:rPr>
        <w:t xml:space="preserve">PA, which </w:t>
      </w:r>
      <w:r w:rsidR="00495BA2">
        <w:rPr>
          <w:rFonts w:ascii="Times New Roman" w:hAnsi="Times New Roman" w:cs="Times New Roman"/>
          <w:sz w:val="24"/>
          <w:szCs w:val="24"/>
        </w:rPr>
        <w:t xml:space="preserve">Berger </w:t>
      </w:r>
      <w:r w:rsidR="00495BA2" w:rsidRPr="00063146">
        <w:rPr>
          <w:rFonts w:ascii="Times New Roman" w:hAnsi="Times New Roman" w:cs="Times New Roman"/>
          <w:i/>
          <w:sz w:val="24"/>
          <w:szCs w:val="24"/>
        </w:rPr>
        <w:t>et al</w:t>
      </w:r>
      <w:r w:rsidR="00063146">
        <w:rPr>
          <w:rFonts w:ascii="Times New Roman" w:hAnsi="Times New Roman" w:cs="Times New Roman"/>
          <w:sz w:val="24"/>
          <w:szCs w:val="24"/>
        </w:rPr>
        <w:t>.</w:t>
      </w:r>
      <w:r w:rsidR="00495BA2">
        <w:rPr>
          <w:rFonts w:ascii="Times New Roman" w:hAnsi="Times New Roman" w:cs="Times New Roman"/>
          <w:sz w:val="24"/>
          <w:szCs w:val="24"/>
        </w:rPr>
        <w:t xml:space="preserve"> (2010) identified occurred independently from enjoyment of the exercise</w:t>
      </w:r>
      <w:r w:rsidR="00890C8B">
        <w:rPr>
          <w:rFonts w:ascii="Times New Roman" w:hAnsi="Times New Roman" w:cs="Times New Roman"/>
          <w:sz w:val="24"/>
          <w:szCs w:val="24"/>
        </w:rPr>
        <w:t>,</w:t>
      </w:r>
      <w:r w:rsidR="00495BA2">
        <w:rPr>
          <w:rFonts w:ascii="Times New Roman" w:hAnsi="Times New Roman" w:cs="Times New Roman"/>
          <w:sz w:val="24"/>
          <w:szCs w:val="24"/>
        </w:rPr>
        <w:t xml:space="preserve"> in a group of </w:t>
      </w:r>
      <w:r w:rsidR="00890C8B">
        <w:rPr>
          <w:rFonts w:ascii="Times New Roman" w:hAnsi="Times New Roman" w:cs="Times New Roman"/>
          <w:sz w:val="24"/>
          <w:szCs w:val="24"/>
        </w:rPr>
        <w:t>sedentary, overweight women.</w:t>
      </w:r>
      <w:r w:rsidR="000E0687">
        <w:rPr>
          <w:rFonts w:ascii="Times New Roman" w:hAnsi="Times New Roman" w:cs="Times New Roman"/>
          <w:sz w:val="24"/>
          <w:szCs w:val="24"/>
        </w:rPr>
        <w:t xml:space="preserve"> </w:t>
      </w:r>
      <w:r w:rsidR="000D3F61">
        <w:rPr>
          <w:rFonts w:ascii="Times New Roman" w:hAnsi="Times New Roman" w:cs="Times New Roman"/>
          <w:sz w:val="24"/>
          <w:szCs w:val="24"/>
        </w:rPr>
        <w:t xml:space="preserve"> </w:t>
      </w:r>
      <w:r w:rsidR="00D71FCA">
        <w:rPr>
          <w:rFonts w:ascii="Times New Roman" w:hAnsi="Times New Roman" w:cs="Times New Roman"/>
          <w:sz w:val="24"/>
          <w:szCs w:val="24"/>
        </w:rPr>
        <w:t>To</w:t>
      </w:r>
      <w:r w:rsidR="00151CA8">
        <w:rPr>
          <w:rFonts w:ascii="Times New Roman" w:hAnsi="Times New Roman" w:cs="Times New Roman"/>
          <w:sz w:val="24"/>
          <w:szCs w:val="24"/>
        </w:rPr>
        <w:t xml:space="preserve"> elicit enjoyment</w:t>
      </w:r>
      <w:r w:rsidR="000D3F61">
        <w:rPr>
          <w:rFonts w:ascii="Times New Roman" w:hAnsi="Times New Roman" w:cs="Times New Roman"/>
          <w:sz w:val="24"/>
          <w:szCs w:val="24"/>
        </w:rPr>
        <w:t>,</w:t>
      </w:r>
      <w:r w:rsidR="00151CA8">
        <w:rPr>
          <w:rFonts w:ascii="Times New Roman" w:hAnsi="Times New Roman" w:cs="Times New Roman"/>
          <w:sz w:val="24"/>
          <w:szCs w:val="24"/>
        </w:rPr>
        <w:t xml:space="preserve"> a study by Steeves </w:t>
      </w:r>
      <w:r w:rsidR="00151CA8" w:rsidRPr="000D3F61">
        <w:rPr>
          <w:rFonts w:ascii="Times New Roman" w:hAnsi="Times New Roman" w:cs="Times New Roman"/>
          <w:i/>
          <w:sz w:val="24"/>
          <w:szCs w:val="24"/>
        </w:rPr>
        <w:t>et al</w:t>
      </w:r>
      <w:r w:rsidR="000D3F61">
        <w:rPr>
          <w:rFonts w:ascii="Times New Roman" w:hAnsi="Times New Roman" w:cs="Times New Roman"/>
          <w:sz w:val="24"/>
          <w:szCs w:val="24"/>
        </w:rPr>
        <w:t>.</w:t>
      </w:r>
      <w:r w:rsidR="00151CA8">
        <w:rPr>
          <w:rFonts w:ascii="Times New Roman" w:hAnsi="Times New Roman" w:cs="Times New Roman"/>
          <w:sz w:val="24"/>
          <w:szCs w:val="24"/>
        </w:rPr>
        <w:t xml:space="preserve"> (2016) identified that </w:t>
      </w:r>
      <w:r w:rsidR="00151CA8" w:rsidRPr="00EA0A65">
        <w:rPr>
          <w:rFonts w:ascii="Times New Roman" w:hAnsi="Times New Roman" w:cs="Times New Roman"/>
          <w:sz w:val="24"/>
          <w:szCs w:val="24"/>
        </w:rPr>
        <w:t>combining TV viewing with exercise among</w:t>
      </w:r>
      <w:r w:rsidR="00151CA8">
        <w:rPr>
          <w:rFonts w:ascii="Times New Roman" w:hAnsi="Times New Roman" w:cs="Times New Roman"/>
          <w:sz w:val="24"/>
          <w:szCs w:val="24"/>
        </w:rPr>
        <w:t xml:space="preserve"> overweight adults can increase </w:t>
      </w:r>
      <w:r w:rsidR="00A83BDE">
        <w:rPr>
          <w:rFonts w:ascii="Times New Roman" w:hAnsi="Times New Roman" w:cs="Times New Roman"/>
          <w:sz w:val="24"/>
          <w:szCs w:val="24"/>
        </w:rPr>
        <w:t xml:space="preserve">enjoyment and </w:t>
      </w:r>
      <w:r w:rsidR="000E0687">
        <w:rPr>
          <w:rFonts w:ascii="Times New Roman" w:hAnsi="Times New Roman" w:cs="Times New Roman"/>
          <w:sz w:val="24"/>
          <w:szCs w:val="24"/>
        </w:rPr>
        <w:t>exercise</w:t>
      </w:r>
      <w:r w:rsidR="00A83BDE">
        <w:rPr>
          <w:rFonts w:ascii="Times New Roman" w:hAnsi="Times New Roman" w:cs="Times New Roman"/>
          <w:sz w:val="24"/>
          <w:szCs w:val="24"/>
        </w:rPr>
        <w:t xml:space="preserve"> self-efficacy</w:t>
      </w:r>
      <w:r w:rsidR="000E0687">
        <w:rPr>
          <w:rFonts w:ascii="Times New Roman" w:hAnsi="Times New Roman" w:cs="Times New Roman"/>
          <w:sz w:val="24"/>
          <w:szCs w:val="24"/>
        </w:rPr>
        <w:t>.</w:t>
      </w:r>
      <w:r w:rsidR="0007407C">
        <w:rPr>
          <w:rFonts w:ascii="Times New Roman" w:hAnsi="Times New Roman" w:cs="Times New Roman"/>
          <w:sz w:val="24"/>
          <w:szCs w:val="24"/>
        </w:rPr>
        <w:t xml:space="preserve">  </w:t>
      </w:r>
      <w:r w:rsidR="008600C3">
        <w:rPr>
          <w:rFonts w:ascii="Times New Roman" w:hAnsi="Times New Roman" w:cs="Times New Roman"/>
          <w:sz w:val="24"/>
          <w:szCs w:val="24"/>
        </w:rPr>
        <w:t xml:space="preserve">Ensuring </w:t>
      </w:r>
      <w:r w:rsidR="004C628A">
        <w:rPr>
          <w:rFonts w:ascii="Times New Roman" w:hAnsi="Times New Roman" w:cs="Times New Roman"/>
          <w:sz w:val="24"/>
          <w:szCs w:val="24"/>
        </w:rPr>
        <w:t xml:space="preserve">each </w:t>
      </w:r>
      <w:r w:rsidR="008600C3">
        <w:rPr>
          <w:rFonts w:ascii="Times New Roman" w:hAnsi="Times New Roman" w:cs="Times New Roman"/>
          <w:sz w:val="24"/>
          <w:szCs w:val="24"/>
        </w:rPr>
        <w:t>experience</w:t>
      </w:r>
      <w:r w:rsidR="004C628A">
        <w:rPr>
          <w:rFonts w:ascii="Times New Roman" w:hAnsi="Times New Roman" w:cs="Times New Roman"/>
          <w:sz w:val="24"/>
          <w:szCs w:val="24"/>
        </w:rPr>
        <w:t xml:space="preserve"> of </w:t>
      </w:r>
      <w:r w:rsidR="008600C3">
        <w:rPr>
          <w:rFonts w:ascii="Times New Roman" w:hAnsi="Times New Roman" w:cs="Times New Roman"/>
          <w:sz w:val="24"/>
          <w:szCs w:val="24"/>
        </w:rPr>
        <w:t>PA are positive rather than negative can assist with increasing levels of PA</w:t>
      </w:r>
      <w:r w:rsidR="004C628A">
        <w:rPr>
          <w:rFonts w:ascii="Times New Roman" w:hAnsi="Times New Roman" w:cs="Times New Roman"/>
          <w:sz w:val="24"/>
          <w:szCs w:val="24"/>
        </w:rPr>
        <w:t xml:space="preserve">, especially in overweight people (Toft and Uhrenfeldt, 2015).  </w:t>
      </w:r>
      <w:r w:rsidR="00551F27">
        <w:rPr>
          <w:rFonts w:ascii="Times New Roman" w:hAnsi="Times New Roman" w:cs="Times New Roman"/>
          <w:sz w:val="24"/>
          <w:szCs w:val="24"/>
        </w:rPr>
        <w:t xml:space="preserve">A study by Auweele, Rzewnicki and </w:t>
      </w:r>
      <w:r w:rsidR="006444BA">
        <w:rPr>
          <w:rFonts w:ascii="Times New Roman" w:hAnsi="Times New Roman" w:cs="Times New Roman"/>
          <w:sz w:val="24"/>
          <w:szCs w:val="24"/>
        </w:rPr>
        <w:t xml:space="preserve">Van Mele (1997) identified that among some of the barriers for physically inactive older adults were negative emotions associated with exercise.  </w:t>
      </w:r>
      <w:r w:rsidR="004C628A">
        <w:rPr>
          <w:rFonts w:ascii="Times New Roman" w:hAnsi="Times New Roman" w:cs="Times New Roman"/>
          <w:sz w:val="24"/>
          <w:szCs w:val="24"/>
        </w:rPr>
        <w:t xml:space="preserve">DT1 </w:t>
      </w:r>
      <w:r w:rsidR="00B91DA0">
        <w:rPr>
          <w:rFonts w:ascii="Times New Roman" w:hAnsi="Times New Roman" w:cs="Times New Roman"/>
          <w:sz w:val="24"/>
          <w:szCs w:val="24"/>
        </w:rPr>
        <w:t>set herself a previous</w:t>
      </w:r>
      <w:r w:rsidR="004C628A">
        <w:rPr>
          <w:rFonts w:ascii="Times New Roman" w:hAnsi="Times New Roman" w:cs="Times New Roman"/>
          <w:sz w:val="24"/>
          <w:szCs w:val="24"/>
        </w:rPr>
        <w:t xml:space="preserve"> PA goal that resulted in </w:t>
      </w:r>
      <w:r w:rsidR="00914765">
        <w:rPr>
          <w:rFonts w:ascii="Times New Roman" w:hAnsi="Times New Roman" w:cs="Times New Roman"/>
          <w:sz w:val="24"/>
          <w:szCs w:val="24"/>
        </w:rPr>
        <w:t xml:space="preserve">unmanageable </w:t>
      </w:r>
      <w:r w:rsidR="004C628A">
        <w:rPr>
          <w:rFonts w:ascii="Times New Roman" w:hAnsi="Times New Roman" w:cs="Times New Roman"/>
          <w:sz w:val="24"/>
          <w:szCs w:val="24"/>
        </w:rPr>
        <w:t>pressure</w:t>
      </w:r>
      <w:r w:rsidR="00B91DA0">
        <w:rPr>
          <w:rFonts w:ascii="Times New Roman" w:hAnsi="Times New Roman" w:cs="Times New Roman"/>
          <w:sz w:val="24"/>
          <w:szCs w:val="24"/>
        </w:rPr>
        <w:t xml:space="preserve"> and a </w:t>
      </w:r>
      <w:r w:rsidR="00914765">
        <w:rPr>
          <w:rFonts w:ascii="Times New Roman" w:hAnsi="Times New Roman" w:cs="Times New Roman"/>
          <w:sz w:val="24"/>
          <w:szCs w:val="24"/>
        </w:rPr>
        <w:t xml:space="preserve">feeling </w:t>
      </w:r>
      <w:r w:rsidR="00B91DA0">
        <w:rPr>
          <w:rFonts w:ascii="Times New Roman" w:hAnsi="Times New Roman" w:cs="Times New Roman"/>
          <w:sz w:val="24"/>
          <w:szCs w:val="24"/>
        </w:rPr>
        <w:t xml:space="preserve">of unenjoyment </w:t>
      </w:r>
      <w:r w:rsidR="00914765">
        <w:rPr>
          <w:rFonts w:ascii="Times New Roman" w:hAnsi="Times New Roman" w:cs="Times New Roman"/>
          <w:sz w:val="24"/>
          <w:szCs w:val="24"/>
        </w:rPr>
        <w:t>that has prevented her from doing any exercise since</w:t>
      </w:r>
      <w:r w:rsidR="00B905E0">
        <w:rPr>
          <w:rFonts w:ascii="Times New Roman" w:hAnsi="Times New Roman" w:cs="Times New Roman"/>
          <w:sz w:val="24"/>
          <w:szCs w:val="24"/>
        </w:rPr>
        <w:t>.</w:t>
      </w:r>
      <w:r w:rsidR="00D42476">
        <w:rPr>
          <w:rFonts w:ascii="Times New Roman" w:hAnsi="Times New Roman" w:cs="Times New Roman"/>
          <w:sz w:val="24"/>
          <w:szCs w:val="24"/>
        </w:rPr>
        <w:t xml:space="preserve">  </w:t>
      </w:r>
      <w:r w:rsidR="00C378BA">
        <w:rPr>
          <w:rFonts w:ascii="Times New Roman" w:hAnsi="Times New Roman" w:cs="Times New Roman"/>
          <w:sz w:val="24"/>
          <w:szCs w:val="24"/>
        </w:rPr>
        <w:lastRenderedPageBreak/>
        <w:t xml:space="preserve">The </w:t>
      </w:r>
      <w:r w:rsidR="0058060F">
        <w:rPr>
          <w:rFonts w:ascii="Times New Roman" w:hAnsi="Times New Roman" w:cs="Times New Roman"/>
          <w:sz w:val="24"/>
          <w:szCs w:val="24"/>
        </w:rPr>
        <w:t>effectiveness</w:t>
      </w:r>
      <w:r w:rsidR="00C378BA">
        <w:rPr>
          <w:rFonts w:ascii="Times New Roman" w:hAnsi="Times New Roman" w:cs="Times New Roman"/>
          <w:sz w:val="24"/>
          <w:szCs w:val="24"/>
        </w:rPr>
        <w:t xml:space="preserve"> of goal setting</w:t>
      </w:r>
      <w:r w:rsidR="0058060F">
        <w:rPr>
          <w:rFonts w:ascii="Times New Roman" w:hAnsi="Times New Roman" w:cs="Times New Roman"/>
          <w:sz w:val="24"/>
          <w:szCs w:val="24"/>
        </w:rPr>
        <w:t xml:space="preserve"> can be measured by improved performance and success of </w:t>
      </w:r>
      <w:r w:rsidR="00551F27">
        <w:rPr>
          <w:rFonts w:ascii="Times New Roman" w:hAnsi="Times New Roman" w:cs="Times New Roman"/>
          <w:sz w:val="24"/>
          <w:szCs w:val="24"/>
        </w:rPr>
        <w:t>the goal set (Moon, Yun and</w:t>
      </w:r>
      <w:r w:rsidR="0058060F">
        <w:rPr>
          <w:rFonts w:ascii="Times New Roman" w:hAnsi="Times New Roman" w:cs="Times New Roman"/>
          <w:sz w:val="24"/>
          <w:szCs w:val="24"/>
        </w:rPr>
        <w:t xml:space="preserve"> Mc</w:t>
      </w:r>
      <w:r w:rsidR="00B905E0">
        <w:rPr>
          <w:rFonts w:ascii="Times New Roman" w:hAnsi="Times New Roman" w:cs="Times New Roman"/>
          <w:sz w:val="24"/>
          <w:szCs w:val="24"/>
        </w:rPr>
        <w:t xml:space="preserve">namee, 2016) however this was not achieved by DT1 resulting in </w:t>
      </w:r>
      <w:r w:rsidR="00F67F3D">
        <w:rPr>
          <w:rFonts w:ascii="Times New Roman" w:hAnsi="Times New Roman" w:cs="Times New Roman"/>
          <w:sz w:val="24"/>
          <w:szCs w:val="24"/>
        </w:rPr>
        <w:t xml:space="preserve">a recall of a </w:t>
      </w:r>
      <w:r w:rsidR="00B905E0">
        <w:rPr>
          <w:rFonts w:ascii="Times New Roman" w:hAnsi="Times New Roman" w:cs="Times New Roman"/>
          <w:sz w:val="24"/>
          <w:szCs w:val="24"/>
        </w:rPr>
        <w:t xml:space="preserve">bad memory.  </w:t>
      </w:r>
      <w:r w:rsidR="0076542E">
        <w:rPr>
          <w:rFonts w:ascii="Times New Roman" w:hAnsi="Times New Roman" w:cs="Times New Roman"/>
          <w:sz w:val="24"/>
          <w:szCs w:val="24"/>
        </w:rPr>
        <w:t xml:space="preserve">Anderson (2003) identified that attitudes </w:t>
      </w:r>
      <w:r w:rsidR="00E02CBF">
        <w:rPr>
          <w:rFonts w:ascii="Times New Roman" w:hAnsi="Times New Roman" w:cs="Times New Roman"/>
          <w:sz w:val="24"/>
          <w:szCs w:val="24"/>
        </w:rPr>
        <w:t>towards</w:t>
      </w:r>
      <w:r w:rsidR="0076542E">
        <w:rPr>
          <w:rFonts w:ascii="Times New Roman" w:hAnsi="Times New Roman" w:cs="Times New Roman"/>
          <w:sz w:val="24"/>
          <w:szCs w:val="24"/>
        </w:rPr>
        <w:t xml:space="preserve"> exercise are derived from memory</w:t>
      </w:r>
      <w:r w:rsidR="00A920E3">
        <w:rPr>
          <w:rFonts w:ascii="Times New Roman" w:hAnsi="Times New Roman" w:cs="Times New Roman"/>
          <w:sz w:val="24"/>
          <w:szCs w:val="24"/>
        </w:rPr>
        <w:t xml:space="preserve">, therefore </w:t>
      </w:r>
      <w:r w:rsidR="00FF4637">
        <w:rPr>
          <w:rFonts w:ascii="Times New Roman" w:hAnsi="Times New Roman" w:cs="Times New Roman"/>
          <w:sz w:val="24"/>
          <w:szCs w:val="24"/>
        </w:rPr>
        <w:t>to</w:t>
      </w:r>
      <w:r w:rsidR="00A920E3">
        <w:rPr>
          <w:rFonts w:ascii="Times New Roman" w:hAnsi="Times New Roman" w:cs="Times New Roman"/>
          <w:sz w:val="24"/>
          <w:szCs w:val="24"/>
        </w:rPr>
        <w:t xml:space="preserve"> change attitude, </w:t>
      </w:r>
      <w:r w:rsidR="00FF4637">
        <w:rPr>
          <w:rFonts w:ascii="Times New Roman" w:hAnsi="Times New Roman" w:cs="Times New Roman"/>
          <w:sz w:val="24"/>
          <w:szCs w:val="24"/>
        </w:rPr>
        <w:t>small and positive</w:t>
      </w:r>
      <w:r w:rsidR="00A920E3">
        <w:rPr>
          <w:rFonts w:ascii="Times New Roman" w:hAnsi="Times New Roman" w:cs="Times New Roman"/>
          <w:sz w:val="24"/>
          <w:szCs w:val="24"/>
        </w:rPr>
        <w:t xml:space="preserve"> </w:t>
      </w:r>
      <w:r w:rsidR="003B021F">
        <w:rPr>
          <w:rFonts w:ascii="Times New Roman" w:hAnsi="Times New Roman" w:cs="Times New Roman"/>
          <w:sz w:val="24"/>
          <w:szCs w:val="24"/>
        </w:rPr>
        <w:t xml:space="preserve">exercise </w:t>
      </w:r>
      <w:r w:rsidR="00FF4637">
        <w:rPr>
          <w:rFonts w:ascii="Times New Roman" w:hAnsi="Times New Roman" w:cs="Times New Roman"/>
          <w:sz w:val="24"/>
          <w:szCs w:val="24"/>
        </w:rPr>
        <w:t>experiences need to be achieved.</w:t>
      </w:r>
      <w:r w:rsidR="0076542E">
        <w:rPr>
          <w:rFonts w:ascii="Times New Roman" w:hAnsi="Times New Roman" w:cs="Times New Roman"/>
          <w:sz w:val="24"/>
          <w:szCs w:val="24"/>
        </w:rPr>
        <w:t xml:space="preserve">  </w:t>
      </w:r>
      <w:r w:rsidR="005832D7">
        <w:rPr>
          <w:rFonts w:ascii="Times New Roman" w:hAnsi="Times New Roman" w:cs="Times New Roman"/>
          <w:sz w:val="24"/>
          <w:szCs w:val="24"/>
        </w:rPr>
        <w:t xml:space="preserve">DT1 </w:t>
      </w:r>
      <w:r w:rsidR="005A1704">
        <w:rPr>
          <w:rFonts w:ascii="Times New Roman" w:hAnsi="Times New Roman" w:cs="Times New Roman"/>
          <w:sz w:val="24"/>
          <w:szCs w:val="24"/>
        </w:rPr>
        <w:t>faces</w:t>
      </w:r>
      <w:r w:rsidR="005832D7">
        <w:rPr>
          <w:rFonts w:ascii="Times New Roman" w:hAnsi="Times New Roman" w:cs="Times New Roman"/>
          <w:sz w:val="24"/>
          <w:szCs w:val="24"/>
        </w:rPr>
        <w:t xml:space="preserve"> similar family responsibilities as well as low levels of motivation for exercise as </w:t>
      </w:r>
      <w:r w:rsidR="000D67F7">
        <w:rPr>
          <w:rFonts w:ascii="Times New Roman" w:hAnsi="Times New Roman" w:cs="Times New Roman"/>
          <w:sz w:val="24"/>
          <w:szCs w:val="24"/>
        </w:rPr>
        <w:t>females</w:t>
      </w:r>
      <w:r w:rsidR="00791CD3">
        <w:rPr>
          <w:rFonts w:ascii="Times New Roman" w:hAnsi="Times New Roman" w:cs="Times New Roman"/>
          <w:sz w:val="24"/>
          <w:szCs w:val="24"/>
        </w:rPr>
        <w:t xml:space="preserve"> in a study by Parra-</w:t>
      </w:r>
      <w:r w:rsidR="005832D7">
        <w:rPr>
          <w:rFonts w:ascii="Times New Roman" w:hAnsi="Times New Roman" w:cs="Times New Roman"/>
          <w:sz w:val="24"/>
          <w:szCs w:val="24"/>
        </w:rPr>
        <w:t>Medina and Messias (2011)</w:t>
      </w:r>
      <w:r w:rsidR="001E1918">
        <w:rPr>
          <w:rFonts w:ascii="Times New Roman" w:hAnsi="Times New Roman" w:cs="Times New Roman"/>
          <w:sz w:val="24"/>
          <w:szCs w:val="24"/>
        </w:rPr>
        <w:t xml:space="preserve">, many of whom were married with children.  </w:t>
      </w:r>
      <w:r w:rsidR="00A467CF">
        <w:rPr>
          <w:rFonts w:ascii="Times New Roman" w:hAnsi="Times New Roman" w:cs="Times New Roman"/>
          <w:sz w:val="24"/>
          <w:szCs w:val="24"/>
        </w:rPr>
        <w:t xml:space="preserve">It was identified that these attributed to time constraints and conflicting </w:t>
      </w:r>
      <w:r w:rsidR="00EC2678">
        <w:rPr>
          <w:rFonts w:ascii="Times New Roman" w:hAnsi="Times New Roman" w:cs="Times New Roman"/>
          <w:sz w:val="24"/>
          <w:szCs w:val="24"/>
        </w:rPr>
        <w:t>commitments</w:t>
      </w:r>
      <w:r w:rsidR="00A467CF">
        <w:rPr>
          <w:rFonts w:ascii="Times New Roman" w:hAnsi="Times New Roman" w:cs="Times New Roman"/>
          <w:sz w:val="24"/>
          <w:szCs w:val="24"/>
        </w:rPr>
        <w:t xml:space="preserve"> that prevented them from being physically active.</w:t>
      </w:r>
      <w:r w:rsidR="007B347E">
        <w:rPr>
          <w:rFonts w:ascii="Times New Roman" w:hAnsi="Times New Roman" w:cs="Times New Roman"/>
          <w:sz w:val="24"/>
          <w:szCs w:val="24"/>
        </w:rPr>
        <w:t xml:space="preserve"> </w:t>
      </w:r>
      <w:r w:rsidR="008A5288">
        <w:rPr>
          <w:rFonts w:ascii="Times New Roman" w:hAnsi="Times New Roman" w:cs="Times New Roman"/>
          <w:sz w:val="24"/>
          <w:szCs w:val="24"/>
        </w:rPr>
        <w:t xml:space="preserve"> </w:t>
      </w:r>
      <w:r w:rsidR="00434548">
        <w:rPr>
          <w:rFonts w:ascii="Times New Roman" w:hAnsi="Times New Roman" w:cs="Times New Roman"/>
          <w:sz w:val="24"/>
          <w:szCs w:val="24"/>
        </w:rPr>
        <w:t>Parenthood</w:t>
      </w:r>
      <w:r w:rsidR="002B06FC">
        <w:rPr>
          <w:rFonts w:ascii="Times New Roman" w:hAnsi="Times New Roman" w:cs="Times New Roman"/>
          <w:sz w:val="24"/>
          <w:szCs w:val="24"/>
        </w:rPr>
        <w:t xml:space="preserve"> and the demands</w:t>
      </w:r>
      <w:r w:rsidR="00AC073E">
        <w:rPr>
          <w:rFonts w:ascii="Times New Roman" w:hAnsi="Times New Roman" w:cs="Times New Roman"/>
          <w:sz w:val="24"/>
          <w:szCs w:val="24"/>
        </w:rPr>
        <w:t xml:space="preserve"> </w:t>
      </w:r>
      <w:r w:rsidR="00CC467A">
        <w:rPr>
          <w:rFonts w:ascii="Times New Roman" w:hAnsi="Times New Roman" w:cs="Times New Roman"/>
          <w:sz w:val="24"/>
          <w:szCs w:val="24"/>
        </w:rPr>
        <w:t>on</w:t>
      </w:r>
      <w:r w:rsidR="00AC073E">
        <w:rPr>
          <w:rFonts w:ascii="Times New Roman" w:hAnsi="Times New Roman" w:cs="Times New Roman"/>
          <w:sz w:val="24"/>
          <w:szCs w:val="24"/>
        </w:rPr>
        <w:t xml:space="preserve"> time</w:t>
      </w:r>
      <w:r w:rsidR="00CC467A">
        <w:rPr>
          <w:rFonts w:ascii="Times New Roman" w:hAnsi="Times New Roman" w:cs="Times New Roman"/>
          <w:sz w:val="24"/>
          <w:szCs w:val="24"/>
        </w:rPr>
        <w:t xml:space="preserve"> it takes</w:t>
      </w:r>
      <w:r w:rsidR="00AC073E">
        <w:rPr>
          <w:rFonts w:ascii="Times New Roman" w:hAnsi="Times New Roman" w:cs="Times New Roman"/>
          <w:sz w:val="24"/>
          <w:szCs w:val="24"/>
        </w:rPr>
        <w:t xml:space="preserve"> </w:t>
      </w:r>
      <w:r w:rsidR="008A5288">
        <w:rPr>
          <w:rFonts w:ascii="Times New Roman" w:hAnsi="Times New Roman" w:cs="Times New Roman"/>
          <w:sz w:val="24"/>
          <w:szCs w:val="24"/>
        </w:rPr>
        <w:t xml:space="preserve">has been identified as increasing the risk of being sedentary </w:t>
      </w:r>
      <w:r w:rsidR="00A77E12">
        <w:rPr>
          <w:rFonts w:ascii="Times New Roman" w:hAnsi="Times New Roman" w:cs="Times New Roman"/>
          <w:sz w:val="24"/>
          <w:szCs w:val="24"/>
        </w:rPr>
        <w:t>and can affect both physical and psychological health (Cramp and Brawley, 2006)</w:t>
      </w:r>
      <w:r w:rsidR="00434548">
        <w:rPr>
          <w:rFonts w:ascii="Times New Roman" w:hAnsi="Times New Roman" w:cs="Times New Roman"/>
          <w:sz w:val="24"/>
          <w:szCs w:val="24"/>
        </w:rPr>
        <w:t xml:space="preserve"> especially among women (Sjogre</w:t>
      </w:r>
      <w:r w:rsidR="00425567">
        <w:rPr>
          <w:rFonts w:ascii="Times New Roman" w:hAnsi="Times New Roman" w:cs="Times New Roman"/>
          <w:sz w:val="24"/>
          <w:szCs w:val="24"/>
        </w:rPr>
        <w:t>n</w:t>
      </w:r>
      <w:r w:rsidR="00434548">
        <w:rPr>
          <w:rFonts w:ascii="Times New Roman" w:hAnsi="Times New Roman" w:cs="Times New Roman"/>
          <w:sz w:val="24"/>
          <w:szCs w:val="24"/>
        </w:rPr>
        <w:t>, Hansson and Stjernberg, 2011)</w:t>
      </w:r>
      <w:r w:rsidR="00C41DFA">
        <w:rPr>
          <w:rFonts w:ascii="Times New Roman" w:hAnsi="Times New Roman" w:cs="Times New Roman"/>
          <w:sz w:val="24"/>
          <w:szCs w:val="24"/>
        </w:rPr>
        <w:t xml:space="preserve"> who are working (Mailey </w:t>
      </w:r>
      <w:r w:rsidR="00C41DFA" w:rsidRPr="00C41DFA">
        <w:rPr>
          <w:rFonts w:ascii="Times New Roman" w:hAnsi="Times New Roman" w:cs="Times New Roman"/>
          <w:i/>
          <w:sz w:val="24"/>
          <w:szCs w:val="24"/>
        </w:rPr>
        <w:t>et al</w:t>
      </w:r>
      <w:r w:rsidR="00C41DFA">
        <w:rPr>
          <w:rFonts w:ascii="Times New Roman" w:hAnsi="Times New Roman" w:cs="Times New Roman"/>
          <w:sz w:val="24"/>
          <w:szCs w:val="24"/>
        </w:rPr>
        <w:t>., 2014</w:t>
      </w:r>
      <w:r w:rsidR="005B2D25">
        <w:rPr>
          <w:rFonts w:ascii="Times New Roman" w:hAnsi="Times New Roman" w:cs="Times New Roman"/>
          <w:sz w:val="24"/>
          <w:szCs w:val="24"/>
        </w:rPr>
        <w:t xml:space="preserve">; Gierc </w:t>
      </w:r>
      <w:r w:rsidR="005B2D25" w:rsidRPr="005B2D25">
        <w:rPr>
          <w:rFonts w:ascii="Times New Roman" w:hAnsi="Times New Roman" w:cs="Times New Roman"/>
          <w:i/>
          <w:sz w:val="24"/>
          <w:szCs w:val="24"/>
        </w:rPr>
        <w:t>et al</w:t>
      </w:r>
      <w:r w:rsidR="005B2D25">
        <w:rPr>
          <w:rFonts w:ascii="Times New Roman" w:hAnsi="Times New Roman" w:cs="Times New Roman"/>
          <w:sz w:val="24"/>
          <w:szCs w:val="24"/>
        </w:rPr>
        <w:t>., 2016</w:t>
      </w:r>
      <w:r w:rsidR="00C41DFA">
        <w:rPr>
          <w:rFonts w:ascii="Times New Roman" w:hAnsi="Times New Roman" w:cs="Times New Roman"/>
          <w:sz w:val="24"/>
          <w:szCs w:val="24"/>
        </w:rPr>
        <w:t>)</w:t>
      </w:r>
      <w:r w:rsidR="00434548">
        <w:rPr>
          <w:rFonts w:ascii="Times New Roman" w:hAnsi="Times New Roman" w:cs="Times New Roman"/>
          <w:sz w:val="24"/>
          <w:szCs w:val="24"/>
        </w:rPr>
        <w:t xml:space="preserve">.  </w:t>
      </w:r>
      <w:r w:rsidR="00975328">
        <w:rPr>
          <w:rFonts w:ascii="Times New Roman" w:hAnsi="Times New Roman" w:cs="Times New Roman"/>
          <w:sz w:val="24"/>
          <w:szCs w:val="24"/>
        </w:rPr>
        <w:t>DT1</w:t>
      </w:r>
      <w:r w:rsidR="00434548">
        <w:rPr>
          <w:rFonts w:ascii="Times New Roman" w:hAnsi="Times New Roman" w:cs="Times New Roman"/>
          <w:sz w:val="24"/>
          <w:szCs w:val="24"/>
        </w:rPr>
        <w:t xml:space="preserve"> however </w:t>
      </w:r>
      <w:r w:rsidR="006A11DF">
        <w:rPr>
          <w:rFonts w:ascii="Times New Roman" w:hAnsi="Times New Roman" w:cs="Times New Roman"/>
          <w:sz w:val="24"/>
          <w:szCs w:val="24"/>
        </w:rPr>
        <w:t xml:space="preserve">states she carries out recreational PA with her children at the weekend </w:t>
      </w:r>
      <w:r w:rsidR="00F522E6">
        <w:rPr>
          <w:rFonts w:ascii="Times New Roman" w:hAnsi="Times New Roman" w:cs="Times New Roman"/>
          <w:sz w:val="24"/>
          <w:szCs w:val="24"/>
        </w:rPr>
        <w:t xml:space="preserve">and walks with them before school, work permitting, </w:t>
      </w:r>
      <w:r w:rsidR="006A11DF">
        <w:rPr>
          <w:rFonts w:ascii="Times New Roman" w:hAnsi="Times New Roman" w:cs="Times New Roman"/>
          <w:sz w:val="24"/>
          <w:szCs w:val="24"/>
        </w:rPr>
        <w:t xml:space="preserve">therefore </w:t>
      </w:r>
      <w:r w:rsidR="00C41DFA">
        <w:rPr>
          <w:rFonts w:ascii="Times New Roman" w:hAnsi="Times New Roman" w:cs="Times New Roman"/>
          <w:sz w:val="24"/>
          <w:szCs w:val="24"/>
        </w:rPr>
        <w:t>uses being a parent as a motive</w:t>
      </w:r>
      <w:r w:rsidR="00E27868">
        <w:rPr>
          <w:rFonts w:ascii="Times New Roman" w:hAnsi="Times New Roman" w:cs="Times New Roman"/>
          <w:sz w:val="24"/>
          <w:szCs w:val="24"/>
        </w:rPr>
        <w:t xml:space="preserve"> </w:t>
      </w:r>
      <w:r w:rsidR="00C41DFA">
        <w:rPr>
          <w:rFonts w:ascii="Times New Roman" w:hAnsi="Times New Roman" w:cs="Times New Roman"/>
          <w:sz w:val="24"/>
          <w:szCs w:val="24"/>
        </w:rPr>
        <w:t xml:space="preserve">as well as a barrier.  </w:t>
      </w:r>
      <w:r w:rsidR="005A4900">
        <w:rPr>
          <w:rFonts w:ascii="Times New Roman" w:hAnsi="Times New Roman" w:cs="Times New Roman"/>
          <w:sz w:val="24"/>
          <w:szCs w:val="24"/>
        </w:rPr>
        <w:t>Lindq</w:t>
      </w:r>
      <w:r w:rsidR="00152A67">
        <w:rPr>
          <w:rFonts w:ascii="Times New Roman" w:hAnsi="Times New Roman" w:cs="Times New Roman"/>
          <w:sz w:val="24"/>
          <w:szCs w:val="24"/>
        </w:rPr>
        <w:t>v</w:t>
      </w:r>
      <w:r w:rsidR="005A4900">
        <w:rPr>
          <w:rFonts w:ascii="Times New Roman" w:hAnsi="Times New Roman" w:cs="Times New Roman"/>
          <w:sz w:val="24"/>
          <w:szCs w:val="24"/>
        </w:rPr>
        <w:t xml:space="preserve">ist </w:t>
      </w:r>
      <w:r w:rsidR="005A4900" w:rsidRPr="006A0479">
        <w:rPr>
          <w:rFonts w:ascii="Times New Roman" w:hAnsi="Times New Roman" w:cs="Times New Roman"/>
          <w:i/>
          <w:sz w:val="24"/>
          <w:szCs w:val="24"/>
        </w:rPr>
        <w:t>et al.</w:t>
      </w:r>
      <w:r w:rsidR="005A4900">
        <w:rPr>
          <w:rFonts w:ascii="Times New Roman" w:hAnsi="Times New Roman" w:cs="Times New Roman"/>
          <w:sz w:val="24"/>
          <w:szCs w:val="24"/>
        </w:rPr>
        <w:t xml:space="preserve"> (2015) concluded that parents, </w:t>
      </w:r>
      <w:r w:rsidR="00B61DD6">
        <w:rPr>
          <w:rFonts w:ascii="Times New Roman" w:hAnsi="Times New Roman" w:cs="Times New Roman"/>
          <w:sz w:val="24"/>
          <w:szCs w:val="24"/>
        </w:rPr>
        <w:t>are</w:t>
      </w:r>
      <w:r w:rsidR="005A4900">
        <w:rPr>
          <w:rFonts w:ascii="Times New Roman" w:hAnsi="Times New Roman" w:cs="Times New Roman"/>
          <w:sz w:val="24"/>
          <w:szCs w:val="24"/>
        </w:rPr>
        <w:t xml:space="preserve"> role models for their children to participate in PA, </w:t>
      </w:r>
      <w:r w:rsidR="00B61DD6">
        <w:rPr>
          <w:rFonts w:ascii="Times New Roman" w:hAnsi="Times New Roman" w:cs="Times New Roman"/>
          <w:sz w:val="24"/>
          <w:szCs w:val="24"/>
        </w:rPr>
        <w:t xml:space="preserve">however that </w:t>
      </w:r>
      <w:r w:rsidR="005A4900">
        <w:rPr>
          <w:rFonts w:ascii="Times New Roman" w:hAnsi="Times New Roman" w:cs="Times New Roman"/>
          <w:sz w:val="24"/>
          <w:szCs w:val="24"/>
        </w:rPr>
        <w:t xml:space="preserve">children elicited motivation for parents to </w:t>
      </w:r>
      <w:r w:rsidR="001C4A21">
        <w:rPr>
          <w:rFonts w:ascii="Times New Roman" w:hAnsi="Times New Roman" w:cs="Times New Roman"/>
          <w:sz w:val="24"/>
          <w:szCs w:val="24"/>
        </w:rPr>
        <w:t>maintain physical activity levels.</w:t>
      </w:r>
    </w:p>
    <w:p w14:paraId="4BDD801F" w14:textId="77777777" w:rsidR="00E94CD2" w:rsidRDefault="00E94CD2" w:rsidP="006E1711">
      <w:pPr>
        <w:spacing w:line="360" w:lineRule="auto"/>
        <w:rPr>
          <w:rFonts w:ascii="Times New Roman" w:hAnsi="Times New Roman" w:cs="Times New Roman"/>
          <w:b/>
          <w:sz w:val="24"/>
          <w:szCs w:val="24"/>
        </w:rPr>
      </w:pPr>
    </w:p>
    <w:p w14:paraId="7F87D669" w14:textId="59884137" w:rsidR="007F6E49" w:rsidRDefault="00514E1E" w:rsidP="006E1711">
      <w:pPr>
        <w:spacing w:line="360" w:lineRule="auto"/>
        <w:rPr>
          <w:rFonts w:ascii="Times New Roman" w:hAnsi="Times New Roman" w:cs="Times New Roman"/>
          <w:sz w:val="24"/>
          <w:szCs w:val="24"/>
        </w:rPr>
      </w:pPr>
      <w:r w:rsidRPr="004833E8">
        <w:rPr>
          <w:rFonts w:ascii="Times New Roman" w:hAnsi="Times New Roman" w:cs="Times New Roman"/>
          <w:sz w:val="24"/>
          <w:szCs w:val="24"/>
        </w:rPr>
        <w:t>DT1 states that she does not and never has enjoyed physical activity</w:t>
      </w:r>
      <w:r w:rsidR="004138BE">
        <w:rPr>
          <w:rFonts w:ascii="Times New Roman" w:hAnsi="Times New Roman" w:cs="Times New Roman"/>
          <w:sz w:val="24"/>
          <w:szCs w:val="24"/>
        </w:rPr>
        <w:t xml:space="preserve"> even in childhood, which has been shown to decrease physical activity levels in adulthood (Ball, Bice and Maljak, 2017).  Sh</w:t>
      </w:r>
      <w:r w:rsidR="002D52D5" w:rsidRPr="004833E8">
        <w:rPr>
          <w:rFonts w:ascii="Times New Roman" w:hAnsi="Times New Roman" w:cs="Times New Roman"/>
          <w:sz w:val="24"/>
          <w:szCs w:val="24"/>
        </w:rPr>
        <w:t xml:space="preserve">e also </w:t>
      </w:r>
      <w:r w:rsidR="003E771A">
        <w:rPr>
          <w:rFonts w:ascii="Times New Roman" w:hAnsi="Times New Roman" w:cs="Times New Roman"/>
          <w:sz w:val="24"/>
          <w:szCs w:val="24"/>
        </w:rPr>
        <w:t>presents with</w:t>
      </w:r>
      <w:r w:rsidR="002D52D5" w:rsidRPr="004833E8">
        <w:rPr>
          <w:rFonts w:ascii="Times New Roman" w:hAnsi="Times New Roman" w:cs="Times New Roman"/>
          <w:sz w:val="24"/>
          <w:szCs w:val="24"/>
        </w:rPr>
        <w:t xml:space="preserve"> low confidence </w:t>
      </w:r>
      <w:r w:rsidR="00EC6B2E">
        <w:rPr>
          <w:rFonts w:ascii="Times New Roman" w:hAnsi="Times New Roman" w:cs="Times New Roman"/>
          <w:sz w:val="24"/>
          <w:szCs w:val="24"/>
        </w:rPr>
        <w:t xml:space="preserve">and exercise self-efficacy, </w:t>
      </w:r>
      <w:r w:rsidR="007A7797">
        <w:rPr>
          <w:rFonts w:ascii="Times New Roman" w:hAnsi="Times New Roman" w:cs="Times New Roman"/>
          <w:sz w:val="24"/>
          <w:szCs w:val="24"/>
        </w:rPr>
        <w:t xml:space="preserve">a </w:t>
      </w:r>
      <w:r w:rsidR="00EC6B2E">
        <w:rPr>
          <w:rFonts w:ascii="Times New Roman" w:hAnsi="Times New Roman" w:cs="Times New Roman"/>
          <w:sz w:val="24"/>
          <w:szCs w:val="24"/>
        </w:rPr>
        <w:t>factor</w:t>
      </w:r>
      <w:r w:rsidR="007A7797">
        <w:rPr>
          <w:rFonts w:ascii="Times New Roman" w:hAnsi="Times New Roman" w:cs="Times New Roman"/>
          <w:sz w:val="24"/>
          <w:szCs w:val="24"/>
        </w:rPr>
        <w:t xml:space="preserve"> that attributes to </w:t>
      </w:r>
      <w:r w:rsidR="002D52D5" w:rsidRPr="004833E8">
        <w:rPr>
          <w:rFonts w:ascii="Times New Roman" w:hAnsi="Times New Roman" w:cs="Times New Roman"/>
          <w:sz w:val="24"/>
          <w:szCs w:val="24"/>
        </w:rPr>
        <w:t>amotivation within Deci and Ryan’s self-termination theory (Ryan and Deci, 2000) however, she states she is</w:t>
      </w:r>
      <w:r w:rsidR="002C0CC2" w:rsidRPr="004833E8">
        <w:rPr>
          <w:rFonts w:ascii="Times New Roman" w:hAnsi="Times New Roman" w:cs="Times New Roman"/>
          <w:sz w:val="24"/>
          <w:szCs w:val="24"/>
        </w:rPr>
        <w:t xml:space="preserve"> now</w:t>
      </w:r>
      <w:r w:rsidR="002D52D5" w:rsidRPr="004833E8">
        <w:rPr>
          <w:rFonts w:ascii="Times New Roman" w:hAnsi="Times New Roman" w:cs="Times New Roman"/>
          <w:sz w:val="24"/>
          <w:szCs w:val="24"/>
        </w:rPr>
        <w:t xml:space="preserve"> </w:t>
      </w:r>
      <w:r w:rsidR="008E57D4" w:rsidRPr="004833E8">
        <w:rPr>
          <w:rFonts w:ascii="Times New Roman" w:hAnsi="Times New Roman" w:cs="Times New Roman"/>
          <w:sz w:val="24"/>
          <w:szCs w:val="24"/>
        </w:rPr>
        <w:t>motivated to begin to exercise</w:t>
      </w:r>
      <w:r w:rsidR="002D52D5" w:rsidRPr="004833E8">
        <w:rPr>
          <w:rFonts w:ascii="Times New Roman" w:hAnsi="Times New Roman" w:cs="Times New Roman"/>
          <w:sz w:val="24"/>
          <w:szCs w:val="24"/>
        </w:rPr>
        <w:t xml:space="preserve"> to lose weight and to be a role model for her children</w:t>
      </w:r>
      <w:r w:rsidR="00A838AB" w:rsidRPr="004833E8">
        <w:rPr>
          <w:rFonts w:ascii="Times New Roman" w:hAnsi="Times New Roman" w:cs="Times New Roman"/>
          <w:sz w:val="24"/>
          <w:szCs w:val="24"/>
        </w:rPr>
        <w:t xml:space="preserve">.  This suggests she </w:t>
      </w:r>
      <w:r w:rsidR="00064EAF" w:rsidRPr="004833E8">
        <w:rPr>
          <w:rFonts w:ascii="Times New Roman" w:hAnsi="Times New Roman" w:cs="Times New Roman"/>
          <w:sz w:val="24"/>
          <w:szCs w:val="24"/>
        </w:rPr>
        <w:t>can</w:t>
      </w:r>
      <w:r w:rsidR="00964B73">
        <w:rPr>
          <w:rFonts w:ascii="Times New Roman" w:hAnsi="Times New Roman" w:cs="Times New Roman"/>
          <w:sz w:val="24"/>
          <w:szCs w:val="24"/>
        </w:rPr>
        <w:t xml:space="preserve"> move</w:t>
      </w:r>
      <w:r w:rsidR="002C0CC2" w:rsidRPr="004833E8">
        <w:rPr>
          <w:rFonts w:ascii="Times New Roman" w:hAnsi="Times New Roman" w:cs="Times New Roman"/>
          <w:sz w:val="24"/>
          <w:szCs w:val="24"/>
        </w:rPr>
        <w:t xml:space="preserve"> </w:t>
      </w:r>
      <w:r w:rsidR="00A838AB" w:rsidRPr="004833E8">
        <w:rPr>
          <w:rFonts w:ascii="Times New Roman" w:hAnsi="Times New Roman" w:cs="Times New Roman"/>
          <w:sz w:val="24"/>
          <w:szCs w:val="24"/>
        </w:rPr>
        <w:t xml:space="preserve">through the continuum </w:t>
      </w:r>
      <w:r w:rsidR="002C0CC2" w:rsidRPr="004833E8">
        <w:rPr>
          <w:rFonts w:ascii="Times New Roman" w:hAnsi="Times New Roman" w:cs="Times New Roman"/>
          <w:sz w:val="24"/>
          <w:szCs w:val="24"/>
        </w:rPr>
        <w:t>and become extrinsically</w:t>
      </w:r>
      <w:r w:rsidR="00A838AB" w:rsidRPr="004833E8">
        <w:rPr>
          <w:rFonts w:ascii="Times New Roman" w:hAnsi="Times New Roman" w:cs="Times New Roman"/>
          <w:sz w:val="24"/>
          <w:szCs w:val="24"/>
        </w:rPr>
        <w:t xml:space="preserve"> motivated to </w:t>
      </w:r>
      <w:r w:rsidR="00EC6B2E">
        <w:rPr>
          <w:rFonts w:ascii="Times New Roman" w:hAnsi="Times New Roman" w:cs="Times New Roman"/>
          <w:sz w:val="24"/>
          <w:szCs w:val="24"/>
        </w:rPr>
        <w:t>gain</w:t>
      </w:r>
      <w:r w:rsidR="008E57D4" w:rsidRPr="004833E8">
        <w:rPr>
          <w:rFonts w:ascii="Times New Roman" w:hAnsi="Times New Roman" w:cs="Times New Roman"/>
          <w:sz w:val="24"/>
          <w:szCs w:val="24"/>
        </w:rPr>
        <w:t xml:space="preserve"> rewards</w:t>
      </w:r>
      <w:r w:rsidR="00E93CE4">
        <w:rPr>
          <w:rFonts w:ascii="Times New Roman" w:hAnsi="Times New Roman" w:cs="Times New Roman"/>
          <w:sz w:val="24"/>
          <w:szCs w:val="24"/>
        </w:rPr>
        <w:t xml:space="preserve">.  However, Ingledew and Markland (2007) identified that </w:t>
      </w:r>
      <w:r w:rsidR="00091048">
        <w:rPr>
          <w:rFonts w:ascii="Times New Roman" w:hAnsi="Times New Roman" w:cs="Times New Roman"/>
          <w:sz w:val="24"/>
          <w:szCs w:val="24"/>
        </w:rPr>
        <w:t xml:space="preserve">motivation for </w:t>
      </w:r>
      <w:r w:rsidR="00E93CE4">
        <w:rPr>
          <w:rFonts w:ascii="Times New Roman" w:hAnsi="Times New Roman" w:cs="Times New Roman"/>
          <w:sz w:val="24"/>
          <w:szCs w:val="24"/>
        </w:rPr>
        <w:t>weight</w:t>
      </w:r>
      <w:r w:rsidR="00091048">
        <w:rPr>
          <w:rFonts w:ascii="Times New Roman" w:hAnsi="Times New Roman" w:cs="Times New Roman"/>
          <w:sz w:val="24"/>
          <w:szCs w:val="24"/>
        </w:rPr>
        <w:t xml:space="preserve"> loss increased external regulation which is associated with reduc</w:t>
      </w:r>
      <w:r w:rsidR="00064EAF">
        <w:rPr>
          <w:rFonts w:ascii="Times New Roman" w:hAnsi="Times New Roman" w:cs="Times New Roman"/>
          <w:sz w:val="24"/>
          <w:szCs w:val="24"/>
        </w:rPr>
        <w:t>ed</w:t>
      </w:r>
      <w:r w:rsidR="00091048">
        <w:rPr>
          <w:rFonts w:ascii="Times New Roman" w:hAnsi="Times New Roman" w:cs="Times New Roman"/>
          <w:sz w:val="24"/>
          <w:szCs w:val="24"/>
        </w:rPr>
        <w:t xml:space="preserve"> participation.  </w:t>
      </w:r>
      <w:r w:rsidR="00064EAF">
        <w:rPr>
          <w:rFonts w:ascii="Times New Roman" w:hAnsi="Times New Roman" w:cs="Times New Roman"/>
          <w:sz w:val="24"/>
          <w:szCs w:val="24"/>
        </w:rPr>
        <w:t>DT1</w:t>
      </w:r>
      <w:r w:rsidR="008E57D4" w:rsidRPr="004833E8">
        <w:rPr>
          <w:rFonts w:ascii="Times New Roman" w:hAnsi="Times New Roman" w:cs="Times New Roman"/>
          <w:sz w:val="24"/>
          <w:szCs w:val="24"/>
        </w:rPr>
        <w:t xml:space="preserve"> value</w:t>
      </w:r>
      <w:r w:rsidR="00064EAF">
        <w:rPr>
          <w:rFonts w:ascii="Times New Roman" w:hAnsi="Times New Roman" w:cs="Times New Roman"/>
          <w:sz w:val="24"/>
          <w:szCs w:val="24"/>
        </w:rPr>
        <w:t>s</w:t>
      </w:r>
      <w:r w:rsidR="00964B73">
        <w:rPr>
          <w:rFonts w:ascii="Times New Roman" w:hAnsi="Times New Roman" w:cs="Times New Roman"/>
          <w:sz w:val="24"/>
          <w:szCs w:val="24"/>
        </w:rPr>
        <w:t xml:space="preserve"> the</w:t>
      </w:r>
      <w:r w:rsidR="008E57D4" w:rsidRPr="004833E8">
        <w:rPr>
          <w:rFonts w:ascii="Times New Roman" w:hAnsi="Times New Roman" w:cs="Times New Roman"/>
          <w:sz w:val="24"/>
          <w:szCs w:val="24"/>
        </w:rPr>
        <w:t xml:space="preserve"> importance of exercise</w:t>
      </w:r>
      <w:r w:rsidR="00064EAF">
        <w:rPr>
          <w:rFonts w:ascii="Times New Roman" w:hAnsi="Times New Roman" w:cs="Times New Roman"/>
          <w:sz w:val="24"/>
          <w:szCs w:val="24"/>
        </w:rPr>
        <w:t>,</w:t>
      </w:r>
      <w:r w:rsidR="008E57D4" w:rsidRPr="004833E8">
        <w:rPr>
          <w:rFonts w:ascii="Times New Roman" w:hAnsi="Times New Roman" w:cs="Times New Roman"/>
          <w:sz w:val="24"/>
          <w:szCs w:val="24"/>
        </w:rPr>
        <w:t xml:space="preserve"> which is an indicator of identified regulation (Ryan and Deci, 2000).  Based upon these </w:t>
      </w:r>
      <w:r w:rsidR="00BF0231">
        <w:rPr>
          <w:rFonts w:ascii="Times New Roman" w:hAnsi="Times New Roman" w:cs="Times New Roman"/>
          <w:sz w:val="24"/>
          <w:szCs w:val="24"/>
        </w:rPr>
        <w:t xml:space="preserve">identified barriers and </w:t>
      </w:r>
      <w:r w:rsidR="008E57D4" w:rsidRPr="004833E8">
        <w:rPr>
          <w:rFonts w:ascii="Times New Roman" w:hAnsi="Times New Roman" w:cs="Times New Roman"/>
          <w:sz w:val="24"/>
          <w:szCs w:val="24"/>
        </w:rPr>
        <w:t>motivators</w:t>
      </w:r>
      <w:r w:rsidR="00BF0231">
        <w:rPr>
          <w:rFonts w:ascii="Times New Roman" w:hAnsi="Times New Roman" w:cs="Times New Roman"/>
          <w:sz w:val="24"/>
          <w:szCs w:val="24"/>
        </w:rPr>
        <w:t>,</w:t>
      </w:r>
      <w:r w:rsidR="00091048">
        <w:rPr>
          <w:rFonts w:ascii="Times New Roman" w:hAnsi="Times New Roman" w:cs="Times New Roman"/>
          <w:sz w:val="24"/>
          <w:szCs w:val="24"/>
        </w:rPr>
        <w:t xml:space="preserve"> behaviour change can be initiated </w:t>
      </w:r>
      <w:r w:rsidR="00B96DA5">
        <w:rPr>
          <w:rFonts w:ascii="Times New Roman" w:hAnsi="Times New Roman" w:cs="Times New Roman"/>
          <w:sz w:val="24"/>
          <w:szCs w:val="24"/>
        </w:rPr>
        <w:t xml:space="preserve">following targeted interventions designed to </w:t>
      </w:r>
      <w:r w:rsidR="00091048">
        <w:rPr>
          <w:rFonts w:ascii="Times New Roman" w:hAnsi="Times New Roman" w:cs="Times New Roman"/>
          <w:sz w:val="24"/>
          <w:szCs w:val="24"/>
        </w:rPr>
        <w:t xml:space="preserve">enable </w:t>
      </w:r>
      <w:r w:rsidR="008E57D4" w:rsidRPr="004833E8">
        <w:rPr>
          <w:rFonts w:ascii="Times New Roman" w:hAnsi="Times New Roman" w:cs="Times New Roman"/>
          <w:sz w:val="24"/>
          <w:szCs w:val="24"/>
        </w:rPr>
        <w:t xml:space="preserve">enjoyment and satisfaction </w:t>
      </w:r>
      <w:r w:rsidR="00B96DA5">
        <w:rPr>
          <w:rFonts w:ascii="Times New Roman" w:hAnsi="Times New Roman" w:cs="Times New Roman"/>
          <w:sz w:val="24"/>
          <w:szCs w:val="24"/>
        </w:rPr>
        <w:t xml:space="preserve">(Fortier </w:t>
      </w:r>
      <w:r w:rsidR="00B96DA5" w:rsidRPr="009E6610">
        <w:rPr>
          <w:rFonts w:ascii="Times New Roman" w:hAnsi="Times New Roman" w:cs="Times New Roman"/>
          <w:i/>
          <w:sz w:val="24"/>
          <w:szCs w:val="24"/>
        </w:rPr>
        <w:t>et al</w:t>
      </w:r>
      <w:r w:rsidR="00B96DA5">
        <w:rPr>
          <w:rFonts w:ascii="Times New Roman" w:hAnsi="Times New Roman" w:cs="Times New Roman"/>
          <w:sz w:val="24"/>
          <w:szCs w:val="24"/>
        </w:rPr>
        <w:t xml:space="preserve">., 2012) enabling </w:t>
      </w:r>
      <w:r w:rsidR="008E57D4" w:rsidRPr="004833E8">
        <w:rPr>
          <w:rFonts w:ascii="Times New Roman" w:hAnsi="Times New Roman" w:cs="Times New Roman"/>
          <w:sz w:val="24"/>
          <w:szCs w:val="24"/>
        </w:rPr>
        <w:t xml:space="preserve">DT1 to travel further along the </w:t>
      </w:r>
      <w:r w:rsidR="00A26123" w:rsidRPr="004833E8">
        <w:rPr>
          <w:rFonts w:ascii="Times New Roman" w:hAnsi="Times New Roman" w:cs="Times New Roman"/>
          <w:sz w:val="24"/>
          <w:szCs w:val="24"/>
        </w:rPr>
        <w:t>continuum</w:t>
      </w:r>
      <w:r w:rsidR="008E57D4" w:rsidRPr="004833E8">
        <w:rPr>
          <w:rFonts w:ascii="Times New Roman" w:hAnsi="Times New Roman" w:cs="Times New Roman"/>
          <w:sz w:val="24"/>
          <w:szCs w:val="24"/>
        </w:rPr>
        <w:t xml:space="preserve"> to</w:t>
      </w:r>
      <w:r w:rsidR="00B96DA5">
        <w:rPr>
          <w:rFonts w:ascii="Times New Roman" w:hAnsi="Times New Roman" w:cs="Times New Roman"/>
          <w:sz w:val="24"/>
          <w:szCs w:val="24"/>
        </w:rPr>
        <w:t xml:space="preserve"> become</w:t>
      </w:r>
      <w:r w:rsidR="008E57D4" w:rsidRPr="004833E8">
        <w:rPr>
          <w:rFonts w:ascii="Times New Roman" w:hAnsi="Times New Roman" w:cs="Times New Roman"/>
          <w:sz w:val="24"/>
          <w:szCs w:val="24"/>
        </w:rPr>
        <w:t xml:space="preserve"> intrinsic</w:t>
      </w:r>
      <w:r w:rsidR="00B96DA5">
        <w:rPr>
          <w:rFonts w:ascii="Times New Roman" w:hAnsi="Times New Roman" w:cs="Times New Roman"/>
          <w:sz w:val="24"/>
          <w:szCs w:val="24"/>
        </w:rPr>
        <w:t>ally</w:t>
      </w:r>
      <w:r w:rsidR="008E57D4" w:rsidRPr="004833E8">
        <w:rPr>
          <w:rFonts w:ascii="Times New Roman" w:hAnsi="Times New Roman" w:cs="Times New Roman"/>
          <w:sz w:val="24"/>
          <w:szCs w:val="24"/>
        </w:rPr>
        <w:t xml:space="preserve"> motivat</w:t>
      </w:r>
      <w:r w:rsidR="00B96DA5">
        <w:rPr>
          <w:rFonts w:ascii="Times New Roman" w:hAnsi="Times New Roman" w:cs="Times New Roman"/>
          <w:sz w:val="24"/>
          <w:szCs w:val="24"/>
        </w:rPr>
        <w:t>ed</w:t>
      </w:r>
      <w:r w:rsidR="008E57D4" w:rsidRPr="004833E8">
        <w:rPr>
          <w:rFonts w:ascii="Times New Roman" w:hAnsi="Times New Roman" w:cs="Times New Roman"/>
          <w:sz w:val="24"/>
          <w:szCs w:val="24"/>
        </w:rPr>
        <w:t xml:space="preserve"> which has been shown to sustain </w:t>
      </w:r>
      <w:r w:rsidR="00A26123" w:rsidRPr="004833E8">
        <w:rPr>
          <w:rFonts w:ascii="Times New Roman" w:hAnsi="Times New Roman" w:cs="Times New Roman"/>
          <w:sz w:val="24"/>
          <w:szCs w:val="24"/>
        </w:rPr>
        <w:t>long-term behaviour change</w:t>
      </w:r>
      <w:r w:rsidR="00CD43B3">
        <w:rPr>
          <w:rFonts w:ascii="Times New Roman" w:hAnsi="Times New Roman" w:cs="Times New Roman"/>
          <w:sz w:val="24"/>
          <w:szCs w:val="24"/>
        </w:rPr>
        <w:t xml:space="preserve"> and therefore engage in physical activity more regularly</w:t>
      </w:r>
      <w:r w:rsidR="00A26123" w:rsidRPr="004833E8">
        <w:rPr>
          <w:rFonts w:ascii="Times New Roman" w:hAnsi="Times New Roman" w:cs="Times New Roman"/>
          <w:sz w:val="24"/>
          <w:szCs w:val="24"/>
        </w:rPr>
        <w:t xml:space="preserve"> (</w:t>
      </w:r>
      <w:r w:rsidR="008F2232">
        <w:rPr>
          <w:rFonts w:ascii="Times New Roman" w:hAnsi="Times New Roman" w:cs="Times New Roman"/>
          <w:sz w:val="24"/>
          <w:szCs w:val="24"/>
        </w:rPr>
        <w:t xml:space="preserve">Berger </w:t>
      </w:r>
      <w:r w:rsidR="008F2232" w:rsidRPr="0025603B">
        <w:rPr>
          <w:rFonts w:ascii="Times New Roman" w:hAnsi="Times New Roman" w:cs="Times New Roman"/>
          <w:i/>
          <w:sz w:val="24"/>
          <w:szCs w:val="24"/>
        </w:rPr>
        <w:t>et al</w:t>
      </w:r>
      <w:r w:rsidR="008F2232">
        <w:rPr>
          <w:rFonts w:ascii="Times New Roman" w:hAnsi="Times New Roman" w:cs="Times New Roman"/>
          <w:sz w:val="24"/>
          <w:szCs w:val="24"/>
        </w:rPr>
        <w:t xml:space="preserve">., 2010; </w:t>
      </w:r>
      <w:r w:rsidR="00CD43B3">
        <w:rPr>
          <w:rFonts w:ascii="Times New Roman" w:hAnsi="Times New Roman" w:cs="Times New Roman"/>
          <w:sz w:val="24"/>
          <w:szCs w:val="24"/>
        </w:rPr>
        <w:t>Ball, Bice and Maljak, 2017</w:t>
      </w:r>
      <w:r w:rsidR="00A26123" w:rsidRPr="004833E8">
        <w:rPr>
          <w:rFonts w:ascii="Times New Roman" w:hAnsi="Times New Roman" w:cs="Times New Roman"/>
          <w:sz w:val="24"/>
          <w:szCs w:val="24"/>
        </w:rPr>
        <w:t>)</w:t>
      </w:r>
      <w:r w:rsidR="00BE76AF">
        <w:rPr>
          <w:rFonts w:ascii="Times New Roman" w:hAnsi="Times New Roman" w:cs="Times New Roman"/>
          <w:sz w:val="24"/>
          <w:szCs w:val="24"/>
        </w:rPr>
        <w:t>.</w:t>
      </w:r>
    </w:p>
    <w:p w14:paraId="0DA3DE77" w14:textId="77777777" w:rsidR="00BE76AF" w:rsidRDefault="00BE76AF" w:rsidP="006E1711">
      <w:pPr>
        <w:spacing w:line="360" w:lineRule="auto"/>
        <w:rPr>
          <w:rFonts w:ascii="Times New Roman" w:hAnsi="Times New Roman" w:cs="Times New Roman"/>
          <w:sz w:val="24"/>
          <w:szCs w:val="24"/>
        </w:rPr>
      </w:pPr>
    </w:p>
    <w:p w14:paraId="4F385059" w14:textId="7C2719B3" w:rsidR="00BE76AF" w:rsidRPr="004833E8" w:rsidRDefault="00BE76AF" w:rsidP="006E171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DT1 is in the contemplation stage of change according to the stages of change model (Marcus </w:t>
      </w:r>
      <w:r w:rsidRPr="0025603B">
        <w:rPr>
          <w:rFonts w:ascii="Times New Roman" w:hAnsi="Times New Roman" w:cs="Times New Roman"/>
          <w:i/>
          <w:sz w:val="24"/>
          <w:szCs w:val="24"/>
        </w:rPr>
        <w:t>et al.,</w:t>
      </w:r>
      <w:r>
        <w:rPr>
          <w:rFonts w:ascii="Times New Roman" w:hAnsi="Times New Roman" w:cs="Times New Roman"/>
          <w:sz w:val="24"/>
          <w:szCs w:val="24"/>
        </w:rPr>
        <w:t xml:space="preserve"> 1992), she has the intention to change her behaviour and understands the</w:t>
      </w:r>
      <w:r w:rsidR="0025603B">
        <w:rPr>
          <w:rFonts w:ascii="Times New Roman" w:hAnsi="Times New Roman" w:cs="Times New Roman"/>
          <w:sz w:val="24"/>
          <w:szCs w:val="24"/>
        </w:rPr>
        <w:t xml:space="preserve"> </w:t>
      </w:r>
      <w:r w:rsidR="00A40707">
        <w:rPr>
          <w:rFonts w:ascii="Times New Roman" w:hAnsi="Times New Roman" w:cs="Times New Roman"/>
          <w:sz w:val="24"/>
          <w:szCs w:val="24"/>
        </w:rPr>
        <w:t>health</w:t>
      </w:r>
      <w:r>
        <w:rPr>
          <w:rFonts w:ascii="Times New Roman" w:hAnsi="Times New Roman" w:cs="Times New Roman"/>
          <w:sz w:val="24"/>
          <w:szCs w:val="24"/>
        </w:rPr>
        <w:t xml:space="preserve"> benefits of being physically active.  </w:t>
      </w:r>
      <w:r w:rsidR="00202F8D">
        <w:rPr>
          <w:rFonts w:ascii="Times New Roman" w:hAnsi="Times New Roman" w:cs="Times New Roman"/>
          <w:sz w:val="24"/>
          <w:szCs w:val="24"/>
        </w:rPr>
        <w:t>The dynamic nature of the model demonstrates that s</w:t>
      </w:r>
      <w:r>
        <w:rPr>
          <w:rFonts w:ascii="Times New Roman" w:hAnsi="Times New Roman" w:cs="Times New Roman"/>
          <w:sz w:val="24"/>
          <w:szCs w:val="24"/>
        </w:rPr>
        <w:t>he has moved from the maintenance stage during her training for the half marathon</w:t>
      </w:r>
      <w:r w:rsidR="00202F8D">
        <w:rPr>
          <w:rFonts w:ascii="Times New Roman" w:hAnsi="Times New Roman" w:cs="Times New Roman"/>
          <w:sz w:val="24"/>
          <w:szCs w:val="24"/>
        </w:rPr>
        <w:t xml:space="preserve"> a few years ago</w:t>
      </w:r>
      <w:r>
        <w:rPr>
          <w:rFonts w:ascii="Times New Roman" w:hAnsi="Times New Roman" w:cs="Times New Roman"/>
          <w:sz w:val="24"/>
          <w:szCs w:val="24"/>
        </w:rPr>
        <w:t xml:space="preserve"> back to the precontemplation stage where she has stayed until her weight increase and her children have prompted her to consider </w:t>
      </w:r>
      <w:r w:rsidR="00202F8D">
        <w:rPr>
          <w:rFonts w:ascii="Times New Roman" w:hAnsi="Times New Roman" w:cs="Times New Roman"/>
          <w:sz w:val="24"/>
          <w:szCs w:val="24"/>
        </w:rPr>
        <w:t>becoming active again.</w:t>
      </w:r>
      <w:r w:rsidR="003C076B">
        <w:rPr>
          <w:rFonts w:ascii="Times New Roman" w:hAnsi="Times New Roman" w:cs="Times New Roman"/>
          <w:sz w:val="24"/>
          <w:szCs w:val="24"/>
        </w:rPr>
        <w:t xml:space="preserve">  Her low self-efficacy level at present dictates tha</w:t>
      </w:r>
      <w:r w:rsidR="0087389B">
        <w:rPr>
          <w:rFonts w:ascii="Times New Roman" w:hAnsi="Times New Roman" w:cs="Times New Roman"/>
          <w:sz w:val="24"/>
          <w:szCs w:val="24"/>
        </w:rPr>
        <w:t xml:space="preserve">t </w:t>
      </w:r>
      <w:r w:rsidR="0087389B" w:rsidRPr="00EA0A65">
        <w:rPr>
          <w:rFonts w:ascii="Times New Roman" w:hAnsi="Times New Roman" w:cs="Times New Roman"/>
          <w:sz w:val="24"/>
          <w:szCs w:val="24"/>
        </w:rPr>
        <w:t xml:space="preserve">she will require low intensity, small </w:t>
      </w:r>
      <w:r w:rsidR="003C076B" w:rsidRPr="00EA0A65">
        <w:rPr>
          <w:rFonts w:ascii="Times New Roman" w:hAnsi="Times New Roman" w:cs="Times New Roman"/>
          <w:sz w:val="24"/>
          <w:szCs w:val="24"/>
        </w:rPr>
        <w:t xml:space="preserve">interventions </w:t>
      </w:r>
      <w:r w:rsidR="0087389B" w:rsidRPr="00EA0A65">
        <w:rPr>
          <w:rFonts w:ascii="Times New Roman" w:hAnsi="Times New Roman" w:cs="Times New Roman"/>
          <w:sz w:val="24"/>
          <w:szCs w:val="24"/>
        </w:rPr>
        <w:t xml:space="preserve">to increase her confidence in her ability (Geirc </w:t>
      </w:r>
      <w:r w:rsidR="0087389B" w:rsidRPr="00EA0A65">
        <w:rPr>
          <w:rFonts w:ascii="Times New Roman" w:hAnsi="Times New Roman" w:cs="Times New Roman"/>
          <w:i/>
          <w:sz w:val="24"/>
          <w:szCs w:val="24"/>
        </w:rPr>
        <w:t>et al</w:t>
      </w:r>
      <w:r w:rsidR="00DE729B" w:rsidRPr="00EA0A65">
        <w:rPr>
          <w:rFonts w:ascii="Times New Roman" w:hAnsi="Times New Roman" w:cs="Times New Roman"/>
          <w:sz w:val="24"/>
          <w:szCs w:val="24"/>
        </w:rPr>
        <w:t>.</w:t>
      </w:r>
      <w:r w:rsidR="0087389B" w:rsidRPr="00EA0A65">
        <w:rPr>
          <w:rFonts w:ascii="Times New Roman" w:hAnsi="Times New Roman" w:cs="Times New Roman"/>
          <w:sz w:val="24"/>
          <w:szCs w:val="24"/>
        </w:rPr>
        <w:t xml:space="preserve">, 2016) and allow her to progress </w:t>
      </w:r>
      <w:r w:rsidR="00DE729B" w:rsidRPr="00EA0A65">
        <w:rPr>
          <w:rFonts w:ascii="Times New Roman" w:hAnsi="Times New Roman" w:cs="Times New Roman"/>
          <w:sz w:val="24"/>
          <w:szCs w:val="24"/>
        </w:rPr>
        <w:t>through the stages of change.</w:t>
      </w:r>
      <w:r w:rsidR="00DC7D37" w:rsidRPr="00EA0A65">
        <w:rPr>
          <w:rFonts w:ascii="Times New Roman" w:hAnsi="Times New Roman" w:cs="Times New Roman"/>
          <w:sz w:val="24"/>
          <w:szCs w:val="24"/>
        </w:rPr>
        <w:t xml:space="preserve">  Group-based</w:t>
      </w:r>
      <w:r w:rsidR="002A7CDD" w:rsidRPr="00EA0A65">
        <w:rPr>
          <w:rFonts w:ascii="Times New Roman" w:hAnsi="Times New Roman" w:cs="Times New Roman"/>
          <w:sz w:val="24"/>
          <w:szCs w:val="24"/>
        </w:rPr>
        <w:t xml:space="preserve"> exercise classes</w:t>
      </w:r>
      <w:r w:rsidR="00DC7D37" w:rsidRPr="00EA0A65">
        <w:rPr>
          <w:rFonts w:ascii="Times New Roman" w:hAnsi="Times New Roman" w:cs="Times New Roman"/>
          <w:sz w:val="24"/>
          <w:szCs w:val="24"/>
        </w:rPr>
        <w:t xml:space="preserve">, </w:t>
      </w:r>
      <w:r w:rsidR="00883902" w:rsidRPr="00EA0A65">
        <w:rPr>
          <w:rFonts w:ascii="Times New Roman" w:hAnsi="Times New Roman" w:cs="Times New Roman"/>
          <w:sz w:val="24"/>
          <w:szCs w:val="24"/>
        </w:rPr>
        <w:t xml:space="preserve">with peers </w:t>
      </w:r>
      <w:r w:rsidR="002A7CDD" w:rsidRPr="00EA0A65">
        <w:rPr>
          <w:rFonts w:ascii="Times New Roman" w:hAnsi="Times New Roman" w:cs="Times New Roman"/>
          <w:sz w:val="24"/>
          <w:szCs w:val="24"/>
        </w:rPr>
        <w:t>of a</w:t>
      </w:r>
      <w:r w:rsidR="002A7CDD">
        <w:rPr>
          <w:rFonts w:ascii="Times New Roman" w:hAnsi="Times New Roman" w:cs="Times New Roman"/>
          <w:sz w:val="24"/>
          <w:szCs w:val="24"/>
        </w:rPr>
        <w:t xml:space="preserve"> </w:t>
      </w:r>
      <w:r w:rsidR="00883902">
        <w:rPr>
          <w:rFonts w:ascii="Times New Roman" w:hAnsi="Times New Roman" w:cs="Times New Roman"/>
          <w:sz w:val="24"/>
          <w:szCs w:val="24"/>
        </w:rPr>
        <w:t>similar ability have been found to increase self-efficacy</w:t>
      </w:r>
      <w:r w:rsidR="005F1B4D">
        <w:rPr>
          <w:rFonts w:ascii="Times New Roman" w:hAnsi="Times New Roman" w:cs="Times New Roman"/>
          <w:sz w:val="24"/>
          <w:szCs w:val="24"/>
        </w:rPr>
        <w:t>, especially in women (Middel</w:t>
      </w:r>
      <w:r w:rsidR="00F5110F">
        <w:rPr>
          <w:rFonts w:ascii="Times New Roman" w:hAnsi="Times New Roman" w:cs="Times New Roman"/>
          <w:sz w:val="24"/>
          <w:szCs w:val="24"/>
        </w:rPr>
        <w:t xml:space="preserve">kamp </w:t>
      </w:r>
      <w:r w:rsidR="00F5110F" w:rsidRPr="00585F0F">
        <w:rPr>
          <w:rFonts w:ascii="Times New Roman" w:hAnsi="Times New Roman" w:cs="Times New Roman"/>
          <w:i/>
          <w:sz w:val="24"/>
          <w:szCs w:val="24"/>
        </w:rPr>
        <w:t>et al.,</w:t>
      </w:r>
      <w:r w:rsidR="00F5110F">
        <w:rPr>
          <w:rFonts w:ascii="Times New Roman" w:hAnsi="Times New Roman" w:cs="Times New Roman"/>
          <w:sz w:val="24"/>
          <w:szCs w:val="24"/>
        </w:rPr>
        <w:t xml:space="preserve"> 2016).  </w:t>
      </w:r>
      <w:r w:rsidR="00090751">
        <w:rPr>
          <w:rFonts w:ascii="Times New Roman" w:hAnsi="Times New Roman" w:cs="Times New Roman"/>
          <w:sz w:val="24"/>
          <w:szCs w:val="24"/>
        </w:rPr>
        <w:t>According to the theory of planned behaviour</w:t>
      </w:r>
      <w:r w:rsidR="00D45027">
        <w:rPr>
          <w:rFonts w:ascii="Times New Roman" w:hAnsi="Times New Roman" w:cs="Times New Roman"/>
          <w:sz w:val="24"/>
          <w:szCs w:val="24"/>
        </w:rPr>
        <w:t xml:space="preserve"> (TPB)</w:t>
      </w:r>
      <w:r w:rsidR="00090751">
        <w:rPr>
          <w:rFonts w:ascii="Times New Roman" w:hAnsi="Times New Roman" w:cs="Times New Roman"/>
          <w:sz w:val="24"/>
          <w:szCs w:val="24"/>
        </w:rPr>
        <w:t xml:space="preserve"> </w:t>
      </w:r>
      <w:r w:rsidR="006F0D63">
        <w:rPr>
          <w:rFonts w:ascii="Times New Roman" w:hAnsi="Times New Roman" w:cs="Times New Roman"/>
          <w:sz w:val="24"/>
          <w:szCs w:val="24"/>
        </w:rPr>
        <w:t>(</w:t>
      </w:r>
      <w:r w:rsidR="0001212D">
        <w:rPr>
          <w:rFonts w:ascii="Times New Roman" w:hAnsi="Times New Roman" w:cs="Times New Roman"/>
          <w:sz w:val="24"/>
          <w:szCs w:val="24"/>
        </w:rPr>
        <w:t xml:space="preserve">Biddle, Mutrie and Gorely, </w:t>
      </w:r>
      <w:r w:rsidR="00E9105A">
        <w:rPr>
          <w:rFonts w:ascii="Times New Roman" w:hAnsi="Times New Roman" w:cs="Times New Roman"/>
          <w:sz w:val="24"/>
          <w:szCs w:val="24"/>
        </w:rPr>
        <w:t>2015</w:t>
      </w:r>
      <w:r w:rsidR="006F0D63">
        <w:rPr>
          <w:rFonts w:ascii="Times New Roman" w:hAnsi="Times New Roman" w:cs="Times New Roman"/>
          <w:sz w:val="24"/>
          <w:szCs w:val="24"/>
        </w:rPr>
        <w:t xml:space="preserve">) </w:t>
      </w:r>
      <w:r w:rsidR="00090751">
        <w:rPr>
          <w:rFonts w:ascii="Times New Roman" w:hAnsi="Times New Roman" w:cs="Times New Roman"/>
          <w:sz w:val="24"/>
          <w:szCs w:val="24"/>
        </w:rPr>
        <w:t xml:space="preserve">DT1 </w:t>
      </w:r>
      <w:r w:rsidR="00DA1D01">
        <w:rPr>
          <w:rFonts w:ascii="Times New Roman" w:hAnsi="Times New Roman" w:cs="Times New Roman"/>
          <w:sz w:val="24"/>
          <w:szCs w:val="24"/>
        </w:rPr>
        <w:t>is displaying</w:t>
      </w:r>
      <w:r w:rsidR="00090751">
        <w:rPr>
          <w:rFonts w:ascii="Times New Roman" w:hAnsi="Times New Roman" w:cs="Times New Roman"/>
          <w:sz w:val="24"/>
          <w:szCs w:val="24"/>
        </w:rPr>
        <w:t xml:space="preserve"> the right attitude towards changing her behaviour</w:t>
      </w:r>
      <w:r w:rsidR="008F2233">
        <w:rPr>
          <w:rFonts w:ascii="Times New Roman" w:hAnsi="Times New Roman" w:cs="Times New Roman"/>
          <w:sz w:val="24"/>
          <w:szCs w:val="24"/>
        </w:rPr>
        <w:t xml:space="preserve"> and has subjective norms </w:t>
      </w:r>
      <w:r w:rsidR="004F42E1">
        <w:rPr>
          <w:rFonts w:ascii="Times New Roman" w:hAnsi="Times New Roman" w:cs="Times New Roman"/>
          <w:sz w:val="24"/>
          <w:szCs w:val="24"/>
        </w:rPr>
        <w:t>conducive</w:t>
      </w:r>
      <w:r w:rsidR="008F2233">
        <w:rPr>
          <w:rFonts w:ascii="Times New Roman" w:hAnsi="Times New Roman" w:cs="Times New Roman"/>
          <w:sz w:val="24"/>
          <w:szCs w:val="24"/>
        </w:rPr>
        <w:t xml:space="preserve"> to being physical active, especially among her work colleagues</w:t>
      </w:r>
      <w:r w:rsidR="00530993">
        <w:rPr>
          <w:rFonts w:ascii="Times New Roman" w:hAnsi="Times New Roman" w:cs="Times New Roman"/>
          <w:sz w:val="24"/>
          <w:szCs w:val="24"/>
        </w:rPr>
        <w:t>,</w:t>
      </w:r>
      <w:r w:rsidR="008F2233">
        <w:rPr>
          <w:rFonts w:ascii="Times New Roman" w:hAnsi="Times New Roman" w:cs="Times New Roman"/>
          <w:sz w:val="24"/>
          <w:szCs w:val="24"/>
        </w:rPr>
        <w:t xml:space="preserve"> however her </w:t>
      </w:r>
      <w:r w:rsidR="004F42E1">
        <w:rPr>
          <w:rFonts w:ascii="Times New Roman" w:hAnsi="Times New Roman" w:cs="Times New Roman"/>
          <w:sz w:val="24"/>
          <w:szCs w:val="24"/>
        </w:rPr>
        <w:t>perceived</w:t>
      </w:r>
      <w:r w:rsidR="008F2233">
        <w:rPr>
          <w:rFonts w:ascii="Times New Roman" w:hAnsi="Times New Roman" w:cs="Times New Roman"/>
          <w:sz w:val="24"/>
          <w:szCs w:val="24"/>
        </w:rPr>
        <w:t xml:space="preserve"> behavioural control is limited.  </w:t>
      </w:r>
      <w:r w:rsidR="00D45027">
        <w:rPr>
          <w:rFonts w:ascii="Times New Roman" w:hAnsi="Times New Roman" w:cs="Times New Roman"/>
          <w:sz w:val="24"/>
          <w:szCs w:val="24"/>
        </w:rPr>
        <w:t>Although the TPB states there are</w:t>
      </w:r>
      <w:r w:rsidR="008F2233">
        <w:rPr>
          <w:rFonts w:ascii="Times New Roman" w:hAnsi="Times New Roman" w:cs="Times New Roman"/>
          <w:sz w:val="24"/>
          <w:szCs w:val="24"/>
        </w:rPr>
        <w:t xml:space="preserve"> 3 factors </w:t>
      </w:r>
      <w:r w:rsidR="00FE2494">
        <w:rPr>
          <w:rFonts w:ascii="Times New Roman" w:hAnsi="Times New Roman" w:cs="Times New Roman"/>
          <w:sz w:val="24"/>
          <w:szCs w:val="24"/>
        </w:rPr>
        <w:t xml:space="preserve">that </w:t>
      </w:r>
      <w:r w:rsidR="008F2233">
        <w:rPr>
          <w:rFonts w:ascii="Times New Roman" w:hAnsi="Times New Roman" w:cs="Times New Roman"/>
          <w:sz w:val="24"/>
          <w:szCs w:val="24"/>
        </w:rPr>
        <w:t xml:space="preserve">are thought to </w:t>
      </w:r>
      <w:r w:rsidR="00090751">
        <w:rPr>
          <w:rFonts w:ascii="Times New Roman" w:hAnsi="Times New Roman" w:cs="Times New Roman"/>
          <w:sz w:val="24"/>
          <w:szCs w:val="24"/>
        </w:rPr>
        <w:t>influence change</w:t>
      </w:r>
      <w:r w:rsidR="008F2233">
        <w:rPr>
          <w:rFonts w:ascii="Times New Roman" w:hAnsi="Times New Roman" w:cs="Times New Roman"/>
          <w:sz w:val="24"/>
          <w:szCs w:val="24"/>
        </w:rPr>
        <w:t>,</w:t>
      </w:r>
      <w:r w:rsidR="00090751">
        <w:rPr>
          <w:rFonts w:ascii="Times New Roman" w:hAnsi="Times New Roman" w:cs="Times New Roman"/>
          <w:sz w:val="24"/>
          <w:szCs w:val="24"/>
        </w:rPr>
        <w:t xml:space="preserve"> </w:t>
      </w:r>
      <w:r w:rsidR="008F2233">
        <w:rPr>
          <w:rFonts w:ascii="Times New Roman" w:hAnsi="Times New Roman" w:cs="Times New Roman"/>
          <w:sz w:val="24"/>
          <w:szCs w:val="24"/>
        </w:rPr>
        <w:t>Shukri, Jones and Conner (201</w:t>
      </w:r>
      <w:r w:rsidR="00562401">
        <w:rPr>
          <w:rFonts w:ascii="Times New Roman" w:hAnsi="Times New Roman" w:cs="Times New Roman"/>
          <w:sz w:val="24"/>
          <w:szCs w:val="24"/>
        </w:rPr>
        <w:t xml:space="preserve">5) concluded that work and </w:t>
      </w:r>
      <w:r w:rsidR="008F2233">
        <w:rPr>
          <w:rFonts w:ascii="Times New Roman" w:hAnsi="Times New Roman" w:cs="Times New Roman"/>
          <w:sz w:val="24"/>
          <w:szCs w:val="24"/>
        </w:rPr>
        <w:t xml:space="preserve">family commitments </w:t>
      </w:r>
      <w:r w:rsidR="00562401">
        <w:rPr>
          <w:rFonts w:ascii="Times New Roman" w:hAnsi="Times New Roman" w:cs="Times New Roman"/>
          <w:sz w:val="24"/>
          <w:szCs w:val="24"/>
        </w:rPr>
        <w:t xml:space="preserve">also </w:t>
      </w:r>
      <w:r w:rsidR="008F2233">
        <w:rPr>
          <w:rFonts w:ascii="Times New Roman" w:hAnsi="Times New Roman" w:cs="Times New Roman"/>
          <w:sz w:val="24"/>
          <w:szCs w:val="24"/>
        </w:rPr>
        <w:t>have an influence on change</w:t>
      </w:r>
      <w:r w:rsidR="004F42E1">
        <w:rPr>
          <w:rFonts w:ascii="Times New Roman" w:hAnsi="Times New Roman" w:cs="Times New Roman"/>
          <w:sz w:val="24"/>
          <w:szCs w:val="24"/>
        </w:rPr>
        <w:t xml:space="preserve"> and these need to be considered when looking at attitudes</w:t>
      </w:r>
      <w:r w:rsidR="008F2233">
        <w:rPr>
          <w:rFonts w:ascii="Times New Roman" w:hAnsi="Times New Roman" w:cs="Times New Roman"/>
          <w:sz w:val="24"/>
          <w:szCs w:val="24"/>
        </w:rPr>
        <w:t xml:space="preserve"> </w:t>
      </w:r>
      <w:r w:rsidR="004F42E1">
        <w:rPr>
          <w:rFonts w:ascii="Times New Roman" w:hAnsi="Times New Roman" w:cs="Times New Roman"/>
          <w:sz w:val="24"/>
          <w:szCs w:val="24"/>
        </w:rPr>
        <w:t>and priorities to change.</w:t>
      </w:r>
      <w:r w:rsidR="00450247">
        <w:rPr>
          <w:rFonts w:ascii="Times New Roman" w:hAnsi="Times New Roman" w:cs="Times New Roman"/>
          <w:sz w:val="24"/>
          <w:szCs w:val="24"/>
        </w:rPr>
        <w:t xml:space="preserve"> </w:t>
      </w:r>
      <w:r w:rsidR="004F42E1">
        <w:rPr>
          <w:rFonts w:ascii="Times New Roman" w:hAnsi="Times New Roman" w:cs="Times New Roman"/>
          <w:sz w:val="24"/>
          <w:szCs w:val="24"/>
        </w:rPr>
        <w:t xml:space="preserve">  </w:t>
      </w:r>
    </w:p>
    <w:p w14:paraId="58D31A72" w14:textId="469A6B7D" w:rsidR="007F6E49" w:rsidRDefault="007F6E49" w:rsidP="006E1711">
      <w:pPr>
        <w:spacing w:line="360" w:lineRule="auto"/>
        <w:rPr>
          <w:rFonts w:ascii="Times New Roman" w:hAnsi="Times New Roman" w:cs="Times New Roman"/>
          <w:b/>
          <w:sz w:val="24"/>
          <w:szCs w:val="24"/>
        </w:rPr>
      </w:pPr>
    </w:p>
    <w:p w14:paraId="4E920C22" w14:textId="58553C80" w:rsidR="00ED2D70" w:rsidRDefault="001A2A8C" w:rsidP="00C8636A">
      <w:pPr>
        <w:spacing w:line="360" w:lineRule="auto"/>
        <w:rPr>
          <w:rFonts w:ascii="Times New Roman" w:hAnsi="Times New Roman" w:cs="Times New Roman"/>
          <w:sz w:val="24"/>
          <w:szCs w:val="24"/>
        </w:rPr>
      </w:pPr>
      <w:r>
        <w:rPr>
          <w:rFonts w:ascii="Times New Roman" w:hAnsi="Times New Roman" w:cs="Times New Roman"/>
          <w:sz w:val="24"/>
          <w:szCs w:val="24"/>
        </w:rPr>
        <w:t>Evidence suggests that light intensity, resistance training in overweight individuals can increase self-</w:t>
      </w:r>
      <w:r w:rsidR="00BB493F">
        <w:rPr>
          <w:rFonts w:ascii="Times New Roman" w:hAnsi="Times New Roman" w:cs="Times New Roman"/>
          <w:sz w:val="24"/>
          <w:szCs w:val="24"/>
        </w:rPr>
        <w:t>efficacy</w:t>
      </w:r>
      <w:r>
        <w:rPr>
          <w:rFonts w:ascii="Times New Roman" w:hAnsi="Times New Roman" w:cs="Times New Roman"/>
          <w:sz w:val="24"/>
          <w:szCs w:val="24"/>
        </w:rPr>
        <w:t xml:space="preserve"> and adherence as well as elicit</w:t>
      </w:r>
      <w:r w:rsidR="00BB493F">
        <w:rPr>
          <w:rFonts w:ascii="Times New Roman" w:hAnsi="Times New Roman" w:cs="Times New Roman"/>
          <w:sz w:val="24"/>
          <w:szCs w:val="24"/>
        </w:rPr>
        <w:t>ing</w:t>
      </w:r>
      <w:r>
        <w:rPr>
          <w:rFonts w:ascii="Times New Roman" w:hAnsi="Times New Roman" w:cs="Times New Roman"/>
          <w:sz w:val="24"/>
          <w:szCs w:val="24"/>
        </w:rPr>
        <w:t xml:space="preserve"> mood enhancing benefits (Bibeau </w:t>
      </w:r>
      <w:r w:rsidRPr="00424565">
        <w:rPr>
          <w:rFonts w:ascii="Times New Roman" w:hAnsi="Times New Roman" w:cs="Times New Roman"/>
          <w:i/>
          <w:sz w:val="24"/>
          <w:szCs w:val="24"/>
        </w:rPr>
        <w:t>et al</w:t>
      </w:r>
      <w:r w:rsidR="00424565">
        <w:rPr>
          <w:rFonts w:ascii="Times New Roman" w:hAnsi="Times New Roman" w:cs="Times New Roman"/>
          <w:i/>
          <w:sz w:val="24"/>
          <w:szCs w:val="24"/>
        </w:rPr>
        <w:t>.</w:t>
      </w:r>
      <w:r>
        <w:rPr>
          <w:rFonts w:ascii="Times New Roman" w:hAnsi="Times New Roman" w:cs="Times New Roman"/>
          <w:sz w:val="24"/>
          <w:szCs w:val="24"/>
        </w:rPr>
        <w:t xml:space="preserve">, 2010). </w:t>
      </w:r>
      <w:r w:rsidR="00BB493F">
        <w:rPr>
          <w:rFonts w:ascii="Times New Roman" w:hAnsi="Times New Roman" w:cs="Times New Roman"/>
          <w:sz w:val="24"/>
          <w:szCs w:val="24"/>
        </w:rPr>
        <w:t xml:space="preserve"> </w:t>
      </w:r>
      <w:r>
        <w:rPr>
          <w:rFonts w:ascii="Times New Roman" w:hAnsi="Times New Roman" w:cs="Times New Roman"/>
          <w:sz w:val="24"/>
          <w:szCs w:val="24"/>
        </w:rPr>
        <w:t>DT1 states she li</w:t>
      </w:r>
      <w:r w:rsidR="000B21BC">
        <w:rPr>
          <w:rFonts w:ascii="Times New Roman" w:hAnsi="Times New Roman" w:cs="Times New Roman"/>
          <w:sz w:val="24"/>
          <w:szCs w:val="24"/>
        </w:rPr>
        <w:t>kes routine</w:t>
      </w:r>
      <w:r w:rsidR="00424565">
        <w:rPr>
          <w:rFonts w:ascii="Times New Roman" w:hAnsi="Times New Roman" w:cs="Times New Roman"/>
          <w:sz w:val="24"/>
          <w:szCs w:val="24"/>
        </w:rPr>
        <w:t>,</w:t>
      </w:r>
      <w:r w:rsidR="000B21BC">
        <w:rPr>
          <w:rFonts w:ascii="Times New Roman" w:hAnsi="Times New Roman" w:cs="Times New Roman"/>
          <w:sz w:val="24"/>
          <w:szCs w:val="24"/>
        </w:rPr>
        <w:t xml:space="preserve"> therefore her flexi time hours could be utilised in her lunch</w:t>
      </w:r>
      <w:r w:rsidR="00424565">
        <w:rPr>
          <w:rFonts w:ascii="Times New Roman" w:hAnsi="Times New Roman" w:cs="Times New Roman"/>
          <w:sz w:val="24"/>
          <w:szCs w:val="24"/>
        </w:rPr>
        <w:t xml:space="preserve"> </w:t>
      </w:r>
      <w:r w:rsidR="000B21BC">
        <w:rPr>
          <w:rFonts w:ascii="Times New Roman" w:hAnsi="Times New Roman" w:cs="Times New Roman"/>
          <w:sz w:val="24"/>
          <w:szCs w:val="24"/>
        </w:rPr>
        <w:t>breaks</w:t>
      </w:r>
      <w:r>
        <w:rPr>
          <w:rFonts w:ascii="Times New Roman" w:hAnsi="Times New Roman" w:cs="Times New Roman"/>
          <w:sz w:val="24"/>
          <w:szCs w:val="24"/>
        </w:rPr>
        <w:t xml:space="preserve"> </w:t>
      </w:r>
      <w:r w:rsidR="00777996">
        <w:rPr>
          <w:rFonts w:ascii="Times New Roman" w:hAnsi="Times New Roman" w:cs="Times New Roman"/>
          <w:sz w:val="24"/>
          <w:szCs w:val="24"/>
        </w:rPr>
        <w:t xml:space="preserve">(Bale, </w:t>
      </w:r>
      <w:r w:rsidR="00A350D7">
        <w:rPr>
          <w:rFonts w:ascii="Times New Roman" w:hAnsi="Times New Roman" w:cs="Times New Roman"/>
          <w:sz w:val="24"/>
          <w:szCs w:val="24"/>
        </w:rPr>
        <w:t>Gazmararian</w:t>
      </w:r>
      <w:r w:rsidR="00777996">
        <w:rPr>
          <w:rFonts w:ascii="Times New Roman" w:hAnsi="Times New Roman" w:cs="Times New Roman"/>
          <w:sz w:val="24"/>
          <w:szCs w:val="24"/>
        </w:rPr>
        <w:t xml:space="preserve"> and </w:t>
      </w:r>
      <w:r w:rsidR="00A350D7">
        <w:rPr>
          <w:rFonts w:ascii="Times New Roman" w:hAnsi="Times New Roman" w:cs="Times New Roman"/>
          <w:sz w:val="24"/>
          <w:szCs w:val="24"/>
        </w:rPr>
        <w:t>Elon</w:t>
      </w:r>
      <w:r w:rsidR="00777996">
        <w:rPr>
          <w:rFonts w:ascii="Times New Roman" w:hAnsi="Times New Roman" w:cs="Times New Roman"/>
          <w:sz w:val="24"/>
          <w:szCs w:val="24"/>
        </w:rPr>
        <w:t xml:space="preserve">, 2015) </w:t>
      </w:r>
      <w:r>
        <w:rPr>
          <w:rFonts w:ascii="Times New Roman" w:hAnsi="Times New Roman" w:cs="Times New Roman"/>
          <w:sz w:val="24"/>
          <w:szCs w:val="24"/>
        </w:rPr>
        <w:t>where she is close to the leisure centre</w:t>
      </w:r>
      <w:r w:rsidR="005F0FB5">
        <w:rPr>
          <w:rFonts w:ascii="Times New Roman" w:hAnsi="Times New Roman" w:cs="Times New Roman"/>
          <w:sz w:val="24"/>
          <w:szCs w:val="24"/>
        </w:rPr>
        <w:t xml:space="preserve"> </w:t>
      </w:r>
      <w:r w:rsidR="00241CC3">
        <w:rPr>
          <w:rFonts w:ascii="Times New Roman" w:hAnsi="Times New Roman" w:cs="Times New Roman"/>
          <w:sz w:val="24"/>
          <w:szCs w:val="24"/>
        </w:rPr>
        <w:t>facilities a</w:t>
      </w:r>
      <w:r w:rsidR="006A1A7C">
        <w:rPr>
          <w:rFonts w:ascii="Times New Roman" w:hAnsi="Times New Roman" w:cs="Times New Roman"/>
          <w:sz w:val="24"/>
          <w:szCs w:val="24"/>
        </w:rPr>
        <w:t>s well as</w:t>
      </w:r>
      <w:r w:rsidR="005F0FB5">
        <w:rPr>
          <w:rFonts w:ascii="Times New Roman" w:hAnsi="Times New Roman" w:cs="Times New Roman"/>
          <w:sz w:val="24"/>
          <w:szCs w:val="24"/>
        </w:rPr>
        <w:t xml:space="preserve"> walking routes</w:t>
      </w:r>
      <w:r w:rsidR="006A1A7C">
        <w:rPr>
          <w:rFonts w:ascii="Times New Roman" w:hAnsi="Times New Roman" w:cs="Times New Roman"/>
          <w:sz w:val="24"/>
          <w:szCs w:val="24"/>
        </w:rPr>
        <w:t>.  She identifies her</w:t>
      </w:r>
      <w:r w:rsidR="0054246E">
        <w:rPr>
          <w:rFonts w:ascii="Times New Roman" w:hAnsi="Times New Roman" w:cs="Times New Roman"/>
          <w:sz w:val="24"/>
          <w:szCs w:val="24"/>
        </w:rPr>
        <w:t xml:space="preserve"> colleagues </w:t>
      </w:r>
      <w:r w:rsidR="00241CC3">
        <w:rPr>
          <w:rFonts w:ascii="Times New Roman" w:hAnsi="Times New Roman" w:cs="Times New Roman"/>
          <w:sz w:val="24"/>
          <w:szCs w:val="24"/>
        </w:rPr>
        <w:t xml:space="preserve">are active therefore by walking with them during </w:t>
      </w:r>
      <w:r w:rsidR="004F3F8F">
        <w:rPr>
          <w:rFonts w:ascii="Times New Roman" w:hAnsi="Times New Roman" w:cs="Times New Roman"/>
          <w:sz w:val="24"/>
          <w:szCs w:val="24"/>
        </w:rPr>
        <w:t xml:space="preserve">lunchbreaks </w:t>
      </w:r>
      <w:r w:rsidR="00241CC3">
        <w:rPr>
          <w:rFonts w:ascii="Times New Roman" w:hAnsi="Times New Roman" w:cs="Times New Roman"/>
          <w:sz w:val="24"/>
          <w:szCs w:val="24"/>
        </w:rPr>
        <w:t xml:space="preserve">could develop her </w:t>
      </w:r>
      <w:r w:rsidR="005F0FB5">
        <w:rPr>
          <w:rFonts w:ascii="Times New Roman" w:hAnsi="Times New Roman" w:cs="Times New Roman"/>
          <w:sz w:val="24"/>
          <w:szCs w:val="24"/>
        </w:rPr>
        <w:t xml:space="preserve">connection with </w:t>
      </w:r>
      <w:r w:rsidR="004F3F8F">
        <w:rPr>
          <w:rFonts w:ascii="Times New Roman" w:hAnsi="Times New Roman" w:cs="Times New Roman"/>
          <w:sz w:val="24"/>
          <w:szCs w:val="24"/>
        </w:rPr>
        <w:t>a</w:t>
      </w:r>
      <w:r w:rsidR="005F0FB5">
        <w:rPr>
          <w:rFonts w:ascii="Times New Roman" w:hAnsi="Times New Roman" w:cs="Times New Roman"/>
          <w:sz w:val="24"/>
          <w:szCs w:val="24"/>
        </w:rPr>
        <w:t xml:space="preserve"> </w:t>
      </w:r>
      <w:r w:rsidR="000B21BC">
        <w:rPr>
          <w:rFonts w:ascii="Times New Roman" w:hAnsi="Times New Roman" w:cs="Times New Roman"/>
          <w:sz w:val="24"/>
          <w:szCs w:val="24"/>
        </w:rPr>
        <w:t xml:space="preserve">social norm (Bailey, Clive and Gammage, 2016).  </w:t>
      </w:r>
      <w:r w:rsidR="004F3F8F">
        <w:rPr>
          <w:rFonts w:ascii="Times New Roman" w:hAnsi="Times New Roman" w:cs="Times New Roman"/>
          <w:sz w:val="24"/>
          <w:szCs w:val="24"/>
        </w:rPr>
        <w:t>Homebased exercise DVD’s after work</w:t>
      </w:r>
      <w:r w:rsidR="002456D5">
        <w:rPr>
          <w:rFonts w:ascii="Times New Roman" w:hAnsi="Times New Roman" w:cs="Times New Roman"/>
          <w:sz w:val="24"/>
          <w:szCs w:val="24"/>
        </w:rPr>
        <w:t xml:space="preserve"> (Thind </w:t>
      </w:r>
      <w:r w:rsidR="002456D5" w:rsidRPr="002456D5">
        <w:rPr>
          <w:rFonts w:ascii="Times New Roman" w:hAnsi="Times New Roman" w:cs="Times New Roman"/>
          <w:i/>
          <w:sz w:val="24"/>
          <w:szCs w:val="24"/>
        </w:rPr>
        <w:t>et al</w:t>
      </w:r>
      <w:r w:rsidR="002456D5">
        <w:rPr>
          <w:rFonts w:ascii="Times New Roman" w:hAnsi="Times New Roman" w:cs="Times New Roman"/>
          <w:sz w:val="24"/>
          <w:szCs w:val="24"/>
        </w:rPr>
        <w:t>., 2016)</w:t>
      </w:r>
      <w:r w:rsidR="004F3F8F">
        <w:rPr>
          <w:rFonts w:ascii="Times New Roman" w:hAnsi="Times New Roman" w:cs="Times New Roman"/>
          <w:sz w:val="24"/>
          <w:szCs w:val="24"/>
        </w:rPr>
        <w:t xml:space="preserve"> that includes light resistance workouts once or twice during the week can enable a regular pattern of PA behaviour and decrease any self-conscious issues as well as enable inclusion during inclement weather that mediates outdoor PA motivation</w:t>
      </w:r>
      <w:r w:rsidR="00D01DB8">
        <w:rPr>
          <w:rFonts w:ascii="Times New Roman" w:hAnsi="Times New Roman" w:cs="Times New Roman"/>
          <w:sz w:val="24"/>
          <w:szCs w:val="24"/>
        </w:rPr>
        <w:t>.</w:t>
      </w:r>
      <w:r w:rsidR="00AE0794">
        <w:rPr>
          <w:rFonts w:ascii="Times New Roman" w:hAnsi="Times New Roman" w:cs="Times New Roman"/>
          <w:sz w:val="24"/>
          <w:szCs w:val="24"/>
        </w:rPr>
        <w:t xml:space="preserve">  </w:t>
      </w:r>
      <w:r w:rsidR="001C356B">
        <w:rPr>
          <w:rFonts w:ascii="Times New Roman" w:hAnsi="Times New Roman" w:cs="Times New Roman"/>
          <w:sz w:val="24"/>
          <w:szCs w:val="24"/>
        </w:rPr>
        <w:t>DT1 is motiv</w:t>
      </w:r>
      <w:r w:rsidR="00265379">
        <w:rPr>
          <w:rFonts w:ascii="Times New Roman" w:hAnsi="Times New Roman" w:cs="Times New Roman"/>
          <w:sz w:val="24"/>
          <w:szCs w:val="24"/>
        </w:rPr>
        <w:t>at</w:t>
      </w:r>
      <w:r w:rsidR="001C356B">
        <w:rPr>
          <w:rFonts w:ascii="Times New Roman" w:hAnsi="Times New Roman" w:cs="Times New Roman"/>
          <w:sz w:val="24"/>
          <w:szCs w:val="24"/>
        </w:rPr>
        <w:t>ed by goals however due to a previous bad experience the goal will not involve pressure</w:t>
      </w:r>
      <w:r w:rsidR="00F56DB0">
        <w:rPr>
          <w:rFonts w:ascii="Times New Roman" w:hAnsi="Times New Roman" w:cs="Times New Roman"/>
          <w:sz w:val="24"/>
          <w:szCs w:val="24"/>
        </w:rPr>
        <w:t xml:space="preserve">, such as </w:t>
      </w:r>
      <w:r w:rsidR="001C356B">
        <w:rPr>
          <w:rFonts w:ascii="Times New Roman" w:hAnsi="Times New Roman" w:cs="Times New Roman"/>
          <w:sz w:val="24"/>
          <w:szCs w:val="24"/>
        </w:rPr>
        <w:t xml:space="preserve">a race.  Achievable goals through walking defined using heart rate monitors and pedometers combined with dietary intervention have been shown to be the most effective intervention strategies for weight loss in women (Nascimento </w:t>
      </w:r>
      <w:r w:rsidR="001C356B" w:rsidRPr="00D56F19">
        <w:rPr>
          <w:rFonts w:ascii="Times New Roman" w:hAnsi="Times New Roman" w:cs="Times New Roman"/>
          <w:i/>
          <w:sz w:val="24"/>
          <w:szCs w:val="24"/>
        </w:rPr>
        <w:t>et al</w:t>
      </w:r>
      <w:r w:rsidR="001C356B">
        <w:rPr>
          <w:rFonts w:ascii="Times New Roman" w:hAnsi="Times New Roman" w:cs="Times New Roman"/>
          <w:sz w:val="24"/>
          <w:szCs w:val="24"/>
        </w:rPr>
        <w:t xml:space="preserve">., 2014) as well as improving their aerobic capacity (Lynch </w:t>
      </w:r>
      <w:r w:rsidR="001C356B" w:rsidRPr="000E545F">
        <w:rPr>
          <w:rFonts w:ascii="Times New Roman" w:hAnsi="Times New Roman" w:cs="Times New Roman"/>
          <w:i/>
          <w:sz w:val="24"/>
          <w:szCs w:val="24"/>
        </w:rPr>
        <w:t>et al</w:t>
      </w:r>
      <w:r w:rsidR="001C356B">
        <w:rPr>
          <w:rFonts w:ascii="Times New Roman" w:hAnsi="Times New Roman" w:cs="Times New Roman"/>
          <w:sz w:val="24"/>
          <w:szCs w:val="24"/>
        </w:rPr>
        <w:t xml:space="preserve">., 2000) therefore, initially walking should be prescribed and can be achieved as a family before school and at the weekends and during DT1’s lunchbreak.  </w:t>
      </w:r>
      <w:r w:rsidR="001C356B">
        <w:rPr>
          <w:rFonts w:ascii="Times New Roman" w:hAnsi="Times New Roman" w:cs="Times New Roman"/>
          <w:sz w:val="24"/>
          <w:szCs w:val="24"/>
        </w:rPr>
        <w:lastRenderedPageBreak/>
        <w:t xml:space="preserve">Nordic walking has been shown to increase energy output and activate arm muscles (Schiffer </w:t>
      </w:r>
      <w:r w:rsidR="001C356B" w:rsidRPr="005C411B">
        <w:rPr>
          <w:rFonts w:ascii="Times New Roman" w:hAnsi="Times New Roman" w:cs="Times New Roman"/>
          <w:i/>
          <w:sz w:val="24"/>
          <w:szCs w:val="24"/>
        </w:rPr>
        <w:t>et al.,</w:t>
      </w:r>
      <w:r w:rsidR="001C356B">
        <w:rPr>
          <w:rFonts w:ascii="Times New Roman" w:hAnsi="Times New Roman" w:cs="Times New Roman"/>
          <w:sz w:val="24"/>
          <w:szCs w:val="24"/>
        </w:rPr>
        <w:t xml:space="preserve"> 2011) and hill walking.  The benefits of family-based walking ‘walk4life’ interventions (</w:t>
      </w:r>
      <w:r w:rsidR="001C356B" w:rsidRPr="00885565">
        <w:rPr>
          <w:rFonts w:ascii="Times New Roman" w:hAnsi="Times New Roman" w:cs="Times New Roman"/>
          <w:sz w:val="24"/>
          <w:szCs w:val="24"/>
        </w:rPr>
        <w:t>Bull</w:t>
      </w:r>
      <w:r w:rsidR="001C356B" w:rsidRPr="002E563C">
        <w:rPr>
          <w:rFonts w:ascii="Times New Roman" w:hAnsi="Times New Roman" w:cs="Times New Roman"/>
          <w:i/>
          <w:sz w:val="24"/>
          <w:szCs w:val="24"/>
        </w:rPr>
        <w:t xml:space="preserve"> et al.,</w:t>
      </w:r>
      <w:r w:rsidR="001C356B">
        <w:rPr>
          <w:rFonts w:ascii="Times New Roman" w:hAnsi="Times New Roman" w:cs="Times New Roman"/>
          <w:sz w:val="24"/>
          <w:szCs w:val="24"/>
        </w:rPr>
        <w:t xml:space="preserve"> 2011) have been identified as effective to involve the whole family and should be encouraged to improve fitness initially.   5k park-runs also elicit similar benefits and involve the whole family (Stevi</w:t>
      </w:r>
      <w:r w:rsidR="00485412">
        <w:rPr>
          <w:rFonts w:ascii="Times New Roman" w:hAnsi="Times New Roman" w:cs="Times New Roman"/>
          <w:sz w:val="24"/>
          <w:szCs w:val="24"/>
        </w:rPr>
        <w:t>n</w:t>
      </w:r>
      <w:r w:rsidR="001C356B">
        <w:rPr>
          <w:rFonts w:ascii="Times New Roman" w:hAnsi="Times New Roman" w:cs="Times New Roman"/>
          <w:sz w:val="24"/>
          <w:szCs w:val="24"/>
        </w:rPr>
        <w:t xml:space="preserve">son, Wiltshire and Hickson, 2014) </w:t>
      </w:r>
      <w:r w:rsidR="008903A2">
        <w:rPr>
          <w:rFonts w:ascii="Times New Roman" w:hAnsi="Times New Roman" w:cs="Times New Roman"/>
          <w:sz w:val="24"/>
          <w:szCs w:val="24"/>
        </w:rPr>
        <w:t xml:space="preserve">and is an </w:t>
      </w:r>
      <w:r w:rsidR="001C356B">
        <w:rPr>
          <w:rFonts w:ascii="Times New Roman" w:hAnsi="Times New Roman" w:cs="Times New Roman"/>
          <w:sz w:val="24"/>
          <w:szCs w:val="24"/>
        </w:rPr>
        <w:t>achievable goal to work towards, however this should be carried out once some weight has been lost and self-efficacy has increased as running was the source of her feeling of failure and pain previously</w:t>
      </w:r>
      <w:r w:rsidR="0015275B">
        <w:rPr>
          <w:rFonts w:ascii="Times New Roman" w:hAnsi="Times New Roman" w:cs="Times New Roman"/>
          <w:sz w:val="24"/>
          <w:szCs w:val="24"/>
        </w:rPr>
        <w:t xml:space="preserve">.  </w:t>
      </w:r>
      <w:r w:rsidR="005E600B">
        <w:rPr>
          <w:rFonts w:ascii="Times New Roman" w:hAnsi="Times New Roman" w:cs="Times New Roman"/>
          <w:sz w:val="24"/>
          <w:szCs w:val="24"/>
        </w:rPr>
        <w:t>Geocaching has been identified as a good physical activity that can be enjoyable as well as enabling the whole family to be more active (Robinson and Hardcastle, 2016).</w:t>
      </w:r>
      <w:r w:rsidR="00C160C5">
        <w:rPr>
          <w:rFonts w:ascii="Times New Roman" w:hAnsi="Times New Roman" w:cs="Times New Roman"/>
          <w:sz w:val="24"/>
          <w:szCs w:val="24"/>
        </w:rPr>
        <w:t xml:space="preserve">  </w:t>
      </w:r>
      <w:r w:rsidR="00C3533D">
        <w:rPr>
          <w:rFonts w:ascii="Times New Roman" w:hAnsi="Times New Roman" w:cs="Times New Roman"/>
          <w:sz w:val="24"/>
          <w:szCs w:val="24"/>
        </w:rPr>
        <w:t>To</w:t>
      </w:r>
      <w:r w:rsidR="002879B6">
        <w:rPr>
          <w:rFonts w:ascii="Times New Roman" w:hAnsi="Times New Roman" w:cs="Times New Roman"/>
          <w:sz w:val="24"/>
          <w:szCs w:val="24"/>
        </w:rPr>
        <w:t xml:space="preserve"> </w:t>
      </w:r>
      <w:r w:rsidR="00C160C5">
        <w:rPr>
          <w:rFonts w:ascii="Times New Roman" w:hAnsi="Times New Roman" w:cs="Times New Roman"/>
          <w:sz w:val="24"/>
          <w:szCs w:val="24"/>
        </w:rPr>
        <w:t>achieve</w:t>
      </w:r>
      <w:r w:rsidR="002879B6">
        <w:rPr>
          <w:rFonts w:ascii="Times New Roman" w:hAnsi="Times New Roman" w:cs="Times New Roman"/>
          <w:sz w:val="24"/>
          <w:szCs w:val="24"/>
        </w:rPr>
        <w:t xml:space="preserve"> long-term adherence</w:t>
      </w:r>
      <w:r w:rsidR="00C3533D">
        <w:rPr>
          <w:rFonts w:ascii="Times New Roman" w:hAnsi="Times New Roman" w:cs="Times New Roman"/>
          <w:sz w:val="24"/>
          <w:szCs w:val="24"/>
        </w:rPr>
        <w:t>,</w:t>
      </w:r>
      <w:r w:rsidR="002879B6">
        <w:rPr>
          <w:rFonts w:ascii="Times New Roman" w:hAnsi="Times New Roman" w:cs="Times New Roman"/>
          <w:sz w:val="24"/>
          <w:szCs w:val="24"/>
        </w:rPr>
        <w:t xml:space="preserve"> evidence suggests</w:t>
      </w:r>
      <w:r w:rsidR="009D0405">
        <w:rPr>
          <w:rFonts w:ascii="Times New Roman" w:hAnsi="Times New Roman" w:cs="Times New Roman"/>
          <w:sz w:val="24"/>
          <w:szCs w:val="24"/>
        </w:rPr>
        <w:t xml:space="preserve"> tailored interventions (Keele-Smith and Leon, 2003).  The use of a personal trainer has been proven to aid weight loss, and increase exercise adherence in overweight population (Jeffery </w:t>
      </w:r>
      <w:r w:rsidR="009D0405" w:rsidRPr="005F7912">
        <w:rPr>
          <w:rFonts w:ascii="Times New Roman" w:hAnsi="Times New Roman" w:cs="Times New Roman"/>
          <w:i/>
          <w:sz w:val="24"/>
          <w:szCs w:val="24"/>
        </w:rPr>
        <w:t>et al</w:t>
      </w:r>
      <w:r w:rsidR="009D0405">
        <w:rPr>
          <w:rFonts w:ascii="Times New Roman" w:hAnsi="Times New Roman" w:cs="Times New Roman"/>
          <w:sz w:val="24"/>
          <w:szCs w:val="24"/>
        </w:rPr>
        <w:t xml:space="preserve">., 1998) as well as the use of a lifestyle coach to address other health areas such as diet alongside exercise (Venditti </w:t>
      </w:r>
      <w:r w:rsidR="009D0405" w:rsidRPr="00880141">
        <w:rPr>
          <w:rFonts w:ascii="Times New Roman" w:hAnsi="Times New Roman" w:cs="Times New Roman"/>
          <w:i/>
          <w:sz w:val="24"/>
          <w:szCs w:val="24"/>
        </w:rPr>
        <w:t>et al</w:t>
      </w:r>
      <w:r w:rsidR="005F7912">
        <w:rPr>
          <w:rFonts w:ascii="Times New Roman" w:hAnsi="Times New Roman" w:cs="Times New Roman"/>
          <w:i/>
          <w:sz w:val="24"/>
          <w:szCs w:val="24"/>
        </w:rPr>
        <w:t>.</w:t>
      </w:r>
      <w:r w:rsidR="009D0405" w:rsidRPr="00880141">
        <w:rPr>
          <w:rFonts w:ascii="Times New Roman" w:hAnsi="Times New Roman" w:cs="Times New Roman"/>
          <w:i/>
          <w:sz w:val="24"/>
          <w:szCs w:val="24"/>
        </w:rPr>
        <w:t>,</w:t>
      </w:r>
      <w:r w:rsidR="009D0405">
        <w:rPr>
          <w:rFonts w:ascii="Times New Roman" w:hAnsi="Times New Roman" w:cs="Times New Roman"/>
          <w:sz w:val="24"/>
          <w:szCs w:val="24"/>
        </w:rPr>
        <w:t xml:space="preserve"> 2014).  </w:t>
      </w:r>
    </w:p>
    <w:p w14:paraId="584B1B1D" w14:textId="77777777" w:rsidR="00ED2D70" w:rsidRDefault="00ED2D70" w:rsidP="00C8636A">
      <w:pPr>
        <w:spacing w:line="360" w:lineRule="auto"/>
        <w:rPr>
          <w:rFonts w:ascii="Times New Roman" w:hAnsi="Times New Roman" w:cs="Times New Roman"/>
          <w:sz w:val="24"/>
          <w:szCs w:val="24"/>
        </w:rPr>
      </w:pPr>
    </w:p>
    <w:p w14:paraId="5AC7DEDD" w14:textId="35BE9CDF" w:rsidR="00BF550D" w:rsidRDefault="009C472F" w:rsidP="00C8636A">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 research opportunities </w:t>
      </w:r>
      <w:r w:rsidR="006E612C">
        <w:rPr>
          <w:rFonts w:ascii="Times New Roman" w:hAnsi="Times New Roman" w:cs="Times New Roman"/>
          <w:sz w:val="24"/>
          <w:szCs w:val="24"/>
        </w:rPr>
        <w:t xml:space="preserve">in this area could identify </w:t>
      </w:r>
      <w:r w:rsidR="004B2BAC">
        <w:rPr>
          <w:rFonts w:ascii="Times New Roman" w:hAnsi="Times New Roman" w:cs="Times New Roman"/>
          <w:sz w:val="24"/>
          <w:szCs w:val="24"/>
        </w:rPr>
        <w:t xml:space="preserve">if </w:t>
      </w:r>
      <w:r w:rsidR="004D2420">
        <w:rPr>
          <w:rFonts w:ascii="Times New Roman" w:hAnsi="Times New Roman" w:cs="Times New Roman"/>
          <w:sz w:val="24"/>
          <w:szCs w:val="24"/>
        </w:rPr>
        <w:t xml:space="preserve">being </w:t>
      </w:r>
      <w:r w:rsidR="004B2BAC">
        <w:rPr>
          <w:rFonts w:ascii="Times New Roman" w:hAnsi="Times New Roman" w:cs="Times New Roman"/>
          <w:sz w:val="24"/>
          <w:szCs w:val="24"/>
        </w:rPr>
        <w:t>physical activ</w:t>
      </w:r>
      <w:r w:rsidR="00776D67">
        <w:rPr>
          <w:rFonts w:ascii="Times New Roman" w:hAnsi="Times New Roman" w:cs="Times New Roman"/>
          <w:sz w:val="24"/>
          <w:szCs w:val="24"/>
        </w:rPr>
        <w:t>e</w:t>
      </w:r>
      <w:r w:rsidR="004B2BAC">
        <w:rPr>
          <w:rFonts w:ascii="Times New Roman" w:hAnsi="Times New Roman" w:cs="Times New Roman"/>
          <w:sz w:val="24"/>
          <w:szCs w:val="24"/>
        </w:rPr>
        <w:t xml:space="preserve"> </w:t>
      </w:r>
      <w:r w:rsidR="003A248E">
        <w:rPr>
          <w:rFonts w:ascii="Times New Roman" w:hAnsi="Times New Roman" w:cs="Times New Roman"/>
          <w:sz w:val="24"/>
          <w:szCs w:val="24"/>
        </w:rPr>
        <w:t>affects</w:t>
      </w:r>
      <w:r w:rsidR="004B2BAC">
        <w:rPr>
          <w:rFonts w:ascii="Times New Roman" w:hAnsi="Times New Roman" w:cs="Times New Roman"/>
          <w:sz w:val="24"/>
          <w:szCs w:val="24"/>
        </w:rPr>
        <w:t xml:space="preserve"> </w:t>
      </w:r>
      <w:r w:rsidR="003A248E">
        <w:rPr>
          <w:rFonts w:ascii="Times New Roman" w:hAnsi="Times New Roman" w:cs="Times New Roman"/>
          <w:sz w:val="24"/>
          <w:szCs w:val="24"/>
        </w:rPr>
        <w:t xml:space="preserve">other health related behaviours such as smoking, alcohol and </w:t>
      </w:r>
      <w:r w:rsidR="004D2420">
        <w:rPr>
          <w:rFonts w:ascii="Times New Roman" w:hAnsi="Times New Roman" w:cs="Times New Roman"/>
          <w:sz w:val="24"/>
          <w:szCs w:val="24"/>
        </w:rPr>
        <w:t xml:space="preserve">dietary habits or whether these behaviours need to be addressed at the same time to </w:t>
      </w:r>
      <w:r w:rsidR="0024567D">
        <w:rPr>
          <w:rFonts w:ascii="Times New Roman" w:hAnsi="Times New Roman" w:cs="Times New Roman"/>
          <w:sz w:val="24"/>
          <w:szCs w:val="24"/>
        </w:rPr>
        <w:t>elicit the stated positive health benefits</w:t>
      </w:r>
      <w:r w:rsidR="003A248E">
        <w:rPr>
          <w:rFonts w:ascii="Times New Roman" w:hAnsi="Times New Roman" w:cs="Times New Roman"/>
          <w:sz w:val="24"/>
          <w:szCs w:val="24"/>
        </w:rPr>
        <w:t>.</w:t>
      </w:r>
      <w:r w:rsidR="0024567D">
        <w:rPr>
          <w:rFonts w:ascii="Times New Roman" w:hAnsi="Times New Roman" w:cs="Times New Roman"/>
          <w:sz w:val="24"/>
          <w:szCs w:val="24"/>
        </w:rPr>
        <w:t xml:space="preserve">  </w:t>
      </w:r>
      <w:r w:rsidR="009F7595">
        <w:rPr>
          <w:rFonts w:ascii="Times New Roman" w:hAnsi="Times New Roman" w:cs="Times New Roman"/>
          <w:sz w:val="24"/>
          <w:szCs w:val="24"/>
        </w:rPr>
        <w:t xml:space="preserve">Further studies </w:t>
      </w:r>
      <w:r w:rsidR="0024567D">
        <w:rPr>
          <w:rFonts w:ascii="Times New Roman" w:hAnsi="Times New Roman" w:cs="Times New Roman"/>
          <w:sz w:val="24"/>
          <w:szCs w:val="24"/>
        </w:rPr>
        <w:t xml:space="preserve">could </w:t>
      </w:r>
      <w:r w:rsidR="009F7595">
        <w:rPr>
          <w:rFonts w:ascii="Times New Roman" w:hAnsi="Times New Roman" w:cs="Times New Roman"/>
          <w:sz w:val="24"/>
          <w:szCs w:val="24"/>
        </w:rPr>
        <w:t xml:space="preserve">also </w:t>
      </w:r>
      <w:r w:rsidR="0024567D">
        <w:rPr>
          <w:rFonts w:ascii="Times New Roman" w:hAnsi="Times New Roman" w:cs="Times New Roman"/>
          <w:sz w:val="24"/>
          <w:szCs w:val="24"/>
        </w:rPr>
        <w:t xml:space="preserve">look at the </w:t>
      </w:r>
      <w:r w:rsidR="00A013D5">
        <w:rPr>
          <w:rFonts w:ascii="Times New Roman" w:hAnsi="Times New Roman" w:cs="Times New Roman"/>
          <w:sz w:val="24"/>
          <w:szCs w:val="24"/>
        </w:rPr>
        <w:t>effect</w:t>
      </w:r>
      <w:r w:rsidR="0024567D">
        <w:rPr>
          <w:rFonts w:ascii="Times New Roman" w:hAnsi="Times New Roman" w:cs="Times New Roman"/>
          <w:sz w:val="24"/>
          <w:szCs w:val="24"/>
        </w:rPr>
        <w:t xml:space="preserve"> of </w:t>
      </w:r>
      <w:r w:rsidR="00A013D5">
        <w:rPr>
          <w:rFonts w:ascii="Times New Roman" w:hAnsi="Times New Roman" w:cs="Times New Roman"/>
          <w:sz w:val="24"/>
          <w:szCs w:val="24"/>
        </w:rPr>
        <w:t xml:space="preserve">eating </w:t>
      </w:r>
      <w:r w:rsidR="009F7595">
        <w:rPr>
          <w:rFonts w:ascii="Times New Roman" w:hAnsi="Times New Roman" w:cs="Times New Roman"/>
          <w:sz w:val="24"/>
          <w:szCs w:val="24"/>
        </w:rPr>
        <w:t>patterns and diet</w:t>
      </w:r>
      <w:r w:rsidR="00A013D5">
        <w:rPr>
          <w:rFonts w:ascii="Times New Roman" w:hAnsi="Times New Roman" w:cs="Times New Roman"/>
          <w:sz w:val="24"/>
          <w:szCs w:val="24"/>
        </w:rPr>
        <w:t xml:space="preserve"> on physical activity levels</w:t>
      </w:r>
      <w:r w:rsidR="0012044A">
        <w:rPr>
          <w:rFonts w:ascii="Times New Roman" w:hAnsi="Times New Roman" w:cs="Times New Roman"/>
          <w:sz w:val="24"/>
          <w:szCs w:val="24"/>
        </w:rPr>
        <w:t xml:space="preserve">; </w:t>
      </w:r>
      <w:r w:rsidR="00E74983">
        <w:rPr>
          <w:rFonts w:ascii="Times New Roman" w:hAnsi="Times New Roman" w:cs="Times New Roman"/>
          <w:sz w:val="24"/>
          <w:szCs w:val="24"/>
        </w:rPr>
        <w:t xml:space="preserve">a comparison of </w:t>
      </w:r>
      <w:r w:rsidR="00F23ED1">
        <w:rPr>
          <w:rFonts w:ascii="Times New Roman" w:hAnsi="Times New Roman" w:cs="Times New Roman"/>
          <w:sz w:val="24"/>
          <w:szCs w:val="24"/>
        </w:rPr>
        <w:t>motiv</w:t>
      </w:r>
      <w:r w:rsidR="00E74983">
        <w:rPr>
          <w:rFonts w:ascii="Times New Roman" w:hAnsi="Times New Roman" w:cs="Times New Roman"/>
          <w:sz w:val="24"/>
          <w:szCs w:val="24"/>
        </w:rPr>
        <w:t>es</w:t>
      </w:r>
      <w:r w:rsidR="0012044A">
        <w:rPr>
          <w:rFonts w:ascii="Times New Roman" w:hAnsi="Times New Roman" w:cs="Times New Roman"/>
          <w:sz w:val="24"/>
          <w:szCs w:val="24"/>
        </w:rPr>
        <w:t xml:space="preserve"> </w:t>
      </w:r>
      <w:r w:rsidR="00FF36AD">
        <w:rPr>
          <w:rFonts w:ascii="Times New Roman" w:hAnsi="Times New Roman" w:cs="Times New Roman"/>
          <w:sz w:val="24"/>
          <w:szCs w:val="24"/>
        </w:rPr>
        <w:t>for</w:t>
      </w:r>
      <w:r w:rsidR="00F23ED1">
        <w:rPr>
          <w:rFonts w:ascii="Times New Roman" w:hAnsi="Times New Roman" w:cs="Times New Roman"/>
          <w:sz w:val="24"/>
          <w:szCs w:val="24"/>
        </w:rPr>
        <w:t xml:space="preserve"> </w:t>
      </w:r>
      <w:r w:rsidR="0012044A">
        <w:rPr>
          <w:rFonts w:ascii="Times New Roman" w:hAnsi="Times New Roman" w:cs="Times New Roman"/>
          <w:sz w:val="24"/>
          <w:szCs w:val="24"/>
        </w:rPr>
        <w:t xml:space="preserve">being active </w:t>
      </w:r>
      <w:r w:rsidR="00FF36AD">
        <w:rPr>
          <w:rFonts w:ascii="Times New Roman" w:hAnsi="Times New Roman" w:cs="Times New Roman"/>
          <w:sz w:val="24"/>
          <w:szCs w:val="24"/>
        </w:rPr>
        <w:t xml:space="preserve">from start compared to </w:t>
      </w:r>
      <w:r w:rsidR="0012044A">
        <w:rPr>
          <w:rFonts w:ascii="Times New Roman" w:hAnsi="Times New Roman" w:cs="Times New Roman"/>
          <w:sz w:val="24"/>
          <w:szCs w:val="24"/>
        </w:rPr>
        <w:t xml:space="preserve">3 months of </w:t>
      </w:r>
      <w:r w:rsidR="00937A75">
        <w:rPr>
          <w:rFonts w:ascii="Times New Roman" w:hAnsi="Times New Roman" w:cs="Times New Roman"/>
          <w:sz w:val="24"/>
          <w:szCs w:val="24"/>
        </w:rPr>
        <w:t>sustained physical activity levels</w:t>
      </w:r>
      <w:r w:rsidR="009034F9">
        <w:rPr>
          <w:rFonts w:ascii="Times New Roman" w:hAnsi="Times New Roman" w:cs="Times New Roman"/>
          <w:sz w:val="24"/>
          <w:szCs w:val="24"/>
        </w:rPr>
        <w:t xml:space="preserve"> and </w:t>
      </w:r>
      <w:r w:rsidR="00B510B8">
        <w:rPr>
          <w:rFonts w:ascii="Times New Roman" w:hAnsi="Times New Roman" w:cs="Times New Roman"/>
          <w:sz w:val="24"/>
          <w:szCs w:val="24"/>
        </w:rPr>
        <w:t>factors that have elicited</w:t>
      </w:r>
      <w:r w:rsidR="009034F9">
        <w:rPr>
          <w:rFonts w:ascii="Times New Roman" w:hAnsi="Times New Roman" w:cs="Times New Roman"/>
          <w:sz w:val="24"/>
          <w:szCs w:val="24"/>
        </w:rPr>
        <w:t xml:space="preserve"> enjoyment in PA </w:t>
      </w:r>
      <w:r w:rsidR="00B510B8">
        <w:rPr>
          <w:rFonts w:ascii="Times New Roman" w:hAnsi="Times New Roman" w:cs="Times New Roman"/>
          <w:sz w:val="24"/>
          <w:szCs w:val="24"/>
        </w:rPr>
        <w:t xml:space="preserve">in </w:t>
      </w:r>
      <w:r w:rsidR="009034F9">
        <w:rPr>
          <w:rFonts w:ascii="Times New Roman" w:hAnsi="Times New Roman" w:cs="Times New Roman"/>
          <w:sz w:val="24"/>
          <w:szCs w:val="24"/>
        </w:rPr>
        <w:t xml:space="preserve">adults </w:t>
      </w:r>
      <w:r w:rsidR="00F4737D">
        <w:rPr>
          <w:rFonts w:ascii="Times New Roman" w:hAnsi="Times New Roman" w:cs="Times New Roman"/>
          <w:sz w:val="24"/>
          <w:szCs w:val="24"/>
        </w:rPr>
        <w:t>whom previously have not enjoyed exercise in childhood.</w:t>
      </w:r>
      <w:r w:rsidR="00B510B8">
        <w:rPr>
          <w:rFonts w:ascii="Times New Roman" w:hAnsi="Times New Roman" w:cs="Times New Roman"/>
          <w:sz w:val="24"/>
          <w:szCs w:val="24"/>
        </w:rPr>
        <w:t xml:space="preserve">  For this study, a</w:t>
      </w:r>
      <w:r w:rsidR="00D910CB">
        <w:rPr>
          <w:rFonts w:ascii="Times New Roman" w:hAnsi="Times New Roman" w:cs="Times New Roman"/>
          <w:sz w:val="24"/>
          <w:szCs w:val="24"/>
        </w:rPr>
        <w:t xml:space="preserve"> further interview 6 weeks</w:t>
      </w:r>
      <w:r w:rsidR="00B510B8">
        <w:rPr>
          <w:rFonts w:ascii="Times New Roman" w:hAnsi="Times New Roman" w:cs="Times New Roman"/>
          <w:sz w:val="24"/>
          <w:szCs w:val="24"/>
        </w:rPr>
        <w:t xml:space="preserve"> later could</w:t>
      </w:r>
      <w:r w:rsidR="00EE4FD9">
        <w:rPr>
          <w:rFonts w:ascii="Times New Roman" w:hAnsi="Times New Roman" w:cs="Times New Roman"/>
          <w:sz w:val="24"/>
          <w:szCs w:val="24"/>
        </w:rPr>
        <w:t xml:space="preserve"> highlight </w:t>
      </w:r>
      <w:r w:rsidR="00B510B8">
        <w:rPr>
          <w:rFonts w:ascii="Times New Roman" w:hAnsi="Times New Roman" w:cs="Times New Roman"/>
          <w:sz w:val="24"/>
          <w:szCs w:val="24"/>
        </w:rPr>
        <w:t>any existing</w:t>
      </w:r>
      <w:r w:rsidR="00EE4FD9">
        <w:rPr>
          <w:rFonts w:ascii="Times New Roman" w:hAnsi="Times New Roman" w:cs="Times New Roman"/>
          <w:sz w:val="24"/>
          <w:szCs w:val="24"/>
        </w:rPr>
        <w:t xml:space="preserve"> barriers </w:t>
      </w:r>
      <w:r w:rsidR="007C7B60">
        <w:rPr>
          <w:rFonts w:ascii="Times New Roman" w:hAnsi="Times New Roman" w:cs="Times New Roman"/>
          <w:sz w:val="24"/>
          <w:szCs w:val="24"/>
        </w:rPr>
        <w:t>and adapt the programme and offer support for the individual to ensure sustainability.</w:t>
      </w:r>
    </w:p>
    <w:p w14:paraId="64925AEC" w14:textId="77777777" w:rsidR="00430EA4" w:rsidRDefault="00430EA4">
      <w:pPr>
        <w:rPr>
          <w:rFonts w:ascii="Times New Roman" w:hAnsi="Times New Roman" w:cs="Times New Roman"/>
          <w:sz w:val="24"/>
          <w:szCs w:val="24"/>
        </w:rPr>
      </w:pPr>
    </w:p>
    <w:p w14:paraId="753FCA5B" w14:textId="77777777" w:rsidR="00430EA4" w:rsidRDefault="00430EA4">
      <w:pPr>
        <w:rPr>
          <w:rFonts w:ascii="Times New Roman" w:hAnsi="Times New Roman" w:cs="Times New Roman"/>
          <w:sz w:val="24"/>
          <w:szCs w:val="24"/>
        </w:rPr>
      </w:pPr>
    </w:p>
    <w:p w14:paraId="7C331A00" w14:textId="77777777" w:rsidR="00430EA4" w:rsidRDefault="00430EA4">
      <w:pPr>
        <w:rPr>
          <w:rFonts w:ascii="Times New Roman" w:hAnsi="Times New Roman" w:cs="Times New Roman"/>
          <w:sz w:val="24"/>
          <w:szCs w:val="24"/>
        </w:rPr>
      </w:pPr>
    </w:p>
    <w:p w14:paraId="1B35AD3F" w14:textId="5D0920B9" w:rsidR="001B2CA3" w:rsidRPr="00430EA4" w:rsidRDefault="00C36511">
      <w:pPr>
        <w:rPr>
          <w:rFonts w:ascii="Times New Roman" w:hAnsi="Times New Roman" w:cs="Times New Roman"/>
          <w:b/>
          <w:sz w:val="24"/>
          <w:szCs w:val="24"/>
        </w:rPr>
      </w:pPr>
      <w:r>
        <w:rPr>
          <w:rFonts w:ascii="Times New Roman" w:hAnsi="Times New Roman" w:cs="Times New Roman"/>
          <w:b/>
          <w:sz w:val="24"/>
          <w:szCs w:val="24"/>
        </w:rPr>
        <w:t>Word count: 2192</w:t>
      </w:r>
    </w:p>
    <w:p w14:paraId="6A72F0FE" w14:textId="77777777" w:rsidR="007C7B60" w:rsidRDefault="007C7B60">
      <w:pPr>
        <w:rPr>
          <w:rFonts w:ascii="Times New Roman" w:hAnsi="Times New Roman" w:cs="Times New Roman"/>
          <w:sz w:val="24"/>
          <w:szCs w:val="24"/>
        </w:rPr>
      </w:pPr>
    </w:p>
    <w:p w14:paraId="68F90962" w14:textId="77777777" w:rsidR="007C7B60" w:rsidRDefault="007C7B60" w:rsidP="00C8636A">
      <w:pPr>
        <w:spacing w:line="360" w:lineRule="auto"/>
        <w:rPr>
          <w:rFonts w:ascii="Times New Roman" w:hAnsi="Times New Roman" w:cs="Times New Roman"/>
          <w:sz w:val="24"/>
          <w:szCs w:val="24"/>
        </w:rPr>
      </w:pPr>
    </w:p>
    <w:p w14:paraId="7850CDD0" w14:textId="77777777" w:rsidR="00430EA4" w:rsidRDefault="00430EA4">
      <w:pPr>
        <w:rPr>
          <w:rFonts w:ascii="Times New Roman" w:eastAsia="Times New Roman" w:hAnsi="Times New Roman" w:cs="Times New Roman"/>
          <w:sz w:val="28"/>
          <w:szCs w:val="24"/>
        </w:rPr>
      </w:pPr>
      <w:r>
        <w:rPr>
          <w:rFonts w:ascii="Times New Roman" w:eastAsia="Times New Roman" w:hAnsi="Times New Roman" w:cs="Times New Roman"/>
          <w:sz w:val="28"/>
          <w:szCs w:val="24"/>
        </w:rPr>
        <w:br w:type="page"/>
      </w:r>
    </w:p>
    <w:p w14:paraId="03EA293A" w14:textId="644E0CB3" w:rsidR="00C6371F" w:rsidRDefault="00BF550D" w:rsidP="00054CB0">
      <w:pPr>
        <w:widowControl w:val="0"/>
        <w:autoSpaceDE w:val="0"/>
        <w:autoSpaceDN w:val="0"/>
        <w:adjustRightInd w:val="0"/>
        <w:spacing w:line="360" w:lineRule="auto"/>
        <w:ind w:right="-391"/>
        <w:rPr>
          <w:rFonts w:ascii="Times New Roman" w:eastAsia="Times New Roman" w:hAnsi="Times New Roman" w:cs="Times New Roman"/>
          <w:sz w:val="28"/>
          <w:szCs w:val="24"/>
        </w:rPr>
      </w:pPr>
      <w:r w:rsidRPr="002F2882">
        <w:rPr>
          <w:rFonts w:ascii="Times New Roman" w:eastAsia="Times New Roman" w:hAnsi="Times New Roman" w:cs="Times New Roman"/>
          <w:sz w:val="28"/>
          <w:szCs w:val="24"/>
        </w:rPr>
        <w:lastRenderedPageBreak/>
        <w:t>Reference List</w:t>
      </w:r>
    </w:p>
    <w:p w14:paraId="214A2471" w14:textId="77777777" w:rsidR="00AA0F26" w:rsidRDefault="00AA0F26" w:rsidP="00054CB0">
      <w:pPr>
        <w:widowControl w:val="0"/>
        <w:autoSpaceDE w:val="0"/>
        <w:autoSpaceDN w:val="0"/>
        <w:adjustRightInd w:val="0"/>
        <w:spacing w:line="360" w:lineRule="auto"/>
        <w:ind w:right="-391"/>
        <w:rPr>
          <w:rFonts w:ascii="Times New Roman" w:eastAsia="Times New Roman" w:hAnsi="Times New Roman" w:cs="Times New Roman"/>
          <w:sz w:val="28"/>
          <w:szCs w:val="24"/>
        </w:rPr>
      </w:pPr>
    </w:p>
    <w:p w14:paraId="67DDD1D1" w14:textId="4DC63C10" w:rsidR="00B53F9D" w:rsidRDefault="00B53F9D" w:rsidP="00B53F9D">
      <w:pPr>
        <w:widowControl w:val="0"/>
        <w:autoSpaceDE w:val="0"/>
        <w:autoSpaceDN w:val="0"/>
        <w:adjustRightInd w:val="0"/>
        <w:spacing w:line="360" w:lineRule="auto"/>
        <w:ind w:right="-391"/>
        <w:rPr>
          <w:rFonts w:ascii="Times New Roman" w:eastAsia="Times New Roman" w:hAnsi="Times New Roman" w:cs="Times New Roman"/>
          <w:sz w:val="24"/>
          <w:szCs w:val="24"/>
        </w:rPr>
      </w:pPr>
      <w:r w:rsidRPr="00A87995">
        <w:rPr>
          <w:rFonts w:ascii="Times New Roman" w:eastAsia="Times New Roman" w:hAnsi="Times New Roman" w:cs="Times New Roman"/>
          <w:sz w:val="24"/>
          <w:szCs w:val="24"/>
        </w:rPr>
        <w:t>Anderson</w:t>
      </w:r>
      <w:r>
        <w:rPr>
          <w:rFonts w:ascii="Times New Roman" w:eastAsia="Times New Roman" w:hAnsi="Times New Roman" w:cs="Times New Roman"/>
          <w:sz w:val="24"/>
          <w:szCs w:val="24"/>
        </w:rPr>
        <w:t xml:space="preserve">, C.B. (2003) ‘When more is better: number of motives and reasons for quitting as correlates of physical activity in women’, </w:t>
      </w:r>
      <w:r>
        <w:rPr>
          <w:rFonts w:ascii="Times New Roman" w:eastAsia="Times New Roman" w:hAnsi="Times New Roman" w:cs="Times New Roman"/>
          <w:i/>
          <w:sz w:val="24"/>
          <w:szCs w:val="24"/>
        </w:rPr>
        <w:t>Health Education Research</w:t>
      </w:r>
      <w:r>
        <w:rPr>
          <w:rFonts w:ascii="Times New Roman" w:eastAsia="Times New Roman" w:hAnsi="Times New Roman" w:cs="Times New Roman"/>
          <w:sz w:val="24"/>
          <w:szCs w:val="24"/>
        </w:rPr>
        <w:t>, 18(5), pp. 525-537.</w:t>
      </w:r>
    </w:p>
    <w:p w14:paraId="48FB07C1" w14:textId="77777777" w:rsidR="00B53F9D" w:rsidRDefault="00B53F9D" w:rsidP="00B53F9D">
      <w:pPr>
        <w:widowControl w:val="0"/>
        <w:autoSpaceDE w:val="0"/>
        <w:autoSpaceDN w:val="0"/>
        <w:adjustRightInd w:val="0"/>
        <w:spacing w:line="360" w:lineRule="auto"/>
        <w:ind w:right="-391"/>
        <w:rPr>
          <w:rFonts w:ascii="Times New Roman" w:eastAsia="Times New Roman" w:hAnsi="Times New Roman" w:cs="Times New Roman"/>
          <w:sz w:val="24"/>
          <w:szCs w:val="24"/>
        </w:rPr>
      </w:pPr>
    </w:p>
    <w:p w14:paraId="43C71EC2" w14:textId="69FE443D" w:rsidR="00B53F9D" w:rsidRDefault="00B53F9D" w:rsidP="00B53F9D">
      <w:pPr>
        <w:spacing w:line="360" w:lineRule="auto"/>
        <w:rPr>
          <w:rFonts w:ascii="Times New Roman" w:hAnsi="Times New Roman" w:cs="Times New Roman"/>
          <w:sz w:val="24"/>
          <w:szCs w:val="24"/>
        </w:rPr>
      </w:pPr>
      <w:r>
        <w:rPr>
          <w:rFonts w:ascii="Times New Roman" w:hAnsi="Times New Roman" w:cs="Times New Roman"/>
          <w:sz w:val="24"/>
          <w:szCs w:val="24"/>
        </w:rPr>
        <w:t xml:space="preserve">Atlantis, E., Barnes, E.H. and Ball, K. (2008) ‘Weight status and perception barriers to healthy physical activity and diet behavior’, </w:t>
      </w:r>
      <w:r w:rsidRPr="004A748E">
        <w:rPr>
          <w:rFonts w:ascii="Times New Roman" w:hAnsi="Times New Roman" w:cs="Times New Roman"/>
          <w:i/>
          <w:sz w:val="24"/>
          <w:szCs w:val="24"/>
        </w:rPr>
        <w:t>International Journal of Obesity</w:t>
      </w:r>
      <w:r>
        <w:rPr>
          <w:rFonts w:ascii="Times New Roman" w:hAnsi="Times New Roman" w:cs="Times New Roman"/>
          <w:sz w:val="24"/>
          <w:szCs w:val="24"/>
        </w:rPr>
        <w:t>, 32, pp. 343-352.</w:t>
      </w:r>
    </w:p>
    <w:p w14:paraId="5A8CD849" w14:textId="77777777" w:rsidR="00B53F9D" w:rsidRDefault="00B53F9D" w:rsidP="00B53F9D">
      <w:pPr>
        <w:spacing w:line="360" w:lineRule="auto"/>
        <w:rPr>
          <w:rFonts w:ascii="Times New Roman" w:hAnsi="Times New Roman" w:cs="Times New Roman"/>
          <w:sz w:val="24"/>
          <w:szCs w:val="24"/>
        </w:rPr>
      </w:pPr>
    </w:p>
    <w:p w14:paraId="48F3DE87" w14:textId="6768751E" w:rsidR="00B53F9D" w:rsidRDefault="00B53F9D" w:rsidP="00B53F9D">
      <w:pPr>
        <w:spacing w:line="360" w:lineRule="auto"/>
        <w:rPr>
          <w:rFonts w:ascii="Times New Roman" w:hAnsi="Times New Roman" w:cs="Times New Roman"/>
          <w:sz w:val="24"/>
          <w:szCs w:val="24"/>
        </w:rPr>
      </w:pPr>
      <w:r>
        <w:rPr>
          <w:rFonts w:ascii="Times New Roman" w:hAnsi="Times New Roman" w:cs="Times New Roman"/>
          <w:sz w:val="24"/>
          <w:szCs w:val="24"/>
        </w:rPr>
        <w:t xml:space="preserve">Auweele, Y.V., Rzewnicki, R. and Van Mele, V. (1997) ‘Reasons for not exercising and exercise intentions: A study of middle-aged sedentary adults’, </w:t>
      </w:r>
      <w:r>
        <w:rPr>
          <w:rFonts w:ascii="Times New Roman" w:hAnsi="Times New Roman" w:cs="Times New Roman"/>
          <w:i/>
          <w:sz w:val="24"/>
          <w:szCs w:val="24"/>
        </w:rPr>
        <w:t>Journal of Sports Sciences</w:t>
      </w:r>
      <w:r>
        <w:rPr>
          <w:rFonts w:ascii="Times New Roman" w:hAnsi="Times New Roman" w:cs="Times New Roman"/>
          <w:sz w:val="24"/>
          <w:szCs w:val="24"/>
        </w:rPr>
        <w:t>, 15, pp. 151-165.</w:t>
      </w:r>
    </w:p>
    <w:p w14:paraId="2D61FF34" w14:textId="77777777" w:rsidR="00B53F9D" w:rsidRPr="00756A24" w:rsidRDefault="00B53F9D" w:rsidP="00B53F9D">
      <w:pPr>
        <w:spacing w:line="360" w:lineRule="auto"/>
        <w:rPr>
          <w:rFonts w:ascii="Times New Roman" w:hAnsi="Times New Roman" w:cs="Times New Roman"/>
          <w:sz w:val="24"/>
          <w:szCs w:val="24"/>
        </w:rPr>
      </w:pPr>
    </w:p>
    <w:p w14:paraId="4EACCA04" w14:textId="77BB73A3" w:rsidR="00B53F9D" w:rsidRDefault="00B53F9D" w:rsidP="00B53F9D">
      <w:pPr>
        <w:spacing w:line="360" w:lineRule="auto"/>
        <w:rPr>
          <w:rFonts w:ascii="Times New Roman" w:hAnsi="Times New Roman" w:cs="Times New Roman"/>
          <w:sz w:val="24"/>
          <w:szCs w:val="24"/>
        </w:rPr>
      </w:pPr>
      <w:r>
        <w:rPr>
          <w:rFonts w:ascii="Times New Roman" w:hAnsi="Times New Roman" w:cs="Times New Roman"/>
          <w:sz w:val="24"/>
          <w:szCs w:val="24"/>
        </w:rPr>
        <w:t xml:space="preserve">Bailey, K.A., Cline, L.E. and Gammage, K.L. (2016) ‘Exploring the complexities of body image experiences in middle age and older adult women within an exercise context: The simultaneous existence of negative and positive body images’, </w:t>
      </w:r>
      <w:r>
        <w:rPr>
          <w:rFonts w:ascii="Times New Roman" w:hAnsi="Times New Roman" w:cs="Times New Roman"/>
          <w:i/>
          <w:sz w:val="24"/>
          <w:szCs w:val="24"/>
        </w:rPr>
        <w:t>Body Image</w:t>
      </w:r>
      <w:r>
        <w:rPr>
          <w:rFonts w:ascii="Times New Roman" w:hAnsi="Times New Roman" w:cs="Times New Roman"/>
          <w:sz w:val="24"/>
          <w:szCs w:val="24"/>
        </w:rPr>
        <w:t>, 17, pp. 88-99.</w:t>
      </w:r>
    </w:p>
    <w:p w14:paraId="6D501C70" w14:textId="77777777" w:rsidR="00B53F9D" w:rsidRDefault="00B53F9D" w:rsidP="00B53F9D">
      <w:pPr>
        <w:spacing w:line="360" w:lineRule="auto"/>
        <w:rPr>
          <w:rFonts w:ascii="Times New Roman" w:hAnsi="Times New Roman" w:cs="Times New Roman"/>
          <w:sz w:val="24"/>
          <w:szCs w:val="24"/>
        </w:rPr>
      </w:pPr>
    </w:p>
    <w:p w14:paraId="55CEE7A6" w14:textId="4DFBC1D9"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Bale, J.M., Gazmararian, J.A. and Elon, L. (2015) ‘Effect of the Work Environment on Using Time at Work to Exercise’, </w:t>
      </w:r>
      <w:r>
        <w:rPr>
          <w:rFonts w:ascii="Times New Roman" w:hAnsi="Times New Roman" w:cs="Times New Roman"/>
          <w:i/>
          <w:sz w:val="24"/>
          <w:szCs w:val="24"/>
        </w:rPr>
        <w:t>American Journal of Health Promotion</w:t>
      </w:r>
      <w:r>
        <w:rPr>
          <w:rFonts w:ascii="Times New Roman" w:hAnsi="Times New Roman" w:cs="Times New Roman"/>
          <w:sz w:val="24"/>
          <w:szCs w:val="24"/>
        </w:rPr>
        <w:t xml:space="preserve">, 29(6), pp. 345-352. </w:t>
      </w:r>
    </w:p>
    <w:p w14:paraId="4E4884BD" w14:textId="77777777" w:rsidR="00B53F9D" w:rsidRPr="00295E0B"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7D99B03B" w14:textId="6A5BFE84"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Ball, J.W., Bice, M.R. and Maljak, K.A. (2017) ‘Exploring the Relationship Between Self-Determination Theory, Adults’ Barriers to Exercise and Physical Activity’, </w:t>
      </w:r>
      <w:r>
        <w:rPr>
          <w:rFonts w:ascii="Times New Roman" w:hAnsi="Times New Roman" w:cs="Times New Roman"/>
          <w:i/>
          <w:sz w:val="24"/>
          <w:szCs w:val="24"/>
        </w:rPr>
        <w:t xml:space="preserve">The Health Educator, </w:t>
      </w:r>
      <w:r>
        <w:rPr>
          <w:rFonts w:ascii="Times New Roman" w:hAnsi="Times New Roman" w:cs="Times New Roman"/>
          <w:sz w:val="24"/>
          <w:szCs w:val="24"/>
        </w:rPr>
        <w:t>49(1), pp. 19-37.</w:t>
      </w:r>
    </w:p>
    <w:p w14:paraId="663FF55A" w14:textId="77777777" w:rsidR="00B53F9D" w:rsidRPr="003909CB" w:rsidRDefault="00B53F9D" w:rsidP="00B53F9D">
      <w:pPr>
        <w:widowControl w:val="0"/>
        <w:autoSpaceDE w:val="0"/>
        <w:autoSpaceDN w:val="0"/>
        <w:adjustRightInd w:val="0"/>
        <w:spacing w:line="360" w:lineRule="auto"/>
        <w:ind w:right="-391"/>
        <w:rPr>
          <w:rFonts w:ascii="Times New Roman" w:eastAsia="Times New Roman" w:hAnsi="Times New Roman" w:cs="Times New Roman"/>
          <w:sz w:val="24"/>
          <w:szCs w:val="24"/>
        </w:rPr>
      </w:pPr>
    </w:p>
    <w:p w14:paraId="0C0ABAFA" w14:textId="479013A2" w:rsidR="00B53F9D" w:rsidRDefault="00B53F9D" w:rsidP="00B53F9D">
      <w:pPr>
        <w:spacing w:line="360" w:lineRule="auto"/>
        <w:rPr>
          <w:rFonts w:ascii="Times New Roman" w:hAnsi="Times New Roman" w:cs="Times New Roman"/>
          <w:sz w:val="24"/>
          <w:szCs w:val="24"/>
        </w:rPr>
      </w:pPr>
      <w:r>
        <w:rPr>
          <w:rFonts w:ascii="Times New Roman" w:hAnsi="Times New Roman" w:cs="Times New Roman"/>
          <w:sz w:val="24"/>
          <w:szCs w:val="24"/>
        </w:rPr>
        <w:t xml:space="preserve">Berger, B.G., Darby, L.A., Owen, D.R. and Carels, R.A. (2010) ‘Implications of Behavioral Weight Loss Program for Obese, Sedentary Women: A Focus on Mood Enhancement and Exercise Enjoyment’, </w:t>
      </w:r>
      <w:r>
        <w:rPr>
          <w:rFonts w:ascii="Times New Roman" w:hAnsi="Times New Roman" w:cs="Times New Roman"/>
          <w:i/>
          <w:sz w:val="24"/>
          <w:szCs w:val="24"/>
        </w:rPr>
        <w:t>Journal of Sport and Exercise Psychology,</w:t>
      </w:r>
      <w:r>
        <w:rPr>
          <w:rFonts w:ascii="Times New Roman" w:hAnsi="Times New Roman" w:cs="Times New Roman"/>
          <w:sz w:val="24"/>
          <w:szCs w:val="24"/>
        </w:rPr>
        <w:t xml:space="preserve"> 8, pp. 10-23.</w:t>
      </w:r>
    </w:p>
    <w:p w14:paraId="7D4E12ED" w14:textId="77777777" w:rsidR="00B53F9D" w:rsidRPr="00F4764C" w:rsidRDefault="00B53F9D" w:rsidP="00B53F9D">
      <w:pPr>
        <w:spacing w:line="360" w:lineRule="auto"/>
        <w:rPr>
          <w:rFonts w:ascii="Times New Roman" w:hAnsi="Times New Roman" w:cs="Times New Roman"/>
          <w:sz w:val="24"/>
          <w:szCs w:val="24"/>
        </w:rPr>
      </w:pPr>
    </w:p>
    <w:p w14:paraId="12B3BFE5" w14:textId="29418B91"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Bibeau, W.S., Moore, J.B., Mitchell, N.G., Vargas-Tonsing, T. and Bartholomew, J.B. (2010) ‘Effects of Acute Resistance Training of Different Intensities and Rest Periods on Anxiety and Affect’, </w:t>
      </w:r>
      <w:r>
        <w:rPr>
          <w:rFonts w:ascii="Times New Roman" w:hAnsi="Times New Roman" w:cs="Times New Roman"/>
          <w:i/>
          <w:sz w:val="24"/>
          <w:szCs w:val="24"/>
        </w:rPr>
        <w:t>Journal of Strength and Conditioning Research</w:t>
      </w:r>
      <w:r>
        <w:rPr>
          <w:rFonts w:ascii="Times New Roman" w:hAnsi="Times New Roman" w:cs="Times New Roman"/>
          <w:sz w:val="24"/>
          <w:szCs w:val="24"/>
        </w:rPr>
        <w:t>, 24(8), pp. 2184 – 2191.</w:t>
      </w:r>
    </w:p>
    <w:p w14:paraId="52940F3E" w14:textId="77777777"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108C48AE" w14:textId="77777777" w:rsidR="00AA0F26" w:rsidRDefault="00AA0F26" w:rsidP="00B53F9D">
      <w:pPr>
        <w:widowControl w:val="0"/>
        <w:autoSpaceDE w:val="0"/>
        <w:autoSpaceDN w:val="0"/>
        <w:adjustRightInd w:val="0"/>
        <w:spacing w:line="360" w:lineRule="auto"/>
        <w:ind w:right="-391"/>
        <w:rPr>
          <w:rFonts w:ascii="Times New Roman" w:hAnsi="Times New Roman" w:cs="Times New Roman"/>
          <w:sz w:val="24"/>
          <w:szCs w:val="24"/>
        </w:rPr>
      </w:pPr>
    </w:p>
    <w:p w14:paraId="14D57B14" w14:textId="1A0A19CB"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lastRenderedPageBreak/>
        <w:t xml:space="preserve">Brudzynski, L. and Ebben, W.P. (2010) ‘Body Image as a Motivator and Barrier to Exercise Participation’, </w:t>
      </w:r>
      <w:r>
        <w:rPr>
          <w:rFonts w:ascii="Times New Roman" w:hAnsi="Times New Roman" w:cs="Times New Roman"/>
          <w:i/>
          <w:sz w:val="24"/>
          <w:szCs w:val="24"/>
        </w:rPr>
        <w:t>International Journal of Exercise Science</w:t>
      </w:r>
      <w:r>
        <w:rPr>
          <w:rFonts w:ascii="Times New Roman" w:hAnsi="Times New Roman" w:cs="Times New Roman"/>
          <w:sz w:val="24"/>
          <w:szCs w:val="24"/>
        </w:rPr>
        <w:t>, 3(1), pp. 14-24.</w:t>
      </w:r>
    </w:p>
    <w:p w14:paraId="6A767A63" w14:textId="77777777" w:rsidR="00B53F9D" w:rsidRPr="003E6A47"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5CDF5B4C" w14:textId="134E2A1D"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Bull, F., Kelly, P., Milton, K. and Foster, C. (2011) ‘A formative evaluation of a family-based walking intervention-Furness Families Walk4Life’, </w:t>
      </w:r>
      <w:r>
        <w:rPr>
          <w:rFonts w:ascii="Times New Roman" w:hAnsi="Times New Roman" w:cs="Times New Roman"/>
          <w:i/>
          <w:sz w:val="24"/>
          <w:szCs w:val="24"/>
        </w:rPr>
        <w:t xml:space="preserve">BMC Public Health, </w:t>
      </w:r>
      <w:r>
        <w:rPr>
          <w:rFonts w:ascii="Times New Roman" w:hAnsi="Times New Roman" w:cs="Times New Roman"/>
          <w:sz w:val="24"/>
          <w:szCs w:val="24"/>
        </w:rPr>
        <w:t>11(614), pp. 1-10.</w:t>
      </w:r>
    </w:p>
    <w:p w14:paraId="38B24F83" w14:textId="77777777" w:rsidR="00B53F9D" w:rsidRPr="0079105E"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7FBE52D0" w14:textId="36637C8A" w:rsidR="00B53F9D" w:rsidRDefault="00B53F9D" w:rsidP="00B53F9D">
      <w:pPr>
        <w:widowControl w:val="0"/>
        <w:autoSpaceDE w:val="0"/>
        <w:autoSpaceDN w:val="0"/>
        <w:adjustRightInd w:val="0"/>
        <w:spacing w:line="360" w:lineRule="auto"/>
        <w:ind w:right="-39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Campbell, J.L., Quincy, C., Osserman, J. and Pedersen, O.K. (2013) ‘Coding In-depth Semi-Structured Interviews: Problems and Unitization and Intercoder Reliability and Agreement’, </w:t>
      </w:r>
      <w:r w:rsidRPr="00BF550D">
        <w:rPr>
          <w:rFonts w:ascii="Times New Roman" w:eastAsia="Times New Roman" w:hAnsi="Times New Roman" w:cs="Times New Roman"/>
          <w:i/>
          <w:sz w:val="24"/>
          <w:szCs w:val="24"/>
        </w:rPr>
        <w:t>Sociological Methods &amp; Research</w:t>
      </w:r>
      <w:r>
        <w:rPr>
          <w:rFonts w:ascii="Times New Roman" w:eastAsia="Times New Roman" w:hAnsi="Times New Roman" w:cs="Times New Roman"/>
          <w:sz w:val="24"/>
          <w:szCs w:val="24"/>
        </w:rPr>
        <w:t>, 42(3), pp. 29-320.</w:t>
      </w:r>
    </w:p>
    <w:p w14:paraId="21AD813E" w14:textId="77777777" w:rsidR="00B53F9D" w:rsidRDefault="00B53F9D" w:rsidP="00B53F9D">
      <w:pPr>
        <w:widowControl w:val="0"/>
        <w:autoSpaceDE w:val="0"/>
        <w:autoSpaceDN w:val="0"/>
        <w:adjustRightInd w:val="0"/>
        <w:spacing w:line="360" w:lineRule="auto"/>
        <w:ind w:right="-391"/>
        <w:rPr>
          <w:rFonts w:ascii="Times New Roman" w:eastAsia="Times New Roman" w:hAnsi="Times New Roman" w:cs="Times New Roman"/>
          <w:sz w:val="24"/>
          <w:szCs w:val="24"/>
        </w:rPr>
      </w:pPr>
    </w:p>
    <w:p w14:paraId="437BFE75" w14:textId="5CC3B29B"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Cannioto, R.A. (2010) ‘Physical Activity Barriers, Behaviors and Beliefs of Overweight and Obese Working Women: A Preliminary Analysis’, </w:t>
      </w:r>
      <w:r>
        <w:rPr>
          <w:rFonts w:ascii="Times New Roman" w:hAnsi="Times New Roman" w:cs="Times New Roman"/>
          <w:i/>
          <w:sz w:val="24"/>
          <w:szCs w:val="24"/>
        </w:rPr>
        <w:t xml:space="preserve">Women in Sport and Physical Activity Journal, </w:t>
      </w:r>
      <w:r>
        <w:rPr>
          <w:rFonts w:ascii="Times New Roman" w:hAnsi="Times New Roman" w:cs="Times New Roman"/>
          <w:sz w:val="24"/>
          <w:szCs w:val="24"/>
        </w:rPr>
        <w:t>19(1), pp. 70-85.</w:t>
      </w:r>
    </w:p>
    <w:p w14:paraId="5AA7D7D9" w14:textId="77777777" w:rsidR="00B53F9D" w:rsidRPr="002E7803"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06DDA2F4" w14:textId="6DE9F938"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Cramp, A.G. and Brawley, L.R. (2006) ‘Moms in motion: a group-mediated cognitive-behavioural physical activity intervention’, </w:t>
      </w:r>
      <w:r>
        <w:rPr>
          <w:rFonts w:ascii="Times New Roman" w:hAnsi="Times New Roman" w:cs="Times New Roman"/>
          <w:i/>
          <w:sz w:val="24"/>
          <w:szCs w:val="24"/>
        </w:rPr>
        <w:t xml:space="preserve">International Journal of Behavioural Nutrition and Physical Activity, </w:t>
      </w:r>
      <w:r>
        <w:rPr>
          <w:rFonts w:ascii="Times New Roman" w:hAnsi="Times New Roman" w:cs="Times New Roman"/>
          <w:sz w:val="24"/>
          <w:szCs w:val="24"/>
        </w:rPr>
        <w:t>3(23), pp. 1-9.</w:t>
      </w:r>
    </w:p>
    <w:p w14:paraId="440AC4DE" w14:textId="77777777" w:rsidR="00B53F9D" w:rsidRPr="00E104AF"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7FC112F3" w14:textId="0553E495"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Ekkekakis, P. and Lind, E. (2006) ‘Exercise does not feel the same when you are overweight: the impact of self-selected and imposed intensity on affect and exertion’, </w:t>
      </w:r>
      <w:r>
        <w:rPr>
          <w:rFonts w:ascii="Times New Roman" w:hAnsi="Times New Roman" w:cs="Times New Roman"/>
          <w:i/>
          <w:sz w:val="24"/>
          <w:szCs w:val="24"/>
        </w:rPr>
        <w:t xml:space="preserve">International Journal of Obesity, </w:t>
      </w:r>
      <w:r>
        <w:rPr>
          <w:rFonts w:ascii="Times New Roman" w:hAnsi="Times New Roman" w:cs="Times New Roman"/>
          <w:sz w:val="24"/>
          <w:szCs w:val="24"/>
        </w:rPr>
        <w:t>30, pp. 652-660.</w:t>
      </w:r>
    </w:p>
    <w:p w14:paraId="7E74C8CB" w14:textId="77777777" w:rsidR="00B53F9D" w:rsidRPr="006C5073"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2D00E9D7" w14:textId="47B0BE41"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Fortier, M.S., Duda, J.L., Guerin, E. and Teixeira, P.J. (2012) ‘Promoting physical activity: development and testing of self-determination theory-based interventions’, </w:t>
      </w:r>
      <w:r>
        <w:rPr>
          <w:rFonts w:ascii="Times New Roman" w:hAnsi="Times New Roman" w:cs="Times New Roman"/>
          <w:i/>
          <w:sz w:val="24"/>
          <w:szCs w:val="24"/>
        </w:rPr>
        <w:t>International Journal of Behavioural Nutrition and Physical Activity</w:t>
      </w:r>
      <w:r>
        <w:rPr>
          <w:rFonts w:ascii="Times New Roman" w:hAnsi="Times New Roman" w:cs="Times New Roman"/>
          <w:sz w:val="24"/>
          <w:szCs w:val="24"/>
        </w:rPr>
        <w:t>, 9(20), pp. 1-14.</w:t>
      </w:r>
    </w:p>
    <w:p w14:paraId="627FAD09" w14:textId="77777777" w:rsidR="00B53F9D" w:rsidRPr="00372461"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1717B6CC" w14:textId="420598B5"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Gierc, M., Locke, S., Jung, M. and Brawley, L. (2016) ‘Attempting to be active: Self-efficacy and barrier limitation differentiate activity levels of working mothers’, </w:t>
      </w:r>
      <w:r>
        <w:rPr>
          <w:rFonts w:ascii="Times New Roman" w:hAnsi="Times New Roman" w:cs="Times New Roman"/>
          <w:i/>
          <w:sz w:val="24"/>
          <w:szCs w:val="24"/>
        </w:rPr>
        <w:t xml:space="preserve">Journal of Health Psychology, </w:t>
      </w:r>
      <w:r>
        <w:rPr>
          <w:rFonts w:ascii="Times New Roman" w:hAnsi="Times New Roman" w:cs="Times New Roman"/>
          <w:sz w:val="24"/>
          <w:szCs w:val="24"/>
        </w:rPr>
        <w:t>21(7), pp. 1351-1360.</w:t>
      </w:r>
    </w:p>
    <w:p w14:paraId="6BC03304" w14:textId="77777777"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03CC73D9" w14:textId="7976DD4C"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Ingledew, D.K., Markland, D. and Strömmer, S.T. (2007) ‘Elucidating the Roles of Motives and Gains in Exercise Participation’, </w:t>
      </w:r>
      <w:r>
        <w:rPr>
          <w:rFonts w:ascii="Times New Roman" w:hAnsi="Times New Roman" w:cs="Times New Roman"/>
          <w:i/>
          <w:sz w:val="24"/>
          <w:szCs w:val="24"/>
        </w:rPr>
        <w:t>Sport, Exercise and Performance Psychology</w:t>
      </w:r>
      <w:r>
        <w:rPr>
          <w:rFonts w:ascii="Times New Roman" w:hAnsi="Times New Roman" w:cs="Times New Roman"/>
          <w:sz w:val="24"/>
          <w:szCs w:val="24"/>
        </w:rPr>
        <w:t>, 3(2), pp. 116-131.</w:t>
      </w:r>
    </w:p>
    <w:p w14:paraId="6014B43A" w14:textId="77777777" w:rsidR="00B53F9D" w:rsidRPr="00FC01D7"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24EF967B" w14:textId="77777777" w:rsidR="00AA0F26" w:rsidRDefault="00AA0F26" w:rsidP="00B53F9D">
      <w:pPr>
        <w:widowControl w:val="0"/>
        <w:autoSpaceDE w:val="0"/>
        <w:autoSpaceDN w:val="0"/>
        <w:adjustRightInd w:val="0"/>
        <w:spacing w:line="360" w:lineRule="auto"/>
        <w:ind w:right="-391"/>
        <w:rPr>
          <w:rFonts w:ascii="Times New Roman" w:hAnsi="Times New Roman" w:cs="Times New Roman"/>
          <w:sz w:val="24"/>
          <w:szCs w:val="24"/>
        </w:rPr>
      </w:pPr>
    </w:p>
    <w:p w14:paraId="55850719" w14:textId="16325B91"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lastRenderedPageBreak/>
        <w:t xml:space="preserve">Jeffery, R.W., Wing, R.R., Thorson, C. and Burton, L.R. (1998) ‘Use of Personal Trainers and Financial Incentives to Increase Exercise in a Behavioral Weight-Loss Program’, </w:t>
      </w:r>
      <w:r>
        <w:rPr>
          <w:rFonts w:ascii="Times New Roman" w:hAnsi="Times New Roman" w:cs="Times New Roman"/>
          <w:i/>
          <w:sz w:val="24"/>
          <w:szCs w:val="24"/>
        </w:rPr>
        <w:t xml:space="preserve">Journal of Consulting and Clinical Psychology, </w:t>
      </w:r>
      <w:r>
        <w:rPr>
          <w:rFonts w:ascii="Times New Roman" w:hAnsi="Times New Roman" w:cs="Times New Roman"/>
          <w:sz w:val="24"/>
          <w:szCs w:val="24"/>
        </w:rPr>
        <w:t>66(5), pp. 777-783.</w:t>
      </w:r>
    </w:p>
    <w:p w14:paraId="66442F02" w14:textId="77777777" w:rsidR="00B53F9D" w:rsidRPr="00C46FD5" w:rsidRDefault="00B53F9D" w:rsidP="00B53F9D">
      <w:pPr>
        <w:widowControl w:val="0"/>
        <w:autoSpaceDE w:val="0"/>
        <w:autoSpaceDN w:val="0"/>
        <w:adjustRightInd w:val="0"/>
        <w:spacing w:line="360" w:lineRule="auto"/>
        <w:ind w:right="-391"/>
        <w:rPr>
          <w:rFonts w:ascii="Times New Roman" w:eastAsia="Times New Roman" w:hAnsi="Times New Roman" w:cs="Times New Roman"/>
          <w:sz w:val="24"/>
          <w:szCs w:val="24"/>
        </w:rPr>
      </w:pPr>
    </w:p>
    <w:p w14:paraId="6B6E3DEB" w14:textId="77FCA31E"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Keele-Smith, R. and Leon, T. (2003) ‘Evaluation of Individually Tailored Interventions on Exercise Adherence’, </w:t>
      </w:r>
      <w:r>
        <w:rPr>
          <w:rFonts w:ascii="Times New Roman" w:hAnsi="Times New Roman" w:cs="Times New Roman"/>
          <w:i/>
          <w:sz w:val="24"/>
          <w:szCs w:val="24"/>
        </w:rPr>
        <w:t xml:space="preserve">Western Journal of Nursing Research, </w:t>
      </w:r>
      <w:r>
        <w:rPr>
          <w:rFonts w:ascii="Times New Roman" w:hAnsi="Times New Roman" w:cs="Times New Roman"/>
          <w:sz w:val="24"/>
          <w:szCs w:val="24"/>
        </w:rPr>
        <w:t>25(6), pp. 623-640.</w:t>
      </w:r>
    </w:p>
    <w:p w14:paraId="320AAC10" w14:textId="77777777"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7F4A5987" w14:textId="25437CBB"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Lindqvist, A-K., Kostenius, C., Gard, G. and Rutberg, S. (2015) ‘Parent participation plays an important part in promoting physical activity’, </w:t>
      </w:r>
      <w:r w:rsidRPr="00A02ABD">
        <w:rPr>
          <w:rFonts w:ascii="Times New Roman" w:hAnsi="Times New Roman" w:cs="Times New Roman"/>
          <w:i/>
          <w:sz w:val="24"/>
          <w:szCs w:val="24"/>
        </w:rPr>
        <w:t>International Journal of</w:t>
      </w:r>
      <w:r>
        <w:rPr>
          <w:rFonts w:ascii="Times New Roman" w:hAnsi="Times New Roman" w:cs="Times New Roman"/>
          <w:sz w:val="24"/>
          <w:szCs w:val="24"/>
        </w:rPr>
        <w:t xml:space="preserve"> </w:t>
      </w:r>
      <w:r>
        <w:rPr>
          <w:rFonts w:ascii="Times New Roman" w:hAnsi="Times New Roman" w:cs="Times New Roman"/>
          <w:i/>
          <w:sz w:val="24"/>
          <w:szCs w:val="24"/>
        </w:rPr>
        <w:t xml:space="preserve">Qualitative Studies on Health and Wellbeing, </w:t>
      </w:r>
      <w:r>
        <w:rPr>
          <w:rFonts w:ascii="Times New Roman" w:hAnsi="Times New Roman" w:cs="Times New Roman"/>
          <w:sz w:val="24"/>
          <w:szCs w:val="24"/>
        </w:rPr>
        <w:t>10, pp. 1-10.</w:t>
      </w:r>
    </w:p>
    <w:p w14:paraId="2914D60C" w14:textId="77777777" w:rsidR="00B53F9D" w:rsidRPr="00715F97"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6259854E" w14:textId="4F37C991"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Lynch, N.A., Nicklas, B.J., Berman, D.M., Dennis, K.E. and Goldberg, A.P. (2001) ‘Reductions in visceral fat during weight loss and walking are associated with improvements in VO</w:t>
      </w:r>
      <w:r>
        <w:rPr>
          <w:rFonts w:ascii="Calibri" w:hAnsi="Calibri" w:cs="Times New Roman"/>
          <w:sz w:val="24"/>
          <w:szCs w:val="24"/>
        </w:rPr>
        <w:t>₂</w:t>
      </w:r>
      <w:r>
        <w:rPr>
          <w:rFonts w:ascii="Times New Roman" w:hAnsi="Times New Roman" w:cs="Times New Roman"/>
          <w:sz w:val="24"/>
          <w:szCs w:val="24"/>
        </w:rPr>
        <w:t xml:space="preserve">max’, </w:t>
      </w:r>
      <w:r>
        <w:rPr>
          <w:rFonts w:ascii="Times New Roman" w:hAnsi="Times New Roman" w:cs="Times New Roman"/>
          <w:i/>
          <w:sz w:val="24"/>
          <w:szCs w:val="24"/>
        </w:rPr>
        <w:t xml:space="preserve">Journal of Applied Physiology, </w:t>
      </w:r>
      <w:r>
        <w:rPr>
          <w:rFonts w:ascii="Times New Roman" w:hAnsi="Times New Roman" w:cs="Times New Roman"/>
          <w:sz w:val="24"/>
          <w:szCs w:val="24"/>
        </w:rPr>
        <w:t>90, pp. 90-104.</w:t>
      </w:r>
    </w:p>
    <w:p w14:paraId="2A3C9E3D"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1F5BE584" w14:textId="5848D3D6"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Mailey, E.L., Huberty, J., Dinkel, D. and McAuley, E. (2014) ‘Physical activity barriers and facilitators among working mothers and fathers’, </w:t>
      </w:r>
      <w:r>
        <w:rPr>
          <w:rFonts w:ascii="Times New Roman" w:hAnsi="Times New Roman" w:cs="Times New Roman"/>
          <w:i/>
          <w:sz w:val="24"/>
          <w:szCs w:val="24"/>
        </w:rPr>
        <w:t>BMC Public Health</w:t>
      </w:r>
      <w:r>
        <w:rPr>
          <w:rFonts w:ascii="Times New Roman" w:hAnsi="Times New Roman" w:cs="Times New Roman"/>
          <w:sz w:val="24"/>
          <w:szCs w:val="24"/>
        </w:rPr>
        <w:t>, 14(657), pp. 1-9.</w:t>
      </w:r>
    </w:p>
    <w:p w14:paraId="7CF3AAC8"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2380CD2D" w14:textId="026AE7D8"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Marcus, B.H., Selby, V.C., Niaura, R.S. and Rossi, J.S. (1992) ‘Self-efficacy and the stages of exercise behaviour change’, </w:t>
      </w:r>
      <w:r>
        <w:rPr>
          <w:rFonts w:ascii="Times New Roman" w:hAnsi="Times New Roman" w:cs="Times New Roman"/>
          <w:i/>
          <w:sz w:val="24"/>
          <w:szCs w:val="24"/>
        </w:rPr>
        <w:t xml:space="preserve">Research Quarterly for Exercise and Sport, </w:t>
      </w:r>
      <w:r>
        <w:rPr>
          <w:rFonts w:ascii="Times New Roman" w:hAnsi="Times New Roman" w:cs="Times New Roman"/>
          <w:sz w:val="24"/>
          <w:szCs w:val="24"/>
        </w:rPr>
        <w:t>63(1), pp. 60-66.</w:t>
      </w:r>
    </w:p>
    <w:p w14:paraId="5A4CF3F4"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1F4BF11F" w14:textId="349C502A"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Middelkamp, J., Rooijen, M.V., Wolfhagen, P. and Steenbergen, B. (2016) ‘The Effects of Two Self-Regulation Interventions to Increase Self-Efficacy and Group Exercise Behavior in Fitness Clubs’, </w:t>
      </w:r>
      <w:r>
        <w:rPr>
          <w:rFonts w:ascii="Times New Roman" w:hAnsi="Times New Roman" w:cs="Times New Roman"/>
          <w:i/>
          <w:sz w:val="24"/>
          <w:szCs w:val="24"/>
        </w:rPr>
        <w:t xml:space="preserve">Journal of Sports Science and Medicine, </w:t>
      </w:r>
      <w:r>
        <w:rPr>
          <w:rFonts w:ascii="Times New Roman" w:hAnsi="Times New Roman" w:cs="Times New Roman"/>
          <w:sz w:val="24"/>
          <w:szCs w:val="24"/>
        </w:rPr>
        <w:t>15, pp. 358-364.</w:t>
      </w:r>
    </w:p>
    <w:p w14:paraId="6BBC1DF1"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3F6DE776" w14:textId="6CFEE01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Moon, D-H., Yun, J. and McNamee, J. (2016) ‘The effects of goal variation on adult physical activity behaviour’, </w:t>
      </w:r>
      <w:r>
        <w:rPr>
          <w:rFonts w:ascii="Times New Roman" w:hAnsi="Times New Roman" w:cs="Times New Roman"/>
          <w:i/>
          <w:sz w:val="24"/>
          <w:szCs w:val="24"/>
        </w:rPr>
        <w:t>Journal of Sports Sciences</w:t>
      </w:r>
      <w:r>
        <w:rPr>
          <w:rFonts w:ascii="Times New Roman" w:hAnsi="Times New Roman" w:cs="Times New Roman"/>
          <w:sz w:val="24"/>
          <w:szCs w:val="24"/>
        </w:rPr>
        <w:t>, 34(19), pp. 1816-1821.</w:t>
      </w:r>
    </w:p>
    <w:p w14:paraId="08E7D21D"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7655725B" w14:textId="010C92C7" w:rsidR="00B53F9D" w:rsidRDefault="00B53F9D" w:rsidP="00B53F9D">
      <w:pPr>
        <w:spacing w:line="360" w:lineRule="auto"/>
        <w:rPr>
          <w:rFonts w:ascii="Times New Roman" w:hAnsi="Times New Roman" w:cs="Times New Roman"/>
          <w:sz w:val="24"/>
          <w:szCs w:val="24"/>
        </w:rPr>
      </w:pPr>
      <w:r>
        <w:rPr>
          <w:rFonts w:ascii="Times New Roman" w:hAnsi="Times New Roman" w:cs="Times New Roman"/>
          <w:sz w:val="24"/>
          <w:szCs w:val="24"/>
        </w:rPr>
        <w:t xml:space="preserve">Moreno, J.P. and Johnston, C.A. (2014) ‘Barriers to Physical Activity in Women’, </w:t>
      </w:r>
      <w:r>
        <w:rPr>
          <w:rFonts w:ascii="Times New Roman" w:hAnsi="Times New Roman" w:cs="Times New Roman"/>
          <w:i/>
          <w:sz w:val="24"/>
          <w:szCs w:val="24"/>
        </w:rPr>
        <w:t>Behavioural Medicine Review</w:t>
      </w:r>
      <w:r>
        <w:rPr>
          <w:rFonts w:ascii="Times New Roman" w:hAnsi="Times New Roman" w:cs="Times New Roman"/>
          <w:sz w:val="24"/>
          <w:szCs w:val="24"/>
        </w:rPr>
        <w:t>, 8(3), pp. 164-166.</w:t>
      </w:r>
    </w:p>
    <w:p w14:paraId="5A679CA8" w14:textId="77777777" w:rsidR="00B53F9D" w:rsidRDefault="00B53F9D" w:rsidP="00B53F9D">
      <w:pPr>
        <w:spacing w:line="360" w:lineRule="auto"/>
        <w:rPr>
          <w:rFonts w:ascii="Times New Roman" w:hAnsi="Times New Roman" w:cs="Times New Roman"/>
          <w:sz w:val="24"/>
          <w:szCs w:val="24"/>
        </w:rPr>
      </w:pPr>
    </w:p>
    <w:p w14:paraId="4710FAC1" w14:textId="02DAC30F"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Nascimento, S., Pudwell, J., Surita, F., Adamo, K. and Smith, G. (2014) ‘The effect of physical exercise strategies on weight loss in postpartum women: a systematic review and </w:t>
      </w:r>
      <w:r>
        <w:rPr>
          <w:rFonts w:ascii="Times New Roman" w:hAnsi="Times New Roman" w:cs="Times New Roman"/>
          <w:sz w:val="24"/>
          <w:szCs w:val="24"/>
        </w:rPr>
        <w:lastRenderedPageBreak/>
        <w:t xml:space="preserve">meta-analysis’, </w:t>
      </w:r>
      <w:r>
        <w:rPr>
          <w:rFonts w:ascii="Times New Roman" w:hAnsi="Times New Roman" w:cs="Times New Roman"/>
          <w:i/>
          <w:sz w:val="24"/>
          <w:szCs w:val="24"/>
        </w:rPr>
        <w:t xml:space="preserve">International Journal of Obesity, </w:t>
      </w:r>
      <w:r>
        <w:rPr>
          <w:rFonts w:ascii="Times New Roman" w:hAnsi="Times New Roman" w:cs="Times New Roman"/>
          <w:sz w:val="24"/>
          <w:szCs w:val="24"/>
        </w:rPr>
        <w:t>38(5), pp. 626-35.</w:t>
      </w:r>
    </w:p>
    <w:p w14:paraId="1D79BF83"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717094F4" w14:textId="0BBD556B"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Parra-Medina, D. and Messias, D.K.H. (2011) ‘Promotion of Physical Activity Among Mexican-Origin Women in Texas and South Carolina: An Examination of Social, Cultural, Economic and Environmental Factors’, </w:t>
      </w:r>
      <w:r>
        <w:rPr>
          <w:rFonts w:ascii="Times New Roman" w:hAnsi="Times New Roman" w:cs="Times New Roman"/>
          <w:i/>
          <w:sz w:val="24"/>
          <w:szCs w:val="24"/>
        </w:rPr>
        <w:t>Quest</w:t>
      </w:r>
      <w:r>
        <w:rPr>
          <w:rFonts w:ascii="Times New Roman" w:hAnsi="Times New Roman" w:cs="Times New Roman"/>
          <w:sz w:val="24"/>
          <w:szCs w:val="24"/>
        </w:rPr>
        <w:t>, 63(1), pp. 100-117.</w:t>
      </w:r>
    </w:p>
    <w:p w14:paraId="798297E0" w14:textId="77777777" w:rsidR="00B53F9D" w:rsidRDefault="00B53F9D" w:rsidP="00B53F9D">
      <w:pPr>
        <w:widowControl w:val="0"/>
        <w:autoSpaceDE w:val="0"/>
        <w:autoSpaceDN w:val="0"/>
        <w:adjustRightInd w:val="0"/>
        <w:spacing w:line="360" w:lineRule="auto"/>
        <w:rPr>
          <w:rFonts w:ascii="Times New Roman" w:hAnsi="Times New Roman" w:cs="Times New Roman"/>
          <w:sz w:val="24"/>
          <w:szCs w:val="24"/>
        </w:rPr>
      </w:pPr>
    </w:p>
    <w:p w14:paraId="070F427D" w14:textId="268709A1"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Robinson, S. and Hardcastle, S.J. (2016) ‘Exploring the attitudes towards and experiences of geocaching amongst families in the community’, </w:t>
      </w:r>
      <w:r>
        <w:rPr>
          <w:rFonts w:ascii="Times New Roman" w:hAnsi="Times New Roman" w:cs="Times New Roman"/>
          <w:i/>
          <w:sz w:val="24"/>
          <w:szCs w:val="24"/>
        </w:rPr>
        <w:t xml:space="preserve">International Journal of Environmental Health Research, </w:t>
      </w:r>
      <w:r>
        <w:rPr>
          <w:rFonts w:ascii="Times New Roman" w:hAnsi="Times New Roman" w:cs="Times New Roman"/>
          <w:sz w:val="24"/>
          <w:szCs w:val="24"/>
        </w:rPr>
        <w:t>26(2), pp. 187-197.</w:t>
      </w:r>
    </w:p>
    <w:p w14:paraId="258928A0" w14:textId="77777777" w:rsidR="00B53F9D" w:rsidRPr="0010314F"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6F7673F9" w14:textId="6DC32D41"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sidRPr="004833E8">
        <w:rPr>
          <w:rFonts w:ascii="Times New Roman" w:hAnsi="Times New Roman" w:cs="Times New Roman"/>
          <w:sz w:val="24"/>
          <w:szCs w:val="24"/>
        </w:rPr>
        <w:t>Ryan</w:t>
      </w:r>
      <w:r>
        <w:rPr>
          <w:rFonts w:ascii="Times New Roman" w:hAnsi="Times New Roman" w:cs="Times New Roman"/>
          <w:sz w:val="24"/>
          <w:szCs w:val="24"/>
        </w:rPr>
        <w:t>, R.M.</w:t>
      </w:r>
      <w:r w:rsidRPr="004833E8">
        <w:rPr>
          <w:rFonts w:ascii="Times New Roman" w:hAnsi="Times New Roman" w:cs="Times New Roman"/>
          <w:sz w:val="24"/>
          <w:szCs w:val="24"/>
        </w:rPr>
        <w:t xml:space="preserve"> and Deci,</w:t>
      </w:r>
      <w:r>
        <w:rPr>
          <w:rFonts w:ascii="Times New Roman" w:hAnsi="Times New Roman" w:cs="Times New Roman"/>
          <w:sz w:val="24"/>
          <w:szCs w:val="24"/>
        </w:rPr>
        <w:t xml:space="preserve"> E.L. (</w:t>
      </w:r>
      <w:r w:rsidRPr="004833E8">
        <w:rPr>
          <w:rFonts w:ascii="Times New Roman" w:hAnsi="Times New Roman" w:cs="Times New Roman"/>
          <w:sz w:val="24"/>
          <w:szCs w:val="24"/>
        </w:rPr>
        <w:t>2000</w:t>
      </w:r>
      <w:r>
        <w:rPr>
          <w:rFonts w:ascii="Times New Roman" w:hAnsi="Times New Roman" w:cs="Times New Roman"/>
          <w:sz w:val="24"/>
          <w:szCs w:val="24"/>
        </w:rPr>
        <w:t xml:space="preserve">) ‘Self-Determination Theory and the Facilitation of Intrinsic Motivation, Social Development, and Well-Being’, </w:t>
      </w:r>
      <w:r>
        <w:rPr>
          <w:rFonts w:ascii="Times New Roman" w:hAnsi="Times New Roman" w:cs="Times New Roman"/>
          <w:i/>
          <w:sz w:val="24"/>
          <w:szCs w:val="24"/>
        </w:rPr>
        <w:t xml:space="preserve">American Psychologist, </w:t>
      </w:r>
      <w:r>
        <w:rPr>
          <w:rFonts w:ascii="Times New Roman" w:hAnsi="Times New Roman" w:cs="Times New Roman"/>
          <w:sz w:val="24"/>
          <w:szCs w:val="24"/>
        </w:rPr>
        <w:t>55(1), pp. 68-78.</w:t>
      </w:r>
    </w:p>
    <w:p w14:paraId="73AC01D5" w14:textId="77777777"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2E4C0AFF" w14:textId="653698AC"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Ryan, R.M., Weinstein, N., Bernstein, J., Brown, K.W., Mistretta, L. and G</w:t>
      </w:r>
      <w:r w:rsidRPr="00E25704">
        <w:rPr>
          <w:rFonts w:ascii="Times New Roman" w:hAnsi="Times New Roman" w:cs="Times New Roman"/>
          <w:sz w:val="24"/>
          <w:szCs w:val="24"/>
        </w:rPr>
        <w:t>agné</w:t>
      </w:r>
      <w:r>
        <w:rPr>
          <w:rFonts w:ascii="Times New Roman" w:hAnsi="Times New Roman" w:cs="Times New Roman"/>
          <w:sz w:val="24"/>
          <w:szCs w:val="24"/>
        </w:rPr>
        <w:t xml:space="preserve">, M. (2010) ‘Vitalizing effects of being outdoors and in nature’, </w:t>
      </w:r>
      <w:r>
        <w:rPr>
          <w:rFonts w:ascii="Times New Roman" w:hAnsi="Times New Roman" w:cs="Times New Roman"/>
          <w:i/>
          <w:sz w:val="24"/>
          <w:szCs w:val="24"/>
        </w:rPr>
        <w:t>Journal of Environmental Psychology</w:t>
      </w:r>
      <w:r>
        <w:rPr>
          <w:rFonts w:ascii="Times New Roman" w:hAnsi="Times New Roman" w:cs="Times New Roman"/>
          <w:sz w:val="24"/>
          <w:szCs w:val="24"/>
        </w:rPr>
        <w:t>, 30, pp. 159-168.</w:t>
      </w:r>
    </w:p>
    <w:p w14:paraId="7A8BF518" w14:textId="77777777" w:rsidR="00B53F9D" w:rsidRPr="00E25704"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364EB613" w14:textId="1F1EC3AF"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Schiffer, T., Knicker, A., Montanarella, M, Str</w:t>
      </w:r>
      <w:r>
        <w:rPr>
          <w:rFonts w:ascii="Vrinda" w:hAnsi="Vrinda" w:cs="Vrinda"/>
          <w:sz w:val="24"/>
          <w:szCs w:val="24"/>
        </w:rPr>
        <w:t>ü</w:t>
      </w:r>
      <w:r>
        <w:rPr>
          <w:rFonts w:ascii="Times New Roman" w:hAnsi="Times New Roman" w:cs="Times New Roman"/>
          <w:sz w:val="24"/>
          <w:szCs w:val="24"/>
        </w:rPr>
        <w:t xml:space="preserve">der, H.K. (2011) ‘Mechanical and physiological effects of varying pole weights during Nordic walking compared to walking’, </w:t>
      </w:r>
      <w:r>
        <w:rPr>
          <w:rFonts w:ascii="Times New Roman" w:hAnsi="Times New Roman" w:cs="Times New Roman"/>
          <w:i/>
          <w:sz w:val="24"/>
          <w:szCs w:val="24"/>
        </w:rPr>
        <w:t xml:space="preserve">European Journal of Applied Physiology, </w:t>
      </w:r>
      <w:r>
        <w:rPr>
          <w:rFonts w:ascii="Times New Roman" w:hAnsi="Times New Roman" w:cs="Times New Roman"/>
          <w:sz w:val="24"/>
          <w:szCs w:val="24"/>
        </w:rPr>
        <w:t>111, pp. 1121-1126.</w:t>
      </w:r>
    </w:p>
    <w:p w14:paraId="7A45C70B" w14:textId="77777777" w:rsidR="00B53F9D" w:rsidRPr="006B107A"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04ABBDCA" w14:textId="4535B51F"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Shukri, M., Jones, F. and Conner, M. (2015) ‘Work Factors, Work-Family Conflict, the Theory of Planned Behaviour and Healthy Intentions: A Cross-Cultural Study’, </w:t>
      </w:r>
      <w:r>
        <w:rPr>
          <w:rFonts w:ascii="Times New Roman" w:hAnsi="Times New Roman" w:cs="Times New Roman"/>
          <w:i/>
          <w:sz w:val="24"/>
          <w:szCs w:val="24"/>
        </w:rPr>
        <w:t>Stress and Health</w:t>
      </w:r>
      <w:r>
        <w:rPr>
          <w:rFonts w:ascii="Times New Roman" w:hAnsi="Times New Roman" w:cs="Times New Roman"/>
          <w:sz w:val="24"/>
          <w:szCs w:val="24"/>
        </w:rPr>
        <w:t>, 32, pp. 559-568.</w:t>
      </w:r>
    </w:p>
    <w:p w14:paraId="387247F8" w14:textId="77777777" w:rsidR="00B53F9D" w:rsidRPr="00C15A0F"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4B9C9B6A" w14:textId="7F21EF03"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Sjogren, K., Hansson, E.E. and Stjernberg, L. (2011) ‘Parenthood and factors that influence outdoor recreational physical activity from a gender perspective’, </w:t>
      </w:r>
      <w:r>
        <w:rPr>
          <w:rFonts w:ascii="Times New Roman" w:hAnsi="Times New Roman" w:cs="Times New Roman"/>
          <w:i/>
          <w:sz w:val="24"/>
          <w:szCs w:val="24"/>
        </w:rPr>
        <w:t>BMC Public Health</w:t>
      </w:r>
      <w:r>
        <w:rPr>
          <w:rFonts w:ascii="Times New Roman" w:hAnsi="Times New Roman" w:cs="Times New Roman"/>
          <w:sz w:val="24"/>
          <w:szCs w:val="24"/>
        </w:rPr>
        <w:t>, 11(93), pp. 1-25.</w:t>
      </w:r>
    </w:p>
    <w:p w14:paraId="53DB4BFC" w14:textId="77777777" w:rsidR="00B53F9D" w:rsidRPr="00612C70"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520311B7" w14:textId="4EADB630"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Steeves, J.A., Bassett, D.R., Fitzhugh, E.C., Raynor, H., Cho, C. and Thompson, D.L. (2016) ‘Physical Activity With and Without TV Viewing: Effects on Enjoyment of Physical Activity and TV, Exercise Self-Efficacy and Barriers to Being Active in Overweight Adults’, </w:t>
      </w:r>
      <w:r>
        <w:rPr>
          <w:rFonts w:ascii="Times New Roman" w:hAnsi="Times New Roman" w:cs="Times New Roman"/>
          <w:i/>
          <w:sz w:val="24"/>
          <w:szCs w:val="24"/>
        </w:rPr>
        <w:t xml:space="preserve">Journal of Physical Activity and </w:t>
      </w:r>
      <w:r w:rsidRPr="004B36CB">
        <w:rPr>
          <w:rFonts w:ascii="Times New Roman" w:hAnsi="Times New Roman" w:cs="Times New Roman"/>
          <w:i/>
          <w:sz w:val="24"/>
          <w:szCs w:val="24"/>
        </w:rPr>
        <w:t>Health</w:t>
      </w:r>
      <w:r>
        <w:rPr>
          <w:rFonts w:ascii="Times New Roman" w:hAnsi="Times New Roman" w:cs="Times New Roman"/>
          <w:sz w:val="24"/>
          <w:szCs w:val="24"/>
        </w:rPr>
        <w:t xml:space="preserve">, </w:t>
      </w:r>
      <w:r w:rsidRPr="004B36CB">
        <w:rPr>
          <w:rFonts w:ascii="Times New Roman" w:hAnsi="Times New Roman" w:cs="Times New Roman"/>
          <w:sz w:val="24"/>
          <w:szCs w:val="24"/>
        </w:rPr>
        <w:t>13</w:t>
      </w:r>
      <w:r>
        <w:rPr>
          <w:rFonts w:ascii="Times New Roman" w:hAnsi="Times New Roman" w:cs="Times New Roman"/>
          <w:sz w:val="24"/>
          <w:szCs w:val="24"/>
        </w:rPr>
        <w:t>, pp. 385-391.</w:t>
      </w:r>
    </w:p>
    <w:p w14:paraId="79332407" w14:textId="77777777"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5ACB7C03" w14:textId="64C0506E"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Stevinson, C., Wiltshire, G. and Hickson, M. (2014) ‘Facilitating Participation in Health-Enhancing Physical Activity: A Qualitative Study of parkrun’, </w:t>
      </w:r>
      <w:r>
        <w:rPr>
          <w:rFonts w:ascii="Times New Roman" w:hAnsi="Times New Roman" w:cs="Times New Roman"/>
          <w:i/>
          <w:sz w:val="24"/>
          <w:szCs w:val="24"/>
        </w:rPr>
        <w:t xml:space="preserve">International Journal of Behavioural Medicine, </w:t>
      </w:r>
      <w:r>
        <w:rPr>
          <w:rFonts w:ascii="Times New Roman" w:hAnsi="Times New Roman" w:cs="Times New Roman"/>
          <w:sz w:val="24"/>
          <w:szCs w:val="24"/>
        </w:rPr>
        <w:t>22, pp. 170-177.</w:t>
      </w:r>
    </w:p>
    <w:p w14:paraId="40DA84AC" w14:textId="77777777" w:rsidR="00B53F9D" w:rsidRPr="003365D9"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4B615375" w14:textId="7F5600F4"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 xml:space="preserve">Thind, H., Fava, J., Traficante, R. and Bock, B.C. (2016) ‘A New Measure of Home Exercise Benefits and Barriers’, </w:t>
      </w:r>
      <w:r>
        <w:rPr>
          <w:rFonts w:ascii="Times New Roman" w:hAnsi="Times New Roman" w:cs="Times New Roman"/>
          <w:i/>
          <w:sz w:val="24"/>
          <w:szCs w:val="24"/>
        </w:rPr>
        <w:t xml:space="preserve">American Journal of Health Education’, </w:t>
      </w:r>
      <w:r>
        <w:rPr>
          <w:rFonts w:ascii="Times New Roman" w:hAnsi="Times New Roman" w:cs="Times New Roman"/>
          <w:sz w:val="24"/>
          <w:szCs w:val="24"/>
        </w:rPr>
        <w:t>47(2), pp. 99-107.</w:t>
      </w:r>
    </w:p>
    <w:p w14:paraId="216F8143" w14:textId="77777777" w:rsidR="00B53F9D" w:rsidRPr="0082089A"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6FCB9D92" w14:textId="4AED4B8B" w:rsidR="00B53F9D" w:rsidRDefault="00B53F9D" w:rsidP="00B53F9D">
      <w:pPr>
        <w:widowControl w:val="0"/>
        <w:autoSpaceDE w:val="0"/>
        <w:autoSpaceDN w:val="0"/>
        <w:adjustRightInd w:val="0"/>
        <w:spacing w:line="360" w:lineRule="auto"/>
        <w:ind w:right="-391"/>
        <w:rPr>
          <w:rFonts w:ascii="Times New Roman" w:hAnsi="Times New Roman" w:cs="Times New Roman"/>
          <w:i/>
          <w:sz w:val="24"/>
          <w:szCs w:val="24"/>
        </w:rPr>
      </w:pPr>
      <w:r>
        <w:rPr>
          <w:rFonts w:ascii="Times New Roman" w:hAnsi="Times New Roman" w:cs="Times New Roman"/>
          <w:sz w:val="24"/>
          <w:szCs w:val="24"/>
        </w:rPr>
        <w:t xml:space="preserve">Toft, B.S. and Uhrenfeldt, L. (2015) ‘The lived experiences of being physically active when morbidly obese: A qualitative systematic review’, </w:t>
      </w:r>
      <w:r>
        <w:rPr>
          <w:rFonts w:ascii="Times New Roman" w:hAnsi="Times New Roman" w:cs="Times New Roman"/>
          <w:i/>
          <w:sz w:val="24"/>
          <w:szCs w:val="24"/>
        </w:rPr>
        <w:t xml:space="preserve">International Journal of Qualitative Studies on Health and Well-Being, </w:t>
      </w:r>
      <w:r>
        <w:rPr>
          <w:rFonts w:ascii="Times New Roman" w:hAnsi="Times New Roman" w:cs="Times New Roman"/>
          <w:sz w:val="24"/>
          <w:szCs w:val="24"/>
        </w:rPr>
        <w:t>10, pp. 1-13.</w:t>
      </w:r>
      <w:r>
        <w:rPr>
          <w:rFonts w:ascii="Times New Roman" w:hAnsi="Times New Roman" w:cs="Times New Roman"/>
          <w:i/>
          <w:sz w:val="24"/>
          <w:szCs w:val="24"/>
        </w:rPr>
        <w:t xml:space="preserve"> </w:t>
      </w:r>
    </w:p>
    <w:p w14:paraId="0C77DF54" w14:textId="77777777" w:rsidR="00B53F9D" w:rsidRDefault="00B53F9D" w:rsidP="00B53F9D">
      <w:pPr>
        <w:widowControl w:val="0"/>
        <w:autoSpaceDE w:val="0"/>
        <w:autoSpaceDN w:val="0"/>
        <w:adjustRightInd w:val="0"/>
        <w:spacing w:line="360" w:lineRule="auto"/>
        <w:ind w:right="-391"/>
        <w:rPr>
          <w:rFonts w:ascii="Times New Roman" w:hAnsi="Times New Roman" w:cs="Times New Roman"/>
          <w:i/>
          <w:sz w:val="24"/>
          <w:szCs w:val="24"/>
        </w:rPr>
      </w:pPr>
    </w:p>
    <w:p w14:paraId="7168E3B8" w14:textId="122400C4" w:rsidR="00B53F9D" w:rsidRDefault="00B53F9D" w:rsidP="00B53F9D">
      <w:pPr>
        <w:widowControl w:val="0"/>
        <w:autoSpaceDE w:val="0"/>
        <w:autoSpaceDN w:val="0"/>
        <w:adjustRightInd w:val="0"/>
        <w:spacing w:line="360" w:lineRule="auto"/>
        <w:ind w:right="-391"/>
        <w:rPr>
          <w:rFonts w:ascii="Times New Roman" w:hAnsi="Times New Roman" w:cs="Times New Roman"/>
          <w:i/>
          <w:sz w:val="24"/>
          <w:szCs w:val="24"/>
        </w:rPr>
      </w:pPr>
      <w:r>
        <w:rPr>
          <w:rFonts w:ascii="Times New Roman" w:hAnsi="Times New Roman" w:cs="Times New Roman"/>
          <w:sz w:val="24"/>
          <w:szCs w:val="24"/>
        </w:rPr>
        <w:t xml:space="preserve">Vartanian, L.R., Wharton, C.M. and Green, E.B. (2012) ‘Appearance vs. health motives for exercise and for weight loss’, </w:t>
      </w:r>
      <w:r>
        <w:rPr>
          <w:rFonts w:ascii="Times New Roman" w:hAnsi="Times New Roman" w:cs="Times New Roman"/>
          <w:i/>
          <w:sz w:val="24"/>
          <w:szCs w:val="24"/>
        </w:rPr>
        <w:t xml:space="preserve">Psychology of Sport and Exercise, </w:t>
      </w:r>
      <w:r>
        <w:rPr>
          <w:rFonts w:ascii="Times New Roman" w:hAnsi="Times New Roman" w:cs="Times New Roman"/>
          <w:sz w:val="24"/>
          <w:szCs w:val="24"/>
        </w:rPr>
        <w:t>13, pp. 251-256.</w:t>
      </w:r>
      <w:r>
        <w:rPr>
          <w:rFonts w:ascii="Times New Roman" w:hAnsi="Times New Roman" w:cs="Times New Roman"/>
          <w:i/>
          <w:sz w:val="24"/>
          <w:szCs w:val="24"/>
        </w:rPr>
        <w:t xml:space="preserve"> </w:t>
      </w:r>
    </w:p>
    <w:p w14:paraId="0A3E2617" w14:textId="77777777" w:rsidR="00B53F9D" w:rsidRPr="005F228B" w:rsidRDefault="00B53F9D" w:rsidP="00B53F9D">
      <w:pPr>
        <w:widowControl w:val="0"/>
        <w:autoSpaceDE w:val="0"/>
        <w:autoSpaceDN w:val="0"/>
        <w:adjustRightInd w:val="0"/>
        <w:spacing w:line="360" w:lineRule="auto"/>
        <w:ind w:right="-391"/>
        <w:rPr>
          <w:rFonts w:ascii="Times New Roman" w:hAnsi="Times New Roman" w:cs="Times New Roman"/>
          <w:i/>
          <w:sz w:val="24"/>
          <w:szCs w:val="24"/>
        </w:rPr>
      </w:pPr>
    </w:p>
    <w:p w14:paraId="5FF50972" w14:textId="4BB856FA" w:rsidR="00B53F9D"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r>
        <w:rPr>
          <w:rFonts w:ascii="Times New Roman" w:hAnsi="Times New Roman" w:cs="Times New Roman"/>
          <w:sz w:val="24"/>
          <w:szCs w:val="24"/>
        </w:rPr>
        <w:t>Venditti, E.M., Wylie-Rosett, J., Delahanty, L.M., Mele, L., Hoskin, M.A. and Edelstein, S.L. (2014) ‘Short and long-term lifestyle coaching approaches used to address diverse participant barriers to weight loss and physical activity adherence’, T</w:t>
      </w:r>
      <w:r>
        <w:rPr>
          <w:rFonts w:ascii="Times New Roman" w:hAnsi="Times New Roman" w:cs="Times New Roman"/>
          <w:i/>
          <w:sz w:val="24"/>
          <w:szCs w:val="24"/>
        </w:rPr>
        <w:t>he International Journal of Behavioral Nutrition and Physical Activity’</w:t>
      </w:r>
      <w:r>
        <w:rPr>
          <w:rFonts w:ascii="Times New Roman" w:hAnsi="Times New Roman" w:cs="Times New Roman"/>
          <w:sz w:val="24"/>
          <w:szCs w:val="24"/>
        </w:rPr>
        <w:t xml:space="preserve">, 11(16), pp. 1-12. </w:t>
      </w:r>
    </w:p>
    <w:p w14:paraId="79EDA2BD" w14:textId="77777777" w:rsidR="00B53F9D" w:rsidRPr="00220075" w:rsidRDefault="00B53F9D" w:rsidP="00B53F9D">
      <w:pPr>
        <w:widowControl w:val="0"/>
        <w:autoSpaceDE w:val="0"/>
        <w:autoSpaceDN w:val="0"/>
        <w:adjustRightInd w:val="0"/>
        <w:spacing w:line="360" w:lineRule="auto"/>
        <w:ind w:right="-391"/>
        <w:rPr>
          <w:rFonts w:ascii="Times New Roman" w:hAnsi="Times New Roman" w:cs="Times New Roman"/>
          <w:sz w:val="24"/>
          <w:szCs w:val="24"/>
        </w:rPr>
      </w:pPr>
    </w:p>
    <w:p w14:paraId="2E66BC2B" w14:textId="00B0F94D" w:rsidR="00F6246D" w:rsidRDefault="00F6246D" w:rsidP="00B53F9D">
      <w:pPr>
        <w:rPr>
          <w:rFonts w:ascii="Times New Roman" w:hAnsi="Times New Roman" w:cs="Times New Roman"/>
          <w:b/>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 xml:space="preserve">Appendix 1 – </w:t>
      </w:r>
      <w:r>
        <w:rPr>
          <w:rFonts w:ascii="Times New Roman" w:hAnsi="Times New Roman" w:cs="Times New Roman"/>
          <w:b/>
          <w:sz w:val="24"/>
          <w:szCs w:val="24"/>
        </w:rPr>
        <w:t>Interview Transcript</w:t>
      </w:r>
    </w:p>
    <w:p w14:paraId="06FC5561" w14:textId="77777777" w:rsidR="009E0B39" w:rsidRPr="004D73E9" w:rsidRDefault="009E0B39" w:rsidP="009E0B39">
      <w:pPr>
        <w:pStyle w:val="Title"/>
        <w:spacing w:line="360" w:lineRule="auto"/>
        <w:rPr>
          <w:sz w:val="24"/>
          <w:szCs w:val="24"/>
        </w:rPr>
      </w:pPr>
      <w:r w:rsidRPr="004D73E9">
        <w:rPr>
          <w:sz w:val="24"/>
          <w:szCs w:val="24"/>
        </w:rPr>
        <w:t>Interview Schedule</w:t>
      </w:r>
    </w:p>
    <w:p w14:paraId="31F43A39" w14:textId="78E633F2" w:rsidR="009E0B39" w:rsidRPr="004D73E9" w:rsidRDefault="009E0B39" w:rsidP="009E0B39">
      <w:pPr>
        <w:pStyle w:val="Title"/>
        <w:spacing w:line="360" w:lineRule="auto"/>
        <w:jc w:val="left"/>
        <w:rPr>
          <w:sz w:val="24"/>
          <w:szCs w:val="24"/>
        </w:rPr>
      </w:pPr>
    </w:p>
    <w:p w14:paraId="016A59A1" w14:textId="77777777" w:rsidR="009E0B39" w:rsidRPr="004D73E9" w:rsidRDefault="009E0B39" w:rsidP="009E0B39">
      <w:pPr>
        <w:spacing w:line="360" w:lineRule="auto"/>
        <w:jc w:val="center"/>
        <w:rPr>
          <w:rFonts w:ascii="Times New Roman" w:hAnsi="Times New Roman" w:cs="Times New Roman"/>
          <w:b/>
          <w:sz w:val="24"/>
          <w:szCs w:val="24"/>
        </w:rPr>
      </w:pPr>
      <w:r w:rsidRPr="004D73E9">
        <w:rPr>
          <w:rFonts w:ascii="Times New Roman" w:hAnsi="Times New Roman" w:cs="Times New Roman"/>
          <w:b/>
          <w:sz w:val="24"/>
          <w:szCs w:val="24"/>
        </w:rPr>
        <w:t>Motivation and Barriers to Exercise and Physical Activity.</w:t>
      </w:r>
    </w:p>
    <w:p w14:paraId="67FD1C73" w14:textId="77777777" w:rsidR="009E0B39" w:rsidRPr="004D73E9" w:rsidRDefault="009E0B39" w:rsidP="009E0B39">
      <w:pPr>
        <w:spacing w:line="360" w:lineRule="auto"/>
        <w:jc w:val="both"/>
        <w:rPr>
          <w:rFonts w:ascii="Times New Roman" w:hAnsi="Times New Roman" w:cs="Times New Roman"/>
          <w:sz w:val="24"/>
          <w:szCs w:val="24"/>
        </w:rPr>
      </w:pPr>
    </w:p>
    <w:p w14:paraId="743952FF" w14:textId="77777777" w:rsidR="009E0B39" w:rsidRPr="004D73E9" w:rsidRDefault="009E0B39" w:rsidP="009E0B39">
      <w:pPr>
        <w:spacing w:line="360" w:lineRule="auto"/>
        <w:ind w:left="720" w:firstLine="720"/>
        <w:jc w:val="both"/>
        <w:rPr>
          <w:rFonts w:ascii="Times New Roman" w:hAnsi="Times New Roman" w:cs="Times New Roman"/>
          <w:sz w:val="24"/>
          <w:szCs w:val="24"/>
        </w:rPr>
      </w:pPr>
      <w:r w:rsidRPr="004D73E9">
        <w:rPr>
          <w:rFonts w:ascii="Times New Roman" w:hAnsi="Times New Roman" w:cs="Times New Roman"/>
          <w:sz w:val="24"/>
          <w:szCs w:val="24"/>
        </w:rPr>
        <w:t xml:space="preserve">Name : Del </w:t>
      </w:r>
    </w:p>
    <w:p w14:paraId="56320988" w14:textId="77777777" w:rsidR="009E0B39" w:rsidRPr="004D73E9" w:rsidRDefault="009E0B39" w:rsidP="009E0B39">
      <w:pPr>
        <w:spacing w:line="360" w:lineRule="auto"/>
        <w:jc w:val="both"/>
        <w:rPr>
          <w:rFonts w:ascii="Times New Roman" w:hAnsi="Times New Roman" w:cs="Times New Roman"/>
          <w:sz w:val="24"/>
          <w:szCs w:val="24"/>
        </w:rPr>
      </w:pPr>
    </w:p>
    <w:p w14:paraId="58A47AD9" w14:textId="3EC5F3D7" w:rsidR="009E0B39" w:rsidRPr="004D73E9" w:rsidRDefault="009E0B39" w:rsidP="009E0B39">
      <w:pPr>
        <w:spacing w:line="360" w:lineRule="auto"/>
        <w:ind w:left="720" w:firstLine="720"/>
        <w:jc w:val="both"/>
        <w:rPr>
          <w:rFonts w:ascii="Times New Roman" w:hAnsi="Times New Roman" w:cs="Times New Roman"/>
          <w:sz w:val="24"/>
          <w:szCs w:val="24"/>
        </w:rPr>
      </w:pPr>
      <w:r w:rsidRPr="004D73E9">
        <w:rPr>
          <w:rFonts w:ascii="Times New Roman" w:hAnsi="Times New Roman" w:cs="Times New Roman"/>
          <w:sz w:val="24"/>
          <w:szCs w:val="24"/>
        </w:rPr>
        <w:t>Participant # :  __</w:t>
      </w:r>
      <w:r w:rsidR="00B53F9D">
        <w:rPr>
          <w:rFonts w:ascii="Times New Roman" w:hAnsi="Times New Roman" w:cs="Times New Roman"/>
          <w:sz w:val="24"/>
          <w:szCs w:val="24"/>
        </w:rPr>
        <w:t>DT1</w:t>
      </w:r>
      <w:r w:rsidRPr="004D73E9">
        <w:rPr>
          <w:rFonts w:ascii="Times New Roman" w:hAnsi="Times New Roman" w:cs="Times New Roman"/>
          <w:sz w:val="24"/>
          <w:szCs w:val="24"/>
        </w:rPr>
        <w:t>__________________________________________</w:t>
      </w:r>
    </w:p>
    <w:p w14:paraId="3909CBDF" w14:textId="77777777" w:rsidR="009E0B39" w:rsidRPr="004D73E9" w:rsidRDefault="009E0B39" w:rsidP="009E0B39">
      <w:pPr>
        <w:spacing w:line="360" w:lineRule="auto"/>
        <w:jc w:val="both"/>
        <w:rPr>
          <w:rFonts w:ascii="Times New Roman" w:hAnsi="Times New Roman" w:cs="Times New Roman"/>
          <w:sz w:val="24"/>
          <w:szCs w:val="24"/>
        </w:rPr>
      </w:pPr>
    </w:p>
    <w:p w14:paraId="47DEF936" w14:textId="77777777" w:rsidR="009E0B39" w:rsidRPr="004D73E9" w:rsidRDefault="009E0B39" w:rsidP="009E0B39">
      <w:pPr>
        <w:spacing w:line="360" w:lineRule="auto"/>
        <w:ind w:left="720" w:firstLine="720"/>
        <w:jc w:val="both"/>
        <w:rPr>
          <w:rFonts w:ascii="Times New Roman" w:hAnsi="Times New Roman" w:cs="Times New Roman"/>
          <w:sz w:val="24"/>
          <w:szCs w:val="24"/>
        </w:rPr>
      </w:pPr>
      <w:r w:rsidRPr="004D73E9">
        <w:rPr>
          <w:rFonts w:ascii="Times New Roman" w:hAnsi="Times New Roman" w:cs="Times New Roman"/>
          <w:sz w:val="24"/>
          <w:szCs w:val="24"/>
        </w:rPr>
        <w:t>Age: __42__________________________________________________</w:t>
      </w:r>
    </w:p>
    <w:p w14:paraId="500B663B" w14:textId="77777777" w:rsidR="009E0B39" w:rsidRPr="004D73E9" w:rsidRDefault="009E0B39" w:rsidP="009E0B39">
      <w:pPr>
        <w:spacing w:line="360" w:lineRule="auto"/>
        <w:jc w:val="both"/>
        <w:rPr>
          <w:rFonts w:ascii="Times New Roman" w:hAnsi="Times New Roman" w:cs="Times New Roman"/>
          <w:b/>
          <w:sz w:val="24"/>
          <w:szCs w:val="24"/>
        </w:rPr>
      </w:pPr>
    </w:p>
    <w:p w14:paraId="605DC890" w14:textId="77777777" w:rsidR="009E0B39" w:rsidRPr="004D73E9" w:rsidRDefault="009E0B39" w:rsidP="009E0B39">
      <w:pPr>
        <w:spacing w:line="360" w:lineRule="auto"/>
        <w:jc w:val="both"/>
        <w:rPr>
          <w:rFonts w:ascii="Times New Roman" w:hAnsi="Times New Roman" w:cs="Times New Roman"/>
          <w:sz w:val="24"/>
          <w:szCs w:val="24"/>
        </w:rPr>
      </w:pPr>
    </w:p>
    <w:p w14:paraId="08E42212" w14:textId="77777777" w:rsidR="009E0B39" w:rsidRPr="004D73E9" w:rsidRDefault="009E0B39" w:rsidP="009E0B39">
      <w:pPr>
        <w:pStyle w:val="Heading2"/>
        <w:spacing w:line="360" w:lineRule="auto"/>
        <w:ind w:left="720" w:firstLine="720"/>
        <w:rPr>
          <w:sz w:val="24"/>
          <w:szCs w:val="24"/>
          <w:lang w:val="en-GB"/>
        </w:rPr>
      </w:pPr>
      <w:r w:rsidRPr="004D73E9">
        <w:rPr>
          <w:sz w:val="24"/>
          <w:szCs w:val="24"/>
          <w:lang w:val="en-GB"/>
        </w:rPr>
        <w:t>Contact Address or Phone Number: _07747124515________________</w:t>
      </w:r>
    </w:p>
    <w:p w14:paraId="32FBB347" w14:textId="77777777" w:rsidR="009E0B39" w:rsidRPr="004D73E9" w:rsidRDefault="009E0B39" w:rsidP="009E0B39">
      <w:pPr>
        <w:spacing w:line="360" w:lineRule="auto"/>
        <w:ind w:left="720" w:firstLine="720"/>
        <w:rPr>
          <w:rFonts w:ascii="Times New Roman" w:hAnsi="Times New Roman" w:cs="Times New Roman"/>
          <w:sz w:val="24"/>
          <w:szCs w:val="24"/>
        </w:rPr>
      </w:pPr>
      <w:r w:rsidRPr="004D73E9">
        <w:rPr>
          <w:rFonts w:ascii="Times New Roman" w:hAnsi="Times New Roman" w:cs="Times New Roman"/>
          <w:sz w:val="24"/>
          <w:szCs w:val="24"/>
        </w:rPr>
        <w:t>__________________________________________________________</w:t>
      </w:r>
    </w:p>
    <w:p w14:paraId="7D19811B" w14:textId="77777777" w:rsidR="009E0B39" w:rsidRPr="004D73E9" w:rsidRDefault="009E0B39" w:rsidP="009E0B39">
      <w:pPr>
        <w:spacing w:line="360" w:lineRule="auto"/>
        <w:jc w:val="both"/>
        <w:rPr>
          <w:rFonts w:ascii="Times New Roman" w:hAnsi="Times New Roman" w:cs="Times New Roman"/>
          <w:sz w:val="24"/>
          <w:szCs w:val="24"/>
        </w:rPr>
      </w:pPr>
    </w:p>
    <w:p w14:paraId="567AF29A" w14:textId="77777777" w:rsidR="009E0B39" w:rsidRPr="004D73E9" w:rsidRDefault="009E0B39" w:rsidP="009E0B39">
      <w:pPr>
        <w:spacing w:line="360" w:lineRule="auto"/>
        <w:ind w:left="720" w:firstLine="720"/>
        <w:jc w:val="both"/>
        <w:rPr>
          <w:rFonts w:ascii="Times New Roman" w:hAnsi="Times New Roman" w:cs="Times New Roman"/>
          <w:sz w:val="24"/>
          <w:szCs w:val="24"/>
        </w:rPr>
      </w:pPr>
      <w:r w:rsidRPr="004D73E9">
        <w:rPr>
          <w:rFonts w:ascii="Times New Roman" w:hAnsi="Times New Roman" w:cs="Times New Roman"/>
          <w:sz w:val="24"/>
          <w:szCs w:val="24"/>
        </w:rPr>
        <w:t>________________________________________________________</w:t>
      </w:r>
    </w:p>
    <w:p w14:paraId="45B9D948" w14:textId="77777777" w:rsidR="009E0B39" w:rsidRPr="004D73E9" w:rsidRDefault="009E0B39" w:rsidP="009E0B39">
      <w:pPr>
        <w:spacing w:line="360" w:lineRule="auto"/>
        <w:jc w:val="both"/>
        <w:rPr>
          <w:rFonts w:ascii="Times New Roman" w:hAnsi="Times New Roman" w:cs="Times New Roman"/>
          <w:sz w:val="24"/>
          <w:szCs w:val="24"/>
        </w:rPr>
      </w:pPr>
    </w:p>
    <w:p w14:paraId="05D1891C" w14:textId="77777777" w:rsidR="009E0B39" w:rsidRPr="004D73E9" w:rsidRDefault="009E0B39" w:rsidP="009E0B39">
      <w:pPr>
        <w:spacing w:line="360" w:lineRule="auto"/>
        <w:ind w:left="720" w:firstLine="720"/>
        <w:jc w:val="both"/>
        <w:rPr>
          <w:rFonts w:ascii="Times New Roman" w:hAnsi="Times New Roman" w:cs="Times New Roman"/>
          <w:sz w:val="24"/>
          <w:szCs w:val="24"/>
        </w:rPr>
      </w:pPr>
      <w:r w:rsidRPr="004D73E9">
        <w:rPr>
          <w:rFonts w:ascii="Times New Roman" w:hAnsi="Times New Roman" w:cs="Times New Roman"/>
          <w:sz w:val="24"/>
          <w:szCs w:val="24"/>
        </w:rPr>
        <w:t>Interview Date : __05.12.17_____________________________________</w:t>
      </w:r>
    </w:p>
    <w:p w14:paraId="5285A481" w14:textId="77777777" w:rsidR="009E0B39" w:rsidRPr="004D73E9" w:rsidRDefault="009E0B39" w:rsidP="009E0B39">
      <w:pPr>
        <w:spacing w:line="360" w:lineRule="auto"/>
        <w:jc w:val="both"/>
        <w:rPr>
          <w:rFonts w:ascii="Times New Roman" w:hAnsi="Times New Roman" w:cs="Times New Roman"/>
          <w:sz w:val="24"/>
          <w:szCs w:val="24"/>
        </w:rPr>
      </w:pPr>
    </w:p>
    <w:p w14:paraId="6C04BE94" w14:textId="77777777" w:rsidR="009E0B39" w:rsidRPr="004D73E9" w:rsidRDefault="009E0B39" w:rsidP="009E0B39">
      <w:pPr>
        <w:spacing w:line="360" w:lineRule="auto"/>
        <w:ind w:left="720" w:firstLine="720"/>
        <w:jc w:val="both"/>
        <w:rPr>
          <w:rFonts w:ascii="Times New Roman" w:hAnsi="Times New Roman" w:cs="Times New Roman"/>
          <w:sz w:val="24"/>
          <w:szCs w:val="24"/>
        </w:rPr>
      </w:pPr>
      <w:r w:rsidRPr="004D73E9">
        <w:rPr>
          <w:rFonts w:ascii="Times New Roman" w:hAnsi="Times New Roman" w:cs="Times New Roman"/>
          <w:sz w:val="24"/>
          <w:szCs w:val="24"/>
        </w:rPr>
        <w:t>Start Time :__15.15___________ Finish Time :__15.45___________</w:t>
      </w:r>
    </w:p>
    <w:p w14:paraId="1E197DB5" w14:textId="77777777" w:rsidR="00B53F9D" w:rsidRDefault="00B53F9D" w:rsidP="009E0B39">
      <w:pPr>
        <w:spacing w:line="360" w:lineRule="auto"/>
        <w:rPr>
          <w:rFonts w:ascii="Times New Roman" w:hAnsi="Times New Roman" w:cs="Times New Roman"/>
          <w:sz w:val="24"/>
          <w:szCs w:val="24"/>
        </w:rPr>
      </w:pPr>
    </w:p>
    <w:p w14:paraId="5E1CE344" w14:textId="77777777" w:rsidR="00D75BAC" w:rsidRPr="004D73E9" w:rsidRDefault="00D75BAC" w:rsidP="009E0B39">
      <w:pPr>
        <w:spacing w:line="360" w:lineRule="auto"/>
        <w:rPr>
          <w:rFonts w:ascii="Times New Roman" w:hAnsi="Times New Roman" w:cs="Times New Roman"/>
          <w:sz w:val="24"/>
          <w:szCs w:val="24"/>
        </w:rPr>
      </w:pPr>
    </w:p>
    <w:p w14:paraId="407B904A" w14:textId="1ED95007" w:rsidR="009E0B3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Introduction as per form.</w:t>
      </w:r>
    </w:p>
    <w:p w14:paraId="11DFCC47" w14:textId="77777777" w:rsidR="00D75BAC" w:rsidRPr="004D73E9" w:rsidRDefault="00D75BAC" w:rsidP="009E0B39">
      <w:pPr>
        <w:spacing w:line="360" w:lineRule="auto"/>
        <w:rPr>
          <w:rFonts w:ascii="Times New Roman" w:hAnsi="Times New Roman" w:cs="Times New Roman"/>
          <w:sz w:val="24"/>
          <w:szCs w:val="24"/>
        </w:rPr>
      </w:pPr>
    </w:p>
    <w:p w14:paraId="5F5B4DD5" w14:textId="15478990" w:rsidR="009E0B3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Can you give me a bit of background information about your involvement in exercise / sport / physical activity up to this point please?</w:t>
      </w:r>
    </w:p>
    <w:p w14:paraId="4CC5D43F" w14:textId="635C8AF1"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xml:space="preserve">: OK, well I was never into sport in school, never on the hockey team, you know, I’ve always been over weight, growing up you know and as a family, my parents, it was something they never encouraged.  We were a very working class family, my sisters brought me up, my parents were out working so exercising….well I did go out on my bike and stuff like that but, so Ive never had any motivation to go into the hockey team, swimming team. Hated swimming, I always had my period when swimming lessons were on, you know.  But I enjoy swimming now, it’s funny how I enjoy swimming with the kids, well when I say enjoy, I make myself go and do it because it’s for them and they enjoy it.  Ummm so growing up, </w:t>
      </w:r>
      <w:r w:rsidR="009E0B39" w:rsidRPr="004D73E9">
        <w:rPr>
          <w:rFonts w:ascii="Times New Roman" w:hAnsi="Times New Roman" w:cs="Times New Roman"/>
          <w:sz w:val="24"/>
          <w:szCs w:val="24"/>
        </w:rPr>
        <w:lastRenderedPageBreak/>
        <w:t>nothing, really nothing and I’ve done the odd exercise class you know, I mean it doesn’t last, I go for the first two then it finishes and if somebody can’t make it, you know one of my friends and that’s it, it finishes, you know and then…I mean the biggest thing for me was in 2014 I decided to do the Cardiff Half Marathon.  I was watching it on the telly one year in 2013 and I started the coach to 5k around October November time, it was dark and I had my hood up so nobody could see me, I was like that running around and for a whole year I went a bit obsessive with it to be honest with you.  I think I’ve got that obsessive nature in me.  Once I grasp something, that’s it…that’s why I’ve got issues with my weight, then I did some 5k runs in the January, then I did 10k runs and then I did the half marathon in the October in 2014 and umm I haven’t ran since.  3 years.</w:t>
      </w:r>
    </w:p>
    <w:p w14:paraId="483DE103" w14:textId="77777777" w:rsidR="00D75BAC" w:rsidRPr="004D73E9" w:rsidRDefault="00D75BAC" w:rsidP="009E0B39">
      <w:pPr>
        <w:spacing w:line="360" w:lineRule="auto"/>
        <w:rPr>
          <w:rFonts w:ascii="Times New Roman" w:hAnsi="Times New Roman" w:cs="Times New Roman"/>
          <w:sz w:val="24"/>
          <w:szCs w:val="24"/>
        </w:rPr>
      </w:pPr>
    </w:p>
    <w:p w14:paraId="5C6C55FE"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What made you stop, was it the goal was done?</w:t>
      </w:r>
    </w:p>
    <w:p w14:paraId="432BDAB3" w14:textId="052D436F"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I think so, I put a lot of pressure on myself.  I was convinced I was going to be that last person out of the thousands of people that were coming through…I really was…I couldn’t sleep and I was throwing up on the way to Cardiff…and it was awful…and I said I will keep on running but I won’t put that pressure of a race again..umm…and I did well I ran up to mile 11 and then I got leg cramps and there was nothing I could do you know…and that’s put me off….and I said….I came over the line Louise like a cripple, like a disabled person you know….you know you picture the moment of running over the finishing line, your friends and family are there…</w:t>
      </w:r>
    </w:p>
    <w:p w14:paraId="3480B09F" w14:textId="77777777" w:rsidR="00AA0F26" w:rsidRPr="004D73E9" w:rsidRDefault="00AA0F26" w:rsidP="009E0B39">
      <w:pPr>
        <w:spacing w:line="360" w:lineRule="auto"/>
        <w:rPr>
          <w:rFonts w:ascii="Times New Roman" w:hAnsi="Times New Roman" w:cs="Times New Roman"/>
          <w:sz w:val="24"/>
          <w:szCs w:val="24"/>
        </w:rPr>
      </w:pPr>
    </w:p>
    <w:p w14:paraId="0471CE50"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Yes I know what you mean, it sounds glamorous</w:t>
      </w:r>
    </w:p>
    <w:p w14:paraId="1D0478E7" w14:textId="15B82E65"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Exactly and it was anything but…I was crying, my legs were buckling, and I said never, ever again.  So…and I haven’t..I thought arh I’ve put this pressure on myself so I will leave it now till October, then let’s leave it to January.</w:t>
      </w:r>
    </w:p>
    <w:p w14:paraId="11D4F995" w14:textId="77777777" w:rsidR="00D75BAC" w:rsidRPr="004D73E9" w:rsidRDefault="00D75BAC" w:rsidP="009E0B39">
      <w:pPr>
        <w:spacing w:line="360" w:lineRule="auto"/>
        <w:rPr>
          <w:rFonts w:ascii="Times New Roman" w:hAnsi="Times New Roman" w:cs="Times New Roman"/>
          <w:sz w:val="24"/>
          <w:szCs w:val="24"/>
        </w:rPr>
      </w:pPr>
    </w:p>
    <w:p w14:paraId="4F9F0557"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So how did you feel when you were doing the exercise?</w:t>
      </w:r>
    </w:p>
    <w:p w14:paraId="229CC920" w14:textId="19A5302B" w:rsidR="009E0B39" w:rsidRPr="004D73E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xml:space="preserve">: Oh great, fantastic, right I would do..always in the evenings I would sort the kids out then I would normally go out about 7pm because my husband works shifts so sometimes he wasn’t home from work until about 9pm and this is how motivated I was….I’d come home from work, sort the kids then I’d put my running kit on and trainers so I wouldn’t settle on the sofa…so I’d keep on going, you know potter about and then my husband would come in and I’d go straight out running.  I’d come home then about 9.30-9.45, you know I wouldn’t do long runs at that time and I’d be cleaning then like a mad woman, you know I felt </w:t>
      </w:r>
      <w:r w:rsidR="009E0B39" w:rsidRPr="004D73E9">
        <w:rPr>
          <w:rFonts w:ascii="Times New Roman" w:hAnsi="Times New Roman" w:cs="Times New Roman"/>
          <w:sz w:val="24"/>
          <w:szCs w:val="24"/>
        </w:rPr>
        <w:lastRenderedPageBreak/>
        <w:t xml:space="preserve">totally…you know so much better, I would be cleaning the shower and this was like 10 at night.  So I know that feeling was amazing, you know I just can’t…you know get back there.  </w:t>
      </w:r>
    </w:p>
    <w:p w14:paraId="73DCA764" w14:textId="77777777" w:rsidR="009E0B39" w:rsidRPr="004D73E9" w:rsidRDefault="009E0B39" w:rsidP="009E0B39">
      <w:pPr>
        <w:spacing w:line="360" w:lineRule="auto"/>
        <w:rPr>
          <w:rFonts w:ascii="Times New Roman" w:hAnsi="Times New Roman" w:cs="Times New Roman"/>
          <w:b/>
          <w:sz w:val="24"/>
          <w:szCs w:val="24"/>
        </w:rPr>
      </w:pPr>
    </w:p>
    <w:p w14:paraId="730E8E34"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OK, do you know what the current physical activity guidelines are?</w:t>
      </w:r>
    </w:p>
    <w:p w14:paraId="107249DE" w14:textId="2ED6BB11"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I’ve got no idea.</w:t>
      </w:r>
    </w:p>
    <w:p w14:paraId="300A946B" w14:textId="77777777" w:rsidR="00D75BAC" w:rsidRPr="004D73E9" w:rsidRDefault="00D75BAC" w:rsidP="009E0B39">
      <w:pPr>
        <w:spacing w:line="360" w:lineRule="auto"/>
        <w:rPr>
          <w:rFonts w:ascii="Times New Roman" w:hAnsi="Times New Roman" w:cs="Times New Roman"/>
          <w:sz w:val="24"/>
          <w:szCs w:val="24"/>
        </w:rPr>
      </w:pPr>
    </w:p>
    <w:p w14:paraId="0B888F8F"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(Explains what they are) Do you think they are realistic?</w:t>
      </w:r>
    </w:p>
    <w:p w14:paraId="10F8267C" w14:textId="0ADEDE3C"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So that’s about 20 minutes a day then, well yeah…and is that 20 minutes of set, you know because I’m so busy running around with the kids…</w:t>
      </w:r>
    </w:p>
    <w:p w14:paraId="2E96EA64" w14:textId="77777777" w:rsidR="00D75BAC" w:rsidRPr="004D73E9" w:rsidRDefault="00D75BAC" w:rsidP="009E0B39">
      <w:pPr>
        <w:spacing w:line="360" w:lineRule="auto"/>
        <w:rPr>
          <w:rFonts w:ascii="Times New Roman" w:hAnsi="Times New Roman" w:cs="Times New Roman"/>
          <w:sz w:val="24"/>
          <w:szCs w:val="24"/>
        </w:rPr>
      </w:pPr>
    </w:p>
    <w:p w14:paraId="1AE92C1B"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I mean being physically active means your heart rate is going up and within the guidelines they suggest two sessions of resistance training…so weighted exercise</w:t>
      </w:r>
    </w:p>
    <w:p w14:paraId="7E4DBF1A" w14:textId="5F4EE808"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Oh yea I think it’s doable yeah…I don’t do 20 minutes a day and even less so now with this job as I sit at a desk a lot and even when I am out a lot inspecting I am sitting…when I was in Gamfa I was active.</w:t>
      </w:r>
    </w:p>
    <w:p w14:paraId="27B003C6" w14:textId="77777777" w:rsidR="00D75BAC" w:rsidRPr="004D73E9" w:rsidRDefault="00D75BAC" w:rsidP="009E0B39">
      <w:pPr>
        <w:spacing w:line="360" w:lineRule="auto"/>
        <w:rPr>
          <w:rFonts w:ascii="Times New Roman" w:hAnsi="Times New Roman" w:cs="Times New Roman"/>
          <w:sz w:val="24"/>
          <w:szCs w:val="24"/>
        </w:rPr>
      </w:pPr>
    </w:p>
    <w:p w14:paraId="07A94A99"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So you are more conscious that you are not doing as much now with your new job?</w:t>
      </w:r>
    </w:p>
    <w:p w14:paraId="049F96B1" w14:textId="34D4A336"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Oh yes definitely I am.  I mean I walk the children to school sometimes and they ask me to, they really…</w:t>
      </w:r>
    </w:p>
    <w:p w14:paraId="1F8ADCD9" w14:textId="77777777" w:rsidR="00D75BAC" w:rsidRPr="004D73E9" w:rsidRDefault="00D75BAC" w:rsidP="009E0B39">
      <w:pPr>
        <w:spacing w:line="360" w:lineRule="auto"/>
        <w:rPr>
          <w:rFonts w:ascii="Times New Roman" w:hAnsi="Times New Roman" w:cs="Times New Roman"/>
          <w:sz w:val="24"/>
          <w:szCs w:val="24"/>
        </w:rPr>
      </w:pPr>
    </w:p>
    <w:p w14:paraId="7964C63C"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Oh, so how far is that away?</w:t>
      </w:r>
    </w:p>
    <w:p w14:paraId="2A15E602" w14:textId="22BC5751"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oh its not far, you know where the antique shop is in **** street we live by there so we walk past the roundabout, up by the old school, longacre road to Ysgol Y Dderwen so its not far…I don’t know how far I haven’t worked it out but it takes about 15 minutes maybe…when I am walking back, honestly I am out of breath and that makes me…tells me that I am not fit.</w:t>
      </w:r>
    </w:p>
    <w:p w14:paraId="1EC42B4D" w14:textId="77777777" w:rsidR="00D75BAC" w:rsidRPr="004D73E9" w:rsidRDefault="00D75BAC" w:rsidP="009E0B39">
      <w:pPr>
        <w:spacing w:line="360" w:lineRule="auto"/>
        <w:rPr>
          <w:rFonts w:ascii="Times New Roman" w:hAnsi="Times New Roman" w:cs="Times New Roman"/>
          <w:sz w:val="24"/>
          <w:szCs w:val="24"/>
        </w:rPr>
      </w:pPr>
    </w:p>
    <w:p w14:paraId="25259818"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What about your friends and family are they currently active?</w:t>
      </w:r>
    </w:p>
    <w:p w14:paraId="2E48A17E" w14:textId="184F15CB" w:rsidR="009E0B39" w:rsidRDefault="009E0B39" w:rsidP="009E0B39">
      <w:pPr>
        <w:spacing w:line="360" w:lineRule="auto"/>
        <w:rPr>
          <w:rFonts w:ascii="Times New Roman" w:hAnsi="Times New Roman" w:cs="Times New Roman"/>
          <w:sz w:val="24"/>
          <w:szCs w:val="24"/>
        </w:rPr>
      </w:pPr>
      <w:r w:rsidRPr="004D73E9">
        <w:rPr>
          <w:rFonts w:ascii="Times New Roman" w:hAnsi="Times New Roman" w:cs="Times New Roman"/>
          <w:sz w:val="24"/>
          <w:szCs w:val="24"/>
        </w:rPr>
        <w:t>N</w:t>
      </w:r>
      <w:r w:rsidR="00D75BAC">
        <w:rPr>
          <w:rFonts w:ascii="Times New Roman" w:hAnsi="Times New Roman" w:cs="Times New Roman"/>
          <w:sz w:val="24"/>
          <w:szCs w:val="24"/>
        </w:rPr>
        <w:t>o</w:t>
      </w:r>
      <w:r w:rsidRPr="004D73E9">
        <w:rPr>
          <w:rFonts w:ascii="Times New Roman" w:hAnsi="Times New Roman" w:cs="Times New Roman"/>
          <w:sz w:val="24"/>
          <w:szCs w:val="24"/>
        </w:rPr>
        <w:t>…</w:t>
      </w:r>
    </w:p>
    <w:p w14:paraId="216503E9" w14:textId="77777777" w:rsidR="00D75BAC" w:rsidRPr="004D73E9" w:rsidRDefault="00D75BAC" w:rsidP="009E0B39">
      <w:pPr>
        <w:spacing w:line="360" w:lineRule="auto"/>
        <w:rPr>
          <w:rFonts w:ascii="Times New Roman" w:hAnsi="Times New Roman" w:cs="Times New Roman"/>
          <w:sz w:val="24"/>
          <w:szCs w:val="24"/>
        </w:rPr>
      </w:pPr>
    </w:p>
    <w:p w14:paraId="33683145"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Your husband, does he exercise?</w:t>
      </w:r>
    </w:p>
    <w:p w14:paraId="3F36FD62" w14:textId="5DE0BEEB"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xml:space="preserve">: He did it as well, the half marathon, but he hasn’t ran since.  He’s got asthma and he’s had tests for reoccurring chest infections and the dr did say he needs to do more exercise.  I mean we’ve both put on weight, we are both busy and we both said over the weekend, over a </w:t>
      </w:r>
      <w:r w:rsidR="009E0B39" w:rsidRPr="004D73E9">
        <w:rPr>
          <w:rFonts w:ascii="Times New Roman" w:hAnsi="Times New Roman" w:cs="Times New Roman"/>
          <w:sz w:val="24"/>
          <w:szCs w:val="24"/>
        </w:rPr>
        <w:lastRenderedPageBreak/>
        <w:t>bottle of wine, lets do the Cardiff Half again next year but I don’t think I will…I don’t want to put that pressure on myself, you know..I would have to start from scratch again and Im 43 next year, my knees are aching you know I’ve got bad hips so I am getting old..</w:t>
      </w:r>
    </w:p>
    <w:p w14:paraId="078FB2BD" w14:textId="77777777" w:rsidR="00D75BAC" w:rsidRPr="004D73E9" w:rsidRDefault="00D75BAC" w:rsidP="009E0B39">
      <w:pPr>
        <w:spacing w:line="360" w:lineRule="auto"/>
        <w:rPr>
          <w:rFonts w:ascii="Times New Roman" w:hAnsi="Times New Roman" w:cs="Times New Roman"/>
          <w:sz w:val="24"/>
          <w:szCs w:val="24"/>
        </w:rPr>
      </w:pPr>
    </w:p>
    <w:p w14:paraId="3BA35FDC"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I know what you mean…it might be the case of looking at different types of exercise if you have developed injuries</w:t>
      </w:r>
    </w:p>
    <w:p w14:paraId="05A14ACD" w14:textId="01594977"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Yes and because I have put on weight I will put more pressure on my knees and my ankles and whatever else was aching before, even more so, you know what I mean!  Maybe I need to be swimming or something like that.</w:t>
      </w:r>
    </w:p>
    <w:p w14:paraId="66646601" w14:textId="77777777" w:rsidR="00D75BAC" w:rsidRPr="004D73E9" w:rsidRDefault="00D75BAC" w:rsidP="009E0B39">
      <w:pPr>
        <w:spacing w:line="360" w:lineRule="auto"/>
        <w:rPr>
          <w:rFonts w:ascii="Times New Roman" w:hAnsi="Times New Roman" w:cs="Times New Roman"/>
          <w:sz w:val="24"/>
          <w:szCs w:val="24"/>
        </w:rPr>
      </w:pPr>
    </w:p>
    <w:p w14:paraId="17BF3FB7"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So we’ve discussed a lot and covered your attitudes towards exercise and you know it impacts upon health….</w:t>
      </w:r>
    </w:p>
    <w:p w14:paraId="1EFC0D86" w14:textId="7012578B"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Yea and I definitely,.. I’m always, even though I am lazy and fat myself, I always tell my children how important physical exercise is you know.  When they ask to walk, and I can and as much as I am thinking ‘oh really!’, I go yea lets walk to school.  And they loving going on Saturday morning, they say come on lets go on the bikes and we do that path around Jewsons..I think I’ve passed you with them before there, they enjoy doing it you know.  Sigh…and I go, you know I do feel better afterwards…sorry I am probably going off on one.</w:t>
      </w:r>
    </w:p>
    <w:p w14:paraId="7B5CEDA5" w14:textId="77777777" w:rsidR="00D75BAC" w:rsidRPr="004D73E9" w:rsidRDefault="00D75BAC" w:rsidP="009E0B39">
      <w:pPr>
        <w:spacing w:line="360" w:lineRule="auto"/>
        <w:rPr>
          <w:rFonts w:ascii="Times New Roman" w:hAnsi="Times New Roman" w:cs="Times New Roman"/>
          <w:sz w:val="24"/>
          <w:szCs w:val="24"/>
        </w:rPr>
      </w:pPr>
    </w:p>
    <w:p w14:paraId="469F9071"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No not at all.  We will look at barriers to exercise now….what do you think are your barriers at the moment preventing you from doing anything?</w:t>
      </w:r>
    </w:p>
    <w:p w14:paraId="727512D1" w14:textId="6B4371F3"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Ummm…self-confidence, my weight, time…ummm, yea they are the main….and the fact I am ***** I am thinking in my head running but there are other options you know and I haven’t explored them yet…</w:t>
      </w:r>
    </w:p>
    <w:p w14:paraId="5AC80A65" w14:textId="77777777" w:rsidR="00D75BAC" w:rsidRPr="004D73E9" w:rsidRDefault="00D75BAC" w:rsidP="009E0B39">
      <w:pPr>
        <w:spacing w:line="360" w:lineRule="auto"/>
        <w:rPr>
          <w:rFonts w:ascii="Times New Roman" w:hAnsi="Times New Roman" w:cs="Times New Roman"/>
          <w:sz w:val="24"/>
          <w:szCs w:val="24"/>
        </w:rPr>
      </w:pPr>
    </w:p>
    <w:p w14:paraId="105FDEFB"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Yes and that’s something hopefully I can assist with….are there any particular types of exercise that you enjoy or would like to try, you’ve tried running..?</w:t>
      </w:r>
    </w:p>
    <w:p w14:paraId="48F9EAD2" w14:textId="2201A916"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yea, no it’s not for me now….walking or brisk walking.  Swimming I mean I am just so self-conscious.  When I go swimming I take the kids to Ferryside in Poachers rest, I don’t know whether you’ve ever been there…but its very quiet…I pay something ridiculous like £7 each but I’d rather go and pay that much than go to that bloody leisure centre with the glass screen.  Yea so the kids love swimming and I should take them more often but I think ,,,swimming for me its not just about swimming, I need to shower, do my hair, straighten my hair, its all that comes with it</w:t>
      </w:r>
    </w:p>
    <w:p w14:paraId="0A05A37C" w14:textId="77777777" w:rsidR="00D75BAC" w:rsidRPr="004D73E9" w:rsidRDefault="00D75BAC" w:rsidP="009E0B39">
      <w:pPr>
        <w:spacing w:line="360" w:lineRule="auto"/>
        <w:rPr>
          <w:rFonts w:ascii="Times New Roman" w:hAnsi="Times New Roman" w:cs="Times New Roman"/>
          <w:sz w:val="24"/>
          <w:szCs w:val="24"/>
        </w:rPr>
      </w:pPr>
    </w:p>
    <w:p w14:paraId="36B25780"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Yes I understand it can become time consuming</w:t>
      </w:r>
    </w:p>
    <w:p w14:paraId="72D3A1D6" w14:textId="577B977E"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Yes it is.</w:t>
      </w:r>
    </w:p>
    <w:p w14:paraId="3F39E61E" w14:textId="77777777" w:rsidR="00D75BAC" w:rsidRPr="004D73E9" w:rsidRDefault="00D75BAC" w:rsidP="009E0B39">
      <w:pPr>
        <w:spacing w:line="360" w:lineRule="auto"/>
        <w:rPr>
          <w:rFonts w:ascii="Times New Roman" w:hAnsi="Times New Roman" w:cs="Times New Roman"/>
          <w:sz w:val="24"/>
          <w:szCs w:val="24"/>
        </w:rPr>
      </w:pPr>
    </w:p>
    <w:p w14:paraId="3BF494DD"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What about certain settings, I know we’ve touched on swimming, but are there activities you do not want to try out?</w:t>
      </w:r>
    </w:p>
    <w:p w14:paraId="30FFC185" w14:textId="449E2370"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Like the gym…I’ve done the gym I was going to Trinity when I was training for the half marathon so I went there in my lunch breaks and I was running at night…Jack Tremlett, do you know Jack? He was good at training, well not training but he would set me a good plan to do, it was only 30 minutes so I could fit it into my lunchbreak when I was in Gamfa Wen I would just pop over…that was ok as long as I didn’t go at certain times when there were too many young lads there and you feel self-conscious.</w:t>
      </w:r>
    </w:p>
    <w:p w14:paraId="02873E4A" w14:textId="77777777" w:rsidR="00D75BAC" w:rsidRPr="004D73E9" w:rsidRDefault="00D75BAC" w:rsidP="009E0B39">
      <w:pPr>
        <w:spacing w:line="360" w:lineRule="auto"/>
        <w:rPr>
          <w:rFonts w:ascii="Times New Roman" w:hAnsi="Times New Roman" w:cs="Times New Roman"/>
          <w:sz w:val="24"/>
          <w:szCs w:val="24"/>
        </w:rPr>
      </w:pPr>
    </w:p>
    <w:p w14:paraId="5EAFDFFC"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What about environments? Do you prefer inside or outside environments?</w:t>
      </w:r>
    </w:p>
    <w:p w14:paraId="1C30AA21" w14:textId="17D782E2"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Ummm, I don’t mind either really….I think I feel better afterwards if I have been outside, you know with anything…walking, cycling, we do a lot of cycling as a family in the Summer, we’ve all go bikes and the bike carrier, you know Mali is only 5 but she’s cycled 12 miles in August in Mumbles, you know I do a lot of research looking for nice tracks and things you know and we spend the day, but that is more weather dependant.</w:t>
      </w:r>
    </w:p>
    <w:p w14:paraId="13A1F4BA" w14:textId="77777777" w:rsidR="00D75BAC" w:rsidRPr="004D73E9" w:rsidRDefault="00D75BAC" w:rsidP="009E0B39">
      <w:pPr>
        <w:spacing w:line="360" w:lineRule="auto"/>
        <w:rPr>
          <w:rFonts w:ascii="Times New Roman" w:hAnsi="Times New Roman" w:cs="Times New Roman"/>
          <w:sz w:val="24"/>
          <w:szCs w:val="24"/>
        </w:rPr>
      </w:pPr>
    </w:p>
    <w:p w14:paraId="11FB76D4"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Yes…is there anything that you think will motivate you to be physically active and encourage you to exercise?</w:t>
      </w:r>
    </w:p>
    <w:p w14:paraId="770A5763" w14:textId="3580B86A"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Ummm I don’t know….</w:t>
      </w:r>
    </w:p>
    <w:p w14:paraId="05F058C7" w14:textId="77777777" w:rsidR="00D75BAC" w:rsidRPr="004D73E9" w:rsidRDefault="00D75BAC" w:rsidP="009E0B39">
      <w:pPr>
        <w:spacing w:line="360" w:lineRule="auto"/>
        <w:rPr>
          <w:rFonts w:ascii="Times New Roman" w:hAnsi="Times New Roman" w:cs="Times New Roman"/>
          <w:sz w:val="24"/>
          <w:szCs w:val="24"/>
        </w:rPr>
      </w:pPr>
    </w:p>
    <w:p w14:paraId="62C76FE4"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So for example, when you did the half marathon that was a goal…are you motivated by goals?</w:t>
      </w:r>
    </w:p>
    <w:p w14:paraId="181C72A5" w14:textId="0BA29D44"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Yes, yes I am yea. Otherwise I just lapse and think oh I will just leave it this week.  Yea I do need something to work for, but I put too much pressure on myself, I think I need a balance you know without…maybe just a smaller race, a 5 k race, I mean not even a race, I think the half marathon was an extreme!</w:t>
      </w:r>
    </w:p>
    <w:p w14:paraId="0ABA4F3E" w14:textId="77777777" w:rsidR="00D75BAC" w:rsidRPr="004D73E9" w:rsidRDefault="00D75BAC" w:rsidP="009E0B39">
      <w:pPr>
        <w:spacing w:line="360" w:lineRule="auto"/>
        <w:rPr>
          <w:rFonts w:ascii="Times New Roman" w:hAnsi="Times New Roman" w:cs="Times New Roman"/>
          <w:sz w:val="24"/>
          <w:szCs w:val="24"/>
        </w:rPr>
      </w:pPr>
    </w:p>
    <w:p w14:paraId="1666DE3D"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Have you ever been advised to limit exercise or any health issues preventing you?</w:t>
      </w:r>
    </w:p>
    <w:p w14:paraId="036889C7" w14:textId="2A576075"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No.</w:t>
      </w:r>
    </w:p>
    <w:p w14:paraId="21F400AC" w14:textId="77777777" w:rsidR="00D75BAC" w:rsidRPr="004D73E9" w:rsidRDefault="00D75BAC" w:rsidP="009E0B39">
      <w:pPr>
        <w:spacing w:line="360" w:lineRule="auto"/>
        <w:rPr>
          <w:rFonts w:ascii="Times New Roman" w:hAnsi="Times New Roman" w:cs="Times New Roman"/>
          <w:sz w:val="24"/>
          <w:szCs w:val="24"/>
        </w:rPr>
      </w:pPr>
    </w:p>
    <w:p w14:paraId="5C7A52EF"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lastRenderedPageBreak/>
        <w:t>LG: In your present job role are there any opportunities or facilities to exercise where you are now?  Are you in Cardiff now?</w:t>
      </w:r>
    </w:p>
    <w:p w14:paraId="5BCC8B24" w14:textId="53673279"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xml:space="preserve">: No I am in the Welsh Government Offices in town now so I am close to the park you know…and we’ve got….one of the girls I work with she went swimming yesterday in her lunch break because we’ve got flexible work hours, you can take 2 hours, so shes gone down the leisure centre, had a swim, had a shower, dried her hair and come back, you know, she did 16 lengths in her lunchbreak!.  Ummm there isn’t anything in the building apart from what is nearby..its I mean usually I walk down to Tesco but that’s usually to go and get something to eat. </w:t>
      </w:r>
      <w:r w:rsidR="009E0B39" w:rsidRPr="004D73E9">
        <w:rPr>
          <w:rFonts w:ascii="Times New Roman" w:hAnsi="Times New Roman" w:cs="Times New Roman"/>
          <w:i/>
          <w:sz w:val="24"/>
          <w:szCs w:val="24"/>
        </w:rPr>
        <w:t>Laugh</w:t>
      </w:r>
      <w:r w:rsidR="009E0B39" w:rsidRPr="004D73E9">
        <w:rPr>
          <w:rFonts w:ascii="Times New Roman" w:hAnsi="Times New Roman" w:cs="Times New Roman"/>
          <w:sz w:val="24"/>
          <w:szCs w:val="24"/>
        </w:rPr>
        <w:t xml:space="preserve">. </w:t>
      </w:r>
      <w:r w:rsidR="009E0B39" w:rsidRPr="004D73E9">
        <w:rPr>
          <w:rFonts w:ascii="Times New Roman" w:hAnsi="Times New Roman" w:cs="Times New Roman"/>
          <w:b/>
          <w:sz w:val="24"/>
          <w:szCs w:val="24"/>
        </w:rPr>
        <w:t>Well it’s a walk isn’t it.</w:t>
      </w:r>
      <w:r w:rsidR="009E0B39" w:rsidRPr="004D73E9">
        <w:rPr>
          <w:rFonts w:ascii="Times New Roman" w:hAnsi="Times New Roman" w:cs="Times New Roman"/>
          <w:sz w:val="24"/>
          <w:szCs w:val="24"/>
        </w:rPr>
        <w:t xml:space="preserve"> Yeah its 20 minutes…we were talking about it yesterday and there was a few of us you know…and I did mention I was coming to see you…and we said if you walk around the velodrome 3 times it’s a mile and if we did that every day you know, twice or three times when I am in the office.</w:t>
      </w:r>
    </w:p>
    <w:p w14:paraId="7B175FA3" w14:textId="77777777" w:rsidR="00D75BAC" w:rsidRPr="004D73E9" w:rsidRDefault="00D75BAC" w:rsidP="009E0B39">
      <w:pPr>
        <w:spacing w:line="360" w:lineRule="auto"/>
        <w:rPr>
          <w:rFonts w:ascii="Times New Roman" w:hAnsi="Times New Roman" w:cs="Times New Roman"/>
          <w:sz w:val="24"/>
          <w:szCs w:val="24"/>
        </w:rPr>
      </w:pPr>
    </w:p>
    <w:p w14:paraId="5102C8A2"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Is there a particular time of day you prefer to exercise?</w:t>
      </w:r>
    </w:p>
    <w:p w14:paraId="72D7BF8C" w14:textId="0BB83117"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I can’t do mornings, I did do one run in the morning and it was January and I was up at 5 am it was freezing I was mad, but no, I think as soon as I finish work, as soon as I settle down and the kids are in their pjs and the fire is on.  I don’t think I could, although I have done in the past go back out again…I like to come back *****</w:t>
      </w:r>
    </w:p>
    <w:p w14:paraId="4F4E7460" w14:textId="77777777" w:rsidR="00D75BAC" w:rsidRPr="004D73E9" w:rsidRDefault="00D75BAC" w:rsidP="009E0B39">
      <w:pPr>
        <w:spacing w:line="360" w:lineRule="auto"/>
        <w:rPr>
          <w:rFonts w:ascii="Times New Roman" w:hAnsi="Times New Roman" w:cs="Times New Roman"/>
          <w:sz w:val="24"/>
          <w:szCs w:val="24"/>
        </w:rPr>
      </w:pPr>
    </w:p>
    <w:p w14:paraId="59DC4FC0"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Ok, lets look at some other motives for exercise…do you enjoy exercise or do you do it for another reason?</w:t>
      </w:r>
    </w:p>
    <w:p w14:paraId="73EC562F" w14:textId="0FD354F4" w:rsidR="009E0B39" w:rsidRDefault="009E0B39" w:rsidP="009E0B39">
      <w:pPr>
        <w:spacing w:line="360" w:lineRule="auto"/>
        <w:rPr>
          <w:rFonts w:ascii="Times New Roman" w:hAnsi="Times New Roman" w:cs="Times New Roman"/>
          <w:sz w:val="24"/>
          <w:szCs w:val="24"/>
        </w:rPr>
      </w:pPr>
      <w:r w:rsidRPr="004D73E9">
        <w:rPr>
          <w:rFonts w:ascii="Times New Roman" w:hAnsi="Times New Roman" w:cs="Times New Roman"/>
          <w:sz w:val="24"/>
          <w:szCs w:val="24"/>
        </w:rPr>
        <w:t>I do it for my children mainly….umm…yea I cant say I enjoy it, but like I say I am trying to embed in them the importance of exercise.  Because Jack is a typical boy, he would sit in front of his x-box, so I say ‘come on lets get out’ you know…even if its for an hour on a Saturday afternoon, but no its for my children that I do need to exercise.</w:t>
      </w:r>
    </w:p>
    <w:p w14:paraId="396ED275" w14:textId="77777777" w:rsidR="00D75BAC" w:rsidRPr="004D73E9" w:rsidRDefault="00D75BAC" w:rsidP="009E0B39">
      <w:pPr>
        <w:spacing w:line="360" w:lineRule="auto"/>
        <w:rPr>
          <w:rFonts w:ascii="Times New Roman" w:hAnsi="Times New Roman" w:cs="Times New Roman"/>
          <w:sz w:val="24"/>
          <w:szCs w:val="24"/>
        </w:rPr>
      </w:pPr>
    </w:p>
    <w:p w14:paraId="4CB33652"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Ok, let me just check what else we haven’t covered…ok is there anything you haven’t done and would like to try?</w:t>
      </w:r>
    </w:p>
    <w:p w14:paraId="1237BB56" w14:textId="1647D08D"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No, because its …I don’t enjoy it so its not something I think about, with my friend in work, shes constantly doing something, shes entered the Snowdon marathon, shes entered the London marathon for next year she is spending all her money on races and looking for the next thing like Triathlons and things you know.  But no nothing.</w:t>
      </w:r>
    </w:p>
    <w:p w14:paraId="0DE4E758" w14:textId="77777777" w:rsidR="00D75BAC" w:rsidRPr="004D73E9" w:rsidRDefault="00D75BAC" w:rsidP="009E0B39">
      <w:pPr>
        <w:spacing w:line="360" w:lineRule="auto"/>
        <w:rPr>
          <w:rFonts w:ascii="Times New Roman" w:hAnsi="Times New Roman" w:cs="Times New Roman"/>
          <w:sz w:val="24"/>
          <w:szCs w:val="24"/>
        </w:rPr>
      </w:pPr>
    </w:p>
    <w:p w14:paraId="7F1A9A05"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lastRenderedPageBreak/>
        <w:t>LG: You have mentioned you like the gym when its quiet, have you ever tried class based exercises whereby there maybe a group of you?</w:t>
      </w:r>
    </w:p>
    <w:p w14:paraId="3A93B278" w14:textId="3090E50B"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yea, I wouldn’t mind that I mean the barrier I have with weekly classes is that I wouldn’t be able to commit because of my husband’s shifts it would be every other week and it’s the same….ve done slimming classes, once you miss a week I think arhh its going back.  I’ve got to keep on top of things to keep that motivation I think.</w:t>
      </w:r>
    </w:p>
    <w:p w14:paraId="0BC0B9FC" w14:textId="77777777" w:rsidR="00D75BAC" w:rsidRPr="004D73E9" w:rsidRDefault="00D75BAC" w:rsidP="009E0B39">
      <w:pPr>
        <w:spacing w:line="360" w:lineRule="auto"/>
        <w:rPr>
          <w:rFonts w:ascii="Times New Roman" w:hAnsi="Times New Roman" w:cs="Times New Roman"/>
          <w:sz w:val="24"/>
          <w:szCs w:val="24"/>
        </w:rPr>
      </w:pPr>
    </w:p>
    <w:p w14:paraId="4F327AC9"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I’m just double checking I haven’t missed any significant questions you haven’t answered…do you feel we have covered everything and you have said everything you want to say?</w:t>
      </w:r>
    </w:p>
    <w:p w14:paraId="5E9D5F03" w14:textId="0A2BA9EC"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I think so yea…yea I have.  I was thinking about it after I spoke to you, yea I don’t think there is anything else.</w:t>
      </w:r>
    </w:p>
    <w:p w14:paraId="064ED8B2" w14:textId="77777777" w:rsidR="00D75BAC" w:rsidRPr="004D73E9" w:rsidRDefault="00D75BAC" w:rsidP="009E0B39">
      <w:pPr>
        <w:spacing w:line="360" w:lineRule="auto"/>
        <w:rPr>
          <w:rFonts w:ascii="Times New Roman" w:hAnsi="Times New Roman" w:cs="Times New Roman"/>
          <w:sz w:val="24"/>
          <w:szCs w:val="24"/>
        </w:rPr>
      </w:pPr>
    </w:p>
    <w:p w14:paraId="5652E8CE"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Were you unhappy with any questions I asked?</w:t>
      </w:r>
    </w:p>
    <w:p w14:paraId="45BA0432" w14:textId="6B465C7F"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No</w:t>
      </w:r>
    </w:p>
    <w:p w14:paraId="2478124D" w14:textId="77777777" w:rsidR="00D75BAC" w:rsidRPr="004D73E9" w:rsidRDefault="00D75BAC" w:rsidP="009E0B39">
      <w:pPr>
        <w:spacing w:line="360" w:lineRule="auto"/>
        <w:rPr>
          <w:rFonts w:ascii="Times New Roman" w:hAnsi="Times New Roman" w:cs="Times New Roman"/>
          <w:sz w:val="24"/>
          <w:szCs w:val="24"/>
        </w:rPr>
      </w:pPr>
    </w:p>
    <w:p w14:paraId="0C3FD872" w14:textId="77777777" w:rsidR="009E0B39" w:rsidRPr="004D73E9" w:rsidRDefault="009E0B39" w:rsidP="009E0B39">
      <w:pPr>
        <w:spacing w:line="360" w:lineRule="auto"/>
        <w:rPr>
          <w:rFonts w:ascii="Times New Roman" w:hAnsi="Times New Roman" w:cs="Times New Roman"/>
          <w:b/>
          <w:sz w:val="24"/>
          <w:szCs w:val="24"/>
        </w:rPr>
      </w:pPr>
      <w:r w:rsidRPr="004D73E9">
        <w:rPr>
          <w:rFonts w:ascii="Times New Roman" w:hAnsi="Times New Roman" w:cs="Times New Roman"/>
          <w:b/>
          <w:sz w:val="24"/>
          <w:szCs w:val="24"/>
        </w:rPr>
        <w:t>LG: Did you feel I led or influenced your answers in anyway?</w:t>
      </w:r>
    </w:p>
    <w:p w14:paraId="085F3E92" w14:textId="04D2597B" w:rsidR="009E0B39" w:rsidRDefault="00B53F9D" w:rsidP="009E0B39">
      <w:pPr>
        <w:spacing w:line="360" w:lineRule="auto"/>
        <w:rPr>
          <w:rFonts w:ascii="Times New Roman" w:hAnsi="Times New Roman" w:cs="Times New Roman"/>
          <w:sz w:val="24"/>
          <w:szCs w:val="24"/>
        </w:rPr>
      </w:pPr>
      <w:r>
        <w:rPr>
          <w:rFonts w:ascii="Times New Roman" w:hAnsi="Times New Roman" w:cs="Times New Roman"/>
          <w:sz w:val="24"/>
          <w:szCs w:val="24"/>
        </w:rPr>
        <w:t>DT1</w:t>
      </w:r>
      <w:r w:rsidR="009E0B39" w:rsidRPr="004D73E9">
        <w:rPr>
          <w:rFonts w:ascii="Times New Roman" w:hAnsi="Times New Roman" w:cs="Times New Roman"/>
          <w:sz w:val="24"/>
          <w:szCs w:val="24"/>
        </w:rPr>
        <w:t>: No</w:t>
      </w:r>
    </w:p>
    <w:p w14:paraId="439580E9" w14:textId="77777777" w:rsidR="00D75BAC" w:rsidRPr="004D73E9" w:rsidRDefault="00D75BAC" w:rsidP="009E0B39">
      <w:pPr>
        <w:spacing w:line="360" w:lineRule="auto"/>
        <w:rPr>
          <w:rFonts w:ascii="Times New Roman" w:hAnsi="Times New Roman" w:cs="Times New Roman"/>
          <w:sz w:val="24"/>
          <w:szCs w:val="24"/>
        </w:rPr>
      </w:pPr>
    </w:p>
    <w:p w14:paraId="4BC85DFC" w14:textId="53187C98" w:rsidR="009E0B39" w:rsidRPr="00D75BAC" w:rsidRDefault="009E0B39" w:rsidP="009E0B39">
      <w:pPr>
        <w:spacing w:line="360" w:lineRule="auto"/>
        <w:rPr>
          <w:rFonts w:ascii="Times New Roman" w:hAnsi="Times New Roman" w:cs="Times New Roman"/>
          <w:b/>
          <w:sz w:val="24"/>
          <w:szCs w:val="24"/>
        </w:rPr>
      </w:pPr>
      <w:r w:rsidRPr="00D75BAC">
        <w:rPr>
          <w:rFonts w:ascii="Times New Roman" w:hAnsi="Times New Roman" w:cs="Times New Roman"/>
          <w:b/>
          <w:sz w:val="24"/>
          <w:szCs w:val="24"/>
        </w:rPr>
        <w:t>There we are, thank you very much.</w:t>
      </w:r>
      <w:r w:rsidR="00D75BAC">
        <w:rPr>
          <w:rFonts w:ascii="Times New Roman" w:hAnsi="Times New Roman" w:cs="Times New Roman"/>
          <w:b/>
          <w:sz w:val="24"/>
          <w:szCs w:val="24"/>
        </w:rPr>
        <w:t xml:space="preserve"> END OF INTERVIEW.</w:t>
      </w:r>
    </w:p>
    <w:p w14:paraId="60CA59B9" w14:textId="77777777" w:rsidR="009E0B39" w:rsidRPr="004D73E9" w:rsidRDefault="009E0B39" w:rsidP="009E0B39">
      <w:pPr>
        <w:spacing w:line="360" w:lineRule="auto"/>
        <w:rPr>
          <w:rFonts w:ascii="Times New Roman" w:hAnsi="Times New Roman" w:cs="Times New Roman"/>
          <w:sz w:val="24"/>
          <w:szCs w:val="24"/>
        </w:rPr>
      </w:pPr>
    </w:p>
    <w:p w14:paraId="4DE0EB7E" w14:textId="77777777" w:rsidR="009E0B39" w:rsidRPr="004D73E9" w:rsidRDefault="009E0B39" w:rsidP="009E0B39">
      <w:pPr>
        <w:spacing w:line="360" w:lineRule="auto"/>
        <w:rPr>
          <w:rFonts w:ascii="Times New Roman" w:hAnsi="Times New Roman" w:cs="Times New Roman"/>
          <w:sz w:val="24"/>
          <w:szCs w:val="24"/>
        </w:rPr>
      </w:pPr>
    </w:p>
    <w:p w14:paraId="48B72015" w14:textId="77777777" w:rsidR="009E0B39" w:rsidRPr="004D73E9" w:rsidRDefault="009E0B39" w:rsidP="009E0B39">
      <w:pPr>
        <w:spacing w:line="360" w:lineRule="auto"/>
        <w:rPr>
          <w:rFonts w:ascii="Times New Roman" w:hAnsi="Times New Roman" w:cs="Times New Roman"/>
          <w:sz w:val="24"/>
          <w:szCs w:val="24"/>
        </w:rPr>
      </w:pPr>
    </w:p>
    <w:p w14:paraId="3456A144" w14:textId="77777777" w:rsidR="009E0B39" w:rsidRPr="004D73E9" w:rsidRDefault="009E0B39" w:rsidP="009E0B39">
      <w:pPr>
        <w:spacing w:line="360" w:lineRule="auto"/>
        <w:rPr>
          <w:rFonts w:ascii="Times New Roman" w:hAnsi="Times New Roman" w:cs="Times New Roman"/>
          <w:sz w:val="24"/>
          <w:szCs w:val="24"/>
        </w:rPr>
      </w:pPr>
    </w:p>
    <w:p w14:paraId="7A758D29" w14:textId="77777777" w:rsidR="009E0B39" w:rsidRPr="004D73E9" w:rsidRDefault="009E0B39" w:rsidP="009E0B39">
      <w:pPr>
        <w:spacing w:line="360" w:lineRule="auto"/>
        <w:rPr>
          <w:rFonts w:ascii="Times New Roman" w:hAnsi="Times New Roman" w:cs="Times New Roman"/>
          <w:sz w:val="24"/>
          <w:szCs w:val="24"/>
        </w:rPr>
      </w:pPr>
    </w:p>
    <w:p w14:paraId="4578EEA4" w14:textId="77777777" w:rsidR="00F6246D" w:rsidRPr="00F6246D" w:rsidRDefault="00F6246D" w:rsidP="006E1711">
      <w:pPr>
        <w:widowControl w:val="0"/>
        <w:autoSpaceDE w:val="0"/>
        <w:autoSpaceDN w:val="0"/>
        <w:adjustRightInd w:val="0"/>
        <w:spacing w:after="240" w:line="360" w:lineRule="auto"/>
        <w:ind w:right="-391"/>
        <w:rPr>
          <w:rFonts w:ascii="Times New Roman" w:hAnsi="Times New Roman" w:cs="Times New Roman"/>
          <w:b/>
          <w:sz w:val="24"/>
          <w:szCs w:val="24"/>
        </w:rPr>
      </w:pPr>
    </w:p>
    <w:sectPr w:rsidR="00F6246D" w:rsidRPr="00F6246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10B83" w14:textId="77777777" w:rsidR="005E0BF0" w:rsidRDefault="005E0BF0" w:rsidP="0077207E">
      <w:pPr>
        <w:spacing w:line="240" w:lineRule="auto"/>
      </w:pPr>
      <w:r>
        <w:separator/>
      </w:r>
    </w:p>
  </w:endnote>
  <w:endnote w:type="continuationSeparator" w:id="0">
    <w:p w14:paraId="7B23E510" w14:textId="77777777" w:rsidR="005E0BF0" w:rsidRDefault="005E0BF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Vrinda">
    <w:panose1 w:val="020B0502040204020203"/>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660FD" w14:textId="77777777" w:rsidR="005E0BF0" w:rsidRDefault="005E0BF0" w:rsidP="0077207E">
      <w:pPr>
        <w:spacing w:line="240" w:lineRule="auto"/>
      </w:pPr>
      <w:r>
        <w:separator/>
      </w:r>
    </w:p>
  </w:footnote>
  <w:footnote w:type="continuationSeparator" w:id="0">
    <w:p w14:paraId="19C5903C" w14:textId="77777777" w:rsidR="005E0BF0" w:rsidRDefault="005E0BF0"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0772577"/>
      <w:docPartObj>
        <w:docPartGallery w:val="Page Numbers (Top of Page)"/>
        <w:docPartUnique/>
      </w:docPartObj>
    </w:sdtPr>
    <w:sdtEndPr>
      <w:rPr>
        <w:noProof/>
      </w:rPr>
    </w:sdtEndPr>
    <w:sdtContent>
      <w:p w14:paraId="009A4537" w14:textId="75615A6C" w:rsidR="006E1711" w:rsidRDefault="006E1711">
        <w:pPr>
          <w:pStyle w:val="Header"/>
          <w:jc w:val="right"/>
        </w:pPr>
        <w:r>
          <w:fldChar w:fldCharType="begin"/>
        </w:r>
        <w:r>
          <w:instrText xml:space="preserve"> PAGE   \* MERGEFORMAT </w:instrText>
        </w:r>
        <w:r>
          <w:fldChar w:fldCharType="separate"/>
        </w:r>
        <w:r w:rsidR="0035588E">
          <w:rPr>
            <w:noProof/>
          </w:rPr>
          <w:t>12</w:t>
        </w:r>
        <w:r>
          <w:rPr>
            <w:noProof/>
          </w:rPr>
          <w:fldChar w:fldCharType="end"/>
        </w:r>
      </w:p>
    </w:sdtContent>
  </w:sdt>
  <w:p w14:paraId="5A4212C8" w14:textId="77777777" w:rsidR="006E1711" w:rsidRDefault="006E17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0F338D"/>
    <w:multiLevelType w:val="hybridMultilevel"/>
    <w:tmpl w:val="C2748B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1B71F3"/>
    <w:multiLevelType w:val="hybridMultilevel"/>
    <w:tmpl w:val="D8A6D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3DAE"/>
    <w:rsid w:val="00007D1B"/>
    <w:rsid w:val="0001212D"/>
    <w:rsid w:val="000149BC"/>
    <w:rsid w:val="00015D4E"/>
    <w:rsid w:val="000229F0"/>
    <w:rsid w:val="000316B5"/>
    <w:rsid w:val="0003285C"/>
    <w:rsid w:val="000334F4"/>
    <w:rsid w:val="00033B69"/>
    <w:rsid w:val="0003433D"/>
    <w:rsid w:val="000368AB"/>
    <w:rsid w:val="00036C5F"/>
    <w:rsid w:val="00054CB0"/>
    <w:rsid w:val="000561E1"/>
    <w:rsid w:val="00057320"/>
    <w:rsid w:val="00063146"/>
    <w:rsid w:val="00064703"/>
    <w:rsid w:val="00064EAF"/>
    <w:rsid w:val="0007407C"/>
    <w:rsid w:val="0009068A"/>
    <w:rsid w:val="00090751"/>
    <w:rsid w:val="00091048"/>
    <w:rsid w:val="000A5BB4"/>
    <w:rsid w:val="000B046F"/>
    <w:rsid w:val="000B11E4"/>
    <w:rsid w:val="000B21BC"/>
    <w:rsid w:val="000B31C0"/>
    <w:rsid w:val="000B7C5B"/>
    <w:rsid w:val="000D1E1A"/>
    <w:rsid w:val="000D3F61"/>
    <w:rsid w:val="000D4291"/>
    <w:rsid w:val="000D4C4E"/>
    <w:rsid w:val="000D67F7"/>
    <w:rsid w:val="000E0236"/>
    <w:rsid w:val="000E0687"/>
    <w:rsid w:val="000E3AA8"/>
    <w:rsid w:val="000E545F"/>
    <w:rsid w:val="000E5EB8"/>
    <w:rsid w:val="0010163A"/>
    <w:rsid w:val="0010314F"/>
    <w:rsid w:val="00107110"/>
    <w:rsid w:val="001102DE"/>
    <w:rsid w:val="00110575"/>
    <w:rsid w:val="00113CEE"/>
    <w:rsid w:val="00114806"/>
    <w:rsid w:val="0012044A"/>
    <w:rsid w:val="001208B5"/>
    <w:rsid w:val="00124D10"/>
    <w:rsid w:val="001312B8"/>
    <w:rsid w:val="001349F1"/>
    <w:rsid w:val="0014709C"/>
    <w:rsid w:val="00151CA8"/>
    <w:rsid w:val="00151CC0"/>
    <w:rsid w:val="0015275B"/>
    <w:rsid w:val="00152A67"/>
    <w:rsid w:val="00152A72"/>
    <w:rsid w:val="00152B6D"/>
    <w:rsid w:val="001748B5"/>
    <w:rsid w:val="00183038"/>
    <w:rsid w:val="00191D4B"/>
    <w:rsid w:val="00196903"/>
    <w:rsid w:val="001A12A2"/>
    <w:rsid w:val="001A2A8C"/>
    <w:rsid w:val="001B2CA3"/>
    <w:rsid w:val="001B2FE7"/>
    <w:rsid w:val="001B6C23"/>
    <w:rsid w:val="001C03DE"/>
    <w:rsid w:val="001C0775"/>
    <w:rsid w:val="001C356B"/>
    <w:rsid w:val="001C3D78"/>
    <w:rsid w:val="001C4A21"/>
    <w:rsid w:val="001C7AD9"/>
    <w:rsid w:val="001D61F5"/>
    <w:rsid w:val="001E1918"/>
    <w:rsid w:val="001F3418"/>
    <w:rsid w:val="001F466D"/>
    <w:rsid w:val="001F7C59"/>
    <w:rsid w:val="00201D61"/>
    <w:rsid w:val="00202F8D"/>
    <w:rsid w:val="00210FE1"/>
    <w:rsid w:val="0021737A"/>
    <w:rsid w:val="00220075"/>
    <w:rsid w:val="002372CA"/>
    <w:rsid w:val="00241CC3"/>
    <w:rsid w:val="0024567D"/>
    <w:rsid w:val="002456D5"/>
    <w:rsid w:val="00246E04"/>
    <w:rsid w:val="002547C7"/>
    <w:rsid w:val="0025603B"/>
    <w:rsid w:val="00260D7E"/>
    <w:rsid w:val="00265379"/>
    <w:rsid w:val="002840F0"/>
    <w:rsid w:val="00284793"/>
    <w:rsid w:val="002879B6"/>
    <w:rsid w:val="002904BE"/>
    <w:rsid w:val="00295E0B"/>
    <w:rsid w:val="00296B6F"/>
    <w:rsid w:val="002A5935"/>
    <w:rsid w:val="002A7CDD"/>
    <w:rsid w:val="002B06FC"/>
    <w:rsid w:val="002C0B7C"/>
    <w:rsid w:val="002C0CC2"/>
    <w:rsid w:val="002C61BF"/>
    <w:rsid w:val="002D52D5"/>
    <w:rsid w:val="002E06A0"/>
    <w:rsid w:val="002E44E3"/>
    <w:rsid w:val="002E563C"/>
    <w:rsid w:val="002E7803"/>
    <w:rsid w:val="002F2882"/>
    <w:rsid w:val="00300D10"/>
    <w:rsid w:val="003076DA"/>
    <w:rsid w:val="00307DC4"/>
    <w:rsid w:val="00317441"/>
    <w:rsid w:val="0032175D"/>
    <w:rsid w:val="00322AD7"/>
    <w:rsid w:val="003300AE"/>
    <w:rsid w:val="003365D9"/>
    <w:rsid w:val="003402AC"/>
    <w:rsid w:val="00341AE8"/>
    <w:rsid w:val="00344249"/>
    <w:rsid w:val="003456A3"/>
    <w:rsid w:val="0035588E"/>
    <w:rsid w:val="003625E7"/>
    <w:rsid w:val="0036709D"/>
    <w:rsid w:val="00372461"/>
    <w:rsid w:val="00373B25"/>
    <w:rsid w:val="00375D81"/>
    <w:rsid w:val="00376D23"/>
    <w:rsid w:val="003814E4"/>
    <w:rsid w:val="00383E01"/>
    <w:rsid w:val="003909CB"/>
    <w:rsid w:val="00392DBE"/>
    <w:rsid w:val="003A163A"/>
    <w:rsid w:val="003A1CC3"/>
    <w:rsid w:val="003A248E"/>
    <w:rsid w:val="003A58DE"/>
    <w:rsid w:val="003A77D3"/>
    <w:rsid w:val="003B021F"/>
    <w:rsid w:val="003B7CF7"/>
    <w:rsid w:val="003C076B"/>
    <w:rsid w:val="003C1411"/>
    <w:rsid w:val="003C4A95"/>
    <w:rsid w:val="003D1E23"/>
    <w:rsid w:val="003D6FD0"/>
    <w:rsid w:val="003E3267"/>
    <w:rsid w:val="003E62CB"/>
    <w:rsid w:val="003E6A47"/>
    <w:rsid w:val="003E771A"/>
    <w:rsid w:val="003F3F84"/>
    <w:rsid w:val="00401D59"/>
    <w:rsid w:val="004138BE"/>
    <w:rsid w:val="00414CEA"/>
    <w:rsid w:val="004150A6"/>
    <w:rsid w:val="00417FA2"/>
    <w:rsid w:val="0042149F"/>
    <w:rsid w:val="00424460"/>
    <w:rsid w:val="00424565"/>
    <w:rsid w:val="00425567"/>
    <w:rsid w:val="00430EA4"/>
    <w:rsid w:val="00434548"/>
    <w:rsid w:val="00436717"/>
    <w:rsid w:val="00437D19"/>
    <w:rsid w:val="00443F48"/>
    <w:rsid w:val="00446AF4"/>
    <w:rsid w:val="00450247"/>
    <w:rsid w:val="00452BFA"/>
    <w:rsid w:val="00475C62"/>
    <w:rsid w:val="004833E8"/>
    <w:rsid w:val="00484EC1"/>
    <w:rsid w:val="00485412"/>
    <w:rsid w:val="00490DC7"/>
    <w:rsid w:val="004922D6"/>
    <w:rsid w:val="00493782"/>
    <w:rsid w:val="00493E3B"/>
    <w:rsid w:val="00495BA2"/>
    <w:rsid w:val="00496FEA"/>
    <w:rsid w:val="004A054B"/>
    <w:rsid w:val="004A51BF"/>
    <w:rsid w:val="004A72FC"/>
    <w:rsid w:val="004A748E"/>
    <w:rsid w:val="004B2BAC"/>
    <w:rsid w:val="004B36CB"/>
    <w:rsid w:val="004B415A"/>
    <w:rsid w:val="004B7102"/>
    <w:rsid w:val="004B778B"/>
    <w:rsid w:val="004C4D54"/>
    <w:rsid w:val="004C628A"/>
    <w:rsid w:val="004D07B7"/>
    <w:rsid w:val="004D2420"/>
    <w:rsid w:val="004E10D9"/>
    <w:rsid w:val="004E5105"/>
    <w:rsid w:val="004E56EF"/>
    <w:rsid w:val="004E6DCA"/>
    <w:rsid w:val="004F3F8F"/>
    <w:rsid w:val="004F42E1"/>
    <w:rsid w:val="00504724"/>
    <w:rsid w:val="005132C6"/>
    <w:rsid w:val="00514E1E"/>
    <w:rsid w:val="00515219"/>
    <w:rsid w:val="00530269"/>
    <w:rsid w:val="00530993"/>
    <w:rsid w:val="00534674"/>
    <w:rsid w:val="005374BB"/>
    <w:rsid w:val="0054246E"/>
    <w:rsid w:val="00551F27"/>
    <w:rsid w:val="00562401"/>
    <w:rsid w:val="005634DE"/>
    <w:rsid w:val="00576AF8"/>
    <w:rsid w:val="0058060F"/>
    <w:rsid w:val="00582204"/>
    <w:rsid w:val="005832D7"/>
    <w:rsid w:val="0058584D"/>
    <w:rsid w:val="00585F0F"/>
    <w:rsid w:val="00592346"/>
    <w:rsid w:val="005A1704"/>
    <w:rsid w:val="005A3232"/>
    <w:rsid w:val="005A43F7"/>
    <w:rsid w:val="005A4786"/>
    <w:rsid w:val="005A4900"/>
    <w:rsid w:val="005B1358"/>
    <w:rsid w:val="005B2D25"/>
    <w:rsid w:val="005B7B93"/>
    <w:rsid w:val="005C3AEF"/>
    <w:rsid w:val="005C411B"/>
    <w:rsid w:val="005C4803"/>
    <w:rsid w:val="005C66FD"/>
    <w:rsid w:val="005D0C43"/>
    <w:rsid w:val="005E0BF0"/>
    <w:rsid w:val="005E443D"/>
    <w:rsid w:val="005E600B"/>
    <w:rsid w:val="005F0CB5"/>
    <w:rsid w:val="005F0FB5"/>
    <w:rsid w:val="005F1B4D"/>
    <w:rsid w:val="005F228B"/>
    <w:rsid w:val="005F7912"/>
    <w:rsid w:val="00604287"/>
    <w:rsid w:val="00604FE8"/>
    <w:rsid w:val="00610E8F"/>
    <w:rsid w:val="00612C70"/>
    <w:rsid w:val="006205C2"/>
    <w:rsid w:val="00625ED4"/>
    <w:rsid w:val="0062700A"/>
    <w:rsid w:val="00631EDF"/>
    <w:rsid w:val="0063546D"/>
    <w:rsid w:val="0063649B"/>
    <w:rsid w:val="006444BA"/>
    <w:rsid w:val="00656A7A"/>
    <w:rsid w:val="00661257"/>
    <w:rsid w:val="00663127"/>
    <w:rsid w:val="00663F52"/>
    <w:rsid w:val="00670D5B"/>
    <w:rsid w:val="0067765F"/>
    <w:rsid w:val="006858B0"/>
    <w:rsid w:val="00690924"/>
    <w:rsid w:val="00693607"/>
    <w:rsid w:val="006A0479"/>
    <w:rsid w:val="006A11DF"/>
    <w:rsid w:val="006A1A7C"/>
    <w:rsid w:val="006A3067"/>
    <w:rsid w:val="006A5547"/>
    <w:rsid w:val="006B0453"/>
    <w:rsid w:val="006B107A"/>
    <w:rsid w:val="006B4D6E"/>
    <w:rsid w:val="006C5073"/>
    <w:rsid w:val="006D4569"/>
    <w:rsid w:val="006D45AA"/>
    <w:rsid w:val="006E13A4"/>
    <w:rsid w:val="006E13B6"/>
    <w:rsid w:val="006E1711"/>
    <w:rsid w:val="006E1F7A"/>
    <w:rsid w:val="006E4963"/>
    <w:rsid w:val="006E4DC2"/>
    <w:rsid w:val="006E5A97"/>
    <w:rsid w:val="006E612C"/>
    <w:rsid w:val="006F072B"/>
    <w:rsid w:val="006F0D63"/>
    <w:rsid w:val="006F7781"/>
    <w:rsid w:val="00715F97"/>
    <w:rsid w:val="00723BB0"/>
    <w:rsid w:val="00726E86"/>
    <w:rsid w:val="007276C4"/>
    <w:rsid w:val="00730FA0"/>
    <w:rsid w:val="00754B7C"/>
    <w:rsid w:val="00756A24"/>
    <w:rsid w:val="0076542E"/>
    <w:rsid w:val="00765C3E"/>
    <w:rsid w:val="0077207E"/>
    <w:rsid w:val="00776D67"/>
    <w:rsid w:val="00777326"/>
    <w:rsid w:val="007776CE"/>
    <w:rsid w:val="00777996"/>
    <w:rsid w:val="007835CC"/>
    <w:rsid w:val="00784FA6"/>
    <w:rsid w:val="0079105E"/>
    <w:rsid w:val="00791989"/>
    <w:rsid w:val="00791CD3"/>
    <w:rsid w:val="00792DDC"/>
    <w:rsid w:val="00796AA0"/>
    <w:rsid w:val="007A6AB0"/>
    <w:rsid w:val="007A7797"/>
    <w:rsid w:val="007B347E"/>
    <w:rsid w:val="007C0071"/>
    <w:rsid w:val="007C2D4D"/>
    <w:rsid w:val="007C4BA7"/>
    <w:rsid w:val="007C7B60"/>
    <w:rsid w:val="007C7BFB"/>
    <w:rsid w:val="007D2445"/>
    <w:rsid w:val="007D332B"/>
    <w:rsid w:val="007D4210"/>
    <w:rsid w:val="007D5AAF"/>
    <w:rsid w:val="007D6615"/>
    <w:rsid w:val="007E275A"/>
    <w:rsid w:val="007E2A3C"/>
    <w:rsid w:val="007E3A77"/>
    <w:rsid w:val="007F6E49"/>
    <w:rsid w:val="00804AC9"/>
    <w:rsid w:val="00804B20"/>
    <w:rsid w:val="00805E21"/>
    <w:rsid w:val="0082089A"/>
    <w:rsid w:val="00830345"/>
    <w:rsid w:val="008375A4"/>
    <w:rsid w:val="008443FB"/>
    <w:rsid w:val="00846882"/>
    <w:rsid w:val="00850182"/>
    <w:rsid w:val="00852941"/>
    <w:rsid w:val="008538A4"/>
    <w:rsid w:val="00854957"/>
    <w:rsid w:val="00855696"/>
    <w:rsid w:val="0085777E"/>
    <w:rsid w:val="008600C3"/>
    <w:rsid w:val="0086169C"/>
    <w:rsid w:val="008657DF"/>
    <w:rsid w:val="0087389B"/>
    <w:rsid w:val="00873CAD"/>
    <w:rsid w:val="00874D34"/>
    <w:rsid w:val="00880141"/>
    <w:rsid w:val="00883902"/>
    <w:rsid w:val="00885565"/>
    <w:rsid w:val="008903A2"/>
    <w:rsid w:val="00890C8B"/>
    <w:rsid w:val="00893D1E"/>
    <w:rsid w:val="00896353"/>
    <w:rsid w:val="00897DEC"/>
    <w:rsid w:val="008A5288"/>
    <w:rsid w:val="008B69D3"/>
    <w:rsid w:val="008C13D7"/>
    <w:rsid w:val="008C1738"/>
    <w:rsid w:val="008C4991"/>
    <w:rsid w:val="008D2FF2"/>
    <w:rsid w:val="008D5596"/>
    <w:rsid w:val="008D5DC6"/>
    <w:rsid w:val="008E54A5"/>
    <w:rsid w:val="008E57D4"/>
    <w:rsid w:val="008F051F"/>
    <w:rsid w:val="008F2232"/>
    <w:rsid w:val="008F2233"/>
    <w:rsid w:val="009034F9"/>
    <w:rsid w:val="009139FF"/>
    <w:rsid w:val="00914749"/>
    <w:rsid w:val="00914765"/>
    <w:rsid w:val="0091602D"/>
    <w:rsid w:val="00920CA1"/>
    <w:rsid w:val="00937A75"/>
    <w:rsid w:val="00940E6A"/>
    <w:rsid w:val="0094640C"/>
    <w:rsid w:val="00946B2C"/>
    <w:rsid w:val="00951FDE"/>
    <w:rsid w:val="00952AF6"/>
    <w:rsid w:val="009552E2"/>
    <w:rsid w:val="00957ED2"/>
    <w:rsid w:val="00960E71"/>
    <w:rsid w:val="00964B73"/>
    <w:rsid w:val="00964FB1"/>
    <w:rsid w:val="00971371"/>
    <w:rsid w:val="00974D1F"/>
    <w:rsid w:val="00974E2B"/>
    <w:rsid w:val="00975328"/>
    <w:rsid w:val="00985F0D"/>
    <w:rsid w:val="00995FB6"/>
    <w:rsid w:val="00996F87"/>
    <w:rsid w:val="009A0EFA"/>
    <w:rsid w:val="009A3A16"/>
    <w:rsid w:val="009A48FE"/>
    <w:rsid w:val="009A699F"/>
    <w:rsid w:val="009B1020"/>
    <w:rsid w:val="009B695D"/>
    <w:rsid w:val="009C472F"/>
    <w:rsid w:val="009D0405"/>
    <w:rsid w:val="009D3550"/>
    <w:rsid w:val="009D6B0C"/>
    <w:rsid w:val="009D76D8"/>
    <w:rsid w:val="009E0B39"/>
    <w:rsid w:val="009E30FA"/>
    <w:rsid w:val="009E40B6"/>
    <w:rsid w:val="009E6610"/>
    <w:rsid w:val="009F2F3C"/>
    <w:rsid w:val="009F7595"/>
    <w:rsid w:val="00A013D5"/>
    <w:rsid w:val="00A02860"/>
    <w:rsid w:val="00A02ABD"/>
    <w:rsid w:val="00A06776"/>
    <w:rsid w:val="00A1248D"/>
    <w:rsid w:val="00A1627D"/>
    <w:rsid w:val="00A215C3"/>
    <w:rsid w:val="00A2601B"/>
    <w:rsid w:val="00A26123"/>
    <w:rsid w:val="00A26632"/>
    <w:rsid w:val="00A350D7"/>
    <w:rsid w:val="00A40707"/>
    <w:rsid w:val="00A452AE"/>
    <w:rsid w:val="00A467CF"/>
    <w:rsid w:val="00A46BB3"/>
    <w:rsid w:val="00A47994"/>
    <w:rsid w:val="00A524BB"/>
    <w:rsid w:val="00A72A53"/>
    <w:rsid w:val="00A750B6"/>
    <w:rsid w:val="00A77E12"/>
    <w:rsid w:val="00A801B5"/>
    <w:rsid w:val="00A838AB"/>
    <w:rsid w:val="00A83BDE"/>
    <w:rsid w:val="00A87995"/>
    <w:rsid w:val="00A920E3"/>
    <w:rsid w:val="00A95CA9"/>
    <w:rsid w:val="00AA0119"/>
    <w:rsid w:val="00AA0762"/>
    <w:rsid w:val="00AA0F26"/>
    <w:rsid w:val="00AB0120"/>
    <w:rsid w:val="00AC073E"/>
    <w:rsid w:val="00AC07CA"/>
    <w:rsid w:val="00AC1B50"/>
    <w:rsid w:val="00AE0794"/>
    <w:rsid w:val="00AE2B52"/>
    <w:rsid w:val="00AE4B74"/>
    <w:rsid w:val="00AE5C0B"/>
    <w:rsid w:val="00AF68BE"/>
    <w:rsid w:val="00AF70F8"/>
    <w:rsid w:val="00B060A6"/>
    <w:rsid w:val="00B0620C"/>
    <w:rsid w:val="00B15524"/>
    <w:rsid w:val="00B2374F"/>
    <w:rsid w:val="00B33AC6"/>
    <w:rsid w:val="00B349FD"/>
    <w:rsid w:val="00B42F25"/>
    <w:rsid w:val="00B45447"/>
    <w:rsid w:val="00B510B8"/>
    <w:rsid w:val="00B52034"/>
    <w:rsid w:val="00B53F9D"/>
    <w:rsid w:val="00B54671"/>
    <w:rsid w:val="00B55718"/>
    <w:rsid w:val="00B61DD6"/>
    <w:rsid w:val="00B636BC"/>
    <w:rsid w:val="00B65630"/>
    <w:rsid w:val="00B71E28"/>
    <w:rsid w:val="00B74CE5"/>
    <w:rsid w:val="00B905E0"/>
    <w:rsid w:val="00B91DA0"/>
    <w:rsid w:val="00B95EA9"/>
    <w:rsid w:val="00B96DA5"/>
    <w:rsid w:val="00BA254F"/>
    <w:rsid w:val="00BA6426"/>
    <w:rsid w:val="00BB0E6C"/>
    <w:rsid w:val="00BB2DEE"/>
    <w:rsid w:val="00BB40FF"/>
    <w:rsid w:val="00BB493F"/>
    <w:rsid w:val="00BB63BF"/>
    <w:rsid w:val="00BB6A43"/>
    <w:rsid w:val="00BC1ADD"/>
    <w:rsid w:val="00BD7EF4"/>
    <w:rsid w:val="00BE3E04"/>
    <w:rsid w:val="00BE6920"/>
    <w:rsid w:val="00BE76AF"/>
    <w:rsid w:val="00BF0231"/>
    <w:rsid w:val="00BF3F1C"/>
    <w:rsid w:val="00BF550D"/>
    <w:rsid w:val="00C06352"/>
    <w:rsid w:val="00C10F21"/>
    <w:rsid w:val="00C12121"/>
    <w:rsid w:val="00C15A0F"/>
    <w:rsid w:val="00C160C5"/>
    <w:rsid w:val="00C2094E"/>
    <w:rsid w:val="00C2263A"/>
    <w:rsid w:val="00C3093A"/>
    <w:rsid w:val="00C3533D"/>
    <w:rsid w:val="00C36511"/>
    <w:rsid w:val="00C378BA"/>
    <w:rsid w:val="00C41DFA"/>
    <w:rsid w:val="00C42C2A"/>
    <w:rsid w:val="00C46FD5"/>
    <w:rsid w:val="00C52B2E"/>
    <w:rsid w:val="00C536A6"/>
    <w:rsid w:val="00C55E74"/>
    <w:rsid w:val="00C61105"/>
    <w:rsid w:val="00C61319"/>
    <w:rsid w:val="00C62C39"/>
    <w:rsid w:val="00C6371F"/>
    <w:rsid w:val="00C701DD"/>
    <w:rsid w:val="00C8383E"/>
    <w:rsid w:val="00C8636A"/>
    <w:rsid w:val="00C9290A"/>
    <w:rsid w:val="00C9445A"/>
    <w:rsid w:val="00CA255D"/>
    <w:rsid w:val="00CA3292"/>
    <w:rsid w:val="00CA6823"/>
    <w:rsid w:val="00CB1CB8"/>
    <w:rsid w:val="00CB43A6"/>
    <w:rsid w:val="00CB44AC"/>
    <w:rsid w:val="00CC467A"/>
    <w:rsid w:val="00CD0D68"/>
    <w:rsid w:val="00CD0D87"/>
    <w:rsid w:val="00CD43B3"/>
    <w:rsid w:val="00CD4AAA"/>
    <w:rsid w:val="00CE4BB7"/>
    <w:rsid w:val="00CE61FD"/>
    <w:rsid w:val="00CE6911"/>
    <w:rsid w:val="00CF009A"/>
    <w:rsid w:val="00D01B8D"/>
    <w:rsid w:val="00D01DB8"/>
    <w:rsid w:val="00D03B9D"/>
    <w:rsid w:val="00D0612A"/>
    <w:rsid w:val="00D234DC"/>
    <w:rsid w:val="00D27585"/>
    <w:rsid w:val="00D303D8"/>
    <w:rsid w:val="00D3234A"/>
    <w:rsid w:val="00D34C76"/>
    <w:rsid w:val="00D354D4"/>
    <w:rsid w:val="00D4096E"/>
    <w:rsid w:val="00D42476"/>
    <w:rsid w:val="00D45027"/>
    <w:rsid w:val="00D556A1"/>
    <w:rsid w:val="00D56F19"/>
    <w:rsid w:val="00D6095A"/>
    <w:rsid w:val="00D61C2D"/>
    <w:rsid w:val="00D64D38"/>
    <w:rsid w:val="00D71FCA"/>
    <w:rsid w:val="00D75BAC"/>
    <w:rsid w:val="00D82361"/>
    <w:rsid w:val="00D870F9"/>
    <w:rsid w:val="00D910CB"/>
    <w:rsid w:val="00DA1D01"/>
    <w:rsid w:val="00DB198D"/>
    <w:rsid w:val="00DC2EBD"/>
    <w:rsid w:val="00DC7D37"/>
    <w:rsid w:val="00DD57F2"/>
    <w:rsid w:val="00DE2DA1"/>
    <w:rsid w:val="00DE729B"/>
    <w:rsid w:val="00DE72B9"/>
    <w:rsid w:val="00DF49CB"/>
    <w:rsid w:val="00DF5427"/>
    <w:rsid w:val="00DF5A32"/>
    <w:rsid w:val="00E02CBF"/>
    <w:rsid w:val="00E10195"/>
    <w:rsid w:val="00E104AF"/>
    <w:rsid w:val="00E1139B"/>
    <w:rsid w:val="00E11951"/>
    <w:rsid w:val="00E22291"/>
    <w:rsid w:val="00E253BB"/>
    <w:rsid w:val="00E25704"/>
    <w:rsid w:val="00E27868"/>
    <w:rsid w:val="00E36E6D"/>
    <w:rsid w:val="00E37447"/>
    <w:rsid w:val="00E46BB2"/>
    <w:rsid w:val="00E514CE"/>
    <w:rsid w:val="00E55E5F"/>
    <w:rsid w:val="00E56F95"/>
    <w:rsid w:val="00E673A5"/>
    <w:rsid w:val="00E71818"/>
    <w:rsid w:val="00E74983"/>
    <w:rsid w:val="00E76E8D"/>
    <w:rsid w:val="00E9105A"/>
    <w:rsid w:val="00E93CE4"/>
    <w:rsid w:val="00E94CD2"/>
    <w:rsid w:val="00E94EC2"/>
    <w:rsid w:val="00E95DB7"/>
    <w:rsid w:val="00E97A57"/>
    <w:rsid w:val="00EA0A65"/>
    <w:rsid w:val="00EA1C67"/>
    <w:rsid w:val="00EA4299"/>
    <w:rsid w:val="00EA5C3F"/>
    <w:rsid w:val="00EB1F41"/>
    <w:rsid w:val="00EB280B"/>
    <w:rsid w:val="00EB2CDA"/>
    <w:rsid w:val="00EC242A"/>
    <w:rsid w:val="00EC2678"/>
    <w:rsid w:val="00EC4CA2"/>
    <w:rsid w:val="00EC67B0"/>
    <w:rsid w:val="00EC6B2E"/>
    <w:rsid w:val="00ED0F19"/>
    <w:rsid w:val="00ED2D70"/>
    <w:rsid w:val="00EE1743"/>
    <w:rsid w:val="00EE29ED"/>
    <w:rsid w:val="00EE38AE"/>
    <w:rsid w:val="00EE4FD9"/>
    <w:rsid w:val="00EE5025"/>
    <w:rsid w:val="00EF466E"/>
    <w:rsid w:val="00F01692"/>
    <w:rsid w:val="00F109B8"/>
    <w:rsid w:val="00F10C03"/>
    <w:rsid w:val="00F17C09"/>
    <w:rsid w:val="00F23D5F"/>
    <w:rsid w:val="00F23ED1"/>
    <w:rsid w:val="00F26A21"/>
    <w:rsid w:val="00F27F39"/>
    <w:rsid w:val="00F4737D"/>
    <w:rsid w:val="00F4764C"/>
    <w:rsid w:val="00F5110F"/>
    <w:rsid w:val="00F522E6"/>
    <w:rsid w:val="00F56DB0"/>
    <w:rsid w:val="00F622CF"/>
    <w:rsid w:val="00F6246D"/>
    <w:rsid w:val="00F63366"/>
    <w:rsid w:val="00F63D40"/>
    <w:rsid w:val="00F67F3D"/>
    <w:rsid w:val="00F75252"/>
    <w:rsid w:val="00F75318"/>
    <w:rsid w:val="00F755CA"/>
    <w:rsid w:val="00F82EA4"/>
    <w:rsid w:val="00F84A8C"/>
    <w:rsid w:val="00F9060B"/>
    <w:rsid w:val="00F9276C"/>
    <w:rsid w:val="00F92F2E"/>
    <w:rsid w:val="00F93051"/>
    <w:rsid w:val="00F93D51"/>
    <w:rsid w:val="00FA45BC"/>
    <w:rsid w:val="00FA572B"/>
    <w:rsid w:val="00FB0835"/>
    <w:rsid w:val="00FB0BB1"/>
    <w:rsid w:val="00FB5FEB"/>
    <w:rsid w:val="00FC01D7"/>
    <w:rsid w:val="00FC3476"/>
    <w:rsid w:val="00FD2CFF"/>
    <w:rsid w:val="00FD4E53"/>
    <w:rsid w:val="00FD638D"/>
    <w:rsid w:val="00FE10AB"/>
    <w:rsid w:val="00FE2494"/>
    <w:rsid w:val="00FE474B"/>
    <w:rsid w:val="00FF36AD"/>
    <w:rsid w:val="00FF4637"/>
    <w:rsid w:val="00FF6A57"/>
    <w:rsid w:val="00FF6BE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BF132F9"/>
  <w15:docId w15:val="{3C48BB95-327A-45CE-A3E0-1FF8BF373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9E0B39"/>
    <w:pPr>
      <w:keepNext/>
      <w:spacing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99"/>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99"/>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uiPriority w:val="99"/>
    <w:rsid w:val="009E0B39"/>
    <w:rPr>
      <w:rFonts w:ascii="Times New Roman" w:eastAsia="Times New Roman" w:hAnsi="Times New Roman" w:cs="Times New Roman"/>
      <w:sz w:val="28"/>
      <w:szCs w:val="28"/>
      <w:lang w:val="en-I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8C31F-D2C5-47A7-9482-2BA83BFEC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5769</Words>
  <Characters>32884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ant griffiths</cp:lastModifiedBy>
  <cp:revision>2</cp:revision>
  <cp:lastPrinted>2018-01-02T12:36:00Z</cp:lastPrinted>
  <dcterms:created xsi:type="dcterms:W3CDTF">2018-01-09T09:34:00Z</dcterms:created>
  <dcterms:modified xsi:type="dcterms:W3CDTF">2018-01-09T09:34:00Z</dcterms:modified>
</cp:coreProperties>
</file>