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3CD1C" w14:textId="00EDB654" w:rsidR="006A44AD" w:rsidRDefault="00256A72">
      <w:pPr>
        <w:pStyle w:val="Title"/>
        <w:rPr>
          <w:rFonts w:ascii="Arial" w:hAnsi="Arial" w:cs="Arial"/>
          <w:sz w:val="28"/>
          <w:szCs w:val="28"/>
          <w:lang w:val="en-US"/>
        </w:rPr>
      </w:pPr>
      <w:r>
        <w:rPr>
          <w:rFonts w:ascii="Arial" w:hAnsi="Arial" w:cs="Arial"/>
          <w:sz w:val="28"/>
          <w:szCs w:val="28"/>
          <w:lang w:val="en-US"/>
        </w:rPr>
        <w:t xml:space="preserve">University of </w:t>
      </w:r>
      <w:r w:rsidR="00B32DF2">
        <w:rPr>
          <w:rFonts w:ascii="Arial" w:hAnsi="Arial" w:cs="Arial"/>
          <w:sz w:val="28"/>
          <w:szCs w:val="28"/>
          <w:lang w:val="en-US"/>
        </w:rPr>
        <w:t>Wales</w:t>
      </w:r>
      <w:r>
        <w:rPr>
          <w:rFonts w:ascii="Arial" w:hAnsi="Arial" w:cs="Arial"/>
          <w:sz w:val="28"/>
          <w:szCs w:val="28"/>
          <w:lang w:val="en-US"/>
        </w:rPr>
        <w:t xml:space="preserve"> Trinity Saint David</w:t>
      </w:r>
    </w:p>
    <w:p w14:paraId="3FB06637" w14:textId="77777777" w:rsidR="006A44AD" w:rsidRDefault="006A44AD">
      <w:pPr>
        <w:pStyle w:val="Title"/>
        <w:rPr>
          <w:rFonts w:ascii="Arial" w:hAnsi="Arial" w:cs="Arial"/>
          <w:sz w:val="40"/>
          <w:szCs w:val="40"/>
          <w:lang w:val="en-US"/>
        </w:rPr>
      </w:pPr>
    </w:p>
    <w:p w14:paraId="6D4E2AEA" w14:textId="77777777" w:rsidR="006A44AD" w:rsidRDefault="006A44AD">
      <w:pPr>
        <w:pStyle w:val="Title"/>
        <w:rPr>
          <w:rFonts w:ascii="Arial" w:hAnsi="Arial" w:cs="Arial"/>
          <w:sz w:val="40"/>
          <w:szCs w:val="40"/>
          <w:lang w:val="en-US"/>
        </w:rPr>
      </w:pPr>
    </w:p>
    <w:p w14:paraId="6AD1322A" w14:textId="77777777" w:rsidR="006A44AD" w:rsidRDefault="00256A72">
      <w:pPr>
        <w:pStyle w:val="Title"/>
        <w:rPr>
          <w:rFonts w:ascii="Arial" w:hAnsi="Arial" w:cs="Arial"/>
          <w:sz w:val="40"/>
          <w:szCs w:val="40"/>
          <w:lang w:val="en-US"/>
        </w:rPr>
      </w:pPr>
      <w:proofErr w:type="spellStart"/>
      <w:r>
        <w:rPr>
          <w:rFonts w:ascii="Arial" w:hAnsi="Arial" w:cs="Arial"/>
          <w:sz w:val="40"/>
          <w:szCs w:val="40"/>
          <w:lang w:val="en-US"/>
        </w:rPr>
        <w:t>Certhe</w:t>
      </w:r>
      <w:proofErr w:type="spellEnd"/>
      <w:r>
        <w:rPr>
          <w:rFonts w:ascii="Arial" w:hAnsi="Arial" w:cs="Arial"/>
          <w:sz w:val="40"/>
          <w:szCs w:val="40"/>
          <w:lang w:val="en-US"/>
        </w:rPr>
        <w:t xml:space="preserve"> Skills For The </w:t>
      </w:r>
      <w:proofErr w:type="spellStart"/>
      <w:r>
        <w:rPr>
          <w:rFonts w:ascii="Arial" w:hAnsi="Arial" w:cs="Arial"/>
          <w:sz w:val="40"/>
          <w:szCs w:val="40"/>
          <w:lang w:val="en-US"/>
        </w:rPr>
        <w:t>Workplkace</w:t>
      </w:r>
      <w:proofErr w:type="spellEnd"/>
      <w:r>
        <w:rPr>
          <w:rFonts w:ascii="Arial" w:hAnsi="Arial" w:cs="Arial"/>
          <w:sz w:val="40"/>
          <w:szCs w:val="40"/>
          <w:lang w:val="en-US"/>
        </w:rPr>
        <w:t xml:space="preserve">   Assessment 1</w:t>
      </w:r>
    </w:p>
    <w:p w14:paraId="767E6978" w14:textId="77777777" w:rsidR="006A44AD" w:rsidRDefault="006A44AD">
      <w:pPr>
        <w:rPr>
          <w:lang w:val="en-US"/>
        </w:rPr>
      </w:pPr>
    </w:p>
    <w:p w14:paraId="6AA1164E" w14:textId="77777777" w:rsidR="006A44AD" w:rsidRDefault="006A44AD">
      <w:pPr>
        <w:rPr>
          <w:lang w:val="en-US"/>
        </w:rPr>
      </w:pPr>
    </w:p>
    <w:p w14:paraId="40E195F6" w14:textId="77777777" w:rsidR="006A44AD" w:rsidRDefault="006A44AD">
      <w:pPr>
        <w:rPr>
          <w:sz w:val="32"/>
          <w:szCs w:val="32"/>
          <w:lang w:val="en-US"/>
        </w:rPr>
      </w:pPr>
    </w:p>
    <w:p w14:paraId="2942E03A" w14:textId="77777777" w:rsidR="006A44AD" w:rsidRDefault="00256A72">
      <w:pPr>
        <w:rPr>
          <w:sz w:val="32"/>
          <w:szCs w:val="32"/>
          <w:lang w:val="en-US"/>
        </w:rPr>
      </w:pPr>
      <w:r>
        <w:rPr>
          <w:sz w:val="32"/>
          <w:szCs w:val="32"/>
          <w:lang w:val="en-US"/>
        </w:rPr>
        <w:t xml:space="preserve">Module: Effective Team Work and Communication </w:t>
      </w:r>
    </w:p>
    <w:p w14:paraId="05A0CD17" w14:textId="77777777" w:rsidR="006A44AD" w:rsidRDefault="00256A72">
      <w:pPr>
        <w:rPr>
          <w:sz w:val="32"/>
          <w:szCs w:val="32"/>
          <w:lang w:val="en-US"/>
        </w:rPr>
      </w:pPr>
      <w:r>
        <w:rPr>
          <w:sz w:val="32"/>
          <w:szCs w:val="32"/>
          <w:lang w:val="en-US"/>
        </w:rPr>
        <w:t>Module Code: BMSW4002</w:t>
      </w:r>
    </w:p>
    <w:p w14:paraId="04E8B1CB" w14:textId="77777777" w:rsidR="006A44AD" w:rsidRDefault="00256A72">
      <w:pPr>
        <w:rPr>
          <w:sz w:val="32"/>
          <w:szCs w:val="32"/>
          <w:lang w:val="en-US"/>
        </w:rPr>
      </w:pPr>
      <w:r>
        <w:rPr>
          <w:sz w:val="32"/>
          <w:szCs w:val="32"/>
          <w:lang w:val="en-US"/>
        </w:rPr>
        <w:t>Module Leader: Lloyd Beharry</w:t>
      </w:r>
    </w:p>
    <w:p w14:paraId="6DF96254" w14:textId="77777777" w:rsidR="006A44AD" w:rsidRDefault="006A44AD">
      <w:pPr>
        <w:rPr>
          <w:lang w:val="en-US"/>
        </w:rPr>
      </w:pPr>
    </w:p>
    <w:p w14:paraId="133E2974" w14:textId="77777777" w:rsidR="006A44AD" w:rsidRDefault="006A44AD">
      <w:pPr>
        <w:rPr>
          <w:lang w:val="en-US"/>
        </w:rPr>
      </w:pPr>
    </w:p>
    <w:p w14:paraId="52C90136" w14:textId="77777777" w:rsidR="006A44AD" w:rsidRDefault="006A44AD">
      <w:pPr>
        <w:rPr>
          <w:lang w:val="en-US"/>
        </w:rPr>
      </w:pPr>
    </w:p>
    <w:p w14:paraId="044045B2" w14:textId="77777777" w:rsidR="006A44AD" w:rsidRDefault="006A44AD">
      <w:pPr>
        <w:rPr>
          <w:lang w:val="en-US"/>
        </w:rPr>
      </w:pPr>
    </w:p>
    <w:p w14:paraId="30BE5F4F" w14:textId="77777777" w:rsidR="006A44AD" w:rsidRDefault="006A44AD">
      <w:pPr>
        <w:rPr>
          <w:lang w:val="en-US"/>
        </w:rPr>
      </w:pPr>
    </w:p>
    <w:p w14:paraId="125B2288" w14:textId="77777777" w:rsidR="006A44AD" w:rsidRDefault="006A44AD">
      <w:pPr>
        <w:rPr>
          <w:lang w:val="en-US"/>
        </w:rPr>
      </w:pPr>
    </w:p>
    <w:p w14:paraId="4D488429" w14:textId="77777777" w:rsidR="006A44AD" w:rsidRDefault="006A44AD">
      <w:pPr>
        <w:rPr>
          <w:lang w:val="en-US"/>
        </w:rPr>
      </w:pPr>
    </w:p>
    <w:p w14:paraId="7203010B" w14:textId="77777777" w:rsidR="006A44AD" w:rsidRDefault="006A44AD">
      <w:pPr>
        <w:rPr>
          <w:lang w:val="en-US"/>
        </w:rPr>
      </w:pPr>
    </w:p>
    <w:p w14:paraId="784BEF44" w14:textId="77777777" w:rsidR="006A44AD" w:rsidRDefault="006A44AD">
      <w:pPr>
        <w:rPr>
          <w:lang w:val="en-US"/>
        </w:rPr>
      </w:pPr>
    </w:p>
    <w:p w14:paraId="1426EFAE" w14:textId="77777777" w:rsidR="006A44AD" w:rsidRDefault="006A44AD">
      <w:pPr>
        <w:rPr>
          <w:lang w:val="en-US"/>
        </w:rPr>
      </w:pPr>
    </w:p>
    <w:p w14:paraId="34C58FF2" w14:textId="77777777" w:rsidR="006A44AD" w:rsidRDefault="006A44AD">
      <w:pPr>
        <w:rPr>
          <w:lang w:val="en-US"/>
        </w:rPr>
      </w:pPr>
    </w:p>
    <w:p w14:paraId="1A30176D" w14:textId="77777777" w:rsidR="006A44AD" w:rsidRDefault="006A44AD">
      <w:pPr>
        <w:rPr>
          <w:lang w:val="en-US"/>
        </w:rPr>
      </w:pPr>
    </w:p>
    <w:p w14:paraId="41FF6246" w14:textId="77777777" w:rsidR="006A44AD" w:rsidRDefault="006A44AD">
      <w:pPr>
        <w:rPr>
          <w:lang w:val="en-US"/>
        </w:rPr>
      </w:pPr>
    </w:p>
    <w:p w14:paraId="7D6A01AD" w14:textId="77777777" w:rsidR="006A44AD" w:rsidRDefault="006A44AD">
      <w:pPr>
        <w:rPr>
          <w:lang w:val="en-US"/>
        </w:rPr>
      </w:pPr>
    </w:p>
    <w:p w14:paraId="66CF396A" w14:textId="77777777" w:rsidR="006A44AD" w:rsidRDefault="006A44AD">
      <w:pPr>
        <w:rPr>
          <w:lang w:val="en-US"/>
        </w:rPr>
      </w:pPr>
    </w:p>
    <w:p w14:paraId="36DA832E" w14:textId="77777777" w:rsidR="006A44AD" w:rsidRDefault="006A44AD">
      <w:pPr>
        <w:rPr>
          <w:lang w:val="en-US"/>
        </w:rPr>
      </w:pPr>
    </w:p>
    <w:p w14:paraId="77E75639" w14:textId="77777777" w:rsidR="006A44AD" w:rsidRDefault="006A44AD">
      <w:pPr>
        <w:rPr>
          <w:lang w:val="en-US"/>
        </w:rPr>
      </w:pPr>
    </w:p>
    <w:p w14:paraId="00E3B2BC" w14:textId="77777777" w:rsidR="006A44AD" w:rsidRDefault="006A44AD">
      <w:pPr>
        <w:rPr>
          <w:lang w:val="en-US"/>
        </w:rPr>
      </w:pPr>
    </w:p>
    <w:p w14:paraId="3A4C8AAC" w14:textId="77777777" w:rsidR="006A44AD" w:rsidRDefault="006A44AD">
      <w:pPr>
        <w:rPr>
          <w:lang w:val="en-US"/>
        </w:rPr>
      </w:pPr>
    </w:p>
    <w:p w14:paraId="2570C10D" w14:textId="77777777" w:rsidR="006A44AD" w:rsidRDefault="00256A72">
      <w:pPr>
        <w:rPr>
          <w:lang w:val="en-US"/>
        </w:rPr>
      </w:pPr>
      <w:r>
        <w:rPr>
          <w:lang w:val="en-US"/>
        </w:rPr>
        <w:t>Student ID: Joao Pereira( 2012063)</w:t>
      </w:r>
    </w:p>
    <w:sdt>
      <w:sdtPr>
        <w:id w:val="59830105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4B2BEA7" w14:textId="7A96FD1E" w:rsidR="00F661A2" w:rsidRDefault="00F661A2">
          <w:pPr>
            <w:pStyle w:val="TOCHeading"/>
          </w:pPr>
          <w:r>
            <w:t>Contents</w:t>
          </w:r>
        </w:p>
        <w:p w14:paraId="505FDD5A" w14:textId="7C7EFD70" w:rsidR="00134E17" w:rsidRDefault="00F661A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0911553" w:history="1">
            <w:r w:rsidR="00134E17" w:rsidRPr="00975636">
              <w:rPr>
                <w:rStyle w:val="Hyperlink"/>
                <w:rFonts w:ascii="Arial" w:hAnsi="Arial" w:cs="Arial"/>
                <w:noProof/>
                <w:lang w:val="en-US"/>
              </w:rPr>
              <w:t>Introduction</w:t>
            </w:r>
            <w:r w:rsidR="00134E17">
              <w:rPr>
                <w:noProof/>
                <w:webHidden/>
              </w:rPr>
              <w:tab/>
            </w:r>
            <w:r w:rsidR="00134E17">
              <w:rPr>
                <w:noProof/>
                <w:webHidden/>
              </w:rPr>
              <w:fldChar w:fldCharType="begin"/>
            </w:r>
            <w:r w:rsidR="00134E17">
              <w:rPr>
                <w:noProof/>
                <w:webHidden/>
              </w:rPr>
              <w:instrText xml:space="preserve"> PAGEREF _Toc80911553 \h </w:instrText>
            </w:r>
            <w:r w:rsidR="00134E17">
              <w:rPr>
                <w:noProof/>
                <w:webHidden/>
              </w:rPr>
            </w:r>
            <w:r w:rsidR="00134E17">
              <w:rPr>
                <w:noProof/>
                <w:webHidden/>
              </w:rPr>
              <w:fldChar w:fldCharType="separate"/>
            </w:r>
            <w:r w:rsidR="00134E17">
              <w:rPr>
                <w:noProof/>
                <w:webHidden/>
              </w:rPr>
              <w:t>3</w:t>
            </w:r>
            <w:r w:rsidR="00134E17">
              <w:rPr>
                <w:noProof/>
                <w:webHidden/>
              </w:rPr>
              <w:fldChar w:fldCharType="end"/>
            </w:r>
          </w:hyperlink>
        </w:p>
        <w:p w14:paraId="08BB9606" w14:textId="484D4EB3" w:rsidR="00134E17" w:rsidRDefault="00134E17">
          <w:pPr>
            <w:pStyle w:val="TOC1"/>
            <w:tabs>
              <w:tab w:val="right" w:leader="dot" w:pos="9016"/>
            </w:tabs>
            <w:rPr>
              <w:rFonts w:eastAsiaTheme="minorEastAsia"/>
              <w:noProof/>
              <w:lang w:eastAsia="en-GB"/>
            </w:rPr>
          </w:pPr>
          <w:hyperlink w:anchor="_Toc80911554" w:history="1">
            <w:r w:rsidRPr="00975636">
              <w:rPr>
                <w:rStyle w:val="Hyperlink"/>
                <w:rFonts w:ascii="Arial" w:hAnsi="Arial" w:cs="Arial"/>
                <w:noProof/>
                <w:lang w:val="en-US"/>
              </w:rPr>
              <w:t>Models of communication</w:t>
            </w:r>
            <w:r>
              <w:rPr>
                <w:noProof/>
                <w:webHidden/>
              </w:rPr>
              <w:tab/>
            </w:r>
            <w:r>
              <w:rPr>
                <w:noProof/>
                <w:webHidden/>
              </w:rPr>
              <w:fldChar w:fldCharType="begin"/>
            </w:r>
            <w:r>
              <w:rPr>
                <w:noProof/>
                <w:webHidden/>
              </w:rPr>
              <w:instrText xml:space="preserve"> PAGEREF _Toc80911554 \h </w:instrText>
            </w:r>
            <w:r>
              <w:rPr>
                <w:noProof/>
                <w:webHidden/>
              </w:rPr>
            </w:r>
            <w:r>
              <w:rPr>
                <w:noProof/>
                <w:webHidden/>
              </w:rPr>
              <w:fldChar w:fldCharType="separate"/>
            </w:r>
            <w:r>
              <w:rPr>
                <w:noProof/>
                <w:webHidden/>
              </w:rPr>
              <w:t>3</w:t>
            </w:r>
            <w:r>
              <w:rPr>
                <w:noProof/>
                <w:webHidden/>
              </w:rPr>
              <w:fldChar w:fldCharType="end"/>
            </w:r>
          </w:hyperlink>
        </w:p>
        <w:p w14:paraId="1F770CDE" w14:textId="75D4BF99" w:rsidR="00134E17" w:rsidRDefault="00134E17">
          <w:pPr>
            <w:pStyle w:val="TOC1"/>
            <w:tabs>
              <w:tab w:val="right" w:leader="dot" w:pos="9016"/>
            </w:tabs>
            <w:rPr>
              <w:rFonts w:eastAsiaTheme="minorEastAsia"/>
              <w:noProof/>
              <w:lang w:eastAsia="en-GB"/>
            </w:rPr>
          </w:pPr>
          <w:hyperlink w:anchor="_Toc80911555" w:history="1">
            <w:r w:rsidRPr="00975636">
              <w:rPr>
                <w:rStyle w:val="Hyperlink"/>
                <w:rFonts w:ascii="Arial" w:hAnsi="Arial" w:cs="Arial"/>
                <w:noProof/>
                <w:lang w:val="en-US"/>
              </w:rPr>
              <w:t>The purpose of communication</w:t>
            </w:r>
            <w:r>
              <w:rPr>
                <w:noProof/>
                <w:webHidden/>
              </w:rPr>
              <w:tab/>
            </w:r>
            <w:r>
              <w:rPr>
                <w:noProof/>
                <w:webHidden/>
              </w:rPr>
              <w:fldChar w:fldCharType="begin"/>
            </w:r>
            <w:r>
              <w:rPr>
                <w:noProof/>
                <w:webHidden/>
              </w:rPr>
              <w:instrText xml:space="preserve"> PAGEREF _Toc80911555 \h </w:instrText>
            </w:r>
            <w:r>
              <w:rPr>
                <w:noProof/>
                <w:webHidden/>
              </w:rPr>
            </w:r>
            <w:r>
              <w:rPr>
                <w:noProof/>
                <w:webHidden/>
              </w:rPr>
              <w:fldChar w:fldCharType="separate"/>
            </w:r>
            <w:r>
              <w:rPr>
                <w:noProof/>
                <w:webHidden/>
              </w:rPr>
              <w:t>5</w:t>
            </w:r>
            <w:r>
              <w:rPr>
                <w:noProof/>
                <w:webHidden/>
              </w:rPr>
              <w:fldChar w:fldCharType="end"/>
            </w:r>
          </w:hyperlink>
        </w:p>
        <w:p w14:paraId="35356C54" w14:textId="6E51EF17" w:rsidR="00134E17" w:rsidRDefault="00134E17">
          <w:pPr>
            <w:pStyle w:val="TOC1"/>
            <w:tabs>
              <w:tab w:val="right" w:leader="dot" w:pos="9016"/>
            </w:tabs>
            <w:rPr>
              <w:rFonts w:eastAsiaTheme="minorEastAsia"/>
              <w:noProof/>
              <w:lang w:eastAsia="en-GB"/>
            </w:rPr>
          </w:pPr>
          <w:hyperlink w:anchor="_Toc80911556" w:history="1">
            <w:r w:rsidRPr="00975636">
              <w:rPr>
                <w:rStyle w:val="Hyperlink"/>
                <w:rFonts w:ascii="Arial" w:hAnsi="Arial" w:cs="Arial"/>
                <w:noProof/>
                <w:lang w:val="en-US"/>
              </w:rPr>
              <w:t>Communication skills</w:t>
            </w:r>
            <w:r>
              <w:rPr>
                <w:noProof/>
                <w:webHidden/>
              </w:rPr>
              <w:tab/>
            </w:r>
            <w:r>
              <w:rPr>
                <w:noProof/>
                <w:webHidden/>
              </w:rPr>
              <w:fldChar w:fldCharType="begin"/>
            </w:r>
            <w:r>
              <w:rPr>
                <w:noProof/>
                <w:webHidden/>
              </w:rPr>
              <w:instrText xml:space="preserve"> PAGEREF _Toc80911556 \h </w:instrText>
            </w:r>
            <w:r>
              <w:rPr>
                <w:noProof/>
                <w:webHidden/>
              </w:rPr>
            </w:r>
            <w:r>
              <w:rPr>
                <w:noProof/>
                <w:webHidden/>
              </w:rPr>
              <w:fldChar w:fldCharType="separate"/>
            </w:r>
            <w:r>
              <w:rPr>
                <w:noProof/>
                <w:webHidden/>
              </w:rPr>
              <w:t>6</w:t>
            </w:r>
            <w:r>
              <w:rPr>
                <w:noProof/>
                <w:webHidden/>
              </w:rPr>
              <w:fldChar w:fldCharType="end"/>
            </w:r>
          </w:hyperlink>
        </w:p>
        <w:p w14:paraId="5D899786" w14:textId="5C60DA86" w:rsidR="00134E17" w:rsidRDefault="00134E17">
          <w:pPr>
            <w:pStyle w:val="TOC1"/>
            <w:tabs>
              <w:tab w:val="right" w:leader="dot" w:pos="9016"/>
            </w:tabs>
            <w:rPr>
              <w:rFonts w:eastAsiaTheme="minorEastAsia"/>
              <w:noProof/>
              <w:lang w:eastAsia="en-GB"/>
            </w:rPr>
          </w:pPr>
          <w:hyperlink w:anchor="_Toc80911557" w:history="1">
            <w:r w:rsidRPr="00975636">
              <w:rPr>
                <w:rStyle w:val="Hyperlink"/>
                <w:rFonts w:ascii="Arial" w:hAnsi="Arial" w:cs="Arial"/>
                <w:noProof/>
              </w:rPr>
              <w:t>Poor Communication</w:t>
            </w:r>
            <w:r>
              <w:rPr>
                <w:noProof/>
                <w:webHidden/>
              </w:rPr>
              <w:tab/>
            </w:r>
            <w:r>
              <w:rPr>
                <w:noProof/>
                <w:webHidden/>
              </w:rPr>
              <w:fldChar w:fldCharType="begin"/>
            </w:r>
            <w:r>
              <w:rPr>
                <w:noProof/>
                <w:webHidden/>
              </w:rPr>
              <w:instrText xml:space="preserve"> PAGEREF _Toc80911557 \h </w:instrText>
            </w:r>
            <w:r>
              <w:rPr>
                <w:noProof/>
                <w:webHidden/>
              </w:rPr>
            </w:r>
            <w:r>
              <w:rPr>
                <w:noProof/>
                <w:webHidden/>
              </w:rPr>
              <w:fldChar w:fldCharType="separate"/>
            </w:r>
            <w:r>
              <w:rPr>
                <w:noProof/>
                <w:webHidden/>
              </w:rPr>
              <w:t>7</w:t>
            </w:r>
            <w:r>
              <w:rPr>
                <w:noProof/>
                <w:webHidden/>
              </w:rPr>
              <w:fldChar w:fldCharType="end"/>
            </w:r>
          </w:hyperlink>
        </w:p>
        <w:p w14:paraId="0286D4B0" w14:textId="221A56CC" w:rsidR="00134E17" w:rsidRDefault="00134E17">
          <w:pPr>
            <w:pStyle w:val="TOC1"/>
            <w:tabs>
              <w:tab w:val="right" w:leader="dot" w:pos="9016"/>
            </w:tabs>
            <w:rPr>
              <w:rFonts w:eastAsiaTheme="minorEastAsia"/>
              <w:noProof/>
              <w:lang w:eastAsia="en-GB"/>
            </w:rPr>
          </w:pPr>
          <w:hyperlink w:anchor="_Toc80911558" w:history="1">
            <w:r w:rsidRPr="00975636">
              <w:rPr>
                <w:rStyle w:val="Hyperlink"/>
                <w:rFonts w:ascii="Arial" w:hAnsi="Arial" w:cs="Arial"/>
                <w:noProof/>
              </w:rPr>
              <w:t>Conclusion</w:t>
            </w:r>
            <w:r>
              <w:rPr>
                <w:noProof/>
                <w:webHidden/>
              </w:rPr>
              <w:tab/>
            </w:r>
            <w:r>
              <w:rPr>
                <w:noProof/>
                <w:webHidden/>
              </w:rPr>
              <w:fldChar w:fldCharType="begin"/>
            </w:r>
            <w:r>
              <w:rPr>
                <w:noProof/>
                <w:webHidden/>
              </w:rPr>
              <w:instrText xml:space="preserve"> PAGEREF _Toc80911558 \h </w:instrText>
            </w:r>
            <w:r>
              <w:rPr>
                <w:noProof/>
                <w:webHidden/>
              </w:rPr>
            </w:r>
            <w:r>
              <w:rPr>
                <w:noProof/>
                <w:webHidden/>
              </w:rPr>
              <w:fldChar w:fldCharType="separate"/>
            </w:r>
            <w:r>
              <w:rPr>
                <w:noProof/>
                <w:webHidden/>
              </w:rPr>
              <w:t>7</w:t>
            </w:r>
            <w:r>
              <w:rPr>
                <w:noProof/>
                <w:webHidden/>
              </w:rPr>
              <w:fldChar w:fldCharType="end"/>
            </w:r>
          </w:hyperlink>
        </w:p>
        <w:p w14:paraId="099A11B9" w14:textId="76BF2BA8" w:rsidR="00134E17" w:rsidRDefault="00134E17">
          <w:pPr>
            <w:pStyle w:val="TOC1"/>
            <w:tabs>
              <w:tab w:val="right" w:leader="dot" w:pos="9016"/>
            </w:tabs>
            <w:rPr>
              <w:rFonts w:eastAsiaTheme="minorEastAsia"/>
              <w:noProof/>
              <w:lang w:eastAsia="en-GB"/>
            </w:rPr>
          </w:pPr>
          <w:hyperlink w:anchor="_Toc80911559" w:history="1">
            <w:r w:rsidRPr="00975636">
              <w:rPr>
                <w:rStyle w:val="Hyperlink"/>
                <w:rFonts w:ascii="Arial" w:hAnsi="Arial" w:cs="Arial"/>
                <w:noProof/>
                <w:lang w:val="en-US"/>
              </w:rPr>
              <w:t>Referencing</w:t>
            </w:r>
            <w:r>
              <w:rPr>
                <w:noProof/>
                <w:webHidden/>
              </w:rPr>
              <w:tab/>
            </w:r>
            <w:r>
              <w:rPr>
                <w:noProof/>
                <w:webHidden/>
              </w:rPr>
              <w:fldChar w:fldCharType="begin"/>
            </w:r>
            <w:r>
              <w:rPr>
                <w:noProof/>
                <w:webHidden/>
              </w:rPr>
              <w:instrText xml:space="preserve"> PAGEREF _Toc80911559 \h </w:instrText>
            </w:r>
            <w:r>
              <w:rPr>
                <w:noProof/>
                <w:webHidden/>
              </w:rPr>
            </w:r>
            <w:r>
              <w:rPr>
                <w:noProof/>
                <w:webHidden/>
              </w:rPr>
              <w:fldChar w:fldCharType="separate"/>
            </w:r>
            <w:r>
              <w:rPr>
                <w:noProof/>
                <w:webHidden/>
              </w:rPr>
              <w:t>8</w:t>
            </w:r>
            <w:r>
              <w:rPr>
                <w:noProof/>
                <w:webHidden/>
              </w:rPr>
              <w:fldChar w:fldCharType="end"/>
            </w:r>
          </w:hyperlink>
        </w:p>
        <w:p w14:paraId="4848DD37" w14:textId="76A69902" w:rsidR="00F661A2" w:rsidRDefault="00F661A2">
          <w:r>
            <w:rPr>
              <w:b/>
              <w:bCs/>
              <w:noProof/>
            </w:rPr>
            <w:fldChar w:fldCharType="end"/>
          </w:r>
        </w:p>
      </w:sdtContent>
    </w:sdt>
    <w:p w14:paraId="20AE2D85" w14:textId="77777777" w:rsidR="00F661A2" w:rsidRPr="00F661A2" w:rsidRDefault="00F661A2">
      <w:pPr>
        <w:spacing w:line="360" w:lineRule="auto"/>
        <w:rPr>
          <w:rFonts w:ascii="Arial" w:hAnsi="Arial" w:cs="Arial"/>
          <w:b/>
          <w:bCs/>
          <w:u w:val="single"/>
        </w:rPr>
      </w:pPr>
    </w:p>
    <w:p w14:paraId="2352F37C" w14:textId="77777777" w:rsidR="00F661A2" w:rsidRDefault="00F661A2">
      <w:pPr>
        <w:spacing w:line="360" w:lineRule="auto"/>
        <w:rPr>
          <w:rFonts w:ascii="Arial" w:hAnsi="Arial" w:cs="Arial"/>
          <w:b/>
          <w:bCs/>
          <w:u w:val="single"/>
          <w:lang w:val="en-US"/>
        </w:rPr>
      </w:pPr>
    </w:p>
    <w:p w14:paraId="6539655C" w14:textId="77777777" w:rsidR="00F661A2" w:rsidRDefault="00F661A2">
      <w:pPr>
        <w:spacing w:line="360" w:lineRule="auto"/>
        <w:rPr>
          <w:rFonts w:ascii="Arial" w:hAnsi="Arial" w:cs="Arial"/>
          <w:b/>
          <w:bCs/>
          <w:u w:val="single"/>
          <w:lang w:val="en-US"/>
        </w:rPr>
      </w:pPr>
    </w:p>
    <w:p w14:paraId="2137AABB" w14:textId="77777777" w:rsidR="00F661A2" w:rsidRDefault="00F661A2">
      <w:pPr>
        <w:spacing w:line="360" w:lineRule="auto"/>
        <w:rPr>
          <w:rFonts w:ascii="Arial" w:hAnsi="Arial" w:cs="Arial"/>
          <w:b/>
          <w:bCs/>
          <w:u w:val="single"/>
          <w:lang w:val="en-US"/>
        </w:rPr>
      </w:pPr>
    </w:p>
    <w:p w14:paraId="0BC74C74" w14:textId="77777777" w:rsidR="00F661A2" w:rsidRDefault="00F661A2">
      <w:pPr>
        <w:spacing w:line="360" w:lineRule="auto"/>
        <w:rPr>
          <w:rFonts w:ascii="Arial" w:hAnsi="Arial" w:cs="Arial"/>
          <w:b/>
          <w:bCs/>
          <w:u w:val="single"/>
          <w:lang w:val="en-US"/>
        </w:rPr>
      </w:pPr>
    </w:p>
    <w:p w14:paraId="01B2D87D" w14:textId="77777777" w:rsidR="00F661A2" w:rsidRDefault="00F661A2">
      <w:pPr>
        <w:spacing w:line="360" w:lineRule="auto"/>
        <w:rPr>
          <w:rFonts w:ascii="Arial" w:hAnsi="Arial" w:cs="Arial"/>
          <w:b/>
          <w:bCs/>
          <w:u w:val="single"/>
          <w:lang w:val="en-US"/>
        </w:rPr>
      </w:pPr>
    </w:p>
    <w:p w14:paraId="2891CFF7" w14:textId="77777777" w:rsidR="00F661A2" w:rsidRDefault="00F661A2">
      <w:pPr>
        <w:spacing w:line="360" w:lineRule="auto"/>
        <w:rPr>
          <w:rFonts w:ascii="Arial" w:hAnsi="Arial" w:cs="Arial"/>
          <w:b/>
          <w:bCs/>
          <w:u w:val="single"/>
          <w:lang w:val="en-US"/>
        </w:rPr>
      </w:pPr>
    </w:p>
    <w:p w14:paraId="53626DF6" w14:textId="77777777" w:rsidR="00F661A2" w:rsidRDefault="00F661A2">
      <w:pPr>
        <w:spacing w:line="360" w:lineRule="auto"/>
        <w:rPr>
          <w:rFonts w:ascii="Arial" w:hAnsi="Arial" w:cs="Arial"/>
          <w:b/>
          <w:bCs/>
          <w:u w:val="single"/>
          <w:lang w:val="en-US"/>
        </w:rPr>
      </w:pPr>
    </w:p>
    <w:p w14:paraId="54FD3CAE" w14:textId="77777777" w:rsidR="00F661A2" w:rsidRDefault="00F661A2">
      <w:pPr>
        <w:spacing w:line="360" w:lineRule="auto"/>
        <w:rPr>
          <w:rFonts w:ascii="Arial" w:hAnsi="Arial" w:cs="Arial"/>
          <w:b/>
          <w:bCs/>
          <w:u w:val="single"/>
          <w:lang w:val="en-US"/>
        </w:rPr>
      </w:pPr>
    </w:p>
    <w:p w14:paraId="36722E84" w14:textId="77777777" w:rsidR="00F661A2" w:rsidRDefault="00F661A2">
      <w:pPr>
        <w:spacing w:line="360" w:lineRule="auto"/>
        <w:rPr>
          <w:rFonts w:ascii="Arial" w:hAnsi="Arial" w:cs="Arial"/>
          <w:b/>
          <w:bCs/>
          <w:u w:val="single"/>
          <w:lang w:val="en-US"/>
        </w:rPr>
      </w:pPr>
    </w:p>
    <w:p w14:paraId="2946126A" w14:textId="77777777" w:rsidR="00F661A2" w:rsidRDefault="00F661A2">
      <w:pPr>
        <w:spacing w:line="360" w:lineRule="auto"/>
        <w:rPr>
          <w:rFonts w:ascii="Arial" w:hAnsi="Arial" w:cs="Arial"/>
          <w:b/>
          <w:bCs/>
          <w:u w:val="single"/>
          <w:lang w:val="en-US"/>
        </w:rPr>
      </w:pPr>
    </w:p>
    <w:p w14:paraId="475691CF" w14:textId="77777777" w:rsidR="00F661A2" w:rsidRDefault="00F661A2">
      <w:pPr>
        <w:spacing w:line="360" w:lineRule="auto"/>
        <w:rPr>
          <w:rFonts w:ascii="Arial" w:hAnsi="Arial" w:cs="Arial"/>
          <w:b/>
          <w:bCs/>
          <w:u w:val="single"/>
          <w:lang w:val="en-US"/>
        </w:rPr>
      </w:pPr>
    </w:p>
    <w:p w14:paraId="1898D622" w14:textId="77777777" w:rsidR="00F661A2" w:rsidRDefault="00F661A2">
      <w:pPr>
        <w:spacing w:line="360" w:lineRule="auto"/>
        <w:rPr>
          <w:rFonts w:ascii="Arial" w:hAnsi="Arial" w:cs="Arial"/>
          <w:b/>
          <w:bCs/>
          <w:u w:val="single"/>
          <w:lang w:val="en-US"/>
        </w:rPr>
      </w:pPr>
    </w:p>
    <w:p w14:paraId="662AAB85" w14:textId="77777777" w:rsidR="00F661A2" w:rsidRDefault="00F661A2">
      <w:pPr>
        <w:spacing w:line="360" w:lineRule="auto"/>
        <w:rPr>
          <w:rFonts w:ascii="Arial" w:hAnsi="Arial" w:cs="Arial"/>
          <w:b/>
          <w:bCs/>
          <w:u w:val="single"/>
          <w:lang w:val="en-US"/>
        </w:rPr>
      </w:pPr>
    </w:p>
    <w:p w14:paraId="23A3B617" w14:textId="77777777" w:rsidR="00F661A2" w:rsidRDefault="00F661A2">
      <w:pPr>
        <w:spacing w:line="360" w:lineRule="auto"/>
        <w:rPr>
          <w:rFonts w:ascii="Arial" w:hAnsi="Arial" w:cs="Arial"/>
          <w:b/>
          <w:bCs/>
          <w:u w:val="single"/>
          <w:lang w:val="en-US"/>
        </w:rPr>
      </w:pPr>
    </w:p>
    <w:p w14:paraId="7958E992" w14:textId="77777777" w:rsidR="00F661A2" w:rsidRDefault="00F661A2">
      <w:pPr>
        <w:spacing w:line="360" w:lineRule="auto"/>
        <w:rPr>
          <w:rFonts w:ascii="Arial" w:hAnsi="Arial" w:cs="Arial"/>
          <w:b/>
          <w:bCs/>
          <w:u w:val="single"/>
          <w:lang w:val="en-US"/>
        </w:rPr>
      </w:pPr>
    </w:p>
    <w:p w14:paraId="67A25755" w14:textId="77777777" w:rsidR="00F661A2" w:rsidRDefault="00F661A2">
      <w:pPr>
        <w:spacing w:line="360" w:lineRule="auto"/>
        <w:rPr>
          <w:rFonts w:ascii="Arial" w:hAnsi="Arial" w:cs="Arial"/>
          <w:b/>
          <w:bCs/>
          <w:u w:val="single"/>
          <w:lang w:val="en-US"/>
        </w:rPr>
      </w:pPr>
    </w:p>
    <w:p w14:paraId="3510AC44" w14:textId="71BA86EF" w:rsidR="00F661A2" w:rsidRDefault="00F661A2">
      <w:pPr>
        <w:spacing w:line="360" w:lineRule="auto"/>
        <w:rPr>
          <w:rFonts w:ascii="Arial" w:hAnsi="Arial" w:cs="Arial"/>
          <w:b/>
          <w:bCs/>
          <w:u w:val="single"/>
          <w:lang w:val="en-US"/>
        </w:rPr>
      </w:pPr>
    </w:p>
    <w:p w14:paraId="1BD76DA5" w14:textId="77777777" w:rsidR="00134E17" w:rsidRDefault="00134E17">
      <w:pPr>
        <w:spacing w:line="360" w:lineRule="auto"/>
        <w:rPr>
          <w:rFonts w:ascii="Arial" w:hAnsi="Arial" w:cs="Arial"/>
          <w:b/>
          <w:bCs/>
          <w:u w:val="single"/>
          <w:lang w:val="en-US"/>
        </w:rPr>
      </w:pPr>
    </w:p>
    <w:p w14:paraId="71AAE97C" w14:textId="44275C67" w:rsidR="006A44AD" w:rsidRPr="00F661A2" w:rsidRDefault="00256A72" w:rsidP="00F661A2">
      <w:pPr>
        <w:pStyle w:val="Heading1"/>
        <w:rPr>
          <w:rFonts w:ascii="Arial" w:hAnsi="Arial" w:cs="Arial"/>
          <w:sz w:val="22"/>
          <w:szCs w:val="22"/>
          <w:lang w:val="en-US"/>
        </w:rPr>
      </w:pPr>
      <w:bookmarkStart w:id="0" w:name="_Toc80911553"/>
      <w:r w:rsidRPr="00F661A2">
        <w:rPr>
          <w:rFonts w:ascii="Arial" w:hAnsi="Arial" w:cs="Arial"/>
          <w:sz w:val="22"/>
          <w:szCs w:val="22"/>
          <w:lang w:val="en-US"/>
        </w:rPr>
        <w:lastRenderedPageBreak/>
        <w:t>Introduction</w:t>
      </w:r>
      <w:bookmarkEnd w:id="0"/>
      <w:r w:rsidRPr="00F661A2">
        <w:rPr>
          <w:rFonts w:ascii="Arial" w:hAnsi="Arial" w:cs="Arial"/>
          <w:sz w:val="22"/>
          <w:szCs w:val="22"/>
          <w:lang w:val="en-US"/>
        </w:rPr>
        <w:t xml:space="preserve"> </w:t>
      </w:r>
    </w:p>
    <w:p w14:paraId="44CC2B1D" w14:textId="77777777" w:rsidR="006A44AD" w:rsidRPr="001B5EFB" w:rsidRDefault="006A44AD">
      <w:pPr>
        <w:spacing w:line="240" w:lineRule="auto"/>
        <w:rPr>
          <w:rFonts w:ascii="Arial" w:hAnsi="Arial" w:cs="Arial"/>
          <w:lang w:val="en-US"/>
        </w:rPr>
      </w:pPr>
    </w:p>
    <w:p w14:paraId="679ED51E" w14:textId="0708DAB5" w:rsidR="006A44AD" w:rsidRDefault="00256A72">
      <w:pPr>
        <w:spacing w:line="240" w:lineRule="auto"/>
        <w:rPr>
          <w:rFonts w:ascii="Arial" w:eastAsia="Times New Roman" w:hAnsi="Arial" w:cs="Arial"/>
          <w:lang w:eastAsia="en-GB"/>
        </w:rPr>
      </w:pPr>
      <w:r w:rsidRPr="001B5EFB">
        <w:rPr>
          <w:rFonts w:ascii="Arial" w:hAnsi="Arial" w:cs="Arial"/>
          <w:lang w:val="en-US"/>
        </w:rPr>
        <w:t>This report focuses on demonstrating my understanding of the models of communication and the</w:t>
      </w:r>
      <w:r w:rsidRPr="001B5EFB">
        <w:rPr>
          <w:rFonts w:ascii="Arial" w:hAnsi="Arial" w:cs="Arial"/>
        </w:rPr>
        <w:t xml:space="preserve"> </w:t>
      </w:r>
      <w:r w:rsidRPr="001B5EFB">
        <w:rPr>
          <w:rFonts w:ascii="Arial" w:hAnsi="Arial" w:cs="Arial"/>
          <w:lang w:val="en-US"/>
        </w:rPr>
        <w:t>communication skills that have been discussed in this module. Background meaning from Latin</w:t>
      </w:r>
      <w:r w:rsidRPr="001B5EFB">
        <w:rPr>
          <w:rFonts w:ascii="Arial" w:hAnsi="Arial" w:cs="Arial"/>
        </w:rPr>
        <w:t xml:space="preserve"> </w:t>
      </w:r>
      <w:proofErr w:type="spellStart"/>
      <w:r w:rsidRPr="001B5EFB">
        <w:rPr>
          <w:rFonts w:ascii="Arial" w:hAnsi="Arial" w:cs="Arial"/>
          <w:lang w:val="en-US"/>
        </w:rPr>
        <w:t>communica</w:t>
      </w:r>
      <w:proofErr w:type="spellEnd"/>
      <w:r w:rsidRPr="001B5EFB">
        <w:rPr>
          <w:rFonts w:ascii="Arial" w:hAnsi="Arial" w:cs="Arial"/>
        </w:rPr>
        <w:t>r</w:t>
      </w:r>
      <w:r w:rsidRPr="001B5EFB">
        <w:rPr>
          <w:rFonts w:ascii="Arial" w:hAnsi="Arial" w:cs="Arial"/>
          <w:lang w:val="en-US"/>
        </w:rPr>
        <w:t>e means 'to share' or 'to be in relation with'</w:t>
      </w:r>
      <w:r w:rsidRPr="001B5EFB">
        <w:rPr>
          <w:rFonts w:ascii="Arial" w:hAnsi="Arial" w:cs="Arial"/>
          <w:lang w:val="en-US"/>
        </w:rPr>
        <w:t>; following a brief dictionary explanation that</w:t>
      </w:r>
      <w:r w:rsidRPr="001B5EFB">
        <w:rPr>
          <w:rFonts w:ascii="Arial" w:hAnsi="Arial" w:cs="Arial"/>
        </w:rPr>
        <w:t xml:space="preserve"> </w:t>
      </w:r>
      <w:r w:rsidRPr="001B5EFB">
        <w:rPr>
          <w:rFonts w:ascii="Arial" w:hAnsi="Arial" w:cs="Arial"/>
          <w:lang w:val="en-US"/>
        </w:rPr>
        <w:t>states "the imparting or exchanging of information by speaking, writing, or using some other medium".</w:t>
      </w:r>
      <w:r w:rsidRPr="001B5EFB">
        <w:rPr>
          <w:rFonts w:ascii="Arial" w:hAnsi="Arial" w:cs="Arial"/>
        </w:rPr>
        <w:t xml:space="preserve"> </w:t>
      </w:r>
      <w:r w:rsidRPr="001B5EFB">
        <w:rPr>
          <w:rFonts w:ascii="Arial" w:hAnsi="Arial" w:cs="Arial"/>
          <w:lang w:val="en-US"/>
        </w:rPr>
        <w:t>The key purpose of communication is to create a process of transmitting a message between people, subjects</w:t>
      </w:r>
      <w:r w:rsidRPr="001B5EFB">
        <w:rPr>
          <w:rFonts w:ascii="Arial" w:hAnsi="Arial" w:cs="Arial"/>
        </w:rPr>
        <w:t xml:space="preserve"> </w:t>
      </w:r>
      <w:r w:rsidRPr="001B5EFB">
        <w:rPr>
          <w:rFonts w:ascii="Arial" w:hAnsi="Arial" w:cs="Arial"/>
          <w:lang w:val="en-US"/>
        </w:rPr>
        <w:t xml:space="preserve">or </w:t>
      </w:r>
      <w:r w:rsidRPr="001B5EFB">
        <w:rPr>
          <w:rFonts w:ascii="Arial" w:hAnsi="Arial" w:cs="Arial"/>
        </w:rPr>
        <w:t>organizations</w:t>
      </w:r>
      <w:r w:rsidRPr="001B5EFB">
        <w:rPr>
          <w:rFonts w:ascii="Arial" w:hAnsi="Arial" w:cs="Arial"/>
          <w:lang w:val="en-US"/>
        </w:rPr>
        <w:t>; in all cases, there is always a sender and the receiver. Communication can take place</w:t>
      </w:r>
      <w:r w:rsidRPr="001B5EFB">
        <w:rPr>
          <w:rFonts w:ascii="Arial" w:hAnsi="Arial" w:cs="Arial"/>
        </w:rPr>
        <w:t xml:space="preserve"> </w:t>
      </w:r>
      <w:r w:rsidRPr="001B5EFB">
        <w:rPr>
          <w:rFonts w:ascii="Arial" w:hAnsi="Arial" w:cs="Arial"/>
          <w:lang w:val="en-US"/>
        </w:rPr>
        <w:t>always, but not always there is effective communication. There are several factors that need to be</w:t>
      </w:r>
      <w:r w:rsidRPr="001B5EFB">
        <w:rPr>
          <w:rFonts w:ascii="Arial" w:hAnsi="Arial" w:cs="Arial"/>
        </w:rPr>
        <w:t xml:space="preserve"> </w:t>
      </w:r>
      <w:r w:rsidRPr="001B5EFB">
        <w:rPr>
          <w:rFonts w:ascii="Arial" w:hAnsi="Arial" w:cs="Arial"/>
          <w:lang w:val="en-US"/>
        </w:rPr>
        <w:t>consider when it comes to evaluating poor communicat</w:t>
      </w:r>
      <w:r w:rsidRPr="001B5EFB">
        <w:rPr>
          <w:rFonts w:ascii="Arial" w:hAnsi="Arial" w:cs="Arial"/>
          <w:lang w:val="en-US"/>
        </w:rPr>
        <w:t>ion, especially when we want to improve</w:t>
      </w:r>
      <w:r w:rsidRPr="001B5EFB">
        <w:rPr>
          <w:rFonts w:ascii="Arial" w:hAnsi="Arial" w:cs="Arial"/>
        </w:rPr>
        <w:t xml:space="preserve"> </w:t>
      </w:r>
      <w:r w:rsidRPr="001B5EFB">
        <w:rPr>
          <w:rFonts w:ascii="Arial" w:hAnsi="Arial" w:cs="Arial"/>
          <w:lang w:val="en-US"/>
        </w:rPr>
        <w:t>communication with a receiver or wide audience.</w:t>
      </w:r>
      <w:r w:rsidRPr="001B5EFB">
        <w:rPr>
          <w:rFonts w:ascii="Arial" w:eastAsia="Times New Roman" w:hAnsi="Arial" w:cs="Arial"/>
          <w:lang w:eastAsia="en-GB"/>
        </w:rPr>
        <w:t xml:space="preserve"> </w:t>
      </w:r>
    </w:p>
    <w:p w14:paraId="25E21FDE" w14:textId="77777777" w:rsidR="00F661A2" w:rsidRPr="001B5EFB" w:rsidRDefault="00F661A2">
      <w:pPr>
        <w:spacing w:line="240" w:lineRule="auto"/>
        <w:rPr>
          <w:rFonts w:ascii="Arial" w:hAnsi="Arial" w:cs="Arial"/>
          <w:lang w:val="en-US"/>
        </w:rPr>
      </w:pPr>
    </w:p>
    <w:p w14:paraId="5362DB14" w14:textId="77777777" w:rsidR="006A44AD" w:rsidRPr="00F661A2" w:rsidRDefault="00256A72" w:rsidP="00F661A2">
      <w:pPr>
        <w:pStyle w:val="Heading1"/>
        <w:rPr>
          <w:rFonts w:ascii="Arial" w:hAnsi="Arial" w:cs="Arial"/>
          <w:sz w:val="22"/>
          <w:szCs w:val="22"/>
          <w:lang w:val="en-US"/>
        </w:rPr>
      </w:pPr>
      <w:bookmarkStart w:id="1" w:name="_Toc80911554"/>
      <w:r w:rsidRPr="00F661A2">
        <w:rPr>
          <w:rFonts w:ascii="Arial" w:hAnsi="Arial" w:cs="Arial"/>
          <w:sz w:val="22"/>
          <w:szCs w:val="22"/>
          <w:lang w:val="en-US"/>
        </w:rPr>
        <w:t>Models of communication</w:t>
      </w:r>
      <w:bookmarkEnd w:id="1"/>
      <w:r w:rsidRPr="00F661A2">
        <w:rPr>
          <w:rFonts w:ascii="Arial" w:hAnsi="Arial" w:cs="Arial"/>
          <w:sz w:val="22"/>
          <w:szCs w:val="22"/>
          <w:lang w:val="en-US"/>
        </w:rPr>
        <w:t xml:space="preserve"> </w:t>
      </w:r>
    </w:p>
    <w:p w14:paraId="127B7FC9" w14:textId="77777777" w:rsidR="006A44AD" w:rsidRPr="001B5EFB" w:rsidRDefault="006A44AD">
      <w:pPr>
        <w:pStyle w:val="ListParagraph"/>
        <w:spacing w:line="360" w:lineRule="auto"/>
        <w:rPr>
          <w:rFonts w:ascii="Arial" w:hAnsi="Arial" w:cs="Arial"/>
          <w:b/>
          <w:bCs/>
          <w:lang w:val="en-US"/>
        </w:rPr>
      </w:pPr>
    </w:p>
    <w:p w14:paraId="26E1FC9E" w14:textId="77777777" w:rsidR="006A44AD" w:rsidRPr="001B5EFB" w:rsidRDefault="00256A72">
      <w:pPr>
        <w:pStyle w:val="ListParagraph"/>
        <w:numPr>
          <w:ilvl w:val="0"/>
          <w:numId w:val="1"/>
        </w:numPr>
        <w:spacing w:line="360" w:lineRule="auto"/>
        <w:rPr>
          <w:rFonts w:ascii="Arial" w:hAnsi="Arial" w:cs="Arial"/>
          <w:b/>
          <w:bCs/>
          <w:lang w:val="en-US"/>
        </w:rPr>
      </w:pPr>
      <w:r w:rsidRPr="001B5EFB">
        <w:rPr>
          <w:rFonts w:ascii="Arial" w:hAnsi="Arial" w:cs="Arial"/>
          <w:b/>
          <w:bCs/>
          <w:lang w:val="en-US"/>
        </w:rPr>
        <w:t>the Shannon-weaver mathematical model,1949</w:t>
      </w:r>
    </w:p>
    <w:p w14:paraId="46A4EE86" w14:textId="77777777" w:rsidR="006A44AD" w:rsidRPr="001B5EFB" w:rsidRDefault="00256A72">
      <w:pPr>
        <w:spacing w:line="360" w:lineRule="auto"/>
        <w:rPr>
          <w:rFonts w:ascii="Arial" w:hAnsi="Arial" w:cs="Arial"/>
          <w:lang w:val="en-US"/>
        </w:rPr>
      </w:pPr>
      <w:r w:rsidRPr="001B5EFB">
        <w:rPr>
          <w:rFonts w:ascii="Arial" w:hAnsi="Arial" w:cs="Arial"/>
          <w:lang w:val="en-US"/>
        </w:rPr>
        <w:t xml:space="preserve">"The fundamental problem of communication is that of reproducing a message sent from one </w:t>
      </w:r>
      <w:r w:rsidRPr="001B5EFB">
        <w:rPr>
          <w:rFonts w:ascii="Arial" w:hAnsi="Arial" w:cs="Arial"/>
          <w:lang w:val="en-US"/>
        </w:rPr>
        <w:t>point, either</w:t>
      </w:r>
      <w:r w:rsidRPr="001B5EFB">
        <w:rPr>
          <w:rFonts w:ascii="Arial" w:hAnsi="Arial" w:cs="Arial"/>
        </w:rPr>
        <w:t xml:space="preserve"> </w:t>
      </w:r>
      <w:r w:rsidRPr="001B5EFB">
        <w:rPr>
          <w:rFonts w:ascii="Arial" w:hAnsi="Arial" w:cs="Arial"/>
          <w:lang w:val="en-US"/>
        </w:rPr>
        <w:t>exactly or approximately, to another point" (Shannon, 1948, p. 379).</w:t>
      </w:r>
    </w:p>
    <w:p w14:paraId="405F5C34" w14:textId="77777777" w:rsidR="006A44AD" w:rsidRPr="001B5EFB" w:rsidRDefault="006A44AD">
      <w:pPr>
        <w:pStyle w:val="ListParagraph"/>
        <w:spacing w:line="360" w:lineRule="auto"/>
        <w:rPr>
          <w:rFonts w:ascii="Arial" w:hAnsi="Arial" w:cs="Arial"/>
          <w:vertAlign w:val="subscript"/>
          <w:lang w:val="en-US"/>
        </w:rPr>
      </w:pPr>
    </w:p>
    <w:p w14:paraId="25610258" w14:textId="77777777" w:rsidR="006A44AD" w:rsidRPr="001B5EFB" w:rsidRDefault="00256A72">
      <w:pPr>
        <w:pStyle w:val="ListParagraph"/>
        <w:spacing w:line="360" w:lineRule="auto"/>
        <w:rPr>
          <w:rFonts w:ascii="Arial" w:hAnsi="Arial" w:cs="Arial"/>
          <w:vertAlign w:val="subscript"/>
          <w:lang w:val="en-US"/>
        </w:rPr>
      </w:pPr>
      <w:r w:rsidRPr="001B5EFB">
        <w:rPr>
          <w:rFonts w:ascii="Arial" w:hAnsi="Arial" w:cs="Arial"/>
          <w:noProof/>
          <w:vertAlign w:val="subscript"/>
          <w:lang w:val="en-US"/>
        </w:rPr>
        <w:drawing>
          <wp:inline distT="0" distB="0" distL="0" distR="0" wp14:anchorId="26516486" wp14:editId="1B8A34BC">
            <wp:extent cx="4856480" cy="1846580"/>
            <wp:effectExtent l="0" t="0" r="127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4908957" cy="1866880"/>
                    </a:xfrm>
                    <a:prstGeom prst="rect">
                      <a:avLst/>
                    </a:prstGeom>
                    <a:noFill/>
                  </pic:spPr>
                </pic:pic>
              </a:graphicData>
            </a:graphic>
          </wp:inline>
        </w:drawing>
      </w:r>
    </w:p>
    <w:p w14:paraId="461A53B1" w14:textId="222C0A48" w:rsidR="006A44AD" w:rsidRPr="001B5EFB" w:rsidRDefault="00256A72">
      <w:pPr>
        <w:spacing w:line="360" w:lineRule="auto"/>
        <w:rPr>
          <w:rFonts w:ascii="Arial" w:hAnsi="Arial" w:cs="Arial"/>
        </w:rPr>
      </w:pPr>
      <w:r w:rsidRPr="001B5EFB">
        <w:rPr>
          <w:rFonts w:ascii="Arial" w:hAnsi="Arial" w:cs="Arial"/>
        </w:rPr>
        <w:t>The model shows a clear step by step process</w:t>
      </w:r>
      <w:r w:rsidRPr="001B5EFB">
        <w:rPr>
          <w:rFonts w:ascii="Arial" w:hAnsi="Arial" w:cs="Arial"/>
        </w:rPr>
        <w:t xml:space="preserve"> of how the communication is progressing. First, we have a sender who or what is an information source to the encoder. An encoder is a person who holds the message that needs to be passed on to the decoder. Before the message is passed on to the decoder, t</w:t>
      </w:r>
      <w:r w:rsidRPr="001B5EFB">
        <w:rPr>
          <w:rFonts w:ascii="Arial" w:hAnsi="Arial" w:cs="Arial"/>
        </w:rPr>
        <w:t>he encoder needs to evaluate what channels he would like to use and what are the distractions. Most of us use technological devices, and to communicate, we use online platforms such as emails, social portals, WhatsApp or Microsoft Team. The encoder needs t</w:t>
      </w:r>
      <w:r w:rsidRPr="001B5EFB">
        <w:rPr>
          <w:rFonts w:ascii="Arial" w:hAnsi="Arial" w:cs="Arial"/>
        </w:rPr>
        <w:t>o think of who is decoder is in order to choose the appropriate communication channel. Once this is evaluated by the encoder, the last part most important in this model is the receiver – destination point. What happens after the message was communicated th</w:t>
      </w:r>
      <w:r w:rsidRPr="001B5EFB">
        <w:rPr>
          <w:rFonts w:ascii="Arial" w:hAnsi="Arial" w:cs="Arial"/>
        </w:rPr>
        <w:t>rough all those stages, was it effective, what could have been done better, what's the outcome of that communication.</w:t>
      </w:r>
      <w:r w:rsidRPr="001B5EFB">
        <w:rPr>
          <w:rFonts w:ascii="Arial" w:hAnsi="Arial" w:cs="Arial"/>
        </w:rPr>
        <w:t xml:space="preserve"> Example to support the understanding how the </w:t>
      </w:r>
      <w:r w:rsidRPr="001B5EFB">
        <w:rPr>
          <w:rFonts w:ascii="Arial" w:hAnsi="Arial" w:cs="Arial"/>
        </w:rPr>
        <w:lastRenderedPageBreak/>
        <w:t xml:space="preserve">model should work was taken from </w:t>
      </w:r>
      <w:r w:rsidR="00F93C46" w:rsidRPr="001B5EFB">
        <w:rPr>
          <w:rFonts w:ascii="Arial" w:hAnsi="Arial" w:cs="Arial"/>
        </w:rPr>
        <w:t>management study guide</w:t>
      </w:r>
      <w:r w:rsidRPr="001B5EFB">
        <w:rPr>
          <w:rFonts w:ascii="Arial" w:hAnsi="Arial" w:cs="Arial"/>
        </w:rPr>
        <w:t>. Example focus is between Vice Presiden</w:t>
      </w:r>
      <w:r w:rsidRPr="001B5EFB">
        <w:rPr>
          <w:rFonts w:ascii="Arial" w:hAnsi="Arial" w:cs="Arial"/>
        </w:rPr>
        <w:t>t and Supervisor of a marketing international corporation. Vice president informed his supervisor that he would like him and his team to develop a strategy plan to achieve a company goal and to use this they should use marketing methods that company got in</w:t>
      </w:r>
      <w:r w:rsidRPr="001B5EFB">
        <w:rPr>
          <w:rFonts w:ascii="Arial" w:hAnsi="Arial" w:cs="Arial"/>
        </w:rPr>
        <w:t xml:space="preserve"> hand. Supervisor has understood the task that has been given, but his lack </w:t>
      </w:r>
      <w:proofErr w:type="spellStart"/>
      <w:r w:rsidRPr="001B5EFB">
        <w:rPr>
          <w:rFonts w:ascii="Arial" w:hAnsi="Arial" w:cs="Arial"/>
        </w:rPr>
        <w:t>on</w:t>
      </w:r>
      <w:proofErr w:type="spellEnd"/>
      <w:r w:rsidRPr="001B5EFB">
        <w:rPr>
          <w:rFonts w:ascii="Arial" w:hAnsi="Arial" w:cs="Arial"/>
        </w:rPr>
        <w:t xml:space="preserve"> interest as he was on the way to his lunch made him pass the information to his team member thinking they will create the strategy plan and he does not need to be getting involv</w:t>
      </w:r>
      <w:r w:rsidRPr="001B5EFB">
        <w:rPr>
          <w:rFonts w:ascii="Arial" w:hAnsi="Arial" w:cs="Arial"/>
        </w:rPr>
        <w:t xml:space="preserve">ed any further. His idea was that the plan will be delivered to the Vice President and no further work needs to be completed by him which was incorrect. </w:t>
      </w:r>
    </w:p>
    <w:p w14:paraId="4DE9982A" w14:textId="28C79C7B" w:rsidR="006A44AD" w:rsidRPr="001B5EFB" w:rsidRDefault="00256A72">
      <w:pPr>
        <w:spacing w:line="360" w:lineRule="auto"/>
        <w:rPr>
          <w:rFonts w:ascii="Arial" w:hAnsi="Arial" w:cs="Arial"/>
        </w:rPr>
      </w:pPr>
      <w:r w:rsidRPr="001B5EFB">
        <w:rPr>
          <w:rFonts w:ascii="Arial" w:hAnsi="Arial" w:cs="Arial"/>
        </w:rPr>
        <w:t>This shows that feedback and more time that is mention in the model to be used was not used and result</w:t>
      </w:r>
      <w:r w:rsidRPr="001B5EFB">
        <w:rPr>
          <w:rFonts w:ascii="Arial" w:hAnsi="Arial" w:cs="Arial"/>
        </w:rPr>
        <w:t>ed poor outcome of the requested task.</w:t>
      </w:r>
    </w:p>
    <w:p w14:paraId="157F5CBA" w14:textId="77777777" w:rsidR="006A44AD" w:rsidRPr="001B5EFB" w:rsidRDefault="006A44AD">
      <w:pPr>
        <w:rPr>
          <w:rFonts w:ascii="Arial" w:hAnsi="Arial" w:cs="Arial"/>
          <w:lang w:val="en-US"/>
        </w:rPr>
      </w:pPr>
    </w:p>
    <w:p w14:paraId="5214FA66" w14:textId="77777777" w:rsidR="006A44AD" w:rsidRPr="001B5EFB" w:rsidRDefault="00256A72">
      <w:pPr>
        <w:pStyle w:val="ListParagraph"/>
        <w:numPr>
          <w:ilvl w:val="0"/>
          <w:numId w:val="1"/>
        </w:numPr>
        <w:rPr>
          <w:rFonts w:ascii="Arial" w:hAnsi="Arial" w:cs="Arial"/>
          <w:vertAlign w:val="subscript"/>
          <w:lang w:val="en-US"/>
        </w:rPr>
      </w:pPr>
      <w:r w:rsidRPr="001B5EFB">
        <w:rPr>
          <w:rFonts w:ascii="Arial" w:hAnsi="Arial" w:cs="Arial"/>
          <w:b/>
          <w:bCs/>
          <w:lang w:val="en-US"/>
        </w:rPr>
        <w:t>Schramm's model of communication, 1954</w:t>
      </w:r>
    </w:p>
    <w:p w14:paraId="09D7090E" w14:textId="77777777" w:rsidR="006A44AD" w:rsidRPr="001B5EFB" w:rsidRDefault="00256A72">
      <w:pPr>
        <w:pStyle w:val="ListParagraph"/>
        <w:jc w:val="center"/>
        <w:rPr>
          <w:rFonts w:ascii="Arial" w:hAnsi="Arial" w:cs="Arial"/>
          <w:vertAlign w:val="subscript"/>
          <w:lang w:val="en-US"/>
        </w:rPr>
      </w:pPr>
      <w:r w:rsidRPr="001B5EFB">
        <w:rPr>
          <w:rFonts w:ascii="Arial" w:hAnsi="Arial" w:cs="Arial"/>
          <w:noProof/>
          <w:vertAlign w:val="subscript"/>
          <w:lang w:val="en-US"/>
        </w:rPr>
        <w:drawing>
          <wp:inline distT="0" distB="0" distL="0" distR="0" wp14:anchorId="2015D1C9" wp14:editId="001DDC6C">
            <wp:extent cx="1539240" cy="1600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1539240" cy="1600200"/>
                    </a:xfrm>
                    <a:prstGeom prst="rect">
                      <a:avLst/>
                    </a:prstGeom>
                    <a:noFill/>
                  </pic:spPr>
                </pic:pic>
              </a:graphicData>
            </a:graphic>
          </wp:inline>
        </w:drawing>
      </w:r>
    </w:p>
    <w:p w14:paraId="19830414" w14:textId="77777777" w:rsidR="006A44AD" w:rsidRPr="001B5EFB" w:rsidRDefault="00256A72">
      <w:pPr>
        <w:pStyle w:val="Standard"/>
        <w:rPr>
          <w:rFonts w:ascii="Arial" w:hAnsi="Arial"/>
          <w:sz w:val="22"/>
          <w:szCs w:val="22"/>
        </w:rPr>
      </w:pPr>
      <w:r w:rsidRPr="001B5EFB">
        <w:rPr>
          <w:rFonts w:ascii="Arial" w:hAnsi="Arial"/>
          <w:sz w:val="22"/>
          <w:szCs w:val="22"/>
        </w:rPr>
        <w:t>Schramm</w:t>
      </w:r>
      <w:r w:rsidRPr="001B5EFB">
        <w:rPr>
          <w:rFonts w:ascii="Arial" w:hAnsi="Arial"/>
          <w:sz w:val="22"/>
          <w:szCs w:val="22"/>
        </w:rPr>
        <w:t>'</w:t>
      </w:r>
      <w:r w:rsidRPr="001B5EFB">
        <w:rPr>
          <w:rFonts w:ascii="Arial" w:hAnsi="Arial"/>
          <w:sz w:val="22"/>
          <w:szCs w:val="22"/>
        </w:rPr>
        <w:t xml:space="preserve">s model of communication </w:t>
      </w:r>
      <w:r w:rsidRPr="001B5EFB">
        <w:rPr>
          <w:rFonts w:ascii="Arial" w:hAnsi="Arial"/>
          <w:sz w:val="22"/>
          <w:szCs w:val="22"/>
        </w:rPr>
        <w:t xml:space="preserve">in </w:t>
      </w:r>
      <w:r w:rsidRPr="001B5EFB">
        <w:rPr>
          <w:rFonts w:ascii="Arial" w:hAnsi="Arial"/>
          <w:sz w:val="22"/>
          <w:szCs w:val="22"/>
        </w:rPr>
        <w:t xml:space="preserve">1954 was built on the basis of </w:t>
      </w:r>
      <w:r w:rsidRPr="001B5EFB">
        <w:rPr>
          <w:rFonts w:ascii="Arial" w:hAnsi="Arial"/>
          <w:sz w:val="22"/>
          <w:szCs w:val="22"/>
        </w:rPr>
        <w:t xml:space="preserve">the </w:t>
      </w:r>
      <w:r w:rsidRPr="001B5EFB">
        <w:rPr>
          <w:rFonts w:ascii="Arial" w:hAnsi="Arial"/>
          <w:sz w:val="22"/>
          <w:szCs w:val="22"/>
        </w:rPr>
        <w:t>Shannon weaver model. The difference of Schramm</w:t>
      </w:r>
      <w:r w:rsidRPr="001B5EFB">
        <w:rPr>
          <w:rFonts w:ascii="Arial" w:hAnsi="Arial"/>
          <w:sz w:val="22"/>
          <w:szCs w:val="22"/>
        </w:rPr>
        <w:t>'</w:t>
      </w:r>
      <w:r w:rsidRPr="001B5EFB">
        <w:rPr>
          <w:rFonts w:ascii="Arial" w:hAnsi="Arial"/>
          <w:sz w:val="22"/>
          <w:szCs w:val="22"/>
        </w:rPr>
        <w:t xml:space="preserve">s model </w:t>
      </w:r>
      <w:r w:rsidRPr="001B5EFB">
        <w:rPr>
          <w:rFonts w:ascii="Arial" w:hAnsi="Arial"/>
          <w:sz w:val="22"/>
          <w:szCs w:val="22"/>
        </w:rPr>
        <w:t>is that the key focus is on sender and receiver. The model idea is that coding and decoding are the essentia</w:t>
      </w:r>
      <w:r w:rsidRPr="001B5EFB">
        <w:rPr>
          <w:rFonts w:ascii="Arial" w:hAnsi="Arial"/>
          <w:sz w:val="22"/>
          <w:szCs w:val="22"/>
        </w:rPr>
        <w:t>l</w:t>
      </w:r>
      <w:r w:rsidRPr="001B5EFB">
        <w:rPr>
          <w:rFonts w:ascii="Arial" w:hAnsi="Arial"/>
          <w:sz w:val="22"/>
          <w:szCs w:val="22"/>
        </w:rPr>
        <w:t xml:space="preserve"> processes of effective communication and believe communication has not</w:t>
      </w:r>
      <w:r w:rsidRPr="001B5EFB">
        <w:rPr>
          <w:rFonts w:ascii="Arial" w:hAnsi="Arial"/>
          <w:sz w:val="22"/>
          <w:szCs w:val="22"/>
        </w:rPr>
        <w:t xml:space="preserve"> to</w:t>
      </w:r>
      <w:r w:rsidRPr="001B5EFB">
        <w:rPr>
          <w:rFonts w:ascii="Arial" w:hAnsi="Arial"/>
          <w:sz w:val="22"/>
          <w:szCs w:val="22"/>
        </w:rPr>
        <w:t xml:space="preserve"> be completed unless </w:t>
      </w:r>
      <w:r w:rsidRPr="001B5EFB">
        <w:rPr>
          <w:rFonts w:ascii="Arial" w:hAnsi="Arial"/>
          <w:sz w:val="22"/>
          <w:szCs w:val="22"/>
        </w:rPr>
        <w:t xml:space="preserve">the </w:t>
      </w:r>
      <w:r w:rsidRPr="001B5EFB">
        <w:rPr>
          <w:rFonts w:ascii="Arial" w:hAnsi="Arial"/>
          <w:sz w:val="22"/>
          <w:szCs w:val="22"/>
        </w:rPr>
        <w:t xml:space="preserve">receiver provides feedback to </w:t>
      </w:r>
      <w:r w:rsidRPr="001B5EFB">
        <w:rPr>
          <w:rFonts w:ascii="Arial" w:hAnsi="Arial"/>
          <w:sz w:val="22"/>
          <w:szCs w:val="22"/>
        </w:rPr>
        <w:t xml:space="preserve">the </w:t>
      </w:r>
      <w:r w:rsidRPr="001B5EFB">
        <w:rPr>
          <w:rFonts w:ascii="Arial" w:hAnsi="Arial"/>
          <w:sz w:val="22"/>
          <w:szCs w:val="22"/>
        </w:rPr>
        <w:t>sender. This w</w:t>
      </w:r>
      <w:r w:rsidRPr="001B5EFB">
        <w:rPr>
          <w:rFonts w:ascii="Arial" w:hAnsi="Arial"/>
          <w:sz w:val="22"/>
          <w:szCs w:val="22"/>
        </w:rPr>
        <w:t>ay</w:t>
      </w:r>
      <w:r w:rsidRPr="001B5EFB">
        <w:rPr>
          <w:rFonts w:ascii="Arial" w:hAnsi="Arial"/>
          <w:sz w:val="22"/>
          <w:szCs w:val="22"/>
        </w:rPr>
        <w:t>,</w:t>
      </w:r>
      <w:r w:rsidRPr="001B5EFB">
        <w:rPr>
          <w:rFonts w:ascii="Arial" w:hAnsi="Arial"/>
          <w:sz w:val="22"/>
          <w:szCs w:val="22"/>
        </w:rPr>
        <w:t xml:space="preserve"> both sides have a full understandin</w:t>
      </w:r>
      <w:r w:rsidRPr="001B5EFB">
        <w:rPr>
          <w:rFonts w:ascii="Arial" w:hAnsi="Arial"/>
          <w:sz w:val="22"/>
          <w:szCs w:val="22"/>
        </w:rPr>
        <w:t>g</w:t>
      </w:r>
      <w:r w:rsidRPr="001B5EFB">
        <w:rPr>
          <w:rFonts w:ascii="Arial" w:hAnsi="Arial"/>
          <w:sz w:val="22"/>
          <w:szCs w:val="22"/>
        </w:rPr>
        <w:t xml:space="preserve"> of the message purpose that the sender has set it up at th</w:t>
      </w:r>
      <w:r w:rsidRPr="001B5EFB">
        <w:rPr>
          <w:rFonts w:ascii="Arial" w:hAnsi="Arial"/>
          <w:sz w:val="22"/>
          <w:szCs w:val="22"/>
        </w:rPr>
        <w:t>e</w:t>
      </w:r>
      <w:r w:rsidRPr="001B5EFB">
        <w:rPr>
          <w:rFonts w:ascii="Arial" w:hAnsi="Arial"/>
          <w:sz w:val="22"/>
          <w:szCs w:val="22"/>
        </w:rPr>
        <w:t xml:space="preserve"> beginning of the communication process.</w:t>
      </w:r>
    </w:p>
    <w:p w14:paraId="52402A43" w14:textId="77777777" w:rsidR="006A44AD" w:rsidRPr="001B5EFB" w:rsidRDefault="006A44AD">
      <w:pPr>
        <w:pStyle w:val="Standard"/>
        <w:rPr>
          <w:rFonts w:ascii="Arial" w:hAnsi="Arial"/>
          <w:sz w:val="22"/>
          <w:szCs w:val="22"/>
        </w:rPr>
      </w:pPr>
    </w:p>
    <w:p w14:paraId="02A2329F" w14:textId="77777777" w:rsidR="006A44AD" w:rsidRPr="001B5EFB" w:rsidRDefault="00256A72">
      <w:pPr>
        <w:pStyle w:val="Standard"/>
        <w:rPr>
          <w:rFonts w:ascii="Arial" w:hAnsi="Arial"/>
          <w:sz w:val="22"/>
          <w:szCs w:val="22"/>
        </w:rPr>
      </w:pPr>
      <w:r w:rsidRPr="001B5EFB">
        <w:rPr>
          <w:rFonts w:ascii="Arial" w:hAnsi="Arial"/>
          <w:sz w:val="22"/>
          <w:szCs w:val="22"/>
        </w:rPr>
        <w:t xml:space="preserve">What </w:t>
      </w:r>
      <w:r w:rsidRPr="001B5EFB">
        <w:rPr>
          <w:rFonts w:ascii="Arial" w:hAnsi="Arial"/>
          <w:sz w:val="22"/>
          <w:szCs w:val="22"/>
        </w:rPr>
        <w:t xml:space="preserve">the </w:t>
      </w:r>
      <w:r w:rsidRPr="001B5EFB">
        <w:rPr>
          <w:rFonts w:ascii="Arial" w:hAnsi="Arial"/>
          <w:sz w:val="22"/>
          <w:szCs w:val="22"/>
        </w:rPr>
        <w:t xml:space="preserve">sender needs to focus on here when it comes </w:t>
      </w:r>
      <w:r w:rsidRPr="001B5EFB">
        <w:rPr>
          <w:rFonts w:ascii="Arial" w:hAnsi="Arial"/>
          <w:sz w:val="22"/>
          <w:szCs w:val="22"/>
        </w:rPr>
        <w:t xml:space="preserve">to </w:t>
      </w:r>
      <w:r w:rsidRPr="001B5EFB">
        <w:rPr>
          <w:rFonts w:ascii="Arial" w:hAnsi="Arial"/>
          <w:sz w:val="22"/>
          <w:szCs w:val="22"/>
        </w:rPr>
        <w:t xml:space="preserve">effective communication </w:t>
      </w:r>
      <w:r w:rsidRPr="001B5EFB">
        <w:rPr>
          <w:rFonts w:ascii="Arial" w:hAnsi="Arial"/>
          <w:sz w:val="22"/>
          <w:szCs w:val="22"/>
        </w:rPr>
        <w:t>are</w:t>
      </w:r>
      <w:r w:rsidRPr="001B5EFB">
        <w:rPr>
          <w:rFonts w:ascii="Arial" w:hAnsi="Arial"/>
          <w:sz w:val="22"/>
          <w:szCs w:val="22"/>
        </w:rPr>
        <w:t xml:space="preserve"> the importance of the subject </w:t>
      </w:r>
      <w:r w:rsidRPr="001B5EFB">
        <w:rPr>
          <w:rFonts w:ascii="Arial" w:hAnsi="Arial"/>
          <w:sz w:val="22"/>
          <w:szCs w:val="22"/>
        </w:rPr>
        <w:t>and the outcome. Both sides will need to include in their communication effective listening and observatio</w:t>
      </w:r>
      <w:r w:rsidRPr="001B5EFB">
        <w:rPr>
          <w:rFonts w:ascii="Arial" w:hAnsi="Arial"/>
          <w:sz w:val="22"/>
          <w:szCs w:val="22"/>
        </w:rPr>
        <w:t>n</w:t>
      </w:r>
      <w:r w:rsidRPr="001B5EFB">
        <w:rPr>
          <w:rFonts w:ascii="Arial" w:hAnsi="Arial"/>
          <w:sz w:val="22"/>
          <w:szCs w:val="22"/>
        </w:rPr>
        <w:t xml:space="preserve"> to be able to have a clear understanding and respectful discussion.</w:t>
      </w:r>
    </w:p>
    <w:p w14:paraId="237CAEEB" w14:textId="77777777" w:rsidR="006A44AD" w:rsidRPr="001B5EFB" w:rsidRDefault="006A44AD">
      <w:pPr>
        <w:pStyle w:val="Standard"/>
        <w:rPr>
          <w:rFonts w:ascii="Arial" w:hAnsi="Arial"/>
          <w:sz w:val="22"/>
          <w:szCs w:val="22"/>
        </w:rPr>
      </w:pPr>
    </w:p>
    <w:p w14:paraId="014F26D9" w14:textId="77777777" w:rsidR="006A44AD" w:rsidRPr="001B5EFB" w:rsidRDefault="00256A72">
      <w:pPr>
        <w:pStyle w:val="Standard"/>
        <w:rPr>
          <w:rFonts w:ascii="Arial" w:hAnsi="Arial"/>
          <w:sz w:val="22"/>
          <w:szCs w:val="22"/>
        </w:rPr>
      </w:pPr>
      <w:r w:rsidRPr="001B5EFB">
        <w:rPr>
          <w:rFonts w:ascii="Arial" w:hAnsi="Arial"/>
          <w:sz w:val="22"/>
          <w:szCs w:val="22"/>
        </w:rPr>
        <w:t>Sender and receiver will need to consider body language and language they use t</w:t>
      </w:r>
      <w:r w:rsidRPr="001B5EFB">
        <w:rPr>
          <w:rFonts w:ascii="Arial" w:hAnsi="Arial"/>
          <w:sz w:val="22"/>
          <w:szCs w:val="22"/>
        </w:rPr>
        <w:t>o not offend either side while communicating</w:t>
      </w:r>
      <w:r w:rsidRPr="001B5EFB">
        <w:rPr>
          <w:rFonts w:ascii="Arial" w:hAnsi="Arial"/>
          <w:sz w:val="22"/>
          <w:szCs w:val="22"/>
        </w:rPr>
        <w:t>. F</w:t>
      </w:r>
      <w:r w:rsidRPr="001B5EFB">
        <w:rPr>
          <w:rFonts w:ascii="Arial" w:hAnsi="Arial"/>
          <w:sz w:val="22"/>
          <w:szCs w:val="22"/>
        </w:rPr>
        <w:t>or example</w:t>
      </w:r>
      <w:r w:rsidRPr="001B5EFB">
        <w:rPr>
          <w:rFonts w:ascii="Arial" w:hAnsi="Arial"/>
          <w:sz w:val="22"/>
          <w:szCs w:val="22"/>
        </w:rPr>
        <w:t>,</w:t>
      </w:r>
      <w:r w:rsidRPr="001B5EFB">
        <w:rPr>
          <w:rFonts w:ascii="Arial" w:hAnsi="Arial"/>
          <w:sz w:val="22"/>
          <w:szCs w:val="22"/>
        </w:rPr>
        <w:t xml:space="preserve"> the way you talk to your friend</w:t>
      </w:r>
      <w:r w:rsidRPr="001B5EFB">
        <w:rPr>
          <w:rFonts w:ascii="Arial" w:hAnsi="Arial"/>
          <w:sz w:val="22"/>
          <w:szCs w:val="22"/>
        </w:rPr>
        <w:t>,</w:t>
      </w:r>
      <w:r w:rsidRPr="001B5EFB">
        <w:rPr>
          <w:rFonts w:ascii="Arial" w:hAnsi="Arial"/>
          <w:sz w:val="22"/>
          <w:szCs w:val="22"/>
        </w:rPr>
        <w:t xml:space="preserve"> you will not talk to your manager or client at work. </w:t>
      </w:r>
    </w:p>
    <w:p w14:paraId="00901BCF" w14:textId="77777777" w:rsidR="006A44AD" w:rsidRPr="001B5EFB" w:rsidRDefault="006A44AD">
      <w:pPr>
        <w:pStyle w:val="Standard"/>
        <w:rPr>
          <w:rFonts w:ascii="Arial" w:hAnsi="Arial"/>
          <w:sz w:val="22"/>
          <w:szCs w:val="22"/>
          <w:vertAlign w:val="subscript"/>
        </w:rPr>
      </w:pPr>
    </w:p>
    <w:p w14:paraId="33877FF5" w14:textId="77777777" w:rsidR="006A44AD" w:rsidRPr="001B5EFB" w:rsidRDefault="006A44AD">
      <w:pPr>
        <w:pStyle w:val="Standard"/>
        <w:ind w:left="720"/>
        <w:rPr>
          <w:rFonts w:ascii="Arial" w:hAnsi="Arial"/>
          <w:b/>
          <w:bCs/>
          <w:sz w:val="22"/>
          <w:szCs w:val="22"/>
        </w:rPr>
      </w:pPr>
    </w:p>
    <w:p w14:paraId="7044B6D7" w14:textId="77777777" w:rsidR="006A44AD" w:rsidRPr="001B5EFB" w:rsidRDefault="006A44AD">
      <w:pPr>
        <w:pStyle w:val="Standard"/>
        <w:rPr>
          <w:rFonts w:ascii="Arial" w:hAnsi="Arial"/>
          <w:b/>
          <w:bCs/>
          <w:sz w:val="22"/>
          <w:szCs w:val="22"/>
        </w:rPr>
      </w:pPr>
    </w:p>
    <w:p w14:paraId="17273D79" w14:textId="77777777" w:rsidR="006A44AD" w:rsidRPr="001B5EFB" w:rsidRDefault="00256A72">
      <w:pPr>
        <w:pStyle w:val="Standard"/>
        <w:numPr>
          <w:ilvl w:val="0"/>
          <w:numId w:val="1"/>
        </w:numPr>
        <w:rPr>
          <w:rFonts w:ascii="Arial" w:hAnsi="Arial"/>
          <w:b/>
          <w:bCs/>
          <w:sz w:val="22"/>
          <w:szCs w:val="22"/>
        </w:rPr>
      </w:pPr>
      <w:r w:rsidRPr="001B5EFB">
        <w:rPr>
          <w:rFonts w:ascii="Arial" w:hAnsi="Arial"/>
          <w:b/>
          <w:bCs/>
          <w:sz w:val="22"/>
          <w:szCs w:val="22"/>
        </w:rPr>
        <w:t>Berlo</w:t>
      </w:r>
      <w:r w:rsidRPr="001B5EFB">
        <w:rPr>
          <w:rFonts w:ascii="Arial" w:hAnsi="Arial"/>
          <w:b/>
          <w:bCs/>
          <w:sz w:val="22"/>
          <w:szCs w:val="22"/>
        </w:rPr>
        <w:t>'</w:t>
      </w:r>
      <w:r w:rsidRPr="001B5EFB">
        <w:rPr>
          <w:rFonts w:ascii="Arial" w:hAnsi="Arial"/>
          <w:b/>
          <w:bCs/>
          <w:sz w:val="22"/>
          <w:szCs w:val="22"/>
        </w:rPr>
        <w:t>s model of communication</w:t>
      </w:r>
    </w:p>
    <w:p w14:paraId="576E0147" w14:textId="77777777" w:rsidR="006A44AD" w:rsidRPr="001B5EFB" w:rsidRDefault="006A44AD">
      <w:pPr>
        <w:pStyle w:val="Standard"/>
        <w:ind w:left="720"/>
        <w:rPr>
          <w:rFonts w:ascii="Arial" w:hAnsi="Arial"/>
          <w:b/>
          <w:bCs/>
          <w:sz w:val="22"/>
          <w:szCs w:val="22"/>
        </w:rPr>
      </w:pPr>
    </w:p>
    <w:p w14:paraId="3233F515" w14:textId="5E6D28DF" w:rsidR="006A44AD" w:rsidRPr="001B5EFB" w:rsidRDefault="00256A72">
      <w:pPr>
        <w:rPr>
          <w:rFonts w:ascii="Arial" w:hAnsi="Arial" w:cs="Arial"/>
          <w:lang w:val="en-US"/>
        </w:rPr>
      </w:pPr>
      <w:r w:rsidRPr="001B5EFB">
        <w:rPr>
          <w:rFonts w:ascii="Arial" w:hAnsi="Arial" w:cs="Arial"/>
        </w:rPr>
        <w:t>The linear model of communication is a one-way interaction wh</w:t>
      </w:r>
      <w:r w:rsidRPr="001B5EFB">
        <w:rPr>
          <w:rFonts w:ascii="Arial" w:hAnsi="Arial" w:cs="Arial"/>
        </w:rPr>
        <w:t xml:space="preserve">ere feedback is not present. Linear is the primary communication model; whereas, the </w:t>
      </w:r>
      <w:r w:rsidRPr="001B5EFB">
        <w:rPr>
          <w:rFonts w:ascii="Arial" w:hAnsi="Arial" w:cs="Arial"/>
        </w:rPr>
        <w:t>transaction</w:t>
      </w:r>
      <w:r w:rsidRPr="001B5EFB">
        <w:rPr>
          <w:rFonts w:ascii="Arial" w:hAnsi="Arial" w:cs="Arial"/>
        </w:rPr>
        <w:t xml:space="preserve"> model is formed based </w:t>
      </w:r>
      <w:r w:rsidRPr="001B5EFB">
        <w:rPr>
          <w:rFonts w:ascii="Arial" w:hAnsi="Arial" w:cs="Arial"/>
        </w:rPr>
        <w:lastRenderedPageBreak/>
        <w:t>on the linear model. The sender communicates with the receiver without receiving feedback. It also represents the one-way process of comm</w:t>
      </w:r>
      <w:r w:rsidRPr="001B5EFB">
        <w:rPr>
          <w:rFonts w:ascii="Arial" w:hAnsi="Arial" w:cs="Arial"/>
        </w:rPr>
        <w:t>unication.</w:t>
      </w:r>
      <w:r w:rsidR="001B5EFB" w:rsidRPr="001B5EFB">
        <w:rPr>
          <w:rFonts w:ascii="Arial" w:hAnsi="Arial" w:cs="Arial"/>
          <w:lang w:val="en-US"/>
        </w:rPr>
        <w:t xml:space="preserve"> </w:t>
      </w:r>
    </w:p>
    <w:p w14:paraId="0E4DFCE0" w14:textId="77777777" w:rsidR="006A44AD" w:rsidRPr="001B5EFB" w:rsidRDefault="006A44AD">
      <w:pPr>
        <w:pStyle w:val="Standard"/>
        <w:rPr>
          <w:rFonts w:ascii="Arial" w:hAnsi="Arial"/>
          <w:sz w:val="22"/>
          <w:szCs w:val="22"/>
          <w:lang w:val="en-US"/>
        </w:rPr>
      </w:pPr>
    </w:p>
    <w:p w14:paraId="60EAD379" w14:textId="77777777" w:rsidR="006A44AD" w:rsidRPr="001B5EFB" w:rsidRDefault="00256A72">
      <w:pPr>
        <w:pStyle w:val="Standard"/>
        <w:rPr>
          <w:rFonts w:ascii="Arial" w:hAnsi="Arial"/>
          <w:sz w:val="22"/>
          <w:szCs w:val="22"/>
        </w:rPr>
      </w:pPr>
      <w:r w:rsidRPr="001B5EFB">
        <w:rPr>
          <w:rFonts w:ascii="Arial" w:hAnsi="Arial"/>
          <w:sz w:val="22"/>
          <w:szCs w:val="22"/>
        </w:rPr>
        <w:t xml:space="preserve">         </w:t>
      </w:r>
      <w:r w:rsidRPr="001B5EFB">
        <w:rPr>
          <w:rFonts w:ascii="Arial" w:hAnsi="Arial"/>
          <w:noProof/>
          <w:sz w:val="22"/>
          <w:szCs w:val="22"/>
        </w:rPr>
        <w:drawing>
          <wp:inline distT="0" distB="0" distL="0" distR="0" wp14:anchorId="149DCAE4" wp14:editId="047D5464">
            <wp:extent cx="5084445" cy="2200910"/>
            <wp:effectExtent l="0" t="0" r="190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084445" cy="2200910"/>
                    </a:xfrm>
                    <a:prstGeom prst="rect">
                      <a:avLst/>
                    </a:prstGeom>
                    <a:noFill/>
                  </pic:spPr>
                </pic:pic>
              </a:graphicData>
            </a:graphic>
          </wp:inline>
        </w:drawing>
      </w:r>
    </w:p>
    <w:p w14:paraId="2BBFA858" w14:textId="77777777" w:rsidR="006A44AD" w:rsidRPr="001B5EFB" w:rsidRDefault="006A44AD">
      <w:pPr>
        <w:rPr>
          <w:rFonts w:ascii="Arial" w:hAnsi="Arial" w:cs="Arial"/>
        </w:rPr>
      </w:pPr>
    </w:p>
    <w:p w14:paraId="7D0A96F4" w14:textId="6C1D2C87" w:rsidR="006A44AD" w:rsidRPr="00F661A2" w:rsidRDefault="00256A72" w:rsidP="00F661A2">
      <w:pPr>
        <w:pStyle w:val="Heading1"/>
        <w:rPr>
          <w:rFonts w:ascii="Arial" w:hAnsi="Arial" w:cs="Arial"/>
          <w:sz w:val="22"/>
          <w:szCs w:val="22"/>
          <w:lang w:val="en-US"/>
        </w:rPr>
      </w:pPr>
      <w:bookmarkStart w:id="2" w:name="_Toc80911555"/>
      <w:r w:rsidRPr="00F661A2">
        <w:rPr>
          <w:rFonts w:ascii="Arial" w:hAnsi="Arial" w:cs="Arial"/>
          <w:sz w:val="22"/>
          <w:szCs w:val="22"/>
          <w:lang w:val="en-US"/>
        </w:rPr>
        <w:t>The purpose of communication</w:t>
      </w:r>
      <w:bookmarkEnd w:id="2"/>
      <w:r w:rsidRPr="00F661A2">
        <w:rPr>
          <w:rFonts w:ascii="Arial" w:hAnsi="Arial" w:cs="Arial"/>
          <w:sz w:val="22"/>
          <w:szCs w:val="22"/>
          <w:lang w:val="en-US"/>
        </w:rPr>
        <w:t xml:space="preserve"> </w:t>
      </w:r>
      <w:bookmarkStart w:id="3" w:name="_Hlk80828418"/>
    </w:p>
    <w:p w14:paraId="1A4DF8AB" w14:textId="77777777" w:rsidR="006A44AD" w:rsidRPr="001B5EFB" w:rsidRDefault="00256A72">
      <w:pPr>
        <w:rPr>
          <w:rFonts w:ascii="Arial" w:hAnsi="Arial" w:cs="Arial"/>
          <w:lang w:val="en-US"/>
        </w:rPr>
      </w:pPr>
      <w:r w:rsidRPr="001B5EFB">
        <w:rPr>
          <w:rFonts w:ascii="Arial" w:hAnsi="Arial" w:cs="Arial"/>
          <w:lang w:val="en-US"/>
        </w:rPr>
        <w:t xml:space="preserve">In any </w:t>
      </w:r>
      <w:r w:rsidRPr="001B5EFB">
        <w:rPr>
          <w:rFonts w:ascii="Arial" w:hAnsi="Arial" w:cs="Arial"/>
        </w:rPr>
        <w:t>organization</w:t>
      </w:r>
      <w:r w:rsidRPr="001B5EFB">
        <w:rPr>
          <w:rFonts w:ascii="Arial" w:hAnsi="Arial" w:cs="Arial"/>
          <w:lang w:val="en-US"/>
        </w:rPr>
        <w:t xml:space="preserve">, the ability to communicate effectively is essential for getting the work done. Management involves the process of getting things done through others. People working in an </w:t>
      </w:r>
      <w:r w:rsidRPr="001B5EFB">
        <w:rPr>
          <w:rFonts w:ascii="Arial" w:hAnsi="Arial" w:cs="Arial"/>
        </w:rPr>
        <w:t>organization</w:t>
      </w:r>
      <w:r w:rsidRPr="001B5EFB">
        <w:rPr>
          <w:rFonts w:ascii="Arial" w:hAnsi="Arial" w:cs="Arial"/>
          <w:lang w:val="en-US"/>
        </w:rPr>
        <w:t xml:space="preserve"> should be instructed on how to do their assigned tasks in the best pos</w:t>
      </w:r>
      <w:r w:rsidRPr="001B5EFB">
        <w:rPr>
          <w:rFonts w:ascii="Arial" w:hAnsi="Arial" w:cs="Arial"/>
          <w:lang w:val="en-US"/>
        </w:rPr>
        <w:t>sible manner.</w:t>
      </w:r>
    </w:p>
    <w:bookmarkEnd w:id="3"/>
    <w:p w14:paraId="3C496C7F" w14:textId="77777777" w:rsidR="006A44AD" w:rsidRPr="001B5EFB" w:rsidRDefault="00256A72">
      <w:pPr>
        <w:rPr>
          <w:rFonts w:ascii="Arial" w:hAnsi="Arial" w:cs="Arial"/>
        </w:rPr>
      </w:pPr>
      <w:r w:rsidRPr="001B5EFB">
        <w:rPr>
          <w:rFonts w:ascii="Arial" w:hAnsi="Arial" w:cs="Arial"/>
        </w:rPr>
        <w:t>The purpose of the communication can be summed up into the following:</w:t>
      </w:r>
    </w:p>
    <w:p w14:paraId="67D41CB3" w14:textId="77777777" w:rsidR="006A44AD" w:rsidRPr="001B5EFB" w:rsidRDefault="00256A72">
      <w:pPr>
        <w:rPr>
          <w:rFonts w:ascii="Arial" w:hAnsi="Arial" w:cs="Arial"/>
          <w:b/>
          <w:bCs/>
        </w:rPr>
      </w:pPr>
      <w:r w:rsidRPr="001B5EFB">
        <w:rPr>
          <w:rFonts w:ascii="Arial" w:hAnsi="Arial" w:cs="Arial"/>
        </w:rPr>
        <w:t>1</w:t>
      </w:r>
      <w:r w:rsidRPr="001B5EFB">
        <w:rPr>
          <w:rFonts w:ascii="Arial" w:hAnsi="Arial" w:cs="Arial"/>
        </w:rPr>
        <w:t xml:space="preserve"> </w:t>
      </w:r>
      <w:r w:rsidRPr="001B5EFB">
        <w:rPr>
          <w:rFonts w:ascii="Arial" w:hAnsi="Arial" w:cs="Arial"/>
          <w:b/>
          <w:bCs/>
        </w:rPr>
        <w:t>Transparency in Information Flow</w:t>
      </w:r>
      <w:r w:rsidRPr="001B5EFB">
        <w:rPr>
          <w:rFonts w:ascii="Arial" w:hAnsi="Arial" w:cs="Arial"/>
        </w:rPr>
        <w:t xml:space="preserve"> </w:t>
      </w:r>
      <w:r w:rsidRPr="001B5EFB">
        <w:rPr>
          <w:rFonts w:ascii="Arial" w:hAnsi="Arial" w:cs="Arial"/>
          <w:b/>
          <w:bCs/>
        </w:rPr>
        <w:t>:</w:t>
      </w:r>
    </w:p>
    <w:p w14:paraId="4F5DF3B1" w14:textId="77777777" w:rsidR="006A44AD" w:rsidRPr="001B5EFB" w:rsidRDefault="00256A72">
      <w:pPr>
        <w:rPr>
          <w:rFonts w:ascii="Arial" w:hAnsi="Arial" w:cs="Arial"/>
          <w:b/>
          <w:bCs/>
        </w:rPr>
      </w:pPr>
      <w:r w:rsidRPr="001B5EFB">
        <w:rPr>
          <w:rFonts w:ascii="Arial" w:hAnsi="Arial" w:cs="Arial"/>
          <w:color w:val="000000"/>
          <w:shd w:val="clear" w:color="auto" w:fill="FFFFFF"/>
        </w:rPr>
        <w:t xml:space="preserve">An uninterrupted flow of relevant information is necessary from top to bottom. Managers must inform employees at all levels about the </w:t>
      </w:r>
      <w:r w:rsidRPr="001B5EFB">
        <w:rPr>
          <w:rFonts w:ascii="Arial" w:hAnsi="Arial" w:cs="Arial"/>
          <w:color w:val="000000"/>
          <w:shd w:val="clear" w:color="auto" w:fill="FFFFFF"/>
        </w:rPr>
        <w:t>d</w:t>
      </w:r>
      <w:r w:rsidRPr="001B5EFB">
        <w:rPr>
          <w:rFonts w:ascii="Arial" w:hAnsi="Arial" w:cs="Arial"/>
          <w:color w:val="000000"/>
          <w:shd w:val="clear" w:color="auto" w:fill="FFFFFF"/>
        </w:rPr>
        <w:t>isorganization</w:t>
      </w:r>
      <w:r w:rsidRPr="001B5EFB">
        <w:rPr>
          <w:rFonts w:ascii="Arial" w:hAnsi="Arial" w:cs="Arial"/>
          <w:color w:val="000000"/>
          <w:shd w:val="clear" w:color="auto" w:fill="FFFFFF"/>
        </w:rPr>
        <w:t xml:space="preserve"> goals and developments. The manager should take care to avoid misinforming and provide information in a language they can understand. The best course of action is to avoid difficult words. In the right circumstances, the right person should </w:t>
      </w:r>
      <w:r w:rsidRPr="001B5EFB">
        <w:rPr>
          <w:rFonts w:ascii="Arial" w:hAnsi="Arial" w:cs="Arial"/>
          <w:color w:val="000000"/>
          <w:shd w:val="clear" w:color="auto" w:fill="FFFFFF"/>
        </w:rPr>
        <w:t>transmit the right information at the right time.</w:t>
      </w:r>
    </w:p>
    <w:p w14:paraId="625AA005" w14:textId="77777777" w:rsidR="006A44AD" w:rsidRPr="001B5EFB" w:rsidRDefault="00256A72">
      <w:pPr>
        <w:rPr>
          <w:rFonts w:ascii="Arial" w:hAnsi="Arial" w:cs="Arial"/>
          <w:b/>
          <w:bCs/>
        </w:rPr>
      </w:pPr>
      <w:r w:rsidRPr="001B5EFB">
        <w:rPr>
          <w:rFonts w:ascii="Arial" w:hAnsi="Arial" w:cs="Arial"/>
          <w:b/>
          <w:bCs/>
        </w:rPr>
        <w:t>2. Coordination:</w:t>
      </w:r>
      <w:r w:rsidRPr="001B5EFB">
        <w:rPr>
          <w:rFonts w:ascii="Arial" w:hAnsi="Arial" w:cs="Arial"/>
          <w:color w:val="000000"/>
          <w:shd w:val="clear" w:color="auto" w:fill="FFFFFF"/>
        </w:rPr>
        <w:t xml:space="preserve"> The members of the </w:t>
      </w:r>
      <w:r w:rsidRPr="001B5EFB">
        <w:rPr>
          <w:rFonts w:ascii="Arial" w:hAnsi="Arial" w:cs="Arial"/>
          <w:color w:val="000000"/>
          <w:shd w:val="clear" w:color="auto" w:fill="FFFFFF"/>
        </w:rPr>
        <w:t>organization</w:t>
      </w:r>
      <w:r w:rsidRPr="001B5EFB">
        <w:rPr>
          <w:rFonts w:ascii="Arial" w:hAnsi="Arial" w:cs="Arial"/>
          <w:color w:val="000000"/>
          <w:shd w:val="clear" w:color="auto" w:fill="FFFFFF"/>
        </w:rPr>
        <w:t xml:space="preserve"> must communicate with one another to accomplish the </w:t>
      </w:r>
      <w:r w:rsidRPr="001B5EFB">
        <w:rPr>
          <w:rFonts w:ascii="Arial" w:hAnsi="Arial" w:cs="Arial"/>
          <w:color w:val="000000"/>
          <w:shd w:val="clear" w:color="auto" w:fill="FFFFFF"/>
        </w:rPr>
        <w:t>organization's</w:t>
      </w:r>
      <w:r w:rsidRPr="001B5EFB">
        <w:rPr>
          <w:rFonts w:ascii="Arial" w:hAnsi="Arial" w:cs="Arial"/>
          <w:color w:val="000000"/>
          <w:shd w:val="clear" w:color="auto" w:fill="FFFFFF"/>
        </w:rPr>
        <w:t xml:space="preserve"> goals. Coordinating all personnel's efforts is easier when there is effective communicatio</w:t>
      </w:r>
      <w:r w:rsidRPr="001B5EFB">
        <w:rPr>
          <w:rFonts w:ascii="Arial" w:hAnsi="Arial" w:cs="Arial"/>
          <w:color w:val="000000"/>
          <w:shd w:val="clear" w:color="auto" w:fill="FFFFFF"/>
        </w:rPr>
        <w:t>n.</w:t>
      </w:r>
    </w:p>
    <w:p w14:paraId="49B9CE09" w14:textId="77777777" w:rsidR="006A44AD" w:rsidRPr="001B5EFB" w:rsidRDefault="00256A72">
      <w:pPr>
        <w:rPr>
          <w:rFonts w:ascii="Arial" w:hAnsi="Arial" w:cs="Arial"/>
          <w:b/>
          <w:bCs/>
        </w:rPr>
      </w:pPr>
      <w:r w:rsidRPr="001B5EFB">
        <w:rPr>
          <w:rFonts w:ascii="Arial" w:hAnsi="Arial" w:cs="Arial"/>
          <w:b/>
          <w:bCs/>
        </w:rPr>
        <w:t>3. Learning Management Skills:</w:t>
      </w:r>
    </w:p>
    <w:p w14:paraId="78221086" w14:textId="77777777" w:rsidR="006A44AD" w:rsidRPr="001B5EFB" w:rsidRDefault="00256A72">
      <w:pPr>
        <w:rPr>
          <w:rFonts w:ascii="Arial" w:hAnsi="Arial" w:cs="Arial"/>
          <w:b/>
          <w:bCs/>
        </w:rPr>
      </w:pPr>
      <w:r w:rsidRPr="001B5EFB">
        <w:rPr>
          <w:rFonts w:ascii="Arial" w:hAnsi="Arial" w:cs="Arial"/>
          <w:color w:val="000000"/>
          <w:shd w:val="clear" w:color="auto" w:fill="FFFFFF"/>
        </w:rPr>
        <w:t>By communicating, employees can exchange information, ideas, beliefs, perceptions, advice, opinions, orders and instructions, etc., which allows managers and supervisory staff to learn managerial skills through their exper</w:t>
      </w:r>
      <w:r w:rsidRPr="001B5EFB">
        <w:rPr>
          <w:rFonts w:ascii="Arial" w:hAnsi="Arial" w:cs="Arial"/>
          <w:color w:val="000000"/>
          <w:shd w:val="clear" w:color="auto" w:fill="FFFFFF"/>
        </w:rPr>
        <w:t>ience with others. As the message travels, the experience of some of the senders will get reflected in some of the content, which can be analysed and understood by the recipient.</w:t>
      </w:r>
    </w:p>
    <w:p w14:paraId="4DE0DC0A" w14:textId="77777777" w:rsidR="006A44AD" w:rsidRPr="001B5EFB" w:rsidRDefault="00256A72">
      <w:pPr>
        <w:rPr>
          <w:rFonts w:ascii="Arial" w:hAnsi="Arial" w:cs="Arial"/>
          <w:b/>
          <w:bCs/>
        </w:rPr>
      </w:pPr>
      <w:r w:rsidRPr="001B5EFB">
        <w:rPr>
          <w:rFonts w:ascii="Arial" w:hAnsi="Arial" w:cs="Arial"/>
          <w:b/>
          <w:bCs/>
        </w:rPr>
        <w:t>4. Preparing People to Accept change:</w:t>
      </w:r>
    </w:p>
    <w:p w14:paraId="4666531C" w14:textId="77777777" w:rsidR="006A44AD" w:rsidRPr="001B5EFB" w:rsidRDefault="00256A72">
      <w:pPr>
        <w:rPr>
          <w:rFonts w:ascii="Arial" w:hAnsi="Arial" w:cs="Arial"/>
          <w:b/>
          <w:bCs/>
        </w:rPr>
      </w:pPr>
      <w:r w:rsidRPr="001B5EFB">
        <w:rPr>
          <w:rFonts w:ascii="Arial" w:hAnsi="Arial" w:cs="Arial"/>
          <w:color w:val="000000"/>
          <w:shd w:val="clear" w:color="auto" w:fill="FFFFFF"/>
        </w:rPr>
        <w:t>Professional communication is a vital t</w:t>
      </w:r>
      <w:r w:rsidRPr="001B5EFB">
        <w:rPr>
          <w:rFonts w:ascii="Arial" w:hAnsi="Arial" w:cs="Arial"/>
          <w:color w:val="000000"/>
          <w:shd w:val="clear" w:color="auto" w:fill="FFFFFF"/>
        </w:rPr>
        <w:t>ool for the management of any organisation to make staff accept and respond positively to a change in the organisation's policies, procedures, and work style.</w:t>
      </w:r>
    </w:p>
    <w:p w14:paraId="5E8F2D17" w14:textId="77777777" w:rsidR="006A44AD" w:rsidRPr="001B5EFB" w:rsidRDefault="00256A72">
      <w:pPr>
        <w:rPr>
          <w:rFonts w:ascii="Arial" w:hAnsi="Arial" w:cs="Arial"/>
          <w:b/>
          <w:bCs/>
        </w:rPr>
      </w:pPr>
      <w:r w:rsidRPr="001B5EFB">
        <w:rPr>
          <w:rFonts w:ascii="Arial" w:hAnsi="Arial" w:cs="Arial"/>
          <w:b/>
          <w:bCs/>
        </w:rPr>
        <w:t>5. Developing Good Human Relations:</w:t>
      </w:r>
    </w:p>
    <w:p w14:paraId="35C1B5FB" w14:textId="77777777" w:rsidR="006A44AD" w:rsidRPr="001B5EFB" w:rsidRDefault="00256A72">
      <w:pPr>
        <w:rPr>
          <w:rFonts w:ascii="Arial" w:hAnsi="Arial" w:cs="Arial"/>
          <w:b/>
          <w:bCs/>
        </w:rPr>
      </w:pPr>
      <w:r w:rsidRPr="001B5EFB">
        <w:rPr>
          <w:rFonts w:ascii="Arial" w:hAnsi="Arial" w:cs="Arial"/>
          <w:color w:val="000000"/>
          <w:shd w:val="clear" w:color="auto" w:fill="FFFFFF"/>
        </w:rPr>
        <w:lastRenderedPageBreak/>
        <w:t>Workers, managers, and other staff communicate to share ideas</w:t>
      </w:r>
      <w:r w:rsidRPr="001B5EFB">
        <w:rPr>
          <w:rFonts w:ascii="Arial" w:hAnsi="Arial" w:cs="Arial"/>
          <w:color w:val="000000"/>
          <w:shd w:val="clear" w:color="auto" w:fill="FFFFFF"/>
        </w:rPr>
        <w:t>, opinions, and perceptions. They are better able to understand each other this way. As they recognise their colleagues' difficulties at work, they sympathise with them. As a result, good human relations are promoted within the organisation.</w:t>
      </w:r>
    </w:p>
    <w:p w14:paraId="636F23DD" w14:textId="77777777" w:rsidR="006A44AD" w:rsidRPr="001B5EFB" w:rsidRDefault="00256A72">
      <w:pPr>
        <w:rPr>
          <w:rFonts w:ascii="Arial" w:hAnsi="Arial" w:cs="Arial"/>
          <w:b/>
          <w:bCs/>
        </w:rPr>
      </w:pPr>
      <w:r w:rsidRPr="001B5EFB">
        <w:rPr>
          <w:rFonts w:ascii="Arial" w:hAnsi="Arial" w:cs="Arial"/>
          <w:b/>
          <w:bCs/>
        </w:rPr>
        <w:t>6. Ideas of Su</w:t>
      </w:r>
      <w:r w:rsidRPr="001B5EFB">
        <w:rPr>
          <w:rFonts w:ascii="Arial" w:hAnsi="Arial" w:cs="Arial"/>
          <w:b/>
          <w:bCs/>
        </w:rPr>
        <w:t>bordinates Encouraged:</w:t>
      </w:r>
    </w:p>
    <w:p w14:paraId="39BFD2A4" w14:textId="77777777" w:rsidR="006A44AD" w:rsidRPr="001B5EFB" w:rsidRDefault="00256A72">
      <w:pPr>
        <w:rPr>
          <w:rFonts w:ascii="Arial" w:hAnsi="Arial" w:cs="Arial"/>
          <w:b/>
          <w:bCs/>
        </w:rPr>
      </w:pPr>
      <w:r w:rsidRPr="001B5EFB">
        <w:rPr>
          <w:rFonts w:ascii="Arial" w:hAnsi="Arial" w:cs="Arial"/>
          <w:color w:val="000000"/>
          <w:shd w:val="clear" w:color="auto" w:fill="FFFFFF"/>
        </w:rPr>
        <w:t>Communicating facilitates the exchange of ideas between subordinates during challenging situations. Developing creative thinking will result from this. Employees will reinforce the feeling of belonging to the organisation if subordin</w:t>
      </w:r>
      <w:r w:rsidRPr="001B5EFB">
        <w:rPr>
          <w:rFonts w:ascii="Arial" w:hAnsi="Arial" w:cs="Arial"/>
          <w:color w:val="000000"/>
          <w:shd w:val="clear" w:color="auto" w:fill="FFFFFF"/>
        </w:rPr>
        <w:t>ates are given due credit for their ideas. Their superiors will be more likely to share information with them without hesitation as a result of this. A manager is expected to know what subordinates think, say, feel, react, and feel, and the subordinates ar</w:t>
      </w:r>
      <w:r w:rsidRPr="001B5EFB">
        <w:rPr>
          <w:rFonts w:ascii="Arial" w:hAnsi="Arial" w:cs="Arial"/>
          <w:color w:val="000000"/>
          <w:shd w:val="clear" w:color="auto" w:fill="FFFFFF"/>
        </w:rPr>
        <w:t>e equally expected to know the same from the lowest level employees of their respective departments.</w:t>
      </w:r>
    </w:p>
    <w:p w14:paraId="0F00B300" w14:textId="77777777" w:rsidR="006A44AD" w:rsidRPr="001B5EFB" w:rsidRDefault="00256A72">
      <w:pPr>
        <w:rPr>
          <w:rFonts w:ascii="Arial" w:hAnsi="Arial" w:cs="Arial"/>
          <w:b/>
          <w:bCs/>
        </w:rPr>
      </w:pPr>
      <w:r w:rsidRPr="001B5EFB">
        <w:rPr>
          <w:rFonts w:ascii="Arial" w:hAnsi="Arial" w:cs="Arial"/>
          <w:b/>
          <w:bCs/>
        </w:rPr>
        <w:t>Importance of Communication:</w:t>
      </w:r>
    </w:p>
    <w:p w14:paraId="28DFBD2D" w14:textId="77777777" w:rsidR="006A44AD" w:rsidRPr="001B5EFB" w:rsidRDefault="00256A72">
      <w:pPr>
        <w:rPr>
          <w:rFonts w:ascii="Arial" w:hAnsi="Arial" w:cs="Arial"/>
          <w:b/>
          <w:bCs/>
        </w:rPr>
      </w:pPr>
      <w:r w:rsidRPr="001B5EFB">
        <w:rPr>
          <w:rFonts w:ascii="Arial" w:hAnsi="Arial" w:cs="Arial"/>
          <w:color w:val="000000"/>
          <w:shd w:val="clear" w:color="auto" w:fill="FFFFFF"/>
        </w:rPr>
        <w:t>Management and industrial relations can be improved through effective communication. In our modern society, the growth of tele</w:t>
      </w:r>
      <w:r w:rsidRPr="001B5EFB">
        <w:rPr>
          <w:rFonts w:ascii="Arial" w:hAnsi="Arial" w:cs="Arial"/>
          <w:color w:val="000000"/>
          <w:shd w:val="clear" w:color="auto" w:fill="FFFFFF"/>
        </w:rPr>
        <w:t xml:space="preserve">communications and information technology and the increasing competition and complexity in production have made communication an increasingly important element of every organisation, no matter how large or small. Effective communication is essential among </w:t>
      </w:r>
      <w:r w:rsidRPr="001B5EFB">
        <w:rPr>
          <w:rFonts w:ascii="Arial" w:hAnsi="Arial" w:cs="Arial"/>
          <w:color w:val="000000"/>
          <w:shd w:val="clear" w:color="auto" w:fill="FFFFFF"/>
        </w:rPr>
        <w:t>executives, either with their superiors, colleagues in different departments, or their subordinates. The employee will enhance his performance, and he will be in a position to give the company his 100 per cent.</w:t>
      </w:r>
    </w:p>
    <w:p w14:paraId="1F16ECBB" w14:textId="77777777" w:rsidR="006A44AD" w:rsidRPr="001B5EFB" w:rsidRDefault="006A44AD">
      <w:pPr>
        <w:rPr>
          <w:rFonts w:ascii="Arial" w:hAnsi="Arial" w:cs="Arial"/>
          <w:b/>
          <w:bCs/>
        </w:rPr>
      </w:pPr>
    </w:p>
    <w:p w14:paraId="4D847748" w14:textId="77777777" w:rsidR="006A44AD" w:rsidRPr="00F661A2" w:rsidRDefault="00256A72" w:rsidP="00F661A2">
      <w:pPr>
        <w:pStyle w:val="Heading1"/>
        <w:rPr>
          <w:rFonts w:ascii="Arial" w:hAnsi="Arial" w:cs="Arial"/>
          <w:sz w:val="22"/>
          <w:szCs w:val="22"/>
          <w:lang w:val="en-US"/>
        </w:rPr>
      </w:pPr>
      <w:bookmarkStart w:id="4" w:name="_Toc80911556"/>
      <w:r w:rsidRPr="00F661A2">
        <w:rPr>
          <w:rFonts w:ascii="Arial" w:hAnsi="Arial" w:cs="Arial"/>
          <w:sz w:val="22"/>
          <w:szCs w:val="22"/>
          <w:lang w:val="en-US"/>
        </w:rPr>
        <w:t>Communication skills</w:t>
      </w:r>
      <w:bookmarkEnd w:id="4"/>
    </w:p>
    <w:p w14:paraId="6DE0EB95" w14:textId="77777777" w:rsidR="006A44AD" w:rsidRPr="001B5EFB" w:rsidRDefault="006A44AD">
      <w:pPr>
        <w:rPr>
          <w:rFonts w:ascii="Arial" w:hAnsi="Arial" w:cs="Arial"/>
          <w:lang w:val="en-US"/>
        </w:rPr>
      </w:pPr>
    </w:p>
    <w:tbl>
      <w:tblPr>
        <w:tblStyle w:val="TableGrid"/>
        <w:tblW w:w="0" w:type="auto"/>
        <w:tblLook w:val="04A0" w:firstRow="1" w:lastRow="0" w:firstColumn="1" w:lastColumn="0" w:noHBand="0" w:noVBand="1"/>
      </w:tblPr>
      <w:tblGrid>
        <w:gridCol w:w="4508"/>
        <w:gridCol w:w="4508"/>
      </w:tblGrid>
      <w:tr w:rsidR="006A44AD" w:rsidRPr="001B5EFB" w14:paraId="14103064" w14:textId="77777777">
        <w:tc>
          <w:tcPr>
            <w:tcW w:w="4508" w:type="dxa"/>
          </w:tcPr>
          <w:p w14:paraId="68BA9894" w14:textId="77777777" w:rsidR="006A44AD" w:rsidRPr="001B5EFB" w:rsidRDefault="00256A72">
            <w:pPr>
              <w:spacing w:after="0" w:line="240" w:lineRule="auto"/>
              <w:ind w:left="360"/>
              <w:rPr>
                <w:rFonts w:ascii="Arial" w:hAnsi="Arial" w:cs="Arial"/>
                <w:lang w:val="en-US"/>
              </w:rPr>
            </w:pPr>
            <w:r w:rsidRPr="001B5EFB">
              <w:rPr>
                <w:rFonts w:ascii="Arial" w:hAnsi="Arial" w:cs="Arial"/>
                <w:lang w:val="en-US"/>
              </w:rPr>
              <w:t>Individual Communication Skills</w:t>
            </w:r>
          </w:p>
        </w:tc>
        <w:tc>
          <w:tcPr>
            <w:tcW w:w="4508" w:type="dxa"/>
          </w:tcPr>
          <w:p w14:paraId="597C63DE" w14:textId="77777777" w:rsidR="006A44AD" w:rsidRPr="001B5EFB" w:rsidRDefault="00256A72">
            <w:pPr>
              <w:spacing w:after="0" w:line="240" w:lineRule="auto"/>
              <w:ind w:left="360"/>
              <w:rPr>
                <w:rFonts w:ascii="Arial" w:hAnsi="Arial" w:cs="Arial"/>
                <w:lang w:val="en-US"/>
              </w:rPr>
            </w:pPr>
            <w:r w:rsidRPr="001B5EFB">
              <w:rPr>
                <w:rFonts w:ascii="Arial" w:hAnsi="Arial" w:cs="Arial"/>
                <w:lang w:val="en-US"/>
              </w:rPr>
              <w:t xml:space="preserve">Skills at the workplace </w:t>
            </w:r>
          </w:p>
        </w:tc>
      </w:tr>
      <w:tr w:rsidR="006A44AD" w:rsidRPr="001B5EFB" w14:paraId="1F65794B" w14:textId="77777777">
        <w:tc>
          <w:tcPr>
            <w:tcW w:w="4508" w:type="dxa"/>
          </w:tcPr>
          <w:p w14:paraId="4C1D1FA7" w14:textId="77777777" w:rsidR="006A44AD" w:rsidRPr="001B5EFB" w:rsidRDefault="00256A72">
            <w:pPr>
              <w:numPr>
                <w:ilvl w:val="0"/>
                <w:numId w:val="2"/>
              </w:numPr>
              <w:spacing w:after="0" w:line="240" w:lineRule="auto"/>
              <w:rPr>
                <w:rFonts w:ascii="Arial" w:hAnsi="Arial" w:cs="Arial"/>
              </w:rPr>
            </w:pPr>
            <w:r w:rsidRPr="001B5EFB">
              <w:rPr>
                <w:rFonts w:ascii="Arial" w:hAnsi="Arial" w:cs="Arial"/>
              </w:rPr>
              <w:t>Offering and taking feedback</w:t>
            </w:r>
          </w:p>
          <w:p w14:paraId="145433C5" w14:textId="77777777" w:rsidR="006A44AD" w:rsidRPr="001B5EFB" w:rsidRDefault="00256A72">
            <w:pPr>
              <w:numPr>
                <w:ilvl w:val="0"/>
                <w:numId w:val="3"/>
              </w:numPr>
              <w:shd w:val="clear" w:color="auto" w:fill="FFFFFF"/>
              <w:spacing w:before="100" w:beforeAutospacing="1" w:after="100" w:afterAutospacing="1" w:line="240" w:lineRule="auto"/>
              <w:rPr>
                <w:rFonts w:ascii="Arial" w:eastAsia="Times New Roman" w:hAnsi="Arial" w:cs="Arial"/>
                <w:color w:val="595959"/>
                <w:spacing w:val="-1"/>
                <w:lang w:eastAsia="en-GB"/>
              </w:rPr>
            </w:pPr>
            <w:r w:rsidRPr="001B5EFB">
              <w:rPr>
                <w:rFonts w:ascii="Arial" w:eastAsia="Times New Roman" w:hAnsi="Arial" w:cs="Arial"/>
                <w:color w:val="595959"/>
                <w:spacing w:val="-1"/>
                <w:lang w:eastAsia="en-GB"/>
              </w:rPr>
              <w:t>Understanding body language</w:t>
            </w:r>
          </w:p>
          <w:p w14:paraId="7D52C7D5" w14:textId="77777777" w:rsidR="006A44AD" w:rsidRPr="001B5EFB" w:rsidRDefault="006A44AD">
            <w:pPr>
              <w:spacing w:after="0" w:line="240" w:lineRule="auto"/>
              <w:rPr>
                <w:rFonts w:ascii="Arial" w:hAnsi="Arial" w:cs="Arial"/>
                <w:lang w:val="en-US"/>
              </w:rPr>
            </w:pPr>
          </w:p>
        </w:tc>
        <w:tc>
          <w:tcPr>
            <w:tcW w:w="4508" w:type="dxa"/>
          </w:tcPr>
          <w:p w14:paraId="6BC92A37" w14:textId="77777777" w:rsidR="006A44AD" w:rsidRPr="001B5EFB" w:rsidRDefault="00256A72">
            <w:pPr>
              <w:spacing w:after="0" w:line="240" w:lineRule="auto"/>
              <w:rPr>
                <w:rFonts w:ascii="Arial" w:hAnsi="Arial" w:cs="Arial"/>
                <w:lang w:val="en-US"/>
              </w:rPr>
            </w:pPr>
            <w:r w:rsidRPr="001B5EFB">
              <w:rPr>
                <w:rFonts w:ascii="Arial" w:hAnsi="Arial" w:cs="Arial"/>
                <w:lang w:val="en-US"/>
              </w:rPr>
              <w:t>Initiative</w:t>
            </w:r>
          </w:p>
        </w:tc>
      </w:tr>
      <w:tr w:rsidR="006A44AD" w:rsidRPr="001B5EFB" w14:paraId="3FA3C853" w14:textId="77777777">
        <w:tc>
          <w:tcPr>
            <w:tcW w:w="4508" w:type="dxa"/>
          </w:tcPr>
          <w:p w14:paraId="12EAE8B9" w14:textId="77777777" w:rsidR="006A44AD" w:rsidRPr="001B5EFB" w:rsidRDefault="00256A72">
            <w:pPr>
              <w:numPr>
                <w:ilvl w:val="0"/>
                <w:numId w:val="4"/>
              </w:numPr>
              <w:spacing w:after="0" w:line="240" w:lineRule="auto"/>
              <w:rPr>
                <w:rFonts w:ascii="Arial" w:hAnsi="Arial" w:cs="Arial"/>
              </w:rPr>
            </w:pPr>
            <w:r w:rsidRPr="001B5EFB">
              <w:rPr>
                <w:rFonts w:ascii="Arial" w:hAnsi="Arial" w:cs="Arial"/>
              </w:rPr>
              <w:t>Active listening</w:t>
            </w:r>
          </w:p>
          <w:p w14:paraId="58EEB6B4" w14:textId="77777777" w:rsidR="006A44AD" w:rsidRPr="001B5EFB" w:rsidRDefault="006A44AD">
            <w:pPr>
              <w:spacing w:after="0" w:line="240" w:lineRule="auto"/>
              <w:rPr>
                <w:rFonts w:ascii="Arial" w:hAnsi="Arial" w:cs="Arial"/>
                <w:lang w:val="en-US"/>
              </w:rPr>
            </w:pPr>
          </w:p>
        </w:tc>
        <w:tc>
          <w:tcPr>
            <w:tcW w:w="4508" w:type="dxa"/>
          </w:tcPr>
          <w:p w14:paraId="58E40BC1" w14:textId="77777777" w:rsidR="006A44AD" w:rsidRPr="001B5EFB" w:rsidRDefault="00256A72">
            <w:pPr>
              <w:pStyle w:val="ListParagraph"/>
              <w:numPr>
                <w:ilvl w:val="0"/>
                <w:numId w:val="1"/>
              </w:numPr>
              <w:spacing w:after="0" w:line="240" w:lineRule="auto"/>
              <w:rPr>
                <w:rFonts w:ascii="Arial" w:hAnsi="Arial" w:cs="Arial"/>
                <w:lang w:val="en-US"/>
              </w:rPr>
            </w:pPr>
            <w:r w:rsidRPr="001B5EFB">
              <w:rPr>
                <w:rFonts w:ascii="Arial" w:hAnsi="Arial" w:cs="Arial"/>
                <w:lang w:val="en-US"/>
              </w:rPr>
              <w:t>communication</w:t>
            </w:r>
          </w:p>
        </w:tc>
      </w:tr>
      <w:tr w:rsidR="006A44AD" w:rsidRPr="001B5EFB" w14:paraId="1C0C2182" w14:textId="77777777">
        <w:tc>
          <w:tcPr>
            <w:tcW w:w="4508" w:type="dxa"/>
          </w:tcPr>
          <w:p w14:paraId="0948F07F" w14:textId="77777777" w:rsidR="006A44AD" w:rsidRPr="001B5EFB" w:rsidRDefault="00256A72">
            <w:pPr>
              <w:numPr>
                <w:ilvl w:val="0"/>
                <w:numId w:val="5"/>
              </w:numPr>
              <w:spacing w:after="0" w:line="240" w:lineRule="auto"/>
              <w:rPr>
                <w:rFonts w:ascii="Arial" w:hAnsi="Arial" w:cs="Arial"/>
              </w:rPr>
            </w:pPr>
            <w:r w:rsidRPr="001B5EFB">
              <w:rPr>
                <w:rFonts w:ascii="Arial" w:hAnsi="Arial" w:cs="Arial"/>
              </w:rPr>
              <w:t>Adapting your communication style to your audience</w:t>
            </w:r>
          </w:p>
          <w:p w14:paraId="4E3EF188" w14:textId="77777777" w:rsidR="006A44AD" w:rsidRPr="001B5EFB" w:rsidRDefault="006A44AD">
            <w:pPr>
              <w:spacing w:after="0" w:line="240" w:lineRule="auto"/>
              <w:rPr>
                <w:rFonts w:ascii="Arial" w:hAnsi="Arial" w:cs="Arial"/>
              </w:rPr>
            </w:pPr>
          </w:p>
        </w:tc>
        <w:tc>
          <w:tcPr>
            <w:tcW w:w="4508" w:type="dxa"/>
          </w:tcPr>
          <w:p w14:paraId="5FC4CD7D" w14:textId="77777777" w:rsidR="006A44AD" w:rsidRPr="001B5EFB" w:rsidRDefault="00256A72">
            <w:pPr>
              <w:pStyle w:val="ListParagraph"/>
              <w:numPr>
                <w:ilvl w:val="0"/>
                <w:numId w:val="1"/>
              </w:numPr>
              <w:spacing w:after="0" w:line="240" w:lineRule="auto"/>
              <w:rPr>
                <w:rFonts w:ascii="Arial" w:hAnsi="Arial" w:cs="Arial"/>
                <w:lang w:val="en-US"/>
              </w:rPr>
            </w:pPr>
            <w:r w:rsidRPr="001B5EFB">
              <w:rPr>
                <w:rFonts w:ascii="Arial" w:hAnsi="Arial" w:cs="Arial"/>
                <w:lang w:val="en-US"/>
              </w:rPr>
              <w:t>collaboration</w:t>
            </w:r>
          </w:p>
        </w:tc>
      </w:tr>
      <w:tr w:rsidR="006A44AD" w:rsidRPr="001B5EFB" w14:paraId="6F5FE6C7" w14:textId="77777777">
        <w:tc>
          <w:tcPr>
            <w:tcW w:w="4508" w:type="dxa"/>
          </w:tcPr>
          <w:p w14:paraId="186E3DB0" w14:textId="77777777" w:rsidR="006A44AD" w:rsidRPr="001B5EFB" w:rsidRDefault="00256A72">
            <w:pPr>
              <w:numPr>
                <w:ilvl w:val="0"/>
                <w:numId w:val="6"/>
              </w:numPr>
              <w:spacing w:after="0" w:line="240" w:lineRule="auto"/>
              <w:rPr>
                <w:rFonts w:ascii="Arial" w:hAnsi="Arial" w:cs="Arial"/>
              </w:rPr>
            </w:pPr>
            <w:r w:rsidRPr="001B5EFB">
              <w:rPr>
                <w:rFonts w:ascii="Arial" w:hAnsi="Arial" w:cs="Arial"/>
              </w:rPr>
              <w:t>Friendliness</w:t>
            </w:r>
          </w:p>
          <w:p w14:paraId="58414B06" w14:textId="77777777" w:rsidR="006A44AD" w:rsidRPr="001B5EFB" w:rsidRDefault="006A44AD">
            <w:pPr>
              <w:spacing w:after="0" w:line="240" w:lineRule="auto"/>
              <w:rPr>
                <w:rFonts w:ascii="Arial" w:hAnsi="Arial" w:cs="Arial"/>
                <w:lang w:val="en-US"/>
              </w:rPr>
            </w:pPr>
          </w:p>
        </w:tc>
        <w:tc>
          <w:tcPr>
            <w:tcW w:w="4508" w:type="dxa"/>
          </w:tcPr>
          <w:p w14:paraId="5BE806F6" w14:textId="77777777" w:rsidR="006A44AD" w:rsidRPr="001B5EFB" w:rsidRDefault="00256A72">
            <w:pPr>
              <w:pStyle w:val="ListParagraph"/>
              <w:numPr>
                <w:ilvl w:val="0"/>
                <w:numId w:val="1"/>
              </w:numPr>
              <w:spacing w:after="0" w:line="240" w:lineRule="auto"/>
              <w:rPr>
                <w:rFonts w:ascii="Arial" w:hAnsi="Arial" w:cs="Arial"/>
                <w:lang w:val="en-US"/>
              </w:rPr>
            </w:pPr>
            <w:r w:rsidRPr="001B5EFB">
              <w:rPr>
                <w:rFonts w:ascii="Arial" w:hAnsi="Arial" w:cs="Arial"/>
                <w:lang w:val="en-US"/>
              </w:rPr>
              <w:t>Decision making</w:t>
            </w:r>
          </w:p>
        </w:tc>
      </w:tr>
      <w:tr w:rsidR="006A44AD" w:rsidRPr="001B5EFB" w14:paraId="556ED69B" w14:textId="77777777">
        <w:tc>
          <w:tcPr>
            <w:tcW w:w="4508" w:type="dxa"/>
          </w:tcPr>
          <w:p w14:paraId="4D255136" w14:textId="77777777" w:rsidR="006A44AD" w:rsidRPr="001B5EFB" w:rsidRDefault="00256A72">
            <w:pPr>
              <w:numPr>
                <w:ilvl w:val="0"/>
                <w:numId w:val="7"/>
              </w:numPr>
              <w:spacing w:after="0" w:line="240" w:lineRule="auto"/>
              <w:rPr>
                <w:rFonts w:ascii="Arial" w:hAnsi="Arial" w:cs="Arial"/>
              </w:rPr>
            </w:pPr>
            <w:r w:rsidRPr="001B5EFB">
              <w:rPr>
                <w:rFonts w:ascii="Arial" w:hAnsi="Arial" w:cs="Arial"/>
              </w:rPr>
              <w:t>Confidence</w:t>
            </w:r>
          </w:p>
          <w:p w14:paraId="2BA95444" w14:textId="77777777" w:rsidR="006A44AD" w:rsidRPr="001B5EFB" w:rsidRDefault="006A44AD">
            <w:pPr>
              <w:spacing w:after="0" w:line="240" w:lineRule="auto"/>
              <w:rPr>
                <w:rFonts w:ascii="Arial" w:hAnsi="Arial" w:cs="Arial"/>
                <w:lang w:val="en-US"/>
              </w:rPr>
            </w:pPr>
          </w:p>
        </w:tc>
        <w:tc>
          <w:tcPr>
            <w:tcW w:w="4508" w:type="dxa"/>
          </w:tcPr>
          <w:p w14:paraId="1A1291C4" w14:textId="77777777" w:rsidR="006A44AD" w:rsidRPr="001B5EFB" w:rsidRDefault="00256A72">
            <w:pPr>
              <w:pStyle w:val="ListParagraph"/>
              <w:numPr>
                <w:ilvl w:val="0"/>
                <w:numId w:val="1"/>
              </w:numPr>
              <w:spacing w:after="0" w:line="240" w:lineRule="auto"/>
              <w:rPr>
                <w:rFonts w:ascii="Arial" w:hAnsi="Arial" w:cs="Arial"/>
                <w:lang w:val="en-US"/>
              </w:rPr>
            </w:pPr>
            <w:r w:rsidRPr="001B5EFB">
              <w:rPr>
                <w:rFonts w:ascii="Arial" w:hAnsi="Arial" w:cs="Arial"/>
                <w:lang w:val="en-US"/>
              </w:rPr>
              <w:t>integrity</w:t>
            </w:r>
          </w:p>
        </w:tc>
      </w:tr>
      <w:tr w:rsidR="006A44AD" w:rsidRPr="001B5EFB" w14:paraId="77DF3CA9" w14:textId="77777777">
        <w:tc>
          <w:tcPr>
            <w:tcW w:w="4508" w:type="dxa"/>
          </w:tcPr>
          <w:p w14:paraId="182BE050" w14:textId="77777777" w:rsidR="006A44AD" w:rsidRPr="001B5EFB" w:rsidRDefault="00256A72">
            <w:pPr>
              <w:numPr>
                <w:ilvl w:val="0"/>
                <w:numId w:val="8"/>
              </w:numPr>
              <w:spacing w:after="0" w:line="240" w:lineRule="auto"/>
              <w:rPr>
                <w:rFonts w:ascii="Arial" w:hAnsi="Arial" w:cs="Arial"/>
              </w:rPr>
            </w:pPr>
            <w:r w:rsidRPr="001B5EFB">
              <w:rPr>
                <w:rFonts w:ascii="Arial" w:hAnsi="Arial" w:cs="Arial"/>
              </w:rPr>
              <w:t>Volume and clarity</w:t>
            </w:r>
          </w:p>
          <w:p w14:paraId="66491508" w14:textId="77777777" w:rsidR="006A44AD" w:rsidRPr="001B5EFB" w:rsidRDefault="006A44AD">
            <w:pPr>
              <w:spacing w:after="0" w:line="240" w:lineRule="auto"/>
              <w:rPr>
                <w:rFonts w:ascii="Arial" w:hAnsi="Arial" w:cs="Arial"/>
                <w:lang w:val="en-US"/>
              </w:rPr>
            </w:pPr>
          </w:p>
        </w:tc>
        <w:tc>
          <w:tcPr>
            <w:tcW w:w="4508" w:type="dxa"/>
          </w:tcPr>
          <w:p w14:paraId="1CB8C80C" w14:textId="77777777" w:rsidR="006A44AD" w:rsidRPr="001B5EFB" w:rsidRDefault="00256A72">
            <w:pPr>
              <w:pStyle w:val="ListParagraph"/>
              <w:numPr>
                <w:ilvl w:val="0"/>
                <w:numId w:val="1"/>
              </w:numPr>
              <w:spacing w:after="0" w:line="240" w:lineRule="auto"/>
              <w:rPr>
                <w:rFonts w:ascii="Arial" w:hAnsi="Arial" w:cs="Arial"/>
                <w:lang w:val="en-US"/>
              </w:rPr>
            </w:pPr>
            <w:r w:rsidRPr="001B5EFB">
              <w:rPr>
                <w:rFonts w:ascii="Arial" w:hAnsi="Arial" w:cs="Arial"/>
                <w:lang w:val="en-US"/>
              </w:rPr>
              <w:t>management</w:t>
            </w:r>
          </w:p>
        </w:tc>
      </w:tr>
      <w:tr w:rsidR="006A44AD" w:rsidRPr="001B5EFB" w14:paraId="6EF4CEFD" w14:textId="77777777">
        <w:tc>
          <w:tcPr>
            <w:tcW w:w="4508" w:type="dxa"/>
          </w:tcPr>
          <w:p w14:paraId="4A272A76" w14:textId="77777777" w:rsidR="006A44AD" w:rsidRPr="001B5EFB" w:rsidRDefault="00256A72">
            <w:pPr>
              <w:numPr>
                <w:ilvl w:val="0"/>
                <w:numId w:val="9"/>
              </w:numPr>
              <w:spacing w:after="0" w:line="240" w:lineRule="auto"/>
              <w:rPr>
                <w:rFonts w:ascii="Arial" w:hAnsi="Arial" w:cs="Arial"/>
              </w:rPr>
            </w:pPr>
            <w:r w:rsidRPr="001B5EFB">
              <w:rPr>
                <w:rFonts w:ascii="Arial" w:hAnsi="Arial" w:cs="Arial"/>
              </w:rPr>
              <w:t>Responsiveness</w:t>
            </w:r>
          </w:p>
          <w:p w14:paraId="5B94CF80" w14:textId="77777777" w:rsidR="006A44AD" w:rsidRPr="001B5EFB" w:rsidRDefault="006A44AD">
            <w:pPr>
              <w:spacing w:after="0" w:line="240" w:lineRule="auto"/>
              <w:rPr>
                <w:rFonts w:ascii="Arial" w:hAnsi="Arial" w:cs="Arial"/>
                <w:lang w:val="en-US"/>
              </w:rPr>
            </w:pPr>
          </w:p>
        </w:tc>
        <w:tc>
          <w:tcPr>
            <w:tcW w:w="4508" w:type="dxa"/>
          </w:tcPr>
          <w:p w14:paraId="76E94B25" w14:textId="77777777" w:rsidR="006A44AD" w:rsidRPr="001B5EFB" w:rsidRDefault="00256A72">
            <w:pPr>
              <w:pStyle w:val="ListParagraph"/>
              <w:numPr>
                <w:ilvl w:val="0"/>
                <w:numId w:val="1"/>
              </w:numPr>
              <w:spacing w:after="0" w:line="240" w:lineRule="auto"/>
              <w:rPr>
                <w:rFonts w:ascii="Arial" w:hAnsi="Arial" w:cs="Arial"/>
                <w:lang w:val="en-US"/>
              </w:rPr>
            </w:pPr>
            <w:r w:rsidRPr="001B5EFB">
              <w:rPr>
                <w:rFonts w:ascii="Arial" w:hAnsi="Arial" w:cs="Arial"/>
                <w:lang w:val="en-US"/>
              </w:rPr>
              <w:t xml:space="preserve">Problem-solving </w:t>
            </w:r>
          </w:p>
        </w:tc>
      </w:tr>
    </w:tbl>
    <w:p w14:paraId="40B5A630" w14:textId="77777777" w:rsidR="006A44AD" w:rsidRPr="001B5EFB" w:rsidRDefault="006A44AD">
      <w:pPr>
        <w:rPr>
          <w:rFonts w:ascii="Arial" w:hAnsi="Arial" w:cs="Arial"/>
          <w:lang w:val="en-US"/>
        </w:rPr>
      </w:pPr>
    </w:p>
    <w:p w14:paraId="13B55708" w14:textId="15FAD046" w:rsidR="006A44AD" w:rsidRDefault="006A44AD">
      <w:pPr>
        <w:rPr>
          <w:rFonts w:ascii="Arial" w:hAnsi="Arial" w:cs="Arial"/>
          <w:lang w:val="en-US"/>
        </w:rPr>
      </w:pPr>
    </w:p>
    <w:p w14:paraId="5214C40D" w14:textId="77777777" w:rsidR="00F661A2" w:rsidRPr="001B5EFB" w:rsidRDefault="00F661A2">
      <w:pPr>
        <w:rPr>
          <w:rFonts w:ascii="Arial" w:hAnsi="Arial" w:cs="Arial"/>
          <w:lang w:val="en-US"/>
        </w:rPr>
      </w:pPr>
    </w:p>
    <w:p w14:paraId="2ED88E59" w14:textId="3AD3901C" w:rsidR="006A44AD" w:rsidRPr="00F661A2" w:rsidRDefault="00256A72" w:rsidP="00F661A2">
      <w:pPr>
        <w:pStyle w:val="Heading1"/>
        <w:rPr>
          <w:rFonts w:ascii="Arial" w:hAnsi="Arial" w:cs="Arial"/>
          <w:sz w:val="22"/>
          <w:szCs w:val="22"/>
        </w:rPr>
      </w:pPr>
      <w:bookmarkStart w:id="5" w:name="_Toc80911557"/>
      <w:r w:rsidRPr="00F661A2">
        <w:rPr>
          <w:rFonts w:ascii="Arial" w:hAnsi="Arial" w:cs="Arial"/>
          <w:sz w:val="22"/>
          <w:szCs w:val="22"/>
        </w:rPr>
        <w:lastRenderedPageBreak/>
        <w:t>Poor Communication</w:t>
      </w:r>
      <w:bookmarkEnd w:id="5"/>
    </w:p>
    <w:p w14:paraId="614C4D79" w14:textId="77777777" w:rsidR="001B5EFB" w:rsidRPr="001B5EFB" w:rsidRDefault="001B5EFB" w:rsidP="001B5EFB"/>
    <w:p w14:paraId="74FF7229" w14:textId="77777777" w:rsidR="00F93C46" w:rsidRPr="00F93C46" w:rsidRDefault="00F93C46" w:rsidP="00F93C46">
      <w:pPr>
        <w:rPr>
          <w:rFonts w:ascii="Arial" w:hAnsi="Arial" w:cs="Arial"/>
        </w:rPr>
      </w:pPr>
      <w:r w:rsidRPr="00F93C46">
        <w:rPr>
          <w:rFonts w:ascii="Arial" w:hAnsi="Arial" w:cs="Arial"/>
        </w:rPr>
        <w:t>The best example of poor communication was when I was taking part in a group work presentation. Our communication was poor which in result unable us to achieve a higher score. Reflecting on the communication between each member of the team and myself I can state that our team leader who according to the Shannon-Weaver mathematical model, 1949 was an encoder was not able to make us be on the same level of understanding of what is expected from us when it comes to the final presentation. Each of us has our own idea of how we would like to present our part of the work.</w:t>
      </w:r>
    </w:p>
    <w:p w14:paraId="06CB7A92" w14:textId="77777777" w:rsidR="00F93C46" w:rsidRPr="00F93C46" w:rsidRDefault="00F93C46" w:rsidP="00F93C46">
      <w:pPr>
        <w:rPr>
          <w:rFonts w:ascii="Arial" w:hAnsi="Arial" w:cs="Arial"/>
        </w:rPr>
      </w:pPr>
      <w:r w:rsidRPr="00F93C46">
        <w:rPr>
          <w:rFonts w:ascii="Arial" w:hAnsi="Arial" w:cs="Arial"/>
        </w:rPr>
        <w:t>We have used different channels of communication to keep in contact but personally not every individual has taken their part serious. This has created a conflict as people who stated that they do not understand what they need to complete thought work will be completed for them and handed in as their own. It has escalated to the next stage of the model which is noise, this included excuses of not having a device to work on, people where have other responsibilities such as different hours of work or childcare. Some members decided to go abroad and have not kept in contact for few days.</w:t>
      </w:r>
    </w:p>
    <w:p w14:paraId="4729E744" w14:textId="77777777" w:rsidR="00F93C46" w:rsidRPr="00F93C46" w:rsidRDefault="00F93C46" w:rsidP="00F93C46">
      <w:pPr>
        <w:rPr>
          <w:rFonts w:ascii="Arial" w:hAnsi="Arial" w:cs="Arial"/>
        </w:rPr>
      </w:pPr>
      <w:r w:rsidRPr="00F93C46">
        <w:rPr>
          <w:rFonts w:ascii="Arial" w:hAnsi="Arial" w:cs="Arial"/>
        </w:rPr>
        <w:t>Our communication channels were emailed to avoid possible plagiarism and a WhatsApp group so each member could see what was discussed each time someone raised a concern. Personally based on the evaluations of each model and communication skills I should have come up with the initiative to book a video call meeting via Microsoft Teams that would allow us to share our screens as well as create discussion and clear any misunderstanding before the due date.</w:t>
      </w:r>
    </w:p>
    <w:p w14:paraId="2D99E655" w14:textId="77777777" w:rsidR="00F93C46" w:rsidRPr="00F93C46" w:rsidRDefault="00F93C46" w:rsidP="00F93C46">
      <w:pPr>
        <w:rPr>
          <w:rFonts w:ascii="Arial" w:hAnsi="Arial" w:cs="Arial"/>
        </w:rPr>
      </w:pPr>
      <w:r w:rsidRPr="00F93C46">
        <w:rPr>
          <w:rFonts w:ascii="Arial" w:hAnsi="Arial" w:cs="Arial"/>
        </w:rPr>
        <w:t>However not seeing other members motivated put me off being a motivated team member and leading the group as our team leader was not able to do so. I see that to have effective communication it takes two sides the encoder and decoder to work together and show interest. Without that interest, there is only a one-way process of message coming out but there is no response in return.</w:t>
      </w:r>
    </w:p>
    <w:p w14:paraId="0426216D" w14:textId="77777777" w:rsidR="00F93C46" w:rsidRPr="00F93C46" w:rsidRDefault="00F93C46" w:rsidP="00F93C46">
      <w:pPr>
        <w:rPr>
          <w:rFonts w:ascii="Arial" w:hAnsi="Arial" w:cs="Arial"/>
        </w:rPr>
      </w:pPr>
      <w:r w:rsidRPr="00F93C46">
        <w:rPr>
          <w:rFonts w:ascii="Arial" w:hAnsi="Arial" w:cs="Arial"/>
        </w:rPr>
        <w:t>After the presentation we had a conversation as a group as our feedback from the tutor was that we could of doing much better. We did conclude that the reason of our poor communication was the lack of understanding the task as well as we have not motivated each other to keep working rather than just accept the excuse that was passed on and not be determined to resolve the conflict and focus on work.</w:t>
      </w:r>
    </w:p>
    <w:p w14:paraId="37096E62" w14:textId="77777777" w:rsidR="00F93C46" w:rsidRPr="001B5EFB" w:rsidRDefault="00F93C46">
      <w:pPr>
        <w:rPr>
          <w:rFonts w:ascii="Arial" w:hAnsi="Arial" w:cs="Arial"/>
        </w:rPr>
      </w:pPr>
    </w:p>
    <w:p w14:paraId="1E7B3380" w14:textId="77777777" w:rsidR="006A44AD" w:rsidRPr="00F661A2" w:rsidRDefault="00256A72" w:rsidP="00F661A2">
      <w:pPr>
        <w:pStyle w:val="Heading1"/>
        <w:rPr>
          <w:rFonts w:ascii="Arial" w:hAnsi="Arial" w:cs="Arial"/>
          <w:sz w:val="22"/>
          <w:szCs w:val="22"/>
        </w:rPr>
      </w:pPr>
      <w:bookmarkStart w:id="6" w:name="_Toc80911558"/>
      <w:r w:rsidRPr="00F661A2">
        <w:rPr>
          <w:rFonts w:ascii="Arial" w:hAnsi="Arial" w:cs="Arial"/>
          <w:sz w:val="22"/>
          <w:szCs w:val="22"/>
        </w:rPr>
        <w:t>Conclusion</w:t>
      </w:r>
      <w:bookmarkEnd w:id="6"/>
    </w:p>
    <w:p w14:paraId="5BEE4233" w14:textId="719350B0" w:rsidR="00F93C46" w:rsidRPr="00F93C46" w:rsidRDefault="00F93C46" w:rsidP="00F93C46">
      <w:pPr>
        <w:rPr>
          <w:rFonts w:ascii="Arial" w:hAnsi="Arial" w:cs="Arial"/>
        </w:rPr>
      </w:pPr>
      <w:r w:rsidRPr="00F93C46">
        <w:rPr>
          <w:rFonts w:ascii="Arial" w:hAnsi="Arial" w:cs="Arial"/>
        </w:rPr>
        <w:t>In conclusion</w:t>
      </w:r>
      <w:r w:rsidRPr="001B5EFB">
        <w:rPr>
          <w:rFonts w:ascii="Arial" w:hAnsi="Arial" w:cs="Arial"/>
        </w:rPr>
        <w:t>,</w:t>
      </w:r>
      <w:r w:rsidRPr="00F93C46">
        <w:rPr>
          <w:rFonts w:ascii="Arial" w:hAnsi="Arial" w:cs="Arial"/>
        </w:rPr>
        <w:t xml:space="preserve"> having a full understanding of communication models and being able to identify communication skills allows me to look at any future group work different. I am much more confident to take a role as a leader and use available to me channels of communication to make sure each member have a full understanding of their role and responsibilities. Be more strict, when it comes to setting up group meetings and making the meetings more constructive using agendas and logs to achieve set aims and objective before the final presentation. </w:t>
      </w:r>
    </w:p>
    <w:p w14:paraId="5E6E852D" w14:textId="77777777" w:rsidR="00F93C46" w:rsidRPr="00F93C46" w:rsidRDefault="00F93C46" w:rsidP="00F93C46">
      <w:pPr>
        <w:rPr>
          <w:rFonts w:ascii="Arial" w:hAnsi="Arial" w:cs="Arial"/>
        </w:rPr>
      </w:pPr>
      <w:r w:rsidRPr="00F93C46">
        <w:rPr>
          <w:rFonts w:ascii="Arial" w:hAnsi="Arial" w:cs="Arial"/>
        </w:rPr>
        <w:t xml:space="preserve">I believe for effective communication the key skills to obtain are effective listening and observation. This allows you to gather all relevant information as well as be able to provide better support. </w:t>
      </w:r>
    </w:p>
    <w:p w14:paraId="777389B7" w14:textId="3F7CEEFF" w:rsidR="006A44AD" w:rsidRPr="001B5EFB" w:rsidRDefault="006A44AD">
      <w:pPr>
        <w:rPr>
          <w:rFonts w:ascii="Arial" w:hAnsi="Arial" w:cs="Arial"/>
          <w:b/>
          <w:bCs/>
          <w:vertAlign w:val="subscript"/>
        </w:rPr>
      </w:pPr>
    </w:p>
    <w:p w14:paraId="47D73678" w14:textId="5A1FD675" w:rsidR="006A44AD" w:rsidRDefault="00F93C46" w:rsidP="00F661A2">
      <w:pPr>
        <w:pStyle w:val="Heading1"/>
        <w:rPr>
          <w:rFonts w:ascii="Arial" w:hAnsi="Arial" w:cs="Arial"/>
          <w:sz w:val="22"/>
          <w:szCs w:val="22"/>
          <w:lang w:val="en-US"/>
        </w:rPr>
      </w:pPr>
      <w:bookmarkStart w:id="7" w:name="_Toc80911559"/>
      <w:r w:rsidRPr="00F661A2">
        <w:rPr>
          <w:rFonts w:ascii="Arial" w:hAnsi="Arial" w:cs="Arial"/>
          <w:sz w:val="22"/>
          <w:szCs w:val="22"/>
          <w:lang w:val="en-US"/>
        </w:rPr>
        <w:lastRenderedPageBreak/>
        <w:t>Referencing</w:t>
      </w:r>
      <w:bookmarkEnd w:id="7"/>
    </w:p>
    <w:p w14:paraId="127324EB" w14:textId="77777777" w:rsidR="00F661A2" w:rsidRPr="00F661A2" w:rsidRDefault="00F661A2" w:rsidP="00F661A2">
      <w:pPr>
        <w:rPr>
          <w:lang w:val="en-US"/>
        </w:rPr>
      </w:pPr>
    </w:p>
    <w:p w14:paraId="10C04CCA" w14:textId="77777777" w:rsidR="00DB4F5F" w:rsidRPr="00DB4F5F" w:rsidRDefault="00DB4F5F" w:rsidP="00DB4F5F">
      <w:pPr>
        <w:rPr>
          <w:rFonts w:ascii="Arial" w:hAnsi="Arial" w:cs="Arial"/>
          <w:b/>
          <w:bCs/>
        </w:rPr>
      </w:pPr>
      <w:r w:rsidRPr="00DB4F5F">
        <w:rPr>
          <w:rFonts w:ascii="Arial" w:hAnsi="Arial" w:cs="Arial"/>
          <w:b/>
          <w:bCs/>
        </w:rPr>
        <w:t>CHRIS DREW, P.</w:t>
      </w:r>
    </w:p>
    <w:p w14:paraId="3C4E9097" w14:textId="77777777" w:rsidR="00DB4F5F" w:rsidRPr="00DB4F5F" w:rsidRDefault="00DB4F5F" w:rsidP="00DB4F5F">
      <w:pPr>
        <w:rPr>
          <w:rFonts w:ascii="Arial" w:hAnsi="Arial" w:cs="Arial"/>
        </w:rPr>
      </w:pPr>
      <w:r w:rsidRPr="00DB4F5F">
        <w:rPr>
          <w:rFonts w:ascii="Arial" w:hAnsi="Arial" w:cs="Arial"/>
        </w:rPr>
        <w:t>Shannon Weaver Model of Communication - 7 Key Concepts (2021)</w:t>
      </w:r>
    </w:p>
    <w:p w14:paraId="2D0DB4F7" w14:textId="77777777" w:rsidR="00DB4F5F" w:rsidRPr="00DB4F5F" w:rsidRDefault="00DB4F5F" w:rsidP="00DB4F5F">
      <w:pPr>
        <w:rPr>
          <w:rFonts w:ascii="Arial" w:hAnsi="Arial" w:cs="Arial"/>
        </w:rPr>
      </w:pPr>
      <w:r w:rsidRPr="00DB4F5F">
        <w:rPr>
          <w:rFonts w:ascii="Arial" w:hAnsi="Arial" w:cs="Arial"/>
          <w:b/>
          <w:bCs/>
        </w:rPr>
        <w:t>In-text: </w:t>
      </w:r>
      <w:r w:rsidRPr="00DB4F5F">
        <w:rPr>
          <w:rFonts w:ascii="Arial" w:hAnsi="Arial" w:cs="Arial"/>
        </w:rPr>
        <w:t>(Chris Drew, 2021)</w:t>
      </w:r>
    </w:p>
    <w:p w14:paraId="01E445D8" w14:textId="6EFE97FF" w:rsidR="00DB4F5F" w:rsidRPr="001B5EFB" w:rsidRDefault="00DB4F5F" w:rsidP="00DB4F5F">
      <w:pPr>
        <w:rPr>
          <w:rFonts w:ascii="Arial" w:hAnsi="Arial" w:cs="Arial"/>
        </w:rPr>
      </w:pPr>
      <w:r w:rsidRPr="00DB4F5F">
        <w:rPr>
          <w:rFonts w:ascii="Arial" w:hAnsi="Arial" w:cs="Arial"/>
          <w:b/>
          <w:bCs/>
        </w:rPr>
        <w:t>Your Bibliography: </w:t>
      </w:r>
      <w:r w:rsidRPr="00DB4F5F">
        <w:rPr>
          <w:rFonts w:ascii="Arial" w:hAnsi="Arial" w:cs="Arial"/>
        </w:rPr>
        <w:t>Chris Drew, P., 2021. </w:t>
      </w:r>
      <w:r w:rsidRPr="00DB4F5F">
        <w:rPr>
          <w:rFonts w:ascii="Arial" w:hAnsi="Arial" w:cs="Arial"/>
          <w:i/>
          <w:iCs/>
        </w:rPr>
        <w:t>Shannon Weaver Model of Communication - 7 Key Concepts (2021)</w:t>
      </w:r>
      <w:r w:rsidRPr="00DB4F5F">
        <w:rPr>
          <w:rFonts w:ascii="Arial" w:hAnsi="Arial" w:cs="Arial"/>
        </w:rPr>
        <w:t>. [online] Helpful Professor. Available at: &lt;https://helpfulprofessor.com/shannon-weaver-model/&gt; [Accessed 23 August 2021].</w:t>
      </w:r>
    </w:p>
    <w:p w14:paraId="0FA43A2A" w14:textId="77777777" w:rsidR="00DB4F5F" w:rsidRPr="00DB4F5F" w:rsidRDefault="00DB4F5F" w:rsidP="00DB4F5F">
      <w:pPr>
        <w:rPr>
          <w:rFonts w:ascii="Arial" w:hAnsi="Arial" w:cs="Arial"/>
          <w:b/>
          <w:bCs/>
        </w:rPr>
      </w:pPr>
      <w:r w:rsidRPr="00DB4F5F">
        <w:rPr>
          <w:rFonts w:ascii="Arial" w:hAnsi="Arial" w:cs="Arial"/>
          <w:b/>
          <w:bCs/>
        </w:rPr>
        <w:t>SHANNON AND WEAVER MODEL OF COMMUNICATION</w:t>
      </w:r>
    </w:p>
    <w:p w14:paraId="2A581F0C" w14:textId="77777777" w:rsidR="00DB4F5F" w:rsidRPr="00DB4F5F" w:rsidRDefault="00DB4F5F" w:rsidP="00DB4F5F">
      <w:pPr>
        <w:rPr>
          <w:rFonts w:ascii="Arial" w:hAnsi="Arial" w:cs="Arial"/>
        </w:rPr>
      </w:pPr>
      <w:r w:rsidRPr="00DB4F5F">
        <w:rPr>
          <w:rFonts w:ascii="Arial" w:hAnsi="Arial" w:cs="Arial"/>
          <w:b/>
          <w:bCs/>
        </w:rPr>
        <w:t>In-text: </w:t>
      </w:r>
      <w:r w:rsidRPr="00DB4F5F">
        <w:rPr>
          <w:rFonts w:ascii="Arial" w:hAnsi="Arial" w:cs="Arial"/>
        </w:rPr>
        <w:t>(Shannon and Weaver Model of Communication, 2021)</w:t>
      </w:r>
    </w:p>
    <w:p w14:paraId="11ABD545" w14:textId="77777777" w:rsidR="00DB4F5F" w:rsidRPr="00DB4F5F" w:rsidRDefault="00DB4F5F" w:rsidP="00DB4F5F">
      <w:pPr>
        <w:rPr>
          <w:rFonts w:ascii="Arial" w:hAnsi="Arial" w:cs="Arial"/>
        </w:rPr>
      </w:pPr>
      <w:r w:rsidRPr="00DB4F5F">
        <w:rPr>
          <w:rFonts w:ascii="Arial" w:hAnsi="Arial" w:cs="Arial"/>
          <w:b/>
          <w:bCs/>
        </w:rPr>
        <w:t>Your Bibliography: </w:t>
      </w:r>
      <w:r w:rsidRPr="00DB4F5F">
        <w:rPr>
          <w:rFonts w:ascii="Arial" w:hAnsi="Arial" w:cs="Arial"/>
        </w:rPr>
        <w:t>Managementstudyguide.com. 2021. </w:t>
      </w:r>
      <w:r w:rsidRPr="00DB4F5F">
        <w:rPr>
          <w:rFonts w:ascii="Arial" w:hAnsi="Arial" w:cs="Arial"/>
          <w:i/>
          <w:iCs/>
        </w:rPr>
        <w:t>Shannon and Weaver Model of Communication</w:t>
      </w:r>
      <w:r w:rsidRPr="00DB4F5F">
        <w:rPr>
          <w:rFonts w:ascii="Arial" w:hAnsi="Arial" w:cs="Arial"/>
        </w:rPr>
        <w:t>. [online] Available at: &lt;https://www.managementstudyguide.com/shannon-and-weaver-model-of-communication.htm&gt; [Accessed 23 August 2021].</w:t>
      </w:r>
    </w:p>
    <w:p w14:paraId="2F2DD025" w14:textId="77777777" w:rsidR="00DB4F5F" w:rsidRPr="00DB4F5F" w:rsidRDefault="00DB4F5F" w:rsidP="00DB4F5F">
      <w:pPr>
        <w:rPr>
          <w:rFonts w:ascii="Arial" w:hAnsi="Arial" w:cs="Arial"/>
          <w:b/>
          <w:bCs/>
        </w:rPr>
      </w:pPr>
      <w:r w:rsidRPr="00DB4F5F">
        <w:rPr>
          <w:rFonts w:ascii="Arial" w:hAnsi="Arial" w:cs="Arial"/>
          <w:b/>
          <w:bCs/>
        </w:rPr>
        <w:t>SCHRAMM'S MODEL OF COMMUNICATION</w:t>
      </w:r>
    </w:p>
    <w:p w14:paraId="0B96EC38" w14:textId="77777777" w:rsidR="00DB4F5F" w:rsidRPr="00DB4F5F" w:rsidRDefault="00DB4F5F" w:rsidP="00DB4F5F">
      <w:pPr>
        <w:rPr>
          <w:rFonts w:ascii="Arial" w:hAnsi="Arial" w:cs="Arial"/>
        </w:rPr>
      </w:pPr>
      <w:r w:rsidRPr="00DB4F5F">
        <w:rPr>
          <w:rFonts w:ascii="Arial" w:hAnsi="Arial" w:cs="Arial"/>
          <w:b/>
          <w:bCs/>
        </w:rPr>
        <w:t>In-text: </w:t>
      </w:r>
      <w:r w:rsidRPr="00DB4F5F">
        <w:rPr>
          <w:rFonts w:ascii="Arial" w:hAnsi="Arial" w:cs="Arial"/>
        </w:rPr>
        <w:t>(Schramm's Model of Communication, 2021)</w:t>
      </w:r>
    </w:p>
    <w:p w14:paraId="37F0CC7A" w14:textId="17A7C994" w:rsidR="00DB4F5F" w:rsidRPr="001B5EFB" w:rsidRDefault="00DB4F5F" w:rsidP="00DB4F5F">
      <w:pPr>
        <w:rPr>
          <w:rFonts w:ascii="Arial" w:hAnsi="Arial" w:cs="Arial"/>
        </w:rPr>
      </w:pPr>
      <w:r w:rsidRPr="00DB4F5F">
        <w:rPr>
          <w:rFonts w:ascii="Arial" w:hAnsi="Arial" w:cs="Arial"/>
          <w:b/>
          <w:bCs/>
        </w:rPr>
        <w:t>Your Bibliography: </w:t>
      </w:r>
      <w:r w:rsidRPr="00DB4F5F">
        <w:rPr>
          <w:rFonts w:ascii="Arial" w:hAnsi="Arial" w:cs="Arial"/>
        </w:rPr>
        <w:t>Managementstudyguide.com. 2021. </w:t>
      </w:r>
      <w:r w:rsidRPr="00DB4F5F">
        <w:rPr>
          <w:rFonts w:ascii="Arial" w:hAnsi="Arial" w:cs="Arial"/>
          <w:i/>
          <w:iCs/>
        </w:rPr>
        <w:t>Schramm's Model of Communication</w:t>
      </w:r>
      <w:r w:rsidRPr="00DB4F5F">
        <w:rPr>
          <w:rFonts w:ascii="Arial" w:hAnsi="Arial" w:cs="Arial"/>
        </w:rPr>
        <w:t>. [online] Available at: &lt;https://www.managementstudyguide.com/schramm-model-of-communication.htm&gt; [Accessed 23 August 2021].</w:t>
      </w:r>
    </w:p>
    <w:p w14:paraId="5ED4D9A9" w14:textId="77777777" w:rsidR="00DB4F5F" w:rsidRPr="00DB4F5F" w:rsidRDefault="00DB4F5F" w:rsidP="00DB4F5F">
      <w:pPr>
        <w:rPr>
          <w:rFonts w:ascii="Arial" w:hAnsi="Arial" w:cs="Arial"/>
          <w:b/>
          <w:bCs/>
        </w:rPr>
      </w:pPr>
      <w:r w:rsidRPr="00DB4F5F">
        <w:rPr>
          <w:rFonts w:ascii="Arial" w:hAnsi="Arial" w:cs="Arial"/>
          <w:b/>
          <w:bCs/>
        </w:rPr>
        <w:t>MODELS OF COMMUNICATION, 3 TYPES OF COMMUNICATION MODELS LINEAR</w:t>
      </w:r>
    </w:p>
    <w:p w14:paraId="26AF1617" w14:textId="77777777" w:rsidR="00DB4F5F" w:rsidRPr="00DB4F5F" w:rsidRDefault="00DB4F5F" w:rsidP="00DB4F5F">
      <w:pPr>
        <w:rPr>
          <w:rFonts w:ascii="Arial" w:hAnsi="Arial" w:cs="Arial"/>
        </w:rPr>
      </w:pPr>
      <w:r w:rsidRPr="00DB4F5F">
        <w:rPr>
          <w:rFonts w:ascii="Arial" w:hAnsi="Arial" w:cs="Arial"/>
          <w:b/>
          <w:bCs/>
        </w:rPr>
        <w:t>In-text: </w:t>
      </w:r>
      <w:r w:rsidRPr="00DB4F5F">
        <w:rPr>
          <w:rFonts w:ascii="Arial" w:hAnsi="Arial" w:cs="Arial"/>
        </w:rPr>
        <w:t>(Models of Communication, 3 Types of Communication Models Linear, 2021)</w:t>
      </w:r>
    </w:p>
    <w:p w14:paraId="25EF4733" w14:textId="1DF01AF8" w:rsidR="00DB4F5F" w:rsidRPr="001B5EFB" w:rsidRDefault="00DB4F5F" w:rsidP="00DB4F5F">
      <w:pPr>
        <w:rPr>
          <w:rFonts w:ascii="Arial" w:hAnsi="Arial" w:cs="Arial"/>
        </w:rPr>
      </w:pPr>
      <w:r w:rsidRPr="00DB4F5F">
        <w:rPr>
          <w:rFonts w:ascii="Arial" w:hAnsi="Arial" w:cs="Arial"/>
          <w:b/>
          <w:bCs/>
        </w:rPr>
        <w:t>Your Bibliography: </w:t>
      </w:r>
      <w:r w:rsidRPr="00DB4F5F">
        <w:rPr>
          <w:rFonts w:ascii="Arial" w:hAnsi="Arial" w:cs="Arial"/>
        </w:rPr>
        <w:t>Newsmoor.com. 2021. </w:t>
      </w:r>
      <w:r w:rsidRPr="00DB4F5F">
        <w:rPr>
          <w:rFonts w:ascii="Arial" w:hAnsi="Arial" w:cs="Arial"/>
          <w:i/>
          <w:iCs/>
        </w:rPr>
        <w:t>Models of Communication, 3 Types of Communication Models Linear</w:t>
      </w:r>
      <w:r w:rsidRPr="00DB4F5F">
        <w:rPr>
          <w:rFonts w:ascii="Arial" w:hAnsi="Arial" w:cs="Arial"/>
        </w:rPr>
        <w:t>. [online] Available at: &lt;https://newsmoor.com/3-types-of-communication-models-linear-interactive-transactional/&gt; [Accessed 24 August 2021].</w:t>
      </w:r>
    </w:p>
    <w:p w14:paraId="04B1F325" w14:textId="77777777" w:rsidR="00DB4F5F" w:rsidRPr="00DB4F5F" w:rsidRDefault="00DB4F5F" w:rsidP="00DB4F5F">
      <w:pPr>
        <w:rPr>
          <w:rFonts w:ascii="Arial" w:hAnsi="Arial" w:cs="Arial"/>
          <w:b/>
          <w:bCs/>
        </w:rPr>
      </w:pPr>
      <w:r w:rsidRPr="00DB4F5F">
        <w:rPr>
          <w:rFonts w:ascii="Arial" w:hAnsi="Arial" w:cs="Arial"/>
          <w:b/>
          <w:bCs/>
        </w:rPr>
        <w:t>COMMUNICATION: MEANING, PURPOSE, IMPORTANCE AND PRINCIPLES</w:t>
      </w:r>
    </w:p>
    <w:p w14:paraId="39C97A9B" w14:textId="77777777" w:rsidR="00DB4F5F" w:rsidRPr="00DB4F5F" w:rsidRDefault="00DB4F5F" w:rsidP="00DB4F5F">
      <w:pPr>
        <w:rPr>
          <w:rFonts w:ascii="Arial" w:hAnsi="Arial" w:cs="Arial"/>
        </w:rPr>
      </w:pPr>
      <w:r w:rsidRPr="00DB4F5F">
        <w:rPr>
          <w:rFonts w:ascii="Arial" w:hAnsi="Arial" w:cs="Arial"/>
          <w:b/>
          <w:bCs/>
        </w:rPr>
        <w:t>In-text: </w:t>
      </w:r>
      <w:r w:rsidRPr="00DB4F5F">
        <w:rPr>
          <w:rFonts w:ascii="Arial" w:hAnsi="Arial" w:cs="Arial"/>
        </w:rPr>
        <w:t>(Communication: Meaning, Purpose, Importance and Principles, 2021)</w:t>
      </w:r>
    </w:p>
    <w:p w14:paraId="01714D93" w14:textId="77777777" w:rsidR="00DB4F5F" w:rsidRPr="00DB4F5F" w:rsidRDefault="00DB4F5F" w:rsidP="00DB4F5F">
      <w:pPr>
        <w:rPr>
          <w:rFonts w:ascii="Arial" w:hAnsi="Arial" w:cs="Arial"/>
        </w:rPr>
      </w:pPr>
      <w:r w:rsidRPr="00DB4F5F">
        <w:rPr>
          <w:rFonts w:ascii="Arial" w:hAnsi="Arial" w:cs="Arial"/>
          <w:b/>
          <w:bCs/>
        </w:rPr>
        <w:t>Your Bibliography: </w:t>
      </w:r>
      <w:r w:rsidRPr="00DB4F5F">
        <w:rPr>
          <w:rFonts w:ascii="Arial" w:hAnsi="Arial" w:cs="Arial"/>
        </w:rPr>
        <w:t>Your Article Library. 2021. </w:t>
      </w:r>
      <w:r w:rsidRPr="00DB4F5F">
        <w:rPr>
          <w:rFonts w:ascii="Arial" w:hAnsi="Arial" w:cs="Arial"/>
          <w:i/>
          <w:iCs/>
        </w:rPr>
        <w:t>Communication: Meaning, Purpose, Importance and Principles</w:t>
      </w:r>
      <w:r w:rsidRPr="00DB4F5F">
        <w:rPr>
          <w:rFonts w:ascii="Arial" w:hAnsi="Arial" w:cs="Arial"/>
        </w:rPr>
        <w:t>. [online] Available at: &lt;https://www.yourarticlelibrary.com/management/communication/communication-meaning-purpose-importance-and-principles/60291&gt; [Accessed 24 August 2021].</w:t>
      </w:r>
    </w:p>
    <w:p w14:paraId="1F476873" w14:textId="77777777" w:rsidR="00DB4F5F" w:rsidRPr="00DB4F5F" w:rsidRDefault="00DB4F5F" w:rsidP="00DB4F5F">
      <w:pPr>
        <w:rPr>
          <w:rFonts w:ascii="Arial" w:hAnsi="Arial" w:cs="Arial"/>
        </w:rPr>
      </w:pPr>
    </w:p>
    <w:p w14:paraId="1AECE20C" w14:textId="77777777" w:rsidR="00DB4F5F" w:rsidRPr="00DB4F5F" w:rsidRDefault="00DB4F5F" w:rsidP="00DB4F5F"/>
    <w:p w14:paraId="3819FF7B" w14:textId="77777777" w:rsidR="00DB4F5F" w:rsidRPr="00DB4F5F" w:rsidRDefault="00DB4F5F" w:rsidP="00DB4F5F"/>
    <w:p w14:paraId="34160B32" w14:textId="2CBC5D2F" w:rsidR="00DB4F5F" w:rsidRPr="00DB4F5F" w:rsidRDefault="00DB4F5F"/>
    <w:p w14:paraId="4323E353" w14:textId="2315FF4E" w:rsidR="00F93C46" w:rsidRPr="00F93C46" w:rsidRDefault="00F93C46"/>
    <w:sectPr w:rsidR="00F93C46" w:rsidRPr="00F93C4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50F72F" w14:textId="77777777" w:rsidR="00256A72" w:rsidRDefault="00256A72">
      <w:pPr>
        <w:spacing w:line="240" w:lineRule="auto"/>
      </w:pPr>
      <w:r>
        <w:separator/>
      </w:r>
    </w:p>
  </w:endnote>
  <w:endnote w:type="continuationSeparator" w:id="0">
    <w:p w14:paraId="28D9179A" w14:textId="77777777" w:rsidR="00256A72" w:rsidRDefault="00256A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DengXian Light">
    <w:charset w:val="00"/>
    <w:family w:val="auto"/>
    <w:pitch w:val="default"/>
  </w:font>
  <w:font w:name="Liberation Serif">
    <w:altName w:val="Times New Roman"/>
    <w:charset w:val="00"/>
    <w:family w:val="roman"/>
    <w:pitch w:val="default"/>
  </w:font>
  <w:font w:name="NSimSun">
    <w:panose1 w:val="02010609030101010101"/>
    <w:charset w:val="86"/>
    <w:family w:val="modern"/>
    <w:pitch w:val="default"/>
    <w:sig w:usb0="00000283" w:usb1="288F0000" w:usb2="00000006" w:usb3="00000000" w:csb0="00040001"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4834147"/>
      <w:docPartObj>
        <w:docPartGallery w:val="Page Numbers (Bottom of Page)"/>
        <w:docPartUnique/>
      </w:docPartObj>
    </w:sdtPr>
    <w:sdtEndPr>
      <w:rPr>
        <w:color w:val="7F7F7F" w:themeColor="background1" w:themeShade="7F"/>
        <w:spacing w:val="60"/>
      </w:rPr>
    </w:sdtEndPr>
    <w:sdtContent>
      <w:p w14:paraId="3D0EC563" w14:textId="63189230" w:rsidR="001E09BF" w:rsidRDefault="001E09B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61E08C" w14:textId="77777777" w:rsidR="001E09BF" w:rsidRDefault="001E09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D620E5" w14:textId="77777777" w:rsidR="00256A72" w:rsidRDefault="00256A72">
      <w:pPr>
        <w:spacing w:after="0" w:line="240" w:lineRule="auto"/>
      </w:pPr>
      <w:r>
        <w:separator/>
      </w:r>
    </w:p>
  </w:footnote>
  <w:footnote w:type="continuationSeparator" w:id="0">
    <w:p w14:paraId="23006DA7" w14:textId="77777777" w:rsidR="00256A72" w:rsidRDefault="00256A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B2227"/>
    <w:multiLevelType w:val="multilevel"/>
    <w:tmpl w:val="01BB2227"/>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1" w15:restartNumberingAfterBreak="0">
    <w:nsid w:val="133504CC"/>
    <w:multiLevelType w:val="multilevel"/>
    <w:tmpl w:val="133504CC"/>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2" w15:restartNumberingAfterBreak="0">
    <w:nsid w:val="164B6EA9"/>
    <w:multiLevelType w:val="multilevel"/>
    <w:tmpl w:val="164B6EA9"/>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3" w15:restartNumberingAfterBreak="0">
    <w:nsid w:val="1CE7783B"/>
    <w:multiLevelType w:val="multilevel"/>
    <w:tmpl w:val="1CE7783B"/>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4" w15:restartNumberingAfterBreak="0">
    <w:nsid w:val="46A73FC5"/>
    <w:multiLevelType w:val="multilevel"/>
    <w:tmpl w:val="46A73FC5"/>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5" w15:restartNumberingAfterBreak="0">
    <w:nsid w:val="49AC219E"/>
    <w:multiLevelType w:val="multilevel"/>
    <w:tmpl w:val="49AC219E"/>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6" w15:restartNumberingAfterBreak="0">
    <w:nsid w:val="52294477"/>
    <w:multiLevelType w:val="multilevel"/>
    <w:tmpl w:val="52294477"/>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7" w15:restartNumberingAfterBreak="0">
    <w:nsid w:val="5A8269B7"/>
    <w:multiLevelType w:val="multilevel"/>
    <w:tmpl w:val="5A8269B7"/>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8" w15:restartNumberingAfterBreak="0">
    <w:nsid w:val="5ECD3108"/>
    <w:multiLevelType w:val="multilevel"/>
    <w:tmpl w:val="5ECD310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3"/>
  </w:num>
  <w:num w:numId="4">
    <w:abstractNumId w:val="4"/>
  </w:num>
  <w:num w:numId="5">
    <w:abstractNumId w:val="0"/>
  </w:num>
  <w:num w:numId="6">
    <w:abstractNumId w:val="1"/>
  </w:num>
  <w:num w:numId="7">
    <w:abstractNumId w:val="5"/>
  </w:num>
  <w:num w:numId="8">
    <w:abstractNumId w:val="2"/>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ExMDA3NzIwMTE0NDdV0lEKTi0uzszPAykwqgUAt5/BSCwAAAA="/>
  </w:docVars>
  <w:rsids>
    <w:rsidRoot w:val="00B43714"/>
    <w:rsid w:val="000B52A4"/>
    <w:rsid w:val="00134E17"/>
    <w:rsid w:val="001701D1"/>
    <w:rsid w:val="001B5EFB"/>
    <w:rsid w:val="001E09BF"/>
    <w:rsid w:val="0025065C"/>
    <w:rsid w:val="00256A72"/>
    <w:rsid w:val="00385CE2"/>
    <w:rsid w:val="003D2865"/>
    <w:rsid w:val="003F0CA6"/>
    <w:rsid w:val="00484749"/>
    <w:rsid w:val="004E19CE"/>
    <w:rsid w:val="00522FD9"/>
    <w:rsid w:val="0055674D"/>
    <w:rsid w:val="00591D80"/>
    <w:rsid w:val="005B7852"/>
    <w:rsid w:val="005D515C"/>
    <w:rsid w:val="005E50D4"/>
    <w:rsid w:val="006A44AD"/>
    <w:rsid w:val="006D5EC2"/>
    <w:rsid w:val="00752430"/>
    <w:rsid w:val="008C7077"/>
    <w:rsid w:val="009F4580"/>
    <w:rsid w:val="00A04431"/>
    <w:rsid w:val="00B32DF2"/>
    <w:rsid w:val="00B344A6"/>
    <w:rsid w:val="00B43714"/>
    <w:rsid w:val="00B65175"/>
    <w:rsid w:val="00B718AC"/>
    <w:rsid w:val="00B9132E"/>
    <w:rsid w:val="00BA2A95"/>
    <w:rsid w:val="00BB575B"/>
    <w:rsid w:val="00BD769E"/>
    <w:rsid w:val="00C426EE"/>
    <w:rsid w:val="00C56CDD"/>
    <w:rsid w:val="00CF61FD"/>
    <w:rsid w:val="00D22B76"/>
    <w:rsid w:val="00D273DB"/>
    <w:rsid w:val="00D30E58"/>
    <w:rsid w:val="00D90A95"/>
    <w:rsid w:val="00DA51C4"/>
    <w:rsid w:val="00DB4F5F"/>
    <w:rsid w:val="00DF09D9"/>
    <w:rsid w:val="00F661A2"/>
    <w:rsid w:val="00F93C46"/>
    <w:rsid w:val="00F93D9B"/>
    <w:rsid w:val="0A587C2F"/>
    <w:rsid w:val="15427906"/>
    <w:rsid w:val="372345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4BAFB"/>
  <w15:docId w15:val="{19338675-C887-4381-9AFE-367B56D77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Theme="majorHAnsi" w:eastAsiaTheme="majorEastAsia" w:hAnsiTheme="majorHAnsi" w:cstheme="majorBidi"/>
      <w:color w:val="1F3864" w:themeColor="accent1" w:themeShade="80"/>
      <w:sz w:val="24"/>
      <w:szCs w:val="24"/>
    </w:rPr>
  </w:style>
  <w:style w:type="paragraph" w:styleId="Heading4">
    <w:name w:val="heading 4"/>
    <w:basedOn w:val="Normal"/>
    <w:next w:val="Normal"/>
    <w:link w:val="Heading4Char"/>
    <w:uiPriority w:val="9"/>
    <w:semiHidden/>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pPr>
      <w:ind w:left="720"/>
      <w:contextualSpacing/>
    </w:p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3864" w:themeColor="accent1" w:themeShade="80"/>
      <w:sz w:val="24"/>
      <w:szCs w:val="24"/>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customStyle="1" w:styleId="Standard">
    <w:name w:val="Standard"/>
    <w:pPr>
      <w:suppressAutoHyphens/>
      <w:autoSpaceDN w:val="0"/>
    </w:pPr>
    <w:rPr>
      <w:rFonts w:ascii="Liberation Serif" w:eastAsia="NSimSun" w:hAnsi="Liberation Serif" w:cs="Arial"/>
      <w:kern w:val="3"/>
      <w:sz w:val="24"/>
      <w:szCs w:val="24"/>
      <w:lang w:eastAsia="zh-CN" w:bidi="hi-IN"/>
    </w:rPr>
  </w:style>
  <w:style w:type="character" w:customStyle="1" w:styleId="styles-module--listitemtext--2jjd8">
    <w:name w:val="styles-module--listitemtext--2jjd8"/>
    <w:basedOn w:val="DefaultParagraphFont"/>
  </w:style>
  <w:style w:type="paragraph" w:styleId="TOCHeading">
    <w:name w:val="TOC Heading"/>
    <w:basedOn w:val="Heading1"/>
    <w:next w:val="Normal"/>
    <w:uiPriority w:val="39"/>
    <w:unhideWhenUsed/>
    <w:qFormat/>
    <w:rsid w:val="00F661A2"/>
    <w:pPr>
      <w:outlineLvl w:val="9"/>
    </w:pPr>
    <w:rPr>
      <w:lang w:val="en-US"/>
    </w:rPr>
  </w:style>
  <w:style w:type="paragraph" w:styleId="TOC1">
    <w:name w:val="toc 1"/>
    <w:basedOn w:val="Normal"/>
    <w:next w:val="Normal"/>
    <w:autoRedefine/>
    <w:uiPriority w:val="39"/>
    <w:unhideWhenUsed/>
    <w:rsid w:val="00F661A2"/>
    <w:pPr>
      <w:spacing w:after="100"/>
    </w:pPr>
  </w:style>
  <w:style w:type="paragraph" w:styleId="Header">
    <w:name w:val="header"/>
    <w:basedOn w:val="Normal"/>
    <w:link w:val="HeaderChar"/>
    <w:uiPriority w:val="99"/>
    <w:unhideWhenUsed/>
    <w:rsid w:val="001E09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9BF"/>
    <w:rPr>
      <w:sz w:val="22"/>
      <w:szCs w:val="22"/>
      <w:lang w:eastAsia="en-US"/>
    </w:rPr>
  </w:style>
  <w:style w:type="paragraph" w:styleId="Footer">
    <w:name w:val="footer"/>
    <w:basedOn w:val="Normal"/>
    <w:link w:val="FooterChar"/>
    <w:uiPriority w:val="99"/>
    <w:unhideWhenUsed/>
    <w:rsid w:val="001E09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9BF"/>
    <w:rPr>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556648">
      <w:bodyDiv w:val="1"/>
      <w:marLeft w:val="0"/>
      <w:marRight w:val="0"/>
      <w:marTop w:val="0"/>
      <w:marBottom w:val="0"/>
      <w:divBdr>
        <w:top w:val="none" w:sz="0" w:space="0" w:color="auto"/>
        <w:left w:val="none" w:sz="0" w:space="0" w:color="auto"/>
        <w:bottom w:val="none" w:sz="0" w:space="0" w:color="auto"/>
        <w:right w:val="none" w:sz="0" w:space="0" w:color="auto"/>
      </w:divBdr>
    </w:div>
    <w:div w:id="403457376">
      <w:bodyDiv w:val="1"/>
      <w:marLeft w:val="0"/>
      <w:marRight w:val="0"/>
      <w:marTop w:val="0"/>
      <w:marBottom w:val="0"/>
      <w:divBdr>
        <w:top w:val="none" w:sz="0" w:space="0" w:color="auto"/>
        <w:left w:val="none" w:sz="0" w:space="0" w:color="auto"/>
        <w:bottom w:val="none" w:sz="0" w:space="0" w:color="auto"/>
        <w:right w:val="none" w:sz="0" w:space="0" w:color="auto"/>
      </w:divBdr>
    </w:div>
    <w:div w:id="665010189">
      <w:bodyDiv w:val="1"/>
      <w:marLeft w:val="0"/>
      <w:marRight w:val="0"/>
      <w:marTop w:val="0"/>
      <w:marBottom w:val="0"/>
      <w:divBdr>
        <w:top w:val="none" w:sz="0" w:space="0" w:color="auto"/>
        <w:left w:val="none" w:sz="0" w:space="0" w:color="auto"/>
        <w:bottom w:val="none" w:sz="0" w:space="0" w:color="auto"/>
        <w:right w:val="none" w:sz="0" w:space="0" w:color="auto"/>
      </w:divBdr>
    </w:div>
    <w:div w:id="955022126">
      <w:bodyDiv w:val="1"/>
      <w:marLeft w:val="0"/>
      <w:marRight w:val="0"/>
      <w:marTop w:val="0"/>
      <w:marBottom w:val="0"/>
      <w:divBdr>
        <w:top w:val="none" w:sz="0" w:space="0" w:color="auto"/>
        <w:left w:val="none" w:sz="0" w:space="0" w:color="auto"/>
        <w:bottom w:val="none" w:sz="0" w:space="0" w:color="auto"/>
        <w:right w:val="none" w:sz="0" w:space="0" w:color="auto"/>
      </w:divBdr>
    </w:div>
    <w:div w:id="1094087512">
      <w:bodyDiv w:val="1"/>
      <w:marLeft w:val="0"/>
      <w:marRight w:val="0"/>
      <w:marTop w:val="0"/>
      <w:marBottom w:val="0"/>
      <w:divBdr>
        <w:top w:val="none" w:sz="0" w:space="0" w:color="auto"/>
        <w:left w:val="none" w:sz="0" w:space="0" w:color="auto"/>
        <w:bottom w:val="none" w:sz="0" w:space="0" w:color="auto"/>
        <w:right w:val="none" w:sz="0" w:space="0" w:color="auto"/>
      </w:divBdr>
    </w:div>
    <w:div w:id="15649456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4FCF15D0-E3A4-42AD-97AC-0DB4A02734E5}">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2078</Words>
  <Characters>11912</Characters>
  <Application>Microsoft Office Word</Application>
  <DocSecurity>0</DocSecurity>
  <Lines>253</Lines>
  <Paragraphs>99</Paragraphs>
  <ScaleCrop>false</ScaleCrop>
  <Company/>
  <LinksUpToDate>false</LinksUpToDate>
  <CharactersWithSpaces>13891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Joao Brandao Pereira (2012063)</dc:creator>
  <cp:lastModifiedBy>Joao Brandao Pereira (2012063)</cp:lastModifiedBy>
  <cp:revision>20</cp:revision>
  <dcterms:created xsi:type="dcterms:W3CDTF">2021-08-16T14:58:00Z</dcterms:created>
  <dcterms:modified xsi:type="dcterms:W3CDTF">2021-08-26T22:05:00Z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1033-11.2.0.10233</vt:lpwstr>
  </property>
</Properties>
</file>