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1CCB" w:rsidRPr="00B17366" w:rsidRDefault="00D71CCB" w:rsidP="0092394F">
      <w:pPr>
        <w:spacing w:line="360" w:lineRule="auto"/>
        <w:jc w:val="center"/>
        <w:rPr>
          <w:rFonts w:ascii="Arial" w:hAnsi="Arial" w:cs="Arial"/>
          <w:b/>
          <w:sz w:val="24"/>
          <w:szCs w:val="24"/>
          <w:u w:val="single"/>
        </w:rPr>
      </w:pPr>
      <w:r w:rsidRPr="00B17366">
        <w:rPr>
          <w:rFonts w:ascii="Arial" w:hAnsi="Arial" w:cs="Arial"/>
          <w:b/>
          <w:sz w:val="24"/>
          <w:szCs w:val="24"/>
          <w:u w:val="single"/>
        </w:rPr>
        <w:t>REFLECTION ONE</w:t>
      </w:r>
    </w:p>
    <w:p w:rsidR="00D71CCB" w:rsidRPr="0092394F" w:rsidRDefault="00D71CCB" w:rsidP="0092394F">
      <w:pPr>
        <w:spacing w:line="360" w:lineRule="auto"/>
        <w:jc w:val="center"/>
        <w:rPr>
          <w:rFonts w:ascii="Arial" w:hAnsi="Arial" w:cs="Arial"/>
          <w:sz w:val="24"/>
          <w:szCs w:val="24"/>
        </w:rPr>
      </w:pPr>
    </w:p>
    <w:p w:rsidR="00D71CCB" w:rsidRDefault="00D71CCB" w:rsidP="0092394F">
      <w:pPr>
        <w:spacing w:line="360" w:lineRule="auto"/>
        <w:rPr>
          <w:rFonts w:ascii="Arial" w:hAnsi="Arial" w:cs="Arial"/>
          <w:sz w:val="24"/>
          <w:szCs w:val="24"/>
        </w:rPr>
      </w:pPr>
      <w:r w:rsidRPr="0092394F">
        <w:rPr>
          <w:rFonts w:ascii="Arial" w:hAnsi="Arial" w:cs="Arial"/>
          <w:sz w:val="24"/>
          <w:szCs w:val="24"/>
        </w:rPr>
        <w:t>The following is a reflection of an experience where a demonstration of person centred care was provided for a patient with complex needs. This ref</w:t>
      </w:r>
      <w:r w:rsidR="00B17366">
        <w:rPr>
          <w:rFonts w:ascii="Arial" w:hAnsi="Arial" w:cs="Arial"/>
          <w:sz w:val="24"/>
          <w:szCs w:val="24"/>
        </w:rPr>
        <w:t>lection follows the Gibbs cycle</w:t>
      </w:r>
      <w:r w:rsidRPr="0092394F">
        <w:rPr>
          <w:rFonts w:ascii="Arial" w:hAnsi="Arial" w:cs="Arial"/>
          <w:sz w:val="24"/>
          <w:szCs w:val="24"/>
        </w:rPr>
        <w:t xml:space="preserve"> which is seen as one of the most recognised methods</w:t>
      </w:r>
      <w:r w:rsidR="00B17366">
        <w:rPr>
          <w:rFonts w:ascii="Arial" w:hAnsi="Arial" w:cs="Arial"/>
          <w:sz w:val="24"/>
          <w:szCs w:val="24"/>
        </w:rPr>
        <w:t>,</w:t>
      </w:r>
      <w:r w:rsidRPr="0092394F">
        <w:rPr>
          <w:rFonts w:ascii="Arial" w:hAnsi="Arial" w:cs="Arial"/>
          <w:sz w:val="24"/>
          <w:szCs w:val="24"/>
        </w:rPr>
        <w:t xml:space="preserve"> guiding you through six phases of discovering an experience (The University of Edinburgh, 2023).</w:t>
      </w:r>
    </w:p>
    <w:p w:rsidR="0092394F" w:rsidRDefault="0092394F" w:rsidP="0092394F">
      <w:pPr>
        <w:spacing w:line="360" w:lineRule="auto"/>
        <w:rPr>
          <w:rFonts w:ascii="Arial" w:hAnsi="Arial" w:cs="Arial"/>
          <w:b/>
          <w:sz w:val="24"/>
          <w:szCs w:val="24"/>
          <w:u w:val="single"/>
        </w:rPr>
      </w:pPr>
      <w:r w:rsidRPr="0092394F">
        <w:rPr>
          <w:rFonts w:ascii="Arial" w:hAnsi="Arial" w:cs="Arial"/>
          <w:b/>
          <w:sz w:val="24"/>
          <w:szCs w:val="24"/>
          <w:u w:val="single"/>
        </w:rPr>
        <w:t>Description</w:t>
      </w:r>
    </w:p>
    <w:p w:rsidR="0092394F" w:rsidRDefault="0092394F" w:rsidP="0092394F">
      <w:pPr>
        <w:spacing w:line="360" w:lineRule="auto"/>
        <w:rPr>
          <w:rFonts w:ascii="Arial" w:hAnsi="Arial" w:cs="Arial"/>
          <w:sz w:val="24"/>
          <w:szCs w:val="24"/>
        </w:rPr>
      </w:pPr>
      <w:r>
        <w:rPr>
          <w:rFonts w:ascii="Arial" w:hAnsi="Arial" w:cs="Arial"/>
          <w:sz w:val="24"/>
          <w:szCs w:val="24"/>
        </w:rPr>
        <w:t xml:space="preserve">An initial assessment was carried out on a lady </w:t>
      </w:r>
      <w:r w:rsidR="00B17366">
        <w:rPr>
          <w:rFonts w:ascii="Arial" w:hAnsi="Arial" w:cs="Arial"/>
          <w:sz w:val="24"/>
          <w:szCs w:val="24"/>
        </w:rPr>
        <w:t>who had a fall and she was</w:t>
      </w:r>
      <w:r>
        <w:rPr>
          <w:rFonts w:ascii="Arial" w:hAnsi="Arial" w:cs="Arial"/>
          <w:sz w:val="24"/>
          <w:szCs w:val="24"/>
        </w:rPr>
        <w:t xml:space="preserve"> under the mental health act 2005 under section 117</w:t>
      </w:r>
      <w:r w:rsidR="00D83AD6">
        <w:rPr>
          <w:rFonts w:ascii="Arial" w:hAnsi="Arial" w:cs="Arial"/>
          <w:sz w:val="24"/>
          <w:szCs w:val="24"/>
        </w:rPr>
        <w:t xml:space="preserve"> (Legislation.Gove.</w:t>
      </w:r>
      <w:r w:rsidR="00B17366">
        <w:rPr>
          <w:rFonts w:ascii="Arial" w:hAnsi="Arial" w:cs="Arial"/>
          <w:sz w:val="24"/>
          <w:szCs w:val="24"/>
        </w:rPr>
        <w:t xml:space="preserve">uk, 2005). The lady was </w:t>
      </w:r>
      <w:r w:rsidR="00D83AD6">
        <w:rPr>
          <w:rFonts w:ascii="Arial" w:hAnsi="Arial" w:cs="Arial"/>
          <w:sz w:val="24"/>
          <w:szCs w:val="24"/>
        </w:rPr>
        <w:t>living in a care home</w:t>
      </w:r>
      <w:r w:rsidR="00B17366">
        <w:rPr>
          <w:rFonts w:ascii="Arial" w:hAnsi="Arial" w:cs="Arial"/>
          <w:sz w:val="24"/>
          <w:szCs w:val="24"/>
        </w:rPr>
        <w:t xml:space="preserve"> and had beco</w:t>
      </w:r>
      <w:r w:rsidR="00D83AD6">
        <w:rPr>
          <w:rFonts w:ascii="Arial" w:hAnsi="Arial" w:cs="Arial"/>
          <w:sz w:val="24"/>
          <w:szCs w:val="24"/>
        </w:rPr>
        <w:t>me de-</w:t>
      </w:r>
      <w:r w:rsidR="00B17366">
        <w:rPr>
          <w:rFonts w:ascii="Arial" w:hAnsi="Arial" w:cs="Arial"/>
          <w:sz w:val="24"/>
          <w:szCs w:val="24"/>
        </w:rPr>
        <w:t>conditioned after her</w:t>
      </w:r>
      <w:r w:rsidR="00D83AD6">
        <w:rPr>
          <w:rFonts w:ascii="Arial" w:hAnsi="Arial" w:cs="Arial"/>
          <w:sz w:val="24"/>
          <w:szCs w:val="24"/>
        </w:rPr>
        <w:t xml:space="preserve"> fall</w:t>
      </w:r>
      <w:r w:rsidR="00B17366">
        <w:rPr>
          <w:rFonts w:ascii="Arial" w:hAnsi="Arial" w:cs="Arial"/>
          <w:sz w:val="24"/>
          <w:szCs w:val="24"/>
        </w:rPr>
        <w:t>. Upon arrival t</w:t>
      </w:r>
      <w:r>
        <w:rPr>
          <w:rFonts w:ascii="Arial" w:hAnsi="Arial" w:cs="Arial"/>
          <w:sz w:val="24"/>
          <w:szCs w:val="24"/>
        </w:rPr>
        <w:t>he</w:t>
      </w:r>
      <w:r w:rsidR="003A3296">
        <w:rPr>
          <w:rFonts w:ascii="Arial" w:hAnsi="Arial" w:cs="Arial"/>
          <w:sz w:val="24"/>
          <w:szCs w:val="24"/>
        </w:rPr>
        <w:t xml:space="preserve"> staff reported the patient was unlikely to engage</w:t>
      </w:r>
      <w:r>
        <w:rPr>
          <w:rFonts w:ascii="Arial" w:hAnsi="Arial" w:cs="Arial"/>
          <w:sz w:val="24"/>
          <w:szCs w:val="24"/>
        </w:rPr>
        <w:t xml:space="preserve"> and would </w:t>
      </w:r>
      <w:r w:rsidR="00B17366">
        <w:rPr>
          <w:rFonts w:ascii="Arial" w:hAnsi="Arial" w:cs="Arial"/>
          <w:sz w:val="24"/>
          <w:szCs w:val="24"/>
        </w:rPr>
        <w:t xml:space="preserve">tend to </w:t>
      </w:r>
      <w:r>
        <w:rPr>
          <w:rFonts w:ascii="Arial" w:hAnsi="Arial" w:cs="Arial"/>
          <w:sz w:val="24"/>
          <w:szCs w:val="24"/>
        </w:rPr>
        <w:t xml:space="preserve">say things that were not true and it would be beneficial to be very mindful of this during the </w:t>
      </w:r>
      <w:r w:rsidR="003A3296">
        <w:rPr>
          <w:rFonts w:ascii="Arial" w:hAnsi="Arial" w:cs="Arial"/>
          <w:sz w:val="24"/>
          <w:szCs w:val="24"/>
        </w:rPr>
        <w:t xml:space="preserve">physio </w:t>
      </w:r>
      <w:r>
        <w:rPr>
          <w:rFonts w:ascii="Arial" w:hAnsi="Arial" w:cs="Arial"/>
          <w:sz w:val="24"/>
          <w:szCs w:val="24"/>
        </w:rPr>
        <w:t xml:space="preserve">session. </w:t>
      </w:r>
      <w:r w:rsidR="00D83AD6">
        <w:rPr>
          <w:rFonts w:ascii="Arial" w:hAnsi="Arial" w:cs="Arial"/>
          <w:sz w:val="24"/>
          <w:szCs w:val="24"/>
        </w:rPr>
        <w:t>The</w:t>
      </w:r>
      <w:r w:rsidR="003A3296">
        <w:rPr>
          <w:rFonts w:ascii="Arial" w:hAnsi="Arial" w:cs="Arial"/>
          <w:sz w:val="24"/>
          <w:szCs w:val="24"/>
        </w:rPr>
        <w:t xml:space="preserve"> </w:t>
      </w:r>
      <w:r w:rsidR="00D83AD6">
        <w:rPr>
          <w:rFonts w:ascii="Arial" w:hAnsi="Arial" w:cs="Arial"/>
          <w:sz w:val="24"/>
          <w:szCs w:val="24"/>
        </w:rPr>
        <w:t>staff</w:t>
      </w:r>
      <w:r w:rsidR="001B34A7">
        <w:rPr>
          <w:rFonts w:ascii="Arial" w:hAnsi="Arial" w:cs="Arial"/>
          <w:sz w:val="24"/>
          <w:szCs w:val="24"/>
        </w:rPr>
        <w:t>’</w:t>
      </w:r>
      <w:r w:rsidR="00D83AD6">
        <w:rPr>
          <w:rFonts w:ascii="Arial" w:hAnsi="Arial" w:cs="Arial"/>
          <w:sz w:val="24"/>
          <w:szCs w:val="24"/>
        </w:rPr>
        <w:t xml:space="preserve">s </w:t>
      </w:r>
      <w:r w:rsidR="003A3296">
        <w:rPr>
          <w:rFonts w:ascii="Arial" w:hAnsi="Arial" w:cs="Arial"/>
          <w:sz w:val="24"/>
          <w:szCs w:val="24"/>
        </w:rPr>
        <w:t>advice was liste</w:t>
      </w:r>
      <w:r w:rsidR="00D83AD6">
        <w:rPr>
          <w:rFonts w:ascii="Arial" w:hAnsi="Arial" w:cs="Arial"/>
          <w:sz w:val="24"/>
          <w:szCs w:val="24"/>
        </w:rPr>
        <w:t>ned</w:t>
      </w:r>
      <w:r w:rsidR="003A3296">
        <w:rPr>
          <w:rFonts w:ascii="Arial" w:hAnsi="Arial" w:cs="Arial"/>
          <w:sz w:val="24"/>
          <w:szCs w:val="24"/>
        </w:rPr>
        <w:t xml:space="preserve"> to </w:t>
      </w:r>
      <w:r w:rsidR="00D83AD6">
        <w:rPr>
          <w:rFonts w:ascii="Arial" w:hAnsi="Arial" w:cs="Arial"/>
          <w:sz w:val="24"/>
          <w:szCs w:val="24"/>
        </w:rPr>
        <w:t>b</w:t>
      </w:r>
      <w:r w:rsidR="003A3296">
        <w:rPr>
          <w:rFonts w:ascii="Arial" w:hAnsi="Arial" w:cs="Arial"/>
          <w:sz w:val="24"/>
          <w:szCs w:val="24"/>
        </w:rPr>
        <w:t xml:space="preserve">ut a perception about the patient was not formed as it was important to hear and see the patient in person in order to make a decision about further input based of what occurred during that session. </w:t>
      </w:r>
      <w:r>
        <w:rPr>
          <w:rFonts w:ascii="Arial" w:hAnsi="Arial" w:cs="Arial"/>
          <w:sz w:val="24"/>
          <w:szCs w:val="24"/>
        </w:rPr>
        <w:t>Upon carrying out the initial</w:t>
      </w:r>
      <w:r w:rsidR="003A3296">
        <w:rPr>
          <w:rFonts w:ascii="Arial" w:hAnsi="Arial" w:cs="Arial"/>
          <w:sz w:val="24"/>
          <w:szCs w:val="24"/>
        </w:rPr>
        <w:t xml:space="preserve"> assessment</w:t>
      </w:r>
      <w:r>
        <w:rPr>
          <w:rFonts w:ascii="Arial" w:hAnsi="Arial" w:cs="Arial"/>
          <w:sz w:val="24"/>
          <w:szCs w:val="24"/>
        </w:rPr>
        <w:t xml:space="preserve"> it was clear the patient was very passionate about getting back up on her feet and being able to independently mobile like she was previous to her fall. The patient highlighted what her current fears where and </w:t>
      </w:r>
      <w:r w:rsidR="003A3296">
        <w:rPr>
          <w:rFonts w:ascii="Arial" w:hAnsi="Arial" w:cs="Arial"/>
          <w:sz w:val="24"/>
          <w:szCs w:val="24"/>
        </w:rPr>
        <w:t xml:space="preserve">clearly communicated her barriers alongside her goals and what she would like to achieve. </w:t>
      </w:r>
      <w:r w:rsidR="00B17366">
        <w:rPr>
          <w:rFonts w:ascii="Arial" w:hAnsi="Arial" w:cs="Arial"/>
          <w:sz w:val="24"/>
          <w:szCs w:val="24"/>
        </w:rPr>
        <w:t>The patient engaged very well and a</w:t>
      </w:r>
      <w:r w:rsidR="003A3296">
        <w:rPr>
          <w:rFonts w:ascii="Arial" w:hAnsi="Arial" w:cs="Arial"/>
          <w:sz w:val="24"/>
          <w:szCs w:val="24"/>
        </w:rPr>
        <w:t>fter a two way discussion with the patient about what possible options she had she was then able to make valid choices about her care and it was deemed suitable to carry on with therapy working together with the patient towards the patient goals.</w:t>
      </w:r>
      <w:r w:rsidR="00B17366">
        <w:rPr>
          <w:rFonts w:ascii="Arial" w:hAnsi="Arial" w:cs="Arial"/>
          <w:sz w:val="24"/>
          <w:szCs w:val="24"/>
        </w:rPr>
        <w:t xml:space="preserve"> </w:t>
      </w:r>
    </w:p>
    <w:p w:rsidR="001B34A7" w:rsidRDefault="001B34A7" w:rsidP="0092394F">
      <w:pPr>
        <w:spacing w:line="360" w:lineRule="auto"/>
        <w:rPr>
          <w:rFonts w:ascii="Arial" w:hAnsi="Arial" w:cs="Arial"/>
          <w:b/>
          <w:sz w:val="24"/>
          <w:szCs w:val="24"/>
          <w:u w:val="single"/>
        </w:rPr>
      </w:pPr>
    </w:p>
    <w:p w:rsidR="0092394F" w:rsidRDefault="0092394F" w:rsidP="0092394F">
      <w:pPr>
        <w:spacing w:line="360" w:lineRule="auto"/>
        <w:rPr>
          <w:rFonts w:ascii="Arial" w:hAnsi="Arial" w:cs="Arial"/>
          <w:b/>
          <w:sz w:val="24"/>
          <w:szCs w:val="24"/>
          <w:u w:val="single"/>
        </w:rPr>
      </w:pPr>
      <w:r>
        <w:rPr>
          <w:rFonts w:ascii="Arial" w:hAnsi="Arial" w:cs="Arial"/>
          <w:b/>
          <w:sz w:val="24"/>
          <w:szCs w:val="24"/>
          <w:u w:val="single"/>
        </w:rPr>
        <w:t>Feelings</w:t>
      </w:r>
    </w:p>
    <w:p w:rsidR="0092394F" w:rsidRDefault="003A3296" w:rsidP="0092394F">
      <w:pPr>
        <w:spacing w:line="360" w:lineRule="auto"/>
        <w:rPr>
          <w:rFonts w:ascii="Arial" w:hAnsi="Arial" w:cs="Arial"/>
          <w:b/>
          <w:sz w:val="24"/>
          <w:szCs w:val="24"/>
          <w:u w:val="single"/>
        </w:rPr>
      </w:pPr>
      <w:r>
        <w:rPr>
          <w:rFonts w:ascii="Arial" w:hAnsi="Arial" w:cs="Arial"/>
          <w:sz w:val="24"/>
          <w:szCs w:val="24"/>
        </w:rPr>
        <w:t>Feeling a little unsettled and disappointed that the staff where placing an idea in the pictur</w:t>
      </w:r>
      <w:r w:rsidR="00DF4910">
        <w:rPr>
          <w:rFonts w:ascii="Arial" w:hAnsi="Arial" w:cs="Arial"/>
          <w:sz w:val="24"/>
          <w:szCs w:val="24"/>
        </w:rPr>
        <w:t>e about how the patient would possibly act</w:t>
      </w:r>
      <w:r>
        <w:rPr>
          <w:rFonts w:ascii="Arial" w:hAnsi="Arial" w:cs="Arial"/>
          <w:sz w:val="24"/>
          <w:szCs w:val="24"/>
        </w:rPr>
        <w:t xml:space="preserve">, even though it may not have been with negative intent. Was relieved to be able to work with the patient after ensuring she was at the very centre of that </w:t>
      </w:r>
      <w:r w:rsidR="00D83AD6">
        <w:rPr>
          <w:rFonts w:ascii="Arial" w:hAnsi="Arial" w:cs="Arial"/>
          <w:sz w:val="24"/>
          <w:szCs w:val="24"/>
        </w:rPr>
        <w:t>experience and able to make choices for herself</w:t>
      </w:r>
      <w:r w:rsidR="001B34A7">
        <w:rPr>
          <w:rFonts w:ascii="Arial" w:hAnsi="Arial" w:cs="Arial"/>
          <w:sz w:val="24"/>
          <w:szCs w:val="24"/>
        </w:rPr>
        <w:t xml:space="preserve">. Feeling happy the patient felt she was leading her session and in control of her care. </w:t>
      </w:r>
    </w:p>
    <w:p w:rsidR="001B34A7" w:rsidRDefault="001B34A7" w:rsidP="0092394F">
      <w:pPr>
        <w:spacing w:line="360" w:lineRule="auto"/>
        <w:rPr>
          <w:rFonts w:ascii="Arial" w:hAnsi="Arial" w:cs="Arial"/>
          <w:b/>
          <w:sz w:val="24"/>
          <w:szCs w:val="24"/>
          <w:u w:val="single"/>
        </w:rPr>
      </w:pPr>
    </w:p>
    <w:p w:rsidR="00DF4910" w:rsidRDefault="0092394F" w:rsidP="0092394F">
      <w:pPr>
        <w:spacing w:line="360" w:lineRule="auto"/>
        <w:rPr>
          <w:rFonts w:ascii="Arial" w:hAnsi="Arial" w:cs="Arial"/>
          <w:b/>
          <w:sz w:val="24"/>
          <w:szCs w:val="24"/>
          <w:u w:val="single"/>
        </w:rPr>
      </w:pPr>
      <w:r>
        <w:rPr>
          <w:rFonts w:ascii="Arial" w:hAnsi="Arial" w:cs="Arial"/>
          <w:b/>
          <w:sz w:val="24"/>
          <w:szCs w:val="24"/>
          <w:u w:val="single"/>
        </w:rPr>
        <w:t>Evaluation</w:t>
      </w:r>
    </w:p>
    <w:p w:rsidR="00DF4910" w:rsidRPr="00DF4910" w:rsidRDefault="00DF4910" w:rsidP="0092394F">
      <w:pPr>
        <w:spacing w:line="360" w:lineRule="auto"/>
        <w:rPr>
          <w:rFonts w:ascii="Arial" w:hAnsi="Arial" w:cs="Arial"/>
          <w:sz w:val="24"/>
          <w:szCs w:val="24"/>
        </w:rPr>
      </w:pPr>
      <w:r>
        <w:rPr>
          <w:rFonts w:ascii="Arial" w:hAnsi="Arial" w:cs="Arial"/>
          <w:sz w:val="24"/>
          <w:szCs w:val="24"/>
        </w:rPr>
        <w:t>It was good to help enable the patient to make her own choices regardless of the preconceptions of other or the fact she was under the mental health act. It was bad to see others build up a warped conception</w:t>
      </w:r>
      <w:r w:rsidR="001B34A7">
        <w:rPr>
          <w:rFonts w:ascii="Arial" w:hAnsi="Arial" w:cs="Arial"/>
          <w:sz w:val="24"/>
          <w:szCs w:val="24"/>
        </w:rPr>
        <w:t xml:space="preserve"> of how the</w:t>
      </w:r>
      <w:r>
        <w:rPr>
          <w:rFonts w:ascii="Arial" w:hAnsi="Arial" w:cs="Arial"/>
          <w:sz w:val="24"/>
          <w:szCs w:val="24"/>
        </w:rPr>
        <w:t xml:space="preserve"> patient would act based off the fact she was deemed to not have capacity. </w:t>
      </w:r>
    </w:p>
    <w:p w:rsidR="0092394F" w:rsidRDefault="0092394F" w:rsidP="0092394F">
      <w:pPr>
        <w:spacing w:line="360" w:lineRule="auto"/>
        <w:rPr>
          <w:rFonts w:ascii="Arial" w:hAnsi="Arial" w:cs="Arial"/>
          <w:b/>
          <w:sz w:val="24"/>
          <w:szCs w:val="24"/>
          <w:u w:val="single"/>
        </w:rPr>
      </w:pPr>
    </w:p>
    <w:p w:rsidR="0092394F" w:rsidRDefault="0092394F" w:rsidP="0092394F">
      <w:pPr>
        <w:spacing w:line="360" w:lineRule="auto"/>
        <w:rPr>
          <w:rFonts w:ascii="Arial" w:hAnsi="Arial" w:cs="Arial"/>
          <w:b/>
          <w:sz w:val="24"/>
          <w:szCs w:val="24"/>
          <w:u w:val="single"/>
        </w:rPr>
      </w:pPr>
      <w:r>
        <w:rPr>
          <w:rFonts w:ascii="Arial" w:hAnsi="Arial" w:cs="Arial"/>
          <w:b/>
          <w:sz w:val="24"/>
          <w:szCs w:val="24"/>
          <w:u w:val="single"/>
        </w:rPr>
        <w:t>Analysis</w:t>
      </w:r>
    </w:p>
    <w:p w:rsidR="00DF4910" w:rsidRPr="00DF4910" w:rsidRDefault="00DF4910" w:rsidP="00DF4910">
      <w:pPr>
        <w:spacing w:line="360" w:lineRule="auto"/>
        <w:rPr>
          <w:rFonts w:ascii="Arial" w:hAnsi="Arial" w:cs="Arial"/>
          <w:b/>
          <w:sz w:val="24"/>
          <w:szCs w:val="24"/>
          <w:u w:val="single"/>
        </w:rPr>
      </w:pPr>
      <w:r>
        <w:rPr>
          <w:rFonts w:ascii="Arial" w:hAnsi="Arial" w:cs="Arial"/>
          <w:sz w:val="24"/>
          <w:szCs w:val="24"/>
        </w:rPr>
        <w:t>A very good learn</w:t>
      </w:r>
      <w:r w:rsidR="001B34A7">
        <w:rPr>
          <w:rFonts w:ascii="Arial" w:hAnsi="Arial" w:cs="Arial"/>
          <w:sz w:val="24"/>
          <w:szCs w:val="24"/>
        </w:rPr>
        <w:t>ing curv</w:t>
      </w:r>
      <w:r w:rsidR="00B17366">
        <w:rPr>
          <w:rFonts w:ascii="Arial" w:hAnsi="Arial" w:cs="Arial"/>
          <w:sz w:val="24"/>
          <w:szCs w:val="24"/>
        </w:rPr>
        <w:t>e on the importance of trying</w:t>
      </w:r>
      <w:r w:rsidR="001B34A7">
        <w:rPr>
          <w:rFonts w:ascii="Arial" w:hAnsi="Arial" w:cs="Arial"/>
          <w:sz w:val="24"/>
          <w:szCs w:val="24"/>
        </w:rPr>
        <w:t xml:space="preserve"> </w:t>
      </w:r>
      <w:r>
        <w:rPr>
          <w:rFonts w:ascii="Arial" w:hAnsi="Arial" w:cs="Arial"/>
          <w:sz w:val="24"/>
          <w:szCs w:val="24"/>
        </w:rPr>
        <w:t xml:space="preserve">not </w:t>
      </w:r>
      <w:r w:rsidR="00B17366">
        <w:rPr>
          <w:rFonts w:ascii="Arial" w:hAnsi="Arial" w:cs="Arial"/>
          <w:sz w:val="24"/>
          <w:szCs w:val="24"/>
        </w:rPr>
        <w:t xml:space="preserve">to </w:t>
      </w:r>
      <w:r>
        <w:rPr>
          <w:rFonts w:ascii="Arial" w:hAnsi="Arial" w:cs="Arial"/>
          <w:sz w:val="24"/>
          <w:szCs w:val="24"/>
        </w:rPr>
        <w:t>make any preconceptions based on someone else experience or opinio</w:t>
      </w:r>
      <w:r w:rsidRPr="00DF4910">
        <w:rPr>
          <w:rFonts w:ascii="Arial" w:hAnsi="Arial" w:cs="Arial"/>
          <w:sz w:val="24"/>
          <w:szCs w:val="24"/>
        </w:rPr>
        <w:t>n of a patient</w:t>
      </w:r>
      <w:r w:rsidR="00B17366">
        <w:rPr>
          <w:rFonts w:ascii="Arial" w:hAnsi="Arial" w:cs="Arial"/>
          <w:sz w:val="24"/>
          <w:szCs w:val="24"/>
        </w:rPr>
        <w:t xml:space="preserve"> and t</w:t>
      </w:r>
      <w:r>
        <w:rPr>
          <w:rFonts w:ascii="Arial" w:hAnsi="Arial" w:cs="Arial"/>
          <w:sz w:val="24"/>
          <w:szCs w:val="24"/>
        </w:rPr>
        <w:t>o allow all patient the time and patience to make a choice based on their care.</w:t>
      </w:r>
      <w:r w:rsidR="00D83AD6">
        <w:rPr>
          <w:rFonts w:ascii="Arial" w:hAnsi="Arial" w:cs="Arial"/>
          <w:sz w:val="24"/>
          <w:szCs w:val="24"/>
        </w:rPr>
        <w:t xml:space="preserve"> </w:t>
      </w:r>
      <w:r w:rsidR="00B17366">
        <w:rPr>
          <w:rFonts w:ascii="Arial" w:hAnsi="Arial" w:cs="Arial"/>
          <w:sz w:val="24"/>
          <w:szCs w:val="24"/>
        </w:rPr>
        <w:t>Some people are likely to highlight their own personal opinion</w:t>
      </w:r>
      <w:r w:rsidR="00D16429">
        <w:rPr>
          <w:rFonts w:ascii="Arial" w:hAnsi="Arial" w:cs="Arial"/>
          <w:sz w:val="24"/>
          <w:szCs w:val="24"/>
        </w:rPr>
        <w:t>s</w:t>
      </w:r>
      <w:r w:rsidR="00B17366">
        <w:rPr>
          <w:rFonts w:ascii="Arial" w:hAnsi="Arial" w:cs="Arial"/>
          <w:sz w:val="24"/>
          <w:szCs w:val="24"/>
        </w:rPr>
        <w:t xml:space="preserve"> </w:t>
      </w:r>
      <w:r w:rsidR="00D16429">
        <w:rPr>
          <w:rFonts w:ascii="Arial" w:hAnsi="Arial" w:cs="Arial"/>
          <w:sz w:val="24"/>
          <w:szCs w:val="24"/>
        </w:rPr>
        <w:t>about a patient</w:t>
      </w:r>
      <w:r w:rsidR="00B17366">
        <w:rPr>
          <w:rFonts w:ascii="Arial" w:hAnsi="Arial" w:cs="Arial"/>
          <w:sz w:val="24"/>
          <w:szCs w:val="24"/>
        </w:rPr>
        <w:t xml:space="preserve"> rather than trying to e</w:t>
      </w:r>
      <w:r w:rsidR="00D16429">
        <w:rPr>
          <w:rFonts w:ascii="Arial" w:hAnsi="Arial" w:cs="Arial"/>
          <w:sz w:val="24"/>
          <w:szCs w:val="24"/>
        </w:rPr>
        <w:t xml:space="preserve">nable and empower them regardless of the patient </w:t>
      </w:r>
      <w:r w:rsidR="00B17366">
        <w:rPr>
          <w:rFonts w:ascii="Arial" w:hAnsi="Arial" w:cs="Arial"/>
          <w:sz w:val="24"/>
          <w:szCs w:val="24"/>
        </w:rPr>
        <w:t>capacity</w:t>
      </w:r>
      <w:r w:rsidR="00D16429">
        <w:rPr>
          <w:rFonts w:ascii="Arial" w:hAnsi="Arial" w:cs="Arial"/>
          <w:sz w:val="24"/>
          <w:szCs w:val="24"/>
        </w:rPr>
        <w:t>.</w:t>
      </w:r>
    </w:p>
    <w:p w:rsidR="0092394F" w:rsidRDefault="0092394F" w:rsidP="0092394F">
      <w:pPr>
        <w:spacing w:line="360" w:lineRule="auto"/>
        <w:rPr>
          <w:rFonts w:ascii="Arial" w:hAnsi="Arial" w:cs="Arial"/>
          <w:b/>
          <w:sz w:val="24"/>
          <w:szCs w:val="24"/>
          <w:u w:val="single"/>
        </w:rPr>
      </w:pPr>
    </w:p>
    <w:p w:rsidR="0092394F" w:rsidRDefault="0092394F" w:rsidP="0092394F">
      <w:pPr>
        <w:spacing w:line="360" w:lineRule="auto"/>
        <w:rPr>
          <w:rFonts w:ascii="Arial" w:hAnsi="Arial" w:cs="Arial"/>
          <w:b/>
          <w:sz w:val="24"/>
          <w:szCs w:val="24"/>
          <w:u w:val="single"/>
        </w:rPr>
      </w:pPr>
      <w:r>
        <w:rPr>
          <w:rFonts w:ascii="Arial" w:hAnsi="Arial" w:cs="Arial"/>
          <w:b/>
          <w:sz w:val="24"/>
          <w:szCs w:val="24"/>
          <w:u w:val="single"/>
        </w:rPr>
        <w:t>Conclusion</w:t>
      </w:r>
    </w:p>
    <w:p w:rsidR="00D83AD6" w:rsidRPr="00D83AD6" w:rsidRDefault="001B34A7" w:rsidP="0092394F">
      <w:pPr>
        <w:spacing w:line="360" w:lineRule="auto"/>
        <w:rPr>
          <w:rFonts w:ascii="Arial" w:hAnsi="Arial" w:cs="Arial"/>
          <w:sz w:val="24"/>
          <w:szCs w:val="24"/>
        </w:rPr>
      </w:pPr>
      <w:r>
        <w:rPr>
          <w:rFonts w:ascii="Arial" w:hAnsi="Arial" w:cs="Arial"/>
          <w:sz w:val="24"/>
          <w:szCs w:val="24"/>
        </w:rPr>
        <w:t>It may have been better to</w:t>
      </w:r>
      <w:r>
        <w:rPr>
          <w:rFonts w:ascii="Arial" w:hAnsi="Arial" w:cs="Arial"/>
          <w:sz w:val="24"/>
          <w:szCs w:val="24"/>
        </w:rPr>
        <w:t xml:space="preserve"> have asked the staff why they felt she would behave the w</w:t>
      </w:r>
      <w:r>
        <w:rPr>
          <w:rFonts w:ascii="Arial" w:hAnsi="Arial" w:cs="Arial"/>
          <w:sz w:val="24"/>
          <w:szCs w:val="24"/>
        </w:rPr>
        <w:t>ay they said she would. Also it may have been beneficial</w:t>
      </w:r>
      <w:r w:rsidR="00D83AD6">
        <w:rPr>
          <w:rFonts w:ascii="Arial" w:hAnsi="Arial" w:cs="Arial"/>
          <w:sz w:val="24"/>
          <w:szCs w:val="24"/>
        </w:rPr>
        <w:t xml:space="preserve"> to have carried out the session with the members of staff present who originally felt the patient would not engage well</w:t>
      </w:r>
      <w:r w:rsidR="00B17366">
        <w:rPr>
          <w:rFonts w:ascii="Arial" w:hAnsi="Arial" w:cs="Arial"/>
          <w:sz w:val="24"/>
          <w:szCs w:val="24"/>
        </w:rPr>
        <w:t xml:space="preserve"> in order to demonstrate the patient’s ability to engage and work well in a team</w:t>
      </w:r>
      <w:r w:rsidR="00D83AD6">
        <w:rPr>
          <w:rFonts w:ascii="Arial" w:hAnsi="Arial" w:cs="Arial"/>
          <w:sz w:val="24"/>
          <w:szCs w:val="24"/>
        </w:rPr>
        <w:t>.</w:t>
      </w:r>
      <w:r>
        <w:rPr>
          <w:rFonts w:ascii="Arial" w:hAnsi="Arial" w:cs="Arial"/>
          <w:sz w:val="24"/>
          <w:szCs w:val="24"/>
        </w:rPr>
        <w:t xml:space="preserve"> </w:t>
      </w:r>
    </w:p>
    <w:p w:rsidR="0092394F" w:rsidRDefault="0092394F" w:rsidP="0092394F">
      <w:pPr>
        <w:spacing w:line="360" w:lineRule="auto"/>
        <w:rPr>
          <w:rFonts w:ascii="Arial" w:hAnsi="Arial" w:cs="Arial"/>
          <w:b/>
          <w:sz w:val="24"/>
          <w:szCs w:val="24"/>
          <w:u w:val="single"/>
        </w:rPr>
      </w:pPr>
    </w:p>
    <w:p w:rsidR="0092394F" w:rsidRDefault="0092394F" w:rsidP="0092394F">
      <w:pPr>
        <w:spacing w:line="360" w:lineRule="auto"/>
        <w:rPr>
          <w:rFonts w:ascii="Arial" w:hAnsi="Arial" w:cs="Arial"/>
          <w:b/>
          <w:sz w:val="24"/>
          <w:szCs w:val="24"/>
          <w:u w:val="single"/>
        </w:rPr>
      </w:pPr>
      <w:r>
        <w:rPr>
          <w:rFonts w:ascii="Arial" w:hAnsi="Arial" w:cs="Arial"/>
          <w:b/>
          <w:sz w:val="24"/>
          <w:szCs w:val="24"/>
          <w:u w:val="single"/>
        </w:rPr>
        <w:t>Action Plan</w:t>
      </w:r>
    </w:p>
    <w:p w:rsidR="00D83AD6" w:rsidRPr="00DF4910" w:rsidRDefault="00D83AD6" w:rsidP="00D83AD6">
      <w:pPr>
        <w:spacing w:line="360" w:lineRule="auto"/>
        <w:rPr>
          <w:rFonts w:ascii="Arial" w:hAnsi="Arial" w:cs="Arial"/>
          <w:b/>
          <w:sz w:val="24"/>
          <w:szCs w:val="24"/>
        </w:rPr>
      </w:pPr>
      <w:r w:rsidRPr="00DF4910">
        <w:rPr>
          <w:rFonts w:ascii="Arial" w:hAnsi="Arial" w:cs="Arial"/>
          <w:sz w:val="24"/>
          <w:szCs w:val="24"/>
        </w:rPr>
        <w:t>Educate others around the</w:t>
      </w:r>
      <w:r>
        <w:rPr>
          <w:rFonts w:ascii="Arial" w:hAnsi="Arial" w:cs="Arial"/>
          <w:sz w:val="24"/>
          <w:szCs w:val="24"/>
        </w:rPr>
        <w:t xml:space="preserve"> fact that everyone has the right to make choices based on their care with the right </w:t>
      </w:r>
      <w:r w:rsidR="001B34A7">
        <w:rPr>
          <w:rFonts w:ascii="Arial" w:hAnsi="Arial" w:cs="Arial"/>
          <w:sz w:val="24"/>
          <w:szCs w:val="24"/>
        </w:rPr>
        <w:t xml:space="preserve">kind of </w:t>
      </w:r>
      <w:r>
        <w:rPr>
          <w:rFonts w:ascii="Arial" w:hAnsi="Arial" w:cs="Arial"/>
          <w:sz w:val="24"/>
          <w:szCs w:val="24"/>
        </w:rPr>
        <w:t>guidance and communication</w:t>
      </w:r>
      <w:r w:rsidR="001B34A7">
        <w:rPr>
          <w:rFonts w:ascii="Arial" w:hAnsi="Arial" w:cs="Arial"/>
          <w:sz w:val="24"/>
          <w:szCs w:val="24"/>
        </w:rPr>
        <w:t xml:space="preserve"> as well as e</w:t>
      </w:r>
      <w:r>
        <w:rPr>
          <w:rFonts w:ascii="Arial" w:hAnsi="Arial" w:cs="Arial"/>
          <w:sz w:val="24"/>
          <w:szCs w:val="24"/>
        </w:rPr>
        <w:t xml:space="preserve">ncourage all others to </w:t>
      </w:r>
      <w:r w:rsidR="001B34A7">
        <w:rPr>
          <w:rFonts w:ascii="Arial" w:hAnsi="Arial" w:cs="Arial"/>
          <w:sz w:val="24"/>
          <w:szCs w:val="24"/>
        </w:rPr>
        <w:t>try empower</w:t>
      </w:r>
      <w:r>
        <w:rPr>
          <w:rFonts w:ascii="Arial" w:hAnsi="Arial" w:cs="Arial"/>
          <w:sz w:val="24"/>
          <w:szCs w:val="24"/>
        </w:rPr>
        <w:t xml:space="preserve"> patient and try not to make preconceptions about a person’s ability </w:t>
      </w:r>
      <w:r w:rsidR="001B34A7">
        <w:rPr>
          <w:rFonts w:ascii="Arial" w:hAnsi="Arial" w:cs="Arial"/>
          <w:sz w:val="24"/>
          <w:szCs w:val="24"/>
        </w:rPr>
        <w:t xml:space="preserve">to interact and engage with others based off previous personal experiences. </w:t>
      </w:r>
      <w:r w:rsidR="00B17366">
        <w:rPr>
          <w:rFonts w:ascii="Arial" w:hAnsi="Arial" w:cs="Arial"/>
          <w:sz w:val="24"/>
          <w:szCs w:val="24"/>
        </w:rPr>
        <w:t>Have staff members caring for patient attend the sessions to see how a patient is able to work together with therapy towards their goals.</w:t>
      </w:r>
    </w:p>
    <w:p w:rsidR="00D83AD6" w:rsidRPr="0092394F" w:rsidRDefault="00D83AD6" w:rsidP="0092394F">
      <w:pPr>
        <w:spacing w:line="360" w:lineRule="auto"/>
        <w:rPr>
          <w:rFonts w:ascii="Arial" w:hAnsi="Arial" w:cs="Arial"/>
          <w:b/>
          <w:sz w:val="24"/>
          <w:szCs w:val="24"/>
          <w:u w:val="single"/>
        </w:rPr>
      </w:pPr>
    </w:p>
    <w:p w:rsidR="00D71CCB" w:rsidRDefault="00D71CCB" w:rsidP="0092394F">
      <w:pPr>
        <w:spacing w:line="360" w:lineRule="auto"/>
        <w:jc w:val="center"/>
        <w:rPr>
          <w:rFonts w:ascii="Arial" w:hAnsi="Arial" w:cs="Arial"/>
          <w:b/>
          <w:sz w:val="24"/>
          <w:szCs w:val="24"/>
          <w:u w:val="single"/>
        </w:rPr>
      </w:pPr>
      <w:bookmarkStart w:id="0" w:name="_GoBack"/>
      <w:bookmarkEnd w:id="0"/>
      <w:r w:rsidRPr="00D71CCB">
        <w:rPr>
          <w:rFonts w:ascii="Arial" w:hAnsi="Arial" w:cs="Arial"/>
          <w:b/>
          <w:sz w:val="24"/>
          <w:szCs w:val="24"/>
          <w:u w:val="single"/>
        </w:rPr>
        <w:lastRenderedPageBreak/>
        <w:t>REFERANCE LIST</w:t>
      </w:r>
    </w:p>
    <w:p w:rsidR="00DF4910" w:rsidRDefault="00DF4910" w:rsidP="0092394F">
      <w:pPr>
        <w:spacing w:line="360" w:lineRule="auto"/>
        <w:jc w:val="center"/>
        <w:rPr>
          <w:rFonts w:ascii="Arial" w:hAnsi="Arial" w:cs="Arial"/>
          <w:b/>
          <w:sz w:val="24"/>
          <w:szCs w:val="24"/>
          <w:u w:val="single"/>
        </w:rPr>
      </w:pPr>
    </w:p>
    <w:p w:rsidR="00DF4910" w:rsidRDefault="00C06697" w:rsidP="00DF4910">
      <w:pPr>
        <w:spacing w:line="360" w:lineRule="auto"/>
        <w:rPr>
          <w:rFonts w:ascii="Arial" w:hAnsi="Arial" w:cs="Arial"/>
          <w:b/>
          <w:sz w:val="24"/>
          <w:szCs w:val="24"/>
          <w:u w:val="single"/>
        </w:rPr>
      </w:pPr>
      <w:r>
        <w:rPr>
          <w:rFonts w:ascii="Arial" w:hAnsi="Arial" w:cs="Arial"/>
          <w:sz w:val="24"/>
          <w:szCs w:val="24"/>
        </w:rPr>
        <w:t xml:space="preserve">Legislation.Gov.UK, (2005). Mental capacity act 2005. </w:t>
      </w:r>
      <w:r w:rsidRPr="00C06697">
        <w:rPr>
          <w:rFonts w:ascii="Arial" w:hAnsi="Arial" w:cs="Arial"/>
          <w:sz w:val="24"/>
          <w:szCs w:val="24"/>
        </w:rPr>
        <w:t xml:space="preserve">Available at: </w:t>
      </w:r>
      <w:hyperlink r:id="rId7" w:history="1">
        <w:r w:rsidR="00DF4910" w:rsidRPr="002226C1">
          <w:rPr>
            <w:rStyle w:val="Hyperlink"/>
            <w:rFonts w:ascii="Arial" w:hAnsi="Arial" w:cs="Arial"/>
            <w:b/>
            <w:sz w:val="24"/>
            <w:szCs w:val="24"/>
          </w:rPr>
          <w:t>https://www.legislation.gov.uk/ukpga/2005/9/contents</w:t>
        </w:r>
      </w:hyperlink>
      <w:r w:rsidR="00DF4910" w:rsidRPr="00C06697">
        <w:rPr>
          <w:rFonts w:ascii="Arial" w:hAnsi="Arial" w:cs="Arial"/>
          <w:sz w:val="24"/>
          <w:szCs w:val="24"/>
        </w:rPr>
        <w:t xml:space="preserve"> </w:t>
      </w:r>
      <w:r w:rsidR="00DF4910" w:rsidRPr="00DF4910">
        <w:rPr>
          <w:rFonts w:ascii="Arial" w:hAnsi="Arial" w:cs="Arial"/>
          <w:sz w:val="24"/>
          <w:szCs w:val="24"/>
        </w:rPr>
        <w:t>(Accessed</w:t>
      </w:r>
      <w:r w:rsidR="00DF4910">
        <w:rPr>
          <w:rFonts w:ascii="Arial" w:hAnsi="Arial" w:cs="Arial"/>
          <w:sz w:val="24"/>
          <w:szCs w:val="24"/>
        </w:rPr>
        <w:t xml:space="preserve"> on 07 D</w:t>
      </w:r>
      <w:r>
        <w:rPr>
          <w:rFonts w:ascii="Arial" w:hAnsi="Arial" w:cs="Arial"/>
          <w:sz w:val="24"/>
          <w:szCs w:val="24"/>
        </w:rPr>
        <w:t>ecember 2023).</w:t>
      </w:r>
    </w:p>
    <w:p w:rsidR="00D71CCB" w:rsidRDefault="00D71CCB" w:rsidP="0092394F">
      <w:pPr>
        <w:spacing w:line="360" w:lineRule="auto"/>
        <w:rPr>
          <w:rFonts w:ascii="Arial" w:hAnsi="Arial" w:cs="Arial"/>
          <w:b/>
          <w:sz w:val="24"/>
          <w:szCs w:val="24"/>
          <w:u w:val="single"/>
        </w:rPr>
      </w:pPr>
    </w:p>
    <w:p w:rsidR="00D71CCB" w:rsidRPr="0092394F" w:rsidRDefault="0092394F" w:rsidP="0092394F">
      <w:pPr>
        <w:spacing w:line="360" w:lineRule="auto"/>
        <w:rPr>
          <w:rFonts w:ascii="Arial" w:hAnsi="Arial" w:cs="Arial"/>
          <w:b/>
          <w:sz w:val="24"/>
          <w:szCs w:val="24"/>
          <w:u w:val="single"/>
        </w:rPr>
      </w:pPr>
      <w:r w:rsidRPr="0092394F">
        <w:rPr>
          <w:rFonts w:ascii="Arial" w:hAnsi="Arial" w:cs="Arial"/>
          <w:sz w:val="24"/>
          <w:szCs w:val="24"/>
        </w:rPr>
        <w:t>T</w:t>
      </w:r>
      <w:r w:rsidRPr="0092394F">
        <w:rPr>
          <w:rFonts w:ascii="Arial" w:hAnsi="Arial" w:cs="Arial"/>
          <w:sz w:val="24"/>
          <w:szCs w:val="24"/>
        </w:rPr>
        <w:t xml:space="preserve">he University of Edinburgh, </w:t>
      </w:r>
      <w:r w:rsidRPr="0092394F">
        <w:rPr>
          <w:rFonts w:ascii="Arial" w:hAnsi="Arial" w:cs="Arial"/>
          <w:sz w:val="24"/>
          <w:szCs w:val="24"/>
        </w:rPr>
        <w:t>(</w:t>
      </w:r>
      <w:r w:rsidRPr="0092394F">
        <w:rPr>
          <w:rFonts w:ascii="Arial" w:hAnsi="Arial" w:cs="Arial"/>
          <w:sz w:val="24"/>
          <w:szCs w:val="24"/>
        </w:rPr>
        <w:t>2023).</w:t>
      </w:r>
      <w:r w:rsidRPr="0092394F">
        <w:rPr>
          <w:rFonts w:ascii="Arial" w:hAnsi="Arial" w:cs="Arial"/>
          <w:sz w:val="24"/>
          <w:szCs w:val="24"/>
        </w:rPr>
        <w:t xml:space="preserve"> </w:t>
      </w:r>
      <w:r w:rsidRPr="0092394F">
        <w:rPr>
          <w:rFonts w:ascii="Arial" w:hAnsi="Arial" w:cs="Arial"/>
          <w:i/>
          <w:sz w:val="24"/>
          <w:szCs w:val="24"/>
        </w:rPr>
        <w:t xml:space="preserve">Gibbs Reflective Cycle. </w:t>
      </w:r>
      <w:r w:rsidRPr="0092394F">
        <w:rPr>
          <w:rFonts w:ascii="Arial" w:hAnsi="Arial" w:cs="Arial"/>
          <w:sz w:val="24"/>
          <w:szCs w:val="24"/>
        </w:rPr>
        <w:t>Available at</w:t>
      </w:r>
      <w:r w:rsidRPr="0092394F">
        <w:rPr>
          <w:rFonts w:ascii="Arial" w:hAnsi="Arial" w:cs="Arial"/>
          <w:i/>
          <w:sz w:val="24"/>
          <w:szCs w:val="24"/>
        </w:rPr>
        <w:t xml:space="preserve">: </w:t>
      </w:r>
      <w:hyperlink r:id="rId8" w:history="1">
        <w:r w:rsidR="00D71CCB" w:rsidRPr="0092394F">
          <w:rPr>
            <w:rStyle w:val="Hyperlink"/>
            <w:rFonts w:ascii="Arial" w:hAnsi="Arial" w:cs="Arial"/>
            <w:b/>
            <w:sz w:val="24"/>
            <w:szCs w:val="24"/>
          </w:rPr>
          <w:t>https://www.ed.ac.uk/reflection/reflectors-toolkit/reflecting-on-experience/gibbs-reflective-cycle</w:t>
        </w:r>
      </w:hyperlink>
      <w:r w:rsidRPr="0092394F">
        <w:rPr>
          <w:rFonts w:ascii="Arial" w:hAnsi="Arial" w:cs="Arial"/>
          <w:sz w:val="24"/>
          <w:szCs w:val="24"/>
        </w:rPr>
        <w:t xml:space="preserve"> </w:t>
      </w:r>
      <w:r w:rsidR="00D71CCB" w:rsidRPr="0092394F">
        <w:rPr>
          <w:rFonts w:ascii="Arial" w:hAnsi="Arial" w:cs="Arial"/>
          <w:sz w:val="24"/>
          <w:szCs w:val="24"/>
        </w:rPr>
        <w:t>(Accessed on 07 December 2023).</w:t>
      </w:r>
    </w:p>
    <w:p w:rsidR="00D71CCB" w:rsidRPr="00D71CCB" w:rsidRDefault="00D71CCB" w:rsidP="0092394F">
      <w:pPr>
        <w:spacing w:line="360" w:lineRule="auto"/>
        <w:rPr>
          <w:rFonts w:ascii="Arial" w:hAnsi="Arial" w:cs="Arial"/>
        </w:rPr>
      </w:pPr>
    </w:p>
    <w:sectPr w:rsidR="00D71CCB" w:rsidRPr="00D71CC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16429" w:rsidRDefault="00D16429" w:rsidP="00D16429">
      <w:pPr>
        <w:spacing w:after="0" w:line="240" w:lineRule="auto"/>
      </w:pPr>
      <w:r>
        <w:separator/>
      </w:r>
    </w:p>
  </w:endnote>
  <w:endnote w:type="continuationSeparator" w:id="0">
    <w:p w:rsidR="00D16429" w:rsidRDefault="00D16429" w:rsidP="00D16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6429" w:rsidRDefault="00D16429">
    <w:pPr>
      <w:pStyle w:val="Footer"/>
    </w:pPr>
    <w:r>
      <w:t>Nicola Walker</w:t>
    </w:r>
  </w:p>
  <w:p w:rsidR="00D16429" w:rsidRDefault="00D164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16429" w:rsidRDefault="00D16429" w:rsidP="00D16429">
      <w:pPr>
        <w:spacing w:after="0" w:line="240" w:lineRule="auto"/>
      </w:pPr>
      <w:r>
        <w:separator/>
      </w:r>
    </w:p>
  </w:footnote>
  <w:footnote w:type="continuationSeparator" w:id="0">
    <w:p w:rsidR="00D16429" w:rsidRDefault="00D16429" w:rsidP="00D164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8567653"/>
      <w:docPartObj>
        <w:docPartGallery w:val="Page Numbers (Top of Page)"/>
        <w:docPartUnique/>
      </w:docPartObj>
    </w:sdtPr>
    <w:sdtEndPr>
      <w:rPr>
        <w:noProof/>
      </w:rPr>
    </w:sdtEndPr>
    <w:sdtContent>
      <w:p w:rsidR="00D16429" w:rsidRDefault="00D16429">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rsidR="00D16429" w:rsidRDefault="00D164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CCB"/>
    <w:rsid w:val="001B34A7"/>
    <w:rsid w:val="003869D4"/>
    <w:rsid w:val="003A3296"/>
    <w:rsid w:val="00422CFC"/>
    <w:rsid w:val="0092394F"/>
    <w:rsid w:val="00B17366"/>
    <w:rsid w:val="00C06697"/>
    <w:rsid w:val="00D16429"/>
    <w:rsid w:val="00D71CCB"/>
    <w:rsid w:val="00D83AD6"/>
    <w:rsid w:val="00DF4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6F12BB"/>
  <w15:chartTrackingRefBased/>
  <w15:docId w15:val="{E6BB10DC-D7FD-43B0-A76C-5CC67E758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1CCB"/>
    <w:rPr>
      <w:color w:val="0563C1" w:themeColor="hyperlink"/>
      <w:u w:val="single"/>
    </w:rPr>
  </w:style>
  <w:style w:type="paragraph" w:styleId="Header">
    <w:name w:val="header"/>
    <w:basedOn w:val="Normal"/>
    <w:link w:val="HeaderChar"/>
    <w:uiPriority w:val="99"/>
    <w:unhideWhenUsed/>
    <w:rsid w:val="00D16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429"/>
  </w:style>
  <w:style w:type="paragraph" w:styleId="Footer">
    <w:name w:val="footer"/>
    <w:basedOn w:val="Normal"/>
    <w:link w:val="FooterChar"/>
    <w:uiPriority w:val="99"/>
    <w:unhideWhenUsed/>
    <w:rsid w:val="00D16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4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legislation.gov.uk/ukpga/2005/9/contents"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59B5"/>
    <w:rsid w:val="00345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47ABF9EB264CDA981EFE69A4EEBA9B">
    <w:name w:val="C147ABF9EB264CDA981EFE69A4EEBA9B"/>
    <w:rsid w:val="003459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2F3DD-D8C4-414B-BE81-B4F524BB9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3</Pages>
  <Words>626</Words>
  <Characters>3571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Walker (Hywel Dda UHB - Physiotherapy Technician)</dc:creator>
  <cp:keywords/>
  <dc:description/>
  <cp:lastModifiedBy>Nicola Walker (Hywel Dda UHB - Physiotherapy Technician)</cp:lastModifiedBy>
  <cp:revision>1</cp:revision>
  <dcterms:created xsi:type="dcterms:W3CDTF">2023-12-07T12:16:00Z</dcterms:created>
  <dcterms:modified xsi:type="dcterms:W3CDTF">2023-12-07T13:45:00Z</dcterms:modified>
</cp:coreProperties>
</file>