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0E99094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C2152E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-   Final Report – 5</w:t>
      </w:r>
      <w:r w:rsidR="008B67FF">
        <w:rPr>
          <w:rFonts w:asciiTheme="minorHAnsi" w:hAnsiTheme="minorHAnsi" w:cstheme="minorHAnsi"/>
          <w:b/>
          <w:color w:val="000000" w:themeColor="text1"/>
          <w:u w:val="single"/>
        </w:rPr>
        <w:t>5</w:t>
      </w:r>
      <w:r w:rsidR="00811371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0B5C5A4E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2341"/>
        <w:gridCol w:w="7293"/>
      </w:tblGrid>
      <w:tr w:rsidR="00C2152E" w:rsidRPr="00C2152E" w14:paraId="22E85101" w14:textId="77777777" w:rsidTr="00461843">
        <w:trPr>
          <w:trHeight w:val="55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1012252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93" w:type="dxa"/>
            <w:vAlign w:val="center"/>
          </w:tcPr>
          <w:p w14:paraId="538EA8A3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28C3DC26" w14:textId="77777777" w:rsidTr="00461843">
        <w:trPr>
          <w:trHeight w:val="545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5785A65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93" w:type="dxa"/>
            <w:vAlign w:val="center"/>
          </w:tcPr>
          <w:p w14:paraId="3530B606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F1FA4A2" w14:textId="77777777" w:rsidTr="00461843">
        <w:trPr>
          <w:trHeight w:val="552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7CE15AB8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93" w:type="dxa"/>
            <w:vAlign w:val="center"/>
          </w:tcPr>
          <w:p w14:paraId="6C623888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9306CC4" w14:textId="77777777" w:rsidTr="00461843">
        <w:trPr>
          <w:trHeight w:val="564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BFB8BA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93" w:type="dxa"/>
            <w:vAlign w:val="center"/>
          </w:tcPr>
          <w:p w14:paraId="0C2882D9" w14:textId="77777777" w:rsidR="007C2CCC" w:rsidRDefault="007C2CCC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</w:p>
        </w:tc>
      </w:tr>
      <w:tr w:rsidR="00782CF2" w:rsidRPr="00C2152E" w14:paraId="0DC128E4" w14:textId="77777777" w:rsidTr="00461843">
        <w:trPr>
          <w:trHeight w:val="1291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21C95BF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93" w:type="dxa"/>
            <w:vAlign w:val="center"/>
          </w:tcPr>
          <w:p w14:paraId="6C564792" w14:textId="2BE16BBB" w:rsidR="007C5EED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DIS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NC   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SE   </w:t>
            </w:r>
          </w:p>
          <w:p w14:paraId="547B0023" w14:textId="61434260" w:rsidR="007C2CCC" w:rsidRDefault="00EE4571" w:rsidP="007C5EED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</w:t>
            </w:r>
            <w:proofErr w:type="gramStart"/>
            <w:r>
              <w:rPr>
                <w:rFonts w:asciiTheme="minorHAnsi" w:hAnsiTheme="minorHAnsi" w:cstheme="minorHAnsi"/>
                <w:b/>
                <w:color w:val="000000" w:themeColor="text1"/>
              </w:rPr>
              <w:t>please</w:t>
            </w:r>
            <w:proofErr w:type="gramEnd"/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782CF2" w:rsidRPr="00C2152E" w14:paraId="2A27F294" w14:textId="77777777" w:rsidTr="00461843">
        <w:trPr>
          <w:trHeight w:val="1140"/>
        </w:trPr>
        <w:tc>
          <w:tcPr>
            <w:tcW w:w="2341" w:type="dxa"/>
            <w:shd w:val="clear" w:color="auto" w:fill="D9D9D9" w:themeFill="background1" w:themeFillShade="D9"/>
            <w:vAlign w:val="center"/>
          </w:tcPr>
          <w:p w14:paraId="464A7511" w14:textId="77777777" w:rsidR="007C2CCC" w:rsidRDefault="00811371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93" w:type="dxa"/>
            <w:vAlign w:val="center"/>
          </w:tcPr>
          <w:p w14:paraId="3179D688" w14:textId="77777777" w:rsidR="007C2CCC" w:rsidRDefault="00811371" w:rsidP="009E130B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Development 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</w:t>
            </w:r>
            <w:r>
              <w:rPr>
                <w:rFonts w:asciiTheme="minorHAnsi" w:hAnsiTheme="minorHAnsi" w:cstheme="minorHAnsi"/>
                <w:b/>
                <w:color w:val="000000" w:themeColor="text1"/>
              </w:rPr>
              <w:t xml:space="preserve">  (please </w:t>
            </w:r>
            <w:r w:rsidR="009E130B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="00E1157B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5991E311" w14:textId="77777777" w:rsidR="006363DD" w:rsidRPr="00C2152E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4CC0F212" w14:textId="77777777" w:rsidR="004779D1" w:rsidRPr="00C2152E" w:rsidRDefault="00811371" w:rsidP="004779D1">
      <w:pPr>
        <w:ind w:right="-691"/>
        <w:rPr>
          <w:rFonts w:asciiTheme="minorHAnsi" w:hAnsiTheme="minorHAnsi"/>
          <w:b/>
          <w:color w:val="000000" w:themeColor="text1"/>
        </w:rPr>
      </w:pPr>
      <w:r w:rsidRPr="00811371">
        <w:rPr>
          <w:b/>
          <w:color w:val="000000" w:themeColor="text1"/>
        </w:rPr>
        <w:tab/>
      </w:r>
      <w:r w:rsidRPr="00811371">
        <w:rPr>
          <w:b/>
          <w:color w:val="000000" w:themeColor="text1"/>
        </w:rPr>
        <w:tab/>
      </w:r>
      <w:r w:rsidRPr="00811371">
        <w:rPr>
          <w:rFonts w:asciiTheme="minorHAnsi" w:hAnsiTheme="minorHAnsi"/>
          <w:b/>
          <w:color w:val="000000" w:themeColor="text1"/>
        </w:rPr>
        <w:t xml:space="preserve">                           </w:t>
      </w:r>
    </w:p>
    <w:tbl>
      <w:tblPr>
        <w:tblW w:w="9628" w:type="dxa"/>
        <w:tblInd w:w="-22" w:type="dxa"/>
        <w:tblLayout w:type="fixed"/>
        <w:tblLook w:val="0000" w:firstRow="0" w:lastRow="0" w:firstColumn="0" w:lastColumn="0" w:noHBand="0" w:noVBand="0"/>
      </w:tblPr>
      <w:tblGrid>
        <w:gridCol w:w="8494"/>
        <w:gridCol w:w="1134"/>
      </w:tblGrid>
      <w:tr w:rsidR="004779D1" w:rsidRPr="00C2152E" w14:paraId="7BACB5A7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1136FC9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01B4444C" w14:textId="77777777" w:rsidR="004779D1" w:rsidRPr="00C2152E" w:rsidRDefault="00811371" w:rsidP="00711A55">
            <w:pPr>
              <w:snapToGrid w:val="0"/>
              <w:jc w:val="center"/>
              <w:rPr>
                <w:rFonts w:asciiTheme="minorHAnsi" w:hAnsiTheme="minorHAnsi"/>
                <w:b/>
                <w:color w:val="000000" w:themeColor="text1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</w:rPr>
              <w:t>Mark %</w:t>
            </w:r>
          </w:p>
        </w:tc>
      </w:tr>
      <w:tr w:rsidR="004779D1" w:rsidRPr="00C2152E" w14:paraId="2631D2DC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</w:tcBorders>
            <w:shd w:val="clear" w:color="auto" w:fill="auto"/>
          </w:tcPr>
          <w:p w14:paraId="2BC1C1A8" w14:textId="77777777" w:rsidR="004779D1" w:rsidRPr="00576B2C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576B2C">
              <w:rPr>
                <w:rFonts w:asciiTheme="minorHAnsi" w:hAnsiTheme="minorHAnsi"/>
                <w:b/>
                <w:color w:val="000000" w:themeColor="text1"/>
                <w:u w:val="single"/>
              </w:rPr>
              <w:t>First Marker’s General Comments and Original Mark</w:t>
            </w:r>
          </w:p>
          <w:p w14:paraId="432F097F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  <w:p w14:paraId="7E8C2134" w14:textId="42215F9B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60E2C073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75FDDFA7" w14:textId="77777777" w:rsidR="004779D1" w:rsidRPr="00C2152E" w:rsidRDefault="004779D1" w:rsidP="00711A55">
            <w:pPr>
              <w:rPr>
                <w:rFonts w:asciiTheme="minorHAnsi" w:hAnsiTheme="minorHAnsi"/>
                <w:color w:val="000000" w:themeColor="text1"/>
              </w:rPr>
            </w:pPr>
          </w:p>
          <w:p w14:paraId="277A0EBE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</w:tcPr>
          <w:p w14:paraId="1094594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4779D1" w:rsidRPr="00C2152E" w14:paraId="1E819DB4" w14:textId="77777777" w:rsidTr="00C2152E"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0730222" w14:textId="77777777" w:rsidR="004779D1" w:rsidRPr="00C2152E" w:rsidRDefault="0081137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u w:val="single"/>
              </w:rPr>
              <w:t>Second Marker’s General Comments and Original Mark</w:t>
            </w:r>
          </w:p>
          <w:p w14:paraId="3725C5BE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3F1FD95F" w14:textId="35E768BA" w:rsidR="004779D1" w:rsidRPr="00E2412E" w:rsidRDefault="004779D1" w:rsidP="00711A55">
            <w:pPr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43E2F910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7579B5B3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  <w:p w14:paraId="593C7A87" w14:textId="77777777" w:rsidR="004779D1" w:rsidRPr="00C2152E" w:rsidRDefault="004779D1" w:rsidP="00711A55">
            <w:pPr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00357978" w14:textId="77777777" w:rsidR="004779D1" w:rsidRPr="00C2152E" w:rsidRDefault="004779D1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  <w:tr w:rsidR="00C2152E" w:rsidRPr="00C2152E" w14:paraId="6DD66809" w14:textId="77777777" w:rsidTr="00C2152E">
        <w:trPr>
          <w:trHeight w:val="1876"/>
        </w:trPr>
        <w:tc>
          <w:tcPr>
            <w:tcW w:w="849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</w:tcBorders>
            <w:shd w:val="clear" w:color="auto" w:fill="auto"/>
          </w:tcPr>
          <w:p w14:paraId="6D8BC334" w14:textId="77777777" w:rsidR="00C2152E" w:rsidRPr="00C2152E" w:rsidRDefault="00C2152E" w:rsidP="00C2152E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  <w:r w:rsidRPr="00C2152E">
              <w:rPr>
                <w:rFonts w:asciiTheme="minorHAnsi" w:hAnsiTheme="minorHAnsi"/>
                <w:b/>
                <w:color w:val="000000" w:themeColor="text1"/>
                <w:u w:val="single"/>
              </w:rPr>
              <w:t>Comment After Consultation With Other Marker &amp; Final Agreed Mark</w:t>
            </w:r>
          </w:p>
          <w:p w14:paraId="7474974E" w14:textId="77777777" w:rsidR="00C2152E" w:rsidRPr="00E2412E" w:rsidRDefault="00C2152E" w:rsidP="00711A55">
            <w:pPr>
              <w:snapToGrid w:val="0"/>
              <w:rPr>
                <w:rFonts w:asciiTheme="minorHAnsi" w:hAnsiTheme="minorHAnsi"/>
                <w:bCs/>
                <w:color w:val="000000" w:themeColor="text1"/>
              </w:rPr>
            </w:pPr>
          </w:p>
          <w:p w14:paraId="25CC8EB0" w14:textId="568348DF" w:rsidR="00E2412E" w:rsidRPr="00C2152E" w:rsidRDefault="00E2412E" w:rsidP="00711A55">
            <w:pPr>
              <w:snapToGrid w:val="0"/>
              <w:rPr>
                <w:rFonts w:asciiTheme="minorHAnsi" w:hAnsiTheme="minorHAnsi"/>
                <w:b/>
                <w:color w:val="000000" w:themeColor="text1"/>
                <w:u w:val="single"/>
              </w:rPr>
            </w:pPr>
          </w:p>
        </w:tc>
        <w:tc>
          <w:tcPr>
            <w:tcW w:w="1134" w:type="dxa"/>
            <w:tcBorders>
              <w:top w:val="single" w:sz="4" w:space="0" w:color="000000"/>
              <w:left w:val="single" w:sz="4" w:space="0" w:color="000000"/>
              <w:bottom w:val="single" w:sz="8" w:space="0" w:color="000000"/>
              <w:right w:val="single" w:sz="4" w:space="0" w:color="000000"/>
            </w:tcBorders>
            <w:shd w:val="clear" w:color="auto" w:fill="auto"/>
          </w:tcPr>
          <w:p w14:paraId="338AC5E3" w14:textId="77777777" w:rsidR="00C2152E" w:rsidRPr="00C2152E" w:rsidRDefault="00C2152E" w:rsidP="00711A55">
            <w:pPr>
              <w:snapToGrid w:val="0"/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5562018D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9634" w:type="dxa"/>
        <w:tblLook w:val="04A0" w:firstRow="1" w:lastRow="0" w:firstColumn="1" w:lastColumn="0" w:noHBand="0" w:noVBand="1"/>
      </w:tblPr>
      <w:tblGrid>
        <w:gridCol w:w="931"/>
        <w:gridCol w:w="4451"/>
        <w:gridCol w:w="850"/>
        <w:gridCol w:w="3402"/>
      </w:tblGrid>
      <w:tr w:rsidR="002B7AB6" w14:paraId="68725492" w14:textId="77777777" w:rsidTr="002B7AB6">
        <w:tc>
          <w:tcPr>
            <w:tcW w:w="931" w:type="dxa"/>
          </w:tcPr>
          <w:p w14:paraId="4CF824F1" w14:textId="0092C93E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Signed:</w:t>
            </w:r>
          </w:p>
        </w:tc>
        <w:tc>
          <w:tcPr>
            <w:tcW w:w="4451" w:type="dxa"/>
          </w:tcPr>
          <w:p w14:paraId="3EE8979F" w14:textId="77777777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  <w:p w14:paraId="66AE114F" w14:textId="0A000C68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  <w:tc>
          <w:tcPr>
            <w:tcW w:w="850" w:type="dxa"/>
          </w:tcPr>
          <w:p w14:paraId="3EDAE2C9" w14:textId="2D63F45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Date:</w:t>
            </w:r>
          </w:p>
        </w:tc>
        <w:tc>
          <w:tcPr>
            <w:tcW w:w="3402" w:type="dxa"/>
          </w:tcPr>
          <w:p w14:paraId="6E3AFFC0" w14:textId="65B900ED" w:rsidR="002B7AB6" w:rsidRDefault="002B7AB6" w:rsidP="004779D1">
            <w:pPr>
              <w:rPr>
                <w:rFonts w:asciiTheme="minorHAnsi" w:hAnsiTheme="minorHAnsi"/>
                <w:color w:val="000000" w:themeColor="text1"/>
              </w:rPr>
            </w:pPr>
          </w:p>
        </w:tc>
      </w:tr>
    </w:tbl>
    <w:p w14:paraId="2BE267CC" w14:textId="77777777" w:rsidR="004779D1" w:rsidRPr="00C2152E" w:rsidRDefault="004779D1" w:rsidP="004779D1">
      <w:pPr>
        <w:rPr>
          <w:rFonts w:asciiTheme="minorHAnsi" w:hAnsiTheme="minorHAnsi"/>
          <w:color w:val="000000" w:themeColor="text1"/>
        </w:rPr>
      </w:pPr>
    </w:p>
    <w:p w14:paraId="5F425E79" w14:textId="77777777" w:rsidR="004779D1" w:rsidRPr="00C2152E" w:rsidRDefault="004779D1" w:rsidP="006363DD">
      <w:pPr>
        <w:rPr>
          <w:rFonts w:asciiTheme="minorHAnsi" w:hAnsiTheme="minorHAnsi" w:cstheme="minorHAnsi"/>
          <w:color w:val="000000" w:themeColor="text1"/>
        </w:rPr>
      </w:pPr>
    </w:p>
    <w:tbl>
      <w:tblPr>
        <w:tblW w:w="9485" w:type="dxa"/>
        <w:tblInd w:w="91" w:type="dxa"/>
        <w:tblLook w:val="04A0" w:firstRow="1" w:lastRow="0" w:firstColumn="1" w:lastColumn="0" w:noHBand="0" w:noVBand="1"/>
      </w:tblPr>
      <w:tblGrid>
        <w:gridCol w:w="3404"/>
        <w:gridCol w:w="127"/>
        <w:gridCol w:w="1164"/>
        <w:gridCol w:w="38"/>
        <w:gridCol w:w="954"/>
        <w:gridCol w:w="375"/>
        <w:gridCol w:w="1326"/>
        <w:gridCol w:w="317"/>
        <w:gridCol w:w="1526"/>
        <w:gridCol w:w="254"/>
      </w:tblGrid>
      <w:tr w:rsidR="004779D1" w:rsidRPr="00C2152E" w14:paraId="0B76280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02F3E7F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F7D4F3F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5561E2C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53D0423E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778A3091" w14:textId="77777777" w:rsidR="004779D1" w:rsidRPr="00C2152E" w:rsidRDefault="00811371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636AC55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EEA9066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1.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Research-informed Literature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17B27C90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615C2E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31A2F9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9FCC3B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1ED063B6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22115D0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Introduction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A4E8E6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BAB879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043E1B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737B2BA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CD20E1E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8E044D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Literature Review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247C6E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6A575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/35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49813E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/20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94024D6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9768D9" w14:textId="77777777" w:rsidTr="006D168E">
        <w:trPr>
          <w:gridAfter w:val="1"/>
          <w:wAfter w:w="254" w:type="dxa"/>
          <w:trHeight w:val="4068"/>
        </w:trPr>
        <w:tc>
          <w:tcPr>
            <w:tcW w:w="9231" w:type="dxa"/>
            <w:gridSpan w:val="9"/>
            <w:tcBorders>
              <w:top w:val="nil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61746FB6" w14:textId="0E443EB6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6B269120" w14:textId="419A5DA1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A06BDA2" w14:textId="188CEB35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AEE78A7" w14:textId="77777777" w:rsidR="007C2CCC" w:rsidRDefault="007C2CCC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7D35D5ED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09E1FEF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D3BB1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0620ABC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E6A362D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3BAD2A2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4779D1" w:rsidRPr="00C2152E" w14:paraId="4602AEB9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55CF02B" w14:textId="77777777" w:rsidR="004779D1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2.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Knowledge and Understanding of Subject</w:t>
            </w:r>
          </w:p>
        </w:tc>
        <w:tc>
          <w:tcPr>
            <w:tcW w:w="1164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7659E5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992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C63697A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01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CD24B8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AA77A11" w14:textId="77777777" w:rsidR="004779D1" w:rsidRPr="00C2152E" w:rsidRDefault="004779D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4779D1" w:rsidRPr="00C2152E" w14:paraId="66ED7DAF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FF5D32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Methodology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B2B19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531A9D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D30B41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079423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4779D1" w:rsidRPr="00C2152E" w14:paraId="3E677464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FFB96A3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Survey 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1CED2EB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67E43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4FD20A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4DD9FA63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4779D1" w:rsidRPr="00C2152E" w14:paraId="65E9B9B7" w14:textId="77777777" w:rsidTr="006D168E">
        <w:trPr>
          <w:gridAfter w:val="1"/>
          <w:wAfter w:w="254" w:type="dxa"/>
          <w:trHeight w:val="422"/>
        </w:trPr>
        <w:tc>
          <w:tcPr>
            <w:tcW w:w="3531" w:type="dxa"/>
            <w:gridSpan w:val="2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1E904A9" w14:textId="77777777" w:rsidR="004779D1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Requirements/Design</w:t>
            </w:r>
          </w:p>
        </w:tc>
        <w:tc>
          <w:tcPr>
            <w:tcW w:w="1164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648331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992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209A054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01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65892D5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843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F05A077" w14:textId="77777777" w:rsidR="004779D1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/5</w:t>
            </w:r>
          </w:p>
        </w:tc>
      </w:tr>
      <w:tr w:rsidR="00782CF2" w:rsidRPr="00C2152E" w14:paraId="0C52892C" w14:textId="77777777" w:rsidTr="006D168E">
        <w:trPr>
          <w:gridAfter w:val="1"/>
          <w:wAfter w:w="254" w:type="dxa"/>
          <w:trHeight w:val="4470"/>
        </w:trPr>
        <w:tc>
          <w:tcPr>
            <w:tcW w:w="9231" w:type="dxa"/>
            <w:gridSpan w:val="9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7A096CE4" w14:textId="77777777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5466FEA7" w14:textId="7128137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97F9373" w14:textId="77777777" w:rsidR="00622692" w:rsidRDefault="00622692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2867C11" w14:textId="56A35E56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0DD15CD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FFFFFF" w:themeFill="background1"/>
            <w:noWrap/>
            <w:vAlign w:val="bottom"/>
            <w:hideMark/>
          </w:tcPr>
          <w:p w14:paraId="20B6D63B" w14:textId="77777777" w:rsidR="00782CF2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2145645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E26F4FB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79134CC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58A35A70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76144AA5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E3A25C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3.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Analysis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ED87FBC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2A920BF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7D5A03D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01535C9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C920C7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809FD2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Results &amp; Discussions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87FEE50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EE667A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8233D6C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0AF8243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/25</w:t>
            </w:r>
          </w:p>
        </w:tc>
      </w:tr>
      <w:tr w:rsidR="00782CF2" w:rsidRPr="00C2152E" w14:paraId="2DEC2F3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F65F05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 xml:space="preserve">Conclusions and Recommendations 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BA8187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ABF31F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3EBEAE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C9F7F87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/10</w:t>
            </w:r>
          </w:p>
        </w:tc>
      </w:tr>
      <w:tr w:rsidR="00782CF2" w:rsidRPr="00C2152E" w14:paraId="6D444C00" w14:textId="77777777" w:rsidTr="006D168E">
        <w:trPr>
          <w:trHeight w:val="4170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3BA96DC5" w14:textId="5E379458" w:rsidR="007C2CCC" w:rsidRDefault="00811371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1542D5E7" w14:textId="4014C1E7" w:rsidR="002637D3" w:rsidRDefault="002637D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5FA397" w14:textId="31E7798C" w:rsidR="002637D3" w:rsidRDefault="002637D3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0567F075" w14:textId="77777777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8DB39C6" w14:textId="6DE50118" w:rsidR="006D168E" w:rsidRDefault="006D168E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6386C949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248B7E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45084567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95B5828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7051EB44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11BB8FC2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30B0F9BF" w14:textId="77777777" w:rsidTr="006D168E">
        <w:trPr>
          <w:trHeight w:val="422"/>
        </w:trPr>
        <w:tc>
          <w:tcPr>
            <w:tcW w:w="3404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4E4DE1F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4.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Practical Application and Deployment</w:t>
            </w:r>
          </w:p>
        </w:tc>
        <w:tc>
          <w:tcPr>
            <w:tcW w:w="1329" w:type="dxa"/>
            <w:gridSpan w:val="3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1B2A149E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865C49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3332E058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41D5588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6F73B326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069E6A9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Development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9C2A5CE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B5FA37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F0E8E4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C7429C8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</w:tr>
      <w:tr w:rsidR="00782CF2" w:rsidRPr="00C2152E" w14:paraId="397E9AB1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4AC9C4F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Experimental Design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CF564EF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D2DDD5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3906AFB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/15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664F10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</w:tr>
      <w:tr w:rsidR="00C2152E" w:rsidRPr="00C2152E" w14:paraId="7AC01554" w14:textId="77777777" w:rsidTr="006D168E">
        <w:trPr>
          <w:trHeight w:val="4743"/>
        </w:trPr>
        <w:tc>
          <w:tcPr>
            <w:tcW w:w="9485" w:type="dxa"/>
            <w:gridSpan w:val="10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hideMark/>
          </w:tcPr>
          <w:p w14:paraId="49013E49" w14:textId="11D49082" w:rsid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Comments:</w:t>
            </w:r>
          </w:p>
          <w:p w14:paraId="22B87BB5" w14:textId="1A6E963D" w:rsidR="006B398A" w:rsidRDefault="006B398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F866094" w14:textId="77777777" w:rsidR="006B398A" w:rsidRDefault="006B398A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61D7E23" w14:textId="77777777" w:rsidR="006D168E" w:rsidRPr="00C2152E" w:rsidRDefault="006D168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  <w:p w14:paraId="4FBF4305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77B021C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50CF09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1C75E96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72870DFE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4230CEB9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65775603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2E2BA3E2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  <w:p w14:paraId="5B3AD311" w14:textId="77777777" w:rsidR="00C2152E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C2152E" w:rsidRPr="00C2152E" w14:paraId="0ADBB64E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35FF35C5" w14:textId="77777777" w:rsidR="00C2152E" w:rsidRPr="00C2152E" w:rsidRDefault="00811371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lastRenderedPageBreak/>
              <w:t> 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ABEA2F5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1E7E430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bottom"/>
            <w:hideMark/>
          </w:tcPr>
          <w:p w14:paraId="6CDF56CF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bottom"/>
            <w:hideMark/>
          </w:tcPr>
          <w:p w14:paraId="4F124486" w14:textId="77777777" w:rsidR="007C2CCC" w:rsidRDefault="00811371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782CF2" w:rsidRPr="00C2152E" w14:paraId="07D12004" w14:textId="77777777" w:rsidTr="006D168E">
        <w:trPr>
          <w:trHeight w:val="422"/>
        </w:trPr>
        <w:tc>
          <w:tcPr>
            <w:tcW w:w="3404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center"/>
            <w:hideMark/>
          </w:tcPr>
          <w:p w14:paraId="29ED77D9" w14:textId="77777777" w:rsidR="00782CF2" w:rsidRPr="00C2152E" w:rsidRDefault="00C2152E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 xml:space="preserve">5. </w:t>
            </w:r>
            <w:r w:rsidR="00811371"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Skills for Professional Practice</w:t>
            </w:r>
          </w:p>
        </w:tc>
        <w:tc>
          <w:tcPr>
            <w:tcW w:w="1329" w:type="dxa"/>
            <w:gridSpan w:val="3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61B8B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329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9C105BB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643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3D0599B2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780" w:type="dxa"/>
            <w:gridSpan w:val="2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1AE61570" w14:textId="77777777" w:rsidR="00782CF2" w:rsidRPr="00C2152E" w:rsidRDefault="00782CF2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782CF2" w:rsidRPr="00C2152E" w14:paraId="3E23D76B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C5E103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Reflection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E562CB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5AFD8533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4AEBDBE1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555F2539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782CF2" w:rsidRPr="00C2152E" w14:paraId="47AC6E9F" w14:textId="77777777" w:rsidTr="006D168E">
        <w:trPr>
          <w:trHeight w:val="422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00C0A4D" w14:textId="77777777" w:rsidR="00782CF2" w:rsidRPr="00C2152E" w:rsidRDefault="00811371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color w:val="000000" w:themeColor="text1"/>
                <w:lang w:eastAsia="en-GB"/>
              </w:rPr>
              <w:t>Quality of Report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68F3EB0F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08D9C67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03B60FDC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7A8B28E2" w14:textId="77777777" w:rsidR="00782CF2" w:rsidRPr="00C2152E" w:rsidRDefault="00C2152E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811371" w:rsidRPr="00811371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C2152E" w:rsidRPr="00C2152E" w14:paraId="3165C56A" w14:textId="77777777" w:rsidTr="006D168E">
        <w:trPr>
          <w:trHeight w:val="5899"/>
        </w:trPr>
        <w:tc>
          <w:tcPr>
            <w:tcW w:w="9485" w:type="dxa"/>
            <w:gridSpan w:val="10"/>
            <w:tcBorders>
              <w:top w:val="nil"/>
              <w:left w:val="single" w:sz="8" w:space="0" w:color="auto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hideMark/>
          </w:tcPr>
          <w:p w14:paraId="3D1CA1CE" w14:textId="547CDCD4" w:rsidR="00C2152E" w:rsidRDefault="00811371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  <w:r w:rsidRPr="006D168E">
              <w:rPr>
                <w:rFonts w:asciiTheme="minorHAnsi" w:hAnsiTheme="minorHAnsi"/>
                <w:bCs/>
                <w:color w:val="000000" w:themeColor="text1"/>
                <w:lang w:eastAsia="en-GB"/>
              </w:rPr>
              <w:t>Comments:</w:t>
            </w:r>
          </w:p>
          <w:p w14:paraId="5530A23B" w14:textId="0CDC2184" w:rsidR="006D168E" w:rsidRDefault="006D168E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73FE6C96" w14:textId="6395120A" w:rsidR="00FE6363" w:rsidRPr="006D168E" w:rsidRDefault="00FE6363" w:rsidP="00711A55">
            <w:pPr>
              <w:rPr>
                <w:rFonts w:asciiTheme="minorHAnsi" w:hAnsiTheme="minorHAnsi"/>
                <w:bCs/>
                <w:color w:val="000000" w:themeColor="text1"/>
                <w:lang w:eastAsia="en-GB"/>
              </w:rPr>
            </w:pPr>
          </w:p>
          <w:p w14:paraId="0E781FB9" w14:textId="77777777" w:rsidR="007C2CCC" w:rsidRDefault="007C2CCC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</w:p>
        </w:tc>
      </w:tr>
      <w:tr w:rsidR="00782CF2" w:rsidRPr="00C2152E" w14:paraId="44EEED00" w14:textId="77777777" w:rsidTr="006D168E">
        <w:trPr>
          <w:trHeight w:val="957"/>
        </w:trPr>
        <w:tc>
          <w:tcPr>
            <w:tcW w:w="3404" w:type="dxa"/>
            <w:tcBorders>
              <w:top w:val="nil"/>
              <w:left w:val="single" w:sz="8" w:space="0" w:color="auto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285338BE" w14:textId="77777777" w:rsidR="00782CF2" w:rsidRPr="00C2152E" w:rsidRDefault="00811371" w:rsidP="00711A55">
            <w:pPr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bCs/>
                <w:color w:val="000000" w:themeColor="text1"/>
                <w:lang w:eastAsia="en-GB"/>
              </w:rPr>
              <w:t>TOTAL:</w:t>
            </w:r>
          </w:p>
        </w:tc>
        <w:tc>
          <w:tcPr>
            <w:tcW w:w="1329" w:type="dxa"/>
            <w:gridSpan w:val="3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BB4A492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329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7C1A3CD1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643" w:type="dxa"/>
            <w:gridSpan w:val="2"/>
            <w:tcBorders>
              <w:top w:val="nil"/>
              <w:left w:val="nil"/>
              <w:bottom w:val="single" w:sz="8" w:space="0" w:color="auto"/>
              <w:right w:val="single" w:sz="4" w:space="0" w:color="auto"/>
            </w:tcBorders>
            <w:shd w:val="clear" w:color="auto" w:fill="auto"/>
            <w:noWrap/>
            <w:vAlign w:val="center"/>
            <w:hideMark/>
          </w:tcPr>
          <w:p w14:paraId="159C1E95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  <w:tc>
          <w:tcPr>
            <w:tcW w:w="1780" w:type="dxa"/>
            <w:gridSpan w:val="2"/>
            <w:tcBorders>
              <w:top w:val="nil"/>
              <w:left w:val="nil"/>
              <w:bottom w:val="single" w:sz="8" w:space="0" w:color="auto"/>
              <w:right w:val="single" w:sz="8" w:space="0" w:color="auto"/>
            </w:tcBorders>
            <w:shd w:val="clear" w:color="auto" w:fill="auto"/>
            <w:noWrap/>
            <w:vAlign w:val="center"/>
            <w:hideMark/>
          </w:tcPr>
          <w:p w14:paraId="214DE8F6" w14:textId="77777777" w:rsidR="00782CF2" w:rsidRPr="00C2152E" w:rsidRDefault="00811371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811371">
              <w:rPr>
                <w:rFonts w:asciiTheme="minorHAnsi" w:hAnsiTheme="minorHAnsi"/>
                <w:b/>
                <w:color w:val="000000" w:themeColor="text1"/>
                <w:lang w:eastAsia="en-GB"/>
              </w:rPr>
              <w:t>/100</w:t>
            </w:r>
          </w:p>
        </w:tc>
      </w:tr>
    </w:tbl>
    <w:p w14:paraId="1D06E55B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2C998B0F" w14:textId="77777777" w:rsidR="004779D1" w:rsidRPr="00C2152E" w:rsidRDefault="004779D1" w:rsidP="004779D1">
      <w:pPr>
        <w:rPr>
          <w:rFonts w:asciiTheme="minorHAnsi" w:hAnsiTheme="minorHAnsi" w:cstheme="minorHAnsi"/>
          <w:b/>
          <w:color w:val="000000" w:themeColor="text1"/>
          <w:u w:val="single"/>
        </w:rPr>
      </w:pPr>
    </w:p>
    <w:p w14:paraId="19787E5E" w14:textId="77777777" w:rsidR="006363DD" w:rsidRPr="00C2152E" w:rsidRDefault="006363DD">
      <w:pPr>
        <w:rPr>
          <w:rFonts w:asciiTheme="minorHAnsi" w:hAnsiTheme="minorHAnsi"/>
          <w:color w:val="000000" w:themeColor="text1"/>
        </w:rPr>
      </w:pPr>
    </w:p>
    <w:p w14:paraId="3E948D4D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p w14:paraId="63FDA2CE" w14:textId="77777777" w:rsidR="006363DD" w:rsidRPr="00C2152E" w:rsidRDefault="006363DD">
      <w:pPr>
        <w:rPr>
          <w:rFonts w:asciiTheme="minorHAnsi" w:hAnsiTheme="minorHAnsi"/>
          <w:b/>
          <w:color w:val="000000" w:themeColor="text1"/>
        </w:rPr>
      </w:pPr>
    </w:p>
    <w:sectPr w:rsidR="006363DD" w:rsidRPr="00C2152E" w:rsidSect="00C2152E"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385C06F5" w14:textId="77777777" w:rsidR="001E7C65" w:rsidRDefault="001E7C65" w:rsidP="002B7AB6">
      <w:r>
        <w:separator/>
      </w:r>
    </w:p>
  </w:endnote>
  <w:endnote w:type="continuationSeparator" w:id="0">
    <w:p w14:paraId="0242F5E3" w14:textId="77777777" w:rsidR="001E7C65" w:rsidRDefault="001E7C65" w:rsidP="002B7AB6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06A4C1DE" w14:textId="77777777" w:rsidR="001E7C65" w:rsidRDefault="001E7C65" w:rsidP="002B7AB6">
      <w:r>
        <w:separator/>
      </w:r>
    </w:p>
  </w:footnote>
  <w:footnote w:type="continuationSeparator" w:id="0">
    <w:p w14:paraId="24C3D170" w14:textId="77777777" w:rsidR="001E7C65" w:rsidRDefault="001E7C65" w:rsidP="002B7AB6"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6363DD"/>
    <w:rsid w:val="0006611F"/>
    <w:rsid w:val="000E58F6"/>
    <w:rsid w:val="000F7A4A"/>
    <w:rsid w:val="00125730"/>
    <w:rsid w:val="001D0DDD"/>
    <w:rsid w:val="001E7C65"/>
    <w:rsid w:val="00242112"/>
    <w:rsid w:val="00253402"/>
    <w:rsid w:val="002637D3"/>
    <w:rsid w:val="002B7AB6"/>
    <w:rsid w:val="003E5437"/>
    <w:rsid w:val="003F049D"/>
    <w:rsid w:val="00461843"/>
    <w:rsid w:val="004779D1"/>
    <w:rsid w:val="00576B2C"/>
    <w:rsid w:val="005C79DB"/>
    <w:rsid w:val="00622692"/>
    <w:rsid w:val="006363DD"/>
    <w:rsid w:val="006530D2"/>
    <w:rsid w:val="006645F5"/>
    <w:rsid w:val="006B398A"/>
    <w:rsid w:val="006D168E"/>
    <w:rsid w:val="00782CF2"/>
    <w:rsid w:val="007C2CCC"/>
    <w:rsid w:val="007C5EED"/>
    <w:rsid w:val="00811371"/>
    <w:rsid w:val="00826F79"/>
    <w:rsid w:val="00866E85"/>
    <w:rsid w:val="008B05C1"/>
    <w:rsid w:val="008B67FF"/>
    <w:rsid w:val="008D4A65"/>
    <w:rsid w:val="009E130B"/>
    <w:rsid w:val="009F37CB"/>
    <w:rsid w:val="00A151E5"/>
    <w:rsid w:val="00A16A6A"/>
    <w:rsid w:val="00A4064E"/>
    <w:rsid w:val="00A47A6B"/>
    <w:rsid w:val="00A736BA"/>
    <w:rsid w:val="00AB34FE"/>
    <w:rsid w:val="00B04E8B"/>
    <w:rsid w:val="00B27A16"/>
    <w:rsid w:val="00C2152E"/>
    <w:rsid w:val="00C60A27"/>
    <w:rsid w:val="00CC4C41"/>
    <w:rsid w:val="00CD2262"/>
    <w:rsid w:val="00CF3983"/>
    <w:rsid w:val="00D87BAB"/>
    <w:rsid w:val="00E1157B"/>
    <w:rsid w:val="00E2412E"/>
    <w:rsid w:val="00E941A3"/>
    <w:rsid w:val="00EE0FE1"/>
    <w:rsid w:val="00EE4571"/>
    <w:rsid w:val="00F14758"/>
    <w:rsid w:val="00FE636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4EB1719"/>
  <w15:docId w15:val="{F3DE55C1-C85B-42CD-A106-7F2D0D71DBC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9E130B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2B7AB6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2B7AB6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7" Type="http://schemas.openxmlformats.org/officeDocument/2006/relationships/theme" Target="theme/theme1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fontTable" Target="fontTable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8</TotalTime>
  <Pages>4</Pages>
  <Words>201</Words>
  <Characters>1152</Characters>
  <Application>Microsoft Office Word</Application>
  <DocSecurity>0</DocSecurity>
  <Lines>9</Lines>
  <Paragraphs>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 </Company>
  <LinksUpToDate>false</LinksUpToDate>
  <CharactersWithSpaces>1351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17</cp:revision>
  <cp:lastPrinted>2013-09-25T13:22:00Z</cp:lastPrinted>
  <dcterms:created xsi:type="dcterms:W3CDTF">2020-09-07T10:12:00Z</dcterms:created>
  <dcterms:modified xsi:type="dcterms:W3CDTF">2022-12-08T15:26:00Z</dcterms:modified>
</cp:coreProperties>
</file>