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BBE5A" w14:textId="217F6129" w:rsidR="004179B9" w:rsidRDefault="000F09F9" w:rsidP="007A356D">
      <w:pPr>
        <w:jc w:val="center"/>
        <w:rPr>
          <w:b/>
          <w:bCs/>
          <w:sz w:val="28"/>
          <w:szCs w:val="28"/>
        </w:rPr>
      </w:pPr>
      <w:r>
        <w:rPr>
          <w:b/>
          <w:bCs/>
          <w:sz w:val="28"/>
          <w:szCs w:val="28"/>
        </w:rPr>
        <w:t xml:space="preserve">How important for understanding the conflict between Henry II </w:t>
      </w:r>
      <w:r w:rsidR="0028166C">
        <w:rPr>
          <w:b/>
          <w:bCs/>
          <w:sz w:val="28"/>
          <w:szCs w:val="28"/>
        </w:rPr>
        <w:t>a</w:t>
      </w:r>
      <w:r>
        <w:rPr>
          <w:b/>
          <w:bCs/>
          <w:sz w:val="28"/>
          <w:szCs w:val="28"/>
        </w:rPr>
        <w:t xml:space="preserve">nd Thomas is the </w:t>
      </w:r>
      <w:r w:rsidR="0028166C">
        <w:rPr>
          <w:b/>
          <w:bCs/>
          <w:sz w:val="28"/>
          <w:szCs w:val="28"/>
        </w:rPr>
        <w:t>political context of the legacy of the reign of King Stephen?</w:t>
      </w:r>
    </w:p>
    <w:p w14:paraId="2EBF2E2C" w14:textId="77777777" w:rsidR="0028166C" w:rsidRDefault="0028166C" w:rsidP="007A356D">
      <w:pPr>
        <w:jc w:val="center"/>
        <w:rPr>
          <w:b/>
          <w:bCs/>
          <w:sz w:val="28"/>
          <w:szCs w:val="28"/>
        </w:rPr>
      </w:pPr>
    </w:p>
    <w:p w14:paraId="5E4F2B8A" w14:textId="3EA65D0D" w:rsidR="00920144" w:rsidRDefault="00920144" w:rsidP="00920144">
      <w:pPr>
        <w:jc w:val="both"/>
        <w:rPr>
          <w:b/>
          <w:bCs/>
          <w:sz w:val="24"/>
          <w:szCs w:val="24"/>
        </w:rPr>
      </w:pPr>
      <w:r>
        <w:rPr>
          <w:b/>
          <w:bCs/>
          <w:sz w:val="24"/>
          <w:szCs w:val="24"/>
        </w:rPr>
        <w:t>Introduction</w:t>
      </w:r>
    </w:p>
    <w:p w14:paraId="07F0088A" w14:textId="1110B319" w:rsidR="00920144" w:rsidRDefault="003A3A4F" w:rsidP="00920144">
      <w:pPr>
        <w:jc w:val="both"/>
        <w:rPr>
          <w:sz w:val="24"/>
          <w:szCs w:val="24"/>
        </w:rPr>
      </w:pPr>
      <w:r>
        <w:rPr>
          <w:sz w:val="24"/>
          <w:szCs w:val="24"/>
        </w:rPr>
        <w:t xml:space="preserve">On </w:t>
      </w:r>
      <w:r w:rsidR="00B63C85">
        <w:rPr>
          <w:sz w:val="24"/>
          <w:szCs w:val="24"/>
        </w:rPr>
        <w:t>25</w:t>
      </w:r>
      <w:r w:rsidR="00B63C85" w:rsidRPr="00B63C85">
        <w:rPr>
          <w:sz w:val="24"/>
          <w:szCs w:val="24"/>
          <w:vertAlign w:val="superscript"/>
        </w:rPr>
        <w:t>th</w:t>
      </w:r>
      <w:r w:rsidR="00B63C85">
        <w:rPr>
          <w:sz w:val="24"/>
          <w:szCs w:val="24"/>
        </w:rPr>
        <w:t xml:space="preserve"> October 1154 King Stephen died, and was succeeded </w:t>
      </w:r>
      <w:r w:rsidR="007038CF">
        <w:rPr>
          <w:sz w:val="24"/>
          <w:szCs w:val="24"/>
        </w:rPr>
        <w:t>on 19</w:t>
      </w:r>
      <w:r w:rsidR="007038CF" w:rsidRPr="007038CF">
        <w:rPr>
          <w:sz w:val="24"/>
          <w:szCs w:val="24"/>
          <w:vertAlign w:val="superscript"/>
        </w:rPr>
        <w:t>th</w:t>
      </w:r>
      <w:r w:rsidR="007038CF">
        <w:rPr>
          <w:sz w:val="24"/>
          <w:szCs w:val="24"/>
        </w:rPr>
        <w:t xml:space="preserve"> December </w:t>
      </w:r>
      <w:r w:rsidR="00B63C85">
        <w:rPr>
          <w:sz w:val="24"/>
          <w:szCs w:val="24"/>
        </w:rPr>
        <w:t xml:space="preserve">by </w:t>
      </w:r>
      <w:r w:rsidR="001A1A33">
        <w:rPr>
          <w:sz w:val="24"/>
          <w:szCs w:val="24"/>
        </w:rPr>
        <w:t>Henry II</w:t>
      </w:r>
      <w:r w:rsidR="00F2729F">
        <w:rPr>
          <w:sz w:val="24"/>
          <w:szCs w:val="24"/>
        </w:rPr>
        <w:t>, the son of the Empress Mat</w:t>
      </w:r>
      <w:r w:rsidR="00581F7B">
        <w:rPr>
          <w:sz w:val="24"/>
          <w:szCs w:val="24"/>
        </w:rPr>
        <w:t xml:space="preserve">ilda and grandson of Henry I. </w:t>
      </w:r>
      <w:r w:rsidR="00E86A2A">
        <w:rPr>
          <w:sz w:val="24"/>
          <w:szCs w:val="24"/>
        </w:rPr>
        <w:t>Thomas Becket had worked</w:t>
      </w:r>
      <w:r w:rsidR="00085415">
        <w:rPr>
          <w:sz w:val="24"/>
          <w:szCs w:val="24"/>
        </w:rPr>
        <w:t xml:space="preserve"> as a favourite clerk of Theobald, Archbishop of Canterbury, during the </w:t>
      </w:r>
      <w:r w:rsidR="00A95737">
        <w:rPr>
          <w:sz w:val="24"/>
          <w:szCs w:val="24"/>
        </w:rPr>
        <w:t>latter years of King Stephen’s reign</w:t>
      </w:r>
      <w:r w:rsidR="003F1422">
        <w:rPr>
          <w:sz w:val="24"/>
          <w:szCs w:val="24"/>
        </w:rPr>
        <w:t>.</w:t>
      </w:r>
      <w:r w:rsidR="00A95737">
        <w:rPr>
          <w:sz w:val="24"/>
          <w:szCs w:val="24"/>
        </w:rPr>
        <w:t xml:space="preserve"> </w:t>
      </w:r>
      <w:r w:rsidR="003F1422">
        <w:rPr>
          <w:sz w:val="24"/>
          <w:szCs w:val="24"/>
        </w:rPr>
        <w:t xml:space="preserve">Six weeks after Henry’s coronation he </w:t>
      </w:r>
      <w:r w:rsidR="00640CF5">
        <w:rPr>
          <w:sz w:val="24"/>
          <w:szCs w:val="24"/>
        </w:rPr>
        <w:t>became</w:t>
      </w:r>
      <w:r w:rsidR="00A95737">
        <w:rPr>
          <w:sz w:val="24"/>
          <w:szCs w:val="24"/>
        </w:rPr>
        <w:t xml:space="preserve"> Henry II’s chancellor</w:t>
      </w:r>
      <w:r w:rsidR="005E45B3">
        <w:rPr>
          <w:sz w:val="24"/>
          <w:szCs w:val="24"/>
        </w:rPr>
        <w:t xml:space="preserve">, which role he </w:t>
      </w:r>
      <w:r w:rsidR="00287E11">
        <w:rPr>
          <w:sz w:val="24"/>
          <w:szCs w:val="24"/>
        </w:rPr>
        <w:t xml:space="preserve">carried out loyally until he was appointed Archbishop of Canterbury </w:t>
      </w:r>
      <w:r w:rsidR="009345F9">
        <w:rPr>
          <w:sz w:val="24"/>
          <w:szCs w:val="24"/>
        </w:rPr>
        <w:t>on 3 June 1162</w:t>
      </w:r>
      <w:r w:rsidR="007038CF">
        <w:rPr>
          <w:sz w:val="24"/>
          <w:szCs w:val="24"/>
        </w:rPr>
        <w:t xml:space="preserve">. </w:t>
      </w:r>
      <w:r w:rsidR="002358BB">
        <w:rPr>
          <w:sz w:val="24"/>
          <w:szCs w:val="24"/>
        </w:rPr>
        <w:t>Thomas, then, had worked in the political environment of both kings, and particularly closely with Henry</w:t>
      </w:r>
      <w:r w:rsidR="00640CF5">
        <w:rPr>
          <w:sz w:val="24"/>
          <w:szCs w:val="24"/>
        </w:rPr>
        <w:t>.</w:t>
      </w:r>
    </w:p>
    <w:p w14:paraId="4DDDE8A4" w14:textId="108F44A0" w:rsidR="005843EB" w:rsidRDefault="005843EB" w:rsidP="00920144">
      <w:pPr>
        <w:jc w:val="both"/>
        <w:rPr>
          <w:sz w:val="24"/>
          <w:szCs w:val="24"/>
        </w:rPr>
      </w:pPr>
      <w:r>
        <w:rPr>
          <w:sz w:val="24"/>
          <w:szCs w:val="24"/>
        </w:rPr>
        <w:t xml:space="preserve">The conflict between Henry and Thomas </w:t>
      </w:r>
      <w:r w:rsidR="00577BCB">
        <w:rPr>
          <w:sz w:val="24"/>
          <w:szCs w:val="24"/>
        </w:rPr>
        <w:t>began</w:t>
      </w:r>
      <w:r>
        <w:rPr>
          <w:sz w:val="24"/>
          <w:szCs w:val="24"/>
        </w:rPr>
        <w:t xml:space="preserve"> once Thomas had beco</w:t>
      </w:r>
      <w:r w:rsidR="00E03C78">
        <w:rPr>
          <w:sz w:val="24"/>
          <w:szCs w:val="24"/>
        </w:rPr>
        <w:t xml:space="preserve">me Archbishop and </w:t>
      </w:r>
      <w:r w:rsidR="00577BCB">
        <w:rPr>
          <w:sz w:val="24"/>
          <w:szCs w:val="24"/>
        </w:rPr>
        <w:t>arose out of</w:t>
      </w:r>
      <w:r w:rsidR="00E03C78">
        <w:rPr>
          <w:sz w:val="24"/>
          <w:szCs w:val="24"/>
        </w:rPr>
        <w:t xml:space="preserve"> the very different interpretations the two men had on the application </w:t>
      </w:r>
      <w:r w:rsidR="00E27853">
        <w:rPr>
          <w:sz w:val="24"/>
          <w:szCs w:val="24"/>
        </w:rPr>
        <w:t xml:space="preserve">and influence </w:t>
      </w:r>
      <w:r w:rsidR="00E03C78">
        <w:rPr>
          <w:sz w:val="24"/>
          <w:szCs w:val="24"/>
        </w:rPr>
        <w:t xml:space="preserve">of </w:t>
      </w:r>
      <w:r w:rsidR="00072359">
        <w:rPr>
          <w:sz w:val="24"/>
          <w:szCs w:val="24"/>
        </w:rPr>
        <w:t>Church law in England.</w:t>
      </w:r>
      <w:r w:rsidR="00E5043D">
        <w:rPr>
          <w:sz w:val="24"/>
          <w:szCs w:val="24"/>
        </w:rPr>
        <w:t xml:space="preserve"> The unity</w:t>
      </w:r>
      <w:r w:rsidR="00C0294E">
        <w:rPr>
          <w:sz w:val="24"/>
          <w:szCs w:val="24"/>
        </w:rPr>
        <w:t xml:space="preserve"> of the Church </w:t>
      </w:r>
      <w:r w:rsidR="008261DA">
        <w:rPr>
          <w:sz w:val="24"/>
          <w:szCs w:val="24"/>
        </w:rPr>
        <w:t>(</w:t>
      </w:r>
      <w:r w:rsidR="00C0294E">
        <w:rPr>
          <w:sz w:val="24"/>
          <w:szCs w:val="24"/>
        </w:rPr>
        <w:t>including the English Church</w:t>
      </w:r>
      <w:r w:rsidR="008261DA">
        <w:rPr>
          <w:sz w:val="24"/>
          <w:szCs w:val="24"/>
        </w:rPr>
        <w:t xml:space="preserve">) </w:t>
      </w:r>
      <w:r w:rsidR="00C0294E">
        <w:rPr>
          <w:sz w:val="24"/>
          <w:szCs w:val="24"/>
        </w:rPr>
        <w:t xml:space="preserve">with the Pope as its spiritual head was not </w:t>
      </w:r>
      <w:r w:rsidR="004F6FAF">
        <w:rPr>
          <w:sz w:val="24"/>
          <w:szCs w:val="24"/>
        </w:rPr>
        <w:t xml:space="preserve">in question, it was rather the </w:t>
      </w:r>
      <w:r w:rsidR="00917F7E">
        <w:rPr>
          <w:sz w:val="24"/>
          <w:szCs w:val="24"/>
        </w:rPr>
        <w:t xml:space="preserve">organisational </w:t>
      </w:r>
      <w:r w:rsidR="004F6FAF">
        <w:rPr>
          <w:sz w:val="24"/>
          <w:szCs w:val="24"/>
        </w:rPr>
        <w:t>detail</w:t>
      </w:r>
      <w:r w:rsidR="00676B18">
        <w:rPr>
          <w:sz w:val="24"/>
          <w:szCs w:val="24"/>
        </w:rPr>
        <w:t xml:space="preserve"> </w:t>
      </w:r>
      <w:r w:rsidR="00917F7E">
        <w:rPr>
          <w:sz w:val="24"/>
          <w:szCs w:val="24"/>
        </w:rPr>
        <w:t xml:space="preserve">that caused problems. </w:t>
      </w:r>
      <w:r w:rsidR="00676B18">
        <w:rPr>
          <w:sz w:val="24"/>
          <w:szCs w:val="24"/>
        </w:rPr>
        <w:t xml:space="preserve">The disagreement encompassed local issues such as control over </w:t>
      </w:r>
      <w:r w:rsidR="0009106D">
        <w:rPr>
          <w:sz w:val="24"/>
          <w:szCs w:val="24"/>
        </w:rPr>
        <w:t>land</w:t>
      </w:r>
      <w:r w:rsidR="00686A61">
        <w:rPr>
          <w:sz w:val="24"/>
          <w:szCs w:val="24"/>
        </w:rPr>
        <w:t xml:space="preserve"> and</w:t>
      </w:r>
      <w:r w:rsidR="00BF319F">
        <w:rPr>
          <w:sz w:val="24"/>
          <w:szCs w:val="24"/>
        </w:rPr>
        <w:t xml:space="preserve"> jurisdiction over crime</w:t>
      </w:r>
      <w:r w:rsidR="00686A61">
        <w:rPr>
          <w:sz w:val="24"/>
          <w:szCs w:val="24"/>
        </w:rPr>
        <w:t>,</w:t>
      </w:r>
      <w:r w:rsidR="0009106D">
        <w:rPr>
          <w:sz w:val="24"/>
          <w:szCs w:val="24"/>
        </w:rPr>
        <w:t xml:space="preserve"> as well as</w:t>
      </w:r>
      <w:r w:rsidR="00176589">
        <w:rPr>
          <w:sz w:val="24"/>
          <w:szCs w:val="24"/>
        </w:rPr>
        <w:t>, and as part of,</w:t>
      </w:r>
      <w:r w:rsidR="0009106D">
        <w:rPr>
          <w:sz w:val="24"/>
          <w:szCs w:val="24"/>
        </w:rPr>
        <w:t xml:space="preserve"> the more the fundamental question of the </w:t>
      </w:r>
      <w:r w:rsidR="007C0022">
        <w:rPr>
          <w:sz w:val="24"/>
          <w:szCs w:val="24"/>
        </w:rPr>
        <w:t xml:space="preserve">practical </w:t>
      </w:r>
      <w:r w:rsidR="0009106D">
        <w:rPr>
          <w:sz w:val="24"/>
          <w:szCs w:val="24"/>
        </w:rPr>
        <w:t xml:space="preserve">relationship between the Church and the State, which was being </w:t>
      </w:r>
      <w:r w:rsidR="00C63D2C">
        <w:rPr>
          <w:sz w:val="24"/>
          <w:szCs w:val="24"/>
        </w:rPr>
        <w:t>battled out over the whole of Europe</w:t>
      </w:r>
      <w:r w:rsidR="002B1BDE">
        <w:rPr>
          <w:sz w:val="24"/>
          <w:szCs w:val="24"/>
        </w:rPr>
        <w:t xml:space="preserve">. </w:t>
      </w:r>
      <w:r w:rsidR="000116EA">
        <w:rPr>
          <w:sz w:val="24"/>
          <w:szCs w:val="24"/>
        </w:rPr>
        <w:t xml:space="preserve">Thomas envisaged a much greater role for the Papacy and change brought about </w:t>
      </w:r>
      <w:r w:rsidR="0083040A">
        <w:rPr>
          <w:sz w:val="24"/>
          <w:szCs w:val="24"/>
        </w:rPr>
        <w:t xml:space="preserve">as a result of </w:t>
      </w:r>
      <w:r w:rsidR="005D1DCA">
        <w:rPr>
          <w:sz w:val="24"/>
          <w:szCs w:val="24"/>
        </w:rPr>
        <w:t xml:space="preserve">reformist </w:t>
      </w:r>
      <w:r w:rsidR="0083040A">
        <w:rPr>
          <w:sz w:val="24"/>
          <w:szCs w:val="24"/>
        </w:rPr>
        <w:t>developments in Canon</w:t>
      </w:r>
      <w:r w:rsidR="00D3451B">
        <w:rPr>
          <w:sz w:val="24"/>
          <w:szCs w:val="24"/>
        </w:rPr>
        <w:t xml:space="preserve"> law</w:t>
      </w:r>
      <w:r w:rsidR="0083040A">
        <w:rPr>
          <w:sz w:val="24"/>
          <w:szCs w:val="24"/>
        </w:rPr>
        <w:t>.</w:t>
      </w:r>
    </w:p>
    <w:p w14:paraId="771F22E4" w14:textId="1835F018" w:rsidR="00860202" w:rsidRDefault="00860202" w:rsidP="00920144">
      <w:pPr>
        <w:jc w:val="both"/>
        <w:rPr>
          <w:sz w:val="24"/>
          <w:szCs w:val="24"/>
        </w:rPr>
      </w:pPr>
      <w:r>
        <w:rPr>
          <w:sz w:val="24"/>
          <w:szCs w:val="24"/>
        </w:rPr>
        <w:t>Stephen had been a weak ruler</w:t>
      </w:r>
      <w:r w:rsidR="00AA614E">
        <w:rPr>
          <w:sz w:val="24"/>
          <w:szCs w:val="24"/>
        </w:rPr>
        <w:t>, embroiled for much of the time in civil war</w:t>
      </w:r>
      <w:r w:rsidR="004314B9">
        <w:rPr>
          <w:sz w:val="24"/>
          <w:szCs w:val="24"/>
        </w:rPr>
        <w:t xml:space="preserve">. </w:t>
      </w:r>
      <w:r w:rsidR="005D6348">
        <w:rPr>
          <w:sz w:val="24"/>
          <w:szCs w:val="24"/>
        </w:rPr>
        <w:t>During this time both barons and Church had gained in power and influence</w:t>
      </w:r>
      <w:r w:rsidR="000B3CBC">
        <w:rPr>
          <w:sz w:val="24"/>
          <w:szCs w:val="24"/>
        </w:rPr>
        <w:t xml:space="preserve">. Henry’s desire to reassert </w:t>
      </w:r>
      <w:r w:rsidR="0086113C">
        <w:rPr>
          <w:sz w:val="24"/>
          <w:szCs w:val="24"/>
        </w:rPr>
        <w:t>sovereign control was therefore increased by the state of the country</w:t>
      </w:r>
      <w:r w:rsidR="0034714A">
        <w:rPr>
          <w:sz w:val="24"/>
          <w:szCs w:val="24"/>
        </w:rPr>
        <w:t xml:space="preserve"> at Stephen’s death. </w:t>
      </w:r>
      <w:r w:rsidR="00D3451B">
        <w:rPr>
          <w:sz w:val="24"/>
          <w:szCs w:val="24"/>
        </w:rPr>
        <w:t>T</w:t>
      </w:r>
      <w:r w:rsidR="00135376">
        <w:rPr>
          <w:sz w:val="24"/>
          <w:szCs w:val="24"/>
        </w:rPr>
        <w:t>hese issues of the balance of power between Church and State were</w:t>
      </w:r>
      <w:r w:rsidR="00D3451B">
        <w:rPr>
          <w:sz w:val="24"/>
          <w:szCs w:val="24"/>
        </w:rPr>
        <w:t>, however,</w:t>
      </w:r>
      <w:r w:rsidR="00135376">
        <w:rPr>
          <w:sz w:val="24"/>
          <w:szCs w:val="24"/>
        </w:rPr>
        <w:t xml:space="preserve"> being</w:t>
      </w:r>
      <w:r w:rsidR="00BE275F">
        <w:rPr>
          <w:sz w:val="24"/>
          <w:szCs w:val="24"/>
        </w:rPr>
        <w:t xml:space="preserve"> developed across </w:t>
      </w:r>
      <w:r w:rsidR="004C1480">
        <w:rPr>
          <w:sz w:val="24"/>
          <w:szCs w:val="24"/>
        </w:rPr>
        <w:t xml:space="preserve">the whole of </w:t>
      </w:r>
      <w:r w:rsidR="00BE275F">
        <w:rPr>
          <w:sz w:val="24"/>
          <w:szCs w:val="24"/>
        </w:rPr>
        <w:t>Europe, they did not start with Stephen</w:t>
      </w:r>
      <w:r w:rsidR="00840BCA">
        <w:rPr>
          <w:sz w:val="24"/>
          <w:szCs w:val="24"/>
        </w:rPr>
        <w:t xml:space="preserve"> </w:t>
      </w:r>
      <w:r w:rsidR="0029669D">
        <w:rPr>
          <w:sz w:val="24"/>
          <w:szCs w:val="24"/>
        </w:rPr>
        <w:t>and neither did they</w:t>
      </w:r>
      <w:r w:rsidR="00840BCA">
        <w:rPr>
          <w:sz w:val="24"/>
          <w:szCs w:val="24"/>
        </w:rPr>
        <w:t xml:space="preserve"> end with him. </w:t>
      </w:r>
      <w:r w:rsidR="00F251BF">
        <w:rPr>
          <w:sz w:val="24"/>
          <w:szCs w:val="24"/>
        </w:rPr>
        <w:t xml:space="preserve">The </w:t>
      </w:r>
      <w:r w:rsidR="00B57C1C">
        <w:rPr>
          <w:sz w:val="24"/>
          <w:szCs w:val="24"/>
        </w:rPr>
        <w:t>dispute</w:t>
      </w:r>
      <w:r w:rsidR="00840BCA">
        <w:rPr>
          <w:sz w:val="24"/>
          <w:szCs w:val="24"/>
        </w:rPr>
        <w:t xml:space="preserve"> between Henry and Thomas was </w:t>
      </w:r>
      <w:r w:rsidR="00F251BF">
        <w:rPr>
          <w:sz w:val="24"/>
          <w:szCs w:val="24"/>
        </w:rPr>
        <w:t xml:space="preserve">also </w:t>
      </w:r>
      <w:r w:rsidR="00840BCA">
        <w:rPr>
          <w:sz w:val="24"/>
          <w:szCs w:val="24"/>
        </w:rPr>
        <w:t>fuelled by their own uncompromising personalities</w:t>
      </w:r>
      <w:r w:rsidR="00725CB6">
        <w:rPr>
          <w:sz w:val="24"/>
          <w:szCs w:val="24"/>
        </w:rPr>
        <w:t xml:space="preserve"> – had either or both been of a mind to play a longer, less confrontational game then the conflict</w:t>
      </w:r>
      <w:r w:rsidR="00001C73">
        <w:rPr>
          <w:sz w:val="24"/>
          <w:szCs w:val="24"/>
        </w:rPr>
        <w:t xml:space="preserve"> may never have got off the ground</w:t>
      </w:r>
      <w:r w:rsidR="0029669D">
        <w:rPr>
          <w:sz w:val="24"/>
          <w:szCs w:val="24"/>
        </w:rPr>
        <w:t>.</w:t>
      </w:r>
      <w:r w:rsidR="00F01124">
        <w:rPr>
          <w:sz w:val="24"/>
          <w:szCs w:val="24"/>
        </w:rPr>
        <w:t xml:space="preserve"> The international political situation</w:t>
      </w:r>
      <w:r w:rsidR="00C7129C">
        <w:rPr>
          <w:sz w:val="24"/>
          <w:szCs w:val="24"/>
        </w:rPr>
        <w:t xml:space="preserve">, involving </w:t>
      </w:r>
      <w:r w:rsidR="00F845F3">
        <w:rPr>
          <w:sz w:val="24"/>
          <w:szCs w:val="24"/>
        </w:rPr>
        <w:t>wars</w:t>
      </w:r>
      <w:r w:rsidR="00C7129C">
        <w:rPr>
          <w:sz w:val="24"/>
          <w:szCs w:val="24"/>
        </w:rPr>
        <w:t xml:space="preserve"> with France and Henry’s efforts to settle his own succession</w:t>
      </w:r>
      <w:r w:rsidR="002B5EF8">
        <w:rPr>
          <w:sz w:val="24"/>
          <w:szCs w:val="24"/>
        </w:rPr>
        <w:t>, also played a part</w:t>
      </w:r>
      <w:r w:rsidR="0011794A">
        <w:rPr>
          <w:sz w:val="24"/>
          <w:szCs w:val="24"/>
        </w:rPr>
        <w:t>.</w:t>
      </w:r>
      <w:r w:rsidR="00F845F3">
        <w:rPr>
          <w:sz w:val="24"/>
          <w:szCs w:val="24"/>
        </w:rPr>
        <w:t xml:space="preserve"> Henry’s troubles, therefore, cannot be laid entirely at Stephen’s door.</w:t>
      </w:r>
    </w:p>
    <w:p w14:paraId="73B61395" w14:textId="290FDD71" w:rsidR="0011794A" w:rsidRDefault="0011794A" w:rsidP="00920144">
      <w:pPr>
        <w:jc w:val="both"/>
        <w:rPr>
          <w:sz w:val="24"/>
          <w:szCs w:val="24"/>
        </w:rPr>
      </w:pPr>
      <w:r>
        <w:rPr>
          <w:sz w:val="24"/>
          <w:szCs w:val="24"/>
        </w:rPr>
        <w:t xml:space="preserve">The legacy of King Stephen’s reign, therefore, </w:t>
      </w:r>
      <w:r w:rsidR="00BE055B">
        <w:rPr>
          <w:sz w:val="24"/>
          <w:szCs w:val="24"/>
        </w:rPr>
        <w:t xml:space="preserve">is </w:t>
      </w:r>
      <w:r w:rsidR="00972DEF">
        <w:rPr>
          <w:sz w:val="24"/>
          <w:szCs w:val="24"/>
        </w:rPr>
        <w:t xml:space="preserve">fundamentally </w:t>
      </w:r>
      <w:r w:rsidR="00BE055B">
        <w:rPr>
          <w:sz w:val="24"/>
          <w:szCs w:val="24"/>
        </w:rPr>
        <w:t xml:space="preserve">important when considering the conflict between </w:t>
      </w:r>
      <w:r w:rsidR="004118C8">
        <w:rPr>
          <w:sz w:val="24"/>
          <w:szCs w:val="24"/>
        </w:rPr>
        <w:t xml:space="preserve">Henry and Thomas, but </w:t>
      </w:r>
      <w:r w:rsidR="002C266C">
        <w:rPr>
          <w:sz w:val="24"/>
          <w:szCs w:val="24"/>
        </w:rPr>
        <w:t xml:space="preserve">it </w:t>
      </w:r>
      <w:r w:rsidR="004118C8">
        <w:rPr>
          <w:sz w:val="24"/>
          <w:szCs w:val="24"/>
        </w:rPr>
        <w:t xml:space="preserve">is not the sole factor involved. </w:t>
      </w:r>
    </w:p>
    <w:p w14:paraId="6E06A6DE" w14:textId="3749DA95" w:rsidR="000E7E0B" w:rsidRDefault="00476826" w:rsidP="00920144">
      <w:pPr>
        <w:jc w:val="both"/>
        <w:rPr>
          <w:b/>
          <w:bCs/>
          <w:sz w:val="24"/>
          <w:szCs w:val="24"/>
        </w:rPr>
      </w:pPr>
      <w:r>
        <w:rPr>
          <w:b/>
          <w:bCs/>
          <w:sz w:val="24"/>
          <w:szCs w:val="24"/>
        </w:rPr>
        <w:t>The Conflict</w:t>
      </w:r>
    </w:p>
    <w:p w14:paraId="50B0BBF7" w14:textId="7D376F1C" w:rsidR="002C266C" w:rsidRDefault="00CF783B" w:rsidP="00920144">
      <w:pPr>
        <w:jc w:val="both"/>
        <w:rPr>
          <w:sz w:val="24"/>
          <w:szCs w:val="24"/>
        </w:rPr>
      </w:pPr>
      <w:r>
        <w:rPr>
          <w:sz w:val="24"/>
          <w:szCs w:val="24"/>
        </w:rPr>
        <w:t xml:space="preserve">The </w:t>
      </w:r>
      <w:r w:rsidR="00E61050">
        <w:rPr>
          <w:sz w:val="24"/>
          <w:szCs w:val="24"/>
        </w:rPr>
        <w:t>principal heads of conflict between Henry II and Thomas are encapsulated in the Constitutions of Clarendon.</w:t>
      </w:r>
      <w:r w:rsidR="0064501B">
        <w:rPr>
          <w:sz w:val="24"/>
          <w:szCs w:val="24"/>
        </w:rPr>
        <w:t xml:space="preserve"> Since his accession Henry had been wanting to gain control back over his kingdom. During Stephen’s reign barons had misappropriated land</w:t>
      </w:r>
      <w:r w:rsidR="00157F35">
        <w:rPr>
          <w:sz w:val="24"/>
          <w:szCs w:val="24"/>
        </w:rPr>
        <w:t>,</w:t>
      </w:r>
      <w:r w:rsidR="00E2449D">
        <w:rPr>
          <w:sz w:val="24"/>
          <w:szCs w:val="24"/>
        </w:rPr>
        <w:t xml:space="preserve"> and </w:t>
      </w:r>
      <w:r w:rsidR="007255C1">
        <w:rPr>
          <w:sz w:val="24"/>
          <w:szCs w:val="24"/>
        </w:rPr>
        <w:t>law and order had been harder to implement</w:t>
      </w:r>
      <w:r w:rsidR="00E01E57">
        <w:rPr>
          <w:sz w:val="24"/>
          <w:szCs w:val="24"/>
        </w:rPr>
        <w:t>. Henry wanted to reimpose the ‘customs’ of his grandfather in order to regain a firm hand on government.</w:t>
      </w:r>
      <w:r w:rsidR="00146998">
        <w:rPr>
          <w:sz w:val="24"/>
          <w:szCs w:val="24"/>
        </w:rPr>
        <w:t xml:space="preserve"> He</w:t>
      </w:r>
      <w:r w:rsidR="00ED2CB9">
        <w:rPr>
          <w:sz w:val="24"/>
          <w:szCs w:val="24"/>
        </w:rPr>
        <w:t>nry</w:t>
      </w:r>
      <w:r w:rsidR="00146998">
        <w:rPr>
          <w:sz w:val="24"/>
          <w:szCs w:val="24"/>
        </w:rPr>
        <w:t xml:space="preserve"> had expected Thomas, as Archbishop, to work alongside him in this endeavour, </w:t>
      </w:r>
      <w:r w:rsidR="0087357D">
        <w:rPr>
          <w:sz w:val="24"/>
          <w:szCs w:val="24"/>
        </w:rPr>
        <w:t xml:space="preserve">helping to smooth the way with the English Church </w:t>
      </w:r>
      <w:r w:rsidR="0087357D">
        <w:rPr>
          <w:sz w:val="24"/>
          <w:szCs w:val="24"/>
        </w:rPr>
        <w:lastRenderedPageBreak/>
        <w:t>and the Papacy.</w:t>
      </w:r>
      <w:r w:rsidR="009F44F9">
        <w:rPr>
          <w:sz w:val="24"/>
          <w:szCs w:val="24"/>
        </w:rPr>
        <w:t xml:space="preserve"> He was much mistaken in this hope, as Thomas</w:t>
      </w:r>
      <w:r w:rsidR="002A6E96">
        <w:rPr>
          <w:sz w:val="24"/>
          <w:szCs w:val="24"/>
        </w:rPr>
        <w:t xml:space="preserve"> would not agree to uphold any of the customs without </w:t>
      </w:r>
      <w:r w:rsidR="002C739E">
        <w:rPr>
          <w:sz w:val="24"/>
          <w:szCs w:val="24"/>
        </w:rPr>
        <w:t>the addition of the get-out clause ‘saving my order’.</w:t>
      </w:r>
      <w:r w:rsidR="003C1AA9">
        <w:rPr>
          <w:sz w:val="24"/>
          <w:szCs w:val="24"/>
        </w:rPr>
        <w:t xml:space="preserve"> He appreciated that much of what Henry wanted was contrary to </w:t>
      </w:r>
      <w:r w:rsidR="00EA719A">
        <w:rPr>
          <w:sz w:val="24"/>
          <w:szCs w:val="24"/>
        </w:rPr>
        <w:t>the view of the Papacy.</w:t>
      </w:r>
    </w:p>
    <w:p w14:paraId="21D2A868" w14:textId="6348777A" w:rsidR="00EA719A" w:rsidRDefault="00EA719A" w:rsidP="00920144">
      <w:pPr>
        <w:jc w:val="both"/>
        <w:rPr>
          <w:sz w:val="24"/>
          <w:szCs w:val="24"/>
        </w:rPr>
      </w:pPr>
      <w:r>
        <w:rPr>
          <w:sz w:val="24"/>
          <w:szCs w:val="24"/>
        </w:rPr>
        <w:t xml:space="preserve">The main </w:t>
      </w:r>
      <w:r w:rsidR="0030749F">
        <w:rPr>
          <w:sz w:val="24"/>
          <w:szCs w:val="24"/>
        </w:rPr>
        <w:t xml:space="preserve">contentious clauses </w:t>
      </w:r>
      <w:r w:rsidR="00626F5D">
        <w:rPr>
          <w:sz w:val="24"/>
          <w:szCs w:val="24"/>
        </w:rPr>
        <w:t xml:space="preserve">related to </w:t>
      </w:r>
      <w:r w:rsidR="00302F4A">
        <w:rPr>
          <w:sz w:val="24"/>
          <w:szCs w:val="24"/>
        </w:rPr>
        <w:t xml:space="preserve">legal </w:t>
      </w:r>
      <w:r w:rsidR="00626F5D">
        <w:rPr>
          <w:sz w:val="24"/>
          <w:szCs w:val="24"/>
        </w:rPr>
        <w:t xml:space="preserve">jurisdiction, </w:t>
      </w:r>
      <w:r w:rsidR="00375174">
        <w:rPr>
          <w:sz w:val="24"/>
          <w:szCs w:val="24"/>
        </w:rPr>
        <w:t>communication with</w:t>
      </w:r>
      <w:r w:rsidR="00626F5D">
        <w:rPr>
          <w:sz w:val="24"/>
          <w:szCs w:val="24"/>
        </w:rPr>
        <w:t xml:space="preserve"> Rome</w:t>
      </w:r>
      <w:r w:rsidR="00375174">
        <w:rPr>
          <w:sz w:val="24"/>
          <w:szCs w:val="24"/>
        </w:rPr>
        <w:t xml:space="preserve"> and </w:t>
      </w:r>
      <w:r w:rsidR="00DC564B">
        <w:rPr>
          <w:sz w:val="24"/>
          <w:szCs w:val="24"/>
        </w:rPr>
        <w:t>elections</w:t>
      </w:r>
      <w:r w:rsidR="00375174">
        <w:rPr>
          <w:sz w:val="24"/>
          <w:szCs w:val="24"/>
        </w:rPr>
        <w:t>.</w:t>
      </w:r>
      <w:r w:rsidR="00302F4A">
        <w:rPr>
          <w:sz w:val="24"/>
          <w:szCs w:val="24"/>
        </w:rPr>
        <w:t xml:space="preserve"> </w:t>
      </w:r>
      <w:r w:rsidR="00BA555C">
        <w:rPr>
          <w:sz w:val="24"/>
          <w:szCs w:val="24"/>
        </w:rPr>
        <w:t>Henry had asked Thomas to agree unreservedly to the unwritten customs, w</w:t>
      </w:r>
      <w:r w:rsidR="00D506D1">
        <w:rPr>
          <w:sz w:val="24"/>
          <w:szCs w:val="24"/>
        </w:rPr>
        <w:t>hich, at a meeting in Oxford</w:t>
      </w:r>
      <w:r w:rsidR="0028703C">
        <w:rPr>
          <w:sz w:val="24"/>
          <w:szCs w:val="24"/>
        </w:rPr>
        <w:t xml:space="preserve"> in 1163, </w:t>
      </w:r>
      <w:r w:rsidR="00CF52C0">
        <w:rPr>
          <w:sz w:val="24"/>
          <w:szCs w:val="24"/>
        </w:rPr>
        <w:t xml:space="preserve">Thomas had done. Henry was not content with this informality, however, and </w:t>
      </w:r>
      <w:r w:rsidR="00995C8D">
        <w:rPr>
          <w:sz w:val="24"/>
          <w:szCs w:val="24"/>
        </w:rPr>
        <w:t xml:space="preserve">demanded that Thomas come to a further meeting at Clarendon, which took place on 13 January </w:t>
      </w:r>
      <w:r w:rsidR="003D3609">
        <w:rPr>
          <w:sz w:val="24"/>
          <w:szCs w:val="24"/>
        </w:rPr>
        <w:t xml:space="preserve">1164, in order to swear </w:t>
      </w:r>
      <w:r w:rsidR="007D4B12">
        <w:rPr>
          <w:sz w:val="24"/>
          <w:szCs w:val="24"/>
        </w:rPr>
        <w:t xml:space="preserve">before the nobles and bishops. Henry had decided to put the customs in </w:t>
      </w:r>
      <w:proofErr w:type="gramStart"/>
      <w:r w:rsidR="007D4B12">
        <w:rPr>
          <w:sz w:val="24"/>
          <w:szCs w:val="24"/>
        </w:rPr>
        <w:t>writing</w:t>
      </w:r>
      <w:proofErr w:type="gramEnd"/>
      <w:r w:rsidR="007D4B12">
        <w:rPr>
          <w:sz w:val="24"/>
          <w:szCs w:val="24"/>
        </w:rPr>
        <w:t xml:space="preserve"> and he asked Thomas to </w:t>
      </w:r>
      <w:r w:rsidR="003048C0">
        <w:rPr>
          <w:sz w:val="24"/>
          <w:szCs w:val="24"/>
        </w:rPr>
        <w:t xml:space="preserve">agree by affixing his seal. Thomas regretted his </w:t>
      </w:r>
      <w:r w:rsidR="00D849DB">
        <w:rPr>
          <w:sz w:val="24"/>
          <w:szCs w:val="24"/>
        </w:rPr>
        <w:t xml:space="preserve">acquiescence in Oxford and certainly baulked at the request to put it in writing. </w:t>
      </w:r>
      <w:r w:rsidR="009855F0">
        <w:rPr>
          <w:sz w:val="24"/>
          <w:szCs w:val="24"/>
        </w:rPr>
        <w:t xml:space="preserve">He refused to seal </w:t>
      </w:r>
      <w:r w:rsidR="00A375AE">
        <w:rPr>
          <w:sz w:val="24"/>
          <w:szCs w:val="24"/>
        </w:rPr>
        <w:t>it</w:t>
      </w:r>
      <w:r w:rsidR="00927CA6">
        <w:rPr>
          <w:sz w:val="24"/>
          <w:szCs w:val="24"/>
        </w:rPr>
        <w:t>.</w:t>
      </w:r>
    </w:p>
    <w:p w14:paraId="78F01C2C" w14:textId="1DDE5A33" w:rsidR="00A75E80" w:rsidRDefault="00A75E80" w:rsidP="00920144">
      <w:pPr>
        <w:jc w:val="both"/>
        <w:rPr>
          <w:sz w:val="24"/>
          <w:szCs w:val="24"/>
        </w:rPr>
      </w:pPr>
      <w:r>
        <w:rPr>
          <w:sz w:val="24"/>
          <w:szCs w:val="24"/>
        </w:rPr>
        <w:t xml:space="preserve">The </w:t>
      </w:r>
      <w:r w:rsidR="00E86006">
        <w:rPr>
          <w:sz w:val="24"/>
          <w:szCs w:val="24"/>
        </w:rPr>
        <w:t>main</w:t>
      </w:r>
      <w:r w:rsidR="00F22EF6">
        <w:rPr>
          <w:sz w:val="24"/>
          <w:szCs w:val="24"/>
        </w:rPr>
        <w:t xml:space="preserve"> </w:t>
      </w:r>
      <w:r w:rsidR="003F10DA">
        <w:rPr>
          <w:sz w:val="24"/>
          <w:szCs w:val="24"/>
        </w:rPr>
        <w:t xml:space="preserve">contested clauses of the </w:t>
      </w:r>
      <w:r>
        <w:rPr>
          <w:sz w:val="24"/>
          <w:szCs w:val="24"/>
        </w:rPr>
        <w:t>Constitutions dealt with</w:t>
      </w:r>
      <w:r w:rsidR="003C15E4">
        <w:rPr>
          <w:sz w:val="24"/>
          <w:szCs w:val="24"/>
        </w:rPr>
        <w:t xml:space="preserve"> </w:t>
      </w:r>
    </w:p>
    <w:p w14:paraId="103B9A23" w14:textId="2412496E" w:rsidR="003F10DA" w:rsidRDefault="00F22EF6" w:rsidP="003F10DA">
      <w:pPr>
        <w:pStyle w:val="ListParagraph"/>
        <w:numPr>
          <w:ilvl w:val="0"/>
          <w:numId w:val="1"/>
        </w:numPr>
        <w:jc w:val="both"/>
        <w:rPr>
          <w:sz w:val="24"/>
          <w:szCs w:val="24"/>
        </w:rPr>
      </w:pPr>
      <w:r>
        <w:rPr>
          <w:sz w:val="24"/>
          <w:szCs w:val="24"/>
        </w:rPr>
        <w:t xml:space="preserve">Jurisdiction of secular and </w:t>
      </w:r>
      <w:r w:rsidR="00171C6B">
        <w:rPr>
          <w:sz w:val="24"/>
          <w:szCs w:val="24"/>
        </w:rPr>
        <w:t>Church courts</w:t>
      </w:r>
    </w:p>
    <w:p w14:paraId="5A69839B" w14:textId="0C5F9C9B" w:rsidR="00531283" w:rsidRDefault="004512C1" w:rsidP="000E1850">
      <w:pPr>
        <w:ind w:left="360"/>
        <w:jc w:val="both"/>
        <w:rPr>
          <w:sz w:val="24"/>
          <w:szCs w:val="24"/>
        </w:rPr>
      </w:pPr>
      <w:r>
        <w:rPr>
          <w:sz w:val="24"/>
          <w:szCs w:val="24"/>
        </w:rPr>
        <w:t>Henry asserted that claims in relation to advowson</w:t>
      </w:r>
      <w:r w:rsidR="00090A0B">
        <w:rPr>
          <w:sz w:val="24"/>
          <w:szCs w:val="24"/>
        </w:rPr>
        <w:t xml:space="preserve"> counted as real property claims and should be dealt with </w:t>
      </w:r>
      <w:r w:rsidR="00D237E1">
        <w:rPr>
          <w:sz w:val="24"/>
          <w:szCs w:val="24"/>
        </w:rPr>
        <w:t>in the King’s court</w:t>
      </w:r>
      <w:r w:rsidR="00030C62">
        <w:rPr>
          <w:sz w:val="24"/>
          <w:szCs w:val="24"/>
        </w:rPr>
        <w:t xml:space="preserve"> (</w:t>
      </w:r>
      <w:r w:rsidR="006F1B86">
        <w:rPr>
          <w:sz w:val="24"/>
          <w:szCs w:val="24"/>
        </w:rPr>
        <w:t>rule 1)</w:t>
      </w:r>
      <w:r w:rsidR="00D237E1">
        <w:rPr>
          <w:sz w:val="24"/>
          <w:szCs w:val="24"/>
        </w:rPr>
        <w:t xml:space="preserve">. Further, </w:t>
      </w:r>
      <w:r w:rsidR="003B0793">
        <w:rPr>
          <w:sz w:val="24"/>
          <w:szCs w:val="24"/>
        </w:rPr>
        <w:t xml:space="preserve">Henry claimed that </w:t>
      </w:r>
      <w:r w:rsidR="00D237E1">
        <w:rPr>
          <w:sz w:val="24"/>
          <w:szCs w:val="24"/>
        </w:rPr>
        <w:t xml:space="preserve">clerks who were accused of </w:t>
      </w:r>
      <w:r w:rsidR="00520B9E">
        <w:rPr>
          <w:sz w:val="24"/>
          <w:szCs w:val="24"/>
        </w:rPr>
        <w:t>any crime should first be heard in the King’s court, and then sent to the Church court if the King judged it appropriate.</w:t>
      </w:r>
      <w:r w:rsidR="00094E03">
        <w:rPr>
          <w:sz w:val="24"/>
          <w:szCs w:val="24"/>
        </w:rPr>
        <w:t xml:space="preserve"> A convicted clerk would lose his benefit of clergy and then be available for secular punishment</w:t>
      </w:r>
      <w:r w:rsidR="006F1B86">
        <w:rPr>
          <w:sz w:val="24"/>
          <w:szCs w:val="24"/>
        </w:rPr>
        <w:t xml:space="preserve"> (rule 3)</w:t>
      </w:r>
      <w:r w:rsidR="00094E03">
        <w:rPr>
          <w:sz w:val="24"/>
          <w:szCs w:val="24"/>
        </w:rPr>
        <w:t>.</w:t>
      </w:r>
      <w:r w:rsidR="002A6C41">
        <w:rPr>
          <w:sz w:val="24"/>
          <w:szCs w:val="24"/>
        </w:rPr>
        <w:t xml:space="preserve"> Thomas and the church argued that there should be separation of jurisdiction for lay </w:t>
      </w:r>
      <w:r w:rsidR="005B5BE9">
        <w:rPr>
          <w:sz w:val="24"/>
          <w:szCs w:val="24"/>
        </w:rPr>
        <w:t xml:space="preserve">people </w:t>
      </w:r>
      <w:r w:rsidR="002A6C41">
        <w:rPr>
          <w:sz w:val="24"/>
          <w:szCs w:val="24"/>
        </w:rPr>
        <w:t>and cleric</w:t>
      </w:r>
      <w:r w:rsidR="005B5BE9">
        <w:rPr>
          <w:sz w:val="24"/>
          <w:szCs w:val="24"/>
        </w:rPr>
        <w:t xml:space="preserve">s and that criminous clerks </w:t>
      </w:r>
      <w:r w:rsidR="00413088">
        <w:rPr>
          <w:sz w:val="24"/>
          <w:szCs w:val="24"/>
        </w:rPr>
        <w:t>should always be tried only in Church courts. At that time there were vast numbers in minor orders</w:t>
      </w:r>
      <w:r w:rsidR="00803BA3">
        <w:rPr>
          <w:rStyle w:val="FootnoteReference"/>
          <w:sz w:val="24"/>
          <w:szCs w:val="24"/>
        </w:rPr>
        <w:footnoteReference w:id="1"/>
      </w:r>
      <w:r w:rsidR="00E76885">
        <w:rPr>
          <w:sz w:val="24"/>
          <w:szCs w:val="24"/>
        </w:rPr>
        <w:t xml:space="preserve"> who could </w:t>
      </w:r>
      <w:r w:rsidR="00C42259">
        <w:rPr>
          <w:sz w:val="24"/>
          <w:szCs w:val="24"/>
        </w:rPr>
        <w:t>therefore commit crime safe in the knowledge that their punishment would not involve mutilation or death.</w:t>
      </w:r>
    </w:p>
    <w:p w14:paraId="6CB60743" w14:textId="3FDF0114" w:rsidR="00D8698E" w:rsidRDefault="00D8698E" w:rsidP="000E1850">
      <w:pPr>
        <w:ind w:left="360"/>
        <w:jc w:val="both"/>
        <w:rPr>
          <w:sz w:val="24"/>
          <w:szCs w:val="24"/>
        </w:rPr>
      </w:pPr>
      <w:r>
        <w:rPr>
          <w:sz w:val="24"/>
          <w:szCs w:val="24"/>
        </w:rPr>
        <w:t xml:space="preserve">There was a certain amount of dispute over the application of this rule, with both Thomas and Henry at times allowing some jurisdictional crossover, but the position was becoming ever clearer with the </w:t>
      </w:r>
      <w:r w:rsidR="00DE2F59">
        <w:rPr>
          <w:sz w:val="24"/>
          <w:szCs w:val="24"/>
        </w:rPr>
        <w:t xml:space="preserve">development of canon law. Henry II’s </w:t>
      </w:r>
      <w:r w:rsidR="003E2877">
        <w:rPr>
          <w:sz w:val="24"/>
          <w:szCs w:val="24"/>
        </w:rPr>
        <w:t>ancestors had</w:t>
      </w:r>
      <w:r w:rsidR="006C7F38">
        <w:rPr>
          <w:sz w:val="24"/>
          <w:szCs w:val="24"/>
        </w:rPr>
        <w:t>,</w:t>
      </w:r>
      <w:r w:rsidR="003E2877">
        <w:rPr>
          <w:sz w:val="24"/>
          <w:szCs w:val="24"/>
        </w:rPr>
        <w:t xml:space="preserve"> reasonably successfully</w:t>
      </w:r>
      <w:r w:rsidR="006C7F38">
        <w:rPr>
          <w:sz w:val="24"/>
          <w:szCs w:val="24"/>
        </w:rPr>
        <w:t>,</w:t>
      </w:r>
      <w:r w:rsidR="003E2877">
        <w:rPr>
          <w:sz w:val="24"/>
          <w:szCs w:val="24"/>
        </w:rPr>
        <w:t xml:space="preserve"> at least had influence over </w:t>
      </w:r>
      <w:r w:rsidR="00685E5E">
        <w:rPr>
          <w:sz w:val="24"/>
          <w:szCs w:val="24"/>
        </w:rPr>
        <w:t xml:space="preserve">clerical justice as well as secular, but in Stephen’s reign </w:t>
      </w:r>
      <w:r w:rsidR="006C7F38">
        <w:rPr>
          <w:sz w:val="24"/>
          <w:szCs w:val="24"/>
        </w:rPr>
        <w:t>this had happened less</w:t>
      </w:r>
      <w:r w:rsidR="006C7F38">
        <w:rPr>
          <w:rStyle w:val="FootnoteReference"/>
          <w:sz w:val="24"/>
          <w:szCs w:val="24"/>
        </w:rPr>
        <w:footnoteReference w:id="2"/>
      </w:r>
      <w:r w:rsidR="006C7F38">
        <w:rPr>
          <w:sz w:val="24"/>
          <w:szCs w:val="24"/>
        </w:rPr>
        <w:t xml:space="preserve"> and so a precedent was beginning to be set.</w:t>
      </w:r>
    </w:p>
    <w:p w14:paraId="0A01F2B1" w14:textId="69A7A5A9" w:rsidR="00726BA9" w:rsidRDefault="00726BA9" w:rsidP="00726BA9">
      <w:pPr>
        <w:pStyle w:val="ListParagraph"/>
        <w:numPr>
          <w:ilvl w:val="0"/>
          <w:numId w:val="1"/>
        </w:numPr>
        <w:jc w:val="both"/>
        <w:rPr>
          <w:sz w:val="24"/>
          <w:szCs w:val="24"/>
        </w:rPr>
      </w:pPr>
      <w:r>
        <w:rPr>
          <w:sz w:val="24"/>
          <w:szCs w:val="24"/>
        </w:rPr>
        <w:t>Access to the Papacy</w:t>
      </w:r>
    </w:p>
    <w:p w14:paraId="784D075E" w14:textId="16102718" w:rsidR="00726BA9" w:rsidRDefault="00E83135" w:rsidP="00726BA9">
      <w:pPr>
        <w:ind w:left="360"/>
        <w:jc w:val="both"/>
        <w:rPr>
          <w:sz w:val="24"/>
          <w:szCs w:val="24"/>
        </w:rPr>
      </w:pPr>
      <w:r>
        <w:rPr>
          <w:sz w:val="24"/>
          <w:szCs w:val="24"/>
        </w:rPr>
        <w:t xml:space="preserve">Henry wanted to </w:t>
      </w:r>
      <w:r w:rsidR="007623EA">
        <w:rPr>
          <w:sz w:val="24"/>
          <w:szCs w:val="24"/>
        </w:rPr>
        <w:t>re-establish</w:t>
      </w:r>
      <w:r>
        <w:rPr>
          <w:sz w:val="24"/>
          <w:szCs w:val="24"/>
        </w:rPr>
        <w:t xml:space="preserve"> the barrier between the English Church and Rome that his forefathers</w:t>
      </w:r>
      <w:r w:rsidR="00B409DE">
        <w:rPr>
          <w:sz w:val="24"/>
          <w:szCs w:val="24"/>
        </w:rPr>
        <w:t xml:space="preserve"> had tried to maintain. He declared that </w:t>
      </w:r>
      <w:r w:rsidR="00773631">
        <w:rPr>
          <w:sz w:val="24"/>
          <w:szCs w:val="24"/>
        </w:rPr>
        <w:t>it was not lawful for a member of the clergy to leave England without the King’s consent</w:t>
      </w:r>
      <w:r w:rsidR="00396CD9">
        <w:rPr>
          <w:sz w:val="24"/>
          <w:szCs w:val="24"/>
        </w:rPr>
        <w:t xml:space="preserve"> (rule 4)</w:t>
      </w:r>
      <w:r w:rsidR="00773631">
        <w:rPr>
          <w:sz w:val="24"/>
          <w:szCs w:val="24"/>
        </w:rPr>
        <w:t>.</w:t>
      </w:r>
      <w:r w:rsidR="0053520F">
        <w:rPr>
          <w:sz w:val="24"/>
          <w:szCs w:val="24"/>
        </w:rPr>
        <w:t xml:space="preserve"> This was aimed at controlling visits to the Pope, which would then have consequences when the individual returned, possibly with papal letters or instruction.</w:t>
      </w:r>
      <w:r w:rsidR="00006553">
        <w:rPr>
          <w:sz w:val="24"/>
          <w:szCs w:val="24"/>
        </w:rPr>
        <w:t xml:space="preserve"> He also prohibited legal appeals to the Pope without the King’s consent. He set out the procedure for appeals, which stopped with the King unless he specifically authorised further appeal to the Papacy</w:t>
      </w:r>
      <w:r w:rsidR="001447F1">
        <w:rPr>
          <w:sz w:val="24"/>
          <w:szCs w:val="24"/>
        </w:rPr>
        <w:t xml:space="preserve"> (rule 8)</w:t>
      </w:r>
      <w:r w:rsidR="00006553">
        <w:rPr>
          <w:sz w:val="24"/>
          <w:szCs w:val="24"/>
        </w:rPr>
        <w:t>.</w:t>
      </w:r>
      <w:r w:rsidR="00B517F7">
        <w:rPr>
          <w:sz w:val="24"/>
          <w:szCs w:val="24"/>
        </w:rPr>
        <w:t xml:space="preserve"> </w:t>
      </w:r>
    </w:p>
    <w:p w14:paraId="07A5FE35" w14:textId="7B7B5F7A" w:rsidR="00006553" w:rsidRDefault="00ED71F8" w:rsidP="00880C1B">
      <w:pPr>
        <w:pStyle w:val="ListParagraph"/>
        <w:numPr>
          <w:ilvl w:val="0"/>
          <w:numId w:val="1"/>
        </w:numPr>
        <w:jc w:val="both"/>
        <w:rPr>
          <w:sz w:val="24"/>
          <w:szCs w:val="24"/>
        </w:rPr>
      </w:pPr>
      <w:r>
        <w:rPr>
          <w:sz w:val="24"/>
          <w:szCs w:val="24"/>
        </w:rPr>
        <w:lastRenderedPageBreak/>
        <w:t>Freedom of ecclesiastical election</w:t>
      </w:r>
      <w:r w:rsidR="003E05BB">
        <w:rPr>
          <w:sz w:val="24"/>
          <w:szCs w:val="24"/>
        </w:rPr>
        <w:t>s</w:t>
      </w:r>
    </w:p>
    <w:p w14:paraId="1207A11C" w14:textId="34A43746" w:rsidR="00A916DC" w:rsidRDefault="00880C1B" w:rsidP="00433407">
      <w:pPr>
        <w:ind w:left="360"/>
        <w:jc w:val="both"/>
        <w:rPr>
          <w:sz w:val="24"/>
          <w:szCs w:val="24"/>
        </w:rPr>
      </w:pPr>
      <w:proofErr w:type="gramStart"/>
      <w:r>
        <w:rPr>
          <w:sz w:val="24"/>
          <w:szCs w:val="24"/>
        </w:rPr>
        <w:t>Henry</w:t>
      </w:r>
      <w:proofErr w:type="gramEnd"/>
      <w:r>
        <w:rPr>
          <w:sz w:val="24"/>
          <w:szCs w:val="24"/>
        </w:rPr>
        <w:t xml:space="preserve"> I had already compromised on the </w:t>
      </w:r>
      <w:r w:rsidR="00464F8A">
        <w:rPr>
          <w:sz w:val="24"/>
          <w:szCs w:val="24"/>
        </w:rPr>
        <w:t xml:space="preserve">division of spiritualities and temporalities, meaning that </w:t>
      </w:r>
      <w:r w:rsidR="004057DA">
        <w:rPr>
          <w:sz w:val="24"/>
          <w:szCs w:val="24"/>
        </w:rPr>
        <w:t xml:space="preserve">whereas previously the King had invested a bishop or archbishop with the ring and staff, the symbols of his office, </w:t>
      </w:r>
      <w:r w:rsidR="00FD1D40">
        <w:rPr>
          <w:sz w:val="24"/>
          <w:szCs w:val="24"/>
        </w:rPr>
        <w:t>it was now the Pope or archb</w:t>
      </w:r>
      <w:r w:rsidR="00FB1AF5">
        <w:rPr>
          <w:sz w:val="24"/>
          <w:szCs w:val="24"/>
        </w:rPr>
        <w:t xml:space="preserve">ishop </w:t>
      </w:r>
      <w:r w:rsidR="00FD1D40">
        <w:rPr>
          <w:sz w:val="24"/>
          <w:szCs w:val="24"/>
        </w:rPr>
        <w:t>who performed</w:t>
      </w:r>
      <w:r w:rsidR="00FB1AF5">
        <w:rPr>
          <w:sz w:val="24"/>
          <w:szCs w:val="24"/>
        </w:rPr>
        <w:t xml:space="preserve"> the investiture and the candidate would swear fealty to the King for his lands</w:t>
      </w:r>
      <w:r w:rsidR="00924B45">
        <w:rPr>
          <w:sz w:val="24"/>
          <w:szCs w:val="24"/>
        </w:rPr>
        <w:t xml:space="preserve"> prior to his consecration</w:t>
      </w:r>
      <w:r w:rsidR="00EC54FE">
        <w:rPr>
          <w:sz w:val="24"/>
          <w:szCs w:val="24"/>
        </w:rPr>
        <w:t xml:space="preserve">. </w:t>
      </w:r>
      <w:r w:rsidR="00936370">
        <w:rPr>
          <w:sz w:val="24"/>
          <w:szCs w:val="24"/>
        </w:rPr>
        <w:t xml:space="preserve">In practice the king could still </w:t>
      </w:r>
      <w:r w:rsidR="003169AC">
        <w:rPr>
          <w:sz w:val="24"/>
          <w:szCs w:val="24"/>
        </w:rPr>
        <w:t xml:space="preserve">exert considerable influence over the election process. </w:t>
      </w:r>
      <w:r w:rsidR="00EC54FE">
        <w:rPr>
          <w:sz w:val="24"/>
          <w:szCs w:val="24"/>
        </w:rPr>
        <w:t xml:space="preserve">Henry II wished to reassert this principle, whereby the king would be in control of an election by means of influence, and would receive homage from the candidate, before </w:t>
      </w:r>
      <w:r w:rsidR="00520BB0">
        <w:rPr>
          <w:sz w:val="24"/>
          <w:szCs w:val="24"/>
        </w:rPr>
        <w:t>being consecrated</w:t>
      </w:r>
      <w:r w:rsidR="001447F1">
        <w:rPr>
          <w:sz w:val="24"/>
          <w:szCs w:val="24"/>
        </w:rPr>
        <w:t xml:space="preserve"> (rule 12)</w:t>
      </w:r>
      <w:r w:rsidR="00520BB0">
        <w:rPr>
          <w:sz w:val="24"/>
          <w:szCs w:val="24"/>
        </w:rPr>
        <w:t>.</w:t>
      </w:r>
    </w:p>
    <w:p w14:paraId="17608315" w14:textId="2FF398D9" w:rsidR="00433407" w:rsidRDefault="00433407" w:rsidP="00433407">
      <w:pPr>
        <w:jc w:val="both"/>
        <w:rPr>
          <w:sz w:val="24"/>
          <w:szCs w:val="24"/>
        </w:rPr>
      </w:pPr>
      <w:r>
        <w:rPr>
          <w:sz w:val="24"/>
          <w:szCs w:val="24"/>
        </w:rPr>
        <w:t xml:space="preserve">These </w:t>
      </w:r>
      <w:r w:rsidR="00F14DAB">
        <w:rPr>
          <w:sz w:val="24"/>
          <w:szCs w:val="24"/>
        </w:rPr>
        <w:t xml:space="preserve">were </w:t>
      </w:r>
      <w:r w:rsidR="00233FC2">
        <w:rPr>
          <w:sz w:val="24"/>
          <w:szCs w:val="24"/>
        </w:rPr>
        <w:t>genuine restatements of Henry’s interpretation of the customs of his ancestors</w:t>
      </w:r>
      <w:r w:rsidR="009740FF">
        <w:rPr>
          <w:sz w:val="24"/>
          <w:szCs w:val="24"/>
        </w:rPr>
        <w:t>. They were</w:t>
      </w:r>
      <w:r w:rsidR="004E0010">
        <w:rPr>
          <w:sz w:val="24"/>
          <w:szCs w:val="24"/>
        </w:rPr>
        <w:t xml:space="preserve"> </w:t>
      </w:r>
      <w:r w:rsidR="00F14DAB">
        <w:rPr>
          <w:sz w:val="24"/>
          <w:szCs w:val="24"/>
        </w:rPr>
        <w:t>all unacceptable to the Pope</w:t>
      </w:r>
      <w:r w:rsidR="00943539">
        <w:rPr>
          <w:sz w:val="24"/>
          <w:szCs w:val="24"/>
        </w:rPr>
        <w:t>.</w:t>
      </w:r>
    </w:p>
    <w:p w14:paraId="33DA9E30" w14:textId="00CA858A" w:rsidR="007F43C8" w:rsidRDefault="007F43C8" w:rsidP="00433407">
      <w:pPr>
        <w:jc w:val="both"/>
        <w:rPr>
          <w:sz w:val="24"/>
          <w:szCs w:val="24"/>
        </w:rPr>
      </w:pPr>
      <w:proofErr w:type="gramStart"/>
      <w:r>
        <w:rPr>
          <w:sz w:val="24"/>
          <w:szCs w:val="24"/>
        </w:rPr>
        <w:t>All of</w:t>
      </w:r>
      <w:proofErr w:type="gramEnd"/>
      <w:r>
        <w:rPr>
          <w:sz w:val="24"/>
          <w:szCs w:val="24"/>
        </w:rPr>
        <w:t xml:space="preserve"> these issues had become less manageable from the </w:t>
      </w:r>
      <w:r w:rsidR="000340BE">
        <w:rPr>
          <w:sz w:val="24"/>
          <w:szCs w:val="24"/>
        </w:rPr>
        <w:t>k</w:t>
      </w:r>
      <w:r>
        <w:rPr>
          <w:sz w:val="24"/>
          <w:szCs w:val="24"/>
        </w:rPr>
        <w:t>ing’s point of view during Stephen’s reign</w:t>
      </w:r>
      <w:r w:rsidR="0074621F">
        <w:rPr>
          <w:sz w:val="24"/>
          <w:szCs w:val="24"/>
        </w:rPr>
        <w:t>. This break</w:t>
      </w:r>
      <w:r w:rsidR="00946695">
        <w:rPr>
          <w:sz w:val="24"/>
          <w:szCs w:val="24"/>
        </w:rPr>
        <w:t xml:space="preserve"> from the customs adhered to by William the Conqueror and his sons made Henry II determined to </w:t>
      </w:r>
      <w:r w:rsidR="00762ADD">
        <w:rPr>
          <w:sz w:val="24"/>
          <w:szCs w:val="24"/>
        </w:rPr>
        <w:t>reassert control</w:t>
      </w:r>
      <w:r w:rsidR="0060655D">
        <w:rPr>
          <w:sz w:val="24"/>
          <w:szCs w:val="24"/>
        </w:rPr>
        <w:t xml:space="preserve"> and therefore </w:t>
      </w:r>
      <w:r w:rsidR="00530F15">
        <w:rPr>
          <w:sz w:val="24"/>
          <w:szCs w:val="24"/>
        </w:rPr>
        <w:t>was the base from which his conflict with Thomas sprang.</w:t>
      </w:r>
      <w:r w:rsidR="0046029B">
        <w:rPr>
          <w:sz w:val="24"/>
          <w:szCs w:val="24"/>
        </w:rPr>
        <w:t xml:space="preserve"> In order to </w:t>
      </w:r>
      <w:r w:rsidR="000A1BBB">
        <w:rPr>
          <w:sz w:val="24"/>
          <w:szCs w:val="24"/>
        </w:rPr>
        <w:t xml:space="preserve">examine the extent of Stephen’s break with </w:t>
      </w:r>
      <w:r w:rsidR="00AE674D">
        <w:rPr>
          <w:sz w:val="24"/>
          <w:szCs w:val="24"/>
        </w:rPr>
        <w:t>the customs we need an overview of the general development of the Church in England</w:t>
      </w:r>
      <w:r w:rsidR="00C75C4A">
        <w:rPr>
          <w:sz w:val="24"/>
          <w:szCs w:val="24"/>
        </w:rPr>
        <w:t xml:space="preserve"> since its establishment</w:t>
      </w:r>
      <w:r w:rsidR="00F840BC">
        <w:rPr>
          <w:sz w:val="24"/>
          <w:szCs w:val="24"/>
        </w:rPr>
        <w:t xml:space="preserve">, together with developments </w:t>
      </w:r>
      <w:r w:rsidR="00903E71">
        <w:rPr>
          <w:sz w:val="24"/>
          <w:szCs w:val="24"/>
        </w:rPr>
        <w:t>in the Papacy</w:t>
      </w:r>
      <w:r w:rsidR="000451C8">
        <w:rPr>
          <w:sz w:val="24"/>
          <w:szCs w:val="24"/>
        </w:rPr>
        <w:t>.</w:t>
      </w:r>
    </w:p>
    <w:p w14:paraId="20AF3165" w14:textId="5356D4BD" w:rsidR="00781B59" w:rsidRDefault="00194FAC" w:rsidP="00433407">
      <w:pPr>
        <w:jc w:val="both"/>
        <w:rPr>
          <w:b/>
          <w:bCs/>
          <w:sz w:val="24"/>
          <w:szCs w:val="24"/>
        </w:rPr>
      </w:pPr>
      <w:r>
        <w:rPr>
          <w:b/>
          <w:bCs/>
          <w:sz w:val="24"/>
          <w:szCs w:val="24"/>
        </w:rPr>
        <w:t>The English Church</w:t>
      </w:r>
      <w:r w:rsidR="00B23BEF">
        <w:rPr>
          <w:b/>
          <w:bCs/>
          <w:sz w:val="24"/>
          <w:szCs w:val="24"/>
        </w:rPr>
        <w:t xml:space="preserve"> prior to King Stephen’s </w:t>
      </w:r>
      <w:r w:rsidR="00EB0B4E">
        <w:rPr>
          <w:b/>
          <w:bCs/>
          <w:sz w:val="24"/>
          <w:szCs w:val="24"/>
        </w:rPr>
        <w:t>reign</w:t>
      </w:r>
    </w:p>
    <w:p w14:paraId="77196656" w14:textId="77777777" w:rsidR="00C31EBD" w:rsidRDefault="00C31EBD" w:rsidP="00C31EBD">
      <w:pPr>
        <w:pStyle w:val="ListParagraph"/>
        <w:numPr>
          <w:ilvl w:val="0"/>
          <w:numId w:val="3"/>
        </w:numPr>
        <w:jc w:val="both"/>
        <w:rPr>
          <w:sz w:val="24"/>
          <w:szCs w:val="24"/>
        </w:rPr>
      </w:pPr>
      <w:r>
        <w:rPr>
          <w:sz w:val="24"/>
          <w:szCs w:val="24"/>
        </w:rPr>
        <w:t>Pre-Conquest</w:t>
      </w:r>
    </w:p>
    <w:p w14:paraId="2086163B" w14:textId="1702F4B2" w:rsidR="000451C8" w:rsidRPr="00C31EBD" w:rsidRDefault="00BD6F6A" w:rsidP="00C31EBD">
      <w:pPr>
        <w:ind w:left="360"/>
        <w:jc w:val="both"/>
        <w:rPr>
          <w:sz w:val="24"/>
          <w:szCs w:val="24"/>
        </w:rPr>
      </w:pPr>
      <w:r w:rsidRPr="00C31EBD">
        <w:rPr>
          <w:sz w:val="24"/>
          <w:szCs w:val="24"/>
        </w:rPr>
        <w:t>The Church has always been an institution with its own rules.</w:t>
      </w:r>
      <w:r w:rsidR="003E0673" w:rsidRPr="00C31EBD">
        <w:rPr>
          <w:sz w:val="24"/>
          <w:szCs w:val="24"/>
        </w:rPr>
        <w:t xml:space="preserve"> It became connected to the State from the time of its adoption by Constantine</w:t>
      </w:r>
      <w:r w:rsidR="00DD2E5B" w:rsidRPr="00C31EBD">
        <w:rPr>
          <w:sz w:val="24"/>
          <w:szCs w:val="24"/>
        </w:rPr>
        <w:t xml:space="preserve"> in the </w:t>
      </w:r>
      <w:r w:rsidR="00FC399E" w:rsidRPr="00C31EBD">
        <w:rPr>
          <w:sz w:val="24"/>
          <w:szCs w:val="24"/>
        </w:rPr>
        <w:t xml:space="preserve">fourth century AD. </w:t>
      </w:r>
      <w:r w:rsidR="008F1B9F">
        <w:rPr>
          <w:sz w:val="24"/>
          <w:szCs w:val="24"/>
        </w:rPr>
        <w:t xml:space="preserve">Christianity owed its power to </w:t>
      </w:r>
      <w:r w:rsidR="00EC7836">
        <w:rPr>
          <w:sz w:val="24"/>
          <w:szCs w:val="24"/>
        </w:rPr>
        <w:t>its adoption and promotion by the State</w:t>
      </w:r>
      <w:r w:rsidR="005633C6">
        <w:rPr>
          <w:sz w:val="24"/>
          <w:szCs w:val="24"/>
        </w:rPr>
        <w:t>, king</w:t>
      </w:r>
      <w:r w:rsidR="004C0D9E">
        <w:rPr>
          <w:sz w:val="24"/>
          <w:szCs w:val="24"/>
        </w:rPr>
        <w:t>s</w:t>
      </w:r>
      <w:r w:rsidR="005633C6">
        <w:rPr>
          <w:sz w:val="24"/>
          <w:szCs w:val="24"/>
        </w:rPr>
        <w:t xml:space="preserve"> w</w:t>
      </w:r>
      <w:r w:rsidR="004C0D9E">
        <w:rPr>
          <w:sz w:val="24"/>
          <w:szCs w:val="24"/>
        </w:rPr>
        <w:t>ere</w:t>
      </w:r>
      <w:r w:rsidR="005633C6">
        <w:rPr>
          <w:sz w:val="24"/>
          <w:szCs w:val="24"/>
        </w:rPr>
        <w:t xml:space="preserve"> used to controlling the Church</w:t>
      </w:r>
      <w:r w:rsidR="004C0D9E">
        <w:rPr>
          <w:rStyle w:val="FootnoteReference"/>
          <w:sz w:val="24"/>
          <w:szCs w:val="24"/>
        </w:rPr>
        <w:footnoteReference w:id="3"/>
      </w:r>
      <w:r w:rsidR="005633C6">
        <w:rPr>
          <w:sz w:val="24"/>
          <w:szCs w:val="24"/>
        </w:rPr>
        <w:t xml:space="preserve"> and now the Church, like </w:t>
      </w:r>
      <w:r w:rsidR="004C0D9E">
        <w:rPr>
          <w:sz w:val="24"/>
          <w:szCs w:val="24"/>
        </w:rPr>
        <w:t>a</w:t>
      </w:r>
      <w:r w:rsidR="005633C6">
        <w:rPr>
          <w:sz w:val="24"/>
          <w:szCs w:val="24"/>
        </w:rPr>
        <w:t xml:space="preserve"> </w:t>
      </w:r>
      <w:r w:rsidR="00E43924">
        <w:rPr>
          <w:sz w:val="24"/>
          <w:szCs w:val="24"/>
        </w:rPr>
        <w:t xml:space="preserve">teenage child, was starting to push back against the institution that had </w:t>
      </w:r>
      <w:r w:rsidR="000E70C6">
        <w:rPr>
          <w:sz w:val="24"/>
          <w:szCs w:val="24"/>
        </w:rPr>
        <w:t>given it its start in life.</w:t>
      </w:r>
    </w:p>
    <w:p w14:paraId="37AACE9A" w14:textId="7374645B" w:rsidR="008E5C5B" w:rsidRDefault="008E5C5B" w:rsidP="009E0376">
      <w:pPr>
        <w:ind w:left="360"/>
        <w:jc w:val="both"/>
        <w:rPr>
          <w:sz w:val="24"/>
          <w:szCs w:val="24"/>
        </w:rPr>
      </w:pPr>
      <w:r>
        <w:rPr>
          <w:sz w:val="24"/>
          <w:szCs w:val="24"/>
        </w:rPr>
        <w:t>The English Church had been founded directly from Rome and therefore felt a close allegiance</w:t>
      </w:r>
      <w:r w:rsidR="007C6856">
        <w:rPr>
          <w:sz w:val="24"/>
          <w:szCs w:val="24"/>
        </w:rPr>
        <w:t xml:space="preserve"> to the Papacy, but due to its distance from Rome</w:t>
      </w:r>
      <w:r w:rsidR="00533E50">
        <w:rPr>
          <w:sz w:val="24"/>
          <w:szCs w:val="24"/>
        </w:rPr>
        <w:t>,</w:t>
      </w:r>
      <w:r w:rsidR="007C6856">
        <w:rPr>
          <w:sz w:val="24"/>
          <w:szCs w:val="24"/>
        </w:rPr>
        <w:t xml:space="preserve"> and the difficulties of communication</w:t>
      </w:r>
      <w:r w:rsidR="00DF3C5F">
        <w:rPr>
          <w:sz w:val="24"/>
          <w:szCs w:val="24"/>
        </w:rPr>
        <w:t xml:space="preserve"> on a practical basis</w:t>
      </w:r>
      <w:r w:rsidR="00533E50">
        <w:rPr>
          <w:sz w:val="24"/>
          <w:szCs w:val="24"/>
        </w:rPr>
        <w:t>,</w:t>
      </w:r>
      <w:r w:rsidR="00DF3C5F">
        <w:rPr>
          <w:sz w:val="24"/>
          <w:szCs w:val="24"/>
        </w:rPr>
        <w:t xml:space="preserve"> the Church in England </w:t>
      </w:r>
      <w:proofErr w:type="gramStart"/>
      <w:r w:rsidR="000C4548">
        <w:rPr>
          <w:sz w:val="24"/>
          <w:szCs w:val="24"/>
        </w:rPr>
        <w:t>pre-Conquest</w:t>
      </w:r>
      <w:proofErr w:type="gramEnd"/>
      <w:r w:rsidR="000C4548">
        <w:rPr>
          <w:sz w:val="24"/>
          <w:szCs w:val="24"/>
        </w:rPr>
        <w:t xml:space="preserve"> </w:t>
      </w:r>
      <w:r w:rsidR="00DF3C5F">
        <w:rPr>
          <w:sz w:val="24"/>
          <w:szCs w:val="24"/>
        </w:rPr>
        <w:t>had been left largely alone and was used to ‘getting on with it’</w:t>
      </w:r>
      <w:r w:rsidR="009C770C">
        <w:rPr>
          <w:sz w:val="24"/>
          <w:szCs w:val="24"/>
        </w:rPr>
        <w:t xml:space="preserve">. </w:t>
      </w:r>
      <w:r w:rsidR="0059102A">
        <w:rPr>
          <w:sz w:val="24"/>
          <w:szCs w:val="24"/>
        </w:rPr>
        <w:t xml:space="preserve">English kings saw themselves as the patrons of the Church, with bishops as their counsellors, with the witan </w:t>
      </w:r>
      <w:r w:rsidR="00734868">
        <w:rPr>
          <w:sz w:val="24"/>
          <w:szCs w:val="24"/>
        </w:rPr>
        <w:t xml:space="preserve">and the shire </w:t>
      </w:r>
      <w:r w:rsidR="00734868">
        <w:rPr>
          <w:sz w:val="24"/>
          <w:szCs w:val="24"/>
        </w:rPr>
        <w:lastRenderedPageBreak/>
        <w:t>court ruling on secular and church matters alike.</w:t>
      </w:r>
      <w:r w:rsidR="0019665F">
        <w:rPr>
          <w:sz w:val="24"/>
          <w:szCs w:val="24"/>
        </w:rPr>
        <w:t xml:space="preserve"> Bishops and secular </w:t>
      </w:r>
      <w:r w:rsidR="00291618">
        <w:rPr>
          <w:sz w:val="24"/>
          <w:szCs w:val="24"/>
        </w:rPr>
        <w:t>authorities</w:t>
      </w:r>
      <w:r w:rsidR="0019665F">
        <w:rPr>
          <w:sz w:val="24"/>
          <w:szCs w:val="24"/>
        </w:rPr>
        <w:t xml:space="preserve"> </w:t>
      </w:r>
      <w:r w:rsidR="00291618">
        <w:rPr>
          <w:sz w:val="24"/>
          <w:szCs w:val="24"/>
        </w:rPr>
        <w:t>were used to working together</w:t>
      </w:r>
      <w:r w:rsidR="00DF6B6A">
        <w:rPr>
          <w:sz w:val="24"/>
          <w:szCs w:val="24"/>
        </w:rPr>
        <w:t>.</w:t>
      </w:r>
    </w:p>
    <w:p w14:paraId="015B04BD" w14:textId="2A4BD957" w:rsidR="00894072" w:rsidRDefault="00B00D8C" w:rsidP="00B00D8C">
      <w:pPr>
        <w:pStyle w:val="ListParagraph"/>
        <w:numPr>
          <w:ilvl w:val="0"/>
          <w:numId w:val="3"/>
        </w:numPr>
        <w:jc w:val="both"/>
        <w:rPr>
          <w:sz w:val="24"/>
          <w:szCs w:val="24"/>
        </w:rPr>
      </w:pPr>
      <w:r>
        <w:rPr>
          <w:sz w:val="24"/>
          <w:szCs w:val="24"/>
        </w:rPr>
        <w:t xml:space="preserve">William the </w:t>
      </w:r>
      <w:proofErr w:type="gramStart"/>
      <w:r>
        <w:rPr>
          <w:sz w:val="24"/>
          <w:szCs w:val="24"/>
        </w:rPr>
        <w:t>Conqueror</w:t>
      </w:r>
      <w:r w:rsidR="00972F27">
        <w:rPr>
          <w:sz w:val="24"/>
          <w:szCs w:val="24"/>
        </w:rPr>
        <w:t xml:space="preserve">  </w:t>
      </w:r>
      <w:r w:rsidR="007A680B">
        <w:rPr>
          <w:sz w:val="24"/>
          <w:szCs w:val="24"/>
        </w:rPr>
        <w:t>1066</w:t>
      </w:r>
      <w:proofErr w:type="gramEnd"/>
      <w:r w:rsidR="007A680B">
        <w:rPr>
          <w:sz w:val="24"/>
          <w:szCs w:val="24"/>
        </w:rPr>
        <w:t>-1087</w:t>
      </w:r>
    </w:p>
    <w:p w14:paraId="5BC7BC6D" w14:textId="47F63A03" w:rsidR="00807B36" w:rsidRDefault="00467107" w:rsidP="00B00D8C">
      <w:pPr>
        <w:ind w:left="360"/>
        <w:jc w:val="both"/>
        <w:rPr>
          <w:sz w:val="24"/>
          <w:szCs w:val="24"/>
        </w:rPr>
      </w:pPr>
      <w:r>
        <w:rPr>
          <w:sz w:val="24"/>
          <w:szCs w:val="24"/>
        </w:rPr>
        <w:t xml:space="preserve">William </w:t>
      </w:r>
      <w:r w:rsidR="00C751CE">
        <w:rPr>
          <w:sz w:val="24"/>
          <w:szCs w:val="24"/>
        </w:rPr>
        <w:t xml:space="preserve">had relied on Papal support in his accession to the English throne </w:t>
      </w:r>
      <w:r w:rsidR="00E24DA2">
        <w:rPr>
          <w:sz w:val="24"/>
          <w:szCs w:val="24"/>
        </w:rPr>
        <w:t>and intended</w:t>
      </w:r>
      <w:r w:rsidR="008D681E">
        <w:rPr>
          <w:sz w:val="24"/>
          <w:szCs w:val="24"/>
        </w:rPr>
        <w:t xml:space="preserve"> to bring reform to the English Church. He wanted to wipe out simony and prevent clerical marriage. </w:t>
      </w:r>
      <w:r w:rsidR="000340BE">
        <w:rPr>
          <w:sz w:val="24"/>
          <w:szCs w:val="24"/>
        </w:rPr>
        <w:t>B</w:t>
      </w:r>
      <w:r w:rsidR="00156EEA">
        <w:rPr>
          <w:sz w:val="24"/>
          <w:szCs w:val="24"/>
        </w:rPr>
        <w:t xml:space="preserve">y </w:t>
      </w:r>
      <w:r w:rsidR="007E251F">
        <w:rPr>
          <w:sz w:val="24"/>
          <w:szCs w:val="24"/>
        </w:rPr>
        <w:t xml:space="preserve">royal writ in 1072 </w:t>
      </w:r>
      <w:r w:rsidR="00861820">
        <w:rPr>
          <w:sz w:val="24"/>
          <w:szCs w:val="24"/>
        </w:rPr>
        <w:t xml:space="preserve">he prohibited </w:t>
      </w:r>
      <w:r w:rsidR="001E371B">
        <w:rPr>
          <w:sz w:val="24"/>
          <w:szCs w:val="24"/>
        </w:rPr>
        <w:t>‘any matter relating to the rule</w:t>
      </w:r>
      <w:r w:rsidR="001E3355">
        <w:rPr>
          <w:sz w:val="24"/>
          <w:szCs w:val="24"/>
        </w:rPr>
        <w:t xml:space="preserve"> of souls’ being heard in secular courts</w:t>
      </w:r>
      <w:r w:rsidR="00F1281C">
        <w:rPr>
          <w:sz w:val="24"/>
          <w:szCs w:val="24"/>
        </w:rPr>
        <w:t>, but rather by churchmen in Church courts</w:t>
      </w:r>
      <w:r w:rsidR="00F1281C">
        <w:rPr>
          <w:rStyle w:val="FootnoteReference"/>
          <w:sz w:val="24"/>
          <w:szCs w:val="24"/>
        </w:rPr>
        <w:footnoteReference w:id="4"/>
      </w:r>
      <w:r w:rsidR="00C652A2">
        <w:rPr>
          <w:sz w:val="24"/>
          <w:szCs w:val="24"/>
        </w:rPr>
        <w:t>, although the two courts did still work together</w:t>
      </w:r>
      <w:r w:rsidR="007D0513">
        <w:rPr>
          <w:sz w:val="24"/>
          <w:szCs w:val="24"/>
        </w:rPr>
        <w:t xml:space="preserve"> in the administration of justice</w:t>
      </w:r>
      <w:r w:rsidR="00826C46">
        <w:rPr>
          <w:rStyle w:val="FootnoteReference"/>
          <w:sz w:val="24"/>
          <w:szCs w:val="24"/>
        </w:rPr>
        <w:footnoteReference w:id="5"/>
      </w:r>
      <w:r w:rsidR="00B37F30">
        <w:rPr>
          <w:sz w:val="24"/>
          <w:szCs w:val="24"/>
        </w:rPr>
        <w:t xml:space="preserve">. </w:t>
      </w:r>
      <w:r w:rsidR="008D681E">
        <w:rPr>
          <w:sz w:val="24"/>
          <w:szCs w:val="24"/>
        </w:rPr>
        <w:t xml:space="preserve">These were objectives of the early reform movement within the Papacy and </w:t>
      </w:r>
      <w:r w:rsidR="003C156E">
        <w:rPr>
          <w:sz w:val="24"/>
          <w:szCs w:val="24"/>
        </w:rPr>
        <w:t xml:space="preserve">the Papacy therefore tolerated his desire </w:t>
      </w:r>
      <w:r w:rsidR="00350160">
        <w:rPr>
          <w:sz w:val="24"/>
          <w:szCs w:val="24"/>
        </w:rPr>
        <w:t>also</w:t>
      </w:r>
      <w:r w:rsidR="00CC2BFE">
        <w:rPr>
          <w:sz w:val="24"/>
          <w:szCs w:val="24"/>
        </w:rPr>
        <w:t xml:space="preserve"> to</w:t>
      </w:r>
      <w:r w:rsidR="00350160">
        <w:rPr>
          <w:sz w:val="24"/>
          <w:szCs w:val="24"/>
        </w:rPr>
        <w:t xml:space="preserve"> be in full control. </w:t>
      </w:r>
    </w:p>
    <w:p w14:paraId="384FDCF2" w14:textId="668888B0" w:rsidR="0058535E" w:rsidRDefault="00235E20" w:rsidP="00B00D8C">
      <w:pPr>
        <w:ind w:left="360"/>
        <w:jc w:val="both"/>
        <w:rPr>
          <w:sz w:val="24"/>
          <w:szCs w:val="24"/>
        </w:rPr>
      </w:pPr>
      <w:r>
        <w:rPr>
          <w:sz w:val="24"/>
          <w:szCs w:val="24"/>
        </w:rPr>
        <w:t xml:space="preserve">The </w:t>
      </w:r>
      <w:r w:rsidR="00F4751C">
        <w:rPr>
          <w:sz w:val="24"/>
          <w:szCs w:val="24"/>
        </w:rPr>
        <w:t xml:space="preserve">ever-strengthening confidence of the Papacy took a huge boost with the election of </w:t>
      </w:r>
      <w:r w:rsidR="00C622B8">
        <w:rPr>
          <w:sz w:val="24"/>
          <w:szCs w:val="24"/>
        </w:rPr>
        <w:t xml:space="preserve">the far more radical </w:t>
      </w:r>
      <w:r w:rsidR="00F4751C">
        <w:rPr>
          <w:sz w:val="24"/>
          <w:szCs w:val="24"/>
        </w:rPr>
        <w:t xml:space="preserve">Gregory VII as successor to Alexander II in 1073. </w:t>
      </w:r>
      <w:r w:rsidR="00AD5EED">
        <w:rPr>
          <w:sz w:val="24"/>
          <w:szCs w:val="24"/>
        </w:rPr>
        <w:t>The Papacy was beginning to deman</w:t>
      </w:r>
      <w:r w:rsidR="00756B50">
        <w:rPr>
          <w:sz w:val="24"/>
          <w:szCs w:val="24"/>
        </w:rPr>
        <w:t xml:space="preserve">d more from William, and as a result </w:t>
      </w:r>
      <w:r w:rsidR="00C622B8">
        <w:rPr>
          <w:sz w:val="24"/>
          <w:szCs w:val="24"/>
        </w:rPr>
        <w:t>William’s</w:t>
      </w:r>
      <w:r w:rsidR="00756B50">
        <w:rPr>
          <w:sz w:val="24"/>
          <w:szCs w:val="24"/>
        </w:rPr>
        <w:t xml:space="preserve"> resistance strengthened. </w:t>
      </w:r>
      <w:r w:rsidR="0094464E">
        <w:rPr>
          <w:sz w:val="24"/>
          <w:szCs w:val="24"/>
        </w:rPr>
        <w:t xml:space="preserve">He did not allow papal letters into the kingdom except through himself, </w:t>
      </w:r>
      <w:r w:rsidR="00E4655F">
        <w:rPr>
          <w:sz w:val="24"/>
          <w:szCs w:val="24"/>
        </w:rPr>
        <w:t>he would not admit papal legates or allow bishops to visit Rome without his consent</w:t>
      </w:r>
      <w:r w:rsidR="00EA605B">
        <w:rPr>
          <w:sz w:val="24"/>
          <w:szCs w:val="24"/>
        </w:rPr>
        <w:t xml:space="preserve">, similarly </w:t>
      </w:r>
      <w:r w:rsidR="006C5474">
        <w:rPr>
          <w:sz w:val="24"/>
          <w:szCs w:val="24"/>
        </w:rPr>
        <w:t>appeals to Rome required his permission</w:t>
      </w:r>
      <w:r w:rsidR="0073179C">
        <w:rPr>
          <w:sz w:val="24"/>
          <w:szCs w:val="24"/>
        </w:rPr>
        <w:t>.</w:t>
      </w:r>
      <w:r w:rsidR="006C5474">
        <w:rPr>
          <w:sz w:val="24"/>
          <w:szCs w:val="24"/>
        </w:rPr>
        <w:t xml:space="preserve"> He declared also that no Pope should be recognised without his</w:t>
      </w:r>
      <w:r w:rsidR="00DF2292">
        <w:rPr>
          <w:sz w:val="24"/>
          <w:szCs w:val="24"/>
        </w:rPr>
        <w:t xml:space="preserve"> consent</w:t>
      </w:r>
      <w:r w:rsidR="009D23C3">
        <w:rPr>
          <w:rStyle w:val="FootnoteReference"/>
          <w:sz w:val="24"/>
          <w:szCs w:val="24"/>
        </w:rPr>
        <w:footnoteReference w:id="6"/>
      </w:r>
      <w:r w:rsidR="00DF2292">
        <w:rPr>
          <w:sz w:val="24"/>
          <w:szCs w:val="24"/>
        </w:rPr>
        <w:t>.</w:t>
      </w:r>
      <w:r w:rsidR="00EA605B">
        <w:rPr>
          <w:sz w:val="24"/>
          <w:szCs w:val="24"/>
        </w:rPr>
        <w:t xml:space="preserve"> </w:t>
      </w:r>
      <w:r w:rsidR="0058535E">
        <w:rPr>
          <w:sz w:val="24"/>
          <w:szCs w:val="24"/>
        </w:rPr>
        <w:t xml:space="preserve">The Pope was seen as an overlord who </w:t>
      </w:r>
      <w:r w:rsidR="00891549">
        <w:rPr>
          <w:sz w:val="24"/>
          <w:szCs w:val="24"/>
        </w:rPr>
        <w:t xml:space="preserve">could help </w:t>
      </w:r>
      <w:proofErr w:type="gramStart"/>
      <w:r w:rsidR="00891549">
        <w:rPr>
          <w:sz w:val="24"/>
          <w:szCs w:val="24"/>
        </w:rPr>
        <w:t>out</w:t>
      </w:r>
      <w:proofErr w:type="gramEnd"/>
      <w:r w:rsidR="00891549">
        <w:rPr>
          <w:sz w:val="24"/>
          <w:szCs w:val="24"/>
        </w:rPr>
        <w:t xml:space="preserve"> if necessary, but he was not expected to interfere in domestic matters of his own accord</w:t>
      </w:r>
      <w:r w:rsidR="00BE6E8B">
        <w:rPr>
          <w:rStyle w:val="FootnoteReference"/>
          <w:sz w:val="24"/>
          <w:szCs w:val="24"/>
        </w:rPr>
        <w:footnoteReference w:id="7"/>
      </w:r>
      <w:r w:rsidR="00BE6E8B">
        <w:rPr>
          <w:sz w:val="24"/>
          <w:szCs w:val="24"/>
        </w:rPr>
        <w:t>.</w:t>
      </w:r>
      <w:r w:rsidR="00384DFB">
        <w:rPr>
          <w:sz w:val="24"/>
          <w:szCs w:val="24"/>
        </w:rPr>
        <w:t xml:space="preserve"> </w:t>
      </w:r>
      <w:r w:rsidR="004A7A83">
        <w:rPr>
          <w:sz w:val="24"/>
          <w:szCs w:val="24"/>
        </w:rPr>
        <w:t>Here, therefore, was the beginning of Henry</w:t>
      </w:r>
      <w:r w:rsidR="003E1E09">
        <w:rPr>
          <w:sz w:val="24"/>
          <w:szCs w:val="24"/>
        </w:rPr>
        <w:t xml:space="preserve"> II</w:t>
      </w:r>
      <w:r w:rsidR="004A7A83">
        <w:rPr>
          <w:sz w:val="24"/>
          <w:szCs w:val="24"/>
        </w:rPr>
        <w:t xml:space="preserve">’s ‘customs’ </w:t>
      </w:r>
      <w:r w:rsidR="001E6B14">
        <w:rPr>
          <w:sz w:val="24"/>
          <w:szCs w:val="24"/>
        </w:rPr>
        <w:t>which Stephen had relaxed</w:t>
      </w:r>
      <w:r w:rsidR="004A7A83">
        <w:rPr>
          <w:sz w:val="24"/>
          <w:szCs w:val="24"/>
        </w:rPr>
        <w:t xml:space="preserve"> and </w:t>
      </w:r>
      <w:r w:rsidR="00A92E26">
        <w:rPr>
          <w:sz w:val="24"/>
          <w:szCs w:val="24"/>
        </w:rPr>
        <w:t xml:space="preserve">the re-statement of </w:t>
      </w:r>
      <w:r w:rsidR="004A7A83">
        <w:rPr>
          <w:sz w:val="24"/>
          <w:szCs w:val="24"/>
        </w:rPr>
        <w:t xml:space="preserve">which caused </w:t>
      </w:r>
      <w:r w:rsidR="009D23C3">
        <w:rPr>
          <w:sz w:val="24"/>
          <w:szCs w:val="24"/>
        </w:rPr>
        <w:t>the rift with Thomas.</w:t>
      </w:r>
    </w:p>
    <w:p w14:paraId="04D11C14" w14:textId="4C45940C" w:rsidR="00384DFB" w:rsidRDefault="00FA4193" w:rsidP="00B00D8C">
      <w:pPr>
        <w:ind w:left="360"/>
        <w:jc w:val="both"/>
        <w:rPr>
          <w:sz w:val="24"/>
          <w:szCs w:val="24"/>
        </w:rPr>
      </w:pPr>
      <w:r>
        <w:rPr>
          <w:sz w:val="24"/>
          <w:szCs w:val="24"/>
        </w:rPr>
        <w:t xml:space="preserve">For William, therefore, </w:t>
      </w:r>
      <w:r w:rsidR="00831DDB">
        <w:rPr>
          <w:sz w:val="24"/>
          <w:szCs w:val="24"/>
        </w:rPr>
        <w:t>the fight had begun</w:t>
      </w:r>
      <w:r w:rsidR="00FA3F7C">
        <w:rPr>
          <w:sz w:val="24"/>
          <w:szCs w:val="24"/>
        </w:rPr>
        <w:t xml:space="preserve"> and his barrier between the English Church and the Papacy was set</w:t>
      </w:r>
      <w:r w:rsidR="00C63230">
        <w:rPr>
          <w:sz w:val="24"/>
          <w:szCs w:val="24"/>
        </w:rPr>
        <w:t>.</w:t>
      </w:r>
      <w:r w:rsidR="007A680B">
        <w:rPr>
          <w:sz w:val="24"/>
          <w:szCs w:val="24"/>
        </w:rPr>
        <w:t xml:space="preserve"> His son William </w:t>
      </w:r>
      <w:r w:rsidR="00ED5721">
        <w:rPr>
          <w:sz w:val="24"/>
          <w:szCs w:val="24"/>
        </w:rPr>
        <w:t>II (Rufus) (</w:t>
      </w:r>
      <w:r w:rsidR="0046051D">
        <w:rPr>
          <w:sz w:val="24"/>
          <w:szCs w:val="24"/>
        </w:rPr>
        <w:t xml:space="preserve">1087-1100) </w:t>
      </w:r>
      <w:r w:rsidR="00ED5721">
        <w:rPr>
          <w:sz w:val="24"/>
          <w:szCs w:val="24"/>
        </w:rPr>
        <w:t>attempted to continue his father’s policies but without his finesse and losing episcopal and papal trust along the way.</w:t>
      </w:r>
    </w:p>
    <w:p w14:paraId="0C254FBA" w14:textId="02455B22" w:rsidR="003D75AB" w:rsidRDefault="003D75AB" w:rsidP="003D75AB">
      <w:pPr>
        <w:pStyle w:val="ListParagraph"/>
        <w:numPr>
          <w:ilvl w:val="0"/>
          <w:numId w:val="3"/>
        </w:numPr>
        <w:jc w:val="both"/>
        <w:rPr>
          <w:sz w:val="24"/>
          <w:szCs w:val="24"/>
        </w:rPr>
      </w:pPr>
      <w:r>
        <w:rPr>
          <w:sz w:val="24"/>
          <w:szCs w:val="24"/>
        </w:rPr>
        <w:t xml:space="preserve">Henry </w:t>
      </w:r>
      <w:proofErr w:type="gramStart"/>
      <w:r>
        <w:rPr>
          <w:sz w:val="24"/>
          <w:szCs w:val="24"/>
        </w:rPr>
        <w:t>I</w:t>
      </w:r>
      <w:r w:rsidR="004E7C05">
        <w:rPr>
          <w:sz w:val="24"/>
          <w:szCs w:val="24"/>
        </w:rPr>
        <w:t xml:space="preserve"> </w:t>
      </w:r>
      <w:r w:rsidR="00972F27">
        <w:rPr>
          <w:sz w:val="24"/>
          <w:szCs w:val="24"/>
        </w:rPr>
        <w:t xml:space="preserve"> </w:t>
      </w:r>
      <w:r w:rsidR="004E7C05">
        <w:rPr>
          <w:sz w:val="24"/>
          <w:szCs w:val="24"/>
        </w:rPr>
        <w:t>1100</w:t>
      </w:r>
      <w:proofErr w:type="gramEnd"/>
      <w:r w:rsidR="004E7C05">
        <w:rPr>
          <w:sz w:val="24"/>
          <w:szCs w:val="24"/>
        </w:rPr>
        <w:t>-</w:t>
      </w:r>
      <w:r w:rsidR="00972F27">
        <w:rPr>
          <w:sz w:val="24"/>
          <w:szCs w:val="24"/>
        </w:rPr>
        <w:t>1135</w:t>
      </w:r>
    </w:p>
    <w:p w14:paraId="21BD5A8B" w14:textId="603E622A" w:rsidR="007524A1" w:rsidRDefault="00EF4692" w:rsidP="005F27D3">
      <w:pPr>
        <w:ind w:left="360"/>
        <w:jc w:val="both"/>
        <w:rPr>
          <w:sz w:val="24"/>
          <w:szCs w:val="24"/>
        </w:rPr>
      </w:pPr>
      <w:r>
        <w:rPr>
          <w:sz w:val="24"/>
          <w:szCs w:val="24"/>
        </w:rPr>
        <w:t xml:space="preserve">Henry I also promised in his coronation charter that the </w:t>
      </w:r>
      <w:r w:rsidR="00F326BA">
        <w:rPr>
          <w:sz w:val="24"/>
          <w:szCs w:val="24"/>
        </w:rPr>
        <w:t>Church would be free</w:t>
      </w:r>
      <w:r w:rsidR="00794F46">
        <w:rPr>
          <w:sz w:val="24"/>
          <w:szCs w:val="24"/>
        </w:rPr>
        <w:t xml:space="preserve"> and</w:t>
      </w:r>
      <w:r w:rsidR="00F326BA">
        <w:rPr>
          <w:sz w:val="24"/>
          <w:szCs w:val="24"/>
        </w:rPr>
        <w:t xml:space="preserve"> that he would not unduly profit from vacancies</w:t>
      </w:r>
      <w:r w:rsidR="00794F46">
        <w:rPr>
          <w:sz w:val="24"/>
          <w:szCs w:val="24"/>
        </w:rPr>
        <w:t xml:space="preserve">. </w:t>
      </w:r>
      <w:r w:rsidR="003E4410">
        <w:rPr>
          <w:sz w:val="24"/>
          <w:szCs w:val="24"/>
        </w:rPr>
        <w:t>He vowed to re-establish the old laws that his brother</w:t>
      </w:r>
      <w:r w:rsidR="007524A1">
        <w:rPr>
          <w:sz w:val="24"/>
          <w:szCs w:val="24"/>
        </w:rPr>
        <w:t xml:space="preserve"> had failed to uphold</w:t>
      </w:r>
      <w:r w:rsidR="00C05D71">
        <w:rPr>
          <w:sz w:val="24"/>
          <w:szCs w:val="24"/>
        </w:rPr>
        <w:t xml:space="preserve">, thus picking up the thread of the ‘customs’ </w:t>
      </w:r>
      <w:r w:rsidR="005E4660">
        <w:rPr>
          <w:sz w:val="24"/>
          <w:szCs w:val="24"/>
        </w:rPr>
        <w:t>to which his grandson Henry II held.</w:t>
      </w:r>
    </w:p>
    <w:p w14:paraId="087E81B7" w14:textId="6AA6C648" w:rsidR="005F27D3" w:rsidRDefault="00427A7A" w:rsidP="005F27D3">
      <w:pPr>
        <w:ind w:left="360"/>
        <w:jc w:val="both"/>
        <w:rPr>
          <w:sz w:val="24"/>
          <w:szCs w:val="24"/>
        </w:rPr>
      </w:pPr>
      <w:proofErr w:type="gramStart"/>
      <w:r>
        <w:rPr>
          <w:sz w:val="24"/>
          <w:szCs w:val="24"/>
        </w:rPr>
        <w:t>Henry</w:t>
      </w:r>
      <w:proofErr w:type="gramEnd"/>
      <w:r>
        <w:rPr>
          <w:sz w:val="24"/>
          <w:szCs w:val="24"/>
        </w:rPr>
        <w:t xml:space="preserve"> I </w:t>
      </w:r>
      <w:r w:rsidR="009E0376">
        <w:rPr>
          <w:sz w:val="24"/>
          <w:szCs w:val="24"/>
        </w:rPr>
        <w:t xml:space="preserve">had </w:t>
      </w:r>
      <w:r>
        <w:rPr>
          <w:sz w:val="24"/>
          <w:szCs w:val="24"/>
        </w:rPr>
        <w:t>compromised with his staunchly reformist Archbishop</w:t>
      </w:r>
      <w:r w:rsidR="009A1605">
        <w:rPr>
          <w:sz w:val="24"/>
          <w:szCs w:val="24"/>
        </w:rPr>
        <w:t>, Anselm, and the Papacy, on the procedure for investiture</w:t>
      </w:r>
      <w:r w:rsidR="00172DBD">
        <w:rPr>
          <w:sz w:val="24"/>
          <w:szCs w:val="24"/>
        </w:rPr>
        <w:t xml:space="preserve">. </w:t>
      </w:r>
      <w:r w:rsidR="00C7447A">
        <w:rPr>
          <w:sz w:val="24"/>
          <w:szCs w:val="24"/>
        </w:rPr>
        <w:t xml:space="preserve">Henry </w:t>
      </w:r>
      <w:r w:rsidR="00172DBD">
        <w:rPr>
          <w:sz w:val="24"/>
          <w:szCs w:val="24"/>
        </w:rPr>
        <w:t>still tried to</w:t>
      </w:r>
      <w:r w:rsidR="00B6308C">
        <w:rPr>
          <w:sz w:val="24"/>
          <w:szCs w:val="24"/>
        </w:rPr>
        <w:t xml:space="preserve"> influence elections as best he could</w:t>
      </w:r>
      <w:r w:rsidR="00E00329">
        <w:rPr>
          <w:sz w:val="24"/>
          <w:szCs w:val="24"/>
        </w:rPr>
        <w:t xml:space="preserve"> to ensure that the bishops elected an amenable candidate.</w:t>
      </w:r>
      <w:r w:rsidR="00496FF7">
        <w:rPr>
          <w:sz w:val="24"/>
          <w:szCs w:val="24"/>
        </w:rPr>
        <w:t xml:space="preserve"> Henry continued</w:t>
      </w:r>
      <w:r w:rsidR="00C2392D">
        <w:rPr>
          <w:sz w:val="24"/>
          <w:szCs w:val="24"/>
        </w:rPr>
        <w:t xml:space="preserve"> as his father had done to restrict papal legates</w:t>
      </w:r>
      <w:r w:rsidR="00FA5E41">
        <w:rPr>
          <w:sz w:val="24"/>
          <w:szCs w:val="24"/>
        </w:rPr>
        <w:t xml:space="preserve"> coming to England and to limit appeals and contact with Rome, keeping royal control as tight</w:t>
      </w:r>
      <w:r w:rsidR="005D6BE3">
        <w:rPr>
          <w:sz w:val="24"/>
          <w:szCs w:val="24"/>
        </w:rPr>
        <w:t xml:space="preserve"> as possible.</w:t>
      </w:r>
    </w:p>
    <w:p w14:paraId="44E7D614" w14:textId="1425BD28" w:rsidR="00D83DEE" w:rsidRDefault="00FB6B9E" w:rsidP="005F27D3">
      <w:pPr>
        <w:ind w:left="360"/>
        <w:jc w:val="both"/>
        <w:rPr>
          <w:sz w:val="24"/>
          <w:szCs w:val="24"/>
        </w:rPr>
      </w:pPr>
      <w:r>
        <w:rPr>
          <w:sz w:val="24"/>
          <w:szCs w:val="24"/>
        </w:rPr>
        <w:lastRenderedPageBreak/>
        <w:t>He</w:t>
      </w:r>
      <w:r w:rsidR="00653745">
        <w:rPr>
          <w:sz w:val="24"/>
          <w:szCs w:val="24"/>
        </w:rPr>
        <w:t>nry</w:t>
      </w:r>
      <w:r w:rsidR="004817B7">
        <w:rPr>
          <w:sz w:val="24"/>
          <w:szCs w:val="24"/>
        </w:rPr>
        <w:t>, however,</w:t>
      </w:r>
      <w:r>
        <w:rPr>
          <w:sz w:val="24"/>
          <w:szCs w:val="24"/>
        </w:rPr>
        <w:t xml:space="preserve"> </w:t>
      </w:r>
      <w:r w:rsidR="004817B7">
        <w:rPr>
          <w:sz w:val="24"/>
          <w:szCs w:val="24"/>
        </w:rPr>
        <w:t>still</w:t>
      </w:r>
      <w:r>
        <w:rPr>
          <w:sz w:val="24"/>
          <w:szCs w:val="24"/>
        </w:rPr>
        <w:t xml:space="preserve"> made use of </w:t>
      </w:r>
      <w:r w:rsidR="00D802C4">
        <w:rPr>
          <w:sz w:val="24"/>
          <w:szCs w:val="24"/>
        </w:rPr>
        <w:t>appeals to Rome</w:t>
      </w:r>
      <w:r w:rsidR="004817B7">
        <w:rPr>
          <w:sz w:val="24"/>
          <w:szCs w:val="24"/>
        </w:rPr>
        <w:t>, for example</w:t>
      </w:r>
      <w:r w:rsidR="00D802C4">
        <w:rPr>
          <w:sz w:val="24"/>
          <w:szCs w:val="24"/>
        </w:rPr>
        <w:t xml:space="preserve"> </w:t>
      </w:r>
      <w:r w:rsidR="00BC7E74">
        <w:rPr>
          <w:sz w:val="24"/>
          <w:szCs w:val="24"/>
        </w:rPr>
        <w:t>in the dispute over the primacy over the English Church</w:t>
      </w:r>
      <w:r w:rsidR="00C62F44">
        <w:rPr>
          <w:sz w:val="24"/>
          <w:szCs w:val="24"/>
        </w:rPr>
        <w:t xml:space="preserve"> over the period 1115 - 1125</w:t>
      </w:r>
      <w:r w:rsidR="00307340">
        <w:rPr>
          <w:sz w:val="24"/>
          <w:szCs w:val="24"/>
        </w:rPr>
        <w:t xml:space="preserve">. Whilst this was consistent with his view that the Papacy should be available when needed but not actively interfere, </w:t>
      </w:r>
      <w:r w:rsidR="0053280F">
        <w:rPr>
          <w:sz w:val="24"/>
          <w:szCs w:val="24"/>
        </w:rPr>
        <w:t xml:space="preserve">it meant that it was becoming </w:t>
      </w:r>
      <w:r w:rsidR="00BD0205">
        <w:rPr>
          <w:sz w:val="24"/>
          <w:szCs w:val="24"/>
        </w:rPr>
        <w:t>acceptable to see English bishops appearing in Rome</w:t>
      </w:r>
      <w:r w:rsidR="006523ED">
        <w:rPr>
          <w:sz w:val="24"/>
          <w:szCs w:val="24"/>
        </w:rPr>
        <w:t xml:space="preserve"> and for </w:t>
      </w:r>
      <w:r w:rsidR="0098502E">
        <w:rPr>
          <w:sz w:val="24"/>
          <w:szCs w:val="24"/>
        </w:rPr>
        <w:t>p</w:t>
      </w:r>
      <w:r w:rsidR="006523ED">
        <w:rPr>
          <w:sz w:val="24"/>
          <w:szCs w:val="24"/>
        </w:rPr>
        <w:t>apal dec</w:t>
      </w:r>
      <w:r w:rsidR="0098502E">
        <w:rPr>
          <w:sz w:val="24"/>
          <w:szCs w:val="24"/>
        </w:rPr>
        <w:t>isions to directly affect the English Church</w:t>
      </w:r>
      <w:r w:rsidR="00BD0205">
        <w:rPr>
          <w:sz w:val="24"/>
          <w:szCs w:val="24"/>
        </w:rPr>
        <w:t>.</w:t>
      </w:r>
    </w:p>
    <w:p w14:paraId="24530677" w14:textId="5D286D5F" w:rsidR="00903E71" w:rsidRPr="00903E71" w:rsidRDefault="00027DC3" w:rsidP="00B471E9">
      <w:pPr>
        <w:ind w:left="360"/>
        <w:jc w:val="both"/>
        <w:rPr>
          <w:sz w:val="24"/>
          <w:szCs w:val="24"/>
        </w:rPr>
      </w:pPr>
      <w:r>
        <w:rPr>
          <w:sz w:val="24"/>
          <w:szCs w:val="24"/>
        </w:rPr>
        <w:t xml:space="preserve">Prior to King Stephen’s reign, therefore, and </w:t>
      </w:r>
      <w:r w:rsidR="00220590">
        <w:rPr>
          <w:sz w:val="24"/>
          <w:szCs w:val="24"/>
        </w:rPr>
        <w:t xml:space="preserve">made clearer with the benefit of hindsight which contemporary rulers of course did not have, the English Church was already </w:t>
      </w:r>
      <w:r w:rsidR="00EE0D03">
        <w:rPr>
          <w:sz w:val="24"/>
          <w:szCs w:val="24"/>
        </w:rPr>
        <w:t>having to deal with change and a loosening of its cherished in</w:t>
      </w:r>
      <w:r w:rsidR="00DF4693">
        <w:rPr>
          <w:sz w:val="24"/>
          <w:szCs w:val="24"/>
        </w:rPr>
        <w:t>dependence from the rest of the Western Church.</w:t>
      </w:r>
    </w:p>
    <w:p w14:paraId="1B96A326" w14:textId="345B3F4E" w:rsidR="00B23BEF" w:rsidRPr="00B23BEF" w:rsidRDefault="00B23BEF" w:rsidP="00B23BEF">
      <w:pPr>
        <w:jc w:val="both"/>
        <w:rPr>
          <w:b/>
          <w:bCs/>
          <w:sz w:val="24"/>
          <w:szCs w:val="24"/>
        </w:rPr>
      </w:pPr>
      <w:r>
        <w:rPr>
          <w:b/>
          <w:bCs/>
          <w:sz w:val="24"/>
          <w:szCs w:val="24"/>
        </w:rPr>
        <w:t xml:space="preserve">King </w:t>
      </w:r>
      <w:proofErr w:type="gramStart"/>
      <w:r>
        <w:rPr>
          <w:b/>
          <w:bCs/>
          <w:sz w:val="24"/>
          <w:szCs w:val="24"/>
        </w:rPr>
        <w:t>Stephen</w:t>
      </w:r>
      <w:r w:rsidR="00236CF3">
        <w:rPr>
          <w:b/>
          <w:bCs/>
          <w:sz w:val="24"/>
          <w:szCs w:val="24"/>
        </w:rPr>
        <w:t xml:space="preserve">  11</w:t>
      </w:r>
      <w:r w:rsidR="009D6419">
        <w:rPr>
          <w:b/>
          <w:bCs/>
          <w:sz w:val="24"/>
          <w:szCs w:val="24"/>
        </w:rPr>
        <w:t>35</w:t>
      </w:r>
      <w:proofErr w:type="gramEnd"/>
      <w:r w:rsidR="009D6419">
        <w:rPr>
          <w:b/>
          <w:bCs/>
          <w:sz w:val="24"/>
          <w:szCs w:val="24"/>
        </w:rPr>
        <w:t>-1154</w:t>
      </w:r>
    </w:p>
    <w:p w14:paraId="3B2D2A2E" w14:textId="0A3943A1" w:rsidR="00666E7E" w:rsidRDefault="00666E7E" w:rsidP="00EB0B4E">
      <w:pPr>
        <w:jc w:val="both"/>
        <w:rPr>
          <w:sz w:val="24"/>
          <w:szCs w:val="24"/>
        </w:rPr>
      </w:pPr>
      <w:r>
        <w:rPr>
          <w:sz w:val="24"/>
          <w:szCs w:val="24"/>
        </w:rPr>
        <w:t>The White Ship disaster</w:t>
      </w:r>
      <w:r w:rsidR="00C56118">
        <w:rPr>
          <w:sz w:val="24"/>
          <w:szCs w:val="24"/>
        </w:rPr>
        <w:t>, in which Henry’s only legitimate male heir drowned, g</w:t>
      </w:r>
      <w:r w:rsidR="002A4B13">
        <w:rPr>
          <w:sz w:val="24"/>
          <w:szCs w:val="24"/>
        </w:rPr>
        <w:t>a</w:t>
      </w:r>
      <w:r w:rsidR="00C56118">
        <w:rPr>
          <w:sz w:val="24"/>
          <w:szCs w:val="24"/>
        </w:rPr>
        <w:t xml:space="preserve">ve rise to the </w:t>
      </w:r>
      <w:proofErr w:type="gramStart"/>
      <w:r w:rsidR="009D6419">
        <w:rPr>
          <w:sz w:val="24"/>
          <w:szCs w:val="24"/>
        </w:rPr>
        <w:t>19 year</w:t>
      </w:r>
      <w:proofErr w:type="gramEnd"/>
      <w:r w:rsidR="009D6419">
        <w:rPr>
          <w:sz w:val="24"/>
          <w:szCs w:val="24"/>
        </w:rPr>
        <w:t xml:space="preserve"> reign of King Stephen, referred to as the</w:t>
      </w:r>
      <w:r w:rsidR="003121ED">
        <w:rPr>
          <w:sz w:val="24"/>
          <w:szCs w:val="24"/>
        </w:rPr>
        <w:t xml:space="preserve"> </w:t>
      </w:r>
      <w:r w:rsidR="00C56118">
        <w:rPr>
          <w:sz w:val="24"/>
          <w:szCs w:val="24"/>
        </w:rPr>
        <w:t>Anarchy</w:t>
      </w:r>
      <w:r w:rsidR="0069781F">
        <w:rPr>
          <w:sz w:val="24"/>
          <w:szCs w:val="24"/>
        </w:rPr>
        <w:t>, during which King Stephen</w:t>
      </w:r>
      <w:r w:rsidR="00BC36CA">
        <w:rPr>
          <w:sz w:val="24"/>
          <w:szCs w:val="24"/>
        </w:rPr>
        <w:t>, Henry’s nephew,</w:t>
      </w:r>
      <w:r w:rsidR="0069781F">
        <w:rPr>
          <w:sz w:val="24"/>
          <w:szCs w:val="24"/>
        </w:rPr>
        <w:t xml:space="preserve"> claimed the throne contrary to the oaths he and the barons had sworn to Henry</w:t>
      </w:r>
      <w:r w:rsidR="003121ED">
        <w:rPr>
          <w:sz w:val="24"/>
          <w:szCs w:val="24"/>
        </w:rPr>
        <w:t xml:space="preserve"> I</w:t>
      </w:r>
      <w:r w:rsidR="0069781F">
        <w:rPr>
          <w:sz w:val="24"/>
          <w:szCs w:val="24"/>
        </w:rPr>
        <w:t xml:space="preserve"> that they would support his dau</w:t>
      </w:r>
      <w:r w:rsidR="002A4B13">
        <w:rPr>
          <w:sz w:val="24"/>
          <w:szCs w:val="24"/>
        </w:rPr>
        <w:t>ghter Mathilda.</w:t>
      </w:r>
      <w:r w:rsidR="0047380D">
        <w:rPr>
          <w:sz w:val="24"/>
          <w:szCs w:val="24"/>
        </w:rPr>
        <w:t xml:space="preserve"> Stephen, therefore, was starting</w:t>
      </w:r>
      <w:r w:rsidR="00557B2E">
        <w:rPr>
          <w:sz w:val="24"/>
          <w:szCs w:val="24"/>
        </w:rPr>
        <w:t xml:space="preserve"> from a position of a contested succession</w:t>
      </w:r>
      <w:r w:rsidR="002E2E71">
        <w:rPr>
          <w:sz w:val="24"/>
          <w:szCs w:val="24"/>
        </w:rPr>
        <w:t xml:space="preserve">. He had his </w:t>
      </w:r>
      <w:proofErr w:type="gramStart"/>
      <w:r w:rsidR="002E2E71">
        <w:rPr>
          <w:sz w:val="24"/>
          <w:szCs w:val="24"/>
        </w:rPr>
        <w:t>supporters</w:t>
      </w:r>
      <w:proofErr w:type="gramEnd"/>
      <w:r w:rsidR="002E2E71">
        <w:rPr>
          <w:sz w:val="24"/>
          <w:szCs w:val="24"/>
        </w:rPr>
        <w:t xml:space="preserve"> but Mathilda had hers too and </w:t>
      </w:r>
      <w:r w:rsidR="00FB7A24">
        <w:rPr>
          <w:sz w:val="24"/>
          <w:szCs w:val="24"/>
        </w:rPr>
        <w:t xml:space="preserve">civil war ensued. This meant that </w:t>
      </w:r>
      <w:r w:rsidR="00E516C6">
        <w:rPr>
          <w:sz w:val="24"/>
          <w:szCs w:val="24"/>
        </w:rPr>
        <w:t>both barons and clergy</w:t>
      </w:r>
      <w:r w:rsidR="00E172E6">
        <w:rPr>
          <w:sz w:val="24"/>
          <w:szCs w:val="24"/>
        </w:rPr>
        <w:t>, without a strong</w:t>
      </w:r>
      <w:r w:rsidR="007130A1">
        <w:rPr>
          <w:sz w:val="24"/>
          <w:szCs w:val="24"/>
        </w:rPr>
        <w:t>, universally acknowledged ruler,</w:t>
      </w:r>
      <w:r w:rsidR="00E516C6">
        <w:rPr>
          <w:sz w:val="24"/>
          <w:szCs w:val="24"/>
        </w:rPr>
        <w:t xml:space="preserve"> were less constrained</w:t>
      </w:r>
      <w:r w:rsidR="007130A1">
        <w:rPr>
          <w:sz w:val="24"/>
          <w:szCs w:val="24"/>
        </w:rPr>
        <w:t xml:space="preserve"> and were able to seize opportunities</w:t>
      </w:r>
      <w:r w:rsidR="00501311">
        <w:rPr>
          <w:sz w:val="24"/>
          <w:szCs w:val="24"/>
        </w:rPr>
        <w:t xml:space="preserve"> for greater power and lands</w:t>
      </w:r>
      <w:r w:rsidR="00D74234">
        <w:rPr>
          <w:sz w:val="24"/>
          <w:szCs w:val="24"/>
        </w:rPr>
        <w:t>, in the case of the barons, and freedoms in the case of the Church.</w:t>
      </w:r>
    </w:p>
    <w:p w14:paraId="1AFF82C4" w14:textId="10C9B5D7" w:rsidR="0047134E" w:rsidRDefault="0047134E" w:rsidP="00BB0F4A">
      <w:pPr>
        <w:jc w:val="both"/>
        <w:rPr>
          <w:sz w:val="24"/>
          <w:szCs w:val="24"/>
        </w:rPr>
      </w:pPr>
      <w:r>
        <w:rPr>
          <w:sz w:val="24"/>
          <w:szCs w:val="24"/>
        </w:rPr>
        <w:t>Stephen also owed his accession to the support of the Pope</w:t>
      </w:r>
      <w:r w:rsidR="00671696">
        <w:rPr>
          <w:sz w:val="24"/>
          <w:szCs w:val="24"/>
        </w:rPr>
        <w:t>,</w:t>
      </w:r>
      <w:r w:rsidR="009677DF">
        <w:rPr>
          <w:sz w:val="24"/>
          <w:szCs w:val="24"/>
        </w:rPr>
        <w:t xml:space="preserve"> </w:t>
      </w:r>
      <w:r w:rsidR="00671696">
        <w:rPr>
          <w:sz w:val="24"/>
          <w:szCs w:val="24"/>
        </w:rPr>
        <w:t>w</w:t>
      </w:r>
      <w:r w:rsidR="009677DF">
        <w:rPr>
          <w:sz w:val="24"/>
          <w:szCs w:val="24"/>
        </w:rPr>
        <w:t xml:space="preserve">ho had agreed to recognise his reign and </w:t>
      </w:r>
      <w:r w:rsidR="003618A8">
        <w:rPr>
          <w:sz w:val="24"/>
          <w:szCs w:val="24"/>
        </w:rPr>
        <w:t>absolve him from his oath of fealty to Mathilda.</w:t>
      </w:r>
      <w:r w:rsidR="003E45BA">
        <w:rPr>
          <w:sz w:val="24"/>
          <w:szCs w:val="24"/>
        </w:rPr>
        <w:t xml:space="preserve">  In his charter</w:t>
      </w:r>
      <w:r w:rsidR="00731FE2">
        <w:rPr>
          <w:sz w:val="24"/>
          <w:szCs w:val="24"/>
        </w:rPr>
        <w:t xml:space="preserve"> of</w:t>
      </w:r>
      <w:r w:rsidR="00634133">
        <w:rPr>
          <w:sz w:val="24"/>
          <w:szCs w:val="24"/>
        </w:rPr>
        <w:t xml:space="preserve"> liberties, granted in April</w:t>
      </w:r>
      <w:r w:rsidR="00731FE2">
        <w:rPr>
          <w:sz w:val="24"/>
          <w:szCs w:val="24"/>
        </w:rPr>
        <w:t xml:space="preserve"> 1136</w:t>
      </w:r>
      <w:r w:rsidR="00634133">
        <w:rPr>
          <w:sz w:val="24"/>
          <w:szCs w:val="24"/>
        </w:rPr>
        <w:t>,</w:t>
      </w:r>
      <w:r w:rsidR="003E45BA">
        <w:rPr>
          <w:sz w:val="24"/>
          <w:szCs w:val="24"/>
        </w:rPr>
        <w:t xml:space="preserve"> he promised </w:t>
      </w:r>
      <w:r w:rsidR="00172B04">
        <w:rPr>
          <w:sz w:val="24"/>
          <w:szCs w:val="24"/>
        </w:rPr>
        <w:t xml:space="preserve">that there would be no further simony, </w:t>
      </w:r>
      <w:r w:rsidR="00BD206C">
        <w:rPr>
          <w:sz w:val="24"/>
          <w:szCs w:val="24"/>
        </w:rPr>
        <w:t xml:space="preserve">that bishops should have ecclesiastical jurisdiction and control of ecclesiastical property, </w:t>
      </w:r>
      <w:r w:rsidR="006B35C2">
        <w:rPr>
          <w:sz w:val="24"/>
          <w:szCs w:val="24"/>
        </w:rPr>
        <w:t>that the possessions of the church should be restored to their status at the time of the Conqueror’s death</w:t>
      </w:r>
      <w:r w:rsidR="00244965">
        <w:rPr>
          <w:sz w:val="24"/>
          <w:szCs w:val="24"/>
        </w:rPr>
        <w:t>, and that he would not exercise the right of regalia</w:t>
      </w:r>
      <w:r w:rsidR="006F1A92">
        <w:rPr>
          <w:sz w:val="24"/>
          <w:szCs w:val="24"/>
        </w:rPr>
        <w:t xml:space="preserve"> in relation to vacancies. He </w:t>
      </w:r>
      <w:r w:rsidR="004421F1">
        <w:rPr>
          <w:sz w:val="24"/>
          <w:szCs w:val="24"/>
        </w:rPr>
        <w:t>created an expectation of non-interference in canonical elections</w:t>
      </w:r>
      <w:r w:rsidR="00810E6D">
        <w:rPr>
          <w:rStyle w:val="FootnoteReference"/>
          <w:sz w:val="24"/>
          <w:szCs w:val="24"/>
        </w:rPr>
        <w:footnoteReference w:id="8"/>
      </w:r>
      <w:r w:rsidR="00F975CC">
        <w:rPr>
          <w:sz w:val="24"/>
          <w:szCs w:val="24"/>
        </w:rPr>
        <w:t>. The Church saw this as the grant of freedom to obey Church law and not to be interfered with by the king</w:t>
      </w:r>
      <w:r w:rsidR="00F975CC">
        <w:rPr>
          <w:rStyle w:val="FootnoteReference"/>
          <w:sz w:val="24"/>
          <w:szCs w:val="24"/>
        </w:rPr>
        <w:footnoteReference w:id="9"/>
      </w:r>
      <w:r w:rsidR="0078121F">
        <w:rPr>
          <w:sz w:val="24"/>
          <w:szCs w:val="24"/>
        </w:rPr>
        <w:t>.</w:t>
      </w:r>
    </w:p>
    <w:p w14:paraId="55C8D992" w14:textId="3FCB57CD" w:rsidR="007953B1" w:rsidRDefault="007953B1" w:rsidP="00BB0F4A">
      <w:pPr>
        <w:jc w:val="both"/>
        <w:rPr>
          <w:sz w:val="24"/>
          <w:szCs w:val="24"/>
        </w:rPr>
      </w:pPr>
      <w:r>
        <w:rPr>
          <w:sz w:val="24"/>
          <w:szCs w:val="24"/>
        </w:rPr>
        <w:t>These promises</w:t>
      </w:r>
      <w:r w:rsidR="001B2BFB">
        <w:rPr>
          <w:sz w:val="24"/>
          <w:szCs w:val="24"/>
        </w:rPr>
        <w:t>, once again,</w:t>
      </w:r>
      <w:r>
        <w:rPr>
          <w:sz w:val="24"/>
          <w:szCs w:val="24"/>
        </w:rPr>
        <w:t xml:space="preserve"> prefigure the main </w:t>
      </w:r>
      <w:r w:rsidR="00BB4C68">
        <w:rPr>
          <w:sz w:val="24"/>
          <w:szCs w:val="24"/>
        </w:rPr>
        <w:t>contentious clause</w:t>
      </w:r>
      <w:r w:rsidR="001B2BFB">
        <w:rPr>
          <w:sz w:val="24"/>
          <w:szCs w:val="24"/>
        </w:rPr>
        <w:t>s</w:t>
      </w:r>
      <w:r w:rsidR="00BB4C68">
        <w:rPr>
          <w:sz w:val="24"/>
          <w:szCs w:val="24"/>
        </w:rPr>
        <w:t xml:space="preserve"> of the Constitutions of Clarendon over which Henry II and </w:t>
      </w:r>
      <w:r w:rsidR="001B2BFB">
        <w:rPr>
          <w:sz w:val="24"/>
          <w:szCs w:val="24"/>
        </w:rPr>
        <w:t>Thomas argued</w:t>
      </w:r>
      <w:r w:rsidR="00BB4C68">
        <w:rPr>
          <w:sz w:val="24"/>
          <w:szCs w:val="24"/>
        </w:rPr>
        <w:t>.</w:t>
      </w:r>
      <w:r w:rsidR="002E2FF3">
        <w:rPr>
          <w:sz w:val="24"/>
          <w:szCs w:val="24"/>
        </w:rPr>
        <w:t xml:space="preserve"> Stephen was promising that the Church would have jurisdiction over criminous clerks, which Henry </w:t>
      </w:r>
      <w:r w:rsidR="001D2BD9">
        <w:rPr>
          <w:sz w:val="24"/>
          <w:szCs w:val="24"/>
        </w:rPr>
        <w:t xml:space="preserve">was trying to claw back in order to reassert law and order. Stephen </w:t>
      </w:r>
      <w:r w:rsidR="0017506D">
        <w:rPr>
          <w:sz w:val="24"/>
          <w:szCs w:val="24"/>
        </w:rPr>
        <w:t>also led the Church to believe that he would not interfere in elections</w:t>
      </w:r>
      <w:r w:rsidR="003C66C3">
        <w:rPr>
          <w:sz w:val="24"/>
          <w:szCs w:val="24"/>
        </w:rPr>
        <w:t xml:space="preserve">, which Henry again fundamentally wished to do in order to establish a supportive </w:t>
      </w:r>
      <w:r w:rsidR="003C66C3">
        <w:rPr>
          <w:sz w:val="24"/>
          <w:szCs w:val="24"/>
        </w:rPr>
        <w:lastRenderedPageBreak/>
        <w:t xml:space="preserve">episcopate, again to help him re-establish control in his kingdom. </w:t>
      </w:r>
      <w:r w:rsidR="00591EE4">
        <w:rPr>
          <w:sz w:val="24"/>
          <w:szCs w:val="24"/>
        </w:rPr>
        <w:t>Similarly</w:t>
      </w:r>
      <w:r w:rsidR="002D1145">
        <w:rPr>
          <w:sz w:val="24"/>
          <w:szCs w:val="24"/>
        </w:rPr>
        <w:t>,</w:t>
      </w:r>
      <w:r w:rsidR="009465CA">
        <w:rPr>
          <w:sz w:val="24"/>
          <w:szCs w:val="24"/>
        </w:rPr>
        <w:t xml:space="preserve"> he promised</w:t>
      </w:r>
      <w:r w:rsidR="00EC291C">
        <w:rPr>
          <w:sz w:val="24"/>
          <w:szCs w:val="24"/>
        </w:rPr>
        <w:t xml:space="preserve"> </w:t>
      </w:r>
      <w:r w:rsidR="009465CA">
        <w:rPr>
          <w:sz w:val="24"/>
          <w:szCs w:val="24"/>
        </w:rPr>
        <w:t xml:space="preserve">not to make secular profit from </w:t>
      </w:r>
      <w:r w:rsidR="00EC291C">
        <w:rPr>
          <w:sz w:val="24"/>
          <w:szCs w:val="24"/>
        </w:rPr>
        <w:t>Church vacancies</w:t>
      </w:r>
      <w:r w:rsidR="00B8636B">
        <w:rPr>
          <w:sz w:val="24"/>
          <w:szCs w:val="24"/>
        </w:rPr>
        <w:t>, which Henry, with Thomas’ help, had no qualms about doing.</w:t>
      </w:r>
      <w:r w:rsidR="00CC5EB7">
        <w:rPr>
          <w:sz w:val="24"/>
          <w:szCs w:val="24"/>
        </w:rPr>
        <w:t xml:space="preserve"> And Stephen allowed traffic between England and the Papacy in terms </w:t>
      </w:r>
      <w:r w:rsidR="00CE0571">
        <w:rPr>
          <w:sz w:val="24"/>
          <w:szCs w:val="24"/>
        </w:rPr>
        <w:t>of legates and appeals, which Henry wished not to prevent but to control tightly.</w:t>
      </w:r>
    </w:p>
    <w:p w14:paraId="389FE301" w14:textId="1FF1F356" w:rsidR="006456D2" w:rsidRDefault="005248C7" w:rsidP="00BB0F4A">
      <w:pPr>
        <w:jc w:val="both"/>
        <w:rPr>
          <w:sz w:val="24"/>
          <w:szCs w:val="24"/>
        </w:rPr>
      </w:pPr>
      <w:r>
        <w:rPr>
          <w:sz w:val="24"/>
          <w:szCs w:val="24"/>
        </w:rPr>
        <w:t>To a certain extent Stephen</w:t>
      </w:r>
      <w:r w:rsidR="009E53A9">
        <w:rPr>
          <w:sz w:val="24"/>
          <w:szCs w:val="24"/>
        </w:rPr>
        <w:t xml:space="preserve"> did</w:t>
      </w:r>
      <w:r>
        <w:rPr>
          <w:sz w:val="24"/>
          <w:szCs w:val="24"/>
        </w:rPr>
        <w:t xml:space="preserve"> </w:t>
      </w:r>
      <w:r w:rsidR="00867194">
        <w:rPr>
          <w:sz w:val="24"/>
          <w:szCs w:val="24"/>
        </w:rPr>
        <w:t>allow the freedom</w:t>
      </w:r>
      <w:r w:rsidR="001D34E5">
        <w:rPr>
          <w:sz w:val="24"/>
          <w:szCs w:val="24"/>
        </w:rPr>
        <w:t xml:space="preserve"> of election</w:t>
      </w:r>
      <w:r w:rsidR="00867194">
        <w:rPr>
          <w:sz w:val="24"/>
          <w:szCs w:val="24"/>
        </w:rPr>
        <w:t xml:space="preserve"> he had promised – although largely through weakness rather than </w:t>
      </w:r>
      <w:r w:rsidR="00017F12">
        <w:rPr>
          <w:sz w:val="24"/>
          <w:szCs w:val="24"/>
        </w:rPr>
        <w:t>piety. He supported the appointment of his brother Hen</w:t>
      </w:r>
      <w:r w:rsidR="00FD2B78">
        <w:rPr>
          <w:sz w:val="24"/>
          <w:szCs w:val="24"/>
        </w:rPr>
        <w:t>ry of Winchester as Papal legate</w:t>
      </w:r>
      <w:r w:rsidR="00182522">
        <w:rPr>
          <w:sz w:val="24"/>
          <w:szCs w:val="24"/>
        </w:rPr>
        <w:t xml:space="preserve">, by Innocent </w:t>
      </w:r>
      <w:r w:rsidR="0018664A">
        <w:rPr>
          <w:sz w:val="24"/>
          <w:szCs w:val="24"/>
        </w:rPr>
        <w:t>II in 1139,</w:t>
      </w:r>
      <w:r w:rsidR="00FD2B78">
        <w:rPr>
          <w:sz w:val="24"/>
          <w:szCs w:val="24"/>
        </w:rPr>
        <w:t xml:space="preserve"> and during his </w:t>
      </w:r>
      <w:proofErr w:type="gramStart"/>
      <w:r w:rsidR="00FD2B78">
        <w:rPr>
          <w:sz w:val="24"/>
          <w:szCs w:val="24"/>
        </w:rPr>
        <w:t>4 year</w:t>
      </w:r>
      <w:proofErr w:type="gramEnd"/>
      <w:r w:rsidR="00FD2B78">
        <w:rPr>
          <w:sz w:val="24"/>
          <w:szCs w:val="24"/>
        </w:rPr>
        <w:t xml:space="preserve"> tenure it was Henry who controlled appointments, to the exclusion even of the Archbishop of Canterbury, as a Papal legate had </w:t>
      </w:r>
      <w:r w:rsidR="002E5457">
        <w:rPr>
          <w:sz w:val="24"/>
          <w:szCs w:val="24"/>
        </w:rPr>
        <w:t>prior rights directly from the Pope.</w:t>
      </w:r>
      <w:r w:rsidR="00797FE2">
        <w:rPr>
          <w:sz w:val="24"/>
          <w:szCs w:val="24"/>
        </w:rPr>
        <w:t xml:space="preserve"> Stephen </w:t>
      </w:r>
      <w:r w:rsidR="00966F13">
        <w:rPr>
          <w:sz w:val="24"/>
          <w:szCs w:val="24"/>
        </w:rPr>
        <w:t xml:space="preserve">did still confirm elections, </w:t>
      </w:r>
      <w:r w:rsidR="00B54065">
        <w:rPr>
          <w:sz w:val="24"/>
          <w:szCs w:val="24"/>
        </w:rPr>
        <w:t xml:space="preserve">however, </w:t>
      </w:r>
      <w:proofErr w:type="gramStart"/>
      <w:r w:rsidR="00966F13">
        <w:rPr>
          <w:sz w:val="24"/>
          <w:szCs w:val="24"/>
        </w:rPr>
        <w:t>and also</w:t>
      </w:r>
      <w:proofErr w:type="gramEnd"/>
      <w:r w:rsidR="00966F13">
        <w:rPr>
          <w:sz w:val="24"/>
          <w:szCs w:val="24"/>
        </w:rPr>
        <w:t xml:space="preserve"> seems to have felt able to charge a fee</w:t>
      </w:r>
      <w:r w:rsidR="00B032FA">
        <w:rPr>
          <w:sz w:val="24"/>
          <w:szCs w:val="24"/>
        </w:rPr>
        <w:t xml:space="preserve"> for his approval</w:t>
      </w:r>
      <w:r w:rsidR="00EE6ADB">
        <w:rPr>
          <w:rStyle w:val="FootnoteReference"/>
          <w:sz w:val="24"/>
          <w:szCs w:val="24"/>
        </w:rPr>
        <w:footnoteReference w:id="10"/>
      </w:r>
      <w:r w:rsidR="00B032FA">
        <w:rPr>
          <w:sz w:val="24"/>
          <w:szCs w:val="24"/>
        </w:rPr>
        <w:t>, this being simony and</w:t>
      </w:r>
      <w:r w:rsidR="00B54065">
        <w:rPr>
          <w:sz w:val="24"/>
          <w:szCs w:val="24"/>
        </w:rPr>
        <w:t>, or course,</w:t>
      </w:r>
      <w:r w:rsidR="00B032FA">
        <w:rPr>
          <w:sz w:val="24"/>
          <w:szCs w:val="24"/>
        </w:rPr>
        <w:t xml:space="preserve"> a </w:t>
      </w:r>
      <w:r w:rsidR="00EE6ADB">
        <w:rPr>
          <w:sz w:val="24"/>
          <w:szCs w:val="24"/>
        </w:rPr>
        <w:t>breach of his own charter.</w:t>
      </w:r>
      <w:r w:rsidR="001F4391">
        <w:rPr>
          <w:sz w:val="24"/>
          <w:szCs w:val="24"/>
        </w:rPr>
        <w:t xml:space="preserve"> </w:t>
      </w:r>
      <w:r w:rsidR="00A344AB">
        <w:rPr>
          <w:sz w:val="24"/>
          <w:szCs w:val="24"/>
        </w:rPr>
        <w:t>Once Henry’s legat</w:t>
      </w:r>
      <w:r w:rsidR="005A36CA">
        <w:rPr>
          <w:sz w:val="24"/>
          <w:szCs w:val="24"/>
        </w:rPr>
        <w:t>eship ended it took some time for</w:t>
      </w:r>
      <w:r w:rsidR="00260388">
        <w:rPr>
          <w:sz w:val="24"/>
          <w:szCs w:val="24"/>
        </w:rPr>
        <w:t xml:space="preserve"> Archbishop</w:t>
      </w:r>
      <w:r w:rsidR="005A36CA">
        <w:rPr>
          <w:sz w:val="24"/>
          <w:szCs w:val="24"/>
        </w:rPr>
        <w:t xml:space="preserve"> Theobald to reassert </w:t>
      </w:r>
      <w:r w:rsidR="009A78E2">
        <w:rPr>
          <w:sz w:val="24"/>
          <w:szCs w:val="24"/>
        </w:rPr>
        <w:t xml:space="preserve">himself and disputed decisions were regularly appealed to the Pope, </w:t>
      </w:r>
      <w:r w:rsidR="004A040D">
        <w:rPr>
          <w:sz w:val="24"/>
          <w:szCs w:val="24"/>
        </w:rPr>
        <w:t>making it ever more normal for the Pope to intervene directly in the affairs of the English church.</w:t>
      </w:r>
      <w:r w:rsidR="006456D2">
        <w:rPr>
          <w:sz w:val="24"/>
          <w:szCs w:val="24"/>
        </w:rPr>
        <w:t xml:space="preserve"> </w:t>
      </w:r>
    </w:p>
    <w:p w14:paraId="7AC6B61C" w14:textId="7C506C55" w:rsidR="00E918AB" w:rsidRDefault="006F3932" w:rsidP="00BB0F4A">
      <w:pPr>
        <w:jc w:val="both"/>
        <w:rPr>
          <w:sz w:val="24"/>
          <w:szCs w:val="24"/>
        </w:rPr>
      </w:pPr>
      <w:r w:rsidRPr="00327CD3">
        <w:rPr>
          <w:sz w:val="24"/>
          <w:szCs w:val="24"/>
        </w:rPr>
        <w:t xml:space="preserve">As Stephen felt </w:t>
      </w:r>
      <w:proofErr w:type="gramStart"/>
      <w:r w:rsidRPr="00327CD3">
        <w:rPr>
          <w:sz w:val="24"/>
          <w:szCs w:val="24"/>
        </w:rPr>
        <w:t>stronger</w:t>
      </w:r>
      <w:proofErr w:type="gramEnd"/>
      <w:r w:rsidRPr="00327CD3">
        <w:rPr>
          <w:sz w:val="24"/>
          <w:szCs w:val="24"/>
        </w:rPr>
        <w:t xml:space="preserve"> he </w:t>
      </w:r>
      <w:r w:rsidR="00985564" w:rsidRPr="00327CD3">
        <w:rPr>
          <w:sz w:val="24"/>
          <w:szCs w:val="24"/>
        </w:rPr>
        <w:t xml:space="preserve">tried to reassert his authority. But </w:t>
      </w:r>
      <w:proofErr w:type="gramStart"/>
      <w:r w:rsidR="00985564" w:rsidRPr="00327CD3">
        <w:rPr>
          <w:sz w:val="24"/>
          <w:szCs w:val="24"/>
        </w:rPr>
        <w:t>generally</w:t>
      </w:r>
      <w:proofErr w:type="gramEnd"/>
      <w:r w:rsidR="00985564" w:rsidRPr="00327CD3">
        <w:rPr>
          <w:sz w:val="24"/>
          <w:szCs w:val="24"/>
        </w:rPr>
        <w:t xml:space="preserve"> </w:t>
      </w:r>
      <w:r w:rsidR="004B3FD1" w:rsidRPr="00327CD3">
        <w:rPr>
          <w:sz w:val="24"/>
          <w:szCs w:val="24"/>
        </w:rPr>
        <w:t xml:space="preserve">he was unsuccessful. </w:t>
      </w:r>
    </w:p>
    <w:p w14:paraId="45DB9F15" w14:textId="7C91DD29" w:rsidR="000D6156" w:rsidRDefault="000D6156" w:rsidP="00BB0F4A">
      <w:pPr>
        <w:jc w:val="both"/>
        <w:rPr>
          <w:sz w:val="24"/>
          <w:szCs w:val="24"/>
        </w:rPr>
      </w:pPr>
      <w:r>
        <w:rPr>
          <w:sz w:val="24"/>
          <w:szCs w:val="24"/>
        </w:rPr>
        <w:t xml:space="preserve">In 1148 </w:t>
      </w:r>
      <w:r w:rsidR="00191497">
        <w:rPr>
          <w:sz w:val="24"/>
          <w:szCs w:val="24"/>
        </w:rPr>
        <w:t>he tried to assert himself by only authorising three bishops to attend the Council of Rheims</w:t>
      </w:r>
      <w:r w:rsidR="00CF5E1D">
        <w:rPr>
          <w:sz w:val="24"/>
          <w:szCs w:val="24"/>
        </w:rPr>
        <w:t xml:space="preserve"> and specifically forbidding Theobald</w:t>
      </w:r>
      <w:r w:rsidR="001476F6">
        <w:rPr>
          <w:sz w:val="24"/>
          <w:szCs w:val="24"/>
        </w:rPr>
        <w:t xml:space="preserve"> </w:t>
      </w:r>
      <w:r w:rsidR="00CF5E1D">
        <w:rPr>
          <w:sz w:val="24"/>
          <w:szCs w:val="24"/>
        </w:rPr>
        <w:t>from attending.</w:t>
      </w:r>
      <w:r w:rsidR="000173EC">
        <w:rPr>
          <w:sz w:val="24"/>
          <w:szCs w:val="24"/>
        </w:rPr>
        <w:t xml:space="preserve"> Theobald went anyway</w:t>
      </w:r>
      <w:r w:rsidR="00973395">
        <w:rPr>
          <w:sz w:val="24"/>
          <w:szCs w:val="24"/>
        </w:rPr>
        <w:t xml:space="preserve">, with Thomas, who </w:t>
      </w:r>
      <w:r w:rsidR="00BD2877">
        <w:rPr>
          <w:sz w:val="24"/>
          <w:szCs w:val="24"/>
        </w:rPr>
        <w:t xml:space="preserve">therefore </w:t>
      </w:r>
      <w:r w:rsidR="00973395">
        <w:rPr>
          <w:sz w:val="24"/>
          <w:szCs w:val="24"/>
        </w:rPr>
        <w:t>experien</w:t>
      </w:r>
      <w:r w:rsidR="00DE51AF">
        <w:rPr>
          <w:sz w:val="24"/>
          <w:szCs w:val="24"/>
        </w:rPr>
        <w:t>c</w:t>
      </w:r>
      <w:r w:rsidR="00BD2877">
        <w:rPr>
          <w:sz w:val="24"/>
          <w:szCs w:val="24"/>
        </w:rPr>
        <w:t>ed</w:t>
      </w:r>
      <w:r w:rsidR="00DE51AF">
        <w:rPr>
          <w:sz w:val="24"/>
          <w:szCs w:val="24"/>
        </w:rPr>
        <w:t xml:space="preserve"> first</w:t>
      </w:r>
      <w:r w:rsidR="00BD2877">
        <w:rPr>
          <w:sz w:val="24"/>
          <w:szCs w:val="24"/>
        </w:rPr>
        <w:t>-h</w:t>
      </w:r>
      <w:r w:rsidR="00DE51AF">
        <w:rPr>
          <w:sz w:val="24"/>
          <w:szCs w:val="24"/>
        </w:rPr>
        <w:t>and the issues of conflict between State and Church control</w:t>
      </w:r>
      <w:r w:rsidR="00BD2877">
        <w:rPr>
          <w:sz w:val="24"/>
          <w:szCs w:val="24"/>
        </w:rPr>
        <w:t>.</w:t>
      </w:r>
      <w:r w:rsidR="000173EC">
        <w:rPr>
          <w:sz w:val="24"/>
          <w:szCs w:val="24"/>
        </w:rPr>
        <w:t xml:space="preserve"> Stephen confiscated </w:t>
      </w:r>
      <w:r w:rsidR="00BD2877">
        <w:rPr>
          <w:sz w:val="24"/>
          <w:szCs w:val="24"/>
        </w:rPr>
        <w:t>Theobald’s</w:t>
      </w:r>
      <w:r w:rsidR="000173EC">
        <w:rPr>
          <w:sz w:val="24"/>
          <w:szCs w:val="24"/>
        </w:rPr>
        <w:t xml:space="preserve"> lands and banished him to France, but when the Pope pronounced an interdict </w:t>
      </w:r>
      <w:r w:rsidR="00851FD7">
        <w:rPr>
          <w:sz w:val="24"/>
          <w:szCs w:val="24"/>
        </w:rPr>
        <w:t>Stephen had to back down</w:t>
      </w:r>
      <w:r w:rsidR="001476F6">
        <w:rPr>
          <w:sz w:val="24"/>
          <w:szCs w:val="24"/>
        </w:rPr>
        <w:t>.</w:t>
      </w:r>
    </w:p>
    <w:p w14:paraId="497C990C" w14:textId="4B74ECC2" w:rsidR="00C52BFE" w:rsidRDefault="000D2D39" w:rsidP="00BB0F4A">
      <w:pPr>
        <w:jc w:val="both"/>
        <w:rPr>
          <w:sz w:val="24"/>
          <w:szCs w:val="24"/>
        </w:rPr>
      </w:pPr>
      <w:r>
        <w:rPr>
          <w:sz w:val="24"/>
          <w:szCs w:val="24"/>
        </w:rPr>
        <w:t xml:space="preserve">An example of </w:t>
      </w:r>
      <w:r w:rsidR="003706B8">
        <w:rPr>
          <w:sz w:val="24"/>
          <w:szCs w:val="24"/>
        </w:rPr>
        <w:t>Stephen</w:t>
      </w:r>
      <w:r>
        <w:rPr>
          <w:sz w:val="24"/>
          <w:szCs w:val="24"/>
        </w:rPr>
        <w:t xml:space="preserve">’s </w:t>
      </w:r>
      <w:r w:rsidR="003706B8">
        <w:rPr>
          <w:sz w:val="24"/>
          <w:szCs w:val="24"/>
        </w:rPr>
        <w:t>interfere</w:t>
      </w:r>
      <w:r>
        <w:rPr>
          <w:sz w:val="24"/>
          <w:szCs w:val="24"/>
        </w:rPr>
        <w:t>nce</w:t>
      </w:r>
      <w:r w:rsidR="003706B8">
        <w:rPr>
          <w:sz w:val="24"/>
          <w:szCs w:val="24"/>
        </w:rPr>
        <w:t xml:space="preserve"> with electio</w:t>
      </w:r>
      <w:r w:rsidR="00933F70">
        <w:rPr>
          <w:sz w:val="24"/>
          <w:szCs w:val="24"/>
        </w:rPr>
        <w:t>ns,</w:t>
      </w:r>
      <w:r>
        <w:rPr>
          <w:sz w:val="24"/>
          <w:szCs w:val="24"/>
        </w:rPr>
        <w:t xml:space="preserve"> </w:t>
      </w:r>
      <w:proofErr w:type="gramStart"/>
      <w:r>
        <w:rPr>
          <w:sz w:val="24"/>
          <w:szCs w:val="24"/>
        </w:rPr>
        <w:t>and also</w:t>
      </w:r>
      <w:proofErr w:type="gramEnd"/>
      <w:r>
        <w:rPr>
          <w:sz w:val="24"/>
          <w:szCs w:val="24"/>
        </w:rPr>
        <w:t xml:space="preserve"> his attempt to control ecclesiastical juris</w:t>
      </w:r>
      <w:r w:rsidR="00082382">
        <w:rPr>
          <w:sz w:val="24"/>
          <w:szCs w:val="24"/>
        </w:rPr>
        <w:t xml:space="preserve">diction, is seen in </w:t>
      </w:r>
      <w:r w:rsidR="00933F70">
        <w:rPr>
          <w:sz w:val="24"/>
          <w:szCs w:val="24"/>
        </w:rPr>
        <w:t>the election to the archbishopric of York</w:t>
      </w:r>
      <w:r w:rsidR="00082382">
        <w:rPr>
          <w:sz w:val="24"/>
          <w:szCs w:val="24"/>
        </w:rPr>
        <w:t xml:space="preserve"> following the death </w:t>
      </w:r>
      <w:r w:rsidR="00013504">
        <w:rPr>
          <w:sz w:val="24"/>
          <w:szCs w:val="24"/>
        </w:rPr>
        <w:t>in 1140 of Archbishop Thurstan</w:t>
      </w:r>
      <w:r w:rsidR="008B0BF1">
        <w:rPr>
          <w:sz w:val="24"/>
          <w:szCs w:val="24"/>
        </w:rPr>
        <w:t xml:space="preserve">. </w:t>
      </w:r>
      <w:r w:rsidR="00013504">
        <w:rPr>
          <w:sz w:val="24"/>
          <w:szCs w:val="24"/>
        </w:rPr>
        <w:t xml:space="preserve">Initially Stephen </w:t>
      </w:r>
      <w:r w:rsidR="001525FC">
        <w:rPr>
          <w:sz w:val="24"/>
          <w:szCs w:val="24"/>
        </w:rPr>
        <w:t xml:space="preserve">and his brother Henry nominated their nephew, but he was rejected by the Pope. </w:t>
      </w:r>
      <w:r w:rsidR="00974433">
        <w:rPr>
          <w:sz w:val="24"/>
          <w:szCs w:val="24"/>
        </w:rPr>
        <w:t>Stephen then nominated</w:t>
      </w:r>
      <w:r w:rsidR="00D25087">
        <w:rPr>
          <w:sz w:val="24"/>
          <w:szCs w:val="24"/>
        </w:rPr>
        <w:t xml:space="preserve"> William </w:t>
      </w:r>
      <w:proofErr w:type="spellStart"/>
      <w:r w:rsidR="00974433">
        <w:rPr>
          <w:sz w:val="24"/>
          <w:szCs w:val="24"/>
        </w:rPr>
        <w:t>fitzHerbert</w:t>
      </w:r>
      <w:proofErr w:type="spellEnd"/>
      <w:r w:rsidR="000A3DB6">
        <w:rPr>
          <w:sz w:val="24"/>
          <w:szCs w:val="24"/>
        </w:rPr>
        <w:t xml:space="preserve">, treasurer </w:t>
      </w:r>
      <w:r w:rsidR="00D25087">
        <w:rPr>
          <w:sz w:val="24"/>
          <w:szCs w:val="24"/>
        </w:rPr>
        <w:t xml:space="preserve">of York, </w:t>
      </w:r>
      <w:r w:rsidR="000A3DB6">
        <w:rPr>
          <w:sz w:val="24"/>
          <w:szCs w:val="24"/>
        </w:rPr>
        <w:t>who</w:t>
      </w:r>
      <w:r w:rsidR="00D25087">
        <w:rPr>
          <w:sz w:val="24"/>
          <w:szCs w:val="24"/>
        </w:rPr>
        <w:t xml:space="preserve"> the P</w:t>
      </w:r>
      <w:r w:rsidR="00531115">
        <w:rPr>
          <w:sz w:val="24"/>
          <w:szCs w:val="24"/>
        </w:rPr>
        <w:t>ope</w:t>
      </w:r>
      <w:r w:rsidR="000A3DB6">
        <w:rPr>
          <w:sz w:val="24"/>
          <w:szCs w:val="24"/>
        </w:rPr>
        <w:t>,</w:t>
      </w:r>
      <w:r w:rsidR="007F68A6">
        <w:rPr>
          <w:sz w:val="24"/>
          <w:szCs w:val="24"/>
        </w:rPr>
        <w:t xml:space="preserve"> the Cistercian Eugenius III</w:t>
      </w:r>
      <w:r w:rsidR="001476F6">
        <w:rPr>
          <w:sz w:val="24"/>
          <w:szCs w:val="24"/>
        </w:rPr>
        <w:t xml:space="preserve"> (</w:t>
      </w:r>
      <w:r w:rsidR="000A3DB6">
        <w:rPr>
          <w:sz w:val="24"/>
          <w:szCs w:val="24"/>
        </w:rPr>
        <w:t xml:space="preserve">influenced </w:t>
      </w:r>
      <w:r w:rsidR="00531115">
        <w:rPr>
          <w:sz w:val="24"/>
          <w:szCs w:val="24"/>
        </w:rPr>
        <w:t xml:space="preserve">by </w:t>
      </w:r>
      <w:r w:rsidR="007F68A6">
        <w:rPr>
          <w:sz w:val="24"/>
          <w:szCs w:val="24"/>
        </w:rPr>
        <w:t xml:space="preserve">St Bernard and </w:t>
      </w:r>
      <w:proofErr w:type="gramStart"/>
      <w:r w:rsidR="007F68A6">
        <w:rPr>
          <w:sz w:val="24"/>
          <w:szCs w:val="24"/>
        </w:rPr>
        <w:t xml:space="preserve">local </w:t>
      </w:r>
      <w:r w:rsidR="00531115">
        <w:rPr>
          <w:sz w:val="24"/>
          <w:szCs w:val="24"/>
        </w:rPr>
        <w:t xml:space="preserve"> Cistercian</w:t>
      </w:r>
      <w:proofErr w:type="gramEnd"/>
      <w:r w:rsidR="00531115">
        <w:rPr>
          <w:sz w:val="24"/>
          <w:szCs w:val="24"/>
        </w:rPr>
        <w:t xml:space="preserve"> abbots</w:t>
      </w:r>
      <w:r w:rsidR="001476F6">
        <w:rPr>
          <w:sz w:val="24"/>
          <w:szCs w:val="24"/>
        </w:rPr>
        <w:t>)</w:t>
      </w:r>
      <w:r w:rsidR="007F68A6">
        <w:rPr>
          <w:sz w:val="24"/>
          <w:szCs w:val="24"/>
        </w:rPr>
        <w:t xml:space="preserve"> rejected</w:t>
      </w:r>
      <w:r w:rsidR="00D25087">
        <w:rPr>
          <w:sz w:val="24"/>
          <w:szCs w:val="24"/>
        </w:rPr>
        <w:t xml:space="preserve"> in favour of Henry </w:t>
      </w:r>
      <w:proofErr w:type="spellStart"/>
      <w:r w:rsidR="00D25087">
        <w:rPr>
          <w:sz w:val="24"/>
          <w:szCs w:val="24"/>
        </w:rPr>
        <w:t>Murdac</w:t>
      </w:r>
      <w:proofErr w:type="spellEnd"/>
      <w:r w:rsidR="007F68A6">
        <w:rPr>
          <w:sz w:val="24"/>
          <w:szCs w:val="24"/>
        </w:rPr>
        <w:t xml:space="preserve"> the Cistercian abbot of Fountains Abbey</w:t>
      </w:r>
      <w:r w:rsidR="00186F62">
        <w:rPr>
          <w:sz w:val="24"/>
          <w:szCs w:val="24"/>
        </w:rPr>
        <w:t xml:space="preserve">. After </w:t>
      </w:r>
      <w:proofErr w:type="spellStart"/>
      <w:r w:rsidR="00186F62">
        <w:rPr>
          <w:sz w:val="24"/>
          <w:szCs w:val="24"/>
        </w:rPr>
        <w:t>Murdac’s</w:t>
      </w:r>
      <w:proofErr w:type="spellEnd"/>
      <w:r w:rsidR="00186F62">
        <w:rPr>
          <w:sz w:val="24"/>
          <w:szCs w:val="24"/>
        </w:rPr>
        <w:t xml:space="preserve"> death</w:t>
      </w:r>
      <w:r w:rsidR="004C769B">
        <w:rPr>
          <w:sz w:val="24"/>
          <w:szCs w:val="24"/>
        </w:rPr>
        <w:t xml:space="preserve"> </w:t>
      </w:r>
      <w:r w:rsidR="00862C86">
        <w:rPr>
          <w:sz w:val="24"/>
          <w:szCs w:val="24"/>
        </w:rPr>
        <w:t xml:space="preserve">in 1153 </w:t>
      </w:r>
      <w:r w:rsidR="004C769B">
        <w:rPr>
          <w:sz w:val="24"/>
          <w:szCs w:val="24"/>
        </w:rPr>
        <w:t xml:space="preserve">William was re-appointed, </w:t>
      </w:r>
      <w:r w:rsidR="00862C86">
        <w:rPr>
          <w:sz w:val="24"/>
          <w:szCs w:val="24"/>
        </w:rPr>
        <w:t xml:space="preserve">by </w:t>
      </w:r>
      <w:proofErr w:type="spellStart"/>
      <w:r w:rsidR="00862C86">
        <w:rPr>
          <w:sz w:val="24"/>
          <w:szCs w:val="24"/>
        </w:rPr>
        <w:t>Anastasius</w:t>
      </w:r>
      <w:proofErr w:type="spellEnd"/>
      <w:r w:rsidR="00862C86">
        <w:rPr>
          <w:sz w:val="24"/>
          <w:szCs w:val="24"/>
        </w:rPr>
        <w:t xml:space="preserve"> IV, but the following year was</w:t>
      </w:r>
      <w:r w:rsidR="00D10749">
        <w:rPr>
          <w:sz w:val="24"/>
          <w:szCs w:val="24"/>
        </w:rPr>
        <w:t xml:space="preserve"> poisoned. </w:t>
      </w:r>
      <w:r w:rsidR="00D44C3C">
        <w:rPr>
          <w:sz w:val="24"/>
          <w:szCs w:val="24"/>
        </w:rPr>
        <w:t xml:space="preserve">A cleric named Osbert was accused of the murder and </w:t>
      </w:r>
      <w:r w:rsidR="00D10749">
        <w:rPr>
          <w:sz w:val="24"/>
          <w:szCs w:val="24"/>
        </w:rPr>
        <w:t xml:space="preserve">Stephen then claimed jurisdiction over the trial, </w:t>
      </w:r>
      <w:r w:rsidR="00681086">
        <w:rPr>
          <w:sz w:val="24"/>
          <w:szCs w:val="24"/>
        </w:rPr>
        <w:t xml:space="preserve">stating that it was sufficiently heinous </w:t>
      </w:r>
      <w:proofErr w:type="gramStart"/>
      <w:r w:rsidR="00681086">
        <w:rPr>
          <w:sz w:val="24"/>
          <w:szCs w:val="24"/>
        </w:rPr>
        <w:t>and also</w:t>
      </w:r>
      <w:proofErr w:type="gramEnd"/>
      <w:r w:rsidR="00681086">
        <w:rPr>
          <w:sz w:val="24"/>
          <w:szCs w:val="24"/>
        </w:rPr>
        <w:t xml:space="preserve"> that he had been present in York when the crime was committed. Both his influence </w:t>
      </w:r>
      <w:r w:rsidR="00FE7F12">
        <w:rPr>
          <w:sz w:val="24"/>
          <w:szCs w:val="24"/>
        </w:rPr>
        <w:t>in the elections and his attempt to gain jurisdiction over the trial (prevented only by h</w:t>
      </w:r>
      <w:r w:rsidR="00477E4A">
        <w:rPr>
          <w:sz w:val="24"/>
          <w:szCs w:val="24"/>
        </w:rPr>
        <w:t>is death) was</w:t>
      </w:r>
      <w:r w:rsidR="00D10749">
        <w:rPr>
          <w:sz w:val="24"/>
          <w:szCs w:val="24"/>
        </w:rPr>
        <w:t xml:space="preserve"> in </w:t>
      </w:r>
      <w:r w:rsidR="00477E4A">
        <w:rPr>
          <w:sz w:val="24"/>
          <w:szCs w:val="24"/>
        </w:rPr>
        <w:t xml:space="preserve">direct </w:t>
      </w:r>
      <w:r w:rsidR="00D10749">
        <w:rPr>
          <w:sz w:val="24"/>
          <w:szCs w:val="24"/>
        </w:rPr>
        <w:t xml:space="preserve">conflict with his promise of </w:t>
      </w:r>
      <w:r w:rsidR="00F808C5">
        <w:rPr>
          <w:sz w:val="24"/>
          <w:szCs w:val="24"/>
        </w:rPr>
        <w:t xml:space="preserve">freedom of </w:t>
      </w:r>
      <w:r w:rsidR="00477E4A">
        <w:rPr>
          <w:sz w:val="24"/>
          <w:szCs w:val="24"/>
        </w:rPr>
        <w:t xml:space="preserve">election and </w:t>
      </w:r>
      <w:r w:rsidR="00F808C5">
        <w:rPr>
          <w:sz w:val="24"/>
          <w:szCs w:val="24"/>
        </w:rPr>
        <w:t>ecclesiastical jurisdiction</w:t>
      </w:r>
      <w:r w:rsidR="00AD79F0">
        <w:rPr>
          <w:sz w:val="24"/>
          <w:szCs w:val="24"/>
        </w:rPr>
        <w:t xml:space="preserve">. </w:t>
      </w:r>
      <w:r w:rsidR="009A1EFC">
        <w:rPr>
          <w:sz w:val="24"/>
          <w:szCs w:val="24"/>
        </w:rPr>
        <w:t xml:space="preserve">Henry II handed Osbert over to </w:t>
      </w:r>
      <w:r w:rsidR="0055432C">
        <w:rPr>
          <w:sz w:val="24"/>
          <w:szCs w:val="24"/>
        </w:rPr>
        <w:t xml:space="preserve">Archbishop Theobald for </w:t>
      </w:r>
      <w:r w:rsidR="00C67D23">
        <w:rPr>
          <w:sz w:val="24"/>
          <w:szCs w:val="24"/>
        </w:rPr>
        <w:t xml:space="preserve">clerical justice, which in turn made his </w:t>
      </w:r>
      <w:r w:rsidR="00B45179">
        <w:rPr>
          <w:sz w:val="24"/>
          <w:szCs w:val="24"/>
        </w:rPr>
        <w:t xml:space="preserve">subsequent </w:t>
      </w:r>
      <w:r w:rsidR="00C67D23">
        <w:rPr>
          <w:sz w:val="24"/>
          <w:szCs w:val="24"/>
        </w:rPr>
        <w:t xml:space="preserve">demand </w:t>
      </w:r>
      <w:r w:rsidR="00B45179">
        <w:rPr>
          <w:sz w:val="24"/>
          <w:szCs w:val="24"/>
        </w:rPr>
        <w:t>in the Constitutions</w:t>
      </w:r>
      <w:r w:rsidR="00F81391">
        <w:rPr>
          <w:sz w:val="24"/>
          <w:szCs w:val="24"/>
        </w:rPr>
        <w:t xml:space="preserve"> </w:t>
      </w:r>
      <w:r w:rsidR="00C67D23">
        <w:rPr>
          <w:sz w:val="24"/>
          <w:szCs w:val="24"/>
        </w:rPr>
        <w:t xml:space="preserve">for secular jurisdiction </w:t>
      </w:r>
      <w:r w:rsidR="00F81391">
        <w:rPr>
          <w:sz w:val="24"/>
          <w:szCs w:val="24"/>
        </w:rPr>
        <w:t xml:space="preserve">over clerks </w:t>
      </w:r>
      <w:r w:rsidR="00C67D23">
        <w:rPr>
          <w:sz w:val="24"/>
          <w:szCs w:val="24"/>
        </w:rPr>
        <w:t xml:space="preserve">more </w:t>
      </w:r>
      <w:r w:rsidR="00FE041C">
        <w:rPr>
          <w:sz w:val="24"/>
          <w:szCs w:val="24"/>
        </w:rPr>
        <w:t>difficult to maintain</w:t>
      </w:r>
      <w:r w:rsidR="00F81391">
        <w:rPr>
          <w:rStyle w:val="FootnoteReference"/>
          <w:sz w:val="24"/>
          <w:szCs w:val="24"/>
        </w:rPr>
        <w:footnoteReference w:id="11"/>
      </w:r>
      <w:r w:rsidR="00FE041C">
        <w:rPr>
          <w:sz w:val="24"/>
          <w:szCs w:val="24"/>
        </w:rPr>
        <w:t>.</w:t>
      </w:r>
    </w:p>
    <w:p w14:paraId="4D232693" w14:textId="3EEB2ECD" w:rsidR="008C353D" w:rsidRDefault="008C353D" w:rsidP="00BB0F4A">
      <w:pPr>
        <w:jc w:val="both"/>
        <w:rPr>
          <w:sz w:val="24"/>
          <w:szCs w:val="24"/>
        </w:rPr>
      </w:pPr>
      <w:r>
        <w:rPr>
          <w:sz w:val="24"/>
          <w:szCs w:val="24"/>
        </w:rPr>
        <w:lastRenderedPageBreak/>
        <w:t xml:space="preserve">Stephen’s conduct over the York case </w:t>
      </w:r>
      <w:proofErr w:type="gramStart"/>
      <w:r>
        <w:rPr>
          <w:sz w:val="24"/>
          <w:szCs w:val="24"/>
        </w:rPr>
        <w:t>and also</w:t>
      </w:r>
      <w:proofErr w:type="gramEnd"/>
      <w:r>
        <w:rPr>
          <w:sz w:val="24"/>
          <w:szCs w:val="24"/>
        </w:rPr>
        <w:t xml:space="preserve"> his </w:t>
      </w:r>
      <w:r w:rsidR="00D77B88">
        <w:rPr>
          <w:sz w:val="24"/>
          <w:szCs w:val="24"/>
        </w:rPr>
        <w:t>interference especially with the Council of Rheims did not endear him to the Papacy</w:t>
      </w:r>
      <w:r w:rsidR="003035E3">
        <w:rPr>
          <w:sz w:val="24"/>
          <w:szCs w:val="24"/>
        </w:rPr>
        <w:t>. Stephen</w:t>
      </w:r>
      <w:r w:rsidR="00311EA6">
        <w:rPr>
          <w:sz w:val="24"/>
          <w:szCs w:val="24"/>
        </w:rPr>
        <w:t xml:space="preserve"> handled his</w:t>
      </w:r>
      <w:r w:rsidR="003035E3">
        <w:rPr>
          <w:sz w:val="24"/>
          <w:szCs w:val="24"/>
        </w:rPr>
        <w:t xml:space="preserve"> </w:t>
      </w:r>
      <w:r w:rsidR="00311EA6">
        <w:rPr>
          <w:sz w:val="24"/>
          <w:szCs w:val="24"/>
        </w:rPr>
        <w:t xml:space="preserve">attempts to reassert his secular authority badly, and paid the price when </w:t>
      </w:r>
      <w:r w:rsidR="003520DF">
        <w:rPr>
          <w:sz w:val="24"/>
          <w:szCs w:val="24"/>
        </w:rPr>
        <w:t>Eugenius refused him permission to have his son Eustace crowned during Stephen’s lifetime</w:t>
      </w:r>
      <w:r w:rsidR="007A4D77">
        <w:rPr>
          <w:rStyle w:val="FootnoteReference"/>
          <w:sz w:val="24"/>
          <w:szCs w:val="24"/>
        </w:rPr>
        <w:footnoteReference w:id="12"/>
      </w:r>
      <w:r w:rsidR="003520DF">
        <w:rPr>
          <w:sz w:val="24"/>
          <w:szCs w:val="24"/>
        </w:rPr>
        <w:t>.</w:t>
      </w:r>
    </w:p>
    <w:p w14:paraId="7AB12E74" w14:textId="423D4ACD" w:rsidR="004A3E50" w:rsidRDefault="003C7791" w:rsidP="00BB0F4A">
      <w:pPr>
        <w:jc w:val="both"/>
        <w:rPr>
          <w:sz w:val="24"/>
          <w:szCs w:val="24"/>
        </w:rPr>
      </w:pPr>
      <w:r>
        <w:rPr>
          <w:sz w:val="24"/>
          <w:szCs w:val="24"/>
        </w:rPr>
        <w:t xml:space="preserve">During Stephen’s reign there were many appeals to Rome which were </w:t>
      </w:r>
      <w:r w:rsidR="00D5710D">
        <w:rPr>
          <w:sz w:val="24"/>
          <w:szCs w:val="24"/>
        </w:rPr>
        <w:t xml:space="preserve">made freely, thus establishing the precedent that Henry II was trying to undo. </w:t>
      </w:r>
      <w:r w:rsidR="00FF2939">
        <w:rPr>
          <w:sz w:val="24"/>
          <w:szCs w:val="24"/>
        </w:rPr>
        <w:t>An</w:t>
      </w:r>
      <w:r w:rsidR="00C2363B">
        <w:rPr>
          <w:sz w:val="24"/>
          <w:szCs w:val="24"/>
        </w:rPr>
        <w:t xml:space="preserve"> appeal to Rome could be, and was, made at any stage in a proceeding. </w:t>
      </w:r>
      <w:r w:rsidR="001579FC">
        <w:rPr>
          <w:sz w:val="24"/>
          <w:szCs w:val="24"/>
        </w:rPr>
        <w:t>This could be used as a delaying tactic and interrupt the smooth operation of justice</w:t>
      </w:r>
      <w:r w:rsidR="00DE772A">
        <w:rPr>
          <w:sz w:val="24"/>
          <w:szCs w:val="24"/>
        </w:rPr>
        <w:t xml:space="preserve"> just as easily as it could help to clarify a decision. </w:t>
      </w:r>
      <w:r w:rsidR="005D7653">
        <w:rPr>
          <w:sz w:val="24"/>
          <w:szCs w:val="24"/>
        </w:rPr>
        <w:t xml:space="preserve">For example, </w:t>
      </w:r>
      <w:r w:rsidR="0009067E">
        <w:rPr>
          <w:sz w:val="24"/>
          <w:szCs w:val="24"/>
        </w:rPr>
        <w:t>Nigel of Ely was expelled from his d</w:t>
      </w:r>
      <w:r w:rsidR="003F4795">
        <w:rPr>
          <w:sz w:val="24"/>
          <w:szCs w:val="24"/>
        </w:rPr>
        <w:t>iocese by Stephen in 1140</w:t>
      </w:r>
      <w:r w:rsidR="009B55C1">
        <w:rPr>
          <w:sz w:val="24"/>
          <w:szCs w:val="24"/>
        </w:rPr>
        <w:t>. Nigel appealed</w:t>
      </w:r>
      <w:r w:rsidR="003F4795">
        <w:rPr>
          <w:sz w:val="24"/>
          <w:szCs w:val="24"/>
        </w:rPr>
        <w:t xml:space="preserve"> and Innocent II ordered Theobald to help Nigel recover his </w:t>
      </w:r>
      <w:r w:rsidR="009B55C1">
        <w:rPr>
          <w:sz w:val="24"/>
          <w:szCs w:val="24"/>
        </w:rPr>
        <w:t>possessions.</w:t>
      </w:r>
      <w:r w:rsidR="00536422">
        <w:rPr>
          <w:sz w:val="24"/>
          <w:szCs w:val="24"/>
        </w:rPr>
        <w:t xml:space="preserve"> </w:t>
      </w:r>
      <w:r w:rsidR="00BF3A59">
        <w:rPr>
          <w:sz w:val="24"/>
          <w:szCs w:val="24"/>
        </w:rPr>
        <w:t>Appeals continued until 1156, through 2 more Popes</w:t>
      </w:r>
      <w:r w:rsidR="009102EF">
        <w:rPr>
          <w:sz w:val="24"/>
          <w:szCs w:val="24"/>
        </w:rPr>
        <w:t xml:space="preserve">, which </w:t>
      </w:r>
      <w:r w:rsidR="00161DB7">
        <w:rPr>
          <w:sz w:val="24"/>
          <w:szCs w:val="24"/>
        </w:rPr>
        <w:t xml:space="preserve">endless delays removed any urgency to see justice </w:t>
      </w:r>
      <w:proofErr w:type="gramStart"/>
      <w:r w:rsidR="00161DB7">
        <w:rPr>
          <w:sz w:val="24"/>
          <w:szCs w:val="24"/>
        </w:rPr>
        <w:t>actually done</w:t>
      </w:r>
      <w:proofErr w:type="gramEnd"/>
      <w:r w:rsidR="00675472">
        <w:rPr>
          <w:rStyle w:val="FootnoteReference"/>
          <w:sz w:val="24"/>
          <w:szCs w:val="24"/>
        </w:rPr>
        <w:footnoteReference w:id="13"/>
      </w:r>
      <w:r w:rsidR="00161DB7">
        <w:rPr>
          <w:sz w:val="24"/>
          <w:szCs w:val="24"/>
        </w:rPr>
        <w:t xml:space="preserve">. </w:t>
      </w:r>
      <w:r w:rsidR="00D873E4">
        <w:rPr>
          <w:sz w:val="24"/>
          <w:szCs w:val="24"/>
        </w:rPr>
        <w:t>Canterbury was frequently at loggerheads with St Augustine’s and there was an accusation</w:t>
      </w:r>
      <w:r w:rsidR="00277921">
        <w:rPr>
          <w:sz w:val="24"/>
          <w:szCs w:val="24"/>
        </w:rPr>
        <w:t xml:space="preserve"> that, on the death of the abbot in 1151, Silvester had paid Stephen</w:t>
      </w:r>
      <w:r w:rsidR="00DE17AD">
        <w:rPr>
          <w:sz w:val="24"/>
          <w:szCs w:val="24"/>
        </w:rPr>
        <w:t xml:space="preserve"> 500 marks in order to guarantee his ‘free’ election to the post</w:t>
      </w:r>
      <w:r w:rsidR="00C616C2">
        <w:rPr>
          <w:rStyle w:val="FootnoteReference"/>
          <w:sz w:val="24"/>
          <w:szCs w:val="24"/>
        </w:rPr>
        <w:footnoteReference w:id="14"/>
      </w:r>
      <w:r w:rsidR="000E52B4">
        <w:rPr>
          <w:sz w:val="24"/>
          <w:szCs w:val="24"/>
        </w:rPr>
        <w:t xml:space="preserve">. </w:t>
      </w:r>
      <w:r w:rsidR="003A13CD">
        <w:rPr>
          <w:sz w:val="24"/>
          <w:szCs w:val="24"/>
        </w:rPr>
        <w:t>It took until 1157</w:t>
      </w:r>
      <w:r w:rsidR="00EB5DED">
        <w:rPr>
          <w:sz w:val="24"/>
          <w:szCs w:val="24"/>
        </w:rPr>
        <w:t>, m</w:t>
      </w:r>
      <w:r w:rsidR="00DC2312">
        <w:rPr>
          <w:sz w:val="24"/>
          <w:szCs w:val="24"/>
        </w:rPr>
        <w:t>uch appeal traffic to and from the Papacy</w:t>
      </w:r>
      <w:r w:rsidR="003A13CD">
        <w:rPr>
          <w:sz w:val="24"/>
          <w:szCs w:val="24"/>
        </w:rPr>
        <w:t xml:space="preserve"> and a new Pope for the outcry to die down</w:t>
      </w:r>
      <w:r w:rsidR="00611B97">
        <w:rPr>
          <w:rStyle w:val="FootnoteReference"/>
          <w:sz w:val="24"/>
          <w:szCs w:val="24"/>
        </w:rPr>
        <w:footnoteReference w:id="15"/>
      </w:r>
      <w:r w:rsidR="003A13CD">
        <w:rPr>
          <w:sz w:val="24"/>
          <w:szCs w:val="24"/>
        </w:rPr>
        <w:t>.</w:t>
      </w:r>
      <w:r w:rsidR="00F15AD8">
        <w:rPr>
          <w:sz w:val="24"/>
          <w:szCs w:val="24"/>
        </w:rPr>
        <w:t xml:space="preserve"> </w:t>
      </w:r>
    </w:p>
    <w:p w14:paraId="7821FF9F" w14:textId="59F17FBD" w:rsidR="00973FF2" w:rsidRDefault="0045505B" w:rsidP="00BB0F4A">
      <w:pPr>
        <w:jc w:val="both"/>
        <w:rPr>
          <w:sz w:val="24"/>
          <w:szCs w:val="24"/>
        </w:rPr>
      </w:pPr>
      <w:r>
        <w:rPr>
          <w:sz w:val="24"/>
          <w:szCs w:val="24"/>
        </w:rPr>
        <w:t>Stephen, therefore, had failed to maintain the barrier between the English Church and the Papacy</w:t>
      </w:r>
      <w:r w:rsidR="00973FF2">
        <w:rPr>
          <w:sz w:val="24"/>
          <w:szCs w:val="24"/>
        </w:rPr>
        <w:t xml:space="preserve"> and allowed much greater freedoms to the Church. He had allowed </w:t>
      </w:r>
      <w:r w:rsidR="00CF0B84">
        <w:rPr>
          <w:sz w:val="24"/>
          <w:szCs w:val="24"/>
        </w:rPr>
        <w:t xml:space="preserve">papal legates and papal bulls into the country. Synods and episcopal elections </w:t>
      </w:r>
      <w:r w:rsidR="007362BA">
        <w:rPr>
          <w:sz w:val="24"/>
          <w:szCs w:val="24"/>
        </w:rPr>
        <w:t xml:space="preserve">had </w:t>
      </w:r>
      <w:r w:rsidR="00EA3A4C">
        <w:rPr>
          <w:sz w:val="24"/>
          <w:szCs w:val="24"/>
        </w:rPr>
        <w:t>passed</w:t>
      </w:r>
      <w:r w:rsidR="00CF0B84">
        <w:rPr>
          <w:sz w:val="24"/>
          <w:szCs w:val="24"/>
        </w:rPr>
        <w:t xml:space="preserve"> outside</w:t>
      </w:r>
      <w:r w:rsidR="00EA3A4C">
        <w:rPr>
          <w:sz w:val="24"/>
          <w:szCs w:val="24"/>
        </w:rPr>
        <w:t xml:space="preserve"> of</w:t>
      </w:r>
      <w:r w:rsidR="00CF0B84">
        <w:rPr>
          <w:sz w:val="24"/>
          <w:szCs w:val="24"/>
        </w:rPr>
        <w:t xml:space="preserve"> his control</w:t>
      </w:r>
      <w:r w:rsidR="00EA3A4C">
        <w:rPr>
          <w:sz w:val="24"/>
          <w:szCs w:val="24"/>
        </w:rPr>
        <w:t xml:space="preserve">, </w:t>
      </w:r>
      <w:r w:rsidR="007362BA">
        <w:rPr>
          <w:sz w:val="24"/>
          <w:szCs w:val="24"/>
        </w:rPr>
        <w:t xml:space="preserve">with bishops </w:t>
      </w:r>
      <w:r w:rsidR="007D0379">
        <w:rPr>
          <w:sz w:val="24"/>
          <w:szCs w:val="24"/>
        </w:rPr>
        <w:t>feeling loyalty towards the Pope rather than to the King. Appeals were made regularly to Rome</w:t>
      </w:r>
      <w:r w:rsidR="00B61875">
        <w:rPr>
          <w:sz w:val="24"/>
          <w:szCs w:val="24"/>
        </w:rPr>
        <w:t xml:space="preserve"> without the requirement for the king to consent.</w:t>
      </w:r>
      <w:r w:rsidR="00D9062D">
        <w:rPr>
          <w:sz w:val="24"/>
          <w:szCs w:val="24"/>
        </w:rPr>
        <w:t xml:space="preserve"> </w:t>
      </w:r>
    </w:p>
    <w:p w14:paraId="5870C55B" w14:textId="637A4FB1" w:rsidR="006C7301" w:rsidRDefault="001F7C40" w:rsidP="00BB0F4A">
      <w:pPr>
        <w:jc w:val="both"/>
        <w:rPr>
          <w:sz w:val="24"/>
          <w:szCs w:val="24"/>
        </w:rPr>
      </w:pPr>
      <w:r>
        <w:rPr>
          <w:sz w:val="24"/>
          <w:szCs w:val="24"/>
        </w:rPr>
        <w:t>Henry II therefore inherited a position where the Church had become significantly more powerful than in the days of his gran</w:t>
      </w:r>
      <w:r w:rsidR="00720C81">
        <w:rPr>
          <w:sz w:val="24"/>
          <w:szCs w:val="24"/>
        </w:rPr>
        <w:t>d</w:t>
      </w:r>
      <w:r>
        <w:rPr>
          <w:sz w:val="24"/>
          <w:szCs w:val="24"/>
        </w:rPr>
        <w:t>father</w:t>
      </w:r>
      <w:r w:rsidR="00720C81">
        <w:rPr>
          <w:sz w:val="24"/>
          <w:szCs w:val="24"/>
        </w:rPr>
        <w:t xml:space="preserve">. In order to regain control of the kingdom </w:t>
      </w:r>
      <w:r w:rsidR="00804A4C">
        <w:rPr>
          <w:sz w:val="24"/>
          <w:szCs w:val="24"/>
        </w:rPr>
        <w:t xml:space="preserve">and redraw a firm line between England and the Papacy he was going to have </w:t>
      </w:r>
      <w:r w:rsidR="00C63863">
        <w:rPr>
          <w:sz w:val="24"/>
          <w:szCs w:val="24"/>
        </w:rPr>
        <w:t>a struggle on his hands.</w:t>
      </w:r>
    </w:p>
    <w:p w14:paraId="0DA5B9AA" w14:textId="559B527A" w:rsidR="002B34D7" w:rsidRDefault="001605D4" w:rsidP="00047793">
      <w:pPr>
        <w:jc w:val="both"/>
        <w:rPr>
          <w:b/>
          <w:bCs/>
          <w:sz w:val="24"/>
          <w:szCs w:val="24"/>
        </w:rPr>
      </w:pPr>
      <w:r>
        <w:rPr>
          <w:b/>
          <w:bCs/>
          <w:sz w:val="24"/>
          <w:szCs w:val="24"/>
        </w:rPr>
        <w:t>Henry II and Thomas</w:t>
      </w:r>
    </w:p>
    <w:p w14:paraId="22BCDB5A" w14:textId="00ED2311" w:rsidR="00966816" w:rsidRDefault="001E7320" w:rsidP="00047793">
      <w:pPr>
        <w:jc w:val="both"/>
        <w:rPr>
          <w:sz w:val="24"/>
          <w:szCs w:val="24"/>
        </w:rPr>
      </w:pPr>
      <w:r>
        <w:rPr>
          <w:sz w:val="24"/>
          <w:szCs w:val="24"/>
        </w:rPr>
        <w:t>Henry II</w:t>
      </w:r>
      <w:r w:rsidR="007A1F97">
        <w:rPr>
          <w:sz w:val="24"/>
          <w:szCs w:val="24"/>
        </w:rPr>
        <w:t>,</w:t>
      </w:r>
      <w:r w:rsidR="005214A7">
        <w:rPr>
          <w:sz w:val="24"/>
          <w:szCs w:val="24"/>
        </w:rPr>
        <w:t xml:space="preserve"> too,</w:t>
      </w:r>
      <w:r>
        <w:rPr>
          <w:sz w:val="24"/>
          <w:szCs w:val="24"/>
        </w:rPr>
        <w:t xml:space="preserve"> owed his </w:t>
      </w:r>
      <w:r w:rsidR="00372C51">
        <w:rPr>
          <w:sz w:val="24"/>
          <w:szCs w:val="24"/>
        </w:rPr>
        <w:t xml:space="preserve">straightforward </w:t>
      </w:r>
      <w:r>
        <w:rPr>
          <w:sz w:val="24"/>
          <w:szCs w:val="24"/>
        </w:rPr>
        <w:t xml:space="preserve">succession to </w:t>
      </w:r>
      <w:r w:rsidR="00372C51">
        <w:rPr>
          <w:sz w:val="24"/>
          <w:szCs w:val="24"/>
        </w:rPr>
        <w:t xml:space="preserve">papal approval. But </w:t>
      </w:r>
      <w:proofErr w:type="gramStart"/>
      <w:r w:rsidR="00372C51">
        <w:rPr>
          <w:sz w:val="24"/>
          <w:szCs w:val="24"/>
        </w:rPr>
        <w:t>also</w:t>
      </w:r>
      <w:proofErr w:type="gramEnd"/>
      <w:r w:rsidR="00372C51">
        <w:rPr>
          <w:sz w:val="24"/>
          <w:szCs w:val="24"/>
        </w:rPr>
        <w:t xml:space="preserve"> he was the legitimate and uncontested heir</w:t>
      </w:r>
      <w:r w:rsidR="00D21986">
        <w:rPr>
          <w:sz w:val="24"/>
          <w:szCs w:val="24"/>
        </w:rPr>
        <w:t xml:space="preserve"> of Henry I and had a strong, determined personality</w:t>
      </w:r>
      <w:r w:rsidR="00531F32">
        <w:rPr>
          <w:sz w:val="24"/>
          <w:szCs w:val="24"/>
        </w:rPr>
        <w:t xml:space="preserve">. </w:t>
      </w:r>
      <w:r w:rsidR="00ED5C0D">
        <w:rPr>
          <w:sz w:val="24"/>
          <w:szCs w:val="24"/>
        </w:rPr>
        <w:t xml:space="preserve">He had to proceed </w:t>
      </w:r>
      <w:r w:rsidR="00DE6760">
        <w:rPr>
          <w:sz w:val="24"/>
          <w:szCs w:val="24"/>
        </w:rPr>
        <w:t xml:space="preserve">carefully so as not to offend the </w:t>
      </w:r>
      <w:proofErr w:type="gramStart"/>
      <w:r w:rsidR="00DE6760">
        <w:rPr>
          <w:sz w:val="24"/>
          <w:szCs w:val="24"/>
        </w:rPr>
        <w:t>Papacy, but</w:t>
      </w:r>
      <w:proofErr w:type="gramEnd"/>
      <w:r w:rsidR="00DE6760">
        <w:rPr>
          <w:sz w:val="24"/>
          <w:szCs w:val="24"/>
        </w:rPr>
        <w:t xml:space="preserve"> began to </w:t>
      </w:r>
      <w:r w:rsidR="006F3208">
        <w:rPr>
          <w:sz w:val="24"/>
          <w:szCs w:val="24"/>
        </w:rPr>
        <w:t xml:space="preserve">exert his influence over elections and to regain control of his kingdom generally. </w:t>
      </w:r>
    </w:p>
    <w:p w14:paraId="28108E5B" w14:textId="59A43C75" w:rsidR="001605D4" w:rsidRDefault="00531F32" w:rsidP="00047793">
      <w:pPr>
        <w:jc w:val="both"/>
        <w:rPr>
          <w:sz w:val="24"/>
          <w:szCs w:val="24"/>
        </w:rPr>
      </w:pPr>
      <w:r>
        <w:rPr>
          <w:sz w:val="24"/>
          <w:szCs w:val="24"/>
        </w:rPr>
        <w:t>He</w:t>
      </w:r>
      <w:r w:rsidR="00966816">
        <w:rPr>
          <w:sz w:val="24"/>
          <w:szCs w:val="24"/>
        </w:rPr>
        <w:t>nry</w:t>
      </w:r>
      <w:r>
        <w:rPr>
          <w:sz w:val="24"/>
          <w:szCs w:val="24"/>
        </w:rPr>
        <w:t xml:space="preserve"> could see how his ancestors had maintained the barrier with Rome</w:t>
      </w:r>
      <w:r w:rsidR="004959BD">
        <w:rPr>
          <w:sz w:val="24"/>
          <w:szCs w:val="24"/>
        </w:rPr>
        <w:t xml:space="preserve"> through strength of character and episcopal support</w:t>
      </w:r>
      <w:r w:rsidR="001B1101">
        <w:rPr>
          <w:rStyle w:val="FootnoteReference"/>
          <w:sz w:val="24"/>
          <w:szCs w:val="24"/>
        </w:rPr>
        <w:footnoteReference w:id="16"/>
      </w:r>
      <w:r w:rsidR="004959BD">
        <w:rPr>
          <w:sz w:val="24"/>
          <w:szCs w:val="24"/>
        </w:rPr>
        <w:t xml:space="preserve">. He had the former, but no longer </w:t>
      </w:r>
      <w:r w:rsidR="004048D0">
        <w:rPr>
          <w:sz w:val="24"/>
          <w:szCs w:val="24"/>
        </w:rPr>
        <w:t xml:space="preserve">unequivocally </w:t>
      </w:r>
      <w:r w:rsidR="004959BD">
        <w:rPr>
          <w:sz w:val="24"/>
          <w:szCs w:val="24"/>
        </w:rPr>
        <w:t xml:space="preserve">the </w:t>
      </w:r>
      <w:r w:rsidR="004959BD">
        <w:rPr>
          <w:sz w:val="24"/>
          <w:szCs w:val="24"/>
        </w:rPr>
        <w:lastRenderedPageBreak/>
        <w:t>latter. When Theobald</w:t>
      </w:r>
      <w:r w:rsidR="000B2308">
        <w:rPr>
          <w:sz w:val="24"/>
          <w:szCs w:val="24"/>
        </w:rPr>
        <w:t xml:space="preserve"> died </w:t>
      </w:r>
      <w:r w:rsidR="005101A4">
        <w:rPr>
          <w:sz w:val="24"/>
          <w:szCs w:val="24"/>
        </w:rPr>
        <w:t>Henry</w:t>
      </w:r>
      <w:r w:rsidR="000B2308">
        <w:rPr>
          <w:sz w:val="24"/>
          <w:szCs w:val="24"/>
        </w:rPr>
        <w:t xml:space="preserve"> saw his opportunity to try to bring the Church closer again, appointing Thomas</w:t>
      </w:r>
      <w:r w:rsidR="006B2191">
        <w:rPr>
          <w:sz w:val="24"/>
          <w:szCs w:val="24"/>
        </w:rPr>
        <w:t>, who he believed to be his close friend and ally,</w:t>
      </w:r>
      <w:r w:rsidR="00083B4F">
        <w:rPr>
          <w:sz w:val="24"/>
          <w:szCs w:val="24"/>
        </w:rPr>
        <w:t xml:space="preserve"> as Archbishop.</w:t>
      </w:r>
      <w:r w:rsidR="00664F74">
        <w:rPr>
          <w:sz w:val="24"/>
          <w:szCs w:val="24"/>
        </w:rPr>
        <w:t xml:space="preserve"> William the Conqueror and Lanfranc had worked as a united front. Perhaps Henry and Thomas could do the same. </w:t>
      </w:r>
      <w:r w:rsidR="001232E8">
        <w:rPr>
          <w:sz w:val="24"/>
          <w:szCs w:val="24"/>
        </w:rPr>
        <w:t>But it very soon became apparent that Thomas had moved almost overnight from chancellor</w:t>
      </w:r>
      <w:r w:rsidR="003235B3">
        <w:rPr>
          <w:sz w:val="24"/>
          <w:szCs w:val="24"/>
        </w:rPr>
        <w:t>, loyal to the king, to Archbishop, loyal to the Church and to the Pope.</w:t>
      </w:r>
      <w:r w:rsidR="00E76C35">
        <w:rPr>
          <w:sz w:val="24"/>
          <w:szCs w:val="24"/>
        </w:rPr>
        <w:t xml:space="preserve"> Thomas continued where Anselm had left off and extended</w:t>
      </w:r>
      <w:r w:rsidR="007A1946">
        <w:rPr>
          <w:sz w:val="24"/>
          <w:szCs w:val="24"/>
        </w:rPr>
        <w:t xml:space="preserve"> </w:t>
      </w:r>
      <w:r w:rsidR="00B14518">
        <w:rPr>
          <w:sz w:val="24"/>
          <w:szCs w:val="24"/>
        </w:rPr>
        <w:t>his demands even further.</w:t>
      </w:r>
    </w:p>
    <w:p w14:paraId="6D662883" w14:textId="279ED137" w:rsidR="00B14791" w:rsidRDefault="005101A4" w:rsidP="00047793">
      <w:pPr>
        <w:jc w:val="both"/>
        <w:rPr>
          <w:sz w:val="24"/>
          <w:szCs w:val="24"/>
        </w:rPr>
      </w:pPr>
      <w:r>
        <w:rPr>
          <w:sz w:val="24"/>
          <w:szCs w:val="24"/>
        </w:rPr>
        <w:t>Regarding</w:t>
      </w:r>
      <w:r w:rsidR="000F0539">
        <w:rPr>
          <w:sz w:val="24"/>
          <w:szCs w:val="24"/>
        </w:rPr>
        <w:t xml:space="preserve"> criminous clerks,</w:t>
      </w:r>
      <w:r w:rsidR="00661E02">
        <w:rPr>
          <w:sz w:val="24"/>
          <w:szCs w:val="24"/>
        </w:rPr>
        <w:t xml:space="preserve"> for example,</w:t>
      </w:r>
      <w:r w:rsidR="000F0539">
        <w:rPr>
          <w:sz w:val="24"/>
          <w:szCs w:val="24"/>
        </w:rPr>
        <w:t xml:space="preserve"> in 1163 Henry and Thomas argue</w:t>
      </w:r>
      <w:r w:rsidR="00661E02">
        <w:rPr>
          <w:sz w:val="24"/>
          <w:szCs w:val="24"/>
        </w:rPr>
        <w:t>d</w:t>
      </w:r>
      <w:r w:rsidR="000F0539">
        <w:rPr>
          <w:sz w:val="24"/>
          <w:szCs w:val="24"/>
        </w:rPr>
        <w:t xml:space="preserve"> over the treatment of Philip de </w:t>
      </w:r>
      <w:proofErr w:type="spellStart"/>
      <w:r w:rsidR="000F0539">
        <w:rPr>
          <w:sz w:val="24"/>
          <w:szCs w:val="24"/>
        </w:rPr>
        <w:t>Broi</w:t>
      </w:r>
      <w:proofErr w:type="spellEnd"/>
      <w:r w:rsidR="00BD0416">
        <w:rPr>
          <w:sz w:val="24"/>
          <w:szCs w:val="24"/>
        </w:rPr>
        <w:t xml:space="preserve">, who was a clerk accused of murdering a knight. </w:t>
      </w:r>
      <w:r w:rsidR="00F075B2">
        <w:rPr>
          <w:sz w:val="24"/>
          <w:szCs w:val="24"/>
        </w:rPr>
        <w:t xml:space="preserve">At Thomas’s insistence Philip was tried in the Church court, but Henry </w:t>
      </w:r>
      <w:r w:rsidR="00EE31BF">
        <w:rPr>
          <w:sz w:val="24"/>
          <w:szCs w:val="24"/>
        </w:rPr>
        <w:t>was enraged that Philip had got off too lightly and should have had the death penalty.</w:t>
      </w:r>
      <w:r w:rsidR="00944D5B">
        <w:rPr>
          <w:sz w:val="24"/>
          <w:szCs w:val="24"/>
        </w:rPr>
        <w:t xml:space="preserve"> </w:t>
      </w:r>
      <w:r w:rsidR="00073D65">
        <w:rPr>
          <w:sz w:val="24"/>
          <w:szCs w:val="24"/>
        </w:rPr>
        <w:t xml:space="preserve">At the Council of Westminster in </w:t>
      </w:r>
      <w:r w:rsidR="00FA3B69">
        <w:rPr>
          <w:sz w:val="24"/>
          <w:szCs w:val="24"/>
        </w:rPr>
        <w:t>October 1163</w:t>
      </w:r>
      <w:r w:rsidR="00E64A43">
        <w:rPr>
          <w:sz w:val="24"/>
          <w:szCs w:val="24"/>
        </w:rPr>
        <w:t xml:space="preserve"> Henry demanded that criminous clerks be punished in secular courts.</w:t>
      </w:r>
      <w:r w:rsidR="003E04EB">
        <w:rPr>
          <w:sz w:val="24"/>
          <w:szCs w:val="24"/>
        </w:rPr>
        <w:t xml:space="preserve"> Thomas wholeheartedly resisted</w:t>
      </w:r>
      <w:r w:rsidR="00205287">
        <w:rPr>
          <w:sz w:val="24"/>
          <w:szCs w:val="24"/>
        </w:rPr>
        <w:t xml:space="preserve"> as this was against the will of God</w:t>
      </w:r>
      <w:r w:rsidR="003E04EB">
        <w:rPr>
          <w:sz w:val="24"/>
          <w:szCs w:val="24"/>
        </w:rPr>
        <w:t>.</w:t>
      </w:r>
      <w:r w:rsidR="00881E84">
        <w:rPr>
          <w:sz w:val="24"/>
          <w:szCs w:val="24"/>
        </w:rPr>
        <w:t xml:space="preserve"> These disputes were made </w:t>
      </w:r>
      <w:proofErr w:type="gramStart"/>
      <w:r w:rsidR="00881E84">
        <w:rPr>
          <w:sz w:val="24"/>
          <w:szCs w:val="24"/>
        </w:rPr>
        <w:t>all the more</w:t>
      </w:r>
      <w:proofErr w:type="gramEnd"/>
      <w:r w:rsidR="00881E84">
        <w:rPr>
          <w:sz w:val="24"/>
          <w:szCs w:val="24"/>
        </w:rPr>
        <w:t xml:space="preserve"> difficult due to the </w:t>
      </w:r>
      <w:r w:rsidR="00C373A5">
        <w:rPr>
          <w:sz w:val="24"/>
          <w:szCs w:val="24"/>
        </w:rPr>
        <w:t xml:space="preserve">Church having had greater jurisdiction in Stephen’s reign, as well as the fluctuation position of the </w:t>
      </w:r>
      <w:r w:rsidR="00E04356">
        <w:rPr>
          <w:sz w:val="24"/>
          <w:szCs w:val="24"/>
        </w:rPr>
        <w:t>main parties – it was still a work in progress.</w:t>
      </w:r>
    </w:p>
    <w:p w14:paraId="08F6173B" w14:textId="0CB03996" w:rsidR="00B14518" w:rsidRDefault="00334FC3" w:rsidP="00047793">
      <w:pPr>
        <w:jc w:val="both"/>
        <w:rPr>
          <w:sz w:val="24"/>
          <w:szCs w:val="24"/>
        </w:rPr>
      </w:pPr>
      <w:r>
        <w:rPr>
          <w:sz w:val="24"/>
          <w:szCs w:val="24"/>
        </w:rPr>
        <w:t xml:space="preserve">Thomas allied himself fully with the Pope and the cause of reform. He </w:t>
      </w:r>
      <w:r w:rsidR="00F25101">
        <w:rPr>
          <w:sz w:val="24"/>
          <w:szCs w:val="24"/>
        </w:rPr>
        <w:t>intended to recover all of the C</w:t>
      </w:r>
      <w:r w:rsidR="004541D2">
        <w:rPr>
          <w:sz w:val="24"/>
          <w:szCs w:val="24"/>
        </w:rPr>
        <w:t xml:space="preserve">anterbury </w:t>
      </w:r>
      <w:r w:rsidR="00F25101">
        <w:rPr>
          <w:sz w:val="24"/>
          <w:szCs w:val="24"/>
        </w:rPr>
        <w:t>lands that had been</w:t>
      </w:r>
      <w:r w:rsidR="004541D2">
        <w:rPr>
          <w:sz w:val="24"/>
          <w:szCs w:val="24"/>
        </w:rPr>
        <w:t xml:space="preserve"> </w:t>
      </w:r>
      <w:r w:rsidR="00FF0C35">
        <w:rPr>
          <w:sz w:val="24"/>
          <w:szCs w:val="24"/>
        </w:rPr>
        <w:t>mis</w:t>
      </w:r>
      <w:r w:rsidR="004541D2">
        <w:rPr>
          <w:sz w:val="24"/>
          <w:szCs w:val="24"/>
        </w:rPr>
        <w:t xml:space="preserve">appropriated </w:t>
      </w:r>
      <w:r w:rsidR="00FF0C35">
        <w:rPr>
          <w:sz w:val="24"/>
          <w:szCs w:val="24"/>
        </w:rPr>
        <w:t xml:space="preserve">during Stephen’s reign and </w:t>
      </w:r>
      <w:r w:rsidR="006D3AE1">
        <w:rPr>
          <w:sz w:val="24"/>
          <w:szCs w:val="24"/>
        </w:rPr>
        <w:t xml:space="preserve">would not agree to any of Henry’s ‘customs’ that he saw as inconsistent with the teaching of the </w:t>
      </w:r>
      <w:r w:rsidR="00F737B8">
        <w:rPr>
          <w:sz w:val="24"/>
          <w:szCs w:val="24"/>
        </w:rPr>
        <w:t xml:space="preserve">Church led by the Pope. </w:t>
      </w:r>
    </w:p>
    <w:p w14:paraId="0F123786" w14:textId="495BBF3D" w:rsidR="007902F1" w:rsidRDefault="007902F1" w:rsidP="00047793">
      <w:pPr>
        <w:jc w:val="both"/>
        <w:rPr>
          <w:sz w:val="24"/>
          <w:szCs w:val="24"/>
        </w:rPr>
      </w:pPr>
      <w:r>
        <w:rPr>
          <w:sz w:val="24"/>
          <w:szCs w:val="24"/>
        </w:rPr>
        <w:t xml:space="preserve">These were the same problems that the English kings had been confronting </w:t>
      </w:r>
      <w:r w:rsidR="00965FD7">
        <w:rPr>
          <w:sz w:val="24"/>
          <w:szCs w:val="24"/>
        </w:rPr>
        <w:t xml:space="preserve">for centuries. Up until the end of William the Conqueror’s reign </w:t>
      </w:r>
      <w:r w:rsidR="009705F5">
        <w:rPr>
          <w:sz w:val="24"/>
          <w:szCs w:val="24"/>
        </w:rPr>
        <w:t>the differences between Church and State were dealt with</w:t>
      </w:r>
      <w:r w:rsidR="00926052">
        <w:rPr>
          <w:sz w:val="24"/>
          <w:szCs w:val="24"/>
        </w:rPr>
        <w:t xml:space="preserve"> through informality, tolerance and a common purpose.</w:t>
      </w:r>
      <w:r w:rsidR="00EC7E62">
        <w:rPr>
          <w:sz w:val="24"/>
          <w:szCs w:val="24"/>
        </w:rPr>
        <w:t xml:space="preserve"> Henry</w:t>
      </w:r>
      <w:r w:rsidR="004E2E69">
        <w:rPr>
          <w:sz w:val="24"/>
          <w:szCs w:val="24"/>
        </w:rPr>
        <w:t xml:space="preserve"> II</w:t>
      </w:r>
      <w:r w:rsidR="00EC7E62">
        <w:rPr>
          <w:sz w:val="24"/>
          <w:szCs w:val="24"/>
        </w:rPr>
        <w:t xml:space="preserve"> had made the mistake of nailing his colours to the mast, in writing, </w:t>
      </w:r>
      <w:r w:rsidR="005D18D1">
        <w:rPr>
          <w:sz w:val="24"/>
          <w:szCs w:val="24"/>
        </w:rPr>
        <w:t>which therefore necessitated a</w:t>
      </w:r>
      <w:r w:rsidR="00780496">
        <w:rPr>
          <w:sz w:val="24"/>
          <w:szCs w:val="24"/>
        </w:rPr>
        <w:t xml:space="preserve"> </w:t>
      </w:r>
      <w:r w:rsidR="003D4FB5">
        <w:rPr>
          <w:sz w:val="24"/>
          <w:szCs w:val="24"/>
        </w:rPr>
        <w:t xml:space="preserve">similarly direct </w:t>
      </w:r>
      <w:r w:rsidR="00780496">
        <w:rPr>
          <w:sz w:val="24"/>
          <w:szCs w:val="24"/>
        </w:rPr>
        <w:t>response</w:t>
      </w:r>
      <w:r w:rsidR="003D4FB5">
        <w:rPr>
          <w:sz w:val="24"/>
          <w:szCs w:val="24"/>
        </w:rPr>
        <w:t>.</w:t>
      </w:r>
      <w:r w:rsidR="00FB0CE4">
        <w:rPr>
          <w:sz w:val="24"/>
          <w:szCs w:val="24"/>
        </w:rPr>
        <w:t xml:space="preserve"> The problems of </w:t>
      </w:r>
      <w:r w:rsidR="00DA5580">
        <w:rPr>
          <w:sz w:val="24"/>
          <w:szCs w:val="24"/>
        </w:rPr>
        <w:t xml:space="preserve">legal jurisdiction over criminous clerks, over appeals to Rome, and </w:t>
      </w:r>
      <w:r w:rsidR="001642E7">
        <w:rPr>
          <w:sz w:val="24"/>
          <w:szCs w:val="24"/>
        </w:rPr>
        <w:t xml:space="preserve">ecclesiastical traffic to and from the Papacy had all </w:t>
      </w:r>
      <w:r w:rsidR="003C0216">
        <w:rPr>
          <w:sz w:val="24"/>
          <w:szCs w:val="24"/>
        </w:rPr>
        <w:t xml:space="preserve">become more acute due to the relaxation </w:t>
      </w:r>
      <w:r w:rsidR="00B471E9">
        <w:rPr>
          <w:sz w:val="24"/>
          <w:szCs w:val="24"/>
        </w:rPr>
        <w:t xml:space="preserve">in Stephen’s reign </w:t>
      </w:r>
      <w:r w:rsidR="003C0216">
        <w:rPr>
          <w:sz w:val="24"/>
          <w:szCs w:val="24"/>
        </w:rPr>
        <w:t>of the tough stance of previous kings.</w:t>
      </w:r>
    </w:p>
    <w:p w14:paraId="2F1DF61A" w14:textId="5FC45310" w:rsidR="003C0216" w:rsidRDefault="003C0216" w:rsidP="00047793">
      <w:pPr>
        <w:jc w:val="both"/>
        <w:rPr>
          <w:sz w:val="24"/>
          <w:szCs w:val="24"/>
        </w:rPr>
      </w:pPr>
      <w:r>
        <w:rPr>
          <w:sz w:val="24"/>
          <w:szCs w:val="24"/>
        </w:rPr>
        <w:t xml:space="preserve">However, it </w:t>
      </w:r>
      <w:r w:rsidR="00910F5C">
        <w:rPr>
          <w:sz w:val="24"/>
          <w:szCs w:val="24"/>
        </w:rPr>
        <w:t>is</w:t>
      </w:r>
      <w:r>
        <w:rPr>
          <w:sz w:val="24"/>
          <w:szCs w:val="24"/>
        </w:rPr>
        <w:t xml:space="preserve"> not simply the legacy of Stephen’s reign that </w:t>
      </w:r>
      <w:r w:rsidR="009000C7">
        <w:rPr>
          <w:sz w:val="24"/>
          <w:szCs w:val="24"/>
        </w:rPr>
        <w:t>is important in understanding the conflict between Henry and Thomas</w:t>
      </w:r>
      <w:r w:rsidR="00F540DA">
        <w:rPr>
          <w:sz w:val="24"/>
          <w:szCs w:val="24"/>
        </w:rPr>
        <w:t>, there were other factors at play</w:t>
      </w:r>
      <w:r w:rsidR="00B471E9">
        <w:rPr>
          <w:sz w:val="24"/>
          <w:szCs w:val="24"/>
        </w:rPr>
        <w:t>.</w:t>
      </w:r>
    </w:p>
    <w:p w14:paraId="52AD8E1B" w14:textId="521DA600" w:rsidR="00F540DA" w:rsidRDefault="00E2622B" w:rsidP="00047793">
      <w:pPr>
        <w:jc w:val="both"/>
        <w:rPr>
          <w:b/>
          <w:bCs/>
          <w:sz w:val="24"/>
          <w:szCs w:val="24"/>
        </w:rPr>
      </w:pPr>
      <w:r>
        <w:rPr>
          <w:b/>
          <w:bCs/>
          <w:sz w:val="24"/>
          <w:szCs w:val="24"/>
        </w:rPr>
        <w:t>Papal Reform and Strength</w:t>
      </w:r>
    </w:p>
    <w:p w14:paraId="1194EA3B" w14:textId="0D4BDF76" w:rsidR="00E2622B" w:rsidRDefault="00E2622B" w:rsidP="00047793">
      <w:pPr>
        <w:jc w:val="both"/>
        <w:rPr>
          <w:sz w:val="24"/>
          <w:szCs w:val="24"/>
        </w:rPr>
      </w:pPr>
      <w:r>
        <w:rPr>
          <w:sz w:val="24"/>
          <w:szCs w:val="24"/>
        </w:rPr>
        <w:t xml:space="preserve">In William the </w:t>
      </w:r>
      <w:proofErr w:type="gramStart"/>
      <w:r>
        <w:rPr>
          <w:sz w:val="24"/>
          <w:szCs w:val="24"/>
        </w:rPr>
        <w:t>Conqueror’s day</w:t>
      </w:r>
      <w:proofErr w:type="gramEnd"/>
      <w:r>
        <w:rPr>
          <w:sz w:val="24"/>
          <w:szCs w:val="24"/>
        </w:rPr>
        <w:t xml:space="preserve"> it had been relatively straightforward to keep the Pope at arm’s length</w:t>
      </w:r>
      <w:r w:rsidR="00833F0E">
        <w:rPr>
          <w:sz w:val="24"/>
          <w:szCs w:val="24"/>
        </w:rPr>
        <w:t xml:space="preserve">. The Papacy was </w:t>
      </w:r>
      <w:r w:rsidR="002B1C1A">
        <w:rPr>
          <w:sz w:val="24"/>
          <w:szCs w:val="24"/>
        </w:rPr>
        <w:t>the</w:t>
      </w:r>
      <w:r w:rsidR="00833F0E">
        <w:rPr>
          <w:sz w:val="24"/>
          <w:szCs w:val="24"/>
        </w:rPr>
        <w:t xml:space="preserve"> nominal head of the </w:t>
      </w:r>
      <w:proofErr w:type="gramStart"/>
      <w:r w:rsidR="00833F0E">
        <w:rPr>
          <w:sz w:val="24"/>
          <w:szCs w:val="24"/>
        </w:rPr>
        <w:t>Church</w:t>
      </w:r>
      <w:proofErr w:type="gramEnd"/>
      <w:r w:rsidR="00833F0E">
        <w:rPr>
          <w:sz w:val="24"/>
          <w:szCs w:val="24"/>
        </w:rPr>
        <w:t xml:space="preserve"> but it did not have the administrative reach </w:t>
      </w:r>
      <w:r w:rsidR="00E11F1C">
        <w:rPr>
          <w:sz w:val="24"/>
          <w:szCs w:val="24"/>
        </w:rPr>
        <w:t>seriously</w:t>
      </w:r>
      <w:r w:rsidR="00CB5DA4">
        <w:rPr>
          <w:sz w:val="24"/>
          <w:szCs w:val="24"/>
        </w:rPr>
        <w:t xml:space="preserve"> to</w:t>
      </w:r>
      <w:r w:rsidR="00E11F1C">
        <w:rPr>
          <w:sz w:val="24"/>
          <w:szCs w:val="24"/>
        </w:rPr>
        <w:t xml:space="preserve"> affect the daily life of the </w:t>
      </w:r>
      <w:r w:rsidR="00CF74D1">
        <w:rPr>
          <w:sz w:val="24"/>
          <w:szCs w:val="24"/>
        </w:rPr>
        <w:t>C</w:t>
      </w:r>
      <w:r w:rsidR="00E11F1C">
        <w:rPr>
          <w:sz w:val="24"/>
          <w:szCs w:val="24"/>
        </w:rPr>
        <w:t>hurch in England.</w:t>
      </w:r>
      <w:r w:rsidR="002B1C1A">
        <w:rPr>
          <w:sz w:val="24"/>
          <w:szCs w:val="24"/>
        </w:rPr>
        <w:t xml:space="preserve"> Neither </w:t>
      </w:r>
      <w:r w:rsidR="006A6192">
        <w:rPr>
          <w:sz w:val="24"/>
          <w:szCs w:val="24"/>
        </w:rPr>
        <w:t xml:space="preserve">had it developed the confidence to wish to do so. </w:t>
      </w:r>
      <w:r w:rsidR="00872555">
        <w:rPr>
          <w:sz w:val="24"/>
          <w:szCs w:val="24"/>
        </w:rPr>
        <w:t xml:space="preserve">People had a strong allegiance to their </w:t>
      </w:r>
      <w:proofErr w:type="gramStart"/>
      <w:r w:rsidR="00872555">
        <w:rPr>
          <w:sz w:val="24"/>
          <w:szCs w:val="24"/>
        </w:rPr>
        <w:t>king</w:t>
      </w:r>
      <w:proofErr w:type="gramEnd"/>
      <w:r w:rsidR="00872555">
        <w:rPr>
          <w:sz w:val="24"/>
          <w:szCs w:val="24"/>
        </w:rPr>
        <w:t xml:space="preserve"> and it was not obvio</w:t>
      </w:r>
      <w:r w:rsidR="009116CD">
        <w:rPr>
          <w:sz w:val="24"/>
          <w:szCs w:val="24"/>
        </w:rPr>
        <w:t>u</w:t>
      </w:r>
      <w:r w:rsidR="00872555">
        <w:rPr>
          <w:sz w:val="24"/>
          <w:szCs w:val="24"/>
        </w:rPr>
        <w:t xml:space="preserve">s that they instead should look to a remote </w:t>
      </w:r>
      <w:r w:rsidR="009116CD">
        <w:rPr>
          <w:sz w:val="24"/>
          <w:szCs w:val="24"/>
        </w:rPr>
        <w:t>Papacy which they understood far less</w:t>
      </w:r>
      <w:r w:rsidR="00137226">
        <w:rPr>
          <w:rStyle w:val="FootnoteReference"/>
          <w:sz w:val="24"/>
          <w:szCs w:val="24"/>
        </w:rPr>
        <w:footnoteReference w:id="17"/>
      </w:r>
      <w:r w:rsidR="009116CD">
        <w:rPr>
          <w:sz w:val="24"/>
          <w:szCs w:val="24"/>
        </w:rPr>
        <w:t xml:space="preserve">. </w:t>
      </w:r>
      <w:r w:rsidR="006A6192">
        <w:rPr>
          <w:sz w:val="24"/>
          <w:szCs w:val="24"/>
        </w:rPr>
        <w:t>Over the 1</w:t>
      </w:r>
      <w:r w:rsidR="0024124C">
        <w:rPr>
          <w:sz w:val="24"/>
          <w:szCs w:val="24"/>
        </w:rPr>
        <w:t>1</w:t>
      </w:r>
      <w:r w:rsidR="006A6192" w:rsidRPr="006A6192">
        <w:rPr>
          <w:sz w:val="24"/>
          <w:szCs w:val="24"/>
          <w:vertAlign w:val="superscript"/>
        </w:rPr>
        <w:t>th</w:t>
      </w:r>
      <w:r w:rsidR="006A6192">
        <w:rPr>
          <w:sz w:val="24"/>
          <w:szCs w:val="24"/>
        </w:rPr>
        <w:t xml:space="preserve"> and 1</w:t>
      </w:r>
      <w:r w:rsidR="0024124C">
        <w:rPr>
          <w:sz w:val="24"/>
          <w:szCs w:val="24"/>
        </w:rPr>
        <w:t>2</w:t>
      </w:r>
      <w:r w:rsidR="006A6192" w:rsidRPr="006A6192">
        <w:rPr>
          <w:sz w:val="24"/>
          <w:szCs w:val="24"/>
          <w:vertAlign w:val="superscript"/>
        </w:rPr>
        <w:t>th</w:t>
      </w:r>
      <w:r w:rsidR="006A6192">
        <w:rPr>
          <w:sz w:val="24"/>
          <w:szCs w:val="24"/>
        </w:rPr>
        <w:t xml:space="preserve"> centuries the </w:t>
      </w:r>
      <w:r w:rsidR="0024124C">
        <w:rPr>
          <w:sz w:val="24"/>
          <w:szCs w:val="24"/>
        </w:rPr>
        <w:t xml:space="preserve">church began to develop </w:t>
      </w:r>
      <w:r w:rsidR="0062780B">
        <w:rPr>
          <w:sz w:val="24"/>
          <w:szCs w:val="24"/>
        </w:rPr>
        <w:t>its</w:t>
      </w:r>
      <w:r w:rsidR="0024124C">
        <w:rPr>
          <w:sz w:val="24"/>
          <w:szCs w:val="24"/>
        </w:rPr>
        <w:t xml:space="preserve"> laws </w:t>
      </w:r>
      <w:r w:rsidR="000E55D2">
        <w:rPr>
          <w:sz w:val="24"/>
          <w:szCs w:val="24"/>
        </w:rPr>
        <w:t xml:space="preserve">and organise them into a coherent system of canon law that could be implemented across </w:t>
      </w:r>
      <w:r w:rsidR="006F5C5B">
        <w:rPr>
          <w:sz w:val="24"/>
          <w:szCs w:val="24"/>
        </w:rPr>
        <w:t>Western Christendom.</w:t>
      </w:r>
      <w:r w:rsidR="001D4BD0">
        <w:rPr>
          <w:sz w:val="24"/>
          <w:szCs w:val="24"/>
        </w:rPr>
        <w:t xml:space="preserve"> Gratian’s </w:t>
      </w:r>
      <w:proofErr w:type="spellStart"/>
      <w:r w:rsidR="001D4BD0">
        <w:rPr>
          <w:sz w:val="24"/>
          <w:szCs w:val="24"/>
        </w:rPr>
        <w:t>Decretum</w:t>
      </w:r>
      <w:proofErr w:type="spellEnd"/>
      <w:r w:rsidR="001D4BD0">
        <w:rPr>
          <w:sz w:val="24"/>
          <w:szCs w:val="24"/>
        </w:rPr>
        <w:t xml:space="preserve">, published in </w:t>
      </w:r>
      <w:r w:rsidR="00AB679E">
        <w:rPr>
          <w:sz w:val="24"/>
          <w:szCs w:val="24"/>
        </w:rPr>
        <w:t>1140</w:t>
      </w:r>
      <w:r w:rsidR="000A0757">
        <w:rPr>
          <w:sz w:val="24"/>
          <w:szCs w:val="24"/>
        </w:rPr>
        <w:t>,</w:t>
      </w:r>
      <w:r w:rsidR="00812BEF">
        <w:rPr>
          <w:sz w:val="24"/>
          <w:szCs w:val="24"/>
        </w:rPr>
        <w:t xml:space="preserve"> replaced the previous</w:t>
      </w:r>
      <w:r w:rsidR="000A0757">
        <w:rPr>
          <w:sz w:val="24"/>
          <w:szCs w:val="24"/>
        </w:rPr>
        <w:t>, less user-friendly</w:t>
      </w:r>
      <w:r w:rsidR="00812BEF">
        <w:rPr>
          <w:sz w:val="24"/>
          <w:szCs w:val="24"/>
        </w:rPr>
        <w:t xml:space="preserve"> </w:t>
      </w:r>
      <w:r w:rsidR="000A0757">
        <w:rPr>
          <w:sz w:val="24"/>
          <w:szCs w:val="24"/>
        </w:rPr>
        <w:t>compilations and</w:t>
      </w:r>
      <w:r w:rsidR="00AB679E">
        <w:rPr>
          <w:sz w:val="24"/>
          <w:szCs w:val="24"/>
        </w:rPr>
        <w:t xml:space="preserve"> was a </w:t>
      </w:r>
      <w:r w:rsidR="002C2EA0">
        <w:rPr>
          <w:sz w:val="24"/>
          <w:szCs w:val="24"/>
        </w:rPr>
        <w:t xml:space="preserve">clear, </w:t>
      </w:r>
      <w:r w:rsidR="00AB679E">
        <w:rPr>
          <w:sz w:val="24"/>
          <w:szCs w:val="24"/>
        </w:rPr>
        <w:t xml:space="preserve">systematic collection of canon law which enabled students to study </w:t>
      </w:r>
      <w:r w:rsidR="00657D1B">
        <w:rPr>
          <w:sz w:val="24"/>
          <w:szCs w:val="24"/>
        </w:rPr>
        <w:t xml:space="preserve">and </w:t>
      </w:r>
      <w:r w:rsidR="00AB679E">
        <w:rPr>
          <w:sz w:val="24"/>
          <w:szCs w:val="24"/>
        </w:rPr>
        <w:t>implement</w:t>
      </w:r>
      <w:r w:rsidR="008D0976">
        <w:rPr>
          <w:sz w:val="24"/>
          <w:szCs w:val="24"/>
        </w:rPr>
        <w:t xml:space="preserve"> it</w:t>
      </w:r>
      <w:r w:rsidR="00AB679E">
        <w:rPr>
          <w:sz w:val="24"/>
          <w:szCs w:val="24"/>
        </w:rPr>
        <w:t xml:space="preserve"> more straightforwardly</w:t>
      </w:r>
      <w:r w:rsidR="002C2EA0">
        <w:rPr>
          <w:sz w:val="24"/>
          <w:szCs w:val="24"/>
        </w:rPr>
        <w:t>.</w:t>
      </w:r>
      <w:r w:rsidR="001D4BD0">
        <w:rPr>
          <w:sz w:val="24"/>
          <w:szCs w:val="24"/>
        </w:rPr>
        <w:t xml:space="preserve"> </w:t>
      </w:r>
      <w:r w:rsidR="008605CC">
        <w:rPr>
          <w:sz w:val="24"/>
          <w:szCs w:val="24"/>
        </w:rPr>
        <w:t xml:space="preserve">Since Gregory VII the </w:t>
      </w:r>
      <w:r w:rsidR="00A00FCA">
        <w:rPr>
          <w:sz w:val="24"/>
          <w:szCs w:val="24"/>
        </w:rPr>
        <w:t xml:space="preserve">papacy had been full of reformist zeal to stamp out abuses such as simony and clerical marriage and to gain control </w:t>
      </w:r>
      <w:r w:rsidR="00A00FCA">
        <w:rPr>
          <w:sz w:val="24"/>
          <w:szCs w:val="24"/>
        </w:rPr>
        <w:lastRenderedPageBreak/>
        <w:t xml:space="preserve">of its own administration from the royal courts, in electing and investing its own </w:t>
      </w:r>
      <w:r w:rsidR="00E84107">
        <w:rPr>
          <w:sz w:val="24"/>
          <w:szCs w:val="24"/>
        </w:rPr>
        <w:t xml:space="preserve">clergy and disciplining its own </w:t>
      </w:r>
      <w:r w:rsidR="001D3C48">
        <w:rPr>
          <w:sz w:val="24"/>
          <w:szCs w:val="24"/>
        </w:rPr>
        <w:t>men using ecclesiastical courts and punishments. It wanted to establish uniformity of practice</w:t>
      </w:r>
      <w:r w:rsidR="00405B24">
        <w:rPr>
          <w:sz w:val="24"/>
          <w:szCs w:val="24"/>
        </w:rPr>
        <w:t xml:space="preserve">, </w:t>
      </w:r>
      <w:r w:rsidR="004A4754">
        <w:rPr>
          <w:sz w:val="24"/>
          <w:szCs w:val="24"/>
        </w:rPr>
        <w:t xml:space="preserve">with the Pope as the </w:t>
      </w:r>
      <w:r w:rsidR="009418E2">
        <w:rPr>
          <w:sz w:val="24"/>
          <w:szCs w:val="24"/>
        </w:rPr>
        <w:t xml:space="preserve">ultimate authority, </w:t>
      </w:r>
      <w:r w:rsidR="00405B24">
        <w:rPr>
          <w:sz w:val="24"/>
          <w:szCs w:val="24"/>
        </w:rPr>
        <w:t xml:space="preserve">extending also to England, and </w:t>
      </w:r>
      <w:r w:rsidR="007E4368">
        <w:rPr>
          <w:sz w:val="24"/>
          <w:szCs w:val="24"/>
        </w:rPr>
        <w:t>this was becoming easier to achieve.</w:t>
      </w:r>
    </w:p>
    <w:p w14:paraId="7B3B64FC" w14:textId="68013FAB" w:rsidR="00126773" w:rsidRDefault="00126773" w:rsidP="00047793">
      <w:pPr>
        <w:jc w:val="both"/>
        <w:rPr>
          <w:sz w:val="24"/>
          <w:szCs w:val="24"/>
        </w:rPr>
      </w:pPr>
      <w:r>
        <w:rPr>
          <w:sz w:val="24"/>
          <w:szCs w:val="24"/>
        </w:rPr>
        <w:t xml:space="preserve">This growth in Papal confidence </w:t>
      </w:r>
      <w:r w:rsidR="0044441C">
        <w:rPr>
          <w:sz w:val="24"/>
          <w:szCs w:val="24"/>
        </w:rPr>
        <w:t xml:space="preserve">was felt as a threat to the power of the king, </w:t>
      </w:r>
      <w:proofErr w:type="gramStart"/>
      <w:r w:rsidR="0044441C">
        <w:rPr>
          <w:sz w:val="24"/>
          <w:szCs w:val="24"/>
        </w:rPr>
        <w:t xml:space="preserve">and </w:t>
      </w:r>
      <w:r w:rsidR="00CE1D7B">
        <w:rPr>
          <w:sz w:val="24"/>
          <w:szCs w:val="24"/>
        </w:rPr>
        <w:t>also</w:t>
      </w:r>
      <w:proofErr w:type="gramEnd"/>
      <w:r w:rsidR="00CE1D7B">
        <w:rPr>
          <w:sz w:val="24"/>
          <w:szCs w:val="24"/>
        </w:rPr>
        <w:t xml:space="preserve"> to the previous autonomy of the bishops. It </w:t>
      </w:r>
      <w:r w:rsidR="000A2866">
        <w:rPr>
          <w:sz w:val="24"/>
          <w:szCs w:val="24"/>
        </w:rPr>
        <w:t>was accelerated by the freedoms gained during Stephen’s reign</w:t>
      </w:r>
      <w:r w:rsidR="001872C6">
        <w:rPr>
          <w:sz w:val="24"/>
          <w:szCs w:val="24"/>
        </w:rPr>
        <w:t>, which</w:t>
      </w:r>
      <w:r w:rsidR="0076121A">
        <w:rPr>
          <w:sz w:val="24"/>
          <w:szCs w:val="24"/>
        </w:rPr>
        <w:t xml:space="preserve"> </w:t>
      </w:r>
      <w:r w:rsidR="00126612">
        <w:rPr>
          <w:sz w:val="24"/>
          <w:szCs w:val="24"/>
        </w:rPr>
        <w:t xml:space="preserve">therefore enabled these issues to become more significant </w:t>
      </w:r>
      <w:r w:rsidR="00834D05">
        <w:rPr>
          <w:sz w:val="24"/>
          <w:szCs w:val="24"/>
        </w:rPr>
        <w:t>for Henry. But these developments would have occurred anyway</w:t>
      </w:r>
      <w:r w:rsidR="00052927">
        <w:rPr>
          <w:sz w:val="24"/>
          <w:szCs w:val="24"/>
        </w:rPr>
        <w:t xml:space="preserve">. The Papacy was becoming stronger, </w:t>
      </w:r>
      <w:r w:rsidR="0085259C">
        <w:rPr>
          <w:sz w:val="24"/>
          <w:szCs w:val="24"/>
        </w:rPr>
        <w:t>students of canon law were gaining a firm understanding of its demands</w:t>
      </w:r>
      <w:r w:rsidR="00D54FBD">
        <w:rPr>
          <w:sz w:val="24"/>
          <w:szCs w:val="24"/>
        </w:rPr>
        <w:t>, the</w:t>
      </w:r>
      <w:r w:rsidR="00834D05">
        <w:rPr>
          <w:sz w:val="24"/>
          <w:szCs w:val="24"/>
        </w:rPr>
        <w:t xml:space="preserve"> spread of monasticism was </w:t>
      </w:r>
      <w:r w:rsidR="00D54FBD">
        <w:rPr>
          <w:sz w:val="24"/>
          <w:szCs w:val="24"/>
        </w:rPr>
        <w:t>accelerating the arrival of</w:t>
      </w:r>
      <w:r w:rsidR="009E0695">
        <w:rPr>
          <w:sz w:val="24"/>
          <w:szCs w:val="24"/>
        </w:rPr>
        <w:t xml:space="preserve"> these new ideas into England with the foreign monks who came to establish their monastic houses</w:t>
      </w:r>
      <w:r w:rsidR="00BF6E98">
        <w:rPr>
          <w:sz w:val="24"/>
          <w:szCs w:val="24"/>
        </w:rPr>
        <w:t>,</w:t>
      </w:r>
      <w:r w:rsidR="00C96CD0">
        <w:rPr>
          <w:sz w:val="24"/>
          <w:szCs w:val="24"/>
        </w:rPr>
        <w:t xml:space="preserve"> </w:t>
      </w:r>
      <w:r w:rsidR="00BF6E98">
        <w:rPr>
          <w:sz w:val="24"/>
          <w:szCs w:val="24"/>
        </w:rPr>
        <w:t>s</w:t>
      </w:r>
      <w:r w:rsidR="00C96CD0">
        <w:rPr>
          <w:sz w:val="24"/>
          <w:szCs w:val="24"/>
        </w:rPr>
        <w:t>uppo</w:t>
      </w:r>
      <w:r w:rsidR="00BF6E98">
        <w:rPr>
          <w:sz w:val="24"/>
          <w:szCs w:val="24"/>
        </w:rPr>
        <w:t>rting</w:t>
      </w:r>
      <w:r w:rsidR="00C96CD0">
        <w:rPr>
          <w:sz w:val="24"/>
          <w:szCs w:val="24"/>
        </w:rPr>
        <w:t xml:space="preserve"> </w:t>
      </w:r>
      <w:r w:rsidR="00BF6E98">
        <w:rPr>
          <w:sz w:val="24"/>
          <w:szCs w:val="24"/>
        </w:rPr>
        <w:t xml:space="preserve">and promoting </w:t>
      </w:r>
      <w:r w:rsidR="00C96CD0">
        <w:rPr>
          <w:sz w:val="24"/>
          <w:szCs w:val="24"/>
        </w:rPr>
        <w:t>Papal policy</w:t>
      </w:r>
      <w:r w:rsidR="000A492A">
        <w:rPr>
          <w:sz w:val="24"/>
          <w:szCs w:val="24"/>
        </w:rPr>
        <w:t xml:space="preserve"> in their appeals for Papal protection</w:t>
      </w:r>
      <w:r w:rsidR="009A5313">
        <w:rPr>
          <w:rStyle w:val="FootnoteReference"/>
          <w:sz w:val="24"/>
          <w:szCs w:val="24"/>
        </w:rPr>
        <w:footnoteReference w:id="18"/>
      </w:r>
      <w:r w:rsidR="00C6798D">
        <w:rPr>
          <w:sz w:val="24"/>
          <w:szCs w:val="24"/>
        </w:rPr>
        <w:t>.</w:t>
      </w:r>
      <w:r w:rsidR="006876CB">
        <w:rPr>
          <w:sz w:val="24"/>
          <w:szCs w:val="24"/>
        </w:rPr>
        <w:t xml:space="preserve"> </w:t>
      </w:r>
      <w:r w:rsidR="00843FBA">
        <w:rPr>
          <w:sz w:val="24"/>
          <w:szCs w:val="24"/>
        </w:rPr>
        <w:t>The k</w:t>
      </w:r>
      <w:r w:rsidR="006876CB">
        <w:rPr>
          <w:sz w:val="24"/>
          <w:szCs w:val="24"/>
        </w:rPr>
        <w:t>nowledge and spread of canon law throughout Euro</w:t>
      </w:r>
      <w:r w:rsidR="00843FBA">
        <w:rPr>
          <w:sz w:val="24"/>
          <w:szCs w:val="24"/>
        </w:rPr>
        <w:t>pe</w:t>
      </w:r>
      <w:r w:rsidR="00D47EDA">
        <w:rPr>
          <w:sz w:val="24"/>
          <w:szCs w:val="24"/>
        </w:rPr>
        <w:t xml:space="preserve"> was attracting more and more scholars</w:t>
      </w:r>
      <w:r w:rsidR="00D23D06">
        <w:rPr>
          <w:sz w:val="24"/>
          <w:szCs w:val="24"/>
        </w:rPr>
        <w:t>,</w:t>
      </w:r>
      <w:r w:rsidR="00843FBA">
        <w:rPr>
          <w:sz w:val="24"/>
          <w:szCs w:val="24"/>
        </w:rPr>
        <w:t xml:space="preserve"> ma</w:t>
      </w:r>
      <w:r w:rsidR="00D23D06">
        <w:rPr>
          <w:sz w:val="24"/>
          <w:szCs w:val="24"/>
        </w:rPr>
        <w:t>king</w:t>
      </w:r>
      <w:r w:rsidR="00843FBA">
        <w:rPr>
          <w:sz w:val="24"/>
          <w:szCs w:val="24"/>
        </w:rPr>
        <w:t xml:space="preserve"> it impossible to turn back the clock</w:t>
      </w:r>
      <w:r w:rsidR="00241905">
        <w:rPr>
          <w:sz w:val="24"/>
          <w:szCs w:val="24"/>
        </w:rPr>
        <w:t>.</w:t>
      </w:r>
    </w:p>
    <w:p w14:paraId="012BA761" w14:textId="4D8D3DAD" w:rsidR="006C2B52" w:rsidRPr="00840661" w:rsidRDefault="006C2B52" w:rsidP="00047793">
      <w:pPr>
        <w:jc w:val="both"/>
        <w:rPr>
          <w:sz w:val="24"/>
          <w:szCs w:val="24"/>
        </w:rPr>
      </w:pPr>
      <w:r>
        <w:rPr>
          <w:sz w:val="24"/>
          <w:szCs w:val="24"/>
        </w:rPr>
        <w:t xml:space="preserve">Popes came and </w:t>
      </w:r>
      <w:r w:rsidR="00EB7EAF">
        <w:rPr>
          <w:sz w:val="24"/>
          <w:szCs w:val="24"/>
        </w:rPr>
        <w:t xml:space="preserve">went often in quick succession, however, and it is not the case that there was a seamless uniformity between one Pope and the next. </w:t>
      </w:r>
      <w:r w:rsidR="00DE77FE">
        <w:rPr>
          <w:sz w:val="24"/>
          <w:szCs w:val="24"/>
        </w:rPr>
        <w:t>Each Pope had his own sympathies</w:t>
      </w:r>
      <w:r w:rsidR="00AA593A">
        <w:rPr>
          <w:sz w:val="24"/>
          <w:szCs w:val="24"/>
        </w:rPr>
        <w:t>,</w:t>
      </w:r>
      <w:r w:rsidR="00DE77FE">
        <w:rPr>
          <w:sz w:val="24"/>
          <w:szCs w:val="24"/>
        </w:rPr>
        <w:t xml:space="preserve"> personality</w:t>
      </w:r>
      <w:r w:rsidR="00AA593A">
        <w:rPr>
          <w:sz w:val="24"/>
          <w:szCs w:val="24"/>
        </w:rPr>
        <w:t xml:space="preserve"> and political difficulties</w:t>
      </w:r>
      <w:r w:rsidR="00DE77FE">
        <w:rPr>
          <w:sz w:val="24"/>
          <w:szCs w:val="24"/>
        </w:rPr>
        <w:t>.</w:t>
      </w:r>
      <w:r w:rsidR="00247077">
        <w:rPr>
          <w:sz w:val="24"/>
          <w:szCs w:val="24"/>
        </w:rPr>
        <w:t xml:space="preserve"> </w:t>
      </w:r>
      <w:r w:rsidR="0009444A">
        <w:rPr>
          <w:sz w:val="24"/>
          <w:szCs w:val="24"/>
        </w:rPr>
        <w:t>Success or failure in an appeal to the Pope was often a question of timing</w:t>
      </w:r>
      <w:r w:rsidR="007E029F">
        <w:rPr>
          <w:sz w:val="24"/>
          <w:szCs w:val="24"/>
        </w:rPr>
        <w:t xml:space="preserve"> as different Popes could give different answers</w:t>
      </w:r>
      <w:r w:rsidR="007E029F">
        <w:rPr>
          <w:rStyle w:val="FootnoteReference"/>
          <w:sz w:val="24"/>
          <w:szCs w:val="24"/>
        </w:rPr>
        <w:footnoteReference w:id="19"/>
      </w:r>
      <w:r w:rsidR="007E029F">
        <w:rPr>
          <w:sz w:val="24"/>
          <w:szCs w:val="24"/>
        </w:rPr>
        <w:t xml:space="preserve">. </w:t>
      </w:r>
      <w:r w:rsidR="00247077">
        <w:rPr>
          <w:sz w:val="24"/>
          <w:szCs w:val="24"/>
        </w:rPr>
        <w:t xml:space="preserve">The Papacy was in schism at the time of the conflict between </w:t>
      </w:r>
      <w:r w:rsidR="00D426E0">
        <w:rPr>
          <w:sz w:val="24"/>
          <w:szCs w:val="24"/>
        </w:rPr>
        <w:t xml:space="preserve">Henry and Thomas, with England and France recognising Alexander III but without Alexander having </w:t>
      </w:r>
      <w:r w:rsidR="0024728A">
        <w:rPr>
          <w:sz w:val="24"/>
          <w:szCs w:val="24"/>
        </w:rPr>
        <w:t xml:space="preserve">full control even over the Papacy and spending some of his time also in exile. </w:t>
      </w:r>
      <w:r w:rsidR="0014512B">
        <w:rPr>
          <w:sz w:val="24"/>
          <w:szCs w:val="24"/>
        </w:rPr>
        <w:t xml:space="preserve">Alexander depended on King Henry II and King Louis VII of France for </w:t>
      </w:r>
      <w:r w:rsidR="00840661">
        <w:rPr>
          <w:sz w:val="24"/>
          <w:szCs w:val="24"/>
        </w:rPr>
        <w:t xml:space="preserve">their </w:t>
      </w:r>
      <w:r w:rsidR="0014512B">
        <w:rPr>
          <w:sz w:val="24"/>
          <w:szCs w:val="24"/>
        </w:rPr>
        <w:t xml:space="preserve">support against the </w:t>
      </w:r>
      <w:r w:rsidR="00731780">
        <w:rPr>
          <w:sz w:val="24"/>
          <w:szCs w:val="24"/>
        </w:rPr>
        <w:t>anti-Pope</w:t>
      </w:r>
      <w:r w:rsidR="007B5D5E">
        <w:rPr>
          <w:sz w:val="24"/>
          <w:szCs w:val="24"/>
        </w:rPr>
        <w:t>, Victor</w:t>
      </w:r>
      <w:r w:rsidR="00B453B8">
        <w:rPr>
          <w:sz w:val="24"/>
          <w:szCs w:val="24"/>
        </w:rPr>
        <w:t xml:space="preserve"> IV,</w:t>
      </w:r>
      <w:r w:rsidR="00731780">
        <w:rPr>
          <w:b/>
          <w:bCs/>
          <w:sz w:val="24"/>
          <w:szCs w:val="24"/>
        </w:rPr>
        <w:t xml:space="preserve"> </w:t>
      </w:r>
      <w:r w:rsidR="00840661">
        <w:rPr>
          <w:sz w:val="24"/>
          <w:szCs w:val="24"/>
        </w:rPr>
        <w:t xml:space="preserve">promoted by the Holy Roman Emperor Frederick Barbarossa, and </w:t>
      </w:r>
      <w:r w:rsidR="002F54B8">
        <w:rPr>
          <w:sz w:val="24"/>
          <w:szCs w:val="24"/>
        </w:rPr>
        <w:t>the resultant indecision of Alexander and his need to tread a careful path</w:t>
      </w:r>
      <w:r w:rsidR="00BB23C2">
        <w:rPr>
          <w:sz w:val="24"/>
          <w:szCs w:val="24"/>
        </w:rPr>
        <w:t xml:space="preserve"> between Henry and Thomas also allowed the conflict between them to flourish in a way that it could not have done had </w:t>
      </w:r>
      <w:r w:rsidR="005E1B4F">
        <w:rPr>
          <w:sz w:val="24"/>
          <w:szCs w:val="24"/>
        </w:rPr>
        <w:t>Alexander been able to be more decisive.</w:t>
      </w:r>
    </w:p>
    <w:p w14:paraId="063E1464" w14:textId="001A67CC" w:rsidR="00C6798D" w:rsidRDefault="00306089" w:rsidP="00047793">
      <w:pPr>
        <w:jc w:val="both"/>
        <w:rPr>
          <w:b/>
          <w:bCs/>
          <w:sz w:val="24"/>
          <w:szCs w:val="24"/>
        </w:rPr>
      </w:pPr>
      <w:r>
        <w:rPr>
          <w:b/>
          <w:bCs/>
          <w:sz w:val="24"/>
          <w:szCs w:val="24"/>
        </w:rPr>
        <w:t xml:space="preserve">Royal </w:t>
      </w:r>
      <w:r w:rsidR="00B05427">
        <w:rPr>
          <w:b/>
          <w:bCs/>
          <w:sz w:val="24"/>
          <w:szCs w:val="24"/>
        </w:rPr>
        <w:t>Succession</w:t>
      </w:r>
    </w:p>
    <w:p w14:paraId="49DEF075" w14:textId="540FB0F8" w:rsidR="00B05427" w:rsidRDefault="005F5B2F" w:rsidP="00047793">
      <w:pPr>
        <w:jc w:val="both"/>
        <w:rPr>
          <w:sz w:val="24"/>
          <w:szCs w:val="24"/>
        </w:rPr>
      </w:pPr>
      <w:r>
        <w:rPr>
          <w:sz w:val="24"/>
          <w:szCs w:val="24"/>
        </w:rPr>
        <w:t xml:space="preserve">Henry had </w:t>
      </w:r>
      <w:r w:rsidR="00306089">
        <w:rPr>
          <w:sz w:val="24"/>
          <w:szCs w:val="24"/>
        </w:rPr>
        <w:t>four</w:t>
      </w:r>
      <w:r>
        <w:rPr>
          <w:sz w:val="24"/>
          <w:szCs w:val="24"/>
        </w:rPr>
        <w:t xml:space="preserve"> </w:t>
      </w:r>
      <w:r w:rsidR="001636DA">
        <w:rPr>
          <w:sz w:val="24"/>
          <w:szCs w:val="24"/>
        </w:rPr>
        <w:t>sons and was keen to secure their succession to avoid future conflicts. He also had a very large kingdom</w:t>
      </w:r>
      <w:r w:rsidR="00486574">
        <w:rPr>
          <w:sz w:val="24"/>
          <w:szCs w:val="24"/>
        </w:rPr>
        <w:t xml:space="preserve">, stretching </w:t>
      </w:r>
      <w:r w:rsidR="00306089">
        <w:rPr>
          <w:sz w:val="24"/>
          <w:szCs w:val="24"/>
        </w:rPr>
        <w:t xml:space="preserve">from the north of England </w:t>
      </w:r>
      <w:r w:rsidR="00486574">
        <w:rPr>
          <w:sz w:val="24"/>
          <w:szCs w:val="24"/>
        </w:rPr>
        <w:t>down to Aquitaine. He was frequently at war with</w:t>
      </w:r>
      <w:r w:rsidR="002D402A">
        <w:rPr>
          <w:sz w:val="24"/>
          <w:szCs w:val="24"/>
        </w:rPr>
        <w:t xml:space="preserve"> Louis VII,</w:t>
      </w:r>
      <w:r w:rsidR="00486574">
        <w:rPr>
          <w:sz w:val="24"/>
          <w:szCs w:val="24"/>
        </w:rPr>
        <w:t xml:space="preserve"> the king of France</w:t>
      </w:r>
      <w:r w:rsidR="002D402A">
        <w:rPr>
          <w:sz w:val="24"/>
          <w:szCs w:val="24"/>
        </w:rPr>
        <w:t>,</w:t>
      </w:r>
      <w:r w:rsidR="00452485">
        <w:rPr>
          <w:sz w:val="24"/>
          <w:szCs w:val="24"/>
        </w:rPr>
        <w:t xml:space="preserve"> in relation </w:t>
      </w:r>
      <w:proofErr w:type="gramStart"/>
      <w:r w:rsidR="00452485">
        <w:rPr>
          <w:sz w:val="24"/>
          <w:szCs w:val="24"/>
        </w:rPr>
        <w:t>in particular to</w:t>
      </w:r>
      <w:proofErr w:type="gramEnd"/>
      <w:r w:rsidR="00452485">
        <w:rPr>
          <w:sz w:val="24"/>
          <w:szCs w:val="24"/>
        </w:rPr>
        <w:t xml:space="preserve"> border territories</w:t>
      </w:r>
      <w:r w:rsidR="002D402A">
        <w:rPr>
          <w:sz w:val="24"/>
          <w:szCs w:val="24"/>
        </w:rPr>
        <w:t xml:space="preserve">. </w:t>
      </w:r>
      <w:r w:rsidR="001D78DA">
        <w:rPr>
          <w:sz w:val="24"/>
          <w:szCs w:val="24"/>
        </w:rPr>
        <w:t>He negotiated a marriage alliance between the young king Henry and Louis’s daughter Margaret</w:t>
      </w:r>
      <w:r w:rsidR="00737EDD">
        <w:rPr>
          <w:sz w:val="24"/>
          <w:szCs w:val="24"/>
        </w:rPr>
        <w:t xml:space="preserve"> designed to gain control and influence over the French lands</w:t>
      </w:r>
      <w:r w:rsidR="00D42FAC">
        <w:rPr>
          <w:sz w:val="24"/>
          <w:szCs w:val="24"/>
        </w:rPr>
        <w:t>. The relationship between the two kings blew hot and cold, and Thomas relied on the French king for financial and practical support while he was in exile.</w:t>
      </w:r>
      <w:r w:rsidR="00E6289B">
        <w:rPr>
          <w:sz w:val="24"/>
          <w:szCs w:val="24"/>
        </w:rPr>
        <w:t xml:space="preserve"> The conflict between Thomas and Henry was therefore to an extent enabled by the </w:t>
      </w:r>
      <w:r w:rsidR="003C1F60">
        <w:rPr>
          <w:sz w:val="24"/>
          <w:szCs w:val="24"/>
        </w:rPr>
        <w:t xml:space="preserve">power politics between the two kings – Louis’ </w:t>
      </w:r>
      <w:r w:rsidR="00F95E07">
        <w:rPr>
          <w:sz w:val="24"/>
          <w:szCs w:val="24"/>
        </w:rPr>
        <w:t xml:space="preserve">periods of </w:t>
      </w:r>
      <w:r w:rsidR="003C1F60">
        <w:rPr>
          <w:sz w:val="24"/>
          <w:szCs w:val="24"/>
        </w:rPr>
        <w:t xml:space="preserve">enmity </w:t>
      </w:r>
      <w:r w:rsidR="00AC608D">
        <w:rPr>
          <w:sz w:val="24"/>
          <w:szCs w:val="24"/>
        </w:rPr>
        <w:t>towards Henry gave Thomas his platform.</w:t>
      </w:r>
    </w:p>
    <w:p w14:paraId="7B88AEA1" w14:textId="0D36FF25" w:rsidR="00AC608D" w:rsidRDefault="00AC608D" w:rsidP="00047793">
      <w:pPr>
        <w:jc w:val="both"/>
        <w:rPr>
          <w:b/>
          <w:bCs/>
          <w:sz w:val="24"/>
          <w:szCs w:val="24"/>
        </w:rPr>
      </w:pPr>
      <w:r>
        <w:rPr>
          <w:b/>
          <w:bCs/>
          <w:sz w:val="24"/>
          <w:szCs w:val="24"/>
        </w:rPr>
        <w:t>Personality</w:t>
      </w:r>
    </w:p>
    <w:p w14:paraId="5264827C" w14:textId="3C2A8CE7" w:rsidR="00A63495" w:rsidRDefault="001872DE" w:rsidP="00047793">
      <w:pPr>
        <w:jc w:val="both"/>
        <w:rPr>
          <w:sz w:val="24"/>
          <w:szCs w:val="24"/>
        </w:rPr>
      </w:pPr>
      <w:r>
        <w:rPr>
          <w:sz w:val="24"/>
          <w:szCs w:val="24"/>
        </w:rPr>
        <w:t xml:space="preserve">It is possible that the conflict between </w:t>
      </w:r>
      <w:r w:rsidR="00520FEB">
        <w:rPr>
          <w:sz w:val="24"/>
          <w:szCs w:val="24"/>
        </w:rPr>
        <w:t xml:space="preserve">Henry and Thomas would never have arisen at all had they been more inclined to compromise. Each of them was stubborn, proud and intended to </w:t>
      </w:r>
      <w:r w:rsidR="00520FEB">
        <w:rPr>
          <w:sz w:val="24"/>
          <w:szCs w:val="24"/>
        </w:rPr>
        <w:lastRenderedPageBreak/>
        <w:t>give no ground</w:t>
      </w:r>
      <w:r w:rsidR="001A1F8E">
        <w:rPr>
          <w:rStyle w:val="FootnoteReference"/>
          <w:sz w:val="24"/>
          <w:szCs w:val="24"/>
        </w:rPr>
        <w:footnoteReference w:id="20"/>
      </w:r>
      <w:r w:rsidR="00520FEB">
        <w:rPr>
          <w:sz w:val="24"/>
          <w:szCs w:val="24"/>
        </w:rPr>
        <w:t xml:space="preserve">. </w:t>
      </w:r>
      <w:r w:rsidR="00C56955">
        <w:rPr>
          <w:sz w:val="24"/>
          <w:szCs w:val="24"/>
        </w:rPr>
        <w:t xml:space="preserve">Thomas did not have the unanimous support of his own bishops, </w:t>
      </w:r>
      <w:r w:rsidR="00DC55D1">
        <w:rPr>
          <w:sz w:val="24"/>
          <w:szCs w:val="24"/>
        </w:rPr>
        <w:t>many of who</w:t>
      </w:r>
      <w:r w:rsidR="00BC14B2">
        <w:rPr>
          <w:sz w:val="24"/>
          <w:szCs w:val="24"/>
        </w:rPr>
        <w:t>m</w:t>
      </w:r>
      <w:r w:rsidR="00DC55D1">
        <w:rPr>
          <w:sz w:val="24"/>
          <w:szCs w:val="24"/>
        </w:rPr>
        <w:t xml:space="preserve"> did not trust him due to his close former ties to Henry, and who </w:t>
      </w:r>
      <w:r w:rsidR="00391566">
        <w:rPr>
          <w:sz w:val="24"/>
          <w:szCs w:val="24"/>
        </w:rPr>
        <w:t xml:space="preserve">would have preferred </w:t>
      </w:r>
      <w:r w:rsidR="005F0CBD">
        <w:rPr>
          <w:sz w:val="24"/>
          <w:szCs w:val="24"/>
        </w:rPr>
        <w:t>a more conciliatory approach.</w:t>
      </w:r>
      <w:r w:rsidR="00E64CE0">
        <w:rPr>
          <w:sz w:val="24"/>
          <w:szCs w:val="24"/>
        </w:rPr>
        <w:t xml:space="preserve"> Henry </w:t>
      </w:r>
      <w:r w:rsidR="00351892">
        <w:rPr>
          <w:sz w:val="24"/>
          <w:szCs w:val="24"/>
        </w:rPr>
        <w:t xml:space="preserve">put his customs in writing, which had never been the case before, </w:t>
      </w:r>
      <w:r w:rsidR="008B2FB0">
        <w:rPr>
          <w:sz w:val="24"/>
          <w:szCs w:val="24"/>
        </w:rPr>
        <w:t>his insistence on Thomas sealing the</w:t>
      </w:r>
      <w:r w:rsidR="00FA237F">
        <w:rPr>
          <w:sz w:val="24"/>
          <w:szCs w:val="24"/>
        </w:rPr>
        <w:t xml:space="preserve"> written document, which was never going to be acceptable to the Pope, has a ring of </w:t>
      </w:r>
      <w:r w:rsidR="00754F7A">
        <w:rPr>
          <w:sz w:val="24"/>
          <w:szCs w:val="24"/>
        </w:rPr>
        <w:t>personal animosity and ‘pay back’ to it.</w:t>
      </w:r>
    </w:p>
    <w:p w14:paraId="2BFF9ADF" w14:textId="37A3DA08" w:rsidR="00EF6E27" w:rsidRDefault="00EF6E27" w:rsidP="00047793">
      <w:pPr>
        <w:jc w:val="both"/>
        <w:rPr>
          <w:sz w:val="24"/>
          <w:szCs w:val="24"/>
        </w:rPr>
      </w:pPr>
      <w:r>
        <w:rPr>
          <w:sz w:val="24"/>
          <w:szCs w:val="24"/>
        </w:rPr>
        <w:t>Thomas</w:t>
      </w:r>
      <w:r w:rsidR="00263254">
        <w:rPr>
          <w:sz w:val="24"/>
          <w:szCs w:val="24"/>
        </w:rPr>
        <w:t xml:space="preserve"> had a sense of his own importance as Archbishop of Canterbury</w:t>
      </w:r>
      <w:r w:rsidR="00AC103C">
        <w:rPr>
          <w:sz w:val="24"/>
          <w:szCs w:val="24"/>
        </w:rPr>
        <w:t xml:space="preserve">. </w:t>
      </w:r>
      <w:r w:rsidR="006A3208">
        <w:rPr>
          <w:sz w:val="24"/>
          <w:szCs w:val="24"/>
        </w:rPr>
        <w:t>During Thomas’s exile Henry’s desire to have his son, the young king Henry, crowned</w:t>
      </w:r>
      <w:r w:rsidR="00FC3775">
        <w:rPr>
          <w:sz w:val="24"/>
          <w:szCs w:val="24"/>
        </w:rPr>
        <w:t xml:space="preserve"> was a </w:t>
      </w:r>
      <w:r w:rsidR="00B21227">
        <w:rPr>
          <w:sz w:val="24"/>
          <w:szCs w:val="24"/>
        </w:rPr>
        <w:t>bargaining chip</w:t>
      </w:r>
      <w:r w:rsidR="00725ED0">
        <w:rPr>
          <w:sz w:val="24"/>
          <w:szCs w:val="24"/>
        </w:rPr>
        <w:t xml:space="preserve"> for</w:t>
      </w:r>
      <w:r w:rsidR="00FC3775">
        <w:rPr>
          <w:sz w:val="24"/>
          <w:szCs w:val="24"/>
        </w:rPr>
        <w:t xml:space="preserve"> Thomas – only he had the right to crown</w:t>
      </w:r>
      <w:r w:rsidR="005553DC">
        <w:rPr>
          <w:sz w:val="24"/>
          <w:szCs w:val="24"/>
        </w:rPr>
        <w:t xml:space="preserve"> kings. When the young Henry was crowned anyway Thomas retaliated as soon as he could by excommunicating those involved.</w:t>
      </w:r>
      <w:r w:rsidR="00B07A42">
        <w:rPr>
          <w:sz w:val="24"/>
          <w:szCs w:val="24"/>
        </w:rPr>
        <w:t xml:space="preserve"> The uncertainty and competing claims during Stephen’s reign, which Thomas witnessed, </w:t>
      </w:r>
      <w:r w:rsidR="00B93B34">
        <w:rPr>
          <w:sz w:val="24"/>
          <w:szCs w:val="24"/>
        </w:rPr>
        <w:t xml:space="preserve">would have made him </w:t>
      </w:r>
      <w:proofErr w:type="gramStart"/>
      <w:r w:rsidR="00B93B34">
        <w:rPr>
          <w:sz w:val="24"/>
          <w:szCs w:val="24"/>
        </w:rPr>
        <w:t>all the more</w:t>
      </w:r>
      <w:proofErr w:type="gramEnd"/>
      <w:r w:rsidR="00B93B34">
        <w:rPr>
          <w:sz w:val="24"/>
          <w:szCs w:val="24"/>
        </w:rPr>
        <w:t xml:space="preserve"> determined to assert the rights of Canterbury, to Henry II’s frustration in the consequent delay to his plans.</w:t>
      </w:r>
    </w:p>
    <w:p w14:paraId="632212C6" w14:textId="57F4E913" w:rsidR="00AC608D" w:rsidRDefault="00520FEB" w:rsidP="00047793">
      <w:pPr>
        <w:jc w:val="both"/>
        <w:rPr>
          <w:sz w:val="24"/>
          <w:szCs w:val="24"/>
        </w:rPr>
      </w:pPr>
      <w:r>
        <w:rPr>
          <w:sz w:val="24"/>
          <w:szCs w:val="24"/>
        </w:rPr>
        <w:t>The two had been close when Thomas was chancellor</w:t>
      </w:r>
      <w:r w:rsidR="00264F30">
        <w:rPr>
          <w:rStyle w:val="FootnoteReference"/>
          <w:sz w:val="24"/>
          <w:szCs w:val="24"/>
        </w:rPr>
        <w:footnoteReference w:id="21"/>
      </w:r>
      <w:r>
        <w:rPr>
          <w:sz w:val="24"/>
          <w:szCs w:val="24"/>
        </w:rPr>
        <w:t>, Henry</w:t>
      </w:r>
      <w:r w:rsidR="00D65DBD">
        <w:rPr>
          <w:sz w:val="24"/>
          <w:szCs w:val="24"/>
        </w:rPr>
        <w:t xml:space="preserve"> </w:t>
      </w:r>
      <w:r w:rsidR="00725ED0">
        <w:rPr>
          <w:sz w:val="24"/>
          <w:szCs w:val="24"/>
        </w:rPr>
        <w:t>then</w:t>
      </w:r>
      <w:r>
        <w:rPr>
          <w:sz w:val="24"/>
          <w:szCs w:val="24"/>
        </w:rPr>
        <w:t xml:space="preserve"> </w:t>
      </w:r>
      <w:r w:rsidR="008C4C3D">
        <w:rPr>
          <w:sz w:val="24"/>
          <w:szCs w:val="24"/>
        </w:rPr>
        <w:t xml:space="preserve">staked his success on a compliant Archbishop. He had a violent temper and was </w:t>
      </w:r>
      <w:r w:rsidR="008D09AF">
        <w:rPr>
          <w:sz w:val="24"/>
          <w:szCs w:val="24"/>
        </w:rPr>
        <w:t xml:space="preserve">incensed to find that Thomas had, in his view, betrayed him. Thomas resigned the chancellorship and made it clear from the start that he intended to champion the cause of the Church </w:t>
      </w:r>
      <w:r w:rsidR="00744BF5">
        <w:rPr>
          <w:sz w:val="24"/>
          <w:szCs w:val="24"/>
        </w:rPr>
        <w:t>rather than that of the king.</w:t>
      </w:r>
      <w:r w:rsidR="0033356A">
        <w:rPr>
          <w:sz w:val="24"/>
          <w:szCs w:val="24"/>
        </w:rPr>
        <w:t xml:space="preserve"> </w:t>
      </w:r>
      <w:r w:rsidR="00860A4C">
        <w:rPr>
          <w:sz w:val="24"/>
          <w:szCs w:val="24"/>
        </w:rPr>
        <w:t>Having seen Theobald stand up to Stephen</w:t>
      </w:r>
      <w:r w:rsidR="0014386B">
        <w:rPr>
          <w:sz w:val="24"/>
          <w:szCs w:val="24"/>
        </w:rPr>
        <w:t xml:space="preserve"> perhaps gave Thomas an inbuilt determination to stand up to heavy-handedness himself</w:t>
      </w:r>
      <w:r w:rsidR="0014386B">
        <w:rPr>
          <w:rStyle w:val="FootnoteReference"/>
          <w:sz w:val="24"/>
          <w:szCs w:val="24"/>
        </w:rPr>
        <w:footnoteReference w:id="22"/>
      </w:r>
      <w:r w:rsidR="0014386B">
        <w:rPr>
          <w:sz w:val="24"/>
          <w:szCs w:val="24"/>
        </w:rPr>
        <w:t xml:space="preserve">. </w:t>
      </w:r>
      <w:r w:rsidR="001C334F">
        <w:rPr>
          <w:sz w:val="24"/>
          <w:szCs w:val="24"/>
        </w:rPr>
        <w:t xml:space="preserve">The conflict between them therefore was fuelled </w:t>
      </w:r>
      <w:r w:rsidR="0051139A">
        <w:rPr>
          <w:sz w:val="24"/>
          <w:szCs w:val="24"/>
        </w:rPr>
        <w:t>by the determination of both men to stand their ground</w:t>
      </w:r>
      <w:r w:rsidR="000D01E0">
        <w:rPr>
          <w:sz w:val="24"/>
          <w:szCs w:val="24"/>
        </w:rPr>
        <w:t>, with each becoming more entrenched as their</w:t>
      </w:r>
      <w:r w:rsidR="002A01BF">
        <w:rPr>
          <w:sz w:val="24"/>
          <w:szCs w:val="24"/>
        </w:rPr>
        <w:t xml:space="preserve"> unshakeable belief that</w:t>
      </w:r>
      <w:r w:rsidR="00D6491D">
        <w:rPr>
          <w:sz w:val="24"/>
          <w:szCs w:val="24"/>
        </w:rPr>
        <w:t xml:space="preserve"> they were in the righ</w:t>
      </w:r>
      <w:r w:rsidR="00F64FEB">
        <w:rPr>
          <w:sz w:val="24"/>
          <w:szCs w:val="24"/>
        </w:rPr>
        <w:t xml:space="preserve">t. </w:t>
      </w:r>
      <w:r w:rsidR="00D6491D">
        <w:rPr>
          <w:sz w:val="24"/>
          <w:szCs w:val="24"/>
        </w:rPr>
        <w:t xml:space="preserve"> </w:t>
      </w:r>
      <w:r w:rsidR="0037456F">
        <w:rPr>
          <w:sz w:val="24"/>
          <w:szCs w:val="24"/>
        </w:rPr>
        <w:t>T</w:t>
      </w:r>
      <w:r w:rsidR="00D6491D">
        <w:rPr>
          <w:sz w:val="24"/>
          <w:szCs w:val="24"/>
        </w:rPr>
        <w:t>heir</w:t>
      </w:r>
      <w:r w:rsidR="000D01E0">
        <w:rPr>
          <w:sz w:val="24"/>
          <w:szCs w:val="24"/>
        </w:rPr>
        <w:t xml:space="preserve"> inability to lose face prevented them from </w:t>
      </w:r>
      <w:r w:rsidR="00D6491D">
        <w:rPr>
          <w:sz w:val="24"/>
          <w:szCs w:val="24"/>
        </w:rPr>
        <w:t xml:space="preserve">negotiating a sensible settlement. </w:t>
      </w:r>
      <w:r w:rsidR="0033356A">
        <w:rPr>
          <w:sz w:val="24"/>
          <w:szCs w:val="24"/>
        </w:rPr>
        <w:t xml:space="preserve">After Thomas’ death the issues </w:t>
      </w:r>
      <w:r w:rsidR="00E32339">
        <w:rPr>
          <w:sz w:val="24"/>
          <w:szCs w:val="24"/>
        </w:rPr>
        <w:t xml:space="preserve">were resolved relatively painlessly, with time had come acknowledgment that the </w:t>
      </w:r>
      <w:r w:rsidR="003E0B9F">
        <w:rPr>
          <w:sz w:val="24"/>
          <w:szCs w:val="24"/>
        </w:rPr>
        <w:t>Papacy was to have an active role in the English church</w:t>
      </w:r>
      <w:r w:rsidR="0046686E">
        <w:rPr>
          <w:sz w:val="24"/>
          <w:szCs w:val="24"/>
        </w:rPr>
        <w:t xml:space="preserve"> but that this could be managed</w:t>
      </w:r>
      <w:r w:rsidR="00A45FDE">
        <w:rPr>
          <w:sz w:val="24"/>
          <w:szCs w:val="24"/>
        </w:rPr>
        <w:t>.</w:t>
      </w:r>
      <w:r w:rsidR="006D6B6B">
        <w:rPr>
          <w:sz w:val="24"/>
          <w:szCs w:val="24"/>
        </w:rPr>
        <w:t xml:space="preserve"> The conflict was more than a storm in a </w:t>
      </w:r>
      <w:proofErr w:type="gramStart"/>
      <w:r w:rsidR="006D6B6B">
        <w:rPr>
          <w:sz w:val="24"/>
          <w:szCs w:val="24"/>
        </w:rPr>
        <w:t>tea cup</w:t>
      </w:r>
      <w:proofErr w:type="gramEnd"/>
      <w:r w:rsidR="006D6B6B">
        <w:rPr>
          <w:sz w:val="24"/>
          <w:szCs w:val="24"/>
        </w:rPr>
        <w:t xml:space="preserve">, but </w:t>
      </w:r>
      <w:r w:rsidR="00103C72">
        <w:rPr>
          <w:sz w:val="24"/>
          <w:szCs w:val="24"/>
        </w:rPr>
        <w:t xml:space="preserve">after the waves caused by the personality clash had died down it was </w:t>
      </w:r>
      <w:r w:rsidR="00DB3A9E">
        <w:rPr>
          <w:sz w:val="24"/>
          <w:szCs w:val="24"/>
        </w:rPr>
        <w:t>simply another notch along the development of relations between Church and State.</w:t>
      </w:r>
    </w:p>
    <w:p w14:paraId="4F5DE431" w14:textId="341873C4" w:rsidR="00F93AE8" w:rsidRDefault="00AB565D" w:rsidP="00047793">
      <w:pPr>
        <w:jc w:val="both"/>
        <w:rPr>
          <w:b/>
          <w:bCs/>
          <w:sz w:val="24"/>
          <w:szCs w:val="24"/>
        </w:rPr>
      </w:pPr>
      <w:r>
        <w:rPr>
          <w:b/>
          <w:bCs/>
          <w:sz w:val="24"/>
          <w:szCs w:val="24"/>
        </w:rPr>
        <w:t>Conclusion</w:t>
      </w:r>
    </w:p>
    <w:p w14:paraId="191D4127" w14:textId="2FBA800E" w:rsidR="0004600A" w:rsidRDefault="00AB565D" w:rsidP="00047793">
      <w:pPr>
        <w:jc w:val="both"/>
        <w:rPr>
          <w:sz w:val="24"/>
          <w:szCs w:val="24"/>
        </w:rPr>
      </w:pPr>
      <w:r>
        <w:rPr>
          <w:sz w:val="24"/>
          <w:szCs w:val="24"/>
        </w:rPr>
        <w:t xml:space="preserve">The conflict between Henry and Thomas arose directly out of their uncompromising attitudes and personal animosity, </w:t>
      </w:r>
      <w:r w:rsidR="00215A0F">
        <w:rPr>
          <w:sz w:val="24"/>
          <w:szCs w:val="24"/>
        </w:rPr>
        <w:t>probably made more acute by Henry’s sense of a friendship betrayed and a plan foiled.</w:t>
      </w:r>
      <w:r w:rsidR="00FE50EF">
        <w:rPr>
          <w:sz w:val="24"/>
          <w:szCs w:val="24"/>
        </w:rPr>
        <w:t xml:space="preserve"> Henry’s political </w:t>
      </w:r>
      <w:r w:rsidR="006C3CB6">
        <w:rPr>
          <w:sz w:val="24"/>
          <w:szCs w:val="24"/>
        </w:rPr>
        <w:t>situation in relation to threats to his borders and succession planning no doubt made him even keener to protect his kingdom</w:t>
      </w:r>
      <w:r w:rsidR="00C66E10">
        <w:rPr>
          <w:sz w:val="24"/>
          <w:szCs w:val="24"/>
        </w:rPr>
        <w:t xml:space="preserve"> and the ancient rights that he regarded as fundamental.</w:t>
      </w:r>
      <w:r w:rsidR="00FC24A6">
        <w:rPr>
          <w:sz w:val="24"/>
          <w:szCs w:val="24"/>
        </w:rPr>
        <w:t xml:space="preserve"> The existence of a reform agenda within the Church which was inconsistent with </w:t>
      </w:r>
      <w:r w:rsidR="00524403">
        <w:rPr>
          <w:sz w:val="24"/>
          <w:szCs w:val="24"/>
        </w:rPr>
        <w:t>Henry’s avowed ‘customs’ was the breeding ground for the conflict</w:t>
      </w:r>
      <w:r w:rsidR="004846EA">
        <w:rPr>
          <w:sz w:val="24"/>
          <w:szCs w:val="24"/>
        </w:rPr>
        <w:t xml:space="preserve">. </w:t>
      </w:r>
      <w:r w:rsidR="00214B59">
        <w:rPr>
          <w:sz w:val="24"/>
          <w:szCs w:val="24"/>
        </w:rPr>
        <w:t>Papalism had taken root</w:t>
      </w:r>
      <w:r w:rsidR="000E612B">
        <w:rPr>
          <w:sz w:val="24"/>
          <w:szCs w:val="24"/>
        </w:rPr>
        <w:t xml:space="preserve"> during Stephen’s reign as he had not provided the checks that </w:t>
      </w:r>
      <w:r w:rsidR="000E612B">
        <w:rPr>
          <w:sz w:val="24"/>
          <w:szCs w:val="24"/>
        </w:rPr>
        <w:lastRenderedPageBreak/>
        <w:t>previous kings had done</w:t>
      </w:r>
      <w:r w:rsidR="000E612B">
        <w:rPr>
          <w:rStyle w:val="FootnoteReference"/>
          <w:sz w:val="24"/>
          <w:szCs w:val="24"/>
        </w:rPr>
        <w:footnoteReference w:id="23"/>
      </w:r>
      <w:r w:rsidR="000E612B">
        <w:rPr>
          <w:sz w:val="24"/>
          <w:szCs w:val="24"/>
        </w:rPr>
        <w:t>.</w:t>
      </w:r>
      <w:r w:rsidR="0016407A">
        <w:rPr>
          <w:sz w:val="24"/>
          <w:szCs w:val="24"/>
        </w:rPr>
        <w:t xml:space="preserve"> </w:t>
      </w:r>
      <w:r w:rsidR="003174D7">
        <w:rPr>
          <w:sz w:val="24"/>
          <w:szCs w:val="24"/>
        </w:rPr>
        <w:t xml:space="preserve">Stephen had promised freedoms, and these had become more prevalent, but Stephen’s actions had not followed his words and he had tried to </w:t>
      </w:r>
      <w:r w:rsidR="007A0635">
        <w:rPr>
          <w:sz w:val="24"/>
          <w:szCs w:val="24"/>
        </w:rPr>
        <w:t xml:space="preserve">influence and control the Papacy too – just not very successfully. Henry was therefore </w:t>
      </w:r>
      <w:r w:rsidR="00EE6B2F">
        <w:rPr>
          <w:sz w:val="24"/>
          <w:szCs w:val="24"/>
        </w:rPr>
        <w:t>in fact continuing with Stephen’s policies</w:t>
      </w:r>
      <w:r w:rsidR="004F5D7F">
        <w:rPr>
          <w:sz w:val="24"/>
          <w:szCs w:val="24"/>
        </w:rPr>
        <w:t xml:space="preserve">, or </w:t>
      </w:r>
      <w:r w:rsidR="00EE6B2F">
        <w:rPr>
          <w:sz w:val="24"/>
          <w:szCs w:val="24"/>
        </w:rPr>
        <w:t>at least his actions</w:t>
      </w:r>
      <w:r w:rsidR="004F5D7F">
        <w:rPr>
          <w:sz w:val="24"/>
          <w:szCs w:val="24"/>
        </w:rPr>
        <w:t>, and just trying to do better at it.</w:t>
      </w:r>
      <w:r w:rsidR="00413378">
        <w:rPr>
          <w:sz w:val="24"/>
          <w:szCs w:val="24"/>
        </w:rPr>
        <w:t xml:space="preserve"> </w:t>
      </w:r>
    </w:p>
    <w:p w14:paraId="7B7F1F7F" w14:textId="3F0E8CE6" w:rsidR="00AB565D" w:rsidRDefault="003270FE" w:rsidP="00047793">
      <w:pPr>
        <w:jc w:val="both"/>
        <w:rPr>
          <w:sz w:val="24"/>
          <w:szCs w:val="24"/>
        </w:rPr>
      </w:pPr>
      <w:r>
        <w:rPr>
          <w:sz w:val="24"/>
          <w:szCs w:val="24"/>
        </w:rPr>
        <w:t>Thomas felt that he had consistently</w:t>
      </w:r>
      <w:r w:rsidR="0004600A">
        <w:rPr>
          <w:sz w:val="24"/>
          <w:szCs w:val="24"/>
        </w:rPr>
        <w:t xml:space="preserve"> to</w:t>
      </w:r>
      <w:r>
        <w:rPr>
          <w:sz w:val="24"/>
          <w:szCs w:val="24"/>
        </w:rPr>
        <w:t xml:space="preserve"> follow the </w:t>
      </w:r>
      <w:r w:rsidR="003653E9">
        <w:rPr>
          <w:sz w:val="24"/>
          <w:szCs w:val="24"/>
        </w:rPr>
        <w:t xml:space="preserve">reform agenda of demanding </w:t>
      </w:r>
      <w:r w:rsidR="00FB00A6">
        <w:rPr>
          <w:sz w:val="24"/>
          <w:szCs w:val="24"/>
        </w:rPr>
        <w:t>jurisdictional separation of Church and State</w:t>
      </w:r>
      <w:r w:rsidR="00B33BC7">
        <w:rPr>
          <w:sz w:val="24"/>
          <w:szCs w:val="24"/>
        </w:rPr>
        <w:t xml:space="preserve"> and free access to the Papacy for the English Church</w:t>
      </w:r>
      <w:r w:rsidR="00714651">
        <w:rPr>
          <w:sz w:val="24"/>
          <w:szCs w:val="24"/>
        </w:rPr>
        <w:t xml:space="preserve">, which was an extension of what had </w:t>
      </w:r>
      <w:r w:rsidR="0004600A">
        <w:rPr>
          <w:sz w:val="24"/>
          <w:szCs w:val="24"/>
        </w:rPr>
        <w:t xml:space="preserve">already </w:t>
      </w:r>
      <w:r w:rsidR="00714651">
        <w:rPr>
          <w:sz w:val="24"/>
          <w:szCs w:val="24"/>
        </w:rPr>
        <w:t>begun to happen under Stephen’s reign</w:t>
      </w:r>
      <w:r w:rsidR="00E11CC1">
        <w:rPr>
          <w:sz w:val="24"/>
          <w:szCs w:val="24"/>
        </w:rPr>
        <w:t>, and which Thomas would have seen in operation whilst employed as Theobald’s clerk</w:t>
      </w:r>
      <w:r w:rsidR="0004600A">
        <w:rPr>
          <w:sz w:val="24"/>
          <w:szCs w:val="24"/>
        </w:rPr>
        <w:t>. Henry was trying to close the stable door, thinking that the horse had perhaps not yet bolted. Thomas wanted the stable door wide open</w:t>
      </w:r>
      <w:r w:rsidR="00FB3A3E">
        <w:rPr>
          <w:sz w:val="24"/>
          <w:szCs w:val="24"/>
        </w:rPr>
        <w:t xml:space="preserve"> and to be able to see the stable empty.</w:t>
      </w:r>
    </w:p>
    <w:p w14:paraId="239FFCDB" w14:textId="41CD33F8" w:rsidR="00FE50EF" w:rsidRDefault="00FE50EF" w:rsidP="00047793">
      <w:pPr>
        <w:jc w:val="both"/>
        <w:rPr>
          <w:sz w:val="24"/>
          <w:szCs w:val="24"/>
        </w:rPr>
      </w:pPr>
      <w:r>
        <w:rPr>
          <w:sz w:val="24"/>
          <w:szCs w:val="24"/>
        </w:rPr>
        <w:t xml:space="preserve">The </w:t>
      </w:r>
      <w:r w:rsidR="00050E04">
        <w:rPr>
          <w:sz w:val="24"/>
          <w:szCs w:val="24"/>
        </w:rPr>
        <w:t>breakdown of royal control, the growth of the authority of the Church and support for it among the bishops</w:t>
      </w:r>
      <w:r w:rsidR="007B2F77">
        <w:rPr>
          <w:sz w:val="24"/>
          <w:szCs w:val="24"/>
        </w:rPr>
        <w:t xml:space="preserve"> and the </w:t>
      </w:r>
      <w:r w:rsidR="0077733B">
        <w:rPr>
          <w:sz w:val="24"/>
          <w:szCs w:val="24"/>
        </w:rPr>
        <w:t>consequent breakdown of the former barrier</w:t>
      </w:r>
      <w:r w:rsidR="00133C63">
        <w:rPr>
          <w:sz w:val="24"/>
          <w:szCs w:val="24"/>
        </w:rPr>
        <w:t>, which had become a sieve, or even a colander,</w:t>
      </w:r>
      <w:r w:rsidR="00FB3A3E">
        <w:rPr>
          <w:sz w:val="24"/>
          <w:szCs w:val="24"/>
        </w:rPr>
        <w:t xml:space="preserve"> </w:t>
      </w:r>
      <w:proofErr w:type="gramStart"/>
      <w:r w:rsidR="00FB3A3E">
        <w:rPr>
          <w:sz w:val="24"/>
          <w:szCs w:val="24"/>
        </w:rPr>
        <w:t>during</w:t>
      </w:r>
      <w:r w:rsidR="00F11084">
        <w:rPr>
          <w:sz w:val="24"/>
          <w:szCs w:val="24"/>
        </w:rPr>
        <w:t xml:space="preserve"> </w:t>
      </w:r>
      <w:r w:rsidR="00E84D59">
        <w:rPr>
          <w:sz w:val="24"/>
          <w:szCs w:val="24"/>
        </w:rPr>
        <w:t xml:space="preserve"> the</w:t>
      </w:r>
      <w:proofErr w:type="gramEnd"/>
      <w:r w:rsidR="00E84D59">
        <w:rPr>
          <w:sz w:val="24"/>
          <w:szCs w:val="24"/>
        </w:rPr>
        <w:t xml:space="preserve"> reign of King Stephen</w:t>
      </w:r>
      <w:r w:rsidR="00A54C5E">
        <w:rPr>
          <w:sz w:val="24"/>
          <w:szCs w:val="24"/>
        </w:rPr>
        <w:t xml:space="preserve"> were what created the right conditions to light the touchpaper on the conflict</w:t>
      </w:r>
      <w:r w:rsidR="006D6DEE">
        <w:rPr>
          <w:sz w:val="24"/>
          <w:szCs w:val="24"/>
        </w:rPr>
        <w:t xml:space="preserve">. The legacy of King Stephen’s reign, therefore, whilst not being the only factor at play, was </w:t>
      </w:r>
      <w:r w:rsidR="006B173A">
        <w:rPr>
          <w:sz w:val="24"/>
          <w:szCs w:val="24"/>
        </w:rPr>
        <w:t xml:space="preserve">fundamental in creating a situation in which Henry felt the need to fight, and Thomas had the courage </w:t>
      </w:r>
      <w:r w:rsidR="00E108D4">
        <w:rPr>
          <w:sz w:val="24"/>
          <w:szCs w:val="24"/>
        </w:rPr>
        <w:t>and knowledge with which to fight back.</w:t>
      </w:r>
    </w:p>
    <w:p w14:paraId="0CBD28FD" w14:textId="77777777" w:rsidR="00A70587" w:rsidRDefault="00A70587" w:rsidP="00047793">
      <w:pPr>
        <w:jc w:val="both"/>
        <w:rPr>
          <w:sz w:val="24"/>
          <w:szCs w:val="24"/>
        </w:rPr>
      </w:pPr>
    </w:p>
    <w:p w14:paraId="011DBE84" w14:textId="77777777" w:rsidR="00A70587" w:rsidRDefault="00A70587" w:rsidP="00047793">
      <w:pPr>
        <w:jc w:val="both"/>
        <w:rPr>
          <w:sz w:val="24"/>
          <w:szCs w:val="24"/>
        </w:rPr>
      </w:pPr>
    </w:p>
    <w:p w14:paraId="6175977E" w14:textId="77777777" w:rsidR="00A70587" w:rsidRDefault="00A70587" w:rsidP="00047793">
      <w:pPr>
        <w:jc w:val="both"/>
        <w:rPr>
          <w:sz w:val="24"/>
          <w:szCs w:val="24"/>
        </w:rPr>
      </w:pPr>
    </w:p>
    <w:p w14:paraId="1F8339A3" w14:textId="77777777" w:rsidR="00F11084" w:rsidRDefault="00F11084" w:rsidP="00047793">
      <w:pPr>
        <w:jc w:val="both"/>
        <w:rPr>
          <w:sz w:val="24"/>
          <w:szCs w:val="24"/>
        </w:rPr>
      </w:pPr>
    </w:p>
    <w:p w14:paraId="2052BB0B" w14:textId="68C3366B" w:rsidR="00F11084" w:rsidRDefault="00F11084" w:rsidP="00047793">
      <w:pPr>
        <w:jc w:val="both"/>
        <w:rPr>
          <w:b/>
          <w:bCs/>
          <w:sz w:val="24"/>
          <w:szCs w:val="24"/>
        </w:rPr>
      </w:pPr>
      <w:r>
        <w:rPr>
          <w:b/>
          <w:bCs/>
          <w:sz w:val="24"/>
          <w:szCs w:val="24"/>
        </w:rPr>
        <w:t>Bibliography of Works Consulted</w:t>
      </w:r>
    </w:p>
    <w:p w14:paraId="07B7985D" w14:textId="77777777" w:rsidR="00B87F97" w:rsidRDefault="00B87F97" w:rsidP="00047793">
      <w:pPr>
        <w:jc w:val="both"/>
        <w:rPr>
          <w:b/>
          <w:bCs/>
          <w:sz w:val="24"/>
          <w:szCs w:val="24"/>
        </w:rPr>
      </w:pPr>
    </w:p>
    <w:p w14:paraId="46D3F029" w14:textId="0E15BFC5" w:rsidR="00727A7B" w:rsidRPr="00727A7B" w:rsidRDefault="00727A7B" w:rsidP="00047793">
      <w:pPr>
        <w:jc w:val="both"/>
        <w:rPr>
          <w:b/>
          <w:bCs/>
          <w:sz w:val="24"/>
          <w:szCs w:val="24"/>
        </w:rPr>
      </w:pPr>
      <w:r>
        <w:rPr>
          <w:b/>
          <w:bCs/>
          <w:sz w:val="24"/>
          <w:szCs w:val="24"/>
        </w:rPr>
        <w:t>Books</w:t>
      </w:r>
    </w:p>
    <w:p w14:paraId="0E536761" w14:textId="237D8323" w:rsidR="00960A7E" w:rsidRPr="00FE6664" w:rsidRDefault="00960A7E" w:rsidP="00047793">
      <w:pPr>
        <w:jc w:val="both"/>
        <w:rPr>
          <w:sz w:val="24"/>
          <w:szCs w:val="24"/>
        </w:rPr>
      </w:pPr>
      <w:r>
        <w:rPr>
          <w:sz w:val="24"/>
          <w:szCs w:val="24"/>
        </w:rPr>
        <w:t xml:space="preserve">Barlow, F. </w:t>
      </w:r>
      <w:r w:rsidR="00FE6664">
        <w:rPr>
          <w:i/>
          <w:iCs/>
          <w:sz w:val="24"/>
          <w:szCs w:val="24"/>
        </w:rPr>
        <w:t xml:space="preserve">The English Church 1000-1066 </w:t>
      </w:r>
      <w:r w:rsidR="0009624C">
        <w:rPr>
          <w:sz w:val="24"/>
          <w:szCs w:val="24"/>
        </w:rPr>
        <w:t>(London, Longmans, 1963)</w:t>
      </w:r>
    </w:p>
    <w:p w14:paraId="5E16893E" w14:textId="0688E51F" w:rsidR="00333A0C" w:rsidRDefault="00333A0C" w:rsidP="00047793">
      <w:pPr>
        <w:jc w:val="both"/>
        <w:rPr>
          <w:sz w:val="24"/>
          <w:szCs w:val="24"/>
        </w:rPr>
      </w:pPr>
      <w:r>
        <w:rPr>
          <w:sz w:val="24"/>
          <w:szCs w:val="24"/>
        </w:rPr>
        <w:t xml:space="preserve">Barlow, F. </w:t>
      </w:r>
      <w:r w:rsidR="00DC01E6">
        <w:rPr>
          <w:i/>
          <w:iCs/>
          <w:sz w:val="24"/>
          <w:szCs w:val="24"/>
        </w:rPr>
        <w:t xml:space="preserve">The Feudal Kingdom of England 1042-1216 </w:t>
      </w:r>
      <w:r w:rsidR="00DE1A25">
        <w:rPr>
          <w:sz w:val="24"/>
          <w:szCs w:val="24"/>
        </w:rPr>
        <w:t>(Harlow, Longman, 1999)</w:t>
      </w:r>
    </w:p>
    <w:p w14:paraId="3C5315F6" w14:textId="73817743" w:rsidR="000D2C06" w:rsidRDefault="000D2C06" w:rsidP="00047793">
      <w:pPr>
        <w:jc w:val="both"/>
        <w:rPr>
          <w:sz w:val="24"/>
          <w:szCs w:val="24"/>
        </w:rPr>
      </w:pPr>
      <w:r>
        <w:rPr>
          <w:sz w:val="24"/>
          <w:szCs w:val="24"/>
        </w:rPr>
        <w:t xml:space="preserve">Barlow, F. </w:t>
      </w:r>
      <w:r>
        <w:rPr>
          <w:i/>
          <w:iCs/>
          <w:sz w:val="24"/>
          <w:szCs w:val="24"/>
        </w:rPr>
        <w:t xml:space="preserve">Thomas Becket </w:t>
      </w:r>
      <w:r w:rsidR="002E2901">
        <w:rPr>
          <w:sz w:val="24"/>
          <w:szCs w:val="24"/>
        </w:rPr>
        <w:t>(London, Phoenix Press, 2000)</w:t>
      </w:r>
    </w:p>
    <w:p w14:paraId="25174F26" w14:textId="1F5BB302" w:rsidR="004C2E4B" w:rsidRPr="002C56D0" w:rsidRDefault="004C2E4B" w:rsidP="00047793">
      <w:pPr>
        <w:jc w:val="both"/>
        <w:rPr>
          <w:sz w:val="24"/>
          <w:szCs w:val="24"/>
        </w:rPr>
      </w:pPr>
      <w:r>
        <w:rPr>
          <w:sz w:val="24"/>
          <w:szCs w:val="24"/>
        </w:rPr>
        <w:t>Brooke, C. N. L</w:t>
      </w:r>
      <w:r w:rsidR="002C56D0">
        <w:rPr>
          <w:sz w:val="24"/>
          <w:szCs w:val="24"/>
        </w:rPr>
        <w:t xml:space="preserve">. </w:t>
      </w:r>
      <w:r w:rsidR="002C56D0">
        <w:rPr>
          <w:i/>
          <w:iCs/>
          <w:sz w:val="24"/>
          <w:szCs w:val="24"/>
        </w:rPr>
        <w:t xml:space="preserve">The Investiture Disputes </w:t>
      </w:r>
      <w:r w:rsidR="002C56D0">
        <w:rPr>
          <w:sz w:val="24"/>
          <w:szCs w:val="24"/>
        </w:rPr>
        <w:t>(</w:t>
      </w:r>
      <w:r w:rsidR="00D479AB">
        <w:rPr>
          <w:sz w:val="24"/>
          <w:szCs w:val="24"/>
        </w:rPr>
        <w:t>Historical Association, Routledge &amp; Kegan</w:t>
      </w:r>
      <w:r w:rsidR="00C7095A">
        <w:rPr>
          <w:sz w:val="24"/>
          <w:szCs w:val="24"/>
        </w:rPr>
        <w:t xml:space="preserve"> Paul Ltd, 1958)</w:t>
      </w:r>
    </w:p>
    <w:p w14:paraId="4E4A7DF5" w14:textId="322F5053" w:rsidR="003E48AD" w:rsidRDefault="003E48AD" w:rsidP="00047793">
      <w:pPr>
        <w:jc w:val="both"/>
        <w:rPr>
          <w:sz w:val="24"/>
          <w:szCs w:val="24"/>
        </w:rPr>
      </w:pPr>
      <w:r>
        <w:rPr>
          <w:sz w:val="24"/>
          <w:szCs w:val="24"/>
        </w:rPr>
        <w:t xml:space="preserve">Brooke, Z. N. </w:t>
      </w:r>
      <w:r w:rsidR="003529B7">
        <w:rPr>
          <w:i/>
          <w:iCs/>
          <w:sz w:val="24"/>
          <w:szCs w:val="24"/>
        </w:rPr>
        <w:t>The English Church and the Papacy</w:t>
      </w:r>
      <w:r w:rsidR="00B832D8">
        <w:rPr>
          <w:i/>
          <w:iCs/>
          <w:sz w:val="24"/>
          <w:szCs w:val="24"/>
        </w:rPr>
        <w:t xml:space="preserve"> </w:t>
      </w:r>
      <w:r w:rsidR="00B832D8">
        <w:rPr>
          <w:sz w:val="24"/>
          <w:szCs w:val="24"/>
        </w:rPr>
        <w:t>(Cambridge, Cambridge University Press, 1989)</w:t>
      </w:r>
    </w:p>
    <w:p w14:paraId="15DF2384" w14:textId="3466761A" w:rsidR="007E10D0" w:rsidRPr="007E10D0" w:rsidRDefault="007E10D0" w:rsidP="00047793">
      <w:pPr>
        <w:jc w:val="both"/>
        <w:rPr>
          <w:sz w:val="24"/>
          <w:szCs w:val="24"/>
        </w:rPr>
      </w:pPr>
      <w:r>
        <w:rPr>
          <w:sz w:val="24"/>
          <w:szCs w:val="24"/>
        </w:rPr>
        <w:t xml:space="preserve">Guy, J. </w:t>
      </w:r>
      <w:r>
        <w:rPr>
          <w:i/>
          <w:iCs/>
          <w:sz w:val="24"/>
          <w:szCs w:val="24"/>
        </w:rPr>
        <w:t xml:space="preserve">Thomas Becket </w:t>
      </w:r>
      <w:r>
        <w:rPr>
          <w:sz w:val="24"/>
          <w:szCs w:val="24"/>
        </w:rPr>
        <w:t>(</w:t>
      </w:r>
      <w:r w:rsidR="00BB7E38">
        <w:rPr>
          <w:sz w:val="24"/>
          <w:szCs w:val="24"/>
        </w:rPr>
        <w:t>London, Penguin, 2013)</w:t>
      </w:r>
    </w:p>
    <w:p w14:paraId="6D0721BA" w14:textId="6173AD7B" w:rsidR="00F11084" w:rsidRDefault="00A52B49" w:rsidP="00047793">
      <w:pPr>
        <w:jc w:val="both"/>
        <w:rPr>
          <w:sz w:val="24"/>
          <w:szCs w:val="24"/>
        </w:rPr>
      </w:pPr>
      <w:r>
        <w:rPr>
          <w:sz w:val="24"/>
          <w:szCs w:val="24"/>
        </w:rPr>
        <w:t xml:space="preserve">Knowles, D. </w:t>
      </w:r>
      <w:r>
        <w:rPr>
          <w:i/>
          <w:iCs/>
          <w:sz w:val="24"/>
          <w:szCs w:val="24"/>
        </w:rPr>
        <w:t xml:space="preserve">Thomas Becket </w:t>
      </w:r>
      <w:r w:rsidR="00FF4949">
        <w:rPr>
          <w:sz w:val="24"/>
          <w:szCs w:val="24"/>
        </w:rPr>
        <w:t>(London, A&amp;C Black, 1970)</w:t>
      </w:r>
    </w:p>
    <w:p w14:paraId="5A194AF7" w14:textId="265D3C5F" w:rsidR="00905D10" w:rsidRDefault="00905D10" w:rsidP="00047793">
      <w:pPr>
        <w:jc w:val="both"/>
        <w:rPr>
          <w:sz w:val="24"/>
          <w:szCs w:val="24"/>
        </w:rPr>
      </w:pPr>
      <w:proofErr w:type="spellStart"/>
      <w:r>
        <w:rPr>
          <w:sz w:val="24"/>
          <w:szCs w:val="24"/>
        </w:rPr>
        <w:t>Saltman</w:t>
      </w:r>
      <w:proofErr w:type="spellEnd"/>
      <w:r w:rsidR="00A3340B">
        <w:rPr>
          <w:sz w:val="24"/>
          <w:szCs w:val="24"/>
        </w:rPr>
        <w:t xml:space="preserve">, A. </w:t>
      </w:r>
      <w:r w:rsidR="00A3340B">
        <w:rPr>
          <w:i/>
          <w:iCs/>
          <w:sz w:val="24"/>
          <w:szCs w:val="24"/>
        </w:rPr>
        <w:t xml:space="preserve">Theobald Archbishop of Canterbury </w:t>
      </w:r>
      <w:r w:rsidR="00A3340B">
        <w:rPr>
          <w:sz w:val="24"/>
          <w:szCs w:val="24"/>
        </w:rPr>
        <w:t xml:space="preserve">(London, University of London Athlone Press, </w:t>
      </w:r>
      <w:r w:rsidR="00480F0D">
        <w:rPr>
          <w:sz w:val="24"/>
          <w:szCs w:val="24"/>
        </w:rPr>
        <w:t>1956)</w:t>
      </w:r>
    </w:p>
    <w:p w14:paraId="30A454A8" w14:textId="2D66AC6A" w:rsidR="00480F0D" w:rsidRDefault="00480F0D" w:rsidP="00047793">
      <w:pPr>
        <w:jc w:val="both"/>
        <w:rPr>
          <w:sz w:val="24"/>
          <w:szCs w:val="24"/>
        </w:rPr>
      </w:pPr>
      <w:r>
        <w:rPr>
          <w:sz w:val="24"/>
          <w:szCs w:val="24"/>
        </w:rPr>
        <w:t xml:space="preserve">Warren, </w:t>
      </w:r>
      <w:r w:rsidR="00CF6251">
        <w:rPr>
          <w:sz w:val="24"/>
          <w:szCs w:val="24"/>
        </w:rPr>
        <w:t xml:space="preserve">W. L. </w:t>
      </w:r>
      <w:r w:rsidR="00CF6251">
        <w:rPr>
          <w:i/>
          <w:iCs/>
          <w:sz w:val="24"/>
          <w:szCs w:val="24"/>
        </w:rPr>
        <w:t xml:space="preserve">Henry II </w:t>
      </w:r>
      <w:r w:rsidR="00CF6251">
        <w:rPr>
          <w:sz w:val="24"/>
          <w:szCs w:val="24"/>
        </w:rPr>
        <w:t>(</w:t>
      </w:r>
      <w:r w:rsidR="00CD24E3">
        <w:rPr>
          <w:sz w:val="24"/>
          <w:szCs w:val="24"/>
        </w:rPr>
        <w:t xml:space="preserve">New Haven and London, Yale University Press, </w:t>
      </w:r>
      <w:r w:rsidR="0030684B">
        <w:rPr>
          <w:sz w:val="24"/>
          <w:szCs w:val="24"/>
        </w:rPr>
        <w:t>2000)</w:t>
      </w:r>
    </w:p>
    <w:p w14:paraId="5E190AD6" w14:textId="77777777" w:rsidR="00727A7B" w:rsidRDefault="00727A7B" w:rsidP="00047793">
      <w:pPr>
        <w:jc w:val="both"/>
        <w:rPr>
          <w:sz w:val="24"/>
          <w:szCs w:val="24"/>
        </w:rPr>
      </w:pPr>
    </w:p>
    <w:p w14:paraId="2DF93D02" w14:textId="15420FD0" w:rsidR="00CC6E1B" w:rsidRPr="004C2E4B" w:rsidRDefault="00B87F97" w:rsidP="00047793">
      <w:pPr>
        <w:jc w:val="both"/>
        <w:rPr>
          <w:b/>
          <w:bCs/>
          <w:sz w:val="24"/>
          <w:szCs w:val="24"/>
        </w:rPr>
      </w:pPr>
      <w:r>
        <w:rPr>
          <w:b/>
          <w:bCs/>
          <w:sz w:val="24"/>
          <w:szCs w:val="24"/>
        </w:rPr>
        <w:t>Article</w:t>
      </w:r>
    </w:p>
    <w:p w14:paraId="20EB44E8" w14:textId="5D030183" w:rsidR="00B87F97" w:rsidRDefault="00B87F97" w:rsidP="00047793">
      <w:pPr>
        <w:jc w:val="both"/>
        <w:rPr>
          <w:sz w:val="24"/>
          <w:szCs w:val="24"/>
        </w:rPr>
      </w:pPr>
      <w:r>
        <w:rPr>
          <w:sz w:val="24"/>
          <w:szCs w:val="24"/>
        </w:rPr>
        <w:t xml:space="preserve">Cheney, C. R. </w:t>
      </w:r>
      <w:r w:rsidR="00EB075E">
        <w:rPr>
          <w:sz w:val="24"/>
          <w:szCs w:val="24"/>
        </w:rPr>
        <w:t>‘</w:t>
      </w:r>
      <w:r w:rsidR="004A766F" w:rsidRPr="00874E10">
        <w:rPr>
          <w:sz w:val="24"/>
          <w:szCs w:val="24"/>
        </w:rPr>
        <w:t>The Punishment of Felonious Clerks</w:t>
      </w:r>
      <w:r w:rsidR="00EB075E">
        <w:rPr>
          <w:sz w:val="24"/>
          <w:szCs w:val="24"/>
        </w:rPr>
        <w:t>’,</w:t>
      </w:r>
      <w:r w:rsidR="004A766F">
        <w:rPr>
          <w:i/>
          <w:iCs/>
          <w:sz w:val="24"/>
          <w:szCs w:val="24"/>
        </w:rPr>
        <w:t xml:space="preserve"> </w:t>
      </w:r>
      <w:r w:rsidR="004A766F" w:rsidRPr="00EB075E">
        <w:rPr>
          <w:i/>
          <w:iCs/>
          <w:sz w:val="24"/>
          <w:szCs w:val="24"/>
        </w:rPr>
        <w:t>The English Historical Review</w:t>
      </w:r>
      <w:r w:rsidR="0031158F">
        <w:rPr>
          <w:i/>
          <w:iCs/>
          <w:sz w:val="24"/>
          <w:szCs w:val="24"/>
        </w:rPr>
        <w:t>, April 1936 vol 51 No 202 pp 215</w:t>
      </w:r>
      <w:r w:rsidR="00AD51D8">
        <w:rPr>
          <w:i/>
          <w:iCs/>
          <w:sz w:val="24"/>
          <w:szCs w:val="24"/>
        </w:rPr>
        <w:t>-</w:t>
      </w:r>
      <w:proofErr w:type="gramStart"/>
      <w:r w:rsidR="00AD51D8">
        <w:rPr>
          <w:i/>
          <w:iCs/>
          <w:sz w:val="24"/>
          <w:szCs w:val="24"/>
        </w:rPr>
        <w:t>236</w:t>
      </w:r>
      <w:r w:rsidR="0031158F">
        <w:rPr>
          <w:i/>
          <w:iCs/>
          <w:sz w:val="24"/>
          <w:szCs w:val="24"/>
        </w:rPr>
        <w:t xml:space="preserve"> </w:t>
      </w:r>
      <w:r w:rsidR="00EB075E">
        <w:rPr>
          <w:i/>
          <w:iCs/>
          <w:sz w:val="24"/>
          <w:szCs w:val="24"/>
        </w:rPr>
        <w:t xml:space="preserve"> </w:t>
      </w:r>
      <w:r w:rsidR="00EB075E">
        <w:rPr>
          <w:sz w:val="24"/>
          <w:szCs w:val="24"/>
        </w:rPr>
        <w:t>(</w:t>
      </w:r>
      <w:proofErr w:type="gramEnd"/>
      <w:r w:rsidR="00EB075E">
        <w:rPr>
          <w:sz w:val="24"/>
          <w:szCs w:val="24"/>
        </w:rPr>
        <w:t>Oxford, Oxford University Press</w:t>
      </w:r>
      <w:r w:rsidR="00CD1E63">
        <w:rPr>
          <w:sz w:val="24"/>
          <w:szCs w:val="24"/>
        </w:rPr>
        <w:t xml:space="preserve">, </w:t>
      </w:r>
      <w:r w:rsidR="0031158F">
        <w:rPr>
          <w:sz w:val="24"/>
          <w:szCs w:val="24"/>
        </w:rPr>
        <w:t>1936</w:t>
      </w:r>
      <w:r w:rsidR="00AD51D8">
        <w:rPr>
          <w:sz w:val="24"/>
          <w:szCs w:val="24"/>
        </w:rPr>
        <w:t>)</w:t>
      </w:r>
    </w:p>
    <w:p w14:paraId="47899705" w14:textId="77777777" w:rsidR="00AD51D8" w:rsidRPr="00EB075E" w:rsidRDefault="00AD51D8" w:rsidP="00047793">
      <w:pPr>
        <w:jc w:val="both"/>
        <w:rPr>
          <w:sz w:val="24"/>
          <w:szCs w:val="24"/>
        </w:rPr>
      </w:pPr>
    </w:p>
    <w:p w14:paraId="1A9F81FD" w14:textId="77777777" w:rsidR="00FF4949" w:rsidRPr="00A52B49" w:rsidRDefault="00FF4949" w:rsidP="00047793">
      <w:pPr>
        <w:jc w:val="both"/>
        <w:rPr>
          <w:sz w:val="24"/>
          <w:szCs w:val="24"/>
        </w:rPr>
      </w:pPr>
    </w:p>
    <w:p w14:paraId="288002AF" w14:textId="77777777" w:rsidR="00215A0F" w:rsidRPr="00AB565D" w:rsidRDefault="00215A0F" w:rsidP="00047793">
      <w:pPr>
        <w:jc w:val="both"/>
        <w:rPr>
          <w:sz w:val="24"/>
          <w:szCs w:val="24"/>
        </w:rPr>
      </w:pPr>
    </w:p>
    <w:p w14:paraId="5E4AD151" w14:textId="77777777" w:rsidR="000C4548" w:rsidRDefault="000C4548" w:rsidP="00433407">
      <w:pPr>
        <w:jc w:val="both"/>
        <w:rPr>
          <w:sz w:val="24"/>
          <w:szCs w:val="24"/>
        </w:rPr>
      </w:pPr>
    </w:p>
    <w:p w14:paraId="4198E12B" w14:textId="77777777" w:rsidR="00476826" w:rsidRPr="000E7E0B" w:rsidRDefault="00476826" w:rsidP="00920144">
      <w:pPr>
        <w:jc w:val="both"/>
        <w:rPr>
          <w:b/>
          <w:bCs/>
          <w:sz w:val="24"/>
          <w:szCs w:val="24"/>
        </w:rPr>
      </w:pPr>
    </w:p>
    <w:sectPr w:rsidR="00476826" w:rsidRPr="000E7E0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1C329" w14:textId="77777777" w:rsidR="008B1574" w:rsidRDefault="008B1574" w:rsidP="002C6EFF">
      <w:pPr>
        <w:spacing w:after="0" w:line="240" w:lineRule="auto"/>
      </w:pPr>
      <w:r>
        <w:separator/>
      </w:r>
    </w:p>
  </w:endnote>
  <w:endnote w:type="continuationSeparator" w:id="0">
    <w:p w14:paraId="1D337D25" w14:textId="77777777" w:rsidR="008B1574" w:rsidRDefault="008B1574" w:rsidP="002C6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E1FA4" w14:textId="77777777" w:rsidR="008B1574" w:rsidRDefault="008B1574" w:rsidP="002C6EFF">
      <w:pPr>
        <w:spacing w:after="0" w:line="240" w:lineRule="auto"/>
      </w:pPr>
      <w:r>
        <w:separator/>
      </w:r>
    </w:p>
  </w:footnote>
  <w:footnote w:type="continuationSeparator" w:id="0">
    <w:p w14:paraId="4D6ADF2E" w14:textId="77777777" w:rsidR="008B1574" w:rsidRDefault="008B1574" w:rsidP="002C6EFF">
      <w:pPr>
        <w:spacing w:after="0" w:line="240" w:lineRule="auto"/>
      </w:pPr>
      <w:r>
        <w:continuationSeparator/>
      </w:r>
    </w:p>
  </w:footnote>
  <w:footnote w:id="1">
    <w:p w14:paraId="4B07A121" w14:textId="6E6F2072" w:rsidR="00803BA3" w:rsidRPr="00E014AB" w:rsidRDefault="00803BA3">
      <w:pPr>
        <w:pStyle w:val="FootnoteText"/>
      </w:pPr>
      <w:r>
        <w:rPr>
          <w:rStyle w:val="FootnoteReference"/>
        </w:rPr>
        <w:footnoteRef/>
      </w:r>
      <w:r>
        <w:t xml:space="preserve"> </w:t>
      </w:r>
      <w:r w:rsidR="003905DE">
        <w:t xml:space="preserve">W. L. </w:t>
      </w:r>
      <w:r w:rsidR="00983A86">
        <w:t>Warren suggests that it may have been as many as one in six of the male population</w:t>
      </w:r>
      <w:r w:rsidR="000C0214">
        <w:t>, many of whom were never ordained and instead used their education</w:t>
      </w:r>
      <w:r w:rsidR="00E014AB">
        <w:t xml:space="preserve"> in lay service</w:t>
      </w:r>
      <w:r w:rsidR="0095019F">
        <w:t xml:space="preserve">, often to all intents and purposes assimilated into lay society and just as capable of </w:t>
      </w:r>
      <w:r w:rsidR="00F10886">
        <w:t xml:space="preserve">violent crime as their lay contemporaries </w:t>
      </w:r>
      <w:r w:rsidR="00FC37A6">
        <w:t>–</w:t>
      </w:r>
      <w:r w:rsidR="00E014AB">
        <w:t xml:space="preserve"> </w:t>
      </w:r>
      <w:r w:rsidR="00FC37A6">
        <w:t xml:space="preserve">W. L. </w:t>
      </w:r>
      <w:r w:rsidR="00E014AB">
        <w:t>Warren,</w:t>
      </w:r>
      <w:r w:rsidR="00FC37A6">
        <w:t xml:space="preserve"> </w:t>
      </w:r>
      <w:r w:rsidR="00E014AB">
        <w:rPr>
          <w:i/>
          <w:iCs/>
        </w:rPr>
        <w:t xml:space="preserve">Henry II </w:t>
      </w:r>
      <w:r w:rsidR="00E014AB">
        <w:t xml:space="preserve">(New Haven and London, Yale University Press, 2000) </w:t>
      </w:r>
      <w:r w:rsidR="0095019F">
        <w:t>p460</w:t>
      </w:r>
    </w:p>
  </w:footnote>
  <w:footnote w:id="2">
    <w:p w14:paraId="693943D0" w14:textId="5D93BA9C" w:rsidR="006C7F38" w:rsidRPr="00774CD6" w:rsidRDefault="006C7F38">
      <w:pPr>
        <w:pStyle w:val="FootnoteText"/>
      </w:pPr>
      <w:r>
        <w:rPr>
          <w:rStyle w:val="FootnoteReference"/>
        </w:rPr>
        <w:footnoteRef/>
      </w:r>
      <w:r>
        <w:t xml:space="preserve"> </w:t>
      </w:r>
      <w:r w:rsidR="00FC37A6">
        <w:t xml:space="preserve">J. </w:t>
      </w:r>
      <w:r>
        <w:t xml:space="preserve">Guy, </w:t>
      </w:r>
      <w:r>
        <w:rPr>
          <w:i/>
          <w:iCs/>
        </w:rPr>
        <w:t xml:space="preserve">Thomas Becket </w:t>
      </w:r>
      <w:r w:rsidR="00774CD6">
        <w:t>(London, Penguin, 2013) p159</w:t>
      </w:r>
    </w:p>
  </w:footnote>
  <w:footnote w:id="3">
    <w:p w14:paraId="0DEAD241" w14:textId="51A022F5" w:rsidR="004C0D9E" w:rsidRPr="00ED0C0D" w:rsidRDefault="004C0D9E">
      <w:pPr>
        <w:pStyle w:val="FootnoteText"/>
      </w:pPr>
      <w:r>
        <w:rPr>
          <w:rStyle w:val="FootnoteReference"/>
        </w:rPr>
        <w:footnoteRef/>
      </w:r>
      <w:r>
        <w:t xml:space="preserve"> </w:t>
      </w:r>
      <w:r w:rsidR="00FC37A6">
        <w:t xml:space="preserve">F. </w:t>
      </w:r>
      <w:r>
        <w:t xml:space="preserve">Barlow, </w:t>
      </w:r>
      <w:r w:rsidR="00ED0C0D">
        <w:rPr>
          <w:i/>
          <w:iCs/>
        </w:rPr>
        <w:t xml:space="preserve">The English Church 1000 – 1066 </w:t>
      </w:r>
      <w:r w:rsidR="00ED0C0D">
        <w:t>(London, Longmans, 1963) p</w:t>
      </w:r>
      <w:r w:rsidR="009036E2">
        <w:t>5</w:t>
      </w:r>
    </w:p>
  </w:footnote>
  <w:footnote w:id="4">
    <w:p w14:paraId="6FE19ECF" w14:textId="7FC05B0E" w:rsidR="00F1281C" w:rsidRPr="00B413B3" w:rsidRDefault="00F1281C">
      <w:pPr>
        <w:pStyle w:val="FootnoteText"/>
      </w:pPr>
      <w:r>
        <w:rPr>
          <w:rStyle w:val="FootnoteReference"/>
        </w:rPr>
        <w:footnoteRef/>
      </w:r>
      <w:r>
        <w:t xml:space="preserve"> </w:t>
      </w:r>
      <w:r w:rsidR="00FC37A6">
        <w:t xml:space="preserve">J. </w:t>
      </w:r>
      <w:r>
        <w:t>Guy</w:t>
      </w:r>
      <w:r w:rsidR="0094156B">
        <w:t>,</w:t>
      </w:r>
      <w:r>
        <w:t xml:space="preserve"> </w:t>
      </w:r>
      <w:r>
        <w:rPr>
          <w:i/>
          <w:iCs/>
        </w:rPr>
        <w:t xml:space="preserve">Thomas Becket </w:t>
      </w:r>
      <w:r w:rsidR="00B413B3">
        <w:t>p</w:t>
      </w:r>
      <w:r w:rsidR="00E80A41">
        <w:t>22</w:t>
      </w:r>
    </w:p>
  </w:footnote>
  <w:footnote w:id="5">
    <w:p w14:paraId="687C37F3" w14:textId="5635CFD7" w:rsidR="00826C46" w:rsidRDefault="00826C46">
      <w:pPr>
        <w:pStyle w:val="FootnoteText"/>
      </w:pPr>
      <w:r>
        <w:rPr>
          <w:rStyle w:val="FootnoteReference"/>
        </w:rPr>
        <w:footnoteRef/>
      </w:r>
      <w:r>
        <w:t xml:space="preserve"> </w:t>
      </w:r>
      <w:r w:rsidR="00FC37A6">
        <w:t xml:space="preserve">F. </w:t>
      </w:r>
      <w:r w:rsidR="00A207B5">
        <w:t>Barlow</w:t>
      </w:r>
      <w:r w:rsidR="0094156B">
        <w:t>,</w:t>
      </w:r>
      <w:r w:rsidR="001C53D7">
        <w:t xml:space="preserve"> </w:t>
      </w:r>
      <w:r w:rsidR="001C53D7">
        <w:rPr>
          <w:i/>
          <w:iCs/>
        </w:rPr>
        <w:t>The Feudal Kingdom of England 1042-</w:t>
      </w:r>
      <w:r w:rsidR="0053716A">
        <w:rPr>
          <w:i/>
          <w:iCs/>
        </w:rPr>
        <w:t xml:space="preserve">1216 </w:t>
      </w:r>
      <w:r w:rsidR="0053716A">
        <w:t>(Harlow, Longman, 1999)</w:t>
      </w:r>
      <w:r>
        <w:t xml:space="preserve"> p</w:t>
      </w:r>
      <w:r w:rsidR="00B44CD1">
        <w:t>98-</w:t>
      </w:r>
      <w:r w:rsidR="00807B36">
        <w:t>100</w:t>
      </w:r>
      <w:r w:rsidR="00D32D23">
        <w:t>. The detail on how this operated in practice, says Barlow, is obscure.</w:t>
      </w:r>
    </w:p>
  </w:footnote>
  <w:footnote w:id="6">
    <w:p w14:paraId="216DC6C6" w14:textId="799B4F15" w:rsidR="009D23C3" w:rsidRDefault="009D23C3">
      <w:pPr>
        <w:pStyle w:val="FootnoteText"/>
      </w:pPr>
      <w:r>
        <w:rPr>
          <w:rStyle w:val="FootnoteReference"/>
        </w:rPr>
        <w:footnoteRef/>
      </w:r>
      <w:r>
        <w:t xml:space="preserve"> </w:t>
      </w:r>
      <w:r w:rsidR="0094156B">
        <w:t xml:space="preserve">F. </w:t>
      </w:r>
      <w:r w:rsidR="0053716A">
        <w:t>Barlow,</w:t>
      </w:r>
      <w:r w:rsidR="00354FC5">
        <w:t xml:space="preserve"> </w:t>
      </w:r>
      <w:r w:rsidR="00354FC5">
        <w:rPr>
          <w:i/>
          <w:iCs/>
        </w:rPr>
        <w:t>The Feudal Kingdom of England</w:t>
      </w:r>
      <w:r>
        <w:t xml:space="preserve"> p</w:t>
      </w:r>
      <w:r w:rsidR="00FF6BCB">
        <w:t>103-</w:t>
      </w:r>
      <w:r w:rsidR="00682321">
        <w:t>5</w:t>
      </w:r>
      <w:r w:rsidR="001268D6">
        <w:t>.</w:t>
      </w:r>
      <w:r w:rsidR="00682321">
        <w:t xml:space="preserve"> </w:t>
      </w:r>
      <w:r w:rsidR="001268D6">
        <w:t>T</w:t>
      </w:r>
      <w:r w:rsidR="00682321">
        <w:t>he schism in the Papacy</w:t>
      </w:r>
      <w:r w:rsidR="00ED0E4E">
        <w:t xml:space="preserve">, with the anti-Pope Clement III being supported by </w:t>
      </w:r>
      <w:r w:rsidR="00270911">
        <w:t xml:space="preserve">Emperor Henry IV, occasioned </w:t>
      </w:r>
      <w:r w:rsidR="00913434">
        <w:t xml:space="preserve">William’s demand that he had the power to recognise a Pope on behalf of </w:t>
      </w:r>
      <w:proofErr w:type="gramStart"/>
      <w:r w:rsidR="00913434">
        <w:t>England,  and</w:t>
      </w:r>
      <w:proofErr w:type="gramEnd"/>
      <w:r w:rsidR="00913434">
        <w:t xml:space="preserve"> the consequent </w:t>
      </w:r>
      <w:r w:rsidR="003F5DCA">
        <w:t xml:space="preserve">weakness in Rome strengthened William’s </w:t>
      </w:r>
      <w:r w:rsidR="007D0CDB">
        <w:t>hand.</w:t>
      </w:r>
    </w:p>
  </w:footnote>
  <w:footnote w:id="7">
    <w:p w14:paraId="1AD85F95" w14:textId="583EE412" w:rsidR="00BE6E8B" w:rsidRPr="00733428" w:rsidRDefault="00BE6E8B" w:rsidP="002C702E">
      <w:pPr>
        <w:jc w:val="both"/>
        <w:rPr>
          <w:sz w:val="20"/>
          <w:szCs w:val="20"/>
        </w:rPr>
      </w:pPr>
      <w:r>
        <w:rPr>
          <w:rStyle w:val="FootnoteReference"/>
        </w:rPr>
        <w:footnoteRef/>
      </w:r>
      <w:r>
        <w:t xml:space="preserve"> </w:t>
      </w:r>
      <w:r w:rsidR="0094156B">
        <w:t xml:space="preserve">Z. N. </w:t>
      </w:r>
      <w:r w:rsidRPr="00733428">
        <w:rPr>
          <w:sz w:val="20"/>
          <w:szCs w:val="20"/>
        </w:rPr>
        <w:t>Brooke,</w:t>
      </w:r>
      <w:r w:rsidR="001F20C2" w:rsidRPr="00733428">
        <w:rPr>
          <w:i/>
          <w:iCs/>
          <w:sz w:val="20"/>
          <w:szCs w:val="20"/>
        </w:rPr>
        <w:t xml:space="preserve"> The English Church and the Papacy </w:t>
      </w:r>
      <w:r w:rsidR="001F20C2" w:rsidRPr="00733428">
        <w:rPr>
          <w:sz w:val="20"/>
          <w:szCs w:val="20"/>
        </w:rPr>
        <w:t>(Cambridge, Cambridge University Press, 1989)</w:t>
      </w:r>
      <w:r w:rsidR="006A314F" w:rsidRPr="00733428">
        <w:rPr>
          <w:sz w:val="20"/>
          <w:szCs w:val="20"/>
        </w:rPr>
        <w:t xml:space="preserve"> p</w:t>
      </w:r>
      <w:r w:rsidR="00824A2B" w:rsidRPr="00733428">
        <w:rPr>
          <w:sz w:val="20"/>
          <w:szCs w:val="20"/>
        </w:rPr>
        <w:t>134</w:t>
      </w:r>
      <w:r w:rsidR="006C70BD" w:rsidRPr="00733428">
        <w:rPr>
          <w:sz w:val="20"/>
          <w:szCs w:val="20"/>
        </w:rPr>
        <w:t xml:space="preserve"> </w:t>
      </w:r>
    </w:p>
  </w:footnote>
  <w:footnote w:id="8">
    <w:p w14:paraId="2551ADDB" w14:textId="16DFBE97" w:rsidR="00810E6D" w:rsidRPr="00D44B37" w:rsidRDefault="00810E6D">
      <w:pPr>
        <w:pStyle w:val="FootnoteText"/>
      </w:pPr>
      <w:r>
        <w:rPr>
          <w:rStyle w:val="FootnoteReference"/>
        </w:rPr>
        <w:footnoteRef/>
      </w:r>
      <w:r>
        <w:t xml:space="preserve"> </w:t>
      </w:r>
      <w:r w:rsidR="008C61E0">
        <w:t>‘Jurisdiction and authority over ecclesiastical persons and over all clerks and their property, together with the disposal of ecclesiastical estates, shall lie in the hands of the bishops</w:t>
      </w:r>
      <w:r w:rsidR="00D44B37">
        <w:t xml:space="preserve">’ – see </w:t>
      </w:r>
      <w:r w:rsidR="00060B63">
        <w:t xml:space="preserve">W. L. </w:t>
      </w:r>
      <w:r w:rsidR="00D44B37">
        <w:t xml:space="preserve">Warren, </w:t>
      </w:r>
      <w:r w:rsidR="00D44B37">
        <w:rPr>
          <w:i/>
          <w:iCs/>
        </w:rPr>
        <w:t xml:space="preserve">Henry II </w:t>
      </w:r>
      <w:r w:rsidR="00D44B37">
        <w:t>p463</w:t>
      </w:r>
    </w:p>
  </w:footnote>
  <w:footnote w:id="9">
    <w:p w14:paraId="0D2A956B" w14:textId="01802ED0" w:rsidR="00F975CC" w:rsidRPr="0078121F" w:rsidRDefault="00F975CC">
      <w:pPr>
        <w:pStyle w:val="FootnoteText"/>
      </w:pPr>
      <w:r>
        <w:rPr>
          <w:rStyle w:val="FootnoteReference"/>
        </w:rPr>
        <w:footnoteRef/>
      </w:r>
      <w:r>
        <w:t xml:space="preserve"> </w:t>
      </w:r>
      <w:r w:rsidR="003D3FDC">
        <w:t xml:space="preserve"> </w:t>
      </w:r>
      <w:r w:rsidR="00060B63">
        <w:t xml:space="preserve">Z. N. </w:t>
      </w:r>
      <w:r w:rsidR="00125AA6">
        <w:t>Brooke</w:t>
      </w:r>
      <w:r w:rsidR="00060B63">
        <w:t>,</w:t>
      </w:r>
      <w:r w:rsidR="00125AA6">
        <w:t xml:space="preserve"> </w:t>
      </w:r>
      <w:bookmarkStart w:id="0" w:name="_Hlk90481459"/>
      <w:r w:rsidR="00A85DB9">
        <w:rPr>
          <w:i/>
          <w:iCs/>
        </w:rPr>
        <w:t>The English Church and the Papacy</w:t>
      </w:r>
      <w:r w:rsidR="00C251EB">
        <w:rPr>
          <w:i/>
          <w:iCs/>
        </w:rPr>
        <w:t xml:space="preserve"> </w:t>
      </w:r>
      <w:bookmarkEnd w:id="0"/>
      <w:r w:rsidR="0078121F">
        <w:t>p176</w:t>
      </w:r>
    </w:p>
  </w:footnote>
  <w:footnote w:id="10">
    <w:p w14:paraId="7BD9F552" w14:textId="21C1F23A" w:rsidR="00EE6ADB" w:rsidRDefault="00EE6ADB">
      <w:pPr>
        <w:pStyle w:val="FootnoteText"/>
      </w:pPr>
      <w:r>
        <w:rPr>
          <w:rStyle w:val="FootnoteReference"/>
        </w:rPr>
        <w:footnoteRef/>
      </w:r>
      <w:r>
        <w:t xml:space="preserve"> </w:t>
      </w:r>
      <w:r w:rsidR="001A1728">
        <w:t>i</w:t>
      </w:r>
      <w:r w:rsidR="00D87A8A">
        <w:t>bid</w:t>
      </w:r>
      <w:r w:rsidR="001A1728">
        <w:t>,</w:t>
      </w:r>
      <w:r w:rsidR="00D87A8A">
        <w:t xml:space="preserve"> p184 </w:t>
      </w:r>
      <w:r w:rsidR="000B1F28">
        <w:t xml:space="preserve">where Brooke describes </w:t>
      </w:r>
      <w:r>
        <w:t>John of Salisbury</w:t>
      </w:r>
      <w:r w:rsidR="00CE0AB6">
        <w:t>’s</w:t>
      </w:r>
      <w:r w:rsidR="000B1F28">
        <w:t xml:space="preserve"> </w:t>
      </w:r>
      <w:r w:rsidR="008C4AD3">
        <w:t xml:space="preserve">description </w:t>
      </w:r>
      <w:r w:rsidR="00CE0AB6">
        <w:t xml:space="preserve">(in Historia </w:t>
      </w:r>
      <w:proofErr w:type="spellStart"/>
      <w:r w:rsidR="00CE0AB6">
        <w:t>Pontificalis</w:t>
      </w:r>
      <w:proofErr w:type="spellEnd"/>
      <w:r w:rsidR="00CE0AB6">
        <w:t xml:space="preserve">) </w:t>
      </w:r>
      <w:r w:rsidR="008C4AD3">
        <w:t xml:space="preserve">of Stephen charging a fee for Richard of </w:t>
      </w:r>
      <w:proofErr w:type="spellStart"/>
      <w:r w:rsidR="008C4AD3">
        <w:t>Belmers</w:t>
      </w:r>
      <w:proofErr w:type="spellEnd"/>
      <w:r w:rsidR="008C4AD3">
        <w:t xml:space="preserve">’ appointment to London and Silvester’s to </w:t>
      </w:r>
      <w:r w:rsidR="00CE0AB6">
        <w:t>St Augustine’s</w:t>
      </w:r>
      <w:r>
        <w:t xml:space="preserve"> </w:t>
      </w:r>
    </w:p>
  </w:footnote>
  <w:footnote w:id="11">
    <w:p w14:paraId="0C3CB364" w14:textId="1920AEA9" w:rsidR="00F81391" w:rsidRPr="00E30FC9" w:rsidRDefault="00F81391">
      <w:pPr>
        <w:pStyle w:val="FootnoteText"/>
      </w:pPr>
      <w:r>
        <w:rPr>
          <w:rStyle w:val="FootnoteReference"/>
        </w:rPr>
        <w:footnoteRef/>
      </w:r>
      <w:r>
        <w:t xml:space="preserve"> </w:t>
      </w:r>
      <w:r w:rsidR="001A1728">
        <w:t xml:space="preserve">W. L. </w:t>
      </w:r>
      <w:r w:rsidR="00E30FC9">
        <w:t xml:space="preserve">Warren, </w:t>
      </w:r>
      <w:r w:rsidR="00E30FC9">
        <w:rPr>
          <w:i/>
          <w:iCs/>
        </w:rPr>
        <w:t xml:space="preserve">Henry II </w:t>
      </w:r>
      <w:r w:rsidR="00E30FC9">
        <w:t>p461</w:t>
      </w:r>
    </w:p>
  </w:footnote>
  <w:footnote w:id="12">
    <w:p w14:paraId="4C81ACE4" w14:textId="468FEFB8" w:rsidR="007A4D77" w:rsidRDefault="007A4D77">
      <w:pPr>
        <w:pStyle w:val="FootnoteText"/>
      </w:pPr>
      <w:r>
        <w:rPr>
          <w:rStyle w:val="FootnoteReference"/>
        </w:rPr>
        <w:footnoteRef/>
      </w:r>
      <w:r>
        <w:t xml:space="preserve"> </w:t>
      </w:r>
      <w:r w:rsidR="001A1728">
        <w:t xml:space="preserve">A. </w:t>
      </w:r>
      <w:proofErr w:type="spellStart"/>
      <w:r>
        <w:t>Saltman</w:t>
      </w:r>
      <w:proofErr w:type="spellEnd"/>
      <w:r>
        <w:t xml:space="preserve">, </w:t>
      </w:r>
      <w:r>
        <w:rPr>
          <w:i/>
          <w:iCs/>
        </w:rPr>
        <w:t xml:space="preserve">Theobald, Archbishop of Canterbury </w:t>
      </w:r>
      <w:r>
        <w:t>(London, University of London Athlone Press, 1956) p</w:t>
      </w:r>
      <w:r w:rsidR="006D4E37">
        <w:t>37</w:t>
      </w:r>
    </w:p>
  </w:footnote>
  <w:footnote w:id="13">
    <w:p w14:paraId="644B0AF9" w14:textId="2BE50465" w:rsidR="00675472" w:rsidRPr="00675472" w:rsidRDefault="00675472">
      <w:pPr>
        <w:pStyle w:val="FootnoteText"/>
      </w:pPr>
      <w:r>
        <w:rPr>
          <w:rStyle w:val="FootnoteReference"/>
        </w:rPr>
        <w:footnoteRef/>
      </w:r>
      <w:r>
        <w:t xml:space="preserve"> </w:t>
      </w:r>
      <w:r w:rsidR="00F65A69">
        <w:t xml:space="preserve">A. </w:t>
      </w:r>
      <w:proofErr w:type="spellStart"/>
      <w:r>
        <w:t>Saltman</w:t>
      </w:r>
      <w:proofErr w:type="spellEnd"/>
      <w:r>
        <w:t xml:space="preserve">, </w:t>
      </w:r>
      <w:r>
        <w:rPr>
          <w:i/>
          <w:iCs/>
        </w:rPr>
        <w:t xml:space="preserve">Theobald, Archbishop of Canterbury </w:t>
      </w:r>
      <w:r>
        <w:t>p</w:t>
      </w:r>
      <w:r w:rsidR="00453F2F">
        <w:t>148-151</w:t>
      </w:r>
    </w:p>
  </w:footnote>
  <w:footnote w:id="14">
    <w:p w14:paraId="446B82FF" w14:textId="390280E2" w:rsidR="00C616C2" w:rsidRDefault="00C616C2">
      <w:pPr>
        <w:pStyle w:val="FootnoteText"/>
      </w:pPr>
      <w:r>
        <w:rPr>
          <w:rStyle w:val="FootnoteReference"/>
        </w:rPr>
        <w:footnoteRef/>
      </w:r>
      <w:r>
        <w:t xml:space="preserve"> See note 10 above</w:t>
      </w:r>
    </w:p>
  </w:footnote>
  <w:footnote w:id="15">
    <w:p w14:paraId="298DD583" w14:textId="34698E8E" w:rsidR="00611B97" w:rsidRPr="00345AD9" w:rsidRDefault="00611B97">
      <w:pPr>
        <w:pStyle w:val="FootnoteText"/>
      </w:pPr>
      <w:r>
        <w:rPr>
          <w:rStyle w:val="FootnoteReference"/>
        </w:rPr>
        <w:footnoteRef/>
      </w:r>
      <w:r>
        <w:t xml:space="preserve"> </w:t>
      </w:r>
      <w:r w:rsidR="00F65A69">
        <w:t xml:space="preserve">A. </w:t>
      </w:r>
      <w:proofErr w:type="spellStart"/>
      <w:r>
        <w:t>Saltman</w:t>
      </w:r>
      <w:proofErr w:type="spellEnd"/>
      <w:r>
        <w:t xml:space="preserve">, </w:t>
      </w:r>
      <w:r>
        <w:rPr>
          <w:i/>
          <w:iCs/>
        </w:rPr>
        <w:t xml:space="preserve">Theobald, Archbishop of Canterbury </w:t>
      </w:r>
      <w:r w:rsidR="00345AD9">
        <w:t>p72-75</w:t>
      </w:r>
    </w:p>
  </w:footnote>
  <w:footnote w:id="16">
    <w:p w14:paraId="5F808998" w14:textId="5BA405FF" w:rsidR="001B1101" w:rsidRPr="001B1101" w:rsidRDefault="001B1101">
      <w:pPr>
        <w:pStyle w:val="FootnoteText"/>
      </w:pPr>
      <w:r>
        <w:rPr>
          <w:rStyle w:val="FootnoteReference"/>
        </w:rPr>
        <w:footnoteRef/>
      </w:r>
      <w:r>
        <w:t xml:space="preserve"> </w:t>
      </w:r>
      <w:r w:rsidR="00F65A69">
        <w:t xml:space="preserve">Z. N. </w:t>
      </w:r>
      <w:r>
        <w:t xml:space="preserve">Brooke, </w:t>
      </w:r>
      <w:r>
        <w:rPr>
          <w:i/>
          <w:iCs/>
        </w:rPr>
        <w:t xml:space="preserve">The English Church and the Papacy </w:t>
      </w:r>
      <w:r w:rsidR="00BF4326">
        <w:t>p191</w:t>
      </w:r>
    </w:p>
  </w:footnote>
  <w:footnote w:id="17">
    <w:p w14:paraId="173B4571" w14:textId="5EB4479C" w:rsidR="00137226" w:rsidRPr="00481A93" w:rsidRDefault="00137226">
      <w:pPr>
        <w:pStyle w:val="FootnoteText"/>
      </w:pPr>
      <w:r>
        <w:rPr>
          <w:rStyle w:val="FootnoteReference"/>
        </w:rPr>
        <w:footnoteRef/>
      </w:r>
      <w:r>
        <w:t xml:space="preserve"> </w:t>
      </w:r>
      <w:r w:rsidR="00F65A69">
        <w:t xml:space="preserve">Z. N. </w:t>
      </w:r>
      <w:r>
        <w:t xml:space="preserve">Brooke, </w:t>
      </w:r>
      <w:r w:rsidR="00590B49">
        <w:rPr>
          <w:i/>
          <w:iCs/>
        </w:rPr>
        <w:t xml:space="preserve">The English Church and the Papacy </w:t>
      </w:r>
      <w:r w:rsidR="00481A93">
        <w:t>p117</w:t>
      </w:r>
    </w:p>
  </w:footnote>
  <w:footnote w:id="18">
    <w:p w14:paraId="22A1B08F" w14:textId="1CE8FE0F" w:rsidR="009A5313" w:rsidRPr="009A5313" w:rsidRDefault="009A5313">
      <w:pPr>
        <w:pStyle w:val="FootnoteText"/>
      </w:pPr>
      <w:r>
        <w:rPr>
          <w:rStyle w:val="FootnoteReference"/>
        </w:rPr>
        <w:footnoteRef/>
      </w:r>
      <w:r>
        <w:t xml:space="preserve"> </w:t>
      </w:r>
      <w:r w:rsidR="00F65A69">
        <w:t xml:space="preserve">D. </w:t>
      </w:r>
      <w:r>
        <w:t xml:space="preserve">Knowles, </w:t>
      </w:r>
      <w:r>
        <w:rPr>
          <w:i/>
          <w:iCs/>
        </w:rPr>
        <w:t xml:space="preserve">Thomas Becket </w:t>
      </w:r>
      <w:r>
        <w:t>(London, A&amp;C Black, 1970) p</w:t>
      </w:r>
      <w:r w:rsidR="0085192C">
        <w:t>19</w:t>
      </w:r>
    </w:p>
  </w:footnote>
  <w:footnote w:id="19">
    <w:p w14:paraId="3B408F7B" w14:textId="107C810B" w:rsidR="007E029F" w:rsidRPr="003655D4" w:rsidRDefault="007E029F">
      <w:pPr>
        <w:pStyle w:val="FootnoteText"/>
      </w:pPr>
      <w:r>
        <w:rPr>
          <w:rStyle w:val="FootnoteReference"/>
        </w:rPr>
        <w:footnoteRef/>
      </w:r>
      <w:r>
        <w:t xml:space="preserve"> </w:t>
      </w:r>
      <w:r w:rsidR="00F65A69">
        <w:t xml:space="preserve">W. L. </w:t>
      </w:r>
      <w:r>
        <w:t xml:space="preserve">Warren, </w:t>
      </w:r>
      <w:r w:rsidR="003655D4">
        <w:rPr>
          <w:i/>
          <w:iCs/>
        </w:rPr>
        <w:t>Henry II</w:t>
      </w:r>
      <w:r w:rsidR="003655D4">
        <w:t xml:space="preserve"> p</w:t>
      </w:r>
      <w:r w:rsidR="006150A2">
        <w:t>413</w:t>
      </w:r>
    </w:p>
  </w:footnote>
  <w:footnote w:id="20">
    <w:p w14:paraId="476C5914" w14:textId="3F6680E7" w:rsidR="001A1F8E" w:rsidRPr="00786F3E" w:rsidRDefault="001A1F8E">
      <w:pPr>
        <w:pStyle w:val="FootnoteText"/>
      </w:pPr>
      <w:r>
        <w:rPr>
          <w:rStyle w:val="FootnoteReference"/>
        </w:rPr>
        <w:footnoteRef/>
      </w:r>
      <w:r>
        <w:t xml:space="preserve"> Warren </w:t>
      </w:r>
      <w:r w:rsidR="003059F2">
        <w:t>argues that it was Thomas who remained intransigent but that</w:t>
      </w:r>
      <w:r w:rsidR="00636AE2">
        <w:t>,</w:t>
      </w:r>
      <w:r w:rsidR="003059F2">
        <w:t xml:space="preserve"> as Henry II matured</w:t>
      </w:r>
      <w:r w:rsidR="00636AE2">
        <w:t>,</w:t>
      </w:r>
      <w:r w:rsidR="003059F2">
        <w:t xml:space="preserve"> he did become </w:t>
      </w:r>
      <w:r w:rsidR="00113FFD">
        <w:t xml:space="preserve">more thoughtful and cautious – </w:t>
      </w:r>
      <w:r w:rsidR="00F65A69">
        <w:t xml:space="preserve">W. L. </w:t>
      </w:r>
      <w:r w:rsidR="00113FFD">
        <w:t xml:space="preserve">Warren, </w:t>
      </w:r>
      <w:r w:rsidR="00113FFD">
        <w:rPr>
          <w:i/>
          <w:iCs/>
        </w:rPr>
        <w:t xml:space="preserve">Henry II </w:t>
      </w:r>
      <w:r w:rsidR="00786F3E">
        <w:t>p</w:t>
      </w:r>
      <w:r w:rsidR="00D86980">
        <w:t>400</w:t>
      </w:r>
    </w:p>
  </w:footnote>
  <w:footnote w:id="21">
    <w:p w14:paraId="421A8277" w14:textId="29130D29" w:rsidR="00264F30" w:rsidRPr="0097730F" w:rsidRDefault="00264F30">
      <w:pPr>
        <w:pStyle w:val="FootnoteText"/>
      </w:pPr>
      <w:r>
        <w:rPr>
          <w:rStyle w:val="FootnoteReference"/>
        </w:rPr>
        <w:footnoteRef/>
      </w:r>
      <w:r>
        <w:t xml:space="preserve"> </w:t>
      </w:r>
      <w:r w:rsidR="00807A75">
        <w:t xml:space="preserve">William </w:t>
      </w:r>
      <w:proofErr w:type="spellStart"/>
      <w:r w:rsidR="00807A75">
        <w:t>fitzStephen</w:t>
      </w:r>
      <w:proofErr w:type="spellEnd"/>
      <w:r w:rsidR="00807A75">
        <w:t xml:space="preserve"> in his Life of Thomas Becket says ‘Never in the whole </w:t>
      </w:r>
      <w:r w:rsidR="00480E39">
        <w:t xml:space="preserve">epoch of Christian history were two men more of one mind or better friends’. – see </w:t>
      </w:r>
      <w:r w:rsidR="00F65A69">
        <w:t xml:space="preserve">J. </w:t>
      </w:r>
      <w:r w:rsidR="00480E39">
        <w:t xml:space="preserve">Guy, </w:t>
      </w:r>
      <w:r w:rsidR="0097730F">
        <w:rPr>
          <w:i/>
          <w:iCs/>
        </w:rPr>
        <w:t xml:space="preserve">Thomas Becket </w:t>
      </w:r>
      <w:r w:rsidR="0097730F">
        <w:t>p75</w:t>
      </w:r>
    </w:p>
  </w:footnote>
  <w:footnote w:id="22">
    <w:p w14:paraId="724C225F" w14:textId="22EAC2D0" w:rsidR="0014386B" w:rsidRPr="00F406A0" w:rsidRDefault="0014386B">
      <w:pPr>
        <w:pStyle w:val="FootnoteText"/>
      </w:pPr>
      <w:r>
        <w:rPr>
          <w:rStyle w:val="FootnoteReference"/>
        </w:rPr>
        <w:footnoteRef/>
      </w:r>
      <w:r>
        <w:t xml:space="preserve"> </w:t>
      </w:r>
      <w:r w:rsidR="00F11A39">
        <w:t xml:space="preserve">D. </w:t>
      </w:r>
      <w:r>
        <w:t>Kn</w:t>
      </w:r>
      <w:r w:rsidR="00F406A0">
        <w:t xml:space="preserve">owles, </w:t>
      </w:r>
      <w:r w:rsidR="00F406A0">
        <w:rPr>
          <w:i/>
          <w:iCs/>
        </w:rPr>
        <w:t xml:space="preserve">Thomas Becket </w:t>
      </w:r>
      <w:r w:rsidR="00F406A0">
        <w:t>p26</w:t>
      </w:r>
    </w:p>
  </w:footnote>
  <w:footnote w:id="23">
    <w:p w14:paraId="5ABDB851" w14:textId="0EB97936" w:rsidR="000E612B" w:rsidRDefault="000E612B">
      <w:pPr>
        <w:pStyle w:val="FootnoteText"/>
      </w:pPr>
      <w:r>
        <w:rPr>
          <w:rStyle w:val="FootnoteReference"/>
        </w:rPr>
        <w:footnoteRef/>
      </w:r>
      <w:r>
        <w:t xml:space="preserve"> Ibid p</w:t>
      </w:r>
      <w:r w:rsidR="009A6C26">
        <w:t>62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4E28F" w14:textId="70485042" w:rsidR="005F6A54" w:rsidRDefault="005F6A54">
    <w:pPr>
      <w:pStyle w:val="Header"/>
    </w:pPr>
    <w:r>
      <w:t>Joanna Dunlop</w:t>
    </w:r>
  </w:p>
  <w:p w14:paraId="6520A6B6" w14:textId="77777777" w:rsidR="005F6A54" w:rsidRDefault="005F6A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00E74"/>
    <w:multiLevelType w:val="hybridMultilevel"/>
    <w:tmpl w:val="9AF060D6"/>
    <w:lvl w:ilvl="0" w:tplc="D8B656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9D1C28"/>
    <w:multiLevelType w:val="hybridMultilevel"/>
    <w:tmpl w:val="D1A0764C"/>
    <w:lvl w:ilvl="0" w:tplc="F328DFA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9F63F7"/>
    <w:multiLevelType w:val="hybridMultilevel"/>
    <w:tmpl w:val="9DC4F55E"/>
    <w:lvl w:ilvl="0" w:tplc="96F6D8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56D"/>
    <w:rsid w:val="00001C73"/>
    <w:rsid w:val="00005024"/>
    <w:rsid w:val="00006553"/>
    <w:rsid w:val="000116EA"/>
    <w:rsid w:val="00013504"/>
    <w:rsid w:val="000173EC"/>
    <w:rsid w:val="00017F12"/>
    <w:rsid w:val="000255D0"/>
    <w:rsid w:val="00027DC3"/>
    <w:rsid w:val="00030C62"/>
    <w:rsid w:val="000340BE"/>
    <w:rsid w:val="000451C8"/>
    <w:rsid w:val="0004600A"/>
    <w:rsid w:val="00047793"/>
    <w:rsid w:val="000500B1"/>
    <w:rsid w:val="0005099C"/>
    <w:rsid w:val="00050E04"/>
    <w:rsid w:val="00052927"/>
    <w:rsid w:val="00060B63"/>
    <w:rsid w:val="00066506"/>
    <w:rsid w:val="0006752C"/>
    <w:rsid w:val="00072359"/>
    <w:rsid w:val="00073D65"/>
    <w:rsid w:val="00077ADF"/>
    <w:rsid w:val="00082382"/>
    <w:rsid w:val="00082DE6"/>
    <w:rsid w:val="00083B4F"/>
    <w:rsid w:val="00085415"/>
    <w:rsid w:val="0009067E"/>
    <w:rsid w:val="00090A0B"/>
    <w:rsid w:val="0009106D"/>
    <w:rsid w:val="0009444A"/>
    <w:rsid w:val="00094E03"/>
    <w:rsid w:val="0009624C"/>
    <w:rsid w:val="000A0757"/>
    <w:rsid w:val="000A1BBB"/>
    <w:rsid w:val="000A2866"/>
    <w:rsid w:val="000A2D42"/>
    <w:rsid w:val="000A3DB6"/>
    <w:rsid w:val="000A492A"/>
    <w:rsid w:val="000A782E"/>
    <w:rsid w:val="000B1F28"/>
    <w:rsid w:val="000B2308"/>
    <w:rsid w:val="000B3CBC"/>
    <w:rsid w:val="000C0214"/>
    <w:rsid w:val="000C4548"/>
    <w:rsid w:val="000D01E0"/>
    <w:rsid w:val="000D2279"/>
    <w:rsid w:val="000D2C06"/>
    <w:rsid w:val="000D2D39"/>
    <w:rsid w:val="000D6156"/>
    <w:rsid w:val="000E1850"/>
    <w:rsid w:val="000E20ED"/>
    <w:rsid w:val="000E52B4"/>
    <w:rsid w:val="000E55D2"/>
    <w:rsid w:val="000E612B"/>
    <w:rsid w:val="000E70C6"/>
    <w:rsid w:val="000E7E0B"/>
    <w:rsid w:val="000E7F3A"/>
    <w:rsid w:val="000F0539"/>
    <w:rsid w:val="000F09F9"/>
    <w:rsid w:val="00100D83"/>
    <w:rsid w:val="00102C26"/>
    <w:rsid w:val="00103C72"/>
    <w:rsid w:val="00111C2B"/>
    <w:rsid w:val="00113FFD"/>
    <w:rsid w:val="0011794A"/>
    <w:rsid w:val="001232E8"/>
    <w:rsid w:val="00125AA6"/>
    <w:rsid w:val="00126612"/>
    <w:rsid w:val="00126773"/>
    <w:rsid w:val="001268D6"/>
    <w:rsid w:val="00133C63"/>
    <w:rsid w:val="00135376"/>
    <w:rsid w:val="001367FB"/>
    <w:rsid w:val="00137102"/>
    <w:rsid w:val="00137226"/>
    <w:rsid w:val="0014386B"/>
    <w:rsid w:val="001447F1"/>
    <w:rsid w:val="0014512B"/>
    <w:rsid w:val="00146998"/>
    <w:rsid w:val="001476F6"/>
    <w:rsid w:val="00152164"/>
    <w:rsid w:val="001525FC"/>
    <w:rsid w:val="00156EEA"/>
    <w:rsid w:val="001579FC"/>
    <w:rsid w:val="00157F35"/>
    <w:rsid w:val="001605D4"/>
    <w:rsid w:val="00161DB7"/>
    <w:rsid w:val="001636DA"/>
    <w:rsid w:val="0016407A"/>
    <w:rsid w:val="001642E7"/>
    <w:rsid w:val="00170527"/>
    <w:rsid w:val="00171C6B"/>
    <w:rsid w:val="00172093"/>
    <w:rsid w:val="00172B04"/>
    <w:rsid w:val="00172DBD"/>
    <w:rsid w:val="0017506D"/>
    <w:rsid w:val="00176589"/>
    <w:rsid w:val="00182522"/>
    <w:rsid w:val="00183CED"/>
    <w:rsid w:val="0018664A"/>
    <w:rsid w:val="00186F62"/>
    <w:rsid w:val="001872C6"/>
    <w:rsid w:val="001872DE"/>
    <w:rsid w:val="00191497"/>
    <w:rsid w:val="00194FAC"/>
    <w:rsid w:val="001950A4"/>
    <w:rsid w:val="0019665F"/>
    <w:rsid w:val="001A1728"/>
    <w:rsid w:val="001A1A33"/>
    <w:rsid w:val="001A1F8E"/>
    <w:rsid w:val="001B1101"/>
    <w:rsid w:val="001B2BFB"/>
    <w:rsid w:val="001B70DE"/>
    <w:rsid w:val="001C25E6"/>
    <w:rsid w:val="001C334F"/>
    <w:rsid w:val="001C53D7"/>
    <w:rsid w:val="001D0396"/>
    <w:rsid w:val="001D2760"/>
    <w:rsid w:val="001D2BD9"/>
    <w:rsid w:val="001D34E5"/>
    <w:rsid w:val="001D3C48"/>
    <w:rsid w:val="001D4BD0"/>
    <w:rsid w:val="001D78DA"/>
    <w:rsid w:val="001E3355"/>
    <w:rsid w:val="001E371B"/>
    <w:rsid w:val="001E6B14"/>
    <w:rsid w:val="001E7320"/>
    <w:rsid w:val="001F20C2"/>
    <w:rsid w:val="001F4391"/>
    <w:rsid w:val="001F7C40"/>
    <w:rsid w:val="00205287"/>
    <w:rsid w:val="002063C8"/>
    <w:rsid w:val="00214B59"/>
    <w:rsid w:val="00215A0F"/>
    <w:rsid w:val="00220590"/>
    <w:rsid w:val="00220FDB"/>
    <w:rsid w:val="00224B38"/>
    <w:rsid w:val="00233FC2"/>
    <w:rsid w:val="002358BB"/>
    <w:rsid w:val="00235E20"/>
    <w:rsid w:val="00236CF3"/>
    <w:rsid w:val="0024124C"/>
    <w:rsid w:val="00241905"/>
    <w:rsid w:val="00244965"/>
    <w:rsid w:val="00247077"/>
    <w:rsid w:val="0024728A"/>
    <w:rsid w:val="0025193A"/>
    <w:rsid w:val="0025359C"/>
    <w:rsid w:val="002600C3"/>
    <w:rsid w:val="00260388"/>
    <w:rsid w:val="00260F87"/>
    <w:rsid w:val="00263254"/>
    <w:rsid w:val="00264F30"/>
    <w:rsid w:val="00270911"/>
    <w:rsid w:val="002728A2"/>
    <w:rsid w:val="002738D3"/>
    <w:rsid w:val="00277921"/>
    <w:rsid w:val="0028166C"/>
    <w:rsid w:val="0028703C"/>
    <w:rsid w:val="00287E11"/>
    <w:rsid w:val="00291618"/>
    <w:rsid w:val="0029669D"/>
    <w:rsid w:val="002A01BF"/>
    <w:rsid w:val="002A425F"/>
    <w:rsid w:val="002A4B13"/>
    <w:rsid w:val="002A5DED"/>
    <w:rsid w:val="002A60C8"/>
    <w:rsid w:val="002A6C41"/>
    <w:rsid w:val="002A6E96"/>
    <w:rsid w:val="002B04F6"/>
    <w:rsid w:val="002B1BDE"/>
    <w:rsid w:val="002B1C1A"/>
    <w:rsid w:val="002B34D7"/>
    <w:rsid w:val="002B5EF8"/>
    <w:rsid w:val="002C266C"/>
    <w:rsid w:val="002C2EA0"/>
    <w:rsid w:val="002C56D0"/>
    <w:rsid w:val="002C6EFF"/>
    <w:rsid w:val="002C702E"/>
    <w:rsid w:val="002C739E"/>
    <w:rsid w:val="002D1145"/>
    <w:rsid w:val="002D15E3"/>
    <w:rsid w:val="002D402A"/>
    <w:rsid w:val="002E2901"/>
    <w:rsid w:val="002E2E71"/>
    <w:rsid w:val="002E2FF3"/>
    <w:rsid w:val="002E5457"/>
    <w:rsid w:val="002E60FD"/>
    <w:rsid w:val="002F1C30"/>
    <w:rsid w:val="002F54B8"/>
    <w:rsid w:val="002F5FCC"/>
    <w:rsid w:val="002F6E45"/>
    <w:rsid w:val="00302F4A"/>
    <w:rsid w:val="00302FC9"/>
    <w:rsid w:val="003035E3"/>
    <w:rsid w:val="00304884"/>
    <w:rsid w:val="003048C0"/>
    <w:rsid w:val="003059F2"/>
    <w:rsid w:val="00306089"/>
    <w:rsid w:val="0030684B"/>
    <w:rsid w:val="00307340"/>
    <w:rsid w:val="0030749F"/>
    <w:rsid w:val="00310C2B"/>
    <w:rsid w:val="0031158F"/>
    <w:rsid w:val="00311EA6"/>
    <w:rsid w:val="003121ED"/>
    <w:rsid w:val="00314BC4"/>
    <w:rsid w:val="003169AC"/>
    <w:rsid w:val="003174D7"/>
    <w:rsid w:val="003210BA"/>
    <w:rsid w:val="003235B3"/>
    <w:rsid w:val="00325B84"/>
    <w:rsid w:val="003270FE"/>
    <w:rsid w:val="00327CD3"/>
    <w:rsid w:val="003306D5"/>
    <w:rsid w:val="0033356A"/>
    <w:rsid w:val="00333A0C"/>
    <w:rsid w:val="00334FC3"/>
    <w:rsid w:val="003446FF"/>
    <w:rsid w:val="00345AD9"/>
    <w:rsid w:val="0034714A"/>
    <w:rsid w:val="00350160"/>
    <w:rsid w:val="00351892"/>
    <w:rsid w:val="003520DF"/>
    <w:rsid w:val="003529B7"/>
    <w:rsid w:val="0035465D"/>
    <w:rsid w:val="00354FC5"/>
    <w:rsid w:val="00355FD2"/>
    <w:rsid w:val="003618A8"/>
    <w:rsid w:val="003653E9"/>
    <w:rsid w:val="003655D4"/>
    <w:rsid w:val="003706B8"/>
    <w:rsid w:val="00370C2D"/>
    <w:rsid w:val="00372C51"/>
    <w:rsid w:val="0037456F"/>
    <w:rsid w:val="00375174"/>
    <w:rsid w:val="003754C6"/>
    <w:rsid w:val="00384DFB"/>
    <w:rsid w:val="003905DE"/>
    <w:rsid w:val="00391566"/>
    <w:rsid w:val="00396085"/>
    <w:rsid w:val="00396CD9"/>
    <w:rsid w:val="003A13CD"/>
    <w:rsid w:val="003A3A4F"/>
    <w:rsid w:val="003B0793"/>
    <w:rsid w:val="003B22E8"/>
    <w:rsid w:val="003B449B"/>
    <w:rsid w:val="003B45B4"/>
    <w:rsid w:val="003B470A"/>
    <w:rsid w:val="003C0216"/>
    <w:rsid w:val="003C156E"/>
    <w:rsid w:val="003C15E4"/>
    <w:rsid w:val="003C1AA9"/>
    <w:rsid w:val="003C1F60"/>
    <w:rsid w:val="003C66C3"/>
    <w:rsid w:val="003C6A3B"/>
    <w:rsid w:val="003C6D92"/>
    <w:rsid w:val="003C7791"/>
    <w:rsid w:val="003D2055"/>
    <w:rsid w:val="003D3609"/>
    <w:rsid w:val="003D3FDC"/>
    <w:rsid w:val="003D4FB5"/>
    <w:rsid w:val="003D75AB"/>
    <w:rsid w:val="003E04EB"/>
    <w:rsid w:val="003E05BB"/>
    <w:rsid w:val="003E0673"/>
    <w:rsid w:val="003E0B9F"/>
    <w:rsid w:val="003E1E09"/>
    <w:rsid w:val="003E2877"/>
    <w:rsid w:val="003E4410"/>
    <w:rsid w:val="003E45BA"/>
    <w:rsid w:val="003E48AD"/>
    <w:rsid w:val="003F10DA"/>
    <w:rsid w:val="003F1422"/>
    <w:rsid w:val="003F2158"/>
    <w:rsid w:val="003F4795"/>
    <w:rsid w:val="003F4868"/>
    <w:rsid w:val="003F5DCA"/>
    <w:rsid w:val="00400A68"/>
    <w:rsid w:val="00400E48"/>
    <w:rsid w:val="00402F9C"/>
    <w:rsid w:val="004048D0"/>
    <w:rsid w:val="004057DA"/>
    <w:rsid w:val="00405B24"/>
    <w:rsid w:val="004118C8"/>
    <w:rsid w:val="00413088"/>
    <w:rsid w:val="00413378"/>
    <w:rsid w:val="00415C17"/>
    <w:rsid w:val="00417C1C"/>
    <w:rsid w:val="00427A7A"/>
    <w:rsid w:val="004314B9"/>
    <w:rsid w:val="00432FC6"/>
    <w:rsid w:val="00433407"/>
    <w:rsid w:val="004421F1"/>
    <w:rsid w:val="0044337D"/>
    <w:rsid w:val="0044441C"/>
    <w:rsid w:val="00444D64"/>
    <w:rsid w:val="00445126"/>
    <w:rsid w:val="004512C1"/>
    <w:rsid w:val="00452485"/>
    <w:rsid w:val="00453F2F"/>
    <w:rsid w:val="004541D2"/>
    <w:rsid w:val="0045505B"/>
    <w:rsid w:val="0046029B"/>
    <w:rsid w:val="0046051D"/>
    <w:rsid w:val="004643C2"/>
    <w:rsid w:val="00464F8A"/>
    <w:rsid w:val="0046686E"/>
    <w:rsid w:val="00467107"/>
    <w:rsid w:val="0047134E"/>
    <w:rsid w:val="0047380D"/>
    <w:rsid w:val="00476826"/>
    <w:rsid w:val="00477E4A"/>
    <w:rsid w:val="00480E39"/>
    <w:rsid w:val="00480F0D"/>
    <w:rsid w:val="004817B7"/>
    <w:rsid w:val="00481A93"/>
    <w:rsid w:val="00481B46"/>
    <w:rsid w:val="004846EA"/>
    <w:rsid w:val="00485CCE"/>
    <w:rsid w:val="004860FD"/>
    <w:rsid w:val="00486574"/>
    <w:rsid w:val="00486C8B"/>
    <w:rsid w:val="00492F3F"/>
    <w:rsid w:val="004959BD"/>
    <w:rsid w:val="00496FF7"/>
    <w:rsid w:val="004A040D"/>
    <w:rsid w:val="004A3E50"/>
    <w:rsid w:val="004A4754"/>
    <w:rsid w:val="004A5BC1"/>
    <w:rsid w:val="004A766F"/>
    <w:rsid w:val="004A7A83"/>
    <w:rsid w:val="004B1C47"/>
    <w:rsid w:val="004B3FD1"/>
    <w:rsid w:val="004C0D9E"/>
    <w:rsid w:val="004C1480"/>
    <w:rsid w:val="004C2E4B"/>
    <w:rsid w:val="004C48AC"/>
    <w:rsid w:val="004C6C01"/>
    <w:rsid w:val="004C6EC4"/>
    <w:rsid w:val="004C769B"/>
    <w:rsid w:val="004D1DE5"/>
    <w:rsid w:val="004E0010"/>
    <w:rsid w:val="004E2E69"/>
    <w:rsid w:val="004E7C05"/>
    <w:rsid w:val="004F54EB"/>
    <w:rsid w:val="004F5D7F"/>
    <w:rsid w:val="004F6FAF"/>
    <w:rsid w:val="00501311"/>
    <w:rsid w:val="00507699"/>
    <w:rsid w:val="005101A4"/>
    <w:rsid w:val="0051139A"/>
    <w:rsid w:val="00520B9E"/>
    <w:rsid w:val="00520BB0"/>
    <w:rsid w:val="00520FEB"/>
    <w:rsid w:val="005214A7"/>
    <w:rsid w:val="00524403"/>
    <w:rsid w:val="005248C7"/>
    <w:rsid w:val="00530F15"/>
    <w:rsid w:val="00531115"/>
    <w:rsid w:val="00531283"/>
    <w:rsid w:val="00531F32"/>
    <w:rsid w:val="0053280F"/>
    <w:rsid w:val="00533E50"/>
    <w:rsid w:val="00534FA1"/>
    <w:rsid w:val="0053520F"/>
    <w:rsid w:val="00536422"/>
    <w:rsid w:val="0053716A"/>
    <w:rsid w:val="00544B4C"/>
    <w:rsid w:val="00553B01"/>
    <w:rsid w:val="0055432C"/>
    <w:rsid w:val="005553DC"/>
    <w:rsid w:val="00557B2E"/>
    <w:rsid w:val="005633C6"/>
    <w:rsid w:val="005662A3"/>
    <w:rsid w:val="00576F88"/>
    <w:rsid w:val="00577BCB"/>
    <w:rsid w:val="00581F7B"/>
    <w:rsid w:val="005843EB"/>
    <w:rsid w:val="0058535E"/>
    <w:rsid w:val="00590B49"/>
    <w:rsid w:val="0059102A"/>
    <w:rsid w:val="00591EE4"/>
    <w:rsid w:val="005942F7"/>
    <w:rsid w:val="005A1EDF"/>
    <w:rsid w:val="005A2DE3"/>
    <w:rsid w:val="005A36CA"/>
    <w:rsid w:val="005A3A84"/>
    <w:rsid w:val="005B49F7"/>
    <w:rsid w:val="005B5BE9"/>
    <w:rsid w:val="005D18D1"/>
    <w:rsid w:val="005D1DCA"/>
    <w:rsid w:val="005D2485"/>
    <w:rsid w:val="005D6348"/>
    <w:rsid w:val="005D6BE3"/>
    <w:rsid w:val="005D7653"/>
    <w:rsid w:val="005E1B4F"/>
    <w:rsid w:val="005E45B3"/>
    <w:rsid w:val="005E4660"/>
    <w:rsid w:val="005F0CBD"/>
    <w:rsid w:val="005F2518"/>
    <w:rsid w:val="005F27D3"/>
    <w:rsid w:val="005F5B2F"/>
    <w:rsid w:val="005F6A54"/>
    <w:rsid w:val="006008C8"/>
    <w:rsid w:val="0060655D"/>
    <w:rsid w:val="00611B97"/>
    <w:rsid w:val="006150A2"/>
    <w:rsid w:val="00626F5D"/>
    <w:rsid w:val="0062780B"/>
    <w:rsid w:val="00634133"/>
    <w:rsid w:val="00636AE2"/>
    <w:rsid w:val="00640CF5"/>
    <w:rsid w:val="0064501B"/>
    <w:rsid w:val="006456D2"/>
    <w:rsid w:val="00650E27"/>
    <w:rsid w:val="006523ED"/>
    <w:rsid w:val="00653745"/>
    <w:rsid w:val="00657D1B"/>
    <w:rsid w:val="00661E02"/>
    <w:rsid w:val="00664F74"/>
    <w:rsid w:val="006667AB"/>
    <w:rsid w:val="00666E7E"/>
    <w:rsid w:val="00671696"/>
    <w:rsid w:val="00675472"/>
    <w:rsid w:val="00676B18"/>
    <w:rsid w:val="00681086"/>
    <w:rsid w:val="00682321"/>
    <w:rsid w:val="00684EA6"/>
    <w:rsid w:val="00685E5E"/>
    <w:rsid w:val="00686A61"/>
    <w:rsid w:val="006876CB"/>
    <w:rsid w:val="00691808"/>
    <w:rsid w:val="0069234B"/>
    <w:rsid w:val="0069633E"/>
    <w:rsid w:val="0069781F"/>
    <w:rsid w:val="006A314F"/>
    <w:rsid w:val="006A3208"/>
    <w:rsid w:val="006A5F29"/>
    <w:rsid w:val="006A6192"/>
    <w:rsid w:val="006A6F08"/>
    <w:rsid w:val="006B173A"/>
    <w:rsid w:val="006B2191"/>
    <w:rsid w:val="006B35C2"/>
    <w:rsid w:val="006C2B52"/>
    <w:rsid w:val="006C3CB6"/>
    <w:rsid w:val="006C50BE"/>
    <w:rsid w:val="006C5474"/>
    <w:rsid w:val="006C70BD"/>
    <w:rsid w:val="006C7301"/>
    <w:rsid w:val="006C7F38"/>
    <w:rsid w:val="006D3AE1"/>
    <w:rsid w:val="006D4E37"/>
    <w:rsid w:val="006D519A"/>
    <w:rsid w:val="006D6B6B"/>
    <w:rsid w:val="006D6DEE"/>
    <w:rsid w:val="006E2664"/>
    <w:rsid w:val="006E5E91"/>
    <w:rsid w:val="006F0F44"/>
    <w:rsid w:val="006F153A"/>
    <w:rsid w:val="006F1A92"/>
    <w:rsid w:val="006F1B86"/>
    <w:rsid w:val="006F3208"/>
    <w:rsid w:val="006F3932"/>
    <w:rsid w:val="006F5C5B"/>
    <w:rsid w:val="006F719B"/>
    <w:rsid w:val="007038CF"/>
    <w:rsid w:val="007042F0"/>
    <w:rsid w:val="007130A1"/>
    <w:rsid w:val="00714651"/>
    <w:rsid w:val="00720B4C"/>
    <w:rsid w:val="00720C81"/>
    <w:rsid w:val="007255C1"/>
    <w:rsid w:val="00725CB6"/>
    <w:rsid w:val="00725ED0"/>
    <w:rsid w:val="00726BA9"/>
    <w:rsid w:val="00727A7B"/>
    <w:rsid w:val="00731780"/>
    <w:rsid w:val="0073179C"/>
    <w:rsid w:val="00731FE2"/>
    <w:rsid w:val="00733428"/>
    <w:rsid w:val="00734868"/>
    <w:rsid w:val="007362BA"/>
    <w:rsid w:val="00737EDD"/>
    <w:rsid w:val="00744BF5"/>
    <w:rsid w:val="00745946"/>
    <w:rsid w:val="0074621F"/>
    <w:rsid w:val="007524A1"/>
    <w:rsid w:val="00754DF7"/>
    <w:rsid w:val="00754F7A"/>
    <w:rsid w:val="00756B50"/>
    <w:rsid w:val="0076121A"/>
    <w:rsid w:val="0076167E"/>
    <w:rsid w:val="007623EA"/>
    <w:rsid w:val="0076287B"/>
    <w:rsid w:val="00762ADD"/>
    <w:rsid w:val="00773631"/>
    <w:rsid w:val="00774CD6"/>
    <w:rsid w:val="0077733B"/>
    <w:rsid w:val="00780496"/>
    <w:rsid w:val="0078121F"/>
    <w:rsid w:val="00781B59"/>
    <w:rsid w:val="00786F3E"/>
    <w:rsid w:val="007902F1"/>
    <w:rsid w:val="00794F46"/>
    <w:rsid w:val="007953B1"/>
    <w:rsid w:val="00797FE2"/>
    <w:rsid w:val="007A0635"/>
    <w:rsid w:val="007A1946"/>
    <w:rsid w:val="007A1F97"/>
    <w:rsid w:val="007A356D"/>
    <w:rsid w:val="007A4D77"/>
    <w:rsid w:val="007A680B"/>
    <w:rsid w:val="007B1ED4"/>
    <w:rsid w:val="007B2564"/>
    <w:rsid w:val="007B2F77"/>
    <w:rsid w:val="007B5D5E"/>
    <w:rsid w:val="007C0022"/>
    <w:rsid w:val="007C32AE"/>
    <w:rsid w:val="007C6856"/>
    <w:rsid w:val="007C6C12"/>
    <w:rsid w:val="007C781F"/>
    <w:rsid w:val="007D0379"/>
    <w:rsid w:val="007D0513"/>
    <w:rsid w:val="007D0CDB"/>
    <w:rsid w:val="007D182C"/>
    <w:rsid w:val="007D4B12"/>
    <w:rsid w:val="007E029F"/>
    <w:rsid w:val="007E10D0"/>
    <w:rsid w:val="007E1EA5"/>
    <w:rsid w:val="007E251F"/>
    <w:rsid w:val="007E4368"/>
    <w:rsid w:val="007F16C2"/>
    <w:rsid w:val="007F43C8"/>
    <w:rsid w:val="007F57B4"/>
    <w:rsid w:val="007F68A6"/>
    <w:rsid w:val="00802112"/>
    <w:rsid w:val="00803BA3"/>
    <w:rsid w:val="00804A4C"/>
    <w:rsid w:val="00807A75"/>
    <w:rsid w:val="00807B36"/>
    <w:rsid w:val="00810E6D"/>
    <w:rsid w:val="00812BEF"/>
    <w:rsid w:val="00817A0F"/>
    <w:rsid w:val="0082111A"/>
    <w:rsid w:val="00824A2B"/>
    <w:rsid w:val="008261DA"/>
    <w:rsid w:val="00826C46"/>
    <w:rsid w:val="00827C24"/>
    <w:rsid w:val="0083040A"/>
    <w:rsid w:val="00831DDB"/>
    <w:rsid w:val="00833F0E"/>
    <w:rsid w:val="00834D05"/>
    <w:rsid w:val="008361D1"/>
    <w:rsid w:val="00836E81"/>
    <w:rsid w:val="00840661"/>
    <w:rsid w:val="00840BCA"/>
    <w:rsid w:val="00843FBA"/>
    <w:rsid w:val="00844529"/>
    <w:rsid w:val="008458DC"/>
    <w:rsid w:val="0085192C"/>
    <w:rsid w:val="00851FD7"/>
    <w:rsid w:val="0085259C"/>
    <w:rsid w:val="00860202"/>
    <w:rsid w:val="008605CC"/>
    <w:rsid w:val="00860A4C"/>
    <w:rsid w:val="0086113C"/>
    <w:rsid w:val="00861820"/>
    <w:rsid w:val="00862C86"/>
    <w:rsid w:val="00867194"/>
    <w:rsid w:val="00870FE5"/>
    <w:rsid w:val="00872555"/>
    <w:rsid w:val="0087357D"/>
    <w:rsid w:val="00874E10"/>
    <w:rsid w:val="00876403"/>
    <w:rsid w:val="00880C1B"/>
    <w:rsid w:val="00880F47"/>
    <w:rsid w:val="00881E84"/>
    <w:rsid w:val="00890B2D"/>
    <w:rsid w:val="00891549"/>
    <w:rsid w:val="00894072"/>
    <w:rsid w:val="008A179F"/>
    <w:rsid w:val="008A6FCC"/>
    <w:rsid w:val="008B00EF"/>
    <w:rsid w:val="008B0BF1"/>
    <w:rsid w:val="008B1574"/>
    <w:rsid w:val="008B2FB0"/>
    <w:rsid w:val="008B3050"/>
    <w:rsid w:val="008C353D"/>
    <w:rsid w:val="008C4AD3"/>
    <w:rsid w:val="008C4C3D"/>
    <w:rsid w:val="008C61E0"/>
    <w:rsid w:val="008D0976"/>
    <w:rsid w:val="008D09AF"/>
    <w:rsid w:val="008D681E"/>
    <w:rsid w:val="008E3735"/>
    <w:rsid w:val="008E5C5B"/>
    <w:rsid w:val="008F1B9F"/>
    <w:rsid w:val="009000C7"/>
    <w:rsid w:val="0090086D"/>
    <w:rsid w:val="009036E2"/>
    <w:rsid w:val="00903E71"/>
    <w:rsid w:val="00905A59"/>
    <w:rsid w:val="00905D10"/>
    <w:rsid w:val="0090671B"/>
    <w:rsid w:val="009102EF"/>
    <w:rsid w:val="00910F5C"/>
    <w:rsid w:val="009116CD"/>
    <w:rsid w:val="00913434"/>
    <w:rsid w:val="00917F7E"/>
    <w:rsid w:val="00920144"/>
    <w:rsid w:val="00924B45"/>
    <w:rsid w:val="00926052"/>
    <w:rsid w:val="00926BBE"/>
    <w:rsid w:val="00927CA6"/>
    <w:rsid w:val="00931897"/>
    <w:rsid w:val="00933F70"/>
    <w:rsid w:val="00934122"/>
    <w:rsid w:val="009345F9"/>
    <w:rsid w:val="00936370"/>
    <w:rsid w:val="0094156B"/>
    <w:rsid w:val="009418E2"/>
    <w:rsid w:val="00943539"/>
    <w:rsid w:val="009437C3"/>
    <w:rsid w:val="0094464E"/>
    <w:rsid w:val="00944D5B"/>
    <w:rsid w:val="00945A25"/>
    <w:rsid w:val="00945CE5"/>
    <w:rsid w:val="00946245"/>
    <w:rsid w:val="009465CA"/>
    <w:rsid w:val="00946695"/>
    <w:rsid w:val="0095019F"/>
    <w:rsid w:val="00952A9F"/>
    <w:rsid w:val="00960A7E"/>
    <w:rsid w:val="00965FD7"/>
    <w:rsid w:val="00966816"/>
    <w:rsid w:val="00966F13"/>
    <w:rsid w:val="009677DF"/>
    <w:rsid w:val="009705F5"/>
    <w:rsid w:val="00972DEF"/>
    <w:rsid w:val="00972F27"/>
    <w:rsid w:val="00973395"/>
    <w:rsid w:val="00973FF2"/>
    <w:rsid w:val="009740FF"/>
    <w:rsid w:val="00974433"/>
    <w:rsid w:val="00976994"/>
    <w:rsid w:val="0097730F"/>
    <w:rsid w:val="00980BD9"/>
    <w:rsid w:val="00983A86"/>
    <w:rsid w:val="0098502E"/>
    <w:rsid w:val="00985564"/>
    <w:rsid w:val="009855F0"/>
    <w:rsid w:val="00986043"/>
    <w:rsid w:val="009877C8"/>
    <w:rsid w:val="00992AEA"/>
    <w:rsid w:val="00995C8D"/>
    <w:rsid w:val="009A1605"/>
    <w:rsid w:val="009A1EFC"/>
    <w:rsid w:val="009A3810"/>
    <w:rsid w:val="009A5313"/>
    <w:rsid w:val="009A6C26"/>
    <w:rsid w:val="009A78E2"/>
    <w:rsid w:val="009A79B9"/>
    <w:rsid w:val="009B207F"/>
    <w:rsid w:val="009B55C1"/>
    <w:rsid w:val="009B6A3D"/>
    <w:rsid w:val="009C4BD5"/>
    <w:rsid w:val="009C770C"/>
    <w:rsid w:val="009D23C3"/>
    <w:rsid w:val="009D23E6"/>
    <w:rsid w:val="009D58F7"/>
    <w:rsid w:val="009D6419"/>
    <w:rsid w:val="009E0376"/>
    <w:rsid w:val="009E0695"/>
    <w:rsid w:val="009E53A9"/>
    <w:rsid w:val="009F44F9"/>
    <w:rsid w:val="00A00FCA"/>
    <w:rsid w:val="00A035F4"/>
    <w:rsid w:val="00A07620"/>
    <w:rsid w:val="00A207B5"/>
    <w:rsid w:val="00A31A84"/>
    <w:rsid w:val="00A3340B"/>
    <w:rsid w:val="00A344AB"/>
    <w:rsid w:val="00A369C1"/>
    <w:rsid w:val="00A375AE"/>
    <w:rsid w:val="00A45FDE"/>
    <w:rsid w:val="00A50C08"/>
    <w:rsid w:val="00A52B49"/>
    <w:rsid w:val="00A54C5E"/>
    <w:rsid w:val="00A63495"/>
    <w:rsid w:val="00A651D7"/>
    <w:rsid w:val="00A70587"/>
    <w:rsid w:val="00A75E80"/>
    <w:rsid w:val="00A85A0F"/>
    <w:rsid w:val="00A85DB9"/>
    <w:rsid w:val="00A86FB6"/>
    <w:rsid w:val="00A91546"/>
    <w:rsid w:val="00A916DC"/>
    <w:rsid w:val="00A92E26"/>
    <w:rsid w:val="00A95737"/>
    <w:rsid w:val="00AA0103"/>
    <w:rsid w:val="00AA3A72"/>
    <w:rsid w:val="00AA593A"/>
    <w:rsid w:val="00AA614E"/>
    <w:rsid w:val="00AB3E37"/>
    <w:rsid w:val="00AB565D"/>
    <w:rsid w:val="00AB679E"/>
    <w:rsid w:val="00AC103C"/>
    <w:rsid w:val="00AC3134"/>
    <w:rsid w:val="00AC608D"/>
    <w:rsid w:val="00AD51D8"/>
    <w:rsid w:val="00AD5EED"/>
    <w:rsid w:val="00AD79F0"/>
    <w:rsid w:val="00AE147B"/>
    <w:rsid w:val="00AE6589"/>
    <w:rsid w:val="00AE674D"/>
    <w:rsid w:val="00B00D8C"/>
    <w:rsid w:val="00B02B3F"/>
    <w:rsid w:val="00B032FA"/>
    <w:rsid w:val="00B04792"/>
    <w:rsid w:val="00B05427"/>
    <w:rsid w:val="00B07A42"/>
    <w:rsid w:val="00B14518"/>
    <w:rsid w:val="00B14791"/>
    <w:rsid w:val="00B21227"/>
    <w:rsid w:val="00B23BEF"/>
    <w:rsid w:val="00B25209"/>
    <w:rsid w:val="00B33BC7"/>
    <w:rsid w:val="00B37F30"/>
    <w:rsid w:val="00B409DE"/>
    <w:rsid w:val="00B40FEE"/>
    <w:rsid w:val="00B413B3"/>
    <w:rsid w:val="00B44CD1"/>
    <w:rsid w:val="00B45179"/>
    <w:rsid w:val="00B453B8"/>
    <w:rsid w:val="00B471E9"/>
    <w:rsid w:val="00B517F7"/>
    <w:rsid w:val="00B54065"/>
    <w:rsid w:val="00B57C1C"/>
    <w:rsid w:val="00B61875"/>
    <w:rsid w:val="00B6308C"/>
    <w:rsid w:val="00B63C85"/>
    <w:rsid w:val="00B770EA"/>
    <w:rsid w:val="00B832D8"/>
    <w:rsid w:val="00B8636B"/>
    <w:rsid w:val="00B87F97"/>
    <w:rsid w:val="00B92801"/>
    <w:rsid w:val="00B93B34"/>
    <w:rsid w:val="00B95D32"/>
    <w:rsid w:val="00BA555C"/>
    <w:rsid w:val="00BB0F4A"/>
    <w:rsid w:val="00BB23C2"/>
    <w:rsid w:val="00BB4C68"/>
    <w:rsid w:val="00BB57EC"/>
    <w:rsid w:val="00BB7E38"/>
    <w:rsid w:val="00BC14B2"/>
    <w:rsid w:val="00BC36CA"/>
    <w:rsid w:val="00BC570D"/>
    <w:rsid w:val="00BC7E74"/>
    <w:rsid w:val="00BD0205"/>
    <w:rsid w:val="00BD0416"/>
    <w:rsid w:val="00BD206C"/>
    <w:rsid w:val="00BD2877"/>
    <w:rsid w:val="00BD6F6A"/>
    <w:rsid w:val="00BE055B"/>
    <w:rsid w:val="00BE275F"/>
    <w:rsid w:val="00BE6E8B"/>
    <w:rsid w:val="00BE7454"/>
    <w:rsid w:val="00BF319F"/>
    <w:rsid w:val="00BF3A59"/>
    <w:rsid w:val="00BF4326"/>
    <w:rsid w:val="00BF6E98"/>
    <w:rsid w:val="00C0294E"/>
    <w:rsid w:val="00C05D71"/>
    <w:rsid w:val="00C2363B"/>
    <w:rsid w:val="00C2392D"/>
    <w:rsid w:val="00C24DC3"/>
    <w:rsid w:val="00C251EB"/>
    <w:rsid w:val="00C2603A"/>
    <w:rsid w:val="00C31EBD"/>
    <w:rsid w:val="00C320D2"/>
    <w:rsid w:val="00C35417"/>
    <w:rsid w:val="00C373A5"/>
    <w:rsid w:val="00C42179"/>
    <w:rsid w:val="00C42259"/>
    <w:rsid w:val="00C52BFE"/>
    <w:rsid w:val="00C56118"/>
    <w:rsid w:val="00C56955"/>
    <w:rsid w:val="00C616C2"/>
    <w:rsid w:val="00C61F1F"/>
    <w:rsid w:val="00C622B8"/>
    <w:rsid w:val="00C62F44"/>
    <w:rsid w:val="00C63230"/>
    <w:rsid w:val="00C63863"/>
    <w:rsid w:val="00C63D2C"/>
    <w:rsid w:val="00C652A2"/>
    <w:rsid w:val="00C66E10"/>
    <w:rsid w:val="00C6798D"/>
    <w:rsid w:val="00C67D23"/>
    <w:rsid w:val="00C7095A"/>
    <w:rsid w:val="00C7129C"/>
    <w:rsid w:val="00C7447A"/>
    <w:rsid w:val="00C750F2"/>
    <w:rsid w:val="00C751CE"/>
    <w:rsid w:val="00C75C4A"/>
    <w:rsid w:val="00C77802"/>
    <w:rsid w:val="00C80832"/>
    <w:rsid w:val="00C8672F"/>
    <w:rsid w:val="00C94E33"/>
    <w:rsid w:val="00C96CD0"/>
    <w:rsid w:val="00CA0B31"/>
    <w:rsid w:val="00CA60CA"/>
    <w:rsid w:val="00CB5DA4"/>
    <w:rsid w:val="00CB604B"/>
    <w:rsid w:val="00CB608E"/>
    <w:rsid w:val="00CB7B2D"/>
    <w:rsid w:val="00CC2BFE"/>
    <w:rsid w:val="00CC5EB7"/>
    <w:rsid w:val="00CC6E1B"/>
    <w:rsid w:val="00CD1DAA"/>
    <w:rsid w:val="00CD1E63"/>
    <w:rsid w:val="00CD24E3"/>
    <w:rsid w:val="00CE0571"/>
    <w:rsid w:val="00CE0AB6"/>
    <w:rsid w:val="00CE1D7B"/>
    <w:rsid w:val="00CF0B84"/>
    <w:rsid w:val="00CF38B8"/>
    <w:rsid w:val="00CF52C0"/>
    <w:rsid w:val="00CF5E1D"/>
    <w:rsid w:val="00CF6251"/>
    <w:rsid w:val="00CF74D1"/>
    <w:rsid w:val="00CF783B"/>
    <w:rsid w:val="00D051CE"/>
    <w:rsid w:val="00D06E3D"/>
    <w:rsid w:val="00D10749"/>
    <w:rsid w:val="00D16E53"/>
    <w:rsid w:val="00D2185E"/>
    <w:rsid w:val="00D21986"/>
    <w:rsid w:val="00D237E1"/>
    <w:rsid w:val="00D23D06"/>
    <w:rsid w:val="00D25087"/>
    <w:rsid w:val="00D277A0"/>
    <w:rsid w:val="00D304B4"/>
    <w:rsid w:val="00D32D23"/>
    <w:rsid w:val="00D3451B"/>
    <w:rsid w:val="00D348CC"/>
    <w:rsid w:val="00D373A3"/>
    <w:rsid w:val="00D426E0"/>
    <w:rsid w:val="00D42FAC"/>
    <w:rsid w:val="00D433B2"/>
    <w:rsid w:val="00D43604"/>
    <w:rsid w:val="00D44B37"/>
    <w:rsid w:val="00D44C3C"/>
    <w:rsid w:val="00D469EF"/>
    <w:rsid w:val="00D479AB"/>
    <w:rsid w:val="00D47EDA"/>
    <w:rsid w:val="00D506D1"/>
    <w:rsid w:val="00D5080B"/>
    <w:rsid w:val="00D53B96"/>
    <w:rsid w:val="00D54FBD"/>
    <w:rsid w:val="00D55739"/>
    <w:rsid w:val="00D5710D"/>
    <w:rsid w:val="00D6039E"/>
    <w:rsid w:val="00D6491D"/>
    <w:rsid w:val="00D65DBD"/>
    <w:rsid w:val="00D73EE3"/>
    <w:rsid w:val="00D74234"/>
    <w:rsid w:val="00D76B73"/>
    <w:rsid w:val="00D77B88"/>
    <w:rsid w:val="00D802C4"/>
    <w:rsid w:val="00D82F8D"/>
    <w:rsid w:val="00D83DEE"/>
    <w:rsid w:val="00D849DB"/>
    <w:rsid w:val="00D86980"/>
    <w:rsid w:val="00D8698E"/>
    <w:rsid w:val="00D873E4"/>
    <w:rsid w:val="00D87A8A"/>
    <w:rsid w:val="00D9062D"/>
    <w:rsid w:val="00D91594"/>
    <w:rsid w:val="00D96AC7"/>
    <w:rsid w:val="00DA07C7"/>
    <w:rsid w:val="00DA4E84"/>
    <w:rsid w:val="00DA5580"/>
    <w:rsid w:val="00DB3A9E"/>
    <w:rsid w:val="00DB6C46"/>
    <w:rsid w:val="00DC01E6"/>
    <w:rsid w:val="00DC2312"/>
    <w:rsid w:val="00DC3642"/>
    <w:rsid w:val="00DC55D1"/>
    <w:rsid w:val="00DC564B"/>
    <w:rsid w:val="00DD1403"/>
    <w:rsid w:val="00DD2E5B"/>
    <w:rsid w:val="00DD5423"/>
    <w:rsid w:val="00DE17AD"/>
    <w:rsid w:val="00DE1A25"/>
    <w:rsid w:val="00DE2F59"/>
    <w:rsid w:val="00DE51AF"/>
    <w:rsid w:val="00DE581D"/>
    <w:rsid w:val="00DE6760"/>
    <w:rsid w:val="00DE772A"/>
    <w:rsid w:val="00DE77FE"/>
    <w:rsid w:val="00DF2292"/>
    <w:rsid w:val="00DF3C5F"/>
    <w:rsid w:val="00DF4693"/>
    <w:rsid w:val="00DF6B6A"/>
    <w:rsid w:val="00E00329"/>
    <w:rsid w:val="00E014AB"/>
    <w:rsid w:val="00E01E57"/>
    <w:rsid w:val="00E03C78"/>
    <w:rsid w:val="00E04356"/>
    <w:rsid w:val="00E04DCE"/>
    <w:rsid w:val="00E073A6"/>
    <w:rsid w:val="00E108D4"/>
    <w:rsid w:val="00E10986"/>
    <w:rsid w:val="00E11CC1"/>
    <w:rsid w:val="00E11F1C"/>
    <w:rsid w:val="00E14814"/>
    <w:rsid w:val="00E172E6"/>
    <w:rsid w:val="00E17AF3"/>
    <w:rsid w:val="00E2030C"/>
    <w:rsid w:val="00E22E6E"/>
    <w:rsid w:val="00E2449D"/>
    <w:rsid w:val="00E24DA2"/>
    <w:rsid w:val="00E2622B"/>
    <w:rsid w:val="00E27853"/>
    <w:rsid w:val="00E30FC9"/>
    <w:rsid w:val="00E32339"/>
    <w:rsid w:val="00E43924"/>
    <w:rsid w:val="00E44AF9"/>
    <w:rsid w:val="00E4655F"/>
    <w:rsid w:val="00E5043D"/>
    <w:rsid w:val="00E516C6"/>
    <w:rsid w:val="00E548EA"/>
    <w:rsid w:val="00E60D02"/>
    <w:rsid w:val="00E61050"/>
    <w:rsid w:val="00E6289B"/>
    <w:rsid w:val="00E643F9"/>
    <w:rsid w:val="00E64A43"/>
    <w:rsid w:val="00E64CE0"/>
    <w:rsid w:val="00E76885"/>
    <w:rsid w:val="00E76C35"/>
    <w:rsid w:val="00E80A41"/>
    <w:rsid w:val="00E83135"/>
    <w:rsid w:val="00E84107"/>
    <w:rsid w:val="00E84D59"/>
    <w:rsid w:val="00E86006"/>
    <w:rsid w:val="00E86A2A"/>
    <w:rsid w:val="00E918AB"/>
    <w:rsid w:val="00E97643"/>
    <w:rsid w:val="00EA0918"/>
    <w:rsid w:val="00EA1D1D"/>
    <w:rsid w:val="00EA3157"/>
    <w:rsid w:val="00EA3A4C"/>
    <w:rsid w:val="00EA605B"/>
    <w:rsid w:val="00EA641D"/>
    <w:rsid w:val="00EA6475"/>
    <w:rsid w:val="00EA6EDB"/>
    <w:rsid w:val="00EA719A"/>
    <w:rsid w:val="00EB075E"/>
    <w:rsid w:val="00EB0B4E"/>
    <w:rsid w:val="00EB5DED"/>
    <w:rsid w:val="00EB637D"/>
    <w:rsid w:val="00EB7EAF"/>
    <w:rsid w:val="00EC291C"/>
    <w:rsid w:val="00EC49C7"/>
    <w:rsid w:val="00EC54FE"/>
    <w:rsid w:val="00EC7836"/>
    <w:rsid w:val="00EC7E62"/>
    <w:rsid w:val="00ED0C0D"/>
    <w:rsid w:val="00ED0E4E"/>
    <w:rsid w:val="00ED2CB9"/>
    <w:rsid w:val="00ED4C7E"/>
    <w:rsid w:val="00ED5721"/>
    <w:rsid w:val="00ED5C0D"/>
    <w:rsid w:val="00ED71F8"/>
    <w:rsid w:val="00EE0D03"/>
    <w:rsid w:val="00EE31BF"/>
    <w:rsid w:val="00EE6ADB"/>
    <w:rsid w:val="00EE6B2F"/>
    <w:rsid w:val="00EF4692"/>
    <w:rsid w:val="00EF6E27"/>
    <w:rsid w:val="00F01124"/>
    <w:rsid w:val="00F02485"/>
    <w:rsid w:val="00F075B2"/>
    <w:rsid w:val="00F10886"/>
    <w:rsid w:val="00F11084"/>
    <w:rsid w:val="00F11A39"/>
    <w:rsid w:val="00F1281C"/>
    <w:rsid w:val="00F1379D"/>
    <w:rsid w:val="00F14DAB"/>
    <w:rsid w:val="00F15AD8"/>
    <w:rsid w:val="00F22EF6"/>
    <w:rsid w:val="00F25101"/>
    <w:rsid w:val="00F251BF"/>
    <w:rsid w:val="00F2729F"/>
    <w:rsid w:val="00F3007A"/>
    <w:rsid w:val="00F326BA"/>
    <w:rsid w:val="00F406A0"/>
    <w:rsid w:val="00F4751C"/>
    <w:rsid w:val="00F540DA"/>
    <w:rsid w:val="00F57247"/>
    <w:rsid w:val="00F64FEB"/>
    <w:rsid w:val="00F65A69"/>
    <w:rsid w:val="00F737B8"/>
    <w:rsid w:val="00F808C5"/>
    <w:rsid w:val="00F81391"/>
    <w:rsid w:val="00F81D57"/>
    <w:rsid w:val="00F837A3"/>
    <w:rsid w:val="00F840BC"/>
    <w:rsid w:val="00F845F3"/>
    <w:rsid w:val="00F91718"/>
    <w:rsid w:val="00F93AE8"/>
    <w:rsid w:val="00F95E07"/>
    <w:rsid w:val="00F975CC"/>
    <w:rsid w:val="00FA237F"/>
    <w:rsid w:val="00FA3B69"/>
    <w:rsid w:val="00FA3F7C"/>
    <w:rsid w:val="00FA4193"/>
    <w:rsid w:val="00FA5E41"/>
    <w:rsid w:val="00FB00A6"/>
    <w:rsid w:val="00FB0CE4"/>
    <w:rsid w:val="00FB1AF5"/>
    <w:rsid w:val="00FB3A3E"/>
    <w:rsid w:val="00FB4B91"/>
    <w:rsid w:val="00FB6B9E"/>
    <w:rsid w:val="00FB7A24"/>
    <w:rsid w:val="00FC24A6"/>
    <w:rsid w:val="00FC3206"/>
    <w:rsid w:val="00FC3775"/>
    <w:rsid w:val="00FC37A6"/>
    <w:rsid w:val="00FC399E"/>
    <w:rsid w:val="00FD1D40"/>
    <w:rsid w:val="00FD2B78"/>
    <w:rsid w:val="00FD7DCD"/>
    <w:rsid w:val="00FE041C"/>
    <w:rsid w:val="00FE50EF"/>
    <w:rsid w:val="00FE643C"/>
    <w:rsid w:val="00FE6664"/>
    <w:rsid w:val="00FE7F12"/>
    <w:rsid w:val="00FF0C35"/>
    <w:rsid w:val="00FF2939"/>
    <w:rsid w:val="00FF4949"/>
    <w:rsid w:val="00FF6BCB"/>
    <w:rsid w:val="00FF7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CD3DE"/>
  <w15:chartTrackingRefBased/>
  <w15:docId w15:val="{FA8157DC-EF86-4673-9358-F66FEBC1D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0DA"/>
    <w:pPr>
      <w:ind w:left="720"/>
      <w:contextualSpacing/>
    </w:pPr>
  </w:style>
  <w:style w:type="paragraph" w:styleId="FootnoteText">
    <w:name w:val="footnote text"/>
    <w:basedOn w:val="Normal"/>
    <w:link w:val="FootnoteTextChar"/>
    <w:uiPriority w:val="99"/>
    <w:semiHidden/>
    <w:unhideWhenUsed/>
    <w:rsid w:val="002C6E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6EFF"/>
    <w:rPr>
      <w:sz w:val="20"/>
      <w:szCs w:val="20"/>
    </w:rPr>
  </w:style>
  <w:style w:type="character" w:styleId="FootnoteReference">
    <w:name w:val="footnote reference"/>
    <w:basedOn w:val="DefaultParagraphFont"/>
    <w:uiPriority w:val="99"/>
    <w:semiHidden/>
    <w:unhideWhenUsed/>
    <w:rsid w:val="002C6EFF"/>
    <w:rPr>
      <w:vertAlign w:val="superscript"/>
    </w:rPr>
  </w:style>
  <w:style w:type="paragraph" w:styleId="Header">
    <w:name w:val="header"/>
    <w:basedOn w:val="Normal"/>
    <w:link w:val="HeaderChar"/>
    <w:uiPriority w:val="99"/>
    <w:unhideWhenUsed/>
    <w:rsid w:val="005F6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A54"/>
  </w:style>
  <w:style w:type="paragraph" w:styleId="Footer">
    <w:name w:val="footer"/>
    <w:basedOn w:val="Normal"/>
    <w:link w:val="FooterChar"/>
    <w:uiPriority w:val="99"/>
    <w:unhideWhenUsed/>
    <w:rsid w:val="005F6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A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BE44F-2341-4EAC-B0E1-373CCD573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4538</Words>
  <Characters>25873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Dunlop</dc:creator>
  <cp:keywords/>
  <dc:description/>
  <cp:lastModifiedBy>Joanna Dunlop</cp:lastModifiedBy>
  <cp:revision>2</cp:revision>
  <cp:lastPrinted>2021-12-21T17:18:00Z</cp:lastPrinted>
  <dcterms:created xsi:type="dcterms:W3CDTF">2022-01-04T17:04:00Z</dcterms:created>
  <dcterms:modified xsi:type="dcterms:W3CDTF">2022-01-04T17:04:00Z</dcterms:modified>
</cp:coreProperties>
</file>