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BF36947" wp14:paraId="5E5787A5" wp14:textId="346EA2EE">
      <w:pPr>
        <w:pStyle w:val="Normal"/>
      </w:pPr>
      <w:r w:rsidR="396B45D0">
        <w:drawing>
          <wp:inline xmlns:wp14="http://schemas.microsoft.com/office/word/2010/wordprocessingDrawing" wp14:editId="454D63BD" wp14:anchorId="4DB25A18">
            <wp:extent cx="2209800" cy="742950"/>
            <wp:effectExtent l="0" t="0" r="0" b="0"/>
            <wp:docPr id="47025675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70256755" name="Picture 470256755"/>
                    <pic:cNvPicPr/>
                  </pic:nvPicPr>
                  <pic:blipFill>
                    <a:blip xmlns:r="http://schemas.openxmlformats.org/officeDocument/2006/relationships" r:embed="rId1853452863">
                      <a:extLst>
                        <a:ext uri="{28A0092B-C50C-407E-A947-70E740481C1C}">
                          <a14:useLocalDpi xmlns:a14="http://schemas.microsoft.com/office/drawing/2010/main"/>
                        </a:ext>
                      </a:extLst>
                    </a:blip>
                    <a:stretch>
                      <a:fillRect/>
                    </a:stretch>
                  </pic:blipFill>
                  <pic:spPr>
                    <a:xfrm>
                      <a:off x="0" y="0"/>
                      <a:ext cx="2209800" cy="742950"/>
                    </a:xfrm>
                    <a:prstGeom prst="rect">
                      <a:avLst/>
                    </a:prstGeom>
                  </pic:spPr>
                </pic:pic>
              </a:graphicData>
            </a:graphic>
          </wp:inline>
        </w:drawing>
      </w:r>
    </w:p>
    <w:p w:rsidR="0DE542F2" w:rsidP="6BF36947" w:rsidRDefault="0DE542F2" w14:paraId="7E4AD9B9" w14:textId="20A6BCFD">
      <w:pPr>
        <w:pStyle w:val="Normal"/>
        <w:rPr>
          <w:rFonts w:ascii="Arial" w:hAnsi="Arial" w:eastAsia="Arial" w:cs="Arial"/>
          <w:noProof w:val="0"/>
          <w:sz w:val="24"/>
          <w:szCs w:val="24"/>
          <w:lang w:val="en-GB"/>
        </w:rPr>
      </w:pPr>
      <w:r w:rsidRPr="6BF36947" w:rsidR="0DE542F2">
        <w:rPr>
          <w:rFonts w:ascii="Calibri" w:hAnsi="Calibri" w:eastAsia="Calibri" w:cs="Calibri"/>
          <w:b w:val="1"/>
          <w:bCs w:val="1"/>
          <w:i w:val="0"/>
          <w:iCs w:val="0"/>
          <w:caps w:val="0"/>
          <w:smallCaps w:val="0"/>
          <w:noProof w:val="0"/>
          <w:color w:val="000000" w:themeColor="text1" w:themeTint="FF" w:themeShade="FF"/>
          <w:sz w:val="40"/>
          <w:szCs w:val="40"/>
          <w:lang w:val="en-GB"/>
        </w:rPr>
        <w:t>Applied Leadership and Management in the Workplace</w:t>
      </w:r>
      <w:r>
        <w:br/>
      </w:r>
      <w:r>
        <w:br/>
      </w:r>
    </w:p>
    <w:p w:rsidR="6BF36947" w:rsidRDefault="6BF36947" w14:paraId="15F01D2F" w14:textId="1C55150E"/>
    <w:tbl>
      <w:tblPr>
        <w:tblStyle w:val="TableGrid"/>
        <w:bidiVisual w:val="0"/>
        <w:tblW w:w="0" w:type="auto"/>
        <w:tblBorders>
          <w:top w:val="single" w:sz="6"/>
          <w:left w:val="single" w:sz="6"/>
          <w:bottom w:val="single" w:sz="6"/>
          <w:right w:val="single" w:sz="6"/>
        </w:tblBorders>
        <w:tblLook w:val="0000" w:firstRow="0" w:lastRow="0" w:firstColumn="0" w:lastColumn="0" w:noHBand="0" w:noVBand="0"/>
      </w:tblPr>
      <w:tblGrid>
        <w:gridCol w:w="3435"/>
        <w:gridCol w:w="6045"/>
      </w:tblGrid>
      <w:tr w:rsidR="6BF36947" w:rsidTr="50FD808C" w14:paraId="444BF9C9">
        <w:trPr>
          <w:trHeight w:val="300"/>
        </w:trPr>
        <w:tc>
          <w:tcPr>
            <w:tcW w:w="343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top"/>
          </w:tcPr>
          <w:p w:rsidR="6BF36947" w:rsidP="6BF36947" w:rsidRDefault="6BF36947" w14:paraId="4C700890" w14:textId="1BF9F560">
            <w:pPr>
              <w:spacing w:before="120" w:after="120" w:line="360" w:lineRule="auto"/>
              <w:contextualSpacing w:val="1"/>
              <w:rPr>
                <w:rFonts w:ascii="Aptos" w:hAnsi="Aptos" w:eastAsia="Aptos" w:cs="Aptos"/>
                <w:b w:val="0"/>
                <w:bCs w:val="0"/>
                <w:i w:val="0"/>
                <w:iCs w:val="0"/>
                <w:sz w:val="32"/>
                <w:szCs w:val="32"/>
              </w:rPr>
            </w:pPr>
            <w:r w:rsidRPr="6BF36947" w:rsidR="6BF36947">
              <w:rPr>
                <w:rFonts w:ascii="Aptos" w:hAnsi="Aptos" w:eastAsia="Aptos" w:cs="Aptos"/>
                <w:b w:val="1"/>
                <w:bCs w:val="1"/>
                <w:i w:val="0"/>
                <w:iCs w:val="0"/>
                <w:sz w:val="32"/>
                <w:szCs w:val="32"/>
                <w:lang w:val="en-GB"/>
              </w:rPr>
              <w:t>Student Name:</w:t>
            </w:r>
          </w:p>
        </w:tc>
        <w:tc>
          <w:tcPr>
            <w:tcW w:w="6045"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left w:w="105" w:type="dxa"/>
              <w:right w:w="105" w:type="dxa"/>
            </w:tcMar>
            <w:vAlign w:val="top"/>
          </w:tcPr>
          <w:p w:rsidR="6BF36947" w:rsidP="50FD808C" w:rsidRDefault="6BF36947" w14:paraId="0F41B31E" w14:textId="26CEA337">
            <w:pPr>
              <w:spacing w:before="120" w:after="120" w:line="360" w:lineRule="auto"/>
              <w:contextualSpacing w:val="1"/>
              <w:rPr>
                <w:rFonts w:ascii="Arial" w:hAnsi="Arial" w:eastAsia="Arial" w:cs="Arial"/>
                <w:b w:val="0"/>
                <w:bCs w:val="0"/>
                <w:i w:val="0"/>
                <w:iCs w:val="0"/>
                <w:sz w:val="32"/>
                <w:szCs w:val="32"/>
              </w:rPr>
            </w:pPr>
            <w:r w:rsidRPr="50FD808C" w:rsidR="5E9E34E9">
              <w:rPr>
                <w:rFonts w:ascii="Arial" w:hAnsi="Arial" w:eastAsia="Arial" w:cs="Arial"/>
                <w:b w:val="0"/>
                <w:bCs w:val="0"/>
                <w:i w:val="0"/>
                <w:iCs w:val="0"/>
                <w:sz w:val="32"/>
                <w:szCs w:val="32"/>
                <w:lang w:val="en-GB"/>
              </w:rPr>
              <w:t>L</w:t>
            </w:r>
            <w:r w:rsidRPr="50FD808C" w:rsidR="081019FD">
              <w:rPr>
                <w:rFonts w:ascii="Arial" w:hAnsi="Arial" w:eastAsia="Arial" w:cs="Arial"/>
                <w:b w:val="0"/>
                <w:bCs w:val="0"/>
                <w:i w:val="0"/>
                <w:iCs w:val="0"/>
                <w:sz w:val="32"/>
                <w:szCs w:val="32"/>
                <w:lang w:val="en-GB"/>
              </w:rPr>
              <w:t xml:space="preserve">eanne </w:t>
            </w:r>
            <w:r w:rsidRPr="50FD808C" w:rsidR="5C7EAD86">
              <w:rPr>
                <w:rFonts w:ascii="Arial" w:hAnsi="Arial" w:eastAsia="Arial" w:cs="Arial"/>
                <w:b w:val="0"/>
                <w:bCs w:val="0"/>
                <w:i w:val="0"/>
                <w:iCs w:val="0"/>
                <w:sz w:val="32"/>
                <w:szCs w:val="32"/>
                <w:lang w:val="en-GB"/>
              </w:rPr>
              <w:t>H</w:t>
            </w:r>
            <w:r w:rsidRPr="50FD808C" w:rsidR="081019FD">
              <w:rPr>
                <w:rFonts w:ascii="Arial" w:hAnsi="Arial" w:eastAsia="Arial" w:cs="Arial"/>
                <w:b w:val="0"/>
                <w:bCs w:val="0"/>
                <w:i w:val="0"/>
                <w:iCs w:val="0"/>
                <w:sz w:val="32"/>
                <w:szCs w:val="32"/>
                <w:lang w:val="en-GB"/>
              </w:rPr>
              <w:t xml:space="preserve">ealing </w:t>
            </w:r>
          </w:p>
        </w:tc>
      </w:tr>
      <w:tr w:rsidR="6BF36947" w:rsidTr="50FD808C" w14:paraId="74D9D549">
        <w:trPr>
          <w:trHeight w:val="300"/>
        </w:trPr>
        <w:tc>
          <w:tcPr>
            <w:tcW w:w="343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top"/>
          </w:tcPr>
          <w:p w:rsidR="6BF36947" w:rsidP="6BF36947" w:rsidRDefault="6BF36947" w14:paraId="011C7769" w14:textId="12243C7F">
            <w:pPr>
              <w:spacing w:before="120" w:after="120" w:line="360" w:lineRule="auto"/>
              <w:contextualSpacing w:val="1"/>
              <w:rPr>
                <w:rFonts w:ascii="Aptos" w:hAnsi="Aptos" w:eastAsia="Aptos" w:cs="Aptos"/>
                <w:b w:val="0"/>
                <w:bCs w:val="0"/>
                <w:i w:val="0"/>
                <w:iCs w:val="0"/>
                <w:sz w:val="32"/>
                <w:szCs w:val="32"/>
              </w:rPr>
            </w:pPr>
            <w:r w:rsidRPr="6BF36947" w:rsidR="6BF36947">
              <w:rPr>
                <w:rFonts w:ascii="Aptos" w:hAnsi="Aptos" w:eastAsia="Aptos" w:cs="Aptos"/>
                <w:b w:val="1"/>
                <w:bCs w:val="1"/>
                <w:i w:val="0"/>
                <w:iCs w:val="0"/>
                <w:sz w:val="32"/>
                <w:szCs w:val="32"/>
                <w:lang w:val="en-GB"/>
              </w:rPr>
              <w:t>Student Number:</w:t>
            </w:r>
          </w:p>
        </w:tc>
        <w:tc>
          <w:tcPr>
            <w:tcW w:w="6045"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left w:w="105" w:type="dxa"/>
              <w:right w:w="105" w:type="dxa"/>
            </w:tcMar>
            <w:vAlign w:val="top"/>
          </w:tcPr>
          <w:p w:rsidR="6BF36947" w:rsidP="6BF36947" w:rsidRDefault="6BF36947" w14:paraId="6D60646C" w14:textId="6AE2D420">
            <w:pPr>
              <w:spacing w:before="120" w:after="120" w:line="360" w:lineRule="auto"/>
              <w:contextualSpacing w:val="1"/>
              <w:rPr>
                <w:rFonts w:ascii="Aptos" w:hAnsi="Aptos" w:eastAsia="Aptos" w:cs="Aptos"/>
                <w:b w:val="0"/>
                <w:bCs w:val="0"/>
                <w:i w:val="0"/>
                <w:iCs w:val="0"/>
                <w:sz w:val="32"/>
                <w:szCs w:val="32"/>
              </w:rPr>
            </w:pPr>
            <w:r w:rsidRPr="6BF36947" w:rsidR="6BF36947">
              <w:rPr>
                <w:rFonts w:ascii="Arial" w:hAnsi="Arial" w:eastAsia="Arial" w:cs="Arial"/>
                <w:b w:val="0"/>
                <w:bCs w:val="0"/>
                <w:i w:val="0"/>
                <w:iCs w:val="0"/>
                <w:sz w:val="32"/>
                <w:szCs w:val="32"/>
                <w:lang w:val="en-GB"/>
              </w:rPr>
              <w:t>2533148</w:t>
            </w:r>
          </w:p>
        </w:tc>
      </w:tr>
      <w:tr w:rsidR="6BF36947" w:rsidTr="50FD808C" w14:paraId="5E3DDD2D">
        <w:trPr>
          <w:trHeight w:val="300"/>
        </w:trPr>
        <w:tc>
          <w:tcPr>
            <w:tcW w:w="343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top"/>
          </w:tcPr>
          <w:p w:rsidR="6BF36947" w:rsidP="6BF36947" w:rsidRDefault="6BF36947" w14:paraId="7313796E" w14:textId="1825B8C0">
            <w:pPr>
              <w:spacing w:before="120" w:after="120" w:line="360" w:lineRule="auto"/>
              <w:contextualSpacing w:val="1"/>
              <w:rPr>
                <w:rFonts w:ascii="Aptos" w:hAnsi="Aptos" w:eastAsia="Aptos" w:cs="Aptos"/>
                <w:b w:val="0"/>
                <w:bCs w:val="0"/>
                <w:i w:val="0"/>
                <w:iCs w:val="0"/>
                <w:sz w:val="32"/>
                <w:szCs w:val="32"/>
              </w:rPr>
            </w:pPr>
            <w:r w:rsidRPr="6BF36947" w:rsidR="6BF36947">
              <w:rPr>
                <w:rFonts w:ascii="Aptos" w:hAnsi="Aptos" w:eastAsia="Aptos" w:cs="Aptos"/>
                <w:b w:val="1"/>
                <w:bCs w:val="1"/>
                <w:i w:val="0"/>
                <w:iCs w:val="0"/>
                <w:sz w:val="32"/>
                <w:szCs w:val="32"/>
                <w:lang w:val="en-GB"/>
              </w:rPr>
              <w:t>Module No:</w:t>
            </w:r>
          </w:p>
        </w:tc>
        <w:tc>
          <w:tcPr>
            <w:tcW w:w="6045"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left w:w="105" w:type="dxa"/>
              <w:right w:w="105" w:type="dxa"/>
            </w:tcMar>
            <w:vAlign w:val="top"/>
          </w:tcPr>
          <w:p w:rsidR="6BF36947" w:rsidP="6BF36947" w:rsidRDefault="6BF36947" w14:paraId="0BA9868E" w14:textId="6471D346">
            <w:pPr>
              <w:spacing w:before="120" w:after="120" w:line="360" w:lineRule="auto"/>
              <w:contextualSpacing w:val="1"/>
              <w:rPr>
                <w:rFonts w:ascii="Aptos" w:hAnsi="Aptos" w:eastAsia="Aptos" w:cs="Aptos"/>
                <w:b w:val="0"/>
                <w:bCs w:val="0"/>
                <w:i w:val="0"/>
                <w:iCs w:val="0"/>
                <w:sz w:val="32"/>
                <w:szCs w:val="32"/>
              </w:rPr>
            </w:pPr>
            <w:r w:rsidRPr="6BF36947" w:rsidR="6BF36947">
              <w:rPr>
                <w:rFonts w:ascii="Aptos" w:hAnsi="Aptos" w:eastAsia="Aptos" w:cs="Aptos"/>
                <w:b w:val="1"/>
                <w:bCs w:val="1"/>
                <w:i w:val="0"/>
                <w:iCs w:val="0"/>
                <w:sz w:val="32"/>
                <w:szCs w:val="32"/>
                <w:lang w:val="en-GB"/>
              </w:rPr>
              <w:t>BMSK</w:t>
            </w:r>
            <w:r w:rsidRPr="6BF36947" w:rsidR="39CF261E">
              <w:rPr>
                <w:rFonts w:ascii="Aptos" w:hAnsi="Aptos" w:eastAsia="Aptos" w:cs="Aptos"/>
                <w:b w:val="1"/>
                <w:bCs w:val="1"/>
                <w:i w:val="0"/>
                <w:iCs w:val="0"/>
                <w:sz w:val="32"/>
                <w:szCs w:val="32"/>
                <w:lang w:val="en-GB"/>
              </w:rPr>
              <w:t>4014</w:t>
            </w:r>
          </w:p>
        </w:tc>
      </w:tr>
      <w:tr w:rsidR="6BF36947" w:rsidTr="50FD808C" w14:paraId="04150148">
        <w:trPr>
          <w:trHeight w:val="405"/>
        </w:trPr>
        <w:tc>
          <w:tcPr>
            <w:tcW w:w="343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top"/>
          </w:tcPr>
          <w:p w:rsidR="6BF36947" w:rsidP="6BF36947" w:rsidRDefault="6BF36947" w14:paraId="3F221F98" w14:textId="3321B985">
            <w:pPr>
              <w:spacing w:before="120" w:after="120" w:line="360" w:lineRule="auto"/>
              <w:contextualSpacing w:val="1"/>
              <w:rPr>
                <w:rFonts w:ascii="Aptos" w:hAnsi="Aptos" w:eastAsia="Aptos" w:cs="Aptos"/>
                <w:b w:val="0"/>
                <w:bCs w:val="0"/>
                <w:i w:val="0"/>
                <w:iCs w:val="0"/>
                <w:sz w:val="32"/>
                <w:szCs w:val="32"/>
              </w:rPr>
            </w:pPr>
            <w:r w:rsidRPr="6BF36947" w:rsidR="6BF36947">
              <w:rPr>
                <w:rFonts w:ascii="Aptos" w:hAnsi="Aptos" w:eastAsia="Aptos" w:cs="Aptos"/>
                <w:b w:val="1"/>
                <w:bCs w:val="1"/>
                <w:i w:val="0"/>
                <w:iCs w:val="0"/>
                <w:sz w:val="32"/>
                <w:szCs w:val="32"/>
                <w:lang w:val="en-GB"/>
              </w:rPr>
              <w:t>Module Title:</w:t>
            </w:r>
          </w:p>
        </w:tc>
        <w:tc>
          <w:tcPr>
            <w:tcW w:w="6045" w:type="dxa"/>
            <w:tcBorders>
              <w:top w:val="single" w:color="000000" w:themeColor="text1" w:sz="6"/>
              <w:left w:val="single" w:color="000000" w:themeColor="text1" w:sz="6"/>
              <w:bottom w:val="single" w:color="000000" w:themeColor="text1" w:sz="6"/>
              <w:right w:val="single" w:color="000000" w:themeColor="text1" w:sz="6"/>
            </w:tcBorders>
            <w:shd w:val="clear" w:color="auto" w:fill="FFFFFF" w:themeFill="background1"/>
            <w:tcMar>
              <w:left w:w="105" w:type="dxa"/>
              <w:right w:w="105" w:type="dxa"/>
            </w:tcMar>
            <w:vAlign w:val="top"/>
          </w:tcPr>
          <w:p w:rsidR="13B284FF" w:rsidP="50FD808C" w:rsidRDefault="13B284FF" w14:paraId="2A84B710" w14:textId="4F5CD433">
            <w:pPr>
              <w:spacing w:before="120" w:after="120" w:line="360" w:lineRule="auto"/>
              <w:contextualSpacing w:val="1"/>
              <w:rPr>
                <w:rFonts w:ascii="Arial" w:hAnsi="Arial" w:eastAsia="Arial" w:cs="Arial"/>
                <w:b w:val="0"/>
                <w:bCs w:val="0"/>
                <w:i w:val="0"/>
                <w:iCs w:val="0"/>
                <w:sz w:val="32"/>
                <w:szCs w:val="32"/>
                <w:lang w:val="en-GB"/>
              </w:rPr>
            </w:pPr>
            <w:r w:rsidRPr="50FD808C" w:rsidR="61F6AC39">
              <w:rPr>
                <w:rFonts w:ascii="Arial" w:hAnsi="Arial" w:eastAsia="Arial" w:cs="Arial"/>
                <w:b w:val="0"/>
                <w:bCs w:val="0"/>
                <w:i w:val="0"/>
                <w:iCs w:val="0"/>
                <w:sz w:val="32"/>
                <w:szCs w:val="32"/>
                <w:lang w:val="en-GB"/>
              </w:rPr>
              <w:t>P</w:t>
            </w:r>
            <w:r w:rsidRPr="50FD808C" w:rsidR="5AFC325F">
              <w:rPr>
                <w:rFonts w:ascii="Arial" w:hAnsi="Arial" w:eastAsia="Arial" w:cs="Arial"/>
                <w:b w:val="0"/>
                <w:bCs w:val="0"/>
                <w:i w:val="0"/>
                <w:iCs w:val="0"/>
                <w:sz w:val="32"/>
                <w:szCs w:val="32"/>
                <w:lang w:val="en-GB"/>
              </w:rPr>
              <w:t xml:space="preserve">roblem </w:t>
            </w:r>
            <w:r w:rsidRPr="50FD808C" w:rsidR="2FE31092">
              <w:rPr>
                <w:rFonts w:ascii="Arial" w:hAnsi="Arial" w:eastAsia="Arial" w:cs="Arial"/>
                <w:b w:val="0"/>
                <w:bCs w:val="0"/>
                <w:i w:val="0"/>
                <w:iCs w:val="0"/>
                <w:sz w:val="32"/>
                <w:szCs w:val="32"/>
                <w:lang w:val="en-GB"/>
              </w:rPr>
              <w:t>S</w:t>
            </w:r>
            <w:r w:rsidRPr="50FD808C" w:rsidR="5AFC325F">
              <w:rPr>
                <w:rFonts w:ascii="Arial" w:hAnsi="Arial" w:eastAsia="Arial" w:cs="Arial"/>
                <w:b w:val="0"/>
                <w:bCs w:val="0"/>
                <w:i w:val="0"/>
                <w:iCs w:val="0"/>
                <w:sz w:val="32"/>
                <w:szCs w:val="32"/>
                <w:lang w:val="en-GB"/>
              </w:rPr>
              <w:t>olving</w:t>
            </w:r>
            <w:r w:rsidRPr="50FD808C" w:rsidR="5AFC325F">
              <w:rPr>
                <w:rFonts w:ascii="Arial" w:hAnsi="Arial" w:eastAsia="Arial" w:cs="Arial"/>
                <w:b w:val="0"/>
                <w:bCs w:val="0"/>
                <w:i w:val="0"/>
                <w:iCs w:val="0"/>
                <w:sz w:val="32"/>
                <w:szCs w:val="32"/>
                <w:lang w:val="en-GB"/>
              </w:rPr>
              <w:t xml:space="preserve"> </w:t>
            </w:r>
          </w:p>
        </w:tc>
      </w:tr>
    </w:tbl>
    <w:p w:rsidR="6BF36947" w:rsidP="6BF36947" w:rsidRDefault="6BF36947" w14:paraId="4F69F7FC" w14:textId="2A03DDF9">
      <w:pPr>
        <w:bidi w:val="0"/>
        <w:spacing w:before="120" w:after="120" w:line="360" w:lineRule="auto"/>
        <w:contextualSpacing w:val="1"/>
        <w:rPr>
          <w:rFonts w:ascii="Calibri" w:hAnsi="Calibri" w:eastAsia="Calibri" w:cs="Calibri"/>
          <w:b w:val="0"/>
          <w:bCs w:val="0"/>
          <w:i w:val="0"/>
          <w:iCs w:val="0"/>
          <w:caps w:val="0"/>
          <w:smallCaps w:val="0"/>
          <w:noProof w:val="0"/>
          <w:color w:val="000000" w:themeColor="text1" w:themeTint="FF" w:themeShade="FF"/>
          <w:sz w:val="24"/>
          <w:szCs w:val="24"/>
          <w:lang w:val="en-GB"/>
        </w:rPr>
      </w:pPr>
    </w:p>
    <w:p w:rsidR="4BB6AAE2" w:rsidP="6BF36947" w:rsidRDefault="4BB6AAE2" w14:paraId="7A83310A" w14:textId="7E2403BE">
      <w:pPr>
        <w:bidi w:val="0"/>
        <w:spacing w:before="120" w:after="120" w:line="360" w:lineRule="auto"/>
        <w:contextualSpacing w:val="1"/>
        <w:rPr>
          <w:rFonts w:ascii="Calibri" w:hAnsi="Calibri" w:eastAsia="Calibri" w:cs="Calibri"/>
          <w:b w:val="0"/>
          <w:bCs w:val="0"/>
          <w:i w:val="0"/>
          <w:iCs w:val="0"/>
          <w:caps w:val="0"/>
          <w:smallCaps w:val="0"/>
          <w:noProof w:val="0"/>
          <w:color w:val="000000" w:themeColor="text1" w:themeTint="FF" w:themeShade="FF"/>
          <w:sz w:val="24"/>
          <w:szCs w:val="24"/>
          <w:lang w:val="en-GB"/>
        </w:rPr>
      </w:pPr>
      <w:r w:rsidRPr="6BF36947" w:rsidR="4BB6AAE2">
        <w:rPr>
          <w:rFonts w:ascii="Calibri" w:hAnsi="Calibri" w:eastAsia="Calibri" w:cs="Calibri"/>
          <w:b w:val="1"/>
          <w:bCs w:val="1"/>
          <w:i w:val="0"/>
          <w:iCs w:val="0"/>
          <w:caps w:val="0"/>
          <w:smallCaps w:val="0"/>
          <w:noProof w:val="0"/>
          <w:color w:val="000000" w:themeColor="text1" w:themeTint="FF" w:themeShade="FF"/>
          <w:sz w:val="24"/>
          <w:szCs w:val="24"/>
          <w:lang w:val="en-GB"/>
        </w:rPr>
        <w:t>Statement of Confirmation of Authenticity</w:t>
      </w:r>
    </w:p>
    <w:p w:rsidR="4BB6AAE2" w:rsidP="6BF36947" w:rsidRDefault="4BB6AAE2" w14:paraId="03896791" w14:textId="57119D4E">
      <w:pPr>
        <w:bidi w:val="0"/>
        <w:spacing w:before="120" w:after="120" w:line="360" w:lineRule="auto"/>
        <w:contextualSpacing w:val="1"/>
        <w:rPr>
          <w:rFonts w:ascii="Calibri" w:hAnsi="Calibri" w:eastAsia="Calibri" w:cs="Calibri"/>
          <w:b w:val="0"/>
          <w:bCs w:val="0"/>
          <w:i w:val="0"/>
          <w:iCs w:val="0"/>
          <w:caps w:val="0"/>
          <w:smallCaps w:val="0"/>
          <w:noProof w:val="0"/>
          <w:color w:val="000000" w:themeColor="text1" w:themeTint="FF" w:themeShade="FF"/>
          <w:sz w:val="20"/>
          <w:szCs w:val="20"/>
          <w:lang w:val="en-GB"/>
        </w:rPr>
      </w:pPr>
      <w:r w:rsidRPr="6BF36947" w:rsidR="4BB6AAE2">
        <w:rPr>
          <w:rFonts w:ascii="Calibri" w:hAnsi="Calibri" w:eastAsia="Calibri" w:cs="Calibri"/>
          <w:b w:val="0"/>
          <w:bCs w:val="0"/>
          <w:i w:val="0"/>
          <w:iCs w:val="0"/>
          <w:caps w:val="0"/>
          <w:smallCaps w:val="0"/>
          <w:noProof w:val="0"/>
          <w:color w:val="000000" w:themeColor="text1" w:themeTint="FF" w:themeShade="FF"/>
          <w:sz w:val="20"/>
          <w:szCs w:val="20"/>
          <w:lang w:val="en-GB"/>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4BB6AAE2" w:rsidP="6BF36947" w:rsidRDefault="4BB6AAE2" w14:paraId="7225B518" w14:textId="2BE34B06">
      <w:pPr>
        <w:bidi w:val="0"/>
        <w:spacing w:before="120" w:after="120" w:line="360" w:lineRule="auto"/>
        <w:contextualSpacing w:val="1"/>
      </w:pPr>
      <w:r w:rsidRPr="50FD808C" w:rsidR="63310C01">
        <w:rPr>
          <w:rFonts w:ascii="Calibri" w:hAnsi="Calibri" w:eastAsia="Calibri" w:cs="Calibri"/>
          <w:b w:val="0"/>
          <w:bCs w:val="0"/>
          <w:i w:val="0"/>
          <w:iCs w:val="0"/>
          <w:caps w:val="0"/>
          <w:smallCaps w:val="0"/>
          <w:noProof w:val="0"/>
          <w:color w:val="000000" w:themeColor="text1" w:themeTint="FF" w:themeShade="FF"/>
          <w:sz w:val="20"/>
          <w:szCs w:val="20"/>
          <w:lang w:val="en-GB"/>
        </w:rPr>
        <w:t>Attention is drawn to the plagiarism and unfair practice policies of both the University and of ILM.</w:t>
      </w:r>
    </w:p>
    <w:p w:rsidR="50FD808C" w:rsidP="50FD808C" w:rsidRDefault="50FD808C" w14:paraId="3546DC79" w14:textId="7F57A2CF">
      <w:pPr>
        <w:bidi w:val="0"/>
        <w:spacing w:before="120" w:after="120" w:line="360" w:lineRule="auto"/>
        <w:contextualSpacing w:val="1"/>
        <w:rPr>
          <w:rFonts w:ascii="Calibri" w:hAnsi="Calibri" w:eastAsia="Calibri" w:cs="Calibri"/>
          <w:b w:val="0"/>
          <w:bCs w:val="0"/>
          <w:i w:val="0"/>
          <w:iCs w:val="0"/>
          <w:caps w:val="0"/>
          <w:smallCaps w:val="0"/>
          <w:noProof w:val="0"/>
          <w:color w:val="000000" w:themeColor="text1" w:themeTint="FF" w:themeShade="FF"/>
          <w:sz w:val="20"/>
          <w:szCs w:val="20"/>
          <w:lang w:val="en-GB"/>
        </w:rPr>
      </w:pPr>
    </w:p>
    <w:p w:rsidR="50FD808C" w:rsidP="50FD808C" w:rsidRDefault="50FD808C" w14:paraId="77282868" w14:textId="1D755EED">
      <w:pPr>
        <w:bidi w:val="0"/>
        <w:spacing w:before="120" w:after="120" w:line="360" w:lineRule="auto"/>
        <w:contextualSpacing w:val="1"/>
        <w:rPr>
          <w:rFonts w:ascii="Calibri" w:hAnsi="Calibri" w:eastAsia="Calibri" w:cs="Calibri"/>
          <w:b w:val="0"/>
          <w:bCs w:val="0"/>
          <w:i w:val="0"/>
          <w:iCs w:val="0"/>
          <w:caps w:val="0"/>
          <w:smallCaps w:val="0"/>
          <w:noProof w:val="0"/>
          <w:color w:val="000000" w:themeColor="text1" w:themeTint="FF" w:themeShade="FF"/>
          <w:sz w:val="20"/>
          <w:szCs w:val="20"/>
          <w:lang w:val="en-GB"/>
        </w:rPr>
      </w:pPr>
    </w:p>
    <w:p w:rsidR="21731AF9" w:rsidP="50FD808C" w:rsidRDefault="21731AF9" w14:paraId="275821D6" w14:textId="05846989">
      <w:pPr>
        <w:bidi w:val="0"/>
        <w:spacing w:before="120" w:after="120" w:line="360" w:lineRule="auto"/>
        <w:contextualSpacing w:val="1"/>
      </w:pPr>
      <w:r w:rsidRPr="50FD808C" w:rsidR="21731AF9">
        <w:rPr>
          <w:rFonts w:ascii="Calibri" w:hAnsi="Calibri" w:eastAsia="Calibri" w:cs="Calibri"/>
          <w:b w:val="0"/>
          <w:bCs w:val="0"/>
          <w:i w:val="0"/>
          <w:iCs w:val="0"/>
          <w:caps w:val="0"/>
          <w:smallCaps w:val="0"/>
          <w:noProof w:val="0"/>
          <w:color w:val="000000" w:themeColor="text1" w:themeTint="FF" w:themeShade="FF"/>
          <w:sz w:val="20"/>
          <w:szCs w:val="20"/>
          <w:lang w:val="en-GB"/>
        </w:rPr>
        <w:t>Acknowledgement of</w:t>
      </w:r>
      <w:r w:rsidRPr="50FD808C" w:rsidR="7C0E34B4">
        <w:rPr>
          <w:rFonts w:ascii="Calibri" w:hAnsi="Calibri" w:eastAsia="Calibri" w:cs="Calibri"/>
          <w:b w:val="0"/>
          <w:bCs w:val="0"/>
          <w:i w:val="0"/>
          <w:iCs w:val="0"/>
          <w:caps w:val="0"/>
          <w:smallCaps w:val="0"/>
          <w:noProof w:val="0"/>
          <w:color w:val="000000" w:themeColor="text1" w:themeTint="FF" w:themeShade="FF"/>
          <w:sz w:val="20"/>
          <w:szCs w:val="20"/>
          <w:lang w:val="en-GB"/>
        </w:rPr>
        <w:t xml:space="preserve"> G</w:t>
      </w:r>
      <w:r w:rsidRPr="50FD808C" w:rsidR="21731AF9">
        <w:rPr>
          <w:rFonts w:ascii="Calibri" w:hAnsi="Calibri" w:eastAsia="Calibri" w:cs="Calibri"/>
          <w:b w:val="0"/>
          <w:bCs w:val="0"/>
          <w:i w:val="0"/>
          <w:iCs w:val="0"/>
          <w:caps w:val="0"/>
          <w:smallCaps w:val="0"/>
          <w:noProof w:val="0"/>
          <w:color w:val="000000" w:themeColor="text1" w:themeTint="FF" w:themeShade="FF"/>
          <w:sz w:val="20"/>
          <w:szCs w:val="20"/>
          <w:lang w:val="en-GB"/>
        </w:rPr>
        <w:t xml:space="preserve">enerative </w:t>
      </w:r>
      <w:r w:rsidRPr="50FD808C" w:rsidR="74305341">
        <w:rPr>
          <w:rFonts w:ascii="Calibri" w:hAnsi="Calibri" w:eastAsia="Calibri" w:cs="Calibri"/>
          <w:b w:val="0"/>
          <w:bCs w:val="0"/>
          <w:i w:val="0"/>
          <w:iCs w:val="0"/>
          <w:caps w:val="0"/>
          <w:smallCaps w:val="0"/>
          <w:noProof w:val="0"/>
          <w:color w:val="000000" w:themeColor="text1" w:themeTint="FF" w:themeShade="FF"/>
          <w:sz w:val="20"/>
          <w:szCs w:val="20"/>
          <w:lang w:val="en-GB"/>
        </w:rPr>
        <w:t xml:space="preserve">AI </w:t>
      </w:r>
    </w:p>
    <w:p w:rsidR="74305341" w:rsidP="50FD808C" w:rsidRDefault="74305341" w14:paraId="623702CE" w14:textId="5015B615">
      <w:pPr>
        <w:bidi w:val="0"/>
        <w:spacing w:before="120" w:after="120" w:line="360" w:lineRule="auto"/>
        <w:contextualSpacing w:val="1"/>
      </w:pPr>
      <w:r w:rsidRPr="50FD808C" w:rsidR="74305341">
        <w:rPr>
          <w:rFonts w:ascii="Calibri" w:hAnsi="Calibri" w:eastAsia="Calibri" w:cs="Calibri"/>
          <w:b w:val="0"/>
          <w:bCs w:val="0"/>
          <w:i w:val="0"/>
          <w:iCs w:val="0"/>
          <w:caps w:val="0"/>
          <w:smallCaps w:val="0"/>
          <w:noProof w:val="0"/>
          <w:color w:val="000000" w:themeColor="text1" w:themeTint="FF" w:themeShade="FF"/>
          <w:sz w:val="20"/>
          <w:szCs w:val="20"/>
          <w:lang w:val="en-GB"/>
        </w:rPr>
        <w:t xml:space="preserve">I acknowledge the use of </w:t>
      </w:r>
      <w:r w:rsidRPr="50FD808C" w:rsidR="130CA8B1">
        <w:rPr>
          <w:rFonts w:ascii="Calibri" w:hAnsi="Calibri" w:eastAsia="Calibri" w:cs="Calibri"/>
          <w:b w:val="0"/>
          <w:bCs w:val="0"/>
          <w:i w:val="0"/>
          <w:iCs w:val="0"/>
          <w:caps w:val="0"/>
          <w:smallCaps w:val="0"/>
          <w:noProof w:val="0"/>
          <w:color w:val="000000" w:themeColor="text1" w:themeTint="FF" w:themeShade="FF"/>
          <w:sz w:val="20"/>
          <w:szCs w:val="20"/>
          <w:lang w:val="en-GB"/>
        </w:rPr>
        <w:t>ChatGPT</w:t>
      </w:r>
      <w:r w:rsidRPr="50FD808C" w:rsidR="74305341">
        <w:rPr>
          <w:rFonts w:ascii="Calibri" w:hAnsi="Calibri" w:eastAsia="Calibri" w:cs="Calibri"/>
          <w:b w:val="0"/>
          <w:bCs w:val="0"/>
          <w:i w:val="0"/>
          <w:iCs w:val="0"/>
          <w:caps w:val="0"/>
          <w:smallCaps w:val="0"/>
          <w:noProof w:val="0"/>
          <w:color w:val="000000" w:themeColor="text1" w:themeTint="FF" w:themeShade="FF"/>
          <w:sz w:val="20"/>
          <w:szCs w:val="20"/>
          <w:lang w:val="en-GB"/>
        </w:rPr>
        <w:t xml:space="preserve"> to support the develop</w:t>
      </w:r>
      <w:r w:rsidRPr="50FD808C" w:rsidR="0269A104">
        <w:rPr>
          <w:rFonts w:ascii="Calibri" w:hAnsi="Calibri" w:eastAsia="Calibri" w:cs="Calibri"/>
          <w:b w:val="0"/>
          <w:bCs w:val="0"/>
          <w:i w:val="0"/>
          <w:iCs w:val="0"/>
          <w:caps w:val="0"/>
          <w:smallCaps w:val="0"/>
          <w:noProof w:val="0"/>
          <w:color w:val="000000" w:themeColor="text1" w:themeTint="FF" w:themeShade="FF"/>
          <w:sz w:val="20"/>
          <w:szCs w:val="20"/>
          <w:lang w:val="en-GB"/>
        </w:rPr>
        <w:t>ment of this assignment</w:t>
      </w:r>
      <w:r w:rsidRPr="50FD808C" w:rsidR="308D3341">
        <w:rPr>
          <w:rFonts w:ascii="Calibri" w:hAnsi="Calibri" w:eastAsia="Calibri" w:cs="Calibri"/>
          <w:b w:val="0"/>
          <w:bCs w:val="0"/>
          <w:i w:val="0"/>
          <w:iCs w:val="0"/>
          <w:caps w:val="0"/>
          <w:smallCaps w:val="0"/>
          <w:noProof w:val="0"/>
          <w:color w:val="000000" w:themeColor="text1" w:themeTint="FF" w:themeShade="FF"/>
          <w:sz w:val="20"/>
          <w:szCs w:val="20"/>
          <w:lang w:val="en-GB"/>
        </w:rPr>
        <w:t xml:space="preserve">. I use the tool specifically to help with my </w:t>
      </w:r>
      <w:r w:rsidRPr="50FD808C" w:rsidR="308D3341">
        <w:rPr>
          <w:rFonts w:ascii="Calibri" w:hAnsi="Calibri" w:eastAsia="Calibri" w:cs="Calibri"/>
          <w:b w:val="0"/>
          <w:bCs w:val="0"/>
          <w:i w:val="0"/>
          <w:iCs w:val="0"/>
          <w:caps w:val="0"/>
          <w:smallCaps w:val="0"/>
          <w:noProof w:val="0"/>
          <w:color w:val="000000" w:themeColor="text1" w:themeTint="FF" w:themeShade="FF"/>
          <w:sz w:val="20"/>
          <w:szCs w:val="20"/>
          <w:lang w:val="en-GB"/>
        </w:rPr>
        <w:t>initial</w:t>
      </w:r>
      <w:r w:rsidRPr="50FD808C" w:rsidR="308D3341">
        <w:rPr>
          <w:rFonts w:ascii="Calibri" w:hAnsi="Calibri" w:eastAsia="Calibri" w:cs="Calibri"/>
          <w:b w:val="0"/>
          <w:bCs w:val="0"/>
          <w:i w:val="0"/>
          <w:iCs w:val="0"/>
          <w:caps w:val="0"/>
          <w:smallCaps w:val="0"/>
          <w:noProof w:val="0"/>
          <w:color w:val="000000" w:themeColor="text1" w:themeTint="FF" w:themeShade="FF"/>
          <w:sz w:val="20"/>
          <w:szCs w:val="20"/>
          <w:lang w:val="en-GB"/>
        </w:rPr>
        <w:t xml:space="preserve"> ideas and spelling. </w:t>
      </w:r>
    </w:p>
    <w:p w:rsidR="4418123E" w:rsidP="50FD808C" w:rsidRDefault="4418123E" w14:paraId="4F419EDC" w14:textId="2F265704">
      <w:pPr>
        <w:bidi w:val="0"/>
        <w:spacing w:before="120" w:after="120" w:line="360" w:lineRule="auto"/>
        <w:contextualSpacing w:val="1"/>
        <w:rPr>
          <w:rFonts w:ascii="Calibri" w:hAnsi="Calibri" w:eastAsia="Calibri" w:cs="Calibri"/>
          <w:b w:val="0"/>
          <w:bCs w:val="0"/>
          <w:i w:val="0"/>
          <w:iCs w:val="0"/>
          <w:caps w:val="0"/>
          <w:smallCaps w:val="0"/>
          <w:noProof w:val="0"/>
          <w:color w:val="000000" w:themeColor="text1" w:themeTint="FF" w:themeShade="FF"/>
          <w:sz w:val="20"/>
          <w:szCs w:val="20"/>
          <w:lang w:val="en-GB"/>
        </w:rPr>
      </w:pPr>
      <w:r w:rsidRPr="50FD808C" w:rsidR="4418123E">
        <w:rPr>
          <w:rFonts w:ascii="Calibri" w:hAnsi="Calibri" w:eastAsia="Calibri" w:cs="Calibri"/>
          <w:b w:val="0"/>
          <w:bCs w:val="0"/>
          <w:i w:val="0"/>
          <w:iCs w:val="0"/>
          <w:caps w:val="0"/>
          <w:smallCaps w:val="0"/>
          <w:noProof w:val="0"/>
          <w:color w:val="000000" w:themeColor="text1" w:themeTint="FF" w:themeShade="FF"/>
          <w:sz w:val="20"/>
          <w:szCs w:val="20"/>
          <w:lang w:val="en-GB"/>
        </w:rPr>
        <w:t xml:space="preserve">I did not use the tool to produce the workplace evidence, </w:t>
      </w:r>
      <w:r w:rsidRPr="50FD808C" w:rsidR="36E82B52">
        <w:rPr>
          <w:rFonts w:ascii="Calibri" w:hAnsi="Calibri" w:eastAsia="Calibri" w:cs="Calibri"/>
          <w:b w:val="0"/>
          <w:bCs w:val="0"/>
          <w:i w:val="0"/>
          <w:iCs w:val="0"/>
          <w:caps w:val="0"/>
          <w:smallCaps w:val="0"/>
          <w:noProof w:val="0"/>
          <w:color w:val="000000" w:themeColor="text1" w:themeTint="FF" w:themeShade="FF"/>
          <w:sz w:val="20"/>
          <w:szCs w:val="20"/>
          <w:lang w:val="en-GB"/>
        </w:rPr>
        <w:t>analysis,</w:t>
      </w:r>
      <w:r w:rsidRPr="50FD808C" w:rsidR="4418123E">
        <w:rPr>
          <w:rFonts w:ascii="Calibri" w:hAnsi="Calibri" w:eastAsia="Calibri" w:cs="Calibri"/>
          <w:b w:val="0"/>
          <w:bCs w:val="0"/>
          <w:i w:val="0"/>
          <w:iCs w:val="0"/>
          <w:caps w:val="0"/>
          <w:smallCaps w:val="0"/>
          <w:noProof w:val="0"/>
          <w:color w:val="000000" w:themeColor="text1" w:themeTint="FF" w:themeShade="FF"/>
          <w:sz w:val="20"/>
          <w:szCs w:val="20"/>
          <w:lang w:val="en-GB"/>
        </w:rPr>
        <w:t xml:space="preserve"> </w:t>
      </w:r>
      <w:r w:rsidRPr="50FD808C" w:rsidR="4418123E">
        <w:rPr>
          <w:rFonts w:ascii="Calibri" w:hAnsi="Calibri" w:eastAsia="Calibri" w:cs="Calibri"/>
          <w:b w:val="0"/>
          <w:bCs w:val="0"/>
          <w:i w:val="0"/>
          <w:iCs w:val="0"/>
          <w:caps w:val="0"/>
          <w:smallCaps w:val="0"/>
          <w:noProof w:val="0"/>
          <w:color w:val="000000" w:themeColor="text1" w:themeTint="FF" w:themeShade="FF"/>
          <w:sz w:val="20"/>
          <w:szCs w:val="20"/>
          <w:lang w:val="en-GB"/>
        </w:rPr>
        <w:t>calculations</w:t>
      </w:r>
      <w:r w:rsidRPr="50FD808C" w:rsidR="4418123E">
        <w:rPr>
          <w:rFonts w:ascii="Calibri" w:hAnsi="Calibri" w:eastAsia="Calibri" w:cs="Calibri"/>
          <w:b w:val="0"/>
          <w:bCs w:val="0"/>
          <w:i w:val="0"/>
          <w:iCs w:val="0"/>
          <w:caps w:val="0"/>
          <w:smallCaps w:val="0"/>
          <w:noProof w:val="0"/>
          <w:color w:val="000000" w:themeColor="text1" w:themeTint="FF" w:themeShade="FF"/>
          <w:sz w:val="20"/>
          <w:szCs w:val="20"/>
          <w:lang w:val="en-GB"/>
        </w:rPr>
        <w:t xml:space="preserve"> or fi</w:t>
      </w:r>
      <w:r w:rsidRPr="50FD808C" w:rsidR="16DCA504">
        <w:rPr>
          <w:rFonts w:ascii="Calibri" w:hAnsi="Calibri" w:eastAsia="Calibri" w:cs="Calibri"/>
          <w:b w:val="0"/>
          <w:bCs w:val="0"/>
          <w:i w:val="0"/>
          <w:iCs w:val="0"/>
          <w:caps w:val="0"/>
          <w:smallCaps w:val="0"/>
          <w:noProof w:val="0"/>
          <w:color w:val="000000" w:themeColor="text1" w:themeTint="FF" w:themeShade="FF"/>
          <w:sz w:val="20"/>
          <w:szCs w:val="20"/>
          <w:lang w:val="en-GB"/>
        </w:rPr>
        <w:t xml:space="preserve">nal conclusions presented in this </w:t>
      </w:r>
      <w:r w:rsidRPr="50FD808C" w:rsidR="0A2238AC">
        <w:rPr>
          <w:rFonts w:ascii="Calibri" w:hAnsi="Calibri" w:eastAsia="Calibri" w:cs="Calibri"/>
          <w:b w:val="0"/>
          <w:bCs w:val="0"/>
          <w:i w:val="0"/>
          <w:iCs w:val="0"/>
          <w:caps w:val="0"/>
          <w:smallCaps w:val="0"/>
          <w:noProof w:val="0"/>
          <w:color w:val="000000" w:themeColor="text1" w:themeTint="FF" w:themeShade="FF"/>
          <w:sz w:val="20"/>
          <w:szCs w:val="20"/>
          <w:lang w:val="en-GB"/>
        </w:rPr>
        <w:t>assignment. I checked and edited any suggested context and remain responsible for the accuracy</w:t>
      </w:r>
      <w:r w:rsidRPr="50FD808C" w:rsidR="0BCDD8C3">
        <w:rPr>
          <w:rFonts w:ascii="Calibri" w:hAnsi="Calibri" w:eastAsia="Calibri" w:cs="Calibri"/>
          <w:b w:val="0"/>
          <w:bCs w:val="0"/>
          <w:i w:val="0"/>
          <w:iCs w:val="0"/>
          <w:caps w:val="0"/>
          <w:smallCaps w:val="0"/>
          <w:noProof w:val="0"/>
          <w:color w:val="000000" w:themeColor="text1" w:themeTint="FF" w:themeShade="FF"/>
          <w:sz w:val="20"/>
          <w:szCs w:val="20"/>
          <w:lang w:val="en-GB"/>
        </w:rPr>
        <w:t>, originality and final submission.</w:t>
      </w:r>
    </w:p>
    <w:p w:rsidR="6BF36947" w:rsidP="6BF36947" w:rsidRDefault="6BF36947" w14:paraId="7EF2119C" w14:textId="3E923939">
      <w:pPr>
        <w:bidi w:val="0"/>
        <w:spacing w:before="120" w:after="120" w:line="360" w:lineRule="auto"/>
        <w:contextualSpacing w:val="1"/>
        <w:rPr>
          <w:rFonts w:ascii="Calibri" w:hAnsi="Calibri" w:eastAsia="Calibri" w:cs="Calibri"/>
          <w:b w:val="0"/>
          <w:bCs w:val="0"/>
          <w:i w:val="0"/>
          <w:iCs w:val="0"/>
          <w:caps w:val="0"/>
          <w:smallCaps w:val="0"/>
          <w:noProof w:val="0"/>
          <w:color w:val="000000" w:themeColor="text1" w:themeTint="FF" w:themeShade="FF"/>
          <w:sz w:val="20"/>
          <w:szCs w:val="20"/>
          <w:lang w:val="en-GB"/>
        </w:rPr>
      </w:pPr>
    </w:p>
    <w:p w:rsidR="6BF36947" w:rsidP="6BF36947" w:rsidRDefault="6BF36947" w14:paraId="11D94657" w14:textId="7AC9BFD8">
      <w:pPr>
        <w:bidi w:val="0"/>
        <w:rPr>
          <w:rFonts w:ascii="Arial" w:hAnsi="Arial" w:eastAsia="Arial" w:cs="Arial"/>
          <w:b w:val="0"/>
          <w:bCs w:val="0"/>
          <w:i w:val="0"/>
          <w:iCs w:val="0"/>
          <w:caps w:val="0"/>
          <w:smallCaps w:val="0"/>
          <w:noProof w:val="0"/>
          <w:color w:val="000000" w:themeColor="text1" w:themeTint="FF" w:themeShade="FF"/>
          <w:sz w:val="24"/>
          <w:szCs w:val="24"/>
          <w:lang w:val="en-GB"/>
        </w:rPr>
      </w:pPr>
    </w:p>
    <w:p w:rsidR="6BF36947" w:rsidRDefault="6BF36947" w14:paraId="66F4D343" w14:textId="5610151C"/>
    <w:p w:rsidR="6BF36947" w:rsidRDefault="6BF36947" w14:paraId="283DA3E2" w14:textId="5ABABC66"/>
    <w:p w:rsidR="271DF41E" w:rsidP="6BF36947" w:rsidRDefault="271DF41E" w14:paraId="7D35629C" w14:textId="089D7140">
      <w:pPr>
        <w:keepNext w:val="1"/>
        <w:keepLines w:val="1"/>
        <w:spacing w:before="480" w:after="0"/>
      </w:pPr>
      <w:r w:rsidRPr="50FD808C" w:rsidR="40D67B8A">
        <w:rPr>
          <w:rFonts w:ascii="Cambria" w:hAnsi="Cambria" w:eastAsia="Cambria" w:cs="Cambria"/>
          <w:b w:val="0"/>
          <w:bCs w:val="0"/>
          <w:i w:val="0"/>
          <w:iCs w:val="0"/>
          <w:caps w:val="0"/>
          <w:smallCaps w:val="0"/>
          <w:noProof w:val="0"/>
          <w:color w:val="365F91"/>
          <w:sz w:val="22"/>
          <w:szCs w:val="22"/>
          <w:lang w:val="en-US"/>
        </w:rPr>
        <w:t xml:space="preserve">  </w:t>
      </w:r>
      <w:r w:rsidRPr="50FD808C" w:rsidR="40D67B8A">
        <w:rPr>
          <w:rFonts w:ascii="Calibri" w:hAnsi="Calibri" w:eastAsia="Calibri" w:cs="Calibri"/>
          <w:b w:val="1"/>
          <w:bCs w:val="1"/>
          <w:i w:val="0"/>
          <w:iCs w:val="0"/>
          <w:caps w:val="0"/>
          <w:smallCaps w:val="0"/>
          <w:noProof w:val="0"/>
          <w:color w:val="365F91"/>
          <w:sz w:val="28"/>
          <w:szCs w:val="28"/>
          <w:lang w:val="en-US"/>
        </w:rPr>
        <w:t>Contents</w:t>
      </w:r>
    </w:p>
    <w:sdt>
      <w:sdtPr>
        <w:id w:val="1991860648"/>
        <w:docPartObj>
          <w:docPartGallery w:val="Table of Contents"/>
          <w:docPartUnique/>
        </w:docPartObj>
      </w:sdtPr>
      <w:sdtContent>
        <w:p w:rsidR="271DF41E" w:rsidP="50FD808C" w:rsidRDefault="271DF41E" w14:paraId="2F9D9921" w14:textId="2CAF7ECB">
          <w:pPr>
            <w:pStyle w:val="TOC2"/>
            <w:tabs>
              <w:tab w:val="right" w:leader="dot" w:pos="9015"/>
            </w:tabs>
            <w:bidi w:val="0"/>
          </w:pPr>
          <w:r>
            <w:fldChar w:fldCharType="begin"/>
          </w:r>
          <w:r>
            <w:instrText xml:space="preserve">TOC \o "1-9" \z \u \h</w:instrText>
          </w:r>
          <w:r>
            <w:fldChar w:fldCharType="separate"/>
          </w:r>
          <w:r>
            <w:fldChar w:fldCharType="begin"/>
          </w:r>
          <w:r>
            <w:instrText xml:space="preserve">HYPERLINK  \l  "_Toc975424300" </w:instrText>
          </w:r>
          <w:r>
            <w:fldChar w:fldCharType="separate"/>
          </w:r>
          <w:r w:rsidR="50FD808C">
            <w:rPr/>
            <w:t>1 Introduction</w:t>
          </w:r>
          <w:r>
            <w:tab/>
          </w:r>
          <w:r>
            <w:fldChar w:fldCharType="begin"/>
          </w:r>
          <w:r>
            <w:instrText xml:space="preserve">PAGEREF _Toc975424300 \h</w:instrText>
          </w:r>
          <w:r>
            <w:fldChar w:fldCharType="separate"/>
          </w:r>
          <w:r w:rsidR="50FD808C">
            <w:rPr/>
            <w:t>2</w:t>
          </w:r>
          <w:r>
            <w:fldChar w:fldCharType="end"/>
          </w:r>
          <w:r>
            <w:fldChar w:fldCharType="end"/>
          </w:r>
        </w:p>
        <w:p w:rsidR="271DF41E" w:rsidP="50FD808C" w:rsidRDefault="271DF41E" w14:paraId="40061E72" w14:textId="36660B85">
          <w:pPr>
            <w:pStyle w:val="TOC2"/>
            <w:tabs>
              <w:tab w:val="right" w:leader="dot" w:pos="9015"/>
            </w:tabs>
            <w:bidi w:val="0"/>
          </w:pPr>
          <w:r>
            <w:fldChar w:fldCharType="begin"/>
          </w:r>
          <w:r>
            <w:instrText xml:space="preserve">HYPERLINK  \l  "_Toc230516217" </w:instrText>
          </w:r>
          <w:r>
            <w:fldChar w:fldCharType="separate"/>
          </w:r>
          <w:r w:rsidR="50FD808C">
            <w:rPr/>
            <w:t>2 Complex Problems in the Workplace</w:t>
          </w:r>
          <w:r>
            <w:tab/>
          </w:r>
          <w:r>
            <w:fldChar w:fldCharType="begin"/>
          </w:r>
          <w:r>
            <w:instrText xml:space="preserve">PAGEREF _Toc230516217 \h</w:instrText>
          </w:r>
          <w:r>
            <w:fldChar w:fldCharType="separate"/>
          </w:r>
          <w:r w:rsidR="50FD808C">
            <w:rPr/>
            <w:t>2</w:t>
          </w:r>
          <w:r>
            <w:fldChar w:fldCharType="end"/>
          </w:r>
          <w:r>
            <w:fldChar w:fldCharType="end"/>
          </w:r>
        </w:p>
        <w:p w:rsidR="271DF41E" w:rsidP="50FD808C" w:rsidRDefault="271DF41E" w14:paraId="47AA3887" w14:textId="1C8A8414">
          <w:pPr>
            <w:pStyle w:val="TOC2"/>
            <w:tabs>
              <w:tab w:val="right" w:leader="dot" w:pos="9015"/>
            </w:tabs>
            <w:bidi w:val="0"/>
          </w:pPr>
          <w:r>
            <w:fldChar w:fldCharType="begin"/>
          </w:r>
          <w:r>
            <w:instrText xml:space="preserve">HYPERLINK  \l  "_Toc1203107219" </w:instrText>
          </w:r>
          <w:r>
            <w:fldChar w:fldCharType="separate"/>
          </w:r>
          <w:r w:rsidR="50FD808C">
            <w:rPr/>
            <w:t>3 Considering your Complex Problems</w:t>
          </w:r>
          <w:r>
            <w:tab/>
          </w:r>
          <w:r>
            <w:fldChar w:fldCharType="begin"/>
          </w:r>
          <w:r>
            <w:instrText xml:space="preserve">PAGEREF _Toc1203107219 \h</w:instrText>
          </w:r>
          <w:r>
            <w:fldChar w:fldCharType="separate"/>
          </w:r>
          <w:r w:rsidR="50FD808C">
            <w:rPr/>
            <w:t>2</w:t>
          </w:r>
          <w:r>
            <w:fldChar w:fldCharType="end"/>
          </w:r>
          <w:r>
            <w:fldChar w:fldCharType="end"/>
          </w:r>
        </w:p>
        <w:p w:rsidR="271DF41E" w:rsidP="50FD808C" w:rsidRDefault="271DF41E" w14:paraId="2A300956" w14:textId="7EA4AC80">
          <w:pPr>
            <w:pStyle w:val="TOC2"/>
            <w:tabs>
              <w:tab w:val="right" w:leader="dot" w:pos="9015"/>
            </w:tabs>
            <w:bidi w:val="0"/>
          </w:pPr>
          <w:r>
            <w:fldChar w:fldCharType="begin"/>
          </w:r>
          <w:r>
            <w:instrText xml:space="preserve">HYPERLINK  \l  "_Toc555196040" </w:instrText>
          </w:r>
          <w:r>
            <w:fldChar w:fldCharType="separate"/>
          </w:r>
          <w:r w:rsidR="50FD808C">
            <w:rPr/>
            <w:t>3.1 Information and Evidence Reviewed</w:t>
          </w:r>
          <w:r>
            <w:tab/>
          </w:r>
          <w:r>
            <w:fldChar w:fldCharType="begin"/>
          </w:r>
          <w:r>
            <w:instrText xml:space="preserve">PAGEREF _Toc555196040 \h</w:instrText>
          </w:r>
          <w:r>
            <w:fldChar w:fldCharType="separate"/>
          </w:r>
          <w:r w:rsidR="50FD808C">
            <w:rPr/>
            <w:t>3</w:t>
          </w:r>
          <w:r>
            <w:fldChar w:fldCharType="end"/>
          </w:r>
          <w:r>
            <w:fldChar w:fldCharType="end"/>
          </w:r>
        </w:p>
        <w:p w:rsidR="271DF41E" w:rsidP="50FD808C" w:rsidRDefault="271DF41E" w14:paraId="6DFDB7F2" w14:textId="259194EA">
          <w:pPr>
            <w:pStyle w:val="TOC3"/>
            <w:tabs>
              <w:tab w:val="right" w:leader="dot" w:pos="9015"/>
            </w:tabs>
            <w:bidi w:val="0"/>
          </w:pPr>
          <w:r>
            <w:fldChar w:fldCharType="begin"/>
          </w:r>
          <w:r>
            <w:instrText xml:space="preserve">HYPERLINK  \l  "_Toc2123412415" </w:instrText>
          </w:r>
          <w:r>
            <w:fldChar w:fldCharType="separate"/>
          </w:r>
          <w:r w:rsidR="50FD808C">
            <w:rPr/>
            <w:t>3.2 Brainstorming</w:t>
          </w:r>
          <w:r>
            <w:tab/>
          </w:r>
          <w:r>
            <w:fldChar w:fldCharType="begin"/>
          </w:r>
          <w:r>
            <w:instrText xml:space="preserve">PAGEREF _Toc2123412415 \h</w:instrText>
          </w:r>
          <w:r>
            <w:fldChar w:fldCharType="separate"/>
          </w:r>
          <w:r w:rsidR="50FD808C">
            <w:rPr/>
            <w:t>3</w:t>
          </w:r>
          <w:r>
            <w:fldChar w:fldCharType="end"/>
          </w:r>
          <w:r>
            <w:fldChar w:fldCharType="end"/>
          </w:r>
        </w:p>
        <w:p w:rsidR="271DF41E" w:rsidP="50FD808C" w:rsidRDefault="271DF41E" w14:paraId="328AC080" w14:textId="418CD39B">
          <w:pPr>
            <w:pStyle w:val="TOC3"/>
            <w:tabs>
              <w:tab w:val="right" w:leader="dot" w:pos="9015"/>
            </w:tabs>
            <w:bidi w:val="0"/>
          </w:pPr>
          <w:r>
            <w:fldChar w:fldCharType="begin"/>
          </w:r>
          <w:r>
            <w:instrText xml:space="preserve">HYPERLINK  \l  "_Toc550047958" </w:instrText>
          </w:r>
          <w:r>
            <w:fldChar w:fldCharType="separate"/>
          </w:r>
          <w:r w:rsidR="50FD808C">
            <w:rPr/>
            <w:t>3.3 Mind Mapping</w:t>
          </w:r>
          <w:r>
            <w:tab/>
          </w:r>
          <w:r>
            <w:fldChar w:fldCharType="begin"/>
          </w:r>
          <w:r>
            <w:instrText xml:space="preserve">PAGEREF _Toc550047958 \h</w:instrText>
          </w:r>
          <w:r>
            <w:fldChar w:fldCharType="separate"/>
          </w:r>
          <w:r w:rsidR="50FD808C">
            <w:rPr/>
            <w:t>4</w:t>
          </w:r>
          <w:r>
            <w:fldChar w:fldCharType="end"/>
          </w:r>
          <w:r>
            <w:fldChar w:fldCharType="end"/>
          </w:r>
        </w:p>
        <w:p w:rsidR="271DF41E" w:rsidP="50FD808C" w:rsidRDefault="271DF41E" w14:paraId="62FE14F0" w14:textId="52285A95">
          <w:pPr>
            <w:pStyle w:val="TOC3"/>
            <w:tabs>
              <w:tab w:val="right" w:leader="dot" w:pos="9015"/>
            </w:tabs>
            <w:bidi w:val="0"/>
          </w:pPr>
          <w:r>
            <w:fldChar w:fldCharType="begin"/>
          </w:r>
          <w:r>
            <w:instrText xml:space="preserve">HYPERLINK  \l  "_Toc4101566" </w:instrText>
          </w:r>
          <w:r>
            <w:fldChar w:fldCharType="separate"/>
          </w:r>
          <w:r w:rsidR="50FD808C">
            <w:rPr/>
            <w:t>3.4 Fishbone/ Ishikawa Analysis</w:t>
          </w:r>
          <w:r>
            <w:tab/>
          </w:r>
          <w:r>
            <w:fldChar w:fldCharType="begin"/>
          </w:r>
          <w:r>
            <w:instrText xml:space="preserve">PAGEREF _Toc4101566 \h</w:instrText>
          </w:r>
          <w:r>
            <w:fldChar w:fldCharType="separate"/>
          </w:r>
          <w:r w:rsidR="50FD808C">
            <w:rPr/>
            <w:t>4</w:t>
          </w:r>
          <w:r>
            <w:fldChar w:fldCharType="end"/>
          </w:r>
          <w:r>
            <w:fldChar w:fldCharType="end"/>
          </w:r>
        </w:p>
        <w:p w:rsidR="271DF41E" w:rsidP="50FD808C" w:rsidRDefault="271DF41E" w14:paraId="2BD31C1E" w14:textId="323F2C9F">
          <w:pPr>
            <w:pStyle w:val="TOC3"/>
            <w:tabs>
              <w:tab w:val="right" w:leader="dot" w:pos="9015"/>
            </w:tabs>
            <w:bidi w:val="0"/>
          </w:pPr>
          <w:r>
            <w:fldChar w:fldCharType="begin"/>
          </w:r>
          <w:r>
            <w:instrText xml:space="preserve">HYPERLINK  \l  "_Toc1919119024" </w:instrText>
          </w:r>
          <w:r>
            <w:fldChar w:fldCharType="separate"/>
          </w:r>
          <w:r w:rsidR="50FD808C">
            <w:rPr/>
            <w:t>3.5 Five Whys</w:t>
          </w:r>
          <w:r>
            <w:tab/>
          </w:r>
          <w:r>
            <w:fldChar w:fldCharType="begin"/>
          </w:r>
          <w:r>
            <w:instrText xml:space="preserve">PAGEREF _Toc1919119024 \h</w:instrText>
          </w:r>
          <w:r>
            <w:fldChar w:fldCharType="separate"/>
          </w:r>
          <w:r w:rsidR="50FD808C">
            <w:rPr/>
            <w:t>4</w:t>
          </w:r>
          <w:r>
            <w:fldChar w:fldCharType="end"/>
          </w:r>
          <w:r>
            <w:fldChar w:fldCharType="end"/>
          </w:r>
        </w:p>
        <w:p w:rsidR="271DF41E" w:rsidP="50FD808C" w:rsidRDefault="271DF41E" w14:paraId="05A7BEFE" w14:textId="274B5521">
          <w:pPr>
            <w:pStyle w:val="TOC3"/>
            <w:tabs>
              <w:tab w:val="right" w:leader="dot" w:pos="9015"/>
            </w:tabs>
            <w:bidi w:val="0"/>
          </w:pPr>
          <w:r>
            <w:fldChar w:fldCharType="begin"/>
          </w:r>
          <w:r>
            <w:instrText xml:space="preserve">HYPERLINK  \l  "_Toc1667530790" </w:instrText>
          </w:r>
          <w:r>
            <w:fldChar w:fldCharType="separate"/>
          </w:r>
          <w:r w:rsidR="50FD808C">
            <w:rPr/>
            <w:t>3.6 Root Cause</w:t>
          </w:r>
          <w:r>
            <w:tab/>
          </w:r>
          <w:r>
            <w:fldChar w:fldCharType="begin"/>
          </w:r>
          <w:r>
            <w:instrText xml:space="preserve">PAGEREF _Toc1667530790 \h</w:instrText>
          </w:r>
          <w:r>
            <w:fldChar w:fldCharType="separate"/>
          </w:r>
          <w:r w:rsidR="50FD808C">
            <w:rPr/>
            <w:t>5</w:t>
          </w:r>
          <w:r>
            <w:fldChar w:fldCharType="end"/>
          </w:r>
          <w:r>
            <w:fldChar w:fldCharType="end"/>
          </w:r>
        </w:p>
        <w:p w:rsidR="271DF41E" w:rsidP="50FD808C" w:rsidRDefault="271DF41E" w14:paraId="188ADA6C" w14:textId="36443859">
          <w:pPr>
            <w:pStyle w:val="TOC2"/>
            <w:tabs>
              <w:tab w:val="right" w:leader="dot" w:pos="9015"/>
            </w:tabs>
            <w:bidi w:val="0"/>
          </w:pPr>
          <w:r>
            <w:fldChar w:fldCharType="begin"/>
          </w:r>
          <w:r>
            <w:instrText xml:space="preserve">HYPERLINK  \l  "_Toc1743721647" </w:instrText>
          </w:r>
          <w:r>
            <w:fldChar w:fldCharType="separate"/>
          </w:r>
          <w:r w:rsidR="50FD808C">
            <w:rPr/>
            <w:t>4 Possible Solutions</w:t>
          </w:r>
          <w:r>
            <w:tab/>
          </w:r>
          <w:r>
            <w:fldChar w:fldCharType="begin"/>
          </w:r>
          <w:r>
            <w:instrText xml:space="preserve">PAGEREF _Toc1743721647 \h</w:instrText>
          </w:r>
          <w:r>
            <w:fldChar w:fldCharType="separate"/>
          </w:r>
          <w:r w:rsidR="50FD808C">
            <w:rPr/>
            <w:t>6</w:t>
          </w:r>
          <w:r>
            <w:fldChar w:fldCharType="end"/>
          </w:r>
          <w:r>
            <w:fldChar w:fldCharType="end"/>
          </w:r>
        </w:p>
        <w:p w:rsidR="271DF41E" w:rsidP="50FD808C" w:rsidRDefault="271DF41E" w14:paraId="5BFB7BEF" w14:textId="413781A3">
          <w:pPr>
            <w:pStyle w:val="TOC2"/>
            <w:tabs>
              <w:tab w:val="right" w:leader="dot" w:pos="9015"/>
            </w:tabs>
            <w:bidi w:val="0"/>
          </w:pPr>
          <w:r>
            <w:fldChar w:fldCharType="begin"/>
          </w:r>
          <w:r>
            <w:instrText xml:space="preserve">HYPERLINK  \l  "_Toc366374669" </w:instrText>
          </w:r>
          <w:r>
            <w:fldChar w:fldCharType="separate"/>
          </w:r>
          <w:r w:rsidR="50FD808C">
            <w:rPr/>
            <w:t>4.1 Evaluate Preferred Solution</w:t>
          </w:r>
          <w:r>
            <w:tab/>
          </w:r>
          <w:r>
            <w:fldChar w:fldCharType="begin"/>
          </w:r>
          <w:r>
            <w:instrText xml:space="preserve">PAGEREF _Toc366374669 \h</w:instrText>
          </w:r>
          <w:r>
            <w:fldChar w:fldCharType="separate"/>
          </w:r>
          <w:r w:rsidR="50FD808C">
            <w:rPr/>
            <w:t>7</w:t>
          </w:r>
          <w:r>
            <w:fldChar w:fldCharType="end"/>
          </w:r>
          <w:r>
            <w:fldChar w:fldCharType="end"/>
          </w:r>
        </w:p>
        <w:p w:rsidR="271DF41E" w:rsidP="50FD808C" w:rsidRDefault="271DF41E" w14:paraId="043AB4FB" w14:textId="03449882">
          <w:pPr>
            <w:pStyle w:val="TOC2"/>
            <w:tabs>
              <w:tab w:val="right" w:leader="dot" w:pos="9015"/>
            </w:tabs>
            <w:bidi w:val="0"/>
          </w:pPr>
          <w:r>
            <w:fldChar w:fldCharType="begin"/>
          </w:r>
          <w:r>
            <w:instrText xml:space="preserve">HYPERLINK  \l  "_Toc1233270635" </w:instrText>
          </w:r>
          <w:r>
            <w:fldChar w:fldCharType="separate"/>
          </w:r>
          <w:r w:rsidR="50FD808C">
            <w:rPr/>
            <w:t>4.2 Weighted Grid Analysis</w:t>
          </w:r>
          <w:r>
            <w:tab/>
          </w:r>
          <w:r>
            <w:fldChar w:fldCharType="begin"/>
          </w:r>
          <w:r>
            <w:instrText xml:space="preserve">PAGEREF _Toc1233270635 \h</w:instrText>
          </w:r>
          <w:r>
            <w:fldChar w:fldCharType="separate"/>
          </w:r>
          <w:r w:rsidR="50FD808C">
            <w:rPr/>
            <w:t>7</w:t>
          </w:r>
          <w:r>
            <w:fldChar w:fldCharType="end"/>
          </w:r>
          <w:r>
            <w:fldChar w:fldCharType="end"/>
          </w:r>
        </w:p>
        <w:p w:rsidR="271DF41E" w:rsidP="50FD808C" w:rsidRDefault="271DF41E" w14:paraId="482DC666" w14:textId="5163C431">
          <w:pPr>
            <w:pStyle w:val="TOC3"/>
            <w:tabs>
              <w:tab w:val="right" w:leader="dot" w:pos="9015"/>
            </w:tabs>
            <w:bidi w:val="0"/>
          </w:pPr>
          <w:r>
            <w:fldChar w:fldCharType="begin"/>
          </w:r>
          <w:r>
            <w:instrText xml:space="preserve">HYPERLINK  \l  "_Toc1055515706" </w:instrText>
          </w:r>
          <w:r>
            <w:fldChar w:fldCharType="separate"/>
          </w:r>
          <w:r w:rsidR="50FD808C">
            <w:rPr/>
            <w:t>4.3 Cost Benefit Analysis</w:t>
          </w:r>
          <w:r>
            <w:tab/>
          </w:r>
          <w:r>
            <w:fldChar w:fldCharType="begin"/>
          </w:r>
          <w:r>
            <w:instrText xml:space="preserve">PAGEREF _Toc1055515706 \h</w:instrText>
          </w:r>
          <w:r>
            <w:fldChar w:fldCharType="separate"/>
          </w:r>
          <w:r w:rsidR="50FD808C">
            <w:rPr/>
            <w:t>8</w:t>
          </w:r>
          <w:r>
            <w:fldChar w:fldCharType="end"/>
          </w:r>
          <w:r>
            <w:fldChar w:fldCharType="end"/>
          </w:r>
        </w:p>
        <w:p w:rsidR="271DF41E" w:rsidP="50FD808C" w:rsidRDefault="271DF41E" w14:paraId="5500C4CE" w14:textId="17B16B24">
          <w:pPr>
            <w:pStyle w:val="TOC2"/>
            <w:tabs>
              <w:tab w:val="right" w:leader="dot" w:pos="9015"/>
            </w:tabs>
            <w:bidi w:val="0"/>
          </w:pPr>
          <w:r>
            <w:fldChar w:fldCharType="begin"/>
          </w:r>
          <w:r>
            <w:instrText xml:space="preserve">HYPERLINK  \l  "_Toc764214524" </w:instrText>
          </w:r>
          <w:r>
            <w:fldChar w:fldCharType="separate"/>
          </w:r>
          <w:r w:rsidR="50FD808C">
            <w:rPr/>
            <w:t>5 Implementation Plan</w:t>
          </w:r>
          <w:r>
            <w:tab/>
          </w:r>
          <w:r>
            <w:fldChar w:fldCharType="begin"/>
          </w:r>
          <w:r>
            <w:instrText xml:space="preserve">PAGEREF _Toc764214524 \h</w:instrText>
          </w:r>
          <w:r>
            <w:fldChar w:fldCharType="separate"/>
          </w:r>
          <w:r w:rsidR="50FD808C">
            <w:rPr/>
            <w:t>11</w:t>
          </w:r>
          <w:r>
            <w:fldChar w:fldCharType="end"/>
          </w:r>
          <w:r>
            <w:fldChar w:fldCharType="end"/>
          </w:r>
        </w:p>
        <w:p w:rsidR="271DF41E" w:rsidP="50FD808C" w:rsidRDefault="271DF41E" w14:paraId="4F840860" w14:textId="19BE381A">
          <w:pPr>
            <w:pStyle w:val="TOC2"/>
            <w:tabs>
              <w:tab w:val="right" w:leader="dot" w:pos="9015"/>
            </w:tabs>
            <w:bidi w:val="0"/>
          </w:pPr>
          <w:r>
            <w:fldChar w:fldCharType="begin"/>
          </w:r>
          <w:r>
            <w:instrText xml:space="preserve">HYPERLINK  \l  "_Toc954188658" </w:instrText>
          </w:r>
          <w:r>
            <w:fldChar w:fldCharType="separate"/>
          </w:r>
          <w:r w:rsidR="50FD808C">
            <w:rPr/>
            <w:t>5.1 Gantt Chart</w:t>
          </w:r>
          <w:r>
            <w:tab/>
          </w:r>
          <w:r>
            <w:fldChar w:fldCharType="begin"/>
          </w:r>
          <w:r>
            <w:instrText xml:space="preserve">PAGEREF _Toc954188658 \h</w:instrText>
          </w:r>
          <w:r>
            <w:fldChar w:fldCharType="separate"/>
          </w:r>
          <w:r w:rsidR="50FD808C">
            <w:rPr/>
            <w:t>12</w:t>
          </w:r>
          <w:r>
            <w:fldChar w:fldCharType="end"/>
          </w:r>
          <w:r>
            <w:fldChar w:fldCharType="end"/>
          </w:r>
        </w:p>
        <w:p w:rsidR="271DF41E" w:rsidP="50FD808C" w:rsidRDefault="271DF41E" w14:paraId="20B4DC9F" w14:textId="22AC573D">
          <w:pPr>
            <w:pStyle w:val="TOC2"/>
            <w:tabs>
              <w:tab w:val="right" w:leader="dot" w:pos="9015"/>
            </w:tabs>
            <w:bidi w:val="0"/>
          </w:pPr>
          <w:r>
            <w:fldChar w:fldCharType="begin"/>
          </w:r>
          <w:r>
            <w:instrText xml:space="preserve">HYPERLINK  \l  "_Toc1528640924" </w:instrText>
          </w:r>
          <w:r>
            <w:fldChar w:fldCharType="separate"/>
          </w:r>
          <w:r w:rsidR="50FD808C">
            <w:rPr/>
            <w:t>6 Communicate the Plan to Stakeholders</w:t>
          </w:r>
          <w:r>
            <w:tab/>
          </w:r>
          <w:r>
            <w:fldChar w:fldCharType="begin"/>
          </w:r>
          <w:r>
            <w:instrText xml:space="preserve">PAGEREF _Toc1528640924 \h</w:instrText>
          </w:r>
          <w:r>
            <w:fldChar w:fldCharType="separate"/>
          </w:r>
          <w:r w:rsidR="50FD808C">
            <w:rPr/>
            <w:t>13</w:t>
          </w:r>
          <w:r>
            <w:fldChar w:fldCharType="end"/>
          </w:r>
          <w:r>
            <w:fldChar w:fldCharType="end"/>
          </w:r>
        </w:p>
        <w:p w:rsidR="271DF41E" w:rsidP="50FD808C" w:rsidRDefault="271DF41E" w14:paraId="50D1120F" w14:textId="3B6895C0">
          <w:pPr>
            <w:pStyle w:val="TOC3"/>
            <w:tabs>
              <w:tab w:val="right" w:leader="dot" w:pos="9015"/>
            </w:tabs>
            <w:bidi w:val="0"/>
          </w:pPr>
          <w:r>
            <w:fldChar w:fldCharType="begin"/>
          </w:r>
          <w:r>
            <w:instrText xml:space="preserve">HYPERLINK  \l  "_Toc291265528" </w:instrText>
          </w:r>
          <w:r>
            <w:fldChar w:fldCharType="separate"/>
          </w:r>
          <w:r w:rsidR="50FD808C">
            <w:rPr/>
            <w:t>6.1 Stakeholder Matrix and Analysis</w:t>
          </w:r>
          <w:r>
            <w:tab/>
          </w:r>
          <w:r>
            <w:fldChar w:fldCharType="begin"/>
          </w:r>
          <w:r>
            <w:instrText xml:space="preserve">PAGEREF _Toc291265528 \h</w:instrText>
          </w:r>
          <w:r>
            <w:fldChar w:fldCharType="separate"/>
          </w:r>
          <w:r w:rsidR="50FD808C">
            <w:rPr/>
            <w:t>13</w:t>
          </w:r>
          <w:r>
            <w:fldChar w:fldCharType="end"/>
          </w:r>
          <w:r>
            <w:fldChar w:fldCharType="end"/>
          </w:r>
        </w:p>
        <w:p w:rsidR="271DF41E" w:rsidP="50FD808C" w:rsidRDefault="271DF41E" w14:paraId="0DFEAE0E" w14:textId="6B57B811">
          <w:pPr>
            <w:pStyle w:val="TOC3"/>
            <w:tabs>
              <w:tab w:val="right" w:leader="dot" w:pos="9015"/>
            </w:tabs>
            <w:bidi w:val="0"/>
          </w:pPr>
          <w:r>
            <w:fldChar w:fldCharType="begin"/>
          </w:r>
          <w:r>
            <w:instrText xml:space="preserve">HYPERLINK  \l  "_Toc1770405822" </w:instrText>
          </w:r>
          <w:r>
            <w:fldChar w:fldCharType="separate"/>
          </w:r>
          <w:r w:rsidR="50FD808C">
            <w:rPr/>
            <w:t>7 Communication Plan</w:t>
          </w:r>
          <w:r>
            <w:tab/>
          </w:r>
          <w:r>
            <w:fldChar w:fldCharType="begin"/>
          </w:r>
          <w:r>
            <w:instrText xml:space="preserve">PAGEREF _Toc1770405822 \h</w:instrText>
          </w:r>
          <w:r>
            <w:fldChar w:fldCharType="separate"/>
          </w:r>
          <w:r w:rsidR="50FD808C">
            <w:rPr/>
            <w:t>14</w:t>
          </w:r>
          <w:r>
            <w:fldChar w:fldCharType="end"/>
          </w:r>
          <w:r>
            <w:fldChar w:fldCharType="end"/>
          </w:r>
        </w:p>
        <w:p w:rsidR="271DF41E" w:rsidP="50FD808C" w:rsidRDefault="271DF41E" w14:paraId="74E95707" w14:textId="35BEB41B">
          <w:pPr>
            <w:pStyle w:val="TOC2"/>
            <w:tabs>
              <w:tab w:val="right" w:leader="dot" w:pos="9015"/>
            </w:tabs>
            <w:bidi w:val="0"/>
          </w:pPr>
          <w:r>
            <w:fldChar w:fldCharType="begin"/>
          </w:r>
          <w:r>
            <w:instrText xml:space="preserve">HYPERLINK  \l  "_Toc473600770" </w:instrText>
          </w:r>
          <w:r>
            <w:fldChar w:fldCharType="separate"/>
          </w:r>
          <w:r w:rsidR="50FD808C">
            <w:rPr/>
            <w:t>8 Monitoring and Review Plan</w:t>
          </w:r>
          <w:r>
            <w:tab/>
          </w:r>
          <w:r>
            <w:fldChar w:fldCharType="begin"/>
          </w:r>
          <w:r>
            <w:instrText xml:space="preserve">PAGEREF _Toc473600770 \h</w:instrText>
          </w:r>
          <w:r>
            <w:fldChar w:fldCharType="separate"/>
          </w:r>
          <w:r w:rsidR="50FD808C">
            <w:rPr/>
            <w:t>15</w:t>
          </w:r>
          <w:r>
            <w:fldChar w:fldCharType="end"/>
          </w:r>
          <w:r>
            <w:fldChar w:fldCharType="end"/>
          </w:r>
        </w:p>
        <w:p w:rsidR="271DF41E" w:rsidP="50FD808C" w:rsidRDefault="271DF41E" w14:paraId="1EF85064" w14:textId="6D384B26">
          <w:pPr>
            <w:pStyle w:val="TOC3"/>
            <w:tabs>
              <w:tab w:val="right" w:leader="dot" w:pos="9015"/>
            </w:tabs>
            <w:bidi w:val="0"/>
          </w:pPr>
          <w:r>
            <w:fldChar w:fldCharType="begin"/>
          </w:r>
          <w:r>
            <w:instrText xml:space="preserve">HYPERLINK  \l  "_Toc653077100" </w:instrText>
          </w:r>
          <w:r>
            <w:fldChar w:fldCharType="separate"/>
          </w:r>
          <w:r w:rsidR="50FD808C">
            <w:rPr/>
            <w:t>9 Conclusion</w:t>
          </w:r>
          <w:r>
            <w:tab/>
          </w:r>
          <w:r>
            <w:fldChar w:fldCharType="begin"/>
          </w:r>
          <w:r>
            <w:instrText xml:space="preserve">PAGEREF _Toc653077100 \h</w:instrText>
          </w:r>
          <w:r>
            <w:fldChar w:fldCharType="separate"/>
          </w:r>
          <w:r w:rsidR="50FD808C">
            <w:rPr/>
            <w:t>15</w:t>
          </w:r>
          <w:r>
            <w:fldChar w:fldCharType="end"/>
          </w:r>
          <w:r>
            <w:fldChar w:fldCharType="end"/>
          </w:r>
        </w:p>
        <w:p w:rsidR="271DF41E" w:rsidP="50FD808C" w:rsidRDefault="271DF41E" w14:paraId="08CD3E1C" w14:textId="7E86EA86">
          <w:pPr>
            <w:pStyle w:val="TOC3"/>
            <w:tabs>
              <w:tab w:val="right" w:leader="dot" w:pos="9015"/>
            </w:tabs>
            <w:bidi w:val="0"/>
          </w:pPr>
          <w:r>
            <w:fldChar w:fldCharType="begin"/>
          </w:r>
          <w:r>
            <w:instrText xml:space="preserve">HYPERLINK  \l  "_Toc1082572946" </w:instrText>
          </w:r>
          <w:r>
            <w:fldChar w:fldCharType="separate"/>
          </w:r>
          <w:r w:rsidR="50FD808C">
            <w:rPr/>
            <w:t>10 References</w:t>
          </w:r>
          <w:r>
            <w:tab/>
          </w:r>
          <w:r>
            <w:fldChar w:fldCharType="begin"/>
          </w:r>
          <w:r>
            <w:instrText xml:space="preserve">PAGEREF _Toc1082572946 \h</w:instrText>
          </w:r>
          <w:r>
            <w:fldChar w:fldCharType="separate"/>
          </w:r>
          <w:r w:rsidR="50FD808C">
            <w:rPr/>
            <w:t>15</w:t>
          </w:r>
          <w:r>
            <w:fldChar w:fldCharType="end"/>
          </w:r>
          <w:r>
            <w:fldChar w:fldCharType="end"/>
          </w:r>
        </w:p>
        <w:p w:rsidR="271DF41E" w:rsidP="50FD808C" w:rsidRDefault="271DF41E" w14:paraId="10C83B73" w14:textId="11E5E37F">
          <w:pPr>
            <w:bidi w:val="0"/>
            <w:spacing w:after="100"/>
            <w:ind/>
          </w:pPr>
          <w:r>
            <w:fldChar w:fldCharType="end"/>
          </w:r>
        </w:p>
      </w:sdtContent>
    </w:sdt>
    <w:p w:rsidR="271DF41E" w:rsidP="50FD808C" w:rsidRDefault="271DF41E" w14:paraId="3BFAF99F" w14:textId="665E2A53">
      <w:pPr>
        <w:pStyle w:val="Normal"/>
        <w:keepNext w:val="1"/>
        <w:keepLines w:val="1"/>
        <w:spacing w:before="480" w:after="0"/>
        <w:ind/>
        <w:rPr>
          <w:rFonts w:ascii="Calibri" w:hAnsi="Calibri" w:eastAsia="Calibri" w:cs="Calibri"/>
          <w:b w:val="1"/>
          <w:bCs w:val="1"/>
          <w:i w:val="0"/>
          <w:iCs w:val="0"/>
          <w:caps w:val="0"/>
          <w:smallCaps w:val="0"/>
          <w:noProof w:val="0"/>
          <w:color w:val="365F91" w:themeColor="text1" w:themeTint="FF" w:themeShade="FF"/>
          <w:sz w:val="28"/>
          <w:szCs w:val="28"/>
          <w:lang w:val="en-US"/>
        </w:rPr>
      </w:pPr>
    </w:p>
    <w:p w:rsidR="271DF41E" w:rsidP="50FD808C" w:rsidRDefault="271DF41E" w14:paraId="596E1B41" w14:textId="771D0A5E">
      <w:pPr>
        <w:tabs>
          <w:tab w:val="right" w:leader="dot" w:pos="8630"/>
        </w:tabs>
        <w:spacing w:after="100"/>
        <w:ind w:left="0"/>
        <w:rPr>
          <w:rFonts w:ascii="Cambria" w:hAnsi="Cambria" w:eastAsia="Cambria" w:cs="Cambria"/>
          <w:b w:val="0"/>
          <w:bCs w:val="0"/>
          <w:i w:val="0"/>
          <w:iCs w:val="0"/>
          <w:caps w:val="0"/>
          <w:smallCaps w:val="0"/>
          <w:strike w:val="0"/>
          <w:dstrike w:val="0"/>
          <w:noProof w:val="0"/>
          <w:color w:val="0000FF" w:themeColor="text1" w:themeTint="FF" w:themeShade="FF"/>
          <w:sz w:val="22"/>
          <w:szCs w:val="22"/>
          <w:u w:val="single"/>
          <w:lang w:val="en-US"/>
        </w:rPr>
      </w:pPr>
    </w:p>
    <w:p w:rsidR="271DF41E" w:rsidRDefault="271DF41E" w14:paraId="3CF0D93C" w14:textId="3BE4B255">
      <w:r w:rsidRPr="6BF36947" w:rsidR="271DF41E">
        <w:rPr>
          <w:rFonts w:ascii="Cambria" w:hAnsi="Cambria" w:eastAsia="Cambria" w:cs="Cambria"/>
          <w:b w:val="0"/>
          <w:bCs w:val="0"/>
          <w:i w:val="0"/>
          <w:iCs w:val="0"/>
          <w:caps w:val="0"/>
          <w:smallCaps w:val="0"/>
          <w:noProof w:val="0"/>
          <w:color w:val="000000" w:themeColor="text1" w:themeTint="FF" w:themeShade="FF"/>
          <w:sz w:val="22"/>
          <w:szCs w:val="22"/>
          <w:lang w:val="en-US"/>
        </w:rPr>
        <w:t xml:space="preserve">  </w:t>
      </w:r>
    </w:p>
    <w:p w:rsidR="7BF9CCBF" w:rsidP="6BF36947" w:rsidRDefault="7BF9CCBF" w14:paraId="473EDA7F" w14:textId="4031FAC2">
      <w:pPr>
        <w:pStyle w:val="Heading2"/>
      </w:pPr>
      <w:r w:rsidRPr="50FD808C" w:rsidR="166885F8">
        <w:rPr>
          <w:noProof w:val="0"/>
          <w:lang w:val="en-US"/>
        </w:rPr>
        <w:t xml:space="preserve"> </w:t>
      </w:r>
      <w:bookmarkStart w:name="_Toc975424300" w:id="1509800350"/>
      <w:r w:rsidRPr="50FD808C" w:rsidR="166885F8">
        <w:rPr>
          <w:noProof w:val="0"/>
          <w:lang w:val="en-US"/>
        </w:rPr>
        <w:t xml:space="preserve">1 </w:t>
      </w:r>
      <w:r w:rsidRPr="50FD808C" w:rsidR="5D6B43C1">
        <w:rPr>
          <w:noProof w:val="0"/>
          <w:lang w:val="en-US"/>
        </w:rPr>
        <w:t>I</w:t>
      </w:r>
      <w:r w:rsidRPr="50FD808C" w:rsidR="166885F8">
        <w:rPr>
          <w:noProof w:val="0"/>
          <w:lang w:val="en-US"/>
        </w:rPr>
        <w:t>ntroduction</w:t>
      </w:r>
      <w:bookmarkEnd w:id="1509800350"/>
      <w:r w:rsidRPr="50FD808C" w:rsidR="166885F8">
        <w:rPr>
          <w:noProof w:val="0"/>
          <w:lang w:val="en-US"/>
        </w:rPr>
        <w:t xml:space="preserve"> </w:t>
      </w:r>
    </w:p>
    <w:p w:rsidR="1A8F986F" w:rsidP="50FD808C" w:rsidRDefault="1A8F986F" w14:paraId="7C07B179" w14:textId="06AD6AD8">
      <w:pPr>
        <w:pStyle w:val="Normal"/>
        <w:rPr>
          <w:rFonts w:ascii="Arial" w:hAnsi="Arial" w:eastAsia="Arial" w:cs="Arial"/>
          <w:noProof w:val="0"/>
          <w:sz w:val="24"/>
          <w:szCs w:val="24"/>
          <w:lang w:val="en-US"/>
        </w:rPr>
      </w:pPr>
      <w:r w:rsidRPr="50FD808C" w:rsidR="1A8F986F">
        <w:rPr>
          <w:rFonts w:ascii="Arial" w:hAnsi="Arial" w:eastAsia="Arial" w:cs="Arial"/>
          <w:noProof w:val="0"/>
          <w:sz w:val="24"/>
          <w:szCs w:val="24"/>
          <w:lang w:val="en-US"/>
        </w:rPr>
        <w:t xml:space="preserve">The organization that </w:t>
      </w:r>
      <w:r w:rsidRPr="50FD808C" w:rsidR="09BEB0BC">
        <w:rPr>
          <w:rFonts w:ascii="Arial" w:hAnsi="Arial" w:eastAsia="Arial" w:cs="Arial"/>
          <w:noProof w:val="0"/>
          <w:sz w:val="24"/>
          <w:szCs w:val="24"/>
          <w:lang w:val="en-US"/>
        </w:rPr>
        <w:t xml:space="preserve">I will </w:t>
      </w:r>
      <w:r w:rsidRPr="50FD808C" w:rsidR="19B5AEE6">
        <w:rPr>
          <w:rFonts w:ascii="Arial" w:hAnsi="Arial" w:eastAsia="Arial" w:cs="Arial"/>
          <w:noProof w:val="0"/>
          <w:sz w:val="24"/>
          <w:szCs w:val="24"/>
          <w:lang w:val="en-US"/>
        </w:rPr>
        <w:t>be looking</w:t>
      </w:r>
      <w:r w:rsidRPr="50FD808C" w:rsidR="0FF64F6B">
        <w:rPr>
          <w:rFonts w:ascii="Arial" w:hAnsi="Arial" w:eastAsia="Arial" w:cs="Arial"/>
          <w:noProof w:val="0"/>
          <w:sz w:val="24"/>
          <w:szCs w:val="24"/>
          <w:lang w:val="en-US"/>
        </w:rPr>
        <w:t xml:space="preserve"> </w:t>
      </w:r>
      <w:r w:rsidRPr="50FD808C" w:rsidR="76BB76DA">
        <w:rPr>
          <w:rFonts w:ascii="Arial" w:hAnsi="Arial" w:eastAsia="Arial" w:cs="Arial"/>
          <w:noProof w:val="0"/>
          <w:sz w:val="24"/>
          <w:szCs w:val="24"/>
          <w:lang w:val="en-US"/>
        </w:rPr>
        <w:t>for</w:t>
      </w:r>
      <w:r w:rsidRPr="50FD808C" w:rsidR="1A8F986F">
        <w:rPr>
          <w:rFonts w:ascii="Arial" w:hAnsi="Arial" w:eastAsia="Arial" w:cs="Arial"/>
          <w:noProof w:val="0"/>
          <w:sz w:val="24"/>
          <w:szCs w:val="24"/>
          <w:lang w:val="en-US"/>
        </w:rPr>
        <w:t xml:space="preserve"> is a cleaning company</w:t>
      </w:r>
      <w:r w:rsidRPr="50FD808C" w:rsidR="4E2EFCB3">
        <w:rPr>
          <w:rFonts w:ascii="Arial" w:hAnsi="Arial" w:eastAsia="Arial" w:cs="Arial"/>
          <w:noProof w:val="0"/>
          <w:sz w:val="24"/>
          <w:szCs w:val="24"/>
          <w:lang w:val="en-US"/>
        </w:rPr>
        <w:t xml:space="preserve">. The cleaning </w:t>
      </w:r>
      <w:r w:rsidRPr="50FD808C" w:rsidR="37A6C146">
        <w:rPr>
          <w:rFonts w:ascii="Arial" w:hAnsi="Arial" w:eastAsia="Arial" w:cs="Arial"/>
          <w:noProof w:val="0"/>
          <w:sz w:val="24"/>
          <w:szCs w:val="24"/>
          <w:lang w:val="en-US"/>
        </w:rPr>
        <w:t>company</w:t>
      </w:r>
      <w:r w:rsidRPr="50FD808C" w:rsidR="632D0B8A">
        <w:rPr>
          <w:rFonts w:ascii="Arial" w:hAnsi="Arial" w:eastAsia="Arial" w:cs="Arial"/>
          <w:noProof w:val="0"/>
          <w:sz w:val="24"/>
          <w:szCs w:val="24"/>
          <w:lang w:val="en-US"/>
        </w:rPr>
        <w:t xml:space="preserve"> will</w:t>
      </w:r>
      <w:r w:rsidRPr="50FD808C" w:rsidR="4E2EFCB3">
        <w:rPr>
          <w:rFonts w:ascii="Arial" w:hAnsi="Arial" w:eastAsia="Arial" w:cs="Arial"/>
          <w:noProof w:val="0"/>
          <w:sz w:val="24"/>
          <w:szCs w:val="24"/>
          <w:lang w:val="en-US"/>
        </w:rPr>
        <w:t xml:space="preserve"> </w:t>
      </w:r>
      <w:r w:rsidRPr="50FD808C" w:rsidR="36C13672">
        <w:rPr>
          <w:rFonts w:ascii="Arial" w:hAnsi="Arial" w:eastAsia="Arial" w:cs="Arial"/>
          <w:noProof w:val="0"/>
          <w:sz w:val="24"/>
          <w:szCs w:val="24"/>
          <w:lang w:val="en-US"/>
        </w:rPr>
        <w:t>offer</w:t>
      </w:r>
      <w:r w:rsidRPr="50FD808C" w:rsidR="4E2EFCB3">
        <w:rPr>
          <w:rFonts w:ascii="Arial" w:hAnsi="Arial" w:eastAsia="Arial" w:cs="Arial"/>
          <w:noProof w:val="0"/>
          <w:sz w:val="24"/>
          <w:szCs w:val="24"/>
          <w:lang w:val="en-US"/>
        </w:rPr>
        <w:t xml:space="preserve"> domestic and </w:t>
      </w:r>
      <w:r w:rsidRPr="50FD808C" w:rsidR="37AAEC2A">
        <w:rPr>
          <w:rFonts w:ascii="Arial" w:hAnsi="Arial" w:eastAsia="Arial" w:cs="Arial"/>
          <w:noProof w:val="0"/>
          <w:sz w:val="24"/>
          <w:szCs w:val="24"/>
          <w:lang w:val="en-US"/>
        </w:rPr>
        <w:t>commercial</w:t>
      </w:r>
      <w:r w:rsidRPr="50FD808C" w:rsidR="4E2EFCB3">
        <w:rPr>
          <w:rFonts w:ascii="Arial" w:hAnsi="Arial" w:eastAsia="Arial" w:cs="Arial"/>
          <w:noProof w:val="0"/>
          <w:sz w:val="24"/>
          <w:szCs w:val="24"/>
          <w:lang w:val="en-US"/>
        </w:rPr>
        <w:t xml:space="preserve"> cleans to customers in t</w:t>
      </w:r>
      <w:r w:rsidRPr="50FD808C" w:rsidR="4ED58BC1">
        <w:rPr>
          <w:rFonts w:ascii="Arial" w:hAnsi="Arial" w:eastAsia="Arial" w:cs="Arial"/>
          <w:noProof w:val="0"/>
          <w:sz w:val="24"/>
          <w:szCs w:val="24"/>
          <w:lang w:val="en-US"/>
        </w:rPr>
        <w:t xml:space="preserve">he </w:t>
      </w:r>
      <w:r w:rsidRPr="50FD808C" w:rsidR="5584965F">
        <w:rPr>
          <w:rFonts w:ascii="Arial" w:hAnsi="Arial" w:eastAsia="Arial" w:cs="Arial"/>
          <w:noProof w:val="0"/>
          <w:sz w:val="24"/>
          <w:szCs w:val="24"/>
          <w:lang w:val="en-US"/>
        </w:rPr>
        <w:t>Swansea</w:t>
      </w:r>
      <w:r w:rsidRPr="50FD808C" w:rsidR="4ED58BC1">
        <w:rPr>
          <w:rFonts w:ascii="Arial" w:hAnsi="Arial" w:eastAsia="Arial" w:cs="Arial"/>
          <w:noProof w:val="0"/>
          <w:sz w:val="24"/>
          <w:szCs w:val="24"/>
          <w:lang w:val="en-US"/>
        </w:rPr>
        <w:t xml:space="preserve"> area</w:t>
      </w:r>
      <w:r w:rsidRPr="50FD808C" w:rsidR="1CB0CC84">
        <w:rPr>
          <w:rFonts w:ascii="Arial" w:hAnsi="Arial" w:eastAsia="Arial" w:cs="Arial"/>
          <w:noProof w:val="0"/>
          <w:sz w:val="24"/>
          <w:szCs w:val="24"/>
          <w:lang w:val="en-US"/>
        </w:rPr>
        <w:t>. The company has a main problem of staff calling in sick</w:t>
      </w:r>
      <w:r w:rsidRPr="50FD808C" w:rsidR="2E5BC9DF">
        <w:rPr>
          <w:rFonts w:ascii="Arial" w:hAnsi="Arial" w:eastAsia="Arial" w:cs="Arial"/>
          <w:noProof w:val="0"/>
          <w:sz w:val="24"/>
          <w:szCs w:val="24"/>
          <w:lang w:val="en-US"/>
        </w:rPr>
        <w:t>.</w:t>
      </w:r>
    </w:p>
    <w:p w:rsidR="2E5BC9DF" w:rsidP="50FD808C" w:rsidRDefault="2E5BC9DF" w14:paraId="2D2E3583" w14:textId="10C688B6">
      <w:pPr>
        <w:pStyle w:val="Normal"/>
        <w:rPr>
          <w:rFonts w:ascii="Arial" w:hAnsi="Arial" w:eastAsia="Arial" w:cs="Arial"/>
          <w:noProof w:val="0"/>
          <w:sz w:val="24"/>
          <w:szCs w:val="24"/>
          <w:lang w:val="en-US"/>
        </w:rPr>
      </w:pPr>
      <w:r w:rsidRPr="50FD808C" w:rsidR="2E5BC9DF">
        <w:rPr>
          <w:rFonts w:ascii="Arial" w:hAnsi="Arial" w:eastAsia="Arial" w:cs="Arial"/>
          <w:noProof w:val="0"/>
          <w:sz w:val="24"/>
          <w:szCs w:val="24"/>
          <w:lang w:val="en-US"/>
        </w:rPr>
        <w:t>This has an effect on the rest of the staff who have to cove</w:t>
      </w:r>
      <w:r w:rsidRPr="50FD808C" w:rsidR="2E5BC9DF">
        <w:rPr>
          <w:rFonts w:ascii="Arial" w:hAnsi="Arial" w:eastAsia="Arial" w:cs="Arial"/>
          <w:noProof w:val="0"/>
          <w:sz w:val="24"/>
          <w:szCs w:val="24"/>
          <w:lang w:val="en-US"/>
        </w:rPr>
        <w:t>r</w:t>
      </w:r>
      <w:r w:rsidRPr="50FD808C" w:rsidR="45C9E421">
        <w:rPr>
          <w:rFonts w:ascii="Arial" w:hAnsi="Arial" w:eastAsia="Arial" w:cs="Arial"/>
          <w:noProof w:val="0"/>
          <w:sz w:val="24"/>
          <w:szCs w:val="24"/>
          <w:lang w:val="en-US"/>
        </w:rPr>
        <w:t xml:space="preserve"> the extra</w:t>
      </w:r>
      <w:r w:rsidRPr="50FD808C" w:rsidR="2E5BC9DF">
        <w:rPr>
          <w:rFonts w:ascii="Arial" w:hAnsi="Arial" w:eastAsia="Arial" w:cs="Arial"/>
          <w:noProof w:val="0"/>
          <w:sz w:val="24"/>
          <w:szCs w:val="24"/>
          <w:lang w:val="en-US"/>
        </w:rPr>
        <w:t xml:space="preserve"> jobs.</w:t>
      </w:r>
      <w:r w:rsidRPr="50FD808C" w:rsidR="2E5BC9DF">
        <w:rPr>
          <w:rFonts w:ascii="Arial" w:hAnsi="Arial" w:eastAsia="Arial" w:cs="Arial"/>
          <w:noProof w:val="0"/>
          <w:sz w:val="24"/>
          <w:szCs w:val="24"/>
          <w:lang w:val="en-US"/>
        </w:rPr>
        <w:t xml:space="preserve"> This then makes other staff members stressed and overworked</w:t>
      </w:r>
      <w:r w:rsidRPr="50FD808C" w:rsidR="338BC6F3">
        <w:rPr>
          <w:rFonts w:ascii="Arial" w:hAnsi="Arial" w:eastAsia="Arial" w:cs="Arial"/>
          <w:noProof w:val="0"/>
          <w:sz w:val="24"/>
          <w:szCs w:val="24"/>
          <w:lang w:val="en-US"/>
        </w:rPr>
        <w:t xml:space="preserve"> and feel tired</w:t>
      </w:r>
      <w:r w:rsidRPr="50FD808C" w:rsidR="5169BD90">
        <w:rPr>
          <w:rFonts w:ascii="Arial" w:hAnsi="Arial" w:eastAsia="Arial" w:cs="Arial"/>
          <w:noProof w:val="0"/>
          <w:sz w:val="24"/>
          <w:szCs w:val="24"/>
          <w:lang w:val="en-US"/>
        </w:rPr>
        <w:t>. However</w:t>
      </w:r>
      <w:r w:rsidRPr="50FD808C" w:rsidR="69541624">
        <w:rPr>
          <w:rFonts w:ascii="Arial" w:hAnsi="Arial" w:eastAsia="Arial" w:cs="Arial"/>
          <w:noProof w:val="0"/>
          <w:sz w:val="24"/>
          <w:szCs w:val="24"/>
          <w:lang w:val="en-US"/>
        </w:rPr>
        <w:t>, the</w:t>
      </w:r>
      <w:r w:rsidRPr="50FD808C" w:rsidR="3C166561">
        <w:rPr>
          <w:rFonts w:ascii="Arial" w:hAnsi="Arial" w:eastAsia="Arial" w:cs="Arial"/>
          <w:noProof w:val="0"/>
          <w:sz w:val="24"/>
          <w:szCs w:val="24"/>
          <w:lang w:val="en-US"/>
        </w:rPr>
        <w:t xml:space="preserve"> </w:t>
      </w:r>
      <w:r w:rsidRPr="50FD808C" w:rsidR="69541624">
        <w:rPr>
          <w:rFonts w:ascii="Arial" w:hAnsi="Arial" w:eastAsia="Arial" w:cs="Arial"/>
          <w:noProof w:val="0"/>
          <w:sz w:val="24"/>
          <w:szCs w:val="24"/>
          <w:lang w:val="en-US"/>
        </w:rPr>
        <w:t xml:space="preserve">report </w:t>
      </w:r>
      <w:r w:rsidRPr="50FD808C" w:rsidR="20BF283A">
        <w:rPr>
          <w:rFonts w:ascii="Arial" w:hAnsi="Arial" w:eastAsia="Arial" w:cs="Arial"/>
          <w:noProof w:val="0"/>
          <w:sz w:val="24"/>
          <w:szCs w:val="24"/>
          <w:lang w:val="en-US"/>
        </w:rPr>
        <w:t>will</w:t>
      </w:r>
      <w:r w:rsidRPr="50FD808C" w:rsidR="69541624">
        <w:rPr>
          <w:rFonts w:ascii="Arial" w:hAnsi="Arial" w:eastAsia="Arial" w:cs="Arial"/>
          <w:noProof w:val="0"/>
          <w:sz w:val="24"/>
          <w:szCs w:val="24"/>
          <w:lang w:val="en-US"/>
        </w:rPr>
        <w:t xml:space="preserve"> look at why sta</w:t>
      </w:r>
      <w:r w:rsidRPr="50FD808C" w:rsidR="263FF0D4">
        <w:rPr>
          <w:rFonts w:ascii="Arial" w:hAnsi="Arial" w:eastAsia="Arial" w:cs="Arial"/>
          <w:noProof w:val="0"/>
          <w:sz w:val="24"/>
          <w:szCs w:val="24"/>
          <w:lang w:val="en-US"/>
        </w:rPr>
        <w:t xml:space="preserve">ff are </w:t>
      </w:r>
      <w:r w:rsidRPr="50FD808C" w:rsidR="2A74BB1F">
        <w:rPr>
          <w:rFonts w:ascii="Arial" w:hAnsi="Arial" w:eastAsia="Arial" w:cs="Arial"/>
          <w:noProof w:val="0"/>
          <w:sz w:val="24"/>
          <w:szCs w:val="24"/>
          <w:lang w:val="en-US"/>
        </w:rPr>
        <w:t>calling</w:t>
      </w:r>
      <w:r w:rsidRPr="50FD808C" w:rsidR="263FF0D4">
        <w:rPr>
          <w:rFonts w:ascii="Arial" w:hAnsi="Arial" w:eastAsia="Arial" w:cs="Arial"/>
          <w:noProof w:val="0"/>
          <w:sz w:val="24"/>
          <w:szCs w:val="24"/>
          <w:lang w:val="en-US"/>
        </w:rPr>
        <w:t xml:space="preserve"> in </w:t>
      </w:r>
      <w:r w:rsidRPr="50FD808C" w:rsidR="1ADBD1F5">
        <w:rPr>
          <w:rFonts w:ascii="Arial" w:hAnsi="Arial" w:eastAsia="Arial" w:cs="Arial"/>
          <w:noProof w:val="0"/>
          <w:sz w:val="24"/>
          <w:szCs w:val="24"/>
          <w:lang w:val="en-US"/>
        </w:rPr>
        <w:t>sick, and I</w:t>
      </w:r>
      <w:r w:rsidRPr="50FD808C" w:rsidR="5F0B5D7C">
        <w:rPr>
          <w:rFonts w:ascii="Arial" w:hAnsi="Arial" w:eastAsia="Arial" w:cs="Arial"/>
          <w:noProof w:val="0"/>
          <w:sz w:val="24"/>
          <w:szCs w:val="24"/>
          <w:lang w:val="en-US"/>
        </w:rPr>
        <w:t xml:space="preserve"> will</w:t>
      </w:r>
      <w:r w:rsidRPr="50FD808C" w:rsidR="6307A8DD">
        <w:rPr>
          <w:rFonts w:ascii="Arial" w:hAnsi="Arial" w:eastAsia="Arial" w:cs="Arial"/>
          <w:noProof w:val="0"/>
          <w:sz w:val="24"/>
          <w:szCs w:val="24"/>
          <w:lang w:val="en-US"/>
        </w:rPr>
        <w:t xml:space="preserve"> use different models to help </w:t>
      </w:r>
      <w:r w:rsidRPr="50FD808C" w:rsidR="5BFB9016">
        <w:rPr>
          <w:rFonts w:ascii="Arial" w:hAnsi="Arial" w:eastAsia="Arial" w:cs="Arial"/>
          <w:noProof w:val="0"/>
          <w:sz w:val="24"/>
          <w:szCs w:val="24"/>
          <w:lang w:val="en-US"/>
        </w:rPr>
        <w:t>understand what the problem is</w:t>
      </w:r>
      <w:r w:rsidRPr="50FD808C" w:rsidR="4730B415">
        <w:rPr>
          <w:rFonts w:ascii="Arial" w:hAnsi="Arial" w:eastAsia="Arial" w:cs="Arial"/>
          <w:noProof w:val="0"/>
          <w:sz w:val="24"/>
          <w:szCs w:val="24"/>
          <w:lang w:val="en-US"/>
        </w:rPr>
        <w:t xml:space="preserve"> in more detail</w:t>
      </w:r>
      <w:r w:rsidRPr="50FD808C" w:rsidR="5BFB9016">
        <w:rPr>
          <w:rFonts w:ascii="Arial" w:hAnsi="Arial" w:eastAsia="Arial" w:cs="Arial"/>
          <w:noProof w:val="0"/>
          <w:sz w:val="24"/>
          <w:szCs w:val="24"/>
          <w:lang w:val="en-US"/>
        </w:rPr>
        <w:t xml:space="preserve"> </w:t>
      </w:r>
      <w:r w:rsidRPr="50FD808C" w:rsidR="1172B2D6">
        <w:rPr>
          <w:rFonts w:ascii="Arial" w:hAnsi="Arial" w:eastAsia="Arial" w:cs="Arial"/>
          <w:noProof w:val="0"/>
          <w:sz w:val="24"/>
          <w:szCs w:val="24"/>
          <w:lang w:val="en-US"/>
        </w:rPr>
        <w:t xml:space="preserve">and </w:t>
      </w:r>
      <w:r w:rsidRPr="50FD808C" w:rsidR="1A5682A6">
        <w:rPr>
          <w:rFonts w:ascii="Arial" w:hAnsi="Arial" w:eastAsia="Arial" w:cs="Arial"/>
          <w:noProof w:val="0"/>
          <w:sz w:val="24"/>
          <w:szCs w:val="24"/>
          <w:lang w:val="en-US"/>
        </w:rPr>
        <w:t xml:space="preserve">then </w:t>
      </w:r>
      <w:r w:rsidRPr="50FD808C" w:rsidR="64C311F6">
        <w:rPr>
          <w:rFonts w:ascii="Arial" w:hAnsi="Arial" w:eastAsia="Arial" w:cs="Arial"/>
          <w:noProof w:val="0"/>
          <w:sz w:val="24"/>
          <w:szCs w:val="24"/>
          <w:lang w:val="en-US"/>
        </w:rPr>
        <w:t>find solutions</w:t>
      </w:r>
      <w:r w:rsidRPr="50FD808C" w:rsidR="64C311F6">
        <w:rPr>
          <w:rFonts w:ascii="Arial" w:hAnsi="Arial" w:eastAsia="Arial" w:cs="Arial"/>
          <w:noProof w:val="0"/>
          <w:sz w:val="24"/>
          <w:szCs w:val="24"/>
          <w:lang w:val="en-US"/>
        </w:rPr>
        <w:t xml:space="preserve"> that</w:t>
      </w:r>
      <w:r w:rsidRPr="50FD808C" w:rsidR="1172B2D6">
        <w:rPr>
          <w:rFonts w:ascii="Arial" w:hAnsi="Arial" w:eastAsia="Arial" w:cs="Arial"/>
          <w:noProof w:val="0"/>
          <w:sz w:val="24"/>
          <w:szCs w:val="24"/>
          <w:lang w:val="en-US"/>
        </w:rPr>
        <w:t xml:space="preserve"> will </w:t>
      </w:r>
      <w:r w:rsidRPr="50FD808C" w:rsidR="766C6A26">
        <w:rPr>
          <w:rFonts w:ascii="Arial" w:hAnsi="Arial" w:eastAsia="Arial" w:cs="Arial"/>
          <w:noProof w:val="0"/>
          <w:sz w:val="24"/>
          <w:szCs w:val="24"/>
          <w:lang w:val="en-US"/>
        </w:rPr>
        <w:t>help</w:t>
      </w:r>
      <w:r w:rsidRPr="50FD808C" w:rsidR="1172B2D6">
        <w:rPr>
          <w:rFonts w:ascii="Arial" w:hAnsi="Arial" w:eastAsia="Arial" w:cs="Arial"/>
          <w:noProof w:val="0"/>
          <w:sz w:val="24"/>
          <w:szCs w:val="24"/>
          <w:lang w:val="en-US"/>
        </w:rPr>
        <w:t xml:space="preserve"> resolve it.</w:t>
      </w:r>
    </w:p>
    <w:p w:rsidR="6BF36947" w:rsidP="6BF36947" w:rsidRDefault="6BF36947" w14:paraId="2E1E9CF4" w14:textId="103D1F7C">
      <w:pPr>
        <w:pStyle w:val="Normal"/>
        <w:rPr>
          <w:noProof w:val="0"/>
          <w:lang w:val="en-US"/>
        </w:rPr>
      </w:pPr>
    </w:p>
    <w:p w:rsidR="6BF36947" w:rsidP="6BF36947" w:rsidRDefault="6BF36947" w14:paraId="6166F109" w14:textId="199F50BD">
      <w:pPr>
        <w:pStyle w:val="Normal"/>
        <w:rPr>
          <w:noProof w:val="0"/>
          <w:lang w:val="en-US"/>
        </w:rPr>
      </w:pPr>
    </w:p>
    <w:p w:rsidR="6BF36947" w:rsidP="6BF36947" w:rsidRDefault="6BF36947" w14:paraId="233DF78A" w14:textId="4EAA26D7">
      <w:pPr>
        <w:pStyle w:val="Normal"/>
        <w:rPr>
          <w:noProof w:val="0"/>
          <w:lang w:val="en-US"/>
        </w:rPr>
      </w:pPr>
    </w:p>
    <w:p w:rsidR="6BF36947" w:rsidP="6BF36947" w:rsidRDefault="6BF36947" w14:paraId="37D092D9" w14:textId="3F877521">
      <w:pPr>
        <w:pStyle w:val="Normal"/>
        <w:rPr>
          <w:noProof w:val="0"/>
          <w:lang w:val="en-US"/>
        </w:rPr>
      </w:pPr>
    </w:p>
    <w:p w:rsidR="6BF36947" w:rsidP="6BF36947" w:rsidRDefault="6BF36947" w14:paraId="310B0555" w14:textId="301EFBED">
      <w:pPr>
        <w:pStyle w:val="Normal"/>
        <w:rPr>
          <w:noProof w:val="0"/>
          <w:lang w:val="en-US"/>
        </w:rPr>
      </w:pPr>
    </w:p>
    <w:p w:rsidR="6BF36947" w:rsidP="6BF36947" w:rsidRDefault="6BF36947" w14:paraId="1DA2F1A9" w14:textId="51FECD5F">
      <w:pPr>
        <w:pStyle w:val="Normal"/>
        <w:rPr>
          <w:noProof w:val="0"/>
          <w:lang w:val="en-US"/>
        </w:rPr>
      </w:pPr>
    </w:p>
    <w:p w:rsidR="6BF36947" w:rsidP="6BF36947" w:rsidRDefault="6BF36947" w14:paraId="0AF0F67A" w14:textId="36927A0F">
      <w:pPr>
        <w:pStyle w:val="Normal"/>
        <w:rPr>
          <w:noProof w:val="0"/>
          <w:lang w:val="en-US"/>
        </w:rPr>
      </w:pPr>
    </w:p>
    <w:p w:rsidR="6BF36947" w:rsidP="6BF36947" w:rsidRDefault="6BF36947" w14:paraId="04F3FF26" w14:textId="0BEB2A85">
      <w:pPr>
        <w:pStyle w:val="Normal"/>
        <w:rPr>
          <w:noProof w:val="0"/>
          <w:lang w:val="en-US"/>
        </w:rPr>
      </w:pPr>
    </w:p>
    <w:p w:rsidR="7BF9CCBF" w:rsidP="50FD808C" w:rsidRDefault="7BF9CCBF" w14:paraId="6FAD82F7" w14:textId="16DD7B62">
      <w:pPr>
        <w:pStyle w:val="Heading2"/>
        <w:rPr>
          <w:noProof w:val="0"/>
          <w:lang w:val="en-US"/>
        </w:rPr>
      </w:pPr>
      <w:bookmarkStart w:name="_Toc230516217" w:id="1901713330"/>
      <w:r w:rsidRPr="50FD808C" w:rsidR="166885F8">
        <w:rPr>
          <w:noProof w:val="0"/>
          <w:lang w:val="en-US"/>
        </w:rPr>
        <w:t>2</w:t>
      </w:r>
      <w:r w:rsidRPr="50FD808C" w:rsidR="189A69F2">
        <w:rPr>
          <w:noProof w:val="0"/>
          <w:lang w:val="en-US"/>
        </w:rPr>
        <w:t xml:space="preserve"> </w:t>
      </w:r>
      <w:r w:rsidRPr="50FD808C" w:rsidR="66BF37EC">
        <w:rPr>
          <w:noProof w:val="0"/>
          <w:lang w:val="en-US"/>
        </w:rPr>
        <w:t>C</w:t>
      </w:r>
      <w:r w:rsidRPr="50FD808C" w:rsidR="166885F8">
        <w:rPr>
          <w:noProof w:val="0"/>
          <w:lang w:val="en-US"/>
        </w:rPr>
        <w:t xml:space="preserve">omplex </w:t>
      </w:r>
      <w:r w:rsidRPr="50FD808C" w:rsidR="1131120F">
        <w:rPr>
          <w:noProof w:val="0"/>
          <w:lang w:val="en-US"/>
        </w:rPr>
        <w:t>P</w:t>
      </w:r>
      <w:r w:rsidRPr="50FD808C" w:rsidR="166885F8">
        <w:rPr>
          <w:noProof w:val="0"/>
          <w:lang w:val="en-US"/>
        </w:rPr>
        <w:t>roblems</w:t>
      </w:r>
      <w:r w:rsidRPr="50FD808C" w:rsidR="4D5E9EBD">
        <w:rPr>
          <w:noProof w:val="0"/>
          <w:lang w:val="en-US"/>
        </w:rPr>
        <w:t xml:space="preserve"> in the </w:t>
      </w:r>
      <w:r w:rsidRPr="50FD808C" w:rsidR="38D037BE">
        <w:rPr>
          <w:noProof w:val="0"/>
          <w:lang w:val="en-US"/>
        </w:rPr>
        <w:t>W</w:t>
      </w:r>
      <w:r w:rsidRPr="50FD808C" w:rsidR="4D5E9EBD">
        <w:rPr>
          <w:noProof w:val="0"/>
          <w:lang w:val="en-US"/>
        </w:rPr>
        <w:t>orkplace</w:t>
      </w:r>
      <w:bookmarkEnd w:id="1901713330"/>
    </w:p>
    <w:p w:rsidR="435162B3" w:rsidP="50FD808C" w:rsidRDefault="435162B3" w14:paraId="06A7E6C1" w14:textId="36DBCB9B">
      <w:pPr>
        <w:pStyle w:val="Normal"/>
        <w:suppressLineNumbers w:val="0"/>
        <w:bidi w:val="0"/>
        <w:spacing w:before="0" w:beforeAutospacing="off" w:after="160" w:afterAutospacing="off" w:line="279" w:lineRule="auto"/>
        <w:ind w:left="0" w:right="0"/>
        <w:jc w:val="left"/>
        <w:rPr>
          <w:rFonts w:ascii="Arial" w:hAnsi="Arial" w:eastAsia="Arial" w:cs="Arial"/>
          <w:noProof w:val="0"/>
          <w:sz w:val="24"/>
          <w:szCs w:val="24"/>
          <w:lang w:val="en-US"/>
        </w:rPr>
      </w:pPr>
      <w:r w:rsidRPr="50FD808C" w:rsidR="197BF52F">
        <w:rPr>
          <w:noProof w:val="0"/>
          <w:lang w:val="en-US"/>
        </w:rPr>
        <w:t xml:space="preserve">The </w:t>
      </w:r>
      <w:r w:rsidRPr="50FD808C" w:rsidR="0119D1B8">
        <w:rPr>
          <w:noProof w:val="0"/>
          <w:lang w:val="en-US"/>
        </w:rPr>
        <w:t xml:space="preserve">main </w:t>
      </w:r>
      <w:r w:rsidRPr="50FD808C" w:rsidR="197BF52F">
        <w:rPr>
          <w:noProof w:val="0"/>
          <w:lang w:val="en-US"/>
        </w:rPr>
        <w:t>problem</w:t>
      </w:r>
      <w:r w:rsidRPr="50FD808C" w:rsidR="1D0ED6FE">
        <w:rPr>
          <w:noProof w:val="0"/>
          <w:lang w:val="en-US"/>
        </w:rPr>
        <w:t xml:space="preserve"> </w:t>
      </w:r>
      <w:r w:rsidRPr="50FD808C" w:rsidR="3A5B9C11">
        <w:rPr>
          <w:noProof w:val="0"/>
          <w:lang w:val="en-US"/>
        </w:rPr>
        <w:t>at</w:t>
      </w:r>
      <w:r w:rsidRPr="50FD808C" w:rsidR="1D0ED6FE">
        <w:rPr>
          <w:noProof w:val="0"/>
          <w:lang w:val="en-US"/>
        </w:rPr>
        <w:t xml:space="preserve"> work is</w:t>
      </w:r>
      <w:r w:rsidRPr="50FD808C" w:rsidR="197BF52F">
        <w:rPr>
          <w:noProof w:val="0"/>
          <w:lang w:val="en-US"/>
        </w:rPr>
        <w:t xml:space="preserve"> staff </w:t>
      </w:r>
      <w:r w:rsidRPr="50FD808C" w:rsidR="5484A24F">
        <w:rPr>
          <w:noProof w:val="0"/>
          <w:lang w:val="en-US"/>
        </w:rPr>
        <w:t xml:space="preserve">constantly taking </w:t>
      </w:r>
      <w:r w:rsidRPr="50FD808C" w:rsidR="197BF52F">
        <w:rPr>
          <w:noProof w:val="0"/>
          <w:lang w:val="en-US"/>
        </w:rPr>
        <w:t xml:space="preserve">sick </w:t>
      </w:r>
      <w:r w:rsidRPr="50FD808C" w:rsidR="14981A85">
        <w:rPr>
          <w:noProof w:val="0"/>
          <w:lang w:val="en-US"/>
        </w:rPr>
        <w:t>leave</w:t>
      </w:r>
      <w:r w:rsidRPr="50FD808C" w:rsidR="4A1E58B8">
        <w:rPr>
          <w:noProof w:val="0"/>
          <w:lang w:val="en-US"/>
        </w:rPr>
        <w:t>. This</w:t>
      </w:r>
      <w:r w:rsidRPr="50FD808C" w:rsidR="14981A85">
        <w:rPr>
          <w:noProof w:val="0"/>
          <w:lang w:val="en-US"/>
        </w:rPr>
        <w:t xml:space="preserve"> is </w:t>
      </w:r>
      <w:r w:rsidRPr="50FD808C" w:rsidR="4CB2162B">
        <w:rPr>
          <w:noProof w:val="0"/>
          <w:lang w:val="en-US"/>
        </w:rPr>
        <w:t>a regular</w:t>
      </w:r>
      <w:r w:rsidRPr="50FD808C" w:rsidR="14981A85">
        <w:rPr>
          <w:noProof w:val="0"/>
          <w:lang w:val="en-US"/>
        </w:rPr>
        <w:t xml:space="preserve"> occurrence in the workplace</w:t>
      </w:r>
      <w:r w:rsidRPr="50FD808C" w:rsidR="06807BA7">
        <w:rPr>
          <w:noProof w:val="0"/>
          <w:lang w:val="en-US"/>
        </w:rPr>
        <w:t>. The</w:t>
      </w:r>
      <w:r w:rsidRPr="50FD808C" w:rsidR="027CFEC4">
        <w:rPr>
          <w:noProof w:val="0"/>
          <w:lang w:val="en-US"/>
        </w:rPr>
        <w:t xml:space="preserve"> impact of this is massive due to performance not being met in our cleans</w:t>
      </w:r>
      <w:r w:rsidRPr="50FD808C" w:rsidR="30FD955C">
        <w:rPr>
          <w:noProof w:val="0"/>
          <w:lang w:val="en-US"/>
        </w:rPr>
        <w:t xml:space="preserve"> and</w:t>
      </w:r>
      <w:r w:rsidRPr="50FD808C" w:rsidR="027CFEC4">
        <w:rPr>
          <w:noProof w:val="0"/>
          <w:lang w:val="en-US"/>
        </w:rPr>
        <w:t xml:space="preserve"> due to lack of staff</w:t>
      </w:r>
      <w:r w:rsidRPr="50FD808C" w:rsidR="6510466C">
        <w:rPr>
          <w:noProof w:val="0"/>
          <w:lang w:val="en-US"/>
        </w:rPr>
        <w:t xml:space="preserve">. Other staff members feel </w:t>
      </w:r>
      <w:r w:rsidRPr="50FD808C" w:rsidR="530D694A">
        <w:rPr>
          <w:noProof w:val="0"/>
          <w:lang w:val="en-US"/>
        </w:rPr>
        <w:t>workload pressure due to staff shortage this falls on the staff left to pick up the slack. This co</w:t>
      </w:r>
      <w:r w:rsidRPr="50FD808C" w:rsidR="4F15AE08">
        <w:rPr>
          <w:noProof w:val="0"/>
          <w:lang w:val="en-US"/>
        </w:rPr>
        <w:t>uld</w:t>
      </w:r>
      <w:r w:rsidRPr="50FD808C" w:rsidR="530D694A">
        <w:rPr>
          <w:noProof w:val="0"/>
          <w:lang w:val="en-US"/>
        </w:rPr>
        <w:t xml:space="preserve"> </w:t>
      </w:r>
      <w:r w:rsidRPr="50FD808C" w:rsidR="460844B3">
        <w:rPr>
          <w:noProof w:val="0"/>
          <w:lang w:val="en-US"/>
        </w:rPr>
        <w:t>lead</w:t>
      </w:r>
      <w:r w:rsidRPr="50FD808C" w:rsidR="530D694A">
        <w:rPr>
          <w:noProof w:val="0"/>
          <w:lang w:val="en-US"/>
        </w:rPr>
        <w:t xml:space="preserve"> to other staff members feeling </w:t>
      </w:r>
      <w:r w:rsidRPr="50FD808C" w:rsidR="69A1E88C">
        <w:rPr>
          <w:noProof w:val="0"/>
          <w:lang w:val="en-US"/>
        </w:rPr>
        <w:t xml:space="preserve">stressed and </w:t>
      </w:r>
      <w:r w:rsidRPr="50FD808C" w:rsidR="37F037CB">
        <w:rPr>
          <w:noProof w:val="0"/>
          <w:lang w:val="en-US"/>
        </w:rPr>
        <w:t>burnt out</w:t>
      </w:r>
      <w:r w:rsidRPr="50FD808C" w:rsidR="69A1E88C">
        <w:rPr>
          <w:noProof w:val="0"/>
          <w:lang w:val="en-US"/>
        </w:rPr>
        <w:t xml:space="preserve">. </w:t>
      </w:r>
      <w:r w:rsidRPr="50FD808C" w:rsidR="0F797F10">
        <w:rPr>
          <w:noProof w:val="0"/>
          <w:lang w:val="en-US"/>
        </w:rPr>
        <w:t xml:space="preserve">This then has an impact on </w:t>
      </w:r>
      <w:r w:rsidRPr="50FD808C" w:rsidR="63E5E81F">
        <w:rPr>
          <w:noProof w:val="0"/>
          <w:lang w:val="en-US"/>
        </w:rPr>
        <w:t>managers</w:t>
      </w:r>
      <w:r w:rsidRPr="50FD808C" w:rsidR="0F797F10">
        <w:rPr>
          <w:noProof w:val="0"/>
          <w:lang w:val="en-US"/>
        </w:rPr>
        <w:t xml:space="preserve"> </w:t>
      </w:r>
      <w:r w:rsidRPr="50FD808C" w:rsidR="1EA052D6">
        <w:rPr>
          <w:noProof w:val="0"/>
          <w:lang w:val="en-US"/>
        </w:rPr>
        <w:t>trying</w:t>
      </w:r>
      <w:r w:rsidRPr="50FD808C" w:rsidR="0F797F10">
        <w:rPr>
          <w:noProof w:val="0"/>
          <w:lang w:val="en-US"/>
        </w:rPr>
        <w:t xml:space="preserve"> </w:t>
      </w:r>
      <w:r w:rsidRPr="50FD808C" w:rsidR="676D90D3">
        <w:rPr>
          <w:noProof w:val="0"/>
          <w:lang w:val="en-US"/>
        </w:rPr>
        <w:t>to</w:t>
      </w:r>
      <w:r w:rsidRPr="50FD808C" w:rsidR="0F797F10">
        <w:rPr>
          <w:noProof w:val="0"/>
          <w:lang w:val="en-US"/>
        </w:rPr>
        <w:t xml:space="preserve"> </w:t>
      </w:r>
      <w:r w:rsidRPr="50FD808C" w:rsidR="63559F3D">
        <w:rPr>
          <w:noProof w:val="0"/>
          <w:lang w:val="en-US"/>
        </w:rPr>
        <w:t>find cover with agencies.</w:t>
      </w:r>
      <w:r w:rsidRPr="50FD808C" w:rsidR="0F797F10">
        <w:rPr>
          <w:noProof w:val="0"/>
          <w:lang w:val="en-US"/>
        </w:rPr>
        <w:t xml:space="preserve"> </w:t>
      </w:r>
      <w:r w:rsidRPr="50FD808C" w:rsidR="6B4FFC27">
        <w:rPr>
          <w:noProof w:val="0"/>
          <w:lang w:val="en-US"/>
        </w:rPr>
        <w:t>Which</w:t>
      </w:r>
      <w:r w:rsidRPr="50FD808C" w:rsidR="0F797F10">
        <w:rPr>
          <w:noProof w:val="0"/>
          <w:lang w:val="en-US"/>
        </w:rPr>
        <w:t xml:space="preserve"> then </w:t>
      </w:r>
      <w:r w:rsidRPr="50FD808C" w:rsidR="405BCF2B">
        <w:rPr>
          <w:noProof w:val="0"/>
          <w:lang w:val="en-US"/>
        </w:rPr>
        <w:t>costs</w:t>
      </w:r>
      <w:r w:rsidRPr="50FD808C" w:rsidR="0F797F10">
        <w:rPr>
          <w:noProof w:val="0"/>
          <w:lang w:val="en-US"/>
        </w:rPr>
        <w:t xml:space="preserve"> more to </w:t>
      </w:r>
      <w:r w:rsidRPr="50FD808C" w:rsidR="0148D284">
        <w:rPr>
          <w:noProof w:val="0"/>
          <w:lang w:val="en-US"/>
        </w:rPr>
        <w:t xml:space="preserve">employ </w:t>
      </w:r>
      <w:r w:rsidRPr="50FD808C" w:rsidR="29F9B1C6">
        <w:rPr>
          <w:noProof w:val="0"/>
          <w:lang w:val="en-US"/>
        </w:rPr>
        <w:t>temporary</w:t>
      </w:r>
      <w:r w:rsidRPr="50FD808C" w:rsidR="26144A04">
        <w:rPr>
          <w:noProof w:val="0"/>
          <w:lang w:val="en-US"/>
        </w:rPr>
        <w:t xml:space="preserve"> staff</w:t>
      </w:r>
      <w:r w:rsidRPr="50FD808C" w:rsidR="2CB020C9">
        <w:rPr>
          <w:noProof w:val="0"/>
          <w:lang w:val="en-US"/>
        </w:rPr>
        <w:t>.</w:t>
      </w:r>
      <w:r w:rsidRPr="50FD808C" w:rsidR="7772F8C1">
        <w:rPr>
          <w:noProof w:val="0"/>
          <w:lang w:val="en-US"/>
        </w:rPr>
        <w:t xml:space="preserve"> </w:t>
      </w:r>
      <w:r w:rsidRPr="50FD808C" w:rsidR="15132F74">
        <w:rPr>
          <w:noProof w:val="0"/>
          <w:lang w:val="en-US"/>
        </w:rPr>
        <w:t>A complex problem is hard to solve as there is more than one cause</w:t>
      </w:r>
      <w:r w:rsidRPr="50FD808C" w:rsidR="15132F74">
        <w:rPr>
          <w:rFonts w:ascii="Arial" w:hAnsi="Arial" w:eastAsia="Arial" w:cs="Arial"/>
          <w:noProof w:val="0"/>
          <w:lang w:val="en-US"/>
        </w:rPr>
        <w:t xml:space="preserve"> </w:t>
      </w:r>
      <w:r w:rsidRPr="50FD808C" w:rsidR="731453FF">
        <w:rPr>
          <w:rFonts w:ascii="Arial" w:hAnsi="Arial" w:eastAsia="Arial" w:cs="Arial"/>
          <w:b w:val="0"/>
          <w:bCs w:val="0"/>
          <w:i w:val="0"/>
          <w:iCs w:val="0"/>
          <w:caps w:val="0"/>
          <w:smallCaps w:val="0"/>
          <w:noProof w:val="0"/>
          <w:color w:val="000000" w:themeColor="text1" w:themeTint="FF" w:themeShade="FF"/>
          <w:sz w:val="24"/>
          <w:szCs w:val="24"/>
          <w:lang w:val="en-US"/>
        </w:rPr>
        <w:t>(</w:t>
      </w:r>
      <w:r w:rsidRPr="50FD808C" w:rsidR="731453FF">
        <w:rPr>
          <w:rFonts w:ascii="Arial" w:hAnsi="Arial" w:eastAsia="Arial" w:cs="Arial"/>
          <w:b w:val="0"/>
          <w:bCs w:val="0"/>
          <w:i w:val="0"/>
          <w:iCs w:val="0"/>
          <w:caps w:val="0"/>
          <w:smallCaps w:val="0"/>
          <w:noProof w:val="0"/>
          <w:color w:val="000000" w:themeColor="text1" w:themeTint="FF" w:themeShade="FF"/>
          <w:sz w:val="24"/>
          <w:szCs w:val="24"/>
          <w:lang w:val="en-US"/>
        </w:rPr>
        <w:t>Dörner</w:t>
      </w:r>
      <w:r w:rsidRPr="50FD808C" w:rsidR="731453FF">
        <w:rPr>
          <w:rFonts w:ascii="Arial" w:hAnsi="Arial" w:eastAsia="Arial" w:cs="Arial"/>
          <w:b w:val="0"/>
          <w:bCs w:val="0"/>
          <w:i w:val="0"/>
          <w:iCs w:val="0"/>
          <w:caps w:val="0"/>
          <w:smallCaps w:val="0"/>
          <w:noProof w:val="0"/>
          <w:color w:val="000000" w:themeColor="text1" w:themeTint="FF" w:themeShade="FF"/>
          <w:sz w:val="24"/>
          <w:szCs w:val="24"/>
          <w:lang w:val="en-US"/>
        </w:rPr>
        <w:t xml:space="preserve"> &amp; Funke, 2017)</w:t>
      </w:r>
    </w:p>
    <w:p w:rsidR="435162B3" w:rsidP="50FD808C" w:rsidRDefault="435162B3" w14:paraId="7D456B3C" w14:textId="2EC26A39">
      <w:pPr>
        <w:pStyle w:val="Normal"/>
        <w:suppressLineNumbers w:val="0"/>
        <w:bidi w:val="0"/>
        <w:spacing w:before="0" w:beforeAutospacing="off" w:after="160" w:afterAutospacing="off" w:line="279" w:lineRule="auto"/>
        <w:ind w:left="0" w:right="0"/>
        <w:jc w:val="left"/>
        <w:rPr>
          <w:noProof w:val="0"/>
          <w:lang w:val="en-US"/>
        </w:rPr>
      </w:pPr>
    </w:p>
    <w:p w:rsidR="435162B3" w:rsidP="50FD808C" w:rsidRDefault="435162B3" w14:paraId="7B47C358" w14:textId="10BCCD2C">
      <w:pPr>
        <w:pStyle w:val="Normal"/>
        <w:suppressLineNumbers w:val="0"/>
        <w:bidi w:val="0"/>
        <w:spacing w:before="0" w:beforeAutospacing="off" w:after="160" w:afterAutospacing="off" w:line="279" w:lineRule="auto"/>
        <w:ind w:left="0" w:right="0"/>
        <w:jc w:val="left"/>
        <w:rPr>
          <w:noProof w:val="0"/>
          <w:lang w:val="en-US"/>
        </w:rPr>
      </w:pPr>
    </w:p>
    <w:p w:rsidR="435162B3" w:rsidP="50FD808C" w:rsidRDefault="435162B3" w14:paraId="207E3252" w14:textId="012281DE">
      <w:pPr>
        <w:pStyle w:val="Normal"/>
        <w:suppressLineNumbers w:val="0"/>
        <w:bidi w:val="0"/>
        <w:spacing w:before="0" w:beforeAutospacing="off" w:after="160" w:afterAutospacing="off" w:line="279" w:lineRule="auto"/>
        <w:ind w:left="0" w:right="0"/>
        <w:jc w:val="left"/>
        <w:rPr>
          <w:noProof w:val="0"/>
          <w:lang w:val="en-US"/>
        </w:rPr>
      </w:pPr>
    </w:p>
    <w:p w:rsidR="435162B3" w:rsidP="50FD808C" w:rsidRDefault="435162B3" w14:paraId="4F8901DC" w14:textId="174F1E20">
      <w:pPr>
        <w:pStyle w:val="Normal"/>
        <w:suppressLineNumbers w:val="0"/>
        <w:bidi w:val="0"/>
        <w:spacing w:before="0" w:beforeAutospacing="off" w:after="160" w:afterAutospacing="off" w:line="279" w:lineRule="auto"/>
        <w:ind w:left="0" w:right="0"/>
        <w:jc w:val="left"/>
        <w:rPr>
          <w:noProof w:val="0"/>
          <w:lang w:val="en-US"/>
        </w:rPr>
      </w:pPr>
    </w:p>
    <w:p w:rsidR="435162B3" w:rsidP="50FD808C" w:rsidRDefault="435162B3" w14:paraId="34ECFF9E" w14:textId="2A00FF65">
      <w:pPr>
        <w:pStyle w:val="Normal"/>
        <w:suppressLineNumbers w:val="0"/>
        <w:bidi w:val="0"/>
        <w:spacing w:before="0" w:beforeAutospacing="off" w:after="160" w:afterAutospacing="off" w:line="279" w:lineRule="auto"/>
        <w:ind w:left="0" w:right="0"/>
        <w:jc w:val="left"/>
        <w:rPr>
          <w:noProof w:val="0"/>
          <w:lang w:val="en-US"/>
        </w:rPr>
      </w:pPr>
    </w:p>
    <w:p w:rsidR="435162B3" w:rsidP="50FD808C" w:rsidRDefault="435162B3" w14:paraId="686B8386" w14:textId="21D758A8">
      <w:pPr>
        <w:pStyle w:val="Normal"/>
        <w:suppressLineNumbers w:val="0"/>
        <w:bidi w:val="0"/>
        <w:spacing w:before="0" w:beforeAutospacing="off" w:after="160" w:afterAutospacing="off" w:line="279" w:lineRule="auto"/>
        <w:ind w:left="0" w:right="0"/>
        <w:jc w:val="left"/>
        <w:rPr>
          <w:noProof w:val="0"/>
          <w:lang w:val="en-US"/>
        </w:rPr>
      </w:pPr>
    </w:p>
    <w:p w:rsidR="435162B3" w:rsidP="6BF36947" w:rsidRDefault="435162B3" w14:paraId="5EDC1E8F" w14:textId="62019403">
      <w:pPr>
        <w:pStyle w:val="Normal"/>
        <w:suppressLineNumbers w:val="0"/>
        <w:bidi w:val="0"/>
        <w:spacing w:before="0" w:beforeAutospacing="off" w:after="160" w:afterAutospacing="off" w:line="279" w:lineRule="auto"/>
        <w:ind w:left="0" w:right="0"/>
        <w:jc w:val="left"/>
      </w:pPr>
      <w:r w:rsidRPr="50FD808C" w:rsidR="5D41EB65">
        <w:rPr>
          <w:noProof w:val="0"/>
          <w:lang w:val="en-US"/>
        </w:rPr>
        <w:t xml:space="preserve"> </w:t>
      </w:r>
    </w:p>
    <w:p w:rsidR="6BF36947" w:rsidP="50FD808C" w:rsidRDefault="6BF36947" w14:paraId="566DADF8" w14:textId="4481B487">
      <w:pPr>
        <w:pStyle w:val="Heading2"/>
        <w:rPr>
          <w:noProof w:val="0"/>
          <w:lang w:val="en-US"/>
        </w:rPr>
      </w:pPr>
      <w:bookmarkStart w:name="_Toc1203107219" w:id="730065452"/>
      <w:r w:rsidRPr="50FD808C" w:rsidR="37456100">
        <w:rPr>
          <w:noProof w:val="0"/>
          <w:lang w:val="en-US"/>
        </w:rPr>
        <w:t xml:space="preserve">3 </w:t>
      </w:r>
      <w:r w:rsidRPr="50FD808C" w:rsidR="5F7C79F3">
        <w:rPr>
          <w:noProof w:val="0"/>
          <w:lang w:val="en-US"/>
        </w:rPr>
        <w:t>C</w:t>
      </w:r>
      <w:r w:rsidRPr="50FD808C" w:rsidR="37456100">
        <w:rPr>
          <w:noProof w:val="0"/>
          <w:lang w:val="en-US"/>
        </w:rPr>
        <w:t xml:space="preserve">onsidering your </w:t>
      </w:r>
      <w:r w:rsidRPr="50FD808C" w:rsidR="11C81185">
        <w:rPr>
          <w:noProof w:val="0"/>
          <w:lang w:val="en-US"/>
        </w:rPr>
        <w:t>C</w:t>
      </w:r>
      <w:r w:rsidRPr="50FD808C" w:rsidR="37456100">
        <w:rPr>
          <w:noProof w:val="0"/>
          <w:lang w:val="en-US"/>
        </w:rPr>
        <w:t>omplex</w:t>
      </w:r>
      <w:r w:rsidRPr="50FD808C" w:rsidR="75D677F4">
        <w:rPr>
          <w:noProof w:val="0"/>
          <w:lang w:val="en-US"/>
        </w:rPr>
        <w:t xml:space="preserve"> P</w:t>
      </w:r>
      <w:r w:rsidRPr="50FD808C" w:rsidR="37456100">
        <w:rPr>
          <w:noProof w:val="0"/>
          <w:lang w:val="en-US"/>
        </w:rPr>
        <w:t>roblems</w:t>
      </w:r>
      <w:bookmarkEnd w:id="730065452"/>
    </w:p>
    <w:p w:rsidR="6BF36947" w:rsidP="50FD808C" w:rsidRDefault="6BF36947" w14:paraId="194661F5" w14:textId="5E9CC2D0">
      <w:pPr>
        <w:pStyle w:val="Normal"/>
        <w:suppressLineNumbers w:val="0"/>
        <w:bidi w:val="0"/>
        <w:spacing w:before="0" w:beforeAutospacing="off" w:after="160" w:afterAutospacing="off" w:line="279" w:lineRule="auto"/>
        <w:ind w:left="0" w:right="0"/>
        <w:jc w:val="left"/>
        <w:rPr>
          <w:noProof w:val="0"/>
          <w:lang w:val="en-US"/>
        </w:rPr>
      </w:pPr>
    </w:p>
    <w:tbl>
      <w:tblPr>
        <w:tblStyle w:val="TableGrid"/>
        <w:bidiVisual w:val="0"/>
        <w:tblW w:w="0" w:type="auto"/>
        <w:tblInd w:w="120" w:type="dxa"/>
        <w:tblBorders>
          <w:top w:val="single" w:sz="6"/>
          <w:left w:val="single" w:sz="6"/>
          <w:bottom w:val="single" w:sz="6"/>
          <w:right w:val="single" w:sz="6"/>
        </w:tblBorders>
        <w:tblLook w:val="04A0" w:firstRow="1" w:lastRow="0" w:firstColumn="1" w:lastColumn="0" w:noHBand="0" w:noVBand="1"/>
      </w:tblPr>
      <w:tblGrid>
        <w:gridCol w:w="3015"/>
        <w:gridCol w:w="6330"/>
      </w:tblGrid>
      <w:tr w:rsidR="50FD808C" w:rsidTr="50FD808C" w14:paraId="391E67DC">
        <w:trPr>
          <w:trHeight w:val="495"/>
        </w:trPr>
        <w:tc>
          <w:tcPr>
            <w:tcW w:w="3015" w:type="dxa"/>
            <w:shd w:val="clear" w:color="auto" w:fill="A66700"/>
            <w:tcMar>
              <w:top w:w="75" w:type="dxa"/>
              <w:left w:w="120" w:type="dxa"/>
              <w:bottom w:w="75" w:type="dxa"/>
              <w:right w:w="120" w:type="dxa"/>
            </w:tcMar>
            <w:vAlign w:val="center"/>
          </w:tcPr>
          <w:p w:rsidR="50FD808C" w:rsidP="50FD808C" w:rsidRDefault="50FD808C" w14:paraId="4BA4551C" w14:textId="18B5D258">
            <w:pPr>
              <w:spacing w:after="0" w:line="252" w:lineRule="auto"/>
              <w:jc w:val="center"/>
              <w:rPr>
                <w:rFonts w:ascii="Calibri" w:hAnsi="Calibri" w:eastAsia="Calibri" w:cs="Calibri"/>
                <w:b w:val="0"/>
                <w:bCs w:val="0"/>
                <w:i w:val="0"/>
                <w:iCs w:val="0"/>
                <w:caps w:val="0"/>
                <w:smallCaps w:val="0"/>
                <w:color w:val="FFFFFF" w:themeColor="background1" w:themeTint="FF" w:themeShade="FF"/>
                <w:sz w:val="28"/>
                <w:szCs w:val="28"/>
              </w:rPr>
            </w:pPr>
            <w:r w:rsidRPr="50FD808C" w:rsidR="50FD808C">
              <w:rPr>
                <w:rFonts w:ascii="Calibri" w:hAnsi="Calibri" w:eastAsia="Calibri" w:cs="Calibri"/>
                <w:b w:val="1"/>
                <w:bCs w:val="1"/>
                <w:i w:val="0"/>
                <w:iCs w:val="0"/>
                <w:caps w:val="0"/>
                <w:smallCaps w:val="0"/>
                <w:color w:val="FFFFFF" w:themeColor="background1" w:themeTint="FF" w:themeShade="FF"/>
                <w:sz w:val="28"/>
                <w:szCs w:val="28"/>
                <w:lang w:val="en-GB"/>
              </w:rPr>
              <w:t>Prompt</w:t>
            </w:r>
          </w:p>
        </w:tc>
        <w:tc>
          <w:tcPr>
            <w:tcW w:w="6330" w:type="dxa"/>
            <w:shd w:val="clear" w:color="auto" w:fill="A66700"/>
            <w:tcMar>
              <w:top w:w="75" w:type="dxa"/>
              <w:left w:w="120" w:type="dxa"/>
              <w:bottom w:w="75" w:type="dxa"/>
              <w:right w:w="120" w:type="dxa"/>
            </w:tcMar>
            <w:vAlign w:val="center"/>
          </w:tcPr>
          <w:p w:rsidR="50FD808C" w:rsidP="50FD808C" w:rsidRDefault="50FD808C" w14:paraId="7D450DD6" w14:textId="63DC1013">
            <w:pPr>
              <w:spacing w:after="0" w:line="252" w:lineRule="auto"/>
              <w:jc w:val="center"/>
              <w:rPr>
                <w:rFonts w:ascii="Arial" w:hAnsi="Arial" w:eastAsia="Arial" w:cs="Arial"/>
                <w:b w:val="0"/>
                <w:bCs w:val="0"/>
                <w:i w:val="0"/>
                <w:iCs w:val="0"/>
                <w:caps w:val="0"/>
                <w:smallCaps w:val="0"/>
                <w:color w:val="FFFFFF" w:themeColor="background1" w:themeTint="FF" w:themeShade="FF"/>
                <w:sz w:val="24"/>
                <w:szCs w:val="24"/>
              </w:rPr>
            </w:pPr>
            <w:r w:rsidRPr="50FD808C" w:rsidR="50FD808C">
              <w:rPr>
                <w:rFonts w:ascii="Arial" w:hAnsi="Arial" w:eastAsia="Arial" w:cs="Arial"/>
                <w:b w:val="1"/>
                <w:bCs w:val="1"/>
                <w:i w:val="0"/>
                <w:iCs w:val="0"/>
                <w:caps w:val="0"/>
                <w:smallCaps w:val="0"/>
                <w:color w:val="FFFFFF" w:themeColor="background1" w:themeTint="FF" w:themeShade="FF"/>
                <w:sz w:val="24"/>
                <w:szCs w:val="24"/>
                <w:lang w:val="en-GB"/>
              </w:rPr>
              <w:t>Your notes</w:t>
            </w:r>
          </w:p>
        </w:tc>
      </w:tr>
      <w:tr w:rsidR="50FD808C" w:rsidTr="50FD808C" w14:paraId="2D3370B2">
        <w:trPr>
          <w:trHeight w:val="300"/>
        </w:trPr>
        <w:tc>
          <w:tcPr>
            <w:tcW w:w="3015" w:type="dxa"/>
            <w:tcMar>
              <w:left w:w="105" w:type="dxa"/>
              <w:right w:w="105" w:type="dxa"/>
            </w:tcMar>
            <w:vAlign w:val="top"/>
          </w:tcPr>
          <w:p w:rsidR="50FD808C" w:rsidP="50FD808C" w:rsidRDefault="50FD808C" w14:paraId="326DC2E4" w14:textId="4B59DEC6">
            <w:pPr>
              <w:spacing w:after="0" w:line="252" w:lineRule="auto"/>
              <w:rPr>
                <w:rFonts w:ascii="Calibri" w:hAnsi="Calibri" w:eastAsia="Calibri" w:cs="Calibri"/>
                <w:b w:val="0"/>
                <w:bCs w:val="0"/>
                <w:i w:val="0"/>
                <w:iCs w:val="0"/>
                <w:caps w:val="0"/>
                <w:smallCaps w:val="0"/>
                <w:color w:val="111111"/>
                <w:sz w:val="32"/>
                <w:szCs w:val="32"/>
              </w:rPr>
            </w:pPr>
            <w:r w:rsidRPr="50FD808C" w:rsidR="50FD808C">
              <w:rPr>
                <w:rFonts w:ascii="Calibri" w:hAnsi="Calibri" w:eastAsia="Calibri" w:cs="Calibri"/>
                <w:b w:val="1"/>
                <w:bCs w:val="1"/>
                <w:i w:val="0"/>
                <w:iCs w:val="0"/>
                <w:caps w:val="0"/>
                <w:smallCaps w:val="0"/>
                <w:color w:val="111111"/>
                <w:sz w:val="32"/>
                <w:szCs w:val="32"/>
                <w:lang w:val="en-GB"/>
              </w:rPr>
              <w:t>Problem evidence</w:t>
            </w:r>
          </w:p>
        </w:tc>
        <w:tc>
          <w:tcPr>
            <w:tcW w:w="6330" w:type="dxa"/>
            <w:tcMar>
              <w:left w:w="105" w:type="dxa"/>
              <w:right w:w="105" w:type="dxa"/>
            </w:tcMar>
            <w:vAlign w:val="top"/>
          </w:tcPr>
          <w:p w:rsidR="6B036AE6" w:rsidP="50FD808C" w:rsidRDefault="6B036AE6" w14:paraId="30E0AC4B" w14:textId="75BB6745">
            <w:pPr>
              <w:spacing w:after="0" w:line="252" w:lineRule="auto"/>
              <w:rPr>
                <w:rFonts w:ascii="Arial" w:hAnsi="Arial" w:eastAsia="Arial" w:cs="Arial"/>
                <w:b w:val="0"/>
                <w:bCs w:val="0"/>
                <w:i w:val="0"/>
                <w:iCs w:val="0"/>
                <w:caps w:val="0"/>
                <w:smallCaps w:val="0"/>
                <w:color w:val="111111"/>
                <w:sz w:val="24"/>
                <w:szCs w:val="24"/>
              </w:rPr>
            </w:pPr>
            <w:r w:rsidRPr="50FD808C" w:rsidR="6B036AE6">
              <w:rPr>
                <w:rFonts w:ascii="Arial" w:hAnsi="Arial" w:eastAsia="Arial" w:cs="Arial"/>
                <w:b w:val="0"/>
                <w:bCs w:val="0"/>
                <w:i w:val="0"/>
                <w:iCs w:val="0"/>
                <w:caps w:val="0"/>
                <w:smallCaps w:val="0"/>
                <w:color w:val="111111"/>
                <w:sz w:val="24"/>
                <w:szCs w:val="24"/>
              </w:rPr>
              <w:t>Staff calling into work sick this leaves the other staff to cover extra shifts or cancel clean</w:t>
            </w:r>
            <w:r w:rsidRPr="50FD808C" w:rsidR="3454181C">
              <w:rPr>
                <w:rFonts w:ascii="Arial" w:hAnsi="Arial" w:eastAsia="Arial" w:cs="Arial"/>
                <w:b w:val="0"/>
                <w:bCs w:val="0"/>
                <w:i w:val="0"/>
                <w:iCs w:val="0"/>
                <w:caps w:val="0"/>
                <w:smallCaps w:val="0"/>
                <w:color w:val="111111"/>
                <w:sz w:val="24"/>
                <w:szCs w:val="24"/>
              </w:rPr>
              <w:t>s.</w:t>
            </w:r>
          </w:p>
        </w:tc>
      </w:tr>
      <w:tr w:rsidR="50FD808C" w:rsidTr="50FD808C" w14:paraId="71FF3BE1">
        <w:trPr>
          <w:trHeight w:val="300"/>
        </w:trPr>
        <w:tc>
          <w:tcPr>
            <w:tcW w:w="3015" w:type="dxa"/>
            <w:shd w:val="clear" w:color="auto" w:fill="F8FAFC"/>
            <w:tcMar>
              <w:left w:w="105" w:type="dxa"/>
              <w:right w:w="105" w:type="dxa"/>
            </w:tcMar>
            <w:vAlign w:val="top"/>
          </w:tcPr>
          <w:p w:rsidR="50FD808C" w:rsidP="50FD808C" w:rsidRDefault="50FD808C" w14:paraId="0D57BF31" w14:textId="26CBCEC3">
            <w:pPr>
              <w:spacing w:after="0" w:line="252" w:lineRule="auto"/>
              <w:rPr>
                <w:rFonts w:ascii="Calibri" w:hAnsi="Calibri" w:eastAsia="Calibri" w:cs="Calibri"/>
                <w:b w:val="0"/>
                <w:bCs w:val="0"/>
                <w:i w:val="0"/>
                <w:iCs w:val="0"/>
                <w:caps w:val="0"/>
                <w:smallCaps w:val="0"/>
                <w:color w:val="111111"/>
                <w:sz w:val="32"/>
                <w:szCs w:val="32"/>
              </w:rPr>
            </w:pPr>
            <w:r w:rsidRPr="50FD808C" w:rsidR="50FD808C">
              <w:rPr>
                <w:rFonts w:ascii="Calibri" w:hAnsi="Calibri" w:eastAsia="Calibri" w:cs="Calibri"/>
                <w:b w:val="1"/>
                <w:bCs w:val="1"/>
                <w:i w:val="0"/>
                <w:iCs w:val="0"/>
                <w:caps w:val="0"/>
                <w:smallCaps w:val="0"/>
                <w:color w:val="111111"/>
                <w:sz w:val="32"/>
                <w:szCs w:val="32"/>
                <w:lang w:val="en-GB"/>
              </w:rPr>
              <w:t>Actual condition</w:t>
            </w:r>
          </w:p>
        </w:tc>
        <w:tc>
          <w:tcPr>
            <w:tcW w:w="6330" w:type="dxa"/>
            <w:shd w:val="clear" w:color="auto" w:fill="F8FAFC"/>
            <w:tcMar>
              <w:left w:w="105" w:type="dxa"/>
              <w:right w:w="105" w:type="dxa"/>
            </w:tcMar>
            <w:vAlign w:val="top"/>
          </w:tcPr>
          <w:p w:rsidR="50FD808C" w:rsidP="50FD808C" w:rsidRDefault="50FD808C" w14:paraId="661D17C1" w14:textId="339A37B5">
            <w:pPr>
              <w:spacing w:after="0" w:line="252" w:lineRule="auto"/>
              <w:rPr>
                <w:rFonts w:ascii="Arial" w:hAnsi="Arial" w:eastAsia="Arial" w:cs="Arial"/>
                <w:b w:val="0"/>
                <w:bCs w:val="0"/>
                <w:i w:val="0"/>
                <w:iCs w:val="0"/>
                <w:caps w:val="0"/>
                <w:smallCaps w:val="0"/>
                <w:color w:val="111111"/>
                <w:sz w:val="24"/>
                <w:szCs w:val="24"/>
                <w:lang w:val="en-GB"/>
              </w:rPr>
            </w:pPr>
            <w:r>
              <w:br/>
            </w:r>
            <w:r w:rsidRPr="50FD808C" w:rsidR="07BB511C">
              <w:rPr>
                <w:rFonts w:ascii="Arial" w:hAnsi="Arial" w:eastAsia="Arial" w:cs="Arial"/>
                <w:b w:val="0"/>
                <w:bCs w:val="0"/>
                <w:i w:val="0"/>
                <w:iCs w:val="0"/>
                <w:caps w:val="0"/>
                <w:smallCaps w:val="0"/>
                <w:color w:val="111111"/>
                <w:sz w:val="24"/>
                <w:szCs w:val="24"/>
                <w:lang w:val="en-GB"/>
              </w:rPr>
              <w:t>Mangers would ne</w:t>
            </w:r>
            <w:r w:rsidRPr="50FD808C" w:rsidR="2179A404">
              <w:rPr>
                <w:rFonts w:ascii="Arial" w:hAnsi="Arial" w:eastAsia="Arial" w:cs="Arial"/>
                <w:b w:val="0"/>
                <w:bCs w:val="0"/>
                <w:i w:val="0"/>
                <w:iCs w:val="0"/>
                <w:caps w:val="0"/>
                <w:smallCaps w:val="0"/>
                <w:color w:val="111111"/>
                <w:sz w:val="24"/>
                <w:szCs w:val="24"/>
                <w:lang w:val="en-GB"/>
              </w:rPr>
              <w:t>ed</w:t>
            </w:r>
            <w:r w:rsidRPr="50FD808C" w:rsidR="07BB511C">
              <w:rPr>
                <w:rFonts w:ascii="Arial" w:hAnsi="Arial" w:eastAsia="Arial" w:cs="Arial"/>
                <w:b w:val="0"/>
                <w:bCs w:val="0"/>
                <w:i w:val="0"/>
                <w:iCs w:val="0"/>
                <w:caps w:val="0"/>
                <w:smallCaps w:val="0"/>
                <w:color w:val="111111"/>
                <w:sz w:val="24"/>
                <w:szCs w:val="24"/>
                <w:lang w:val="en-GB"/>
              </w:rPr>
              <w:t xml:space="preserve"> to find cover at </w:t>
            </w:r>
            <w:r w:rsidRPr="50FD808C" w:rsidR="07BB511C">
              <w:rPr>
                <w:rFonts w:ascii="Arial" w:hAnsi="Arial" w:eastAsia="Arial" w:cs="Arial"/>
                <w:b w:val="0"/>
                <w:bCs w:val="0"/>
                <w:i w:val="0"/>
                <w:iCs w:val="0"/>
                <w:caps w:val="0"/>
                <w:smallCaps w:val="0"/>
                <w:color w:val="111111"/>
                <w:sz w:val="24"/>
                <w:szCs w:val="24"/>
                <w:lang w:val="en-GB"/>
              </w:rPr>
              <w:t>a short time</w:t>
            </w:r>
            <w:r w:rsidRPr="50FD808C" w:rsidR="07BB511C">
              <w:rPr>
                <w:rFonts w:ascii="Arial" w:hAnsi="Arial" w:eastAsia="Arial" w:cs="Arial"/>
                <w:b w:val="0"/>
                <w:bCs w:val="0"/>
                <w:i w:val="0"/>
                <w:iCs w:val="0"/>
                <w:caps w:val="0"/>
                <w:smallCaps w:val="0"/>
                <w:color w:val="111111"/>
                <w:sz w:val="24"/>
                <w:szCs w:val="24"/>
                <w:lang w:val="en-GB"/>
              </w:rPr>
              <w:t xml:space="preserve"> or ask other staff to cover. </w:t>
            </w:r>
          </w:p>
        </w:tc>
      </w:tr>
      <w:tr w:rsidR="50FD808C" w:rsidTr="50FD808C" w14:paraId="2BE73E64">
        <w:trPr>
          <w:trHeight w:val="300"/>
        </w:trPr>
        <w:tc>
          <w:tcPr>
            <w:tcW w:w="3015" w:type="dxa"/>
            <w:tcMar>
              <w:left w:w="105" w:type="dxa"/>
              <w:right w:w="105" w:type="dxa"/>
            </w:tcMar>
            <w:vAlign w:val="top"/>
          </w:tcPr>
          <w:p w:rsidR="50FD808C" w:rsidP="50FD808C" w:rsidRDefault="50FD808C" w14:paraId="5CDA6600" w14:textId="17A8F566">
            <w:pPr>
              <w:spacing w:after="0" w:line="252" w:lineRule="auto"/>
              <w:rPr>
                <w:rFonts w:ascii="Calibri" w:hAnsi="Calibri" w:eastAsia="Calibri" w:cs="Calibri"/>
                <w:b w:val="0"/>
                <w:bCs w:val="0"/>
                <w:i w:val="0"/>
                <w:iCs w:val="0"/>
                <w:caps w:val="0"/>
                <w:smallCaps w:val="0"/>
                <w:color w:val="111111"/>
                <w:sz w:val="32"/>
                <w:szCs w:val="32"/>
              </w:rPr>
            </w:pPr>
            <w:r w:rsidRPr="50FD808C" w:rsidR="50FD808C">
              <w:rPr>
                <w:rFonts w:ascii="Calibri" w:hAnsi="Calibri" w:eastAsia="Calibri" w:cs="Calibri"/>
                <w:b w:val="1"/>
                <w:bCs w:val="1"/>
                <w:i w:val="0"/>
                <w:iCs w:val="0"/>
                <w:caps w:val="0"/>
                <w:smallCaps w:val="0"/>
                <w:color w:val="111111"/>
                <w:sz w:val="32"/>
                <w:szCs w:val="32"/>
                <w:lang w:val="en-GB"/>
              </w:rPr>
              <w:t>Desired condition</w:t>
            </w:r>
          </w:p>
        </w:tc>
        <w:tc>
          <w:tcPr>
            <w:tcW w:w="6330" w:type="dxa"/>
            <w:tcMar>
              <w:left w:w="105" w:type="dxa"/>
              <w:right w:w="105" w:type="dxa"/>
            </w:tcMar>
            <w:vAlign w:val="top"/>
          </w:tcPr>
          <w:p w:rsidR="439BCAFF" w:rsidP="50FD808C" w:rsidRDefault="439BCAFF" w14:paraId="5A1258F4" w14:textId="6C0FF144">
            <w:pPr>
              <w:pStyle w:val="Normal"/>
              <w:spacing w:after="0" w:line="252" w:lineRule="auto"/>
              <w:rPr>
                <w:rFonts w:ascii="Arial" w:hAnsi="Arial" w:eastAsia="Arial" w:cs="Arial"/>
                <w:b w:val="0"/>
                <w:bCs w:val="0"/>
                <w:i w:val="0"/>
                <w:iCs w:val="0"/>
                <w:caps w:val="0"/>
                <w:smallCaps w:val="0"/>
                <w:color w:val="111111"/>
                <w:sz w:val="24"/>
                <w:szCs w:val="24"/>
              </w:rPr>
            </w:pPr>
            <w:r w:rsidRPr="50FD808C" w:rsidR="439BCAFF">
              <w:rPr>
                <w:rFonts w:ascii="Arial" w:hAnsi="Arial" w:eastAsia="Arial" w:cs="Arial"/>
                <w:b w:val="0"/>
                <w:bCs w:val="0"/>
                <w:i w:val="0"/>
                <w:iCs w:val="0"/>
                <w:caps w:val="0"/>
                <w:smallCaps w:val="0"/>
                <w:color w:val="111111"/>
                <w:sz w:val="24"/>
                <w:szCs w:val="24"/>
              </w:rPr>
              <w:t xml:space="preserve"> Managers </w:t>
            </w:r>
            <w:r w:rsidRPr="50FD808C" w:rsidR="32612AA6">
              <w:rPr>
                <w:rFonts w:ascii="Arial" w:hAnsi="Arial" w:eastAsia="Arial" w:cs="Arial"/>
                <w:b w:val="0"/>
                <w:bCs w:val="0"/>
                <w:i w:val="0"/>
                <w:iCs w:val="0"/>
                <w:caps w:val="0"/>
                <w:smallCaps w:val="0"/>
                <w:color w:val="111111"/>
                <w:sz w:val="24"/>
                <w:szCs w:val="24"/>
              </w:rPr>
              <w:t xml:space="preserve">would need to have agency ready to cover. Try and reduce staff sickness going </w:t>
            </w:r>
            <w:r w:rsidRPr="50FD808C" w:rsidR="32612AA6">
              <w:rPr>
                <w:rFonts w:ascii="Arial" w:hAnsi="Arial" w:eastAsia="Arial" w:cs="Arial"/>
                <w:b w:val="0"/>
                <w:bCs w:val="0"/>
                <w:i w:val="0"/>
                <w:iCs w:val="0"/>
                <w:caps w:val="0"/>
                <w:smallCaps w:val="0"/>
                <w:color w:val="111111"/>
                <w:sz w:val="24"/>
                <w:szCs w:val="24"/>
              </w:rPr>
              <w:t>forward</w:t>
            </w:r>
            <w:r w:rsidRPr="50FD808C" w:rsidR="32612AA6">
              <w:rPr>
                <w:rFonts w:ascii="Arial" w:hAnsi="Arial" w:eastAsia="Arial" w:cs="Arial"/>
                <w:b w:val="0"/>
                <w:bCs w:val="0"/>
                <w:i w:val="0"/>
                <w:iCs w:val="0"/>
                <w:caps w:val="0"/>
                <w:smallCaps w:val="0"/>
                <w:color w:val="111111"/>
                <w:sz w:val="24"/>
                <w:szCs w:val="24"/>
              </w:rPr>
              <w:t>.</w:t>
            </w:r>
            <w:r>
              <w:br/>
            </w:r>
          </w:p>
        </w:tc>
      </w:tr>
      <w:tr w:rsidR="50FD808C" w:rsidTr="50FD808C" w14:paraId="48F9266D">
        <w:trPr>
          <w:trHeight w:val="300"/>
        </w:trPr>
        <w:tc>
          <w:tcPr>
            <w:tcW w:w="3015" w:type="dxa"/>
            <w:shd w:val="clear" w:color="auto" w:fill="F8FAFC"/>
            <w:tcMar>
              <w:left w:w="105" w:type="dxa"/>
              <w:right w:w="105" w:type="dxa"/>
            </w:tcMar>
            <w:vAlign w:val="top"/>
          </w:tcPr>
          <w:p w:rsidR="50FD808C" w:rsidP="50FD808C" w:rsidRDefault="50FD808C" w14:paraId="6DB0CF88" w14:textId="41A0DFAD">
            <w:pPr>
              <w:spacing w:after="0" w:line="252" w:lineRule="auto"/>
              <w:rPr>
                <w:rFonts w:ascii="Calibri" w:hAnsi="Calibri" w:eastAsia="Calibri" w:cs="Calibri"/>
                <w:b w:val="0"/>
                <w:bCs w:val="0"/>
                <w:i w:val="0"/>
                <w:iCs w:val="0"/>
                <w:caps w:val="0"/>
                <w:smallCaps w:val="0"/>
                <w:color w:val="111111"/>
                <w:sz w:val="32"/>
                <w:szCs w:val="32"/>
              </w:rPr>
            </w:pPr>
            <w:r w:rsidRPr="50FD808C" w:rsidR="50FD808C">
              <w:rPr>
                <w:rFonts w:ascii="Calibri" w:hAnsi="Calibri" w:eastAsia="Calibri" w:cs="Calibri"/>
                <w:b w:val="1"/>
                <w:bCs w:val="1"/>
                <w:i w:val="0"/>
                <w:iCs w:val="0"/>
                <w:caps w:val="0"/>
                <w:smallCaps w:val="0"/>
                <w:color w:val="111111"/>
                <w:sz w:val="32"/>
                <w:szCs w:val="32"/>
                <w:lang w:val="en-GB"/>
              </w:rPr>
              <w:t>Owner</w:t>
            </w:r>
          </w:p>
        </w:tc>
        <w:tc>
          <w:tcPr>
            <w:tcW w:w="6330" w:type="dxa"/>
            <w:shd w:val="clear" w:color="auto" w:fill="F8FAFC"/>
            <w:tcMar>
              <w:left w:w="105" w:type="dxa"/>
              <w:right w:w="105" w:type="dxa"/>
            </w:tcMar>
            <w:vAlign w:val="top"/>
          </w:tcPr>
          <w:p w:rsidR="4A603592" w:rsidP="50FD808C" w:rsidRDefault="4A603592" w14:paraId="7B23EAD5" w14:textId="2586E9D0">
            <w:pPr>
              <w:spacing w:after="0" w:line="252" w:lineRule="auto"/>
              <w:rPr>
                <w:rFonts w:ascii="Arial" w:hAnsi="Arial" w:eastAsia="Arial" w:cs="Arial"/>
                <w:b w:val="0"/>
                <w:bCs w:val="0"/>
                <w:i w:val="0"/>
                <w:iCs w:val="0"/>
                <w:caps w:val="0"/>
                <w:smallCaps w:val="0"/>
                <w:color w:val="111111"/>
                <w:sz w:val="24"/>
                <w:szCs w:val="24"/>
                <w:lang w:val="en-GB"/>
              </w:rPr>
            </w:pPr>
            <w:r w:rsidRPr="50FD808C" w:rsidR="4A603592">
              <w:rPr>
                <w:rFonts w:ascii="Arial" w:hAnsi="Arial" w:eastAsia="Arial" w:cs="Arial"/>
                <w:b w:val="0"/>
                <w:bCs w:val="0"/>
                <w:i w:val="0"/>
                <w:iCs w:val="0"/>
                <w:caps w:val="0"/>
                <w:smallCaps w:val="0"/>
                <w:color w:val="111111"/>
                <w:sz w:val="24"/>
                <w:szCs w:val="24"/>
                <w:lang w:val="en-GB"/>
              </w:rPr>
              <w:t>The manager would be the</w:t>
            </w:r>
            <w:r w:rsidRPr="50FD808C" w:rsidR="4C7E00FE">
              <w:rPr>
                <w:rFonts w:ascii="Arial" w:hAnsi="Arial" w:eastAsia="Arial" w:cs="Arial"/>
                <w:b w:val="0"/>
                <w:bCs w:val="0"/>
                <w:i w:val="0"/>
                <w:iCs w:val="0"/>
                <w:caps w:val="0"/>
                <w:smallCaps w:val="0"/>
                <w:color w:val="111111"/>
                <w:sz w:val="24"/>
                <w:szCs w:val="24"/>
                <w:lang w:val="en-GB"/>
              </w:rPr>
              <w:t xml:space="preserve"> one to do this.</w:t>
            </w:r>
          </w:p>
        </w:tc>
      </w:tr>
      <w:tr w:rsidR="50FD808C" w:rsidTr="50FD808C" w14:paraId="6EE6868D">
        <w:trPr>
          <w:trHeight w:val="300"/>
        </w:trPr>
        <w:tc>
          <w:tcPr>
            <w:tcW w:w="3015" w:type="dxa"/>
            <w:tcMar>
              <w:left w:w="105" w:type="dxa"/>
              <w:right w:w="105" w:type="dxa"/>
            </w:tcMar>
            <w:vAlign w:val="top"/>
          </w:tcPr>
          <w:p w:rsidR="50FD808C" w:rsidP="50FD808C" w:rsidRDefault="50FD808C" w14:paraId="7D50334B" w14:textId="230FA3F8">
            <w:pPr>
              <w:spacing w:after="0" w:line="252" w:lineRule="auto"/>
              <w:rPr>
                <w:rFonts w:ascii="Calibri" w:hAnsi="Calibri" w:eastAsia="Calibri" w:cs="Calibri"/>
                <w:b w:val="0"/>
                <w:bCs w:val="0"/>
                <w:i w:val="0"/>
                <w:iCs w:val="0"/>
                <w:caps w:val="0"/>
                <w:smallCaps w:val="0"/>
                <w:color w:val="111111"/>
                <w:sz w:val="32"/>
                <w:szCs w:val="32"/>
              </w:rPr>
            </w:pPr>
            <w:r w:rsidRPr="50FD808C" w:rsidR="50FD808C">
              <w:rPr>
                <w:rFonts w:ascii="Calibri" w:hAnsi="Calibri" w:eastAsia="Calibri" w:cs="Calibri"/>
                <w:b w:val="1"/>
                <w:bCs w:val="1"/>
                <w:i w:val="0"/>
                <w:iCs w:val="0"/>
                <w:caps w:val="0"/>
                <w:smallCaps w:val="0"/>
                <w:color w:val="111111"/>
                <w:sz w:val="32"/>
                <w:szCs w:val="32"/>
                <w:lang w:val="en-GB"/>
              </w:rPr>
              <w:t>Scope</w:t>
            </w:r>
          </w:p>
        </w:tc>
        <w:tc>
          <w:tcPr>
            <w:tcW w:w="6330" w:type="dxa"/>
            <w:tcMar>
              <w:left w:w="105" w:type="dxa"/>
              <w:right w:w="105" w:type="dxa"/>
            </w:tcMar>
            <w:vAlign w:val="top"/>
          </w:tcPr>
          <w:p w:rsidR="60E5F175" w:rsidP="50FD808C" w:rsidRDefault="60E5F175" w14:paraId="1E41F1BC" w14:textId="547EB512">
            <w:pPr>
              <w:spacing w:after="0" w:line="252" w:lineRule="auto"/>
              <w:rPr>
                <w:rFonts w:ascii="Arial" w:hAnsi="Arial" w:eastAsia="Arial" w:cs="Arial"/>
                <w:b w:val="0"/>
                <w:bCs w:val="0"/>
                <w:i w:val="0"/>
                <w:iCs w:val="0"/>
                <w:caps w:val="0"/>
                <w:smallCaps w:val="0"/>
                <w:color w:val="111111"/>
                <w:sz w:val="24"/>
                <w:szCs w:val="24"/>
                <w:lang w:val="en-GB"/>
              </w:rPr>
            </w:pPr>
            <w:r w:rsidRPr="50FD808C" w:rsidR="60E5F175">
              <w:rPr>
                <w:rFonts w:ascii="Arial" w:hAnsi="Arial" w:eastAsia="Arial" w:cs="Arial"/>
                <w:b w:val="0"/>
                <w:bCs w:val="0"/>
                <w:i w:val="0"/>
                <w:iCs w:val="0"/>
                <w:caps w:val="0"/>
                <w:smallCaps w:val="0"/>
                <w:color w:val="111111"/>
                <w:sz w:val="24"/>
                <w:szCs w:val="24"/>
                <w:lang w:val="en-GB"/>
              </w:rPr>
              <w:t>This can affect the other staff working. Customers will be affected due to cleans being cancelled. Managers will also be affected.</w:t>
            </w:r>
          </w:p>
          <w:p w:rsidR="50FD808C" w:rsidP="50FD808C" w:rsidRDefault="50FD808C" w14:paraId="5B31323F" w14:textId="6DE0BD8E">
            <w:pPr>
              <w:spacing w:after="0" w:line="252" w:lineRule="auto"/>
              <w:rPr>
                <w:rFonts w:ascii="Arial" w:hAnsi="Arial" w:eastAsia="Arial" w:cs="Arial"/>
                <w:b w:val="0"/>
                <w:bCs w:val="0"/>
                <w:i w:val="0"/>
                <w:iCs w:val="0"/>
                <w:caps w:val="0"/>
                <w:smallCaps w:val="0"/>
                <w:color w:val="111111"/>
                <w:sz w:val="24"/>
                <w:szCs w:val="24"/>
              </w:rPr>
            </w:pPr>
          </w:p>
        </w:tc>
      </w:tr>
      <w:tr w:rsidR="50FD808C" w:rsidTr="50FD808C" w14:paraId="6D4610CE">
        <w:trPr>
          <w:trHeight w:val="300"/>
        </w:trPr>
        <w:tc>
          <w:tcPr>
            <w:tcW w:w="3015" w:type="dxa"/>
            <w:shd w:val="clear" w:color="auto" w:fill="F8FAFC"/>
            <w:tcMar>
              <w:left w:w="105" w:type="dxa"/>
              <w:right w:w="105" w:type="dxa"/>
            </w:tcMar>
            <w:vAlign w:val="top"/>
          </w:tcPr>
          <w:p w:rsidR="50FD808C" w:rsidP="50FD808C" w:rsidRDefault="50FD808C" w14:paraId="2FB60A2A" w14:textId="36BFBD4F">
            <w:pPr>
              <w:spacing w:after="0" w:line="252" w:lineRule="auto"/>
              <w:rPr>
                <w:rFonts w:ascii="Calibri" w:hAnsi="Calibri" w:eastAsia="Calibri" w:cs="Calibri"/>
                <w:b w:val="0"/>
                <w:bCs w:val="0"/>
                <w:i w:val="0"/>
                <w:iCs w:val="0"/>
                <w:caps w:val="0"/>
                <w:smallCaps w:val="0"/>
                <w:color w:val="111111"/>
                <w:sz w:val="32"/>
                <w:szCs w:val="32"/>
              </w:rPr>
            </w:pPr>
            <w:r w:rsidRPr="50FD808C" w:rsidR="50FD808C">
              <w:rPr>
                <w:rFonts w:ascii="Calibri" w:hAnsi="Calibri" w:eastAsia="Calibri" w:cs="Calibri"/>
                <w:b w:val="1"/>
                <w:bCs w:val="1"/>
                <w:i w:val="0"/>
                <w:iCs w:val="0"/>
                <w:caps w:val="0"/>
                <w:smallCaps w:val="0"/>
                <w:color w:val="111111"/>
                <w:sz w:val="32"/>
                <w:szCs w:val="32"/>
                <w:lang w:val="en-GB"/>
              </w:rPr>
              <w:t>Impact</w:t>
            </w:r>
          </w:p>
        </w:tc>
        <w:tc>
          <w:tcPr>
            <w:tcW w:w="6330" w:type="dxa"/>
            <w:shd w:val="clear" w:color="auto" w:fill="F8FAFC"/>
            <w:tcMar>
              <w:left w:w="105" w:type="dxa"/>
              <w:right w:w="105" w:type="dxa"/>
            </w:tcMar>
            <w:vAlign w:val="top"/>
          </w:tcPr>
          <w:p w:rsidR="3BC0C2AB" w:rsidP="50FD808C" w:rsidRDefault="3BC0C2AB" w14:paraId="1BD85228" w14:textId="55FC25B7">
            <w:pPr>
              <w:spacing w:after="0" w:line="252" w:lineRule="auto"/>
              <w:rPr>
                <w:rFonts w:ascii="Arial" w:hAnsi="Arial" w:eastAsia="Arial" w:cs="Arial"/>
                <w:b w:val="0"/>
                <w:bCs w:val="0"/>
                <w:i w:val="0"/>
                <w:iCs w:val="0"/>
                <w:caps w:val="0"/>
                <w:smallCaps w:val="0"/>
                <w:color w:val="111111"/>
                <w:sz w:val="24"/>
                <w:szCs w:val="24"/>
              </w:rPr>
            </w:pPr>
            <w:r w:rsidRPr="50FD808C" w:rsidR="3BC0C2AB">
              <w:rPr>
                <w:rFonts w:ascii="Arial" w:hAnsi="Arial" w:eastAsia="Arial" w:cs="Arial"/>
                <w:b w:val="0"/>
                <w:bCs w:val="0"/>
                <w:i w:val="0"/>
                <w:iCs w:val="0"/>
                <w:caps w:val="0"/>
                <w:smallCaps w:val="0"/>
                <w:color w:val="111111"/>
                <w:sz w:val="24"/>
                <w:szCs w:val="24"/>
              </w:rPr>
              <w:t xml:space="preserve">This can lead to extra pressure on staff needing to cover the work. Getting in agency staff can have a cost </w:t>
            </w:r>
            <w:r w:rsidRPr="50FD808C" w:rsidR="4D37F8A7">
              <w:rPr>
                <w:rFonts w:ascii="Arial" w:hAnsi="Arial" w:eastAsia="Arial" w:cs="Arial"/>
                <w:b w:val="0"/>
                <w:bCs w:val="0"/>
                <w:i w:val="0"/>
                <w:iCs w:val="0"/>
                <w:caps w:val="0"/>
                <w:smallCaps w:val="0"/>
                <w:color w:val="111111"/>
                <w:sz w:val="24"/>
                <w:szCs w:val="24"/>
              </w:rPr>
              <w:t>effect</w:t>
            </w:r>
            <w:r w:rsidRPr="50FD808C" w:rsidR="3BC0C2AB">
              <w:rPr>
                <w:rFonts w:ascii="Arial" w:hAnsi="Arial" w:eastAsia="Arial" w:cs="Arial"/>
                <w:b w:val="0"/>
                <w:bCs w:val="0"/>
                <w:i w:val="0"/>
                <w:iCs w:val="0"/>
                <w:caps w:val="0"/>
                <w:smallCaps w:val="0"/>
                <w:color w:val="111111"/>
                <w:sz w:val="24"/>
                <w:szCs w:val="24"/>
              </w:rPr>
              <w:t xml:space="preserve"> on the </w:t>
            </w:r>
            <w:r w:rsidRPr="50FD808C" w:rsidR="00B9CCFF">
              <w:rPr>
                <w:rFonts w:ascii="Arial" w:hAnsi="Arial" w:eastAsia="Arial" w:cs="Arial"/>
                <w:b w:val="0"/>
                <w:bCs w:val="0"/>
                <w:i w:val="0"/>
                <w:iCs w:val="0"/>
                <w:caps w:val="0"/>
                <w:smallCaps w:val="0"/>
                <w:color w:val="111111"/>
                <w:sz w:val="24"/>
                <w:szCs w:val="24"/>
              </w:rPr>
              <w:t>business</w:t>
            </w:r>
            <w:r w:rsidRPr="50FD808C" w:rsidR="6ECA706C">
              <w:rPr>
                <w:rFonts w:ascii="Arial" w:hAnsi="Arial" w:eastAsia="Arial" w:cs="Arial"/>
                <w:b w:val="0"/>
                <w:bCs w:val="0"/>
                <w:i w:val="0"/>
                <w:iCs w:val="0"/>
                <w:caps w:val="0"/>
                <w:smallCaps w:val="0"/>
                <w:color w:val="111111"/>
                <w:sz w:val="24"/>
                <w:szCs w:val="24"/>
              </w:rPr>
              <w:t>.</w:t>
            </w:r>
            <w:r w:rsidRPr="50FD808C" w:rsidR="35025CF2">
              <w:rPr>
                <w:rFonts w:ascii="Arial" w:hAnsi="Arial" w:eastAsia="Arial" w:cs="Arial"/>
                <w:b w:val="0"/>
                <w:bCs w:val="0"/>
                <w:i w:val="0"/>
                <w:iCs w:val="0"/>
                <w:caps w:val="0"/>
                <w:smallCaps w:val="0"/>
                <w:color w:val="111111"/>
                <w:sz w:val="24"/>
                <w:szCs w:val="24"/>
              </w:rPr>
              <w:t xml:space="preserve"> Customers </w:t>
            </w:r>
            <w:r w:rsidRPr="50FD808C" w:rsidR="35025CF2">
              <w:rPr>
                <w:rFonts w:ascii="Arial" w:hAnsi="Arial" w:eastAsia="Arial" w:cs="Arial"/>
                <w:b w:val="0"/>
                <w:bCs w:val="0"/>
                <w:i w:val="0"/>
                <w:iCs w:val="0"/>
                <w:caps w:val="0"/>
                <w:smallCaps w:val="0"/>
                <w:color w:val="111111"/>
                <w:sz w:val="24"/>
                <w:szCs w:val="24"/>
              </w:rPr>
              <w:t>won't</w:t>
            </w:r>
            <w:r w:rsidRPr="50FD808C" w:rsidR="35025CF2">
              <w:rPr>
                <w:rFonts w:ascii="Arial" w:hAnsi="Arial" w:eastAsia="Arial" w:cs="Arial"/>
                <w:b w:val="0"/>
                <w:bCs w:val="0"/>
                <w:i w:val="0"/>
                <w:iCs w:val="0"/>
                <w:caps w:val="0"/>
                <w:smallCaps w:val="0"/>
                <w:color w:val="111111"/>
                <w:sz w:val="24"/>
                <w:szCs w:val="24"/>
              </w:rPr>
              <w:t xml:space="preserve"> </w:t>
            </w:r>
            <w:r w:rsidRPr="50FD808C" w:rsidR="35025CF2">
              <w:rPr>
                <w:rFonts w:ascii="Arial" w:hAnsi="Arial" w:eastAsia="Arial" w:cs="Arial"/>
                <w:b w:val="0"/>
                <w:bCs w:val="0"/>
                <w:i w:val="0"/>
                <w:iCs w:val="0"/>
                <w:caps w:val="0"/>
                <w:smallCaps w:val="0"/>
                <w:color w:val="111111"/>
                <w:sz w:val="24"/>
                <w:szCs w:val="24"/>
              </w:rPr>
              <w:t>be</w:t>
            </w:r>
            <w:r w:rsidRPr="50FD808C" w:rsidR="35025CF2">
              <w:rPr>
                <w:rFonts w:ascii="Arial" w:hAnsi="Arial" w:eastAsia="Arial" w:cs="Arial"/>
                <w:b w:val="0"/>
                <w:bCs w:val="0"/>
                <w:i w:val="0"/>
                <w:iCs w:val="0"/>
                <w:caps w:val="0"/>
                <w:smallCaps w:val="0"/>
                <w:color w:val="111111"/>
                <w:sz w:val="24"/>
                <w:szCs w:val="24"/>
              </w:rPr>
              <w:t xml:space="preserve"> satisfied if cleans are cancelled.</w:t>
            </w:r>
            <w:r>
              <w:br/>
            </w:r>
          </w:p>
        </w:tc>
      </w:tr>
      <w:tr w:rsidR="50FD808C" w:rsidTr="50FD808C" w14:paraId="5510CDB0">
        <w:trPr>
          <w:trHeight w:val="300"/>
        </w:trPr>
        <w:tc>
          <w:tcPr>
            <w:tcW w:w="3015" w:type="dxa"/>
            <w:tcMar>
              <w:left w:w="105" w:type="dxa"/>
              <w:right w:w="105" w:type="dxa"/>
            </w:tcMar>
            <w:vAlign w:val="top"/>
          </w:tcPr>
          <w:p w:rsidR="50FD808C" w:rsidP="50FD808C" w:rsidRDefault="50FD808C" w14:paraId="74A7C16C" w14:textId="6B72ADBA">
            <w:pPr>
              <w:spacing w:after="0" w:line="252" w:lineRule="auto"/>
              <w:rPr>
                <w:rFonts w:ascii="Calibri" w:hAnsi="Calibri" w:eastAsia="Calibri" w:cs="Calibri"/>
                <w:b w:val="0"/>
                <w:bCs w:val="0"/>
                <w:i w:val="0"/>
                <w:iCs w:val="0"/>
                <w:caps w:val="0"/>
                <w:smallCaps w:val="0"/>
                <w:color w:val="111111"/>
                <w:sz w:val="32"/>
                <w:szCs w:val="32"/>
              </w:rPr>
            </w:pPr>
            <w:r w:rsidRPr="50FD808C" w:rsidR="50FD808C">
              <w:rPr>
                <w:rFonts w:ascii="Calibri" w:hAnsi="Calibri" w:eastAsia="Calibri" w:cs="Calibri"/>
                <w:b w:val="1"/>
                <w:bCs w:val="1"/>
                <w:i w:val="0"/>
                <w:iCs w:val="0"/>
                <w:caps w:val="0"/>
                <w:smallCaps w:val="0"/>
                <w:color w:val="111111"/>
                <w:sz w:val="32"/>
                <w:szCs w:val="32"/>
                <w:lang w:val="en-GB"/>
              </w:rPr>
              <w:t>Restrictions</w:t>
            </w:r>
          </w:p>
        </w:tc>
        <w:tc>
          <w:tcPr>
            <w:tcW w:w="6330" w:type="dxa"/>
            <w:tcMar>
              <w:left w:w="105" w:type="dxa"/>
              <w:right w:w="105" w:type="dxa"/>
            </w:tcMar>
            <w:vAlign w:val="top"/>
          </w:tcPr>
          <w:p w:rsidR="43BDF93F" w:rsidP="50FD808C" w:rsidRDefault="43BDF93F" w14:paraId="373E69C4" w14:textId="61013960">
            <w:pPr>
              <w:spacing w:after="0" w:line="252" w:lineRule="auto"/>
              <w:rPr>
                <w:rFonts w:ascii="Arial" w:hAnsi="Arial" w:eastAsia="Arial" w:cs="Arial"/>
                <w:b w:val="0"/>
                <w:bCs w:val="0"/>
                <w:i w:val="0"/>
                <w:iCs w:val="0"/>
                <w:caps w:val="0"/>
                <w:smallCaps w:val="0"/>
                <w:color w:val="111111"/>
                <w:sz w:val="24"/>
                <w:szCs w:val="24"/>
              </w:rPr>
            </w:pPr>
            <w:r w:rsidRPr="50FD808C" w:rsidR="43BDF93F">
              <w:rPr>
                <w:rFonts w:ascii="Arial" w:hAnsi="Arial" w:eastAsia="Arial" w:cs="Arial"/>
                <w:b w:val="0"/>
                <w:bCs w:val="0"/>
                <w:i w:val="0"/>
                <w:iCs w:val="0"/>
                <w:caps w:val="0"/>
                <w:smallCaps w:val="0"/>
                <w:color w:val="111111"/>
                <w:sz w:val="24"/>
                <w:szCs w:val="24"/>
              </w:rPr>
              <w:t xml:space="preserve">Trying to find cover at short notice can cost with time </w:t>
            </w:r>
            <w:r w:rsidRPr="50FD808C" w:rsidR="6AD5949E">
              <w:rPr>
                <w:rFonts w:ascii="Arial" w:hAnsi="Arial" w:eastAsia="Arial" w:cs="Arial"/>
                <w:b w:val="0"/>
                <w:bCs w:val="0"/>
                <w:i w:val="0"/>
                <w:iCs w:val="0"/>
                <w:caps w:val="0"/>
                <w:smallCaps w:val="0"/>
                <w:color w:val="111111"/>
                <w:sz w:val="24"/>
                <w:szCs w:val="24"/>
              </w:rPr>
              <w:t>and expenses</w:t>
            </w:r>
            <w:r w:rsidRPr="50FD808C" w:rsidR="6AD5949E">
              <w:rPr>
                <w:rFonts w:ascii="Arial" w:hAnsi="Arial" w:eastAsia="Arial" w:cs="Arial"/>
                <w:b w:val="0"/>
                <w:bCs w:val="0"/>
                <w:i w:val="0"/>
                <w:iCs w:val="0"/>
                <w:caps w:val="0"/>
                <w:smallCaps w:val="0"/>
                <w:color w:val="111111"/>
                <w:sz w:val="24"/>
                <w:szCs w:val="24"/>
              </w:rPr>
              <w:t xml:space="preserve"> </w:t>
            </w:r>
            <w:r>
              <w:br/>
            </w:r>
          </w:p>
        </w:tc>
      </w:tr>
      <w:tr w:rsidR="50FD808C" w:rsidTr="50FD808C" w14:paraId="0E75B4DF">
        <w:trPr>
          <w:trHeight w:val="300"/>
        </w:trPr>
        <w:tc>
          <w:tcPr>
            <w:tcW w:w="3015" w:type="dxa"/>
            <w:shd w:val="clear" w:color="auto" w:fill="F8FAFC"/>
            <w:tcMar>
              <w:left w:w="105" w:type="dxa"/>
              <w:right w:w="105" w:type="dxa"/>
            </w:tcMar>
            <w:vAlign w:val="top"/>
          </w:tcPr>
          <w:p w:rsidR="50FD808C" w:rsidP="50FD808C" w:rsidRDefault="50FD808C" w14:paraId="198276B4" w14:textId="7E0CDC7C">
            <w:pPr>
              <w:spacing w:after="0" w:line="252" w:lineRule="auto"/>
              <w:rPr>
                <w:rFonts w:ascii="Calibri" w:hAnsi="Calibri" w:eastAsia="Calibri" w:cs="Calibri"/>
                <w:b w:val="0"/>
                <w:bCs w:val="0"/>
                <w:i w:val="0"/>
                <w:iCs w:val="0"/>
                <w:caps w:val="0"/>
                <w:smallCaps w:val="0"/>
                <w:color w:val="111111"/>
                <w:sz w:val="32"/>
                <w:szCs w:val="32"/>
              </w:rPr>
            </w:pPr>
            <w:r w:rsidRPr="50FD808C" w:rsidR="50FD808C">
              <w:rPr>
                <w:rFonts w:ascii="Calibri" w:hAnsi="Calibri" w:eastAsia="Calibri" w:cs="Calibri"/>
                <w:b w:val="1"/>
                <w:bCs w:val="1"/>
                <w:i w:val="0"/>
                <w:iCs w:val="0"/>
                <w:caps w:val="0"/>
                <w:smallCaps w:val="0"/>
                <w:color w:val="111111"/>
                <w:sz w:val="32"/>
                <w:szCs w:val="32"/>
                <w:lang w:val="en-GB"/>
              </w:rPr>
              <w:t>Complexity</w:t>
            </w:r>
          </w:p>
        </w:tc>
        <w:tc>
          <w:tcPr>
            <w:tcW w:w="6330" w:type="dxa"/>
            <w:shd w:val="clear" w:color="auto" w:fill="F8FAFC"/>
            <w:tcMar>
              <w:left w:w="105" w:type="dxa"/>
              <w:right w:w="105" w:type="dxa"/>
            </w:tcMar>
            <w:vAlign w:val="top"/>
          </w:tcPr>
          <w:p w:rsidR="115969C1" w:rsidP="50FD808C" w:rsidRDefault="115969C1" w14:paraId="77BFBC62" w14:textId="42B7B327">
            <w:pPr>
              <w:spacing w:after="0" w:line="252" w:lineRule="auto"/>
              <w:rPr>
                <w:rFonts w:ascii="Arial" w:hAnsi="Arial" w:eastAsia="Arial" w:cs="Arial"/>
                <w:b w:val="0"/>
                <w:bCs w:val="0"/>
                <w:i w:val="0"/>
                <w:iCs w:val="0"/>
                <w:caps w:val="0"/>
                <w:smallCaps w:val="0"/>
                <w:color w:val="111111"/>
                <w:sz w:val="24"/>
                <w:szCs w:val="24"/>
              </w:rPr>
            </w:pPr>
            <w:r w:rsidRPr="50FD808C" w:rsidR="115969C1">
              <w:rPr>
                <w:rFonts w:ascii="Arial" w:hAnsi="Arial" w:eastAsia="Arial" w:cs="Arial"/>
                <w:b w:val="0"/>
                <w:bCs w:val="0"/>
                <w:i w:val="0"/>
                <w:iCs w:val="0"/>
                <w:caps w:val="0"/>
                <w:smallCaps w:val="0"/>
                <w:color w:val="111111"/>
                <w:sz w:val="24"/>
                <w:szCs w:val="24"/>
              </w:rPr>
              <w:t xml:space="preserve">Staff may have health issues which lead to more sickness. Managers will need to have cover for this reason. This could be </w:t>
            </w:r>
            <w:r w:rsidRPr="50FD808C" w:rsidR="115969C1">
              <w:rPr>
                <w:rFonts w:ascii="Arial" w:hAnsi="Arial" w:eastAsia="Arial" w:cs="Arial"/>
                <w:b w:val="0"/>
                <w:bCs w:val="0"/>
                <w:i w:val="0"/>
                <w:iCs w:val="0"/>
                <w:caps w:val="0"/>
                <w:smallCaps w:val="0"/>
                <w:color w:val="111111"/>
                <w:sz w:val="24"/>
                <w:szCs w:val="24"/>
              </w:rPr>
              <w:t>stres</w:t>
            </w:r>
            <w:r w:rsidRPr="50FD808C" w:rsidR="115969C1">
              <w:rPr>
                <w:rFonts w:ascii="Arial" w:hAnsi="Arial" w:eastAsia="Arial" w:cs="Arial"/>
                <w:b w:val="0"/>
                <w:bCs w:val="0"/>
                <w:i w:val="0"/>
                <w:iCs w:val="0"/>
                <w:caps w:val="0"/>
                <w:smallCaps w:val="0"/>
                <w:color w:val="111111"/>
                <w:sz w:val="24"/>
                <w:szCs w:val="24"/>
              </w:rPr>
              <w:t>s</w:t>
            </w:r>
            <w:r w:rsidRPr="50FD808C" w:rsidR="6F4BA325">
              <w:rPr>
                <w:rFonts w:ascii="Arial" w:hAnsi="Arial" w:eastAsia="Arial" w:cs="Arial"/>
                <w:b w:val="0"/>
                <w:bCs w:val="0"/>
                <w:i w:val="0"/>
                <w:iCs w:val="0"/>
                <w:caps w:val="0"/>
                <w:smallCaps w:val="0"/>
                <w:color w:val="111111"/>
                <w:sz w:val="24"/>
                <w:szCs w:val="24"/>
              </w:rPr>
              <w:t xml:space="preserve"> or too</w:t>
            </w:r>
            <w:r w:rsidRPr="50FD808C" w:rsidR="115969C1">
              <w:rPr>
                <w:rFonts w:ascii="Arial" w:hAnsi="Arial" w:eastAsia="Arial" w:cs="Arial"/>
                <w:b w:val="0"/>
                <w:bCs w:val="0"/>
                <w:i w:val="0"/>
                <w:iCs w:val="0"/>
                <w:caps w:val="0"/>
                <w:smallCaps w:val="0"/>
                <w:color w:val="111111"/>
                <w:sz w:val="24"/>
                <w:szCs w:val="24"/>
              </w:rPr>
              <w:t xml:space="preserve"> much work</w:t>
            </w:r>
            <w:r w:rsidRPr="50FD808C" w:rsidR="0C71241D">
              <w:rPr>
                <w:rFonts w:ascii="Arial" w:hAnsi="Arial" w:eastAsia="Arial" w:cs="Arial"/>
                <w:b w:val="0"/>
                <w:bCs w:val="0"/>
                <w:i w:val="0"/>
                <w:iCs w:val="0"/>
                <w:caps w:val="0"/>
                <w:smallCaps w:val="0"/>
                <w:color w:val="111111"/>
                <w:sz w:val="24"/>
                <w:szCs w:val="24"/>
              </w:rPr>
              <w:t>.</w:t>
            </w:r>
            <w:r w:rsidRPr="50FD808C" w:rsidR="0979A145">
              <w:rPr>
                <w:rFonts w:ascii="Arial" w:hAnsi="Arial" w:eastAsia="Arial" w:cs="Arial"/>
                <w:b w:val="0"/>
                <w:bCs w:val="0"/>
                <w:i w:val="0"/>
                <w:iCs w:val="0"/>
                <w:caps w:val="0"/>
                <w:smallCaps w:val="0"/>
                <w:color w:val="111111"/>
                <w:sz w:val="24"/>
                <w:szCs w:val="24"/>
              </w:rPr>
              <w:t xml:space="preserve"> This will affect a few of the </w:t>
            </w:r>
            <w:r w:rsidRPr="50FD808C" w:rsidR="0979A145">
              <w:rPr>
                <w:rFonts w:ascii="Arial" w:hAnsi="Arial" w:eastAsia="Arial" w:cs="Arial"/>
                <w:b w:val="0"/>
                <w:bCs w:val="0"/>
                <w:i w:val="0"/>
                <w:iCs w:val="0"/>
                <w:caps w:val="0"/>
                <w:smallCaps w:val="0"/>
                <w:color w:val="111111"/>
                <w:sz w:val="24"/>
                <w:szCs w:val="24"/>
              </w:rPr>
              <w:t>stake</w:t>
            </w:r>
            <w:r w:rsidRPr="50FD808C" w:rsidR="0979A145">
              <w:rPr>
                <w:rFonts w:ascii="Arial" w:hAnsi="Arial" w:eastAsia="Arial" w:cs="Arial"/>
                <w:b w:val="0"/>
                <w:bCs w:val="0"/>
                <w:i w:val="0"/>
                <w:iCs w:val="0"/>
                <w:caps w:val="0"/>
                <w:smallCaps w:val="0"/>
                <w:color w:val="111111"/>
                <w:sz w:val="24"/>
                <w:szCs w:val="24"/>
              </w:rPr>
              <w:t xml:space="preserve"> holders such as customers and staff.</w:t>
            </w:r>
          </w:p>
        </w:tc>
      </w:tr>
    </w:tbl>
    <w:p w:rsidR="6BF36947" w:rsidP="6BF36947" w:rsidRDefault="6BF36947" w14:paraId="5A157FD5" w14:textId="2C57B572">
      <w:pPr>
        <w:pStyle w:val="Normal"/>
        <w:rPr>
          <w:noProof w:val="0"/>
          <w:lang w:val="en-US"/>
        </w:rPr>
      </w:pPr>
    </w:p>
    <w:p w:rsidR="6BF36947" w:rsidP="6BF36947" w:rsidRDefault="6BF36947" w14:paraId="284B806A" w14:textId="34245D14">
      <w:pPr>
        <w:pStyle w:val="Normal"/>
        <w:rPr>
          <w:noProof w:val="0"/>
          <w:lang w:val="en-US"/>
        </w:rPr>
      </w:pPr>
    </w:p>
    <w:p w:rsidR="6BF36947" w:rsidP="6BF36947" w:rsidRDefault="6BF36947" w14:paraId="4BF64642" w14:textId="235517F8">
      <w:pPr>
        <w:pStyle w:val="Normal"/>
        <w:rPr>
          <w:noProof w:val="0"/>
          <w:lang w:val="en-US"/>
        </w:rPr>
      </w:pPr>
    </w:p>
    <w:p w:rsidR="6BF36947" w:rsidP="6BF36947" w:rsidRDefault="6BF36947" w14:paraId="6DF71C75" w14:textId="0FCC5C4A">
      <w:pPr>
        <w:pStyle w:val="Normal"/>
        <w:rPr>
          <w:noProof w:val="0"/>
          <w:lang w:val="en-US"/>
        </w:rPr>
      </w:pPr>
    </w:p>
    <w:p w:rsidR="50FD808C" w:rsidP="50FD808C" w:rsidRDefault="50FD808C" w14:paraId="1804B5B4" w14:textId="5ADC110E">
      <w:pPr>
        <w:pStyle w:val="Normal"/>
        <w:rPr>
          <w:noProof w:val="0"/>
          <w:lang w:val="en-US"/>
        </w:rPr>
      </w:pPr>
    </w:p>
    <w:p w:rsidR="3333F230" w:rsidP="50FD808C" w:rsidRDefault="3333F230" w14:paraId="77C3EB0C" w14:textId="6D25230A">
      <w:pPr>
        <w:pStyle w:val="Heading2"/>
      </w:pPr>
      <w:bookmarkStart w:name="_Toc555196040" w:id="1538308426"/>
      <w:r w:rsidRPr="50FD808C" w:rsidR="3333F230">
        <w:rPr>
          <w:noProof w:val="0"/>
          <w:lang w:val="en-US"/>
        </w:rPr>
        <w:t>3.</w:t>
      </w:r>
      <w:r w:rsidRPr="50FD808C" w:rsidR="3333F230">
        <w:rPr>
          <w:noProof w:val="0"/>
          <w:lang w:val="en-US"/>
        </w:rPr>
        <w:t xml:space="preserve">1 </w:t>
      </w:r>
      <w:r w:rsidRPr="50FD808C" w:rsidR="6C7FB584">
        <w:rPr>
          <w:noProof w:val="0"/>
          <w:lang w:val="en-US"/>
        </w:rPr>
        <w:t>Information</w:t>
      </w:r>
      <w:r w:rsidRPr="50FD808C" w:rsidR="3333F230">
        <w:rPr>
          <w:noProof w:val="0"/>
          <w:lang w:val="en-US"/>
        </w:rPr>
        <w:t xml:space="preserve"> and </w:t>
      </w:r>
      <w:r w:rsidRPr="50FD808C" w:rsidR="118BDF96">
        <w:rPr>
          <w:noProof w:val="0"/>
          <w:lang w:val="en-US"/>
        </w:rPr>
        <w:t>E</w:t>
      </w:r>
      <w:r w:rsidRPr="50FD808C" w:rsidR="3333F230">
        <w:rPr>
          <w:noProof w:val="0"/>
          <w:lang w:val="en-US"/>
        </w:rPr>
        <w:t xml:space="preserve">vidence </w:t>
      </w:r>
      <w:r w:rsidRPr="50FD808C" w:rsidR="7C87C4A7">
        <w:rPr>
          <w:noProof w:val="0"/>
          <w:lang w:val="en-US"/>
        </w:rPr>
        <w:t>R</w:t>
      </w:r>
      <w:r w:rsidRPr="50FD808C" w:rsidR="3333F230">
        <w:rPr>
          <w:noProof w:val="0"/>
          <w:lang w:val="en-US"/>
        </w:rPr>
        <w:t>eviewed</w:t>
      </w:r>
      <w:bookmarkEnd w:id="1538308426"/>
      <w:r w:rsidRPr="50FD808C" w:rsidR="3333F230">
        <w:rPr>
          <w:noProof w:val="0"/>
          <w:lang w:val="en-US"/>
        </w:rPr>
        <w:t xml:space="preserve"> </w:t>
      </w:r>
    </w:p>
    <w:p w:rsidR="50FD808C" w:rsidP="50FD808C" w:rsidRDefault="50FD808C" w14:paraId="79BDDAD6" w14:textId="54E8598D">
      <w:pPr>
        <w:pStyle w:val="Heading3"/>
        <w:rPr>
          <w:noProof w:val="0"/>
          <w:lang w:val="en-US"/>
        </w:rPr>
      </w:pPr>
    </w:p>
    <w:p w:rsidR="3BE50857" w:rsidP="50FD808C" w:rsidRDefault="3BE50857" w14:paraId="60942DC7" w14:textId="663B198C">
      <w:pPr>
        <w:pStyle w:val="Heading3"/>
      </w:pPr>
      <w:bookmarkStart w:name="_Toc2123412415" w:id="2145353684"/>
      <w:r w:rsidRPr="50FD808C" w:rsidR="3BE50857">
        <w:rPr>
          <w:noProof w:val="0"/>
          <w:lang w:val="en-US"/>
        </w:rPr>
        <w:t>3.</w:t>
      </w:r>
      <w:r w:rsidRPr="50FD808C" w:rsidR="4B82D707">
        <w:rPr>
          <w:noProof w:val="0"/>
          <w:lang w:val="en-US"/>
        </w:rPr>
        <w:t>2</w:t>
      </w:r>
      <w:r w:rsidRPr="50FD808C" w:rsidR="3BE50857">
        <w:rPr>
          <w:noProof w:val="0"/>
          <w:lang w:val="en-US"/>
        </w:rPr>
        <w:t xml:space="preserve"> Brainstorming</w:t>
      </w:r>
      <w:bookmarkEnd w:id="2145353684"/>
      <w:r w:rsidRPr="50FD808C" w:rsidR="3BE50857">
        <w:rPr>
          <w:noProof w:val="0"/>
          <w:lang w:val="en-US"/>
        </w:rPr>
        <w:t xml:space="preserve"> </w:t>
      </w:r>
      <w:r w:rsidRPr="50FD808C" w:rsidR="056CA62E">
        <w:rPr>
          <w:noProof w:val="0"/>
          <w:lang w:val="en-US"/>
        </w:rPr>
        <w:t xml:space="preserve">  </w:t>
      </w:r>
    </w:p>
    <w:p w:rsidR="67B96D15" w:rsidP="50FD808C" w:rsidRDefault="67B96D15" w14:paraId="2D6951CC" w14:textId="16AD3294">
      <w:pPr>
        <w:pStyle w:val="Normal"/>
        <w:rPr>
          <w:rFonts w:ascii="Arial" w:hAnsi="Arial" w:eastAsia="Arial" w:cs="Arial"/>
          <w:noProof w:val="0"/>
          <w:sz w:val="24"/>
          <w:szCs w:val="24"/>
          <w:lang w:val="en-US"/>
        </w:rPr>
      </w:pPr>
      <w:r w:rsidRPr="50FD808C" w:rsidR="67B96D15">
        <w:rPr>
          <w:noProof w:val="0"/>
          <w:lang w:val="en-US"/>
        </w:rPr>
        <w:t xml:space="preserve">Linking from the table above I used </w:t>
      </w:r>
      <w:r w:rsidRPr="50FD808C" w:rsidR="12188203">
        <w:rPr>
          <w:noProof w:val="0"/>
          <w:lang w:val="en-US"/>
        </w:rPr>
        <w:t>the brainstorming</w:t>
      </w:r>
      <w:r w:rsidRPr="50FD808C" w:rsidR="7D21123C">
        <w:rPr>
          <w:noProof w:val="0"/>
          <w:lang w:val="en-US"/>
        </w:rPr>
        <w:t xml:space="preserve"> model to look at what causes </w:t>
      </w:r>
      <w:r w:rsidRPr="50FD808C" w:rsidR="7D21123C">
        <w:rPr>
          <w:noProof w:val="0"/>
          <w:lang w:val="en-US"/>
        </w:rPr>
        <w:t xml:space="preserve">maybe </w:t>
      </w:r>
      <w:r w:rsidRPr="50FD808C" w:rsidR="45EA77E0">
        <w:rPr>
          <w:noProof w:val="0"/>
          <w:lang w:val="en-US"/>
        </w:rPr>
        <w:t>in</w:t>
      </w:r>
      <w:r w:rsidRPr="50FD808C" w:rsidR="45EA77E0">
        <w:rPr>
          <w:noProof w:val="0"/>
          <w:lang w:val="en-US"/>
        </w:rPr>
        <w:t xml:space="preserve"> the cleaning company </w:t>
      </w:r>
      <w:r w:rsidRPr="50FD808C" w:rsidR="77970FD6">
        <w:rPr>
          <w:noProof w:val="0"/>
          <w:lang w:val="en-US"/>
        </w:rPr>
        <w:t xml:space="preserve">of staff </w:t>
      </w:r>
      <w:r w:rsidRPr="50FD808C" w:rsidR="29B11AF8">
        <w:rPr>
          <w:noProof w:val="0"/>
          <w:lang w:val="en-US"/>
        </w:rPr>
        <w:t xml:space="preserve">calling </w:t>
      </w:r>
      <w:r w:rsidRPr="50FD808C" w:rsidR="1C887990">
        <w:rPr>
          <w:noProof w:val="0"/>
          <w:lang w:val="en-US"/>
        </w:rPr>
        <w:t>in</w:t>
      </w:r>
      <w:r w:rsidRPr="50FD808C" w:rsidR="1C887990">
        <w:rPr>
          <w:noProof w:val="0"/>
          <w:lang w:val="en-US"/>
        </w:rPr>
        <w:t xml:space="preserve"> sick</w:t>
      </w:r>
      <w:r w:rsidRPr="50FD808C" w:rsidR="77970FD6">
        <w:rPr>
          <w:noProof w:val="0"/>
          <w:lang w:val="en-US"/>
        </w:rPr>
        <w:t>.</w:t>
      </w:r>
      <w:r w:rsidRPr="50FD808C" w:rsidR="0F872F79">
        <w:rPr>
          <w:noProof w:val="0"/>
          <w:lang w:val="en-US"/>
        </w:rPr>
        <w:t xml:space="preserve"> </w:t>
      </w:r>
      <w:r w:rsidRPr="50FD808C" w:rsidR="72C8DDD7">
        <w:rPr>
          <w:noProof w:val="0"/>
          <w:lang w:val="en-US"/>
        </w:rPr>
        <w:t xml:space="preserve"> </w:t>
      </w:r>
      <w:r w:rsidRPr="50FD808C" w:rsidR="094EB0CF">
        <w:rPr>
          <w:noProof w:val="0"/>
          <w:lang w:val="en-US"/>
        </w:rPr>
        <w:t>This will help me to find out</w:t>
      </w:r>
      <w:r w:rsidRPr="50FD808C" w:rsidR="1554342F">
        <w:rPr>
          <w:noProof w:val="0"/>
          <w:lang w:val="en-US"/>
        </w:rPr>
        <w:t xml:space="preserve"> </w:t>
      </w:r>
      <w:r w:rsidRPr="50FD808C" w:rsidR="094EB0CF">
        <w:rPr>
          <w:noProof w:val="0"/>
          <w:lang w:val="en-US"/>
        </w:rPr>
        <w:t xml:space="preserve">what the best solutions are going forward </w:t>
      </w:r>
      <w:r w:rsidRPr="50FD808C" w:rsidR="094EB0CF">
        <w:rPr>
          <w:noProof w:val="0"/>
          <w:lang w:val="en-US"/>
        </w:rPr>
        <w:t>to help</w:t>
      </w:r>
      <w:r w:rsidRPr="50FD808C" w:rsidR="094EB0CF">
        <w:rPr>
          <w:noProof w:val="0"/>
          <w:lang w:val="en-US"/>
        </w:rPr>
        <w:t xml:space="preserve"> both staff and customers</w:t>
      </w:r>
      <w:r w:rsidRPr="50FD808C" w:rsidR="094EB0CF">
        <w:rPr>
          <w:rFonts w:ascii="Arial" w:hAnsi="Arial" w:eastAsia="Arial" w:cs="Arial"/>
          <w:noProof w:val="0"/>
          <w:lang w:val="en-US"/>
        </w:rPr>
        <w:t xml:space="preserve">. </w:t>
      </w:r>
      <w:r w:rsidRPr="50FD808C" w:rsidR="7C536D2B">
        <w:rPr>
          <w:rFonts w:ascii="Arial" w:hAnsi="Arial" w:eastAsia="Arial" w:cs="Arial"/>
          <w:b w:val="0"/>
          <w:bCs w:val="0"/>
          <w:i w:val="0"/>
          <w:iCs w:val="0"/>
          <w:caps w:val="0"/>
          <w:smallCaps w:val="0"/>
          <w:noProof w:val="0"/>
          <w:color w:val="000000" w:themeColor="text1" w:themeTint="FF" w:themeShade="FF"/>
          <w:sz w:val="24"/>
          <w:szCs w:val="24"/>
          <w:lang w:val="en-US"/>
        </w:rPr>
        <w:t>(Rawlinson, 2026)</w:t>
      </w:r>
    </w:p>
    <w:tbl>
      <w:tblPr>
        <w:tblStyle w:val="TableGrid"/>
        <w:bidiVisual w:val="0"/>
        <w:tblW w:w="0" w:type="auto"/>
        <w:tblInd w:w="120" w:type="dxa"/>
        <w:tblBorders>
          <w:top w:val="single" w:sz="6"/>
          <w:left w:val="single" w:sz="6"/>
          <w:bottom w:val="single" w:sz="6"/>
          <w:right w:val="single" w:sz="6"/>
        </w:tblBorders>
        <w:tblLook w:val="04A0" w:firstRow="1" w:lastRow="0" w:firstColumn="1" w:lastColumn="0" w:noHBand="0" w:noVBand="1"/>
      </w:tblPr>
      <w:tblGrid>
        <w:gridCol w:w="3090"/>
        <w:gridCol w:w="3120"/>
        <w:gridCol w:w="3120"/>
      </w:tblGrid>
      <w:tr w:rsidR="6BF36947" w:rsidTr="50FD808C" w14:paraId="77DC2312">
        <w:trPr>
          <w:trHeight w:val="300"/>
        </w:trPr>
        <w:tc>
          <w:tcPr>
            <w:tcW w:w="3090" w:type="dxa"/>
            <w:shd w:val="clear" w:color="auto" w:fill="A66700"/>
            <w:tcMar>
              <w:top w:w="75" w:type="dxa"/>
              <w:left w:w="120" w:type="dxa"/>
              <w:bottom w:w="75" w:type="dxa"/>
              <w:right w:w="120" w:type="dxa"/>
            </w:tcMar>
            <w:vAlign w:val="center"/>
          </w:tcPr>
          <w:p w:rsidR="6BF36947" w:rsidP="6BF36947" w:rsidRDefault="6BF36947" w14:paraId="709FD16C" w14:textId="5FA01CA1">
            <w:pPr>
              <w:spacing w:after="0" w:line="252" w:lineRule="auto"/>
              <w:jc w:val="center"/>
              <w:rPr>
                <w:rFonts w:ascii="Calibri" w:hAnsi="Calibri" w:eastAsia="Calibri" w:cs="Calibri"/>
                <w:b w:val="0"/>
                <w:bCs w:val="0"/>
                <w:i w:val="0"/>
                <w:iCs w:val="0"/>
                <w:caps w:val="0"/>
                <w:smallCaps w:val="0"/>
                <w:color w:val="FFFFFF" w:themeColor="background1" w:themeTint="FF" w:themeShade="FF"/>
                <w:sz w:val="18"/>
                <w:szCs w:val="18"/>
              </w:rPr>
            </w:pPr>
            <w:r w:rsidRPr="6BF36947" w:rsidR="6BF36947">
              <w:rPr>
                <w:rFonts w:ascii="Calibri" w:hAnsi="Calibri" w:eastAsia="Calibri" w:cs="Calibri"/>
                <w:b w:val="1"/>
                <w:bCs w:val="1"/>
                <w:i w:val="0"/>
                <w:iCs w:val="0"/>
                <w:caps w:val="0"/>
                <w:smallCaps w:val="0"/>
                <w:color w:val="FFFFFF" w:themeColor="background1" w:themeTint="FF" w:themeShade="FF"/>
                <w:sz w:val="18"/>
                <w:szCs w:val="18"/>
                <w:lang w:val="en-GB"/>
              </w:rPr>
              <w:t>Possible causes</w:t>
            </w:r>
          </w:p>
        </w:tc>
        <w:tc>
          <w:tcPr>
            <w:tcW w:w="3120" w:type="dxa"/>
            <w:shd w:val="clear" w:color="auto" w:fill="A66700"/>
            <w:tcMar>
              <w:top w:w="75" w:type="dxa"/>
              <w:left w:w="120" w:type="dxa"/>
              <w:bottom w:w="75" w:type="dxa"/>
              <w:right w:w="120" w:type="dxa"/>
            </w:tcMar>
            <w:vAlign w:val="center"/>
          </w:tcPr>
          <w:p w:rsidR="6BF36947" w:rsidP="6BF36947" w:rsidRDefault="6BF36947" w14:paraId="05AAD109" w14:textId="6CCDAE80">
            <w:pPr>
              <w:spacing w:after="0" w:line="252" w:lineRule="auto"/>
              <w:jc w:val="center"/>
              <w:rPr>
                <w:rFonts w:ascii="Calibri" w:hAnsi="Calibri" w:eastAsia="Calibri" w:cs="Calibri"/>
                <w:b w:val="0"/>
                <w:bCs w:val="0"/>
                <w:i w:val="0"/>
                <w:iCs w:val="0"/>
                <w:caps w:val="0"/>
                <w:smallCaps w:val="0"/>
                <w:color w:val="FFFFFF" w:themeColor="background1" w:themeTint="FF" w:themeShade="FF"/>
                <w:sz w:val="18"/>
                <w:szCs w:val="18"/>
              </w:rPr>
            </w:pPr>
            <w:r w:rsidRPr="6BF36947" w:rsidR="6BF36947">
              <w:rPr>
                <w:rFonts w:ascii="Calibri" w:hAnsi="Calibri" w:eastAsia="Calibri" w:cs="Calibri"/>
                <w:b w:val="1"/>
                <w:bCs w:val="1"/>
                <w:i w:val="0"/>
                <w:iCs w:val="0"/>
                <w:caps w:val="0"/>
                <w:smallCaps w:val="0"/>
                <w:color w:val="FFFFFF" w:themeColor="background1" w:themeTint="FF" w:themeShade="FF"/>
                <w:sz w:val="18"/>
                <w:szCs w:val="18"/>
                <w:lang w:val="en-GB"/>
              </w:rPr>
              <w:t>Evidence to collect</w:t>
            </w:r>
          </w:p>
        </w:tc>
        <w:tc>
          <w:tcPr>
            <w:tcW w:w="3120" w:type="dxa"/>
            <w:shd w:val="clear" w:color="auto" w:fill="A66700"/>
            <w:tcMar>
              <w:top w:w="75" w:type="dxa"/>
              <w:left w:w="120" w:type="dxa"/>
              <w:bottom w:w="75" w:type="dxa"/>
              <w:right w:w="120" w:type="dxa"/>
            </w:tcMar>
            <w:vAlign w:val="center"/>
          </w:tcPr>
          <w:p w:rsidR="6BF36947" w:rsidP="6BF36947" w:rsidRDefault="6BF36947" w14:paraId="62B8FD37" w14:textId="3C8CF30B">
            <w:pPr>
              <w:spacing w:after="0" w:line="252" w:lineRule="auto"/>
              <w:jc w:val="center"/>
              <w:rPr>
                <w:rFonts w:ascii="Calibri" w:hAnsi="Calibri" w:eastAsia="Calibri" w:cs="Calibri"/>
                <w:b w:val="0"/>
                <w:bCs w:val="0"/>
                <w:i w:val="0"/>
                <w:iCs w:val="0"/>
                <w:caps w:val="0"/>
                <w:smallCaps w:val="0"/>
                <w:color w:val="FFFFFF" w:themeColor="background1" w:themeTint="FF" w:themeShade="FF"/>
                <w:sz w:val="18"/>
                <w:szCs w:val="18"/>
              </w:rPr>
            </w:pPr>
            <w:r w:rsidRPr="6BF36947" w:rsidR="6BF36947">
              <w:rPr>
                <w:rFonts w:ascii="Calibri" w:hAnsi="Calibri" w:eastAsia="Calibri" w:cs="Calibri"/>
                <w:b w:val="1"/>
                <w:bCs w:val="1"/>
                <w:i w:val="0"/>
                <w:iCs w:val="0"/>
                <w:caps w:val="0"/>
                <w:smallCaps w:val="0"/>
                <w:color w:val="FFFFFF" w:themeColor="background1" w:themeTint="FF" w:themeShade="FF"/>
                <w:sz w:val="18"/>
                <w:szCs w:val="18"/>
                <w:lang w:val="en-GB"/>
              </w:rPr>
              <w:t>Possible solutions</w:t>
            </w:r>
          </w:p>
        </w:tc>
      </w:tr>
      <w:tr w:rsidR="6BF36947" w:rsidTr="50FD808C" w14:paraId="362AA663">
        <w:trPr>
          <w:trHeight w:val="300"/>
        </w:trPr>
        <w:tc>
          <w:tcPr>
            <w:tcW w:w="3090" w:type="dxa"/>
            <w:tcMar>
              <w:left w:w="105" w:type="dxa"/>
              <w:right w:w="105" w:type="dxa"/>
            </w:tcMar>
            <w:vAlign w:val="top"/>
          </w:tcPr>
          <w:p w:rsidR="6BF36947" w:rsidP="50FD808C" w:rsidRDefault="6BF36947" w14:paraId="6F4C9147" w14:textId="0B0B5624">
            <w:pPr>
              <w:pStyle w:val="Normal"/>
              <w:spacing w:after="0" w:line="252" w:lineRule="auto"/>
              <w:rPr>
                <w:rFonts w:ascii="Arial" w:hAnsi="Arial" w:eastAsia="Arial" w:cs="Arial"/>
                <w:b w:val="0"/>
                <w:bCs w:val="0"/>
                <w:i w:val="0"/>
                <w:iCs w:val="0"/>
                <w:caps w:val="0"/>
                <w:smallCaps w:val="0"/>
                <w:color w:val="111111"/>
                <w:sz w:val="24"/>
                <w:szCs w:val="24"/>
              </w:rPr>
            </w:pPr>
          </w:p>
          <w:p w:rsidR="6BF36947" w:rsidP="50FD808C" w:rsidRDefault="6BF36947" w14:paraId="1C788CB2" w14:textId="2566F30E">
            <w:pPr>
              <w:spacing w:after="0" w:line="252" w:lineRule="auto"/>
              <w:rPr>
                <w:rFonts w:ascii="Arial" w:hAnsi="Arial" w:eastAsia="Arial" w:cs="Arial"/>
                <w:b w:val="0"/>
                <w:bCs w:val="0"/>
                <w:i w:val="0"/>
                <w:iCs w:val="0"/>
                <w:caps w:val="0"/>
                <w:smallCaps w:val="0"/>
                <w:color w:val="111111"/>
                <w:sz w:val="24"/>
                <w:szCs w:val="24"/>
              </w:rPr>
            </w:pPr>
            <w:r>
              <w:br/>
            </w:r>
            <w:r w:rsidRPr="50FD808C" w:rsidR="180C23B0">
              <w:rPr>
                <w:rFonts w:ascii="Arial" w:hAnsi="Arial" w:eastAsia="Arial" w:cs="Arial"/>
                <w:b w:val="0"/>
                <w:bCs w:val="0"/>
                <w:i w:val="0"/>
                <w:iCs w:val="0"/>
                <w:caps w:val="0"/>
                <w:smallCaps w:val="0"/>
                <w:color w:val="111111"/>
                <w:sz w:val="24"/>
                <w:szCs w:val="24"/>
              </w:rPr>
              <w:t>Management finding last minute cover</w:t>
            </w:r>
          </w:p>
          <w:p w:rsidR="6BF36947" w:rsidP="50FD808C" w:rsidRDefault="6BF36947" w14:paraId="6C679F3E" w14:textId="48701E89">
            <w:pPr>
              <w:spacing w:after="0" w:line="252" w:lineRule="auto"/>
              <w:rPr>
                <w:rFonts w:ascii="Arial" w:hAnsi="Arial" w:eastAsia="Arial" w:cs="Arial"/>
                <w:b w:val="0"/>
                <w:bCs w:val="0"/>
                <w:i w:val="0"/>
                <w:iCs w:val="0"/>
                <w:caps w:val="0"/>
                <w:smallCaps w:val="0"/>
                <w:color w:val="111111"/>
                <w:sz w:val="24"/>
                <w:szCs w:val="24"/>
              </w:rPr>
            </w:pPr>
          </w:p>
          <w:p w:rsidR="6BF36947" w:rsidP="50FD808C" w:rsidRDefault="6BF36947" w14:paraId="19CECEDF" w14:textId="2C319D1A">
            <w:pPr>
              <w:spacing w:after="0" w:line="252" w:lineRule="auto"/>
              <w:rPr>
                <w:rFonts w:ascii="Arial" w:hAnsi="Arial" w:eastAsia="Arial" w:cs="Arial"/>
                <w:b w:val="0"/>
                <w:bCs w:val="0"/>
                <w:i w:val="0"/>
                <w:iCs w:val="0"/>
                <w:caps w:val="0"/>
                <w:smallCaps w:val="0"/>
                <w:color w:val="111111"/>
                <w:sz w:val="24"/>
                <w:szCs w:val="24"/>
              </w:rPr>
            </w:pPr>
          </w:p>
          <w:p w:rsidR="6BF36947" w:rsidP="50FD808C" w:rsidRDefault="6BF36947" w14:paraId="2C75DCDC" w14:textId="43A10AFC">
            <w:pPr>
              <w:spacing w:after="0" w:line="252" w:lineRule="auto"/>
              <w:rPr>
                <w:rFonts w:ascii="Arial" w:hAnsi="Arial" w:eastAsia="Arial" w:cs="Arial"/>
                <w:b w:val="0"/>
                <w:bCs w:val="0"/>
                <w:i w:val="0"/>
                <w:iCs w:val="0"/>
                <w:caps w:val="0"/>
                <w:smallCaps w:val="0"/>
                <w:color w:val="111111"/>
                <w:sz w:val="24"/>
                <w:szCs w:val="24"/>
              </w:rPr>
            </w:pPr>
          </w:p>
          <w:p w:rsidR="340A4A19" w:rsidP="50FD808C" w:rsidRDefault="340A4A19" w14:paraId="3621F7DB" w14:textId="3DF8377D">
            <w:pPr>
              <w:spacing w:after="0" w:line="252" w:lineRule="auto"/>
              <w:rPr>
                <w:rFonts w:ascii="Arial" w:hAnsi="Arial" w:eastAsia="Arial" w:cs="Arial"/>
                <w:b w:val="0"/>
                <w:bCs w:val="0"/>
                <w:i w:val="0"/>
                <w:iCs w:val="0"/>
                <w:caps w:val="0"/>
                <w:smallCaps w:val="0"/>
                <w:color w:val="111111"/>
                <w:sz w:val="24"/>
                <w:szCs w:val="24"/>
              </w:rPr>
            </w:pPr>
            <w:r w:rsidRPr="50FD808C" w:rsidR="180C23B0">
              <w:rPr>
                <w:rFonts w:ascii="Arial" w:hAnsi="Arial" w:eastAsia="Arial" w:cs="Arial"/>
                <w:b w:val="0"/>
                <w:bCs w:val="0"/>
                <w:i w:val="0"/>
                <w:iCs w:val="0"/>
                <w:caps w:val="0"/>
                <w:smallCaps w:val="0"/>
                <w:color w:val="111111"/>
                <w:sz w:val="24"/>
                <w:szCs w:val="24"/>
              </w:rPr>
              <w:t>Poor</w:t>
            </w:r>
            <w:r w:rsidRPr="50FD808C" w:rsidR="180C23B0">
              <w:rPr>
                <w:rFonts w:ascii="Arial" w:hAnsi="Arial" w:eastAsia="Arial" w:cs="Arial"/>
                <w:b w:val="0"/>
                <w:bCs w:val="0"/>
                <w:i w:val="0"/>
                <w:iCs w:val="0"/>
                <w:caps w:val="0"/>
                <w:smallCaps w:val="0"/>
                <w:color w:val="111111"/>
                <w:sz w:val="24"/>
                <w:szCs w:val="24"/>
              </w:rPr>
              <w:t xml:space="preserve"> quality </w:t>
            </w:r>
          </w:p>
          <w:p w:rsidR="6BF36947" w:rsidP="50FD808C" w:rsidRDefault="6BF36947" w14:paraId="08F46CB9" w14:textId="5B9E2C34">
            <w:pPr>
              <w:spacing w:after="0" w:line="252" w:lineRule="auto"/>
              <w:rPr>
                <w:rFonts w:ascii="Arial" w:hAnsi="Arial" w:eastAsia="Arial" w:cs="Arial"/>
                <w:b w:val="0"/>
                <w:bCs w:val="0"/>
                <w:i w:val="0"/>
                <w:iCs w:val="0"/>
                <w:caps w:val="0"/>
                <w:smallCaps w:val="0"/>
                <w:color w:val="111111"/>
                <w:sz w:val="24"/>
                <w:szCs w:val="24"/>
              </w:rPr>
            </w:pPr>
          </w:p>
          <w:p w:rsidR="6BF36947" w:rsidP="50FD808C" w:rsidRDefault="6BF36947" w14:paraId="36649FBC" w14:textId="5C1FB102">
            <w:pPr>
              <w:spacing w:after="0" w:line="252" w:lineRule="auto"/>
              <w:rPr>
                <w:rFonts w:ascii="Arial" w:hAnsi="Arial" w:eastAsia="Arial" w:cs="Arial"/>
                <w:b w:val="0"/>
                <w:bCs w:val="0"/>
                <w:i w:val="0"/>
                <w:iCs w:val="0"/>
                <w:caps w:val="0"/>
                <w:smallCaps w:val="0"/>
                <w:color w:val="111111"/>
                <w:sz w:val="24"/>
                <w:szCs w:val="24"/>
              </w:rPr>
            </w:pPr>
          </w:p>
          <w:p w:rsidR="6BF36947" w:rsidP="50FD808C" w:rsidRDefault="6BF36947" w14:paraId="137B54E7" w14:textId="2ADC643A">
            <w:pPr>
              <w:spacing w:after="0" w:line="252" w:lineRule="auto"/>
              <w:rPr>
                <w:rFonts w:ascii="Arial" w:hAnsi="Arial" w:eastAsia="Arial" w:cs="Arial"/>
                <w:b w:val="0"/>
                <w:bCs w:val="0"/>
                <w:i w:val="0"/>
                <w:iCs w:val="0"/>
                <w:caps w:val="0"/>
                <w:smallCaps w:val="0"/>
                <w:color w:val="111111"/>
                <w:sz w:val="24"/>
                <w:szCs w:val="24"/>
              </w:rPr>
            </w:pPr>
          </w:p>
          <w:p w:rsidR="6BF36947" w:rsidP="50FD808C" w:rsidRDefault="6BF36947" w14:paraId="3D022272" w14:textId="61AB67F6">
            <w:pPr>
              <w:spacing w:after="0" w:line="252" w:lineRule="auto"/>
              <w:rPr>
                <w:rFonts w:ascii="Arial" w:hAnsi="Arial" w:eastAsia="Arial" w:cs="Arial"/>
                <w:b w:val="0"/>
                <w:bCs w:val="0"/>
                <w:i w:val="0"/>
                <w:iCs w:val="0"/>
                <w:caps w:val="0"/>
                <w:smallCaps w:val="0"/>
                <w:color w:val="111111"/>
                <w:sz w:val="24"/>
                <w:szCs w:val="24"/>
              </w:rPr>
            </w:pPr>
          </w:p>
          <w:p w:rsidR="340A4A19" w:rsidP="50FD808C" w:rsidRDefault="340A4A19" w14:paraId="591D9460" w14:textId="50131D32">
            <w:pPr>
              <w:spacing w:after="0" w:line="252" w:lineRule="auto"/>
              <w:rPr>
                <w:rFonts w:ascii="Arial" w:hAnsi="Arial" w:eastAsia="Arial" w:cs="Arial"/>
                <w:b w:val="0"/>
                <w:bCs w:val="0"/>
                <w:i w:val="0"/>
                <w:iCs w:val="0"/>
                <w:caps w:val="0"/>
                <w:smallCaps w:val="0"/>
                <w:color w:val="111111"/>
                <w:sz w:val="24"/>
                <w:szCs w:val="24"/>
              </w:rPr>
            </w:pPr>
            <w:r w:rsidRPr="50FD808C" w:rsidR="180C23B0">
              <w:rPr>
                <w:rFonts w:ascii="Arial" w:hAnsi="Arial" w:eastAsia="Arial" w:cs="Arial"/>
                <w:b w:val="0"/>
                <w:bCs w:val="0"/>
                <w:i w:val="0"/>
                <w:iCs w:val="0"/>
                <w:caps w:val="0"/>
                <w:smallCaps w:val="0"/>
                <w:color w:val="111111"/>
                <w:sz w:val="24"/>
                <w:szCs w:val="24"/>
              </w:rPr>
              <w:t xml:space="preserve">Workload </w:t>
            </w:r>
          </w:p>
          <w:p w:rsidR="6BF36947" w:rsidP="50FD808C" w:rsidRDefault="6BF36947" w14:paraId="502BAD5B" w14:textId="0EC1020C">
            <w:pPr>
              <w:spacing w:after="0" w:line="252" w:lineRule="auto"/>
              <w:rPr>
                <w:rFonts w:ascii="Arial" w:hAnsi="Arial" w:eastAsia="Arial" w:cs="Arial"/>
                <w:b w:val="0"/>
                <w:bCs w:val="0"/>
                <w:i w:val="0"/>
                <w:iCs w:val="0"/>
                <w:caps w:val="0"/>
                <w:smallCaps w:val="0"/>
                <w:color w:val="111111"/>
                <w:sz w:val="24"/>
                <w:szCs w:val="24"/>
              </w:rPr>
            </w:pPr>
            <w:r>
              <w:br/>
            </w:r>
          </w:p>
          <w:p w:rsidR="6BF36947" w:rsidP="50FD808C" w:rsidRDefault="6BF36947" w14:paraId="16883E0F" w14:textId="715D52C7">
            <w:pPr>
              <w:spacing w:after="0" w:line="252" w:lineRule="auto"/>
              <w:rPr>
                <w:rFonts w:ascii="Arial" w:hAnsi="Arial" w:eastAsia="Arial" w:cs="Arial"/>
                <w:b w:val="0"/>
                <w:bCs w:val="0"/>
                <w:i w:val="0"/>
                <w:iCs w:val="0"/>
                <w:caps w:val="0"/>
                <w:smallCaps w:val="0"/>
                <w:color w:val="111111"/>
                <w:sz w:val="24"/>
                <w:szCs w:val="24"/>
              </w:rPr>
            </w:pPr>
          </w:p>
          <w:p w:rsidR="6BF36947" w:rsidP="50FD808C" w:rsidRDefault="6BF36947" w14:paraId="24C9374E" w14:textId="17E3DC8D">
            <w:pPr>
              <w:spacing w:after="0" w:line="252" w:lineRule="auto"/>
              <w:rPr>
                <w:rFonts w:ascii="Arial" w:hAnsi="Arial" w:eastAsia="Arial" w:cs="Arial"/>
                <w:b w:val="0"/>
                <w:bCs w:val="0"/>
                <w:i w:val="0"/>
                <w:iCs w:val="0"/>
                <w:caps w:val="0"/>
                <w:smallCaps w:val="0"/>
                <w:color w:val="111111"/>
                <w:sz w:val="24"/>
                <w:szCs w:val="24"/>
              </w:rPr>
            </w:pPr>
          </w:p>
          <w:p w:rsidR="6BF36947" w:rsidP="50FD808C" w:rsidRDefault="6BF36947" w14:paraId="78807AC5" w14:textId="3ECE98BD">
            <w:pPr>
              <w:spacing w:after="0" w:line="252" w:lineRule="auto"/>
              <w:rPr>
                <w:rFonts w:ascii="Arial" w:hAnsi="Arial" w:eastAsia="Arial" w:cs="Arial"/>
                <w:b w:val="0"/>
                <w:bCs w:val="0"/>
                <w:i w:val="0"/>
                <w:iCs w:val="0"/>
                <w:caps w:val="0"/>
                <w:smallCaps w:val="0"/>
                <w:color w:val="111111"/>
                <w:sz w:val="24"/>
                <w:szCs w:val="24"/>
              </w:rPr>
            </w:pPr>
            <w:r>
              <w:br/>
            </w:r>
            <w:r>
              <w:br/>
            </w:r>
          </w:p>
        </w:tc>
        <w:tc>
          <w:tcPr>
            <w:tcW w:w="3120" w:type="dxa"/>
            <w:tcMar>
              <w:left w:w="105" w:type="dxa"/>
              <w:right w:w="105" w:type="dxa"/>
            </w:tcMar>
            <w:vAlign w:val="top"/>
          </w:tcPr>
          <w:p w:rsidR="6BF36947" w:rsidP="50FD808C" w:rsidRDefault="6BF36947" w14:paraId="655FB198" w14:textId="24B58CB1">
            <w:pPr>
              <w:spacing w:after="0" w:line="252" w:lineRule="auto"/>
              <w:jc w:val="center"/>
              <w:rPr>
                <w:rFonts w:ascii="Arial" w:hAnsi="Arial" w:eastAsia="Arial" w:cs="Arial"/>
                <w:b w:val="0"/>
                <w:bCs w:val="0"/>
                <w:i w:val="0"/>
                <w:iCs w:val="0"/>
                <w:caps w:val="0"/>
                <w:smallCaps w:val="0"/>
                <w:color w:val="111111"/>
                <w:sz w:val="24"/>
                <w:szCs w:val="24"/>
              </w:rPr>
            </w:pPr>
            <w:r>
              <w:br/>
            </w:r>
            <w:r>
              <w:br/>
            </w:r>
            <w:r w:rsidRPr="50FD808C" w:rsidR="2DD3CD70">
              <w:rPr>
                <w:rFonts w:ascii="Arial" w:hAnsi="Arial" w:eastAsia="Arial" w:cs="Arial"/>
                <w:b w:val="0"/>
                <w:bCs w:val="0"/>
                <w:i w:val="0"/>
                <w:iCs w:val="0"/>
                <w:caps w:val="0"/>
                <w:smallCaps w:val="0"/>
                <w:color w:val="111111"/>
                <w:sz w:val="24"/>
                <w:szCs w:val="24"/>
              </w:rPr>
              <w:t xml:space="preserve">management needs to find cover in </w:t>
            </w:r>
            <w:r w:rsidRPr="50FD808C" w:rsidR="2DD3CD70">
              <w:rPr>
                <w:rFonts w:ascii="Arial" w:hAnsi="Arial" w:eastAsia="Arial" w:cs="Arial"/>
                <w:b w:val="0"/>
                <w:bCs w:val="0"/>
                <w:i w:val="0"/>
                <w:iCs w:val="0"/>
                <w:caps w:val="0"/>
                <w:smallCaps w:val="0"/>
                <w:color w:val="111111"/>
                <w:sz w:val="24"/>
                <w:szCs w:val="24"/>
              </w:rPr>
              <w:t>a short period</w:t>
            </w:r>
            <w:r w:rsidRPr="50FD808C" w:rsidR="2DD3CD70">
              <w:rPr>
                <w:rFonts w:ascii="Arial" w:hAnsi="Arial" w:eastAsia="Arial" w:cs="Arial"/>
                <w:b w:val="0"/>
                <w:bCs w:val="0"/>
                <w:i w:val="0"/>
                <w:iCs w:val="0"/>
                <w:caps w:val="0"/>
                <w:smallCaps w:val="0"/>
                <w:color w:val="111111"/>
                <w:sz w:val="24"/>
                <w:szCs w:val="24"/>
              </w:rPr>
              <w:t xml:space="preserve"> to c</w:t>
            </w:r>
            <w:r w:rsidRPr="50FD808C" w:rsidR="26EDC477">
              <w:rPr>
                <w:rFonts w:ascii="Arial" w:hAnsi="Arial" w:eastAsia="Arial" w:cs="Arial"/>
                <w:b w:val="0"/>
                <w:bCs w:val="0"/>
                <w:i w:val="0"/>
                <w:iCs w:val="0"/>
                <w:caps w:val="0"/>
                <w:smallCaps w:val="0"/>
                <w:color w:val="111111"/>
                <w:sz w:val="24"/>
                <w:szCs w:val="24"/>
              </w:rPr>
              <w:t>over the work.</w:t>
            </w:r>
            <w:r>
              <w:br/>
            </w:r>
            <w:r>
              <w:br/>
            </w:r>
            <w:r w:rsidRPr="50FD808C" w:rsidR="22E51B7D">
              <w:rPr>
                <w:rFonts w:ascii="Arial" w:hAnsi="Arial" w:eastAsia="Arial" w:cs="Arial"/>
                <w:b w:val="0"/>
                <w:bCs w:val="0"/>
                <w:i w:val="0"/>
                <w:iCs w:val="0"/>
                <w:caps w:val="0"/>
                <w:smallCaps w:val="0"/>
                <w:color w:val="111111"/>
                <w:sz w:val="24"/>
                <w:szCs w:val="24"/>
              </w:rPr>
              <w:t xml:space="preserve"> </w:t>
            </w:r>
          </w:p>
          <w:p w:rsidR="2C2949A9" w:rsidP="50FD808C" w:rsidRDefault="2C2949A9" w14:paraId="1F8E850C" w14:textId="6179EAF9">
            <w:pPr>
              <w:spacing w:after="0" w:line="252" w:lineRule="auto"/>
              <w:jc w:val="center"/>
              <w:rPr>
                <w:rFonts w:ascii="Arial" w:hAnsi="Arial" w:eastAsia="Arial" w:cs="Arial"/>
                <w:b w:val="0"/>
                <w:bCs w:val="0"/>
                <w:i w:val="0"/>
                <w:iCs w:val="0"/>
                <w:caps w:val="0"/>
                <w:smallCaps w:val="0"/>
                <w:color w:val="111111"/>
                <w:sz w:val="24"/>
                <w:szCs w:val="24"/>
              </w:rPr>
            </w:pPr>
            <w:r w:rsidRPr="50FD808C" w:rsidR="22E51B7D">
              <w:rPr>
                <w:rFonts w:ascii="Arial" w:hAnsi="Arial" w:eastAsia="Arial" w:cs="Arial"/>
                <w:b w:val="0"/>
                <w:bCs w:val="0"/>
                <w:i w:val="0"/>
                <w:iCs w:val="0"/>
                <w:caps w:val="0"/>
                <w:smallCaps w:val="0"/>
                <w:color w:val="111111"/>
                <w:sz w:val="24"/>
                <w:szCs w:val="24"/>
              </w:rPr>
              <w:t>Staff may not</w:t>
            </w:r>
            <w:r w:rsidRPr="50FD808C" w:rsidR="5BD38442">
              <w:rPr>
                <w:rFonts w:ascii="Arial" w:hAnsi="Arial" w:eastAsia="Arial" w:cs="Arial"/>
                <w:b w:val="0"/>
                <w:bCs w:val="0"/>
                <w:i w:val="0"/>
                <w:iCs w:val="0"/>
                <w:caps w:val="0"/>
                <w:smallCaps w:val="0"/>
                <w:color w:val="111111"/>
                <w:sz w:val="24"/>
                <w:szCs w:val="24"/>
              </w:rPr>
              <w:t xml:space="preserve"> do high standard</w:t>
            </w:r>
            <w:r w:rsidRPr="50FD808C" w:rsidR="22E51B7D">
              <w:rPr>
                <w:rFonts w:ascii="Arial" w:hAnsi="Arial" w:eastAsia="Arial" w:cs="Arial"/>
                <w:b w:val="0"/>
                <w:bCs w:val="0"/>
                <w:i w:val="0"/>
                <w:iCs w:val="0"/>
                <w:caps w:val="0"/>
                <w:smallCaps w:val="0"/>
                <w:color w:val="111111"/>
                <w:sz w:val="24"/>
                <w:szCs w:val="24"/>
              </w:rPr>
              <w:t xml:space="preserve"> as they </w:t>
            </w:r>
            <w:r w:rsidRPr="50FD808C" w:rsidR="22E51B7D">
              <w:rPr>
                <w:rFonts w:ascii="Arial" w:hAnsi="Arial" w:eastAsia="Arial" w:cs="Arial"/>
                <w:b w:val="0"/>
                <w:bCs w:val="0"/>
                <w:i w:val="0"/>
                <w:iCs w:val="0"/>
                <w:caps w:val="0"/>
                <w:smallCaps w:val="0"/>
                <w:color w:val="111111"/>
                <w:sz w:val="24"/>
                <w:szCs w:val="24"/>
              </w:rPr>
              <w:t>must</w:t>
            </w:r>
            <w:r w:rsidRPr="50FD808C" w:rsidR="22E51B7D">
              <w:rPr>
                <w:rFonts w:ascii="Arial" w:hAnsi="Arial" w:eastAsia="Arial" w:cs="Arial"/>
                <w:b w:val="0"/>
                <w:bCs w:val="0"/>
                <w:i w:val="0"/>
                <w:iCs w:val="0"/>
                <w:caps w:val="0"/>
                <w:smallCaps w:val="0"/>
                <w:color w:val="111111"/>
                <w:sz w:val="24"/>
                <w:szCs w:val="24"/>
              </w:rPr>
              <w:t xml:space="preserve"> cover staff off on sick </w:t>
            </w:r>
          </w:p>
          <w:p w:rsidR="6BF36947" w:rsidP="50FD808C" w:rsidRDefault="6BF36947" w14:paraId="7548002F" w14:textId="4E4E1EEA">
            <w:pPr>
              <w:spacing w:after="0" w:line="252" w:lineRule="auto"/>
              <w:jc w:val="center"/>
              <w:rPr>
                <w:rFonts w:ascii="Arial" w:hAnsi="Arial" w:eastAsia="Arial" w:cs="Arial"/>
                <w:b w:val="0"/>
                <w:bCs w:val="0"/>
                <w:i w:val="0"/>
                <w:iCs w:val="0"/>
                <w:caps w:val="0"/>
                <w:smallCaps w:val="0"/>
                <w:color w:val="111111"/>
                <w:sz w:val="24"/>
                <w:szCs w:val="24"/>
              </w:rPr>
            </w:pPr>
          </w:p>
          <w:p w:rsidR="6BF36947" w:rsidP="50FD808C" w:rsidRDefault="6BF36947" w14:paraId="1863F5A9" w14:textId="239DA851">
            <w:pPr>
              <w:spacing w:after="0" w:line="252" w:lineRule="auto"/>
              <w:jc w:val="center"/>
              <w:rPr>
                <w:rFonts w:ascii="Arial" w:hAnsi="Arial" w:eastAsia="Arial" w:cs="Arial"/>
                <w:b w:val="0"/>
                <w:bCs w:val="0"/>
                <w:i w:val="0"/>
                <w:iCs w:val="0"/>
                <w:caps w:val="0"/>
                <w:smallCaps w:val="0"/>
                <w:color w:val="111111"/>
                <w:sz w:val="24"/>
                <w:szCs w:val="24"/>
              </w:rPr>
            </w:pPr>
          </w:p>
          <w:p w:rsidR="7C32EC9E" w:rsidP="50FD808C" w:rsidRDefault="7C32EC9E" w14:paraId="2E1D3F6E" w14:textId="2B1B71F8">
            <w:pPr>
              <w:pStyle w:val="Normal"/>
              <w:spacing w:after="0" w:line="252" w:lineRule="auto"/>
              <w:jc w:val="center"/>
              <w:rPr>
                <w:rFonts w:ascii="Arial" w:hAnsi="Arial" w:eastAsia="Arial" w:cs="Arial"/>
                <w:b w:val="0"/>
                <w:bCs w:val="0"/>
                <w:i w:val="0"/>
                <w:iCs w:val="0"/>
                <w:caps w:val="0"/>
                <w:smallCaps w:val="0"/>
                <w:color w:val="111111"/>
                <w:sz w:val="24"/>
                <w:szCs w:val="24"/>
              </w:rPr>
            </w:pPr>
            <w:r w:rsidRPr="50FD808C" w:rsidR="139A149F">
              <w:rPr>
                <w:rFonts w:ascii="Arial" w:hAnsi="Arial" w:eastAsia="Arial" w:cs="Arial"/>
                <w:b w:val="0"/>
                <w:bCs w:val="0"/>
                <w:i w:val="0"/>
                <w:iCs w:val="0"/>
                <w:caps w:val="0"/>
                <w:smallCaps w:val="0"/>
                <w:color w:val="111111"/>
                <w:sz w:val="24"/>
                <w:szCs w:val="24"/>
              </w:rPr>
              <w:t xml:space="preserve">Staff can feel overwhelmed with the </w:t>
            </w:r>
            <w:r w:rsidRPr="50FD808C" w:rsidR="76D4F4E3">
              <w:rPr>
                <w:rFonts w:ascii="Arial" w:hAnsi="Arial" w:eastAsia="Arial" w:cs="Arial"/>
                <w:b w:val="0"/>
                <w:bCs w:val="0"/>
                <w:i w:val="0"/>
                <w:iCs w:val="0"/>
                <w:caps w:val="0"/>
                <w:smallCaps w:val="0"/>
                <w:color w:val="111111"/>
                <w:sz w:val="24"/>
                <w:szCs w:val="24"/>
              </w:rPr>
              <w:t>workload,</w:t>
            </w:r>
            <w:r w:rsidRPr="50FD808C" w:rsidR="7B5291E7">
              <w:rPr>
                <w:rFonts w:ascii="Arial" w:hAnsi="Arial" w:eastAsia="Arial" w:cs="Arial"/>
                <w:b w:val="0"/>
                <w:bCs w:val="0"/>
                <w:i w:val="0"/>
                <w:iCs w:val="0"/>
                <w:caps w:val="0"/>
                <w:smallCaps w:val="0"/>
                <w:color w:val="111111"/>
                <w:sz w:val="24"/>
                <w:szCs w:val="24"/>
              </w:rPr>
              <w:t xml:space="preserve"> and this can lead to stress for other staff </w:t>
            </w:r>
            <w:r w:rsidRPr="50FD808C" w:rsidR="7B5291E7">
              <w:rPr>
                <w:rFonts w:ascii="Arial" w:hAnsi="Arial" w:eastAsia="Arial" w:cs="Arial"/>
                <w:b w:val="0"/>
                <w:bCs w:val="0"/>
                <w:i w:val="0"/>
                <w:iCs w:val="0"/>
                <w:caps w:val="0"/>
                <w:smallCaps w:val="0"/>
                <w:color w:val="111111"/>
                <w:sz w:val="24"/>
                <w:szCs w:val="24"/>
              </w:rPr>
              <w:t>members</w:t>
            </w:r>
          </w:p>
        </w:tc>
        <w:tc>
          <w:tcPr>
            <w:tcW w:w="3120" w:type="dxa"/>
            <w:tcMar>
              <w:left w:w="105" w:type="dxa"/>
              <w:right w:w="105" w:type="dxa"/>
            </w:tcMar>
            <w:vAlign w:val="top"/>
          </w:tcPr>
          <w:p w:rsidR="6BF36947" w:rsidP="50FD808C" w:rsidRDefault="6BF36947" w14:paraId="6A45B1BB" w14:textId="18742A3A">
            <w:pPr>
              <w:spacing w:after="0" w:line="252" w:lineRule="auto"/>
              <w:jc w:val="center"/>
              <w:rPr>
                <w:rFonts w:ascii="Arial" w:hAnsi="Arial" w:eastAsia="Arial" w:cs="Arial"/>
                <w:b w:val="0"/>
                <w:bCs w:val="0"/>
                <w:i w:val="0"/>
                <w:iCs w:val="0"/>
                <w:caps w:val="0"/>
                <w:smallCaps w:val="0"/>
                <w:color w:val="111111"/>
                <w:sz w:val="24"/>
                <w:szCs w:val="24"/>
              </w:rPr>
            </w:pPr>
            <w:r>
              <w:br/>
            </w:r>
            <w:r>
              <w:br/>
            </w:r>
            <w:r w:rsidRPr="50FD808C" w:rsidR="079F993D">
              <w:rPr>
                <w:rFonts w:ascii="Arial" w:hAnsi="Arial" w:eastAsia="Arial" w:cs="Arial"/>
                <w:b w:val="0"/>
                <w:bCs w:val="0"/>
                <w:i w:val="0"/>
                <w:iCs w:val="0"/>
                <w:caps w:val="0"/>
                <w:smallCaps w:val="0"/>
                <w:color w:val="111111"/>
                <w:sz w:val="24"/>
                <w:szCs w:val="24"/>
              </w:rPr>
              <w:t>management would need to employ an agency to cover for sicness</w:t>
            </w:r>
            <w:r>
              <w:br/>
            </w:r>
            <w:r>
              <w:br/>
            </w:r>
          </w:p>
          <w:p w:rsidR="0891CFD3" w:rsidP="50FD808C" w:rsidRDefault="0891CFD3" w14:paraId="2BD4B16E" w14:textId="27B2D6F7">
            <w:pPr>
              <w:spacing w:after="0" w:line="252" w:lineRule="auto"/>
              <w:jc w:val="center"/>
              <w:rPr>
                <w:rFonts w:ascii="Arial" w:hAnsi="Arial" w:eastAsia="Arial" w:cs="Arial"/>
                <w:b w:val="0"/>
                <w:bCs w:val="0"/>
                <w:i w:val="0"/>
                <w:iCs w:val="0"/>
                <w:caps w:val="0"/>
                <w:smallCaps w:val="0"/>
                <w:color w:val="111111"/>
                <w:sz w:val="24"/>
                <w:szCs w:val="24"/>
              </w:rPr>
            </w:pPr>
            <w:r w:rsidRPr="50FD808C" w:rsidR="532F7B7F">
              <w:rPr>
                <w:rFonts w:ascii="Arial" w:hAnsi="Arial" w:eastAsia="Arial" w:cs="Arial"/>
                <w:b w:val="0"/>
                <w:bCs w:val="0"/>
                <w:i w:val="0"/>
                <w:iCs w:val="0"/>
                <w:caps w:val="0"/>
                <w:smallCaps w:val="0"/>
                <w:color w:val="111111"/>
                <w:sz w:val="24"/>
                <w:szCs w:val="24"/>
              </w:rPr>
              <w:t xml:space="preserve">Move some jobs so staff </w:t>
            </w:r>
            <w:r w:rsidRPr="50FD808C" w:rsidR="532F7B7F">
              <w:rPr>
                <w:rFonts w:ascii="Arial" w:hAnsi="Arial" w:eastAsia="Arial" w:cs="Arial"/>
                <w:b w:val="0"/>
                <w:bCs w:val="0"/>
                <w:i w:val="0"/>
                <w:iCs w:val="0"/>
                <w:caps w:val="0"/>
                <w:smallCaps w:val="0"/>
                <w:color w:val="111111"/>
                <w:sz w:val="24"/>
                <w:szCs w:val="24"/>
              </w:rPr>
              <w:t>don't</w:t>
            </w:r>
            <w:r w:rsidRPr="50FD808C" w:rsidR="532F7B7F">
              <w:rPr>
                <w:rFonts w:ascii="Arial" w:hAnsi="Arial" w:eastAsia="Arial" w:cs="Arial"/>
                <w:b w:val="0"/>
                <w:bCs w:val="0"/>
                <w:i w:val="0"/>
                <w:iCs w:val="0"/>
                <w:caps w:val="0"/>
                <w:smallCaps w:val="0"/>
                <w:color w:val="111111"/>
                <w:sz w:val="24"/>
                <w:szCs w:val="24"/>
              </w:rPr>
              <w:t xml:space="preserve"> have too much on and can complete clean to their best ability</w:t>
            </w:r>
          </w:p>
          <w:p w:rsidR="6BF36947" w:rsidP="50FD808C" w:rsidRDefault="6BF36947" w14:paraId="5E2EB7ED" w14:textId="06C2E3C1">
            <w:pPr>
              <w:pStyle w:val="Normal"/>
              <w:spacing w:after="0" w:line="252" w:lineRule="auto"/>
              <w:jc w:val="center"/>
              <w:rPr>
                <w:rFonts w:ascii="Arial" w:hAnsi="Arial" w:eastAsia="Arial" w:cs="Arial"/>
                <w:b w:val="0"/>
                <w:bCs w:val="0"/>
                <w:i w:val="0"/>
                <w:iCs w:val="0"/>
                <w:caps w:val="0"/>
                <w:smallCaps w:val="0"/>
                <w:color w:val="111111"/>
                <w:sz w:val="24"/>
                <w:szCs w:val="24"/>
              </w:rPr>
            </w:pPr>
          </w:p>
          <w:p w:rsidR="6BF36947" w:rsidP="50FD808C" w:rsidRDefault="6BF36947" w14:paraId="24F43170" w14:textId="59EEC568">
            <w:pPr>
              <w:pStyle w:val="Normal"/>
              <w:spacing w:after="0" w:line="252" w:lineRule="auto"/>
              <w:jc w:val="center"/>
              <w:rPr>
                <w:rFonts w:ascii="Arial" w:hAnsi="Arial" w:eastAsia="Arial" w:cs="Arial"/>
                <w:b w:val="0"/>
                <w:bCs w:val="0"/>
                <w:i w:val="0"/>
                <w:iCs w:val="0"/>
                <w:caps w:val="0"/>
                <w:smallCaps w:val="0"/>
                <w:color w:val="111111"/>
                <w:sz w:val="24"/>
                <w:szCs w:val="24"/>
              </w:rPr>
            </w:pPr>
          </w:p>
          <w:p w:rsidR="2B8FB48C" w:rsidP="50FD808C" w:rsidRDefault="2B8FB48C" w14:paraId="36E0BAEB" w14:textId="56A0A892">
            <w:pPr>
              <w:pStyle w:val="Normal"/>
              <w:spacing w:after="0" w:line="252" w:lineRule="auto"/>
              <w:jc w:val="center"/>
              <w:rPr>
                <w:rFonts w:ascii="Arial" w:hAnsi="Arial" w:eastAsia="Arial" w:cs="Arial"/>
                <w:b w:val="0"/>
                <w:bCs w:val="0"/>
                <w:i w:val="0"/>
                <w:iCs w:val="0"/>
                <w:caps w:val="0"/>
                <w:smallCaps w:val="0"/>
                <w:color w:val="111111"/>
                <w:sz w:val="24"/>
                <w:szCs w:val="24"/>
              </w:rPr>
            </w:pPr>
            <w:r w:rsidRPr="50FD808C" w:rsidR="532EF505">
              <w:rPr>
                <w:rFonts w:ascii="Arial" w:hAnsi="Arial" w:eastAsia="Arial" w:cs="Arial"/>
                <w:b w:val="0"/>
                <w:bCs w:val="0"/>
                <w:i w:val="0"/>
                <w:iCs w:val="0"/>
                <w:caps w:val="0"/>
                <w:smallCaps w:val="0"/>
                <w:color w:val="111111"/>
                <w:sz w:val="24"/>
                <w:szCs w:val="24"/>
              </w:rPr>
              <w:t xml:space="preserve">Team meetings or one to one </w:t>
            </w:r>
            <w:r w:rsidRPr="50FD808C" w:rsidR="532EF505">
              <w:rPr>
                <w:rFonts w:ascii="Arial" w:hAnsi="Arial" w:eastAsia="Arial" w:cs="Arial"/>
                <w:b w:val="0"/>
                <w:bCs w:val="0"/>
                <w:i w:val="0"/>
                <w:iCs w:val="0"/>
                <w:caps w:val="0"/>
                <w:smallCaps w:val="0"/>
                <w:color w:val="111111"/>
                <w:sz w:val="24"/>
                <w:szCs w:val="24"/>
              </w:rPr>
              <w:t>meeting</w:t>
            </w:r>
            <w:r w:rsidRPr="50FD808C" w:rsidR="532EF505">
              <w:rPr>
                <w:rFonts w:ascii="Arial" w:hAnsi="Arial" w:eastAsia="Arial" w:cs="Arial"/>
                <w:b w:val="0"/>
                <w:bCs w:val="0"/>
                <w:i w:val="0"/>
                <w:iCs w:val="0"/>
                <w:caps w:val="0"/>
                <w:smallCaps w:val="0"/>
                <w:color w:val="111111"/>
                <w:sz w:val="24"/>
                <w:szCs w:val="24"/>
              </w:rPr>
              <w:t xml:space="preserve"> to keep track that staff feel supported</w:t>
            </w:r>
          </w:p>
        </w:tc>
      </w:tr>
    </w:tbl>
    <w:p w:rsidR="6BF36947" w:rsidP="6BF36947" w:rsidRDefault="6BF36947" w14:paraId="403E7638" w14:textId="219526EA">
      <w:pPr>
        <w:pStyle w:val="Normal"/>
        <w:rPr>
          <w:noProof w:val="0"/>
          <w:lang w:val="en-US"/>
        </w:rPr>
      </w:pPr>
    </w:p>
    <w:p w:rsidR="6BF36947" w:rsidP="50FD808C" w:rsidRDefault="6BF36947" w14:paraId="46B8CD74" w14:textId="6A12CDD9">
      <w:pPr>
        <w:pStyle w:val="Normal"/>
        <w:rPr>
          <w:rFonts w:ascii="Arial" w:hAnsi="Arial" w:eastAsia="Arial" w:cs="Arial"/>
          <w:noProof w:val="0"/>
          <w:lang w:val="en-US"/>
        </w:rPr>
      </w:pPr>
      <w:r w:rsidRPr="50FD808C" w:rsidR="5C75E4AB">
        <w:rPr>
          <w:rFonts w:ascii="Arial" w:hAnsi="Arial" w:eastAsia="Arial" w:cs="Arial"/>
          <w:noProof w:val="0"/>
          <w:lang w:val="en-US"/>
        </w:rPr>
        <w:t>The brainstorming process</w:t>
      </w:r>
      <w:r w:rsidRPr="50FD808C" w:rsidR="435BB5A9">
        <w:rPr>
          <w:rFonts w:ascii="Arial" w:hAnsi="Arial" w:eastAsia="Arial" w:cs="Arial"/>
          <w:noProof w:val="0"/>
          <w:lang w:val="en-US"/>
        </w:rPr>
        <w:t xml:space="preserve"> shows that</w:t>
      </w:r>
      <w:r w:rsidRPr="50FD808C" w:rsidR="295BB9D5">
        <w:rPr>
          <w:rFonts w:ascii="Arial" w:hAnsi="Arial" w:eastAsia="Arial" w:cs="Arial"/>
          <w:noProof w:val="0"/>
          <w:lang w:val="en-US"/>
        </w:rPr>
        <w:t xml:space="preserve"> </w:t>
      </w:r>
      <w:r w:rsidRPr="50FD808C" w:rsidR="436DBD94">
        <w:rPr>
          <w:rFonts w:ascii="Arial" w:hAnsi="Arial" w:eastAsia="Arial" w:cs="Arial"/>
          <w:noProof w:val="0"/>
          <w:lang w:val="en-US"/>
        </w:rPr>
        <w:t>it</w:t>
      </w:r>
      <w:r w:rsidRPr="50FD808C" w:rsidR="5C75E4AB">
        <w:rPr>
          <w:rFonts w:ascii="Arial" w:hAnsi="Arial" w:eastAsia="Arial" w:cs="Arial"/>
          <w:noProof w:val="0"/>
          <w:lang w:val="en-US"/>
        </w:rPr>
        <w:t xml:space="preserve"> helps to look at the problems that may cause staff to phone in si</w:t>
      </w:r>
      <w:r w:rsidRPr="50FD808C" w:rsidR="66AEB8A1">
        <w:rPr>
          <w:rFonts w:ascii="Arial" w:hAnsi="Arial" w:eastAsia="Arial" w:cs="Arial"/>
          <w:noProof w:val="0"/>
          <w:lang w:val="en-US"/>
        </w:rPr>
        <w:t>ck</w:t>
      </w:r>
      <w:r w:rsidRPr="50FD808C" w:rsidR="5909D5F8">
        <w:rPr>
          <w:rFonts w:ascii="Arial" w:hAnsi="Arial" w:eastAsia="Arial" w:cs="Arial"/>
          <w:noProof w:val="0"/>
          <w:lang w:val="en-US"/>
        </w:rPr>
        <w:t xml:space="preserve">. </w:t>
      </w:r>
      <w:r w:rsidRPr="50FD808C" w:rsidR="2181F07E">
        <w:rPr>
          <w:rFonts w:ascii="Arial" w:hAnsi="Arial" w:eastAsia="Arial" w:cs="Arial"/>
          <w:noProof w:val="0"/>
          <w:lang w:val="en-US"/>
        </w:rPr>
        <w:t>It</w:t>
      </w:r>
      <w:r w:rsidRPr="50FD808C" w:rsidR="5909D5F8">
        <w:rPr>
          <w:rFonts w:ascii="Arial" w:hAnsi="Arial" w:eastAsia="Arial" w:cs="Arial"/>
          <w:noProof w:val="0"/>
          <w:lang w:val="en-US"/>
        </w:rPr>
        <w:t xml:space="preserve"> shows that the staff can be under pressure with too much workload</w:t>
      </w:r>
      <w:r w:rsidRPr="50FD808C" w:rsidR="0B75405B">
        <w:rPr>
          <w:rFonts w:ascii="Arial" w:hAnsi="Arial" w:eastAsia="Arial" w:cs="Arial"/>
          <w:noProof w:val="0"/>
          <w:lang w:val="en-US"/>
        </w:rPr>
        <w:t xml:space="preserve">. </w:t>
      </w:r>
      <w:r w:rsidRPr="50FD808C" w:rsidR="4C48D46F">
        <w:rPr>
          <w:rFonts w:ascii="Arial" w:hAnsi="Arial" w:eastAsia="Arial" w:cs="Arial"/>
          <w:noProof w:val="0"/>
          <w:lang w:val="en-US"/>
        </w:rPr>
        <w:t xml:space="preserve"> </w:t>
      </w:r>
      <w:r w:rsidRPr="50FD808C" w:rsidR="7C10802E">
        <w:rPr>
          <w:rFonts w:ascii="Arial" w:hAnsi="Arial" w:eastAsia="Arial" w:cs="Arial"/>
          <w:noProof w:val="0"/>
          <w:lang w:val="en-US"/>
        </w:rPr>
        <w:t>Going forward onto</w:t>
      </w:r>
      <w:r w:rsidRPr="50FD808C" w:rsidR="5C75E4AB">
        <w:rPr>
          <w:rFonts w:ascii="Arial" w:hAnsi="Arial" w:eastAsia="Arial" w:cs="Arial"/>
          <w:noProof w:val="0"/>
          <w:lang w:val="en-US"/>
        </w:rPr>
        <w:t xml:space="preserve"> a mind mapping model</w:t>
      </w:r>
      <w:r w:rsidRPr="50FD808C" w:rsidR="0E9A8822">
        <w:rPr>
          <w:rFonts w:ascii="Arial" w:hAnsi="Arial" w:eastAsia="Arial" w:cs="Arial"/>
          <w:noProof w:val="0"/>
          <w:lang w:val="en-US"/>
        </w:rPr>
        <w:t xml:space="preserve"> to </w:t>
      </w:r>
      <w:r w:rsidRPr="50FD808C" w:rsidR="6A3EE662">
        <w:rPr>
          <w:rFonts w:ascii="Arial" w:hAnsi="Arial" w:eastAsia="Arial" w:cs="Arial"/>
          <w:noProof w:val="0"/>
          <w:lang w:val="en-US"/>
        </w:rPr>
        <w:t>help find</w:t>
      </w:r>
      <w:r w:rsidRPr="50FD808C" w:rsidR="5EE7CD4D">
        <w:rPr>
          <w:rFonts w:ascii="Arial" w:hAnsi="Arial" w:eastAsia="Arial" w:cs="Arial"/>
          <w:noProof w:val="0"/>
          <w:lang w:val="en-US"/>
        </w:rPr>
        <w:t xml:space="preserve"> the problem in more detail.</w:t>
      </w:r>
      <w:r w:rsidRPr="50FD808C" w:rsidR="2F036E89">
        <w:rPr>
          <w:rFonts w:ascii="Arial" w:hAnsi="Arial" w:eastAsia="Arial" w:cs="Arial"/>
          <w:noProof w:val="0"/>
          <w:lang w:val="en-US"/>
        </w:rPr>
        <w:t xml:space="preserve"> </w:t>
      </w:r>
    </w:p>
    <w:p w:rsidR="6BF36947" w:rsidP="6BF36947" w:rsidRDefault="6BF36947" w14:paraId="250C01BB" w14:textId="61E57D81">
      <w:pPr>
        <w:pStyle w:val="Normal"/>
        <w:rPr>
          <w:noProof w:val="0"/>
          <w:lang w:val="en-US"/>
        </w:rPr>
      </w:pPr>
    </w:p>
    <w:p w:rsidR="6BF36947" w:rsidP="6BF36947" w:rsidRDefault="6BF36947" w14:paraId="5CEA8E68" w14:textId="5EF8DFA0">
      <w:pPr>
        <w:pStyle w:val="Heading2"/>
        <w:keepNext w:val="1"/>
        <w:keepLines w:val="1"/>
        <w:rPr>
          <w:noProof w:val="0"/>
          <w:lang w:val="en-GB"/>
        </w:rPr>
      </w:pPr>
    </w:p>
    <w:p w:rsidR="50FD808C" w:rsidP="50FD808C" w:rsidRDefault="50FD808C" w14:paraId="1B35F0BF" w14:textId="04DE36E2">
      <w:pPr>
        <w:pStyle w:val="Normal"/>
        <w:keepNext w:val="1"/>
        <w:keepLines w:val="1"/>
        <w:rPr>
          <w:noProof w:val="0"/>
          <w:lang w:val="en-GB"/>
        </w:rPr>
      </w:pPr>
    </w:p>
    <w:p w:rsidR="50FD808C" w:rsidP="50FD808C" w:rsidRDefault="50FD808C" w14:paraId="3BFA6410" w14:textId="0E22F1D2">
      <w:pPr>
        <w:pStyle w:val="Normal"/>
        <w:keepNext w:val="1"/>
        <w:keepLines w:val="1"/>
        <w:rPr>
          <w:noProof w:val="0"/>
          <w:lang w:val="en-GB"/>
        </w:rPr>
      </w:pPr>
    </w:p>
    <w:p w:rsidR="50FD808C" w:rsidP="50FD808C" w:rsidRDefault="50FD808C" w14:paraId="56E0B5C6" w14:textId="76F5129E">
      <w:pPr>
        <w:pStyle w:val="Normal"/>
        <w:keepNext w:val="1"/>
        <w:keepLines w:val="1"/>
        <w:rPr>
          <w:noProof w:val="0"/>
          <w:lang w:val="en-GB"/>
        </w:rPr>
      </w:pPr>
    </w:p>
    <w:p w:rsidR="50FD808C" w:rsidP="50FD808C" w:rsidRDefault="50FD808C" w14:paraId="21AF368E" w14:textId="60891BA4">
      <w:pPr>
        <w:pStyle w:val="Normal"/>
        <w:keepNext w:val="1"/>
        <w:keepLines w:val="1"/>
        <w:rPr>
          <w:noProof w:val="0"/>
          <w:lang w:val="en-GB"/>
        </w:rPr>
      </w:pPr>
    </w:p>
    <w:p w:rsidR="4A37B2E5" w:rsidP="6BF36947" w:rsidRDefault="4A37B2E5" w14:paraId="34B16D9A" w14:textId="1D33CDB7">
      <w:pPr>
        <w:pStyle w:val="Heading3"/>
      </w:pPr>
      <w:bookmarkStart w:name="_Toc550047958" w:id="860454255"/>
      <w:r w:rsidR="319A57C4">
        <w:rPr/>
        <w:t>3.</w:t>
      </w:r>
      <w:r w:rsidR="5EBD6D9E">
        <w:rPr/>
        <w:t>3</w:t>
      </w:r>
      <w:r w:rsidR="319A57C4">
        <w:rPr/>
        <w:t xml:space="preserve"> Mind Mapping</w:t>
      </w:r>
      <w:bookmarkEnd w:id="860454255"/>
      <w:r w:rsidR="319A57C4">
        <w:rPr/>
        <w:t xml:space="preserve">  </w:t>
      </w:r>
    </w:p>
    <w:p w:rsidR="38A3573C" w:rsidP="50FD808C" w:rsidRDefault="38A3573C" w14:paraId="0B18DEFE" w14:textId="487EDE4B">
      <w:pPr>
        <w:pStyle w:val="Normal"/>
        <w:rPr>
          <w:rFonts w:ascii="Arial" w:hAnsi="Arial" w:eastAsia="Arial" w:cs="Arial"/>
          <w:noProof w:val="0"/>
          <w:sz w:val="24"/>
          <w:szCs w:val="24"/>
          <w:lang w:val="en-GB"/>
        </w:rPr>
      </w:pPr>
      <w:r w:rsidRPr="50FD808C" w:rsidR="07DA04C3">
        <w:rPr>
          <w:rFonts w:ascii="Arial" w:hAnsi="Arial" w:eastAsia="Arial" w:cs="Arial"/>
          <w:noProof w:val="0"/>
          <w:sz w:val="24"/>
          <w:szCs w:val="24"/>
          <w:lang w:val="en-GB"/>
        </w:rPr>
        <w:t>Below is a mind mapping model</w:t>
      </w:r>
      <w:r w:rsidRPr="50FD808C" w:rsidR="5FC60D58">
        <w:rPr>
          <w:rFonts w:ascii="Arial" w:hAnsi="Arial" w:eastAsia="Arial" w:cs="Arial"/>
          <w:noProof w:val="0"/>
          <w:sz w:val="24"/>
          <w:szCs w:val="24"/>
          <w:lang w:val="en-GB"/>
        </w:rPr>
        <w:t xml:space="preserve"> this is </w:t>
      </w:r>
      <w:r w:rsidRPr="50FD808C" w:rsidR="221F1F87">
        <w:rPr>
          <w:rFonts w:ascii="Arial" w:hAnsi="Arial" w:eastAsia="Arial" w:cs="Arial"/>
          <w:noProof w:val="0"/>
          <w:sz w:val="24"/>
          <w:szCs w:val="24"/>
          <w:lang w:val="en-GB"/>
        </w:rPr>
        <w:t>used after</w:t>
      </w:r>
      <w:r w:rsidRPr="50FD808C" w:rsidR="07DA04C3">
        <w:rPr>
          <w:rFonts w:ascii="Arial" w:hAnsi="Arial" w:eastAsia="Arial" w:cs="Arial"/>
          <w:noProof w:val="0"/>
          <w:sz w:val="24"/>
          <w:szCs w:val="24"/>
          <w:lang w:val="en-GB"/>
        </w:rPr>
        <w:t xml:space="preserve"> doing</w:t>
      </w:r>
      <w:r w:rsidRPr="50FD808C" w:rsidR="4AF28B24">
        <w:rPr>
          <w:rFonts w:ascii="Arial" w:hAnsi="Arial" w:eastAsia="Arial" w:cs="Arial"/>
          <w:noProof w:val="0"/>
          <w:sz w:val="24"/>
          <w:szCs w:val="24"/>
          <w:lang w:val="en-GB"/>
        </w:rPr>
        <w:t xml:space="preserve"> </w:t>
      </w:r>
      <w:r w:rsidRPr="50FD808C" w:rsidR="7F2C2960">
        <w:rPr>
          <w:rFonts w:ascii="Arial" w:hAnsi="Arial" w:eastAsia="Arial" w:cs="Arial"/>
          <w:noProof w:val="0"/>
          <w:sz w:val="24"/>
          <w:szCs w:val="24"/>
          <w:lang w:val="en-GB"/>
        </w:rPr>
        <w:t xml:space="preserve">the brainstorming </w:t>
      </w:r>
      <w:r w:rsidRPr="50FD808C" w:rsidR="7FBFE5CD">
        <w:rPr>
          <w:rFonts w:ascii="Arial" w:hAnsi="Arial" w:eastAsia="Arial" w:cs="Arial"/>
          <w:noProof w:val="0"/>
          <w:sz w:val="24"/>
          <w:szCs w:val="24"/>
          <w:lang w:val="en-GB"/>
        </w:rPr>
        <w:t>mod</w:t>
      </w:r>
      <w:r w:rsidRPr="50FD808C" w:rsidR="7F345BE2">
        <w:rPr>
          <w:rFonts w:ascii="Arial" w:hAnsi="Arial" w:eastAsia="Arial" w:cs="Arial"/>
          <w:noProof w:val="0"/>
          <w:sz w:val="24"/>
          <w:szCs w:val="24"/>
          <w:lang w:val="en-GB"/>
        </w:rPr>
        <w:t>e</w:t>
      </w:r>
      <w:r w:rsidRPr="50FD808C" w:rsidR="7FBFE5CD">
        <w:rPr>
          <w:rFonts w:ascii="Arial" w:hAnsi="Arial" w:eastAsia="Arial" w:cs="Arial"/>
          <w:noProof w:val="0"/>
          <w:sz w:val="24"/>
          <w:szCs w:val="24"/>
          <w:lang w:val="en-GB"/>
        </w:rPr>
        <w:t>l this</w:t>
      </w:r>
      <w:r w:rsidRPr="50FD808C" w:rsidR="4E73E23C">
        <w:rPr>
          <w:rFonts w:ascii="Arial" w:hAnsi="Arial" w:eastAsia="Arial" w:cs="Arial"/>
          <w:noProof w:val="0"/>
          <w:sz w:val="24"/>
          <w:szCs w:val="24"/>
          <w:lang w:val="en-GB"/>
        </w:rPr>
        <w:t xml:space="preserve"> will help to find </w:t>
      </w:r>
      <w:r w:rsidRPr="50FD808C" w:rsidR="583B3418">
        <w:rPr>
          <w:rFonts w:ascii="Arial" w:hAnsi="Arial" w:eastAsia="Arial" w:cs="Arial"/>
          <w:noProof w:val="0"/>
          <w:sz w:val="24"/>
          <w:szCs w:val="24"/>
          <w:lang w:val="en-GB"/>
        </w:rPr>
        <w:t xml:space="preserve">the main problem and will break it down so this can then be seen more clear to understand the problem. </w:t>
      </w:r>
    </w:p>
    <w:p w:rsidR="40F426DB" w:rsidP="50FD808C" w:rsidRDefault="40F426DB" w14:paraId="1F296BC4" w14:textId="60377F36">
      <w:pPr>
        <w:pStyle w:val="Normal"/>
        <w:rPr>
          <w:rFonts w:ascii="Arial" w:hAnsi="Arial" w:eastAsia="Arial" w:cs="Arial"/>
        </w:rPr>
      </w:pPr>
      <w:r w:rsidR="2802F9A3">
        <w:drawing>
          <wp:inline wp14:editId="717FF2CB" wp14:anchorId="3D749978">
            <wp:extent cx="5724525" cy="3219450"/>
            <wp:effectExtent l="0" t="0" r="0" b="0"/>
            <wp:docPr id="11069669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0696693" name="Picture 110696693"/>
                    <pic:cNvPicPr/>
                  </pic:nvPicPr>
                  <pic:blipFill>
                    <a:blip xmlns:r="http://schemas.openxmlformats.org/officeDocument/2006/relationships" r:embed="rId389292209">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p>
    <w:p w:rsidR="7D1B9A25" w:rsidP="6BF36947" w:rsidRDefault="7D1B9A25" w14:paraId="3A905EAF" w14:textId="2EEBE36A">
      <w:pPr>
        <w:pStyle w:val="Normal"/>
      </w:pPr>
      <w:r w:rsidR="7D19E968">
        <w:rPr/>
        <w:t xml:space="preserve">The </w:t>
      </w:r>
      <w:r w:rsidR="08B253E0">
        <w:rPr/>
        <w:t xml:space="preserve">mind mapping </w:t>
      </w:r>
      <w:r w:rsidR="7D19E968">
        <w:rPr/>
        <w:t>model above shows that</w:t>
      </w:r>
      <w:r w:rsidR="5F0F1737">
        <w:rPr/>
        <w:t xml:space="preserve"> </w:t>
      </w:r>
      <w:r w:rsidR="2A21E7FB">
        <w:rPr/>
        <w:t>the</w:t>
      </w:r>
      <w:r w:rsidR="604AD06E">
        <w:rPr/>
        <w:t xml:space="preserve"> main problem is staff sickness so</w:t>
      </w:r>
      <w:r w:rsidR="6907474B">
        <w:rPr/>
        <w:t xml:space="preserve"> </w:t>
      </w:r>
      <w:r w:rsidR="604AD06E">
        <w:rPr/>
        <w:t>then we can find the best</w:t>
      </w:r>
      <w:r w:rsidR="48B58097">
        <w:rPr/>
        <w:t xml:space="preserve"> solution to </w:t>
      </w:r>
      <w:r w:rsidR="22A328D0">
        <w:rPr/>
        <w:t>the problem</w:t>
      </w:r>
      <w:r w:rsidR="604AD06E">
        <w:rPr/>
        <w:t>.</w:t>
      </w:r>
      <w:r w:rsidR="6E504D67">
        <w:rPr/>
        <w:t xml:space="preserve"> </w:t>
      </w:r>
      <w:r w:rsidR="6CF49D3B">
        <w:rPr/>
        <w:t>This will help to make it easier to understand</w:t>
      </w:r>
      <w:r w:rsidR="505B1FE4">
        <w:rPr/>
        <w:t xml:space="preserve"> and to find the best solutions to stop staff calling in </w:t>
      </w:r>
      <w:r w:rsidR="2541D30A">
        <w:rPr/>
        <w:t>sick. The fishbone</w:t>
      </w:r>
      <w:r w:rsidR="3CDE125D">
        <w:rPr/>
        <w:t xml:space="preserve"> model </w:t>
      </w:r>
      <w:r w:rsidR="5CB21906">
        <w:rPr/>
        <w:t xml:space="preserve">below </w:t>
      </w:r>
      <w:r w:rsidR="7BA9E25E">
        <w:rPr/>
        <w:t>shows</w:t>
      </w:r>
      <w:r w:rsidR="5CB21906">
        <w:rPr/>
        <w:t xml:space="preserve"> that</w:t>
      </w:r>
      <w:r w:rsidR="5CB21906">
        <w:rPr/>
        <w:t>.</w:t>
      </w:r>
      <w:r w:rsidRPr="50FD808C" w:rsidR="6BE8F58B">
        <w:rPr>
          <w:rFonts w:ascii="Arial" w:hAnsi="Arial" w:eastAsia="Arial" w:cs="Arial"/>
        </w:rPr>
        <w:t xml:space="preserve"> </w:t>
      </w:r>
      <w:r w:rsidRPr="50FD808C" w:rsidR="6BE8F58B">
        <w:rPr>
          <w:rFonts w:ascii="Arial" w:hAnsi="Arial" w:eastAsia="Arial" w:cs="Arial"/>
        </w:rPr>
        <w:t xml:space="preserve"> </w:t>
      </w:r>
      <w:r w:rsidRPr="50FD808C" w:rsidR="0DF514C8">
        <w:rPr>
          <w:rFonts w:ascii="Arial" w:hAnsi="Arial" w:eastAsia="Arial" w:cs="Arial"/>
          <w:b w:val="0"/>
          <w:bCs w:val="0"/>
          <w:i w:val="0"/>
          <w:iCs w:val="0"/>
          <w:caps w:val="0"/>
          <w:smallCaps w:val="0"/>
          <w:noProof w:val="0"/>
          <w:color w:val="000000" w:themeColor="text1" w:themeTint="FF" w:themeShade="FF"/>
          <w:sz w:val="24"/>
          <w:szCs w:val="24"/>
          <w:lang w:val="en-GB"/>
        </w:rPr>
        <w:t>(Edwards &amp; Cooper, 2010)</w:t>
      </w:r>
      <w:r w:rsidR="6BE8F58B">
        <w:rPr/>
        <w:t xml:space="preserve">              </w:t>
      </w:r>
    </w:p>
    <w:p w:rsidR="6BF36947" w:rsidP="6BF36947" w:rsidRDefault="6BF36947" w14:paraId="5E384BFC" w14:textId="5BE45A0F">
      <w:pPr>
        <w:pStyle w:val="Normal"/>
      </w:pPr>
    </w:p>
    <w:p w:rsidR="6BF36947" w:rsidP="6BF36947" w:rsidRDefault="6BF36947" w14:paraId="06629487" w14:textId="7DB7BEF5">
      <w:pPr>
        <w:pStyle w:val="Normal"/>
      </w:pPr>
    </w:p>
    <w:p w:rsidR="6BF36947" w:rsidP="6BF36947" w:rsidRDefault="6BF36947" w14:paraId="2398FB5C" w14:textId="1A83110B">
      <w:pPr>
        <w:pStyle w:val="Normal"/>
      </w:pPr>
    </w:p>
    <w:p w:rsidR="6BF36947" w:rsidP="6BF36947" w:rsidRDefault="6BF36947" w14:paraId="5D5D857E" w14:textId="31D969EA">
      <w:pPr>
        <w:pStyle w:val="Normal"/>
      </w:pPr>
    </w:p>
    <w:p w:rsidR="6BF36947" w:rsidP="6BF36947" w:rsidRDefault="6BF36947" w14:paraId="64F5C5CC" w14:textId="4FC08658">
      <w:pPr>
        <w:pStyle w:val="Normal"/>
      </w:pPr>
    </w:p>
    <w:p w:rsidR="574F4E7F" w:rsidP="6BF36947" w:rsidRDefault="574F4E7F" w14:paraId="622F2E67" w14:textId="3FE07B28">
      <w:pPr>
        <w:pStyle w:val="Heading3"/>
      </w:pPr>
      <w:r w:rsidR="41DB3A0E">
        <w:rPr/>
        <w:t xml:space="preserve"> </w:t>
      </w:r>
    </w:p>
    <w:p w:rsidR="574F4E7F" w:rsidP="6BF36947" w:rsidRDefault="574F4E7F" w14:paraId="4C5E3DC5" w14:textId="6C765196">
      <w:pPr>
        <w:pStyle w:val="Heading3"/>
      </w:pPr>
    </w:p>
    <w:p w:rsidR="574F4E7F" w:rsidP="50FD808C" w:rsidRDefault="574F4E7F" w14:paraId="34BCCB3C" w14:textId="2C69D2C5">
      <w:pPr>
        <w:pStyle w:val="Normal"/>
      </w:pPr>
    </w:p>
    <w:p w:rsidR="574F4E7F" w:rsidP="50FD808C" w:rsidRDefault="574F4E7F" w14:paraId="63043760" w14:textId="6D5DC6B8">
      <w:pPr>
        <w:pStyle w:val="Normal"/>
      </w:pPr>
    </w:p>
    <w:p w:rsidR="574F4E7F" w:rsidP="50FD808C" w:rsidRDefault="574F4E7F" w14:paraId="4FC2F2C3" w14:textId="1D68811B">
      <w:pPr>
        <w:pStyle w:val="Normal"/>
      </w:pPr>
    </w:p>
    <w:p w:rsidR="574F4E7F" w:rsidP="50FD808C" w:rsidRDefault="574F4E7F" w14:paraId="3645EA0D" w14:textId="2906D9CA">
      <w:pPr>
        <w:pStyle w:val="Normal"/>
      </w:pPr>
    </w:p>
    <w:p w:rsidR="574F4E7F" w:rsidP="50FD808C" w:rsidRDefault="574F4E7F" w14:paraId="117693AF" w14:textId="45D2690D">
      <w:pPr>
        <w:pStyle w:val="Normal"/>
      </w:pPr>
    </w:p>
    <w:p w:rsidR="574F4E7F" w:rsidP="50FD808C" w:rsidRDefault="574F4E7F" w14:paraId="7B48D8FF" w14:textId="11B6937D">
      <w:pPr>
        <w:pStyle w:val="Normal"/>
      </w:pPr>
    </w:p>
    <w:p w:rsidR="574F4E7F" w:rsidP="6BF36947" w:rsidRDefault="574F4E7F" w14:paraId="5AFF814D" w14:textId="2486D25D">
      <w:pPr>
        <w:pStyle w:val="Heading3"/>
      </w:pPr>
      <w:bookmarkStart w:name="_Toc4101566" w:id="358538786"/>
      <w:r w:rsidR="522ADB5B">
        <w:rPr/>
        <w:t>3.</w:t>
      </w:r>
      <w:r w:rsidR="51A8E833">
        <w:rPr/>
        <w:t>4</w:t>
      </w:r>
      <w:r w:rsidR="522ADB5B">
        <w:rPr/>
        <w:t xml:space="preserve"> Fishbone</w:t>
      </w:r>
      <w:r w:rsidR="0F523F7A">
        <w:rPr/>
        <w:t>/ Ishikawa</w:t>
      </w:r>
      <w:r w:rsidR="19C73895">
        <w:rPr/>
        <w:t xml:space="preserve"> A</w:t>
      </w:r>
      <w:r w:rsidR="0F523F7A">
        <w:rPr/>
        <w:t>nalysis</w:t>
      </w:r>
      <w:bookmarkEnd w:id="358538786"/>
      <w:r w:rsidR="0F523F7A">
        <w:rPr/>
        <w:t xml:space="preserve"> </w:t>
      </w:r>
    </w:p>
    <w:p w:rsidR="230BE32E" w:rsidP="50FD808C" w:rsidRDefault="230BE32E" w14:paraId="6250449F" w14:textId="02632399">
      <w:pPr>
        <w:pStyle w:val="Normal"/>
        <w:rPr>
          <w:rFonts w:ascii="Arial" w:hAnsi="Arial" w:eastAsia="Arial" w:cs="Arial"/>
          <w:noProof w:val="0"/>
          <w:sz w:val="24"/>
          <w:szCs w:val="24"/>
          <w:lang w:val="en-GB"/>
        </w:rPr>
      </w:pPr>
      <w:r w:rsidRPr="50FD808C" w:rsidR="230BE32E">
        <w:rPr>
          <w:rFonts w:ascii="Arial" w:hAnsi="Arial" w:eastAsia="Arial" w:cs="Arial"/>
        </w:rPr>
        <w:t>The</w:t>
      </w:r>
      <w:r w:rsidRPr="50FD808C" w:rsidR="0194E3AD">
        <w:rPr>
          <w:rFonts w:ascii="Arial" w:hAnsi="Arial" w:eastAsia="Arial" w:cs="Arial"/>
        </w:rPr>
        <w:t xml:space="preserve"> fishbone</w:t>
      </w:r>
      <w:r w:rsidRPr="50FD808C" w:rsidR="230BE32E">
        <w:rPr>
          <w:rFonts w:ascii="Arial" w:hAnsi="Arial" w:eastAsia="Arial" w:cs="Arial"/>
        </w:rPr>
        <w:t xml:space="preserve"> model below is followed on from the mind mapping model </w:t>
      </w:r>
      <w:r w:rsidRPr="50FD808C" w:rsidR="352C62FE">
        <w:rPr>
          <w:rFonts w:ascii="Arial" w:hAnsi="Arial" w:eastAsia="Arial" w:cs="Arial"/>
        </w:rPr>
        <w:t xml:space="preserve">here we will </w:t>
      </w:r>
      <w:r w:rsidRPr="50FD808C" w:rsidR="55CCD5B5">
        <w:rPr>
          <w:rFonts w:ascii="Arial" w:hAnsi="Arial" w:eastAsia="Arial" w:cs="Arial"/>
        </w:rPr>
        <w:t xml:space="preserve">look at the main cause which is staff sickness. This </w:t>
      </w:r>
      <w:r w:rsidRPr="50FD808C" w:rsidR="0704C8CD">
        <w:rPr>
          <w:rFonts w:ascii="Arial" w:hAnsi="Arial" w:eastAsia="Arial" w:cs="Arial"/>
        </w:rPr>
        <w:t xml:space="preserve">will look at the workload the </w:t>
      </w:r>
      <w:r w:rsidRPr="50FD808C" w:rsidR="60F29E68">
        <w:rPr>
          <w:rFonts w:ascii="Arial" w:hAnsi="Arial" w:eastAsia="Arial" w:cs="Arial"/>
        </w:rPr>
        <w:t>health</w:t>
      </w:r>
      <w:r w:rsidRPr="50FD808C" w:rsidR="0704C8CD">
        <w:rPr>
          <w:rFonts w:ascii="Arial" w:hAnsi="Arial" w:eastAsia="Arial" w:cs="Arial"/>
        </w:rPr>
        <w:t xml:space="preserve"> of staff</w:t>
      </w:r>
      <w:r w:rsidRPr="50FD808C" w:rsidR="635C2F9A">
        <w:rPr>
          <w:rFonts w:ascii="Arial" w:hAnsi="Arial" w:eastAsia="Arial" w:cs="Arial"/>
        </w:rPr>
        <w:t xml:space="preserve"> and the impact of staff </w:t>
      </w:r>
      <w:r w:rsidRPr="50FD808C" w:rsidR="3745E51E">
        <w:rPr>
          <w:rFonts w:ascii="Arial" w:hAnsi="Arial" w:eastAsia="Arial" w:cs="Arial"/>
        </w:rPr>
        <w:t>calling</w:t>
      </w:r>
      <w:r w:rsidRPr="50FD808C" w:rsidR="635C2F9A">
        <w:rPr>
          <w:rFonts w:ascii="Arial" w:hAnsi="Arial" w:eastAsia="Arial" w:cs="Arial"/>
        </w:rPr>
        <w:t xml:space="preserve"> in </w:t>
      </w:r>
      <w:r w:rsidRPr="50FD808C" w:rsidR="3B5F6E7D">
        <w:rPr>
          <w:rFonts w:ascii="Arial" w:hAnsi="Arial" w:eastAsia="Arial" w:cs="Arial"/>
        </w:rPr>
        <w:t>sick</w:t>
      </w:r>
      <w:r w:rsidRPr="50FD808C" w:rsidR="3B5F6E7D">
        <w:rPr>
          <w:rFonts w:ascii="Arial" w:hAnsi="Arial" w:eastAsia="Arial" w:cs="Arial"/>
        </w:rPr>
        <w:t>.</w:t>
      </w:r>
      <w:r w:rsidRPr="50FD808C" w:rsidR="5B51E44F">
        <w:rPr>
          <w:rFonts w:ascii="Arial" w:hAnsi="Arial" w:eastAsia="Arial" w:cs="Arial"/>
        </w:rPr>
        <w:t xml:space="preserve"> </w:t>
      </w:r>
      <w:r w:rsidRPr="50FD808C" w:rsidR="5B51E44F">
        <w:rPr>
          <w:rFonts w:ascii="Arial" w:hAnsi="Arial" w:eastAsia="Arial" w:cs="Arial"/>
          <w:b w:val="0"/>
          <w:bCs w:val="0"/>
          <w:i w:val="0"/>
          <w:iCs w:val="0"/>
          <w:caps w:val="0"/>
          <w:smallCaps w:val="0"/>
          <w:noProof w:val="0"/>
          <w:color w:val="000000" w:themeColor="text1" w:themeTint="FF" w:themeShade="FF"/>
          <w:sz w:val="24"/>
          <w:szCs w:val="24"/>
          <w:lang w:val="en-GB"/>
        </w:rPr>
        <w:t>(Liliana, 2016)</w:t>
      </w:r>
    </w:p>
    <w:p w:rsidR="574F4E7F" w:rsidP="50FD808C" w:rsidRDefault="574F4E7F" w14:paraId="3E9310A4" w14:textId="50B552BB">
      <w:pPr>
        <w:pStyle w:val="Normal"/>
        <w:rPr>
          <w:rFonts w:ascii="Arial" w:hAnsi="Arial" w:eastAsia="Arial" w:cs="Arial"/>
        </w:rPr>
      </w:pPr>
      <w:r w:rsidRPr="50FD808C" w:rsidR="522ADB5B">
        <w:rPr>
          <w:rFonts w:ascii="Arial" w:hAnsi="Arial" w:eastAsia="Arial" w:cs="Arial"/>
        </w:rPr>
        <w:t xml:space="preserve"> </w:t>
      </w:r>
    </w:p>
    <w:p w:rsidR="6BF36947" w:rsidP="6BF36947" w:rsidRDefault="6BF36947" w14:paraId="30CAB759" w14:textId="70E5E76F">
      <w:pPr>
        <w:pStyle w:val="Normal"/>
      </w:pPr>
    </w:p>
    <w:p w:rsidR="6BF36947" w:rsidP="50FD808C" w:rsidRDefault="6BF36947" w14:paraId="45E4A55B" w14:textId="49BDB762">
      <w:pPr>
        <w:pStyle w:val="Normal"/>
        <w:rPr>
          <w:sz w:val="28"/>
          <w:szCs w:val="28"/>
        </w:rPr>
      </w:pPr>
      <w:r w:rsidRPr="50FD808C" w:rsidR="4FAB4A65">
        <w:rPr>
          <w:rFonts w:ascii="Arial" w:hAnsi="Arial" w:eastAsia="Arial" w:cs="Arial"/>
          <w:noProof w:val="0"/>
          <w:sz w:val="24"/>
          <w:szCs w:val="24"/>
          <w:lang w:val="en-GB"/>
        </w:rPr>
        <w:t xml:space="preserve">   </w:t>
      </w:r>
    </w:p>
    <w:p w:rsidR="6BF36947" w:rsidP="50FD808C" w:rsidRDefault="6BF36947" w14:paraId="2D5F77E5" w14:textId="469EF100">
      <w:pPr>
        <w:pStyle w:val="Normal"/>
        <w:rPr>
          <w:rFonts w:ascii="Arial" w:hAnsi="Arial" w:eastAsia="Arial" w:cs="Arial"/>
        </w:rPr>
      </w:pPr>
      <w:r w:rsidR="24A6A1B3">
        <w:drawing>
          <wp:inline wp14:editId="16F5C670" wp14:anchorId="411A7A86">
            <wp:extent cx="5724525" cy="3219450"/>
            <wp:effectExtent l="0" t="0" r="0" b="0"/>
            <wp:docPr id="152113789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21137894" name="Picture 1521137894"/>
                    <pic:cNvPicPr/>
                  </pic:nvPicPr>
                  <pic:blipFill>
                    <a:blip xmlns:r="http://schemas.openxmlformats.org/officeDocument/2006/relationships" r:embed="rId1456312907">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r w:rsidRPr="50FD808C" w:rsidR="6F2CE36D">
        <w:rPr>
          <w:rFonts w:ascii="Arial" w:hAnsi="Arial" w:eastAsia="Arial" w:cs="Arial"/>
        </w:rPr>
        <w:t>The fishbone model shows why staff are calling in sick i</w:t>
      </w:r>
      <w:r w:rsidRPr="50FD808C" w:rsidR="4040CF4D">
        <w:rPr>
          <w:rFonts w:ascii="Arial" w:hAnsi="Arial" w:eastAsia="Arial" w:cs="Arial"/>
        </w:rPr>
        <w:t xml:space="preserve">t will show how the workload may affect staff sickness and how communication between staff and managers affect it. This will </w:t>
      </w:r>
      <w:r w:rsidRPr="50FD808C" w:rsidR="20AC3F3D">
        <w:rPr>
          <w:rFonts w:ascii="Arial" w:hAnsi="Arial" w:eastAsia="Arial" w:cs="Arial"/>
        </w:rPr>
        <w:t xml:space="preserve">help </w:t>
      </w:r>
      <w:r w:rsidRPr="50FD808C" w:rsidR="20AC3F3D">
        <w:rPr>
          <w:rFonts w:ascii="Arial" w:hAnsi="Arial" w:eastAsia="Arial" w:cs="Arial"/>
        </w:rPr>
        <w:t>managers</w:t>
      </w:r>
      <w:r w:rsidRPr="50FD808C" w:rsidR="20AC3F3D">
        <w:rPr>
          <w:rFonts w:ascii="Arial" w:hAnsi="Arial" w:eastAsia="Arial" w:cs="Arial"/>
        </w:rPr>
        <w:t xml:space="preserve"> support staff.</w:t>
      </w:r>
    </w:p>
    <w:p w:rsidR="6BF36947" w:rsidP="6BF36947" w:rsidRDefault="6BF36947" w14:paraId="4210ACCA" w14:textId="2870426C">
      <w:pPr>
        <w:pStyle w:val="Normal"/>
      </w:pPr>
    </w:p>
    <w:p w:rsidR="6BF36947" w:rsidP="6BF36947" w:rsidRDefault="6BF36947" w14:paraId="1224CE55" w14:textId="770F0DAF">
      <w:pPr>
        <w:pStyle w:val="Normal"/>
      </w:pPr>
    </w:p>
    <w:p w:rsidR="6BF36947" w:rsidP="6BF36947" w:rsidRDefault="6BF36947" w14:paraId="01D24EFD" w14:textId="6FBE0AD6">
      <w:pPr>
        <w:pStyle w:val="Normal"/>
      </w:pPr>
    </w:p>
    <w:p w:rsidR="6BF36947" w:rsidP="6BF36947" w:rsidRDefault="6BF36947" w14:paraId="6C38ED15" w14:textId="2962ABF5">
      <w:pPr>
        <w:pStyle w:val="Normal"/>
      </w:pPr>
    </w:p>
    <w:p w:rsidR="6BF36947" w:rsidP="6BF36947" w:rsidRDefault="6BF36947" w14:paraId="25F22078" w14:textId="21D1AB02">
      <w:pPr>
        <w:pStyle w:val="Normal"/>
      </w:pPr>
    </w:p>
    <w:p w:rsidR="6BF36947" w:rsidP="6BF36947" w:rsidRDefault="6BF36947" w14:paraId="0A8C552A" w14:textId="7207BF4D">
      <w:pPr>
        <w:pStyle w:val="Normal"/>
      </w:pPr>
    </w:p>
    <w:p w:rsidR="6BF36947" w:rsidP="6BF36947" w:rsidRDefault="6BF36947" w14:paraId="589A5CA9" w14:textId="75EDC6E7">
      <w:pPr>
        <w:pStyle w:val="Normal"/>
      </w:pPr>
    </w:p>
    <w:p w:rsidR="6BF36947" w:rsidP="6BF36947" w:rsidRDefault="6BF36947" w14:paraId="49C52111" w14:textId="14380DD7">
      <w:pPr>
        <w:pStyle w:val="Normal"/>
      </w:pPr>
    </w:p>
    <w:p w:rsidR="6BF36947" w:rsidP="6BF36947" w:rsidRDefault="6BF36947" w14:paraId="42E9A227" w14:textId="590590C0">
      <w:pPr>
        <w:pStyle w:val="Normal"/>
      </w:pPr>
    </w:p>
    <w:p w:rsidR="6BF36947" w:rsidP="6BF36947" w:rsidRDefault="6BF36947" w14:paraId="6664D29C" w14:textId="3AF7373D">
      <w:pPr>
        <w:pStyle w:val="Normal"/>
      </w:pPr>
    </w:p>
    <w:p w:rsidR="6BF36947" w:rsidP="6BF36947" w:rsidRDefault="6BF36947" w14:paraId="1851D316" w14:textId="1A4A1F26">
      <w:pPr>
        <w:pStyle w:val="Normal"/>
      </w:pPr>
    </w:p>
    <w:p w:rsidR="34101EA5" w:rsidP="6BF36947" w:rsidRDefault="34101EA5" w14:paraId="67E9859B" w14:textId="20AE4D0B">
      <w:pPr>
        <w:pStyle w:val="Heading3"/>
      </w:pPr>
      <w:bookmarkStart w:name="_Toc1919119024" w:id="768809362"/>
      <w:r w:rsidR="252A64F5">
        <w:rPr/>
        <w:t>3.</w:t>
      </w:r>
      <w:r w:rsidR="06DDF390">
        <w:rPr/>
        <w:t>5 F</w:t>
      </w:r>
      <w:r w:rsidR="252A64F5">
        <w:rPr/>
        <w:t xml:space="preserve">ive </w:t>
      </w:r>
      <w:r w:rsidR="707975C2">
        <w:rPr/>
        <w:t>W</w:t>
      </w:r>
      <w:r w:rsidR="252A64F5">
        <w:rPr/>
        <w:t>hys</w:t>
      </w:r>
      <w:bookmarkEnd w:id="768809362"/>
    </w:p>
    <w:p w:rsidR="661E2691" w:rsidP="50FD808C" w:rsidRDefault="661E2691" w14:paraId="6B61F32A" w14:textId="3C798AA3">
      <w:pPr>
        <w:pStyle w:val="Normal"/>
        <w:rPr>
          <w:rFonts w:ascii="Arial" w:hAnsi="Arial" w:eastAsia="Arial" w:cs="Arial"/>
          <w:noProof w:val="0"/>
          <w:sz w:val="24"/>
          <w:szCs w:val="24"/>
          <w:lang w:val="en-GB"/>
        </w:rPr>
      </w:pPr>
      <w:r w:rsidRPr="50FD808C" w:rsidR="661E2691">
        <w:rPr>
          <w:rFonts w:ascii="Arial" w:hAnsi="Arial" w:eastAsia="Arial" w:cs="Arial"/>
        </w:rPr>
        <w:t xml:space="preserve">Below is the five whys model this helped to </w:t>
      </w:r>
      <w:r w:rsidRPr="50FD808C" w:rsidR="00D84DAF">
        <w:rPr>
          <w:rFonts w:ascii="Arial" w:hAnsi="Arial" w:eastAsia="Arial" w:cs="Arial"/>
        </w:rPr>
        <w:t>look at why staff are calling in sick it gives more detail</w:t>
      </w:r>
      <w:r w:rsidRPr="50FD808C" w:rsidR="0496D495">
        <w:rPr>
          <w:rFonts w:ascii="Arial" w:hAnsi="Arial" w:eastAsia="Arial" w:cs="Arial"/>
        </w:rPr>
        <w:t xml:space="preserve">. Asking several questions helped to find that stress can </w:t>
      </w:r>
      <w:r w:rsidRPr="50FD808C" w:rsidR="58CC1A39">
        <w:rPr>
          <w:rFonts w:ascii="Arial" w:hAnsi="Arial" w:eastAsia="Arial" w:cs="Arial"/>
        </w:rPr>
        <w:t xml:space="preserve">be one of the problems </w:t>
      </w:r>
      <w:r w:rsidRPr="50FD808C" w:rsidR="42277070">
        <w:rPr>
          <w:rFonts w:ascii="Arial" w:hAnsi="Arial" w:eastAsia="Arial" w:cs="Arial"/>
        </w:rPr>
        <w:t>and too</w:t>
      </w:r>
      <w:r w:rsidRPr="50FD808C" w:rsidR="58CC1A39">
        <w:rPr>
          <w:rFonts w:ascii="Arial" w:hAnsi="Arial" w:eastAsia="Arial" w:cs="Arial"/>
        </w:rPr>
        <w:t xml:space="preserve"> much workload. Cleaning can also </w:t>
      </w:r>
      <w:r w:rsidRPr="50FD808C" w:rsidR="74FB56FC">
        <w:rPr>
          <w:rFonts w:ascii="Arial" w:hAnsi="Arial" w:eastAsia="Arial" w:cs="Arial"/>
        </w:rPr>
        <w:t>be very physical causing tiredness. This will help to look at what can be done to help improve the workplace</w:t>
      </w:r>
      <w:r w:rsidRPr="50FD808C" w:rsidR="638648F2">
        <w:rPr>
          <w:rFonts w:ascii="Arial" w:hAnsi="Arial" w:eastAsia="Arial" w:cs="Arial"/>
        </w:rPr>
        <w:t>.</w:t>
      </w:r>
      <w:r w:rsidRPr="50FD808C" w:rsidR="00D42A7B">
        <w:rPr>
          <w:rFonts w:ascii="Arial" w:hAnsi="Arial" w:eastAsia="Arial" w:cs="Arial"/>
        </w:rPr>
        <w:t xml:space="preserve"> </w:t>
      </w:r>
      <w:r w:rsidRPr="50FD808C" w:rsidR="00D42A7B">
        <w:rPr>
          <w:rFonts w:ascii="Arial" w:hAnsi="Arial" w:eastAsia="Arial" w:cs="Arial"/>
          <w:b w:val="0"/>
          <w:bCs w:val="0"/>
          <w:i w:val="0"/>
          <w:iCs w:val="0"/>
          <w:caps w:val="0"/>
          <w:smallCaps w:val="0"/>
          <w:noProof w:val="0"/>
          <w:color w:val="000000" w:themeColor="text1" w:themeTint="FF" w:themeShade="FF"/>
          <w:sz w:val="24"/>
          <w:szCs w:val="24"/>
          <w:lang w:val="en-GB"/>
        </w:rPr>
        <w:t>(Paterson, 2026)</w:t>
      </w:r>
    </w:p>
    <w:p w:rsidR="6BF36947" w:rsidP="6BF36947" w:rsidRDefault="6BF36947" w14:paraId="578B6BCF" w14:textId="0EEC7AA7">
      <w:pPr>
        <w:pStyle w:val="Normal"/>
      </w:pPr>
    </w:p>
    <w:tbl>
      <w:tblPr>
        <w:tblStyle w:val="TableNormal"/>
        <w:bidiVisual w:val="0"/>
        <w:tblW w:w="0" w:type="auto"/>
        <w:tblBorders>
          <w:top w:val="single" w:sz="6"/>
          <w:left w:val="single" w:sz="6"/>
          <w:bottom w:val="single" w:sz="6"/>
          <w:right w:val="single" w:sz="6"/>
        </w:tblBorders>
        <w:tblLook w:val="04A0" w:firstRow="1" w:lastRow="0" w:firstColumn="1" w:lastColumn="0" w:noHBand="0" w:noVBand="1"/>
      </w:tblPr>
      <w:tblGrid>
        <w:gridCol w:w="900"/>
        <w:gridCol w:w="2670"/>
        <w:gridCol w:w="2880"/>
        <w:gridCol w:w="2985"/>
      </w:tblGrid>
      <w:tr w:rsidR="6BF36947" w:rsidTr="50FD808C" w14:paraId="5F443674">
        <w:trPr>
          <w:trHeight w:val="990"/>
        </w:trPr>
        <w:tc>
          <w:tcPr>
            <w:tcW w:w="900" w:type="dxa"/>
            <w:tcBorders>
              <w:top w:val="single" w:color="000000" w:themeColor="text1" w:sz="6"/>
              <w:left w:val="single" w:color="000000" w:themeColor="text1" w:sz="6"/>
              <w:bottom w:val="single" w:color="000000" w:themeColor="text1" w:sz="6"/>
              <w:right w:val="single" w:color="000000" w:themeColor="text1" w:sz="6"/>
            </w:tcBorders>
            <w:shd w:val="clear" w:color="auto" w:fill="F1A983" w:themeFill="accent2" w:themeFillTint="99"/>
            <w:tcMar>
              <w:top w:w="75" w:type="dxa"/>
              <w:left w:w="105" w:type="dxa"/>
              <w:bottom w:w="75" w:type="dxa"/>
              <w:right w:w="105" w:type="dxa"/>
            </w:tcMar>
            <w:vAlign w:val="center"/>
          </w:tcPr>
          <w:p w:rsidR="6BF36947" w:rsidP="6BF36947" w:rsidRDefault="6BF36947" w14:paraId="0F47185E" w14:textId="0006B7B7">
            <w:pPr>
              <w:spacing w:after="120" w:line="300" w:lineRule="auto"/>
              <w:rPr>
                <w:rFonts w:ascii="Calibri" w:hAnsi="Calibri" w:eastAsia="Calibri" w:cs="Calibri"/>
                <w:b w:val="0"/>
                <w:bCs w:val="0"/>
                <w:i w:val="0"/>
                <w:iCs w:val="0"/>
                <w:color w:val="111111"/>
                <w:sz w:val="22"/>
                <w:szCs w:val="22"/>
              </w:rPr>
            </w:pPr>
            <w:r w:rsidRPr="6BF36947" w:rsidR="6BF36947">
              <w:rPr>
                <w:rFonts w:ascii="Calibri" w:hAnsi="Calibri" w:eastAsia="Calibri" w:cs="Calibri"/>
                <w:b w:val="1"/>
                <w:bCs w:val="1"/>
                <w:i w:val="0"/>
                <w:iCs w:val="0"/>
                <w:color w:val="111111"/>
                <w:sz w:val="22"/>
                <w:szCs w:val="22"/>
                <w:lang w:val="en-GB"/>
              </w:rPr>
              <w:t>Link</w:t>
            </w:r>
          </w:p>
        </w:tc>
        <w:tc>
          <w:tcPr>
            <w:tcW w:w="2670" w:type="dxa"/>
            <w:tcBorders>
              <w:top w:val="single" w:color="000000" w:themeColor="text1" w:sz="6"/>
              <w:left w:val="single" w:color="000000" w:themeColor="text1" w:sz="6"/>
              <w:bottom w:val="single" w:color="000000" w:themeColor="text1" w:sz="6"/>
              <w:right w:val="single" w:color="000000" w:themeColor="text1" w:sz="6"/>
            </w:tcBorders>
            <w:shd w:val="clear" w:color="auto" w:fill="F1A983" w:themeFill="accent2" w:themeFillTint="99"/>
            <w:tcMar>
              <w:top w:w="75" w:type="dxa"/>
              <w:left w:w="105" w:type="dxa"/>
              <w:bottom w:w="75" w:type="dxa"/>
              <w:right w:w="105" w:type="dxa"/>
            </w:tcMar>
            <w:vAlign w:val="center"/>
          </w:tcPr>
          <w:p w:rsidR="6BF36947" w:rsidP="6BF36947" w:rsidRDefault="6BF36947" w14:paraId="62434BA2" w14:textId="7E9C2B4B">
            <w:pPr>
              <w:spacing w:after="120" w:line="300" w:lineRule="auto"/>
              <w:rPr>
                <w:rFonts w:ascii="Calibri" w:hAnsi="Calibri" w:eastAsia="Calibri" w:cs="Calibri"/>
                <w:b w:val="0"/>
                <w:bCs w:val="0"/>
                <w:i w:val="0"/>
                <w:iCs w:val="0"/>
                <w:color w:val="111111"/>
                <w:sz w:val="22"/>
                <w:szCs w:val="22"/>
              </w:rPr>
            </w:pPr>
            <w:r w:rsidRPr="6BF36947" w:rsidR="6BF36947">
              <w:rPr>
                <w:rFonts w:ascii="Calibri" w:hAnsi="Calibri" w:eastAsia="Calibri" w:cs="Calibri"/>
                <w:b w:val="1"/>
                <w:bCs w:val="1"/>
                <w:i w:val="0"/>
                <w:iCs w:val="0"/>
                <w:color w:val="111111"/>
                <w:sz w:val="22"/>
                <w:szCs w:val="22"/>
                <w:lang w:val="en-GB"/>
              </w:rPr>
              <w:t>Why question</w:t>
            </w:r>
          </w:p>
        </w:tc>
        <w:tc>
          <w:tcPr>
            <w:tcW w:w="2880" w:type="dxa"/>
            <w:tcBorders>
              <w:top w:val="single" w:color="000000" w:themeColor="text1" w:sz="6"/>
              <w:left w:val="single" w:color="000000" w:themeColor="text1" w:sz="6"/>
              <w:bottom w:val="single" w:color="000000" w:themeColor="text1" w:sz="6"/>
              <w:right w:val="single" w:color="000000" w:themeColor="text1" w:sz="6"/>
            </w:tcBorders>
            <w:shd w:val="clear" w:color="auto" w:fill="F1A983" w:themeFill="accent2" w:themeFillTint="99"/>
            <w:tcMar>
              <w:top w:w="75" w:type="dxa"/>
              <w:left w:w="105" w:type="dxa"/>
              <w:bottom w:w="75" w:type="dxa"/>
              <w:right w:w="105" w:type="dxa"/>
            </w:tcMar>
            <w:vAlign w:val="center"/>
          </w:tcPr>
          <w:p w:rsidR="6BF36947" w:rsidP="6BF36947" w:rsidRDefault="6BF36947" w14:paraId="52F7FCF1" w14:textId="11EF3A6E">
            <w:pPr>
              <w:spacing w:after="120" w:line="300" w:lineRule="auto"/>
              <w:rPr>
                <w:rFonts w:ascii="Calibri" w:hAnsi="Calibri" w:eastAsia="Calibri" w:cs="Calibri"/>
                <w:b w:val="0"/>
                <w:bCs w:val="0"/>
                <w:i w:val="0"/>
                <w:iCs w:val="0"/>
                <w:color w:val="111111"/>
                <w:sz w:val="22"/>
                <w:szCs w:val="22"/>
              </w:rPr>
            </w:pPr>
            <w:r w:rsidRPr="6BF36947" w:rsidR="6BF36947">
              <w:rPr>
                <w:rFonts w:ascii="Calibri" w:hAnsi="Calibri" w:eastAsia="Calibri" w:cs="Calibri"/>
                <w:b w:val="1"/>
                <w:bCs w:val="1"/>
                <w:i w:val="0"/>
                <w:iCs w:val="0"/>
                <w:color w:val="111111"/>
                <w:sz w:val="22"/>
                <w:szCs w:val="22"/>
                <w:lang w:val="en-GB"/>
              </w:rPr>
              <w:t>Because answer</w:t>
            </w:r>
          </w:p>
        </w:tc>
        <w:tc>
          <w:tcPr>
            <w:tcW w:w="2985" w:type="dxa"/>
            <w:tcBorders>
              <w:top w:val="single" w:color="000000" w:themeColor="text1" w:sz="6"/>
              <w:left w:val="single" w:color="000000" w:themeColor="text1" w:sz="6"/>
              <w:bottom w:val="single" w:color="000000" w:themeColor="text1" w:sz="6"/>
              <w:right w:val="single" w:color="000000" w:themeColor="text1" w:sz="6"/>
            </w:tcBorders>
            <w:shd w:val="clear" w:color="auto" w:fill="F1A983" w:themeFill="accent2" w:themeFillTint="99"/>
            <w:tcMar>
              <w:top w:w="75" w:type="dxa"/>
              <w:left w:w="105" w:type="dxa"/>
              <w:bottom w:w="75" w:type="dxa"/>
              <w:right w:w="105" w:type="dxa"/>
            </w:tcMar>
            <w:vAlign w:val="center"/>
          </w:tcPr>
          <w:p w:rsidR="6BF36947" w:rsidP="6BF36947" w:rsidRDefault="6BF36947" w14:paraId="3C86DA6A" w14:textId="7D787CAD">
            <w:pPr>
              <w:spacing w:after="120" w:line="300" w:lineRule="auto"/>
              <w:rPr>
                <w:rFonts w:ascii="Calibri" w:hAnsi="Calibri" w:eastAsia="Calibri" w:cs="Calibri"/>
                <w:b w:val="0"/>
                <w:bCs w:val="0"/>
                <w:i w:val="0"/>
                <w:iCs w:val="0"/>
                <w:color w:val="111111"/>
                <w:sz w:val="22"/>
                <w:szCs w:val="22"/>
              </w:rPr>
            </w:pPr>
            <w:r w:rsidRPr="6BF36947" w:rsidR="6BF36947">
              <w:rPr>
                <w:rFonts w:ascii="Calibri" w:hAnsi="Calibri" w:eastAsia="Calibri" w:cs="Calibri"/>
                <w:b w:val="1"/>
                <w:bCs w:val="1"/>
                <w:i w:val="0"/>
                <w:iCs w:val="0"/>
                <w:color w:val="111111"/>
                <w:sz w:val="22"/>
                <w:szCs w:val="22"/>
                <w:lang w:val="en-GB"/>
              </w:rPr>
              <w:t>Evidence supporting the link</w:t>
            </w:r>
          </w:p>
        </w:tc>
      </w:tr>
      <w:tr w:rsidR="6BF36947" w:rsidTr="50FD808C" w14:paraId="0D579A09">
        <w:trPr>
          <w:trHeight w:val="990"/>
        </w:trPr>
        <w:tc>
          <w:tcPr>
            <w:tcW w:w="90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6BF36947" w:rsidP="50FD808C" w:rsidRDefault="6BF36947" w14:paraId="27B64EC3" w14:textId="7A28C7FA">
            <w:pPr>
              <w:spacing w:after="120" w:line="300" w:lineRule="auto"/>
              <w:rPr>
                <w:rFonts w:ascii="Arial" w:hAnsi="Arial" w:eastAsia="Arial" w:cs="Arial"/>
                <w:b w:val="0"/>
                <w:bCs w:val="0"/>
                <w:i w:val="0"/>
                <w:iCs w:val="0"/>
                <w:color w:val="111111"/>
                <w:sz w:val="24"/>
                <w:szCs w:val="24"/>
              </w:rPr>
            </w:pPr>
            <w:r w:rsidRPr="50FD808C" w:rsidR="081019FD">
              <w:rPr>
                <w:rFonts w:ascii="Arial" w:hAnsi="Arial" w:eastAsia="Arial" w:cs="Arial"/>
                <w:b w:val="1"/>
                <w:bCs w:val="1"/>
                <w:i w:val="0"/>
                <w:iCs w:val="0"/>
                <w:color w:val="111111"/>
                <w:sz w:val="24"/>
                <w:szCs w:val="24"/>
                <w:lang w:val="en-GB"/>
              </w:rPr>
              <w:t>Why 1</w:t>
            </w:r>
          </w:p>
        </w:tc>
        <w:tc>
          <w:tcPr>
            <w:tcW w:w="267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25A9F121" w:rsidP="50FD808C" w:rsidRDefault="25A9F121" w14:paraId="7CD6E068" w14:textId="4358EBF4">
            <w:pPr>
              <w:pStyle w:val="Normal"/>
              <w:spacing w:after="120" w:line="300" w:lineRule="auto"/>
              <w:rPr>
                <w:rFonts w:ascii="Arial" w:hAnsi="Arial" w:eastAsia="Arial" w:cs="Arial"/>
                <w:b w:val="0"/>
                <w:bCs w:val="0"/>
                <w:i w:val="0"/>
                <w:iCs w:val="0"/>
                <w:color w:val="111111"/>
                <w:sz w:val="24"/>
                <w:szCs w:val="24"/>
              </w:rPr>
            </w:pPr>
            <w:r w:rsidRPr="50FD808C" w:rsidR="4C92F412">
              <w:rPr>
                <w:rFonts w:ascii="Arial" w:hAnsi="Arial" w:eastAsia="Arial" w:cs="Arial"/>
                <w:b w:val="0"/>
                <w:bCs w:val="0"/>
                <w:i w:val="0"/>
                <w:iCs w:val="0"/>
                <w:color w:val="111111"/>
                <w:sz w:val="24"/>
                <w:szCs w:val="24"/>
              </w:rPr>
              <w:t>Why s</w:t>
            </w:r>
            <w:r w:rsidRPr="50FD808C" w:rsidR="0B45245B">
              <w:rPr>
                <w:rFonts w:ascii="Arial" w:hAnsi="Arial" w:eastAsia="Arial" w:cs="Arial"/>
                <w:b w:val="0"/>
                <w:bCs w:val="0"/>
                <w:i w:val="0"/>
                <w:iCs w:val="0"/>
                <w:color w:val="111111"/>
                <w:sz w:val="24"/>
                <w:szCs w:val="24"/>
              </w:rPr>
              <w:t>taff phone in sick</w:t>
            </w:r>
            <w:r>
              <w:br/>
            </w:r>
          </w:p>
        </w:tc>
        <w:tc>
          <w:tcPr>
            <w:tcW w:w="288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1B3A4BCF" w:rsidP="50FD808C" w:rsidRDefault="1B3A4BCF" w14:paraId="4AE13F68" w14:textId="0E117112">
            <w:pPr>
              <w:pStyle w:val="Normal"/>
              <w:spacing w:after="120" w:line="300" w:lineRule="auto"/>
              <w:rPr>
                <w:rFonts w:ascii="Arial" w:hAnsi="Arial" w:eastAsia="Arial" w:cs="Arial"/>
                <w:b w:val="0"/>
                <w:bCs w:val="0"/>
                <w:i w:val="0"/>
                <w:iCs w:val="0"/>
                <w:color w:val="111111"/>
                <w:sz w:val="24"/>
                <w:szCs w:val="24"/>
              </w:rPr>
            </w:pPr>
            <w:r w:rsidRPr="50FD808C" w:rsidR="1F5C5483">
              <w:rPr>
                <w:rFonts w:ascii="Arial" w:hAnsi="Arial" w:eastAsia="Arial" w:cs="Arial"/>
                <w:b w:val="0"/>
                <w:bCs w:val="0"/>
                <w:i w:val="0"/>
                <w:iCs w:val="0"/>
                <w:color w:val="111111"/>
                <w:sz w:val="24"/>
                <w:szCs w:val="24"/>
              </w:rPr>
              <w:t xml:space="preserve">cleaning jobs can be </w:t>
            </w:r>
            <w:r w:rsidRPr="50FD808C" w:rsidR="1F5C5483">
              <w:rPr>
                <w:rFonts w:ascii="Arial" w:hAnsi="Arial" w:eastAsia="Arial" w:cs="Arial"/>
                <w:b w:val="0"/>
                <w:bCs w:val="0"/>
                <w:i w:val="0"/>
                <w:iCs w:val="0"/>
                <w:color w:val="111111"/>
                <w:sz w:val="24"/>
                <w:szCs w:val="24"/>
              </w:rPr>
              <w:t>hard work</w:t>
            </w:r>
            <w:r w:rsidRPr="50FD808C" w:rsidR="1F5C5483">
              <w:rPr>
                <w:rFonts w:ascii="Arial" w:hAnsi="Arial" w:eastAsia="Arial" w:cs="Arial"/>
                <w:b w:val="0"/>
                <w:bCs w:val="0"/>
                <w:i w:val="0"/>
                <w:iCs w:val="0"/>
                <w:color w:val="111111"/>
                <w:sz w:val="24"/>
                <w:szCs w:val="24"/>
              </w:rPr>
              <w:t xml:space="preserve"> </w:t>
            </w:r>
            <w:r>
              <w:br/>
            </w:r>
          </w:p>
        </w:tc>
        <w:tc>
          <w:tcPr>
            <w:tcW w:w="298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6BF36947" w:rsidP="50FD808C" w:rsidRDefault="6BF36947" w14:paraId="7B755066" w14:textId="79E8D137">
            <w:pPr>
              <w:spacing w:after="120" w:line="300" w:lineRule="auto"/>
              <w:rPr>
                <w:rFonts w:ascii="Arial" w:hAnsi="Arial" w:eastAsia="Arial" w:cs="Arial"/>
                <w:b w:val="0"/>
                <w:bCs w:val="0"/>
                <w:i w:val="0"/>
                <w:iCs w:val="0"/>
                <w:color w:val="111111"/>
                <w:sz w:val="24"/>
                <w:szCs w:val="24"/>
              </w:rPr>
            </w:pPr>
            <w:r w:rsidRPr="50FD808C" w:rsidR="69009F0E">
              <w:rPr>
                <w:rFonts w:ascii="Arial" w:hAnsi="Arial" w:eastAsia="Arial" w:cs="Arial"/>
                <w:b w:val="0"/>
                <w:bCs w:val="0"/>
                <w:i w:val="0"/>
                <w:iCs w:val="0"/>
                <w:color w:val="111111"/>
                <w:sz w:val="24"/>
                <w:szCs w:val="24"/>
              </w:rPr>
              <w:t>Staff have said cleaning is tiring and the workload can be too much.</w:t>
            </w:r>
          </w:p>
        </w:tc>
      </w:tr>
      <w:tr w:rsidR="6BF36947" w:rsidTr="50FD808C" w14:paraId="58086FDB">
        <w:trPr>
          <w:trHeight w:val="1200"/>
        </w:trPr>
        <w:tc>
          <w:tcPr>
            <w:tcW w:w="900" w:type="dxa"/>
            <w:tcBorders>
              <w:top w:val="single" w:color="000000" w:themeColor="text1" w:sz="6"/>
              <w:left w:val="single" w:color="000000" w:themeColor="text1" w:sz="6"/>
              <w:bottom w:val="single" w:color="000000" w:themeColor="text1" w:sz="6"/>
              <w:right w:val="single" w:color="000000" w:themeColor="text1" w:sz="6"/>
            </w:tcBorders>
            <w:shd w:val="clear" w:color="auto" w:fill="F8FAFC"/>
            <w:tcMar>
              <w:left w:w="105" w:type="dxa"/>
              <w:right w:w="105" w:type="dxa"/>
            </w:tcMar>
            <w:vAlign w:val="center"/>
          </w:tcPr>
          <w:p w:rsidR="6BF36947" w:rsidP="50FD808C" w:rsidRDefault="6BF36947" w14:paraId="09DECBE4" w14:textId="20B8302F">
            <w:pPr>
              <w:spacing w:after="120" w:line="300" w:lineRule="auto"/>
              <w:rPr>
                <w:rFonts w:ascii="Arial" w:hAnsi="Arial" w:eastAsia="Arial" w:cs="Arial"/>
                <w:b w:val="0"/>
                <w:bCs w:val="0"/>
                <w:i w:val="0"/>
                <w:iCs w:val="0"/>
                <w:color w:val="111111"/>
                <w:sz w:val="24"/>
                <w:szCs w:val="24"/>
              </w:rPr>
            </w:pPr>
            <w:r w:rsidRPr="50FD808C" w:rsidR="081019FD">
              <w:rPr>
                <w:rFonts w:ascii="Arial" w:hAnsi="Arial" w:eastAsia="Arial" w:cs="Arial"/>
                <w:b w:val="1"/>
                <w:bCs w:val="1"/>
                <w:i w:val="0"/>
                <w:iCs w:val="0"/>
                <w:color w:val="111111"/>
                <w:sz w:val="24"/>
                <w:szCs w:val="24"/>
                <w:lang w:val="en-GB"/>
              </w:rPr>
              <w:t>Why 2</w:t>
            </w:r>
          </w:p>
        </w:tc>
        <w:tc>
          <w:tcPr>
            <w:tcW w:w="2670" w:type="dxa"/>
            <w:tcBorders>
              <w:top w:val="single" w:color="000000" w:themeColor="text1" w:sz="6"/>
              <w:left w:val="single" w:color="000000" w:themeColor="text1" w:sz="6"/>
              <w:bottom w:val="single" w:color="000000" w:themeColor="text1" w:sz="6"/>
              <w:right w:val="single" w:color="000000" w:themeColor="text1" w:sz="6"/>
            </w:tcBorders>
            <w:shd w:val="clear" w:color="auto" w:fill="F8FAFC"/>
            <w:tcMar>
              <w:left w:w="105" w:type="dxa"/>
              <w:right w:w="105" w:type="dxa"/>
            </w:tcMar>
            <w:vAlign w:val="top"/>
          </w:tcPr>
          <w:p w:rsidR="790AB9CA" w:rsidP="50FD808C" w:rsidRDefault="790AB9CA" w14:paraId="370D0AEE" w14:textId="2D6EEFA4">
            <w:pPr>
              <w:pStyle w:val="Normal"/>
              <w:spacing w:after="120" w:line="300" w:lineRule="auto"/>
              <w:rPr>
                <w:rFonts w:ascii="Arial" w:hAnsi="Arial" w:eastAsia="Arial" w:cs="Arial"/>
                <w:b w:val="0"/>
                <w:bCs w:val="0"/>
                <w:i w:val="0"/>
                <w:iCs w:val="0"/>
                <w:color w:val="111111"/>
                <w:sz w:val="24"/>
                <w:szCs w:val="24"/>
              </w:rPr>
            </w:pPr>
            <w:r w:rsidRPr="50FD808C" w:rsidR="175025F9">
              <w:rPr>
                <w:rFonts w:ascii="Arial" w:hAnsi="Arial" w:eastAsia="Arial" w:cs="Arial"/>
                <w:b w:val="0"/>
                <w:bCs w:val="0"/>
                <w:i w:val="0"/>
                <w:iCs w:val="0"/>
                <w:color w:val="111111"/>
                <w:sz w:val="24"/>
                <w:szCs w:val="24"/>
              </w:rPr>
              <w:t xml:space="preserve">Why </w:t>
            </w:r>
            <w:r w:rsidRPr="50FD808C" w:rsidR="12B4A558">
              <w:rPr>
                <w:rFonts w:ascii="Arial" w:hAnsi="Arial" w:eastAsia="Arial" w:cs="Arial"/>
                <w:b w:val="0"/>
                <w:bCs w:val="0"/>
                <w:i w:val="0"/>
                <w:iCs w:val="0"/>
                <w:color w:val="111111"/>
                <w:sz w:val="24"/>
                <w:szCs w:val="24"/>
              </w:rPr>
              <w:t>are</w:t>
            </w:r>
            <w:r w:rsidRPr="50FD808C" w:rsidR="175025F9">
              <w:rPr>
                <w:rFonts w:ascii="Arial" w:hAnsi="Arial" w:eastAsia="Arial" w:cs="Arial"/>
                <w:b w:val="0"/>
                <w:bCs w:val="0"/>
                <w:i w:val="0"/>
                <w:iCs w:val="0"/>
                <w:color w:val="111111"/>
                <w:sz w:val="24"/>
                <w:szCs w:val="24"/>
              </w:rPr>
              <w:t xml:space="preserve"> cleaning jobs hard </w:t>
            </w:r>
          </w:p>
          <w:p w:rsidR="6BF36947" w:rsidP="50FD808C" w:rsidRDefault="6BF36947" w14:paraId="43FAB76F" w14:textId="273CEA34">
            <w:pPr>
              <w:spacing w:after="120" w:line="300" w:lineRule="auto"/>
              <w:rPr>
                <w:rFonts w:ascii="Arial" w:hAnsi="Arial" w:eastAsia="Arial" w:cs="Arial"/>
                <w:b w:val="0"/>
                <w:bCs w:val="0"/>
                <w:i w:val="0"/>
                <w:iCs w:val="0"/>
                <w:color w:val="111111"/>
                <w:sz w:val="24"/>
                <w:szCs w:val="24"/>
              </w:rPr>
            </w:pPr>
          </w:p>
        </w:tc>
        <w:tc>
          <w:tcPr>
            <w:tcW w:w="2880" w:type="dxa"/>
            <w:tcBorders>
              <w:top w:val="single" w:color="000000" w:themeColor="text1" w:sz="6"/>
              <w:left w:val="single" w:color="000000" w:themeColor="text1" w:sz="6"/>
              <w:bottom w:val="single" w:color="000000" w:themeColor="text1" w:sz="6"/>
              <w:right w:val="single" w:color="000000" w:themeColor="text1" w:sz="6"/>
            </w:tcBorders>
            <w:shd w:val="clear" w:color="auto" w:fill="F8FAFC"/>
            <w:tcMar>
              <w:left w:w="105" w:type="dxa"/>
              <w:right w:w="105" w:type="dxa"/>
            </w:tcMar>
            <w:vAlign w:val="top"/>
          </w:tcPr>
          <w:p w:rsidR="6BF36947" w:rsidP="50FD808C" w:rsidRDefault="6BF36947" w14:paraId="043E2EB5" w14:textId="5B23FB53">
            <w:pPr>
              <w:spacing w:after="120" w:line="300" w:lineRule="auto"/>
              <w:rPr>
                <w:rFonts w:ascii="Arial" w:hAnsi="Arial" w:eastAsia="Arial" w:cs="Arial"/>
                <w:b w:val="0"/>
                <w:bCs w:val="0"/>
                <w:i w:val="0"/>
                <w:iCs w:val="0"/>
                <w:color w:val="111111"/>
                <w:sz w:val="24"/>
                <w:szCs w:val="24"/>
                <w:lang w:val="en-GB"/>
              </w:rPr>
            </w:pPr>
            <w:r w:rsidRPr="50FD808C" w:rsidR="2704505E">
              <w:rPr>
                <w:rFonts w:ascii="Arial" w:hAnsi="Arial" w:eastAsia="Arial" w:cs="Arial"/>
                <w:b w:val="0"/>
                <w:bCs w:val="0"/>
                <w:i w:val="0"/>
                <w:iCs w:val="0"/>
                <w:color w:val="111111"/>
                <w:sz w:val="24"/>
                <w:szCs w:val="24"/>
                <w:lang w:val="en-GB"/>
              </w:rPr>
              <w:t xml:space="preserve">Staff are on the go for limited time and </w:t>
            </w:r>
            <w:r w:rsidRPr="50FD808C" w:rsidR="2704505E">
              <w:rPr>
                <w:rFonts w:ascii="Arial" w:hAnsi="Arial" w:eastAsia="Arial" w:cs="Arial"/>
                <w:b w:val="0"/>
                <w:bCs w:val="0"/>
                <w:i w:val="0"/>
                <w:iCs w:val="0"/>
                <w:color w:val="111111"/>
                <w:sz w:val="24"/>
                <w:szCs w:val="24"/>
                <w:lang w:val="en-GB"/>
              </w:rPr>
              <w:t>physical</w:t>
            </w:r>
            <w:r w:rsidRPr="50FD808C" w:rsidR="2704505E">
              <w:rPr>
                <w:rFonts w:ascii="Arial" w:hAnsi="Arial" w:eastAsia="Arial" w:cs="Arial"/>
                <w:b w:val="0"/>
                <w:bCs w:val="0"/>
                <w:i w:val="0"/>
                <w:iCs w:val="0"/>
                <w:color w:val="111111"/>
                <w:sz w:val="24"/>
                <w:szCs w:val="24"/>
                <w:lang w:val="en-GB"/>
              </w:rPr>
              <w:t xml:space="preserve"> work</w:t>
            </w:r>
            <w:r w:rsidRPr="50FD808C" w:rsidR="3A00130D">
              <w:rPr>
                <w:rFonts w:ascii="Arial" w:hAnsi="Arial" w:eastAsia="Arial" w:cs="Arial"/>
                <w:b w:val="0"/>
                <w:bCs w:val="0"/>
                <w:i w:val="0"/>
                <w:iCs w:val="0"/>
                <w:color w:val="111111"/>
                <w:sz w:val="24"/>
                <w:szCs w:val="24"/>
                <w:lang w:val="en-GB"/>
              </w:rPr>
              <w:t xml:space="preserve"> is needed.</w:t>
            </w:r>
          </w:p>
        </w:tc>
        <w:tc>
          <w:tcPr>
            <w:tcW w:w="2985" w:type="dxa"/>
            <w:tcBorders>
              <w:top w:val="single" w:color="000000" w:themeColor="text1" w:sz="6"/>
              <w:left w:val="single" w:color="000000" w:themeColor="text1" w:sz="6"/>
              <w:bottom w:val="single" w:color="000000" w:themeColor="text1" w:sz="6"/>
              <w:right w:val="single" w:color="000000" w:themeColor="text1" w:sz="6"/>
            </w:tcBorders>
            <w:shd w:val="clear" w:color="auto" w:fill="F8FAFC"/>
            <w:tcMar>
              <w:left w:w="105" w:type="dxa"/>
              <w:right w:w="105" w:type="dxa"/>
            </w:tcMar>
            <w:vAlign w:val="top"/>
          </w:tcPr>
          <w:p w:rsidR="6BF36947" w:rsidP="50FD808C" w:rsidRDefault="6BF36947" w14:paraId="3D0527C8" w14:textId="38ED3709">
            <w:pPr>
              <w:spacing w:after="120" w:line="300" w:lineRule="auto"/>
              <w:rPr>
                <w:rFonts w:ascii="Arial" w:hAnsi="Arial" w:eastAsia="Arial" w:cs="Arial"/>
                <w:b w:val="0"/>
                <w:bCs w:val="0"/>
                <w:i w:val="0"/>
                <w:iCs w:val="0"/>
                <w:color w:val="111111"/>
                <w:sz w:val="24"/>
                <w:szCs w:val="24"/>
              </w:rPr>
            </w:pPr>
            <w:r w:rsidRPr="50FD808C" w:rsidR="67100106">
              <w:rPr>
                <w:rFonts w:ascii="Arial" w:hAnsi="Arial" w:eastAsia="Arial" w:cs="Arial"/>
                <w:b w:val="0"/>
                <w:bCs w:val="0"/>
                <w:i w:val="0"/>
                <w:iCs w:val="0"/>
                <w:color w:val="111111"/>
                <w:sz w:val="24"/>
                <w:szCs w:val="24"/>
              </w:rPr>
              <w:t xml:space="preserve">They can be hard due to moving ad bending and needing to complete in </w:t>
            </w:r>
            <w:r w:rsidRPr="50FD808C" w:rsidR="67100106">
              <w:rPr>
                <w:rFonts w:ascii="Arial" w:hAnsi="Arial" w:eastAsia="Arial" w:cs="Arial"/>
                <w:b w:val="0"/>
                <w:bCs w:val="0"/>
                <w:i w:val="0"/>
                <w:iCs w:val="0"/>
                <w:color w:val="111111"/>
                <w:sz w:val="24"/>
                <w:szCs w:val="24"/>
              </w:rPr>
              <w:t>a short period</w:t>
            </w:r>
            <w:r w:rsidRPr="50FD808C" w:rsidR="67100106">
              <w:rPr>
                <w:rFonts w:ascii="Arial" w:hAnsi="Arial" w:eastAsia="Arial" w:cs="Arial"/>
                <w:b w:val="0"/>
                <w:bCs w:val="0"/>
                <w:i w:val="0"/>
                <w:iCs w:val="0"/>
                <w:color w:val="111111"/>
                <w:sz w:val="24"/>
                <w:szCs w:val="24"/>
              </w:rPr>
              <w:t>.</w:t>
            </w:r>
          </w:p>
        </w:tc>
      </w:tr>
      <w:tr w:rsidR="6BF36947" w:rsidTr="50FD808C" w14:paraId="4654D0C7">
        <w:trPr>
          <w:trHeight w:val="1155"/>
        </w:trPr>
        <w:tc>
          <w:tcPr>
            <w:tcW w:w="90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6BF36947" w:rsidP="50FD808C" w:rsidRDefault="6BF36947" w14:paraId="01F62BC8" w14:textId="5CAB090E">
            <w:pPr>
              <w:spacing w:after="120" w:line="300" w:lineRule="auto"/>
              <w:rPr>
                <w:rFonts w:ascii="Arial" w:hAnsi="Arial" w:eastAsia="Arial" w:cs="Arial"/>
                <w:b w:val="0"/>
                <w:bCs w:val="0"/>
                <w:i w:val="0"/>
                <w:iCs w:val="0"/>
                <w:color w:val="111111"/>
                <w:sz w:val="24"/>
                <w:szCs w:val="24"/>
              </w:rPr>
            </w:pPr>
            <w:r w:rsidRPr="50FD808C" w:rsidR="081019FD">
              <w:rPr>
                <w:rFonts w:ascii="Arial" w:hAnsi="Arial" w:eastAsia="Arial" w:cs="Arial"/>
                <w:b w:val="1"/>
                <w:bCs w:val="1"/>
                <w:i w:val="0"/>
                <w:iCs w:val="0"/>
                <w:color w:val="111111"/>
                <w:sz w:val="24"/>
                <w:szCs w:val="24"/>
                <w:lang w:val="en-GB"/>
              </w:rPr>
              <w:t>Why 3</w:t>
            </w:r>
          </w:p>
        </w:tc>
        <w:tc>
          <w:tcPr>
            <w:tcW w:w="267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6BF36947" w:rsidP="50FD808C" w:rsidRDefault="6BF36947" w14:paraId="471C0A40" w14:textId="16679868">
            <w:pPr>
              <w:spacing w:after="120" w:line="300" w:lineRule="auto"/>
              <w:rPr>
                <w:rFonts w:ascii="Arial" w:hAnsi="Arial" w:eastAsia="Arial" w:cs="Arial"/>
                <w:b w:val="0"/>
                <w:bCs w:val="0"/>
                <w:i w:val="0"/>
                <w:iCs w:val="0"/>
                <w:color w:val="111111"/>
                <w:sz w:val="24"/>
                <w:szCs w:val="24"/>
                <w:lang w:val="en-GB"/>
              </w:rPr>
            </w:pPr>
            <w:r w:rsidRPr="50FD808C" w:rsidR="210BF417">
              <w:rPr>
                <w:rFonts w:ascii="Arial" w:hAnsi="Arial" w:eastAsia="Arial" w:cs="Arial"/>
                <w:b w:val="0"/>
                <w:bCs w:val="0"/>
                <w:i w:val="0"/>
                <w:iCs w:val="0"/>
                <w:color w:val="111111"/>
                <w:sz w:val="24"/>
                <w:szCs w:val="24"/>
                <w:lang w:val="en-GB"/>
              </w:rPr>
              <w:t xml:space="preserve">Why does this make staff ill and not come to </w:t>
            </w:r>
            <w:r w:rsidRPr="50FD808C" w:rsidR="4774184A">
              <w:rPr>
                <w:rFonts w:ascii="Arial" w:hAnsi="Arial" w:eastAsia="Arial" w:cs="Arial"/>
                <w:b w:val="0"/>
                <w:bCs w:val="0"/>
                <w:i w:val="0"/>
                <w:iCs w:val="0"/>
                <w:color w:val="111111"/>
                <w:sz w:val="24"/>
                <w:szCs w:val="24"/>
                <w:lang w:val="en-GB"/>
              </w:rPr>
              <w:t>work</w:t>
            </w:r>
          </w:p>
        </w:tc>
        <w:tc>
          <w:tcPr>
            <w:tcW w:w="288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6BF36947" w:rsidP="50FD808C" w:rsidRDefault="6BF36947" w14:paraId="4DCECE7E" w14:textId="34CE4E9B">
            <w:pPr>
              <w:spacing w:after="120" w:line="300" w:lineRule="auto"/>
              <w:rPr>
                <w:rFonts w:ascii="Arial" w:hAnsi="Arial" w:eastAsia="Arial" w:cs="Arial"/>
                <w:b w:val="0"/>
                <w:bCs w:val="0"/>
                <w:i w:val="0"/>
                <w:iCs w:val="0"/>
                <w:color w:val="111111"/>
                <w:sz w:val="24"/>
                <w:szCs w:val="24"/>
                <w:lang w:val="en-GB"/>
              </w:rPr>
            </w:pPr>
            <w:r w:rsidRPr="50FD808C" w:rsidR="04F9EDC7">
              <w:rPr>
                <w:rFonts w:ascii="Arial" w:hAnsi="Arial" w:eastAsia="Arial" w:cs="Arial"/>
                <w:b w:val="0"/>
                <w:bCs w:val="0"/>
                <w:i w:val="0"/>
                <w:iCs w:val="0"/>
                <w:color w:val="111111"/>
                <w:sz w:val="24"/>
                <w:szCs w:val="24"/>
                <w:lang w:val="en-GB"/>
              </w:rPr>
              <w:t>Staff can become very tired and stressed</w:t>
            </w:r>
            <w:r w:rsidRPr="50FD808C" w:rsidR="34AC9EA5">
              <w:rPr>
                <w:rFonts w:ascii="Arial" w:hAnsi="Arial" w:eastAsia="Arial" w:cs="Arial"/>
                <w:b w:val="0"/>
                <w:bCs w:val="0"/>
                <w:i w:val="0"/>
                <w:iCs w:val="0"/>
                <w:color w:val="111111"/>
                <w:sz w:val="24"/>
                <w:szCs w:val="24"/>
                <w:lang w:val="en-GB"/>
              </w:rPr>
              <w:t>.</w:t>
            </w:r>
          </w:p>
        </w:tc>
        <w:tc>
          <w:tcPr>
            <w:tcW w:w="298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6BF36947" w:rsidP="50FD808C" w:rsidRDefault="6BF36947" w14:paraId="3A020355" w14:textId="4B7196A4">
            <w:pPr>
              <w:spacing w:after="120" w:line="300" w:lineRule="auto"/>
              <w:rPr>
                <w:rFonts w:ascii="Arial" w:hAnsi="Arial" w:eastAsia="Arial" w:cs="Arial"/>
                <w:b w:val="0"/>
                <w:bCs w:val="0"/>
                <w:i w:val="0"/>
                <w:iCs w:val="0"/>
                <w:color w:val="111111"/>
                <w:sz w:val="24"/>
                <w:szCs w:val="24"/>
              </w:rPr>
            </w:pPr>
            <w:r w:rsidRPr="50FD808C" w:rsidR="0B0D8F11">
              <w:rPr>
                <w:rFonts w:ascii="Arial" w:hAnsi="Arial" w:eastAsia="Arial" w:cs="Arial"/>
                <w:b w:val="0"/>
                <w:bCs w:val="0"/>
                <w:i w:val="0"/>
                <w:iCs w:val="0"/>
                <w:color w:val="111111"/>
                <w:sz w:val="24"/>
                <w:szCs w:val="24"/>
              </w:rPr>
              <w:t>Long period</w:t>
            </w:r>
            <w:r w:rsidRPr="50FD808C" w:rsidR="0B0D8F11">
              <w:rPr>
                <w:rFonts w:ascii="Arial" w:hAnsi="Arial" w:eastAsia="Arial" w:cs="Arial"/>
                <w:b w:val="0"/>
                <w:bCs w:val="0"/>
                <w:i w:val="0"/>
                <w:iCs w:val="0"/>
                <w:color w:val="111111"/>
                <w:sz w:val="24"/>
                <w:szCs w:val="24"/>
              </w:rPr>
              <w:t xml:space="preserve"> of time working can make staff ill.</w:t>
            </w:r>
          </w:p>
        </w:tc>
      </w:tr>
      <w:tr w:rsidR="6BF36947" w:rsidTr="50FD808C" w14:paraId="5BD4EE9C">
        <w:trPr>
          <w:trHeight w:val="1155"/>
        </w:trPr>
        <w:tc>
          <w:tcPr>
            <w:tcW w:w="900" w:type="dxa"/>
            <w:tcBorders>
              <w:top w:val="single" w:color="000000" w:themeColor="text1" w:sz="6"/>
              <w:left w:val="single" w:color="000000" w:themeColor="text1" w:sz="6"/>
              <w:bottom w:val="single" w:color="000000" w:themeColor="text1" w:sz="6"/>
              <w:right w:val="single" w:color="000000" w:themeColor="text1" w:sz="6"/>
            </w:tcBorders>
            <w:shd w:val="clear" w:color="auto" w:fill="F8FAFC"/>
            <w:tcMar>
              <w:left w:w="105" w:type="dxa"/>
              <w:right w:w="105" w:type="dxa"/>
            </w:tcMar>
            <w:vAlign w:val="center"/>
          </w:tcPr>
          <w:p w:rsidR="6BF36947" w:rsidP="50FD808C" w:rsidRDefault="6BF36947" w14:paraId="6F5F12F6" w14:textId="190B3D90">
            <w:pPr>
              <w:spacing w:after="120" w:line="300" w:lineRule="auto"/>
              <w:rPr>
                <w:rFonts w:ascii="Arial" w:hAnsi="Arial" w:eastAsia="Arial" w:cs="Arial"/>
                <w:b w:val="0"/>
                <w:bCs w:val="0"/>
                <w:i w:val="0"/>
                <w:iCs w:val="0"/>
                <w:color w:val="111111"/>
                <w:sz w:val="24"/>
                <w:szCs w:val="24"/>
              </w:rPr>
            </w:pPr>
            <w:r w:rsidRPr="50FD808C" w:rsidR="081019FD">
              <w:rPr>
                <w:rFonts w:ascii="Arial" w:hAnsi="Arial" w:eastAsia="Arial" w:cs="Arial"/>
                <w:b w:val="1"/>
                <w:bCs w:val="1"/>
                <w:i w:val="0"/>
                <w:iCs w:val="0"/>
                <w:color w:val="111111"/>
                <w:sz w:val="24"/>
                <w:szCs w:val="24"/>
                <w:lang w:val="en-GB"/>
              </w:rPr>
              <w:t>Why 4</w:t>
            </w:r>
          </w:p>
        </w:tc>
        <w:tc>
          <w:tcPr>
            <w:tcW w:w="2670" w:type="dxa"/>
            <w:tcBorders>
              <w:top w:val="single" w:color="000000" w:themeColor="text1" w:sz="6"/>
              <w:left w:val="single" w:color="000000" w:themeColor="text1" w:sz="6"/>
              <w:bottom w:val="single" w:color="000000" w:themeColor="text1" w:sz="6"/>
              <w:right w:val="single" w:color="000000" w:themeColor="text1" w:sz="6"/>
            </w:tcBorders>
            <w:shd w:val="clear" w:color="auto" w:fill="F8FAFC"/>
            <w:tcMar>
              <w:left w:w="105" w:type="dxa"/>
              <w:right w:w="105" w:type="dxa"/>
            </w:tcMar>
            <w:vAlign w:val="top"/>
          </w:tcPr>
          <w:p w:rsidR="7B149CCD" w:rsidP="50FD808C" w:rsidRDefault="7B149CCD" w14:paraId="6438E111" w14:textId="3A252DDC">
            <w:pPr>
              <w:pStyle w:val="Normal"/>
              <w:spacing w:after="120" w:line="300" w:lineRule="auto"/>
              <w:rPr>
                <w:rFonts w:ascii="Arial" w:hAnsi="Arial" w:eastAsia="Arial" w:cs="Arial"/>
                <w:b w:val="0"/>
                <w:bCs w:val="0"/>
                <w:i w:val="0"/>
                <w:iCs w:val="0"/>
                <w:color w:val="111111"/>
                <w:sz w:val="24"/>
                <w:szCs w:val="24"/>
              </w:rPr>
            </w:pPr>
            <w:r w:rsidRPr="50FD808C" w:rsidR="3B2D50F9">
              <w:rPr>
                <w:rFonts w:ascii="Arial" w:hAnsi="Arial" w:eastAsia="Arial" w:cs="Arial"/>
                <w:b w:val="0"/>
                <w:bCs w:val="0"/>
                <w:i w:val="0"/>
                <w:iCs w:val="0"/>
                <w:color w:val="111111"/>
                <w:sz w:val="24"/>
                <w:szCs w:val="24"/>
              </w:rPr>
              <w:t xml:space="preserve">Why do staff become so tired and stressed </w:t>
            </w:r>
            <w:r>
              <w:br/>
            </w:r>
          </w:p>
        </w:tc>
        <w:tc>
          <w:tcPr>
            <w:tcW w:w="2880" w:type="dxa"/>
            <w:tcBorders>
              <w:top w:val="single" w:color="000000" w:themeColor="text1" w:sz="6"/>
              <w:left w:val="single" w:color="000000" w:themeColor="text1" w:sz="6"/>
              <w:bottom w:val="single" w:color="000000" w:themeColor="text1" w:sz="6"/>
              <w:right w:val="single" w:color="000000" w:themeColor="text1" w:sz="6"/>
            </w:tcBorders>
            <w:shd w:val="clear" w:color="auto" w:fill="F8FAFC"/>
            <w:tcMar>
              <w:left w:w="105" w:type="dxa"/>
              <w:right w:w="105" w:type="dxa"/>
            </w:tcMar>
            <w:vAlign w:val="top"/>
          </w:tcPr>
          <w:p w:rsidR="6BF36947" w:rsidP="50FD808C" w:rsidRDefault="6BF36947" w14:paraId="6431C20D" w14:textId="41262C4F">
            <w:pPr>
              <w:spacing w:after="120" w:line="300" w:lineRule="auto"/>
              <w:rPr>
                <w:rFonts w:ascii="Arial" w:hAnsi="Arial" w:eastAsia="Arial" w:cs="Arial"/>
                <w:b w:val="0"/>
                <w:bCs w:val="0"/>
                <w:i w:val="0"/>
                <w:iCs w:val="0"/>
                <w:color w:val="111111"/>
                <w:sz w:val="24"/>
                <w:szCs w:val="24"/>
                <w:lang w:val="en-GB"/>
              </w:rPr>
            </w:pPr>
            <w:r w:rsidRPr="50FD808C" w:rsidR="794495BE">
              <w:rPr>
                <w:rFonts w:ascii="Arial" w:hAnsi="Arial" w:eastAsia="Arial" w:cs="Arial"/>
                <w:b w:val="0"/>
                <w:bCs w:val="0"/>
                <w:i w:val="0"/>
                <w:iCs w:val="0"/>
                <w:color w:val="111111"/>
                <w:sz w:val="24"/>
                <w:szCs w:val="24"/>
                <w:lang w:val="en-GB"/>
              </w:rPr>
              <w:t xml:space="preserve">They </w:t>
            </w:r>
            <w:r w:rsidRPr="50FD808C" w:rsidR="794495BE">
              <w:rPr>
                <w:rFonts w:ascii="Arial" w:hAnsi="Arial" w:eastAsia="Arial" w:cs="Arial"/>
                <w:b w:val="0"/>
                <w:bCs w:val="0"/>
                <w:i w:val="0"/>
                <w:iCs w:val="0"/>
                <w:color w:val="111111"/>
                <w:sz w:val="24"/>
                <w:szCs w:val="24"/>
                <w:lang w:val="en-GB"/>
              </w:rPr>
              <w:t>don't</w:t>
            </w:r>
            <w:r w:rsidRPr="50FD808C" w:rsidR="794495BE">
              <w:rPr>
                <w:rFonts w:ascii="Arial" w:hAnsi="Arial" w:eastAsia="Arial" w:cs="Arial"/>
                <w:b w:val="0"/>
                <w:bCs w:val="0"/>
                <w:i w:val="0"/>
                <w:iCs w:val="0"/>
                <w:color w:val="111111"/>
                <w:sz w:val="24"/>
                <w:szCs w:val="24"/>
                <w:lang w:val="en-GB"/>
              </w:rPr>
              <w:t xml:space="preserve"> have enough breaks and must complete jobs in a certain time </w:t>
            </w:r>
          </w:p>
        </w:tc>
        <w:tc>
          <w:tcPr>
            <w:tcW w:w="2985" w:type="dxa"/>
            <w:tcBorders>
              <w:top w:val="single" w:color="000000" w:themeColor="text1" w:sz="6"/>
              <w:left w:val="single" w:color="000000" w:themeColor="text1" w:sz="6"/>
              <w:bottom w:val="single" w:color="000000" w:themeColor="text1" w:sz="6"/>
              <w:right w:val="single" w:color="000000" w:themeColor="text1" w:sz="6"/>
            </w:tcBorders>
            <w:shd w:val="clear" w:color="auto" w:fill="F8FAFC"/>
            <w:tcMar>
              <w:left w:w="105" w:type="dxa"/>
              <w:right w:w="105" w:type="dxa"/>
            </w:tcMar>
            <w:vAlign w:val="top"/>
          </w:tcPr>
          <w:p w:rsidR="6BF36947" w:rsidP="50FD808C" w:rsidRDefault="6BF36947" w14:paraId="36E681FD" w14:textId="20B434C5">
            <w:pPr>
              <w:spacing w:after="120" w:line="300" w:lineRule="auto"/>
              <w:rPr>
                <w:rFonts w:ascii="Arial" w:hAnsi="Arial" w:eastAsia="Arial" w:cs="Arial"/>
                <w:b w:val="0"/>
                <w:bCs w:val="0"/>
                <w:i w:val="0"/>
                <w:iCs w:val="0"/>
                <w:color w:val="111111"/>
                <w:sz w:val="24"/>
                <w:szCs w:val="24"/>
              </w:rPr>
            </w:pPr>
            <w:r w:rsidRPr="50FD808C" w:rsidR="5C911E67">
              <w:rPr>
                <w:rFonts w:ascii="Arial" w:hAnsi="Arial" w:eastAsia="Arial" w:cs="Arial"/>
                <w:b w:val="0"/>
                <w:bCs w:val="0"/>
                <w:i w:val="0"/>
                <w:iCs w:val="0"/>
                <w:color w:val="111111"/>
                <w:sz w:val="24"/>
                <w:szCs w:val="24"/>
              </w:rPr>
              <w:t>Not having enough breaks can make staff tired and over worked.</w:t>
            </w:r>
          </w:p>
        </w:tc>
      </w:tr>
      <w:tr w:rsidR="6BF36947" w:rsidTr="50FD808C" w14:paraId="69DE567B">
        <w:trPr>
          <w:trHeight w:val="1170"/>
        </w:trPr>
        <w:tc>
          <w:tcPr>
            <w:tcW w:w="90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center"/>
          </w:tcPr>
          <w:p w:rsidR="6BF36947" w:rsidP="50FD808C" w:rsidRDefault="6BF36947" w14:paraId="5823E726" w14:textId="6742D8A9">
            <w:pPr>
              <w:spacing w:after="120" w:line="300" w:lineRule="auto"/>
              <w:rPr>
                <w:rFonts w:ascii="Arial" w:hAnsi="Arial" w:eastAsia="Arial" w:cs="Arial"/>
                <w:b w:val="0"/>
                <w:bCs w:val="0"/>
                <w:i w:val="0"/>
                <w:iCs w:val="0"/>
                <w:color w:val="111111"/>
                <w:sz w:val="24"/>
                <w:szCs w:val="24"/>
              </w:rPr>
            </w:pPr>
            <w:r w:rsidRPr="50FD808C" w:rsidR="081019FD">
              <w:rPr>
                <w:rFonts w:ascii="Arial" w:hAnsi="Arial" w:eastAsia="Arial" w:cs="Arial"/>
                <w:b w:val="1"/>
                <w:bCs w:val="1"/>
                <w:i w:val="0"/>
                <w:iCs w:val="0"/>
                <w:color w:val="111111"/>
                <w:sz w:val="24"/>
                <w:szCs w:val="24"/>
                <w:lang w:val="en-GB"/>
              </w:rPr>
              <w:t>Why 5</w:t>
            </w:r>
          </w:p>
        </w:tc>
        <w:tc>
          <w:tcPr>
            <w:tcW w:w="267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50E45304" w:rsidP="50FD808C" w:rsidRDefault="50E45304" w14:paraId="415D2B04" w14:textId="0662F7F9">
            <w:pPr>
              <w:pStyle w:val="Normal"/>
              <w:spacing w:after="120" w:line="300" w:lineRule="auto"/>
              <w:rPr>
                <w:rFonts w:ascii="Arial" w:hAnsi="Arial" w:eastAsia="Arial" w:cs="Arial"/>
                <w:b w:val="0"/>
                <w:bCs w:val="0"/>
                <w:i w:val="0"/>
                <w:iCs w:val="0"/>
                <w:color w:val="111111"/>
                <w:sz w:val="24"/>
                <w:szCs w:val="24"/>
              </w:rPr>
            </w:pPr>
            <w:r w:rsidRPr="50FD808C" w:rsidR="7FF87F91">
              <w:rPr>
                <w:rFonts w:ascii="Arial" w:hAnsi="Arial" w:eastAsia="Arial" w:cs="Arial"/>
                <w:b w:val="0"/>
                <w:bCs w:val="0"/>
                <w:i w:val="0"/>
                <w:iCs w:val="0"/>
                <w:color w:val="111111"/>
                <w:sz w:val="24"/>
                <w:szCs w:val="24"/>
              </w:rPr>
              <w:t>Why is there so much work for staff to do</w:t>
            </w:r>
          </w:p>
        </w:tc>
        <w:tc>
          <w:tcPr>
            <w:tcW w:w="288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6BF36947" w:rsidP="50FD808C" w:rsidRDefault="6BF36947" w14:paraId="78D86BBC" w14:textId="3B2385F7">
            <w:pPr>
              <w:spacing w:after="120" w:line="300" w:lineRule="auto"/>
              <w:rPr>
                <w:rFonts w:ascii="Arial" w:hAnsi="Arial" w:eastAsia="Arial" w:cs="Arial"/>
                <w:b w:val="0"/>
                <w:bCs w:val="0"/>
                <w:i w:val="0"/>
                <w:iCs w:val="0"/>
                <w:color w:val="111111"/>
                <w:sz w:val="24"/>
                <w:szCs w:val="24"/>
                <w:lang w:val="en-GB"/>
              </w:rPr>
            </w:pPr>
            <w:r w:rsidRPr="50FD808C" w:rsidR="7AEE83A4">
              <w:rPr>
                <w:rFonts w:ascii="Arial" w:hAnsi="Arial" w:eastAsia="Arial" w:cs="Arial"/>
                <w:b w:val="0"/>
                <w:bCs w:val="0"/>
                <w:i w:val="0"/>
                <w:iCs w:val="0"/>
                <w:color w:val="111111"/>
                <w:sz w:val="24"/>
                <w:szCs w:val="24"/>
                <w:lang w:val="en-GB"/>
              </w:rPr>
              <w:t xml:space="preserve">Staff are calling in sick </w:t>
            </w:r>
            <w:r w:rsidRPr="50FD808C" w:rsidR="2CAA6A02">
              <w:rPr>
                <w:rFonts w:ascii="Arial" w:hAnsi="Arial" w:eastAsia="Arial" w:cs="Arial"/>
                <w:b w:val="0"/>
                <w:bCs w:val="0"/>
                <w:i w:val="0"/>
                <w:iCs w:val="0"/>
                <w:color w:val="111111"/>
                <w:sz w:val="24"/>
                <w:szCs w:val="24"/>
                <w:lang w:val="en-GB"/>
              </w:rPr>
              <w:t xml:space="preserve">due to tiredness and </w:t>
            </w:r>
            <w:r w:rsidRPr="50FD808C" w:rsidR="29580916">
              <w:rPr>
                <w:rFonts w:ascii="Arial" w:hAnsi="Arial" w:eastAsia="Arial" w:cs="Arial"/>
                <w:b w:val="0"/>
                <w:bCs w:val="0"/>
                <w:i w:val="0"/>
                <w:iCs w:val="0"/>
                <w:color w:val="111111"/>
                <w:sz w:val="24"/>
                <w:szCs w:val="24"/>
                <w:lang w:val="en-GB"/>
              </w:rPr>
              <w:t>other staff</w:t>
            </w:r>
            <w:r w:rsidRPr="50FD808C" w:rsidR="2CAA6A02">
              <w:rPr>
                <w:rFonts w:ascii="Arial" w:hAnsi="Arial" w:eastAsia="Arial" w:cs="Arial"/>
                <w:b w:val="0"/>
                <w:bCs w:val="0"/>
                <w:i w:val="0"/>
                <w:iCs w:val="0"/>
                <w:color w:val="111111"/>
                <w:sz w:val="24"/>
                <w:szCs w:val="24"/>
                <w:lang w:val="en-GB"/>
              </w:rPr>
              <w:t xml:space="preserve"> members then need to pick up the workload</w:t>
            </w:r>
          </w:p>
        </w:tc>
        <w:tc>
          <w:tcPr>
            <w:tcW w:w="2985"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6BF36947" w:rsidP="50FD808C" w:rsidRDefault="6BF36947" w14:paraId="2A0BD3E8" w14:textId="7BB14BFF">
            <w:pPr>
              <w:spacing w:after="120" w:line="300" w:lineRule="auto"/>
              <w:rPr>
                <w:rFonts w:ascii="Arial" w:hAnsi="Arial" w:eastAsia="Arial" w:cs="Arial"/>
                <w:b w:val="0"/>
                <w:bCs w:val="0"/>
                <w:i w:val="0"/>
                <w:iCs w:val="0"/>
                <w:color w:val="111111"/>
                <w:sz w:val="24"/>
                <w:szCs w:val="24"/>
              </w:rPr>
            </w:pPr>
            <w:r w:rsidRPr="50FD808C" w:rsidR="59E9C7CE">
              <w:rPr>
                <w:rFonts w:ascii="Arial" w:hAnsi="Arial" w:eastAsia="Arial" w:cs="Arial"/>
                <w:b w:val="0"/>
                <w:bCs w:val="0"/>
                <w:i w:val="0"/>
                <w:iCs w:val="0"/>
                <w:color w:val="111111"/>
                <w:sz w:val="24"/>
                <w:szCs w:val="24"/>
              </w:rPr>
              <w:t xml:space="preserve">The workload is put onto other staff members this will make them tired and stressed. </w:t>
            </w:r>
          </w:p>
        </w:tc>
      </w:tr>
      <w:tr w:rsidR="6BF36947" w:rsidTr="50FD808C" w14:paraId="5BE95722">
        <w:trPr>
          <w:trHeight w:val="1305"/>
        </w:trPr>
        <w:tc>
          <w:tcPr>
            <w:tcW w:w="900" w:type="dxa"/>
            <w:tcBorders>
              <w:top w:val="single" w:color="000000" w:themeColor="text1" w:sz="6"/>
              <w:left w:val="single" w:color="000000" w:themeColor="text1" w:sz="6"/>
              <w:bottom w:val="single" w:color="000000" w:themeColor="text1" w:sz="6"/>
              <w:right w:val="single" w:color="000000" w:themeColor="text1" w:sz="6"/>
            </w:tcBorders>
            <w:shd w:val="clear" w:color="auto" w:fill="C1F0C7" w:themeFill="accent3" w:themeFillTint="33"/>
            <w:tcMar>
              <w:left w:w="105" w:type="dxa"/>
              <w:right w:w="105" w:type="dxa"/>
            </w:tcMar>
            <w:vAlign w:val="center"/>
          </w:tcPr>
          <w:p w:rsidR="6BF36947" w:rsidP="50FD808C" w:rsidRDefault="6BF36947" w14:paraId="4D1930BA" w14:textId="538D870E">
            <w:pPr>
              <w:spacing w:after="120" w:line="300" w:lineRule="auto"/>
              <w:rPr>
                <w:rFonts w:ascii="Arial" w:hAnsi="Arial" w:eastAsia="Arial" w:cs="Arial"/>
                <w:b w:val="0"/>
                <w:bCs w:val="0"/>
                <w:i w:val="0"/>
                <w:iCs w:val="0"/>
                <w:color w:val="111111"/>
                <w:sz w:val="24"/>
                <w:szCs w:val="24"/>
              </w:rPr>
            </w:pPr>
            <w:r w:rsidRPr="50FD808C" w:rsidR="081019FD">
              <w:rPr>
                <w:rFonts w:ascii="Arial" w:hAnsi="Arial" w:eastAsia="Arial" w:cs="Arial"/>
                <w:b w:val="1"/>
                <w:bCs w:val="1"/>
                <w:i w:val="0"/>
                <w:iCs w:val="0"/>
                <w:color w:val="111111"/>
                <w:sz w:val="24"/>
                <w:szCs w:val="24"/>
                <w:lang w:val="en-GB"/>
              </w:rPr>
              <w:t>Root cause</w:t>
            </w:r>
          </w:p>
        </w:tc>
        <w:tc>
          <w:tcPr>
            <w:tcW w:w="8535" w:type="dxa"/>
            <w:gridSpan w:val="3"/>
            <w:tcBorders>
              <w:top w:val="single" w:color="000000" w:themeColor="text1" w:sz="6"/>
              <w:left w:val="single" w:color="000000" w:themeColor="text1" w:sz="6"/>
              <w:bottom w:val="single" w:color="000000" w:themeColor="text1" w:sz="6"/>
              <w:right w:val="single" w:color="000000" w:themeColor="text1" w:sz="6"/>
            </w:tcBorders>
            <w:shd w:val="clear" w:color="auto" w:fill="F8FAFC"/>
            <w:tcMar>
              <w:left w:w="105" w:type="dxa"/>
              <w:right w:w="105" w:type="dxa"/>
            </w:tcMar>
            <w:vAlign w:val="top"/>
          </w:tcPr>
          <w:p w:rsidR="4271D0FD" w:rsidP="50FD808C" w:rsidRDefault="4271D0FD" w14:paraId="3255C746" w14:textId="19F5554D">
            <w:pPr>
              <w:spacing w:after="120" w:line="300" w:lineRule="auto"/>
              <w:rPr>
                <w:rFonts w:ascii="Arial" w:hAnsi="Arial" w:eastAsia="Arial" w:cs="Arial"/>
                <w:b w:val="0"/>
                <w:bCs w:val="0"/>
                <w:i w:val="0"/>
                <w:iCs w:val="0"/>
                <w:color w:val="111111"/>
                <w:sz w:val="24"/>
                <w:szCs w:val="24"/>
              </w:rPr>
            </w:pPr>
            <w:r w:rsidRPr="50FD808C" w:rsidR="081019FD">
              <w:rPr>
                <w:rFonts w:ascii="Arial" w:hAnsi="Arial" w:eastAsia="Arial" w:cs="Arial"/>
                <w:b w:val="1"/>
                <w:bCs w:val="1"/>
                <w:i w:val="0"/>
                <w:iCs w:val="0"/>
                <w:color w:val="111111"/>
                <w:sz w:val="24"/>
                <w:szCs w:val="24"/>
                <w:lang w:val="en-GB"/>
              </w:rPr>
              <w:t>Final supported answer</w:t>
            </w:r>
            <w:r>
              <w:br/>
            </w:r>
            <w:r w:rsidRPr="50FD808C" w:rsidR="256222CA">
              <w:rPr>
                <w:rFonts w:ascii="Arial" w:hAnsi="Arial" w:eastAsia="Arial" w:cs="Arial"/>
                <w:b w:val="0"/>
                <w:bCs w:val="0"/>
                <w:i w:val="0"/>
                <w:iCs w:val="0"/>
                <w:color w:val="111111"/>
                <w:sz w:val="24"/>
                <w:szCs w:val="24"/>
              </w:rPr>
              <w:t xml:space="preserve"> </w:t>
            </w:r>
            <w:r w:rsidRPr="50FD808C" w:rsidR="2CF502AA">
              <w:rPr>
                <w:rFonts w:ascii="Arial" w:hAnsi="Arial" w:eastAsia="Arial" w:cs="Arial"/>
                <w:b w:val="0"/>
                <w:bCs w:val="0"/>
                <w:i w:val="0"/>
                <w:iCs w:val="0"/>
                <w:color w:val="111111"/>
                <w:sz w:val="24"/>
                <w:szCs w:val="24"/>
              </w:rPr>
              <w:t>M</w:t>
            </w:r>
            <w:r w:rsidRPr="50FD808C" w:rsidR="6BC769C9">
              <w:rPr>
                <w:rFonts w:ascii="Arial" w:hAnsi="Arial" w:eastAsia="Arial" w:cs="Arial"/>
                <w:b w:val="0"/>
                <w:bCs w:val="0"/>
                <w:i w:val="0"/>
                <w:iCs w:val="0"/>
                <w:color w:val="111111"/>
                <w:sz w:val="24"/>
                <w:szCs w:val="24"/>
              </w:rPr>
              <w:t>anagers should</w:t>
            </w:r>
            <w:r w:rsidRPr="50FD808C" w:rsidR="256222CA">
              <w:rPr>
                <w:rFonts w:ascii="Arial" w:hAnsi="Arial" w:eastAsia="Arial" w:cs="Arial"/>
                <w:b w:val="0"/>
                <w:bCs w:val="0"/>
                <w:i w:val="0"/>
                <w:iCs w:val="0"/>
                <w:color w:val="111111"/>
                <w:sz w:val="24"/>
                <w:szCs w:val="24"/>
              </w:rPr>
              <w:t xml:space="preserve"> </w:t>
            </w:r>
            <w:r w:rsidRPr="50FD808C" w:rsidR="11A88D0E">
              <w:rPr>
                <w:rFonts w:ascii="Arial" w:hAnsi="Arial" w:eastAsia="Arial" w:cs="Arial"/>
                <w:b w:val="0"/>
                <w:bCs w:val="0"/>
                <w:i w:val="0"/>
                <w:iCs w:val="0"/>
                <w:color w:val="111111"/>
                <w:sz w:val="24"/>
                <w:szCs w:val="24"/>
              </w:rPr>
              <w:t xml:space="preserve">make sure staff have </w:t>
            </w:r>
            <w:r w:rsidRPr="50FD808C" w:rsidR="256222CA">
              <w:rPr>
                <w:rFonts w:ascii="Arial" w:hAnsi="Arial" w:eastAsia="Arial" w:cs="Arial"/>
                <w:b w:val="0"/>
                <w:bCs w:val="0"/>
                <w:i w:val="0"/>
                <w:iCs w:val="0"/>
                <w:color w:val="111111"/>
                <w:sz w:val="24"/>
                <w:szCs w:val="24"/>
              </w:rPr>
              <w:t>enough breaks and</w:t>
            </w:r>
            <w:r w:rsidRPr="50FD808C" w:rsidR="4A6143F5">
              <w:rPr>
                <w:rFonts w:ascii="Arial" w:hAnsi="Arial" w:eastAsia="Arial" w:cs="Arial"/>
                <w:b w:val="0"/>
                <w:bCs w:val="0"/>
                <w:i w:val="0"/>
                <w:iCs w:val="0"/>
                <w:color w:val="111111"/>
                <w:sz w:val="24"/>
                <w:szCs w:val="24"/>
              </w:rPr>
              <w:t xml:space="preserve"> </w:t>
            </w:r>
            <w:r w:rsidRPr="50FD808C" w:rsidR="4A6143F5">
              <w:rPr>
                <w:rFonts w:ascii="Arial" w:hAnsi="Arial" w:eastAsia="Arial" w:cs="Arial"/>
                <w:b w:val="0"/>
                <w:bCs w:val="0"/>
                <w:i w:val="0"/>
                <w:iCs w:val="0"/>
                <w:color w:val="111111"/>
                <w:sz w:val="24"/>
                <w:szCs w:val="24"/>
              </w:rPr>
              <w:t>have cover</w:t>
            </w:r>
            <w:r w:rsidRPr="50FD808C" w:rsidR="256222CA">
              <w:rPr>
                <w:rFonts w:ascii="Arial" w:hAnsi="Arial" w:eastAsia="Arial" w:cs="Arial"/>
                <w:b w:val="0"/>
                <w:bCs w:val="0"/>
                <w:i w:val="0"/>
                <w:iCs w:val="0"/>
                <w:color w:val="111111"/>
                <w:sz w:val="24"/>
                <w:szCs w:val="24"/>
              </w:rPr>
              <w:t xml:space="preserve"> for staff that is off so there is not too much work overload for other staff. </w:t>
            </w:r>
            <w:r w:rsidRPr="50FD808C" w:rsidR="76FEEDE4">
              <w:rPr>
                <w:rFonts w:ascii="Arial" w:hAnsi="Arial" w:eastAsia="Arial" w:cs="Arial"/>
                <w:b w:val="0"/>
                <w:bCs w:val="0"/>
                <w:i w:val="0"/>
                <w:iCs w:val="0"/>
                <w:color w:val="111111"/>
                <w:sz w:val="24"/>
                <w:szCs w:val="24"/>
              </w:rPr>
              <w:t>Having extra cover when staff are off sick will help will the workload.</w:t>
            </w:r>
          </w:p>
        </w:tc>
      </w:tr>
    </w:tbl>
    <w:p w:rsidR="6BF36947" w:rsidP="50FD808C" w:rsidRDefault="6BF36947" w14:paraId="1DC43DAF" w14:textId="13ADBC91">
      <w:pPr>
        <w:bidi w:val="0"/>
        <w:spacing w:after="120" w:line="300" w:lineRule="auto"/>
        <w:rPr>
          <w:rFonts w:ascii="Arial" w:hAnsi="Arial" w:eastAsia="Arial" w:cs="Arial"/>
          <w:b w:val="0"/>
          <w:bCs w:val="0"/>
          <w:i w:val="0"/>
          <w:iCs w:val="0"/>
          <w:caps w:val="0"/>
          <w:smallCaps w:val="0"/>
          <w:noProof w:val="0"/>
          <w:color w:val="111111"/>
          <w:sz w:val="24"/>
          <w:szCs w:val="24"/>
          <w:lang w:val="en-GB"/>
        </w:rPr>
      </w:pPr>
    </w:p>
    <w:p w:rsidR="6BF36947" w:rsidP="50FD808C" w:rsidRDefault="6BF36947" w14:paraId="104DD439" w14:textId="019090A4">
      <w:pPr>
        <w:pStyle w:val="Normal"/>
        <w:rPr>
          <w:sz w:val="24"/>
          <w:szCs w:val="24"/>
        </w:rPr>
      </w:pPr>
    </w:p>
    <w:p w:rsidR="6BF36947" w:rsidP="6BF36947" w:rsidRDefault="6BF36947" w14:paraId="4270D682" w14:textId="26FEAB3C">
      <w:pPr>
        <w:pStyle w:val="Normal"/>
      </w:pPr>
    </w:p>
    <w:p w:rsidR="6BF36947" w:rsidP="6BF36947" w:rsidRDefault="6BF36947" w14:paraId="66D334A0" w14:textId="3E3E080F">
      <w:pPr>
        <w:pStyle w:val="Normal"/>
      </w:pPr>
    </w:p>
    <w:p w:rsidR="56D9168D" w:rsidP="6BF36947" w:rsidRDefault="56D9168D" w14:paraId="15DA8FBA" w14:textId="3C157C10">
      <w:pPr>
        <w:pStyle w:val="Normal"/>
      </w:pPr>
      <w:bookmarkStart w:name="_Toc1667530790" w:id="1596787269"/>
      <w:r w:rsidRPr="50FD808C" w:rsidR="704DBE76">
        <w:rPr>
          <w:rStyle w:val="Heading3Char"/>
        </w:rPr>
        <w:t>3.</w:t>
      </w:r>
      <w:r w:rsidRPr="50FD808C" w:rsidR="4B524244">
        <w:rPr>
          <w:rStyle w:val="Heading3Char"/>
        </w:rPr>
        <w:t>6</w:t>
      </w:r>
      <w:r w:rsidRPr="50FD808C" w:rsidR="704DBE76">
        <w:rPr>
          <w:rStyle w:val="Heading3Char"/>
        </w:rPr>
        <w:t xml:space="preserve"> Root </w:t>
      </w:r>
      <w:r w:rsidRPr="50FD808C" w:rsidR="19E00C15">
        <w:rPr>
          <w:rStyle w:val="Heading3Char"/>
        </w:rPr>
        <w:t>C</w:t>
      </w:r>
      <w:r w:rsidRPr="50FD808C" w:rsidR="704DBE76">
        <w:rPr>
          <w:rStyle w:val="Heading3Char"/>
        </w:rPr>
        <w:t>ause</w:t>
      </w:r>
      <w:bookmarkEnd w:id="1596787269"/>
      <w:r w:rsidRPr="50FD808C" w:rsidR="704DBE76">
        <w:rPr>
          <w:rStyle w:val="Heading3Char"/>
        </w:rPr>
        <w:t xml:space="preserve"> </w:t>
      </w:r>
    </w:p>
    <w:p w:rsidR="6A11C901" w:rsidP="50FD808C" w:rsidRDefault="6A11C901" w14:paraId="5DE0AE1D" w14:textId="63395097">
      <w:pPr>
        <w:pStyle w:val="Normal"/>
      </w:pPr>
      <w:r w:rsidRPr="50FD808C" w:rsidR="6A11C901">
        <w:rPr>
          <w:rFonts w:ascii="Arial" w:hAnsi="Arial" w:eastAsia="Arial" w:cs="Arial"/>
        </w:rPr>
        <w:t>Below is the root cause table</w:t>
      </w:r>
      <w:r w:rsidRPr="50FD808C" w:rsidR="5DF1FA7D">
        <w:rPr>
          <w:rFonts w:ascii="Arial" w:hAnsi="Arial" w:eastAsia="Arial" w:cs="Arial"/>
        </w:rPr>
        <w:t xml:space="preserve"> used after the 5 whys to understand better what can be done to help solve the issue.</w:t>
      </w:r>
    </w:p>
    <w:p w:rsidR="6BF36947" w:rsidP="50FD808C" w:rsidRDefault="6BF36947" w14:paraId="6FD7FF14" w14:textId="60202E84">
      <w:pPr>
        <w:pStyle w:val="Normal"/>
      </w:pPr>
    </w:p>
    <w:tbl>
      <w:tblPr>
        <w:tblStyle w:val="TableGrid"/>
        <w:bidiVisual w:val="0"/>
        <w:tblW w:w="10830" w:type="dxa"/>
        <w:tblInd w:w="-585" w:type="dxa"/>
        <w:tblBorders>
          <w:top w:val="single" w:sz="6"/>
          <w:left w:val="single" w:sz="6"/>
          <w:bottom w:val="single" w:sz="6"/>
          <w:right w:val="single" w:sz="6"/>
        </w:tblBorders>
        <w:tblLook w:val="04A0" w:firstRow="1" w:lastRow="0" w:firstColumn="1" w:lastColumn="0" w:noHBand="0" w:noVBand="1"/>
      </w:tblPr>
      <w:tblGrid>
        <w:gridCol w:w="330"/>
        <w:gridCol w:w="1845"/>
        <w:gridCol w:w="2340"/>
        <w:gridCol w:w="2445"/>
        <w:gridCol w:w="1575"/>
        <w:gridCol w:w="2295"/>
      </w:tblGrid>
      <w:tr w:rsidR="6BF36947" w:rsidTr="50FD808C" w14:paraId="4694F373">
        <w:trPr>
          <w:trHeight w:val="450"/>
        </w:trPr>
        <w:tc>
          <w:tcPr>
            <w:tcW w:w="330" w:type="dxa"/>
            <w:shd w:val="clear" w:color="auto" w:fill="A66700"/>
            <w:tcMar>
              <w:top w:w="75" w:type="dxa"/>
              <w:left w:w="120" w:type="dxa"/>
              <w:bottom w:w="75" w:type="dxa"/>
              <w:right w:w="120" w:type="dxa"/>
            </w:tcMar>
            <w:vAlign w:val="center"/>
          </w:tcPr>
          <w:p w:rsidR="6BF36947" w:rsidP="6BF36947" w:rsidRDefault="6BF36947" w14:paraId="2040B135" w14:textId="441C3334">
            <w:pPr>
              <w:spacing w:after="0" w:line="252" w:lineRule="auto"/>
              <w:jc w:val="center"/>
              <w:rPr>
                <w:rFonts w:ascii="Calibri" w:hAnsi="Calibri" w:eastAsia="Calibri" w:cs="Calibri"/>
                <w:b w:val="0"/>
                <w:bCs w:val="0"/>
                <w:i w:val="0"/>
                <w:iCs w:val="0"/>
                <w:caps w:val="0"/>
                <w:smallCaps w:val="0"/>
                <w:color w:val="111111"/>
                <w:sz w:val="22"/>
                <w:szCs w:val="22"/>
              </w:rPr>
            </w:pPr>
          </w:p>
        </w:tc>
        <w:tc>
          <w:tcPr>
            <w:tcW w:w="1845" w:type="dxa"/>
            <w:shd w:val="clear" w:color="auto" w:fill="A66700"/>
            <w:tcMar>
              <w:left w:w="105" w:type="dxa"/>
              <w:right w:w="105" w:type="dxa"/>
            </w:tcMar>
            <w:vAlign w:val="center"/>
          </w:tcPr>
          <w:p w:rsidR="6BF36947" w:rsidP="6BF36947" w:rsidRDefault="6BF36947" w14:paraId="1479A61F" w14:textId="4E287471">
            <w:pPr>
              <w:spacing w:after="0" w:line="252" w:lineRule="auto"/>
              <w:jc w:val="center"/>
              <w:rPr>
                <w:rFonts w:ascii="Calibri" w:hAnsi="Calibri" w:eastAsia="Calibri" w:cs="Calibri"/>
                <w:b w:val="0"/>
                <w:bCs w:val="0"/>
                <w:i w:val="0"/>
                <w:iCs w:val="0"/>
                <w:caps w:val="0"/>
                <w:smallCaps w:val="0"/>
                <w:color w:val="FFFFFF" w:themeColor="background1" w:themeTint="FF" w:themeShade="FF"/>
                <w:sz w:val="17"/>
                <w:szCs w:val="17"/>
              </w:rPr>
            </w:pPr>
            <w:r w:rsidRPr="6BF36947" w:rsidR="6BF36947">
              <w:rPr>
                <w:rFonts w:ascii="Calibri" w:hAnsi="Calibri" w:eastAsia="Calibri" w:cs="Calibri"/>
                <w:b w:val="1"/>
                <w:bCs w:val="1"/>
                <w:i w:val="0"/>
                <w:iCs w:val="0"/>
                <w:caps w:val="0"/>
                <w:smallCaps w:val="0"/>
                <w:color w:val="FFFFFF" w:themeColor="background1" w:themeTint="FF" w:themeShade="FF"/>
                <w:sz w:val="17"/>
                <w:szCs w:val="17"/>
                <w:lang w:val="en-GB"/>
              </w:rPr>
              <w:t>Option</w:t>
            </w:r>
          </w:p>
        </w:tc>
        <w:tc>
          <w:tcPr>
            <w:tcW w:w="2340" w:type="dxa"/>
            <w:shd w:val="clear" w:color="auto" w:fill="A66700"/>
            <w:tcMar>
              <w:left w:w="105" w:type="dxa"/>
              <w:right w:w="105" w:type="dxa"/>
            </w:tcMar>
            <w:vAlign w:val="center"/>
          </w:tcPr>
          <w:p w:rsidR="6BF36947" w:rsidP="6BF36947" w:rsidRDefault="6BF36947" w14:paraId="5D2D56AF" w14:textId="0E511635">
            <w:pPr>
              <w:spacing w:after="0" w:line="252" w:lineRule="auto"/>
              <w:jc w:val="center"/>
              <w:rPr>
                <w:rFonts w:ascii="Calibri" w:hAnsi="Calibri" w:eastAsia="Calibri" w:cs="Calibri"/>
                <w:b w:val="0"/>
                <w:bCs w:val="0"/>
                <w:i w:val="0"/>
                <w:iCs w:val="0"/>
                <w:caps w:val="0"/>
                <w:smallCaps w:val="0"/>
                <w:color w:val="FFFFFF" w:themeColor="background1" w:themeTint="FF" w:themeShade="FF"/>
                <w:sz w:val="17"/>
                <w:szCs w:val="17"/>
              </w:rPr>
            </w:pPr>
            <w:r w:rsidRPr="6BF36947" w:rsidR="6BF36947">
              <w:rPr>
                <w:rFonts w:ascii="Calibri" w:hAnsi="Calibri" w:eastAsia="Calibri" w:cs="Calibri"/>
                <w:b w:val="1"/>
                <w:bCs w:val="1"/>
                <w:i w:val="0"/>
                <w:iCs w:val="0"/>
                <w:caps w:val="0"/>
                <w:smallCaps w:val="0"/>
                <w:color w:val="FFFFFF" w:themeColor="background1" w:themeTint="FF" w:themeShade="FF"/>
                <w:sz w:val="17"/>
                <w:szCs w:val="17"/>
                <w:lang w:val="en-GB"/>
              </w:rPr>
              <w:t>Brief Description</w:t>
            </w:r>
          </w:p>
        </w:tc>
        <w:tc>
          <w:tcPr>
            <w:tcW w:w="2445" w:type="dxa"/>
            <w:shd w:val="clear" w:color="auto" w:fill="A66700"/>
            <w:tcMar>
              <w:top w:w="75" w:type="dxa"/>
              <w:left w:w="120" w:type="dxa"/>
              <w:bottom w:w="75" w:type="dxa"/>
              <w:right w:w="120" w:type="dxa"/>
            </w:tcMar>
            <w:vAlign w:val="center"/>
          </w:tcPr>
          <w:p w:rsidR="6BF36947" w:rsidP="6BF36947" w:rsidRDefault="6BF36947" w14:paraId="7457A012" w14:textId="6EA41F3B">
            <w:pPr>
              <w:spacing w:after="0" w:line="252" w:lineRule="auto"/>
              <w:jc w:val="center"/>
              <w:rPr>
                <w:rFonts w:ascii="Calibri" w:hAnsi="Calibri" w:eastAsia="Calibri" w:cs="Calibri"/>
                <w:b w:val="0"/>
                <w:bCs w:val="0"/>
                <w:i w:val="0"/>
                <w:iCs w:val="0"/>
                <w:caps w:val="0"/>
                <w:smallCaps w:val="0"/>
                <w:color w:val="FFFFFF" w:themeColor="background1" w:themeTint="FF" w:themeShade="FF"/>
                <w:sz w:val="17"/>
                <w:szCs w:val="17"/>
              </w:rPr>
            </w:pPr>
            <w:r w:rsidRPr="6BF36947" w:rsidR="6BF36947">
              <w:rPr>
                <w:rFonts w:ascii="Calibri" w:hAnsi="Calibri" w:eastAsia="Calibri" w:cs="Calibri"/>
                <w:b w:val="1"/>
                <w:bCs w:val="1"/>
                <w:i w:val="0"/>
                <w:iCs w:val="0"/>
                <w:caps w:val="0"/>
                <w:smallCaps w:val="0"/>
                <w:color w:val="FFFFFF" w:themeColor="background1" w:themeTint="FF" w:themeShade="FF"/>
                <w:sz w:val="17"/>
                <w:szCs w:val="17"/>
                <w:lang w:val="en-GB"/>
              </w:rPr>
              <w:t>How it addresses a cause</w:t>
            </w:r>
          </w:p>
        </w:tc>
        <w:tc>
          <w:tcPr>
            <w:tcW w:w="1575" w:type="dxa"/>
            <w:shd w:val="clear" w:color="auto" w:fill="A66700"/>
            <w:tcMar>
              <w:top w:w="75" w:type="dxa"/>
              <w:left w:w="120" w:type="dxa"/>
              <w:bottom w:w="75" w:type="dxa"/>
              <w:right w:w="120" w:type="dxa"/>
            </w:tcMar>
            <w:vAlign w:val="center"/>
          </w:tcPr>
          <w:p w:rsidR="6BF36947" w:rsidP="6BF36947" w:rsidRDefault="6BF36947" w14:paraId="7DB9D52D" w14:textId="70D54907">
            <w:pPr>
              <w:spacing w:after="0" w:line="252" w:lineRule="auto"/>
              <w:jc w:val="center"/>
              <w:rPr>
                <w:rFonts w:ascii="Calibri" w:hAnsi="Calibri" w:eastAsia="Calibri" w:cs="Calibri"/>
                <w:b w:val="0"/>
                <w:bCs w:val="0"/>
                <w:i w:val="0"/>
                <w:iCs w:val="0"/>
                <w:caps w:val="0"/>
                <w:smallCaps w:val="0"/>
                <w:color w:val="FFFFFF" w:themeColor="background1" w:themeTint="FF" w:themeShade="FF"/>
                <w:sz w:val="17"/>
                <w:szCs w:val="17"/>
              </w:rPr>
            </w:pPr>
            <w:r w:rsidRPr="6BF36947" w:rsidR="6BF36947">
              <w:rPr>
                <w:rFonts w:ascii="Calibri" w:hAnsi="Calibri" w:eastAsia="Calibri" w:cs="Calibri"/>
                <w:b w:val="1"/>
                <w:bCs w:val="1"/>
                <w:i w:val="0"/>
                <w:iCs w:val="0"/>
                <w:caps w:val="0"/>
                <w:smallCaps w:val="0"/>
                <w:color w:val="FFFFFF" w:themeColor="background1" w:themeTint="FF" w:themeShade="FF"/>
                <w:sz w:val="17"/>
                <w:szCs w:val="17"/>
                <w:lang w:val="en-GB"/>
              </w:rPr>
              <w:t>Notes on Resources / cost</w:t>
            </w:r>
          </w:p>
        </w:tc>
        <w:tc>
          <w:tcPr>
            <w:tcW w:w="2295" w:type="dxa"/>
            <w:shd w:val="clear" w:color="auto" w:fill="A66700"/>
            <w:tcMar>
              <w:top w:w="75" w:type="dxa"/>
              <w:left w:w="120" w:type="dxa"/>
              <w:bottom w:w="75" w:type="dxa"/>
              <w:right w:w="120" w:type="dxa"/>
            </w:tcMar>
            <w:vAlign w:val="center"/>
          </w:tcPr>
          <w:p w:rsidR="6BF36947" w:rsidP="6BF36947" w:rsidRDefault="6BF36947" w14:paraId="2BB1397E" w14:textId="2EBD8231">
            <w:pPr>
              <w:spacing w:after="0" w:line="252" w:lineRule="auto"/>
              <w:jc w:val="center"/>
              <w:rPr>
                <w:rFonts w:ascii="Calibri" w:hAnsi="Calibri" w:eastAsia="Calibri" w:cs="Calibri"/>
                <w:b w:val="0"/>
                <w:bCs w:val="0"/>
                <w:i w:val="0"/>
                <w:iCs w:val="0"/>
                <w:caps w:val="0"/>
                <w:smallCaps w:val="0"/>
                <w:color w:val="FFFFFF" w:themeColor="background1" w:themeTint="FF" w:themeShade="FF"/>
                <w:sz w:val="17"/>
                <w:szCs w:val="17"/>
              </w:rPr>
            </w:pPr>
            <w:r w:rsidRPr="6BF36947" w:rsidR="6BF36947">
              <w:rPr>
                <w:rFonts w:ascii="Calibri" w:hAnsi="Calibri" w:eastAsia="Calibri" w:cs="Calibri"/>
                <w:b w:val="1"/>
                <w:bCs w:val="1"/>
                <w:i w:val="0"/>
                <w:iCs w:val="0"/>
                <w:caps w:val="0"/>
                <w:smallCaps w:val="0"/>
                <w:color w:val="FFFFFF" w:themeColor="background1" w:themeTint="FF" w:themeShade="FF"/>
                <w:sz w:val="17"/>
                <w:szCs w:val="17"/>
                <w:lang w:val="en-GB"/>
              </w:rPr>
              <w:t>Notes on barriers, risks and unintended effects</w:t>
            </w:r>
          </w:p>
        </w:tc>
      </w:tr>
      <w:tr w:rsidR="6BF36947" w:rsidTr="50FD808C" w14:paraId="0920B32D">
        <w:trPr>
          <w:trHeight w:val="1410"/>
        </w:trPr>
        <w:tc>
          <w:tcPr>
            <w:tcW w:w="330" w:type="dxa"/>
            <w:tcMar>
              <w:left w:w="105" w:type="dxa"/>
              <w:right w:w="105" w:type="dxa"/>
            </w:tcMar>
            <w:vAlign w:val="center"/>
          </w:tcPr>
          <w:p w:rsidR="6BF36947" w:rsidP="50FD808C" w:rsidRDefault="6BF36947" w14:paraId="38575FC4" w14:textId="603D77A7">
            <w:pPr>
              <w:spacing w:after="0" w:line="252" w:lineRule="auto"/>
              <w:jc w:val="center"/>
              <w:rPr>
                <w:rFonts w:ascii="Arial Nova" w:hAnsi="Arial Nova" w:eastAsia="Arial Nova" w:cs="Arial Nova"/>
                <w:b w:val="0"/>
                <w:bCs w:val="0"/>
                <w:i w:val="0"/>
                <w:iCs w:val="0"/>
                <w:caps w:val="0"/>
                <w:smallCaps w:val="0"/>
                <w:color w:val="111111"/>
                <w:sz w:val="24"/>
                <w:szCs w:val="24"/>
              </w:rPr>
            </w:pPr>
            <w:r w:rsidRPr="50FD808C" w:rsidR="081019FD">
              <w:rPr>
                <w:rFonts w:ascii="Arial Nova" w:hAnsi="Arial Nova" w:eastAsia="Arial Nova" w:cs="Arial Nova"/>
                <w:b w:val="1"/>
                <w:bCs w:val="1"/>
                <w:i w:val="0"/>
                <w:iCs w:val="0"/>
                <w:caps w:val="0"/>
                <w:smallCaps w:val="0"/>
                <w:color w:val="111111"/>
                <w:sz w:val="24"/>
                <w:szCs w:val="24"/>
                <w:lang w:val="en-GB"/>
              </w:rPr>
              <w:t>1</w:t>
            </w:r>
          </w:p>
        </w:tc>
        <w:tc>
          <w:tcPr>
            <w:tcW w:w="1845" w:type="dxa"/>
            <w:tcMar>
              <w:left w:w="105" w:type="dxa"/>
              <w:right w:w="105" w:type="dxa"/>
            </w:tcMar>
            <w:vAlign w:val="top"/>
          </w:tcPr>
          <w:p w:rsidR="6BF36947" w:rsidP="50FD808C" w:rsidRDefault="6BF36947" w14:paraId="159CCA73" w14:textId="652D16FE">
            <w:pPr>
              <w:spacing w:after="0" w:line="252" w:lineRule="auto"/>
              <w:rPr>
                <w:rFonts w:ascii="Arial" w:hAnsi="Arial" w:eastAsia="Arial" w:cs="Arial"/>
                <w:b w:val="0"/>
                <w:bCs w:val="0"/>
                <w:i w:val="0"/>
                <w:iCs w:val="0"/>
                <w:caps w:val="0"/>
                <w:smallCaps w:val="0"/>
                <w:color w:val="111111"/>
                <w:sz w:val="24"/>
                <w:szCs w:val="24"/>
              </w:rPr>
            </w:pPr>
            <w:r w:rsidRPr="50FD808C" w:rsidR="1FF7DF51">
              <w:rPr>
                <w:rFonts w:ascii="Arial" w:hAnsi="Arial" w:eastAsia="Arial" w:cs="Arial"/>
                <w:b w:val="0"/>
                <w:bCs w:val="0"/>
                <w:i w:val="0"/>
                <w:iCs w:val="0"/>
                <w:caps w:val="0"/>
                <w:smallCaps w:val="0"/>
                <w:color w:val="111111"/>
                <w:sz w:val="24"/>
                <w:szCs w:val="24"/>
              </w:rPr>
              <w:t>Agencies</w:t>
            </w:r>
            <w:r w:rsidRPr="50FD808C" w:rsidR="1FF7DF51">
              <w:rPr>
                <w:rFonts w:ascii="Arial" w:hAnsi="Arial" w:eastAsia="Arial" w:cs="Arial"/>
                <w:b w:val="0"/>
                <w:bCs w:val="0"/>
                <w:i w:val="0"/>
                <w:iCs w:val="0"/>
                <w:caps w:val="0"/>
                <w:smallCaps w:val="0"/>
                <w:color w:val="111111"/>
                <w:sz w:val="24"/>
                <w:szCs w:val="24"/>
              </w:rPr>
              <w:t xml:space="preserve"> </w:t>
            </w:r>
          </w:p>
          <w:p w:rsidR="6BF36947" w:rsidP="50FD808C" w:rsidRDefault="6BF36947" w14:paraId="4B60F372" w14:textId="754B4815">
            <w:pPr>
              <w:spacing w:after="0" w:line="252" w:lineRule="auto"/>
              <w:rPr>
                <w:rFonts w:ascii="Arial" w:hAnsi="Arial" w:eastAsia="Arial" w:cs="Arial"/>
                <w:b w:val="0"/>
                <w:bCs w:val="0"/>
                <w:i w:val="0"/>
                <w:iCs w:val="0"/>
                <w:caps w:val="0"/>
                <w:smallCaps w:val="0"/>
                <w:color w:val="111111"/>
                <w:sz w:val="24"/>
                <w:szCs w:val="24"/>
              </w:rPr>
            </w:pPr>
          </w:p>
          <w:p w:rsidR="6BF36947" w:rsidP="50FD808C" w:rsidRDefault="6BF36947" w14:paraId="3C19CB6B" w14:textId="7DBD2F0A">
            <w:pPr>
              <w:spacing w:after="0" w:line="252" w:lineRule="auto"/>
              <w:rPr>
                <w:rFonts w:ascii="Arial" w:hAnsi="Arial" w:eastAsia="Arial" w:cs="Arial"/>
                <w:b w:val="0"/>
                <w:bCs w:val="0"/>
                <w:i w:val="0"/>
                <w:iCs w:val="0"/>
                <w:caps w:val="0"/>
                <w:smallCaps w:val="0"/>
                <w:color w:val="111111"/>
                <w:sz w:val="24"/>
                <w:szCs w:val="24"/>
              </w:rPr>
            </w:pPr>
          </w:p>
        </w:tc>
        <w:tc>
          <w:tcPr>
            <w:tcW w:w="2340" w:type="dxa"/>
            <w:tcMar>
              <w:left w:w="105" w:type="dxa"/>
              <w:right w:w="105" w:type="dxa"/>
            </w:tcMar>
            <w:vAlign w:val="top"/>
          </w:tcPr>
          <w:p w:rsidR="6BF36947" w:rsidP="50FD808C" w:rsidRDefault="6BF36947" w14:paraId="2FF6C591" w14:textId="26F095E3">
            <w:pPr>
              <w:spacing w:after="0" w:line="252" w:lineRule="auto"/>
              <w:rPr>
                <w:rFonts w:ascii="Arial" w:hAnsi="Arial" w:eastAsia="Arial" w:cs="Arial"/>
                <w:b w:val="0"/>
                <w:bCs w:val="0"/>
                <w:i w:val="0"/>
                <w:iCs w:val="0"/>
                <w:caps w:val="0"/>
                <w:smallCaps w:val="0"/>
                <w:color w:val="111111"/>
                <w:sz w:val="24"/>
                <w:szCs w:val="24"/>
              </w:rPr>
            </w:pPr>
            <w:r w:rsidRPr="50FD808C" w:rsidR="1FF7DF51">
              <w:rPr>
                <w:rFonts w:ascii="Arial" w:hAnsi="Arial" w:eastAsia="Arial" w:cs="Arial"/>
                <w:b w:val="0"/>
                <w:bCs w:val="0"/>
                <w:i w:val="0"/>
                <w:iCs w:val="0"/>
                <w:caps w:val="0"/>
                <w:smallCaps w:val="0"/>
                <w:color w:val="111111"/>
                <w:sz w:val="24"/>
                <w:szCs w:val="24"/>
              </w:rPr>
              <w:t xml:space="preserve">Get more cover in to take the </w:t>
            </w:r>
            <w:r w:rsidRPr="50FD808C" w:rsidR="1FF7DF51">
              <w:rPr>
                <w:rFonts w:ascii="Arial" w:hAnsi="Arial" w:eastAsia="Arial" w:cs="Arial"/>
                <w:b w:val="0"/>
                <w:bCs w:val="0"/>
                <w:i w:val="0"/>
                <w:iCs w:val="0"/>
                <w:caps w:val="0"/>
                <w:smallCaps w:val="0"/>
                <w:color w:val="111111"/>
                <w:sz w:val="24"/>
                <w:szCs w:val="24"/>
              </w:rPr>
              <w:t>work load</w:t>
            </w:r>
            <w:r w:rsidRPr="50FD808C" w:rsidR="1FF7DF51">
              <w:rPr>
                <w:rFonts w:ascii="Arial" w:hAnsi="Arial" w:eastAsia="Arial" w:cs="Arial"/>
                <w:b w:val="0"/>
                <w:bCs w:val="0"/>
                <w:i w:val="0"/>
                <w:iCs w:val="0"/>
                <w:caps w:val="0"/>
                <w:smallCaps w:val="0"/>
                <w:color w:val="111111"/>
                <w:sz w:val="24"/>
                <w:szCs w:val="24"/>
              </w:rPr>
              <w:t xml:space="preserve"> off the staff </w:t>
            </w:r>
          </w:p>
          <w:p w:rsidR="6BF36947" w:rsidP="50FD808C" w:rsidRDefault="6BF36947" w14:paraId="5B6EE35B" w14:textId="48D1A8D0">
            <w:pPr>
              <w:spacing w:after="0" w:line="252" w:lineRule="auto"/>
              <w:rPr>
                <w:rFonts w:ascii="Arial" w:hAnsi="Arial" w:eastAsia="Arial" w:cs="Arial"/>
                <w:b w:val="0"/>
                <w:bCs w:val="0"/>
                <w:i w:val="0"/>
                <w:iCs w:val="0"/>
                <w:caps w:val="0"/>
                <w:smallCaps w:val="0"/>
                <w:color w:val="111111"/>
                <w:sz w:val="24"/>
                <w:szCs w:val="24"/>
              </w:rPr>
            </w:pPr>
          </w:p>
          <w:p w:rsidR="6BF36947" w:rsidP="50FD808C" w:rsidRDefault="6BF36947" w14:paraId="2EB3FF45" w14:textId="65271598">
            <w:pPr>
              <w:spacing w:after="0" w:line="252" w:lineRule="auto"/>
              <w:rPr>
                <w:rFonts w:ascii="Arial" w:hAnsi="Arial" w:eastAsia="Arial" w:cs="Arial"/>
                <w:b w:val="0"/>
                <w:bCs w:val="0"/>
                <w:i w:val="0"/>
                <w:iCs w:val="0"/>
                <w:caps w:val="0"/>
                <w:smallCaps w:val="0"/>
                <w:color w:val="111111"/>
                <w:sz w:val="24"/>
                <w:szCs w:val="24"/>
              </w:rPr>
            </w:pPr>
          </w:p>
        </w:tc>
        <w:tc>
          <w:tcPr>
            <w:tcW w:w="2445" w:type="dxa"/>
            <w:tcMar>
              <w:left w:w="105" w:type="dxa"/>
              <w:right w:w="105" w:type="dxa"/>
            </w:tcMar>
            <w:vAlign w:val="center"/>
          </w:tcPr>
          <w:p w:rsidR="6BF36947" w:rsidP="50FD808C" w:rsidRDefault="6BF36947" w14:paraId="026DBCDB" w14:textId="25648416">
            <w:pPr>
              <w:spacing w:after="0" w:line="252" w:lineRule="auto"/>
              <w:rPr>
                <w:rFonts w:ascii="Arial" w:hAnsi="Arial" w:eastAsia="Arial" w:cs="Arial"/>
                <w:b w:val="0"/>
                <w:bCs w:val="0"/>
                <w:i w:val="0"/>
                <w:iCs w:val="0"/>
                <w:caps w:val="0"/>
                <w:smallCaps w:val="0"/>
                <w:color w:val="111111"/>
                <w:sz w:val="24"/>
                <w:szCs w:val="24"/>
              </w:rPr>
            </w:pPr>
            <w:r w:rsidRPr="50FD808C" w:rsidR="7D190B1B">
              <w:rPr>
                <w:rFonts w:ascii="Arial" w:hAnsi="Arial" w:eastAsia="Arial" w:cs="Arial"/>
                <w:b w:val="0"/>
                <w:bCs w:val="0"/>
                <w:i w:val="0"/>
                <w:iCs w:val="0"/>
                <w:caps w:val="0"/>
                <w:smallCaps w:val="0"/>
                <w:color w:val="111111"/>
                <w:sz w:val="24"/>
                <w:szCs w:val="24"/>
              </w:rPr>
              <w:t xml:space="preserve">This will help staff if there is </w:t>
            </w:r>
            <w:r w:rsidRPr="50FD808C" w:rsidR="333E8816">
              <w:rPr>
                <w:rFonts w:ascii="Arial" w:hAnsi="Arial" w:eastAsia="Arial" w:cs="Arial"/>
                <w:b w:val="0"/>
                <w:bCs w:val="0"/>
                <w:i w:val="0"/>
                <w:iCs w:val="0"/>
                <w:caps w:val="0"/>
                <w:smallCaps w:val="0"/>
                <w:color w:val="111111"/>
                <w:sz w:val="24"/>
                <w:szCs w:val="24"/>
              </w:rPr>
              <w:t>cover</w:t>
            </w:r>
            <w:r w:rsidRPr="50FD808C" w:rsidR="7D190B1B">
              <w:rPr>
                <w:rFonts w:ascii="Arial" w:hAnsi="Arial" w:eastAsia="Arial" w:cs="Arial"/>
                <w:b w:val="0"/>
                <w:bCs w:val="0"/>
                <w:i w:val="0"/>
                <w:iCs w:val="0"/>
                <w:caps w:val="0"/>
                <w:smallCaps w:val="0"/>
                <w:color w:val="111111"/>
                <w:sz w:val="24"/>
                <w:szCs w:val="24"/>
              </w:rPr>
              <w:t xml:space="preserve"> to help them have less jobs to do </w:t>
            </w:r>
          </w:p>
        </w:tc>
        <w:tc>
          <w:tcPr>
            <w:tcW w:w="1575" w:type="dxa"/>
            <w:tcMar>
              <w:left w:w="105" w:type="dxa"/>
              <w:right w:w="105" w:type="dxa"/>
            </w:tcMar>
            <w:vAlign w:val="center"/>
          </w:tcPr>
          <w:p w:rsidR="6BF36947" w:rsidP="50FD808C" w:rsidRDefault="6BF36947" w14:paraId="64E36C88" w14:textId="40876964">
            <w:pPr>
              <w:spacing w:after="0" w:line="252" w:lineRule="auto"/>
              <w:rPr>
                <w:rFonts w:ascii="Arial" w:hAnsi="Arial" w:eastAsia="Arial" w:cs="Arial"/>
                <w:b w:val="0"/>
                <w:bCs w:val="0"/>
                <w:i w:val="0"/>
                <w:iCs w:val="0"/>
                <w:caps w:val="0"/>
                <w:smallCaps w:val="0"/>
                <w:color w:val="111111"/>
                <w:sz w:val="24"/>
                <w:szCs w:val="24"/>
              </w:rPr>
            </w:pPr>
            <w:r w:rsidRPr="50FD808C" w:rsidR="4A5136FF">
              <w:rPr>
                <w:rFonts w:ascii="Arial" w:hAnsi="Arial" w:eastAsia="Arial" w:cs="Arial"/>
                <w:b w:val="0"/>
                <w:bCs w:val="0"/>
                <w:i w:val="0"/>
                <w:iCs w:val="0"/>
                <w:caps w:val="0"/>
                <w:smallCaps w:val="0"/>
                <w:color w:val="111111"/>
                <w:sz w:val="24"/>
                <w:szCs w:val="24"/>
              </w:rPr>
              <w:t xml:space="preserve">This will cost to get staff in </w:t>
            </w:r>
            <w:r w:rsidRPr="50FD808C" w:rsidR="09958C34">
              <w:rPr>
                <w:rFonts w:ascii="Arial" w:hAnsi="Arial" w:eastAsia="Arial" w:cs="Arial"/>
                <w:b w:val="0"/>
                <w:bCs w:val="0"/>
                <w:i w:val="0"/>
                <w:iCs w:val="0"/>
                <w:caps w:val="0"/>
                <w:smallCaps w:val="0"/>
                <w:color w:val="111111"/>
                <w:sz w:val="24"/>
                <w:szCs w:val="24"/>
              </w:rPr>
              <w:t>to cover</w:t>
            </w:r>
          </w:p>
        </w:tc>
        <w:tc>
          <w:tcPr>
            <w:tcW w:w="2295" w:type="dxa"/>
            <w:tcMar>
              <w:left w:w="105" w:type="dxa"/>
              <w:right w:w="105" w:type="dxa"/>
            </w:tcMar>
            <w:vAlign w:val="center"/>
          </w:tcPr>
          <w:p w:rsidR="6BF36947" w:rsidP="50FD808C" w:rsidRDefault="6BF36947" w14:paraId="4480FC42" w14:textId="13922D61">
            <w:pPr>
              <w:spacing w:after="0" w:line="252" w:lineRule="auto"/>
              <w:rPr>
                <w:rFonts w:ascii="Arial" w:hAnsi="Arial" w:eastAsia="Arial" w:cs="Arial"/>
                <w:b w:val="0"/>
                <w:bCs w:val="0"/>
                <w:i w:val="0"/>
                <w:iCs w:val="0"/>
                <w:caps w:val="0"/>
                <w:smallCaps w:val="0"/>
                <w:color w:val="111111"/>
                <w:sz w:val="24"/>
                <w:szCs w:val="24"/>
              </w:rPr>
            </w:pPr>
            <w:r w:rsidRPr="50FD808C" w:rsidR="0E4B6D5B">
              <w:rPr>
                <w:rFonts w:ascii="Arial" w:hAnsi="Arial" w:eastAsia="Arial" w:cs="Arial"/>
                <w:b w:val="0"/>
                <w:bCs w:val="0"/>
                <w:i w:val="0"/>
                <w:iCs w:val="0"/>
                <w:caps w:val="0"/>
                <w:smallCaps w:val="0"/>
                <w:color w:val="111111"/>
                <w:sz w:val="24"/>
                <w:szCs w:val="24"/>
              </w:rPr>
              <w:t>New staff</w:t>
            </w:r>
            <w:r w:rsidRPr="50FD808C" w:rsidR="0E4B6D5B">
              <w:rPr>
                <w:rFonts w:ascii="Arial" w:hAnsi="Arial" w:eastAsia="Arial" w:cs="Arial"/>
                <w:b w:val="0"/>
                <w:bCs w:val="0"/>
                <w:i w:val="0"/>
                <w:iCs w:val="0"/>
                <w:caps w:val="0"/>
                <w:smallCaps w:val="0"/>
                <w:color w:val="111111"/>
                <w:sz w:val="24"/>
                <w:szCs w:val="24"/>
              </w:rPr>
              <w:t xml:space="preserve"> coming in will need to be showed what the routine is this could lead to loss of time</w:t>
            </w:r>
          </w:p>
        </w:tc>
      </w:tr>
      <w:tr w:rsidR="6BF36947" w:rsidTr="50FD808C" w14:paraId="7865A17A">
        <w:trPr>
          <w:trHeight w:val="1110"/>
        </w:trPr>
        <w:tc>
          <w:tcPr>
            <w:tcW w:w="330" w:type="dxa"/>
            <w:shd w:val="clear" w:color="auto" w:fill="F8FAFC"/>
            <w:tcMar>
              <w:left w:w="105" w:type="dxa"/>
              <w:right w:w="105" w:type="dxa"/>
            </w:tcMar>
            <w:vAlign w:val="center"/>
          </w:tcPr>
          <w:p w:rsidR="6BF36947" w:rsidP="6BF36947" w:rsidRDefault="6BF36947" w14:paraId="1ACB3C0B" w14:textId="00C203F4">
            <w:pPr>
              <w:spacing w:after="0" w:line="252" w:lineRule="auto"/>
              <w:jc w:val="center"/>
              <w:rPr>
                <w:rFonts w:ascii="Calibri" w:hAnsi="Calibri" w:eastAsia="Calibri" w:cs="Calibri"/>
                <w:b w:val="0"/>
                <w:bCs w:val="0"/>
                <w:i w:val="0"/>
                <w:iCs w:val="0"/>
                <w:caps w:val="0"/>
                <w:smallCaps w:val="0"/>
                <w:color w:val="111111"/>
                <w:sz w:val="24"/>
                <w:szCs w:val="24"/>
              </w:rPr>
            </w:pPr>
            <w:r w:rsidRPr="6BF36947" w:rsidR="6BF36947">
              <w:rPr>
                <w:rFonts w:ascii="Calibri" w:hAnsi="Calibri" w:eastAsia="Calibri" w:cs="Calibri"/>
                <w:b w:val="1"/>
                <w:bCs w:val="1"/>
                <w:i w:val="0"/>
                <w:iCs w:val="0"/>
                <w:caps w:val="0"/>
                <w:smallCaps w:val="0"/>
                <w:color w:val="111111"/>
                <w:sz w:val="24"/>
                <w:szCs w:val="24"/>
                <w:lang w:val="en-GB"/>
              </w:rPr>
              <w:t>2</w:t>
            </w:r>
          </w:p>
        </w:tc>
        <w:tc>
          <w:tcPr>
            <w:tcW w:w="1845" w:type="dxa"/>
            <w:shd w:val="clear" w:color="auto" w:fill="F8FAFC"/>
            <w:tcMar>
              <w:left w:w="105" w:type="dxa"/>
              <w:right w:w="105" w:type="dxa"/>
            </w:tcMar>
            <w:vAlign w:val="top"/>
          </w:tcPr>
          <w:p w:rsidR="6BF36947" w:rsidP="50FD808C" w:rsidRDefault="6BF36947" w14:paraId="30F69F86" w14:textId="7464E0F3">
            <w:pPr>
              <w:spacing w:after="0" w:line="252" w:lineRule="auto"/>
              <w:rPr>
                <w:rFonts w:ascii="Arial" w:hAnsi="Arial" w:eastAsia="Arial" w:cs="Arial"/>
                <w:b w:val="0"/>
                <w:bCs w:val="0"/>
                <w:i w:val="0"/>
                <w:iCs w:val="0"/>
                <w:caps w:val="0"/>
                <w:smallCaps w:val="0"/>
                <w:color w:val="111111"/>
                <w:sz w:val="24"/>
                <w:szCs w:val="24"/>
              </w:rPr>
            </w:pPr>
            <w:r w:rsidRPr="50FD808C" w:rsidR="7A368C31">
              <w:rPr>
                <w:rFonts w:ascii="Arial" w:hAnsi="Arial" w:eastAsia="Arial" w:cs="Arial"/>
                <w:b w:val="0"/>
                <w:bCs w:val="0"/>
                <w:i w:val="0"/>
                <w:iCs w:val="0"/>
                <w:caps w:val="0"/>
                <w:smallCaps w:val="0"/>
                <w:color w:val="111111"/>
                <w:sz w:val="24"/>
                <w:szCs w:val="24"/>
              </w:rPr>
              <w:t xml:space="preserve">Team meetings </w:t>
            </w:r>
          </w:p>
        </w:tc>
        <w:tc>
          <w:tcPr>
            <w:tcW w:w="2340" w:type="dxa"/>
            <w:shd w:val="clear" w:color="auto" w:fill="F8FAFC"/>
            <w:tcMar>
              <w:left w:w="105" w:type="dxa"/>
              <w:right w:w="105" w:type="dxa"/>
            </w:tcMar>
            <w:vAlign w:val="top"/>
          </w:tcPr>
          <w:p w:rsidR="6BF36947" w:rsidP="50FD808C" w:rsidRDefault="6BF36947" w14:paraId="59B66A3F" w14:textId="31BBCAD2">
            <w:pPr>
              <w:spacing w:after="0" w:line="252" w:lineRule="auto"/>
              <w:rPr>
                <w:rFonts w:ascii="Arial" w:hAnsi="Arial" w:eastAsia="Arial" w:cs="Arial"/>
                <w:b w:val="0"/>
                <w:bCs w:val="0"/>
                <w:i w:val="0"/>
                <w:iCs w:val="0"/>
                <w:caps w:val="0"/>
                <w:smallCaps w:val="0"/>
                <w:color w:val="111111"/>
                <w:sz w:val="24"/>
                <w:szCs w:val="24"/>
              </w:rPr>
            </w:pPr>
            <w:r w:rsidRPr="50FD808C" w:rsidR="7A368C31">
              <w:rPr>
                <w:rFonts w:ascii="Arial" w:hAnsi="Arial" w:eastAsia="Arial" w:cs="Arial"/>
                <w:b w:val="0"/>
                <w:bCs w:val="0"/>
                <w:i w:val="0"/>
                <w:iCs w:val="0"/>
                <w:caps w:val="0"/>
                <w:smallCaps w:val="0"/>
                <w:color w:val="111111"/>
                <w:sz w:val="24"/>
                <w:szCs w:val="24"/>
              </w:rPr>
              <w:t xml:space="preserve">This will help managers </w:t>
            </w:r>
            <w:r w:rsidRPr="50FD808C" w:rsidR="61E6915A">
              <w:rPr>
                <w:rFonts w:ascii="Arial" w:hAnsi="Arial" w:eastAsia="Arial" w:cs="Arial"/>
                <w:b w:val="0"/>
                <w:bCs w:val="0"/>
                <w:i w:val="0"/>
                <w:iCs w:val="0"/>
                <w:caps w:val="0"/>
                <w:smallCaps w:val="0"/>
                <w:color w:val="111111"/>
                <w:sz w:val="24"/>
                <w:szCs w:val="24"/>
              </w:rPr>
              <w:t>know staff</w:t>
            </w:r>
            <w:r w:rsidRPr="50FD808C" w:rsidR="7A368C31">
              <w:rPr>
                <w:rFonts w:ascii="Arial" w:hAnsi="Arial" w:eastAsia="Arial" w:cs="Arial"/>
                <w:b w:val="0"/>
                <w:bCs w:val="0"/>
                <w:i w:val="0"/>
                <w:iCs w:val="0"/>
                <w:caps w:val="0"/>
                <w:smallCaps w:val="0"/>
                <w:color w:val="111111"/>
                <w:sz w:val="24"/>
                <w:szCs w:val="24"/>
              </w:rPr>
              <w:t xml:space="preserve"> are struggling </w:t>
            </w:r>
          </w:p>
        </w:tc>
        <w:tc>
          <w:tcPr>
            <w:tcW w:w="2445" w:type="dxa"/>
            <w:shd w:val="clear" w:color="auto" w:fill="F8FAFC"/>
            <w:tcMar>
              <w:left w:w="105" w:type="dxa"/>
              <w:right w:w="105" w:type="dxa"/>
            </w:tcMar>
            <w:vAlign w:val="center"/>
          </w:tcPr>
          <w:p w:rsidR="6BF36947" w:rsidP="50FD808C" w:rsidRDefault="6BF36947" w14:paraId="59C403D5" w14:textId="686861EE">
            <w:pPr>
              <w:spacing w:after="0" w:line="252" w:lineRule="auto"/>
              <w:rPr>
                <w:rFonts w:ascii="Arial" w:hAnsi="Arial" w:eastAsia="Arial" w:cs="Arial"/>
                <w:b w:val="0"/>
                <w:bCs w:val="0"/>
                <w:i w:val="0"/>
                <w:iCs w:val="0"/>
                <w:caps w:val="0"/>
                <w:smallCaps w:val="0"/>
                <w:color w:val="111111"/>
                <w:sz w:val="24"/>
                <w:szCs w:val="24"/>
              </w:rPr>
            </w:pPr>
            <w:r>
              <w:br/>
            </w:r>
            <w:r w:rsidRPr="50FD808C" w:rsidR="1C4C3D54">
              <w:rPr>
                <w:rFonts w:ascii="Arial" w:hAnsi="Arial" w:eastAsia="Arial" w:cs="Arial"/>
                <w:sz w:val="24"/>
                <w:szCs w:val="24"/>
              </w:rPr>
              <w:t>Staff can tell managers what they need help with to make the day easier</w:t>
            </w:r>
            <w:r>
              <w:br/>
            </w:r>
          </w:p>
        </w:tc>
        <w:tc>
          <w:tcPr>
            <w:tcW w:w="1575" w:type="dxa"/>
            <w:shd w:val="clear" w:color="auto" w:fill="F8FAFC"/>
            <w:tcMar>
              <w:left w:w="105" w:type="dxa"/>
              <w:right w:w="105" w:type="dxa"/>
            </w:tcMar>
            <w:vAlign w:val="center"/>
          </w:tcPr>
          <w:p w:rsidR="6BF36947" w:rsidP="50FD808C" w:rsidRDefault="6BF36947" w14:paraId="52BB6315" w14:textId="68FAFA2B">
            <w:pPr>
              <w:spacing w:after="0" w:line="252" w:lineRule="auto"/>
              <w:rPr>
                <w:rFonts w:ascii="Arial" w:hAnsi="Arial" w:eastAsia="Arial" w:cs="Arial"/>
                <w:b w:val="0"/>
                <w:bCs w:val="0"/>
                <w:i w:val="0"/>
                <w:iCs w:val="0"/>
                <w:caps w:val="0"/>
                <w:smallCaps w:val="0"/>
                <w:color w:val="111111"/>
                <w:sz w:val="24"/>
                <w:szCs w:val="24"/>
              </w:rPr>
            </w:pPr>
            <w:r w:rsidRPr="50FD808C" w:rsidR="65DE403D">
              <w:rPr>
                <w:rFonts w:ascii="Arial" w:hAnsi="Arial" w:eastAsia="Arial" w:cs="Arial"/>
                <w:sz w:val="24"/>
                <w:szCs w:val="24"/>
              </w:rPr>
              <w:t>This may take up time</w:t>
            </w:r>
            <w:r w:rsidRPr="50FD808C" w:rsidR="6E660CA4">
              <w:rPr>
                <w:rFonts w:ascii="Arial" w:hAnsi="Arial" w:eastAsia="Arial" w:cs="Arial"/>
                <w:sz w:val="24"/>
                <w:szCs w:val="24"/>
              </w:rPr>
              <w:t xml:space="preserve"> and then delay jobs</w:t>
            </w:r>
            <w:r>
              <w:br/>
            </w:r>
            <w:r>
              <w:br/>
            </w:r>
          </w:p>
        </w:tc>
        <w:tc>
          <w:tcPr>
            <w:tcW w:w="2295" w:type="dxa"/>
            <w:shd w:val="clear" w:color="auto" w:fill="F8FAFC"/>
            <w:tcMar>
              <w:left w:w="105" w:type="dxa"/>
              <w:right w:w="105" w:type="dxa"/>
            </w:tcMar>
            <w:vAlign w:val="center"/>
          </w:tcPr>
          <w:p w:rsidR="6BF36947" w:rsidP="50FD808C" w:rsidRDefault="6BF36947" w14:paraId="2B426F9D" w14:textId="41A43A07">
            <w:pPr>
              <w:spacing w:after="0" w:line="252" w:lineRule="auto"/>
              <w:rPr>
                <w:rFonts w:ascii="Arial" w:hAnsi="Arial" w:eastAsia="Arial" w:cs="Arial"/>
                <w:b w:val="0"/>
                <w:bCs w:val="0"/>
                <w:i w:val="0"/>
                <w:iCs w:val="0"/>
                <w:caps w:val="0"/>
                <w:smallCaps w:val="0"/>
                <w:color w:val="111111"/>
                <w:sz w:val="24"/>
                <w:szCs w:val="24"/>
              </w:rPr>
            </w:pPr>
            <w:r w:rsidRPr="50FD808C" w:rsidR="25A653BE">
              <w:rPr>
                <w:rFonts w:ascii="Arial" w:hAnsi="Arial" w:eastAsia="Arial" w:cs="Arial"/>
                <w:sz w:val="24"/>
                <w:szCs w:val="24"/>
              </w:rPr>
              <w:t xml:space="preserve">Trying to get staff together while being busy can be a challenge. </w:t>
            </w:r>
            <w:r>
              <w:br/>
            </w:r>
            <w:r>
              <w:br/>
            </w:r>
          </w:p>
        </w:tc>
      </w:tr>
      <w:tr w:rsidR="6BF36947" w:rsidTr="50FD808C" w14:paraId="47A554BE">
        <w:trPr>
          <w:trHeight w:val="1110"/>
        </w:trPr>
        <w:tc>
          <w:tcPr>
            <w:tcW w:w="330" w:type="dxa"/>
            <w:tcMar>
              <w:left w:w="105" w:type="dxa"/>
              <w:right w:w="105" w:type="dxa"/>
            </w:tcMar>
            <w:vAlign w:val="center"/>
          </w:tcPr>
          <w:p w:rsidR="6BF36947" w:rsidP="6BF36947" w:rsidRDefault="6BF36947" w14:paraId="3B64EF31" w14:textId="04EB698C">
            <w:pPr>
              <w:spacing w:after="0" w:line="252" w:lineRule="auto"/>
              <w:jc w:val="center"/>
              <w:rPr>
                <w:rFonts w:ascii="Calibri" w:hAnsi="Calibri" w:eastAsia="Calibri" w:cs="Calibri"/>
                <w:b w:val="0"/>
                <w:bCs w:val="0"/>
                <w:i w:val="0"/>
                <w:iCs w:val="0"/>
                <w:caps w:val="0"/>
                <w:smallCaps w:val="0"/>
                <w:color w:val="111111"/>
                <w:sz w:val="24"/>
                <w:szCs w:val="24"/>
              </w:rPr>
            </w:pPr>
            <w:r w:rsidRPr="6BF36947" w:rsidR="6BF36947">
              <w:rPr>
                <w:rFonts w:ascii="Calibri" w:hAnsi="Calibri" w:eastAsia="Calibri" w:cs="Calibri"/>
                <w:b w:val="1"/>
                <w:bCs w:val="1"/>
                <w:i w:val="0"/>
                <w:iCs w:val="0"/>
                <w:caps w:val="0"/>
                <w:smallCaps w:val="0"/>
                <w:color w:val="111111"/>
                <w:sz w:val="24"/>
                <w:szCs w:val="24"/>
                <w:lang w:val="en-GB"/>
              </w:rPr>
              <w:t>3</w:t>
            </w:r>
          </w:p>
        </w:tc>
        <w:tc>
          <w:tcPr>
            <w:tcW w:w="1845" w:type="dxa"/>
            <w:tcMar>
              <w:left w:w="105" w:type="dxa"/>
              <w:right w:w="105" w:type="dxa"/>
            </w:tcMar>
            <w:vAlign w:val="top"/>
          </w:tcPr>
          <w:p w:rsidR="6BF36947" w:rsidP="50FD808C" w:rsidRDefault="6BF36947" w14:paraId="21502B36" w14:textId="7557A881">
            <w:pPr>
              <w:spacing w:after="0" w:line="252" w:lineRule="auto"/>
              <w:rPr>
                <w:rFonts w:ascii="Arial" w:hAnsi="Arial" w:eastAsia="Arial" w:cs="Arial"/>
                <w:b w:val="0"/>
                <w:bCs w:val="0"/>
                <w:i w:val="0"/>
                <w:iCs w:val="0"/>
                <w:caps w:val="0"/>
                <w:smallCaps w:val="0"/>
                <w:color w:val="111111"/>
                <w:sz w:val="24"/>
                <w:szCs w:val="24"/>
              </w:rPr>
            </w:pPr>
            <w:r w:rsidRPr="50FD808C" w:rsidR="09978B25">
              <w:rPr>
                <w:rFonts w:ascii="Arial" w:hAnsi="Arial" w:eastAsia="Arial" w:cs="Arial"/>
                <w:b w:val="0"/>
                <w:bCs w:val="0"/>
                <w:i w:val="0"/>
                <w:iCs w:val="0"/>
                <w:caps w:val="0"/>
                <w:smallCaps w:val="0"/>
                <w:color w:val="111111"/>
                <w:sz w:val="24"/>
                <w:szCs w:val="24"/>
              </w:rPr>
              <w:t>More breaks needed</w:t>
            </w:r>
          </w:p>
        </w:tc>
        <w:tc>
          <w:tcPr>
            <w:tcW w:w="2340" w:type="dxa"/>
            <w:tcMar>
              <w:left w:w="105" w:type="dxa"/>
              <w:right w:w="105" w:type="dxa"/>
            </w:tcMar>
            <w:vAlign w:val="top"/>
          </w:tcPr>
          <w:p w:rsidR="6BF36947" w:rsidP="50FD808C" w:rsidRDefault="6BF36947" w14:paraId="24DA42A5" w14:textId="58B320C3">
            <w:pPr>
              <w:spacing w:after="0" w:line="252" w:lineRule="auto"/>
              <w:rPr>
                <w:rFonts w:ascii="Arial" w:hAnsi="Arial" w:eastAsia="Arial" w:cs="Arial"/>
                <w:b w:val="0"/>
                <w:bCs w:val="0"/>
                <w:i w:val="0"/>
                <w:iCs w:val="0"/>
                <w:caps w:val="0"/>
                <w:smallCaps w:val="0"/>
                <w:color w:val="111111"/>
                <w:sz w:val="24"/>
                <w:szCs w:val="24"/>
              </w:rPr>
            </w:pPr>
            <w:r w:rsidRPr="50FD808C" w:rsidR="09978B25">
              <w:rPr>
                <w:rFonts w:ascii="Arial" w:hAnsi="Arial" w:eastAsia="Arial" w:cs="Arial"/>
                <w:b w:val="0"/>
                <w:bCs w:val="0"/>
                <w:i w:val="0"/>
                <w:iCs w:val="0"/>
                <w:caps w:val="0"/>
                <w:smallCaps w:val="0"/>
                <w:color w:val="111111"/>
                <w:sz w:val="24"/>
                <w:szCs w:val="24"/>
              </w:rPr>
              <w:t>Regular</w:t>
            </w:r>
            <w:r w:rsidRPr="50FD808C" w:rsidR="09978B25">
              <w:rPr>
                <w:rFonts w:ascii="Arial" w:hAnsi="Arial" w:eastAsia="Arial" w:cs="Arial"/>
                <w:b w:val="0"/>
                <w:bCs w:val="0"/>
                <w:i w:val="0"/>
                <w:iCs w:val="0"/>
                <w:caps w:val="0"/>
                <w:smallCaps w:val="0"/>
                <w:color w:val="111111"/>
                <w:sz w:val="24"/>
                <w:szCs w:val="24"/>
              </w:rPr>
              <w:t xml:space="preserve"> breaks will help staff to have time to relax </w:t>
            </w:r>
          </w:p>
        </w:tc>
        <w:tc>
          <w:tcPr>
            <w:tcW w:w="2445" w:type="dxa"/>
            <w:tcMar>
              <w:left w:w="105" w:type="dxa"/>
              <w:right w:w="105" w:type="dxa"/>
            </w:tcMar>
            <w:vAlign w:val="center"/>
          </w:tcPr>
          <w:p w:rsidR="6BF36947" w:rsidP="50FD808C" w:rsidRDefault="6BF36947" w14:paraId="755EBEBE" w14:textId="0EE8558B">
            <w:pPr>
              <w:spacing w:after="0" w:line="252" w:lineRule="auto"/>
              <w:rPr>
                <w:rFonts w:ascii="Arial" w:hAnsi="Arial" w:eastAsia="Arial" w:cs="Arial"/>
                <w:b w:val="0"/>
                <w:bCs w:val="0"/>
                <w:i w:val="0"/>
                <w:iCs w:val="0"/>
                <w:caps w:val="0"/>
                <w:smallCaps w:val="0"/>
                <w:color w:val="111111"/>
                <w:sz w:val="24"/>
                <w:szCs w:val="24"/>
              </w:rPr>
            </w:pPr>
            <w:r w:rsidRPr="50FD808C" w:rsidR="6A994A6A">
              <w:rPr>
                <w:rFonts w:ascii="Arial" w:hAnsi="Arial" w:eastAsia="Arial" w:cs="Arial"/>
                <w:sz w:val="24"/>
                <w:szCs w:val="24"/>
              </w:rPr>
              <w:t>This will give staff time to have a drink a</w:t>
            </w:r>
            <w:r w:rsidRPr="50FD808C" w:rsidR="34113E3E">
              <w:rPr>
                <w:rFonts w:ascii="Arial" w:hAnsi="Arial" w:eastAsia="Arial" w:cs="Arial"/>
                <w:sz w:val="24"/>
                <w:szCs w:val="24"/>
              </w:rPr>
              <w:t>nd a rest.</w:t>
            </w:r>
            <w:r>
              <w:br/>
            </w:r>
          </w:p>
        </w:tc>
        <w:tc>
          <w:tcPr>
            <w:tcW w:w="1575" w:type="dxa"/>
            <w:tcMar>
              <w:left w:w="105" w:type="dxa"/>
              <w:right w:w="105" w:type="dxa"/>
            </w:tcMar>
            <w:vAlign w:val="center"/>
          </w:tcPr>
          <w:p w:rsidR="6BF36947" w:rsidP="50FD808C" w:rsidRDefault="6BF36947" w14:paraId="5A54466D" w14:textId="4AFEA34D">
            <w:pPr>
              <w:spacing w:after="0" w:line="252" w:lineRule="auto"/>
              <w:rPr>
                <w:rFonts w:ascii="Arial" w:hAnsi="Arial" w:eastAsia="Arial" w:cs="Arial"/>
                <w:b w:val="0"/>
                <w:bCs w:val="0"/>
                <w:i w:val="0"/>
                <w:iCs w:val="0"/>
                <w:caps w:val="0"/>
                <w:smallCaps w:val="0"/>
                <w:color w:val="111111"/>
                <w:sz w:val="24"/>
                <w:szCs w:val="24"/>
              </w:rPr>
            </w:pPr>
            <w:r w:rsidRPr="50FD808C" w:rsidR="019AF5AA">
              <w:rPr>
                <w:rFonts w:ascii="Arial" w:hAnsi="Arial" w:eastAsia="Arial" w:cs="Arial"/>
                <w:sz w:val="24"/>
                <w:szCs w:val="24"/>
              </w:rPr>
              <w:t>This could lead to less time doing the job.</w:t>
            </w:r>
            <w:r>
              <w:br/>
            </w:r>
            <w:r>
              <w:br/>
            </w:r>
          </w:p>
        </w:tc>
        <w:tc>
          <w:tcPr>
            <w:tcW w:w="2295" w:type="dxa"/>
            <w:tcMar>
              <w:left w:w="105" w:type="dxa"/>
              <w:right w:w="105" w:type="dxa"/>
            </w:tcMar>
            <w:vAlign w:val="center"/>
          </w:tcPr>
          <w:p w:rsidR="6BF36947" w:rsidP="50FD808C" w:rsidRDefault="6BF36947" w14:paraId="45A39B16" w14:textId="0D934533">
            <w:pPr>
              <w:spacing w:after="0" w:line="252" w:lineRule="auto"/>
              <w:rPr>
                <w:rFonts w:ascii="Arial" w:hAnsi="Arial" w:eastAsia="Arial" w:cs="Arial"/>
                <w:b w:val="0"/>
                <w:bCs w:val="0"/>
                <w:i w:val="0"/>
                <w:iCs w:val="0"/>
                <w:caps w:val="0"/>
                <w:smallCaps w:val="0"/>
                <w:color w:val="111111"/>
                <w:sz w:val="24"/>
                <w:szCs w:val="24"/>
              </w:rPr>
            </w:pPr>
            <w:r w:rsidRPr="50FD808C" w:rsidR="77773BB2">
              <w:rPr>
                <w:rFonts w:ascii="Arial" w:hAnsi="Arial" w:eastAsia="Arial" w:cs="Arial"/>
                <w:sz w:val="24"/>
                <w:szCs w:val="24"/>
              </w:rPr>
              <w:t xml:space="preserve">Some staff may feel that they </w:t>
            </w:r>
            <w:r w:rsidRPr="50FD808C" w:rsidR="77773BB2">
              <w:rPr>
                <w:rFonts w:ascii="Arial" w:hAnsi="Arial" w:eastAsia="Arial" w:cs="Arial"/>
                <w:sz w:val="24"/>
                <w:szCs w:val="24"/>
              </w:rPr>
              <w:t>don't</w:t>
            </w:r>
            <w:r w:rsidRPr="50FD808C" w:rsidR="77773BB2">
              <w:rPr>
                <w:rFonts w:ascii="Arial" w:hAnsi="Arial" w:eastAsia="Arial" w:cs="Arial"/>
                <w:sz w:val="24"/>
                <w:szCs w:val="24"/>
              </w:rPr>
              <w:t xml:space="preserve"> get the same time for breaks </w:t>
            </w:r>
            <w:r>
              <w:br/>
            </w:r>
            <w:r>
              <w:br/>
            </w:r>
          </w:p>
        </w:tc>
      </w:tr>
    </w:tbl>
    <w:p w:rsidR="50FD808C" w:rsidRDefault="50FD808C" w14:paraId="5D8F8E1C" w14:textId="2E190B40"/>
    <w:p w:rsidR="6BF36947" w:rsidP="6BF36947" w:rsidRDefault="6BF36947" w14:paraId="60D62DBF" w14:textId="221E446A">
      <w:pPr>
        <w:pStyle w:val="Normal"/>
      </w:pPr>
    </w:p>
    <w:p w:rsidR="6BF36947" w:rsidP="50FD808C" w:rsidRDefault="6BF36947" w14:paraId="0753131F" w14:textId="0D69A6C5">
      <w:pPr>
        <w:pStyle w:val="Normal"/>
        <w:rPr>
          <w:rFonts w:ascii="Arial" w:hAnsi="Arial" w:eastAsia="Arial" w:cs="Arial"/>
          <w:noProof w:val="0"/>
          <w:sz w:val="24"/>
          <w:szCs w:val="24"/>
          <w:lang w:val="en-GB"/>
        </w:rPr>
      </w:pPr>
      <w:r w:rsidRPr="50FD808C" w:rsidR="5D8CAB8A">
        <w:rPr>
          <w:rFonts w:ascii="Arial" w:hAnsi="Arial" w:eastAsia="Arial" w:cs="Arial"/>
        </w:rPr>
        <w:t xml:space="preserve">Above is the root cause </w:t>
      </w:r>
      <w:r w:rsidRPr="50FD808C" w:rsidR="389D9D1D">
        <w:rPr>
          <w:rFonts w:ascii="Arial" w:hAnsi="Arial" w:eastAsia="Arial" w:cs="Arial"/>
        </w:rPr>
        <w:t xml:space="preserve">table after looking at this there are </w:t>
      </w:r>
      <w:r w:rsidRPr="50FD808C" w:rsidR="0EBE48E1">
        <w:rPr>
          <w:rFonts w:ascii="Arial" w:hAnsi="Arial" w:eastAsia="Arial" w:cs="Arial"/>
        </w:rPr>
        <w:t>solutions that can be</w:t>
      </w:r>
      <w:r w:rsidRPr="50FD808C" w:rsidR="30F0F1DA">
        <w:rPr>
          <w:rFonts w:ascii="Arial" w:hAnsi="Arial" w:eastAsia="Arial" w:cs="Arial"/>
        </w:rPr>
        <w:t xml:space="preserve"> made to</w:t>
      </w:r>
      <w:r w:rsidRPr="50FD808C" w:rsidR="0EBE48E1">
        <w:rPr>
          <w:rFonts w:ascii="Arial" w:hAnsi="Arial" w:eastAsia="Arial" w:cs="Arial"/>
        </w:rPr>
        <w:t xml:space="preserve"> help with the root cause going forwar</w:t>
      </w:r>
      <w:r w:rsidRPr="50FD808C" w:rsidR="0EBE48E1">
        <w:rPr>
          <w:rFonts w:ascii="Arial" w:hAnsi="Arial" w:eastAsia="Arial" w:cs="Arial"/>
        </w:rPr>
        <w:t>d</w:t>
      </w:r>
      <w:r w:rsidRPr="50FD808C" w:rsidR="1B1AB3B0">
        <w:rPr>
          <w:rFonts w:ascii="Arial" w:hAnsi="Arial" w:eastAsia="Arial" w:cs="Arial"/>
        </w:rPr>
        <w:t>.</w:t>
      </w:r>
      <w:r w:rsidRPr="50FD808C" w:rsidR="0EBE48E1">
        <w:rPr>
          <w:rFonts w:ascii="Arial" w:hAnsi="Arial" w:eastAsia="Arial" w:cs="Arial"/>
        </w:rPr>
        <w:t xml:space="preserve"> </w:t>
      </w:r>
      <w:r w:rsidRPr="50FD808C" w:rsidR="537A0DB1">
        <w:rPr>
          <w:rFonts w:ascii="Arial" w:hAnsi="Arial" w:eastAsia="Arial" w:cs="Arial"/>
        </w:rPr>
        <w:t>H</w:t>
      </w:r>
      <w:r w:rsidRPr="50FD808C" w:rsidR="0EBE48E1">
        <w:rPr>
          <w:rFonts w:ascii="Arial" w:hAnsi="Arial" w:eastAsia="Arial" w:cs="Arial"/>
        </w:rPr>
        <w:t xml:space="preserve">aving an agency in for cover would help with the workload for the </w:t>
      </w:r>
      <w:r w:rsidRPr="50FD808C" w:rsidR="7252D799">
        <w:rPr>
          <w:rFonts w:ascii="Arial" w:hAnsi="Arial" w:eastAsia="Arial" w:cs="Arial"/>
        </w:rPr>
        <w:t xml:space="preserve">remaining </w:t>
      </w:r>
      <w:r w:rsidRPr="50FD808C" w:rsidR="4207E025">
        <w:rPr>
          <w:rFonts w:ascii="Arial" w:hAnsi="Arial" w:eastAsia="Arial" w:cs="Arial"/>
        </w:rPr>
        <w:t>staff. This</w:t>
      </w:r>
      <w:r w:rsidRPr="50FD808C" w:rsidR="0EBE48E1">
        <w:rPr>
          <w:rFonts w:ascii="Arial" w:hAnsi="Arial" w:eastAsia="Arial" w:cs="Arial"/>
        </w:rPr>
        <w:t xml:space="preserve"> will help with them </w:t>
      </w:r>
      <w:r w:rsidRPr="50FD808C" w:rsidR="5C64850C">
        <w:rPr>
          <w:rFonts w:ascii="Arial" w:hAnsi="Arial" w:eastAsia="Arial" w:cs="Arial"/>
        </w:rPr>
        <w:t>feeling</w:t>
      </w:r>
      <w:r w:rsidRPr="50FD808C" w:rsidR="1D406D5D">
        <w:rPr>
          <w:rFonts w:ascii="Arial" w:hAnsi="Arial" w:eastAsia="Arial" w:cs="Arial"/>
        </w:rPr>
        <w:t xml:space="preserve"> </w:t>
      </w:r>
      <w:r w:rsidRPr="50FD808C" w:rsidR="2A2E33D8">
        <w:rPr>
          <w:rFonts w:ascii="Arial" w:hAnsi="Arial" w:eastAsia="Arial" w:cs="Arial"/>
        </w:rPr>
        <w:t>less tired</w:t>
      </w:r>
      <w:r w:rsidRPr="50FD808C" w:rsidR="0EBE48E1">
        <w:rPr>
          <w:rFonts w:ascii="Arial" w:hAnsi="Arial" w:eastAsia="Arial" w:cs="Arial"/>
        </w:rPr>
        <w:t xml:space="preserve"> and stressed</w:t>
      </w:r>
      <w:r w:rsidRPr="50FD808C" w:rsidR="00D7596C">
        <w:rPr>
          <w:rFonts w:ascii="Arial" w:hAnsi="Arial" w:eastAsia="Arial" w:cs="Arial"/>
        </w:rPr>
        <w:t>. Having more breaks throughout the day will help them to r</w:t>
      </w:r>
      <w:r w:rsidRPr="50FD808C" w:rsidR="1828FB8B">
        <w:rPr>
          <w:rFonts w:ascii="Arial" w:hAnsi="Arial" w:eastAsia="Arial" w:cs="Arial"/>
        </w:rPr>
        <w:t xml:space="preserve">est. Some of </w:t>
      </w:r>
      <w:r w:rsidRPr="50FD808C" w:rsidR="2815A1DE">
        <w:rPr>
          <w:rFonts w:ascii="Arial" w:hAnsi="Arial" w:eastAsia="Arial" w:cs="Arial"/>
        </w:rPr>
        <w:t>the</w:t>
      </w:r>
      <w:r w:rsidRPr="50FD808C" w:rsidR="1828FB8B">
        <w:rPr>
          <w:rFonts w:ascii="Arial" w:hAnsi="Arial" w:eastAsia="Arial" w:cs="Arial"/>
        </w:rPr>
        <w:t xml:space="preserve"> </w:t>
      </w:r>
      <w:r w:rsidRPr="50FD808C" w:rsidR="4DF4CB2F">
        <w:rPr>
          <w:rFonts w:ascii="Arial" w:hAnsi="Arial" w:eastAsia="Arial" w:cs="Arial"/>
        </w:rPr>
        <w:t>solutions</w:t>
      </w:r>
      <w:r w:rsidRPr="50FD808C" w:rsidR="1828FB8B">
        <w:rPr>
          <w:rFonts w:ascii="Arial" w:hAnsi="Arial" w:eastAsia="Arial" w:cs="Arial"/>
        </w:rPr>
        <w:t xml:space="preserve"> will</w:t>
      </w:r>
      <w:r w:rsidRPr="50FD808C" w:rsidR="1828FB8B">
        <w:rPr>
          <w:rFonts w:ascii="Arial" w:hAnsi="Arial" w:eastAsia="Arial" w:cs="Arial"/>
        </w:rPr>
        <w:t xml:space="preserve"> costs more </w:t>
      </w:r>
      <w:r w:rsidRPr="50FD808C" w:rsidR="6642E739">
        <w:rPr>
          <w:rFonts w:ascii="Arial" w:hAnsi="Arial" w:eastAsia="Arial" w:cs="Arial"/>
        </w:rPr>
        <w:t>and need more time.</w:t>
      </w:r>
      <w:r w:rsidRPr="50FD808C" w:rsidR="395F999F">
        <w:rPr>
          <w:rFonts w:ascii="Arial" w:hAnsi="Arial" w:eastAsia="Arial" w:cs="Arial"/>
          <w:b w:val="0"/>
          <w:bCs w:val="0"/>
          <w:i w:val="0"/>
          <w:iCs w:val="0"/>
          <w:caps w:val="0"/>
          <w:smallCaps w:val="0"/>
          <w:noProof w:val="0"/>
          <w:color w:val="000000" w:themeColor="text1" w:themeTint="FF" w:themeShade="FF"/>
          <w:sz w:val="24"/>
          <w:szCs w:val="24"/>
          <w:lang w:val="en-GB"/>
        </w:rPr>
        <w:t xml:space="preserve"> (Andersen &amp; Fagerhaug, 2026)</w:t>
      </w:r>
    </w:p>
    <w:p w:rsidR="6BF36947" w:rsidP="50FD808C" w:rsidRDefault="6BF36947" w14:paraId="63FD8BFB" w14:textId="679B0092">
      <w:pPr>
        <w:pStyle w:val="Normal"/>
        <w:rPr>
          <w:rFonts w:ascii="Arial" w:hAnsi="Arial" w:eastAsia="Arial" w:cs="Arial"/>
        </w:rPr>
      </w:pPr>
    </w:p>
    <w:p w:rsidR="6BF36947" w:rsidP="6BF36947" w:rsidRDefault="6BF36947" w14:paraId="38FD0D8D" w14:textId="09D6E345">
      <w:pPr>
        <w:pStyle w:val="Normal"/>
      </w:pPr>
    </w:p>
    <w:p w:rsidR="5A381BD2" w:rsidP="50FD808C" w:rsidRDefault="5A381BD2" w14:paraId="1551E699" w14:textId="3FF63C5F">
      <w:pPr>
        <w:pStyle w:val="Heading2"/>
      </w:pPr>
      <w:bookmarkStart w:name="_Toc1743721647" w:id="1713815499"/>
      <w:r w:rsidR="4003E62C">
        <w:rPr/>
        <w:t xml:space="preserve">4 </w:t>
      </w:r>
      <w:r w:rsidR="1F255A36">
        <w:rPr/>
        <w:t>P</w:t>
      </w:r>
      <w:r w:rsidR="72A5FEB0">
        <w:rPr/>
        <w:t xml:space="preserve">ossible </w:t>
      </w:r>
      <w:r w:rsidR="1C14CD22">
        <w:rPr/>
        <w:t>S</w:t>
      </w:r>
      <w:r w:rsidR="72A5FEB0">
        <w:rPr/>
        <w:t>olutions</w:t>
      </w:r>
      <w:bookmarkEnd w:id="1713815499"/>
      <w:r w:rsidR="72A5FEB0">
        <w:rPr/>
        <w:t xml:space="preserve"> </w:t>
      </w:r>
    </w:p>
    <w:p w:rsidR="415579AA" w:rsidP="50FD808C" w:rsidRDefault="415579AA" w14:paraId="134A3EDA" w14:textId="28D83837">
      <w:pPr>
        <w:pStyle w:val="Normal"/>
        <w:rPr>
          <w:rFonts w:ascii="Arial" w:hAnsi="Arial" w:eastAsia="Arial" w:cs="Arial"/>
          <w:sz w:val="24"/>
          <w:szCs w:val="24"/>
        </w:rPr>
      </w:pPr>
      <w:r w:rsidRPr="50FD808C" w:rsidR="415579AA">
        <w:rPr>
          <w:rFonts w:ascii="Arial" w:hAnsi="Arial" w:eastAsia="Arial" w:cs="Arial"/>
          <w:sz w:val="24"/>
          <w:szCs w:val="24"/>
        </w:rPr>
        <w:t>Below is a table to show what</w:t>
      </w:r>
      <w:r w:rsidRPr="50FD808C" w:rsidR="3EC39789">
        <w:rPr>
          <w:rFonts w:ascii="Arial" w:hAnsi="Arial" w:eastAsia="Arial" w:cs="Arial"/>
          <w:sz w:val="24"/>
          <w:szCs w:val="24"/>
        </w:rPr>
        <w:t xml:space="preserve"> 3 </w:t>
      </w:r>
      <w:r w:rsidRPr="50FD808C" w:rsidR="3EC39789">
        <w:rPr>
          <w:rFonts w:ascii="Arial" w:hAnsi="Arial" w:eastAsia="Arial" w:cs="Arial"/>
          <w:sz w:val="24"/>
          <w:szCs w:val="24"/>
        </w:rPr>
        <w:t>solutions will</w:t>
      </w:r>
      <w:r w:rsidRPr="50FD808C" w:rsidR="415579AA">
        <w:rPr>
          <w:rFonts w:ascii="Arial" w:hAnsi="Arial" w:eastAsia="Arial" w:cs="Arial"/>
          <w:sz w:val="24"/>
          <w:szCs w:val="24"/>
        </w:rPr>
        <w:t xml:space="preserve"> be considered when looking at different options that will best suit the root cause which i</w:t>
      </w:r>
      <w:r w:rsidRPr="50FD808C" w:rsidR="3716DA7A">
        <w:rPr>
          <w:rFonts w:ascii="Arial" w:hAnsi="Arial" w:eastAsia="Arial" w:cs="Arial"/>
          <w:sz w:val="24"/>
          <w:szCs w:val="24"/>
        </w:rPr>
        <w:t xml:space="preserve">s staff absent and sickness. </w:t>
      </w:r>
    </w:p>
    <w:tbl>
      <w:tblPr>
        <w:tblStyle w:val="TableGrid"/>
        <w:tblW w:w="0" w:type="auto"/>
        <w:tblLook w:val="06A0" w:firstRow="1" w:lastRow="0" w:firstColumn="1" w:lastColumn="0" w:noHBand="1" w:noVBand="1"/>
      </w:tblPr>
      <w:tblGrid>
        <w:gridCol w:w="1770"/>
        <w:gridCol w:w="2738"/>
        <w:gridCol w:w="2265"/>
        <w:gridCol w:w="2242"/>
      </w:tblGrid>
      <w:tr w:rsidR="50FD808C" w:rsidTr="50FD808C" w14:paraId="440E95F0">
        <w:trPr>
          <w:trHeight w:val="300"/>
        </w:trPr>
        <w:tc>
          <w:tcPr>
            <w:tcW w:w="1770" w:type="dxa"/>
            <w:tcMar/>
          </w:tcPr>
          <w:p w:rsidR="7C0A613D" w:rsidP="50FD808C" w:rsidRDefault="7C0A613D" w14:paraId="3D8A3603" w14:textId="7DDA5D36">
            <w:pPr>
              <w:pStyle w:val="Normal"/>
              <w:rPr>
                <w:rFonts w:ascii="Arial" w:hAnsi="Arial" w:eastAsia="Arial" w:cs="Arial"/>
                <w:sz w:val="24"/>
                <w:szCs w:val="24"/>
              </w:rPr>
            </w:pPr>
            <w:r w:rsidRPr="50FD808C" w:rsidR="7C0A613D">
              <w:rPr>
                <w:rFonts w:ascii="Arial" w:hAnsi="Arial" w:eastAsia="Arial" w:cs="Arial"/>
                <w:sz w:val="24"/>
                <w:szCs w:val="24"/>
              </w:rPr>
              <w:t>O</w:t>
            </w:r>
            <w:r w:rsidRPr="50FD808C" w:rsidR="589BA04E">
              <w:rPr>
                <w:rFonts w:ascii="Arial" w:hAnsi="Arial" w:eastAsia="Arial" w:cs="Arial"/>
                <w:sz w:val="24"/>
                <w:szCs w:val="24"/>
              </w:rPr>
              <w:t>ption</w:t>
            </w:r>
            <w:r w:rsidRPr="50FD808C" w:rsidR="4460CB6B">
              <w:rPr>
                <w:rFonts w:ascii="Arial" w:hAnsi="Arial" w:eastAsia="Arial" w:cs="Arial"/>
                <w:sz w:val="24"/>
                <w:szCs w:val="24"/>
              </w:rPr>
              <w:t>s</w:t>
            </w:r>
          </w:p>
          <w:p w:rsidR="50FD808C" w:rsidP="50FD808C" w:rsidRDefault="50FD808C" w14:paraId="4BA03B1C" w14:textId="0A22BB10">
            <w:pPr>
              <w:pStyle w:val="Normal"/>
              <w:rPr>
                <w:rFonts w:ascii="Arial" w:hAnsi="Arial" w:eastAsia="Arial" w:cs="Arial"/>
                <w:sz w:val="24"/>
                <w:szCs w:val="24"/>
              </w:rPr>
            </w:pPr>
          </w:p>
          <w:p w:rsidR="6B7383FC" w:rsidP="50FD808C" w:rsidRDefault="6B7383FC" w14:paraId="73E60E41" w14:textId="3D40AFC3">
            <w:pPr>
              <w:pStyle w:val="Normal"/>
              <w:rPr>
                <w:rFonts w:ascii="Arial" w:hAnsi="Arial" w:eastAsia="Arial" w:cs="Arial"/>
                <w:sz w:val="24"/>
                <w:szCs w:val="24"/>
              </w:rPr>
            </w:pPr>
            <w:r w:rsidRPr="50FD808C" w:rsidR="6B7383FC">
              <w:rPr>
                <w:rFonts w:ascii="Arial" w:hAnsi="Arial" w:eastAsia="Arial" w:cs="Arial"/>
                <w:sz w:val="24"/>
                <w:szCs w:val="24"/>
              </w:rPr>
              <w:t xml:space="preserve"> </w:t>
            </w:r>
          </w:p>
        </w:tc>
        <w:tc>
          <w:tcPr>
            <w:tcW w:w="2738" w:type="dxa"/>
            <w:tcMar/>
          </w:tcPr>
          <w:p w:rsidR="589BA04E" w:rsidP="50FD808C" w:rsidRDefault="589BA04E" w14:paraId="50BAAD7D" w14:textId="6A4EB060">
            <w:pPr>
              <w:pStyle w:val="Normal"/>
              <w:rPr>
                <w:rStyle w:val="Heading2Char"/>
                <w:rFonts w:ascii="Arial" w:hAnsi="Arial" w:eastAsia="Arial" w:cs="Arial"/>
                <w:sz w:val="24"/>
                <w:szCs w:val="24"/>
              </w:rPr>
            </w:pPr>
            <w:r w:rsidRPr="50FD808C" w:rsidR="589BA04E">
              <w:rPr>
                <w:rFonts w:ascii="Arial" w:hAnsi="Arial" w:eastAsia="Arial" w:cs="Arial"/>
                <w:sz w:val="24"/>
                <w:szCs w:val="24"/>
              </w:rPr>
              <w:t xml:space="preserve">Description </w:t>
            </w:r>
          </w:p>
        </w:tc>
        <w:tc>
          <w:tcPr>
            <w:tcW w:w="2265" w:type="dxa"/>
            <w:tcMar/>
          </w:tcPr>
          <w:p w:rsidR="589BA04E" w:rsidP="50FD808C" w:rsidRDefault="589BA04E" w14:paraId="64DCC63C" w14:textId="2065D20E">
            <w:pPr>
              <w:pStyle w:val="Normal"/>
              <w:rPr>
                <w:rStyle w:val="Heading2Char"/>
                <w:rFonts w:ascii="Arial" w:hAnsi="Arial" w:eastAsia="Arial" w:cs="Arial"/>
                <w:sz w:val="24"/>
                <w:szCs w:val="24"/>
              </w:rPr>
            </w:pPr>
            <w:r w:rsidRPr="50FD808C" w:rsidR="589BA04E">
              <w:rPr>
                <w:rFonts w:ascii="Arial" w:hAnsi="Arial" w:eastAsia="Arial" w:cs="Arial"/>
                <w:sz w:val="24"/>
                <w:szCs w:val="24"/>
              </w:rPr>
              <w:t>resources</w:t>
            </w:r>
          </w:p>
        </w:tc>
        <w:tc>
          <w:tcPr>
            <w:tcW w:w="2242" w:type="dxa"/>
            <w:tcMar/>
          </w:tcPr>
          <w:p w:rsidR="589BA04E" w:rsidP="50FD808C" w:rsidRDefault="589BA04E" w14:paraId="3FB9A1D1" w14:textId="20899046">
            <w:pPr>
              <w:pStyle w:val="Normal"/>
              <w:rPr>
                <w:rFonts w:ascii="Arial" w:hAnsi="Arial" w:eastAsia="Arial" w:cs="Arial"/>
                <w:sz w:val="24"/>
                <w:szCs w:val="24"/>
              </w:rPr>
            </w:pPr>
            <w:r w:rsidRPr="50FD808C" w:rsidR="589BA04E">
              <w:rPr>
                <w:rFonts w:ascii="Arial" w:hAnsi="Arial" w:eastAsia="Arial" w:cs="Arial"/>
                <w:sz w:val="24"/>
                <w:szCs w:val="24"/>
              </w:rPr>
              <w:t>Barriers risk</w:t>
            </w:r>
            <w:r w:rsidRPr="50FD808C" w:rsidR="589BA04E">
              <w:rPr>
                <w:rFonts w:ascii="Arial" w:hAnsi="Arial" w:eastAsia="Arial" w:cs="Arial"/>
                <w:sz w:val="24"/>
                <w:szCs w:val="24"/>
              </w:rPr>
              <w:t xml:space="preserve"> </w:t>
            </w:r>
          </w:p>
        </w:tc>
      </w:tr>
      <w:tr w:rsidR="50FD808C" w:rsidTr="50FD808C" w14:paraId="2AEFA8C9">
        <w:trPr>
          <w:trHeight w:val="480"/>
        </w:trPr>
        <w:tc>
          <w:tcPr>
            <w:tcW w:w="1770" w:type="dxa"/>
            <w:tcMar/>
          </w:tcPr>
          <w:p w:rsidR="31E5AC43" w:rsidP="50FD808C" w:rsidRDefault="31E5AC43" w14:paraId="3CE3D9D1" w14:textId="7F44AD4A">
            <w:pPr>
              <w:pStyle w:val="Normal"/>
              <w:rPr>
                <w:rFonts w:ascii="Arial" w:hAnsi="Arial" w:eastAsia="Arial" w:cs="Arial"/>
                <w:sz w:val="24"/>
                <w:szCs w:val="24"/>
              </w:rPr>
            </w:pPr>
            <w:r w:rsidRPr="50FD808C" w:rsidR="31E5AC43">
              <w:rPr>
                <w:rFonts w:ascii="Arial" w:hAnsi="Arial" w:eastAsia="Arial" w:cs="Arial"/>
                <w:sz w:val="24"/>
                <w:szCs w:val="24"/>
              </w:rPr>
              <w:t xml:space="preserve">Team meetings </w:t>
            </w:r>
          </w:p>
        </w:tc>
        <w:tc>
          <w:tcPr>
            <w:tcW w:w="2738" w:type="dxa"/>
            <w:tcMar/>
          </w:tcPr>
          <w:p w:rsidR="72C27403" w:rsidP="50FD808C" w:rsidRDefault="72C27403" w14:paraId="167A7771" w14:textId="7C00F368">
            <w:pPr>
              <w:pStyle w:val="Normal"/>
              <w:rPr>
                <w:rFonts w:ascii="Arial" w:hAnsi="Arial" w:eastAsia="Arial" w:cs="Arial"/>
                <w:sz w:val="24"/>
                <w:szCs w:val="24"/>
              </w:rPr>
            </w:pPr>
            <w:r w:rsidRPr="50FD808C" w:rsidR="72C27403">
              <w:rPr>
                <w:rFonts w:ascii="Arial" w:hAnsi="Arial" w:eastAsia="Arial" w:cs="Arial"/>
                <w:sz w:val="24"/>
                <w:szCs w:val="24"/>
              </w:rPr>
              <w:t xml:space="preserve">For managers to know if there are any </w:t>
            </w:r>
            <w:r w:rsidRPr="50FD808C" w:rsidR="49591F94">
              <w:rPr>
                <w:rFonts w:ascii="Arial" w:hAnsi="Arial" w:eastAsia="Arial" w:cs="Arial"/>
                <w:sz w:val="24"/>
                <w:szCs w:val="24"/>
              </w:rPr>
              <w:t>issues this</w:t>
            </w:r>
            <w:r w:rsidRPr="50FD808C" w:rsidR="72C27403">
              <w:rPr>
                <w:rFonts w:ascii="Arial" w:hAnsi="Arial" w:eastAsia="Arial" w:cs="Arial"/>
                <w:sz w:val="24"/>
                <w:szCs w:val="24"/>
              </w:rPr>
              <w:t xml:space="preserve"> could be tired</w:t>
            </w:r>
            <w:r w:rsidRPr="50FD808C" w:rsidR="0E073438">
              <w:rPr>
                <w:rFonts w:ascii="Arial" w:hAnsi="Arial" w:eastAsia="Arial" w:cs="Arial"/>
                <w:sz w:val="24"/>
                <w:szCs w:val="24"/>
              </w:rPr>
              <w:t>ness</w:t>
            </w:r>
            <w:r w:rsidRPr="50FD808C" w:rsidR="54CFD9FC">
              <w:rPr>
                <w:rFonts w:ascii="Arial" w:hAnsi="Arial" w:eastAsia="Arial" w:cs="Arial"/>
                <w:sz w:val="24"/>
                <w:szCs w:val="24"/>
              </w:rPr>
              <w:t xml:space="preserve"> or</w:t>
            </w:r>
            <w:r w:rsidRPr="50FD808C" w:rsidR="72C27403">
              <w:rPr>
                <w:rFonts w:ascii="Arial" w:hAnsi="Arial" w:eastAsia="Arial" w:cs="Arial"/>
                <w:sz w:val="24"/>
                <w:szCs w:val="24"/>
              </w:rPr>
              <w:t xml:space="preserve"> being stressed</w:t>
            </w:r>
          </w:p>
        </w:tc>
        <w:tc>
          <w:tcPr>
            <w:tcW w:w="2265" w:type="dxa"/>
            <w:tcMar/>
          </w:tcPr>
          <w:p w:rsidR="708C8AC7" w:rsidP="50FD808C" w:rsidRDefault="708C8AC7" w14:paraId="40129148" w14:textId="271206BB">
            <w:pPr>
              <w:pStyle w:val="Normal"/>
              <w:rPr>
                <w:rFonts w:ascii="Arial" w:hAnsi="Arial" w:eastAsia="Arial" w:cs="Arial"/>
                <w:sz w:val="24"/>
                <w:szCs w:val="24"/>
              </w:rPr>
            </w:pPr>
            <w:r w:rsidRPr="50FD808C" w:rsidR="708C8AC7">
              <w:rPr>
                <w:rFonts w:ascii="Arial" w:hAnsi="Arial" w:eastAsia="Arial" w:cs="Arial"/>
                <w:sz w:val="24"/>
                <w:szCs w:val="24"/>
              </w:rPr>
              <w:t xml:space="preserve">Managers would need to find time for this so this could cost extra </w:t>
            </w:r>
          </w:p>
        </w:tc>
        <w:tc>
          <w:tcPr>
            <w:tcW w:w="2242" w:type="dxa"/>
            <w:tcMar/>
          </w:tcPr>
          <w:p w:rsidR="672BC4EC" w:rsidP="50FD808C" w:rsidRDefault="672BC4EC" w14:paraId="7140C4A5" w14:textId="6AD169CE">
            <w:pPr>
              <w:pStyle w:val="Normal"/>
              <w:rPr>
                <w:rFonts w:ascii="Arial" w:hAnsi="Arial" w:eastAsia="Arial" w:cs="Arial"/>
                <w:sz w:val="24"/>
                <w:szCs w:val="24"/>
              </w:rPr>
            </w:pPr>
            <w:r w:rsidRPr="50FD808C" w:rsidR="672BC4EC">
              <w:rPr>
                <w:rFonts w:ascii="Arial" w:hAnsi="Arial" w:eastAsia="Arial" w:cs="Arial"/>
                <w:sz w:val="24"/>
                <w:szCs w:val="24"/>
              </w:rPr>
              <w:t>This will take time</w:t>
            </w:r>
            <w:r w:rsidRPr="50FD808C" w:rsidR="672BC4EC">
              <w:rPr>
                <w:rFonts w:ascii="Arial" w:hAnsi="Arial" w:eastAsia="Arial" w:cs="Arial"/>
                <w:sz w:val="24"/>
                <w:szCs w:val="24"/>
              </w:rPr>
              <w:t xml:space="preserve"> so jobs may feel rushed then or meetings will not be processed </w:t>
            </w:r>
          </w:p>
        </w:tc>
      </w:tr>
      <w:tr w:rsidR="50FD808C" w:rsidTr="50FD808C" w14:paraId="7931AE56">
        <w:trPr>
          <w:trHeight w:val="300"/>
        </w:trPr>
        <w:tc>
          <w:tcPr>
            <w:tcW w:w="1770" w:type="dxa"/>
            <w:tcMar/>
          </w:tcPr>
          <w:p w:rsidR="153D1D2F" w:rsidP="50FD808C" w:rsidRDefault="153D1D2F" w14:paraId="4D7C0255" w14:textId="3B1CC98A">
            <w:pPr>
              <w:pStyle w:val="Normal"/>
              <w:rPr>
                <w:rFonts w:ascii="Arial" w:hAnsi="Arial" w:eastAsia="Arial" w:cs="Arial"/>
                <w:sz w:val="24"/>
                <w:szCs w:val="24"/>
              </w:rPr>
            </w:pPr>
            <w:r w:rsidRPr="50FD808C" w:rsidR="153D1D2F">
              <w:rPr>
                <w:rFonts w:ascii="Arial" w:hAnsi="Arial" w:eastAsia="Arial" w:cs="Arial"/>
                <w:sz w:val="24"/>
                <w:szCs w:val="24"/>
              </w:rPr>
              <w:t>More breaks</w:t>
            </w:r>
          </w:p>
        </w:tc>
        <w:tc>
          <w:tcPr>
            <w:tcW w:w="2738" w:type="dxa"/>
            <w:tcMar/>
          </w:tcPr>
          <w:p w:rsidR="66039201" w:rsidP="50FD808C" w:rsidRDefault="66039201" w14:paraId="2CA86929" w14:textId="57E2A501">
            <w:pPr>
              <w:pStyle w:val="Normal"/>
              <w:rPr>
                <w:rFonts w:ascii="Arial" w:hAnsi="Arial" w:eastAsia="Arial" w:cs="Arial"/>
                <w:sz w:val="24"/>
                <w:szCs w:val="24"/>
              </w:rPr>
            </w:pPr>
            <w:r w:rsidRPr="50FD808C" w:rsidR="66039201">
              <w:rPr>
                <w:rFonts w:ascii="Arial" w:hAnsi="Arial" w:eastAsia="Arial" w:cs="Arial"/>
                <w:sz w:val="24"/>
                <w:szCs w:val="24"/>
              </w:rPr>
              <w:t xml:space="preserve">Staff will </w:t>
            </w:r>
            <w:r w:rsidRPr="50FD808C" w:rsidR="66039201">
              <w:rPr>
                <w:rFonts w:ascii="Arial" w:hAnsi="Arial" w:eastAsia="Arial" w:cs="Arial"/>
                <w:sz w:val="24"/>
                <w:szCs w:val="24"/>
              </w:rPr>
              <w:t>benefit</w:t>
            </w:r>
            <w:r w:rsidRPr="50FD808C" w:rsidR="66039201">
              <w:rPr>
                <w:rFonts w:ascii="Arial" w:hAnsi="Arial" w:eastAsia="Arial" w:cs="Arial"/>
                <w:sz w:val="24"/>
                <w:szCs w:val="24"/>
              </w:rPr>
              <w:t xml:space="preserve"> from regular breaks to have some time for drink or food or just to relax</w:t>
            </w:r>
          </w:p>
        </w:tc>
        <w:tc>
          <w:tcPr>
            <w:tcW w:w="2265" w:type="dxa"/>
            <w:tcMar/>
          </w:tcPr>
          <w:p w:rsidR="3E142227" w:rsidP="50FD808C" w:rsidRDefault="3E142227" w14:paraId="19A9E5B8" w14:textId="46B92A26">
            <w:pPr>
              <w:pStyle w:val="Normal"/>
              <w:rPr>
                <w:rFonts w:ascii="Arial" w:hAnsi="Arial" w:eastAsia="Arial" w:cs="Arial"/>
                <w:sz w:val="24"/>
                <w:szCs w:val="24"/>
              </w:rPr>
            </w:pPr>
            <w:r w:rsidRPr="50FD808C" w:rsidR="3E142227">
              <w:rPr>
                <w:rFonts w:ascii="Arial" w:hAnsi="Arial" w:eastAsia="Arial" w:cs="Arial"/>
                <w:sz w:val="24"/>
                <w:szCs w:val="24"/>
              </w:rPr>
              <w:t>While some staff are on breaks job may need to be covered so extra staff will be required</w:t>
            </w:r>
          </w:p>
        </w:tc>
        <w:tc>
          <w:tcPr>
            <w:tcW w:w="2242" w:type="dxa"/>
            <w:tcMar/>
          </w:tcPr>
          <w:p w:rsidR="635B8D8B" w:rsidP="50FD808C" w:rsidRDefault="635B8D8B" w14:paraId="779111D4" w14:textId="3F3673A8">
            <w:pPr>
              <w:pStyle w:val="Normal"/>
              <w:rPr>
                <w:rFonts w:ascii="Arial" w:hAnsi="Arial" w:eastAsia="Arial" w:cs="Arial"/>
                <w:sz w:val="24"/>
                <w:szCs w:val="24"/>
              </w:rPr>
            </w:pPr>
            <w:r w:rsidRPr="50FD808C" w:rsidR="635B8D8B">
              <w:rPr>
                <w:rFonts w:ascii="Arial" w:hAnsi="Arial" w:eastAsia="Arial" w:cs="Arial"/>
                <w:sz w:val="24"/>
                <w:szCs w:val="24"/>
              </w:rPr>
              <w:t>This could cost more to get jobs covered in time</w:t>
            </w:r>
          </w:p>
        </w:tc>
      </w:tr>
      <w:tr w:rsidR="50FD808C" w:rsidTr="50FD808C" w14:paraId="32C53AB8">
        <w:trPr>
          <w:trHeight w:val="315"/>
        </w:trPr>
        <w:tc>
          <w:tcPr>
            <w:tcW w:w="1770" w:type="dxa"/>
            <w:tcMar/>
          </w:tcPr>
          <w:p w:rsidR="7B1219A4" w:rsidP="50FD808C" w:rsidRDefault="7B1219A4" w14:paraId="3208CBA2" w14:textId="2953E2E2">
            <w:pPr>
              <w:pStyle w:val="Normal"/>
              <w:rPr>
                <w:rStyle w:val="Heading2Char"/>
                <w:rFonts w:ascii="Arial" w:hAnsi="Arial" w:eastAsia="Arial" w:cs="Arial"/>
                <w:sz w:val="24"/>
                <w:szCs w:val="24"/>
              </w:rPr>
            </w:pPr>
            <w:r w:rsidRPr="50FD808C" w:rsidR="7B1219A4">
              <w:rPr>
                <w:rFonts w:ascii="Arial" w:hAnsi="Arial" w:eastAsia="Arial" w:cs="Arial"/>
                <w:sz w:val="24"/>
                <w:szCs w:val="24"/>
              </w:rPr>
              <w:t>Agencies</w:t>
            </w:r>
            <w:r w:rsidRPr="50FD808C" w:rsidR="7B1219A4">
              <w:rPr>
                <w:rFonts w:ascii="Arial" w:hAnsi="Arial" w:eastAsia="Arial" w:cs="Arial"/>
                <w:sz w:val="24"/>
                <w:szCs w:val="24"/>
              </w:rPr>
              <w:t xml:space="preserve"> </w:t>
            </w:r>
          </w:p>
        </w:tc>
        <w:tc>
          <w:tcPr>
            <w:tcW w:w="2738" w:type="dxa"/>
            <w:tcMar/>
          </w:tcPr>
          <w:p w:rsidR="365E678B" w:rsidP="50FD808C" w:rsidRDefault="365E678B" w14:paraId="2473476D" w14:textId="642BF712">
            <w:pPr>
              <w:pStyle w:val="Normal"/>
              <w:rPr>
                <w:rFonts w:ascii="Arial" w:hAnsi="Arial" w:eastAsia="Arial" w:cs="Arial"/>
                <w:sz w:val="24"/>
                <w:szCs w:val="24"/>
              </w:rPr>
            </w:pPr>
            <w:r w:rsidRPr="50FD808C" w:rsidR="365E678B">
              <w:rPr>
                <w:rFonts w:ascii="Arial" w:hAnsi="Arial" w:eastAsia="Arial" w:cs="Arial"/>
                <w:sz w:val="24"/>
                <w:szCs w:val="24"/>
              </w:rPr>
              <w:t>Having agencies ready to cover when staff are absent</w:t>
            </w:r>
          </w:p>
        </w:tc>
        <w:tc>
          <w:tcPr>
            <w:tcW w:w="2265" w:type="dxa"/>
            <w:tcMar/>
          </w:tcPr>
          <w:p w:rsidR="5DB6BD31" w:rsidP="50FD808C" w:rsidRDefault="5DB6BD31" w14:paraId="60BE3CC7" w14:textId="7205DB9A">
            <w:pPr>
              <w:pStyle w:val="Normal"/>
              <w:rPr>
                <w:rFonts w:ascii="Arial" w:hAnsi="Arial" w:eastAsia="Arial" w:cs="Arial"/>
                <w:sz w:val="24"/>
                <w:szCs w:val="24"/>
              </w:rPr>
            </w:pPr>
            <w:r w:rsidRPr="50FD808C" w:rsidR="5DB6BD31">
              <w:rPr>
                <w:rFonts w:ascii="Arial" w:hAnsi="Arial" w:eastAsia="Arial" w:cs="Arial"/>
                <w:sz w:val="24"/>
                <w:szCs w:val="24"/>
              </w:rPr>
              <w:t xml:space="preserve">This may take time to train the </w:t>
            </w:r>
            <w:r w:rsidRPr="50FD808C" w:rsidR="5DB6BD31">
              <w:rPr>
                <w:rFonts w:ascii="Arial" w:hAnsi="Arial" w:eastAsia="Arial" w:cs="Arial"/>
                <w:sz w:val="24"/>
                <w:szCs w:val="24"/>
              </w:rPr>
              <w:t>agency</w:t>
            </w:r>
            <w:r w:rsidRPr="50FD808C" w:rsidR="5DB6BD31">
              <w:rPr>
                <w:rFonts w:ascii="Arial" w:hAnsi="Arial" w:eastAsia="Arial" w:cs="Arial"/>
                <w:sz w:val="24"/>
                <w:szCs w:val="24"/>
              </w:rPr>
              <w:t xml:space="preserve"> worker to understand what is required</w:t>
            </w:r>
          </w:p>
        </w:tc>
        <w:tc>
          <w:tcPr>
            <w:tcW w:w="2242" w:type="dxa"/>
            <w:tcMar/>
          </w:tcPr>
          <w:p w:rsidR="5DB6BD31" w:rsidP="50FD808C" w:rsidRDefault="5DB6BD31" w14:paraId="042B3ACE" w14:textId="7BD827F6">
            <w:pPr>
              <w:pStyle w:val="Normal"/>
              <w:rPr>
                <w:rFonts w:ascii="Arial" w:hAnsi="Arial" w:eastAsia="Arial" w:cs="Arial"/>
                <w:sz w:val="24"/>
                <w:szCs w:val="24"/>
              </w:rPr>
            </w:pPr>
            <w:r w:rsidRPr="50FD808C" w:rsidR="5DB6BD31">
              <w:rPr>
                <w:rFonts w:ascii="Arial" w:hAnsi="Arial" w:eastAsia="Arial" w:cs="Arial"/>
                <w:sz w:val="24"/>
                <w:szCs w:val="24"/>
              </w:rPr>
              <w:t>More c</w:t>
            </w:r>
            <w:r w:rsidRPr="50FD808C" w:rsidR="616B5819">
              <w:rPr>
                <w:rFonts w:ascii="Arial" w:hAnsi="Arial" w:eastAsia="Arial" w:cs="Arial"/>
                <w:sz w:val="24"/>
                <w:szCs w:val="24"/>
              </w:rPr>
              <w:t>osts and time for managers and staff to train</w:t>
            </w:r>
          </w:p>
        </w:tc>
      </w:tr>
    </w:tbl>
    <w:p w:rsidR="6BF36947" w:rsidP="50FD808C" w:rsidRDefault="6BF36947" w14:paraId="5204970A" w14:textId="15E31D39">
      <w:pPr>
        <w:pStyle w:val="Normal"/>
        <w:rPr>
          <w:rFonts w:ascii="Arial" w:hAnsi="Arial" w:eastAsia="Arial" w:cs="Arial"/>
          <w:sz w:val="24"/>
          <w:szCs w:val="24"/>
        </w:rPr>
      </w:pPr>
    </w:p>
    <w:p w:rsidR="41A8CEAB" w:rsidP="50FD808C" w:rsidRDefault="41A8CEAB" w14:paraId="4BD0F11F" w14:textId="73D49385">
      <w:pPr>
        <w:pStyle w:val="Normal"/>
        <w:rPr>
          <w:rFonts w:ascii="Arial" w:hAnsi="Arial" w:eastAsia="Arial" w:cs="Arial"/>
          <w:sz w:val="24"/>
          <w:szCs w:val="24"/>
        </w:rPr>
      </w:pPr>
      <w:r w:rsidRPr="50FD808C" w:rsidR="41A8CEAB">
        <w:rPr>
          <w:rFonts w:ascii="Arial" w:hAnsi="Arial" w:eastAsia="Arial" w:cs="Arial"/>
          <w:sz w:val="24"/>
          <w:szCs w:val="24"/>
        </w:rPr>
        <w:t>After looking at the solutions there are more advantages to having agency staff in</w:t>
      </w:r>
      <w:r w:rsidRPr="50FD808C" w:rsidR="115BB928">
        <w:rPr>
          <w:rFonts w:ascii="Arial" w:hAnsi="Arial" w:eastAsia="Arial" w:cs="Arial"/>
          <w:sz w:val="24"/>
          <w:szCs w:val="24"/>
        </w:rPr>
        <w:t xml:space="preserve"> this will then provide the cover needed to help the remaining staff, this will make sure all cleans are </w:t>
      </w:r>
      <w:r w:rsidRPr="50FD808C" w:rsidR="3CB62C8A">
        <w:rPr>
          <w:rFonts w:ascii="Arial" w:hAnsi="Arial" w:eastAsia="Arial" w:cs="Arial"/>
          <w:sz w:val="24"/>
          <w:szCs w:val="24"/>
        </w:rPr>
        <w:t>completed.</w:t>
      </w:r>
    </w:p>
    <w:p w:rsidR="50FD808C" w:rsidP="50FD808C" w:rsidRDefault="50FD808C" w14:paraId="1E6D2056" w14:textId="0E2A8989">
      <w:pPr>
        <w:pStyle w:val="Normal"/>
        <w:rPr>
          <w:rFonts w:ascii="Arial" w:hAnsi="Arial" w:eastAsia="Arial" w:cs="Arial"/>
          <w:sz w:val="24"/>
          <w:szCs w:val="24"/>
        </w:rPr>
      </w:pPr>
    </w:p>
    <w:p w:rsidR="50FD808C" w:rsidP="50FD808C" w:rsidRDefault="50FD808C" w14:paraId="0CE26031" w14:textId="16826EAD">
      <w:pPr>
        <w:pStyle w:val="Normal"/>
        <w:rPr>
          <w:rFonts w:ascii="Arial" w:hAnsi="Arial" w:eastAsia="Arial" w:cs="Arial"/>
          <w:sz w:val="24"/>
          <w:szCs w:val="24"/>
        </w:rPr>
      </w:pPr>
    </w:p>
    <w:p w:rsidR="50FD808C" w:rsidP="50FD808C" w:rsidRDefault="50FD808C" w14:paraId="129CB90B" w14:textId="3F630009">
      <w:pPr>
        <w:pStyle w:val="Normal"/>
      </w:pPr>
    </w:p>
    <w:p w:rsidR="50FD808C" w:rsidP="50FD808C" w:rsidRDefault="50FD808C" w14:paraId="70A31E21" w14:textId="2999A331">
      <w:pPr>
        <w:pStyle w:val="Normal"/>
      </w:pPr>
    </w:p>
    <w:p w:rsidR="3008C022" w:rsidP="50FD808C" w:rsidRDefault="3008C022" w14:paraId="6D8CEADC" w14:textId="38191B6B">
      <w:pPr>
        <w:pStyle w:val="Heading2"/>
      </w:pPr>
      <w:bookmarkStart w:name="_Toc366374669" w:id="1982096861"/>
      <w:r w:rsidR="3008C022">
        <w:rPr/>
        <w:t xml:space="preserve">4.1 </w:t>
      </w:r>
      <w:r w:rsidR="4ED09644">
        <w:rPr/>
        <w:t>E</w:t>
      </w:r>
      <w:r w:rsidR="07F57B6E">
        <w:rPr/>
        <w:t xml:space="preserve">valuate </w:t>
      </w:r>
      <w:r w:rsidR="338D6BE8">
        <w:rPr/>
        <w:t>P</w:t>
      </w:r>
      <w:r w:rsidR="07F57B6E">
        <w:rPr/>
        <w:t xml:space="preserve">referred </w:t>
      </w:r>
      <w:r w:rsidR="013F184D">
        <w:rPr/>
        <w:t>S</w:t>
      </w:r>
      <w:r w:rsidR="07F57B6E">
        <w:rPr/>
        <w:t>olution</w:t>
      </w:r>
      <w:bookmarkEnd w:id="1982096861"/>
    </w:p>
    <w:p w:rsidR="07F57B6E" w:rsidP="50FD808C" w:rsidRDefault="07F57B6E" w14:paraId="631220EB" w14:textId="0052CB0A">
      <w:pPr>
        <w:pStyle w:val="Normal"/>
        <w:rPr>
          <w:rFonts w:ascii="Arial" w:hAnsi="Arial" w:eastAsia="Arial" w:cs="Arial"/>
          <w:sz w:val="24"/>
          <w:szCs w:val="24"/>
        </w:rPr>
      </w:pPr>
      <w:r w:rsidRPr="50FD808C" w:rsidR="07F57B6E">
        <w:rPr>
          <w:rFonts w:ascii="Arial" w:hAnsi="Arial" w:eastAsia="Arial" w:cs="Arial"/>
          <w:sz w:val="24"/>
          <w:szCs w:val="24"/>
        </w:rPr>
        <w:t xml:space="preserve">The solution </w:t>
      </w:r>
      <w:r w:rsidRPr="50FD808C" w:rsidR="7886B314">
        <w:rPr>
          <w:rFonts w:ascii="Arial" w:hAnsi="Arial" w:eastAsia="Arial" w:cs="Arial"/>
          <w:sz w:val="24"/>
          <w:szCs w:val="24"/>
        </w:rPr>
        <w:t>I have chosen to look at further is to get an agency ready so when staff are absent or sick this will cut time for managers not trying to get staff</w:t>
      </w:r>
      <w:r w:rsidRPr="50FD808C" w:rsidR="02CAFE2D">
        <w:rPr>
          <w:rFonts w:ascii="Arial" w:hAnsi="Arial" w:eastAsia="Arial" w:cs="Arial"/>
          <w:sz w:val="24"/>
          <w:szCs w:val="24"/>
        </w:rPr>
        <w:t xml:space="preserve"> covered at short notice. This will ensure cleaning jobs will all be covered without cancellation or other staff feeling overloaded with work.</w:t>
      </w:r>
      <w:r w:rsidRPr="50FD808C" w:rsidR="066E7D90">
        <w:rPr>
          <w:rFonts w:ascii="Arial" w:hAnsi="Arial" w:eastAsia="Arial" w:cs="Arial"/>
          <w:sz w:val="24"/>
          <w:szCs w:val="24"/>
        </w:rPr>
        <w:t xml:space="preserve"> </w:t>
      </w:r>
      <w:r w:rsidRPr="50FD808C" w:rsidR="4AFA94FF">
        <w:rPr>
          <w:rFonts w:ascii="Arial" w:hAnsi="Arial" w:eastAsia="Arial" w:cs="Arial"/>
          <w:sz w:val="24"/>
          <w:szCs w:val="24"/>
        </w:rPr>
        <w:t xml:space="preserve">Having an agency in will cost more they will need to be trained so they know what is expected. </w:t>
      </w:r>
    </w:p>
    <w:p w:rsidR="6BF36947" w:rsidP="50FD808C" w:rsidRDefault="6BF36947" w14:paraId="41546A06" w14:textId="37A2A10A">
      <w:pPr>
        <w:pStyle w:val="Normal"/>
        <w:rPr>
          <w:rStyle w:val="Heading2Char"/>
          <w:rFonts w:ascii="Arial" w:hAnsi="Arial" w:eastAsia="Arial" w:cs="Arial"/>
          <w:sz w:val="24"/>
          <w:szCs w:val="24"/>
        </w:rPr>
      </w:pPr>
    </w:p>
    <w:p w:rsidR="6BF36947" w:rsidP="6BF36947" w:rsidRDefault="6BF36947" w14:paraId="28998C41" w14:textId="6F0EC95C">
      <w:pPr>
        <w:pStyle w:val="Normal"/>
        <w:rPr>
          <w:rStyle w:val="Heading2Char"/>
        </w:rPr>
      </w:pPr>
    </w:p>
    <w:p w:rsidR="2A115C3E" w:rsidP="50FD808C" w:rsidRDefault="2A115C3E" w14:paraId="5D5501AB" w14:textId="49A54FAE">
      <w:pPr>
        <w:pStyle w:val="Normal"/>
        <w:rPr>
          <w:rStyle w:val="Heading2Char"/>
        </w:rPr>
      </w:pPr>
      <w:bookmarkStart w:name="_Toc1233270635" w:id="1105671272"/>
      <w:r w:rsidRPr="50FD808C" w:rsidR="5FC63F48">
        <w:rPr>
          <w:rStyle w:val="Heading2Char"/>
        </w:rPr>
        <w:t xml:space="preserve">4.2 </w:t>
      </w:r>
      <w:r w:rsidRPr="50FD808C" w:rsidR="3EDF2016">
        <w:rPr>
          <w:rStyle w:val="Heading2Char"/>
        </w:rPr>
        <w:t xml:space="preserve">Weighted </w:t>
      </w:r>
      <w:r w:rsidRPr="50FD808C" w:rsidR="570EE3ED">
        <w:rPr>
          <w:rStyle w:val="Heading2Char"/>
        </w:rPr>
        <w:t>G</w:t>
      </w:r>
      <w:r w:rsidRPr="50FD808C" w:rsidR="3EDF2016">
        <w:rPr>
          <w:rStyle w:val="Heading2Char"/>
        </w:rPr>
        <w:t xml:space="preserve">rid </w:t>
      </w:r>
      <w:r w:rsidRPr="50FD808C" w:rsidR="407861BA">
        <w:rPr>
          <w:rStyle w:val="Heading2Char"/>
        </w:rPr>
        <w:t>A</w:t>
      </w:r>
      <w:r w:rsidRPr="50FD808C" w:rsidR="63C2A371">
        <w:rPr>
          <w:rStyle w:val="Heading2Char"/>
        </w:rPr>
        <w:t>nalysis</w:t>
      </w:r>
      <w:bookmarkEnd w:id="1105671272"/>
    </w:p>
    <w:p w:rsidR="1C9C6E1D" w:rsidP="50FD808C" w:rsidRDefault="1C9C6E1D" w14:paraId="07FFC054" w14:textId="4DB4B143">
      <w:pPr>
        <w:pStyle w:val="Normal"/>
        <w:rPr>
          <w:rFonts w:ascii="Arial" w:hAnsi="Arial" w:eastAsia="Arial" w:cs="Arial"/>
        </w:rPr>
      </w:pPr>
      <w:r w:rsidRPr="50FD808C" w:rsidR="1C9C6E1D">
        <w:rPr>
          <w:rFonts w:ascii="Arial" w:hAnsi="Arial" w:eastAsia="Arial" w:cs="Arial"/>
        </w:rPr>
        <w:t>Using a</w:t>
      </w:r>
      <w:r w:rsidRPr="50FD808C" w:rsidR="63C2A371">
        <w:rPr>
          <w:rFonts w:ascii="Arial" w:hAnsi="Arial" w:eastAsia="Arial" w:cs="Arial"/>
        </w:rPr>
        <w:t xml:space="preserve"> weighted grid analysis</w:t>
      </w:r>
      <w:r w:rsidRPr="50FD808C" w:rsidR="252B78DF">
        <w:rPr>
          <w:rFonts w:ascii="Arial" w:hAnsi="Arial" w:eastAsia="Arial" w:cs="Arial"/>
        </w:rPr>
        <w:t xml:space="preserve"> table </w:t>
      </w:r>
      <w:r w:rsidRPr="50FD808C" w:rsidR="2C53BCF9">
        <w:rPr>
          <w:rFonts w:ascii="Arial" w:hAnsi="Arial" w:eastAsia="Arial" w:cs="Arial"/>
        </w:rPr>
        <w:t xml:space="preserve">below will help to </w:t>
      </w:r>
      <w:r w:rsidRPr="50FD808C" w:rsidR="2B38F3AE">
        <w:rPr>
          <w:rFonts w:ascii="Arial" w:hAnsi="Arial" w:eastAsia="Arial" w:cs="Arial"/>
        </w:rPr>
        <w:t>sort the solution's out to see which will be the better option</w:t>
      </w:r>
      <w:r w:rsidRPr="50FD808C" w:rsidR="242CC19D">
        <w:rPr>
          <w:rFonts w:ascii="Arial" w:hAnsi="Arial" w:eastAsia="Arial" w:cs="Arial"/>
        </w:rPr>
        <w:t xml:space="preserve"> when dealing with staff calling in sick. Using scores to see which</w:t>
      </w:r>
      <w:r w:rsidRPr="50FD808C" w:rsidR="57DFF932">
        <w:rPr>
          <w:rFonts w:ascii="Arial" w:hAnsi="Arial" w:eastAsia="Arial" w:cs="Arial"/>
        </w:rPr>
        <w:t xml:space="preserve"> </w:t>
      </w:r>
      <w:r w:rsidRPr="50FD808C" w:rsidR="57DFF932">
        <w:rPr>
          <w:rFonts w:ascii="Arial" w:hAnsi="Arial" w:eastAsia="Arial" w:cs="Arial"/>
        </w:rPr>
        <w:t>outcome</w:t>
      </w:r>
      <w:r w:rsidRPr="50FD808C" w:rsidR="57DFF932">
        <w:rPr>
          <w:rFonts w:ascii="Arial" w:hAnsi="Arial" w:eastAsia="Arial" w:cs="Arial"/>
        </w:rPr>
        <w:t xml:space="preserve"> will be the best.</w:t>
      </w:r>
    </w:p>
    <w:p w:rsidR="50FD808C" w:rsidP="50FD808C" w:rsidRDefault="50FD808C" w14:paraId="61AF901A" w14:textId="3B33C4B5">
      <w:pPr>
        <w:pStyle w:val="Normal"/>
        <w:rPr>
          <w:rFonts w:ascii="Arial" w:hAnsi="Arial" w:eastAsia="Arial" w:cs="Arial"/>
        </w:rPr>
      </w:pPr>
    </w:p>
    <w:tbl>
      <w:tblPr>
        <w:tblStyle w:val="TableGrid"/>
        <w:bidiVisual w:val="0"/>
        <w:tblW w:w="10635" w:type="dxa"/>
        <w:tblInd w:w="-585" w:type="dxa"/>
        <w:tblBorders>
          <w:top w:val="single" w:sz="6"/>
          <w:left w:val="single" w:sz="6"/>
          <w:bottom w:val="single" w:sz="6"/>
          <w:right w:val="single" w:sz="6"/>
        </w:tblBorders>
        <w:tblLook w:val="04A0" w:firstRow="1" w:lastRow="0" w:firstColumn="1" w:lastColumn="0" w:noHBand="0" w:noVBand="1"/>
      </w:tblPr>
      <w:tblGrid>
        <w:gridCol w:w="1560"/>
        <w:gridCol w:w="1215"/>
        <w:gridCol w:w="1185"/>
        <w:gridCol w:w="1200"/>
        <w:gridCol w:w="1200"/>
        <w:gridCol w:w="1635"/>
        <w:gridCol w:w="1080"/>
        <w:gridCol w:w="1560"/>
      </w:tblGrid>
      <w:tr w:rsidR="6BF36947" w:rsidTr="50FD808C" w14:paraId="0CB04904">
        <w:trPr>
          <w:trHeight w:val="915"/>
        </w:trPr>
        <w:tc>
          <w:tcPr>
            <w:tcW w:w="1560" w:type="dxa"/>
            <w:shd w:val="clear" w:color="auto" w:fill="A66700"/>
            <w:tcMar>
              <w:top w:w="75" w:type="dxa"/>
              <w:left w:w="120" w:type="dxa"/>
              <w:bottom w:w="75" w:type="dxa"/>
              <w:right w:w="120" w:type="dxa"/>
            </w:tcMar>
            <w:vAlign w:val="center"/>
          </w:tcPr>
          <w:p w:rsidR="6BF36947" w:rsidP="6BF36947" w:rsidRDefault="6BF36947" w14:paraId="3AFA1054" w14:textId="765AC03B">
            <w:pPr>
              <w:spacing w:after="20" w:line="300" w:lineRule="auto"/>
              <w:jc w:val="center"/>
              <w:rPr>
                <w:rFonts w:ascii="Calibri" w:hAnsi="Calibri" w:eastAsia="Calibri" w:cs="Calibri"/>
                <w:b w:val="0"/>
                <w:bCs w:val="0"/>
                <w:i w:val="0"/>
                <w:iCs w:val="0"/>
                <w:color w:val="111111"/>
                <w:sz w:val="22"/>
                <w:szCs w:val="22"/>
              </w:rPr>
            </w:pPr>
            <w:r w:rsidRPr="6BF36947" w:rsidR="6BF36947">
              <w:rPr>
                <w:rFonts w:ascii="Calibri" w:hAnsi="Calibri" w:eastAsia="Calibri" w:cs="Calibri"/>
                <w:b w:val="1"/>
                <w:bCs w:val="1"/>
                <w:i w:val="0"/>
                <w:iCs w:val="0"/>
                <w:color w:val="111111"/>
                <w:sz w:val="22"/>
                <w:szCs w:val="22"/>
                <w:lang w:val="en-GB"/>
              </w:rPr>
              <w:t>Option</w:t>
            </w:r>
          </w:p>
        </w:tc>
        <w:tc>
          <w:tcPr>
            <w:tcW w:w="1215" w:type="dxa"/>
            <w:shd w:val="clear" w:color="auto" w:fill="A66700"/>
            <w:tcMar>
              <w:top w:w="75" w:type="dxa"/>
              <w:left w:w="120" w:type="dxa"/>
              <w:bottom w:w="75" w:type="dxa"/>
              <w:right w:w="120" w:type="dxa"/>
            </w:tcMar>
            <w:vAlign w:val="top"/>
          </w:tcPr>
          <w:p w:rsidR="6BF36947" w:rsidP="6BF36947" w:rsidRDefault="6BF36947" w14:paraId="3AFA5C96" w14:textId="2F94B8F3">
            <w:pPr>
              <w:spacing w:after="20" w:line="300" w:lineRule="auto"/>
              <w:jc w:val="center"/>
              <w:rPr>
                <w:rFonts w:ascii="Calibri" w:hAnsi="Calibri" w:eastAsia="Calibri" w:cs="Calibri"/>
                <w:b w:val="0"/>
                <w:bCs w:val="0"/>
                <w:i w:val="0"/>
                <w:iCs w:val="0"/>
                <w:color w:val="111111"/>
                <w:sz w:val="18"/>
                <w:szCs w:val="18"/>
              </w:rPr>
            </w:pPr>
            <w:r w:rsidRPr="6BF36947" w:rsidR="6BF36947">
              <w:rPr>
                <w:rFonts w:ascii="Calibri" w:hAnsi="Calibri" w:eastAsia="Calibri" w:cs="Calibri"/>
                <w:b w:val="1"/>
                <w:bCs w:val="1"/>
                <w:i w:val="0"/>
                <w:iCs w:val="0"/>
                <w:color w:val="111111"/>
                <w:sz w:val="18"/>
                <w:szCs w:val="18"/>
                <w:lang w:val="en-GB"/>
              </w:rPr>
              <w:t>Criterion 1</w:t>
            </w:r>
          </w:p>
        </w:tc>
        <w:tc>
          <w:tcPr>
            <w:tcW w:w="1185" w:type="dxa"/>
            <w:shd w:val="clear" w:color="auto" w:fill="A66700"/>
            <w:tcMar>
              <w:top w:w="75" w:type="dxa"/>
              <w:left w:w="120" w:type="dxa"/>
              <w:bottom w:w="75" w:type="dxa"/>
              <w:right w:w="120" w:type="dxa"/>
            </w:tcMar>
            <w:vAlign w:val="top"/>
          </w:tcPr>
          <w:p w:rsidR="6BF36947" w:rsidP="6BF36947" w:rsidRDefault="6BF36947" w14:paraId="4DB907E0" w14:textId="1B3B329A">
            <w:pPr>
              <w:spacing w:after="20" w:line="300" w:lineRule="auto"/>
              <w:jc w:val="center"/>
              <w:rPr>
                <w:rFonts w:ascii="Calibri" w:hAnsi="Calibri" w:eastAsia="Calibri" w:cs="Calibri"/>
                <w:b w:val="0"/>
                <w:bCs w:val="0"/>
                <w:i w:val="0"/>
                <w:iCs w:val="0"/>
                <w:color w:val="111111"/>
                <w:sz w:val="18"/>
                <w:szCs w:val="18"/>
              </w:rPr>
            </w:pPr>
            <w:r w:rsidRPr="6BF36947" w:rsidR="6BF36947">
              <w:rPr>
                <w:rFonts w:ascii="Calibri" w:hAnsi="Calibri" w:eastAsia="Calibri" w:cs="Calibri"/>
                <w:b w:val="1"/>
                <w:bCs w:val="1"/>
                <w:i w:val="0"/>
                <w:iCs w:val="0"/>
                <w:color w:val="111111"/>
                <w:sz w:val="18"/>
                <w:szCs w:val="18"/>
                <w:lang w:val="en-GB"/>
              </w:rPr>
              <w:t>Criterion 2</w:t>
            </w:r>
          </w:p>
        </w:tc>
        <w:tc>
          <w:tcPr>
            <w:tcW w:w="1200" w:type="dxa"/>
            <w:shd w:val="clear" w:color="auto" w:fill="A66700"/>
            <w:tcMar>
              <w:top w:w="75" w:type="dxa"/>
              <w:left w:w="120" w:type="dxa"/>
              <w:bottom w:w="75" w:type="dxa"/>
              <w:right w:w="120" w:type="dxa"/>
            </w:tcMar>
            <w:vAlign w:val="top"/>
          </w:tcPr>
          <w:p w:rsidR="6BF36947" w:rsidP="6BF36947" w:rsidRDefault="6BF36947" w14:paraId="37FA697D" w14:textId="58D36743">
            <w:pPr>
              <w:spacing w:after="20" w:line="300" w:lineRule="auto"/>
              <w:jc w:val="center"/>
              <w:rPr>
                <w:rFonts w:ascii="Calibri" w:hAnsi="Calibri" w:eastAsia="Calibri" w:cs="Calibri"/>
                <w:b w:val="0"/>
                <w:bCs w:val="0"/>
                <w:i w:val="0"/>
                <w:iCs w:val="0"/>
                <w:color w:val="111111"/>
                <w:sz w:val="18"/>
                <w:szCs w:val="18"/>
              </w:rPr>
            </w:pPr>
            <w:r w:rsidRPr="6BF36947" w:rsidR="6BF36947">
              <w:rPr>
                <w:rFonts w:ascii="Calibri" w:hAnsi="Calibri" w:eastAsia="Calibri" w:cs="Calibri"/>
                <w:b w:val="1"/>
                <w:bCs w:val="1"/>
                <w:i w:val="0"/>
                <w:iCs w:val="0"/>
                <w:color w:val="111111"/>
                <w:sz w:val="18"/>
                <w:szCs w:val="18"/>
                <w:lang w:val="en-GB"/>
              </w:rPr>
              <w:t>Criterion 3</w:t>
            </w:r>
          </w:p>
        </w:tc>
        <w:tc>
          <w:tcPr>
            <w:tcW w:w="1200" w:type="dxa"/>
            <w:shd w:val="clear" w:color="auto" w:fill="A66700"/>
            <w:tcMar>
              <w:top w:w="75" w:type="dxa"/>
              <w:left w:w="120" w:type="dxa"/>
              <w:bottom w:w="75" w:type="dxa"/>
              <w:right w:w="120" w:type="dxa"/>
            </w:tcMar>
            <w:vAlign w:val="top"/>
          </w:tcPr>
          <w:p w:rsidR="6BF36947" w:rsidP="6BF36947" w:rsidRDefault="6BF36947" w14:paraId="7AFB3E64" w14:textId="35AD113F">
            <w:pPr>
              <w:spacing w:after="20" w:line="300" w:lineRule="auto"/>
              <w:jc w:val="center"/>
              <w:rPr>
                <w:rFonts w:ascii="Calibri" w:hAnsi="Calibri" w:eastAsia="Calibri" w:cs="Calibri"/>
                <w:b w:val="0"/>
                <w:bCs w:val="0"/>
                <w:i w:val="0"/>
                <w:iCs w:val="0"/>
                <w:color w:val="111111"/>
                <w:sz w:val="18"/>
                <w:szCs w:val="18"/>
              </w:rPr>
            </w:pPr>
            <w:r w:rsidRPr="6BF36947" w:rsidR="6BF36947">
              <w:rPr>
                <w:rFonts w:ascii="Calibri" w:hAnsi="Calibri" w:eastAsia="Calibri" w:cs="Calibri"/>
                <w:b w:val="1"/>
                <w:bCs w:val="1"/>
                <w:i w:val="0"/>
                <w:iCs w:val="0"/>
                <w:color w:val="111111"/>
                <w:sz w:val="18"/>
                <w:szCs w:val="18"/>
                <w:lang w:val="en-GB"/>
              </w:rPr>
              <w:t>Criterion 4</w:t>
            </w:r>
          </w:p>
        </w:tc>
        <w:tc>
          <w:tcPr>
            <w:tcW w:w="1635" w:type="dxa"/>
            <w:shd w:val="clear" w:color="auto" w:fill="A66700"/>
            <w:tcMar>
              <w:top w:w="75" w:type="dxa"/>
              <w:left w:w="120" w:type="dxa"/>
              <w:bottom w:w="75" w:type="dxa"/>
              <w:right w:w="120" w:type="dxa"/>
            </w:tcMar>
            <w:vAlign w:val="top"/>
          </w:tcPr>
          <w:p w:rsidR="6BF36947" w:rsidP="6BF36947" w:rsidRDefault="6BF36947" w14:paraId="41C6847F" w14:textId="400252E3">
            <w:pPr>
              <w:spacing w:after="20" w:line="300" w:lineRule="auto"/>
              <w:jc w:val="center"/>
              <w:rPr>
                <w:rFonts w:ascii="Calibri" w:hAnsi="Calibri" w:eastAsia="Calibri" w:cs="Calibri"/>
                <w:b w:val="0"/>
                <w:bCs w:val="0"/>
                <w:i w:val="0"/>
                <w:iCs w:val="0"/>
                <w:color w:val="111111"/>
                <w:sz w:val="18"/>
                <w:szCs w:val="18"/>
              </w:rPr>
            </w:pPr>
            <w:r w:rsidRPr="6BF36947" w:rsidR="6BF36947">
              <w:rPr>
                <w:rFonts w:ascii="Calibri" w:hAnsi="Calibri" w:eastAsia="Calibri" w:cs="Calibri"/>
                <w:b w:val="1"/>
                <w:bCs w:val="1"/>
                <w:i w:val="0"/>
                <w:iCs w:val="0"/>
                <w:color w:val="111111"/>
                <w:sz w:val="18"/>
                <w:szCs w:val="18"/>
                <w:lang w:val="en-GB"/>
              </w:rPr>
              <w:t>Criterion 5</w:t>
            </w:r>
          </w:p>
        </w:tc>
        <w:tc>
          <w:tcPr>
            <w:tcW w:w="1080" w:type="dxa"/>
            <w:shd w:val="clear" w:color="auto" w:fill="A66700"/>
            <w:tcMar>
              <w:top w:w="75" w:type="dxa"/>
              <w:left w:w="120" w:type="dxa"/>
              <w:bottom w:w="75" w:type="dxa"/>
              <w:right w:w="120" w:type="dxa"/>
            </w:tcMar>
            <w:vAlign w:val="center"/>
          </w:tcPr>
          <w:p w:rsidR="6BF36947" w:rsidP="6BF36947" w:rsidRDefault="6BF36947" w14:paraId="0D75B45D" w14:textId="3035D384">
            <w:pPr>
              <w:spacing w:after="20" w:line="300" w:lineRule="auto"/>
              <w:jc w:val="center"/>
              <w:rPr>
                <w:rFonts w:ascii="Calibri" w:hAnsi="Calibri" w:eastAsia="Calibri" w:cs="Calibri"/>
                <w:b w:val="0"/>
                <w:bCs w:val="0"/>
                <w:i w:val="0"/>
                <w:iCs w:val="0"/>
                <w:color w:val="111111"/>
                <w:sz w:val="18"/>
                <w:szCs w:val="18"/>
              </w:rPr>
            </w:pPr>
            <w:r w:rsidRPr="6BF36947" w:rsidR="6BF36947">
              <w:rPr>
                <w:rFonts w:ascii="Calibri" w:hAnsi="Calibri" w:eastAsia="Calibri" w:cs="Calibri"/>
                <w:b w:val="1"/>
                <w:bCs w:val="1"/>
                <w:i w:val="0"/>
                <w:iCs w:val="0"/>
                <w:color w:val="111111"/>
                <w:sz w:val="18"/>
                <w:szCs w:val="18"/>
                <w:lang w:val="en-GB"/>
              </w:rPr>
              <w:t>Unweighted total</w:t>
            </w:r>
          </w:p>
        </w:tc>
        <w:tc>
          <w:tcPr>
            <w:tcW w:w="1560" w:type="dxa"/>
            <w:shd w:val="clear" w:color="auto" w:fill="A66700"/>
            <w:tcMar>
              <w:top w:w="75" w:type="dxa"/>
              <w:left w:w="120" w:type="dxa"/>
              <w:bottom w:w="75" w:type="dxa"/>
              <w:right w:w="120" w:type="dxa"/>
            </w:tcMar>
            <w:vAlign w:val="center"/>
          </w:tcPr>
          <w:p w:rsidR="6BF36947" w:rsidP="6BF36947" w:rsidRDefault="6BF36947" w14:paraId="311E39A5" w14:textId="0277D4B1">
            <w:pPr>
              <w:spacing w:after="20" w:line="300" w:lineRule="auto"/>
              <w:jc w:val="center"/>
              <w:rPr>
                <w:rFonts w:ascii="Calibri" w:hAnsi="Calibri" w:eastAsia="Calibri" w:cs="Calibri"/>
                <w:b w:val="0"/>
                <w:bCs w:val="0"/>
                <w:i w:val="0"/>
                <w:iCs w:val="0"/>
                <w:color w:val="111111"/>
                <w:sz w:val="24"/>
                <w:szCs w:val="24"/>
              </w:rPr>
            </w:pPr>
            <w:r w:rsidRPr="6BF36947" w:rsidR="6BF36947">
              <w:rPr>
                <w:rFonts w:ascii="Calibri" w:hAnsi="Calibri" w:eastAsia="Calibri" w:cs="Calibri"/>
                <w:b w:val="1"/>
                <w:bCs w:val="1"/>
                <w:i w:val="0"/>
                <w:iCs w:val="0"/>
                <w:color w:val="111111"/>
                <w:sz w:val="24"/>
                <w:szCs w:val="24"/>
                <w:lang w:val="en-GB"/>
              </w:rPr>
              <w:t>Weighted total</w:t>
            </w:r>
          </w:p>
        </w:tc>
      </w:tr>
      <w:tr w:rsidR="6BF36947" w:rsidTr="50FD808C" w14:paraId="712A9E71">
        <w:trPr>
          <w:trHeight w:val="555"/>
        </w:trPr>
        <w:tc>
          <w:tcPr>
            <w:tcW w:w="1560" w:type="dxa"/>
            <w:shd w:val="clear" w:color="auto" w:fill="F2CEED" w:themeFill="accent5" w:themeFillTint="33"/>
            <w:tcMar>
              <w:left w:w="105" w:type="dxa"/>
              <w:right w:w="105" w:type="dxa"/>
            </w:tcMar>
            <w:vAlign w:val="top"/>
          </w:tcPr>
          <w:p w:rsidR="6BF36947" w:rsidP="6BF36947" w:rsidRDefault="6BF36947" w14:paraId="2E7520C1" w14:textId="3C28F378">
            <w:pPr>
              <w:spacing w:after="20" w:line="300" w:lineRule="auto"/>
              <w:rPr>
                <w:rFonts w:ascii="Calibri" w:hAnsi="Calibri" w:eastAsia="Calibri" w:cs="Calibri"/>
                <w:b w:val="0"/>
                <w:bCs w:val="0"/>
                <w:i w:val="0"/>
                <w:iCs w:val="0"/>
                <w:color w:val="111111"/>
                <w:sz w:val="22"/>
                <w:szCs w:val="22"/>
              </w:rPr>
            </w:pPr>
            <w:r w:rsidRPr="6BF36947" w:rsidR="6BF36947">
              <w:rPr>
                <w:rFonts w:ascii="Calibri" w:hAnsi="Calibri" w:eastAsia="Calibri" w:cs="Calibri"/>
                <w:b w:val="1"/>
                <w:bCs w:val="1"/>
                <w:i w:val="0"/>
                <w:iCs w:val="0"/>
                <w:color w:val="111111"/>
                <w:sz w:val="22"/>
                <w:szCs w:val="22"/>
                <w:lang w:val="en-GB"/>
              </w:rPr>
              <w:t>Weight</w:t>
            </w:r>
          </w:p>
        </w:tc>
        <w:tc>
          <w:tcPr>
            <w:tcW w:w="1215" w:type="dxa"/>
            <w:shd w:val="clear" w:color="auto" w:fill="F2CEED" w:themeFill="accent5" w:themeFillTint="33"/>
            <w:tcMar>
              <w:left w:w="105" w:type="dxa"/>
              <w:right w:w="105" w:type="dxa"/>
            </w:tcMar>
            <w:vAlign w:val="top"/>
          </w:tcPr>
          <w:p w:rsidR="6BF36947" w:rsidP="6BF36947" w:rsidRDefault="6BF36947" w14:paraId="1BE145E5" w14:textId="0A6F8D03">
            <w:pPr>
              <w:spacing w:after="20" w:line="300" w:lineRule="auto"/>
            </w:pPr>
            <w:r w:rsidRPr="50FD808C" w:rsidR="23819860">
              <w:rPr>
                <w:rFonts w:ascii="Calibri" w:hAnsi="Calibri" w:eastAsia="Calibri" w:cs="Calibri"/>
                <w:b w:val="0"/>
                <w:bCs w:val="0"/>
                <w:i w:val="0"/>
                <w:iCs w:val="0"/>
                <w:color w:val="111111"/>
                <w:sz w:val="22"/>
                <w:szCs w:val="22"/>
              </w:rPr>
              <w:t>Cost 5</w:t>
            </w:r>
          </w:p>
        </w:tc>
        <w:tc>
          <w:tcPr>
            <w:tcW w:w="1185" w:type="dxa"/>
            <w:shd w:val="clear" w:color="auto" w:fill="F2CEED" w:themeFill="accent5" w:themeFillTint="33"/>
            <w:tcMar>
              <w:left w:w="105" w:type="dxa"/>
              <w:right w:w="105" w:type="dxa"/>
            </w:tcMar>
            <w:vAlign w:val="top"/>
          </w:tcPr>
          <w:p w:rsidR="6BF36947" w:rsidP="6BF36947" w:rsidRDefault="6BF36947" w14:paraId="575B8204" w14:textId="53BC9316">
            <w:pPr>
              <w:spacing w:after="20" w:line="300" w:lineRule="auto"/>
            </w:pPr>
            <w:r w:rsidRPr="50FD808C" w:rsidR="23819860">
              <w:rPr>
                <w:rFonts w:ascii="Calibri" w:hAnsi="Calibri" w:eastAsia="Calibri" w:cs="Calibri"/>
                <w:b w:val="0"/>
                <w:bCs w:val="0"/>
                <w:i w:val="0"/>
                <w:iCs w:val="0"/>
                <w:color w:val="111111"/>
                <w:sz w:val="22"/>
                <w:szCs w:val="22"/>
              </w:rPr>
              <w:t>Safety 4</w:t>
            </w:r>
          </w:p>
        </w:tc>
        <w:tc>
          <w:tcPr>
            <w:tcW w:w="1200" w:type="dxa"/>
            <w:shd w:val="clear" w:color="auto" w:fill="F2CEED" w:themeFill="accent5" w:themeFillTint="33"/>
            <w:tcMar>
              <w:left w:w="105" w:type="dxa"/>
              <w:right w:w="105" w:type="dxa"/>
            </w:tcMar>
            <w:vAlign w:val="top"/>
          </w:tcPr>
          <w:p w:rsidR="6BF36947" w:rsidP="6BF36947" w:rsidRDefault="6BF36947" w14:paraId="1058D712" w14:textId="107C44BE">
            <w:pPr>
              <w:spacing w:after="20" w:line="300" w:lineRule="auto"/>
            </w:pPr>
            <w:r w:rsidRPr="50FD808C" w:rsidR="23819860">
              <w:rPr>
                <w:rFonts w:ascii="Calibri" w:hAnsi="Calibri" w:eastAsia="Calibri" w:cs="Calibri"/>
                <w:b w:val="0"/>
                <w:bCs w:val="0"/>
                <w:i w:val="0"/>
                <w:iCs w:val="0"/>
                <w:color w:val="111111"/>
                <w:sz w:val="22"/>
                <w:szCs w:val="22"/>
              </w:rPr>
              <w:t>Time 4</w:t>
            </w:r>
          </w:p>
        </w:tc>
        <w:tc>
          <w:tcPr>
            <w:tcW w:w="1200" w:type="dxa"/>
            <w:shd w:val="clear" w:color="auto" w:fill="F2CEED" w:themeFill="accent5" w:themeFillTint="33"/>
            <w:tcMar>
              <w:left w:w="105" w:type="dxa"/>
              <w:right w:w="105" w:type="dxa"/>
            </w:tcMar>
            <w:vAlign w:val="top"/>
          </w:tcPr>
          <w:p w:rsidR="6BF36947" w:rsidP="6BF36947" w:rsidRDefault="6BF36947" w14:paraId="7C289E92" w14:textId="2544AA12">
            <w:pPr>
              <w:spacing w:after="20" w:line="300" w:lineRule="auto"/>
            </w:pPr>
            <w:r w:rsidRPr="50FD808C" w:rsidR="23819860">
              <w:rPr>
                <w:rFonts w:ascii="Calibri" w:hAnsi="Calibri" w:eastAsia="Calibri" w:cs="Calibri"/>
                <w:b w:val="0"/>
                <w:bCs w:val="0"/>
                <w:i w:val="0"/>
                <w:iCs w:val="0"/>
                <w:color w:val="111111"/>
                <w:sz w:val="22"/>
                <w:szCs w:val="22"/>
              </w:rPr>
              <w:t>Risk 3</w:t>
            </w:r>
          </w:p>
        </w:tc>
        <w:tc>
          <w:tcPr>
            <w:tcW w:w="1635" w:type="dxa"/>
            <w:shd w:val="clear" w:color="auto" w:fill="F2CEED" w:themeFill="accent5" w:themeFillTint="33"/>
            <w:tcMar>
              <w:left w:w="105" w:type="dxa"/>
              <w:right w:w="105" w:type="dxa"/>
            </w:tcMar>
            <w:vAlign w:val="top"/>
          </w:tcPr>
          <w:p w:rsidR="6BF36947" w:rsidP="6BF36947" w:rsidRDefault="6BF36947" w14:paraId="61DA7FAA" w14:textId="00EF73AF">
            <w:pPr>
              <w:spacing w:after="20" w:line="300" w:lineRule="auto"/>
            </w:pPr>
            <w:r w:rsidRPr="50FD808C" w:rsidR="23819860">
              <w:rPr>
                <w:rFonts w:ascii="Calibri" w:hAnsi="Calibri" w:eastAsia="Calibri" w:cs="Calibri"/>
                <w:b w:val="0"/>
                <w:bCs w:val="0"/>
                <w:i w:val="0"/>
                <w:iCs w:val="0"/>
                <w:color w:val="111111"/>
                <w:sz w:val="22"/>
                <w:szCs w:val="22"/>
              </w:rPr>
              <w:t>Easy to use 4</w:t>
            </w:r>
          </w:p>
        </w:tc>
        <w:tc>
          <w:tcPr>
            <w:tcW w:w="1080" w:type="dxa"/>
            <w:shd w:val="clear" w:color="auto" w:fill="7F7F7F" w:themeFill="text1" w:themeFillTint="80"/>
            <w:tcMar>
              <w:left w:w="105" w:type="dxa"/>
              <w:right w:w="105" w:type="dxa"/>
            </w:tcMar>
            <w:vAlign w:val="top"/>
          </w:tcPr>
          <w:p w:rsidR="6BF36947" w:rsidP="6BF36947" w:rsidRDefault="6BF36947" w14:paraId="16E8622E" w14:textId="4184B45E">
            <w:pPr>
              <w:spacing w:after="20" w:line="300" w:lineRule="auto"/>
              <w:rPr>
                <w:rFonts w:ascii="Calibri" w:hAnsi="Calibri" w:eastAsia="Calibri" w:cs="Calibri"/>
                <w:b w:val="0"/>
                <w:bCs w:val="0"/>
                <w:i w:val="0"/>
                <w:iCs w:val="0"/>
                <w:color w:val="111111"/>
                <w:sz w:val="22"/>
                <w:szCs w:val="22"/>
              </w:rPr>
            </w:pPr>
          </w:p>
        </w:tc>
        <w:tc>
          <w:tcPr>
            <w:tcW w:w="1560" w:type="dxa"/>
            <w:shd w:val="clear" w:color="auto" w:fill="7F7F7F" w:themeFill="text1" w:themeFillTint="80"/>
            <w:tcMar>
              <w:left w:w="105" w:type="dxa"/>
              <w:right w:w="105" w:type="dxa"/>
            </w:tcMar>
            <w:vAlign w:val="top"/>
          </w:tcPr>
          <w:p w:rsidR="6BF36947" w:rsidP="6BF36947" w:rsidRDefault="6BF36947" w14:paraId="6AA838AB" w14:textId="1F4019C9">
            <w:pPr>
              <w:spacing w:after="20" w:line="300" w:lineRule="auto"/>
              <w:rPr>
                <w:rFonts w:ascii="Calibri" w:hAnsi="Calibri" w:eastAsia="Calibri" w:cs="Calibri"/>
                <w:b w:val="0"/>
                <w:bCs w:val="0"/>
                <w:i w:val="0"/>
                <w:iCs w:val="0"/>
                <w:color w:val="111111"/>
                <w:sz w:val="22"/>
                <w:szCs w:val="22"/>
              </w:rPr>
            </w:pPr>
          </w:p>
        </w:tc>
      </w:tr>
      <w:tr w:rsidR="6BF36947" w:rsidTr="50FD808C" w14:paraId="5E740D6E">
        <w:trPr>
          <w:trHeight w:val="810"/>
        </w:trPr>
        <w:tc>
          <w:tcPr>
            <w:tcW w:w="1560" w:type="dxa"/>
            <w:shd w:val="clear" w:color="auto" w:fill="F8FAFC"/>
            <w:tcMar>
              <w:left w:w="105" w:type="dxa"/>
              <w:right w:w="105" w:type="dxa"/>
            </w:tcMar>
            <w:vAlign w:val="top"/>
          </w:tcPr>
          <w:p w:rsidR="6BF36947" w:rsidP="50FD808C" w:rsidRDefault="6BF36947" w14:paraId="60AAFCFD" w14:textId="23EF6077">
            <w:pPr>
              <w:spacing w:after="20" w:line="300" w:lineRule="auto"/>
              <w:rPr>
                <w:rFonts w:ascii="Arial" w:hAnsi="Arial" w:eastAsia="Arial" w:cs="Arial"/>
                <w:b w:val="0"/>
                <w:bCs w:val="0"/>
                <w:i w:val="0"/>
                <w:iCs w:val="0"/>
                <w:color w:val="111111"/>
                <w:sz w:val="24"/>
                <w:szCs w:val="24"/>
                <w:lang w:val="en-GB"/>
              </w:rPr>
            </w:pPr>
            <w:r w:rsidRPr="50FD808C" w:rsidR="081019FD">
              <w:rPr>
                <w:rFonts w:ascii="Arial" w:hAnsi="Arial" w:eastAsia="Arial" w:cs="Arial"/>
                <w:b w:val="0"/>
                <w:bCs w:val="0"/>
                <w:i w:val="0"/>
                <w:iCs w:val="0"/>
                <w:color w:val="111111"/>
                <w:sz w:val="24"/>
                <w:szCs w:val="24"/>
                <w:lang w:val="en-GB"/>
              </w:rPr>
              <w:t>1</w:t>
            </w:r>
            <w:r w:rsidRPr="50FD808C" w:rsidR="0C0B3D7B">
              <w:rPr>
                <w:rFonts w:ascii="Arial" w:hAnsi="Arial" w:eastAsia="Arial" w:cs="Arial"/>
                <w:b w:val="0"/>
                <w:bCs w:val="0"/>
                <w:i w:val="0"/>
                <w:iCs w:val="0"/>
                <w:color w:val="111111"/>
                <w:sz w:val="24"/>
                <w:szCs w:val="24"/>
                <w:lang w:val="en-GB"/>
              </w:rPr>
              <w:t xml:space="preserve"> </w:t>
            </w:r>
          </w:p>
          <w:p w:rsidR="6BF36947" w:rsidP="50FD808C" w:rsidRDefault="6BF36947" w14:paraId="30A1A479" w14:textId="4ABFE7C1">
            <w:pPr>
              <w:spacing w:after="20" w:line="300" w:lineRule="auto"/>
              <w:rPr>
                <w:rFonts w:ascii="Arial" w:hAnsi="Arial" w:eastAsia="Arial" w:cs="Arial"/>
                <w:b w:val="0"/>
                <w:bCs w:val="0"/>
                <w:i w:val="0"/>
                <w:iCs w:val="0"/>
                <w:color w:val="111111"/>
                <w:sz w:val="24"/>
                <w:szCs w:val="24"/>
                <w:lang w:val="en-GB"/>
              </w:rPr>
            </w:pPr>
            <w:r w:rsidRPr="50FD808C" w:rsidR="0C0B3D7B">
              <w:rPr>
                <w:rFonts w:ascii="Arial" w:hAnsi="Arial" w:eastAsia="Arial" w:cs="Arial"/>
                <w:b w:val="0"/>
                <w:bCs w:val="0"/>
                <w:i w:val="0"/>
                <w:iCs w:val="0"/>
                <w:color w:val="111111"/>
                <w:sz w:val="24"/>
                <w:szCs w:val="24"/>
                <w:lang w:val="en-GB"/>
              </w:rPr>
              <w:t xml:space="preserve">Agencies </w:t>
            </w:r>
          </w:p>
        </w:tc>
        <w:tc>
          <w:tcPr>
            <w:tcW w:w="1215" w:type="dxa"/>
            <w:shd w:val="clear" w:color="auto" w:fill="F8FAFC"/>
            <w:tcMar>
              <w:left w:w="105" w:type="dxa"/>
              <w:right w:w="105" w:type="dxa"/>
            </w:tcMar>
            <w:vAlign w:val="top"/>
          </w:tcPr>
          <w:p w:rsidR="6BF36947" w:rsidP="6BF36947" w:rsidRDefault="6BF36947" w14:paraId="557E2D78" w14:textId="59B14B7C">
            <w:pPr>
              <w:spacing w:after="20" w:line="300" w:lineRule="auto"/>
            </w:pPr>
            <w:r w:rsidR="272B7CD5">
              <w:rPr/>
              <w:t>3/15</w:t>
            </w:r>
          </w:p>
        </w:tc>
        <w:tc>
          <w:tcPr>
            <w:tcW w:w="1185" w:type="dxa"/>
            <w:shd w:val="clear" w:color="auto" w:fill="F8FAFC"/>
            <w:tcMar>
              <w:left w:w="105" w:type="dxa"/>
              <w:right w:w="105" w:type="dxa"/>
            </w:tcMar>
            <w:vAlign w:val="top"/>
          </w:tcPr>
          <w:p w:rsidR="6BF36947" w:rsidP="50FD808C" w:rsidRDefault="6BF36947" w14:paraId="69344AF0" w14:textId="22016BB0">
            <w:pPr>
              <w:spacing w:after="20" w:line="300" w:lineRule="auto"/>
              <w:rPr>
                <w:rFonts w:ascii="Calibri" w:hAnsi="Calibri" w:eastAsia="Calibri" w:cs="Calibri"/>
                <w:b w:val="0"/>
                <w:bCs w:val="0"/>
                <w:i w:val="0"/>
                <w:iCs w:val="0"/>
                <w:color w:val="111111"/>
                <w:sz w:val="16"/>
                <w:szCs w:val="16"/>
              </w:rPr>
            </w:pPr>
            <w:r w:rsidR="26802705">
              <w:rPr/>
              <w:t>5/20</w:t>
            </w:r>
            <w:r>
              <w:br/>
            </w:r>
          </w:p>
        </w:tc>
        <w:tc>
          <w:tcPr>
            <w:tcW w:w="1200" w:type="dxa"/>
            <w:shd w:val="clear" w:color="auto" w:fill="F8FAFC"/>
            <w:tcMar>
              <w:left w:w="105" w:type="dxa"/>
              <w:right w:w="105" w:type="dxa"/>
            </w:tcMar>
            <w:vAlign w:val="top"/>
          </w:tcPr>
          <w:p w:rsidR="6BF36947" w:rsidP="50FD808C" w:rsidRDefault="6BF36947" w14:paraId="44D3FDED" w14:textId="10B67C40">
            <w:pPr>
              <w:spacing w:after="20" w:line="300" w:lineRule="auto"/>
              <w:rPr>
                <w:rFonts w:ascii="Calibri" w:hAnsi="Calibri" w:eastAsia="Calibri" w:cs="Calibri"/>
                <w:b w:val="0"/>
                <w:bCs w:val="0"/>
                <w:i w:val="0"/>
                <w:iCs w:val="0"/>
                <w:color w:val="111111"/>
                <w:sz w:val="16"/>
                <w:szCs w:val="16"/>
              </w:rPr>
            </w:pPr>
            <w:r w:rsidR="6B74A20C">
              <w:rPr/>
              <w:t>4/16</w:t>
            </w:r>
            <w:r>
              <w:br/>
            </w:r>
          </w:p>
        </w:tc>
        <w:tc>
          <w:tcPr>
            <w:tcW w:w="1200" w:type="dxa"/>
            <w:shd w:val="clear" w:color="auto" w:fill="F8FAFC"/>
            <w:tcMar>
              <w:left w:w="105" w:type="dxa"/>
              <w:right w:w="105" w:type="dxa"/>
            </w:tcMar>
            <w:vAlign w:val="top"/>
          </w:tcPr>
          <w:p w:rsidR="6BF36947" w:rsidP="50FD808C" w:rsidRDefault="6BF36947" w14:paraId="70286597" w14:textId="6337A036">
            <w:pPr>
              <w:spacing w:after="20" w:line="300" w:lineRule="auto"/>
              <w:rPr>
                <w:rFonts w:ascii="Calibri" w:hAnsi="Calibri" w:eastAsia="Calibri" w:cs="Calibri"/>
                <w:b w:val="0"/>
                <w:bCs w:val="0"/>
                <w:i w:val="0"/>
                <w:iCs w:val="0"/>
                <w:color w:val="111111"/>
                <w:sz w:val="16"/>
                <w:szCs w:val="16"/>
              </w:rPr>
            </w:pPr>
            <w:r w:rsidR="154DEECF">
              <w:rPr/>
              <w:t>5/15</w:t>
            </w:r>
            <w:r>
              <w:br/>
            </w:r>
          </w:p>
        </w:tc>
        <w:tc>
          <w:tcPr>
            <w:tcW w:w="1635" w:type="dxa"/>
            <w:shd w:val="clear" w:color="auto" w:fill="F8FAFC"/>
            <w:tcMar>
              <w:left w:w="105" w:type="dxa"/>
              <w:right w:w="105" w:type="dxa"/>
            </w:tcMar>
            <w:vAlign w:val="top"/>
          </w:tcPr>
          <w:p w:rsidR="6BF36947" w:rsidP="50FD808C" w:rsidRDefault="6BF36947" w14:paraId="353E3177" w14:textId="618EB639">
            <w:pPr>
              <w:spacing w:after="20" w:line="300" w:lineRule="auto"/>
              <w:rPr>
                <w:rFonts w:ascii="Calibri" w:hAnsi="Calibri" w:eastAsia="Calibri" w:cs="Calibri"/>
                <w:b w:val="0"/>
                <w:bCs w:val="0"/>
                <w:i w:val="0"/>
                <w:iCs w:val="0"/>
                <w:color w:val="111111"/>
                <w:sz w:val="16"/>
                <w:szCs w:val="16"/>
              </w:rPr>
            </w:pPr>
            <w:r w:rsidR="20D9B403">
              <w:rPr/>
              <w:t>5/20</w:t>
            </w:r>
            <w:r>
              <w:br/>
            </w:r>
          </w:p>
        </w:tc>
        <w:tc>
          <w:tcPr>
            <w:tcW w:w="1080" w:type="dxa"/>
            <w:shd w:val="clear" w:color="auto" w:fill="F8FAFC"/>
            <w:tcMar>
              <w:left w:w="105" w:type="dxa"/>
              <w:right w:w="105" w:type="dxa"/>
            </w:tcMar>
            <w:vAlign w:val="top"/>
          </w:tcPr>
          <w:p w:rsidR="6BF36947" w:rsidP="50FD808C" w:rsidRDefault="6BF36947" w14:paraId="3E5A666B" w14:textId="2EA15CAF">
            <w:pPr>
              <w:spacing w:after="20" w:line="300" w:lineRule="auto"/>
              <w:rPr>
                <w:rFonts w:ascii="Arial" w:hAnsi="Arial" w:eastAsia="Arial" w:cs="Arial"/>
                <w:b w:val="0"/>
                <w:bCs w:val="0"/>
                <w:i w:val="0"/>
                <w:iCs w:val="0"/>
                <w:color w:val="111111"/>
                <w:sz w:val="24"/>
                <w:szCs w:val="24"/>
              </w:rPr>
            </w:pPr>
            <w:r w:rsidRPr="50FD808C" w:rsidR="1677FE1B">
              <w:rPr>
                <w:rFonts w:ascii="Arial" w:hAnsi="Arial" w:eastAsia="Arial" w:cs="Arial"/>
                <w:b w:val="0"/>
                <w:bCs w:val="0"/>
                <w:i w:val="0"/>
                <w:iCs w:val="0"/>
                <w:color w:val="111111"/>
                <w:sz w:val="24"/>
                <w:szCs w:val="24"/>
              </w:rPr>
              <w:t>22</w:t>
            </w:r>
          </w:p>
        </w:tc>
        <w:tc>
          <w:tcPr>
            <w:tcW w:w="1560" w:type="dxa"/>
            <w:shd w:val="clear" w:color="auto" w:fill="F8FAFC"/>
            <w:tcMar>
              <w:left w:w="105" w:type="dxa"/>
              <w:right w:w="105" w:type="dxa"/>
            </w:tcMar>
            <w:vAlign w:val="top"/>
          </w:tcPr>
          <w:p w:rsidR="6BF36947" w:rsidP="50FD808C" w:rsidRDefault="6BF36947" w14:paraId="3B11B2B4" w14:textId="16BD43C9">
            <w:pPr>
              <w:spacing w:after="20" w:line="300" w:lineRule="auto"/>
              <w:rPr>
                <w:rFonts w:ascii="Arial" w:hAnsi="Arial" w:eastAsia="Arial" w:cs="Arial"/>
                <w:b w:val="0"/>
                <w:bCs w:val="0"/>
                <w:i w:val="0"/>
                <w:iCs w:val="0"/>
                <w:color w:val="111111"/>
                <w:sz w:val="24"/>
                <w:szCs w:val="24"/>
              </w:rPr>
            </w:pPr>
            <w:r w:rsidRPr="50FD808C" w:rsidR="1677FE1B">
              <w:rPr>
                <w:rFonts w:ascii="Arial" w:hAnsi="Arial" w:eastAsia="Arial" w:cs="Arial"/>
                <w:b w:val="0"/>
                <w:bCs w:val="0"/>
                <w:i w:val="0"/>
                <w:iCs w:val="0"/>
                <w:color w:val="111111"/>
                <w:sz w:val="24"/>
                <w:szCs w:val="24"/>
              </w:rPr>
              <w:t>86</w:t>
            </w:r>
          </w:p>
        </w:tc>
      </w:tr>
      <w:tr w:rsidR="6BF36947" w:rsidTr="50FD808C" w14:paraId="35C7ABE6">
        <w:trPr>
          <w:trHeight w:val="795"/>
        </w:trPr>
        <w:tc>
          <w:tcPr>
            <w:tcW w:w="1560" w:type="dxa"/>
            <w:tcMar>
              <w:left w:w="105" w:type="dxa"/>
              <w:right w:w="105" w:type="dxa"/>
            </w:tcMar>
            <w:vAlign w:val="top"/>
          </w:tcPr>
          <w:p w:rsidR="6BF36947" w:rsidP="50FD808C" w:rsidRDefault="6BF36947" w14:paraId="3CE30705" w14:textId="42F248D7">
            <w:pPr>
              <w:spacing w:after="20" w:line="300" w:lineRule="auto"/>
              <w:rPr>
                <w:rFonts w:ascii="Arial" w:hAnsi="Arial" w:eastAsia="Arial" w:cs="Arial"/>
                <w:b w:val="0"/>
                <w:bCs w:val="0"/>
                <w:i w:val="0"/>
                <w:iCs w:val="0"/>
                <w:color w:val="111111"/>
                <w:sz w:val="24"/>
                <w:szCs w:val="24"/>
                <w:lang w:val="en-GB"/>
              </w:rPr>
            </w:pPr>
            <w:r w:rsidRPr="50FD808C" w:rsidR="081019FD">
              <w:rPr>
                <w:rFonts w:ascii="Arial" w:hAnsi="Arial" w:eastAsia="Arial" w:cs="Arial"/>
                <w:b w:val="0"/>
                <w:bCs w:val="0"/>
                <w:i w:val="0"/>
                <w:iCs w:val="0"/>
                <w:color w:val="111111"/>
                <w:sz w:val="24"/>
                <w:szCs w:val="24"/>
                <w:lang w:val="en-GB"/>
              </w:rPr>
              <w:t xml:space="preserve"> 2</w:t>
            </w:r>
          </w:p>
          <w:p w:rsidR="6BF36947" w:rsidP="50FD808C" w:rsidRDefault="6BF36947" w14:paraId="401F4590" w14:textId="40FED65E">
            <w:pPr>
              <w:spacing w:after="20" w:line="300" w:lineRule="auto"/>
              <w:rPr>
                <w:rFonts w:ascii="Arial" w:hAnsi="Arial" w:eastAsia="Arial" w:cs="Arial"/>
                <w:b w:val="0"/>
                <w:bCs w:val="0"/>
                <w:i w:val="0"/>
                <w:iCs w:val="0"/>
                <w:color w:val="111111"/>
                <w:sz w:val="24"/>
                <w:szCs w:val="24"/>
                <w:lang w:val="en-GB"/>
              </w:rPr>
            </w:pPr>
            <w:r w:rsidRPr="50FD808C" w:rsidR="14DD5662">
              <w:rPr>
                <w:rFonts w:ascii="Arial" w:hAnsi="Arial" w:eastAsia="Arial" w:cs="Arial"/>
                <w:b w:val="0"/>
                <w:bCs w:val="0"/>
                <w:i w:val="0"/>
                <w:iCs w:val="0"/>
                <w:color w:val="111111"/>
                <w:sz w:val="24"/>
                <w:szCs w:val="24"/>
                <w:lang w:val="en-GB"/>
              </w:rPr>
              <w:t>Team meetings</w:t>
            </w:r>
          </w:p>
        </w:tc>
        <w:tc>
          <w:tcPr>
            <w:tcW w:w="1215" w:type="dxa"/>
            <w:tcMar>
              <w:left w:w="105" w:type="dxa"/>
              <w:right w:w="105" w:type="dxa"/>
            </w:tcMar>
            <w:vAlign w:val="top"/>
          </w:tcPr>
          <w:p w:rsidR="6BF36947" w:rsidP="50FD808C" w:rsidRDefault="6BF36947" w14:paraId="227B3DB1" w14:textId="3553097C">
            <w:pPr>
              <w:spacing w:after="20" w:line="300" w:lineRule="auto"/>
              <w:rPr>
                <w:rFonts w:ascii="Calibri" w:hAnsi="Calibri" w:eastAsia="Calibri" w:cs="Calibri"/>
                <w:b w:val="0"/>
                <w:bCs w:val="0"/>
                <w:i w:val="0"/>
                <w:iCs w:val="0"/>
                <w:color w:val="111111"/>
                <w:sz w:val="16"/>
                <w:szCs w:val="16"/>
              </w:rPr>
            </w:pPr>
            <w:r w:rsidR="5EA7C89B">
              <w:rPr/>
              <w:t>4/20</w:t>
            </w:r>
            <w:r>
              <w:br/>
            </w:r>
          </w:p>
        </w:tc>
        <w:tc>
          <w:tcPr>
            <w:tcW w:w="1185" w:type="dxa"/>
            <w:tcMar>
              <w:left w:w="105" w:type="dxa"/>
              <w:right w:w="105" w:type="dxa"/>
            </w:tcMar>
            <w:vAlign w:val="top"/>
          </w:tcPr>
          <w:p w:rsidR="6BF36947" w:rsidP="50FD808C" w:rsidRDefault="6BF36947" w14:paraId="4C4E931C" w14:textId="7520530E">
            <w:pPr>
              <w:spacing w:after="20" w:line="300" w:lineRule="auto"/>
              <w:rPr>
                <w:rFonts w:ascii="Calibri" w:hAnsi="Calibri" w:eastAsia="Calibri" w:cs="Calibri"/>
                <w:b w:val="0"/>
                <w:bCs w:val="0"/>
                <w:i w:val="0"/>
                <w:iCs w:val="0"/>
                <w:color w:val="111111"/>
                <w:sz w:val="16"/>
                <w:szCs w:val="16"/>
              </w:rPr>
            </w:pPr>
            <w:r w:rsidR="31E6D7EB">
              <w:rPr/>
              <w:t>5/20</w:t>
            </w:r>
            <w:r>
              <w:br/>
            </w:r>
          </w:p>
        </w:tc>
        <w:tc>
          <w:tcPr>
            <w:tcW w:w="1200" w:type="dxa"/>
            <w:tcMar>
              <w:left w:w="105" w:type="dxa"/>
              <w:right w:w="105" w:type="dxa"/>
            </w:tcMar>
            <w:vAlign w:val="top"/>
          </w:tcPr>
          <w:p w:rsidR="6BF36947" w:rsidP="50FD808C" w:rsidRDefault="6BF36947" w14:paraId="2E55AAF4" w14:textId="131CB54E">
            <w:pPr>
              <w:spacing w:after="20" w:line="300" w:lineRule="auto"/>
              <w:rPr>
                <w:rFonts w:ascii="Calibri" w:hAnsi="Calibri" w:eastAsia="Calibri" w:cs="Calibri"/>
                <w:b w:val="0"/>
                <w:bCs w:val="0"/>
                <w:i w:val="0"/>
                <w:iCs w:val="0"/>
                <w:color w:val="111111"/>
                <w:sz w:val="16"/>
                <w:szCs w:val="16"/>
              </w:rPr>
            </w:pPr>
            <w:r w:rsidR="67F8FA49">
              <w:rPr/>
              <w:t>3/9</w:t>
            </w:r>
            <w:r>
              <w:br/>
            </w:r>
          </w:p>
        </w:tc>
        <w:tc>
          <w:tcPr>
            <w:tcW w:w="1200" w:type="dxa"/>
            <w:tcMar>
              <w:left w:w="105" w:type="dxa"/>
              <w:right w:w="105" w:type="dxa"/>
            </w:tcMar>
            <w:vAlign w:val="top"/>
          </w:tcPr>
          <w:p w:rsidR="6BF36947" w:rsidP="50FD808C" w:rsidRDefault="6BF36947" w14:paraId="724F8FC9" w14:textId="1A6C801D">
            <w:pPr>
              <w:spacing w:after="20" w:line="300" w:lineRule="auto"/>
              <w:rPr>
                <w:rFonts w:ascii="Calibri" w:hAnsi="Calibri" w:eastAsia="Calibri" w:cs="Calibri"/>
                <w:b w:val="0"/>
                <w:bCs w:val="0"/>
                <w:i w:val="0"/>
                <w:iCs w:val="0"/>
                <w:color w:val="111111"/>
                <w:sz w:val="16"/>
                <w:szCs w:val="16"/>
              </w:rPr>
            </w:pPr>
            <w:r w:rsidR="206CC8D1">
              <w:rPr/>
              <w:t>5/15</w:t>
            </w:r>
            <w:r>
              <w:br/>
            </w:r>
          </w:p>
        </w:tc>
        <w:tc>
          <w:tcPr>
            <w:tcW w:w="1635" w:type="dxa"/>
            <w:tcMar>
              <w:left w:w="105" w:type="dxa"/>
              <w:right w:w="105" w:type="dxa"/>
            </w:tcMar>
            <w:vAlign w:val="top"/>
          </w:tcPr>
          <w:p w:rsidR="6BF36947" w:rsidP="50FD808C" w:rsidRDefault="6BF36947" w14:paraId="2B86D77B" w14:textId="7F037CD0">
            <w:pPr>
              <w:spacing w:after="20" w:line="300" w:lineRule="auto"/>
              <w:rPr>
                <w:rFonts w:ascii="Calibri" w:hAnsi="Calibri" w:eastAsia="Calibri" w:cs="Calibri"/>
                <w:b w:val="0"/>
                <w:bCs w:val="0"/>
                <w:i w:val="0"/>
                <w:iCs w:val="0"/>
                <w:color w:val="111111"/>
                <w:sz w:val="16"/>
                <w:szCs w:val="16"/>
              </w:rPr>
            </w:pPr>
            <w:r w:rsidR="5D1924B6">
              <w:rPr/>
              <w:t>5/20</w:t>
            </w:r>
            <w:r>
              <w:br/>
            </w:r>
          </w:p>
        </w:tc>
        <w:tc>
          <w:tcPr>
            <w:tcW w:w="1080" w:type="dxa"/>
            <w:tcMar>
              <w:left w:w="105" w:type="dxa"/>
              <w:right w:w="105" w:type="dxa"/>
            </w:tcMar>
            <w:vAlign w:val="top"/>
          </w:tcPr>
          <w:p w:rsidR="6BF36947" w:rsidP="50FD808C" w:rsidRDefault="6BF36947" w14:paraId="493C420D" w14:textId="13AB4B61">
            <w:pPr>
              <w:spacing w:after="20" w:line="300" w:lineRule="auto"/>
              <w:rPr>
                <w:rFonts w:ascii="Arial" w:hAnsi="Arial" w:eastAsia="Arial" w:cs="Arial"/>
                <w:b w:val="0"/>
                <w:bCs w:val="0"/>
                <w:i w:val="0"/>
                <w:iCs w:val="0"/>
                <w:color w:val="111111"/>
                <w:sz w:val="24"/>
                <w:szCs w:val="24"/>
              </w:rPr>
            </w:pPr>
            <w:r w:rsidRPr="50FD808C" w:rsidR="73FB3045">
              <w:rPr>
                <w:rFonts w:ascii="Arial" w:hAnsi="Arial" w:eastAsia="Arial" w:cs="Arial"/>
                <w:b w:val="0"/>
                <w:bCs w:val="0"/>
                <w:i w:val="0"/>
                <w:iCs w:val="0"/>
                <w:color w:val="111111"/>
                <w:sz w:val="24"/>
                <w:szCs w:val="24"/>
              </w:rPr>
              <w:t>22</w:t>
            </w:r>
          </w:p>
        </w:tc>
        <w:tc>
          <w:tcPr>
            <w:tcW w:w="1560" w:type="dxa"/>
            <w:tcMar>
              <w:left w:w="105" w:type="dxa"/>
              <w:right w:w="105" w:type="dxa"/>
            </w:tcMar>
            <w:vAlign w:val="top"/>
          </w:tcPr>
          <w:p w:rsidR="6BF36947" w:rsidP="50FD808C" w:rsidRDefault="6BF36947" w14:paraId="61FD3AB1" w14:textId="52B8C8BF">
            <w:pPr>
              <w:spacing w:after="20" w:line="300" w:lineRule="auto"/>
              <w:rPr>
                <w:rFonts w:ascii="Arial" w:hAnsi="Arial" w:eastAsia="Arial" w:cs="Arial"/>
                <w:b w:val="0"/>
                <w:bCs w:val="0"/>
                <w:i w:val="0"/>
                <w:iCs w:val="0"/>
                <w:color w:val="111111"/>
                <w:sz w:val="24"/>
                <w:szCs w:val="24"/>
              </w:rPr>
            </w:pPr>
            <w:r w:rsidRPr="50FD808C" w:rsidR="73FB3045">
              <w:rPr>
                <w:rFonts w:ascii="Arial" w:hAnsi="Arial" w:eastAsia="Arial" w:cs="Arial"/>
                <w:b w:val="0"/>
                <w:bCs w:val="0"/>
                <w:i w:val="0"/>
                <w:iCs w:val="0"/>
                <w:color w:val="111111"/>
                <w:sz w:val="24"/>
                <w:szCs w:val="24"/>
              </w:rPr>
              <w:t>84</w:t>
            </w:r>
          </w:p>
        </w:tc>
      </w:tr>
      <w:tr w:rsidR="6BF36947" w:rsidTr="50FD808C" w14:paraId="242198FC">
        <w:trPr>
          <w:trHeight w:val="795"/>
        </w:trPr>
        <w:tc>
          <w:tcPr>
            <w:tcW w:w="1560" w:type="dxa"/>
            <w:shd w:val="clear" w:color="auto" w:fill="F8FAFC"/>
            <w:tcMar>
              <w:left w:w="105" w:type="dxa"/>
              <w:right w:w="105" w:type="dxa"/>
            </w:tcMar>
            <w:vAlign w:val="top"/>
          </w:tcPr>
          <w:p w:rsidR="6BF36947" w:rsidP="50FD808C" w:rsidRDefault="6BF36947" w14:paraId="1CD2D4C0" w14:textId="3A6745C6">
            <w:pPr>
              <w:spacing w:after="20" w:line="300" w:lineRule="auto"/>
              <w:rPr>
                <w:rFonts w:ascii="Arial" w:hAnsi="Arial" w:eastAsia="Arial" w:cs="Arial"/>
                <w:b w:val="0"/>
                <w:bCs w:val="0"/>
                <w:i w:val="0"/>
                <w:iCs w:val="0"/>
                <w:color w:val="111111"/>
                <w:sz w:val="24"/>
                <w:szCs w:val="24"/>
                <w:lang w:val="en-GB"/>
              </w:rPr>
            </w:pPr>
            <w:r w:rsidRPr="50FD808C" w:rsidR="081019FD">
              <w:rPr>
                <w:rFonts w:ascii="Arial" w:hAnsi="Arial" w:eastAsia="Arial" w:cs="Arial"/>
                <w:b w:val="0"/>
                <w:bCs w:val="0"/>
                <w:i w:val="0"/>
                <w:iCs w:val="0"/>
                <w:color w:val="111111"/>
                <w:sz w:val="24"/>
                <w:szCs w:val="24"/>
                <w:lang w:val="en-GB"/>
              </w:rPr>
              <w:t xml:space="preserve"> 3</w:t>
            </w:r>
          </w:p>
          <w:p w:rsidR="6BF36947" w:rsidP="50FD808C" w:rsidRDefault="6BF36947" w14:paraId="3B24D601" w14:textId="7B5DA427">
            <w:pPr>
              <w:spacing w:after="20" w:line="300" w:lineRule="auto"/>
              <w:rPr>
                <w:rFonts w:ascii="Arial" w:hAnsi="Arial" w:eastAsia="Arial" w:cs="Arial"/>
                <w:b w:val="0"/>
                <w:bCs w:val="0"/>
                <w:i w:val="0"/>
                <w:iCs w:val="0"/>
                <w:color w:val="111111"/>
                <w:sz w:val="24"/>
                <w:szCs w:val="24"/>
                <w:lang w:val="en-GB"/>
              </w:rPr>
            </w:pPr>
            <w:r w:rsidRPr="50FD808C" w:rsidR="290F334C">
              <w:rPr>
                <w:rFonts w:ascii="Arial" w:hAnsi="Arial" w:eastAsia="Arial" w:cs="Arial"/>
                <w:b w:val="0"/>
                <w:bCs w:val="0"/>
                <w:i w:val="0"/>
                <w:iCs w:val="0"/>
                <w:color w:val="111111"/>
                <w:sz w:val="24"/>
                <w:szCs w:val="24"/>
                <w:lang w:val="en-GB"/>
              </w:rPr>
              <w:t xml:space="preserve">More breaks </w:t>
            </w:r>
          </w:p>
        </w:tc>
        <w:tc>
          <w:tcPr>
            <w:tcW w:w="1215" w:type="dxa"/>
            <w:shd w:val="clear" w:color="auto" w:fill="F8FAFC"/>
            <w:tcMar>
              <w:left w:w="105" w:type="dxa"/>
              <w:right w:w="105" w:type="dxa"/>
            </w:tcMar>
            <w:vAlign w:val="top"/>
          </w:tcPr>
          <w:p w:rsidR="1BD57C89" w:rsidP="6BF36947" w:rsidRDefault="1BD57C89" w14:paraId="0C9BC983" w14:textId="4B50F560">
            <w:pPr>
              <w:spacing w:after="20" w:line="300" w:lineRule="auto"/>
            </w:pPr>
            <w:r w:rsidR="7B82F33D">
              <w:rPr/>
              <w:t>4/20</w:t>
            </w:r>
          </w:p>
        </w:tc>
        <w:tc>
          <w:tcPr>
            <w:tcW w:w="1185" w:type="dxa"/>
            <w:shd w:val="clear" w:color="auto" w:fill="F8FAFC"/>
            <w:tcMar>
              <w:left w:w="105" w:type="dxa"/>
              <w:right w:w="105" w:type="dxa"/>
            </w:tcMar>
            <w:vAlign w:val="top"/>
          </w:tcPr>
          <w:p w:rsidR="6BF36947" w:rsidP="50FD808C" w:rsidRDefault="6BF36947" w14:paraId="1551C1C6" w14:textId="00EF867B">
            <w:pPr>
              <w:spacing w:after="20" w:line="300" w:lineRule="auto"/>
              <w:rPr>
                <w:rFonts w:ascii="Calibri" w:hAnsi="Calibri" w:eastAsia="Calibri" w:cs="Calibri"/>
                <w:b w:val="0"/>
                <w:bCs w:val="0"/>
                <w:i w:val="0"/>
                <w:iCs w:val="0"/>
                <w:color w:val="111111"/>
                <w:sz w:val="16"/>
                <w:szCs w:val="16"/>
              </w:rPr>
            </w:pPr>
            <w:r w:rsidR="55A1BC04">
              <w:rPr/>
              <w:t>5/20</w:t>
            </w:r>
            <w:r>
              <w:br/>
            </w:r>
          </w:p>
        </w:tc>
        <w:tc>
          <w:tcPr>
            <w:tcW w:w="1200" w:type="dxa"/>
            <w:shd w:val="clear" w:color="auto" w:fill="F8FAFC"/>
            <w:tcMar>
              <w:left w:w="105" w:type="dxa"/>
              <w:right w:w="105" w:type="dxa"/>
            </w:tcMar>
            <w:vAlign w:val="top"/>
          </w:tcPr>
          <w:p w:rsidR="6BF36947" w:rsidP="50FD808C" w:rsidRDefault="6BF36947" w14:paraId="28CD4C47" w14:textId="1F3DC12E">
            <w:pPr>
              <w:spacing w:after="20" w:line="300" w:lineRule="auto"/>
              <w:rPr>
                <w:rFonts w:ascii="Calibri" w:hAnsi="Calibri" w:eastAsia="Calibri" w:cs="Calibri"/>
                <w:b w:val="0"/>
                <w:bCs w:val="0"/>
                <w:i w:val="0"/>
                <w:iCs w:val="0"/>
                <w:color w:val="111111"/>
                <w:sz w:val="16"/>
                <w:szCs w:val="16"/>
              </w:rPr>
            </w:pPr>
            <w:r w:rsidR="3325BB2E">
              <w:rPr/>
              <w:t>4/12</w:t>
            </w:r>
            <w:r>
              <w:br/>
            </w:r>
          </w:p>
        </w:tc>
        <w:tc>
          <w:tcPr>
            <w:tcW w:w="1200" w:type="dxa"/>
            <w:shd w:val="clear" w:color="auto" w:fill="F8FAFC"/>
            <w:tcMar>
              <w:left w:w="105" w:type="dxa"/>
              <w:right w:w="105" w:type="dxa"/>
            </w:tcMar>
            <w:vAlign w:val="top"/>
          </w:tcPr>
          <w:p w:rsidR="6BF36947" w:rsidP="50FD808C" w:rsidRDefault="6BF36947" w14:paraId="4D2ECC9F" w14:textId="7DF08B7C">
            <w:pPr>
              <w:spacing w:after="20" w:line="300" w:lineRule="auto"/>
              <w:rPr>
                <w:rFonts w:ascii="Calibri" w:hAnsi="Calibri" w:eastAsia="Calibri" w:cs="Calibri"/>
                <w:b w:val="0"/>
                <w:bCs w:val="0"/>
                <w:i w:val="0"/>
                <w:iCs w:val="0"/>
                <w:color w:val="111111"/>
                <w:sz w:val="16"/>
                <w:szCs w:val="16"/>
              </w:rPr>
            </w:pPr>
            <w:r w:rsidR="285D4382">
              <w:rPr/>
              <w:t>4/12</w:t>
            </w:r>
            <w:r>
              <w:br/>
            </w:r>
          </w:p>
        </w:tc>
        <w:tc>
          <w:tcPr>
            <w:tcW w:w="1635" w:type="dxa"/>
            <w:shd w:val="clear" w:color="auto" w:fill="F8FAFC"/>
            <w:tcMar>
              <w:left w:w="105" w:type="dxa"/>
              <w:right w:w="105" w:type="dxa"/>
            </w:tcMar>
            <w:vAlign w:val="top"/>
          </w:tcPr>
          <w:p w:rsidR="6BF36947" w:rsidP="50FD808C" w:rsidRDefault="6BF36947" w14:paraId="50589CB4" w14:textId="03CAAA40">
            <w:pPr>
              <w:spacing w:after="20" w:line="300" w:lineRule="auto"/>
              <w:rPr>
                <w:rFonts w:ascii="Calibri" w:hAnsi="Calibri" w:eastAsia="Calibri" w:cs="Calibri"/>
                <w:b w:val="0"/>
                <w:bCs w:val="0"/>
                <w:i w:val="0"/>
                <w:iCs w:val="0"/>
                <w:color w:val="111111"/>
                <w:sz w:val="16"/>
                <w:szCs w:val="16"/>
              </w:rPr>
            </w:pPr>
            <w:r w:rsidR="1E4D675D">
              <w:rPr/>
              <w:t>3/12</w:t>
            </w:r>
            <w:r>
              <w:br/>
            </w:r>
          </w:p>
        </w:tc>
        <w:tc>
          <w:tcPr>
            <w:tcW w:w="1080" w:type="dxa"/>
            <w:shd w:val="clear" w:color="auto" w:fill="F8FAFC"/>
            <w:tcMar>
              <w:left w:w="105" w:type="dxa"/>
              <w:right w:w="105" w:type="dxa"/>
            </w:tcMar>
            <w:vAlign w:val="top"/>
          </w:tcPr>
          <w:p w:rsidR="6BF36947" w:rsidP="50FD808C" w:rsidRDefault="6BF36947" w14:paraId="3CEBC7F9" w14:textId="2C554BB3">
            <w:pPr>
              <w:spacing w:after="20" w:line="300" w:lineRule="auto"/>
              <w:rPr>
                <w:rFonts w:ascii="Arial" w:hAnsi="Arial" w:eastAsia="Arial" w:cs="Arial"/>
                <w:b w:val="0"/>
                <w:bCs w:val="0"/>
                <w:i w:val="0"/>
                <w:iCs w:val="0"/>
                <w:color w:val="111111"/>
                <w:sz w:val="24"/>
                <w:szCs w:val="24"/>
              </w:rPr>
            </w:pPr>
            <w:r w:rsidRPr="50FD808C" w:rsidR="52118300">
              <w:rPr>
                <w:rFonts w:ascii="Arial" w:hAnsi="Arial" w:eastAsia="Arial" w:cs="Arial"/>
                <w:b w:val="0"/>
                <w:bCs w:val="0"/>
                <w:i w:val="0"/>
                <w:iCs w:val="0"/>
                <w:color w:val="111111"/>
                <w:sz w:val="24"/>
                <w:szCs w:val="24"/>
              </w:rPr>
              <w:t>20</w:t>
            </w:r>
          </w:p>
        </w:tc>
        <w:tc>
          <w:tcPr>
            <w:tcW w:w="1560" w:type="dxa"/>
            <w:shd w:val="clear" w:color="auto" w:fill="F8FAFC"/>
            <w:tcMar>
              <w:left w:w="105" w:type="dxa"/>
              <w:right w:w="105" w:type="dxa"/>
            </w:tcMar>
            <w:vAlign w:val="top"/>
          </w:tcPr>
          <w:p w:rsidR="6BF36947" w:rsidP="50FD808C" w:rsidRDefault="6BF36947" w14:paraId="36661445" w14:textId="51AF157E">
            <w:pPr>
              <w:spacing w:after="20" w:line="300" w:lineRule="auto"/>
              <w:rPr>
                <w:rFonts w:ascii="Arial" w:hAnsi="Arial" w:eastAsia="Arial" w:cs="Arial"/>
                <w:b w:val="0"/>
                <w:bCs w:val="0"/>
                <w:i w:val="0"/>
                <w:iCs w:val="0"/>
                <w:color w:val="111111"/>
                <w:sz w:val="24"/>
                <w:szCs w:val="24"/>
              </w:rPr>
            </w:pPr>
            <w:r w:rsidRPr="50FD808C" w:rsidR="52118300">
              <w:rPr>
                <w:rFonts w:ascii="Arial" w:hAnsi="Arial" w:eastAsia="Arial" w:cs="Arial"/>
                <w:b w:val="0"/>
                <w:bCs w:val="0"/>
                <w:i w:val="0"/>
                <w:iCs w:val="0"/>
                <w:color w:val="111111"/>
                <w:sz w:val="24"/>
                <w:szCs w:val="24"/>
              </w:rPr>
              <w:t>76</w:t>
            </w:r>
          </w:p>
        </w:tc>
      </w:tr>
    </w:tbl>
    <w:p w:rsidR="50FD808C" w:rsidRDefault="50FD808C" w14:paraId="7A22DE05" w14:textId="49164DEB"/>
    <w:p w:rsidR="50FD808C" w:rsidP="50FD808C" w:rsidRDefault="50FD808C" w14:paraId="5E3E76D4" w14:textId="094ECEF4">
      <w:pPr>
        <w:pStyle w:val="Normal"/>
        <w:spacing w:after="20" w:line="300" w:lineRule="auto"/>
        <w:rPr>
          <w:rFonts w:ascii="Calibri" w:hAnsi="Calibri" w:eastAsia="Calibri" w:cs="Calibri"/>
          <w:b w:val="0"/>
          <w:bCs w:val="0"/>
          <w:i w:val="0"/>
          <w:iCs w:val="0"/>
          <w:caps w:val="0"/>
          <w:smallCaps w:val="0"/>
          <w:noProof w:val="0"/>
          <w:color w:val="111111"/>
          <w:sz w:val="22"/>
          <w:szCs w:val="22"/>
          <w:lang w:val="en-GB"/>
        </w:rPr>
      </w:pPr>
    </w:p>
    <w:p w:rsidR="50FD808C" w:rsidP="50FD808C" w:rsidRDefault="50FD808C" w14:paraId="557FD099" w14:textId="2D7956BC">
      <w:pPr>
        <w:pStyle w:val="Normal"/>
        <w:bidi w:val="0"/>
        <w:spacing w:after="20" w:line="300" w:lineRule="auto"/>
        <w:rPr>
          <w:rFonts w:ascii="Arial" w:hAnsi="Arial" w:eastAsia="Arial" w:cs="Arial"/>
          <w:b w:val="0"/>
          <w:bCs w:val="0"/>
          <w:i w:val="0"/>
          <w:iCs w:val="0"/>
          <w:caps w:val="0"/>
          <w:smallCaps w:val="0"/>
          <w:noProof w:val="0"/>
          <w:color w:val="111111"/>
          <w:sz w:val="24"/>
          <w:szCs w:val="24"/>
          <w:lang w:val="en-GB"/>
        </w:rPr>
      </w:pPr>
    </w:p>
    <w:p w:rsidR="691EF0A3" w:rsidP="50FD808C" w:rsidRDefault="691EF0A3" w14:paraId="00410444" w14:textId="7E56784B">
      <w:pPr>
        <w:pStyle w:val="Normal"/>
        <w:bidi w:val="0"/>
        <w:spacing w:after="20" w:line="300" w:lineRule="auto"/>
        <w:rPr>
          <w:rFonts w:ascii="Arial" w:hAnsi="Arial" w:eastAsia="Arial" w:cs="Arial"/>
          <w:noProof w:val="0"/>
          <w:sz w:val="24"/>
          <w:szCs w:val="24"/>
          <w:lang w:val="en-GB"/>
        </w:rPr>
      </w:pPr>
      <w:r w:rsidRPr="50FD808C" w:rsidR="691EF0A3">
        <w:rPr>
          <w:rFonts w:ascii="Arial" w:hAnsi="Arial" w:eastAsia="Arial" w:cs="Arial"/>
          <w:b w:val="0"/>
          <w:bCs w:val="0"/>
          <w:i w:val="0"/>
          <w:iCs w:val="0"/>
          <w:caps w:val="0"/>
          <w:smallCaps w:val="0"/>
          <w:noProof w:val="0"/>
          <w:color w:val="111111"/>
          <w:sz w:val="24"/>
          <w:szCs w:val="24"/>
          <w:lang w:val="en-GB"/>
        </w:rPr>
        <w:t xml:space="preserve">Having done the weighted grid above it shows </w:t>
      </w:r>
      <w:r w:rsidRPr="50FD808C" w:rsidR="7C3778E6">
        <w:rPr>
          <w:rFonts w:ascii="Arial" w:hAnsi="Arial" w:eastAsia="Arial" w:cs="Arial"/>
          <w:b w:val="0"/>
          <w:bCs w:val="0"/>
          <w:i w:val="0"/>
          <w:iCs w:val="0"/>
          <w:caps w:val="0"/>
          <w:smallCaps w:val="0"/>
          <w:noProof w:val="0"/>
          <w:color w:val="111111"/>
          <w:sz w:val="24"/>
          <w:szCs w:val="24"/>
          <w:lang w:val="en-GB"/>
        </w:rPr>
        <w:t>that having agency staff in will help with the wo</w:t>
      </w:r>
      <w:r w:rsidRPr="50FD808C" w:rsidR="7C3778E6">
        <w:rPr>
          <w:rFonts w:ascii="Arial" w:hAnsi="Arial" w:eastAsia="Arial" w:cs="Arial"/>
          <w:b w:val="0"/>
          <w:bCs w:val="0"/>
          <w:i w:val="0"/>
          <w:iCs w:val="0"/>
          <w:caps w:val="0"/>
          <w:smallCaps w:val="0"/>
          <w:noProof w:val="0"/>
          <w:color w:val="111111"/>
          <w:sz w:val="24"/>
          <w:szCs w:val="24"/>
          <w:lang w:val="en-GB"/>
        </w:rPr>
        <w:t>r</w:t>
      </w:r>
      <w:r w:rsidRPr="50FD808C" w:rsidR="6B5FB480">
        <w:rPr>
          <w:rFonts w:ascii="Arial" w:hAnsi="Arial" w:eastAsia="Arial" w:cs="Arial"/>
          <w:b w:val="0"/>
          <w:bCs w:val="0"/>
          <w:i w:val="0"/>
          <w:iCs w:val="0"/>
          <w:caps w:val="0"/>
          <w:smallCaps w:val="0"/>
          <w:noProof w:val="0"/>
          <w:color w:val="111111"/>
          <w:sz w:val="24"/>
          <w:szCs w:val="24"/>
          <w:lang w:val="en-GB"/>
        </w:rPr>
        <w:t>k</w:t>
      </w:r>
      <w:r w:rsidRPr="50FD808C" w:rsidR="7C3778E6">
        <w:rPr>
          <w:rFonts w:ascii="Arial" w:hAnsi="Arial" w:eastAsia="Arial" w:cs="Arial"/>
          <w:b w:val="0"/>
          <w:bCs w:val="0"/>
          <w:i w:val="0"/>
          <w:iCs w:val="0"/>
          <w:caps w:val="0"/>
          <w:smallCaps w:val="0"/>
          <w:noProof w:val="0"/>
          <w:color w:val="111111"/>
          <w:sz w:val="24"/>
          <w:szCs w:val="24"/>
          <w:lang w:val="en-GB"/>
        </w:rPr>
        <w:t>load</w:t>
      </w:r>
      <w:r w:rsidRPr="50FD808C" w:rsidR="610B796C">
        <w:rPr>
          <w:rFonts w:ascii="Arial" w:hAnsi="Arial" w:eastAsia="Arial" w:cs="Arial"/>
          <w:b w:val="0"/>
          <w:bCs w:val="0"/>
          <w:i w:val="0"/>
          <w:iCs w:val="0"/>
          <w:caps w:val="0"/>
          <w:smallCaps w:val="0"/>
          <w:noProof w:val="0"/>
          <w:color w:val="111111"/>
          <w:sz w:val="24"/>
          <w:szCs w:val="24"/>
          <w:lang w:val="en-GB"/>
        </w:rPr>
        <w:t>.</w:t>
      </w:r>
      <w:r w:rsidRPr="50FD808C" w:rsidR="7C3778E6">
        <w:rPr>
          <w:rFonts w:ascii="Arial" w:hAnsi="Arial" w:eastAsia="Arial" w:cs="Arial"/>
          <w:b w:val="0"/>
          <w:bCs w:val="0"/>
          <w:i w:val="0"/>
          <w:iCs w:val="0"/>
          <w:caps w:val="0"/>
          <w:smallCaps w:val="0"/>
          <w:noProof w:val="0"/>
          <w:color w:val="111111"/>
          <w:sz w:val="24"/>
          <w:szCs w:val="24"/>
          <w:lang w:val="en-GB"/>
        </w:rPr>
        <w:t xml:space="preserve"> This will help with stress at work. </w:t>
      </w:r>
      <w:r w:rsidRPr="50FD808C" w:rsidR="3A45540F">
        <w:rPr>
          <w:rFonts w:ascii="Arial" w:hAnsi="Arial" w:eastAsia="Arial" w:cs="Arial"/>
          <w:b w:val="0"/>
          <w:bCs w:val="0"/>
          <w:i w:val="0"/>
          <w:iCs w:val="0"/>
          <w:caps w:val="0"/>
          <w:smallCaps w:val="0"/>
          <w:noProof w:val="0"/>
          <w:color w:val="111111"/>
          <w:sz w:val="24"/>
          <w:szCs w:val="24"/>
          <w:lang w:val="en-GB"/>
        </w:rPr>
        <w:t xml:space="preserve">Using the different models helped to get the outcome of the root cause and </w:t>
      </w:r>
      <w:r w:rsidRPr="50FD808C" w:rsidR="1C1A91EF">
        <w:rPr>
          <w:rFonts w:ascii="Arial" w:hAnsi="Arial" w:eastAsia="Arial" w:cs="Arial"/>
          <w:b w:val="0"/>
          <w:bCs w:val="0"/>
          <w:i w:val="0"/>
          <w:iCs w:val="0"/>
          <w:caps w:val="0"/>
          <w:smallCaps w:val="0"/>
          <w:noProof w:val="0"/>
          <w:color w:val="111111"/>
          <w:sz w:val="24"/>
          <w:szCs w:val="24"/>
          <w:lang w:val="en-GB"/>
        </w:rPr>
        <w:t>solutions</w:t>
      </w:r>
      <w:r w:rsidRPr="50FD808C" w:rsidR="3A45540F">
        <w:rPr>
          <w:rFonts w:ascii="Arial" w:hAnsi="Arial" w:eastAsia="Arial" w:cs="Arial"/>
          <w:b w:val="0"/>
          <w:bCs w:val="0"/>
          <w:i w:val="0"/>
          <w:iCs w:val="0"/>
          <w:caps w:val="0"/>
          <w:smallCaps w:val="0"/>
          <w:noProof w:val="0"/>
          <w:color w:val="111111"/>
          <w:sz w:val="24"/>
          <w:szCs w:val="24"/>
          <w:lang w:val="en-GB"/>
        </w:rPr>
        <w:t xml:space="preserve"> to solve the problem of staff calling </w:t>
      </w:r>
      <w:r w:rsidRPr="50FD808C" w:rsidR="5FB4F678">
        <w:rPr>
          <w:rFonts w:ascii="Arial" w:hAnsi="Arial" w:eastAsia="Arial" w:cs="Arial"/>
          <w:b w:val="0"/>
          <w:bCs w:val="0"/>
          <w:i w:val="0"/>
          <w:iCs w:val="0"/>
          <w:caps w:val="0"/>
          <w:smallCaps w:val="0"/>
          <w:noProof w:val="0"/>
          <w:color w:val="111111"/>
          <w:sz w:val="24"/>
          <w:szCs w:val="24"/>
          <w:lang w:val="en-GB"/>
        </w:rPr>
        <w:t>in</w:t>
      </w:r>
      <w:r w:rsidRPr="50FD808C" w:rsidR="3A45540F">
        <w:rPr>
          <w:rFonts w:ascii="Arial" w:hAnsi="Arial" w:eastAsia="Arial" w:cs="Arial"/>
          <w:b w:val="0"/>
          <w:bCs w:val="0"/>
          <w:i w:val="0"/>
          <w:iCs w:val="0"/>
          <w:caps w:val="0"/>
          <w:smallCaps w:val="0"/>
          <w:noProof w:val="0"/>
          <w:color w:val="111111"/>
          <w:sz w:val="24"/>
          <w:szCs w:val="24"/>
          <w:lang w:val="en-GB"/>
        </w:rPr>
        <w:t xml:space="preserve"> s</w:t>
      </w:r>
      <w:r w:rsidRPr="50FD808C" w:rsidR="69777DC0">
        <w:rPr>
          <w:rFonts w:ascii="Arial" w:hAnsi="Arial" w:eastAsia="Arial" w:cs="Arial"/>
          <w:b w:val="0"/>
          <w:bCs w:val="0"/>
          <w:i w:val="0"/>
          <w:iCs w:val="0"/>
          <w:caps w:val="0"/>
          <w:smallCaps w:val="0"/>
          <w:noProof w:val="0"/>
          <w:color w:val="111111"/>
          <w:sz w:val="24"/>
          <w:szCs w:val="24"/>
          <w:lang w:val="en-GB"/>
        </w:rPr>
        <w:t xml:space="preserve">ick. </w:t>
      </w:r>
      <w:r w:rsidRPr="50FD808C" w:rsidR="38487012">
        <w:rPr>
          <w:rFonts w:ascii="Arial" w:hAnsi="Arial" w:eastAsia="Arial" w:cs="Arial"/>
          <w:b w:val="0"/>
          <w:bCs w:val="0"/>
          <w:i w:val="0"/>
          <w:iCs w:val="0"/>
          <w:caps w:val="0"/>
          <w:smallCaps w:val="0"/>
          <w:noProof w:val="0"/>
          <w:color w:val="111111"/>
          <w:sz w:val="24"/>
          <w:szCs w:val="24"/>
          <w:lang w:val="en-GB"/>
        </w:rPr>
        <w:t>After this we will go onto do a cost benefit analysis table.</w:t>
      </w:r>
      <w:r w:rsidRPr="50FD808C" w:rsidR="028155EC">
        <w:rPr>
          <w:rFonts w:ascii="Arial" w:hAnsi="Arial" w:eastAsia="Arial" w:cs="Arial"/>
          <w:b w:val="0"/>
          <w:bCs w:val="0"/>
          <w:i w:val="0"/>
          <w:iCs w:val="0"/>
          <w:caps w:val="0"/>
          <w:smallCaps w:val="0"/>
          <w:noProof w:val="0"/>
          <w:color w:val="000000" w:themeColor="text1" w:themeTint="FF" w:themeShade="FF"/>
          <w:sz w:val="24"/>
          <w:szCs w:val="24"/>
          <w:lang w:val="en-GB"/>
        </w:rPr>
        <w:t xml:space="preserve"> (Wei et al., 2022)</w:t>
      </w:r>
    </w:p>
    <w:p w:rsidR="3A45540F" w:rsidP="50FD808C" w:rsidRDefault="3A45540F" w14:paraId="5D384616" w14:textId="5C24A307">
      <w:pPr>
        <w:pStyle w:val="Normal"/>
        <w:bidi w:val="0"/>
        <w:spacing w:after="20" w:line="300" w:lineRule="auto"/>
        <w:rPr>
          <w:rFonts w:ascii="Arial" w:hAnsi="Arial" w:eastAsia="Arial" w:cs="Arial"/>
          <w:b w:val="0"/>
          <w:bCs w:val="0"/>
          <w:i w:val="0"/>
          <w:iCs w:val="0"/>
          <w:caps w:val="0"/>
          <w:smallCaps w:val="0"/>
          <w:noProof w:val="0"/>
          <w:color w:val="111111"/>
          <w:sz w:val="24"/>
          <w:szCs w:val="24"/>
          <w:lang w:val="en-GB"/>
        </w:rPr>
      </w:pPr>
      <w:r w:rsidRPr="50FD808C" w:rsidR="3A45540F">
        <w:rPr>
          <w:rFonts w:ascii="Arial" w:hAnsi="Arial" w:eastAsia="Arial" w:cs="Arial"/>
          <w:b w:val="0"/>
          <w:bCs w:val="0"/>
          <w:i w:val="0"/>
          <w:iCs w:val="0"/>
          <w:caps w:val="0"/>
          <w:smallCaps w:val="0"/>
          <w:noProof w:val="0"/>
          <w:color w:val="111111"/>
          <w:sz w:val="24"/>
          <w:szCs w:val="24"/>
          <w:lang w:val="en-GB"/>
        </w:rPr>
        <w:t xml:space="preserve"> </w:t>
      </w:r>
    </w:p>
    <w:p w:rsidR="50FD808C" w:rsidP="50FD808C" w:rsidRDefault="50FD808C" w14:paraId="7A3F9EF7" w14:textId="2A6542BB">
      <w:pPr>
        <w:pStyle w:val="Normal"/>
        <w:keepNext w:val="1"/>
        <w:keepLines w:val="1"/>
        <w:bidi w:val="0"/>
        <w:rPr>
          <w:noProof w:val="0"/>
          <w:lang w:val="en-GB"/>
        </w:rPr>
      </w:pPr>
    </w:p>
    <w:p w:rsidR="6BF36947" w:rsidP="6BF36947" w:rsidRDefault="6BF36947" w14:paraId="4B194552" w14:textId="28F03DF3">
      <w:pPr>
        <w:pStyle w:val="Heading3"/>
      </w:pPr>
    </w:p>
    <w:p w:rsidR="1BD57C89" w:rsidP="6BF36947" w:rsidRDefault="1BD57C89" w14:paraId="6BD07730" w14:textId="1FBE0F99">
      <w:pPr>
        <w:pStyle w:val="Heading3"/>
      </w:pPr>
      <w:bookmarkStart w:name="_Toc1055515706" w:id="1226371328"/>
      <w:r w:rsidR="41FBC7E9">
        <w:rPr/>
        <w:t>4.</w:t>
      </w:r>
      <w:r w:rsidR="346A921E">
        <w:rPr/>
        <w:t>3</w:t>
      </w:r>
      <w:r w:rsidR="41FBC7E9">
        <w:rPr/>
        <w:t xml:space="preserve"> </w:t>
      </w:r>
      <w:r w:rsidR="446C091F">
        <w:rPr/>
        <w:t>C</w:t>
      </w:r>
      <w:r w:rsidR="41FBC7E9">
        <w:rPr/>
        <w:t xml:space="preserve">ost </w:t>
      </w:r>
      <w:r w:rsidR="5FADB387">
        <w:rPr/>
        <w:t>B</w:t>
      </w:r>
      <w:r w:rsidR="41FBC7E9">
        <w:rPr/>
        <w:t>enefit</w:t>
      </w:r>
      <w:r w:rsidR="4AC0A963">
        <w:rPr/>
        <w:t xml:space="preserve"> A</w:t>
      </w:r>
      <w:r w:rsidR="41FBC7E9">
        <w:rPr/>
        <w:t>nalysis</w:t>
      </w:r>
      <w:bookmarkEnd w:id="1226371328"/>
      <w:r w:rsidR="41FBC7E9">
        <w:rPr/>
        <w:t xml:space="preserve"> </w:t>
      </w:r>
    </w:p>
    <w:p w:rsidR="005EF13A" w:rsidP="50FD808C" w:rsidRDefault="005EF13A" w14:paraId="2C070CB9" w14:textId="6E7C09B7">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50FD808C" w:rsidR="005EF13A">
        <w:rPr>
          <w:rFonts w:ascii="Arial" w:hAnsi="Arial" w:eastAsia="Arial" w:cs="Arial"/>
          <w:sz w:val="24"/>
          <w:szCs w:val="24"/>
        </w:rPr>
        <w:t xml:space="preserve">Using a cost benefit analysis table will </w:t>
      </w:r>
      <w:r w:rsidRPr="50FD808C" w:rsidR="1AAB1634">
        <w:rPr>
          <w:rFonts w:ascii="Arial" w:hAnsi="Arial" w:eastAsia="Arial" w:cs="Arial"/>
          <w:sz w:val="24"/>
          <w:szCs w:val="24"/>
        </w:rPr>
        <w:t xml:space="preserve">help to see what costs will be affected and how much it will cost the company over a </w:t>
      </w:r>
      <w:r w:rsidRPr="50FD808C" w:rsidR="1AAB1634">
        <w:rPr>
          <w:rFonts w:ascii="Arial" w:hAnsi="Arial" w:eastAsia="Arial" w:cs="Arial"/>
          <w:sz w:val="24"/>
          <w:szCs w:val="24"/>
        </w:rPr>
        <w:t>3-year</w:t>
      </w:r>
      <w:r w:rsidRPr="50FD808C" w:rsidR="1AAB1634">
        <w:rPr>
          <w:rFonts w:ascii="Arial" w:hAnsi="Arial" w:eastAsia="Arial" w:cs="Arial"/>
          <w:sz w:val="24"/>
          <w:szCs w:val="24"/>
        </w:rPr>
        <w:t xml:space="preserve"> period.</w:t>
      </w:r>
    </w:p>
    <w:tbl>
      <w:tblPr>
        <w:tblStyle w:val="TableGridLight"/>
        <w:bidiVisual w:val="0"/>
        <w:tblW w:w="0" w:type="auto"/>
        <w:tblInd w:w="-150" w:type="dxa"/>
        <w:tblBorders>
          <w:top w:val="single" w:sz="6"/>
          <w:left w:val="single" w:sz="6"/>
          <w:bottom w:val="single" w:sz="6"/>
          <w:right w:val="single" w:sz="6"/>
        </w:tblBorders>
        <w:tblLook w:val="04A0" w:firstRow="1" w:lastRow="0" w:firstColumn="1" w:lastColumn="0" w:noHBand="0" w:noVBand="1"/>
      </w:tblPr>
      <w:tblGrid>
        <w:gridCol w:w="1830"/>
        <w:gridCol w:w="3120"/>
        <w:gridCol w:w="1425"/>
        <w:gridCol w:w="1410"/>
        <w:gridCol w:w="1410"/>
        <w:gridCol w:w="1410"/>
      </w:tblGrid>
      <w:tr w:rsidR="50FD808C" w:rsidTr="50FD808C" w14:paraId="769D82A6">
        <w:trPr>
          <w:trHeight w:val="240"/>
        </w:trPr>
        <w:tc>
          <w:tcPr>
            <w:tcW w:w="1830" w:type="dxa"/>
            <w:tcBorders>
              <w:top w:val="single" w:sz="6"/>
              <w:left w:val="single" w:sz="6"/>
              <w:bottom w:val="single" w:sz="6"/>
              <w:right w:val="single" w:sz="6"/>
            </w:tcBorders>
            <w:shd w:val="clear" w:color="auto" w:fill="C00000"/>
            <w:tcMar>
              <w:left w:w="105" w:type="dxa"/>
              <w:right w:w="105" w:type="dxa"/>
            </w:tcMar>
            <w:vAlign w:val="top"/>
          </w:tcPr>
          <w:p w:rsidR="50FD808C" w:rsidP="50FD808C" w:rsidRDefault="50FD808C" w14:paraId="0F63F7F6" w14:textId="3D1BF4E1">
            <w:pPr>
              <w:spacing w:after="0" w:line="252" w:lineRule="auto"/>
              <w:jc w:val="center"/>
              <w:rPr>
                <w:rFonts w:ascii="Arial" w:hAnsi="Arial" w:eastAsia="Arial" w:cs="Arial"/>
                <w:b w:val="0"/>
                <w:bCs w:val="0"/>
                <w:i w:val="0"/>
                <w:iCs w:val="0"/>
                <w:caps w:val="0"/>
                <w:smallCaps w:val="0"/>
                <w:color w:val="FFFFFF" w:themeColor="background1" w:themeTint="FF" w:themeShade="FF"/>
                <w:sz w:val="24"/>
                <w:szCs w:val="24"/>
              </w:rPr>
            </w:pPr>
            <w:r w:rsidRPr="50FD808C" w:rsidR="50FD808C">
              <w:rPr>
                <w:rFonts w:ascii="Arial" w:hAnsi="Arial" w:eastAsia="Arial" w:cs="Arial"/>
                <w:b w:val="1"/>
                <w:bCs w:val="1"/>
                <w:i w:val="0"/>
                <w:iCs w:val="0"/>
                <w:caps w:val="0"/>
                <w:smallCaps w:val="0"/>
                <w:color w:val="FFFFFF" w:themeColor="background1" w:themeTint="FF" w:themeShade="FF"/>
                <w:sz w:val="24"/>
                <w:szCs w:val="24"/>
                <w:lang w:val="en-GB"/>
              </w:rPr>
              <w:t>Cost item</w:t>
            </w:r>
          </w:p>
        </w:tc>
        <w:tc>
          <w:tcPr>
            <w:tcW w:w="3120" w:type="dxa"/>
            <w:tcBorders>
              <w:top w:val="single" w:sz="6"/>
              <w:left w:val="single" w:sz="6"/>
              <w:bottom w:val="single" w:sz="6"/>
              <w:right w:val="single" w:sz="6"/>
            </w:tcBorders>
            <w:shd w:val="clear" w:color="auto" w:fill="C00000"/>
            <w:tcMar>
              <w:left w:w="105" w:type="dxa"/>
              <w:right w:w="105" w:type="dxa"/>
            </w:tcMar>
            <w:vAlign w:val="top"/>
          </w:tcPr>
          <w:p w:rsidR="50FD808C" w:rsidP="50FD808C" w:rsidRDefault="50FD808C" w14:paraId="38499E0D" w14:textId="455B806B">
            <w:pPr>
              <w:spacing w:after="0" w:line="252" w:lineRule="auto"/>
              <w:jc w:val="center"/>
              <w:rPr>
                <w:rFonts w:ascii="Arial" w:hAnsi="Arial" w:eastAsia="Arial" w:cs="Arial"/>
                <w:b w:val="0"/>
                <w:bCs w:val="0"/>
                <w:i w:val="0"/>
                <w:iCs w:val="0"/>
                <w:caps w:val="0"/>
                <w:smallCaps w:val="0"/>
                <w:color w:val="FFFFFF" w:themeColor="background1" w:themeTint="FF" w:themeShade="FF"/>
                <w:sz w:val="24"/>
                <w:szCs w:val="24"/>
              </w:rPr>
            </w:pPr>
            <w:r w:rsidRPr="50FD808C" w:rsidR="50FD808C">
              <w:rPr>
                <w:rFonts w:ascii="Arial" w:hAnsi="Arial" w:eastAsia="Arial" w:cs="Arial"/>
                <w:b w:val="1"/>
                <w:bCs w:val="1"/>
                <w:i w:val="0"/>
                <w:iCs w:val="0"/>
                <w:caps w:val="0"/>
                <w:smallCaps w:val="0"/>
                <w:color w:val="FFFFFF" w:themeColor="background1" w:themeTint="FF" w:themeShade="FF"/>
                <w:sz w:val="24"/>
                <w:szCs w:val="24"/>
                <w:lang w:val="en-GB"/>
              </w:rPr>
              <w:t>How figure was calculated</w:t>
            </w:r>
          </w:p>
        </w:tc>
        <w:tc>
          <w:tcPr>
            <w:tcW w:w="1425" w:type="dxa"/>
            <w:tcBorders>
              <w:top w:val="single" w:sz="6"/>
              <w:left w:val="single" w:sz="6"/>
              <w:bottom w:val="single" w:sz="6"/>
              <w:right w:val="single" w:sz="6"/>
            </w:tcBorders>
            <w:shd w:val="clear" w:color="auto" w:fill="C00000"/>
            <w:tcMar>
              <w:left w:w="105" w:type="dxa"/>
              <w:right w:w="105" w:type="dxa"/>
            </w:tcMar>
            <w:vAlign w:val="top"/>
          </w:tcPr>
          <w:p w:rsidR="50FD808C" w:rsidP="50FD808C" w:rsidRDefault="50FD808C" w14:paraId="40AF27E8" w14:textId="6FA4DABE">
            <w:pPr>
              <w:spacing w:after="0" w:line="252" w:lineRule="auto"/>
              <w:jc w:val="center"/>
              <w:rPr>
                <w:rFonts w:ascii="Arial" w:hAnsi="Arial" w:eastAsia="Arial" w:cs="Arial"/>
                <w:b w:val="0"/>
                <w:bCs w:val="0"/>
                <w:i w:val="0"/>
                <w:iCs w:val="0"/>
                <w:caps w:val="0"/>
                <w:smallCaps w:val="0"/>
                <w:color w:val="FFFFFF" w:themeColor="background1" w:themeTint="FF" w:themeShade="FF"/>
                <w:sz w:val="24"/>
                <w:szCs w:val="24"/>
              </w:rPr>
            </w:pPr>
            <w:r w:rsidRPr="50FD808C" w:rsidR="50FD808C">
              <w:rPr>
                <w:rFonts w:ascii="Arial" w:hAnsi="Arial" w:eastAsia="Arial" w:cs="Arial"/>
                <w:b w:val="1"/>
                <w:bCs w:val="1"/>
                <w:i w:val="0"/>
                <w:iCs w:val="0"/>
                <w:caps w:val="0"/>
                <w:smallCaps w:val="0"/>
                <w:color w:val="FFFFFF" w:themeColor="background1" w:themeTint="FF" w:themeShade="FF"/>
                <w:sz w:val="24"/>
                <w:szCs w:val="24"/>
                <w:lang w:val="en-GB"/>
              </w:rPr>
              <w:t>Period 1</w:t>
            </w:r>
          </w:p>
        </w:tc>
        <w:tc>
          <w:tcPr>
            <w:tcW w:w="1410" w:type="dxa"/>
            <w:tcBorders>
              <w:top w:val="single" w:sz="6"/>
              <w:left w:val="single" w:sz="6"/>
              <w:bottom w:val="single" w:sz="6"/>
              <w:right w:val="single" w:sz="6"/>
            </w:tcBorders>
            <w:shd w:val="clear" w:color="auto" w:fill="C00000"/>
            <w:tcMar>
              <w:left w:w="105" w:type="dxa"/>
              <w:right w:w="105" w:type="dxa"/>
            </w:tcMar>
            <w:vAlign w:val="top"/>
          </w:tcPr>
          <w:p w:rsidR="50FD808C" w:rsidP="50FD808C" w:rsidRDefault="50FD808C" w14:paraId="01B70B6E" w14:textId="7A5AD8A9">
            <w:pPr>
              <w:spacing w:after="0" w:line="252" w:lineRule="auto"/>
              <w:jc w:val="center"/>
              <w:rPr>
                <w:rFonts w:ascii="Arial" w:hAnsi="Arial" w:eastAsia="Arial" w:cs="Arial"/>
                <w:b w:val="0"/>
                <w:bCs w:val="0"/>
                <w:i w:val="0"/>
                <w:iCs w:val="0"/>
                <w:caps w:val="0"/>
                <w:smallCaps w:val="0"/>
                <w:color w:val="FFFFFF" w:themeColor="background1" w:themeTint="FF" w:themeShade="FF"/>
                <w:sz w:val="24"/>
                <w:szCs w:val="24"/>
              </w:rPr>
            </w:pPr>
            <w:r w:rsidRPr="50FD808C" w:rsidR="50FD808C">
              <w:rPr>
                <w:rFonts w:ascii="Arial" w:hAnsi="Arial" w:eastAsia="Arial" w:cs="Arial"/>
                <w:b w:val="1"/>
                <w:bCs w:val="1"/>
                <w:i w:val="0"/>
                <w:iCs w:val="0"/>
                <w:caps w:val="0"/>
                <w:smallCaps w:val="0"/>
                <w:color w:val="FFFFFF" w:themeColor="background1" w:themeTint="FF" w:themeShade="FF"/>
                <w:sz w:val="24"/>
                <w:szCs w:val="24"/>
                <w:lang w:val="en-GB"/>
              </w:rPr>
              <w:t>Period 2</w:t>
            </w:r>
          </w:p>
        </w:tc>
        <w:tc>
          <w:tcPr>
            <w:tcW w:w="1410" w:type="dxa"/>
            <w:tcBorders>
              <w:top w:val="single" w:sz="6"/>
              <w:left w:val="single" w:sz="6"/>
              <w:bottom w:val="single" w:sz="6"/>
              <w:right w:val="single" w:sz="6"/>
            </w:tcBorders>
            <w:shd w:val="clear" w:color="auto" w:fill="C00000"/>
            <w:tcMar>
              <w:left w:w="105" w:type="dxa"/>
              <w:right w:w="105" w:type="dxa"/>
            </w:tcMar>
            <w:vAlign w:val="top"/>
          </w:tcPr>
          <w:p w:rsidR="50FD808C" w:rsidP="50FD808C" w:rsidRDefault="50FD808C" w14:paraId="22F41058" w14:textId="30F41B82">
            <w:pPr>
              <w:spacing w:after="0" w:line="252" w:lineRule="auto"/>
              <w:jc w:val="center"/>
              <w:rPr>
                <w:rFonts w:ascii="Arial" w:hAnsi="Arial" w:eastAsia="Arial" w:cs="Arial"/>
                <w:b w:val="0"/>
                <w:bCs w:val="0"/>
                <w:i w:val="0"/>
                <w:iCs w:val="0"/>
                <w:caps w:val="0"/>
                <w:smallCaps w:val="0"/>
                <w:color w:val="FFFFFF" w:themeColor="background1" w:themeTint="FF" w:themeShade="FF"/>
                <w:sz w:val="24"/>
                <w:szCs w:val="24"/>
              </w:rPr>
            </w:pPr>
            <w:r w:rsidRPr="50FD808C" w:rsidR="50FD808C">
              <w:rPr>
                <w:rFonts w:ascii="Arial" w:hAnsi="Arial" w:eastAsia="Arial" w:cs="Arial"/>
                <w:b w:val="1"/>
                <w:bCs w:val="1"/>
                <w:i w:val="0"/>
                <w:iCs w:val="0"/>
                <w:caps w:val="0"/>
                <w:smallCaps w:val="0"/>
                <w:color w:val="FFFFFF" w:themeColor="background1" w:themeTint="FF" w:themeShade="FF"/>
                <w:sz w:val="24"/>
                <w:szCs w:val="24"/>
                <w:lang w:val="en-GB"/>
              </w:rPr>
              <w:t>Period 3</w:t>
            </w:r>
          </w:p>
        </w:tc>
        <w:tc>
          <w:tcPr>
            <w:tcW w:w="1410" w:type="dxa"/>
            <w:tcBorders>
              <w:top w:val="single" w:sz="6"/>
              <w:left w:val="single" w:sz="6"/>
              <w:bottom w:val="single" w:sz="6"/>
              <w:right w:val="single" w:sz="6"/>
            </w:tcBorders>
            <w:shd w:val="clear" w:color="auto" w:fill="C00000"/>
            <w:tcMar>
              <w:left w:w="105" w:type="dxa"/>
              <w:right w:w="105" w:type="dxa"/>
            </w:tcMar>
            <w:vAlign w:val="top"/>
          </w:tcPr>
          <w:p w:rsidR="50FD808C" w:rsidP="50FD808C" w:rsidRDefault="50FD808C" w14:paraId="40CF42B9" w14:textId="7E5CBAEC">
            <w:pPr>
              <w:spacing w:after="0" w:line="252" w:lineRule="auto"/>
              <w:jc w:val="center"/>
              <w:rPr>
                <w:rFonts w:ascii="Arial" w:hAnsi="Arial" w:eastAsia="Arial" w:cs="Arial"/>
                <w:b w:val="0"/>
                <w:bCs w:val="0"/>
                <w:i w:val="0"/>
                <w:iCs w:val="0"/>
                <w:caps w:val="0"/>
                <w:smallCaps w:val="0"/>
                <w:color w:val="FFFFFF" w:themeColor="background1" w:themeTint="FF" w:themeShade="FF"/>
                <w:sz w:val="24"/>
                <w:szCs w:val="24"/>
              </w:rPr>
            </w:pPr>
            <w:r w:rsidRPr="50FD808C" w:rsidR="50FD808C">
              <w:rPr>
                <w:rFonts w:ascii="Arial" w:hAnsi="Arial" w:eastAsia="Arial" w:cs="Arial"/>
                <w:b w:val="1"/>
                <w:bCs w:val="1"/>
                <w:i w:val="0"/>
                <w:iCs w:val="0"/>
                <w:caps w:val="0"/>
                <w:smallCaps w:val="0"/>
                <w:color w:val="FFFFFF" w:themeColor="background1" w:themeTint="FF" w:themeShade="FF"/>
                <w:sz w:val="24"/>
                <w:szCs w:val="24"/>
                <w:lang w:val="en-GB"/>
              </w:rPr>
              <w:t>Total</w:t>
            </w:r>
          </w:p>
        </w:tc>
      </w:tr>
      <w:tr w:rsidR="50FD808C" w:rsidTr="50FD808C" w14:paraId="4F64132F">
        <w:trPr>
          <w:trHeight w:val="1170"/>
        </w:trPr>
        <w:tc>
          <w:tcPr>
            <w:tcW w:w="1830" w:type="dxa"/>
            <w:tcBorders>
              <w:top w:val="single" w:sz="6"/>
              <w:left w:val="single" w:sz="6"/>
              <w:bottom w:val="single" w:sz="6"/>
              <w:right w:val="single" w:sz="6"/>
            </w:tcBorders>
            <w:tcMar>
              <w:left w:w="105" w:type="dxa"/>
              <w:right w:w="105" w:type="dxa"/>
            </w:tcMar>
            <w:vAlign w:val="top"/>
          </w:tcPr>
          <w:p w:rsidR="355EF9F7" w:rsidP="50FD808C" w:rsidRDefault="355EF9F7" w14:paraId="041A9381" w14:textId="6937A6E8">
            <w:pPr>
              <w:pStyle w:val="Normal"/>
              <w:spacing w:after="0" w:line="252" w:lineRule="auto"/>
            </w:pPr>
            <w:r w:rsidRPr="50FD808C" w:rsidR="355EF9F7">
              <w:rPr>
                <w:rFonts w:ascii="Arial" w:hAnsi="Arial" w:eastAsia="Arial" w:cs="Arial"/>
                <w:b w:val="0"/>
                <w:bCs w:val="0"/>
                <w:i w:val="0"/>
                <w:iCs w:val="0"/>
                <w:caps w:val="0"/>
                <w:smallCaps w:val="0"/>
                <w:color w:val="111111"/>
                <w:sz w:val="24"/>
                <w:szCs w:val="24"/>
                <w:lang w:val="en-GB"/>
              </w:rPr>
              <w:t>Agency costs</w:t>
            </w:r>
          </w:p>
        </w:tc>
        <w:tc>
          <w:tcPr>
            <w:tcW w:w="3120" w:type="dxa"/>
            <w:tcBorders>
              <w:top w:val="single" w:sz="6"/>
              <w:left w:val="single" w:sz="6"/>
              <w:bottom w:val="single" w:sz="6"/>
              <w:right w:val="single" w:sz="6"/>
            </w:tcBorders>
            <w:tcMar>
              <w:left w:w="105" w:type="dxa"/>
              <w:right w:w="105" w:type="dxa"/>
            </w:tcMar>
            <w:vAlign w:val="top"/>
          </w:tcPr>
          <w:p w:rsidR="50FD808C" w:rsidP="50FD808C" w:rsidRDefault="50FD808C" w14:paraId="0E71FD73" w14:textId="2DA1CD13">
            <w:pPr>
              <w:spacing w:after="0" w:line="252" w:lineRule="auto"/>
              <w:jc w:val="center"/>
              <w:rPr>
                <w:rFonts w:ascii="Calibri" w:hAnsi="Calibri" w:eastAsia="Calibri" w:cs="Calibri"/>
                <w:b w:val="0"/>
                <w:bCs w:val="0"/>
                <w:i w:val="0"/>
                <w:iCs w:val="0"/>
                <w:caps w:val="0"/>
                <w:smallCaps w:val="0"/>
                <w:color w:val="111111"/>
                <w:sz w:val="22"/>
                <w:szCs w:val="22"/>
              </w:rPr>
            </w:pPr>
            <w:r>
              <w:br/>
            </w:r>
            <w:r w:rsidRPr="50FD808C" w:rsidR="3ACA5D04">
              <w:rPr>
                <w:rFonts w:ascii="Calibri" w:hAnsi="Calibri" w:eastAsia="Calibri" w:cs="Calibri"/>
                <w:b w:val="0"/>
                <w:bCs w:val="0"/>
                <w:i w:val="0"/>
                <w:iCs w:val="0"/>
                <w:caps w:val="0"/>
                <w:smallCaps w:val="0"/>
                <w:color w:val="111111"/>
                <w:sz w:val="22"/>
                <w:szCs w:val="22"/>
              </w:rPr>
              <w:t>£50 x 10 =£50</w:t>
            </w:r>
            <w:r w:rsidRPr="50FD808C" w:rsidR="6BA66861">
              <w:rPr>
                <w:rFonts w:ascii="Calibri" w:hAnsi="Calibri" w:eastAsia="Calibri" w:cs="Calibri"/>
                <w:b w:val="0"/>
                <w:bCs w:val="0"/>
                <w:i w:val="0"/>
                <w:iCs w:val="0"/>
                <w:caps w:val="0"/>
                <w:smallCaps w:val="0"/>
                <w:color w:val="111111"/>
                <w:sz w:val="22"/>
                <w:szCs w:val="22"/>
              </w:rPr>
              <w:t>0</w:t>
            </w:r>
          </w:p>
        </w:tc>
        <w:tc>
          <w:tcPr>
            <w:tcW w:w="1425" w:type="dxa"/>
            <w:tcBorders>
              <w:top w:val="single" w:sz="6"/>
              <w:left w:val="single" w:sz="6"/>
              <w:bottom w:val="single" w:sz="6"/>
              <w:right w:val="single" w:sz="6"/>
            </w:tcBorders>
            <w:tcMar>
              <w:left w:w="105" w:type="dxa"/>
              <w:right w:w="105" w:type="dxa"/>
            </w:tcMar>
            <w:vAlign w:val="top"/>
          </w:tcPr>
          <w:p w:rsidR="3A11E9EB" w:rsidP="50FD808C" w:rsidRDefault="3A11E9EB" w14:paraId="360F89AC" w14:textId="069A2DC4">
            <w:pPr>
              <w:spacing w:after="0" w:line="252" w:lineRule="auto"/>
              <w:jc w:val="center"/>
            </w:pPr>
            <w:r w:rsidRPr="50FD808C" w:rsidR="3A11E9EB">
              <w:rPr>
                <w:rFonts w:ascii="Calibri" w:hAnsi="Calibri" w:eastAsia="Calibri" w:cs="Calibri"/>
                <w:b w:val="0"/>
                <w:bCs w:val="0"/>
                <w:i w:val="0"/>
                <w:iCs w:val="0"/>
                <w:caps w:val="0"/>
                <w:smallCaps w:val="0"/>
                <w:color w:val="111111"/>
                <w:sz w:val="22"/>
                <w:szCs w:val="22"/>
              </w:rPr>
              <w:t>£</w:t>
            </w:r>
            <w:r w:rsidRPr="50FD808C" w:rsidR="08ECED1A">
              <w:rPr>
                <w:rFonts w:ascii="Calibri" w:hAnsi="Calibri" w:eastAsia="Calibri" w:cs="Calibri"/>
                <w:b w:val="0"/>
                <w:bCs w:val="0"/>
                <w:i w:val="0"/>
                <w:iCs w:val="0"/>
                <w:caps w:val="0"/>
                <w:smallCaps w:val="0"/>
                <w:color w:val="111111"/>
                <w:sz w:val="22"/>
                <w:szCs w:val="22"/>
              </w:rPr>
              <w:t>500</w:t>
            </w:r>
          </w:p>
        </w:tc>
        <w:tc>
          <w:tcPr>
            <w:tcW w:w="1410" w:type="dxa"/>
            <w:tcBorders>
              <w:top w:val="single" w:sz="6"/>
              <w:left w:val="single" w:sz="6"/>
              <w:bottom w:val="single" w:sz="6"/>
              <w:right w:val="single" w:sz="6"/>
            </w:tcBorders>
            <w:tcMar>
              <w:left w:w="105" w:type="dxa"/>
              <w:right w:w="105" w:type="dxa"/>
            </w:tcMar>
            <w:vAlign w:val="top"/>
          </w:tcPr>
          <w:p w:rsidR="7A61E73E" w:rsidP="50FD808C" w:rsidRDefault="7A61E73E" w14:paraId="688E546D" w14:textId="6DD9B140">
            <w:pPr>
              <w:spacing w:after="0" w:line="252" w:lineRule="auto"/>
              <w:jc w:val="center"/>
            </w:pPr>
            <w:r w:rsidRPr="50FD808C" w:rsidR="7A61E73E">
              <w:rPr>
                <w:rFonts w:ascii="Calibri" w:hAnsi="Calibri" w:eastAsia="Calibri" w:cs="Calibri"/>
                <w:b w:val="0"/>
                <w:bCs w:val="0"/>
                <w:i w:val="0"/>
                <w:iCs w:val="0"/>
                <w:caps w:val="0"/>
                <w:smallCaps w:val="0"/>
                <w:color w:val="111111"/>
                <w:sz w:val="22"/>
                <w:szCs w:val="22"/>
              </w:rPr>
              <w:t>£</w:t>
            </w:r>
            <w:r w:rsidRPr="50FD808C" w:rsidR="08ECED1A">
              <w:rPr>
                <w:rFonts w:ascii="Calibri" w:hAnsi="Calibri" w:eastAsia="Calibri" w:cs="Calibri"/>
                <w:b w:val="0"/>
                <w:bCs w:val="0"/>
                <w:i w:val="0"/>
                <w:iCs w:val="0"/>
                <w:caps w:val="0"/>
                <w:smallCaps w:val="0"/>
                <w:color w:val="111111"/>
                <w:sz w:val="22"/>
                <w:szCs w:val="22"/>
              </w:rPr>
              <w:t>100</w:t>
            </w:r>
          </w:p>
        </w:tc>
        <w:tc>
          <w:tcPr>
            <w:tcW w:w="1410" w:type="dxa"/>
            <w:tcBorders>
              <w:top w:val="single" w:sz="6"/>
              <w:left w:val="single" w:sz="6"/>
              <w:bottom w:val="single" w:sz="6"/>
              <w:right w:val="single" w:sz="6"/>
            </w:tcBorders>
            <w:tcMar>
              <w:left w:w="105" w:type="dxa"/>
              <w:right w:w="105" w:type="dxa"/>
            </w:tcMar>
            <w:vAlign w:val="top"/>
          </w:tcPr>
          <w:p w:rsidR="0016064B" w:rsidP="50FD808C" w:rsidRDefault="0016064B" w14:paraId="45B65FF2" w14:textId="54A0268A">
            <w:pPr>
              <w:spacing w:after="0" w:line="252" w:lineRule="auto"/>
              <w:jc w:val="center"/>
            </w:pPr>
            <w:r w:rsidRPr="50FD808C" w:rsidR="0016064B">
              <w:rPr>
                <w:rFonts w:ascii="Calibri" w:hAnsi="Calibri" w:eastAsia="Calibri" w:cs="Calibri"/>
                <w:b w:val="0"/>
                <w:bCs w:val="0"/>
                <w:i w:val="0"/>
                <w:iCs w:val="0"/>
                <w:caps w:val="0"/>
                <w:smallCaps w:val="0"/>
                <w:color w:val="111111"/>
                <w:sz w:val="22"/>
                <w:szCs w:val="22"/>
              </w:rPr>
              <w:t>£</w:t>
            </w:r>
            <w:r w:rsidRPr="50FD808C" w:rsidR="08ECED1A">
              <w:rPr>
                <w:rFonts w:ascii="Calibri" w:hAnsi="Calibri" w:eastAsia="Calibri" w:cs="Calibri"/>
                <w:b w:val="0"/>
                <w:bCs w:val="0"/>
                <w:i w:val="0"/>
                <w:iCs w:val="0"/>
                <w:caps w:val="0"/>
                <w:smallCaps w:val="0"/>
                <w:color w:val="111111"/>
                <w:sz w:val="22"/>
                <w:szCs w:val="22"/>
              </w:rPr>
              <w:t>100</w:t>
            </w:r>
          </w:p>
        </w:tc>
        <w:tc>
          <w:tcPr>
            <w:tcW w:w="1410" w:type="dxa"/>
            <w:tcBorders>
              <w:top w:val="single" w:sz="6"/>
              <w:left w:val="single" w:sz="6"/>
              <w:bottom w:val="single" w:sz="6"/>
              <w:right w:val="single" w:sz="6"/>
            </w:tcBorders>
            <w:tcMar>
              <w:left w:w="105" w:type="dxa"/>
              <w:right w:w="105" w:type="dxa"/>
            </w:tcMar>
            <w:vAlign w:val="top"/>
          </w:tcPr>
          <w:p w:rsidR="4BA4C846" w:rsidP="50FD808C" w:rsidRDefault="4BA4C846" w14:paraId="5B027428" w14:textId="06D43B1C">
            <w:pPr>
              <w:spacing w:after="0" w:line="252" w:lineRule="auto"/>
              <w:jc w:val="center"/>
            </w:pPr>
            <w:r w:rsidRPr="50FD808C" w:rsidR="4BA4C846">
              <w:rPr>
                <w:rFonts w:ascii="Calibri" w:hAnsi="Calibri" w:eastAsia="Calibri" w:cs="Calibri"/>
                <w:b w:val="0"/>
                <w:bCs w:val="0"/>
                <w:i w:val="0"/>
                <w:iCs w:val="0"/>
                <w:caps w:val="0"/>
                <w:smallCaps w:val="0"/>
                <w:color w:val="111111"/>
                <w:sz w:val="22"/>
                <w:szCs w:val="22"/>
              </w:rPr>
              <w:t>£</w:t>
            </w:r>
            <w:r w:rsidRPr="50FD808C" w:rsidR="08ECED1A">
              <w:rPr>
                <w:rFonts w:ascii="Calibri" w:hAnsi="Calibri" w:eastAsia="Calibri" w:cs="Calibri"/>
                <w:b w:val="0"/>
                <w:bCs w:val="0"/>
                <w:i w:val="0"/>
                <w:iCs w:val="0"/>
                <w:caps w:val="0"/>
                <w:smallCaps w:val="0"/>
                <w:color w:val="111111"/>
                <w:sz w:val="22"/>
                <w:szCs w:val="22"/>
              </w:rPr>
              <w:t>700</w:t>
            </w:r>
          </w:p>
        </w:tc>
      </w:tr>
      <w:tr w:rsidR="50FD808C" w:rsidTr="50FD808C" w14:paraId="24F7E11D">
        <w:trPr>
          <w:trHeight w:val="1125"/>
        </w:trPr>
        <w:tc>
          <w:tcPr>
            <w:tcW w:w="1830" w:type="dxa"/>
            <w:tcBorders>
              <w:top w:val="single" w:sz="6"/>
              <w:left w:val="single" w:sz="6"/>
              <w:bottom w:val="single" w:sz="6"/>
              <w:right w:val="single" w:sz="6"/>
            </w:tcBorders>
            <w:tcMar>
              <w:left w:w="105" w:type="dxa"/>
              <w:right w:w="105" w:type="dxa"/>
            </w:tcMar>
            <w:vAlign w:val="top"/>
          </w:tcPr>
          <w:p w:rsidR="4864CF98" w:rsidP="50FD808C" w:rsidRDefault="4864CF98" w14:paraId="5A07D53E" w14:textId="436572E6">
            <w:pPr>
              <w:pStyle w:val="Normal"/>
              <w:spacing w:after="0" w:line="252" w:lineRule="auto"/>
            </w:pPr>
            <w:r w:rsidRPr="50FD808C" w:rsidR="4864CF98">
              <w:rPr>
                <w:rFonts w:ascii="Arial" w:hAnsi="Arial" w:eastAsia="Arial" w:cs="Arial"/>
                <w:b w:val="0"/>
                <w:bCs w:val="0"/>
                <w:i w:val="0"/>
                <w:iCs w:val="0"/>
                <w:caps w:val="0"/>
                <w:smallCaps w:val="0"/>
                <w:color w:val="111111"/>
                <w:sz w:val="24"/>
                <w:szCs w:val="24"/>
                <w:lang w:val="en-GB"/>
              </w:rPr>
              <w:t>Emergency</w:t>
            </w:r>
            <w:r w:rsidRPr="50FD808C" w:rsidR="4864CF98">
              <w:rPr>
                <w:rFonts w:ascii="Arial" w:hAnsi="Arial" w:eastAsia="Arial" w:cs="Arial"/>
                <w:b w:val="0"/>
                <w:bCs w:val="0"/>
                <w:i w:val="0"/>
                <w:iCs w:val="0"/>
                <w:caps w:val="0"/>
                <w:smallCaps w:val="0"/>
                <w:color w:val="111111"/>
                <w:sz w:val="24"/>
                <w:szCs w:val="24"/>
                <w:lang w:val="en-GB"/>
              </w:rPr>
              <w:t xml:space="preserve"> cots</w:t>
            </w:r>
          </w:p>
        </w:tc>
        <w:tc>
          <w:tcPr>
            <w:tcW w:w="3120" w:type="dxa"/>
            <w:tcBorders>
              <w:top w:val="single" w:sz="6"/>
              <w:left w:val="single" w:sz="6"/>
              <w:bottom w:val="single" w:sz="6"/>
              <w:right w:val="single" w:sz="6"/>
            </w:tcBorders>
            <w:tcMar>
              <w:left w:w="105" w:type="dxa"/>
              <w:right w:w="105" w:type="dxa"/>
            </w:tcMar>
            <w:vAlign w:val="top"/>
          </w:tcPr>
          <w:p w:rsidR="50FD808C" w:rsidP="50FD808C" w:rsidRDefault="50FD808C" w14:paraId="3B27AC88" w14:textId="02886940">
            <w:pPr>
              <w:spacing w:after="0" w:line="252" w:lineRule="auto"/>
              <w:jc w:val="center"/>
              <w:rPr>
                <w:rFonts w:ascii="Calibri" w:hAnsi="Calibri" w:eastAsia="Calibri" w:cs="Calibri"/>
                <w:b w:val="0"/>
                <w:bCs w:val="0"/>
                <w:i w:val="0"/>
                <w:iCs w:val="0"/>
                <w:caps w:val="0"/>
                <w:smallCaps w:val="0"/>
                <w:color w:val="111111"/>
                <w:sz w:val="22"/>
                <w:szCs w:val="22"/>
              </w:rPr>
            </w:pPr>
            <w:r>
              <w:br/>
            </w:r>
            <w:r w:rsidRPr="50FD808C" w:rsidR="1F7B53D3">
              <w:rPr>
                <w:rFonts w:ascii="Calibri" w:hAnsi="Calibri" w:eastAsia="Calibri" w:cs="Calibri"/>
                <w:b w:val="0"/>
                <w:bCs w:val="0"/>
                <w:i w:val="0"/>
                <w:iCs w:val="0"/>
                <w:caps w:val="0"/>
                <w:smallCaps w:val="0"/>
                <w:color w:val="111111"/>
                <w:sz w:val="22"/>
                <w:szCs w:val="22"/>
              </w:rPr>
              <w:t>£600 +£200+£</w:t>
            </w:r>
            <w:r w:rsidRPr="50FD808C" w:rsidR="07BA46D4">
              <w:rPr>
                <w:rFonts w:ascii="Calibri" w:hAnsi="Calibri" w:eastAsia="Calibri" w:cs="Calibri"/>
                <w:b w:val="0"/>
                <w:bCs w:val="0"/>
                <w:i w:val="0"/>
                <w:iCs w:val="0"/>
                <w:caps w:val="0"/>
                <w:smallCaps w:val="0"/>
                <w:color w:val="111111"/>
                <w:sz w:val="22"/>
                <w:szCs w:val="22"/>
              </w:rPr>
              <w:t xml:space="preserve">300=£1,100 </w:t>
            </w:r>
          </w:p>
        </w:tc>
        <w:tc>
          <w:tcPr>
            <w:tcW w:w="1425" w:type="dxa"/>
            <w:tcBorders>
              <w:top w:val="single" w:sz="6"/>
              <w:left w:val="single" w:sz="6"/>
              <w:bottom w:val="single" w:sz="6"/>
              <w:right w:val="single" w:sz="6"/>
            </w:tcBorders>
            <w:tcMar>
              <w:left w:w="105" w:type="dxa"/>
              <w:right w:w="105" w:type="dxa"/>
            </w:tcMar>
            <w:vAlign w:val="top"/>
          </w:tcPr>
          <w:p w:rsidR="23EC07E9" w:rsidP="50FD808C" w:rsidRDefault="23EC07E9" w14:paraId="28BA70AF" w14:textId="0B94E07B">
            <w:pPr>
              <w:spacing w:after="0" w:line="252" w:lineRule="auto"/>
              <w:jc w:val="center"/>
            </w:pPr>
            <w:r w:rsidRPr="50FD808C" w:rsidR="23EC07E9">
              <w:rPr>
                <w:rFonts w:ascii="Calibri" w:hAnsi="Calibri" w:eastAsia="Calibri" w:cs="Calibri"/>
                <w:b w:val="0"/>
                <w:bCs w:val="0"/>
                <w:i w:val="0"/>
                <w:iCs w:val="0"/>
                <w:caps w:val="0"/>
                <w:smallCaps w:val="0"/>
                <w:color w:val="111111"/>
                <w:sz w:val="22"/>
                <w:szCs w:val="22"/>
              </w:rPr>
              <w:t>£</w:t>
            </w:r>
            <w:r w:rsidRPr="50FD808C" w:rsidR="4AE50DB1">
              <w:rPr>
                <w:rFonts w:ascii="Calibri" w:hAnsi="Calibri" w:eastAsia="Calibri" w:cs="Calibri"/>
                <w:b w:val="0"/>
                <w:bCs w:val="0"/>
                <w:i w:val="0"/>
                <w:iCs w:val="0"/>
                <w:caps w:val="0"/>
                <w:smallCaps w:val="0"/>
                <w:color w:val="111111"/>
                <w:sz w:val="22"/>
                <w:szCs w:val="22"/>
              </w:rPr>
              <w:t>600</w:t>
            </w:r>
          </w:p>
        </w:tc>
        <w:tc>
          <w:tcPr>
            <w:tcW w:w="1410" w:type="dxa"/>
            <w:tcBorders>
              <w:top w:val="single" w:sz="6"/>
              <w:left w:val="single" w:sz="6"/>
              <w:bottom w:val="single" w:sz="6"/>
              <w:right w:val="single" w:sz="6"/>
            </w:tcBorders>
            <w:tcMar>
              <w:left w:w="105" w:type="dxa"/>
              <w:right w:w="105" w:type="dxa"/>
            </w:tcMar>
            <w:vAlign w:val="top"/>
          </w:tcPr>
          <w:p w:rsidR="4CDAF134" w:rsidP="50FD808C" w:rsidRDefault="4CDAF134" w14:paraId="69D8A8CC" w14:textId="5DBFA66D">
            <w:pPr>
              <w:spacing w:after="0" w:line="252" w:lineRule="auto"/>
              <w:jc w:val="center"/>
            </w:pPr>
            <w:r w:rsidRPr="50FD808C" w:rsidR="4CDAF134">
              <w:rPr>
                <w:rFonts w:ascii="Calibri" w:hAnsi="Calibri" w:eastAsia="Calibri" w:cs="Calibri"/>
                <w:b w:val="0"/>
                <w:bCs w:val="0"/>
                <w:i w:val="0"/>
                <w:iCs w:val="0"/>
                <w:caps w:val="0"/>
                <w:smallCaps w:val="0"/>
                <w:color w:val="111111"/>
                <w:sz w:val="22"/>
                <w:szCs w:val="22"/>
              </w:rPr>
              <w:t>£</w:t>
            </w:r>
            <w:r w:rsidRPr="50FD808C" w:rsidR="4AE50DB1">
              <w:rPr>
                <w:rFonts w:ascii="Calibri" w:hAnsi="Calibri" w:eastAsia="Calibri" w:cs="Calibri"/>
                <w:b w:val="0"/>
                <w:bCs w:val="0"/>
                <w:i w:val="0"/>
                <w:iCs w:val="0"/>
                <w:caps w:val="0"/>
                <w:smallCaps w:val="0"/>
                <w:color w:val="111111"/>
                <w:sz w:val="22"/>
                <w:szCs w:val="22"/>
              </w:rPr>
              <w:t>200</w:t>
            </w:r>
          </w:p>
        </w:tc>
        <w:tc>
          <w:tcPr>
            <w:tcW w:w="1410" w:type="dxa"/>
            <w:tcBorders>
              <w:top w:val="single" w:sz="6"/>
              <w:left w:val="single" w:sz="6"/>
              <w:bottom w:val="single" w:sz="6"/>
              <w:right w:val="single" w:sz="6"/>
            </w:tcBorders>
            <w:tcMar>
              <w:left w:w="105" w:type="dxa"/>
              <w:right w:w="105" w:type="dxa"/>
            </w:tcMar>
            <w:vAlign w:val="top"/>
          </w:tcPr>
          <w:p w:rsidR="5DC9FFBD" w:rsidP="50FD808C" w:rsidRDefault="5DC9FFBD" w14:paraId="27451DBE" w14:textId="2D7E3BF8">
            <w:pPr>
              <w:spacing w:after="0" w:line="252" w:lineRule="auto"/>
              <w:jc w:val="center"/>
            </w:pPr>
            <w:r w:rsidRPr="50FD808C" w:rsidR="5DC9FFBD">
              <w:rPr>
                <w:rFonts w:ascii="Calibri" w:hAnsi="Calibri" w:eastAsia="Calibri" w:cs="Calibri"/>
                <w:b w:val="0"/>
                <w:bCs w:val="0"/>
                <w:i w:val="0"/>
                <w:iCs w:val="0"/>
                <w:caps w:val="0"/>
                <w:smallCaps w:val="0"/>
                <w:color w:val="111111"/>
                <w:sz w:val="22"/>
                <w:szCs w:val="22"/>
              </w:rPr>
              <w:t>£</w:t>
            </w:r>
            <w:r w:rsidRPr="50FD808C" w:rsidR="4AE50DB1">
              <w:rPr>
                <w:rFonts w:ascii="Calibri" w:hAnsi="Calibri" w:eastAsia="Calibri" w:cs="Calibri"/>
                <w:b w:val="0"/>
                <w:bCs w:val="0"/>
                <w:i w:val="0"/>
                <w:iCs w:val="0"/>
                <w:caps w:val="0"/>
                <w:smallCaps w:val="0"/>
                <w:color w:val="111111"/>
                <w:sz w:val="22"/>
                <w:szCs w:val="22"/>
              </w:rPr>
              <w:t>300</w:t>
            </w:r>
          </w:p>
        </w:tc>
        <w:tc>
          <w:tcPr>
            <w:tcW w:w="1410" w:type="dxa"/>
            <w:tcBorders>
              <w:top w:val="single" w:sz="6"/>
              <w:left w:val="single" w:sz="6"/>
              <w:bottom w:val="single" w:sz="6"/>
              <w:right w:val="single" w:sz="6"/>
            </w:tcBorders>
            <w:tcMar>
              <w:left w:w="105" w:type="dxa"/>
              <w:right w:w="105" w:type="dxa"/>
            </w:tcMar>
            <w:vAlign w:val="top"/>
          </w:tcPr>
          <w:p w:rsidR="7E0579AC" w:rsidP="50FD808C" w:rsidRDefault="7E0579AC" w14:paraId="72570C76" w14:textId="16F3E8A3">
            <w:pPr>
              <w:spacing w:after="0" w:line="252" w:lineRule="auto"/>
              <w:jc w:val="center"/>
            </w:pPr>
            <w:r w:rsidRPr="50FD808C" w:rsidR="7E0579AC">
              <w:rPr>
                <w:rFonts w:ascii="Calibri" w:hAnsi="Calibri" w:eastAsia="Calibri" w:cs="Calibri"/>
                <w:b w:val="0"/>
                <w:bCs w:val="0"/>
                <w:i w:val="0"/>
                <w:iCs w:val="0"/>
                <w:caps w:val="0"/>
                <w:smallCaps w:val="0"/>
                <w:color w:val="111111"/>
                <w:sz w:val="22"/>
                <w:szCs w:val="22"/>
              </w:rPr>
              <w:t>£</w:t>
            </w:r>
            <w:r w:rsidRPr="50FD808C" w:rsidR="4AE50DB1">
              <w:rPr>
                <w:rFonts w:ascii="Calibri" w:hAnsi="Calibri" w:eastAsia="Calibri" w:cs="Calibri"/>
                <w:b w:val="0"/>
                <w:bCs w:val="0"/>
                <w:i w:val="0"/>
                <w:iCs w:val="0"/>
                <w:caps w:val="0"/>
                <w:smallCaps w:val="0"/>
                <w:color w:val="111111"/>
                <w:sz w:val="22"/>
                <w:szCs w:val="22"/>
              </w:rPr>
              <w:t>1,100</w:t>
            </w:r>
          </w:p>
        </w:tc>
      </w:tr>
      <w:tr w:rsidR="50FD808C" w:rsidTr="50FD808C" w14:paraId="6DF896FF">
        <w:trPr>
          <w:trHeight w:val="1125"/>
        </w:trPr>
        <w:tc>
          <w:tcPr>
            <w:tcW w:w="1830" w:type="dxa"/>
            <w:tcBorders>
              <w:top w:val="single" w:sz="6"/>
              <w:left w:val="single" w:sz="6"/>
              <w:bottom w:val="single" w:sz="6"/>
              <w:right w:val="single" w:sz="6"/>
            </w:tcBorders>
            <w:tcMar>
              <w:left w:w="105" w:type="dxa"/>
              <w:right w:w="105" w:type="dxa"/>
            </w:tcMar>
            <w:vAlign w:val="top"/>
          </w:tcPr>
          <w:p w:rsidR="73951679" w:rsidP="50FD808C" w:rsidRDefault="73951679" w14:paraId="745D4B75" w14:textId="5A216909">
            <w:pPr>
              <w:pStyle w:val="Normal"/>
              <w:spacing w:after="0" w:line="252" w:lineRule="auto"/>
            </w:pPr>
            <w:r w:rsidRPr="50FD808C" w:rsidR="73951679">
              <w:rPr>
                <w:rFonts w:ascii="Arial" w:hAnsi="Arial" w:eastAsia="Arial" w:cs="Arial"/>
                <w:b w:val="0"/>
                <w:bCs w:val="0"/>
                <w:i w:val="0"/>
                <w:iCs w:val="0"/>
                <w:caps w:val="0"/>
                <w:smallCaps w:val="0"/>
                <w:color w:val="111111"/>
                <w:sz w:val="24"/>
                <w:szCs w:val="24"/>
                <w:lang w:val="en-GB"/>
              </w:rPr>
              <w:t>Training</w:t>
            </w:r>
            <w:r w:rsidRPr="50FD808C" w:rsidR="73951679">
              <w:rPr>
                <w:rFonts w:ascii="Arial" w:hAnsi="Arial" w:eastAsia="Arial" w:cs="Arial"/>
                <w:b w:val="0"/>
                <w:bCs w:val="0"/>
                <w:i w:val="0"/>
                <w:iCs w:val="0"/>
                <w:caps w:val="0"/>
                <w:smallCaps w:val="0"/>
                <w:color w:val="111111"/>
                <w:sz w:val="24"/>
                <w:szCs w:val="24"/>
                <w:lang w:val="en-GB"/>
              </w:rPr>
              <w:t xml:space="preserve"> costs</w:t>
            </w:r>
          </w:p>
        </w:tc>
        <w:tc>
          <w:tcPr>
            <w:tcW w:w="3120" w:type="dxa"/>
            <w:tcBorders>
              <w:top w:val="single" w:sz="6"/>
              <w:left w:val="single" w:sz="6"/>
              <w:bottom w:val="single" w:sz="6"/>
              <w:right w:val="single" w:sz="6"/>
            </w:tcBorders>
            <w:tcMar>
              <w:left w:w="105" w:type="dxa"/>
              <w:right w:w="105" w:type="dxa"/>
            </w:tcMar>
            <w:vAlign w:val="top"/>
          </w:tcPr>
          <w:p w:rsidR="50FD808C" w:rsidP="50FD808C" w:rsidRDefault="50FD808C" w14:paraId="70BB0639" w14:textId="2599776A">
            <w:pPr>
              <w:spacing w:after="0" w:line="252" w:lineRule="auto"/>
              <w:jc w:val="center"/>
              <w:rPr>
                <w:rFonts w:ascii="Calibri" w:hAnsi="Calibri" w:eastAsia="Calibri" w:cs="Calibri"/>
                <w:b w:val="0"/>
                <w:bCs w:val="0"/>
                <w:i w:val="0"/>
                <w:iCs w:val="0"/>
                <w:caps w:val="0"/>
                <w:smallCaps w:val="0"/>
                <w:color w:val="111111"/>
                <w:sz w:val="22"/>
                <w:szCs w:val="22"/>
              </w:rPr>
            </w:pPr>
            <w:r>
              <w:br/>
            </w:r>
            <w:r w:rsidRPr="50FD808C" w:rsidR="1F788A67">
              <w:rPr>
                <w:rFonts w:ascii="Calibri" w:hAnsi="Calibri" w:eastAsia="Calibri" w:cs="Calibri"/>
                <w:b w:val="0"/>
                <w:bCs w:val="0"/>
                <w:i w:val="0"/>
                <w:iCs w:val="0"/>
                <w:caps w:val="0"/>
                <w:smallCaps w:val="0"/>
                <w:color w:val="111111"/>
                <w:sz w:val="22"/>
                <w:szCs w:val="22"/>
              </w:rPr>
              <w:t xml:space="preserve">£800+£300+£200= £1,300 </w:t>
            </w:r>
          </w:p>
        </w:tc>
        <w:tc>
          <w:tcPr>
            <w:tcW w:w="1425" w:type="dxa"/>
            <w:tcBorders>
              <w:top w:val="single" w:sz="6"/>
              <w:left w:val="single" w:sz="6"/>
              <w:bottom w:val="single" w:sz="6"/>
              <w:right w:val="single" w:sz="6"/>
            </w:tcBorders>
            <w:tcMar>
              <w:left w:w="105" w:type="dxa"/>
              <w:right w:w="105" w:type="dxa"/>
            </w:tcMar>
            <w:vAlign w:val="top"/>
          </w:tcPr>
          <w:p w:rsidR="74366031" w:rsidP="50FD808C" w:rsidRDefault="74366031" w14:paraId="449E05D5" w14:textId="57D99F81">
            <w:pPr>
              <w:spacing w:after="0" w:line="252" w:lineRule="auto"/>
              <w:jc w:val="center"/>
            </w:pPr>
            <w:r w:rsidRPr="50FD808C" w:rsidR="74366031">
              <w:rPr>
                <w:rFonts w:ascii="Calibri" w:hAnsi="Calibri" w:eastAsia="Calibri" w:cs="Calibri"/>
                <w:b w:val="0"/>
                <w:bCs w:val="0"/>
                <w:i w:val="0"/>
                <w:iCs w:val="0"/>
                <w:caps w:val="0"/>
                <w:smallCaps w:val="0"/>
                <w:color w:val="111111"/>
                <w:sz w:val="22"/>
                <w:szCs w:val="22"/>
              </w:rPr>
              <w:t>£</w:t>
            </w:r>
            <w:r w:rsidRPr="50FD808C" w:rsidR="3D05CC3F">
              <w:rPr>
                <w:rFonts w:ascii="Calibri" w:hAnsi="Calibri" w:eastAsia="Calibri" w:cs="Calibri"/>
                <w:b w:val="0"/>
                <w:bCs w:val="0"/>
                <w:i w:val="0"/>
                <w:iCs w:val="0"/>
                <w:caps w:val="0"/>
                <w:smallCaps w:val="0"/>
                <w:color w:val="111111"/>
                <w:sz w:val="22"/>
                <w:szCs w:val="22"/>
              </w:rPr>
              <w:t>800</w:t>
            </w:r>
          </w:p>
        </w:tc>
        <w:tc>
          <w:tcPr>
            <w:tcW w:w="1410" w:type="dxa"/>
            <w:tcBorders>
              <w:top w:val="single" w:sz="6"/>
              <w:left w:val="single" w:sz="6"/>
              <w:bottom w:val="single" w:sz="6"/>
              <w:right w:val="single" w:sz="6"/>
            </w:tcBorders>
            <w:tcMar>
              <w:left w:w="105" w:type="dxa"/>
              <w:right w:w="105" w:type="dxa"/>
            </w:tcMar>
            <w:vAlign w:val="top"/>
          </w:tcPr>
          <w:p w:rsidR="0DAD73F5" w:rsidP="50FD808C" w:rsidRDefault="0DAD73F5" w14:paraId="065DC079" w14:textId="7CF3EBC8">
            <w:pPr>
              <w:spacing w:after="0" w:line="252" w:lineRule="auto"/>
              <w:jc w:val="center"/>
            </w:pPr>
            <w:r w:rsidRPr="50FD808C" w:rsidR="0DAD73F5">
              <w:rPr>
                <w:rFonts w:ascii="Calibri" w:hAnsi="Calibri" w:eastAsia="Calibri" w:cs="Calibri"/>
                <w:b w:val="0"/>
                <w:bCs w:val="0"/>
                <w:i w:val="0"/>
                <w:iCs w:val="0"/>
                <w:caps w:val="0"/>
                <w:smallCaps w:val="0"/>
                <w:color w:val="111111"/>
                <w:sz w:val="22"/>
                <w:szCs w:val="22"/>
              </w:rPr>
              <w:t>£</w:t>
            </w:r>
            <w:r w:rsidRPr="50FD808C" w:rsidR="3D05CC3F">
              <w:rPr>
                <w:rFonts w:ascii="Calibri" w:hAnsi="Calibri" w:eastAsia="Calibri" w:cs="Calibri"/>
                <w:b w:val="0"/>
                <w:bCs w:val="0"/>
                <w:i w:val="0"/>
                <w:iCs w:val="0"/>
                <w:caps w:val="0"/>
                <w:smallCaps w:val="0"/>
                <w:color w:val="111111"/>
                <w:sz w:val="22"/>
                <w:szCs w:val="22"/>
              </w:rPr>
              <w:t>300</w:t>
            </w:r>
          </w:p>
        </w:tc>
        <w:tc>
          <w:tcPr>
            <w:tcW w:w="1410" w:type="dxa"/>
            <w:tcBorders>
              <w:top w:val="single" w:sz="6"/>
              <w:left w:val="single" w:sz="6"/>
              <w:bottom w:val="single" w:sz="6"/>
              <w:right w:val="single" w:sz="6"/>
            </w:tcBorders>
            <w:tcMar>
              <w:left w:w="105" w:type="dxa"/>
              <w:right w:w="105" w:type="dxa"/>
            </w:tcMar>
            <w:vAlign w:val="top"/>
          </w:tcPr>
          <w:p w:rsidR="4E7F7FF2" w:rsidP="50FD808C" w:rsidRDefault="4E7F7FF2" w14:paraId="6B27DFE9" w14:textId="1E855130">
            <w:pPr>
              <w:spacing w:after="0" w:line="252" w:lineRule="auto"/>
              <w:jc w:val="center"/>
            </w:pPr>
            <w:r w:rsidRPr="50FD808C" w:rsidR="4E7F7FF2">
              <w:rPr>
                <w:rFonts w:ascii="Calibri" w:hAnsi="Calibri" w:eastAsia="Calibri" w:cs="Calibri"/>
                <w:b w:val="0"/>
                <w:bCs w:val="0"/>
                <w:i w:val="0"/>
                <w:iCs w:val="0"/>
                <w:caps w:val="0"/>
                <w:smallCaps w:val="0"/>
                <w:color w:val="111111"/>
                <w:sz w:val="22"/>
                <w:szCs w:val="22"/>
              </w:rPr>
              <w:t>£</w:t>
            </w:r>
            <w:r w:rsidRPr="50FD808C" w:rsidR="3D05CC3F">
              <w:rPr>
                <w:rFonts w:ascii="Calibri" w:hAnsi="Calibri" w:eastAsia="Calibri" w:cs="Calibri"/>
                <w:b w:val="0"/>
                <w:bCs w:val="0"/>
                <w:i w:val="0"/>
                <w:iCs w:val="0"/>
                <w:caps w:val="0"/>
                <w:smallCaps w:val="0"/>
                <w:color w:val="111111"/>
                <w:sz w:val="22"/>
                <w:szCs w:val="22"/>
              </w:rPr>
              <w:t>200</w:t>
            </w:r>
          </w:p>
        </w:tc>
        <w:tc>
          <w:tcPr>
            <w:tcW w:w="1410" w:type="dxa"/>
            <w:tcBorders>
              <w:top w:val="single" w:sz="6"/>
              <w:left w:val="single" w:sz="6"/>
              <w:bottom w:val="single" w:sz="6"/>
              <w:right w:val="single" w:sz="6"/>
            </w:tcBorders>
            <w:tcMar>
              <w:left w:w="105" w:type="dxa"/>
              <w:right w:w="105" w:type="dxa"/>
            </w:tcMar>
            <w:vAlign w:val="top"/>
          </w:tcPr>
          <w:p w:rsidR="6469DC01" w:rsidP="50FD808C" w:rsidRDefault="6469DC01" w14:paraId="2E309343" w14:textId="55E327D8">
            <w:pPr>
              <w:spacing w:after="0" w:line="252" w:lineRule="auto"/>
              <w:jc w:val="center"/>
            </w:pPr>
            <w:r w:rsidRPr="50FD808C" w:rsidR="6469DC01">
              <w:rPr>
                <w:rFonts w:ascii="Calibri" w:hAnsi="Calibri" w:eastAsia="Calibri" w:cs="Calibri"/>
                <w:b w:val="0"/>
                <w:bCs w:val="0"/>
                <w:i w:val="0"/>
                <w:iCs w:val="0"/>
                <w:caps w:val="0"/>
                <w:smallCaps w:val="0"/>
                <w:color w:val="111111"/>
                <w:sz w:val="22"/>
                <w:szCs w:val="22"/>
              </w:rPr>
              <w:t>£</w:t>
            </w:r>
            <w:r w:rsidRPr="50FD808C" w:rsidR="3D05CC3F">
              <w:rPr>
                <w:rFonts w:ascii="Calibri" w:hAnsi="Calibri" w:eastAsia="Calibri" w:cs="Calibri"/>
                <w:b w:val="0"/>
                <w:bCs w:val="0"/>
                <w:i w:val="0"/>
                <w:iCs w:val="0"/>
                <w:caps w:val="0"/>
                <w:smallCaps w:val="0"/>
                <w:color w:val="111111"/>
                <w:sz w:val="22"/>
                <w:szCs w:val="22"/>
              </w:rPr>
              <w:t>1,300</w:t>
            </w:r>
          </w:p>
        </w:tc>
      </w:tr>
      <w:tr w:rsidR="50FD808C" w:rsidTr="50FD808C" w14:paraId="5673CD60">
        <w:trPr>
          <w:trHeight w:val="1050"/>
        </w:trPr>
        <w:tc>
          <w:tcPr>
            <w:tcW w:w="1830" w:type="dxa"/>
            <w:tcBorders>
              <w:top w:val="single" w:sz="6"/>
              <w:left w:val="single" w:sz="6"/>
              <w:bottom w:val="single" w:sz="6"/>
              <w:right w:val="single" w:sz="6"/>
            </w:tcBorders>
            <w:tcMar>
              <w:left w:w="105" w:type="dxa"/>
              <w:right w:w="105" w:type="dxa"/>
            </w:tcMar>
            <w:vAlign w:val="top"/>
          </w:tcPr>
          <w:p w:rsidR="678D46C4" w:rsidP="50FD808C" w:rsidRDefault="678D46C4" w14:paraId="44655CFF" w14:textId="361843CC">
            <w:pPr>
              <w:pStyle w:val="Normal"/>
              <w:spacing w:after="0" w:line="252" w:lineRule="auto"/>
            </w:pPr>
            <w:r w:rsidRPr="50FD808C" w:rsidR="678D46C4">
              <w:rPr>
                <w:rFonts w:ascii="Arial" w:hAnsi="Arial" w:eastAsia="Arial" w:cs="Arial"/>
                <w:b w:val="0"/>
                <w:bCs w:val="0"/>
                <w:i w:val="0"/>
                <w:iCs w:val="0"/>
                <w:caps w:val="0"/>
                <w:smallCaps w:val="0"/>
                <w:color w:val="111111"/>
                <w:sz w:val="24"/>
                <w:szCs w:val="24"/>
                <w:lang w:val="en-GB"/>
              </w:rPr>
              <w:t>Flexible costs</w:t>
            </w:r>
            <w:r w:rsidRPr="50FD808C" w:rsidR="72235073">
              <w:rPr>
                <w:rFonts w:ascii="Arial" w:hAnsi="Arial" w:eastAsia="Arial" w:cs="Arial"/>
                <w:b w:val="0"/>
                <w:bCs w:val="0"/>
                <w:i w:val="0"/>
                <w:iCs w:val="0"/>
                <w:caps w:val="0"/>
                <w:smallCaps w:val="0"/>
                <w:color w:val="111111"/>
                <w:sz w:val="24"/>
                <w:szCs w:val="24"/>
                <w:lang w:val="en-GB"/>
              </w:rPr>
              <w:t xml:space="preserve">/ managers time </w:t>
            </w:r>
          </w:p>
        </w:tc>
        <w:tc>
          <w:tcPr>
            <w:tcW w:w="3120" w:type="dxa"/>
            <w:tcBorders>
              <w:top w:val="single" w:sz="6"/>
              <w:left w:val="single" w:sz="6"/>
              <w:bottom w:val="single" w:sz="6"/>
              <w:right w:val="single" w:sz="6"/>
            </w:tcBorders>
            <w:tcMar>
              <w:left w:w="105" w:type="dxa"/>
              <w:right w:w="105" w:type="dxa"/>
            </w:tcMar>
            <w:vAlign w:val="top"/>
          </w:tcPr>
          <w:p w:rsidR="50FD808C" w:rsidP="50FD808C" w:rsidRDefault="50FD808C" w14:paraId="086880DE" w14:textId="5CC73A8C">
            <w:pPr>
              <w:spacing w:after="0" w:line="252" w:lineRule="auto"/>
              <w:jc w:val="center"/>
              <w:rPr>
                <w:rFonts w:ascii="Calibri" w:hAnsi="Calibri" w:eastAsia="Calibri" w:cs="Calibri"/>
                <w:b w:val="0"/>
                <w:bCs w:val="0"/>
                <w:i w:val="0"/>
                <w:iCs w:val="0"/>
                <w:caps w:val="0"/>
                <w:smallCaps w:val="0"/>
                <w:color w:val="111111"/>
                <w:sz w:val="22"/>
                <w:szCs w:val="22"/>
              </w:rPr>
            </w:pPr>
            <w:r>
              <w:br/>
            </w:r>
            <w:r w:rsidRPr="50FD808C" w:rsidR="6EFDBFDE">
              <w:rPr>
                <w:rFonts w:ascii="Calibri" w:hAnsi="Calibri" w:eastAsia="Calibri" w:cs="Calibri"/>
                <w:b w:val="0"/>
                <w:bCs w:val="0"/>
                <w:i w:val="0"/>
                <w:iCs w:val="0"/>
                <w:caps w:val="0"/>
                <w:smallCaps w:val="0"/>
                <w:color w:val="111111"/>
                <w:sz w:val="22"/>
                <w:szCs w:val="22"/>
              </w:rPr>
              <w:t xml:space="preserve">£500+£300+£100=£900 </w:t>
            </w:r>
          </w:p>
        </w:tc>
        <w:tc>
          <w:tcPr>
            <w:tcW w:w="1425" w:type="dxa"/>
            <w:tcBorders>
              <w:top w:val="single" w:sz="6"/>
              <w:left w:val="single" w:sz="6"/>
              <w:bottom w:val="single" w:sz="6"/>
              <w:right w:val="single" w:sz="6"/>
            </w:tcBorders>
            <w:tcMar>
              <w:left w:w="105" w:type="dxa"/>
              <w:right w:w="105" w:type="dxa"/>
            </w:tcMar>
            <w:vAlign w:val="top"/>
          </w:tcPr>
          <w:p w:rsidR="2AB7A721" w:rsidP="50FD808C" w:rsidRDefault="2AB7A721" w14:paraId="04FF274C" w14:textId="2DA4898C">
            <w:pPr>
              <w:spacing w:after="0" w:line="252" w:lineRule="auto"/>
              <w:jc w:val="center"/>
            </w:pPr>
            <w:r w:rsidRPr="50FD808C" w:rsidR="2AB7A721">
              <w:rPr>
                <w:rFonts w:ascii="Calibri" w:hAnsi="Calibri" w:eastAsia="Calibri" w:cs="Calibri"/>
                <w:b w:val="0"/>
                <w:bCs w:val="0"/>
                <w:i w:val="0"/>
                <w:iCs w:val="0"/>
                <w:caps w:val="0"/>
                <w:smallCaps w:val="0"/>
                <w:color w:val="111111"/>
                <w:sz w:val="22"/>
                <w:szCs w:val="22"/>
              </w:rPr>
              <w:t>£</w:t>
            </w:r>
            <w:r w:rsidRPr="50FD808C" w:rsidR="3EB62B8F">
              <w:rPr>
                <w:rFonts w:ascii="Calibri" w:hAnsi="Calibri" w:eastAsia="Calibri" w:cs="Calibri"/>
                <w:b w:val="0"/>
                <w:bCs w:val="0"/>
                <w:i w:val="0"/>
                <w:iCs w:val="0"/>
                <w:caps w:val="0"/>
                <w:smallCaps w:val="0"/>
                <w:color w:val="111111"/>
                <w:sz w:val="22"/>
                <w:szCs w:val="22"/>
              </w:rPr>
              <w:t>500</w:t>
            </w:r>
          </w:p>
        </w:tc>
        <w:tc>
          <w:tcPr>
            <w:tcW w:w="1410" w:type="dxa"/>
            <w:tcBorders>
              <w:top w:val="single" w:sz="6"/>
              <w:left w:val="single" w:sz="6"/>
              <w:bottom w:val="single" w:sz="6"/>
              <w:right w:val="single" w:sz="6"/>
            </w:tcBorders>
            <w:tcMar>
              <w:left w:w="105" w:type="dxa"/>
              <w:right w:w="105" w:type="dxa"/>
            </w:tcMar>
            <w:vAlign w:val="top"/>
          </w:tcPr>
          <w:p w:rsidR="29137B0F" w:rsidP="50FD808C" w:rsidRDefault="29137B0F" w14:paraId="03E3519C" w14:textId="3367EE58">
            <w:pPr>
              <w:spacing w:after="0" w:line="252" w:lineRule="auto"/>
              <w:jc w:val="center"/>
            </w:pPr>
            <w:r w:rsidRPr="50FD808C" w:rsidR="29137B0F">
              <w:rPr>
                <w:rFonts w:ascii="Calibri" w:hAnsi="Calibri" w:eastAsia="Calibri" w:cs="Calibri"/>
                <w:b w:val="0"/>
                <w:bCs w:val="0"/>
                <w:i w:val="0"/>
                <w:iCs w:val="0"/>
                <w:caps w:val="0"/>
                <w:smallCaps w:val="0"/>
                <w:color w:val="111111"/>
                <w:sz w:val="22"/>
                <w:szCs w:val="22"/>
              </w:rPr>
              <w:t>£</w:t>
            </w:r>
            <w:r w:rsidRPr="50FD808C" w:rsidR="3EB62B8F">
              <w:rPr>
                <w:rFonts w:ascii="Calibri" w:hAnsi="Calibri" w:eastAsia="Calibri" w:cs="Calibri"/>
                <w:b w:val="0"/>
                <w:bCs w:val="0"/>
                <w:i w:val="0"/>
                <w:iCs w:val="0"/>
                <w:caps w:val="0"/>
                <w:smallCaps w:val="0"/>
                <w:color w:val="111111"/>
                <w:sz w:val="22"/>
                <w:szCs w:val="22"/>
              </w:rPr>
              <w:t>300</w:t>
            </w:r>
          </w:p>
        </w:tc>
        <w:tc>
          <w:tcPr>
            <w:tcW w:w="1410" w:type="dxa"/>
            <w:tcBorders>
              <w:top w:val="single" w:sz="6"/>
              <w:left w:val="single" w:sz="6"/>
              <w:bottom w:val="single" w:sz="6"/>
              <w:right w:val="single" w:sz="6"/>
            </w:tcBorders>
            <w:tcMar>
              <w:left w:w="105" w:type="dxa"/>
              <w:right w:w="105" w:type="dxa"/>
            </w:tcMar>
            <w:vAlign w:val="top"/>
          </w:tcPr>
          <w:p w:rsidR="7B6C1881" w:rsidP="50FD808C" w:rsidRDefault="7B6C1881" w14:paraId="5A39E9CF" w14:textId="71AF65A6">
            <w:pPr>
              <w:spacing w:after="0" w:line="252" w:lineRule="auto"/>
              <w:jc w:val="center"/>
            </w:pPr>
            <w:r w:rsidRPr="50FD808C" w:rsidR="7B6C1881">
              <w:rPr>
                <w:rFonts w:ascii="Calibri" w:hAnsi="Calibri" w:eastAsia="Calibri" w:cs="Calibri"/>
                <w:b w:val="0"/>
                <w:bCs w:val="0"/>
                <w:i w:val="0"/>
                <w:iCs w:val="0"/>
                <w:caps w:val="0"/>
                <w:smallCaps w:val="0"/>
                <w:color w:val="111111"/>
                <w:sz w:val="22"/>
                <w:szCs w:val="22"/>
              </w:rPr>
              <w:t>£</w:t>
            </w:r>
            <w:r w:rsidRPr="50FD808C" w:rsidR="3EB62B8F">
              <w:rPr>
                <w:rFonts w:ascii="Calibri" w:hAnsi="Calibri" w:eastAsia="Calibri" w:cs="Calibri"/>
                <w:b w:val="0"/>
                <w:bCs w:val="0"/>
                <w:i w:val="0"/>
                <w:iCs w:val="0"/>
                <w:caps w:val="0"/>
                <w:smallCaps w:val="0"/>
                <w:color w:val="111111"/>
                <w:sz w:val="22"/>
                <w:szCs w:val="22"/>
              </w:rPr>
              <w:t>100</w:t>
            </w:r>
          </w:p>
        </w:tc>
        <w:tc>
          <w:tcPr>
            <w:tcW w:w="1410" w:type="dxa"/>
            <w:tcBorders>
              <w:top w:val="single" w:sz="6"/>
              <w:left w:val="single" w:sz="6"/>
              <w:bottom w:val="single" w:sz="6"/>
              <w:right w:val="single" w:sz="6"/>
            </w:tcBorders>
            <w:tcMar>
              <w:left w:w="105" w:type="dxa"/>
              <w:right w:w="105" w:type="dxa"/>
            </w:tcMar>
            <w:vAlign w:val="top"/>
          </w:tcPr>
          <w:p w:rsidR="521991DA" w:rsidP="50FD808C" w:rsidRDefault="521991DA" w14:paraId="3C3C5A1C" w14:textId="71E92A75">
            <w:pPr>
              <w:spacing w:after="0" w:line="252" w:lineRule="auto"/>
              <w:jc w:val="center"/>
            </w:pPr>
            <w:r w:rsidRPr="50FD808C" w:rsidR="521991DA">
              <w:rPr>
                <w:rFonts w:ascii="Calibri" w:hAnsi="Calibri" w:eastAsia="Calibri" w:cs="Calibri"/>
                <w:b w:val="0"/>
                <w:bCs w:val="0"/>
                <w:i w:val="0"/>
                <w:iCs w:val="0"/>
                <w:caps w:val="0"/>
                <w:smallCaps w:val="0"/>
                <w:color w:val="111111"/>
                <w:sz w:val="22"/>
                <w:szCs w:val="22"/>
              </w:rPr>
              <w:t>£</w:t>
            </w:r>
            <w:r w:rsidRPr="50FD808C" w:rsidR="3EB62B8F">
              <w:rPr>
                <w:rFonts w:ascii="Calibri" w:hAnsi="Calibri" w:eastAsia="Calibri" w:cs="Calibri"/>
                <w:b w:val="0"/>
                <w:bCs w:val="0"/>
                <w:i w:val="0"/>
                <w:iCs w:val="0"/>
                <w:caps w:val="0"/>
                <w:smallCaps w:val="0"/>
                <w:color w:val="111111"/>
                <w:sz w:val="22"/>
                <w:szCs w:val="22"/>
              </w:rPr>
              <w:t>900</w:t>
            </w:r>
          </w:p>
        </w:tc>
      </w:tr>
      <w:tr w:rsidR="50FD808C" w:rsidTr="50FD808C" w14:paraId="68F79434">
        <w:trPr>
          <w:trHeight w:val="750"/>
        </w:trPr>
        <w:tc>
          <w:tcPr>
            <w:tcW w:w="1830" w:type="dxa"/>
            <w:tcBorders>
              <w:top w:val="single" w:sz="6"/>
              <w:left w:val="single" w:sz="6"/>
              <w:bottom w:val="single" w:sz="6"/>
              <w:right w:val="single" w:sz="6"/>
            </w:tcBorders>
            <w:tcMar>
              <w:left w:w="105" w:type="dxa"/>
              <w:right w:w="105" w:type="dxa"/>
            </w:tcMar>
            <w:vAlign w:val="top"/>
          </w:tcPr>
          <w:p w:rsidR="7B2ABE31" w:rsidP="50FD808C" w:rsidRDefault="7B2ABE31" w14:paraId="693595E9" w14:textId="68D3BF4D">
            <w:pPr>
              <w:pStyle w:val="Normal"/>
              <w:spacing w:after="0" w:line="252" w:lineRule="auto"/>
            </w:pPr>
            <w:r w:rsidRPr="50FD808C" w:rsidR="7B2ABE31">
              <w:rPr>
                <w:rFonts w:ascii="Arial" w:hAnsi="Arial" w:eastAsia="Arial" w:cs="Arial"/>
                <w:b w:val="0"/>
                <w:bCs w:val="0"/>
                <w:i w:val="0"/>
                <w:iCs w:val="0"/>
                <w:caps w:val="0"/>
                <w:smallCaps w:val="0"/>
                <w:color w:val="111111"/>
                <w:sz w:val="24"/>
                <w:szCs w:val="24"/>
                <w:lang w:val="en-GB"/>
              </w:rPr>
              <w:t>Fuel costs</w:t>
            </w:r>
          </w:p>
        </w:tc>
        <w:tc>
          <w:tcPr>
            <w:tcW w:w="3120" w:type="dxa"/>
            <w:tcBorders>
              <w:top w:val="single" w:sz="6"/>
              <w:left w:val="single" w:sz="6"/>
              <w:bottom w:val="single" w:sz="6"/>
              <w:right w:val="single" w:sz="6"/>
            </w:tcBorders>
            <w:tcMar>
              <w:left w:w="105" w:type="dxa"/>
              <w:right w:w="105" w:type="dxa"/>
            </w:tcMar>
            <w:vAlign w:val="top"/>
          </w:tcPr>
          <w:p w:rsidR="50FD808C" w:rsidP="50FD808C" w:rsidRDefault="50FD808C" w14:paraId="1370A1D4" w14:textId="29BD5FCC">
            <w:pPr>
              <w:spacing w:after="0" w:line="252" w:lineRule="auto"/>
              <w:jc w:val="center"/>
              <w:rPr>
                <w:rFonts w:ascii="Calibri" w:hAnsi="Calibri" w:eastAsia="Calibri" w:cs="Calibri"/>
                <w:b w:val="0"/>
                <w:bCs w:val="0"/>
                <w:i w:val="0"/>
                <w:iCs w:val="0"/>
                <w:caps w:val="0"/>
                <w:smallCaps w:val="0"/>
                <w:color w:val="111111"/>
                <w:sz w:val="22"/>
                <w:szCs w:val="22"/>
              </w:rPr>
            </w:pPr>
            <w:r>
              <w:br/>
            </w:r>
            <w:r w:rsidRPr="50FD808C" w:rsidR="1A390971">
              <w:rPr>
                <w:rFonts w:ascii="Calibri" w:hAnsi="Calibri" w:eastAsia="Calibri" w:cs="Calibri"/>
                <w:b w:val="0"/>
                <w:bCs w:val="0"/>
                <w:i w:val="0"/>
                <w:iCs w:val="0"/>
                <w:caps w:val="0"/>
                <w:smallCaps w:val="0"/>
                <w:color w:val="111111"/>
                <w:sz w:val="22"/>
                <w:szCs w:val="22"/>
              </w:rPr>
              <w:t xml:space="preserve">£600+£200+£100=£900 </w:t>
            </w:r>
          </w:p>
        </w:tc>
        <w:tc>
          <w:tcPr>
            <w:tcW w:w="1425" w:type="dxa"/>
            <w:tcBorders>
              <w:top w:val="single" w:sz="6"/>
              <w:left w:val="single" w:sz="6"/>
              <w:bottom w:val="single" w:sz="6"/>
              <w:right w:val="single" w:sz="6"/>
            </w:tcBorders>
            <w:tcMar>
              <w:left w:w="105" w:type="dxa"/>
              <w:right w:w="105" w:type="dxa"/>
            </w:tcMar>
            <w:vAlign w:val="top"/>
          </w:tcPr>
          <w:p w:rsidR="4DB5888E" w:rsidP="50FD808C" w:rsidRDefault="4DB5888E" w14:paraId="36DCAC23" w14:textId="6DDA3DD1">
            <w:pPr>
              <w:spacing w:after="0" w:line="252" w:lineRule="auto"/>
              <w:jc w:val="center"/>
            </w:pPr>
            <w:r w:rsidRPr="50FD808C" w:rsidR="4DB5888E">
              <w:rPr>
                <w:rFonts w:ascii="Calibri" w:hAnsi="Calibri" w:eastAsia="Calibri" w:cs="Calibri"/>
                <w:b w:val="0"/>
                <w:bCs w:val="0"/>
                <w:i w:val="0"/>
                <w:iCs w:val="0"/>
                <w:caps w:val="0"/>
                <w:smallCaps w:val="0"/>
                <w:color w:val="111111"/>
                <w:sz w:val="22"/>
                <w:szCs w:val="22"/>
              </w:rPr>
              <w:t>£</w:t>
            </w:r>
            <w:r w:rsidRPr="50FD808C" w:rsidR="072C7E29">
              <w:rPr>
                <w:rFonts w:ascii="Calibri" w:hAnsi="Calibri" w:eastAsia="Calibri" w:cs="Calibri"/>
                <w:b w:val="0"/>
                <w:bCs w:val="0"/>
                <w:i w:val="0"/>
                <w:iCs w:val="0"/>
                <w:caps w:val="0"/>
                <w:smallCaps w:val="0"/>
                <w:color w:val="111111"/>
                <w:sz w:val="22"/>
                <w:szCs w:val="22"/>
              </w:rPr>
              <w:t>600</w:t>
            </w:r>
          </w:p>
        </w:tc>
        <w:tc>
          <w:tcPr>
            <w:tcW w:w="1410" w:type="dxa"/>
            <w:tcBorders>
              <w:top w:val="single" w:sz="6"/>
              <w:left w:val="single" w:sz="6"/>
              <w:bottom w:val="single" w:sz="6"/>
              <w:right w:val="single" w:sz="6"/>
            </w:tcBorders>
            <w:tcMar>
              <w:left w:w="105" w:type="dxa"/>
              <w:right w:w="105" w:type="dxa"/>
            </w:tcMar>
            <w:vAlign w:val="top"/>
          </w:tcPr>
          <w:p w:rsidR="18CC488D" w:rsidP="50FD808C" w:rsidRDefault="18CC488D" w14:paraId="7843A29D" w14:textId="5C6F5EB3">
            <w:pPr>
              <w:spacing w:after="0" w:line="252" w:lineRule="auto"/>
              <w:jc w:val="center"/>
            </w:pPr>
            <w:r w:rsidRPr="50FD808C" w:rsidR="18CC488D">
              <w:rPr>
                <w:rFonts w:ascii="Calibri" w:hAnsi="Calibri" w:eastAsia="Calibri" w:cs="Calibri"/>
                <w:b w:val="0"/>
                <w:bCs w:val="0"/>
                <w:i w:val="0"/>
                <w:iCs w:val="0"/>
                <w:caps w:val="0"/>
                <w:smallCaps w:val="0"/>
                <w:color w:val="111111"/>
                <w:sz w:val="22"/>
                <w:szCs w:val="22"/>
              </w:rPr>
              <w:t>£</w:t>
            </w:r>
            <w:r w:rsidRPr="50FD808C" w:rsidR="072C7E29">
              <w:rPr>
                <w:rFonts w:ascii="Calibri" w:hAnsi="Calibri" w:eastAsia="Calibri" w:cs="Calibri"/>
                <w:b w:val="0"/>
                <w:bCs w:val="0"/>
                <w:i w:val="0"/>
                <w:iCs w:val="0"/>
                <w:caps w:val="0"/>
                <w:smallCaps w:val="0"/>
                <w:color w:val="111111"/>
                <w:sz w:val="22"/>
                <w:szCs w:val="22"/>
              </w:rPr>
              <w:t>200</w:t>
            </w:r>
          </w:p>
        </w:tc>
        <w:tc>
          <w:tcPr>
            <w:tcW w:w="1410" w:type="dxa"/>
            <w:tcBorders>
              <w:top w:val="single" w:sz="6"/>
              <w:left w:val="single" w:sz="6"/>
              <w:bottom w:val="single" w:sz="6"/>
              <w:right w:val="single" w:sz="6"/>
            </w:tcBorders>
            <w:tcMar>
              <w:left w:w="105" w:type="dxa"/>
              <w:right w:w="105" w:type="dxa"/>
            </w:tcMar>
            <w:vAlign w:val="top"/>
          </w:tcPr>
          <w:p w:rsidR="6AFD9CE3" w:rsidP="50FD808C" w:rsidRDefault="6AFD9CE3" w14:paraId="44D5A77E" w14:textId="6EA65C96">
            <w:pPr>
              <w:spacing w:after="0" w:line="252" w:lineRule="auto"/>
              <w:jc w:val="center"/>
            </w:pPr>
            <w:r w:rsidRPr="50FD808C" w:rsidR="6AFD9CE3">
              <w:rPr>
                <w:rFonts w:ascii="Calibri" w:hAnsi="Calibri" w:eastAsia="Calibri" w:cs="Calibri"/>
                <w:b w:val="0"/>
                <w:bCs w:val="0"/>
                <w:i w:val="0"/>
                <w:iCs w:val="0"/>
                <w:caps w:val="0"/>
                <w:smallCaps w:val="0"/>
                <w:color w:val="111111"/>
                <w:sz w:val="22"/>
                <w:szCs w:val="22"/>
              </w:rPr>
              <w:t>£</w:t>
            </w:r>
            <w:r w:rsidRPr="50FD808C" w:rsidR="072C7E29">
              <w:rPr>
                <w:rFonts w:ascii="Calibri" w:hAnsi="Calibri" w:eastAsia="Calibri" w:cs="Calibri"/>
                <w:b w:val="0"/>
                <w:bCs w:val="0"/>
                <w:i w:val="0"/>
                <w:iCs w:val="0"/>
                <w:caps w:val="0"/>
                <w:smallCaps w:val="0"/>
                <w:color w:val="111111"/>
                <w:sz w:val="22"/>
                <w:szCs w:val="22"/>
              </w:rPr>
              <w:t>100</w:t>
            </w:r>
          </w:p>
        </w:tc>
        <w:tc>
          <w:tcPr>
            <w:tcW w:w="1410" w:type="dxa"/>
            <w:tcBorders>
              <w:top w:val="single" w:sz="6"/>
              <w:left w:val="single" w:sz="6"/>
              <w:bottom w:val="single" w:sz="6"/>
              <w:right w:val="single" w:sz="6"/>
            </w:tcBorders>
            <w:tcMar>
              <w:left w:w="105" w:type="dxa"/>
              <w:right w:w="105" w:type="dxa"/>
            </w:tcMar>
            <w:vAlign w:val="top"/>
          </w:tcPr>
          <w:p w:rsidR="6DB8A968" w:rsidP="50FD808C" w:rsidRDefault="6DB8A968" w14:paraId="1B843E60" w14:textId="659AF225">
            <w:pPr>
              <w:spacing w:after="0" w:line="252" w:lineRule="auto"/>
              <w:jc w:val="center"/>
            </w:pPr>
            <w:r w:rsidRPr="50FD808C" w:rsidR="6DB8A968">
              <w:rPr>
                <w:rFonts w:ascii="Calibri" w:hAnsi="Calibri" w:eastAsia="Calibri" w:cs="Calibri"/>
                <w:b w:val="0"/>
                <w:bCs w:val="0"/>
                <w:i w:val="0"/>
                <w:iCs w:val="0"/>
                <w:caps w:val="0"/>
                <w:smallCaps w:val="0"/>
                <w:color w:val="111111"/>
                <w:sz w:val="22"/>
                <w:szCs w:val="22"/>
              </w:rPr>
              <w:t>£</w:t>
            </w:r>
            <w:r w:rsidRPr="50FD808C" w:rsidR="072C7E29">
              <w:rPr>
                <w:rFonts w:ascii="Calibri" w:hAnsi="Calibri" w:eastAsia="Calibri" w:cs="Calibri"/>
                <w:b w:val="0"/>
                <w:bCs w:val="0"/>
                <w:i w:val="0"/>
                <w:iCs w:val="0"/>
                <w:caps w:val="0"/>
                <w:smallCaps w:val="0"/>
                <w:color w:val="111111"/>
                <w:sz w:val="22"/>
                <w:szCs w:val="22"/>
              </w:rPr>
              <w:t>900</w:t>
            </w:r>
          </w:p>
        </w:tc>
      </w:tr>
      <w:tr w:rsidR="50FD808C" w:rsidTr="50FD808C" w14:paraId="626F5D96">
        <w:trPr>
          <w:trHeight w:val="330"/>
        </w:trPr>
        <w:tc>
          <w:tcPr>
            <w:tcW w:w="1830" w:type="dxa"/>
            <w:tcBorders>
              <w:top w:val="single" w:sz="6"/>
              <w:left w:val="single" w:sz="6"/>
              <w:bottom w:val="single" w:sz="6"/>
              <w:right w:val="single" w:sz="6"/>
            </w:tcBorders>
            <w:tcMar>
              <w:left w:w="105" w:type="dxa"/>
              <w:right w:w="105" w:type="dxa"/>
            </w:tcMar>
            <w:vAlign w:val="top"/>
          </w:tcPr>
          <w:p w:rsidR="50FD808C" w:rsidP="50FD808C" w:rsidRDefault="50FD808C" w14:paraId="36A31348" w14:textId="4E485041">
            <w:pPr>
              <w:spacing w:after="0" w:line="252" w:lineRule="auto"/>
              <w:rPr>
                <w:rFonts w:ascii="Arial" w:hAnsi="Arial" w:eastAsia="Arial" w:cs="Arial"/>
                <w:b w:val="0"/>
                <w:bCs w:val="0"/>
                <w:i w:val="0"/>
                <w:iCs w:val="0"/>
                <w:caps w:val="0"/>
                <w:smallCaps w:val="0"/>
                <w:color w:val="111111"/>
                <w:sz w:val="20"/>
                <w:szCs w:val="20"/>
                <w:lang w:val="en-GB"/>
              </w:rPr>
            </w:pPr>
          </w:p>
        </w:tc>
        <w:tc>
          <w:tcPr>
            <w:tcW w:w="3120" w:type="dxa"/>
            <w:tcBorders>
              <w:top w:val="single" w:sz="6"/>
              <w:left w:val="single" w:sz="6"/>
              <w:bottom w:val="single" w:sz="6"/>
              <w:right w:val="single" w:sz="6"/>
            </w:tcBorders>
            <w:tcMar>
              <w:left w:w="105" w:type="dxa"/>
              <w:right w:w="105" w:type="dxa"/>
            </w:tcMar>
            <w:vAlign w:val="top"/>
          </w:tcPr>
          <w:p w:rsidR="50FD808C" w:rsidP="50FD808C" w:rsidRDefault="50FD808C" w14:paraId="553B4A09" w14:textId="40D9195F">
            <w:pPr>
              <w:spacing w:after="0" w:line="252" w:lineRule="auto"/>
              <w:jc w:val="center"/>
              <w:rPr>
                <w:rFonts w:ascii="Calibri" w:hAnsi="Calibri" w:eastAsia="Calibri" w:cs="Calibri"/>
                <w:b w:val="0"/>
                <w:bCs w:val="0"/>
                <w:i w:val="0"/>
                <w:iCs w:val="0"/>
                <w:caps w:val="0"/>
                <w:smallCaps w:val="0"/>
                <w:color w:val="111111"/>
                <w:sz w:val="22"/>
                <w:szCs w:val="22"/>
              </w:rPr>
            </w:pPr>
            <w:r>
              <w:br/>
            </w:r>
          </w:p>
        </w:tc>
        <w:tc>
          <w:tcPr>
            <w:tcW w:w="1425" w:type="dxa"/>
            <w:tcBorders>
              <w:top w:val="single" w:sz="6"/>
              <w:left w:val="single" w:sz="6"/>
              <w:bottom w:val="single" w:sz="6"/>
              <w:right w:val="single" w:sz="6"/>
            </w:tcBorders>
            <w:tcMar>
              <w:left w:w="105" w:type="dxa"/>
              <w:right w:w="105" w:type="dxa"/>
            </w:tcMar>
            <w:vAlign w:val="top"/>
          </w:tcPr>
          <w:p w:rsidR="50FD808C" w:rsidP="50FD808C" w:rsidRDefault="50FD808C" w14:paraId="55BBD364" w14:textId="3328F172">
            <w:pPr>
              <w:spacing w:after="0" w:line="252" w:lineRule="auto"/>
              <w:jc w:val="center"/>
              <w:rPr>
                <w:rFonts w:ascii="Calibri" w:hAnsi="Calibri" w:eastAsia="Calibri" w:cs="Calibri"/>
                <w:b w:val="0"/>
                <w:bCs w:val="0"/>
                <w:i w:val="0"/>
                <w:iCs w:val="0"/>
                <w:caps w:val="0"/>
                <w:smallCaps w:val="0"/>
                <w:color w:val="111111"/>
                <w:sz w:val="22"/>
                <w:szCs w:val="22"/>
              </w:rPr>
            </w:pPr>
          </w:p>
        </w:tc>
        <w:tc>
          <w:tcPr>
            <w:tcW w:w="1410" w:type="dxa"/>
            <w:tcBorders>
              <w:top w:val="single" w:sz="6"/>
              <w:left w:val="single" w:sz="6"/>
              <w:bottom w:val="single" w:sz="6"/>
              <w:right w:val="single" w:sz="6"/>
            </w:tcBorders>
            <w:tcMar>
              <w:left w:w="105" w:type="dxa"/>
              <w:right w:w="105" w:type="dxa"/>
            </w:tcMar>
            <w:vAlign w:val="top"/>
          </w:tcPr>
          <w:p w:rsidR="50FD808C" w:rsidP="50FD808C" w:rsidRDefault="50FD808C" w14:paraId="2285A0BD" w14:textId="5B09CE26">
            <w:pPr>
              <w:spacing w:after="0" w:line="252" w:lineRule="auto"/>
              <w:jc w:val="center"/>
              <w:rPr>
                <w:rFonts w:ascii="Calibri" w:hAnsi="Calibri" w:eastAsia="Calibri" w:cs="Calibri"/>
                <w:b w:val="0"/>
                <w:bCs w:val="0"/>
                <w:i w:val="0"/>
                <w:iCs w:val="0"/>
                <w:caps w:val="0"/>
                <w:smallCaps w:val="0"/>
                <w:color w:val="111111"/>
                <w:sz w:val="22"/>
                <w:szCs w:val="22"/>
              </w:rPr>
            </w:pPr>
          </w:p>
        </w:tc>
        <w:tc>
          <w:tcPr>
            <w:tcW w:w="1410" w:type="dxa"/>
            <w:tcBorders>
              <w:top w:val="single" w:sz="6"/>
              <w:left w:val="single" w:sz="6"/>
              <w:bottom w:val="single" w:sz="6"/>
              <w:right w:val="single" w:sz="6"/>
            </w:tcBorders>
            <w:tcMar>
              <w:left w:w="105" w:type="dxa"/>
              <w:right w:w="105" w:type="dxa"/>
            </w:tcMar>
            <w:vAlign w:val="top"/>
          </w:tcPr>
          <w:p w:rsidR="50FD808C" w:rsidP="50FD808C" w:rsidRDefault="50FD808C" w14:paraId="63F238FE" w14:textId="61661C2A">
            <w:pPr>
              <w:spacing w:after="0" w:line="252" w:lineRule="auto"/>
              <w:jc w:val="center"/>
              <w:rPr>
                <w:rFonts w:ascii="Calibri" w:hAnsi="Calibri" w:eastAsia="Calibri" w:cs="Calibri"/>
                <w:b w:val="0"/>
                <w:bCs w:val="0"/>
                <w:i w:val="0"/>
                <w:iCs w:val="0"/>
                <w:caps w:val="0"/>
                <w:smallCaps w:val="0"/>
                <w:color w:val="111111"/>
                <w:sz w:val="22"/>
                <w:szCs w:val="22"/>
              </w:rPr>
            </w:pPr>
          </w:p>
        </w:tc>
        <w:tc>
          <w:tcPr>
            <w:tcW w:w="1410" w:type="dxa"/>
            <w:tcBorders>
              <w:top w:val="single" w:sz="6"/>
              <w:left w:val="single" w:sz="6"/>
              <w:bottom w:val="single" w:sz="6"/>
              <w:right w:val="single" w:sz="6"/>
            </w:tcBorders>
            <w:tcMar>
              <w:left w:w="105" w:type="dxa"/>
              <w:right w:w="105" w:type="dxa"/>
            </w:tcMar>
            <w:vAlign w:val="top"/>
          </w:tcPr>
          <w:p w:rsidR="50FD808C" w:rsidP="50FD808C" w:rsidRDefault="50FD808C" w14:paraId="48287511" w14:textId="219AAA49">
            <w:pPr>
              <w:spacing w:after="0" w:line="252" w:lineRule="auto"/>
              <w:jc w:val="center"/>
              <w:rPr>
                <w:rFonts w:ascii="Calibri" w:hAnsi="Calibri" w:eastAsia="Calibri" w:cs="Calibri"/>
                <w:b w:val="0"/>
                <w:bCs w:val="0"/>
                <w:i w:val="0"/>
                <w:iCs w:val="0"/>
                <w:caps w:val="0"/>
                <w:smallCaps w:val="0"/>
                <w:color w:val="111111"/>
                <w:sz w:val="22"/>
                <w:szCs w:val="22"/>
              </w:rPr>
            </w:pPr>
          </w:p>
        </w:tc>
      </w:tr>
      <w:tr w:rsidR="50FD808C" w:rsidTr="50FD808C" w14:paraId="1BB7FE30">
        <w:trPr>
          <w:trHeight w:val="510"/>
        </w:trPr>
        <w:tc>
          <w:tcPr>
            <w:tcW w:w="1830" w:type="dxa"/>
            <w:tcBorders>
              <w:top w:val="single" w:sz="6"/>
              <w:left w:val="single" w:sz="6"/>
              <w:bottom w:val="single" w:sz="6"/>
              <w:right w:val="single" w:sz="6"/>
            </w:tcBorders>
            <w:shd w:val="clear" w:color="auto" w:fill="FFCDCD"/>
            <w:tcMar>
              <w:left w:w="105" w:type="dxa"/>
              <w:right w:w="105" w:type="dxa"/>
            </w:tcMar>
            <w:vAlign w:val="top"/>
          </w:tcPr>
          <w:p w:rsidR="50FD808C" w:rsidP="50FD808C" w:rsidRDefault="50FD808C" w14:paraId="3EA4EAAB" w14:textId="1B0E88EC">
            <w:pPr>
              <w:spacing w:after="0" w:line="252" w:lineRule="auto"/>
              <w:rPr>
                <w:rFonts w:ascii="Calibri" w:hAnsi="Calibri" w:eastAsia="Calibri" w:cs="Calibri"/>
                <w:b w:val="0"/>
                <w:bCs w:val="0"/>
                <w:i w:val="0"/>
                <w:iCs w:val="0"/>
                <w:caps w:val="0"/>
                <w:smallCaps w:val="0"/>
                <w:color w:val="111111"/>
                <w:sz w:val="20"/>
                <w:szCs w:val="20"/>
              </w:rPr>
            </w:pPr>
            <w:r w:rsidRPr="50FD808C" w:rsidR="50FD808C">
              <w:rPr>
                <w:rFonts w:ascii="Calibri" w:hAnsi="Calibri" w:eastAsia="Calibri" w:cs="Calibri"/>
                <w:b w:val="1"/>
                <w:bCs w:val="1"/>
                <w:i w:val="0"/>
                <w:iCs w:val="0"/>
                <w:caps w:val="0"/>
                <w:smallCaps w:val="0"/>
                <w:color w:val="111111"/>
                <w:sz w:val="20"/>
                <w:szCs w:val="20"/>
                <w:lang w:val="en-GB"/>
              </w:rPr>
              <w:t>TOTAL COSTS</w:t>
            </w:r>
          </w:p>
        </w:tc>
        <w:tc>
          <w:tcPr>
            <w:tcW w:w="3120" w:type="dxa"/>
            <w:tcBorders>
              <w:top w:val="single" w:sz="6"/>
              <w:left w:val="single" w:sz="6"/>
              <w:bottom w:val="single" w:sz="6"/>
              <w:right w:val="single" w:sz="6"/>
            </w:tcBorders>
            <w:shd w:val="clear" w:color="auto" w:fill="FFCDCD"/>
            <w:tcMar>
              <w:left w:w="105" w:type="dxa"/>
              <w:right w:w="105" w:type="dxa"/>
            </w:tcMar>
            <w:vAlign w:val="top"/>
          </w:tcPr>
          <w:p w:rsidR="50FD808C" w:rsidP="50FD808C" w:rsidRDefault="50FD808C" w14:paraId="73B28989" w14:textId="128776BB">
            <w:pPr>
              <w:spacing w:after="0" w:line="252" w:lineRule="auto"/>
              <w:jc w:val="center"/>
              <w:rPr>
                <w:rFonts w:ascii="Calibri" w:hAnsi="Calibri" w:eastAsia="Calibri" w:cs="Calibri"/>
                <w:b w:val="0"/>
                <w:bCs w:val="0"/>
                <w:i w:val="0"/>
                <w:iCs w:val="0"/>
                <w:caps w:val="0"/>
                <w:smallCaps w:val="0"/>
                <w:color w:val="111111"/>
                <w:sz w:val="22"/>
                <w:szCs w:val="22"/>
              </w:rPr>
            </w:pPr>
          </w:p>
        </w:tc>
        <w:tc>
          <w:tcPr>
            <w:tcW w:w="1425" w:type="dxa"/>
            <w:tcBorders>
              <w:top w:val="single" w:sz="6"/>
              <w:left w:val="single" w:sz="6"/>
              <w:bottom w:val="single" w:sz="6"/>
              <w:right w:val="single" w:sz="6"/>
            </w:tcBorders>
            <w:shd w:val="clear" w:color="auto" w:fill="FFCDCD"/>
            <w:tcMar>
              <w:left w:w="105" w:type="dxa"/>
              <w:right w:w="105" w:type="dxa"/>
            </w:tcMar>
            <w:vAlign w:val="top"/>
          </w:tcPr>
          <w:p w:rsidR="6983AC81" w:rsidP="50FD808C" w:rsidRDefault="6983AC81" w14:paraId="08E845B9" w14:textId="55A684BD">
            <w:pPr>
              <w:pStyle w:val="Normal"/>
              <w:suppressLineNumbers w:val="0"/>
              <w:bidi w:val="0"/>
              <w:spacing w:before="0" w:beforeAutospacing="off" w:after="0" w:afterAutospacing="off" w:line="252" w:lineRule="auto"/>
              <w:ind w:left="0" w:right="0"/>
              <w:jc w:val="center"/>
            </w:pPr>
            <w:r w:rsidRPr="50FD808C" w:rsidR="6983AC81">
              <w:rPr>
                <w:rFonts w:ascii="Calibri" w:hAnsi="Calibri" w:eastAsia="Calibri" w:cs="Calibri"/>
                <w:b w:val="0"/>
                <w:bCs w:val="0"/>
                <w:i w:val="0"/>
                <w:iCs w:val="0"/>
                <w:caps w:val="0"/>
                <w:smallCaps w:val="0"/>
                <w:color w:val="111111"/>
                <w:sz w:val="22"/>
                <w:szCs w:val="22"/>
              </w:rPr>
              <w:t>£3</w:t>
            </w:r>
            <w:r w:rsidRPr="50FD808C" w:rsidR="7C5B3F8B">
              <w:rPr>
                <w:rFonts w:ascii="Calibri" w:hAnsi="Calibri" w:eastAsia="Calibri" w:cs="Calibri"/>
                <w:b w:val="0"/>
                <w:bCs w:val="0"/>
                <w:i w:val="0"/>
                <w:iCs w:val="0"/>
                <w:caps w:val="0"/>
                <w:smallCaps w:val="0"/>
                <w:color w:val="111111"/>
                <w:sz w:val="22"/>
                <w:szCs w:val="22"/>
              </w:rPr>
              <w:t>,000</w:t>
            </w:r>
          </w:p>
        </w:tc>
        <w:tc>
          <w:tcPr>
            <w:tcW w:w="1410" w:type="dxa"/>
            <w:tcBorders>
              <w:top w:val="single" w:sz="6"/>
              <w:left w:val="single" w:sz="6"/>
              <w:bottom w:val="single" w:sz="6"/>
              <w:right w:val="single" w:sz="6"/>
            </w:tcBorders>
            <w:shd w:val="clear" w:color="auto" w:fill="FFCDCD"/>
            <w:tcMar>
              <w:left w:w="105" w:type="dxa"/>
              <w:right w:w="105" w:type="dxa"/>
            </w:tcMar>
            <w:vAlign w:val="top"/>
          </w:tcPr>
          <w:p w:rsidR="5C645551" w:rsidP="50FD808C" w:rsidRDefault="5C645551" w14:paraId="1B72B422" w14:textId="11A246E5">
            <w:pPr>
              <w:spacing w:after="0" w:line="252" w:lineRule="auto"/>
              <w:jc w:val="center"/>
            </w:pPr>
            <w:r w:rsidRPr="50FD808C" w:rsidR="5C645551">
              <w:rPr>
                <w:rFonts w:ascii="Calibri" w:hAnsi="Calibri" w:eastAsia="Calibri" w:cs="Calibri"/>
                <w:b w:val="0"/>
                <w:bCs w:val="0"/>
                <w:i w:val="0"/>
                <w:iCs w:val="0"/>
                <w:caps w:val="0"/>
                <w:smallCaps w:val="0"/>
                <w:color w:val="111111"/>
                <w:sz w:val="22"/>
                <w:szCs w:val="22"/>
              </w:rPr>
              <w:t>£</w:t>
            </w:r>
            <w:r w:rsidRPr="50FD808C" w:rsidR="7C5B3F8B">
              <w:rPr>
                <w:rFonts w:ascii="Calibri" w:hAnsi="Calibri" w:eastAsia="Calibri" w:cs="Calibri"/>
                <w:b w:val="0"/>
                <w:bCs w:val="0"/>
                <w:i w:val="0"/>
                <w:iCs w:val="0"/>
                <w:caps w:val="0"/>
                <w:smallCaps w:val="0"/>
                <w:color w:val="111111"/>
                <w:sz w:val="22"/>
                <w:szCs w:val="22"/>
              </w:rPr>
              <w:t>1,100</w:t>
            </w:r>
          </w:p>
        </w:tc>
        <w:tc>
          <w:tcPr>
            <w:tcW w:w="1410" w:type="dxa"/>
            <w:tcBorders>
              <w:top w:val="single" w:sz="6"/>
              <w:left w:val="single" w:sz="6"/>
              <w:bottom w:val="single" w:sz="6"/>
              <w:right w:val="single" w:sz="6"/>
            </w:tcBorders>
            <w:shd w:val="clear" w:color="auto" w:fill="FFCDCD"/>
            <w:tcMar>
              <w:left w:w="105" w:type="dxa"/>
              <w:right w:w="105" w:type="dxa"/>
            </w:tcMar>
            <w:vAlign w:val="top"/>
          </w:tcPr>
          <w:p w:rsidR="37AA440E" w:rsidP="50FD808C" w:rsidRDefault="37AA440E" w14:paraId="5FBC585D" w14:textId="23D30680">
            <w:pPr>
              <w:spacing w:after="0" w:line="252" w:lineRule="auto"/>
              <w:jc w:val="center"/>
            </w:pPr>
            <w:r w:rsidRPr="50FD808C" w:rsidR="37AA440E">
              <w:rPr>
                <w:rFonts w:ascii="Calibri" w:hAnsi="Calibri" w:eastAsia="Calibri" w:cs="Calibri"/>
                <w:b w:val="0"/>
                <w:bCs w:val="0"/>
                <w:i w:val="0"/>
                <w:iCs w:val="0"/>
                <w:caps w:val="0"/>
                <w:smallCaps w:val="0"/>
                <w:color w:val="111111"/>
                <w:sz w:val="22"/>
                <w:szCs w:val="22"/>
              </w:rPr>
              <w:t>£</w:t>
            </w:r>
            <w:r w:rsidRPr="50FD808C" w:rsidR="7C5B3F8B">
              <w:rPr>
                <w:rFonts w:ascii="Calibri" w:hAnsi="Calibri" w:eastAsia="Calibri" w:cs="Calibri"/>
                <w:b w:val="0"/>
                <w:bCs w:val="0"/>
                <w:i w:val="0"/>
                <w:iCs w:val="0"/>
                <w:caps w:val="0"/>
                <w:smallCaps w:val="0"/>
                <w:color w:val="111111"/>
                <w:sz w:val="22"/>
                <w:szCs w:val="22"/>
              </w:rPr>
              <w:t>800</w:t>
            </w:r>
          </w:p>
        </w:tc>
        <w:tc>
          <w:tcPr>
            <w:tcW w:w="1410" w:type="dxa"/>
            <w:tcBorders>
              <w:top w:val="single" w:sz="6"/>
              <w:left w:val="single" w:sz="6"/>
              <w:bottom w:val="single" w:sz="6"/>
              <w:right w:val="single" w:sz="6"/>
            </w:tcBorders>
            <w:shd w:val="clear" w:color="auto" w:fill="FFCDCD"/>
            <w:tcMar>
              <w:left w:w="105" w:type="dxa"/>
              <w:right w:w="105" w:type="dxa"/>
            </w:tcMar>
            <w:vAlign w:val="top"/>
          </w:tcPr>
          <w:p w:rsidR="021E6DEE" w:rsidP="50FD808C" w:rsidRDefault="021E6DEE" w14:paraId="4452EEF6" w14:textId="2E5CAED3">
            <w:pPr>
              <w:spacing w:after="0" w:line="252" w:lineRule="auto"/>
              <w:jc w:val="center"/>
            </w:pPr>
            <w:r w:rsidRPr="50FD808C" w:rsidR="021E6DEE">
              <w:rPr>
                <w:rFonts w:ascii="Calibri" w:hAnsi="Calibri" w:eastAsia="Calibri" w:cs="Calibri"/>
                <w:b w:val="0"/>
                <w:bCs w:val="0"/>
                <w:i w:val="0"/>
                <w:iCs w:val="0"/>
                <w:caps w:val="0"/>
                <w:smallCaps w:val="0"/>
                <w:color w:val="111111"/>
                <w:sz w:val="22"/>
                <w:szCs w:val="22"/>
              </w:rPr>
              <w:t>£</w:t>
            </w:r>
            <w:r w:rsidRPr="50FD808C" w:rsidR="7C5B3F8B">
              <w:rPr>
                <w:rFonts w:ascii="Calibri" w:hAnsi="Calibri" w:eastAsia="Calibri" w:cs="Calibri"/>
                <w:b w:val="0"/>
                <w:bCs w:val="0"/>
                <w:i w:val="0"/>
                <w:iCs w:val="0"/>
                <w:caps w:val="0"/>
                <w:smallCaps w:val="0"/>
                <w:color w:val="111111"/>
                <w:sz w:val="22"/>
                <w:szCs w:val="22"/>
              </w:rPr>
              <w:t>4,900</w:t>
            </w:r>
          </w:p>
        </w:tc>
      </w:tr>
    </w:tbl>
    <w:p w:rsidR="50FD808C" w:rsidP="50FD808C" w:rsidRDefault="50FD808C" w14:paraId="6DF758C8" w14:textId="5719BCDD">
      <w:pPr>
        <w:pStyle w:val="Normal"/>
      </w:pPr>
    </w:p>
    <w:p w:rsidR="669B0D0E" w:rsidP="50FD808C" w:rsidRDefault="669B0D0E" w14:paraId="2DFBB3ED" w14:textId="634FDB7D">
      <w:pPr>
        <w:pStyle w:val="Normal"/>
        <w:rPr>
          <w:rFonts w:ascii="Arial" w:hAnsi="Arial" w:eastAsia="Arial" w:cs="Arial"/>
          <w:noProof w:val="0"/>
          <w:sz w:val="24"/>
          <w:szCs w:val="24"/>
          <w:lang w:val="en-GB"/>
        </w:rPr>
      </w:pPr>
      <w:r w:rsidRPr="50FD808C" w:rsidR="669B0D0E">
        <w:rPr>
          <w:rFonts w:ascii="Arial" w:hAnsi="Arial" w:eastAsia="Arial" w:cs="Arial"/>
        </w:rPr>
        <w:t xml:space="preserve">The cost benefit analysis </w:t>
      </w:r>
      <w:r w:rsidRPr="50FD808C" w:rsidR="7E138C99">
        <w:rPr>
          <w:rFonts w:ascii="Arial" w:hAnsi="Arial" w:eastAsia="Arial" w:cs="Arial"/>
        </w:rPr>
        <w:t xml:space="preserve">showed </w:t>
      </w:r>
      <w:r w:rsidRPr="50FD808C" w:rsidR="6EB693CF">
        <w:rPr>
          <w:rFonts w:ascii="Arial" w:hAnsi="Arial" w:eastAsia="Arial" w:cs="Arial"/>
        </w:rPr>
        <w:t>what the company will spend</w:t>
      </w:r>
      <w:r w:rsidRPr="50FD808C" w:rsidR="1FF2474B">
        <w:rPr>
          <w:rFonts w:ascii="Arial" w:hAnsi="Arial" w:eastAsia="Arial" w:cs="Arial"/>
        </w:rPr>
        <w:t xml:space="preserve"> over a period of three years with the first year being more expensive due to </w:t>
      </w:r>
      <w:r w:rsidRPr="50FD808C" w:rsidR="6383D085">
        <w:rPr>
          <w:rFonts w:ascii="Arial" w:hAnsi="Arial" w:eastAsia="Arial" w:cs="Arial"/>
        </w:rPr>
        <w:t>extra costs like training and emergency costs</w:t>
      </w:r>
      <w:r w:rsidRPr="50FD808C" w:rsidR="6C905EB9">
        <w:rPr>
          <w:rFonts w:ascii="Arial" w:hAnsi="Arial" w:eastAsia="Arial" w:cs="Arial"/>
        </w:rPr>
        <w:t xml:space="preserve">. In the next two years cost will drop as training </w:t>
      </w:r>
      <w:r w:rsidRPr="50FD808C" w:rsidR="6C905EB9">
        <w:rPr>
          <w:rFonts w:ascii="Arial" w:hAnsi="Arial" w:eastAsia="Arial" w:cs="Arial"/>
        </w:rPr>
        <w:t>won't</w:t>
      </w:r>
      <w:r w:rsidRPr="50FD808C" w:rsidR="6C905EB9">
        <w:rPr>
          <w:rFonts w:ascii="Arial" w:hAnsi="Arial" w:eastAsia="Arial" w:cs="Arial"/>
        </w:rPr>
        <w:t xml:space="preserve"> be needed and agency will be settled</w:t>
      </w:r>
      <w:r w:rsidRPr="50FD808C" w:rsidR="50CB3903">
        <w:rPr>
          <w:rFonts w:ascii="Arial" w:hAnsi="Arial" w:eastAsia="Arial" w:cs="Arial"/>
        </w:rPr>
        <w:t>.</w:t>
      </w:r>
      <w:r w:rsidRPr="50FD808C" w:rsidR="1C18E601">
        <w:rPr>
          <w:rFonts w:ascii="Arial" w:hAnsi="Arial" w:eastAsia="Arial" w:cs="Arial"/>
        </w:rPr>
        <w:t xml:space="preserve"> </w:t>
      </w:r>
      <w:r w:rsidRPr="50FD808C" w:rsidR="1C18E601">
        <w:rPr>
          <w:rFonts w:ascii="Arial" w:hAnsi="Arial" w:eastAsia="Arial" w:cs="Arial"/>
          <w:b w:val="0"/>
          <w:bCs w:val="0"/>
          <w:i w:val="0"/>
          <w:iCs w:val="0"/>
          <w:caps w:val="0"/>
          <w:smallCaps w:val="0"/>
          <w:noProof w:val="0"/>
          <w:color w:val="000000" w:themeColor="text1" w:themeTint="FF" w:themeShade="FF"/>
          <w:sz w:val="24"/>
          <w:szCs w:val="24"/>
          <w:lang w:val="en-GB"/>
        </w:rPr>
        <w:t>(Prest &amp; Turvey, 1965)</w:t>
      </w:r>
    </w:p>
    <w:p w:rsidR="6EB693CF" w:rsidP="50FD808C" w:rsidRDefault="6EB693CF" w14:paraId="295726EF" w14:textId="710FF17E">
      <w:pPr>
        <w:pStyle w:val="Normal"/>
      </w:pPr>
      <w:r w:rsidRPr="50FD808C" w:rsidR="6EB693CF">
        <w:rPr>
          <w:rFonts w:ascii="Arial" w:hAnsi="Arial" w:eastAsia="Arial" w:cs="Arial"/>
        </w:rPr>
        <w:t xml:space="preserve"> </w:t>
      </w:r>
    </w:p>
    <w:p w:rsidR="50FD808C" w:rsidP="50FD808C" w:rsidRDefault="50FD808C" w14:paraId="3DF938C8" w14:textId="2E7D599A">
      <w:pPr>
        <w:bidi w:val="0"/>
        <w:spacing w:after="20" w:line="300" w:lineRule="auto"/>
        <w:rPr>
          <w:rFonts w:ascii="Calibri" w:hAnsi="Calibri" w:eastAsia="Calibri" w:cs="Calibri"/>
          <w:b w:val="0"/>
          <w:bCs w:val="0"/>
          <w:i w:val="0"/>
          <w:iCs w:val="0"/>
          <w:caps w:val="0"/>
          <w:smallCaps w:val="0"/>
          <w:noProof w:val="0"/>
          <w:color w:val="111111"/>
          <w:sz w:val="22"/>
          <w:szCs w:val="22"/>
          <w:lang w:val="en-GB"/>
        </w:rPr>
      </w:pPr>
    </w:p>
    <w:p w:rsidR="50FD808C" w:rsidP="50FD808C" w:rsidRDefault="50FD808C" w14:paraId="7F03F28D" w14:textId="19F98807">
      <w:pPr>
        <w:bidi w:val="0"/>
        <w:spacing w:after="20" w:line="300" w:lineRule="auto"/>
        <w:rPr>
          <w:rFonts w:ascii="Calibri" w:hAnsi="Calibri" w:eastAsia="Calibri" w:cs="Calibri"/>
          <w:b w:val="0"/>
          <w:bCs w:val="0"/>
          <w:i w:val="0"/>
          <w:iCs w:val="0"/>
          <w:caps w:val="0"/>
          <w:smallCaps w:val="0"/>
          <w:noProof w:val="0"/>
          <w:color w:val="111111"/>
          <w:sz w:val="22"/>
          <w:szCs w:val="22"/>
          <w:lang w:val="en-GB"/>
        </w:rPr>
      </w:pPr>
    </w:p>
    <w:p w:rsidR="50FD808C" w:rsidP="50FD808C" w:rsidRDefault="50FD808C" w14:paraId="53591B38" w14:textId="0E7AD936">
      <w:pPr>
        <w:bidi w:val="0"/>
        <w:spacing w:after="20" w:line="300" w:lineRule="auto"/>
        <w:rPr>
          <w:rFonts w:ascii="Calibri" w:hAnsi="Calibri" w:eastAsia="Calibri" w:cs="Calibri"/>
          <w:b w:val="0"/>
          <w:bCs w:val="0"/>
          <w:i w:val="0"/>
          <w:iCs w:val="0"/>
          <w:caps w:val="0"/>
          <w:smallCaps w:val="0"/>
          <w:noProof w:val="0"/>
          <w:color w:val="111111"/>
          <w:sz w:val="22"/>
          <w:szCs w:val="22"/>
          <w:lang w:val="en-GB"/>
        </w:rPr>
      </w:pPr>
    </w:p>
    <w:p w:rsidR="50FD808C" w:rsidP="50FD808C" w:rsidRDefault="50FD808C" w14:paraId="6363885F" w14:textId="25B1B8A1">
      <w:pPr>
        <w:bidi w:val="0"/>
        <w:spacing w:after="20" w:line="300" w:lineRule="auto"/>
        <w:rPr>
          <w:rFonts w:ascii="Calibri" w:hAnsi="Calibri" w:eastAsia="Calibri" w:cs="Calibri"/>
          <w:b w:val="0"/>
          <w:bCs w:val="0"/>
          <w:i w:val="0"/>
          <w:iCs w:val="0"/>
          <w:caps w:val="0"/>
          <w:smallCaps w:val="0"/>
          <w:noProof w:val="0"/>
          <w:color w:val="111111"/>
          <w:sz w:val="22"/>
          <w:szCs w:val="22"/>
          <w:lang w:val="en-GB"/>
        </w:rPr>
      </w:pPr>
    </w:p>
    <w:p w:rsidR="50FD808C" w:rsidP="50FD808C" w:rsidRDefault="50FD808C" w14:paraId="21BC3540" w14:textId="0CF19736">
      <w:pPr>
        <w:bidi w:val="0"/>
        <w:spacing w:after="20" w:line="300" w:lineRule="auto"/>
        <w:rPr>
          <w:rFonts w:ascii="Calibri" w:hAnsi="Calibri" w:eastAsia="Calibri" w:cs="Calibri"/>
          <w:b w:val="0"/>
          <w:bCs w:val="0"/>
          <w:i w:val="0"/>
          <w:iCs w:val="0"/>
          <w:caps w:val="0"/>
          <w:smallCaps w:val="0"/>
          <w:noProof w:val="0"/>
          <w:color w:val="111111"/>
          <w:sz w:val="22"/>
          <w:szCs w:val="22"/>
          <w:lang w:val="en-GB"/>
        </w:rPr>
      </w:pPr>
    </w:p>
    <w:p w:rsidR="50FD808C" w:rsidP="50FD808C" w:rsidRDefault="50FD808C" w14:paraId="40F261F2" w14:textId="7C58AE4B">
      <w:pPr>
        <w:bidi w:val="0"/>
        <w:spacing w:after="20" w:line="300" w:lineRule="auto"/>
        <w:rPr>
          <w:rFonts w:ascii="Calibri" w:hAnsi="Calibri" w:eastAsia="Calibri" w:cs="Calibri"/>
          <w:b w:val="0"/>
          <w:bCs w:val="0"/>
          <w:i w:val="0"/>
          <w:iCs w:val="0"/>
          <w:caps w:val="0"/>
          <w:smallCaps w:val="0"/>
          <w:noProof w:val="0"/>
          <w:color w:val="111111"/>
          <w:sz w:val="22"/>
          <w:szCs w:val="22"/>
          <w:lang w:val="en-GB"/>
        </w:rPr>
      </w:pPr>
    </w:p>
    <w:p w:rsidR="50FD808C" w:rsidP="50FD808C" w:rsidRDefault="50FD808C" w14:paraId="2A750D17" w14:textId="551FA5FA">
      <w:pPr>
        <w:bidi w:val="0"/>
        <w:spacing w:after="20" w:line="300" w:lineRule="auto"/>
        <w:rPr>
          <w:rFonts w:ascii="Calibri" w:hAnsi="Calibri" w:eastAsia="Calibri" w:cs="Calibri"/>
          <w:b w:val="0"/>
          <w:bCs w:val="0"/>
          <w:i w:val="0"/>
          <w:iCs w:val="0"/>
          <w:caps w:val="0"/>
          <w:smallCaps w:val="0"/>
          <w:noProof w:val="0"/>
          <w:color w:val="111111"/>
          <w:sz w:val="22"/>
          <w:szCs w:val="22"/>
          <w:lang w:val="en-GB"/>
        </w:rPr>
      </w:pPr>
    </w:p>
    <w:tbl>
      <w:tblPr>
        <w:tblStyle w:val="TableGrid"/>
        <w:bidiVisual w:val="0"/>
        <w:tblW w:w="0" w:type="auto"/>
        <w:tblInd w:w="-150" w:type="dxa"/>
        <w:tblBorders>
          <w:top w:val="single" w:sz="6"/>
          <w:left w:val="single" w:sz="6"/>
          <w:bottom w:val="single" w:sz="6"/>
          <w:right w:val="single" w:sz="6"/>
        </w:tblBorders>
        <w:tblLook w:val="04A0" w:firstRow="1" w:lastRow="0" w:firstColumn="1" w:lastColumn="0" w:noHBand="0" w:noVBand="1"/>
      </w:tblPr>
      <w:tblGrid>
        <w:gridCol w:w="1845"/>
        <w:gridCol w:w="3120"/>
        <w:gridCol w:w="1410"/>
        <w:gridCol w:w="1410"/>
        <w:gridCol w:w="1410"/>
        <w:gridCol w:w="1410"/>
      </w:tblGrid>
      <w:tr w:rsidR="50FD808C" w:rsidTr="50FD808C" w14:paraId="21CD5AA6">
        <w:trPr>
          <w:trHeight w:val="240"/>
        </w:trPr>
        <w:tc>
          <w:tcPr>
            <w:tcW w:w="1845" w:type="dxa"/>
            <w:shd w:val="clear" w:color="auto" w:fill="275317" w:themeFill="accent6" w:themeFillShade="80"/>
            <w:tcMar>
              <w:top w:w="75" w:type="dxa"/>
              <w:left w:w="120" w:type="dxa"/>
              <w:bottom w:w="75" w:type="dxa"/>
              <w:right w:w="120" w:type="dxa"/>
            </w:tcMar>
            <w:vAlign w:val="center"/>
          </w:tcPr>
          <w:p w:rsidR="50FD808C" w:rsidP="50FD808C" w:rsidRDefault="50FD808C" w14:paraId="2D10A59A" w14:textId="701BA45B">
            <w:pPr>
              <w:bidi w:val="0"/>
              <w:spacing w:after="0" w:line="252" w:lineRule="auto"/>
              <w:jc w:val="center"/>
              <w:rPr>
                <w:rFonts w:ascii="Calibri" w:hAnsi="Calibri" w:eastAsia="Calibri" w:cs="Calibri"/>
                <w:b w:val="1"/>
                <w:bCs w:val="1"/>
                <w:i w:val="0"/>
                <w:iCs w:val="0"/>
                <w:caps w:val="0"/>
                <w:smallCaps w:val="0"/>
                <w:color w:val="FFFFFF" w:themeColor="background1" w:themeTint="FF" w:themeShade="FF"/>
                <w:sz w:val="16"/>
                <w:szCs w:val="16"/>
                <w:lang w:val="en-GB"/>
              </w:rPr>
            </w:pPr>
          </w:p>
          <w:p w:rsidR="50FD808C" w:rsidP="50FD808C" w:rsidRDefault="50FD808C" w14:paraId="08D04CF1" w14:textId="20F8E677">
            <w:pPr>
              <w:bidi w:val="0"/>
              <w:spacing w:after="0" w:line="252" w:lineRule="auto"/>
              <w:jc w:val="center"/>
              <w:rPr>
                <w:rFonts w:ascii="Calibri" w:hAnsi="Calibri" w:eastAsia="Calibri" w:cs="Calibri"/>
                <w:b w:val="0"/>
                <w:bCs w:val="0"/>
                <w:i w:val="0"/>
                <w:iCs w:val="0"/>
                <w:caps w:val="0"/>
                <w:smallCaps w:val="0"/>
                <w:color w:val="FFFFFF" w:themeColor="background1" w:themeTint="FF" w:themeShade="FF"/>
                <w:sz w:val="16"/>
                <w:szCs w:val="16"/>
              </w:rPr>
            </w:pPr>
            <w:r w:rsidRPr="50FD808C" w:rsidR="50FD808C">
              <w:rPr>
                <w:rFonts w:ascii="Calibri" w:hAnsi="Calibri" w:eastAsia="Calibri" w:cs="Calibri"/>
                <w:b w:val="1"/>
                <w:bCs w:val="1"/>
                <w:i w:val="0"/>
                <w:iCs w:val="0"/>
                <w:caps w:val="0"/>
                <w:smallCaps w:val="0"/>
                <w:color w:val="FFFFFF" w:themeColor="background1" w:themeTint="FF" w:themeShade="FF"/>
                <w:sz w:val="16"/>
                <w:szCs w:val="16"/>
                <w:lang w:val="en-GB"/>
              </w:rPr>
              <w:t>Monetary benefit</w:t>
            </w:r>
          </w:p>
        </w:tc>
        <w:tc>
          <w:tcPr>
            <w:tcW w:w="3120" w:type="dxa"/>
            <w:shd w:val="clear" w:color="auto" w:fill="275317" w:themeFill="accent6" w:themeFillShade="80"/>
            <w:tcMar>
              <w:top w:w="75" w:type="dxa"/>
              <w:left w:w="120" w:type="dxa"/>
              <w:bottom w:w="75" w:type="dxa"/>
              <w:right w:w="120" w:type="dxa"/>
            </w:tcMar>
            <w:vAlign w:val="center"/>
          </w:tcPr>
          <w:p w:rsidR="50FD808C" w:rsidP="50FD808C" w:rsidRDefault="50FD808C" w14:paraId="11531181" w14:textId="42A5A5DD">
            <w:pPr>
              <w:bidi w:val="0"/>
              <w:spacing w:after="0" w:line="252" w:lineRule="auto"/>
              <w:jc w:val="center"/>
              <w:rPr>
                <w:rFonts w:ascii="Calibri" w:hAnsi="Calibri" w:eastAsia="Calibri" w:cs="Calibri"/>
                <w:b w:val="0"/>
                <w:bCs w:val="0"/>
                <w:i w:val="0"/>
                <w:iCs w:val="0"/>
                <w:caps w:val="0"/>
                <w:smallCaps w:val="0"/>
                <w:color w:val="FFFFFF" w:themeColor="background1" w:themeTint="FF" w:themeShade="FF"/>
                <w:sz w:val="16"/>
                <w:szCs w:val="16"/>
              </w:rPr>
            </w:pPr>
            <w:r w:rsidRPr="50FD808C" w:rsidR="50FD808C">
              <w:rPr>
                <w:rFonts w:ascii="Calibri" w:hAnsi="Calibri" w:eastAsia="Calibri" w:cs="Calibri"/>
                <w:b w:val="1"/>
                <w:bCs w:val="1"/>
                <w:i w:val="0"/>
                <w:iCs w:val="0"/>
                <w:caps w:val="0"/>
                <w:smallCaps w:val="0"/>
                <w:color w:val="FFFFFF" w:themeColor="background1" w:themeTint="FF" w:themeShade="FF"/>
                <w:sz w:val="16"/>
                <w:szCs w:val="16"/>
                <w:lang w:val="en-GB"/>
              </w:rPr>
              <w:t>How figure was calculated</w:t>
            </w:r>
          </w:p>
        </w:tc>
        <w:tc>
          <w:tcPr>
            <w:tcW w:w="1410" w:type="dxa"/>
            <w:shd w:val="clear" w:color="auto" w:fill="275317" w:themeFill="accent6" w:themeFillShade="80"/>
            <w:tcMar>
              <w:top w:w="75" w:type="dxa"/>
              <w:left w:w="120" w:type="dxa"/>
              <w:bottom w:w="75" w:type="dxa"/>
              <w:right w:w="120" w:type="dxa"/>
            </w:tcMar>
            <w:vAlign w:val="center"/>
          </w:tcPr>
          <w:p w:rsidR="50FD808C" w:rsidP="50FD808C" w:rsidRDefault="50FD808C" w14:paraId="2C9E840E" w14:textId="3FB9DAE3">
            <w:pPr>
              <w:bidi w:val="0"/>
              <w:spacing w:after="0" w:line="252" w:lineRule="auto"/>
              <w:jc w:val="center"/>
              <w:rPr>
                <w:rFonts w:ascii="Calibri" w:hAnsi="Calibri" w:eastAsia="Calibri" w:cs="Calibri"/>
                <w:b w:val="0"/>
                <w:bCs w:val="0"/>
                <w:i w:val="0"/>
                <w:iCs w:val="0"/>
                <w:caps w:val="0"/>
                <w:smallCaps w:val="0"/>
                <w:color w:val="FFFFFF" w:themeColor="background1" w:themeTint="FF" w:themeShade="FF"/>
                <w:sz w:val="16"/>
                <w:szCs w:val="16"/>
              </w:rPr>
            </w:pPr>
            <w:r w:rsidRPr="50FD808C" w:rsidR="50FD808C">
              <w:rPr>
                <w:rFonts w:ascii="Calibri" w:hAnsi="Calibri" w:eastAsia="Calibri" w:cs="Calibri"/>
                <w:b w:val="1"/>
                <w:bCs w:val="1"/>
                <w:i w:val="0"/>
                <w:iCs w:val="0"/>
                <w:caps w:val="0"/>
                <w:smallCaps w:val="0"/>
                <w:color w:val="FFFFFF" w:themeColor="background1" w:themeTint="FF" w:themeShade="FF"/>
                <w:sz w:val="16"/>
                <w:szCs w:val="16"/>
                <w:lang w:val="en-GB"/>
              </w:rPr>
              <w:t>Period 1</w:t>
            </w:r>
          </w:p>
        </w:tc>
        <w:tc>
          <w:tcPr>
            <w:tcW w:w="1410" w:type="dxa"/>
            <w:shd w:val="clear" w:color="auto" w:fill="275317" w:themeFill="accent6" w:themeFillShade="80"/>
            <w:tcMar>
              <w:top w:w="75" w:type="dxa"/>
              <w:left w:w="120" w:type="dxa"/>
              <w:bottom w:w="75" w:type="dxa"/>
              <w:right w:w="120" w:type="dxa"/>
            </w:tcMar>
            <w:vAlign w:val="center"/>
          </w:tcPr>
          <w:p w:rsidR="50FD808C" w:rsidP="50FD808C" w:rsidRDefault="50FD808C" w14:paraId="1A66F8E8" w14:textId="1AD333CF">
            <w:pPr>
              <w:bidi w:val="0"/>
              <w:spacing w:after="0" w:line="252" w:lineRule="auto"/>
              <w:jc w:val="center"/>
              <w:rPr>
                <w:rFonts w:ascii="Calibri" w:hAnsi="Calibri" w:eastAsia="Calibri" w:cs="Calibri"/>
                <w:b w:val="0"/>
                <w:bCs w:val="0"/>
                <w:i w:val="0"/>
                <w:iCs w:val="0"/>
                <w:caps w:val="0"/>
                <w:smallCaps w:val="0"/>
                <w:color w:val="FFFFFF" w:themeColor="background1" w:themeTint="FF" w:themeShade="FF"/>
                <w:sz w:val="16"/>
                <w:szCs w:val="16"/>
              </w:rPr>
            </w:pPr>
            <w:r w:rsidRPr="50FD808C" w:rsidR="50FD808C">
              <w:rPr>
                <w:rFonts w:ascii="Calibri" w:hAnsi="Calibri" w:eastAsia="Calibri" w:cs="Calibri"/>
                <w:b w:val="1"/>
                <w:bCs w:val="1"/>
                <w:i w:val="0"/>
                <w:iCs w:val="0"/>
                <w:caps w:val="0"/>
                <w:smallCaps w:val="0"/>
                <w:color w:val="FFFFFF" w:themeColor="background1" w:themeTint="FF" w:themeShade="FF"/>
                <w:sz w:val="16"/>
                <w:szCs w:val="16"/>
                <w:lang w:val="en-GB"/>
              </w:rPr>
              <w:t>Period 2</w:t>
            </w:r>
          </w:p>
        </w:tc>
        <w:tc>
          <w:tcPr>
            <w:tcW w:w="1410" w:type="dxa"/>
            <w:shd w:val="clear" w:color="auto" w:fill="275317" w:themeFill="accent6" w:themeFillShade="80"/>
            <w:tcMar>
              <w:left w:w="105" w:type="dxa"/>
              <w:right w:w="105" w:type="dxa"/>
            </w:tcMar>
            <w:vAlign w:val="top"/>
          </w:tcPr>
          <w:p w:rsidR="50FD808C" w:rsidP="50FD808C" w:rsidRDefault="50FD808C" w14:paraId="1A5756E2" w14:textId="3490FAA1">
            <w:pPr>
              <w:bidi w:val="0"/>
              <w:spacing w:after="0" w:line="252" w:lineRule="auto"/>
              <w:jc w:val="center"/>
              <w:rPr>
                <w:rFonts w:ascii="Calibri" w:hAnsi="Calibri" w:eastAsia="Calibri" w:cs="Calibri"/>
                <w:b w:val="0"/>
                <w:bCs w:val="0"/>
                <w:i w:val="0"/>
                <w:iCs w:val="0"/>
                <w:caps w:val="0"/>
                <w:smallCaps w:val="0"/>
                <w:color w:val="FFFFFF" w:themeColor="background1" w:themeTint="FF" w:themeShade="FF"/>
                <w:sz w:val="16"/>
                <w:szCs w:val="16"/>
              </w:rPr>
            </w:pPr>
            <w:r w:rsidRPr="50FD808C" w:rsidR="50FD808C">
              <w:rPr>
                <w:rFonts w:ascii="Calibri" w:hAnsi="Calibri" w:eastAsia="Calibri" w:cs="Calibri"/>
                <w:b w:val="1"/>
                <w:bCs w:val="1"/>
                <w:i w:val="0"/>
                <w:iCs w:val="0"/>
                <w:caps w:val="0"/>
                <w:smallCaps w:val="0"/>
                <w:color w:val="FFFFFF" w:themeColor="background1" w:themeTint="FF" w:themeShade="FF"/>
                <w:sz w:val="16"/>
                <w:szCs w:val="16"/>
                <w:lang w:val="en-GB"/>
              </w:rPr>
              <w:t>Period 3</w:t>
            </w:r>
          </w:p>
        </w:tc>
        <w:tc>
          <w:tcPr>
            <w:tcW w:w="1410" w:type="dxa"/>
            <w:shd w:val="clear" w:color="auto" w:fill="275317" w:themeFill="accent6" w:themeFillShade="80"/>
            <w:tcMar>
              <w:top w:w="75" w:type="dxa"/>
              <w:left w:w="120" w:type="dxa"/>
              <w:bottom w:w="75" w:type="dxa"/>
              <w:right w:w="120" w:type="dxa"/>
            </w:tcMar>
            <w:vAlign w:val="center"/>
          </w:tcPr>
          <w:p w:rsidR="50FD808C" w:rsidP="50FD808C" w:rsidRDefault="50FD808C" w14:paraId="23F7C0E6" w14:textId="1445D3FC">
            <w:pPr>
              <w:bidi w:val="0"/>
              <w:spacing w:after="0" w:line="252" w:lineRule="auto"/>
              <w:jc w:val="center"/>
              <w:rPr>
                <w:rFonts w:ascii="Calibri" w:hAnsi="Calibri" w:eastAsia="Calibri" w:cs="Calibri"/>
                <w:b w:val="0"/>
                <w:bCs w:val="0"/>
                <w:i w:val="0"/>
                <w:iCs w:val="0"/>
                <w:caps w:val="0"/>
                <w:smallCaps w:val="0"/>
                <w:color w:val="FFFFFF" w:themeColor="background1" w:themeTint="FF" w:themeShade="FF"/>
                <w:sz w:val="16"/>
                <w:szCs w:val="16"/>
              </w:rPr>
            </w:pPr>
            <w:r w:rsidRPr="50FD808C" w:rsidR="50FD808C">
              <w:rPr>
                <w:rFonts w:ascii="Calibri" w:hAnsi="Calibri" w:eastAsia="Calibri" w:cs="Calibri"/>
                <w:b w:val="1"/>
                <w:bCs w:val="1"/>
                <w:i w:val="0"/>
                <w:iCs w:val="0"/>
                <w:caps w:val="0"/>
                <w:smallCaps w:val="0"/>
                <w:color w:val="FFFFFF" w:themeColor="background1" w:themeTint="FF" w:themeShade="FF"/>
                <w:sz w:val="16"/>
                <w:szCs w:val="16"/>
                <w:lang w:val="en-GB"/>
              </w:rPr>
              <w:t>Total</w:t>
            </w:r>
          </w:p>
        </w:tc>
      </w:tr>
      <w:tr w:rsidR="50FD808C" w:rsidTr="50FD808C" w14:paraId="113323CB">
        <w:trPr>
          <w:trHeight w:val="720"/>
        </w:trPr>
        <w:tc>
          <w:tcPr>
            <w:tcW w:w="1845" w:type="dxa"/>
            <w:tcMar>
              <w:left w:w="105" w:type="dxa"/>
              <w:right w:w="105" w:type="dxa"/>
            </w:tcMar>
            <w:vAlign w:val="top"/>
          </w:tcPr>
          <w:p w:rsidR="50FD808C" w:rsidP="50FD808C" w:rsidRDefault="50FD808C" w14:paraId="288FB55C" w14:textId="3D772616">
            <w:pPr>
              <w:bidi w:val="0"/>
              <w:spacing w:after="0" w:line="252" w:lineRule="auto"/>
              <w:rPr>
                <w:rFonts w:ascii="Arial" w:hAnsi="Arial" w:eastAsia="Arial" w:cs="Arial"/>
                <w:b w:val="0"/>
                <w:bCs w:val="0"/>
                <w:i w:val="0"/>
                <w:iCs w:val="0"/>
                <w:caps w:val="0"/>
                <w:smallCaps w:val="0"/>
                <w:color w:val="111111"/>
                <w:sz w:val="20"/>
                <w:szCs w:val="20"/>
                <w:lang w:val="en-GB"/>
              </w:rPr>
            </w:pPr>
          </w:p>
          <w:p w:rsidR="057BDD11" w:rsidP="50FD808C" w:rsidRDefault="057BDD11" w14:paraId="1ACF9E58" w14:textId="73F76090">
            <w:pPr>
              <w:bidi w:val="0"/>
              <w:spacing w:after="0" w:line="252" w:lineRule="auto"/>
              <w:rPr>
                <w:rFonts w:ascii="Arial" w:hAnsi="Arial" w:eastAsia="Arial" w:cs="Arial"/>
                <w:b w:val="0"/>
                <w:bCs w:val="0"/>
                <w:i w:val="0"/>
                <w:iCs w:val="0"/>
                <w:caps w:val="0"/>
                <w:smallCaps w:val="0"/>
                <w:color w:val="111111"/>
                <w:sz w:val="24"/>
                <w:szCs w:val="24"/>
                <w:lang w:val="en-GB"/>
              </w:rPr>
            </w:pPr>
            <w:r w:rsidRPr="50FD808C" w:rsidR="057BDD11">
              <w:rPr>
                <w:rFonts w:ascii="Arial" w:hAnsi="Arial" w:eastAsia="Arial" w:cs="Arial"/>
                <w:b w:val="0"/>
                <w:bCs w:val="0"/>
                <w:i w:val="0"/>
                <w:iCs w:val="0"/>
                <w:caps w:val="0"/>
                <w:smallCaps w:val="0"/>
                <w:color w:val="111111"/>
                <w:sz w:val="24"/>
                <w:szCs w:val="24"/>
                <w:lang w:val="en-GB"/>
              </w:rPr>
              <w:t>more cleans</w:t>
            </w:r>
          </w:p>
        </w:tc>
        <w:tc>
          <w:tcPr>
            <w:tcW w:w="3120" w:type="dxa"/>
            <w:tcMar>
              <w:left w:w="105" w:type="dxa"/>
              <w:right w:w="105" w:type="dxa"/>
            </w:tcMar>
            <w:vAlign w:val="top"/>
          </w:tcPr>
          <w:p w:rsidR="50FD808C" w:rsidP="50FD808C" w:rsidRDefault="50FD808C" w14:paraId="17566208" w14:textId="30CF8C02">
            <w:pPr>
              <w:bidi w:val="0"/>
              <w:spacing w:after="0" w:line="252" w:lineRule="auto"/>
              <w:jc w:val="center"/>
              <w:rPr>
                <w:rFonts w:ascii="Calibri" w:hAnsi="Calibri" w:eastAsia="Calibri" w:cs="Calibri"/>
                <w:b w:val="0"/>
                <w:bCs w:val="0"/>
                <w:i w:val="0"/>
                <w:iCs w:val="0"/>
                <w:caps w:val="0"/>
                <w:smallCaps w:val="0"/>
                <w:color w:val="111111"/>
                <w:sz w:val="22"/>
                <w:szCs w:val="22"/>
              </w:rPr>
            </w:pPr>
            <w:r>
              <w:br/>
            </w:r>
            <w:r w:rsidRPr="50FD808C" w:rsidR="3BF46A6E">
              <w:rPr>
                <w:rFonts w:ascii="Calibri" w:hAnsi="Calibri" w:eastAsia="Calibri" w:cs="Calibri"/>
                <w:b w:val="0"/>
                <w:bCs w:val="0"/>
                <w:i w:val="0"/>
                <w:iCs w:val="0"/>
                <w:caps w:val="0"/>
                <w:smallCaps w:val="0"/>
                <w:color w:val="111111"/>
                <w:sz w:val="22"/>
                <w:szCs w:val="22"/>
              </w:rPr>
              <w:t>£900+£1,500+£2,500=</w:t>
            </w:r>
            <w:r w:rsidRPr="50FD808C" w:rsidR="181E0B86">
              <w:rPr>
                <w:rFonts w:ascii="Calibri" w:hAnsi="Calibri" w:eastAsia="Calibri" w:cs="Calibri"/>
                <w:b w:val="0"/>
                <w:bCs w:val="0"/>
                <w:i w:val="0"/>
                <w:iCs w:val="0"/>
                <w:caps w:val="0"/>
                <w:smallCaps w:val="0"/>
                <w:color w:val="111111"/>
                <w:sz w:val="22"/>
                <w:szCs w:val="22"/>
              </w:rPr>
              <w:t>£4,900</w:t>
            </w:r>
            <w:r w:rsidRPr="50FD808C" w:rsidR="51005465">
              <w:rPr>
                <w:rFonts w:ascii="Calibri" w:hAnsi="Calibri" w:eastAsia="Calibri" w:cs="Calibri"/>
                <w:b w:val="0"/>
                <w:bCs w:val="0"/>
                <w:i w:val="0"/>
                <w:iCs w:val="0"/>
                <w:caps w:val="0"/>
                <w:smallCaps w:val="0"/>
                <w:color w:val="111111"/>
                <w:sz w:val="22"/>
                <w:szCs w:val="22"/>
              </w:rPr>
              <w:t xml:space="preserve"> </w:t>
            </w:r>
          </w:p>
        </w:tc>
        <w:tc>
          <w:tcPr>
            <w:tcW w:w="1410" w:type="dxa"/>
            <w:tcMar>
              <w:left w:w="105" w:type="dxa"/>
              <w:right w:w="105" w:type="dxa"/>
            </w:tcMar>
            <w:vAlign w:val="top"/>
          </w:tcPr>
          <w:p w:rsidR="4589E4A2" w:rsidP="50FD808C" w:rsidRDefault="4589E4A2" w14:paraId="1C8FFFC7" w14:textId="63A985AC">
            <w:pPr>
              <w:bidi w:val="0"/>
              <w:spacing w:after="0" w:line="252" w:lineRule="auto"/>
              <w:jc w:val="center"/>
            </w:pPr>
            <w:r w:rsidRPr="50FD808C" w:rsidR="4589E4A2">
              <w:rPr>
                <w:rFonts w:ascii="Calibri" w:hAnsi="Calibri" w:eastAsia="Calibri" w:cs="Calibri"/>
                <w:b w:val="0"/>
                <w:bCs w:val="0"/>
                <w:i w:val="0"/>
                <w:iCs w:val="0"/>
                <w:caps w:val="0"/>
                <w:smallCaps w:val="0"/>
                <w:color w:val="111111"/>
                <w:sz w:val="22"/>
                <w:szCs w:val="22"/>
              </w:rPr>
              <w:t>£</w:t>
            </w:r>
            <w:r w:rsidRPr="50FD808C" w:rsidR="5E8E8023">
              <w:rPr>
                <w:rFonts w:ascii="Calibri" w:hAnsi="Calibri" w:eastAsia="Calibri" w:cs="Calibri"/>
                <w:b w:val="0"/>
                <w:bCs w:val="0"/>
                <w:i w:val="0"/>
                <w:iCs w:val="0"/>
                <w:caps w:val="0"/>
                <w:smallCaps w:val="0"/>
                <w:color w:val="111111"/>
                <w:sz w:val="22"/>
                <w:szCs w:val="22"/>
              </w:rPr>
              <w:t>900</w:t>
            </w:r>
          </w:p>
        </w:tc>
        <w:tc>
          <w:tcPr>
            <w:tcW w:w="1410" w:type="dxa"/>
            <w:tcMar>
              <w:left w:w="105" w:type="dxa"/>
              <w:right w:w="105" w:type="dxa"/>
            </w:tcMar>
            <w:vAlign w:val="top"/>
          </w:tcPr>
          <w:p w:rsidR="3E1ED7AB" w:rsidP="50FD808C" w:rsidRDefault="3E1ED7AB" w14:paraId="2EB76330" w14:textId="47C1D887">
            <w:pPr>
              <w:bidi w:val="0"/>
              <w:spacing w:after="0" w:line="252" w:lineRule="auto"/>
              <w:jc w:val="center"/>
            </w:pPr>
            <w:r w:rsidRPr="50FD808C" w:rsidR="3E1ED7AB">
              <w:rPr>
                <w:rFonts w:ascii="Calibri" w:hAnsi="Calibri" w:eastAsia="Calibri" w:cs="Calibri"/>
                <w:b w:val="0"/>
                <w:bCs w:val="0"/>
                <w:i w:val="0"/>
                <w:iCs w:val="0"/>
                <w:caps w:val="0"/>
                <w:smallCaps w:val="0"/>
                <w:color w:val="111111"/>
                <w:sz w:val="22"/>
                <w:szCs w:val="22"/>
              </w:rPr>
              <w:t>£</w:t>
            </w:r>
            <w:r w:rsidRPr="50FD808C" w:rsidR="5E8E8023">
              <w:rPr>
                <w:rFonts w:ascii="Calibri" w:hAnsi="Calibri" w:eastAsia="Calibri" w:cs="Calibri"/>
                <w:b w:val="0"/>
                <w:bCs w:val="0"/>
                <w:i w:val="0"/>
                <w:iCs w:val="0"/>
                <w:caps w:val="0"/>
                <w:smallCaps w:val="0"/>
                <w:color w:val="111111"/>
                <w:sz w:val="22"/>
                <w:szCs w:val="22"/>
              </w:rPr>
              <w:t>1,500</w:t>
            </w:r>
          </w:p>
        </w:tc>
        <w:tc>
          <w:tcPr>
            <w:tcW w:w="1410" w:type="dxa"/>
            <w:tcMar>
              <w:left w:w="105" w:type="dxa"/>
              <w:right w:w="105" w:type="dxa"/>
            </w:tcMar>
            <w:vAlign w:val="top"/>
          </w:tcPr>
          <w:p w:rsidR="2413218E" w:rsidP="50FD808C" w:rsidRDefault="2413218E" w14:paraId="4AA44A9A" w14:textId="0B147B12">
            <w:pPr>
              <w:bidi w:val="0"/>
              <w:spacing w:after="0" w:line="252" w:lineRule="auto"/>
              <w:jc w:val="center"/>
            </w:pPr>
            <w:r w:rsidRPr="50FD808C" w:rsidR="2413218E">
              <w:rPr>
                <w:rFonts w:ascii="Calibri" w:hAnsi="Calibri" w:eastAsia="Calibri" w:cs="Calibri"/>
                <w:b w:val="0"/>
                <w:bCs w:val="0"/>
                <w:i w:val="0"/>
                <w:iCs w:val="0"/>
                <w:caps w:val="0"/>
                <w:smallCaps w:val="0"/>
                <w:color w:val="111111"/>
                <w:sz w:val="22"/>
                <w:szCs w:val="22"/>
              </w:rPr>
              <w:t>£</w:t>
            </w:r>
            <w:r w:rsidRPr="50FD808C" w:rsidR="5E8E8023">
              <w:rPr>
                <w:rFonts w:ascii="Calibri" w:hAnsi="Calibri" w:eastAsia="Calibri" w:cs="Calibri"/>
                <w:b w:val="0"/>
                <w:bCs w:val="0"/>
                <w:i w:val="0"/>
                <w:iCs w:val="0"/>
                <w:caps w:val="0"/>
                <w:smallCaps w:val="0"/>
                <w:color w:val="111111"/>
                <w:sz w:val="22"/>
                <w:szCs w:val="22"/>
              </w:rPr>
              <w:t>2,500</w:t>
            </w:r>
          </w:p>
        </w:tc>
        <w:tc>
          <w:tcPr>
            <w:tcW w:w="1410" w:type="dxa"/>
            <w:tcMar>
              <w:left w:w="105" w:type="dxa"/>
              <w:right w:w="105" w:type="dxa"/>
            </w:tcMar>
            <w:vAlign w:val="top"/>
          </w:tcPr>
          <w:p w:rsidR="075D17B5" w:rsidP="50FD808C" w:rsidRDefault="075D17B5" w14:paraId="4C9C573E" w14:textId="303EB935">
            <w:pPr>
              <w:bidi w:val="0"/>
              <w:spacing w:after="0" w:line="252" w:lineRule="auto"/>
              <w:jc w:val="center"/>
            </w:pPr>
            <w:r w:rsidRPr="50FD808C" w:rsidR="075D17B5">
              <w:rPr>
                <w:rFonts w:ascii="Calibri" w:hAnsi="Calibri" w:eastAsia="Calibri" w:cs="Calibri"/>
                <w:b w:val="0"/>
                <w:bCs w:val="0"/>
                <w:i w:val="0"/>
                <w:iCs w:val="0"/>
                <w:caps w:val="0"/>
                <w:smallCaps w:val="0"/>
                <w:color w:val="111111"/>
                <w:sz w:val="22"/>
                <w:szCs w:val="22"/>
              </w:rPr>
              <w:t>£</w:t>
            </w:r>
            <w:r w:rsidRPr="50FD808C" w:rsidR="5E8E8023">
              <w:rPr>
                <w:rFonts w:ascii="Calibri" w:hAnsi="Calibri" w:eastAsia="Calibri" w:cs="Calibri"/>
                <w:b w:val="0"/>
                <w:bCs w:val="0"/>
                <w:i w:val="0"/>
                <w:iCs w:val="0"/>
                <w:caps w:val="0"/>
                <w:smallCaps w:val="0"/>
                <w:color w:val="111111"/>
                <w:sz w:val="22"/>
                <w:szCs w:val="22"/>
              </w:rPr>
              <w:t>4,900</w:t>
            </w:r>
          </w:p>
        </w:tc>
      </w:tr>
      <w:tr w:rsidR="50FD808C" w:rsidTr="50FD808C" w14:paraId="3C7E476C">
        <w:trPr>
          <w:trHeight w:val="855"/>
        </w:trPr>
        <w:tc>
          <w:tcPr>
            <w:tcW w:w="1845" w:type="dxa"/>
            <w:shd w:val="clear" w:color="auto" w:fill="F8FAFC"/>
            <w:tcMar>
              <w:left w:w="105" w:type="dxa"/>
              <w:right w:w="105" w:type="dxa"/>
            </w:tcMar>
            <w:vAlign w:val="top"/>
          </w:tcPr>
          <w:p w:rsidR="50FD808C" w:rsidP="50FD808C" w:rsidRDefault="50FD808C" w14:paraId="05E074B2" w14:textId="1D0D1D5C">
            <w:pPr>
              <w:bidi w:val="0"/>
              <w:spacing w:after="0" w:line="252" w:lineRule="auto"/>
              <w:rPr>
                <w:rFonts w:ascii="Arial" w:hAnsi="Arial" w:eastAsia="Arial" w:cs="Arial"/>
                <w:b w:val="0"/>
                <w:bCs w:val="0"/>
                <w:i w:val="0"/>
                <w:iCs w:val="0"/>
                <w:caps w:val="0"/>
                <w:smallCaps w:val="0"/>
                <w:color w:val="111111"/>
                <w:sz w:val="20"/>
                <w:szCs w:val="20"/>
                <w:lang w:val="en-GB"/>
              </w:rPr>
            </w:pPr>
          </w:p>
          <w:p w:rsidR="2241B7FF" w:rsidP="50FD808C" w:rsidRDefault="2241B7FF" w14:paraId="2E97517C" w14:textId="584EF985">
            <w:pPr>
              <w:bidi w:val="0"/>
              <w:spacing w:after="0" w:line="252" w:lineRule="auto"/>
              <w:rPr>
                <w:rFonts w:ascii="Arial" w:hAnsi="Arial" w:eastAsia="Arial" w:cs="Arial"/>
                <w:b w:val="0"/>
                <w:bCs w:val="0"/>
                <w:i w:val="0"/>
                <w:iCs w:val="0"/>
                <w:caps w:val="0"/>
                <w:smallCaps w:val="0"/>
                <w:color w:val="111111"/>
                <w:sz w:val="24"/>
                <w:szCs w:val="24"/>
                <w:lang w:val="en-GB"/>
              </w:rPr>
            </w:pPr>
            <w:r w:rsidRPr="50FD808C" w:rsidR="2241B7FF">
              <w:rPr>
                <w:rFonts w:ascii="Arial" w:hAnsi="Arial" w:eastAsia="Arial" w:cs="Arial"/>
                <w:b w:val="0"/>
                <w:bCs w:val="0"/>
                <w:i w:val="0"/>
                <w:iCs w:val="0"/>
                <w:caps w:val="0"/>
                <w:smallCaps w:val="0"/>
                <w:color w:val="111111"/>
                <w:sz w:val="24"/>
                <w:szCs w:val="24"/>
                <w:lang w:val="en-GB"/>
              </w:rPr>
              <w:t>Reduce training</w:t>
            </w:r>
          </w:p>
        </w:tc>
        <w:tc>
          <w:tcPr>
            <w:tcW w:w="3120" w:type="dxa"/>
            <w:shd w:val="clear" w:color="auto" w:fill="F8FAFC"/>
            <w:tcMar>
              <w:left w:w="105" w:type="dxa"/>
              <w:right w:w="105" w:type="dxa"/>
            </w:tcMar>
            <w:vAlign w:val="top"/>
          </w:tcPr>
          <w:p w:rsidR="43A9F836" w:rsidP="50FD808C" w:rsidRDefault="43A9F836" w14:paraId="073D30FD" w14:textId="6E97B7E4">
            <w:pPr>
              <w:bidi w:val="0"/>
              <w:spacing w:after="0" w:line="252" w:lineRule="auto"/>
              <w:jc w:val="center"/>
              <w:rPr>
                <w:rFonts w:ascii="Calibri" w:hAnsi="Calibri" w:eastAsia="Calibri" w:cs="Calibri"/>
                <w:b w:val="0"/>
                <w:bCs w:val="0"/>
                <w:i w:val="0"/>
                <w:iCs w:val="0"/>
                <w:caps w:val="0"/>
                <w:smallCaps w:val="0"/>
                <w:color w:val="111111"/>
                <w:sz w:val="22"/>
                <w:szCs w:val="22"/>
              </w:rPr>
            </w:pPr>
            <w:r w:rsidRPr="50FD808C" w:rsidR="43A9F836">
              <w:rPr>
                <w:rFonts w:ascii="Calibri" w:hAnsi="Calibri" w:eastAsia="Calibri" w:cs="Calibri"/>
                <w:b w:val="0"/>
                <w:bCs w:val="0"/>
                <w:i w:val="0"/>
                <w:iCs w:val="0"/>
                <w:caps w:val="0"/>
                <w:smallCaps w:val="0"/>
                <w:color w:val="111111"/>
                <w:sz w:val="22"/>
                <w:szCs w:val="22"/>
              </w:rPr>
              <w:t>£700+£800+£1,000=£2,500</w:t>
            </w:r>
            <w:r w:rsidRPr="50FD808C" w:rsidR="6BA04676">
              <w:rPr>
                <w:rFonts w:ascii="Calibri" w:hAnsi="Calibri" w:eastAsia="Calibri" w:cs="Calibri"/>
                <w:b w:val="0"/>
                <w:bCs w:val="0"/>
                <w:i w:val="0"/>
                <w:iCs w:val="0"/>
                <w:caps w:val="0"/>
                <w:smallCaps w:val="0"/>
                <w:color w:val="111111"/>
                <w:sz w:val="22"/>
                <w:szCs w:val="22"/>
              </w:rPr>
              <w:t xml:space="preserve"> </w:t>
            </w:r>
            <w:r>
              <w:br/>
            </w:r>
          </w:p>
        </w:tc>
        <w:tc>
          <w:tcPr>
            <w:tcW w:w="1410" w:type="dxa"/>
            <w:shd w:val="clear" w:color="auto" w:fill="F8FAFC"/>
            <w:tcMar>
              <w:left w:w="105" w:type="dxa"/>
              <w:right w:w="105" w:type="dxa"/>
            </w:tcMar>
            <w:vAlign w:val="top"/>
          </w:tcPr>
          <w:p w:rsidR="32CF377F" w:rsidP="50FD808C" w:rsidRDefault="32CF377F" w14:paraId="18C095DA" w14:textId="315C5E87">
            <w:pPr>
              <w:bidi w:val="0"/>
              <w:spacing w:after="0" w:line="252" w:lineRule="auto"/>
              <w:jc w:val="center"/>
            </w:pPr>
            <w:r w:rsidRPr="50FD808C" w:rsidR="32CF377F">
              <w:rPr>
                <w:rFonts w:ascii="Calibri" w:hAnsi="Calibri" w:eastAsia="Calibri" w:cs="Calibri"/>
                <w:b w:val="0"/>
                <w:bCs w:val="0"/>
                <w:i w:val="0"/>
                <w:iCs w:val="0"/>
                <w:caps w:val="0"/>
                <w:smallCaps w:val="0"/>
                <w:color w:val="111111"/>
                <w:sz w:val="22"/>
                <w:szCs w:val="22"/>
              </w:rPr>
              <w:t>£</w:t>
            </w:r>
            <w:r w:rsidRPr="50FD808C" w:rsidR="1810BD4A">
              <w:rPr>
                <w:rFonts w:ascii="Calibri" w:hAnsi="Calibri" w:eastAsia="Calibri" w:cs="Calibri"/>
                <w:b w:val="0"/>
                <w:bCs w:val="0"/>
                <w:i w:val="0"/>
                <w:iCs w:val="0"/>
                <w:caps w:val="0"/>
                <w:smallCaps w:val="0"/>
                <w:color w:val="111111"/>
                <w:sz w:val="22"/>
                <w:szCs w:val="22"/>
              </w:rPr>
              <w:t>700</w:t>
            </w:r>
          </w:p>
        </w:tc>
        <w:tc>
          <w:tcPr>
            <w:tcW w:w="1410" w:type="dxa"/>
            <w:shd w:val="clear" w:color="auto" w:fill="F8FAFC"/>
            <w:tcMar>
              <w:left w:w="105" w:type="dxa"/>
              <w:right w:w="105" w:type="dxa"/>
            </w:tcMar>
            <w:vAlign w:val="top"/>
          </w:tcPr>
          <w:p w:rsidR="353BE6CE" w:rsidP="50FD808C" w:rsidRDefault="353BE6CE" w14:paraId="0CDBB6E6" w14:textId="1E934D68">
            <w:pPr>
              <w:bidi w:val="0"/>
              <w:spacing w:after="0" w:line="252" w:lineRule="auto"/>
              <w:jc w:val="center"/>
            </w:pPr>
            <w:r w:rsidRPr="50FD808C" w:rsidR="353BE6CE">
              <w:rPr>
                <w:rFonts w:ascii="Calibri" w:hAnsi="Calibri" w:eastAsia="Calibri" w:cs="Calibri"/>
                <w:b w:val="0"/>
                <w:bCs w:val="0"/>
                <w:i w:val="0"/>
                <w:iCs w:val="0"/>
                <w:caps w:val="0"/>
                <w:smallCaps w:val="0"/>
                <w:color w:val="111111"/>
                <w:sz w:val="22"/>
                <w:szCs w:val="22"/>
              </w:rPr>
              <w:t>£</w:t>
            </w:r>
            <w:r w:rsidRPr="50FD808C" w:rsidR="1810BD4A">
              <w:rPr>
                <w:rFonts w:ascii="Calibri" w:hAnsi="Calibri" w:eastAsia="Calibri" w:cs="Calibri"/>
                <w:b w:val="0"/>
                <w:bCs w:val="0"/>
                <w:i w:val="0"/>
                <w:iCs w:val="0"/>
                <w:caps w:val="0"/>
                <w:smallCaps w:val="0"/>
                <w:color w:val="111111"/>
                <w:sz w:val="22"/>
                <w:szCs w:val="22"/>
              </w:rPr>
              <w:t>800</w:t>
            </w:r>
          </w:p>
        </w:tc>
        <w:tc>
          <w:tcPr>
            <w:tcW w:w="1410" w:type="dxa"/>
            <w:shd w:val="clear" w:color="auto" w:fill="F8FAFC"/>
            <w:tcMar>
              <w:left w:w="105" w:type="dxa"/>
              <w:right w:w="105" w:type="dxa"/>
            </w:tcMar>
            <w:vAlign w:val="top"/>
          </w:tcPr>
          <w:p w:rsidR="4689556A" w:rsidP="50FD808C" w:rsidRDefault="4689556A" w14:paraId="6E7660D1" w14:textId="49AB86B1">
            <w:pPr>
              <w:bidi w:val="0"/>
              <w:spacing w:after="0" w:line="252" w:lineRule="auto"/>
              <w:jc w:val="center"/>
            </w:pPr>
            <w:r w:rsidRPr="50FD808C" w:rsidR="4689556A">
              <w:rPr>
                <w:rFonts w:ascii="Calibri" w:hAnsi="Calibri" w:eastAsia="Calibri" w:cs="Calibri"/>
                <w:b w:val="0"/>
                <w:bCs w:val="0"/>
                <w:i w:val="0"/>
                <w:iCs w:val="0"/>
                <w:caps w:val="0"/>
                <w:smallCaps w:val="0"/>
                <w:color w:val="111111"/>
                <w:sz w:val="22"/>
                <w:szCs w:val="22"/>
              </w:rPr>
              <w:t>£</w:t>
            </w:r>
            <w:r w:rsidRPr="50FD808C" w:rsidR="1810BD4A">
              <w:rPr>
                <w:rFonts w:ascii="Calibri" w:hAnsi="Calibri" w:eastAsia="Calibri" w:cs="Calibri"/>
                <w:b w:val="0"/>
                <w:bCs w:val="0"/>
                <w:i w:val="0"/>
                <w:iCs w:val="0"/>
                <w:caps w:val="0"/>
                <w:smallCaps w:val="0"/>
                <w:color w:val="111111"/>
                <w:sz w:val="22"/>
                <w:szCs w:val="22"/>
              </w:rPr>
              <w:t>1,000</w:t>
            </w:r>
          </w:p>
        </w:tc>
        <w:tc>
          <w:tcPr>
            <w:tcW w:w="1410" w:type="dxa"/>
            <w:shd w:val="clear" w:color="auto" w:fill="F8FAFC"/>
            <w:tcMar>
              <w:left w:w="105" w:type="dxa"/>
              <w:right w:w="105" w:type="dxa"/>
            </w:tcMar>
            <w:vAlign w:val="top"/>
          </w:tcPr>
          <w:p w:rsidR="45CE5995" w:rsidP="50FD808C" w:rsidRDefault="45CE5995" w14:paraId="478C33E2" w14:textId="3583E595">
            <w:pPr>
              <w:bidi w:val="0"/>
              <w:spacing w:after="0" w:line="252" w:lineRule="auto"/>
              <w:jc w:val="center"/>
            </w:pPr>
            <w:r w:rsidRPr="50FD808C" w:rsidR="45CE5995">
              <w:rPr>
                <w:rFonts w:ascii="Calibri" w:hAnsi="Calibri" w:eastAsia="Calibri" w:cs="Calibri"/>
                <w:b w:val="0"/>
                <w:bCs w:val="0"/>
                <w:i w:val="0"/>
                <w:iCs w:val="0"/>
                <w:caps w:val="0"/>
                <w:smallCaps w:val="0"/>
                <w:color w:val="111111"/>
                <w:sz w:val="22"/>
                <w:szCs w:val="22"/>
              </w:rPr>
              <w:t>£</w:t>
            </w:r>
            <w:r w:rsidRPr="50FD808C" w:rsidR="1810BD4A">
              <w:rPr>
                <w:rFonts w:ascii="Calibri" w:hAnsi="Calibri" w:eastAsia="Calibri" w:cs="Calibri"/>
                <w:b w:val="0"/>
                <w:bCs w:val="0"/>
                <w:i w:val="0"/>
                <w:iCs w:val="0"/>
                <w:caps w:val="0"/>
                <w:smallCaps w:val="0"/>
                <w:color w:val="111111"/>
                <w:sz w:val="22"/>
                <w:szCs w:val="22"/>
              </w:rPr>
              <w:t>2,500</w:t>
            </w:r>
          </w:p>
        </w:tc>
      </w:tr>
      <w:tr w:rsidR="50FD808C" w:rsidTr="50FD808C" w14:paraId="43FE4508">
        <w:trPr>
          <w:trHeight w:val="990"/>
        </w:trPr>
        <w:tc>
          <w:tcPr>
            <w:tcW w:w="1845" w:type="dxa"/>
            <w:tcMar>
              <w:left w:w="105" w:type="dxa"/>
              <w:right w:w="105" w:type="dxa"/>
            </w:tcMar>
            <w:vAlign w:val="top"/>
          </w:tcPr>
          <w:p w:rsidR="50FD808C" w:rsidP="50FD808C" w:rsidRDefault="50FD808C" w14:paraId="389C4739" w14:textId="1991F942">
            <w:pPr>
              <w:bidi w:val="0"/>
              <w:spacing w:after="0" w:line="252" w:lineRule="auto"/>
              <w:rPr>
                <w:rFonts w:ascii="Arial" w:hAnsi="Arial" w:eastAsia="Arial" w:cs="Arial"/>
                <w:b w:val="0"/>
                <w:bCs w:val="0"/>
                <w:i w:val="0"/>
                <w:iCs w:val="0"/>
                <w:caps w:val="0"/>
                <w:smallCaps w:val="0"/>
                <w:color w:val="111111"/>
                <w:sz w:val="20"/>
                <w:szCs w:val="20"/>
                <w:lang w:val="en-GB"/>
              </w:rPr>
            </w:pPr>
          </w:p>
          <w:p w:rsidR="2DE380F7" w:rsidP="50FD808C" w:rsidRDefault="2DE380F7" w14:paraId="6A6D1BD1" w14:textId="5B1726E5">
            <w:pPr>
              <w:bidi w:val="0"/>
              <w:spacing w:after="0" w:line="252" w:lineRule="auto"/>
            </w:pPr>
            <w:r w:rsidRPr="50FD808C" w:rsidR="2DE380F7">
              <w:rPr>
                <w:rFonts w:ascii="Arial" w:hAnsi="Arial" w:eastAsia="Arial" w:cs="Arial"/>
                <w:b w:val="0"/>
                <w:bCs w:val="0"/>
                <w:i w:val="0"/>
                <w:iCs w:val="0"/>
                <w:caps w:val="0"/>
                <w:smallCaps w:val="0"/>
                <w:color w:val="111111"/>
                <w:sz w:val="24"/>
                <w:szCs w:val="24"/>
                <w:lang w:val="en-GB"/>
              </w:rPr>
              <w:t>Reduce agencies</w:t>
            </w:r>
          </w:p>
        </w:tc>
        <w:tc>
          <w:tcPr>
            <w:tcW w:w="3120" w:type="dxa"/>
            <w:tcMar>
              <w:left w:w="105" w:type="dxa"/>
              <w:right w:w="105" w:type="dxa"/>
            </w:tcMar>
            <w:vAlign w:val="top"/>
          </w:tcPr>
          <w:p w:rsidR="50FD808C" w:rsidP="50FD808C" w:rsidRDefault="50FD808C" w14:paraId="4F6A40F6" w14:textId="7430A12B">
            <w:pPr>
              <w:bidi w:val="0"/>
              <w:spacing w:after="0" w:line="252" w:lineRule="auto"/>
              <w:jc w:val="center"/>
              <w:rPr>
                <w:rFonts w:ascii="Calibri" w:hAnsi="Calibri" w:eastAsia="Calibri" w:cs="Calibri"/>
                <w:b w:val="0"/>
                <w:bCs w:val="0"/>
                <w:i w:val="0"/>
                <w:iCs w:val="0"/>
                <w:caps w:val="0"/>
                <w:smallCaps w:val="0"/>
                <w:color w:val="111111"/>
                <w:sz w:val="22"/>
                <w:szCs w:val="22"/>
              </w:rPr>
            </w:pPr>
            <w:r>
              <w:br/>
            </w:r>
            <w:r w:rsidRPr="50FD808C" w:rsidR="071B2F6F">
              <w:rPr>
                <w:rFonts w:ascii="Calibri" w:hAnsi="Calibri" w:eastAsia="Calibri" w:cs="Calibri"/>
                <w:b w:val="0"/>
                <w:bCs w:val="0"/>
                <w:i w:val="0"/>
                <w:iCs w:val="0"/>
                <w:caps w:val="0"/>
                <w:smallCaps w:val="0"/>
                <w:color w:val="111111"/>
                <w:sz w:val="22"/>
                <w:szCs w:val="22"/>
              </w:rPr>
              <w:t>£200+£300+£500=£1,000</w:t>
            </w:r>
          </w:p>
        </w:tc>
        <w:tc>
          <w:tcPr>
            <w:tcW w:w="1410" w:type="dxa"/>
            <w:tcMar>
              <w:left w:w="105" w:type="dxa"/>
              <w:right w:w="105" w:type="dxa"/>
            </w:tcMar>
            <w:vAlign w:val="top"/>
          </w:tcPr>
          <w:p w:rsidR="5F0846F7" w:rsidP="50FD808C" w:rsidRDefault="5F0846F7" w14:paraId="27D8F87C" w14:textId="7224CEE2">
            <w:pPr>
              <w:bidi w:val="0"/>
              <w:spacing w:after="0" w:line="252" w:lineRule="auto"/>
              <w:jc w:val="center"/>
            </w:pPr>
            <w:r w:rsidRPr="50FD808C" w:rsidR="5F0846F7">
              <w:rPr>
                <w:rFonts w:ascii="Calibri" w:hAnsi="Calibri" w:eastAsia="Calibri" w:cs="Calibri"/>
                <w:b w:val="0"/>
                <w:bCs w:val="0"/>
                <w:i w:val="0"/>
                <w:iCs w:val="0"/>
                <w:caps w:val="0"/>
                <w:smallCaps w:val="0"/>
                <w:color w:val="111111"/>
                <w:sz w:val="22"/>
                <w:szCs w:val="22"/>
              </w:rPr>
              <w:t>£</w:t>
            </w:r>
            <w:r w:rsidRPr="50FD808C" w:rsidR="5C56BB92">
              <w:rPr>
                <w:rFonts w:ascii="Calibri" w:hAnsi="Calibri" w:eastAsia="Calibri" w:cs="Calibri"/>
                <w:b w:val="0"/>
                <w:bCs w:val="0"/>
                <w:i w:val="0"/>
                <w:iCs w:val="0"/>
                <w:caps w:val="0"/>
                <w:smallCaps w:val="0"/>
                <w:color w:val="111111"/>
                <w:sz w:val="22"/>
                <w:szCs w:val="22"/>
              </w:rPr>
              <w:t>200</w:t>
            </w:r>
          </w:p>
        </w:tc>
        <w:tc>
          <w:tcPr>
            <w:tcW w:w="1410" w:type="dxa"/>
            <w:tcMar>
              <w:left w:w="105" w:type="dxa"/>
              <w:right w:w="105" w:type="dxa"/>
            </w:tcMar>
            <w:vAlign w:val="top"/>
          </w:tcPr>
          <w:p w:rsidR="2FEA2280" w:rsidP="50FD808C" w:rsidRDefault="2FEA2280" w14:paraId="26FD22F3" w14:textId="230C5663">
            <w:pPr>
              <w:bidi w:val="0"/>
              <w:spacing w:after="0" w:line="252" w:lineRule="auto"/>
              <w:jc w:val="center"/>
            </w:pPr>
            <w:r w:rsidRPr="50FD808C" w:rsidR="2FEA2280">
              <w:rPr>
                <w:rFonts w:ascii="Calibri" w:hAnsi="Calibri" w:eastAsia="Calibri" w:cs="Calibri"/>
                <w:b w:val="0"/>
                <w:bCs w:val="0"/>
                <w:i w:val="0"/>
                <w:iCs w:val="0"/>
                <w:caps w:val="0"/>
                <w:smallCaps w:val="0"/>
                <w:color w:val="111111"/>
                <w:sz w:val="22"/>
                <w:szCs w:val="22"/>
              </w:rPr>
              <w:t>£</w:t>
            </w:r>
            <w:r w:rsidRPr="50FD808C" w:rsidR="5C56BB92">
              <w:rPr>
                <w:rFonts w:ascii="Calibri" w:hAnsi="Calibri" w:eastAsia="Calibri" w:cs="Calibri"/>
                <w:b w:val="0"/>
                <w:bCs w:val="0"/>
                <w:i w:val="0"/>
                <w:iCs w:val="0"/>
                <w:caps w:val="0"/>
                <w:smallCaps w:val="0"/>
                <w:color w:val="111111"/>
                <w:sz w:val="22"/>
                <w:szCs w:val="22"/>
              </w:rPr>
              <w:t>300</w:t>
            </w:r>
          </w:p>
        </w:tc>
        <w:tc>
          <w:tcPr>
            <w:tcW w:w="1410" w:type="dxa"/>
            <w:tcMar>
              <w:left w:w="105" w:type="dxa"/>
              <w:right w:w="105" w:type="dxa"/>
            </w:tcMar>
            <w:vAlign w:val="top"/>
          </w:tcPr>
          <w:p w:rsidR="224C5880" w:rsidP="50FD808C" w:rsidRDefault="224C5880" w14:paraId="332EAA75" w14:textId="1764A023">
            <w:pPr>
              <w:bidi w:val="0"/>
              <w:spacing w:after="0" w:line="252" w:lineRule="auto"/>
              <w:jc w:val="center"/>
            </w:pPr>
            <w:r w:rsidRPr="50FD808C" w:rsidR="224C5880">
              <w:rPr>
                <w:rFonts w:ascii="Calibri" w:hAnsi="Calibri" w:eastAsia="Calibri" w:cs="Calibri"/>
                <w:b w:val="0"/>
                <w:bCs w:val="0"/>
                <w:i w:val="0"/>
                <w:iCs w:val="0"/>
                <w:caps w:val="0"/>
                <w:smallCaps w:val="0"/>
                <w:color w:val="111111"/>
                <w:sz w:val="22"/>
                <w:szCs w:val="22"/>
              </w:rPr>
              <w:t>£</w:t>
            </w:r>
            <w:r w:rsidRPr="50FD808C" w:rsidR="5C56BB92">
              <w:rPr>
                <w:rFonts w:ascii="Calibri" w:hAnsi="Calibri" w:eastAsia="Calibri" w:cs="Calibri"/>
                <w:b w:val="0"/>
                <w:bCs w:val="0"/>
                <w:i w:val="0"/>
                <w:iCs w:val="0"/>
                <w:caps w:val="0"/>
                <w:smallCaps w:val="0"/>
                <w:color w:val="111111"/>
                <w:sz w:val="22"/>
                <w:szCs w:val="22"/>
              </w:rPr>
              <w:t>500</w:t>
            </w:r>
          </w:p>
        </w:tc>
        <w:tc>
          <w:tcPr>
            <w:tcW w:w="1410" w:type="dxa"/>
            <w:tcMar>
              <w:left w:w="105" w:type="dxa"/>
              <w:right w:w="105" w:type="dxa"/>
            </w:tcMar>
            <w:vAlign w:val="top"/>
          </w:tcPr>
          <w:p w:rsidR="311FB048" w:rsidP="50FD808C" w:rsidRDefault="311FB048" w14:paraId="1FC90340" w14:textId="56D8109A">
            <w:pPr>
              <w:bidi w:val="0"/>
              <w:spacing w:after="0" w:line="252" w:lineRule="auto"/>
              <w:jc w:val="center"/>
            </w:pPr>
            <w:r w:rsidRPr="50FD808C" w:rsidR="311FB048">
              <w:rPr>
                <w:rFonts w:ascii="Calibri" w:hAnsi="Calibri" w:eastAsia="Calibri" w:cs="Calibri"/>
                <w:b w:val="0"/>
                <w:bCs w:val="0"/>
                <w:i w:val="0"/>
                <w:iCs w:val="0"/>
                <w:caps w:val="0"/>
                <w:smallCaps w:val="0"/>
                <w:color w:val="111111"/>
                <w:sz w:val="22"/>
                <w:szCs w:val="22"/>
              </w:rPr>
              <w:t>£</w:t>
            </w:r>
            <w:r w:rsidRPr="50FD808C" w:rsidR="5C56BB92">
              <w:rPr>
                <w:rFonts w:ascii="Calibri" w:hAnsi="Calibri" w:eastAsia="Calibri" w:cs="Calibri"/>
                <w:b w:val="0"/>
                <w:bCs w:val="0"/>
                <w:i w:val="0"/>
                <w:iCs w:val="0"/>
                <w:caps w:val="0"/>
                <w:smallCaps w:val="0"/>
                <w:color w:val="111111"/>
                <w:sz w:val="22"/>
                <w:szCs w:val="22"/>
              </w:rPr>
              <w:t>1,000</w:t>
            </w:r>
          </w:p>
        </w:tc>
      </w:tr>
      <w:tr w:rsidR="50FD808C" w:rsidTr="50FD808C" w14:paraId="41CA7411">
        <w:trPr>
          <w:trHeight w:val="300"/>
        </w:trPr>
        <w:tc>
          <w:tcPr>
            <w:tcW w:w="1845" w:type="dxa"/>
            <w:shd w:val="clear" w:color="auto" w:fill="F8FAFC"/>
            <w:tcMar>
              <w:left w:w="105" w:type="dxa"/>
              <w:right w:w="105" w:type="dxa"/>
            </w:tcMar>
            <w:vAlign w:val="top"/>
          </w:tcPr>
          <w:p w:rsidR="50FD808C" w:rsidP="50FD808C" w:rsidRDefault="50FD808C" w14:paraId="67CAA89D" w14:textId="12E47D9E">
            <w:pPr>
              <w:bidi w:val="0"/>
              <w:spacing w:after="0" w:line="252" w:lineRule="auto"/>
              <w:rPr>
                <w:rFonts w:ascii="Arial" w:hAnsi="Arial" w:eastAsia="Arial" w:cs="Arial"/>
                <w:b w:val="0"/>
                <w:bCs w:val="0"/>
                <w:i w:val="0"/>
                <w:iCs w:val="0"/>
                <w:caps w:val="0"/>
                <w:smallCaps w:val="0"/>
                <w:color w:val="111111"/>
                <w:sz w:val="24"/>
                <w:szCs w:val="24"/>
                <w:lang w:val="en-GB"/>
              </w:rPr>
            </w:pPr>
          </w:p>
        </w:tc>
        <w:tc>
          <w:tcPr>
            <w:tcW w:w="3120" w:type="dxa"/>
            <w:shd w:val="clear" w:color="auto" w:fill="F8FAFC"/>
            <w:tcMar>
              <w:left w:w="105" w:type="dxa"/>
              <w:right w:w="105" w:type="dxa"/>
            </w:tcMar>
            <w:vAlign w:val="top"/>
          </w:tcPr>
          <w:p w:rsidR="50FD808C" w:rsidP="50FD808C" w:rsidRDefault="50FD808C" w14:paraId="7364BEFB" w14:textId="4A395568">
            <w:pPr>
              <w:bidi w:val="0"/>
              <w:spacing w:after="0" w:line="252" w:lineRule="auto"/>
              <w:jc w:val="center"/>
              <w:rPr>
                <w:rFonts w:ascii="Calibri" w:hAnsi="Calibri" w:eastAsia="Calibri" w:cs="Calibri"/>
                <w:b w:val="0"/>
                <w:bCs w:val="0"/>
                <w:i w:val="0"/>
                <w:iCs w:val="0"/>
                <w:caps w:val="0"/>
                <w:smallCaps w:val="0"/>
                <w:color w:val="111111"/>
                <w:sz w:val="22"/>
                <w:szCs w:val="22"/>
              </w:rPr>
            </w:pPr>
            <w:r>
              <w:br/>
            </w:r>
          </w:p>
        </w:tc>
        <w:tc>
          <w:tcPr>
            <w:tcW w:w="1410" w:type="dxa"/>
            <w:shd w:val="clear" w:color="auto" w:fill="F8FAFC"/>
            <w:tcMar>
              <w:left w:w="105" w:type="dxa"/>
              <w:right w:w="105" w:type="dxa"/>
            </w:tcMar>
            <w:vAlign w:val="top"/>
          </w:tcPr>
          <w:p w:rsidR="50FD808C" w:rsidP="50FD808C" w:rsidRDefault="50FD808C" w14:paraId="7CB80E77" w14:textId="5B91711F">
            <w:pPr>
              <w:bidi w:val="0"/>
              <w:spacing w:after="0" w:line="252" w:lineRule="auto"/>
              <w:jc w:val="center"/>
              <w:rPr>
                <w:rFonts w:ascii="Calibri" w:hAnsi="Calibri" w:eastAsia="Calibri" w:cs="Calibri"/>
                <w:b w:val="0"/>
                <w:bCs w:val="0"/>
                <w:i w:val="0"/>
                <w:iCs w:val="0"/>
                <w:caps w:val="0"/>
                <w:smallCaps w:val="0"/>
                <w:color w:val="111111"/>
                <w:sz w:val="22"/>
                <w:szCs w:val="22"/>
              </w:rPr>
            </w:pPr>
          </w:p>
        </w:tc>
        <w:tc>
          <w:tcPr>
            <w:tcW w:w="1410" w:type="dxa"/>
            <w:shd w:val="clear" w:color="auto" w:fill="F8FAFC"/>
            <w:tcMar>
              <w:left w:w="105" w:type="dxa"/>
              <w:right w:w="105" w:type="dxa"/>
            </w:tcMar>
            <w:vAlign w:val="top"/>
          </w:tcPr>
          <w:p w:rsidR="50FD808C" w:rsidP="50FD808C" w:rsidRDefault="50FD808C" w14:paraId="17DBF986" w14:textId="7DBF592E">
            <w:pPr>
              <w:bidi w:val="0"/>
              <w:spacing w:after="0" w:line="252" w:lineRule="auto"/>
              <w:jc w:val="center"/>
              <w:rPr>
                <w:rFonts w:ascii="Calibri" w:hAnsi="Calibri" w:eastAsia="Calibri" w:cs="Calibri"/>
                <w:b w:val="0"/>
                <w:bCs w:val="0"/>
                <w:i w:val="0"/>
                <w:iCs w:val="0"/>
                <w:caps w:val="0"/>
                <w:smallCaps w:val="0"/>
                <w:color w:val="111111"/>
                <w:sz w:val="22"/>
                <w:szCs w:val="22"/>
              </w:rPr>
            </w:pPr>
          </w:p>
        </w:tc>
        <w:tc>
          <w:tcPr>
            <w:tcW w:w="1410" w:type="dxa"/>
            <w:shd w:val="clear" w:color="auto" w:fill="F8FAFC"/>
            <w:tcMar>
              <w:left w:w="105" w:type="dxa"/>
              <w:right w:w="105" w:type="dxa"/>
            </w:tcMar>
            <w:vAlign w:val="top"/>
          </w:tcPr>
          <w:p w:rsidR="50FD808C" w:rsidP="50FD808C" w:rsidRDefault="50FD808C" w14:paraId="27E05D1B" w14:textId="34467F34">
            <w:pPr>
              <w:bidi w:val="0"/>
              <w:spacing w:after="0" w:line="252" w:lineRule="auto"/>
              <w:jc w:val="center"/>
              <w:rPr>
                <w:rFonts w:ascii="Calibri" w:hAnsi="Calibri" w:eastAsia="Calibri" w:cs="Calibri"/>
                <w:b w:val="0"/>
                <w:bCs w:val="0"/>
                <w:i w:val="0"/>
                <w:iCs w:val="0"/>
                <w:caps w:val="0"/>
                <w:smallCaps w:val="0"/>
                <w:color w:val="111111"/>
                <w:sz w:val="22"/>
                <w:szCs w:val="22"/>
              </w:rPr>
            </w:pPr>
          </w:p>
        </w:tc>
        <w:tc>
          <w:tcPr>
            <w:tcW w:w="1410" w:type="dxa"/>
            <w:shd w:val="clear" w:color="auto" w:fill="F8FAFC"/>
            <w:tcMar>
              <w:left w:w="105" w:type="dxa"/>
              <w:right w:w="105" w:type="dxa"/>
            </w:tcMar>
            <w:vAlign w:val="top"/>
          </w:tcPr>
          <w:p w:rsidR="50FD808C" w:rsidP="50FD808C" w:rsidRDefault="50FD808C" w14:paraId="38137480" w14:textId="69E40911">
            <w:pPr>
              <w:bidi w:val="0"/>
              <w:spacing w:after="0" w:line="252" w:lineRule="auto"/>
              <w:jc w:val="center"/>
              <w:rPr>
                <w:rFonts w:ascii="Calibri" w:hAnsi="Calibri" w:eastAsia="Calibri" w:cs="Calibri"/>
                <w:b w:val="0"/>
                <w:bCs w:val="0"/>
                <w:i w:val="0"/>
                <w:iCs w:val="0"/>
                <w:caps w:val="0"/>
                <w:smallCaps w:val="0"/>
                <w:color w:val="111111"/>
                <w:sz w:val="22"/>
                <w:szCs w:val="22"/>
              </w:rPr>
            </w:pPr>
          </w:p>
        </w:tc>
      </w:tr>
      <w:tr w:rsidR="50FD808C" w:rsidTr="50FD808C" w14:paraId="79DBE2DF">
        <w:trPr>
          <w:trHeight w:val="300"/>
        </w:trPr>
        <w:tc>
          <w:tcPr>
            <w:tcW w:w="1845" w:type="dxa"/>
            <w:tcMar>
              <w:left w:w="105" w:type="dxa"/>
              <w:right w:w="105" w:type="dxa"/>
            </w:tcMar>
            <w:vAlign w:val="top"/>
          </w:tcPr>
          <w:p w:rsidR="50FD808C" w:rsidP="50FD808C" w:rsidRDefault="50FD808C" w14:paraId="1A4FC51F" w14:textId="05C83D75">
            <w:pPr>
              <w:bidi w:val="0"/>
              <w:spacing w:after="0" w:line="252" w:lineRule="auto"/>
              <w:rPr>
                <w:rFonts w:ascii="Arial" w:hAnsi="Arial" w:eastAsia="Arial" w:cs="Arial"/>
                <w:b w:val="0"/>
                <w:bCs w:val="0"/>
                <w:i w:val="0"/>
                <w:iCs w:val="0"/>
                <w:caps w:val="0"/>
                <w:smallCaps w:val="0"/>
                <w:color w:val="111111"/>
                <w:sz w:val="24"/>
                <w:szCs w:val="24"/>
                <w:lang w:val="en-GB"/>
              </w:rPr>
            </w:pPr>
          </w:p>
        </w:tc>
        <w:tc>
          <w:tcPr>
            <w:tcW w:w="3120" w:type="dxa"/>
            <w:tcMar>
              <w:left w:w="105" w:type="dxa"/>
              <w:right w:w="105" w:type="dxa"/>
            </w:tcMar>
            <w:vAlign w:val="top"/>
          </w:tcPr>
          <w:p w:rsidR="50FD808C" w:rsidP="50FD808C" w:rsidRDefault="50FD808C" w14:paraId="17E3F4E7" w14:textId="2C6F4231">
            <w:pPr>
              <w:bidi w:val="0"/>
              <w:spacing w:after="0" w:line="252" w:lineRule="auto"/>
              <w:jc w:val="center"/>
              <w:rPr>
                <w:rFonts w:ascii="Calibri" w:hAnsi="Calibri" w:eastAsia="Calibri" w:cs="Calibri"/>
                <w:b w:val="0"/>
                <w:bCs w:val="0"/>
                <w:i w:val="0"/>
                <w:iCs w:val="0"/>
                <w:caps w:val="0"/>
                <w:smallCaps w:val="0"/>
                <w:color w:val="111111"/>
                <w:sz w:val="22"/>
                <w:szCs w:val="22"/>
              </w:rPr>
            </w:pPr>
            <w:r>
              <w:br/>
            </w:r>
          </w:p>
        </w:tc>
        <w:tc>
          <w:tcPr>
            <w:tcW w:w="1410" w:type="dxa"/>
            <w:tcMar>
              <w:left w:w="105" w:type="dxa"/>
              <w:right w:w="105" w:type="dxa"/>
            </w:tcMar>
            <w:vAlign w:val="top"/>
          </w:tcPr>
          <w:p w:rsidR="50FD808C" w:rsidP="50FD808C" w:rsidRDefault="50FD808C" w14:paraId="1C24FC30" w14:textId="05576974">
            <w:pPr>
              <w:bidi w:val="0"/>
              <w:spacing w:after="0" w:line="252" w:lineRule="auto"/>
              <w:jc w:val="center"/>
              <w:rPr>
                <w:rFonts w:ascii="Calibri" w:hAnsi="Calibri" w:eastAsia="Calibri" w:cs="Calibri"/>
                <w:b w:val="0"/>
                <w:bCs w:val="0"/>
                <w:i w:val="0"/>
                <w:iCs w:val="0"/>
                <w:caps w:val="0"/>
                <w:smallCaps w:val="0"/>
                <w:color w:val="111111"/>
                <w:sz w:val="22"/>
                <w:szCs w:val="22"/>
              </w:rPr>
            </w:pPr>
          </w:p>
        </w:tc>
        <w:tc>
          <w:tcPr>
            <w:tcW w:w="1410" w:type="dxa"/>
            <w:tcMar>
              <w:left w:w="105" w:type="dxa"/>
              <w:right w:w="105" w:type="dxa"/>
            </w:tcMar>
            <w:vAlign w:val="top"/>
          </w:tcPr>
          <w:p w:rsidR="50FD808C" w:rsidP="50FD808C" w:rsidRDefault="50FD808C" w14:paraId="6AA7BB5C" w14:textId="6A36A81F">
            <w:pPr>
              <w:bidi w:val="0"/>
              <w:spacing w:after="0" w:line="252" w:lineRule="auto"/>
              <w:jc w:val="center"/>
              <w:rPr>
                <w:rFonts w:ascii="Calibri" w:hAnsi="Calibri" w:eastAsia="Calibri" w:cs="Calibri"/>
                <w:b w:val="0"/>
                <w:bCs w:val="0"/>
                <w:i w:val="0"/>
                <w:iCs w:val="0"/>
                <w:caps w:val="0"/>
                <w:smallCaps w:val="0"/>
                <w:color w:val="111111"/>
                <w:sz w:val="22"/>
                <w:szCs w:val="22"/>
              </w:rPr>
            </w:pPr>
          </w:p>
        </w:tc>
        <w:tc>
          <w:tcPr>
            <w:tcW w:w="1410" w:type="dxa"/>
            <w:tcMar>
              <w:left w:w="105" w:type="dxa"/>
              <w:right w:w="105" w:type="dxa"/>
            </w:tcMar>
            <w:vAlign w:val="top"/>
          </w:tcPr>
          <w:p w:rsidR="50FD808C" w:rsidP="50FD808C" w:rsidRDefault="50FD808C" w14:paraId="5D64DC55" w14:textId="6AD1D974">
            <w:pPr>
              <w:bidi w:val="0"/>
              <w:spacing w:after="0" w:line="252" w:lineRule="auto"/>
              <w:jc w:val="center"/>
              <w:rPr>
                <w:rFonts w:ascii="Calibri" w:hAnsi="Calibri" w:eastAsia="Calibri" w:cs="Calibri"/>
                <w:b w:val="0"/>
                <w:bCs w:val="0"/>
                <w:i w:val="0"/>
                <w:iCs w:val="0"/>
                <w:caps w:val="0"/>
                <w:smallCaps w:val="0"/>
                <w:color w:val="111111"/>
                <w:sz w:val="22"/>
                <w:szCs w:val="22"/>
              </w:rPr>
            </w:pPr>
          </w:p>
        </w:tc>
        <w:tc>
          <w:tcPr>
            <w:tcW w:w="1410" w:type="dxa"/>
            <w:tcMar>
              <w:left w:w="105" w:type="dxa"/>
              <w:right w:w="105" w:type="dxa"/>
            </w:tcMar>
            <w:vAlign w:val="top"/>
          </w:tcPr>
          <w:p w:rsidR="50FD808C" w:rsidP="50FD808C" w:rsidRDefault="50FD808C" w14:paraId="250A2F1B" w14:textId="42907CB6">
            <w:pPr>
              <w:bidi w:val="0"/>
              <w:spacing w:after="0" w:line="252" w:lineRule="auto"/>
              <w:jc w:val="center"/>
              <w:rPr>
                <w:rFonts w:ascii="Calibri" w:hAnsi="Calibri" w:eastAsia="Calibri" w:cs="Calibri"/>
                <w:b w:val="0"/>
                <w:bCs w:val="0"/>
                <w:i w:val="0"/>
                <w:iCs w:val="0"/>
                <w:caps w:val="0"/>
                <w:smallCaps w:val="0"/>
                <w:color w:val="111111"/>
                <w:sz w:val="22"/>
                <w:szCs w:val="22"/>
              </w:rPr>
            </w:pPr>
          </w:p>
        </w:tc>
      </w:tr>
      <w:tr w:rsidR="50FD808C" w:rsidTr="50FD808C" w14:paraId="3F73AB96">
        <w:trPr>
          <w:trHeight w:val="630"/>
        </w:trPr>
        <w:tc>
          <w:tcPr>
            <w:tcW w:w="1845" w:type="dxa"/>
            <w:shd w:val="clear" w:color="auto" w:fill="D9F2D0" w:themeFill="accent6" w:themeFillTint="33"/>
            <w:tcMar>
              <w:left w:w="105" w:type="dxa"/>
              <w:right w:w="105" w:type="dxa"/>
            </w:tcMar>
            <w:vAlign w:val="top"/>
          </w:tcPr>
          <w:p w:rsidR="50FD808C" w:rsidP="50FD808C" w:rsidRDefault="50FD808C" w14:paraId="64319F0E" w14:textId="6D3891AC">
            <w:pPr>
              <w:bidi w:val="0"/>
              <w:spacing w:after="0" w:line="252" w:lineRule="auto"/>
              <w:rPr>
                <w:rFonts w:ascii="Calibri" w:hAnsi="Calibri" w:eastAsia="Calibri" w:cs="Calibri"/>
                <w:b w:val="0"/>
                <w:bCs w:val="0"/>
                <w:i w:val="0"/>
                <w:iCs w:val="0"/>
                <w:caps w:val="0"/>
                <w:smallCaps w:val="0"/>
                <w:color w:val="111111"/>
                <w:sz w:val="20"/>
                <w:szCs w:val="20"/>
              </w:rPr>
            </w:pPr>
            <w:r w:rsidRPr="50FD808C" w:rsidR="50FD808C">
              <w:rPr>
                <w:rFonts w:ascii="Calibri" w:hAnsi="Calibri" w:eastAsia="Calibri" w:cs="Calibri"/>
                <w:b w:val="1"/>
                <w:bCs w:val="1"/>
                <w:i w:val="0"/>
                <w:iCs w:val="0"/>
                <w:caps w:val="0"/>
                <w:smallCaps w:val="0"/>
                <w:color w:val="111111"/>
                <w:sz w:val="20"/>
                <w:szCs w:val="20"/>
                <w:lang w:val="en-GB"/>
              </w:rPr>
              <w:t>TOTAL BENEFITS</w:t>
            </w:r>
          </w:p>
        </w:tc>
        <w:tc>
          <w:tcPr>
            <w:tcW w:w="3120" w:type="dxa"/>
            <w:shd w:val="clear" w:color="auto" w:fill="D9F2D0" w:themeFill="accent6" w:themeFillTint="33"/>
            <w:tcMar>
              <w:left w:w="105" w:type="dxa"/>
              <w:right w:w="105" w:type="dxa"/>
            </w:tcMar>
            <w:vAlign w:val="top"/>
          </w:tcPr>
          <w:p w:rsidR="50FD808C" w:rsidP="50FD808C" w:rsidRDefault="50FD808C" w14:paraId="433B466E" w14:textId="6F1730CC">
            <w:pPr>
              <w:bidi w:val="0"/>
              <w:spacing w:after="0" w:line="252" w:lineRule="auto"/>
              <w:jc w:val="center"/>
              <w:rPr>
                <w:rFonts w:ascii="Calibri" w:hAnsi="Calibri" w:eastAsia="Calibri" w:cs="Calibri"/>
                <w:b w:val="0"/>
                <w:bCs w:val="0"/>
                <w:i w:val="0"/>
                <w:iCs w:val="0"/>
                <w:caps w:val="0"/>
                <w:smallCaps w:val="0"/>
                <w:color w:val="111111"/>
                <w:sz w:val="22"/>
                <w:szCs w:val="22"/>
              </w:rPr>
            </w:pPr>
          </w:p>
        </w:tc>
        <w:tc>
          <w:tcPr>
            <w:tcW w:w="1410" w:type="dxa"/>
            <w:shd w:val="clear" w:color="auto" w:fill="D9F2D0" w:themeFill="accent6" w:themeFillTint="33"/>
            <w:tcMar>
              <w:left w:w="105" w:type="dxa"/>
              <w:right w:w="105" w:type="dxa"/>
            </w:tcMar>
            <w:vAlign w:val="top"/>
          </w:tcPr>
          <w:p w:rsidR="3334E711" w:rsidP="50FD808C" w:rsidRDefault="3334E711" w14:paraId="0FBC812A" w14:textId="79C83997">
            <w:pPr>
              <w:bidi w:val="0"/>
              <w:spacing w:after="0" w:line="252" w:lineRule="auto"/>
              <w:jc w:val="center"/>
            </w:pPr>
            <w:r w:rsidRPr="50FD808C" w:rsidR="3334E711">
              <w:rPr>
                <w:rFonts w:ascii="Calibri" w:hAnsi="Calibri" w:eastAsia="Calibri" w:cs="Calibri"/>
                <w:b w:val="0"/>
                <w:bCs w:val="0"/>
                <w:i w:val="0"/>
                <w:iCs w:val="0"/>
                <w:caps w:val="0"/>
                <w:smallCaps w:val="0"/>
                <w:color w:val="111111"/>
                <w:sz w:val="22"/>
                <w:szCs w:val="22"/>
              </w:rPr>
              <w:t>£</w:t>
            </w:r>
            <w:r w:rsidRPr="50FD808C" w:rsidR="15A35160">
              <w:rPr>
                <w:rFonts w:ascii="Calibri" w:hAnsi="Calibri" w:eastAsia="Calibri" w:cs="Calibri"/>
                <w:b w:val="0"/>
                <w:bCs w:val="0"/>
                <w:i w:val="0"/>
                <w:iCs w:val="0"/>
                <w:caps w:val="0"/>
                <w:smallCaps w:val="0"/>
                <w:color w:val="111111"/>
                <w:sz w:val="22"/>
                <w:szCs w:val="22"/>
              </w:rPr>
              <w:t>1,800</w:t>
            </w:r>
          </w:p>
        </w:tc>
        <w:tc>
          <w:tcPr>
            <w:tcW w:w="1410" w:type="dxa"/>
            <w:shd w:val="clear" w:color="auto" w:fill="D9F2D0" w:themeFill="accent6" w:themeFillTint="33"/>
            <w:tcMar>
              <w:left w:w="105" w:type="dxa"/>
              <w:right w:w="105" w:type="dxa"/>
            </w:tcMar>
            <w:vAlign w:val="top"/>
          </w:tcPr>
          <w:p w:rsidR="7670A5E8" w:rsidP="50FD808C" w:rsidRDefault="7670A5E8" w14:paraId="3D307CA7" w14:textId="486DC438">
            <w:pPr>
              <w:bidi w:val="0"/>
              <w:spacing w:after="0" w:line="252" w:lineRule="auto"/>
              <w:jc w:val="center"/>
            </w:pPr>
            <w:r w:rsidRPr="50FD808C" w:rsidR="7670A5E8">
              <w:rPr>
                <w:rFonts w:ascii="Calibri" w:hAnsi="Calibri" w:eastAsia="Calibri" w:cs="Calibri"/>
                <w:b w:val="0"/>
                <w:bCs w:val="0"/>
                <w:i w:val="0"/>
                <w:iCs w:val="0"/>
                <w:caps w:val="0"/>
                <w:smallCaps w:val="0"/>
                <w:color w:val="111111"/>
                <w:sz w:val="22"/>
                <w:szCs w:val="22"/>
              </w:rPr>
              <w:t>£</w:t>
            </w:r>
            <w:r w:rsidRPr="50FD808C" w:rsidR="15A35160">
              <w:rPr>
                <w:rFonts w:ascii="Calibri" w:hAnsi="Calibri" w:eastAsia="Calibri" w:cs="Calibri"/>
                <w:b w:val="0"/>
                <w:bCs w:val="0"/>
                <w:i w:val="0"/>
                <w:iCs w:val="0"/>
                <w:caps w:val="0"/>
                <w:smallCaps w:val="0"/>
                <w:color w:val="111111"/>
                <w:sz w:val="22"/>
                <w:szCs w:val="22"/>
              </w:rPr>
              <w:t>2,600</w:t>
            </w:r>
          </w:p>
        </w:tc>
        <w:tc>
          <w:tcPr>
            <w:tcW w:w="1410" w:type="dxa"/>
            <w:shd w:val="clear" w:color="auto" w:fill="D9F2D0" w:themeFill="accent6" w:themeFillTint="33"/>
            <w:tcMar>
              <w:left w:w="105" w:type="dxa"/>
              <w:right w:w="105" w:type="dxa"/>
            </w:tcMar>
            <w:vAlign w:val="top"/>
          </w:tcPr>
          <w:p w:rsidR="0BBA614A" w:rsidP="50FD808C" w:rsidRDefault="0BBA614A" w14:paraId="3C634268" w14:textId="31D626A2">
            <w:pPr>
              <w:bidi w:val="0"/>
              <w:spacing w:after="0" w:line="252" w:lineRule="auto"/>
              <w:jc w:val="center"/>
            </w:pPr>
            <w:r w:rsidRPr="50FD808C" w:rsidR="0BBA614A">
              <w:rPr>
                <w:rFonts w:ascii="Calibri" w:hAnsi="Calibri" w:eastAsia="Calibri" w:cs="Calibri"/>
                <w:b w:val="0"/>
                <w:bCs w:val="0"/>
                <w:i w:val="0"/>
                <w:iCs w:val="0"/>
                <w:caps w:val="0"/>
                <w:smallCaps w:val="0"/>
                <w:color w:val="111111"/>
                <w:sz w:val="22"/>
                <w:szCs w:val="22"/>
              </w:rPr>
              <w:t>£</w:t>
            </w:r>
            <w:r w:rsidRPr="50FD808C" w:rsidR="15A35160">
              <w:rPr>
                <w:rFonts w:ascii="Calibri" w:hAnsi="Calibri" w:eastAsia="Calibri" w:cs="Calibri"/>
                <w:b w:val="0"/>
                <w:bCs w:val="0"/>
                <w:i w:val="0"/>
                <w:iCs w:val="0"/>
                <w:caps w:val="0"/>
                <w:smallCaps w:val="0"/>
                <w:color w:val="111111"/>
                <w:sz w:val="22"/>
                <w:szCs w:val="22"/>
              </w:rPr>
              <w:t>4,000</w:t>
            </w:r>
          </w:p>
        </w:tc>
        <w:tc>
          <w:tcPr>
            <w:tcW w:w="1410" w:type="dxa"/>
            <w:shd w:val="clear" w:color="auto" w:fill="D9F2D0" w:themeFill="accent6" w:themeFillTint="33"/>
            <w:tcMar>
              <w:left w:w="105" w:type="dxa"/>
              <w:right w:w="105" w:type="dxa"/>
            </w:tcMar>
            <w:vAlign w:val="top"/>
          </w:tcPr>
          <w:p w:rsidR="043425DE" w:rsidP="50FD808C" w:rsidRDefault="043425DE" w14:paraId="6E2C9D72" w14:textId="1E23151A">
            <w:pPr>
              <w:bidi w:val="0"/>
              <w:spacing w:after="0" w:line="252" w:lineRule="auto"/>
              <w:jc w:val="center"/>
            </w:pPr>
            <w:r w:rsidRPr="50FD808C" w:rsidR="043425DE">
              <w:rPr>
                <w:rFonts w:ascii="Calibri" w:hAnsi="Calibri" w:eastAsia="Calibri" w:cs="Calibri"/>
                <w:b w:val="0"/>
                <w:bCs w:val="0"/>
                <w:i w:val="0"/>
                <w:iCs w:val="0"/>
                <w:caps w:val="0"/>
                <w:smallCaps w:val="0"/>
                <w:color w:val="111111"/>
                <w:sz w:val="22"/>
                <w:szCs w:val="22"/>
              </w:rPr>
              <w:t>£</w:t>
            </w:r>
            <w:r w:rsidRPr="50FD808C" w:rsidR="15A35160">
              <w:rPr>
                <w:rFonts w:ascii="Calibri" w:hAnsi="Calibri" w:eastAsia="Calibri" w:cs="Calibri"/>
                <w:b w:val="0"/>
                <w:bCs w:val="0"/>
                <w:i w:val="0"/>
                <w:iCs w:val="0"/>
                <w:caps w:val="0"/>
                <w:smallCaps w:val="0"/>
                <w:color w:val="111111"/>
                <w:sz w:val="22"/>
                <w:szCs w:val="22"/>
              </w:rPr>
              <w:t>8,400</w:t>
            </w:r>
          </w:p>
        </w:tc>
      </w:tr>
    </w:tbl>
    <w:p w:rsidR="50FD808C" w:rsidP="50FD808C" w:rsidRDefault="50FD808C" w14:paraId="67481DE2" w14:textId="2758048F">
      <w:pPr>
        <w:bidi w:val="0"/>
        <w:spacing w:after="20" w:line="300" w:lineRule="auto"/>
        <w:rPr>
          <w:rFonts w:ascii="Calibri" w:hAnsi="Calibri" w:eastAsia="Calibri" w:cs="Calibri"/>
          <w:b w:val="0"/>
          <w:bCs w:val="0"/>
          <w:i w:val="0"/>
          <w:iCs w:val="0"/>
          <w:caps w:val="0"/>
          <w:smallCaps w:val="0"/>
          <w:noProof w:val="0"/>
          <w:color w:val="111111"/>
          <w:sz w:val="22"/>
          <w:szCs w:val="22"/>
          <w:lang w:val="en-GB"/>
        </w:rPr>
      </w:pPr>
    </w:p>
    <w:p w:rsidR="50FD808C" w:rsidP="50FD808C" w:rsidRDefault="50FD808C" w14:paraId="3F01B88C" w14:textId="42765122">
      <w:pPr>
        <w:bidi w:val="0"/>
        <w:spacing w:after="20" w:line="300" w:lineRule="auto"/>
        <w:rPr>
          <w:rFonts w:ascii="Calibri" w:hAnsi="Calibri" w:eastAsia="Calibri" w:cs="Calibri"/>
          <w:b w:val="0"/>
          <w:bCs w:val="0"/>
          <w:i w:val="0"/>
          <w:iCs w:val="0"/>
          <w:caps w:val="0"/>
          <w:smallCaps w:val="0"/>
          <w:noProof w:val="0"/>
          <w:color w:val="111111"/>
          <w:sz w:val="22"/>
          <w:szCs w:val="22"/>
          <w:lang w:val="en-GB"/>
        </w:rPr>
      </w:pPr>
    </w:p>
    <w:p w:rsidR="50FD808C" w:rsidP="50FD808C" w:rsidRDefault="50FD808C" w14:paraId="1E048DA3" w14:textId="61EBDA34">
      <w:pPr>
        <w:bidi w:val="0"/>
        <w:spacing w:after="20" w:line="300" w:lineRule="auto"/>
        <w:rPr>
          <w:rFonts w:ascii="Calibri" w:hAnsi="Calibri" w:eastAsia="Calibri" w:cs="Calibri"/>
          <w:b w:val="0"/>
          <w:bCs w:val="0"/>
          <w:i w:val="0"/>
          <w:iCs w:val="0"/>
          <w:caps w:val="0"/>
          <w:smallCaps w:val="0"/>
          <w:noProof w:val="0"/>
          <w:color w:val="111111"/>
          <w:sz w:val="22"/>
          <w:szCs w:val="22"/>
          <w:lang w:val="en-GB"/>
        </w:rPr>
      </w:pPr>
    </w:p>
    <w:p w:rsidR="50FD808C" w:rsidP="50FD808C" w:rsidRDefault="50FD808C" w14:paraId="58BAB335" w14:textId="1AB502C1">
      <w:pPr>
        <w:bidi w:val="0"/>
        <w:spacing w:after="20" w:line="300" w:lineRule="auto"/>
        <w:rPr>
          <w:rFonts w:ascii="Calibri" w:hAnsi="Calibri" w:eastAsia="Calibri" w:cs="Calibri"/>
          <w:b w:val="0"/>
          <w:bCs w:val="0"/>
          <w:i w:val="0"/>
          <w:iCs w:val="0"/>
          <w:caps w:val="0"/>
          <w:smallCaps w:val="0"/>
          <w:noProof w:val="0"/>
          <w:color w:val="111111"/>
          <w:sz w:val="22"/>
          <w:szCs w:val="22"/>
          <w:lang w:val="en-GB"/>
        </w:rPr>
      </w:pPr>
    </w:p>
    <w:p w:rsidR="50FD808C" w:rsidP="50FD808C" w:rsidRDefault="50FD808C" w14:paraId="0B8187E9" w14:textId="026CEF3A">
      <w:pPr>
        <w:bidi w:val="0"/>
        <w:spacing w:after="20" w:line="300" w:lineRule="auto"/>
        <w:rPr>
          <w:rFonts w:ascii="Calibri" w:hAnsi="Calibri" w:eastAsia="Calibri" w:cs="Calibri"/>
          <w:b w:val="0"/>
          <w:bCs w:val="0"/>
          <w:i w:val="0"/>
          <w:iCs w:val="0"/>
          <w:caps w:val="0"/>
          <w:smallCaps w:val="0"/>
          <w:noProof w:val="0"/>
          <w:color w:val="111111"/>
          <w:sz w:val="22"/>
          <w:szCs w:val="22"/>
          <w:lang w:val="en-GB"/>
        </w:rPr>
      </w:pPr>
    </w:p>
    <w:p w:rsidR="50FD808C" w:rsidP="50FD808C" w:rsidRDefault="50FD808C" w14:paraId="13B85194" w14:textId="3DE65F7E">
      <w:pPr>
        <w:bidi w:val="0"/>
        <w:spacing w:after="20" w:line="300" w:lineRule="auto"/>
        <w:rPr>
          <w:rFonts w:ascii="Calibri" w:hAnsi="Calibri" w:eastAsia="Calibri" w:cs="Calibri"/>
          <w:b w:val="0"/>
          <w:bCs w:val="0"/>
          <w:i w:val="0"/>
          <w:iCs w:val="0"/>
          <w:caps w:val="0"/>
          <w:smallCaps w:val="0"/>
          <w:noProof w:val="0"/>
          <w:color w:val="111111"/>
          <w:sz w:val="22"/>
          <w:szCs w:val="22"/>
          <w:lang w:val="en-GB"/>
        </w:rPr>
      </w:pPr>
    </w:p>
    <w:p w:rsidR="50FD808C" w:rsidP="50FD808C" w:rsidRDefault="50FD808C" w14:paraId="0D7502A5" w14:textId="2923DBCC">
      <w:pPr>
        <w:bidi w:val="0"/>
        <w:spacing w:after="20" w:line="300" w:lineRule="auto"/>
        <w:rPr>
          <w:rFonts w:ascii="Calibri" w:hAnsi="Calibri" w:eastAsia="Calibri" w:cs="Calibri"/>
          <w:b w:val="0"/>
          <w:bCs w:val="0"/>
          <w:i w:val="0"/>
          <w:iCs w:val="0"/>
          <w:caps w:val="0"/>
          <w:smallCaps w:val="0"/>
          <w:noProof w:val="0"/>
          <w:color w:val="111111"/>
          <w:sz w:val="22"/>
          <w:szCs w:val="22"/>
          <w:lang w:val="en-GB"/>
        </w:rPr>
      </w:pPr>
    </w:p>
    <w:tbl>
      <w:tblPr>
        <w:tblStyle w:val="TableGrid"/>
        <w:bidiVisual w:val="0"/>
        <w:tblW w:w="0" w:type="auto"/>
        <w:tblInd w:w="-300" w:type="dxa"/>
        <w:tblBorders>
          <w:top w:val="single" w:sz="6"/>
          <w:left w:val="single" w:sz="6"/>
          <w:bottom w:val="single" w:sz="6"/>
          <w:right w:val="single" w:sz="6"/>
        </w:tblBorders>
        <w:tblLook w:val="04A0" w:firstRow="1" w:lastRow="0" w:firstColumn="1" w:lastColumn="0" w:noHBand="0" w:noVBand="1"/>
      </w:tblPr>
      <w:tblGrid>
        <w:gridCol w:w="2700"/>
        <w:gridCol w:w="2865"/>
        <w:gridCol w:w="2265"/>
        <w:gridCol w:w="2910"/>
      </w:tblGrid>
      <w:tr w:rsidR="50FD808C" w:rsidTr="50FD808C" w14:paraId="46020073">
        <w:trPr>
          <w:trHeight w:val="300"/>
        </w:trPr>
        <w:tc>
          <w:tcPr>
            <w:tcW w:w="2700" w:type="dxa"/>
            <w:shd w:val="clear" w:color="auto" w:fill="A66700"/>
            <w:tcMar>
              <w:top w:w="75" w:type="dxa"/>
              <w:left w:w="120" w:type="dxa"/>
              <w:bottom w:w="75" w:type="dxa"/>
              <w:right w:w="120" w:type="dxa"/>
            </w:tcMar>
            <w:vAlign w:val="center"/>
          </w:tcPr>
          <w:p w:rsidR="50FD808C" w:rsidP="50FD808C" w:rsidRDefault="50FD808C" w14:paraId="2D066ED5" w14:textId="7F44D3CA">
            <w:pPr>
              <w:bidi w:val="0"/>
              <w:spacing w:after="0" w:line="252" w:lineRule="auto"/>
              <w:jc w:val="center"/>
              <w:rPr>
                <w:rFonts w:ascii="Calibri" w:hAnsi="Calibri" w:eastAsia="Calibri" w:cs="Calibri"/>
                <w:b w:val="1"/>
                <w:bCs w:val="1"/>
                <w:i w:val="0"/>
                <w:iCs w:val="0"/>
                <w:caps w:val="0"/>
                <w:smallCaps w:val="0"/>
                <w:color w:val="FFFFFF" w:themeColor="background1" w:themeTint="FF" w:themeShade="FF"/>
                <w:sz w:val="16"/>
                <w:szCs w:val="16"/>
                <w:lang w:val="en-GB"/>
              </w:rPr>
            </w:pPr>
          </w:p>
          <w:p w:rsidR="50FD808C" w:rsidP="50FD808C" w:rsidRDefault="50FD808C" w14:paraId="38CF61ED" w14:textId="043CFFC6">
            <w:pPr>
              <w:bidi w:val="0"/>
              <w:spacing w:after="0" w:line="252" w:lineRule="auto"/>
              <w:jc w:val="center"/>
              <w:rPr>
                <w:rFonts w:ascii="Calibri" w:hAnsi="Calibri" w:eastAsia="Calibri" w:cs="Calibri"/>
                <w:b w:val="0"/>
                <w:bCs w:val="0"/>
                <w:i w:val="0"/>
                <w:iCs w:val="0"/>
                <w:caps w:val="0"/>
                <w:smallCaps w:val="0"/>
                <w:color w:val="FFFFFF" w:themeColor="background1" w:themeTint="FF" w:themeShade="FF"/>
                <w:sz w:val="16"/>
                <w:szCs w:val="16"/>
              </w:rPr>
            </w:pPr>
            <w:r w:rsidRPr="50FD808C" w:rsidR="50FD808C">
              <w:rPr>
                <w:rFonts w:ascii="Calibri" w:hAnsi="Calibri" w:eastAsia="Calibri" w:cs="Calibri"/>
                <w:b w:val="1"/>
                <w:bCs w:val="1"/>
                <w:i w:val="0"/>
                <w:iCs w:val="0"/>
                <w:caps w:val="0"/>
                <w:smallCaps w:val="0"/>
                <w:color w:val="FFFFFF" w:themeColor="background1" w:themeTint="FF" w:themeShade="FF"/>
                <w:sz w:val="16"/>
                <w:szCs w:val="16"/>
                <w:lang w:val="en-GB"/>
              </w:rPr>
              <w:t>Measure</w:t>
            </w:r>
          </w:p>
        </w:tc>
        <w:tc>
          <w:tcPr>
            <w:tcW w:w="2865" w:type="dxa"/>
            <w:shd w:val="clear" w:color="auto" w:fill="A66700"/>
            <w:tcMar>
              <w:top w:w="75" w:type="dxa"/>
              <w:left w:w="120" w:type="dxa"/>
              <w:bottom w:w="75" w:type="dxa"/>
              <w:right w:w="120" w:type="dxa"/>
            </w:tcMar>
            <w:vAlign w:val="center"/>
          </w:tcPr>
          <w:p w:rsidR="50FD808C" w:rsidP="50FD808C" w:rsidRDefault="50FD808C" w14:paraId="3C6281C3" w14:textId="2AD1A643">
            <w:pPr>
              <w:bidi w:val="0"/>
              <w:spacing w:after="0" w:line="252" w:lineRule="auto"/>
              <w:jc w:val="center"/>
              <w:rPr>
                <w:rFonts w:ascii="Calibri" w:hAnsi="Calibri" w:eastAsia="Calibri" w:cs="Calibri"/>
                <w:b w:val="0"/>
                <w:bCs w:val="0"/>
                <w:i w:val="0"/>
                <w:iCs w:val="0"/>
                <w:caps w:val="0"/>
                <w:smallCaps w:val="0"/>
                <w:color w:val="FFFFFF" w:themeColor="background1" w:themeTint="FF" w:themeShade="FF"/>
                <w:sz w:val="16"/>
                <w:szCs w:val="16"/>
              </w:rPr>
            </w:pPr>
            <w:r w:rsidRPr="50FD808C" w:rsidR="50FD808C">
              <w:rPr>
                <w:rFonts w:ascii="Calibri" w:hAnsi="Calibri" w:eastAsia="Calibri" w:cs="Calibri"/>
                <w:b w:val="1"/>
                <w:bCs w:val="1"/>
                <w:i w:val="0"/>
                <w:iCs w:val="0"/>
                <w:caps w:val="0"/>
                <w:smallCaps w:val="0"/>
                <w:color w:val="FFFFFF" w:themeColor="background1" w:themeTint="FF" w:themeShade="FF"/>
                <w:sz w:val="16"/>
                <w:szCs w:val="16"/>
                <w:lang w:val="en-GB"/>
              </w:rPr>
              <w:t>Formula</w:t>
            </w:r>
          </w:p>
        </w:tc>
        <w:tc>
          <w:tcPr>
            <w:tcW w:w="2265" w:type="dxa"/>
            <w:shd w:val="clear" w:color="auto" w:fill="A66700"/>
            <w:tcMar>
              <w:top w:w="75" w:type="dxa"/>
              <w:left w:w="120" w:type="dxa"/>
              <w:bottom w:w="75" w:type="dxa"/>
              <w:right w:w="120" w:type="dxa"/>
            </w:tcMar>
            <w:vAlign w:val="center"/>
          </w:tcPr>
          <w:p w:rsidR="50FD808C" w:rsidP="50FD808C" w:rsidRDefault="50FD808C" w14:paraId="5A3D8C91" w14:textId="3D2CB1F3">
            <w:pPr>
              <w:bidi w:val="0"/>
              <w:spacing w:after="0" w:line="252" w:lineRule="auto"/>
              <w:jc w:val="center"/>
              <w:rPr>
                <w:rFonts w:ascii="Calibri" w:hAnsi="Calibri" w:eastAsia="Calibri" w:cs="Calibri"/>
                <w:b w:val="0"/>
                <w:bCs w:val="0"/>
                <w:i w:val="0"/>
                <w:iCs w:val="0"/>
                <w:caps w:val="0"/>
                <w:smallCaps w:val="0"/>
                <w:color w:val="FFFFFF" w:themeColor="background1" w:themeTint="FF" w:themeShade="FF"/>
                <w:sz w:val="16"/>
                <w:szCs w:val="16"/>
              </w:rPr>
            </w:pPr>
            <w:r w:rsidRPr="50FD808C" w:rsidR="50FD808C">
              <w:rPr>
                <w:rFonts w:ascii="Calibri" w:hAnsi="Calibri" w:eastAsia="Calibri" w:cs="Calibri"/>
                <w:b w:val="1"/>
                <w:bCs w:val="1"/>
                <w:i w:val="0"/>
                <w:iCs w:val="0"/>
                <w:caps w:val="0"/>
                <w:smallCaps w:val="0"/>
                <w:color w:val="FFFFFF" w:themeColor="background1" w:themeTint="FF" w:themeShade="FF"/>
                <w:sz w:val="16"/>
                <w:szCs w:val="16"/>
                <w:lang w:val="en-GB"/>
              </w:rPr>
              <w:t>Your working</w:t>
            </w:r>
          </w:p>
        </w:tc>
        <w:tc>
          <w:tcPr>
            <w:tcW w:w="2910" w:type="dxa"/>
            <w:shd w:val="clear" w:color="auto" w:fill="A66700"/>
            <w:tcMar>
              <w:top w:w="75" w:type="dxa"/>
              <w:left w:w="120" w:type="dxa"/>
              <w:bottom w:w="75" w:type="dxa"/>
              <w:right w:w="120" w:type="dxa"/>
            </w:tcMar>
            <w:vAlign w:val="center"/>
          </w:tcPr>
          <w:p w:rsidR="50FD808C" w:rsidP="50FD808C" w:rsidRDefault="50FD808C" w14:paraId="7324A3E3" w14:textId="0B95D3EF">
            <w:pPr>
              <w:bidi w:val="0"/>
              <w:spacing w:after="0" w:line="252" w:lineRule="auto"/>
              <w:jc w:val="center"/>
              <w:rPr>
                <w:rFonts w:ascii="Calibri" w:hAnsi="Calibri" w:eastAsia="Calibri" w:cs="Calibri"/>
                <w:b w:val="0"/>
                <w:bCs w:val="0"/>
                <w:i w:val="0"/>
                <w:iCs w:val="0"/>
                <w:caps w:val="0"/>
                <w:smallCaps w:val="0"/>
                <w:color w:val="FFFFFF" w:themeColor="background1" w:themeTint="FF" w:themeShade="FF"/>
                <w:sz w:val="16"/>
                <w:szCs w:val="16"/>
              </w:rPr>
            </w:pPr>
            <w:r w:rsidRPr="50FD808C" w:rsidR="50FD808C">
              <w:rPr>
                <w:rFonts w:ascii="Calibri" w:hAnsi="Calibri" w:eastAsia="Calibri" w:cs="Calibri"/>
                <w:b w:val="1"/>
                <w:bCs w:val="1"/>
                <w:i w:val="0"/>
                <w:iCs w:val="0"/>
                <w:caps w:val="0"/>
                <w:smallCaps w:val="0"/>
                <w:color w:val="FFFFFF" w:themeColor="background1" w:themeTint="FF" w:themeShade="FF"/>
                <w:sz w:val="16"/>
                <w:szCs w:val="16"/>
                <w:lang w:val="en-GB"/>
              </w:rPr>
              <w:t>What the result means</w:t>
            </w:r>
          </w:p>
        </w:tc>
      </w:tr>
      <w:tr w:rsidR="50FD808C" w:rsidTr="50FD808C" w14:paraId="193D68F7">
        <w:trPr>
          <w:trHeight w:val="300"/>
        </w:trPr>
        <w:tc>
          <w:tcPr>
            <w:tcW w:w="2700" w:type="dxa"/>
            <w:tcMar>
              <w:left w:w="105" w:type="dxa"/>
              <w:right w:w="105" w:type="dxa"/>
            </w:tcMar>
            <w:vAlign w:val="top"/>
          </w:tcPr>
          <w:p w:rsidR="50FD808C" w:rsidP="50FD808C" w:rsidRDefault="50FD808C" w14:paraId="5CCCF9CC" w14:textId="1751AE8E">
            <w:pPr>
              <w:bidi w:val="0"/>
              <w:spacing w:after="0" w:line="252" w:lineRule="auto"/>
              <w:rPr>
                <w:rFonts w:ascii="Calibri" w:hAnsi="Calibri" w:eastAsia="Calibri" w:cs="Calibri"/>
                <w:b w:val="0"/>
                <w:bCs w:val="0"/>
                <w:i w:val="0"/>
                <w:iCs w:val="0"/>
                <w:caps w:val="0"/>
                <w:smallCaps w:val="0"/>
                <w:color w:val="111111"/>
                <w:sz w:val="20"/>
                <w:szCs w:val="20"/>
              </w:rPr>
            </w:pPr>
            <w:r w:rsidRPr="50FD808C" w:rsidR="50FD808C">
              <w:rPr>
                <w:rFonts w:ascii="Calibri" w:hAnsi="Calibri" w:eastAsia="Calibri" w:cs="Calibri"/>
                <w:b w:val="1"/>
                <w:bCs w:val="1"/>
                <w:i w:val="0"/>
                <w:iCs w:val="0"/>
                <w:caps w:val="0"/>
                <w:smallCaps w:val="0"/>
                <w:color w:val="111111"/>
                <w:sz w:val="20"/>
                <w:szCs w:val="20"/>
                <w:lang w:val="en-GB"/>
              </w:rPr>
              <w:t>Benefit-cost ratio (required)</w:t>
            </w:r>
          </w:p>
          <w:p w:rsidR="50FD808C" w:rsidP="50FD808C" w:rsidRDefault="50FD808C" w14:paraId="596192F3" w14:textId="16CF8030">
            <w:pPr>
              <w:bidi w:val="0"/>
              <w:spacing w:after="0" w:line="252" w:lineRule="auto"/>
              <w:rPr>
                <w:rFonts w:ascii="Calibri" w:hAnsi="Calibri" w:eastAsia="Calibri" w:cs="Calibri"/>
                <w:b w:val="0"/>
                <w:bCs w:val="0"/>
                <w:i w:val="0"/>
                <w:iCs w:val="0"/>
                <w:caps w:val="0"/>
                <w:smallCaps w:val="0"/>
                <w:color w:val="111111"/>
                <w:sz w:val="20"/>
                <w:szCs w:val="20"/>
              </w:rPr>
            </w:pPr>
          </w:p>
        </w:tc>
        <w:tc>
          <w:tcPr>
            <w:tcW w:w="2865" w:type="dxa"/>
            <w:tcMar>
              <w:left w:w="105" w:type="dxa"/>
              <w:right w:w="105" w:type="dxa"/>
            </w:tcMar>
            <w:vAlign w:val="top"/>
          </w:tcPr>
          <w:p w:rsidR="50FD808C" w:rsidP="50FD808C" w:rsidRDefault="50FD808C" w14:paraId="2364432F" w14:textId="312D923C">
            <w:pPr>
              <w:bidi w:val="0"/>
              <w:spacing w:after="0" w:line="252" w:lineRule="auto"/>
              <w:jc w:val="center"/>
              <w:rPr>
                <w:rFonts w:ascii="Calibri" w:hAnsi="Calibri" w:eastAsia="Calibri" w:cs="Calibri"/>
                <w:b w:val="0"/>
                <w:bCs w:val="0"/>
                <w:i w:val="0"/>
                <w:iCs w:val="0"/>
                <w:caps w:val="0"/>
                <w:smallCaps w:val="0"/>
                <w:color w:val="111111"/>
                <w:sz w:val="18"/>
                <w:szCs w:val="18"/>
              </w:rPr>
            </w:pPr>
            <w:r w:rsidRPr="50FD808C" w:rsidR="50FD808C">
              <w:rPr>
                <w:rFonts w:ascii="Calibri" w:hAnsi="Calibri" w:eastAsia="Calibri" w:cs="Calibri"/>
                <w:b w:val="0"/>
                <w:bCs w:val="0"/>
                <w:i w:val="0"/>
                <w:iCs w:val="0"/>
                <w:caps w:val="0"/>
                <w:smallCaps w:val="0"/>
                <w:color w:val="111111"/>
                <w:sz w:val="18"/>
                <w:szCs w:val="18"/>
                <w:lang w:val="en-GB"/>
              </w:rPr>
              <w:t>Total benefits ÷ total costs</w:t>
            </w:r>
          </w:p>
        </w:tc>
        <w:tc>
          <w:tcPr>
            <w:tcW w:w="2265" w:type="dxa"/>
            <w:tcMar>
              <w:left w:w="105" w:type="dxa"/>
              <w:right w:w="105" w:type="dxa"/>
            </w:tcMar>
            <w:vAlign w:val="top"/>
          </w:tcPr>
          <w:p w:rsidR="762A3A86" w:rsidP="50FD808C" w:rsidRDefault="762A3A86" w14:paraId="2CEB39A8" w14:textId="64E6DEDF">
            <w:pPr>
              <w:bidi w:val="0"/>
              <w:spacing w:after="0" w:line="252" w:lineRule="auto"/>
              <w:jc w:val="center"/>
              <w:rPr>
                <w:rFonts w:ascii="Arial" w:hAnsi="Arial" w:eastAsia="Arial" w:cs="Arial"/>
                <w:b w:val="0"/>
                <w:bCs w:val="0"/>
                <w:i w:val="0"/>
                <w:iCs w:val="0"/>
                <w:caps w:val="0"/>
                <w:smallCaps w:val="0"/>
                <w:color w:val="111111"/>
                <w:sz w:val="24"/>
                <w:szCs w:val="24"/>
              </w:rPr>
            </w:pPr>
            <w:r w:rsidRPr="50FD808C" w:rsidR="762A3A86">
              <w:rPr>
                <w:rFonts w:ascii="Arial" w:hAnsi="Arial" w:eastAsia="Arial" w:cs="Arial"/>
                <w:b w:val="0"/>
                <w:bCs w:val="0"/>
                <w:i w:val="0"/>
                <w:iCs w:val="0"/>
                <w:caps w:val="0"/>
                <w:smallCaps w:val="0"/>
                <w:color w:val="111111"/>
                <w:sz w:val="24"/>
                <w:szCs w:val="24"/>
              </w:rPr>
              <w:t xml:space="preserve">£8,400 </w:t>
            </w:r>
            <w:r w:rsidRPr="50FD808C" w:rsidR="0B1B7EB5">
              <w:rPr>
                <w:rFonts w:ascii="Arial" w:hAnsi="Arial" w:eastAsia="Arial" w:cs="Arial"/>
                <w:b w:val="0"/>
                <w:bCs w:val="0"/>
                <w:i w:val="0"/>
                <w:iCs w:val="0"/>
                <w:caps w:val="0"/>
                <w:smallCaps w:val="0"/>
                <w:color w:val="111111"/>
                <w:sz w:val="24"/>
                <w:szCs w:val="24"/>
              </w:rPr>
              <w:t>/£4,900=1.71</w:t>
            </w:r>
          </w:p>
        </w:tc>
        <w:tc>
          <w:tcPr>
            <w:tcW w:w="2910" w:type="dxa"/>
            <w:tcMar>
              <w:left w:w="105" w:type="dxa"/>
              <w:right w:w="105" w:type="dxa"/>
            </w:tcMar>
            <w:vAlign w:val="top"/>
          </w:tcPr>
          <w:p w:rsidR="00282AA1" w:rsidP="50FD808C" w:rsidRDefault="00282AA1" w14:paraId="77DECF87" w14:textId="3E856AE2">
            <w:pPr>
              <w:bidi w:val="0"/>
              <w:spacing w:after="0" w:line="252" w:lineRule="auto"/>
              <w:jc w:val="center"/>
              <w:rPr>
                <w:rFonts w:ascii="Arial" w:hAnsi="Arial" w:eastAsia="Arial" w:cs="Arial"/>
                <w:b w:val="0"/>
                <w:bCs w:val="0"/>
                <w:i w:val="0"/>
                <w:iCs w:val="0"/>
                <w:caps w:val="0"/>
                <w:smallCaps w:val="0"/>
                <w:color w:val="111111"/>
                <w:sz w:val="22"/>
                <w:szCs w:val="22"/>
              </w:rPr>
            </w:pPr>
            <w:r w:rsidRPr="50FD808C" w:rsidR="00282AA1">
              <w:rPr>
                <w:rFonts w:ascii="Arial" w:hAnsi="Arial" w:eastAsia="Arial" w:cs="Arial"/>
                <w:b w:val="0"/>
                <w:bCs w:val="0"/>
                <w:i w:val="0"/>
                <w:iCs w:val="0"/>
                <w:caps w:val="0"/>
                <w:smallCaps w:val="0"/>
                <w:color w:val="111111"/>
                <w:sz w:val="24"/>
                <w:szCs w:val="24"/>
              </w:rPr>
              <w:t xml:space="preserve">For every £1 pound spent we get £1.71 in benefit to the </w:t>
            </w:r>
            <w:r w:rsidRPr="50FD808C" w:rsidR="00282AA1">
              <w:rPr>
                <w:rFonts w:ascii="Arial" w:hAnsi="Arial" w:eastAsia="Arial" w:cs="Arial"/>
                <w:b w:val="0"/>
                <w:bCs w:val="0"/>
                <w:i w:val="0"/>
                <w:iCs w:val="0"/>
                <w:caps w:val="0"/>
                <w:smallCaps w:val="0"/>
                <w:color w:val="111111"/>
                <w:sz w:val="24"/>
                <w:szCs w:val="24"/>
              </w:rPr>
              <w:t>business</w:t>
            </w:r>
          </w:p>
        </w:tc>
      </w:tr>
      <w:tr w:rsidR="50FD808C" w:rsidTr="50FD808C" w14:paraId="5EB0F7AA">
        <w:trPr>
          <w:trHeight w:val="300"/>
        </w:trPr>
        <w:tc>
          <w:tcPr>
            <w:tcW w:w="2700" w:type="dxa"/>
            <w:tcMar>
              <w:left w:w="105" w:type="dxa"/>
              <w:right w:w="105" w:type="dxa"/>
            </w:tcMar>
            <w:vAlign w:val="top"/>
          </w:tcPr>
          <w:p w:rsidR="50FD808C" w:rsidP="50FD808C" w:rsidRDefault="50FD808C" w14:paraId="7FEF1845" w14:textId="211976A0">
            <w:pPr>
              <w:bidi w:val="0"/>
              <w:spacing w:after="0" w:line="252" w:lineRule="auto"/>
              <w:rPr>
                <w:rFonts w:ascii="Calibri" w:hAnsi="Calibri" w:eastAsia="Calibri" w:cs="Calibri"/>
                <w:b w:val="0"/>
                <w:bCs w:val="0"/>
                <w:i w:val="0"/>
                <w:iCs w:val="0"/>
                <w:caps w:val="0"/>
                <w:smallCaps w:val="0"/>
                <w:color w:val="111111"/>
                <w:sz w:val="20"/>
                <w:szCs w:val="20"/>
              </w:rPr>
            </w:pPr>
            <w:r w:rsidRPr="50FD808C" w:rsidR="50FD808C">
              <w:rPr>
                <w:rFonts w:ascii="Calibri" w:hAnsi="Calibri" w:eastAsia="Calibri" w:cs="Calibri"/>
                <w:b w:val="1"/>
                <w:bCs w:val="1"/>
                <w:i w:val="0"/>
                <w:iCs w:val="0"/>
                <w:caps w:val="0"/>
                <w:smallCaps w:val="0"/>
                <w:color w:val="111111"/>
                <w:sz w:val="20"/>
                <w:szCs w:val="20"/>
                <w:lang w:val="en-GB"/>
              </w:rPr>
              <w:t>Net annual benefit (required)</w:t>
            </w:r>
          </w:p>
        </w:tc>
        <w:tc>
          <w:tcPr>
            <w:tcW w:w="2865" w:type="dxa"/>
            <w:tcMar>
              <w:left w:w="105" w:type="dxa"/>
              <w:right w:w="105" w:type="dxa"/>
            </w:tcMar>
            <w:vAlign w:val="top"/>
          </w:tcPr>
          <w:p w:rsidR="50FD808C" w:rsidP="50FD808C" w:rsidRDefault="50FD808C" w14:paraId="17494025" w14:textId="77573F51">
            <w:pPr>
              <w:bidi w:val="0"/>
              <w:spacing w:after="0" w:line="252" w:lineRule="auto"/>
              <w:jc w:val="center"/>
              <w:rPr>
                <w:rFonts w:ascii="Calibri" w:hAnsi="Calibri" w:eastAsia="Calibri" w:cs="Calibri"/>
                <w:b w:val="0"/>
                <w:bCs w:val="0"/>
                <w:i w:val="0"/>
                <w:iCs w:val="0"/>
                <w:caps w:val="0"/>
                <w:smallCaps w:val="0"/>
                <w:color w:val="111111"/>
                <w:sz w:val="18"/>
                <w:szCs w:val="18"/>
              </w:rPr>
            </w:pPr>
            <w:r w:rsidRPr="50FD808C" w:rsidR="50FD808C">
              <w:rPr>
                <w:rFonts w:ascii="Calibri" w:hAnsi="Calibri" w:eastAsia="Calibri" w:cs="Calibri"/>
                <w:b w:val="0"/>
                <w:bCs w:val="0"/>
                <w:i w:val="0"/>
                <w:iCs w:val="0"/>
                <w:caps w:val="0"/>
                <w:smallCaps w:val="0"/>
                <w:color w:val="111111"/>
                <w:sz w:val="18"/>
                <w:szCs w:val="18"/>
                <w:lang w:val="en-GB"/>
              </w:rPr>
              <w:t>Annual benefit − annual cost</w:t>
            </w:r>
            <w:r>
              <w:br/>
            </w:r>
            <w:r w:rsidRPr="50FD808C" w:rsidR="50FD808C">
              <w:rPr>
                <w:rFonts w:ascii="Calibri" w:hAnsi="Calibri" w:eastAsia="Calibri" w:cs="Calibri"/>
                <w:b w:val="0"/>
                <w:bCs w:val="0"/>
                <w:i w:val="0"/>
                <w:iCs w:val="0"/>
                <w:caps w:val="0"/>
                <w:smallCaps w:val="0"/>
                <w:color w:val="111111"/>
                <w:sz w:val="18"/>
                <w:szCs w:val="18"/>
                <w:lang w:val="en-GB"/>
              </w:rPr>
              <w:t>say which year</w:t>
            </w:r>
          </w:p>
        </w:tc>
        <w:tc>
          <w:tcPr>
            <w:tcW w:w="2265" w:type="dxa"/>
            <w:tcMar>
              <w:left w:w="105" w:type="dxa"/>
              <w:right w:w="105" w:type="dxa"/>
            </w:tcMar>
            <w:vAlign w:val="top"/>
          </w:tcPr>
          <w:p w:rsidR="4C77CEB5" w:rsidP="50FD808C" w:rsidRDefault="4C77CEB5" w14:paraId="2DAAA540" w14:textId="21031A2C">
            <w:pPr>
              <w:bidi w:val="0"/>
              <w:spacing w:after="0" w:line="252" w:lineRule="auto"/>
              <w:jc w:val="center"/>
              <w:rPr>
                <w:rFonts w:ascii="Arial" w:hAnsi="Arial" w:eastAsia="Arial" w:cs="Arial"/>
                <w:b w:val="0"/>
                <w:bCs w:val="0"/>
                <w:i w:val="0"/>
                <w:iCs w:val="0"/>
                <w:caps w:val="0"/>
                <w:smallCaps w:val="0"/>
                <w:color w:val="111111"/>
                <w:sz w:val="24"/>
                <w:szCs w:val="24"/>
              </w:rPr>
            </w:pPr>
            <w:r w:rsidRPr="50FD808C" w:rsidR="4C77CEB5">
              <w:rPr>
                <w:rFonts w:ascii="Arial" w:hAnsi="Arial" w:eastAsia="Arial" w:cs="Arial"/>
                <w:b w:val="0"/>
                <w:bCs w:val="0"/>
                <w:i w:val="0"/>
                <w:iCs w:val="0"/>
                <w:caps w:val="0"/>
                <w:smallCaps w:val="0"/>
                <w:color w:val="111111"/>
                <w:sz w:val="24"/>
                <w:szCs w:val="24"/>
              </w:rPr>
              <w:t>£</w:t>
            </w:r>
            <w:r w:rsidRPr="50FD808C" w:rsidR="0F73C9D5">
              <w:rPr>
                <w:rFonts w:ascii="Arial" w:hAnsi="Arial" w:eastAsia="Arial" w:cs="Arial"/>
                <w:b w:val="0"/>
                <w:bCs w:val="0"/>
                <w:i w:val="0"/>
                <w:iCs w:val="0"/>
                <w:caps w:val="0"/>
                <w:smallCaps w:val="0"/>
                <w:color w:val="111111"/>
                <w:sz w:val="24"/>
                <w:szCs w:val="24"/>
              </w:rPr>
              <w:t>1,800-£3000=£1,200</w:t>
            </w:r>
          </w:p>
        </w:tc>
        <w:tc>
          <w:tcPr>
            <w:tcW w:w="2910" w:type="dxa"/>
            <w:tcMar>
              <w:left w:w="105" w:type="dxa"/>
              <w:right w:w="105" w:type="dxa"/>
            </w:tcMar>
            <w:vAlign w:val="top"/>
          </w:tcPr>
          <w:p w:rsidR="0F73C9D5" w:rsidP="50FD808C" w:rsidRDefault="0F73C9D5" w14:paraId="061AFD52" w14:textId="3D1DCD17">
            <w:pPr>
              <w:bidi w:val="0"/>
              <w:spacing w:after="0" w:line="252" w:lineRule="auto"/>
              <w:jc w:val="center"/>
              <w:rPr>
                <w:rFonts w:ascii="Arial" w:hAnsi="Arial" w:eastAsia="Arial" w:cs="Arial"/>
                <w:b w:val="0"/>
                <w:bCs w:val="0"/>
                <w:i w:val="0"/>
                <w:iCs w:val="0"/>
                <w:caps w:val="0"/>
                <w:smallCaps w:val="0"/>
                <w:color w:val="111111"/>
                <w:sz w:val="24"/>
                <w:szCs w:val="24"/>
              </w:rPr>
            </w:pPr>
            <w:r w:rsidRPr="50FD808C" w:rsidR="0F73C9D5">
              <w:rPr>
                <w:rFonts w:ascii="Arial" w:hAnsi="Arial" w:eastAsia="Arial" w:cs="Arial"/>
                <w:b w:val="0"/>
                <w:bCs w:val="0"/>
                <w:i w:val="0"/>
                <w:iCs w:val="0"/>
                <w:caps w:val="0"/>
                <w:smallCaps w:val="0"/>
                <w:color w:val="111111"/>
                <w:sz w:val="24"/>
                <w:szCs w:val="24"/>
              </w:rPr>
              <w:t xml:space="preserve">The business will make a loss in the first year as more cost are paid out like </w:t>
            </w:r>
            <w:r w:rsidRPr="50FD808C" w:rsidR="0F73C9D5">
              <w:rPr>
                <w:rFonts w:ascii="Arial" w:hAnsi="Arial" w:eastAsia="Arial" w:cs="Arial"/>
                <w:b w:val="0"/>
                <w:bCs w:val="0"/>
                <w:i w:val="0"/>
                <w:iCs w:val="0"/>
                <w:caps w:val="0"/>
                <w:smallCaps w:val="0"/>
                <w:color w:val="111111"/>
                <w:sz w:val="24"/>
                <w:szCs w:val="24"/>
              </w:rPr>
              <w:t>training</w:t>
            </w:r>
            <w:r w:rsidRPr="50FD808C" w:rsidR="0F73C9D5">
              <w:rPr>
                <w:rFonts w:ascii="Arial" w:hAnsi="Arial" w:eastAsia="Arial" w:cs="Arial"/>
                <w:b w:val="0"/>
                <w:bCs w:val="0"/>
                <w:i w:val="0"/>
                <w:iCs w:val="0"/>
                <w:caps w:val="0"/>
                <w:smallCaps w:val="0"/>
                <w:color w:val="111111"/>
                <w:sz w:val="24"/>
                <w:szCs w:val="24"/>
              </w:rPr>
              <w:t xml:space="preserve"> to agency staff</w:t>
            </w:r>
          </w:p>
        </w:tc>
      </w:tr>
      <w:tr w:rsidR="50FD808C" w:rsidTr="50FD808C" w14:paraId="087CF4EE">
        <w:trPr>
          <w:trHeight w:val="300"/>
        </w:trPr>
        <w:tc>
          <w:tcPr>
            <w:tcW w:w="2700" w:type="dxa"/>
            <w:tcMar>
              <w:left w:w="105" w:type="dxa"/>
              <w:right w:w="105" w:type="dxa"/>
            </w:tcMar>
            <w:vAlign w:val="top"/>
          </w:tcPr>
          <w:p w:rsidR="50FD808C" w:rsidP="50FD808C" w:rsidRDefault="50FD808C" w14:paraId="2951B93C" w14:textId="35A1DBD5">
            <w:pPr>
              <w:bidi w:val="0"/>
              <w:spacing w:after="0" w:line="252" w:lineRule="auto"/>
              <w:rPr>
                <w:rFonts w:ascii="Calibri" w:hAnsi="Calibri" w:eastAsia="Calibri" w:cs="Calibri"/>
                <w:b w:val="0"/>
                <w:bCs w:val="0"/>
                <w:i w:val="0"/>
                <w:iCs w:val="0"/>
                <w:caps w:val="0"/>
                <w:smallCaps w:val="0"/>
                <w:color w:val="111111"/>
                <w:sz w:val="20"/>
                <w:szCs w:val="20"/>
              </w:rPr>
            </w:pPr>
            <w:r w:rsidRPr="50FD808C" w:rsidR="50FD808C">
              <w:rPr>
                <w:rFonts w:ascii="Calibri" w:hAnsi="Calibri" w:eastAsia="Calibri" w:cs="Calibri"/>
                <w:b w:val="1"/>
                <w:bCs w:val="1"/>
                <w:i w:val="0"/>
                <w:iCs w:val="0"/>
                <w:caps w:val="0"/>
                <w:smallCaps w:val="0"/>
                <w:color w:val="111111"/>
                <w:sz w:val="20"/>
                <w:szCs w:val="20"/>
                <w:lang w:val="en-GB"/>
              </w:rPr>
              <w:t>Average annual benefit (required)</w:t>
            </w:r>
          </w:p>
        </w:tc>
        <w:tc>
          <w:tcPr>
            <w:tcW w:w="2865" w:type="dxa"/>
            <w:tcMar>
              <w:left w:w="105" w:type="dxa"/>
              <w:right w:w="105" w:type="dxa"/>
            </w:tcMar>
            <w:vAlign w:val="top"/>
          </w:tcPr>
          <w:p w:rsidR="50FD808C" w:rsidP="50FD808C" w:rsidRDefault="50FD808C" w14:paraId="7BEB1C9D" w14:textId="3A391D97">
            <w:pPr>
              <w:bidi w:val="0"/>
              <w:spacing w:after="0" w:line="252" w:lineRule="auto"/>
              <w:jc w:val="center"/>
              <w:rPr>
                <w:rFonts w:ascii="Calibri" w:hAnsi="Calibri" w:eastAsia="Calibri" w:cs="Calibri"/>
                <w:b w:val="0"/>
                <w:bCs w:val="0"/>
                <w:i w:val="0"/>
                <w:iCs w:val="0"/>
                <w:caps w:val="0"/>
                <w:smallCaps w:val="0"/>
                <w:color w:val="111111"/>
                <w:sz w:val="18"/>
                <w:szCs w:val="18"/>
              </w:rPr>
            </w:pPr>
            <w:r w:rsidRPr="50FD808C" w:rsidR="50FD808C">
              <w:rPr>
                <w:rFonts w:ascii="Calibri" w:hAnsi="Calibri" w:eastAsia="Calibri" w:cs="Calibri"/>
                <w:b w:val="0"/>
                <w:bCs w:val="0"/>
                <w:i w:val="0"/>
                <w:iCs w:val="0"/>
                <w:caps w:val="0"/>
                <w:smallCaps w:val="0"/>
                <w:color w:val="111111"/>
                <w:sz w:val="18"/>
                <w:szCs w:val="18"/>
                <w:lang w:val="en-GB"/>
              </w:rPr>
              <w:t>(Total benefits − total costs) ÷ number of years</w:t>
            </w:r>
          </w:p>
        </w:tc>
        <w:tc>
          <w:tcPr>
            <w:tcW w:w="2265" w:type="dxa"/>
            <w:tcMar>
              <w:left w:w="105" w:type="dxa"/>
              <w:right w:w="105" w:type="dxa"/>
            </w:tcMar>
            <w:vAlign w:val="top"/>
          </w:tcPr>
          <w:p w:rsidR="698DEFA0" w:rsidP="50FD808C" w:rsidRDefault="698DEFA0" w14:paraId="5D806103" w14:textId="69DD93CD">
            <w:pPr>
              <w:bidi w:val="0"/>
              <w:spacing w:after="0" w:line="252" w:lineRule="auto"/>
              <w:jc w:val="center"/>
              <w:rPr>
                <w:rFonts w:ascii="Arial" w:hAnsi="Arial" w:eastAsia="Arial" w:cs="Arial"/>
                <w:b w:val="0"/>
                <w:bCs w:val="0"/>
                <w:i w:val="0"/>
                <w:iCs w:val="0"/>
                <w:caps w:val="0"/>
                <w:smallCaps w:val="0"/>
                <w:color w:val="111111"/>
                <w:sz w:val="24"/>
                <w:szCs w:val="24"/>
              </w:rPr>
            </w:pPr>
            <w:r w:rsidRPr="50FD808C" w:rsidR="698DEFA0">
              <w:rPr>
                <w:rFonts w:ascii="Arial" w:hAnsi="Arial" w:eastAsia="Arial" w:cs="Arial"/>
                <w:b w:val="0"/>
                <w:bCs w:val="0"/>
                <w:i w:val="0"/>
                <w:iCs w:val="0"/>
                <w:caps w:val="0"/>
                <w:smallCaps w:val="0"/>
                <w:color w:val="111111"/>
                <w:sz w:val="24"/>
                <w:szCs w:val="24"/>
              </w:rPr>
              <w:t>£8,400-£4,900/3=£3,500=</w:t>
            </w:r>
            <w:r w:rsidRPr="50FD808C" w:rsidR="36F4CB8B">
              <w:rPr>
                <w:rFonts w:ascii="Arial" w:hAnsi="Arial" w:eastAsia="Arial" w:cs="Arial"/>
                <w:b w:val="0"/>
                <w:bCs w:val="0"/>
                <w:i w:val="0"/>
                <w:iCs w:val="0"/>
                <w:caps w:val="0"/>
                <w:smallCaps w:val="0"/>
                <w:color w:val="111111"/>
                <w:sz w:val="24"/>
                <w:szCs w:val="24"/>
              </w:rPr>
              <w:t>£1,166.67</w:t>
            </w:r>
          </w:p>
        </w:tc>
        <w:tc>
          <w:tcPr>
            <w:tcW w:w="2910" w:type="dxa"/>
            <w:tcMar>
              <w:left w:w="105" w:type="dxa"/>
              <w:right w:w="105" w:type="dxa"/>
            </w:tcMar>
            <w:vAlign w:val="top"/>
          </w:tcPr>
          <w:p w:rsidR="36F4CB8B" w:rsidP="50FD808C" w:rsidRDefault="36F4CB8B" w14:paraId="04FE1795" w14:textId="7646A020">
            <w:pPr>
              <w:bidi w:val="0"/>
              <w:spacing w:after="0" w:line="252" w:lineRule="auto"/>
              <w:jc w:val="center"/>
              <w:rPr>
                <w:rFonts w:ascii="Arial" w:hAnsi="Arial" w:eastAsia="Arial" w:cs="Arial"/>
                <w:b w:val="0"/>
                <w:bCs w:val="0"/>
                <w:i w:val="0"/>
                <w:iCs w:val="0"/>
                <w:caps w:val="0"/>
                <w:smallCaps w:val="0"/>
                <w:color w:val="111111"/>
                <w:sz w:val="24"/>
                <w:szCs w:val="24"/>
              </w:rPr>
            </w:pPr>
            <w:r w:rsidRPr="50FD808C" w:rsidR="36F4CB8B">
              <w:rPr>
                <w:rFonts w:ascii="Arial" w:hAnsi="Arial" w:eastAsia="Arial" w:cs="Arial"/>
                <w:b w:val="0"/>
                <w:bCs w:val="0"/>
                <w:i w:val="0"/>
                <w:iCs w:val="0"/>
                <w:caps w:val="0"/>
                <w:smallCaps w:val="0"/>
                <w:color w:val="111111"/>
                <w:sz w:val="24"/>
                <w:szCs w:val="24"/>
              </w:rPr>
              <w:t xml:space="preserve">The business will make a profit of £1,166.67 a </w:t>
            </w:r>
            <w:r w:rsidRPr="50FD808C" w:rsidR="36F4CB8B">
              <w:rPr>
                <w:rFonts w:ascii="Arial" w:hAnsi="Arial" w:eastAsia="Arial" w:cs="Arial"/>
                <w:b w:val="0"/>
                <w:bCs w:val="0"/>
                <w:i w:val="0"/>
                <w:iCs w:val="0"/>
                <w:caps w:val="0"/>
                <w:smallCaps w:val="0"/>
                <w:color w:val="111111"/>
                <w:sz w:val="24"/>
                <w:szCs w:val="24"/>
              </w:rPr>
              <w:t>year</w:t>
            </w:r>
          </w:p>
        </w:tc>
      </w:tr>
      <w:tr w:rsidR="50FD808C" w:rsidTr="50FD808C" w14:paraId="73E3CDBA">
        <w:trPr>
          <w:trHeight w:val="300"/>
        </w:trPr>
        <w:tc>
          <w:tcPr>
            <w:tcW w:w="2700" w:type="dxa"/>
            <w:shd w:val="clear" w:color="auto" w:fill="D9D9D9" w:themeFill="background1" w:themeFillShade="D9"/>
            <w:tcMar>
              <w:left w:w="105" w:type="dxa"/>
              <w:right w:w="105" w:type="dxa"/>
            </w:tcMar>
            <w:vAlign w:val="top"/>
          </w:tcPr>
          <w:p w:rsidR="50FD808C" w:rsidP="50FD808C" w:rsidRDefault="50FD808C" w14:paraId="02022F3A" w14:textId="25BADC80">
            <w:pPr>
              <w:bidi w:val="0"/>
              <w:spacing w:after="0" w:line="252" w:lineRule="auto"/>
              <w:rPr>
                <w:rFonts w:ascii="Calibri" w:hAnsi="Calibri" w:eastAsia="Calibri" w:cs="Calibri"/>
                <w:b w:val="0"/>
                <w:bCs w:val="0"/>
                <w:i w:val="0"/>
                <w:iCs w:val="0"/>
                <w:caps w:val="0"/>
                <w:smallCaps w:val="0"/>
                <w:color w:val="111111"/>
                <w:sz w:val="20"/>
                <w:szCs w:val="20"/>
              </w:rPr>
            </w:pPr>
            <w:r w:rsidRPr="50FD808C" w:rsidR="50FD808C">
              <w:rPr>
                <w:rFonts w:ascii="Calibri" w:hAnsi="Calibri" w:eastAsia="Calibri" w:cs="Calibri"/>
                <w:b w:val="1"/>
                <w:bCs w:val="1"/>
                <w:i w:val="0"/>
                <w:iCs w:val="0"/>
                <w:caps w:val="0"/>
                <w:smallCaps w:val="0"/>
                <w:color w:val="111111"/>
                <w:sz w:val="20"/>
                <w:szCs w:val="20"/>
                <w:lang w:val="en-GB"/>
              </w:rPr>
              <w:t>ROI (optional)</w:t>
            </w:r>
          </w:p>
        </w:tc>
        <w:tc>
          <w:tcPr>
            <w:tcW w:w="2865" w:type="dxa"/>
            <w:shd w:val="clear" w:color="auto" w:fill="D9D9D9" w:themeFill="background1" w:themeFillShade="D9"/>
            <w:tcMar>
              <w:left w:w="105" w:type="dxa"/>
              <w:right w:w="105" w:type="dxa"/>
            </w:tcMar>
            <w:vAlign w:val="top"/>
          </w:tcPr>
          <w:p w:rsidR="50FD808C" w:rsidP="50FD808C" w:rsidRDefault="50FD808C" w14:paraId="5549279A" w14:textId="279F3E23">
            <w:pPr>
              <w:bidi w:val="0"/>
              <w:spacing w:after="0" w:line="252" w:lineRule="auto"/>
              <w:jc w:val="center"/>
              <w:rPr>
                <w:rFonts w:ascii="Calibri" w:hAnsi="Calibri" w:eastAsia="Calibri" w:cs="Calibri"/>
                <w:b w:val="0"/>
                <w:bCs w:val="0"/>
                <w:i w:val="0"/>
                <w:iCs w:val="0"/>
                <w:caps w:val="0"/>
                <w:smallCaps w:val="0"/>
                <w:color w:val="111111"/>
                <w:sz w:val="18"/>
                <w:szCs w:val="18"/>
              </w:rPr>
            </w:pPr>
            <w:r w:rsidRPr="50FD808C" w:rsidR="50FD808C">
              <w:rPr>
                <w:rFonts w:ascii="Calibri" w:hAnsi="Calibri" w:eastAsia="Calibri" w:cs="Calibri"/>
                <w:b w:val="0"/>
                <w:bCs w:val="0"/>
                <w:i w:val="0"/>
                <w:iCs w:val="0"/>
                <w:caps w:val="0"/>
                <w:smallCaps w:val="0"/>
                <w:color w:val="111111"/>
                <w:sz w:val="18"/>
                <w:szCs w:val="18"/>
                <w:lang w:val="en-GB"/>
              </w:rPr>
              <w:t>(Total benefits − total costs) ÷ total costs × 100</w:t>
            </w:r>
          </w:p>
        </w:tc>
        <w:tc>
          <w:tcPr>
            <w:tcW w:w="2265" w:type="dxa"/>
            <w:shd w:val="clear" w:color="auto" w:fill="D9D9D9" w:themeFill="background1" w:themeFillShade="D9"/>
            <w:tcMar>
              <w:left w:w="105" w:type="dxa"/>
              <w:right w:w="105" w:type="dxa"/>
            </w:tcMar>
            <w:vAlign w:val="top"/>
          </w:tcPr>
          <w:p w:rsidR="50FD808C" w:rsidP="50FD808C" w:rsidRDefault="50FD808C" w14:paraId="6C9B474C" w14:textId="5DB8EC51">
            <w:pPr>
              <w:bidi w:val="0"/>
              <w:spacing w:after="0" w:line="252" w:lineRule="auto"/>
              <w:jc w:val="center"/>
              <w:rPr>
                <w:rFonts w:ascii="Calibri" w:hAnsi="Calibri" w:eastAsia="Calibri" w:cs="Calibri"/>
                <w:b w:val="0"/>
                <w:bCs w:val="0"/>
                <w:i w:val="0"/>
                <w:iCs w:val="0"/>
                <w:caps w:val="0"/>
                <w:smallCaps w:val="0"/>
                <w:color w:val="111111"/>
                <w:sz w:val="22"/>
                <w:szCs w:val="22"/>
              </w:rPr>
            </w:pPr>
          </w:p>
        </w:tc>
        <w:tc>
          <w:tcPr>
            <w:tcW w:w="2910" w:type="dxa"/>
            <w:shd w:val="clear" w:color="auto" w:fill="D9D9D9" w:themeFill="background1" w:themeFillShade="D9"/>
            <w:tcMar>
              <w:left w:w="105" w:type="dxa"/>
              <w:right w:w="105" w:type="dxa"/>
            </w:tcMar>
            <w:vAlign w:val="top"/>
          </w:tcPr>
          <w:p w:rsidR="50FD808C" w:rsidP="50FD808C" w:rsidRDefault="50FD808C" w14:paraId="41CB80D5" w14:textId="4B0524F2">
            <w:pPr>
              <w:bidi w:val="0"/>
              <w:spacing w:after="0" w:line="252" w:lineRule="auto"/>
              <w:jc w:val="center"/>
              <w:rPr>
                <w:rFonts w:ascii="Calibri" w:hAnsi="Calibri" w:eastAsia="Calibri" w:cs="Calibri"/>
                <w:b w:val="0"/>
                <w:bCs w:val="0"/>
                <w:i w:val="0"/>
                <w:iCs w:val="0"/>
                <w:caps w:val="0"/>
                <w:smallCaps w:val="0"/>
                <w:color w:val="111111"/>
                <w:sz w:val="22"/>
                <w:szCs w:val="22"/>
              </w:rPr>
            </w:pPr>
          </w:p>
        </w:tc>
      </w:tr>
      <w:tr w:rsidR="50FD808C" w:rsidTr="50FD808C" w14:paraId="64FEBAB7">
        <w:trPr>
          <w:trHeight w:val="300"/>
        </w:trPr>
        <w:tc>
          <w:tcPr>
            <w:tcW w:w="2700" w:type="dxa"/>
            <w:shd w:val="clear" w:color="auto" w:fill="D9D9D9" w:themeFill="background1" w:themeFillShade="D9"/>
            <w:tcMar>
              <w:left w:w="105" w:type="dxa"/>
              <w:right w:w="105" w:type="dxa"/>
            </w:tcMar>
            <w:vAlign w:val="top"/>
          </w:tcPr>
          <w:p w:rsidR="50FD808C" w:rsidP="50FD808C" w:rsidRDefault="50FD808C" w14:paraId="176B4FA5" w14:textId="336E2AF0">
            <w:pPr>
              <w:bidi w:val="0"/>
              <w:spacing w:after="0" w:line="252" w:lineRule="auto"/>
              <w:rPr>
                <w:rFonts w:ascii="Calibri" w:hAnsi="Calibri" w:eastAsia="Calibri" w:cs="Calibri"/>
                <w:b w:val="0"/>
                <w:bCs w:val="0"/>
                <w:i w:val="0"/>
                <w:iCs w:val="0"/>
                <w:caps w:val="0"/>
                <w:smallCaps w:val="0"/>
                <w:color w:val="111111"/>
                <w:sz w:val="20"/>
                <w:szCs w:val="20"/>
              </w:rPr>
            </w:pPr>
            <w:r w:rsidRPr="50FD808C" w:rsidR="50FD808C">
              <w:rPr>
                <w:rFonts w:ascii="Calibri" w:hAnsi="Calibri" w:eastAsia="Calibri" w:cs="Calibri"/>
                <w:b w:val="1"/>
                <w:bCs w:val="1"/>
                <w:i w:val="0"/>
                <w:iCs w:val="0"/>
                <w:caps w:val="0"/>
                <w:smallCaps w:val="0"/>
                <w:color w:val="111111"/>
                <w:sz w:val="20"/>
                <w:szCs w:val="20"/>
                <w:lang w:val="en-GB"/>
              </w:rPr>
              <w:t>Payback (optional)</w:t>
            </w:r>
          </w:p>
        </w:tc>
        <w:tc>
          <w:tcPr>
            <w:tcW w:w="2865" w:type="dxa"/>
            <w:shd w:val="clear" w:color="auto" w:fill="D9D9D9" w:themeFill="background1" w:themeFillShade="D9"/>
            <w:tcMar>
              <w:left w:w="105" w:type="dxa"/>
              <w:right w:w="105" w:type="dxa"/>
            </w:tcMar>
            <w:vAlign w:val="top"/>
          </w:tcPr>
          <w:p w:rsidR="50FD808C" w:rsidP="50FD808C" w:rsidRDefault="50FD808C" w14:paraId="46753618" w14:textId="04A8B907">
            <w:pPr>
              <w:bidi w:val="0"/>
              <w:spacing w:after="0" w:line="252" w:lineRule="auto"/>
              <w:jc w:val="center"/>
              <w:rPr>
                <w:rFonts w:ascii="Calibri" w:hAnsi="Calibri" w:eastAsia="Calibri" w:cs="Calibri"/>
                <w:b w:val="0"/>
                <w:bCs w:val="0"/>
                <w:i w:val="0"/>
                <w:iCs w:val="0"/>
                <w:caps w:val="0"/>
                <w:smallCaps w:val="0"/>
                <w:color w:val="111111"/>
                <w:sz w:val="18"/>
                <w:szCs w:val="18"/>
              </w:rPr>
            </w:pPr>
            <w:r w:rsidRPr="50FD808C" w:rsidR="50FD808C">
              <w:rPr>
                <w:rFonts w:ascii="Calibri" w:hAnsi="Calibri" w:eastAsia="Calibri" w:cs="Calibri"/>
                <w:b w:val="0"/>
                <w:bCs w:val="0"/>
                <w:i w:val="0"/>
                <w:iCs w:val="0"/>
                <w:caps w:val="0"/>
                <w:smallCaps w:val="0"/>
                <w:color w:val="111111"/>
                <w:sz w:val="18"/>
                <w:szCs w:val="18"/>
                <w:lang w:val="en-GB"/>
              </w:rPr>
              <w:t>Up-front cost ÷ ongoing net benefit per period</w:t>
            </w:r>
          </w:p>
        </w:tc>
        <w:tc>
          <w:tcPr>
            <w:tcW w:w="2265" w:type="dxa"/>
            <w:shd w:val="clear" w:color="auto" w:fill="D9D9D9" w:themeFill="background1" w:themeFillShade="D9"/>
            <w:tcMar>
              <w:left w:w="105" w:type="dxa"/>
              <w:right w:w="105" w:type="dxa"/>
            </w:tcMar>
            <w:vAlign w:val="top"/>
          </w:tcPr>
          <w:p w:rsidR="50FD808C" w:rsidP="50FD808C" w:rsidRDefault="50FD808C" w14:paraId="6664F86A" w14:textId="26E89CE1">
            <w:pPr>
              <w:bidi w:val="0"/>
              <w:spacing w:after="0" w:line="252" w:lineRule="auto"/>
              <w:jc w:val="center"/>
              <w:rPr>
                <w:rFonts w:ascii="Calibri" w:hAnsi="Calibri" w:eastAsia="Calibri" w:cs="Calibri"/>
                <w:b w:val="0"/>
                <w:bCs w:val="0"/>
                <w:i w:val="0"/>
                <w:iCs w:val="0"/>
                <w:caps w:val="0"/>
                <w:smallCaps w:val="0"/>
                <w:color w:val="111111"/>
                <w:sz w:val="22"/>
                <w:szCs w:val="22"/>
              </w:rPr>
            </w:pPr>
          </w:p>
        </w:tc>
        <w:tc>
          <w:tcPr>
            <w:tcW w:w="2910" w:type="dxa"/>
            <w:shd w:val="clear" w:color="auto" w:fill="D9D9D9" w:themeFill="background1" w:themeFillShade="D9"/>
            <w:tcMar>
              <w:left w:w="105" w:type="dxa"/>
              <w:right w:w="105" w:type="dxa"/>
            </w:tcMar>
            <w:vAlign w:val="top"/>
          </w:tcPr>
          <w:p w:rsidR="50FD808C" w:rsidP="50FD808C" w:rsidRDefault="50FD808C" w14:paraId="5F8B1D6E" w14:textId="0FCD59CF">
            <w:pPr>
              <w:bidi w:val="0"/>
              <w:spacing w:after="0" w:line="252" w:lineRule="auto"/>
              <w:jc w:val="center"/>
              <w:rPr>
                <w:rFonts w:ascii="Calibri" w:hAnsi="Calibri" w:eastAsia="Calibri" w:cs="Calibri"/>
                <w:b w:val="0"/>
                <w:bCs w:val="0"/>
                <w:i w:val="0"/>
                <w:iCs w:val="0"/>
                <w:caps w:val="0"/>
                <w:smallCaps w:val="0"/>
                <w:color w:val="111111"/>
                <w:sz w:val="22"/>
                <w:szCs w:val="22"/>
              </w:rPr>
            </w:pPr>
          </w:p>
        </w:tc>
      </w:tr>
    </w:tbl>
    <w:p w:rsidR="50FD808C" w:rsidP="50FD808C" w:rsidRDefault="50FD808C" w14:paraId="5F780B68" w14:textId="2D94840B">
      <w:pPr>
        <w:pStyle w:val="Normal"/>
        <w:bidi w:val="0"/>
        <w:spacing w:after="20" w:line="300" w:lineRule="auto"/>
        <w:rPr>
          <w:rFonts w:ascii="Calibri" w:hAnsi="Calibri" w:eastAsia="Calibri" w:cs="Calibri"/>
          <w:b w:val="0"/>
          <w:bCs w:val="0"/>
          <w:i w:val="0"/>
          <w:iCs w:val="0"/>
          <w:caps w:val="0"/>
          <w:smallCaps w:val="0"/>
          <w:noProof w:val="0"/>
          <w:color w:val="111111"/>
          <w:sz w:val="22"/>
          <w:szCs w:val="22"/>
          <w:lang w:val="en-GB"/>
        </w:rPr>
      </w:pPr>
    </w:p>
    <w:p w:rsidR="50FD808C" w:rsidP="50FD808C" w:rsidRDefault="50FD808C" w14:paraId="405BD4D5" w14:textId="5A6500C4">
      <w:pPr>
        <w:pStyle w:val="Normal"/>
        <w:bidi w:val="0"/>
        <w:spacing w:after="20" w:line="300" w:lineRule="auto"/>
        <w:rPr>
          <w:rFonts w:ascii="Calibri" w:hAnsi="Calibri" w:eastAsia="Calibri" w:cs="Calibri"/>
          <w:b w:val="0"/>
          <w:bCs w:val="0"/>
          <w:i w:val="0"/>
          <w:iCs w:val="0"/>
          <w:caps w:val="0"/>
          <w:smallCaps w:val="0"/>
          <w:noProof w:val="0"/>
          <w:color w:val="111111"/>
          <w:sz w:val="22"/>
          <w:szCs w:val="22"/>
          <w:lang w:val="en-GB"/>
        </w:rPr>
      </w:pPr>
    </w:p>
    <w:p w:rsidR="50FD808C" w:rsidP="50FD808C" w:rsidRDefault="50FD808C" w14:paraId="7611E70E" w14:textId="10A8EBD8">
      <w:pPr>
        <w:bidi w:val="0"/>
        <w:spacing w:after="20" w:line="300" w:lineRule="auto"/>
        <w:rPr>
          <w:rFonts w:ascii="Arial" w:hAnsi="Arial" w:eastAsia="Arial" w:cs="Arial"/>
          <w:b w:val="0"/>
          <w:bCs w:val="0"/>
          <w:i w:val="0"/>
          <w:iCs w:val="0"/>
          <w:caps w:val="0"/>
          <w:smallCaps w:val="0"/>
          <w:noProof w:val="0"/>
          <w:color w:val="111111"/>
          <w:sz w:val="24"/>
          <w:szCs w:val="24"/>
          <w:lang w:val="en-GB"/>
        </w:rPr>
      </w:pPr>
    </w:p>
    <w:p w:rsidR="50FD808C" w:rsidP="50FD808C" w:rsidRDefault="50FD808C" w14:paraId="01C56406" w14:textId="031B8D52">
      <w:pPr>
        <w:bidi w:val="0"/>
        <w:spacing w:after="20" w:line="300" w:lineRule="auto"/>
        <w:rPr>
          <w:rFonts w:ascii="Arial" w:hAnsi="Arial" w:eastAsia="Arial" w:cs="Arial"/>
          <w:b w:val="0"/>
          <w:bCs w:val="0"/>
          <w:i w:val="0"/>
          <w:iCs w:val="0"/>
          <w:caps w:val="0"/>
          <w:smallCaps w:val="0"/>
          <w:noProof w:val="0"/>
          <w:color w:val="111111"/>
          <w:sz w:val="24"/>
          <w:szCs w:val="24"/>
          <w:lang w:val="en-GB"/>
        </w:rPr>
      </w:pPr>
    </w:p>
    <w:p w:rsidR="58089DA2" w:rsidP="50FD808C" w:rsidRDefault="58089DA2" w14:paraId="2E6EDFD8" w14:textId="29F9D346">
      <w:pPr>
        <w:pStyle w:val="Heading2"/>
        <w:bidi w:val="0"/>
        <w:rPr>
          <w:noProof w:val="0"/>
          <w:lang w:val="en-GB"/>
        </w:rPr>
      </w:pPr>
      <w:bookmarkStart w:name="_Toc764214524" w:id="1685788535"/>
      <w:r w:rsidRPr="50FD808C" w:rsidR="58089DA2">
        <w:rPr>
          <w:noProof w:val="0"/>
          <w:lang w:val="en-GB"/>
        </w:rPr>
        <w:t>5</w:t>
      </w:r>
      <w:r w:rsidRPr="50FD808C" w:rsidR="27F208C2">
        <w:rPr>
          <w:noProof w:val="0"/>
          <w:lang w:val="en-GB"/>
        </w:rPr>
        <w:t xml:space="preserve"> I</w:t>
      </w:r>
      <w:r w:rsidRPr="50FD808C" w:rsidR="58089DA2">
        <w:rPr>
          <w:noProof w:val="0"/>
          <w:lang w:val="en-GB"/>
        </w:rPr>
        <w:t>mplementation</w:t>
      </w:r>
      <w:r w:rsidRPr="50FD808C" w:rsidR="58089DA2">
        <w:rPr>
          <w:noProof w:val="0"/>
          <w:lang w:val="en-GB"/>
        </w:rPr>
        <w:t xml:space="preserve"> </w:t>
      </w:r>
      <w:r w:rsidRPr="50FD808C" w:rsidR="20AF3273">
        <w:rPr>
          <w:noProof w:val="0"/>
          <w:lang w:val="en-GB"/>
        </w:rPr>
        <w:t>P</w:t>
      </w:r>
      <w:r w:rsidRPr="50FD808C" w:rsidR="6ADBB97A">
        <w:rPr>
          <w:noProof w:val="0"/>
          <w:lang w:val="en-GB"/>
        </w:rPr>
        <w:t>lan</w:t>
      </w:r>
      <w:bookmarkEnd w:id="1685788535"/>
    </w:p>
    <w:p w:rsidR="5DE6081C" w:rsidP="50FD808C" w:rsidRDefault="5DE6081C" w14:paraId="45B2DA7C" w14:textId="706C1438">
      <w:pPr>
        <w:pStyle w:val="Normal"/>
        <w:bidi w:val="0"/>
        <w:rPr>
          <w:rFonts w:ascii="Arial" w:hAnsi="Arial" w:eastAsia="Arial" w:cs="Arial"/>
          <w:noProof w:val="0"/>
          <w:lang w:val="en-GB"/>
        </w:rPr>
      </w:pPr>
      <w:r w:rsidRPr="50FD808C" w:rsidR="5DE6081C">
        <w:rPr>
          <w:rFonts w:ascii="Arial" w:hAnsi="Arial" w:eastAsia="Arial" w:cs="Arial"/>
          <w:noProof w:val="0"/>
          <w:lang w:val="en-GB"/>
        </w:rPr>
        <w:t xml:space="preserve">The table below will help to show what tasks will be needed and who will sort these tasks out, </w:t>
      </w:r>
      <w:r w:rsidRPr="50FD808C" w:rsidR="5BF267D7">
        <w:rPr>
          <w:rFonts w:ascii="Arial" w:hAnsi="Arial" w:eastAsia="Arial" w:cs="Arial"/>
          <w:noProof w:val="0"/>
          <w:lang w:val="en-GB"/>
        </w:rPr>
        <w:t xml:space="preserve">there will be a time to get these tasks sorted. And what </w:t>
      </w:r>
      <w:r w:rsidRPr="50FD808C" w:rsidR="34B8DA55">
        <w:rPr>
          <w:rFonts w:ascii="Arial" w:hAnsi="Arial" w:eastAsia="Arial" w:cs="Arial"/>
          <w:noProof w:val="0"/>
          <w:lang w:val="en-GB"/>
        </w:rPr>
        <w:t>recourses</w:t>
      </w:r>
      <w:r w:rsidRPr="50FD808C" w:rsidR="5BF267D7">
        <w:rPr>
          <w:rFonts w:ascii="Arial" w:hAnsi="Arial" w:eastAsia="Arial" w:cs="Arial"/>
          <w:noProof w:val="0"/>
          <w:lang w:val="en-GB"/>
        </w:rPr>
        <w:t xml:space="preserve"> are needed </w:t>
      </w:r>
      <w:r w:rsidRPr="50FD808C" w:rsidR="653815C0">
        <w:rPr>
          <w:rFonts w:ascii="Arial" w:hAnsi="Arial" w:eastAsia="Arial" w:cs="Arial"/>
          <w:noProof w:val="0"/>
          <w:lang w:val="en-GB"/>
        </w:rPr>
        <w:t>to complete.</w:t>
      </w:r>
    </w:p>
    <w:tbl>
      <w:tblPr>
        <w:tblStyle w:val="TableGrid"/>
        <w:bidiVisual w:val="0"/>
        <w:tblW w:w="0" w:type="auto"/>
        <w:tblInd w:w="-585" w:type="dxa"/>
        <w:tblBorders>
          <w:top w:val="single" w:sz="6"/>
          <w:left w:val="single" w:sz="6"/>
          <w:bottom w:val="single" w:sz="6"/>
          <w:right w:val="single" w:sz="6"/>
        </w:tblBorders>
        <w:tblLook w:val="04A0" w:firstRow="1" w:lastRow="0" w:firstColumn="1" w:lastColumn="0" w:noHBand="0" w:noVBand="1"/>
      </w:tblPr>
      <w:tblGrid>
        <w:gridCol w:w="2265"/>
        <w:gridCol w:w="1695"/>
        <w:gridCol w:w="1980"/>
        <w:gridCol w:w="2115"/>
        <w:gridCol w:w="2685"/>
      </w:tblGrid>
      <w:tr w:rsidR="50FD808C" w:rsidTr="50FD808C" w14:paraId="2EB09470">
        <w:trPr>
          <w:trHeight w:val="300"/>
        </w:trPr>
        <w:tc>
          <w:tcPr>
            <w:tcW w:w="2265" w:type="dxa"/>
            <w:shd w:val="clear" w:color="auto" w:fill="A66700"/>
            <w:tcMar>
              <w:top w:w="75" w:type="dxa"/>
              <w:left w:w="120" w:type="dxa"/>
              <w:bottom w:w="75" w:type="dxa"/>
              <w:right w:w="120" w:type="dxa"/>
            </w:tcMar>
            <w:vAlign w:val="center"/>
          </w:tcPr>
          <w:p w:rsidR="50FD808C" w:rsidP="50FD808C" w:rsidRDefault="50FD808C" w14:paraId="749A58A7" w14:textId="1CB74B44">
            <w:pPr>
              <w:bidi w:val="0"/>
              <w:spacing w:after="0" w:line="252" w:lineRule="auto"/>
              <w:jc w:val="center"/>
              <w:rPr>
                <w:rFonts w:ascii="Calibri" w:hAnsi="Calibri" w:eastAsia="Calibri" w:cs="Calibri"/>
                <w:b w:val="0"/>
                <w:bCs w:val="0"/>
                <w:i w:val="0"/>
                <w:iCs w:val="0"/>
                <w:caps w:val="0"/>
                <w:smallCaps w:val="0"/>
                <w:color w:val="FFFFFF" w:themeColor="background1" w:themeTint="FF" w:themeShade="FF"/>
                <w:sz w:val="16"/>
                <w:szCs w:val="16"/>
              </w:rPr>
            </w:pPr>
            <w:r w:rsidRPr="50FD808C" w:rsidR="50FD808C">
              <w:rPr>
                <w:rFonts w:ascii="Calibri" w:hAnsi="Calibri" w:eastAsia="Calibri" w:cs="Calibri"/>
                <w:b w:val="1"/>
                <w:bCs w:val="1"/>
                <w:i w:val="0"/>
                <w:iCs w:val="0"/>
                <w:caps w:val="0"/>
                <w:smallCaps w:val="0"/>
                <w:color w:val="FFFFFF" w:themeColor="background1" w:themeTint="FF" w:themeShade="FF"/>
                <w:sz w:val="16"/>
                <w:szCs w:val="16"/>
                <w:lang w:val="en-GB"/>
              </w:rPr>
              <w:t>Task</w:t>
            </w:r>
          </w:p>
        </w:tc>
        <w:tc>
          <w:tcPr>
            <w:tcW w:w="1695" w:type="dxa"/>
            <w:shd w:val="clear" w:color="auto" w:fill="A66700"/>
            <w:tcMar>
              <w:top w:w="75" w:type="dxa"/>
              <w:left w:w="120" w:type="dxa"/>
              <w:bottom w:w="75" w:type="dxa"/>
              <w:right w:w="120" w:type="dxa"/>
            </w:tcMar>
            <w:vAlign w:val="center"/>
          </w:tcPr>
          <w:p w:rsidR="50FD808C" w:rsidP="50FD808C" w:rsidRDefault="50FD808C" w14:paraId="54AA4612" w14:textId="04604A5B">
            <w:pPr>
              <w:bidi w:val="0"/>
              <w:spacing w:after="0" w:line="252" w:lineRule="auto"/>
              <w:jc w:val="center"/>
              <w:rPr>
                <w:rFonts w:ascii="Calibri" w:hAnsi="Calibri" w:eastAsia="Calibri" w:cs="Calibri"/>
                <w:b w:val="0"/>
                <w:bCs w:val="0"/>
                <w:i w:val="0"/>
                <w:iCs w:val="0"/>
                <w:caps w:val="0"/>
                <w:smallCaps w:val="0"/>
                <w:color w:val="FFFFFF" w:themeColor="background1" w:themeTint="FF" w:themeShade="FF"/>
                <w:sz w:val="16"/>
                <w:szCs w:val="16"/>
              </w:rPr>
            </w:pPr>
            <w:r w:rsidRPr="50FD808C" w:rsidR="50FD808C">
              <w:rPr>
                <w:rFonts w:ascii="Calibri" w:hAnsi="Calibri" w:eastAsia="Calibri" w:cs="Calibri"/>
                <w:b w:val="1"/>
                <w:bCs w:val="1"/>
                <w:i w:val="0"/>
                <w:iCs w:val="0"/>
                <w:caps w:val="0"/>
                <w:smallCaps w:val="0"/>
                <w:color w:val="FFFFFF" w:themeColor="background1" w:themeTint="FF" w:themeShade="FF"/>
                <w:sz w:val="16"/>
                <w:szCs w:val="16"/>
                <w:lang w:val="en-GB"/>
              </w:rPr>
              <w:t>Owner</w:t>
            </w:r>
          </w:p>
        </w:tc>
        <w:tc>
          <w:tcPr>
            <w:tcW w:w="1980" w:type="dxa"/>
            <w:shd w:val="clear" w:color="auto" w:fill="A66700"/>
            <w:tcMar>
              <w:top w:w="75" w:type="dxa"/>
              <w:left w:w="120" w:type="dxa"/>
              <w:bottom w:w="75" w:type="dxa"/>
              <w:right w:w="120" w:type="dxa"/>
            </w:tcMar>
            <w:vAlign w:val="center"/>
          </w:tcPr>
          <w:p w:rsidR="50FD808C" w:rsidP="50FD808C" w:rsidRDefault="50FD808C" w14:paraId="63D6BFE7" w14:textId="17BE4B1E">
            <w:pPr>
              <w:bidi w:val="0"/>
              <w:spacing w:after="0" w:line="252" w:lineRule="auto"/>
              <w:jc w:val="center"/>
              <w:rPr>
                <w:rFonts w:ascii="Calibri" w:hAnsi="Calibri" w:eastAsia="Calibri" w:cs="Calibri"/>
                <w:b w:val="0"/>
                <w:bCs w:val="0"/>
                <w:i w:val="0"/>
                <w:iCs w:val="0"/>
                <w:caps w:val="0"/>
                <w:smallCaps w:val="0"/>
                <w:color w:val="FFFFFF" w:themeColor="background1" w:themeTint="FF" w:themeShade="FF"/>
                <w:sz w:val="16"/>
                <w:szCs w:val="16"/>
              </w:rPr>
            </w:pPr>
            <w:r w:rsidRPr="50FD808C" w:rsidR="50FD808C">
              <w:rPr>
                <w:rFonts w:ascii="Calibri" w:hAnsi="Calibri" w:eastAsia="Calibri" w:cs="Calibri"/>
                <w:b w:val="1"/>
                <w:bCs w:val="1"/>
                <w:i w:val="0"/>
                <w:iCs w:val="0"/>
                <w:caps w:val="0"/>
                <w:smallCaps w:val="0"/>
                <w:color w:val="FFFFFF" w:themeColor="background1" w:themeTint="FF" w:themeShade="FF"/>
                <w:sz w:val="16"/>
                <w:szCs w:val="16"/>
                <w:lang w:val="en-GB"/>
              </w:rPr>
              <w:t>Start/finish</w:t>
            </w:r>
          </w:p>
        </w:tc>
        <w:tc>
          <w:tcPr>
            <w:tcW w:w="2115" w:type="dxa"/>
            <w:shd w:val="clear" w:color="auto" w:fill="A66700"/>
            <w:tcMar>
              <w:top w:w="75" w:type="dxa"/>
              <w:left w:w="120" w:type="dxa"/>
              <w:bottom w:w="75" w:type="dxa"/>
              <w:right w:w="120" w:type="dxa"/>
            </w:tcMar>
            <w:vAlign w:val="center"/>
          </w:tcPr>
          <w:p w:rsidR="50FD808C" w:rsidP="50FD808C" w:rsidRDefault="50FD808C" w14:paraId="6E747998" w14:textId="538F5757">
            <w:pPr>
              <w:bidi w:val="0"/>
              <w:spacing w:after="0" w:line="252" w:lineRule="auto"/>
              <w:jc w:val="center"/>
              <w:rPr>
                <w:rFonts w:ascii="Calibri" w:hAnsi="Calibri" w:eastAsia="Calibri" w:cs="Calibri"/>
                <w:b w:val="0"/>
                <w:bCs w:val="0"/>
                <w:i w:val="0"/>
                <w:iCs w:val="0"/>
                <w:caps w:val="0"/>
                <w:smallCaps w:val="0"/>
                <w:color w:val="FFFFFF" w:themeColor="background1" w:themeTint="FF" w:themeShade="FF"/>
                <w:sz w:val="16"/>
                <w:szCs w:val="16"/>
              </w:rPr>
            </w:pPr>
            <w:r w:rsidRPr="50FD808C" w:rsidR="50FD808C">
              <w:rPr>
                <w:rFonts w:ascii="Calibri" w:hAnsi="Calibri" w:eastAsia="Calibri" w:cs="Calibri"/>
                <w:b w:val="1"/>
                <w:bCs w:val="1"/>
                <w:i w:val="0"/>
                <w:iCs w:val="0"/>
                <w:caps w:val="0"/>
                <w:smallCaps w:val="0"/>
                <w:color w:val="FFFFFF" w:themeColor="background1" w:themeTint="FF" w:themeShade="FF"/>
                <w:sz w:val="16"/>
                <w:szCs w:val="16"/>
                <w:lang w:val="en-GB"/>
              </w:rPr>
              <w:t>Resources</w:t>
            </w:r>
          </w:p>
        </w:tc>
        <w:tc>
          <w:tcPr>
            <w:tcW w:w="2685" w:type="dxa"/>
            <w:shd w:val="clear" w:color="auto" w:fill="A66700"/>
            <w:tcMar>
              <w:top w:w="75" w:type="dxa"/>
              <w:left w:w="120" w:type="dxa"/>
              <w:bottom w:w="75" w:type="dxa"/>
              <w:right w:w="120" w:type="dxa"/>
            </w:tcMar>
            <w:vAlign w:val="center"/>
          </w:tcPr>
          <w:p w:rsidR="50FD808C" w:rsidP="50FD808C" w:rsidRDefault="50FD808C" w14:paraId="193BAAA9" w14:textId="36FB4191">
            <w:pPr>
              <w:bidi w:val="0"/>
              <w:spacing w:after="0" w:line="252" w:lineRule="auto"/>
              <w:jc w:val="center"/>
              <w:rPr>
                <w:rFonts w:ascii="Calibri" w:hAnsi="Calibri" w:eastAsia="Calibri" w:cs="Calibri"/>
                <w:b w:val="0"/>
                <w:bCs w:val="0"/>
                <w:i w:val="0"/>
                <w:iCs w:val="0"/>
                <w:caps w:val="0"/>
                <w:smallCaps w:val="0"/>
                <w:color w:val="FFFFFF" w:themeColor="background1" w:themeTint="FF" w:themeShade="FF"/>
                <w:sz w:val="16"/>
                <w:szCs w:val="16"/>
              </w:rPr>
            </w:pPr>
            <w:r w:rsidRPr="50FD808C" w:rsidR="50FD808C">
              <w:rPr>
                <w:rFonts w:ascii="Calibri" w:hAnsi="Calibri" w:eastAsia="Calibri" w:cs="Calibri"/>
                <w:b w:val="1"/>
                <w:bCs w:val="1"/>
                <w:i w:val="0"/>
                <w:iCs w:val="0"/>
                <w:caps w:val="0"/>
                <w:smallCaps w:val="0"/>
                <w:color w:val="FFFFFF" w:themeColor="background1" w:themeTint="FF" w:themeShade="FF"/>
                <w:sz w:val="16"/>
                <w:szCs w:val="16"/>
                <w:lang w:val="en-GB"/>
              </w:rPr>
              <w:t>Milestone / success</w:t>
            </w:r>
          </w:p>
        </w:tc>
      </w:tr>
      <w:tr w:rsidR="50FD808C" w:rsidTr="50FD808C" w14:paraId="4D11F8FF">
        <w:trPr>
          <w:trHeight w:val="300"/>
        </w:trPr>
        <w:tc>
          <w:tcPr>
            <w:tcW w:w="2265" w:type="dxa"/>
            <w:tcMar>
              <w:left w:w="105" w:type="dxa"/>
              <w:right w:w="105" w:type="dxa"/>
            </w:tcMar>
            <w:vAlign w:val="top"/>
          </w:tcPr>
          <w:p w:rsidR="50FD808C" w:rsidP="50FD808C" w:rsidRDefault="50FD808C" w14:paraId="2CB1E837" w14:textId="4F0096E1">
            <w:pPr>
              <w:bidi w:val="0"/>
              <w:spacing w:after="0" w:line="252" w:lineRule="auto"/>
              <w:rPr>
                <w:rFonts w:ascii="Arial" w:hAnsi="Arial" w:eastAsia="Arial" w:cs="Arial"/>
                <w:b w:val="0"/>
                <w:bCs w:val="0"/>
                <w:i w:val="0"/>
                <w:iCs w:val="0"/>
                <w:caps w:val="0"/>
                <w:smallCaps w:val="0"/>
                <w:color w:val="111111"/>
                <w:sz w:val="24"/>
                <w:szCs w:val="24"/>
              </w:rPr>
            </w:pPr>
            <w:r w:rsidRPr="50FD808C" w:rsidR="50FD808C">
              <w:rPr>
                <w:rFonts w:ascii="Arial" w:hAnsi="Arial" w:eastAsia="Arial" w:cs="Arial"/>
                <w:b w:val="0"/>
                <w:bCs w:val="0"/>
                <w:i w:val="0"/>
                <w:iCs w:val="0"/>
                <w:caps w:val="0"/>
                <w:smallCaps w:val="0"/>
                <w:color w:val="111111"/>
                <w:sz w:val="24"/>
                <w:szCs w:val="24"/>
                <w:lang w:val="en-GB"/>
              </w:rPr>
              <w:t>1</w:t>
            </w:r>
            <w:r w:rsidRPr="50FD808C" w:rsidR="5E8BDB1E">
              <w:rPr>
                <w:rFonts w:ascii="Arial" w:hAnsi="Arial" w:eastAsia="Arial" w:cs="Arial"/>
                <w:b w:val="0"/>
                <w:bCs w:val="0"/>
                <w:i w:val="0"/>
                <w:iCs w:val="0"/>
                <w:caps w:val="0"/>
                <w:smallCaps w:val="0"/>
                <w:color w:val="111111"/>
                <w:sz w:val="24"/>
                <w:szCs w:val="24"/>
                <w:lang w:val="en-GB"/>
              </w:rPr>
              <w:t xml:space="preserve"> </w:t>
            </w:r>
            <w:r w:rsidRPr="50FD808C" w:rsidR="5E8BDB1E">
              <w:rPr>
                <w:rFonts w:ascii="Arial" w:hAnsi="Arial" w:eastAsia="Arial" w:cs="Arial"/>
                <w:b w:val="0"/>
                <w:bCs w:val="0"/>
                <w:i w:val="0"/>
                <w:iCs w:val="0"/>
                <w:caps w:val="0"/>
                <w:smallCaps w:val="0"/>
                <w:color w:val="111111"/>
                <w:sz w:val="24"/>
                <w:szCs w:val="24"/>
                <w:lang w:val="en-GB"/>
              </w:rPr>
              <w:t>look for</w:t>
            </w:r>
            <w:r w:rsidRPr="50FD808C" w:rsidR="5E8BDB1E">
              <w:rPr>
                <w:rFonts w:ascii="Arial" w:hAnsi="Arial" w:eastAsia="Arial" w:cs="Arial"/>
                <w:b w:val="0"/>
                <w:bCs w:val="0"/>
                <w:i w:val="0"/>
                <w:iCs w:val="0"/>
                <w:caps w:val="0"/>
                <w:smallCaps w:val="0"/>
                <w:color w:val="111111"/>
                <w:sz w:val="24"/>
                <w:szCs w:val="24"/>
                <w:lang w:val="en-GB"/>
              </w:rPr>
              <w:t xml:space="preserve"> the best agencies to suit us</w:t>
            </w:r>
          </w:p>
        </w:tc>
        <w:tc>
          <w:tcPr>
            <w:tcW w:w="1695" w:type="dxa"/>
            <w:tcMar>
              <w:left w:w="105" w:type="dxa"/>
              <w:right w:w="105" w:type="dxa"/>
            </w:tcMar>
            <w:vAlign w:val="top"/>
          </w:tcPr>
          <w:p w:rsidR="50FD808C" w:rsidP="50FD808C" w:rsidRDefault="50FD808C" w14:paraId="12611EE3" w14:textId="165CFA20">
            <w:pPr>
              <w:bidi w:val="0"/>
              <w:spacing w:after="0" w:line="252" w:lineRule="auto"/>
              <w:jc w:val="center"/>
              <w:rPr>
                <w:rFonts w:ascii="Arial" w:hAnsi="Arial" w:eastAsia="Arial" w:cs="Arial"/>
                <w:b w:val="0"/>
                <w:bCs w:val="0"/>
                <w:i w:val="0"/>
                <w:iCs w:val="0"/>
                <w:caps w:val="0"/>
                <w:smallCaps w:val="0"/>
                <w:color w:val="111111"/>
                <w:sz w:val="24"/>
                <w:szCs w:val="24"/>
              </w:rPr>
            </w:pPr>
            <w:r>
              <w:br/>
            </w:r>
            <w:r w:rsidRPr="50FD808C" w:rsidR="146A91B4">
              <w:rPr>
                <w:rFonts w:ascii="Arial" w:hAnsi="Arial" w:eastAsia="Arial" w:cs="Arial"/>
                <w:b w:val="0"/>
                <w:bCs w:val="0"/>
                <w:i w:val="0"/>
                <w:iCs w:val="0"/>
                <w:caps w:val="0"/>
                <w:smallCaps w:val="0"/>
                <w:color w:val="111111"/>
                <w:sz w:val="24"/>
                <w:szCs w:val="24"/>
              </w:rPr>
              <w:t xml:space="preserve">Manager </w:t>
            </w:r>
          </w:p>
        </w:tc>
        <w:tc>
          <w:tcPr>
            <w:tcW w:w="1980" w:type="dxa"/>
            <w:tcMar>
              <w:left w:w="105" w:type="dxa"/>
              <w:right w:w="105" w:type="dxa"/>
            </w:tcMar>
            <w:vAlign w:val="top"/>
          </w:tcPr>
          <w:p w:rsidR="50FD808C" w:rsidP="50FD808C" w:rsidRDefault="50FD808C" w14:paraId="3E43FF40" w14:textId="51D184DA">
            <w:pPr>
              <w:bidi w:val="0"/>
              <w:spacing w:after="0" w:line="252" w:lineRule="auto"/>
              <w:jc w:val="center"/>
              <w:rPr>
                <w:rFonts w:ascii="Arial" w:hAnsi="Arial" w:eastAsia="Arial" w:cs="Arial"/>
                <w:b w:val="0"/>
                <w:bCs w:val="0"/>
                <w:i w:val="0"/>
                <w:iCs w:val="0"/>
                <w:caps w:val="0"/>
                <w:smallCaps w:val="0"/>
                <w:color w:val="111111"/>
                <w:sz w:val="24"/>
                <w:szCs w:val="24"/>
              </w:rPr>
            </w:pPr>
            <w:r>
              <w:br/>
            </w:r>
            <w:r w:rsidRPr="50FD808C" w:rsidR="5A69AE85">
              <w:rPr>
                <w:rFonts w:ascii="Arial" w:hAnsi="Arial" w:eastAsia="Arial" w:cs="Arial"/>
                <w:b w:val="0"/>
                <w:bCs w:val="0"/>
                <w:i w:val="0"/>
                <w:iCs w:val="0"/>
                <w:caps w:val="0"/>
                <w:smallCaps w:val="0"/>
                <w:color w:val="111111"/>
                <w:sz w:val="24"/>
                <w:szCs w:val="24"/>
              </w:rPr>
              <w:t xml:space="preserve">1-2 weeks </w:t>
            </w:r>
          </w:p>
        </w:tc>
        <w:tc>
          <w:tcPr>
            <w:tcW w:w="2115" w:type="dxa"/>
            <w:tcMar>
              <w:left w:w="105" w:type="dxa"/>
              <w:right w:w="105" w:type="dxa"/>
            </w:tcMar>
            <w:vAlign w:val="top"/>
          </w:tcPr>
          <w:p w:rsidR="50FD808C" w:rsidP="50FD808C" w:rsidRDefault="50FD808C" w14:paraId="6EB5B4EE" w14:textId="3CFBB51D">
            <w:pPr>
              <w:bidi w:val="0"/>
              <w:spacing w:after="0" w:line="252" w:lineRule="auto"/>
              <w:jc w:val="center"/>
              <w:rPr>
                <w:rFonts w:ascii="Arial" w:hAnsi="Arial" w:eastAsia="Arial" w:cs="Arial"/>
                <w:b w:val="0"/>
                <w:bCs w:val="0"/>
                <w:i w:val="0"/>
                <w:iCs w:val="0"/>
                <w:caps w:val="0"/>
                <w:smallCaps w:val="0"/>
                <w:color w:val="111111"/>
                <w:sz w:val="24"/>
                <w:szCs w:val="24"/>
              </w:rPr>
            </w:pPr>
            <w:r>
              <w:br/>
            </w:r>
            <w:r w:rsidRPr="50FD808C" w:rsidR="3E499132">
              <w:rPr>
                <w:rFonts w:ascii="Arial" w:hAnsi="Arial" w:eastAsia="Arial" w:cs="Arial"/>
                <w:b w:val="0"/>
                <w:bCs w:val="0"/>
                <w:i w:val="0"/>
                <w:iCs w:val="0"/>
                <w:caps w:val="0"/>
                <w:smallCaps w:val="0"/>
                <w:color w:val="111111"/>
                <w:sz w:val="24"/>
                <w:szCs w:val="24"/>
              </w:rPr>
              <w:t xml:space="preserve">Internet and phone calls </w:t>
            </w:r>
          </w:p>
        </w:tc>
        <w:tc>
          <w:tcPr>
            <w:tcW w:w="2685" w:type="dxa"/>
            <w:tcMar>
              <w:left w:w="105" w:type="dxa"/>
              <w:right w:w="105" w:type="dxa"/>
            </w:tcMar>
            <w:vAlign w:val="top"/>
          </w:tcPr>
          <w:p w:rsidR="50FD808C" w:rsidP="50FD808C" w:rsidRDefault="50FD808C" w14:paraId="04AEDFE8" w14:textId="71F20F73">
            <w:pPr>
              <w:bidi w:val="0"/>
              <w:spacing w:after="0" w:line="252" w:lineRule="auto"/>
              <w:jc w:val="center"/>
              <w:rPr>
                <w:rFonts w:ascii="Arial" w:hAnsi="Arial" w:eastAsia="Arial" w:cs="Arial"/>
                <w:b w:val="0"/>
                <w:bCs w:val="0"/>
                <w:i w:val="0"/>
                <w:iCs w:val="0"/>
                <w:caps w:val="0"/>
                <w:smallCaps w:val="0"/>
                <w:color w:val="111111"/>
                <w:sz w:val="24"/>
                <w:szCs w:val="24"/>
              </w:rPr>
            </w:pPr>
            <w:r>
              <w:br/>
            </w:r>
            <w:r w:rsidRPr="50FD808C" w:rsidR="11AF1A7C">
              <w:rPr>
                <w:rFonts w:ascii="Arial" w:hAnsi="Arial" w:eastAsia="Arial" w:cs="Arial"/>
                <w:b w:val="0"/>
                <w:bCs w:val="0"/>
                <w:i w:val="0"/>
                <w:iCs w:val="0"/>
                <w:caps w:val="0"/>
                <w:smallCaps w:val="0"/>
                <w:color w:val="111111"/>
                <w:sz w:val="24"/>
                <w:szCs w:val="24"/>
              </w:rPr>
              <w:t xml:space="preserve">Will save time for short cover </w:t>
            </w:r>
          </w:p>
        </w:tc>
      </w:tr>
      <w:tr w:rsidR="50FD808C" w:rsidTr="50FD808C" w14:paraId="569FC5EE">
        <w:trPr>
          <w:trHeight w:val="300"/>
        </w:trPr>
        <w:tc>
          <w:tcPr>
            <w:tcW w:w="2265" w:type="dxa"/>
            <w:shd w:val="clear" w:color="auto" w:fill="F8FAFC"/>
            <w:tcMar>
              <w:left w:w="105" w:type="dxa"/>
              <w:right w:w="105" w:type="dxa"/>
            </w:tcMar>
            <w:vAlign w:val="top"/>
          </w:tcPr>
          <w:p w:rsidR="50FD808C" w:rsidP="50FD808C" w:rsidRDefault="50FD808C" w14:paraId="4BA2E3B4" w14:textId="12784A85">
            <w:pPr>
              <w:bidi w:val="0"/>
              <w:spacing w:after="0" w:line="252" w:lineRule="auto"/>
              <w:rPr>
                <w:rFonts w:ascii="Arial" w:hAnsi="Arial" w:eastAsia="Arial" w:cs="Arial"/>
                <w:b w:val="0"/>
                <w:bCs w:val="0"/>
                <w:i w:val="0"/>
                <w:iCs w:val="0"/>
                <w:caps w:val="0"/>
                <w:smallCaps w:val="0"/>
                <w:color w:val="111111"/>
                <w:sz w:val="24"/>
                <w:szCs w:val="24"/>
              </w:rPr>
            </w:pPr>
            <w:r w:rsidRPr="50FD808C" w:rsidR="50FD808C">
              <w:rPr>
                <w:rFonts w:ascii="Arial" w:hAnsi="Arial" w:eastAsia="Arial" w:cs="Arial"/>
                <w:b w:val="0"/>
                <w:bCs w:val="0"/>
                <w:i w:val="0"/>
                <w:iCs w:val="0"/>
                <w:caps w:val="0"/>
                <w:smallCaps w:val="0"/>
                <w:color w:val="111111"/>
                <w:sz w:val="24"/>
                <w:szCs w:val="24"/>
                <w:lang w:val="en-GB"/>
              </w:rPr>
              <w:t>2</w:t>
            </w:r>
            <w:r w:rsidRPr="50FD808C" w:rsidR="0C2B6B11">
              <w:rPr>
                <w:rFonts w:ascii="Arial" w:hAnsi="Arial" w:eastAsia="Arial" w:cs="Arial"/>
                <w:b w:val="0"/>
                <w:bCs w:val="0"/>
                <w:i w:val="0"/>
                <w:iCs w:val="0"/>
                <w:caps w:val="0"/>
                <w:smallCaps w:val="0"/>
                <w:color w:val="111111"/>
                <w:sz w:val="24"/>
                <w:szCs w:val="24"/>
                <w:lang w:val="en-GB"/>
              </w:rPr>
              <w:t xml:space="preserve"> contact them to see if they have </w:t>
            </w:r>
            <w:r w:rsidRPr="50FD808C" w:rsidR="0C2B6B11">
              <w:rPr>
                <w:rFonts w:ascii="Arial" w:hAnsi="Arial" w:eastAsia="Arial" w:cs="Arial"/>
                <w:b w:val="0"/>
                <w:bCs w:val="0"/>
                <w:i w:val="0"/>
                <w:iCs w:val="0"/>
                <w:caps w:val="0"/>
                <w:smallCaps w:val="0"/>
                <w:color w:val="111111"/>
                <w:sz w:val="24"/>
                <w:szCs w:val="24"/>
                <w:lang w:val="en-GB"/>
              </w:rPr>
              <w:t>availability</w:t>
            </w:r>
            <w:r w:rsidRPr="50FD808C" w:rsidR="0C2B6B11">
              <w:rPr>
                <w:rFonts w:ascii="Arial" w:hAnsi="Arial" w:eastAsia="Arial" w:cs="Arial"/>
                <w:b w:val="0"/>
                <w:bCs w:val="0"/>
                <w:i w:val="0"/>
                <w:iCs w:val="0"/>
                <w:caps w:val="0"/>
                <w:smallCaps w:val="0"/>
                <w:color w:val="111111"/>
                <w:sz w:val="24"/>
                <w:szCs w:val="24"/>
                <w:lang w:val="en-GB"/>
              </w:rPr>
              <w:t xml:space="preserve"> </w:t>
            </w:r>
          </w:p>
        </w:tc>
        <w:tc>
          <w:tcPr>
            <w:tcW w:w="1695" w:type="dxa"/>
            <w:shd w:val="clear" w:color="auto" w:fill="F8FAFC"/>
            <w:tcMar>
              <w:left w:w="105" w:type="dxa"/>
              <w:right w:w="105" w:type="dxa"/>
            </w:tcMar>
            <w:vAlign w:val="top"/>
          </w:tcPr>
          <w:p w:rsidR="50FD808C" w:rsidP="50FD808C" w:rsidRDefault="50FD808C" w14:paraId="0FCD1EBB" w14:textId="79F50E2B">
            <w:pPr>
              <w:bidi w:val="0"/>
              <w:spacing w:after="0" w:line="252" w:lineRule="auto"/>
              <w:jc w:val="center"/>
              <w:rPr>
                <w:rFonts w:ascii="Arial" w:hAnsi="Arial" w:eastAsia="Arial" w:cs="Arial"/>
                <w:b w:val="0"/>
                <w:bCs w:val="0"/>
                <w:i w:val="0"/>
                <w:iCs w:val="0"/>
                <w:caps w:val="0"/>
                <w:smallCaps w:val="0"/>
                <w:color w:val="111111"/>
                <w:sz w:val="24"/>
                <w:szCs w:val="24"/>
              </w:rPr>
            </w:pPr>
            <w:r>
              <w:br/>
            </w:r>
            <w:r w:rsidRPr="50FD808C" w:rsidR="61D9E55D">
              <w:rPr>
                <w:rFonts w:ascii="Arial" w:hAnsi="Arial" w:eastAsia="Arial" w:cs="Arial"/>
                <w:b w:val="0"/>
                <w:bCs w:val="0"/>
                <w:i w:val="0"/>
                <w:iCs w:val="0"/>
                <w:caps w:val="0"/>
                <w:smallCaps w:val="0"/>
                <w:color w:val="111111"/>
                <w:sz w:val="24"/>
                <w:szCs w:val="24"/>
              </w:rPr>
              <w:t xml:space="preserve">Manager </w:t>
            </w:r>
          </w:p>
        </w:tc>
        <w:tc>
          <w:tcPr>
            <w:tcW w:w="1980" w:type="dxa"/>
            <w:shd w:val="clear" w:color="auto" w:fill="F8FAFC"/>
            <w:tcMar>
              <w:left w:w="105" w:type="dxa"/>
              <w:right w:w="105" w:type="dxa"/>
            </w:tcMar>
            <w:vAlign w:val="top"/>
          </w:tcPr>
          <w:p w:rsidR="50FD808C" w:rsidP="50FD808C" w:rsidRDefault="50FD808C" w14:paraId="53009B05" w14:textId="6F4C2AD8">
            <w:pPr>
              <w:bidi w:val="0"/>
              <w:spacing w:after="0" w:line="252" w:lineRule="auto"/>
              <w:jc w:val="center"/>
              <w:rPr>
                <w:rFonts w:ascii="Arial" w:hAnsi="Arial" w:eastAsia="Arial" w:cs="Arial"/>
                <w:b w:val="0"/>
                <w:bCs w:val="0"/>
                <w:i w:val="0"/>
                <w:iCs w:val="0"/>
                <w:caps w:val="0"/>
                <w:smallCaps w:val="0"/>
                <w:color w:val="111111"/>
                <w:sz w:val="24"/>
                <w:szCs w:val="24"/>
              </w:rPr>
            </w:pPr>
            <w:r>
              <w:br/>
            </w:r>
            <w:r w:rsidRPr="50FD808C" w:rsidR="101AA2F2">
              <w:rPr>
                <w:rFonts w:ascii="Arial" w:hAnsi="Arial" w:eastAsia="Arial" w:cs="Arial"/>
                <w:b w:val="0"/>
                <w:bCs w:val="0"/>
                <w:i w:val="0"/>
                <w:iCs w:val="0"/>
                <w:caps w:val="0"/>
                <w:smallCaps w:val="0"/>
                <w:color w:val="111111"/>
                <w:sz w:val="24"/>
                <w:szCs w:val="24"/>
              </w:rPr>
              <w:t xml:space="preserve">1-2 weeks </w:t>
            </w:r>
          </w:p>
        </w:tc>
        <w:tc>
          <w:tcPr>
            <w:tcW w:w="2115" w:type="dxa"/>
            <w:shd w:val="clear" w:color="auto" w:fill="F8FAFC"/>
            <w:tcMar>
              <w:left w:w="105" w:type="dxa"/>
              <w:right w:w="105" w:type="dxa"/>
            </w:tcMar>
            <w:vAlign w:val="top"/>
          </w:tcPr>
          <w:p w:rsidR="50FD808C" w:rsidP="50FD808C" w:rsidRDefault="50FD808C" w14:paraId="75A802FE" w14:textId="6FE27475">
            <w:pPr>
              <w:bidi w:val="0"/>
              <w:spacing w:after="0" w:line="252" w:lineRule="auto"/>
              <w:jc w:val="center"/>
              <w:rPr>
                <w:rFonts w:ascii="Arial" w:hAnsi="Arial" w:eastAsia="Arial" w:cs="Arial"/>
                <w:b w:val="0"/>
                <w:bCs w:val="0"/>
                <w:i w:val="0"/>
                <w:iCs w:val="0"/>
                <w:caps w:val="0"/>
                <w:smallCaps w:val="0"/>
                <w:color w:val="111111"/>
                <w:sz w:val="24"/>
                <w:szCs w:val="24"/>
              </w:rPr>
            </w:pPr>
            <w:r>
              <w:br/>
            </w:r>
            <w:r w:rsidRPr="50FD808C" w:rsidR="40713923">
              <w:rPr>
                <w:rFonts w:ascii="Arial" w:hAnsi="Arial" w:eastAsia="Arial" w:cs="Arial"/>
                <w:b w:val="0"/>
                <w:bCs w:val="0"/>
                <w:i w:val="0"/>
                <w:iCs w:val="0"/>
                <w:caps w:val="0"/>
                <w:smallCaps w:val="0"/>
                <w:color w:val="111111"/>
                <w:sz w:val="24"/>
                <w:szCs w:val="24"/>
              </w:rPr>
              <w:t xml:space="preserve">Phone calls internet </w:t>
            </w:r>
            <w:r w:rsidRPr="50FD808C" w:rsidR="40713923">
              <w:rPr>
                <w:rFonts w:ascii="Arial" w:hAnsi="Arial" w:eastAsia="Arial" w:cs="Arial"/>
                <w:b w:val="0"/>
                <w:bCs w:val="0"/>
                <w:i w:val="0"/>
                <w:iCs w:val="0"/>
                <w:caps w:val="0"/>
                <w:smallCaps w:val="0"/>
                <w:color w:val="111111"/>
                <w:sz w:val="24"/>
                <w:szCs w:val="24"/>
              </w:rPr>
              <w:t>and time</w:t>
            </w:r>
            <w:r w:rsidRPr="50FD808C" w:rsidR="40713923">
              <w:rPr>
                <w:rFonts w:ascii="Arial" w:hAnsi="Arial" w:eastAsia="Arial" w:cs="Arial"/>
                <w:b w:val="0"/>
                <w:bCs w:val="0"/>
                <w:i w:val="0"/>
                <w:iCs w:val="0"/>
                <w:caps w:val="0"/>
                <w:smallCaps w:val="0"/>
                <w:color w:val="111111"/>
                <w:sz w:val="24"/>
                <w:szCs w:val="24"/>
              </w:rPr>
              <w:t xml:space="preserve"> </w:t>
            </w:r>
          </w:p>
        </w:tc>
        <w:tc>
          <w:tcPr>
            <w:tcW w:w="2685" w:type="dxa"/>
            <w:shd w:val="clear" w:color="auto" w:fill="F8FAFC"/>
            <w:tcMar>
              <w:left w:w="105" w:type="dxa"/>
              <w:right w:w="105" w:type="dxa"/>
            </w:tcMar>
            <w:vAlign w:val="top"/>
          </w:tcPr>
          <w:p w:rsidR="5DF22C0B" w:rsidP="50FD808C" w:rsidRDefault="5DF22C0B" w14:paraId="24264351" w14:textId="13151D5A">
            <w:pPr>
              <w:bidi w:val="0"/>
              <w:spacing w:after="0" w:line="252" w:lineRule="auto"/>
              <w:jc w:val="center"/>
              <w:rPr>
                <w:rFonts w:ascii="Arial" w:hAnsi="Arial" w:eastAsia="Arial" w:cs="Arial"/>
                <w:b w:val="0"/>
                <w:bCs w:val="0"/>
                <w:i w:val="0"/>
                <w:iCs w:val="0"/>
                <w:caps w:val="0"/>
                <w:smallCaps w:val="0"/>
                <w:color w:val="111111"/>
                <w:sz w:val="24"/>
                <w:szCs w:val="24"/>
              </w:rPr>
            </w:pPr>
            <w:r w:rsidRPr="50FD808C" w:rsidR="5DF22C0B">
              <w:rPr>
                <w:rFonts w:ascii="Arial" w:hAnsi="Arial" w:eastAsia="Arial" w:cs="Arial"/>
                <w:b w:val="0"/>
                <w:bCs w:val="0"/>
                <w:i w:val="0"/>
                <w:iCs w:val="0"/>
                <w:caps w:val="0"/>
                <w:smallCaps w:val="0"/>
                <w:color w:val="111111"/>
                <w:sz w:val="24"/>
                <w:szCs w:val="24"/>
              </w:rPr>
              <w:t xml:space="preserve">Keep them on system ready to use </w:t>
            </w:r>
            <w:r>
              <w:br/>
            </w:r>
          </w:p>
        </w:tc>
      </w:tr>
      <w:tr w:rsidR="50FD808C" w:rsidTr="50FD808C" w14:paraId="0A4E5DDD">
        <w:trPr>
          <w:trHeight w:val="300"/>
        </w:trPr>
        <w:tc>
          <w:tcPr>
            <w:tcW w:w="2265" w:type="dxa"/>
            <w:tcMar>
              <w:left w:w="105" w:type="dxa"/>
              <w:right w:w="105" w:type="dxa"/>
            </w:tcMar>
            <w:vAlign w:val="top"/>
          </w:tcPr>
          <w:p w:rsidR="50FD808C" w:rsidP="50FD808C" w:rsidRDefault="50FD808C" w14:paraId="7C300EF4" w14:textId="5D8E7261">
            <w:pPr>
              <w:bidi w:val="0"/>
              <w:spacing w:after="0" w:line="252" w:lineRule="auto"/>
              <w:rPr>
                <w:rFonts w:ascii="Arial" w:hAnsi="Arial" w:eastAsia="Arial" w:cs="Arial"/>
                <w:b w:val="0"/>
                <w:bCs w:val="0"/>
                <w:i w:val="0"/>
                <w:iCs w:val="0"/>
                <w:caps w:val="0"/>
                <w:smallCaps w:val="0"/>
                <w:color w:val="111111"/>
                <w:sz w:val="24"/>
                <w:szCs w:val="24"/>
              </w:rPr>
            </w:pPr>
            <w:r w:rsidRPr="50FD808C" w:rsidR="50FD808C">
              <w:rPr>
                <w:rFonts w:ascii="Arial" w:hAnsi="Arial" w:eastAsia="Arial" w:cs="Arial"/>
                <w:b w:val="0"/>
                <w:bCs w:val="0"/>
                <w:i w:val="0"/>
                <w:iCs w:val="0"/>
                <w:caps w:val="0"/>
                <w:smallCaps w:val="0"/>
                <w:color w:val="111111"/>
                <w:sz w:val="24"/>
                <w:szCs w:val="24"/>
                <w:lang w:val="en-GB"/>
              </w:rPr>
              <w:t>3</w:t>
            </w:r>
            <w:r w:rsidRPr="50FD808C" w:rsidR="06D4C7E0">
              <w:rPr>
                <w:rFonts w:ascii="Arial" w:hAnsi="Arial" w:eastAsia="Arial" w:cs="Arial"/>
                <w:b w:val="0"/>
                <w:bCs w:val="0"/>
                <w:i w:val="0"/>
                <w:iCs w:val="0"/>
                <w:caps w:val="0"/>
                <w:smallCaps w:val="0"/>
                <w:color w:val="111111"/>
                <w:sz w:val="24"/>
                <w:szCs w:val="24"/>
                <w:lang w:val="en-GB"/>
              </w:rPr>
              <w:t xml:space="preserve"> training will need to be </w:t>
            </w:r>
            <w:r w:rsidRPr="50FD808C" w:rsidR="06D4C7E0">
              <w:rPr>
                <w:rFonts w:ascii="Arial" w:hAnsi="Arial" w:eastAsia="Arial" w:cs="Arial"/>
                <w:b w:val="0"/>
                <w:bCs w:val="0"/>
                <w:i w:val="0"/>
                <w:iCs w:val="0"/>
                <w:caps w:val="0"/>
                <w:smallCaps w:val="0"/>
                <w:color w:val="111111"/>
                <w:sz w:val="24"/>
                <w:szCs w:val="24"/>
                <w:lang w:val="en-GB"/>
              </w:rPr>
              <w:t>provided</w:t>
            </w:r>
          </w:p>
        </w:tc>
        <w:tc>
          <w:tcPr>
            <w:tcW w:w="1695" w:type="dxa"/>
            <w:tcMar>
              <w:left w:w="105" w:type="dxa"/>
              <w:right w:w="105" w:type="dxa"/>
            </w:tcMar>
            <w:vAlign w:val="top"/>
          </w:tcPr>
          <w:p w:rsidR="50FD808C" w:rsidP="50FD808C" w:rsidRDefault="50FD808C" w14:paraId="109AE48A" w14:textId="00A505F3">
            <w:pPr>
              <w:bidi w:val="0"/>
              <w:spacing w:after="0" w:line="252" w:lineRule="auto"/>
              <w:jc w:val="center"/>
              <w:rPr>
                <w:rFonts w:ascii="Arial" w:hAnsi="Arial" w:eastAsia="Arial" w:cs="Arial"/>
                <w:b w:val="0"/>
                <w:bCs w:val="0"/>
                <w:i w:val="0"/>
                <w:iCs w:val="0"/>
                <w:caps w:val="0"/>
                <w:smallCaps w:val="0"/>
                <w:color w:val="111111"/>
                <w:sz w:val="24"/>
                <w:szCs w:val="24"/>
              </w:rPr>
            </w:pPr>
            <w:r>
              <w:br/>
            </w:r>
            <w:r w:rsidRPr="50FD808C" w:rsidR="14223BD8">
              <w:rPr>
                <w:rFonts w:ascii="Arial" w:hAnsi="Arial" w:eastAsia="Arial" w:cs="Arial"/>
                <w:b w:val="0"/>
                <w:bCs w:val="0"/>
                <w:i w:val="0"/>
                <w:iCs w:val="0"/>
                <w:caps w:val="0"/>
                <w:smallCaps w:val="0"/>
                <w:color w:val="111111"/>
                <w:sz w:val="24"/>
                <w:szCs w:val="24"/>
              </w:rPr>
              <w:t xml:space="preserve">Manager </w:t>
            </w:r>
          </w:p>
        </w:tc>
        <w:tc>
          <w:tcPr>
            <w:tcW w:w="1980" w:type="dxa"/>
            <w:tcMar>
              <w:left w:w="105" w:type="dxa"/>
              <w:right w:w="105" w:type="dxa"/>
            </w:tcMar>
            <w:vAlign w:val="top"/>
          </w:tcPr>
          <w:p w:rsidR="50FD808C" w:rsidP="50FD808C" w:rsidRDefault="50FD808C" w14:paraId="1F293524" w14:textId="2EECBEC4">
            <w:pPr>
              <w:bidi w:val="0"/>
              <w:spacing w:after="0" w:line="252" w:lineRule="auto"/>
              <w:jc w:val="center"/>
              <w:rPr>
                <w:rFonts w:ascii="Arial" w:hAnsi="Arial" w:eastAsia="Arial" w:cs="Arial"/>
                <w:b w:val="0"/>
                <w:bCs w:val="0"/>
                <w:i w:val="0"/>
                <w:iCs w:val="0"/>
                <w:caps w:val="0"/>
                <w:smallCaps w:val="0"/>
                <w:color w:val="111111"/>
                <w:sz w:val="24"/>
                <w:szCs w:val="24"/>
              </w:rPr>
            </w:pPr>
            <w:r>
              <w:br/>
            </w:r>
            <w:r w:rsidRPr="50FD808C" w:rsidR="550B8A40">
              <w:rPr>
                <w:rFonts w:ascii="Arial" w:hAnsi="Arial" w:eastAsia="Arial" w:cs="Arial"/>
                <w:b w:val="0"/>
                <w:bCs w:val="0"/>
                <w:i w:val="0"/>
                <w:iCs w:val="0"/>
                <w:caps w:val="0"/>
                <w:smallCaps w:val="0"/>
                <w:color w:val="111111"/>
                <w:sz w:val="24"/>
                <w:szCs w:val="24"/>
              </w:rPr>
              <w:t>1-2 weeks</w:t>
            </w:r>
          </w:p>
        </w:tc>
        <w:tc>
          <w:tcPr>
            <w:tcW w:w="2115" w:type="dxa"/>
            <w:tcMar>
              <w:left w:w="105" w:type="dxa"/>
              <w:right w:w="105" w:type="dxa"/>
            </w:tcMar>
            <w:vAlign w:val="top"/>
          </w:tcPr>
          <w:p w:rsidR="50FD808C" w:rsidP="50FD808C" w:rsidRDefault="50FD808C" w14:paraId="48DE4DCF" w14:textId="37F22432">
            <w:pPr>
              <w:bidi w:val="0"/>
              <w:spacing w:after="0" w:line="252" w:lineRule="auto"/>
              <w:jc w:val="center"/>
              <w:rPr>
                <w:rFonts w:ascii="Arial" w:hAnsi="Arial" w:eastAsia="Arial" w:cs="Arial"/>
                <w:b w:val="0"/>
                <w:bCs w:val="0"/>
                <w:i w:val="0"/>
                <w:iCs w:val="0"/>
                <w:caps w:val="0"/>
                <w:smallCaps w:val="0"/>
                <w:color w:val="111111"/>
                <w:sz w:val="24"/>
                <w:szCs w:val="24"/>
              </w:rPr>
            </w:pPr>
            <w:r>
              <w:br/>
            </w:r>
            <w:r w:rsidRPr="50FD808C" w:rsidR="539D1437">
              <w:rPr>
                <w:rFonts w:ascii="Arial" w:hAnsi="Arial" w:eastAsia="Arial" w:cs="Arial"/>
                <w:b w:val="0"/>
                <w:bCs w:val="0"/>
                <w:i w:val="0"/>
                <w:iCs w:val="0"/>
                <w:caps w:val="0"/>
                <w:smallCaps w:val="0"/>
                <w:color w:val="111111"/>
                <w:sz w:val="24"/>
                <w:szCs w:val="24"/>
              </w:rPr>
              <w:t xml:space="preserve">Money internet and phone calls </w:t>
            </w:r>
          </w:p>
        </w:tc>
        <w:tc>
          <w:tcPr>
            <w:tcW w:w="2685" w:type="dxa"/>
            <w:tcMar>
              <w:left w:w="105" w:type="dxa"/>
              <w:right w:w="105" w:type="dxa"/>
            </w:tcMar>
            <w:vAlign w:val="top"/>
          </w:tcPr>
          <w:p w:rsidR="50FD808C" w:rsidP="50FD808C" w:rsidRDefault="50FD808C" w14:paraId="30DD7023" w14:textId="79366EB1">
            <w:pPr>
              <w:bidi w:val="0"/>
              <w:spacing w:after="0" w:line="252" w:lineRule="auto"/>
              <w:jc w:val="center"/>
              <w:rPr>
                <w:rFonts w:ascii="Arial" w:hAnsi="Arial" w:eastAsia="Arial" w:cs="Arial"/>
                <w:b w:val="0"/>
                <w:bCs w:val="0"/>
                <w:i w:val="0"/>
                <w:iCs w:val="0"/>
                <w:caps w:val="0"/>
                <w:smallCaps w:val="0"/>
                <w:color w:val="111111"/>
                <w:sz w:val="24"/>
                <w:szCs w:val="24"/>
              </w:rPr>
            </w:pPr>
            <w:r>
              <w:br/>
            </w:r>
            <w:r w:rsidRPr="50FD808C" w:rsidR="54C43606">
              <w:rPr>
                <w:rFonts w:ascii="Arial" w:hAnsi="Arial" w:eastAsia="Arial" w:cs="Arial"/>
                <w:b w:val="0"/>
                <w:bCs w:val="0"/>
                <w:i w:val="0"/>
                <w:iCs w:val="0"/>
                <w:caps w:val="0"/>
                <w:smallCaps w:val="0"/>
                <w:color w:val="111111"/>
                <w:sz w:val="24"/>
                <w:szCs w:val="24"/>
              </w:rPr>
              <w:t xml:space="preserve">After training agency worker will know what is expected </w:t>
            </w:r>
          </w:p>
        </w:tc>
      </w:tr>
      <w:tr w:rsidR="50FD808C" w:rsidTr="50FD808C" w14:paraId="2C9E6C57">
        <w:trPr>
          <w:trHeight w:val="300"/>
        </w:trPr>
        <w:tc>
          <w:tcPr>
            <w:tcW w:w="2265" w:type="dxa"/>
            <w:shd w:val="clear" w:color="auto" w:fill="F8FAFC"/>
            <w:tcMar>
              <w:left w:w="105" w:type="dxa"/>
              <w:right w:w="105" w:type="dxa"/>
            </w:tcMar>
            <w:vAlign w:val="top"/>
          </w:tcPr>
          <w:p w:rsidR="50FD808C" w:rsidP="50FD808C" w:rsidRDefault="50FD808C" w14:paraId="4293281D" w14:textId="45104443">
            <w:pPr>
              <w:bidi w:val="0"/>
              <w:spacing w:after="0" w:line="252" w:lineRule="auto"/>
              <w:rPr>
                <w:rFonts w:ascii="Arial" w:hAnsi="Arial" w:eastAsia="Arial" w:cs="Arial"/>
                <w:b w:val="0"/>
                <w:bCs w:val="0"/>
                <w:i w:val="0"/>
                <w:iCs w:val="0"/>
                <w:caps w:val="0"/>
                <w:smallCaps w:val="0"/>
                <w:color w:val="111111"/>
                <w:sz w:val="24"/>
                <w:szCs w:val="24"/>
              </w:rPr>
            </w:pPr>
            <w:r w:rsidRPr="50FD808C" w:rsidR="50FD808C">
              <w:rPr>
                <w:rFonts w:ascii="Arial" w:hAnsi="Arial" w:eastAsia="Arial" w:cs="Arial"/>
                <w:b w:val="0"/>
                <w:bCs w:val="0"/>
                <w:i w:val="0"/>
                <w:iCs w:val="0"/>
                <w:caps w:val="0"/>
                <w:smallCaps w:val="0"/>
                <w:color w:val="111111"/>
                <w:sz w:val="24"/>
                <w:szCs w:val="24"/>
                <w:lang w:val="en-GB"/>
              </w:rPr>
              <w:t>4</w:t>
            </w:r>
            <w:r w:rsidRPr="50FD808C" w:rsidR="09099BA6">
              <w:rPr>
                <w:rFonts w:ascii="Arial" w:hAnsi="Arial" w:eastAsia="Arial" w:cs="Arial"/>
                <w:b w:val="0"/>
                <w:bCs w:val="0"/>
                <w:i w:val="0"/>
                <w:iCs w:val="0"/>
                <w:caps w:val="0"/>
                <w:smallCaps w:val="0"/>
                <w:color w:val="111111"/>
                <w:sz w:val="24"/>
                <w:szCs w:val="24"/>
                <w:lang w:val="en-GB"/>
              </w:rPr>
              <w:t xml:space="preserve"> ask customers for feedback on agencies </w:t>
            </w:r>
            <w:r w:rsidRPr="50FD808C" w:rsidR="09099BA6">
              <w:rPr>
                <w:rFonts w:ascii="Arial" w:hAnsi="Arial" w:eastAsia="Arial" w:cs="Arial"/>
                <w:b w:val="0"/>
                <w:bCs w:val="0"/>
                <w:i w:val="0"/>
                <w:iCs w:val="0"/>
                <w:caps w:val="0"/>
                <w:smallCaps w:val="0"/>
                <w:color w:val="111111"/>
                <w:sz w:val="24"/>
                <w:szCs w:val="24"/>
                <w:lang w:val="en-GB"/>
              </w:rPr>
              <w:t>staff</w:t>
            </w:r>
          </w:p>
        </w:tc>
        <w:tc>
          <w:tcPr>
            <w:tcW w:w="1695" w:type="dxa"/>
            <w:shd w:val="clear" w:color="auto" w:fill="F8FAFC"/>
            <w:tcMar>
              <w:left w:w="105" w:type="dxa"/>
              <w:right w:w="105" w:type="dxa"/>
            </w:tcMar>
            <w:vAlign w:val="top"/>
          </w:tcPr>
          <w:p w:rsidR="2B8E15AE" w:rsidP="50FD808C" w:rsidRDefault="2B8E15AE" w14:paraId="26E960F3" w14:textId="58818497">
            <w:pPr>
              <w:bidi w:val="0"/>
              <w:spacing w:after="0" w:line="252" w:lineRule="auto"/>
              <w:jc w:val="center"/>
              <w:rPr>
                <w:rFonts w:ascii="Arial" w:hAnsi="Arial" w:eastAsia="Arial" w:cs="Arial"/>
                <w:b w:val="0"/>
                <w:bCs w:val="0"/>
                <w:i w:val="0"/>
                <w:iCs w:val="0"/>
                <w:caps w:val="0"/>
                <w:smallCaps w:val="0"/>
                <w:color w:val="111111"/>
                <w:sz w:val="24"/>
                <w:szCs w:val="24"/>
              </w:rPr>
            </w:pPr>
            <w:r w:rsidRPr="50FD808C" w:rsidR="2B8E15AE">
              <w:rPr>
                <w:rFonts w:ascii="Arial" w:hAnsi="Arial" w:eastAsia="Arial" w:cs="Arial"/>
                <w:b w:val="0"/>
                <w:bCs w:val="0"/>
                <w:i w:val="0"/>
                <w:iCs w:val="0"/>
                <w:caps w:val="0"/>
                <w:smallCaps w:val="0"/>
                <w:color w:val="111111"/>
                <w:sz w:val="24"/>
                <w:szCs w:val="24"/>
              </w:rPr>
              <w:t xml:space="preserve">Manager </w:t>
            </w:r>
          </w:p>
        </w:tc>
        <w:tc>
          <w:tcPr>
            <w:tcW w:w="1980" w:type="dxa"/>
            <w:shd w:val="clear" w:color="auto" w:fill="F8FAFC"/>
            <w:tcMar>
              <w:left w:w="105" w:type="dxa"/>
              <w:right w:w="105" w:type="dxa"/>
            </w:tcMar>
            <w:vAlign w:val="top"/>
          </w:tcPr>
          <w:p w:rsidR="7E4C7E80" w:rsidP="50FD808C" w:rsidRDefault="7E4C7E80" w14:paraId="67FFA765" w14:textId="3E277453">
            <w:pPr>
              <w:bidi w:val="0"/>
              <w:spacing w:after="0" w:line="252" w:lineRule="auto"/>
              <w:jc w:val="center"/>
              <w:rPr>
                <w:rFonts w:ascii="Arial" w:hAnsi="Arial" w:eastAsia="Arial" w:cs="Arial"/>
                <w:b w:val="0"/>
                <w:bCs w:val="0"/>
                <w:i w:val="0"/>
                <w:iCs w:val="0"/>
                <w:caps w:val="0"/>
                <w:smallCaps w:val="0"/>
                <w:color w:val="111111"/>
                <w:sz w:val="24"/>
                <w:szCs w:val="24"/>
              </w:rPr>
            </w:pPr>
            <w:r w:rsidRPr="50FD808C" w:rsidR="7E4C7E80">
              <w:rPr>
                <w:rFonts w:ascii="Arial" w:hAnsi="Arial" w:eastAsia="Arial" w:cs="Arial"/>
                <w:b w:val="0"/>
                <w:bCs w:val="0"/>
                <w:i w:val="0"/>
                <w:iCs w:val="0"/>
                <w:caps w:val="0"/>
                <w:smallCaps w:val="0"/>
                <w:color w:val="111111"/>
                <w:sz w:val="24"/>
                <w:szCs w:val="24"/>
              </w:rPr>
              <w:t>2-3 weeks</w:t>
            </w:r>
          </w:p>
        </w:tc>
        <w:tc>
          <w:tcPr>
            <w:tcW w:w="2115" w:type="dxa"/>
            <w:shd w:val="clear" w:color="auto" w:fill="F8FAFC"/>
            <w:tcMar>
              <w:left w:w="105" w:type="dxa"/>
              <w:right w:w="105" w:type="dxa"/>
            </w:tcMar>
            <w:vAlign w:val="top"/>
          </w:tcPr>
          <w:p w:rsidR="52C534EF" w:rsidP="50FD808C" w:rsidRDefault="52C534EF" w14:paraId="3D35CA73" w14:textId="272A69E8">
            <w:pPr>
              <w:bidi w:val="0"/>
              <w:spacing w:after="0" w:line="252" w:lineRule="auto"/>
              <w:jc w:val="center"/>
              <w:rPr>
                <w:rFonts w:ascii="Arial" w:hAnsi="Arial" w:eastAsia="Arial" w:cs="Arial"/>
                <w:b w:val="0"/>
                <w:bCs w:val="0"/>
                <w:i w:val="0"/>
                <w:iCs w:val="0"/>
                <w:caps w:val="0"/>
                <w:smallCaps w:val="0"/>
                <w:color w:val="111111"/>
                <w:sz w:val="24"/>
                <w:szCs w:val="24"/>
              </w:rPr>
            </w:pPr>
            <w:r w:rsidRPr="50FD808C" w:rsidR="52C534EF">
              <w:rPr>
                <w:rFonts w:ascii="Arial" w:hAnsi="Arial" w:eastAsia="Arial" w:cs="Arial"/>
                <w:b w:val="0"/>
                <w:bCs w:val="0"/>
                <w:i w:val="0"/>
                <w:iCs w:val="0"/>
                <w:caps w:val="0"/>
                <w:smallCaps w:val="0"/>
                <w:color w:val="111111"/>
                <w:sz w:val="24"/>
                <w:szCs w:val="24"/>
              </w:rPr>
              <w:t xml:space="preserve">Phone calls and text messages </w:t>
            </w:r>
          </w:p>
        </w:tc>
        <w:tc>
          <w:tcPr>
            <w:tcW w:w="2685" w:type="dxa"/>
            <w:shd w:val="clear" w:color="auto" w:fill="F8FAFC"/>
            <w:tcMar>
              <w:left w:w="105" w:type="dxa"/>
              <w:right w:w="105" w:type="dxa"/>
            </w:tcMar>
            <w:vAlign w:val="top"/>
          </w:tcPr>
          <w:p w:rsidR="50FD808C" w:rsidP="50FD808C" w:rsidRDefault="50FD808C" w14:paraId="50A1EB83" w14:textId="54E45FEF">
            <w:pPr>
              <w:bidi w:val="0"/>
              <w:spacing w:after="0" w:line="252" w:lineRule="auto"/>
              <w:jc w:val="center"/>
              <w:rPr>
                <w:rFonts w:ascii="Arial" w:hAnsi="Arial" w:eastAsia="Arial" w:cs="Arial"/>
                <w:b w:val="0"/>
                <w:bCs w:val="0"/>
                <w:i w:val="0"/>
                <w:iCs w:val="0"/>
                <w:caps w:val="0"/>
                <w:smallCaps w:val="0"/>
                <w:color w:val="111111"/>
                <w:sz w:val="24"/>
                <w:szCs w:val="24"/>
              </w:rPr>
            </w:pPr>
            <w:r>
              <w:br/>
            </w:r>
            <w:r w:rsidRPr="50FD808C" w:rsidR="580698D1">
              <w:rPr>
                <w:rFonts w:ascii="Arial" w:hAnsi="Arial" w:eastAsia="Arial" w:cs="Arial"/>
                <w:b w:val="0"/>
                <w:bCs w:val="0"/>
                <w:i w:val="0"/>
                <w:iCs w:val="0"/>
                <w:caps w:val="0"/>
                <w:smallCaps w:val="0"/>
                <w:color w:val="111111"/>
                <w:sz w:val="24"/>
                <w:szCs w:val="24"/>
              </w:rPr>
              <w:t xml:space="preserve">Keeping </w:t>
            </w:r>
            <w:r w:rsidRPr="50FD808C" w:rsidR="580698D1">
              <w:rPr>
                <w:rFonts w:ascii="Arial" w:hAnsi="Arial" w:eastAsia="Arial" w:cs="Arial"/>
                <w:b w:val="0"/>
                <w:bCs w:val="0"/>
                <w:i w:val="0"/>
                <w:iCs w:val="0"/>
                <w:caps w:val="0"/>
                <w:smallCaps w:val="0"/>
                <w:color w:val="111111"/>
                <w:sz w:val="24"/>
                <w:szCs w:val="24"/>
              </w:rPr>
              <w:t>standards</w:t>
            </w:r>
            <w:r w:rsidRPr="50FD808C" w:rsidR="580698D1">
              <w:rPr>
                <w:rFonts w:ascii="Arial" w:hAnsi="Arial" w:eastAsia="Arial" w:cs="Arial"/>
                <w:b w:val="0"/>
                <w:bCs w:val="0"/>
                <w:i w:val="0"/>
                <w:iCs w:val="0"/>
                <w:caps w:val="0"/>
                <w:smallCaps w:val="0"/>
                <w:color w:val="111111"/>
                <w:sz w:val="24"/>
                <w:szCs w:val="24"/>
              </w:rPr>
              <w:t xml:space="preserve"> of clean to highest to keep customers happy</w:t>
            </w:r>
          </w:p>
        </w:tc>
      </w:tr>
      <w:tr w:rsidR="50FD808C" w:rsidTr="50FD808C" w14:paraId="147411E8">
        <w:trPr>
          <w:trHeight w:val="300"/>
        </w:trPr>
        <w:tc>
          <w:tcPr>
            <w:tcW w:w="2265" w:type="dxa"/>
            <w:tcMar>
              <w:left w:w="105" w:type="dxa"/>
              <w:right w:w="105" w:type="dxa"/>
            </w:tcMar>
            <w:vAlign w:val="top"/>
          </w:tcPr>
          <w:p w:rsidR="50FD808C" w:rsidP="50FD808C" w:rsidRDefault="50FD808C" w14:paraId="71E9FEE5" w14:textId="7F90112C">
            <w:pPr>
              <w:bidi w:val="0"/>
              <w:spacing w:after="0" w:line="252" w:lineRule="auto"/>
              <w:rPr>
                <w:rFonts w:ascii="Arial" w:hAnsi="Arial" w:eastAsia="Arial" w:cs="Arial"/>
                <w:b w:val="0"/>
                <w:bCs w:val="0"/>
                <w:i w:val="0"/>
                <w:iCs w:val="0"/>
                <w:caps w:val="0"/>
                <w:smallCaps w:val="0"/>
                <w:color w:val="111111"/>
                <w:sz w:val="24"/>
                <w:szCs w:val="24"/>
              </w:rPr>
            </w:pPr>
            <w:r w:rsidRPr="50FD808C" w:rsidR="50FD808C">
              <w:rPr>
                <w:rFonts w:ascii="Arial" w:hAnsi="Arial" w:eastAsia="Arial" w:cs="Arial"/>
                <w:b w:val="0"/>
                <w:bCs w:val="0"/>
                <w:i w:val="0"/>
                <w:iCs w:val="0"/>
                <w:caps w:val="0"/>
                <w:smallCaps w:val="0"/>
                <w:color w:val="111111"/>
                <w:sz w:val="24"/>
                <w:szCs w:val="24"/>
                <w:lang w:val="en-GB"/>
              </w:rPr>
              <w:t>5</w:t>
            </w:r>
            <w:r w:rsidRPr="50FD808C" w:rsidR="154AB7C3">
              <w:rPr>
                <w:rFonts w:ascii="Arial" w:hAnsi="Arial" w:eastAsia="Arial" w:cs="Arial"/>
                <w:b w:val="0"/>
                <w:bCs w:val="0"/>
                <w:i w:val="0"/>
                <w:iCs w:val="0"/>
                <w:caps w:val="0"/>
                <w:smallCaps w:val="0"/>
                <w:color w:val="111111"/>
                <w:sz w:val="24"/>
                <w:szCs w:val="24"/>
                <w:lang w:val="en-GB"/>
              </w:rPr>
              <w:t xml:space="preserve"> monitor staff off sick </w:t>
            </w:r>
          </w:p>
        </w:tc>
        <w:tc>
          <w:tcPr>
            <w:tcW w:w="1695" w:type="dxa"/>
            <w:tcMar>
              <w:left w:w="105" w:type="dxa"/>
              <w:right w:w="105" w:type="dxa"/>
            </w:tcMar>
            <w:vAlign w:val="top"/>
          </w:tcPr>
          <w:p w:rsidR="7656F066" w:rsidP="50FD808C" w:rsidRDefault="7656F066" w14:paraId="5321C21D" w14:textId="33214B18">
            <w:pPr>
              <w:bidi w:val="0"/>
              <w:spacing w:after="0" w:line="252" w:lineRule="auto"/>
              <w:jc w:val="center"/>
              <w:rPr>
                <w:rFonts w:ascii="Arial" w:hAnsi="Arial" w:eastAsia="Arial" w:cs="Arial"/>
                <w:b w:val="0"/>
                <w:bCs w:val="0"/>
                <w:i w:val="0"/>
                <w:iCs w:val="0"/>
                <w:caps w:val="0"/>
                <w:smallCaps w:val="0"/>
                <w:color w:val="111111"/>
                <w:sz w:val="24"/>
                <w:szCs w:val="24"/>
              </w:rPr>
            </w:pPr>
            <w:r w:rsidRPr="50FD808C" w:rsidR="7656F066">
              <w:rPr>
                <w:rFonts w:ascii="Arial" w:hAnsi="Arial" w:eastAsia="Arial" w:cs="Arial"/>
                <w:b w:val="0"/>
                <w:bCs w:val="0"/>
                <w:i w:val="0"/>
                <w:iCs w:val="0"/>
                <w:caps w:val="0"/>
                <w:smallCaps w:val="0"/>
                <w:color w:val="111111"/>
                <w:sz w:val="24"/>
                <w:szCs w:val="24"/>
              </w:rPr>
              <w:t xml:space="preserve">Manager </w:t>
            </w:r>
          </w:p>
        </w:tc>
        <w:tc>
          <w:tcPr>
            <w:tcW w:w="1980" w:type="dxa"/>
            <w:tcMar>
              <w:left w:w="105" w:type="dxa"/>
              <w:right w:w="105" w:type="dxa"/>
            </w:tcMar>
            <w:vAlign w:val="top"/>
          </w:tcPr>
          <w:p w:rsidR="1860226B" w:rsidP="50FD808C" w:rsidRDefault="1860226B" w14:paraId="26FCDC05" w14:textId="022754CB">
            <w:pPr>
              <w:bidi w:val="0"/>
              <w:spacing w:after="0" w:line="252" w:lineRule="auto"/>
              <w:jc w:val="center"/>
              <w:rPr>
                <w:rFonts w:ascii="Arial" w:hAnsi="Arial" w:eastAsia="Arial" w:cs="Arial"/>
                <w:b w:val="0"/>
                <w:bCs w:val="0"/>
                <w:i w:val="0"/>
                <w:iCs w:val="0"/>
                <w:caps w:val="0"/>
                <w:smallCaps w:val="0"/>
                <w:color w:val="111111"/>
                <w:sz w:val="24"/>
                <w:szCs w:val="24"/>
              </w:rPr>
            </w:pPr>
            <w:r w:rsidRPr="50FD808C" w:rsidR="1860226B">
              <w:rPr>
                <w:rFonts w:ascii="Arial" w:hAnsi="Arial" w:eastAsia="Arial" w:cs="Arial"/>
                <w:b w:val="0"/>
                <w:bCs w:val="0"/>
                <w:i w:val="0"/>
                <w:iCs w:val="0"/>
                <w:caps w:val="0"/>
                <w:smallCaps w:val="0"/>
                <w:color w:val="111111"/>
                <w:sz w:val="24"/>
                <w:szCs w:val="24"/>
              </w:rPr>
              <w:t>1-3 weeks</w:t>
            </w:r>
          </w:p>
        </w:tc>
        <w:tc>
          <w:tcPr>
            <w:tcW w:w="2115" w:type="dxa"/>
            <w:tcMar>
              <w:left w:w="105" w:type="dxa"/>
              <w:right w:w="105" w:type="dxa"/>
            </w:tcMar>
            <w:vAlign w:val="top"/>
          </w:tcPr>
          <w:p w:rsidR="50955F98" w:rsidP="50FD808C" w:rsidRDefault="50955F98" w14:paraId="506ABCCE" w14:textId="064FEACB">
            <w:pPr>
              <w:bidi w:val="0"/>
              <w:spacing w:after="0" w:line="252" w:lineRule="auto"/>
              <w:jc w:val="center"/>
              <w:rPr>
                <w:rFonts w:ascii="Arial" w:hAnsi="Arial" w:eastAsia="Arial" w:cs="Arial"/>
                <w:b w:val="0"/>
                <w:bCs w:val="0"/>
                <w:i w:val="0"/>
                <w:iCs w:val="0"/>
                <w:caps w:val="0"/>
                <w:smallCaps w:val="0"/>
                <w:color w:val="111111"/>
                <w:sz w:val="24"/>
                <w:szCs w:val="24"/>
              </w:rPr>
            </w:pPr>
            <w:r w:rsidRPr="50FD808C" w:rsidR="50955F98">
              <w:rPr>
                <w:rFonts w:ascii="Arial" w:hAnsi="Arial" w:eastAsia="Arial" w:cs="Arial"/>
                <w:b w:val="0"/>
                <w:bCs w:val="0"/>
                <w:i w:val="0"/>
                <w:iCs w:val="0"/>
                <w:caps w:val="0"/>
                <w:smallCaps w:val="0"/>
                <w:color w:val="111111"/>
                <w:sz w:val="24"/>
                <w:szCs w:val="24"/>
              </w:rPr>
              <w:t xml:space="preserve">Meetings and phone calls </w:t>
            </w:r>
          </w:p>
        </w:tc>
        <w:tc>
          <w:tcPr>
            <w:tcW w:w="2685" w:type="dxa"/>
            <w:tcMar>
              <w:left w:w="105" w:type="dxa"/>
              <w:right w:w="105" w:type="dxa"/>
            </w:tcMar>
            <w:vAlign w:val="top"/>
          </w:tcPr>
          <w:p w:rsidR="50FD808C" w:rsidP="50FD808C" w:rsidRDefault="50FD808C" w14:paraId="462EA379" w14:textId="5ED3DC67">
            <w:pPr>
              <w:bidi w:val="0"/>
              <w:spacing w:after="0" w:line="252" w:lineRule="auto"/>
              <w:jc w:val="center"/>
              <w:rPr>
                <w:rFonts w:ascii="Arial" w:hAnsi="Arial" w:eastAsia="Arial" w:cs="Arial"/>
                <w:b w:val="0"/>
                <w:bCs w:val="0"/>
                <w:i w:val="0"/>
                <w:iCs w:val="0"/>
                <w:caps w:val="0"/>
                <w:smallCaps w:val="0"/>
                <w:color w:val="111111"/>
                <w:sz w:val="24"/>
                <w:szCs w:val="24"/>
              </w:rPr>
            </w:pPr>
            <w:r>
              <w:br/>
            </w:r>
            <w:r w:rsidRPr="50FD808C" w:rsidR="2274F4CF">
              <w:rPr>
                <w:rFonts w:ascii="Arial" w:hAnsi="Arial" w:eastAsia="Arial" w:cs="Arial"/>
                <w:b w:val="0"/>
                <w:bCs w:val="0"/>
                <w:i w:val="0"/>
                <w:iCs w:val="0"/>
                <w:caps w:val="0"/>
                <w:smallCaps w:val="0"/>
                <w:color w:val="111111"/>
                <w:sz w:val="24"/>
                <w:szCs w:val="24"/>
              </w:rPr>
              <w:t xml:space="preserve">This will help us know how long </w:t>
            </w:r>
            <w:r w:rsidRPr="50FD808C" w:rsidR="2274F4CF">
              <w:rPr>
                <w:rFonts w:ascii="Arial" w:hAnsi="Arial" w:eastAsia="Arial" w:cs="Arial"/>
                <w:b w:val="0"/>
                <w:bCs w:val="0"/>
                <w:i w:val="0"/>
                <w:iCs w:val="0"/>
                <w:caps w:val="0"/>
                <w:smallCaps w:val="0"/>
                <w:color w:val="111111"/>
                <w:sz w:val="24"/>
                <w:szCs w:val="24"/>
              </w:rPr>
              <w:t>agencies</w:t>
            </w:r>
            <w:r w:rsidRPr="50FD808C" w:rsidR="2274F4CF">
              <w:rPr>
                <w:rFonts w:ascii="Arial" w:hAnsi="Arial" w:eastAsia="Arial" w:cs="Arial"/>
                <w:b w:val="0"/>
                <w:bCs w:val="0"/>
                <w:i w:val="0"/>
                <w:iCs w:val="0"/>
                <w:caps w:val="0"/>
                <w:smallCaps w:val="0"/>
                <w:color w:val="111111"/>
                <w:sz w:val="24"/>
                <w:szCs w:val="24"/>
              </w:rPr>
              <w:t xml:space="preserve"> is needed </w:t>
            </w:r>
          </w:p>
        </w:tc>
      </w:tr>
      <w:tr w:rsidR="50FD808C" w:rsidTr="50FD808C" w14:paraId="33F55D10">
        <w:trPr>
          <w:trHeight w:val="300"/>
        </w:trPr>
        <w:tc>
          <w:tcPr>
            <w:tcW w:w="2265" w:type="dxa"/>
            <w:shd w:val="clear" w:color="auto" w:fill="F8FAFC"/>
            <w:tcMar>
              <w:left w:w="105" w:type="dxa"/>
              <w:right w:w="105" w:type="dxa"/>
            </w:tcMar>
            <w:vAlign w:val="top"/>
          </w:tcPr>
          <w:p w:rsidR="50FD808C" w:rsidP="50FD808C" w:rsidRDefault="50FD808C" w14:paraId="344B4AF5" w14:textId="4AC0E614">
            <w:pPr>
              <w:bidi w:val="0"/>
              <w:spacing w:after="0" w:line="252" w:lineRule="auto"/>
              <w:rPr>
                <w:rFonts w:ascii="Arial" w:hAnsi="Arial" w:eastAsia="Arial" w:cs="Arial"/>
                <w:b w:val="0"/>
                <w:bCs w:val="0"/>
                <w:i w:val="0"/>
                <w:iCs w:val="0"/>
                <w:caps w:val="0"/>
                <w:smallCaps w:val="0"/>
                <w:color w:val="111111"/>
                <w:sz w:val="24"/>
                <w:szCs w:val="24"/>
                <w:lang w:val="en-GB"/>
              </w:rPr>
            </w:pPr>
            <w:r w:rsidRPr="50FD808C" w:rsidR="50FD808C">
              <w:rPr>
                <w:rFonts w:ascii="Arial" w:hAnsi="Arial" w:eastAsia="Arial" w:cs="Arial"/>
                <w:b w:val="0"/>
                <w:bCs w:val="0"/>
                <w:i w:val="0"/>
                <w:iCs w:val="0"/>
                <w:caps w:val="0"/>
                <w:smallCaps w:val="0"/>
                <w:color w:val="111111"/>
                <w:sz w:val="24"/>
                <w:szCs w:val="24"/>
                <w:lang w:val="en-GB"/>
              </w:rPr>
              <w:t>6</w:t>
            </w:r>
            <w:r w:rsidRPr="50FD808C" w:rsidR="73DEA67C">
              <w:rPr>
                <w:rFonts w:ascii="Arial" w:hAnsi="Arial" w:eastAsia="Arial" w:cs="Arial"/>
                <w:b w:val="0"/>
                <w:bCs w:val="0"/>
                <w:i w:val="0"/>
                <w:iCs w:val="0"/>
                <w:caps w:val="0"/>
                <w:smallCaps w:val="0"/>
                <w:color w:val="111111"/>
                <w:sz w:val="24"/>
                <w:szCs w:val="24"/>
                <w:lang w:val="en-GB"/>
              </w:rPr>
              <w:t xml:space="preserve"> monitor costs using agencies </w:t>
            </w:r>
          </w:p>
        </w:tc>
        <w:tc>
          <w:tcPr>
            <w:tcW w:w="1695" w:type="dxa"/>
            <w:shd w:val="clear" w:color="auto" w:fill="F8FAFC"/>
            <w:tcMar>
              <w:left w:w="105" w:type="dxa"/>
              <w:right w:w="105" w:type="dxa"/>
            </w:tcMar>
            <w:vAlign w:val="top"/>
          </w:tcPr>
          <w:p w:rsidR="3833D67B" w:rsidP="50FD808C" w:rsidRDefault="3833D67B" w14:paraId="093E8E0B" w14:textId="2011CFE2">
            <w:pPr>
              <w:bidi w:val="0"/>
              <w:spacing w:after="0" w:line="252" w:lineRule="auto"/>
              <w:jc w:val="center"/>
              <w:rPr>
                <w:rFonts w:ascii="Arial" w:hAnsi="Arial" w:eastAsia="Arial" w:cs="Arial"/>
                <w:b w:val="0"/>
                <w:bCs w:val="0"/>
                <w:i w:val="0"/>
                <w:iCs w:val="0"/>
                <w:caps w:val="0"/>
                <w:smallCaps w:val="0"/>
                <w:color w:val="111111"/>
                <w:sz w:val="24"/>
                <w:szCs w:val="24"/>
              </w:rPr>
            </w:pPr>
            <w:r w:rsidRPr="50FD808C" w:rsidR="3833D67B">
              <w:rPr>
                <w:rFonts w:ascii="Arial" w:hAnsi="Arial" w:eastAsia="Arial" w:cs="Arial"/>
                <w:b w:val="0"/>
                <w:bCs w:val="0"/>
                <w:i w:val="0"/>
                <w:iCs w:val="0"/>
                <w:caps w:val="0"/>
                <w:smallCaps w:val="0"/>
                <w:color w:val="111111"/>
                <w:sz w:val="24"/>
                <w:szCs w:val="24"/>
              </w:rPr>
              <w:t xml:space="preserve">Manager </w:t>
            </w:r>
          </w:p>
        </w:tc>
        <w:tc>
          <w:tcPr>
            <w:tcW w:w="1980" w:type="dxa"/>
            <w:shd w:val="clear" w:color="auto" w:fill="F8FAFC"/>
            <w:tcMar>
              <w:left w:w="105" w:type="dxa"/>
              <w:right w:w="105" w:type="dxa"/>
            </w:tcMar>
            <w:vAlign w:val="top"/>
          </w:tcPr>
          <w:p w:rsidR="37984610" w:rsidP="50FD808C" w:rsidRDefault="37984610" w14:paraId="57298997" w14:textId="1CBB11B9">
            <w:pPr>
              <w:bidi w:val="0"/>
              <w:spacing w:after="0" w:line="252" w:lineRule="auto"/>
              <w:jc w:val="center"/>
              <w:rPr>
                <w:rFonts w:ascii="Arial" w:hAnsi="Arial" w:eastAsia="Arial" w:cs="Arial"/>
                <w:b w:val="0"/>
                <w:bCs w:val="0"/>
                <w:i w:val="0"/>
                <w:iCs w:val="0"/>
                <w:caps w:val="0"/>
                <w:smallCaps w:val="0"/>
                <w:color w:val="111111"/>
                <w:sz w:val="24"/>
                <w:szCs w:val="24"/>
              </w:rPr>
            </w:pPr>
            <w:r w:rsidRPr="50FD808C" w:rsidR="37984610">
              <w:rPr>
                <w:rFonts w:ascii="Arial" w:hAnsi="Arial" w:eastAsia="Arial" w:cs="Arial"/>
                <w:b w:val="0"/>
                <w:bCs w:val="0"/>
                <w:i w:val="0"/>
                <w:iCs w:val="0"/>
                <w:caps w:val="0"/>
                <w:smallCaps w:val="0"/>
                <w:color w:val="111111"/>
                <w:sz w:val="24"/>
                <w:szCs w:val="24"/>
              </w:rPr>
              <w:t xml:space="preserve">1-3 weeks </w:t>
            </w:r>
            <w:r>
              <w:br/>
            </w:r>
          </w:p>
        </w:tc>
        <w:tc>
          <w:tcPr>
            <w:tcW w:w="2115" w:type="dxa"/>
            <w:shd w:val="clear" w:color="auto" w:fill="F8FAFC"/>
            <w:tcMar>
              <w:left w:w="105" w:type="dxa"/>
              <w:right w:w="105" w:type="dxa"/>
            </w:tcMar>
            <w:vAlign w:val="top"/>
          </w:tcPr>
          <w:p w:rsidR="1AF7F9DB" w:rsidP="50FD808C" w:rsidRDefault="1AF7F9DB" w14:paraId="10B488C7" w14:textId="21D42902">
            <w:pPr>
              <w:bidi w:val="0"/>
              <w:spacing w:after="0" w:line="252" w:lineRule="auto"/>
              <w:jc w:val="center"/>
              <w:rPr>
                <w:rFonts w:ascii="Arial" w:hAnsi="Arial" w:eastAsia="Arial" w:cs="Arial"/>
                <w:b w:val="0"/>
                <w:bCs w:val="0"/>
                <w:i w:val="0"/>
                <w:iCs w:val="0"/>
                <w:caps w:val="0"/>
                <w:smallCaps w:val="0"/>
                <w:color w:val="111111"/>
                <w:sz w:val="24"/>
                <w:szCs w:val="24"/>
              </w:rPr>
            </w:pPr>
            <w:r w:rsidRPr="50FD808C" w:rsidR="1AF7F9DB">
              <w:rPr>
                <w:rFonts w:ascii="Arial" w:hAnsi="Arial" w:eastAsia="Arial" w:cs="Arial"/>
                <w:b w:val="0"/>
                <w:bCs w:val="0"/>
                <w:i w:val="0"/>
                <w:iCs w:val="0"/>
                <w:caps w:val="0"/>
                <w:smallCaps w:val="0"/>
                <w:color w:val="111111"/>
                <w:sz w:val="24"/>
                <w:szCs w:val="24"/>
              </w:rPr>
              <w:t xml:space="preserve">Invoices and emails </w:t>
            </w:r>
          </w:p>
        </w:tc>
        <w:tc>
          <w:tcPr>
            <w:tcW w:w="2685" w:type="dxa"/>
            <w:shd w:val="clear" w:color="auto" w:fill="F8FAFC"/>
            <w:tcMar>
              <w:left w:w="105" w:type="dxa"/>
              <w:right w:w="105" w:type="dxa"/>
            </w:tcMar>
            <w:vAlign w:val="top"/>
          </w:tcPr>
          <w:p w:rsidR="50FD808C" w:rsidP="50FD808C" w:rsidRDefault="50FD808C" w14:paraId="6089BD50" w14:textId="2EB59DAE">
            <w:pPr>
              <w:bidi w:val="0"/>
              <w:spacing w:after="0" w:line="252" w:lineRule="auto"/>
              <w:jc w:val="center"/>
              <w:rPr>
                <w:rFonts w:ascii="Arial" w:hAnsi="Arial" w:eastAsia="Arial" w:cs="Arial"/>
                <w:b w:val="0"/>
                <w:bCs w:val="0"/>
                <w:i w:val="0"/>
                <w:iCs w:val="0"/>
                <w:caps w:val="0"/>
                <w:smallCaps w:val="0"/>
                <w:color w:val="111111"/>
                <w:sz w:val="24"/>
                <w:szCs w:val="24"/>
              </w:rPr>
            </w:pPr>
            <w:r>
              <w:br/>
            </w:r>
            <w:r w:rsidRPr="50FD808C" w:rsidR="1FC432C5">
              <w:rPr>
                <w:rFonts w:ascii="Arial" w:hAnsi="Arial" w:eastAsia="Arial" w:cs="Arial"/>
                <w:b w:val="0"/>
                <w:bCs w:val="0"/>
                <w:i w:val="0"/>
                <w:iCs w:val="0"/>
                <w:caps w:val="0"/>
                <w:smallCaps w:val="0"/>
                <w:color w:val="111111"/>
                <w:sz w:val="24"/>
                <w:szCs w:val="24"/>
              </w:rPr>
              <w:t xml:space="preserve">Check costs are ok </w:t>
            </w:r>
          </w:p>
        </w:tc>
      </w:tr>
    </w:tbl>
    <w:p w:rsidR="50FD808C" w:rsidP="50FD808C" w:rsidRDefault="50FD808C" w14:paraId="151C8F6A" w14:textId="17F9EC04">
      <w:pPr>
        <w:pStyle w:val="Normal"/>
        <w:bidi w:val="0"/>
        <w:rPr>
          <w:rFonts w:ascii="Arial" w:hAnsi="Arial" w:eastAsia="Arial" w:cs="Arial"/>
          <w:sz w:val="24"/>
          <w:szCs w:val="24"/>
        </w:rPr>
      </w:pPr>
    </w:p>
    <w:p w:rsidR="67915E3A" w:rsidP="50FD808C" w:rsidRDefault="67915E3A" w14:paraId="55683239" w14:textId="73878109">
      <w:pPr>
        <w:pStyle w:val="Normal"/>
        <w:bidi w:val="0"/>
        <w:rPr>
          <w:rFonts w:ascii="Arial" w:hAnsi="Arial" w:eastAsia="Arial" w:cs="Arial"/>
          <w:sz w:val="24"/>
          <w:szCs w:val="24"/>
        </w:rPr>
      </w:pPr>
      <w:r w:rsidRPr="50FD808C" w:rsidR="67915E3A">
        <w:rPr>
          <w:rFonts w:ascii="Arial" w:hAnsi="Arial" w:eastAsia="Arial" w:cs="Arial"/>
          <w:sz w:val="24"/>
          <w:szCs w:val="24"/>
        </w:rPr>
        <w:t xml:space="preserve">The implementation table shows the manager will need to look for an </w:t>
      </w:r>
      <w:r w:rsidRPr="50FD808C" w:rsidR="4FBD10FD">
        <w:rPr>
          <w:rFonts w:ascii="Arial" w:hAnsi="Arial" w:eastAsia="Arial" w:cs="Arial"/>
          <w:sz w:val="24"/>
          <w:szCs w:val="24"/>
        </w:rPr>
        <w:t>agency that</w:t>
      </w:r>
      <w:r w:rsidRPr="50FD808C" w:rsidR="67915E3A">
        <w:rPr>
          <w:rFonts w:ascii="Arial" w:hAnsi="Arial" w:eastAsia="Arial" w:cs="Arial"/>
          <w:sz w:val="24"/>
          <w:szCs w:val="24"/>
        </w:rPr>
        <w:t xml:space="preserve"> will suit the</w:t>
      </w:r>
      <w:r w:rsidRPr="50FD808C" w:rsidR="0CEB0C19">
        <w:rPr>
          <w:rFonts w:ascii="Arial" w:hAnsi="Arial" w:eastAsia="Arial" w:cs="Arial"/>
          <w:sz w:val="24"/>
          <w:szCs w:val="24"/>
        </w:rPr>
        <w:t xml:space="preserve"> company's needs </w:t>
      </w:r>
      <w:r w:rsidRPr="50FD808C" w:rsidR="0DEA4FD8">
        <w:rPr>
          <w:rFonts w:ascii="Arial" w:hAnsi="Arial" w:eastAsia="Arial" w:cs="Arial"/>
          <w:sz w:val="24"/>
          <w:szCs w:val="24"/>
        </w:rPr>
        <w:t>also making sure the agency staff will know what is expected of them. Customer feedback will be important to make sure they are happy with the work being completed.</w:t>
      </w:r>
    </w:p>
    <w:p w:rsidR="50FD808C" w:rsidP="50FD808C" w:rsidRDefault="50FD808C" w14:paraId="6A1493B6" w14:textId="45FCB340">
      <w:pPr>
        <w:bidi w:val="0"/>
        <w:spacing w:after="20" w:line="300" w:lineRule="auto"/>
        <w:rPr>
          <w:rFonts w:ascii="Arial" w:hAnsi="Arial" w:eastAsia="Arial" w:cs="Arial"/>
          <w:b w:val="0"/>
          <w:bCs w:val="0"/>
          <w:i w:val="0"/>
          <w:iCs w:val="0"/>
          <w:caps w:val="0"/>
          <w:smallCaps w:val="0"/>
          <w:noProof w:val="0"/>
          <w:color w:val="111111"/>
          <w:sz w:val="24"/>
          <w:szCs w:val="24"/>
          <w:lang w:val="en-GB"/>
        </w:rPr>
      </w:pPr>
    </w:p>
    <w:p w:rsidR="50FD808C" w:rsidP="50FD808C" w:rsidRDefault="50FD808C" w14:paraId="1A02BF05" w14:textId="5DFCDAED">
      <w:pPr>
        <w:bidi w:val="0"/>
        <w:spacing w:after="20" w:line="300" w:lineRule="auto"/>
        <w:rPr>
          <w:rFonts w:ascii="Arial" w:hAnsi="Arial" w:eastAsia="Arial" w:cs="Arial"/>
          <w:b w:val="0"/>
          <w:bCs w:val="0"/>
          <w:i w:val="0"/>
          <w:iCs w:val="0"/>
          <w:caps w:val="0"/>
          <w:smallCaps w:val="0"/>
          <w:noProof w:val="0"/>
          <w:color w:val="111111"/>
          <w:sz w:val="24"/>
          <w:szCs w:val="24"/>
          <w:lang w:val="en-GB"/>
        </w:rPr>
      </w:pPr>
    </w:p>
    <w:p w:rsidR="6FDF3CB6" w:rsidP="50FD808C" w:rsidRDefault="6FDF3CB6" w14:paraId="58D97CCB" w14:textId="0F6E7BCF">
      <w:pPr>
        <w:pStyle w:val="Heading2"/>
        <w:keepNext w:val="1"/>
        <w:keepLines w:val="1"/>
        <w:bidi w:val="0"/>
        <w:spacing w:before="160" w:after="80" w:line="300" w:lineRule="auto"/>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pPr>
      <w:r w:rsidRPr="50FD808C" w:rsidR="57448C1A">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t xml:space="preserve"> </w:t>
      </w:r>
      <w:bookmarkStart w:name="_Toc954188658" w:id="456303535"/>
      <w:r w:rsidRPr="50FD808C" w:rsidR="57448C1A">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t xml:space="preserve">5.1 </w:t>
      </w:r>
      <w:r w:rsidRPr="50FD808C" w:rsidR="3C09E74C">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t xml:space="preserve">Gantt </w:t>
      </w:r>
      <w:r w:rsidRPr="50FD808C" w:rsidR="7A024F8D">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t>C</w:t>
      </w:r>
      <w:r w:rsidRPr="50FD808C" w:rsidR="3C09E74C">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t>hart</w:t>
      </w:r>
      <w:bookmarkEnd w:id="456303535"/>
    </w:p>
    <w:p w:rsidR="5E4DB7F0" w:rsidP="50FD808C" w:rsidRDefault="5E4DB7F0" w14:paraId="3E46777C" w14:textId="560D2B21">
      <w:pPr>
        <w:pStyle w:val="Normal"/>
        <w:keepNext w:val="1"/>
        <w:keepLines w:val="1"/>
        <w:bidi w:val="0"/>
        <w:rPr>
          <w:rFonts w:ascii="Arial" w:hAnsi="Arial" w:eastAsia="Arial" w:cs="Arial"/>
          <w:b w:val="0"/>
          <w:bCs w:val="0"/>
          <w:i w:val="0"/>
          <w:iCs w:val="0"/>
          <w:caps w:val="0"/>
          <w:smallCaps w:val="0"/>
          <w:noProof w:val="0"/>
          <w:color w:val="000000" w:themeColor="text1" w:themeTint="FF" w:themeShade="FF"/>
          <w:sz w:val="24"/>
          <w:szCs w:val="24"/>
          <w:lang w:val="en-GB"/>
        </w:rPr>
      </w:pPr>
      <w:r w:rsidRPr="50FD808C" w:rsidR="5E4DB7F0">
        <w:rPr>
          <w:noProof w:val="0"/>
          <w:lang w:val="en-GB"/>
        </w:rPr>
        <w:t xml:space="preserve">The Gantt chart will help show </w:t>
      </w:r>
      <w:r w:rsidRPr="50FD808C" w:rsidR="7728DB73">
        <w:rPr>
          <w:noProof w:val="0"/>
          <w:lang w:val="en-GB"/>
        </w:rPr>
        <w:t>how the task will start and finish. This will help to keep task completed on time</w:t>
      </w:r>
      <w:r w:rsidRPr="50FD808C" w:rsidR="47240489">
        <w:rPr>
          <w:noProof w:val="0"/>
          <w:lang w:val="en-GB"/>
        </w:rPr>
        <w:t xml:space="preserve">. The chart will help to keep track of staff sickness and will help with customer </w:t>
      </w:r>
      <w:r w:rsidRPr="50FD808C" w:rsidR="47240489">
        <w:rPr>
          <w:noProof w:val="0"/>
          <w:lang w:val="en-GB"/>
        </w:rPr>
        <w:t>feedback</w:t>
      </w:r>
      <w:r w:rsidRPr="50FD808C" w:rsidR="47240489">
        <w:rPr>
          <w:rFonts w:ascii="Arial" w:hAnsi="Arial" w:eastAsia="Arial" w:cs="Arial"/>
          <w:noProof w:val="0"/>
          <w:lang w:val="en-GB"/>
        </w:rPr>
        <w:t>.</w:t>
      </w:r>
      <w:r w:rsidRPr="50FD808C" w:rsidR="44B50775">
        <w:rPr>
          <w:rFonts w:ascii="Arial" w:hAnsi="Arial" w:eastAsia="Arial" w:cs="Arial"/>
          <w:noProof w:val="0"/>
          <w:lang w:val="en-GB"/>
        </w:rPr>
        <w:t xml:space="preserve"> </w:t>
      </w:r>
    </w:p>
    <w:p w:rsidR="47240489" w:rsidP="50FD808C" w:rsidRDefault="47240489" w14:paraId="5C277D68" w14:textId="3D56840F">
      <w:pPr>
        <w:pStyle w:val="Normal"/>
        <w:keepNext w:val="1"/>
        <w:keepLines w:val="1"/>
        <w:bidi w:val="0"/>
        <w:rPr>
          <w:noProof w:val="0"/>
          <w:lang w:val="en-GB"/>
        </w:rPr>
      </w:pPr>
      <w:r w:rsidRPr="50FD808C" w:rsidR="47240489">
        <w:rPr>
          <w:noProof w:val="0"/>
          <w:lang w:val="en-GB"/>
        </w:rPr>
        <w:t xml:space="preserve"> </w:t>
      </w:r>
    </w:p>
    <w:tbl>
      <w:tblPr>
        <w:tblStyle w:val="TableGrid"/>
        <w:bidiVisual w:val="0"/>
        <w:tblW w:w="0" w:type="auto"/>
        <w:tblInd w:w="-585" w:type="dxa"/>
        <w:tblBorders>
          <w:top w:val="single" w:sz="6"/>
          <w:left w:val="single" w:sz="6"/>
          <w:bottom w:val="single" w:sz="6"/>
          <w:right w:val="single" w:sz="6"/>
        </w:tblBorders>
        <w:tblLook w:val="04A0" w:firstRow="1" w:lastRow="0" w:firstColumn="1" w:lastColumn="0" w:noHBand="0" w:noVBand="1"/>
      </w:tblPr>
      <w:tblGrid>
        <w:gridCol w:w="3645"/>
        <w:gridCol w:w="795"/>
        <w:gridCol w:w="795"/>
        <w:gridCol w:w="795"/>
        <w:gridCol w:w="795"/>
        <w:gridCol w:w="795"/>
        <w:gridCol w:w="795"/>
        <w:gridCol w:w="795"/>
        <w:gridCol w:w="795"/>
      </w:tblGrid>
      <w:tr w:rsidR="6BF36947" w:rsidTr="50FD808C" w14:paraId="20D29FA3">
        <w:trPr>
          <w:trHeight w:val="300"/>
        </w:trPr>
        <w:tc>
          <w:tcPr>
            <w:tcW w:w="3645" w:type="dxa"/>
            <w:shd w:val="clear" w:color="auto" w:fill="A66700"/>
            <w:tcMar>
              <w:top w:w="75" w:type="dxa"/>
              <w:left w:w="120" w:type="dxa"/>
              <w:bottom w:w="75" w:type="dxa"/>
              <w:right w:w="120" w:type="dxa"/>
            </w:tcMar>
            <w:vAlign w:val="center"/>
          </w:tcPr>
          <w:p w:rsidR="6BF36947" w:rsidP="6BF36947" w:rsidRDefault="6BF36947" w14:paraId="223CF89B" w14:textId="0FFD6F14">
            <w:pPr>
              <w:bidi w:val="0"/>
              <w:spacing w:after="0" w:line="252" w:lineRule="auto"/>
              <w:jc w:val="center"/>
              <w:rPr>
                <w:rFonts w:ascii="Calibri" w:hAnsi="Calibri" w:eastAsia="Calibri" w:cs="Calibri"/>
                <w:b w:val="0"/>
                <w:bCs w:val="0"/>
                <w:i w:val="0"/>
                <w:iCs w:val="0"/>
                <w:color w:val="FFFFFF" w:themeColor="background1" w:themeTint="FF" w:themeShade="FF"/>
                <w:sz w:val="16"/>
                <w:szCs w:val="16"/>
              </w:rPr>
            </w:pPr>
            <w:r w:rsidRPr="6BF36947" w:rsidR="6BF36947">
              <w:rPr>
                <w:rFonts w:ascii="Calibri" w:hAnsi="Calibri" w:eastAsia="Calibri" w:cs="Calibri"/>
                <w:b w:val="1"/>
                <w:bCs w:val="1"/>
                <w:i w:val="0"/>
                <w:iCs w:val="0"/>
                <w:color w:val="FFFFFF" w:themeColor="background1" w:themeTint="FF" w:themeShade="FF"/>
                <w:sz w:val="16"/>
                <w:szCs w:val="16"/>
                <w:lang w:val="en-GB"/>
              </w:rPr>
              <w:t>Activity</w:t>
            </w:r>
          </w:p>
        </w:tc>
        <w:tc>
          <w:tcPr>
            <w:tcW w:w="795" w:type="dxa"/>
            <w:shd w:val="clear" w:color="auto" w:fill="A66700"/>
            <w:tcMar>
              <w:top w:w="75" w:type="dxa"/>
              <w:left w:w="120" w:type="dxa"/>
              <w:bottom w:w="75" w:type="dxa"/>
              <w:right w:w="120" w:type="dxa"/>
            </w:tcMar>
            <w:vAlign w:val="center"/>
          </w:tcPr>
          <w:p w:rsidR="6BF36947" w:rsidP="6BF36947" w:rsidRDefault="6BF36947" w14:paraId="14362848" w14:textId="5725A4A3">
            <w:pPr>
              <w:bidi w:val="0"/>
              <w:spacing w:after="0" w:line="252" w:lineRule="auto"/>
              <w:jc w:val="center"/>
              <w:rPr>
                <w:rFonts w:ascii="Calibri" w:hAnsi="Calibri" w:eastAsia="Calibri" w:cs="Calibri"/>
                <w:b w:val="0"/>
                <w:bCs w:val="0"/>
                <w:i w:val="0"/>
                <w:iCs w:val="0"/>
                <w:color w:val="FFFFFF" w:themeColor="background1" w:themeTint="FF" w:themeShade="FF"/>
                <w:sz w:val="16"/>
                <w:szCs w:val="16"/>
              </w:rPr>
            </w:pPr>
            <w:r w:rsidRPr="6BF36947" w:rsidR="6BF36947">
              <w:rPr>
                <w:rFonts w:ascii="Calibri" w:hAnsi="Calibri" w:eastAsia="Calibri" w:cs="Calibri"/>
                <w:b w:val="1"/>
                <w:bCs w:val="1"/>
                <w:i w:val="0"/>
                <w:iCs w:val="0"/>
                <w:color w:val="FFFFFF" w:themeColor="background1" w:themeTint="FF" w:themeShade="FF"/>
                <w:sz w:val="16"/>
                <w:szCs w:val="16"/>
                <w:lang w:val="en-GB"/>
              </w:rPr>
              <w:t>P1</w:t>
            </w:r>
          </w:p>
        </w:tc>
        <w:tc>
          <w:tcPr>
            <w:tcW w:w="795" w:type="dxa"/>
            <w:shd w:val="clear" w:color="auto" w:fill="A66700"/>
            <w:tcMar>
              <w:top w:w="75" w:type="dxa"/>
              <w:left w:w="120" w:type="dxa"/>
              <w:bottom w:w="75" w:type="dxa"/>
              <w:right w:w="120" w:type="dxa"/>
            </w:tcMar>
            <w:vAlign w:val="center"/>
          </w:tcPr>
          <w:p w:rsidR="6BF36947" w:rsidP="6BF36947" w:rsidRDefault="6BF36947" w14:paraId="43DC9D7A" w14:textId="6437B04C">
            <w:pPr>
              <w:bidi w:val="0"/>
              <w:spacing w:after="0" w:line="252" w:lineRule="auto"/>
              <w:jc w:val="center"/>
              <w:rPr>
                <w:rFonts w:ascii="Calibri" w:hAnsi="Calibri" w:eastAsia="Calibri" w:cs="Calibri"/>
                <w:b w:val="0"/>
                <w:bCs w:val="0"/>
                <w:i w:val="0"/>
                <w:iCs w:val="0"/>
                <w:color w:val="FFFFFF" w:themeColor="background1" w:themeTint="FF" w:themeShade="FF"/>
                <w:sz w:val="16"/>
                <w:szCs w:val="16"/>
              </w:rPr>
            </w:pPr>
            <w:r w:rsidRPr="6BF36947" w:rsidR="6BF36947">
              <w:rPr>
                <w:rFonts w:ascii="Calibri" w:hAnsi="Calibri" w:eastAsia="Calibri" w:cs="Calibri"/>
                <w:b w:val="1"/>
                <w:bCs w:val="1"/>
                <w:i w:val="0"/>
                <w:iCs w:val="0"/>
                <w:color w:val="FFFFFF" w:themeColor="background1" w:themeTint="FF" w:themeShade="FF"/>
                <w:sz w:val="16"/>
                <w:szCs w:val="16"/>
                <w:lang w:val="en-GB"/>
              </w:rPr>
              <w:t>P2</w:t>
            </w:r>
          </w:p>
        </w:tc>
        <w:tc>
          <w:tcPr>
            <w:tcW w:w="795" w:type="dxa"/>
            <w:shd w:val="clear" w:color="auto" w:fill="A66700"/>
            <w:tcMar>
              <w:top w:w="75" w:type="dxa"/>
              <w:left w:w="120" w:type="dxa"/>
              <w:bottom w:w="75" w:type="dxa"/>
              <w:right w:w="120" w:type="dxa"/>
            </w:tcMar>
            <w:vAlign w:val="center"/>
          </w:tcPr>
          <w:p w:rsidR="6BF36947" w:rsidP="6BF36947" w:rsidRDefault="6BF36947" w14:paraId="1DC3175E" w14:textId="0FA4DB3C">
            <w:pPr>
              <w:bidi w:val="0"/>
              <w:spacing w:after="0" w:line="252" w:lineRule="auto"/>
              <w:jc w:val="center"/>
              <w:rPr>
                <w:rFonts w:ascii="Calibri" w:hAnsi="Calibri" w:eastAsia="Calibri" w:cs="Calibri"/>
                <w:b w:val="0"/>
                <w:bCs w:val="0"/>
                <w:i w:val="0"/>
                <w:iCs w:val="0"/>
                <w:color w:val="FFFFFF" w:themeColor="background1" w:themeTint="FF" w:themeShade="FF"/>
                <w:sz w:val="16"/>
                <w:szCs w:val="16"/>
              </w:rPr>
            </w:pPr>
            <w:r w:rsidRPr="6BF36947" w:rsidR="6BF36947">
              <w:rPr>
                <w:rFonts w:ascii="Calibri" w:hAnsi="Calibri" w:eastAsia="Calibri" w:cs="Calibri"/>
                <w:b w:val="1"/>
                <w:bCs w:val="1"/>
                <w:i w:val="0"/>
                <w:iCs w:val="0"/>
                <w:color w:val="FFFFFF" w:themeColor="background1" w:themeTint="FF" w:themeShade="FF"/>
                <w:sz w:val="16"/>
                <w:szCs w:val="16"/>
                <w:lang w:val="en-GB"/>
              </w:rPr>
              <w:t>P3</w:t>
            </w:r>
          </w:p>
        </w:tc>
        <w:tc>
          <w:tcPr>
            <w:tcW w:w="795" w:type="dxa"/>
            <w:shd w:val="clear" w:color="auto" w:fill="A66700"/>
            <w:tcMar>
              <w:top w:w="75" w:type="dxa"/>
              <w:left w:w="120" w:type="dxa"/>
              <w:bottom w:w="75" w:type="dxa"/>
              <w:right w:w="120" w:type="dxa"/>
            </w:tcMar>
            <w:vAlign w:val="center"/>
          </w:tcPr>
          <w:p w:rsidR="6BF36947" w:rsidP="6BF36947" w:rsidRDefault="6BF36947" w14:paraId="3806D5ED" w14:textId="4CB0F84B">
            <w:pPr>
              <w:bidi w:val="0"/>
              <w:spacing w:after="0" w:line="252" w:lineRule="auto"/>
              <w:jc w:val="center"/>
              <w:rPr>
                <w:rFonts w:ascii="Calibri" w:hAnsi="Calibri" w:eastAsia="Calibri" w:cs="Calibri"/>
                <w:b w:val="0"/>
                <w:bCs w:val="0"/>
                <w:i w:val="0"/>
                <w:iCs w:val="0"/>
                <w:color w:val="FFFFFF" w:themeColor="background1" w:themeTint="FF" w:themeShade="FF"/>
                <w:sz w:val="16"/>
                <w:szCs w:val="16"/>
              </w:rPr>
            </w:pPr>
            <w:r w:rsidRPr="6BF36947" w:rsidR="6BF36947">
              <w:rPr>
                <w:rFonts w:ascii="Calibri" w:hAnsi="Calibri" w:eastAsia="Calibri" w:cs="Calibri"/>
                <w:b w:val="1"/>
                <w:bCs w:val="1"/>
                <w:i w:val="0"/>
                <w:iCs w:val="0"/>
                <w:color w:val="FFFFFF" w:themeColor="background1" w:themeTint="FF" w:themeShade="FF"/>
                <w:sz w:val="16"/>
                <w:szCs w:val="16"/>
                <w:lang w:val="en-GB"/>
              </w:rPr>
              <w:t>P4</w:t>
            </w:r>
          </w:p>
        </w:tc>
        <w:tc>
          <w:tcPr>
            <w:tcW w:w="795" w:type="dxa"/>
            <w:shd w:val="clear" w:color="auto" w:fill="A66700"/>
            <w:tcMar>
              <w:top w:w="75" w:type="dxa"/>
              <w:left w:w="120" w:type="dxa"/>
              <w:bottom w:w="75" w:type="dxa"/>
              <w:right w:w="120" w:type="dxa"/>
            </w:tcMar>
            <w:vAlign w:val="center"/>
          </w:tcPr>
          <w:p w:rsidR="6BF36947" w:rsidP="6BF36947" w:rsidRDefault="6BF36947" w14:paraId="5E499934" w14:textId="6020B200">
            <w:pPr>
              <w:bidi w:val="0"/>
              <w:spacing w:after="0" w:line="252" w:lineRule="auto"/>
              <w:jc w:val="center"/>
              <w:rPr>
                <w:rFonts w:ascii="Calibri" w:hAnsi="Calibri" w:eastAsia="Calibri" w:cs="Calibri"/>
                <w:b w:val="0"/>
                <w:bCs w:val="0"/>
                <w:i w:val="0"/>
                <w:iCs w:val="0"/>
                <w:color w:val="FFFFFF" w:themeColor="background1" w:themeTint="FF" w:themeShade="FF"/>
                <w:sz w:val="16"/>
                <w:szCs w:val="16"/>
              </w:rPr>
            </w:pPr>
            <w:r w:rsidRPr="6BF36947" w:rsidR="6BF36947">
              <w:rPr>
                <w:rFonts w:ascii="Calibri" w:hAnsi="Calibri" w:eastAsia="Calibri" w:cs="Calibri"/>
                <w:b w:val="1"/>
                <w:bCs w:val="1"/>
                <w:i w:val="0"/>
                <w:iCs w:val="0"/>
                <w:color w:val="FFFFFF" w:themeColor="background1" w:themeTint="FF" w:themeShade="FF"/>
                <w:sz w:val="16"/>
                <w:szCs w:val="16"/>
                <w:lang w:val="en-GB"/>
              </w:rPr>
              <w:t>P5</w:t>
            </w:r>
          </w:p>
        </w:tc>
        <w:tc>
          <w:tcPr>
            <w:tcW w:w="795" w:type="dxa"/>
            <w:shd w:val="clear" w:color="auto" w:fill="A66700"/>
            <w:tcMar>
              <w:top w:w="75" w:type="dxa"/>
              <w:left w:w="120" w:type="dxa"/>
              <w:bottom w:w="75" w:type="dxa"/>
              <w:right w:w="120" w:type="dxa"/>
            </w:tcMar>
            <w:vAlign w:val="center"/>
          </w:tcPr>
          <w:p w:rsidR="6BF36947" w:rsidP="6BF36947" w:rsidRDefault="6BF36947" w14:paraId="6073EB82" w14:textId="667AE50C">
            <w:pPr>
              <w:bidi w:val="0"/>
              <w:spacing w:after="0" w:line="252" w:lineRule="auto"/>
              <w:jc w:val="center"/>
              <w:rPr>
                <w:rFonts w:ascii="Calibri" w:hAnsi="Calibri" w:eastAsia="Calibri" w:cs="Calibri"/>
                <w:b w:val="0"/>
                <w:bCs w:val="0"/>
                <w:i w:val="0"/>
                <w:iCs w:val="0"/>
                <w:color w:val="FFFFFF" w:themeColor="background1" w:themeTint="FF" w:themeShade="FF"/>
                <w:sz w:val="16"/>
                <w:szCs w:val="16"/>
              </w:rPr>
            </w:pPr>
            <w:r w:rsidRPr="6BF36947" w:rsidR="6BF36947">
              <w:rPr>
                <w:rFonts w:ascii="Calibri" w:hAnsi="Calibri" w:eastAsia="Calibri" w:cs="Calibri"/>
                <w:b w:val="1"/>
                <w:bCs w:val="1"/>
                <w:i w:val="0"/>
                <w:iCs w:val="0"/>
                <w:color w:val="FFFFFF" w:themeColor="background1" w:themeTint="FF" w:themeShade="FF"/>
                <w:sz w:val="16"/>
                <w:szCs w:val="16"/>
                <w:lang w:val="en-GB"/>
              </w:rPr>
              <w:t>P6</w:t>
            </w:r>
          </w:p>
        </w:tc>
        <w:tc>
          <w:tcPr>
            <w:tcW w:w="795" w:type="dxa"/>
            <w:shd w:val="clear" w:color="auto" w:fill="A66700"/>
            <w:tcMar>
              <w:top w:w="75" w:type="dxa"/>
              <w:left w:w="120" w:type="dxa"/>
              <w:bottom w:w="75" w:type="dxa"/>
              <w:right w:w="120" w:type="dxa"/>
            </w:tcMar>
            <w:vAlign w:val="center"/>
          </w:tcPr>
          <w:p w:rsidR="6BF36947" w:rsidP="6BF36947" w:rsidRDefault="6BF36947" w14:paraId="5F06E993" w14:textId="57B76462">
            <w:pPr>
              <w:bidi w:val="0"/>
              <w:spacing w:after="0" w:line="252" w:lineRule="auto"/>
              <w:jc w:val="center"/>
              <w:rPr>
                <w:rFonts w:ascii="Calibri" w:hAnsi="Calibri" w:eastAsia="Calibri" w:cs="Calibri"/>
                <w:b w:val="0"/>
                <w:bCs w:val="0"/>
                <w:i w:val="0"/>
                <w:iCs w:val="0"/>
                <w:color w:val="FFFFFF" w:themeColor="background1" w:themeTint="FF" w:themeShade="FF"/>
                <w:sz w:val="16"/>
                <w:szCs w:val="16"/>
              </w:rPr>
            </w:pPr>
            <w:r w:rsidRPr="6BF36947" w:rsidR="6BF36947">
              <w:rPr>
                <w:rFonts w:ascii="Calibri" w:hAnsi="Calibri" w:eastAsia="Calibri" w:cs="Calibri"/>
                <w:b w:val="1"/>
                <w:bCs w:val="1"/>
                <w:i w:val="0"/>
                <w:iCs w:val="0"/>
                <w:color w:val="FFFFFF" w:themeColor="background1" w:themeTint="FF" w:themeShade="FF"/>
                <w:sz w:val="16"/>
                <w:szCs w:val="16"/>
                <w:lang w:val="en-GB"/>
              </w:rPr>
              <w:t>P7</w:t>
            </w:r>
          </w:p>
        </w:tc>
        <w:tc>
          <w:tcPr>
            <w:tcW w:w="795" w:type="dxa"/>
            <w:shd w:val="clear" w:color="auto" w:fill="A66700"/>
            <w:tcMar>
              <w:top w:w="75" w:type="dxa"/>
              <w:left w:w="120" w:type="dxa"/>
              <w:bottom w:w="75" w:type="dxa"/>
              <w:right w:w="120" w:type="dxa"/>
            </w:tcMar>
            <w:vAlign w:val="center"/>
          </w:tcPr>
          <w:p w:rsidR="6BF36947" w:rsidP="6BF36947" w:rsidRDefault="6BF36947" w14:paraId="00F1CCCC" w14:textId="10BAB825">
            <w:pPr>
              <w:bidi w:val="0"/>
              <w:spacing w:after="0" w:line="252" w:lineRule="auto"/>
              <w:jc w:val="center"/>
              <w:rPr>
                <w:rFonts w:ascii="Calibri" w:hAnsi="Calibri" w:eastAsia="Calibri" w:cs="Calibri"/>
                <w:b w:val="0"/>
                <w:bCs w:val="0"/>
                <w:i w:val="0"/>
                <w:iCs w:val="0"/>
                <w:color w:val="FFFFFF" w:themeColor="background1" w:themeTint="FF" w:themeShade="FF"/>
                <w:sz w:val="16"/>
                <w:szCs w:val="16"/>
              </w:rPr>
            </w:pPr>
            <w:r w:rsidRPr="6BF36947" w:rsidR="6BF36947">
              <w:rPr>
                <w:rFonts w:ascii="Calibri" w:hAnsi="Calibri" w:eastAsia="Calibri" w:cs="Calibri"/>
                <w:b w:val="1"/>
                <w:bCs w:val="1"/>
                <w:i w:val="0"/>
                <w:iCs w:val="0"/>
                <w:color w:val="FFFFFF" w:themeColor="background1" w:themeTint="FF" w:themeShade="FF"/>
                <w:sz w:val="16"/>
                <w:szCs w:val="16"/>
                <w:lang w:val="en-GB"/>
              </w:rPr>
              <w:t>P8</w:t>
            </w:r>
          </w:p>
        </w:tc>
      </w:tr>
      <w:tr w:rsidR="6BF36947" w:rsidTr="50FD808C" w14:paraId="3336AF84">
        <w:trPr>
          <w:trHeight w:val="300"/>
        </w:trPr>
        <w:tc>
          <w:tcPr>
            <w:tcW w:w="3645" w:type="dxa"/>
            <w:tcMar>
              <w:left w:w="105" w:type="dxa"/>
              <w:right w:w="105" w:type="dxa"/>
            </w:tcMar>
            <w:vAlign w:val="top"/>
          </w:tcPr>
          <w:p w:rsidR="6BF36947" w:rsidP="6BF36947" w:rsidRDefault="6BF36947" w14:paraId="5131C535" w14:textId="7F1CF331">
            <w:pPr>
              <w:bidi w:val="0"/>
              <w:spacing w:after="0" w:line="252" w:lineRule="auto"/>
            </w:pPr>
            <w:r w:rsidRPr="50FD808C" w:rsidR="081019FD">
              <w:rPr>
                <w:rFonts w:ascii="Calibri" w:hAnsi="Calibri" w:eastAsia="Calibri" w:cs="Calibri"/>
                <w:b w:val="0"/>
                <w:bCs w:val="0"/>
                <w:i w:val="0"/>
                <w:iCs w:val="0"/>
                <w:color w:val="111111"/>
                <w:sz w:val="16"/>
                <w:szCs w:val="16"/>
                <w:lang w:val="en-GB"/>
              </w:rPr>
              <w:t>Task 1</w:t>
            </w:r>
          </w:p>
          <w:p w:rsidR="6BF36947" w:rsidP="50FD808C" w:rsidRDefault="6BF36947" w14:paraId="57F1C38E" w14:textId="4AE0FE5D">
            <w:pPr>
              <w:pStyle w:val="Normal"/>
              <w:bidi w:val="0"/>
              <w:spacing w:after="0" w:line="252" w:lineRule="auto"/>
              <w:rPr>
                <w:rFonts w:ascii="Arial" w:hAnsi="Arial" w:eastAsia="Arial" w:cs="Arial"/>
                <w:b w:val="0"/>
                <w:bCs w:val="0"/>
                <w:i w:val="0"/>
                <w:iCs w:val="0"/>
                <w:caps w:val="0"/>
                <w:smallCaps w:val="0"/>
                <w:color w:val="111111"/>
                <w:sz w:val="24"/>
                <w:szCs w:val="24"/>
              </w:rPr>
            </w:pPr>
            <w:r w:rsidRPr="50FD808C" w:rsidR="379B863A">
              <w:rPr>
                <w:rFonts w:ascii="Arial" w:hAnsi="Arial" w:eastAsia="Arial" w:cs="Arial"/>
                <w:b w:val="0"/>
                <w:bCs w:val="0"/>
                <w:i w:val="0"/>
                <w:iCs w:val="0"/>
                <w:caps w:val="0"/>
                <w:smallCaps w:val="0"/>
                <w:color w:val="111111"/>
                <w:sz w:val="24"/>
                <w:szCs w:val="24"/>
                <w:lang w:val="en-GB"/>
              </w:rPr>
              <w:t>look for the best agencies to suit us</w:t>
            </w:r>
          </w:p>
        </w:tc>
        <w:tc>
          <w:tcPr>
            <w:tcW w:w="795" w:type="dxa"/>
            <w:shd w:val="clear" w:color="auto" w:fill="000000" w:themeFill="text1"/>
            <w:tcMar>
              <w:left w:w="105" w:type="dxa"/>
              <w:right w:w="105" w:type="dxa"/>
            </w:tcMar>
            <w:vAlign w:val="top"/>
          </w:tcPr>
          <w:p w:rsidR="6BF36947" w:rsidP="50FD808C" w:rsidRDefault="6BF36947" w14:paraId="0B8786E1" w14:textId="3F29DDC8">
            <w:pPr>
              <w:bidi w:val="0"/>
              <w:spacing w:after="0" w:line="252" w:lineRule="auto"/>
              <w:jc w:val="center"/>
              <w:rPr>
                <w:rFonts w:ascii="Calibri" w:hAnsi="Calibri" w:eastAsia="Calibri" w:cs="Calibri"/>
                <w:b w:val="0"/>
                <w:bCs w:val="0"/>
                <w:i w:val="0"/>
                <w:iCs w:val="0"/>
                <w:color w:val="111111"/>
                <w:sz w:val="22"/>
                <w:szCs w:val="22"/>
                <w:highlight w:val="black"/>
              </w:rPr>
            </w:pPr>
            <w:r>
              <w:br/>
            </w:r>
          </w:p>
        </w:tc>
        <w:tc>
          <w:tcPr>
            <w:tcW w:w="795" w:type="dxa"/>
            <w:shd w:val="clear" w:color="auto" w:fill="000000" w:themeFill="text1"/>
            <w:tcMar>
              <w:left w:w="105" w:type="dxa"/>
              <w:right w:w="105" w:type="dxa"/>
            </w:tcMar>
            <w:vAlign w:val="top"/>
          </w:tcPr>
          <w:p w:rsidR="6BF36947" w:rsidP="6BF36947" w:rsidRDefault="6BF36947" w14:paraId="1E796D02" w14:textId="7ED7B717">
            <w:pPr>
              <w:bidi w:val="0"/>
              <w:spacing w:after="0" w:line="252" w:lineRule="auto"/>
              <w:jc w:val="center"/>
              <w:rPr>
                <w:rFonts w:ascii="Calibri" w:hAnsi="Calibri" w:eastAsia="Calibri" w:cs="Calibri"/>
                <w:b w:val="0"/>
                <w:bCs w:val="0"/>
                <w:i w:val="0"/>
                <w:iCs w:val="0"/>
                <w:color w:val="111111"/>
                <w:sz w:val="22"/>
                <w:szCs w:val="22"/>
              </w:rPr>
            </w:pPr>
          </w:p>
        </w:tc>
        <w:tc>
          <w:tcPr>
            <w:tcW w:w="795" w:type="dxa"/>
            <w:tcMar>
              <w:left w:w="105" w:type="dxa"/>
              <w:right w:w="105" w:type="dxa"/>
            </w:tcMar>
            <w:vAlign w:val="top"/>
          </w:tcPr>
          <w:p w:rsidR="6BF36947" w:rsidP="6BF36947" w:rsidRDefault="6BF36947" w14:paraId="04214BFD" w14:textId="154504FA">
            <w:pPr>
              <w:bidi w:val="0"/>
              <w:spacing w:after="0" w:line="252" w:lineRule="auto"/>
              <w:jc w:val="center"/>
              <w:rPr>
                <w:rFonts w:ascii="Calibri" w:hAnsi="Calibri" w:eastAsia="Calibri" w:cs="Calibri"/>
                <w:b w:val="0"/>
                <w:bCs w:val="0"/>
                <w:i w:val="0"/>
                <w:iCs w:val="0"/>
                <w:color w:val="111111"/>
                <w:sz w:val="22"/>
                <w:szCs w:val="22"/>
              </w:rPr>
            </w:pPr>
          </w:p>
        </w:tc>
        <w:tc>
          <w:tcPr>
            <w:tcW w:w="795" w:type="dxa"/>
            <w:tcMar>
              <w:left w:w="105" w:type="dxa"/>
              <w:right w:w="105" w:type="dxa"/>
            </w:tcMar>
            <w:vAlign w:val="top"/>
          </w:tcPr>
          <w:p w:rsidR="6BF36947" w:rsidP="6BF36947" w:rsidRDefault="6BF36947" w14:paraId="0823FFDA" w14:textId="78614078">
            <w:pPr>
              <w:bidi w:val="0"/>
              <w:spacing w:after="0" w:line="252" w:lineRule="auto"/>
              <w:jc w:val="center"/>
              <w:rPr>
                <w:rFonts w:ascii="Calibri" w:hAnsi="Calibri" w:eastAsia="Calibri" w:cs="Calibri"/>
                <w:b w:val="0"/>
                <w:bCs w:val="0"/>
                <w:i w:val="0"/>
                <w:iCs w:val="0"/>
                <w:color w:val="111111"/>
                <w:sz w:val="22"/>
                <w:szCs w:val="22"/>
              </w:rPr>
            </w:pPr>
          </w:p>
        </w:tc>
        <w:tc>
          <w:tcPr>
            <w:tcW w:w="795" w:type="dxa"/>
            <w:tcMar>
              <w:left w:w="105" w:type="dxa"/>
              <w:right w:w="105" w:type="dxa"/>
            </w:tcMar>
            <w:vAlign w:val="top"/>
          </w:tcPr>
          <w:p w:rsidR="6BF36947" w:rsidP="6BF36947" w:rsidRDefault="6BF36947" w14:paraId="6F523794" w14:textId="49552E78">
            <w:pPr>
              <w:bidi w:val="0"/>
              <w:spacing w:after="0" w:line="252" w:lineRule="auto"/>
              <w:jc w:val="center"/>
              <w:rPr>
                <w:rFonts w:ascii="Calibri" w:hAnsi="Calibri" w:eastAsia="Calibri" w:cs="Calibri"/>
                <w:b w:val="0"/>
                <w:bCs w:val="0"/>
                <w:i w:val="0"/>
                <w:iCs w:val="0"/>
                <w:color w:val="111111"/>
                <w:sz w:val="22"/>
                <w:szCs w:val="22"/>
              </w:rPr>
            </w:pPr>
          </w:p>
        </w:tc>
        <w:tc>
          <w:tcPr>
            <w:tcW w:w="795" w:type="dxa"/>
            <w:tcMar>
              <w:left w:w="105" w:type="dxa"/>
              <w:right w:w="105" w:type="dxa"/>
            </w:tcMar>
            <w:vAlign w:val="top"/>
          </w:tcPr>
          <w:p w:rsidR="6BF36947" w:rsidP="6BF36947" w:rsidRDefault="6BF36947" w14:paraId="21B8C402" w14:textId="5FA186C6">
            <w:pPr>
              <w:bidi w:val="0"/>
              <w:spacing w:after="0" w:line="252" w:lineRule="auto"/>
              <w:jc w:val="center"/>
              <w:rPr>
                <w:rFonts w:ascii="Calibri" w:hAnsi="Calibri" w:eastAsia="Calibri" w:cs="Calibri"/>
                <w:b w:val="0"/>
                <w:bCs w:val="0"/>
                <w:i w:val="0"/>
                <w:iCs w:val="0"/>
                <w:color w:val="111111"/>
                <w:sz w:val="22"/>
                <w:szCs w:val="22"/>
              </w:rPr>
            </w:pPr>
          </w:p>
        </w:tc>
        <w:tc>
          <w:tcPr>
            <w:tcW w:w="795" w:type="dxa"/>
            <w:tcMar>
              <w:left w:w="105" w:type="dxa"/>
              <w:right w:w="105" w:type="dxa"/>
            </w:tcMar>
            <w:vAlign w:val="top"/>
          </w:tcPr>
          <w:p w:rsidR="6BF36947" w:rsidP="6BF36947" w:rsidRDefault="6BF36947" w14:paraId="0249D8B4" w14:textId="5C5873D5">
            <w:pPr>
              <w:bidi w:val="0"/>
              <w:spacing w:after="0" w:line="252" w:lineRule="auto"/>
              <w:jc w:val="center"/>
              <w:rPr>
                <w:rFonts w:ascii="Calibri" w:hAnsi="Calibri" w:eastAsia="Calibri" w:cs="Calibri"/>
                <w:b w:val="0"/>
                <w:bCs w:val="0"/>
                <w:i w:val="0"/>
                <w:iCs w:val="0"/>
                <w:color w:val="111111"/>
                <w:sz w:val="22"/>
                <w:szCs w:val="22"/>
              </w:rPr>
            </w:pPr>
          </w:p>
        </w:tc>
        <w:tc>
          <w:tcPr>
            <w:tcW w:w="795" w:type="dxa"/>
            <w:tcMar>
              <w:left w:w="105" w:type="dxa"/>
              <w:right w:w="105" w:type="dxa"/>
            </w:tcMar>
            <w:vAlign w:val="top"/>
          </w:tcPr>
          <w:p w:rsidR="6BF36947" w:rsidP="6BF36947" w:rsidRDefault="6BF36947" w14:paraId="3E35601D" w14:textId="4AD78384">
            <w:pPr>
              <w:bidi w:val="0"/>
              <w:spacing w:after="0" w:line="252" w:lineRule="auto"/>
              <w:jc w:val="center"/>
              <w:rPr>
                <w:rFonts w:ascii="Calibri" w:hAnsi="Calibri" w:eastAsia="Calibri" w:cs="Calibri"/>
                <w:b w:val="0"/>
                <w:bCs w:val="0"/>
                <w:i w:val="0"/>
                <w:iCs w:val="0"/>
                <w:color w:val="111111"/>
                <w:sz w:val="22"/>
                <w:szCs w:val="22"/>
              </w:rPr>
            </w:pPr>
          </w:p>
        </w:tc>
      </w:tr>
      <w:tr w:rsidR="6BF36947" w:rsidTr="50FD808C" w14:paraId="61AEC724">
        <w:trPr>
          <w:trHeight w:val="300"/>
        </w:trPr>
        <w:tc>
          <w:tcPr>
            <w:tcW w:w="3645" w:type="dxa"/>
            <w:shd w:val="clear" w:color="auto" w:fill="F8FAFC"/>
            <w:tcMar>
              <w:left w:w="105" w:type="dxa"/>
              <w:right w:w="105" w:type="dxa"/>
            </w:tcMar>
            <w:vAlign w:val="top"/>
          </w:tcPr>
          <w:p w:rsidR="6BF36947" w:rsidP="6BF36947" w:rsidRDefault="6BF36947" w14:paraId="5A8A2D42" w14:textId="35B2B8C7">
            <w:pPr>
              <w:bidi w:val="0"/>
              <w:spacing w:after="0" w:line="252" w:lineRule="auto"/>
            </w:pPr>
            <w:r w:rsidRPr="50FD808C" w:rsidR="081019FD">
              <w:rPr>
                <w:rFonts w:ascii="Calibri" w:hAnsi="Calibri" w:eastAsia="Calibri" w:cs="Calibri"/>
                <w:b w:val="0"/>
                <w:bCs w:val="0"/>
                <w:i w:val="0"/>
                <w:iCs w:val="0"/>
                <w:color w:val="111111"/>
                <w:sz w:val="16"/>
                <w:szCs w:val="16"/>
                <w:lang w:val="en-GB"/>
              </w:rPr>
              <w:t>Task 2</w:t>
            </w:r>
          </w:p>
          <w:p w:rsidR="6BF36947" w:rsidP="50FD808C" w:rsidRDefault="6BF36947" w14:paraId="116ECD2B" w14:textId="44F03DD6">
            <w:pPr>
              <w:pStyle w:val="Normal"/>
              <w:bidi w:val="0"/>
              <w:spacing w:after="0" w:line="252" w:lineRule="auto"/>
              <w:rPr>
                <w:rFonts w:ascii="Arial" w:hAnsi="Arial" w:eastAsia="Arial" w:cs="Arial"/>
                <w:b w:val="0"/>
                <w:bCs w:val="0"/>
                <w:i w:val="0"/>
                <w:iCs w:val="0"/>
                <w:caps w:val="0"/>
                <w:smallCaps w:val="0"/>
                <w:color w:val="111111"/>
                <w:sz w:val="24"/>
                <w:szCs w:val="24"/>
              </w:rPr>
            </w:pPr>
            <w:r w:rsidRPr="50FD808C" w:rsidR="409A8063">
              <w:rPr>
                <w:rFonts w:ascii="Arial" w:hAnsi="Arial" w:eastAsia="Arial" w:cs="Arial"/>
                <w:b w:val="0"/>
                <w:bCs w:val="0"/>
                <w:i w:val="0"/>
                <w:iCs w:val="0"/>
                <w:caps w:val="0"/>
                <w:smallCaps w:val="0"/>
                <w:color w:val="111111"/>
                <w:sz w:val="24"/>
                <w:szCs w:val="24"/>
                <w:lang w:val="en-GB"/>
              </w:rPr>
              <w:t>contact them to see if they have availability</w:t>
            </w:r>
          </w:p>
        </w:tc>
        <w:tc>
          <w:tcPr>
            <w:tcW w:w="795" w:type="dxa"/>
            <w:shd w:val="clear" w:color="auto" w:fill="000000" w:themeFill="text1"/>
            <w:tcMar>
              <w:left w:w="105" w:type="dxa"/>
              <w:right w:w="105" w:type="dxa"/>
            </w:tcMar>
            <w:vAlign w:val="top"/>
          </w:tcPr>
          <w:p w:rsidR="6BF36947" w:rsidP="6BF36947" w:rsidRDefault="6BF36947" w14:paraId="2C662F3B" w14:textId="26DA0383">
            <w:pPr>
              <w:bidi w:val="0"/>
              <w:spacing w:after="0" w:line="252" w:lineRule="auto"/>
              <w:jc w:val="center"/>
              <w:rPr>
                <w:rFonts w:ascii="Calibri" w:hAnsi="Calibri" w:eastAsia="Calibri" w:cs="Calibri"/>
                <w:b w:val="0"/>
                <w:bCs w:val="0"/>
                <w:i w:val="0"/>
                <w:iCs w:val="0"/>
                <w:color w:val="111111"/>
                <w:sz w:val="22"/>
                <w:szCs w:val="22"/>
              </w:rPr>
            </w:pPr>
            <w:r>
              <w:br/>
            </w:r>
          </w:p>
        </w:tc>
        <w:tc>
          <w:tcPr>
            <w:tcW w:w="795" w:type="dxa"/>
            <w:shd w:val="clear" w:color="auto" w:fill="000000" w:themeFill="text1"/>
            <w:tcMar>
              <w:left w:w="105" w:type="dxa"/>
              <w:right w:w="105" w:type="dxa"/>
            </w:tcMar>
            <w:vAlign w:val="top"/>
          </w:tcPr>
          <w:p w:rsidR="6BF36947" w:rsidP="6BF36947" w:rsidRDefault="6BF36947" w14:paraId="3B7D0186" w14:textId="4448DBBF">
            <w:pPr>
              <w:bidi w:val="0"/>
              <w:spacing w:after="0" w:line="252" w:lineRule="auto"/>
              <w:jc w:val="center"/>
              <w:rPr>
                <w:rFonts w:ascii="Calibri" w:hAnsi="Calibri" w:eastAsia="Calibri" w:cs="Calibri"/>
                <w:b w:val="0"/>
                <w:bCs w:val="0"/>
                <w:i w:val="0"/>
                <w:iCs w:val="0"/>
                <w:color w:val="111111"/>
                <w:sz w:val="22"/>
                <w:szCs w:val="22"/>
              </w:rPr>
            </w:pPr>
          </w:p>
        </w:tc>
        <w:tc>
          <w:tcPr>
            <w:tcW w:w="795" w:type="dxa"/>
            <w:shd w:val="clear" w:color="auto" w:fill="F8FAFC"/>
            <w:tcMar>
              <w:left w:w="105" w:type="dxa"/>
              <w:right w:w="105" w:type="dxa"/>
            </w:tcMar>
            <w:vAlign w:val="top"/>
          </w:tcPr>
          <w:p w:rsidR="6BF36947" w:rsidP="6BF36947" w:rsidRDefault="6BF36947" w14:paraId="70F07900" w14:textId="0227A926">
            <w:pPr>
              <w:bidi w:val="0"/>
              <w:spacing w:after="0" w:line="252" w:lineRule="auto"/>
              <w:jc w:val="center"/>
              <w:rPr>
                <w:rFonts w:ascii="Calibri" w:hAnsi="Calibri" w:eastAsia="Calibri" w:cs="Calibri"/>
                <w:b w:val="0"/>
                <w:bCs w:val="0"/>
                <w:i w:val="0"/>
                <w:iCs w:val="0"/>
                <w:color w:val="111111"/>
                <w:sz w:val="22"/>
                <w:szCs w:val="22"/>
              </w:rPr>
            </w:pPr>
          </w:p>
        </w:tc>
        <w:tc>
          <w:tcPr>
            <w:tcW w:w="795" w:type="dxa"/>
            <w:shd w:val="clear" w:color="auto" w:fill="F8FAFC"/>
            <w:tcMar>
              <w:left w:w="105" w:type="dxa"/>
              <w:right w:w="105" w:type="dxa"/>
            </w:tcMar>
            <w:vAlign w:val="top"/>
          </w:tcPr>
          <w:p w:rsidR="6BF36947" w:rsidP="6BF36947" w:rsidRDefault="6BF36947" w14:paraId="0991E12E" w14:textId="746706BF">
            <w:pPr>
              <w:bidi w:val="0"/>
              <w:spacing w:after="0" w:line="252" w:lineRule="auto"/>
              <w:jc w:val="center"/>
              <w:rPr>
                <w:rFonts w:ascii="Calibri" w:hAnsi="Calibri" w:eastAsia="Calibri" w:cs="Calibri"/>
                <w:b w:val="0"/>
                <w:bCs w:val="0"/>
                <w:i w:val="0"/>
                <w:iCs w:val="0"/>
                <w:color w:val="111111"/>
                <w:sz w:val="22"/>
                <w:szCs w:val="22"/>
              </w:rPr>
            </w:pPr>
          </w:p>
        </w:tc>
        <w:tc>
          <w:tcPr>
            <w:tcW w:w="795" w:type="dxa"/>
            <w:shd w:val="clear" w:color="auto" w:fill="F8FAFC"/>
            <w:tcMar>
              <w:left w:w="105" w:type="dxa"/>
              <w:right w:w="105" w:type="dxa"/>
            </w:tcMar>
            <w:vAlign w:val="top"/>
          </w:tcPr>
          <w:p w:rsidR="6BF36947" w:rsidP="6BF36947" w:rsidRDefault="6BF36947" w14:paraId="212D7920" w14:textId="28E4BA15">
            <w:pPr>
              <w:bidi w:val="0"/>
              <w:spacing w:after="0" w:line="252" w:lineRule="auto"/>
              <w:jc w:val="center"/>
              <w:rPr>
                <w:rFonts w:ascii="Calibri" w:hAnsi="Calibri" w:eastAsia="Calibri" w:cs="Calibri"/>
                <w:b w:val="0"/>
                <w:bCs w:val="0"/>
                <w:i w:val="0"/>
                <w:iCs w:val="0"/>
                <w:color w:val="111111"/>
                <w:sz w:val="22"/>
                <w:szCs w:val="22"/>
              </w:rPr>
            </w:pPr>
          </w:p>
        </w:tc>
        <w:tc>
          <w:tcPr>
            <w:tcW w:w="795" w:type="dxa"/>
            <w:shd w:val="clear" w:color="auto" w:fill="F8FAFC"/>
            <w:tcMar>
              <w:left w:w="105" w:type="dxa"/>
              <w:right w:w="105" w:type="dxa"/>
            </w:tcMar>
            <w:vAlign w:val="top"/>
          </w:tcPr>
          <w:p w:rsidR="6BF36947" w:rsidP="6BF36947" w:rsidRDefault="6BF36947" w14:paraId="38B350EC" w14:textId="01A970D3">
            <w:pPr>
              <w:bidi w:val="0"/>
              <w:spacing w:after="0" w:line="252" w:lineRule="auto"/>
              <w:jc w:val="center"/>
              <w:rPr>
                <w:rFonts w:ascii="Calibri" w:hAnsi="Calibri" w:eastAsia="Calibri" w:cs="Calibri"/>
                <w:b w:val="0"/>
                <w:bCs w:val="0"/>
                <w:i w:val="0"/>
                <w:iCs w:val="0"/>
                <w:color w:val="111111"/>
                <w:sz w:val="22"/>
                <w:szCs w:val="22"/>
              </w:rPr>
            </w:pPr>
          </w:p>
        </w:tc>
        <w:tc>
          <w:tcPr>
            <w:tcW w:w="795" w:type="dxa"/>
            <w:shd w:val="clear" w:color="auto" w:fill="F8FAFC"/>
            <w:tcMar>
              <w:left w:w="105" w:type="dxa"/>
              <w:right w:w="105" w:type="dxa"/>
            </w:tcMar>
            <w:vAlign w:val="top"/>
          </w:tcPr>
          <w:p w:rsidR="6BF36947" w:rsidP="6BF36947" w:rsidRDefault="6BF36947" w14:paraId="052316ED" w14:textId="5AD90DF6">
            <w:pPr>
              <w:bidi w:val="0"/>
              <w:spacing w:after="0" w:line="252" w:lineRule="auto"/>
              <w:jc w:val="center"/>
              <w:rPr>
                <w:rFonts w:ascii="Calibri" w:hAnsi="Calibri" w:eastAsia="Calibri" w:cs="Calibri"/>
                <w:b w:val="0"/>
                <w:bCs w:val="0"/>
                <w:i w:val="0"/>
                <w:iCs w:val="0"/>
                <w:color w:val="111111"/>
                <w:sz w:val="22"/>
                <w:szCs w:val="22"/>
              </w:rPr>
            </w:pPr>
          </w:p>
        </w:tc>
        <w:tc>
          <w:tcPr>
            <w:tcW w:w="795" w:type="dxa"/>
            <w:shd w:val="clear" w:color="auto" w:fill="F8FAFC"/>
            <w:tcMar>
              <w:left w:w="105" w:type="dxa"/>
              <w:right w:w="105" w:type="dxa"/>
            </w:tcMar>
            <w:vAlign w:val="top"/>
          </w:tcPr>
          <w:p w:rsidR="6BF36947" w:rsidP="6BF36947" w:rsidRDefault="6BF36947" w14:paraId="100434F8" w14:textId="6BE88AC9">
            <w:pPr>
              <w:bidi w:val="0"/>
              <w:spacing w:after="0" w:line="252" w:lineRule="auto"/>
              <w:jc w:val="center"/>
              <w:rPr>
                <w:rFonts w:ascii="Calibri" w:hAnsi="Calibri" w:eastAsia="Calibri" w:cs="Calibri"/>
                <w:b w:val="0"/>
                <w:bCs w:val="0"/>
                <w:i w:val="0"/>
                <w:iCs w:val="0"/>
                <w:color w:val="111111"/>
                <w:sz w:val="22"/>
                <w:szCs w:val="22"/>
              </w:rPr>
            </w:pPr>
          </w:p>
        </w:tc>
      </w:tr>
      <w:tr w:rsidR="6BF36947" w:rsidTr="50FD808C" w14:paraId="6FB719BC">
        <w:trPr>
          <w:trHeight w:val="300"/>
        </w:trPr>
        <w:tc>
          <w:tcPr>
            <w:tcW w:w="3645" w:type="dxa"/>
            <w:tcMar>
              <w:left w:w="105" w:type="dxa"/>
              <w:right w:w="105" w:type="dxa"/>
            </w:tcMar>
            <w:vAlign w:val="top"/>
          </w:tcPr>
          <w:p w:rsidR="6BF36947" w:rsidP="6BF36947" w:rsidRDefault="6BF36947" w14:paraId="64AC082E" w14:textId="77C37720">
            <w:pPr>
              <w:bidi w:val="0"/>
              <w:spacing w:after="0" w:line="252" w:lineRule="auto"/>
            </w:pPr>
            <w:r w:rsidRPr="50FD808C" w:rsidR="081019FD">
              <w:rPr>
                <w:rFonts w:ascii="Calibri" w:hAnsi="Calibri" w:eastAsia="Calibri" w:cs="Calibri"/>
                <w:b w:val="0"/>
                <w:bCs w:val="0"/>
                <w:i w:val="0"/>
                <w:iCs w:val="0"/>
                <w:color w:val="111111"/>
                <w:sz w:val="16"/>
                <w:szCs w:val="16"/>
                <w:lang w:val="en-GB"/>
              </w:rPr>
              <w:t>Task 3</w:t>
            </w:r>
          </w:p>
          <w:p w:rsidR="6BF36947" w:rsidP="50FD808C" w:rsidRDefault="6BF36947" w14:paraId="0BF367E5" w14:textId="63E81EA5">
            <w:pPr>
              <w:pStyle w:val="Normal"/>
              <w:bidi w:val="0"/>
              <w:spacing w:after="0" w:line="252" w:lineRule="auto"/>
              <w:rPr>
                <w:rFonts w:ascii="Arial" w:hAnsi="Arial" w:eastAsia="Arial" w:cs="Arial"/>
                <w:b w:val="0"/>
                <w:bCs w:val="0"/>
                <w:i w:val="0"/>
                <w:iCs w:val="0"/>
                <w:caps w:val="0"/>
                <w:smallCaps w:val="0"/>
                <w:color w:val="111111"/>
                <w:sz w:val="24"/>
                <w:szCs w:val="24"/>
              </w:rPr>
            </w:pPr>
            <w:r w:rsidRPr="50FD808C" w:rsidR="2B93F301">
              <w:rPr>
                <w:rFonts w:ascii="Arial" w:hAnsi="Arial" w:eastAsia="Arial" w:cs="Arial"/>
                <w:b w:val="0"/>
                <w:bCs w:val="0"/>
                <w:i w:val="0"/>
                <w:iCs w:val="0"/>
                <w:caps w:val="0"/>
                <w:smallCaps w:val="0"/>
                <w:color w:val="111111"/>
                <w:sz w:val="24"/>
                <w:szCs w:val="24"/>
                <w:lang w:val="en-GB"/>
              </w:rPr>
              <w:t>training will need to be provided</w:t>
            </w:r>
          </w:p>
        </w:tc>
        <w:tc>
          <w:tcPr>
            <w:tcW w:w="795" w:type="dxa"/>
            <w:shd w:val="clear" w:color="auto" w:fill="000000" w:themeFill="text1"/>
            <w:tcMar>
              <w:left w:w="105" w:type="dxa"/>
              <w:right w:w="105" w:type="dxa"/>
            </w:tcMar>
            <w:vAlign w:val="top"/>
          </w:tcPr>
          <w:p w:rsidR="6BF36947" w:rsidP="6BF36947" w:rsidRDefault="6BF36947" w14:paraId="36FE413B" w14:textId="3755C746">
            <w:pPr>
              <w:bidi w:val="0"/>
              <w:spacing w:after="0" w:line="252" w:lineRule="auto"/>
              <w:jc w:val="center"/>
              <w:rPr>
                <w:rFonts w:ascii="Calibri" w:hAnsi="Calibri" w:eastAsia="Calibri" w:cs="Calibri"/>
                <w:b w:val="0"/>
                <w:bCs w:val="0"/>
                <w:i w:val="0"/>
                <w:iCs w:val="0"/>
                <w:color w:val="111111"/>
                <w:sz w:val="22"/>
                <w:szCs w:val="22"/>
              </w:rPr>
            </w:pPr>
            <w:r>
              <w:br/>
            </w:r>
          </w:p>
        </w:tc>
        <w:tc>
          <w:tcPr>
            <w:tcW w:w="795" w:type="dxa"/>
            <w:shd w:val="clear" w:color="auto" w:fill="000000" w:themeFill="text1"/>
            <w:tcMar>
              <w:left w:w="105" w:type="dxa"/>
              <w:right w:w="105" w:type="dxa"/>
            </w:tcMar>
            <w:vAlign w:val="top"/>
          </w:tcPr>
          <w:p w:rsidR="6BF36947" w:rsidP="6BF36947" w:rsidRDefault="6BF36947" w14:paraId="3E389F26" w14:textId="186B38DB">
            <w:pPr>
              <w:bidi w:val="0"/>
              <w:spacing w:after="0" w:line="252" w:lineRule="auto"/>
              <w:jc w:val="center"/>
              <w:rPr>
                <w:rFonts w:ascii="Calibri" w:hAnsi="Calibri" w:eastAsia="Calibri" w:cs="Calibri"/>
                <w:b w:val="0"/>
                <w:bCs w:val="0"/>
                <w:i w:val="0"/>
                <w:iCs w:val="0"/>
                <w:color w:val="111111"/>
                <w:sz w:val="22"/>
                <w:szCs w:val="22"/>
              </w:rPr>
            </w:pPr>
          </w:p>
        </w:tc>
        <w:tc>
          <w:tcPr>
            <w:tcW w:w="795" w:type="dxa"/>
            <w:tcMar>
              <w:left w:w="105" w:type="dxa"/>
              <w:right w:w="105" w:type="dxa"/>
            </w:tcMar>
            <w:vAlign w:val="top"/>
          </w:tcPr>
          <w:p w:rsidR="6BF36947" w:rsidP="6BF36947" w:rsidRDefault="6BF36947" w14:paraId="299E602A" w14:textId="77815240">
            <w:pPr>
              <w:bidi w:val="0"/>
              <w:spacing w:after="0" w:line="252" w:lineRule="auto"/>
              <w:jc w:val="center"/>
              <w:rPr>
                <w:rFonts w:ascii="Calibri" w:hAnsi="Calibri" w:eastAsia="Calibri" w:cs="Calibri"/>
                <w:b w:val="0"/>
                <w:bCs w:val="0"/>
                <w:i w:val="0"/>
                <w:iCs w:val="0"/>
                <w:color w:val="111111"/>
                <w:sz w:val="22"/>
                <w:szCs w:val="22"/>
              </w:rPr>
            </w:pPr>
          </w:p>
        </w:tc>
        <w:tc>
          <w:tcPr>
            <w:tcW w:w="795" w:type="dxa"/>
            <w:tcMar>
              <w:left w:w="105" w:type="dxa"/>
              <w:right w:w="105" w:type="dxa"/>
            </w:tcMar>
            <w:vAlign w:val="top"/>
          </w:tcPr>
          <w:p w:rsidR="6BF36947" w:rsidP="6BF36947" w:rsidRDefault="6BF36947" w14:paraId="577B669E" w14:textId="110B6545">
            <w:pPr>
              <w:bidi w:val="0"/>
              <w:spacing w:after="0" w:line="252" w:lineRule="auto"/>
              <w:jc w:val="center"/>
              <w:rPr>
                <w:rFonts w:ascii="Calibri" w:hAnsi="Calibri" w:eastAsia="Calibri" w:cs="Calibri"/>
                <w:b w:val="0"/>
                <w:bCs w:val="0"/>
                <w:i w:val="0"/>
                <w:iCs w:val="0"/>
                <w:color w:val="111111"/>
                <w:sz w:val="22"/>
                <w:szCs w:val="22"/>
              </w:rPr>
            </w:pPr>
          </w:p>
        </w:tc>
        <w:tc>
          <w:tcPr>
            <w:tcW w:w="795" w:type="dxa"/>
            <w:tcMar>
              <w:left w:w="105" w:type="dxa"/>
              <w:right w:w="105" w:type="dxa"/>
            </w:tcMar>
            <w:vAlign w:val="top"/>
          </w:tcPr>
          <w:p w:rsidR="6BF36947" w:rsidP="6BF36947" w:rsidRDefault="6BF36947" w14:paraId="4C00904E" w14:textId="2BB46B70">
            <w:pPr>
              <w:bidi w:val="0"/>
              <w:spacing w:after="0" w:line="252" w:lineRule="auto"/>
              <w:jc w:val="center"/>
              <w:rPr>
                <w:rFonts w:ascii="Calibri" w:hAnsi="Calibri" w:eastAsia="Calibri" w:cs="Calibri"/>
                <w:b w:val="0"/>
                <w:bCs w:val="0"/>
                <w:i w:val="0"/>
                <w:iCs w:val="0"/>
                <w:color w:val="111111"/>
                <w:sz w:val="22"/>
                <w:szCs w:val="22"/>
              </w:rPr>
            </w:pPr>
          </w:p>
        </w:tc>
        <w:tc>
          <w:tcPr>
            <w:tcW w:w="795" w:type="dxa"/>
            <w:tcMar>
              <w:left w:w="105" w:type="dxa"/>
              <w:right w:w="105" w:type="dxa"/>
            </w:tcMar>
            <w:vAlign w:val="top"/>
          </w:tcPr>
          <w:p w:rsidR="6BF36947" w:rsidP="6BF36947" w:rsidRDefault="6BF36947" w14:paraId="190AE816" w14:textId="771C422E">
            <w:pPr>
              <w:bidi w:val="0"/>
              <w:spacing w:after="0" w:line="252" w:lineRule="auto"/>
              <w:jc w:val="center"/>
              <w:rPr>
                <w:rFonts w:ascii="Calibri" w:hAnsi="Calibri" w:eastAsia="Calibri" w:cs="Calibri"/>
                <w:b w:val="0"/>
                <w:bCs w:val="0"/>
                <w:i w:val="0"/>
                <w:iCs w:val="0"/>
                <w:color w:val="111111"/>
                <w:sz w:val="22"/>
                <w:szCs w:val="22"/>
              </w:rPr>
            </w:pPr>
          </w:p>
        </w:tc>
        <w:tc>
          <w:tcPr>
            <w:tcW w:w="795" w:type="dxa"/>
            <w:tcMar>
              <w:left w:w="105" w:type="dxa"/>
              <w:right w:w="105" w:type="dxa"/>
            </w:tcMar>
            <w:vAlign w:val="top"/>
          </w:tcPr>
          <w:p w:rsidR="6BF36947" w:rsidP="6BF36947" w:rsidRDefault="6BF36947" w14:paraId="76D31694" w14:textId="566C597D">
            <w:pPr>
              <w:bidi w:val="0"/>
              <w:spacing w:after="0" w:line="252" w:lineRule="auto"/>
              <w:jc w:val="center"/>
              <w:rPr>
                <w:rFonts w:ascii="Calibri" w:hAnsi="Calibri" w:eastAsia="Calibri" w:cs="Calibri"/>
                <w:b w:val="0"/>
                <w:bCs w:val="0"/>
                <w:i w:val="0"/>
                <w:iCs w:val="0"/>
                <w:color w:val="111111"/>
                <w:sz w:val="22"/>
                <w:szCs w:val="22"/>
              </w:rPr>
            </w:pPr>
          </w:p>
        </w:tc>
        <w:tc>
          <w:tcPr>
            <w:tcW w:w="795" w:type="dxa"/>
            <w:tcMar>
              <w:left w:w="105" w:type="dxa"/>
              <w:right w:w="105" w:type="dxa"/>
            </w:tcMar>
            <w:vAlign w:val="top"/>
          </w:tcPr>
          <w:p w:rsidR="6BF36947" w:rsidP="6BF36947" w:rsidRDefault="6BF36947" w14:paraId="44F823C5" w14:textId="26B42EA5">
            <w:pPr>
              <w:bidi w:val="0"/>
              <w:spacing w:after="0" w:line="252" w:lineRule="auto"/>
              <w:jc w:val="center"/>
              <w:rPr>
                <w:rFonts w:ascii="Calibri" w:hAnsi="Calibri" w:eastAsia="Calibri" w:cs="Calibri"/>
                <w:b w:val="0"/>
                <w:bCs w:val="0"/>
                <w:i w:val="0"/>
                <w:iCs w:val="0"/>
                <w:color w:val="111111"/>
                <w:sz w:val="22"/>
                <w:szCs w:val="22"/>
              </w:rPr>
            </w:pPr>
          </w:p>
        </w:tc>
      </w:tr>
      <w:tr w:rsidR="6BF36947" w:rsidTr="50FD808C" w14:paraId="1BDF5F44">
        <w:trPr>
          <w:trHeight w:val="300"/>
        </w:trPr>
        <w:tc>
          <w:tcPr>
            <w:tcW w:w="3645" w:type="dxa"/>
            <w:shd w:val="clear" w:color="auto" w:fill="F8FAFC"/>
            <w:tcMar>
              <w:left w:w="105" w:type="dxa"/>
              <w:right w:w="105" w:type="dxa"/>
            </w:tcMar>
            <w:vAlign w:val="top"/>
          </w:tcPr>
          <w:p w:rsidR="6BF36947" w:rsidP="6BF36947" w:rsidRDefault="6BF36947" w14:paraId="49F7DDCB" w14:textId="2658368A">
            <w:pPr>
              <w:bidi w:val="0"/>
              <w:spacing w:after="0" w:line="252" w:lineRule="auto"/>
            </w:pPr>
            <w:r w:rsidRPr="50FD808C" w:rsidR="081019FD">
              <w:rPr>
                <w:rFonts w:ascii="Calibri" w:hAnsi="Calibri" w:eastAsia="Calibri" w:cs="Calibri"/>
                <w:b w:val="0"/>
                <w:bCs w:val="0"/>
                <w:i w:val="0"/>
                <w:iCs w:val="0"/>
                <w:color w:val="111111"/>
                <w:sz w:val="16"/>
                <w:szCs w:val="16"/>
                <w:lang w:val="en-GB"/>
              </w:rPr>
              <w:t>Task 4</w:t>
            </w:r>
          </w:p>
          <w:p w:rsidR="6BF36947" w:rsidP="50FD808C" w:rsidRDefault="6BF36947" w14:paraId="79B3A467" w14:textId="5987EFE9">
            <w:pPr>
              <w:pStyle w:val="Normal"/>
              <w:bidi w:val="0"/>
              <w:spacing w:after="0" w:line="252" w:lineRule="auto"/>
              <w:rPr>
                <w:rFonts w:ascii="Arial" w:hAnsi="Arial" w:eastAsia="Arial" w:cs="Arial"/>
                <w:b w:val="0"/>
                <w:bCs w:val="0"/>
                <w:i w:val="0"/>
                <w:iCs w:val="0"/>
                <w:caps w:val="0"/>
                <w:smallCaps w:val="0"/>
                <w:color w:val="111111"/>
                <w:sz w:val="24"/>
                <w:szCs w:val="24"/>
              </w:rPr>
            </w:pPr>
            <w:r w:rsidRPr="50FD808C" w:rsidR="1D08E664">
              <w:rPr>
                <w:rFonts w:ascii="Arial" w:hAnsi="Arial" w:eastAsia="Arial" w:cs="Arial"/>
                <w:b w:val="0"/>
                <w:bCs w:val="0"/>
                <w:i w:val="0"/>
                <w:iCs w:val="0"/>
                <w:caps w:val="0"/>
                <w:smallCaps w:val="0"/>
                <w:color w:val="111111"/>
                <w:sz w:val="24"/>
                <w:szCs w:val="24"/>
                <w:lang w:val="en-GB"/>
              </w:rPr>
              <w:t>ask customers for feedback</w:t>
            </w:r>
          </w:p>
        </w:tc>
        <w:tc>
          <w:tcPr>
            <w:tcW w:w="795" w:type="dxa"/>
            <w:shd w:val="clear" w:color="auto" w:fill="F8FAFC"/>
            <w:tcMar>
              <w:left w:w="105" w:type="dxa"/>
              <w:right w:w="105" w:type="dxa"/>
            </w:tcMar>
            <w:vAlign w:val="top"/>
          </w:tcPr>
          <w:p w:rsidR="6BF36947" w:rsidP="6BF36947" w:rsidRDefault="6BF36947" w14:paraId="2D82197A" w14:textId="5C757394">
            <w:pPr>
              <w:bidi w:val="0"/>
              <w:spacing w:after="0" w:line="252" w:lineRule="auto"/>
              <w:jc w:val="center"/>
              <w:rPr>
                <w:rFonts w:ascii="Calibri" w:hAnsi="Calibri" w:eastAsia="Calibri" w:cs="Calibri"/>
                <w:b w:val="0"/>
                <w:bCs w:val="0"/>
                <w:i w:val="0"/>
                <w:iCs w:val="0"/>
                <w:color w:val="111111"/>
                <w:sz w:val="22"/>
                <w:szCs w:val="22"/>
              </w:rPr>
            </w:pPr>
            <w:r>
              <w:br/>
            </w:r>
          </w:p>
        </w:tc>
        <w:tc>
          <w:tcPr>
            <w:tcW w:w="795" w:type="dxa"/>
            <w:shd w:val="clear" w:color="auto" w:fill="000000" w:themeFill="text1"/>
            <w:tcMar>
              <w:left w:w="105" w:type="dxa"/>
              <w:right w:w="105" w:type="dxa"/>
            </w:tcMar>
            <w:vAlign w:val="top"/>
          </w:tcPr>
          <w:p w:rsidR="6BF36947" w:rsidP="6BF36947" w:rsidRDefault="6BF36947" w14:paraId="07AC201F" w14:textId="4F533FE8">
            <w:pPr>
              <w:bidi w:val="0"/>
              <w:spacing w:after="0" w:line="252" w:lineRule="auto"/>
              <w:jc w:val="center"/>
              <w:rPr>
                <w:rFonts w:ascii="Calibri" w:hAnsi="Calibri" w:eastAsia="Calibri" w:cs="Calibri"/>
                <w:b w:val="0"/>
                <w:bCs w:val="0"/>
                <w:i w:val="0"/>
                <w:iCs w:val="0"/>
                <w:color w:val="111111"/>
                <w:sz w:val="22"/>
                <w:szCs w:val="22"/>
              </w:rPr>
            </w:pPr>
          </w:p>
        </w:tc>
        <w:tc>
          <w:tcPr>
            <w:tcW w:w="795" w:type="dxa"/>
            <w:shd w:val="clear" w:color="auto" w:fill="000000" w:themeFill="text1"/>
            <w:tcMar>
              <w:left w:w="105" w:type="dxa"/>
              <w:right w:w="105" w:type="dxa"/>
            </w:tcMar>
            <w:vAlign w:val="top"/>
          </w:tcPr>
          <w:p w:rsidR="6BF36947" w:rsidP="6BF36947" w:rsidRDefault="6BF36947" w14:paraId="4E963725" w14:textId="3C33B132">
            <w:pPr>
              <w:bidi w:val="0"/>
              <w:spacing w:after="0" w:line="252" w:lineRule="auto"/>
              <w:jc w:val="center"/>
              <w:rPr>
                <w:rFonts w:ascii="Calibri" w:hAnsi="Calibri" w:eastAsia="Calibri" w:cs="Calibri"/>
                <w:b w:val="0"/>
                <w:bCs w:val="0"/>
                <w:i w:val="0"/>
                <w:iCs w:val="0"/>
                <w:color w:val="111111"/>
                <w:sz w:val="22"/>
                <w:szCs w:val="22"/>
              </w:rPr>
            </w:pPr>
          </w:p>
        </w:tc>
        <w:tc>
          <w:tcPr>
            <w:tcW w:w="795" w:type="dxa"/>
            <w:shd w:val="clear" w:color="auto" w:fill="F8FAFC"/>
            <w:tcMar>
              <w:left w:w="105" w:type="dxa"/>
              <w:right w:w="105" w:type="dxa"/>
            </w:tcMar>
            <w:vAlign w:val="top"/>
          </w:tcPr>
          <w:p w:rsidR="6BF36947" w:rsidP="6BF36947" w:rsidRDefault="6BF36947" w14:paraId="508F5EF4" w14:textId="2D827191">
            <w:pPr>
              <w:bidi w:val="0"/>
              <w:spacing w:after="0" w:line="252" w:lineRule="auto"/>
              <w:jc w:val="center"/>
              <w:rPr>
                <w:rFonts w:ascii="Calibri" w:hAnsi="Calibri" w:eastAsia="Calibri" w:cs="Calibri"/>
                <w:b w:val="0"/>
                <w:bCs w:val="0"/>
                <w:i w:val="0"/>
                <w:iCs w:val="0"/>
                <w:color w:val="111111"/>
                <w:sz w:val="22"/>
                <w:szCs w:val="22"/>
              </w:rPr>
            </w:pPr>
          </w:p>
        </w:tc>
        <w:tc>
          <w:tcPr>
            <w:tcW w:w="795" w:type="dxa"/>
            <w:shd w:val="clear" w:color="auto" w:fill="F8FAFC"/>
            <w:tcMar>
              <w:left w:w="105" w:type="dxa"/>
              <w:right w:w="105" w:type="dxa"/>
            </w:tcMar>
            <w:vAlign w:val="top"/>
          </w:tcPr>
          <w:p w:rsidR="6BF36947" w:rsidP="6BF36947" w:rsidRDefault="6BF36947" w14:paraId="2ABF3EC2" w14:textId="76B08E51">
            <w:pPr>
              <w:bidi w:val="0"/>
              <w:spacing w:after="0" w:line="252" w:lineRule="auto"/>
              <w:jc w:val="center"/>
              <w:rPr>
                <w:rFonts w:ascii="Calibri" w:hAnsi="Calibri" w:eastAsia="Calibri" w:cs="Calibri"/>
                <w:b w:val="0"/>
                <w:bCs w:val="0"/>
                <w:i w:val="0"/>
                <w:iCs w:val="0"/>
                <w:color w:val="111111"/>
                <w:sz w:val="22"/>
                <w:szCs w:val="22"/>
              </w:rPr>
            </w:pPr>
          </w:p>
        </w:tc>
        <w:tc>
          <w:tcPr>
            <w:tcW w:w="795" w:type="dxa"/>
            <w:shd w:val="clear" w:color="auto" w:fill="F8FAFC"/>
            <w:tcMar>
              <w:left w:w="105" w:type="dxa"/>
              <w:right w:w="105" w:type="dxa"/>
            </w:tcMar>
            <w:vAlign w:val="top"/>
          </w:tcPr>
          <w:p w:rsidR="6BF36947" w:rsidP="6BF36947" w:rsidRDefault="6BF36947" w14:paraId="6EF9BBE4" w14:textId="08965AA2">
            <w:pPr>
              <w:bidi w:val="0"/>
              <w:spacing w:after="0" w:line="252" w:lineRule="auto"/>
              <w:jc w:val="center"/>
              <w:rPr>
                <w:rFonts w:ascii="Calibri" w:hAnsi="Calibri" w:eastAsia="Calibri" w:cs="Calibri"/>
                <w:b w:val="0"/>
                <w:bCs w:val="0"/>
                <w:i w:val="0"/>
                <w:iCs w:val="0"/>
                <w:color w:val="111111"/>
                <w:sz w:val="22"/>
                <w:szCs w:val="22"/>
              </w:rPr>
            </w:pPr>
          </w:p>
        </w:tc>
        <w:tc>
          <w:tcPr>
            <w:tcW w:w="795" w:type="dxa"/>
            <w:shd w:val="clear" w:color="auto" w:fill="F8FAFC"/>
            <w:tcMar>
              <w:left w:w="105" w:type="dxa"/>
              <w:right w:w="105" w:type="dxa"/>
            </w:tcMar>
            <w:vAlign w:val="top"/>
          </w:tcPr>
          <w:p w:rsidR="6BF36947" w:rsidP="6BF36947" w:rsidRDefault="6BF36947" w14:paraId="0526915F" w14:textId="6763D41B">
            <w:pPr>
              <w:bidi w:val="0"/>
              <w:spacing w:after="0" w:line="252" w:lineRule="auto"/>
              <w:jc w:val="center"/>
              <w:rPr>
                <w:rFonts w:ascii="Calibri" w:hAnsi="Calibri" w:eastAsia="Calibri" w:cs="Calibri"/>
                <w:b w:val="0"/>
                <w:bCs w:val="0"/>
                <w:i w:val="0"/>
                <w:iCs w:val="0"/>
                <w:color w:val="111111"/>
                <w:sz w:val="22"/>
                <w:szCs w:val="22"/>
              </w:rPr>
            </w:pPr>
          </w:p>
        </w:tc>
        <w:tc>
          <w:tcPr>
            <w:tcW w:w="795" w:type="dxa"/>
            <w:shd w:val="clear" w:color="auto" w:fill="F8FAFC"/>
            <w:tcMar>
              <w:left w:w="105" w:type="dxa"/>
              <w:right w:w="105" w:type="dxa"/>
            </w:tcMar>
            <w:vAlign w:val="top"/>
          </w:tcPr>
          <w:p w:rsidR="6BF36947" w:rsidP="6BF36947" w:rsidRDefault="6BF36947" w14:paraId="1D1858CB" w14:textId="519209AA">
            <w:pPr>
              <w:bidi w:val="0"/>
              <w:spacing w:after="0" w:line="252" w:lineRule="auto"/>
              <w:jc w:val="center"/>
              <w:rPr>
                <w:rFonts w:ascii="Calibri" w:hAnsi="Calibri" w:eastAsia="Calibri" w:cs="Calibri"/>
                <w:b w:val="0"/>
                <w:bCs w:val="0"/>
                <w:i w:val="0"/>
                <w:iCs w:val="0"/>
                <w:color w:val="111111"/>
                <w:sz w:val="22"/>
                <w:szCs w:val="22"/>
              </w:rPr>
            </w:pPr>
          </w:p>
        </w:tc>
      </w:tr>
      <w:tr w:rsidR="6BF36947" w:rsidTr="50FD808C" w14:paraId="165E3C05">
        <w:trPr>
          <w:trHeight w:val="300"/>
        </w:trPr>
        <w:tc>
          <w:tcPr>
            <w:tcW w:w="3645" w:type="dxa"/>
            <w:tcMar>
              <w:left w:w="105" w:type="dxa"/>
              <w:right w:w="105" w:type="dxa"/>
            </w:tcMar>
            <w:vAlign w:val="top"/>
          </w:tcPr>
          <w:p w:rsidR="6BF36947" w:rsidP="6BF36947" w:rsidRDefault="6BF36947" w14:paraId="39CEC837" w14:textId="02E257D2">
            <w:pPr>
              <w:bidi w:val="0"/>
              <w:spacing w:after="0" w:line="252" w:lineRule="auto"/>
            </w:pPr>
            <w:r w:rsidRPr="50FD808C" w:rsidR="081019FD">
              <w:rPr>
                <w:rFonts w:ascii="Calibri" w:hAnsi="Calibri" w:eastAsia="Calibri" w:cs="Calibri"/>
                <w:b w:val="0"/>
                <w:bCs w:val="0"/>
                <w:i w:val="0"/>
                <w:iCs w:val="0"/>
                <w:color w:val="111111"/>
                <w:sz w:val="16"/>
                <w:szCs w:val="16"/>
                <w:lang w:val="en-GB"/>
              </w:rPr>
              <w:t>Task 5</w:t>
            </w:r>
          </w:p>
          <w:p w:rsidR="6BF36947" w:rsidP="50FD808C" w:rsidRDefault="6BF36947" w14:paraId="4FC70E66" w14:textId="75B3F6EE">
            <w:pPr>
              <w:bidi w:val="0"/>
              <w:spacing w:after="0" w:line="252" w:lineRule="auto"/>
              <w:rPr>
                <w:rFonts w:ascii="Arial" w:hAnsi="Arial" w:eastAsia="Arial" w:cs="Arial"/>
                <w:b w:val="0"/>
                <w:bCs w:val="0"/>
                <w:i w:val="0"/>
                <w:iCs w:val="0"/>
                <w:caps w:val="0"/>
                <w:smallCaps w:val="0"/>
                <w:color w:val="111111"/>
                <w:sz w:val="24"/>
                <w:szCs w:val="24"/>
              </w:rPr>
            </w:pPr>
            <w:r w:rsidRPr="50FD808C" w:rsidR="5A5634BA">
              <w:rPr>
                <w:rFonts w:ascii="Arial" w:hAnsi="Arial" w:eastAsia="Arial" w:cs="Arial"/>
                <w:b w:val="0"/>
                <w:bCs w:val="0"/>
                <w:i w:val="0"/>
                <w:iCs w:val="0"/>
                <w:caps w:val="0"/>
                <w:smallCaps w:val="0"/>
                <w:color w:val="111111"/>
                <w:sz w:val="24"/>
                <w:szCs w:val="24"/>
                <w:lang w:val="en-GB"/>
              </w:rPr>
              <w:t>monitor staff off sick</w:t>
            </w:r>
          </w:p>
          <w:p w:rsidR="6BF36947" w:rsidP="50FD808C" w:rsidRDefault="6BF36947" w14:paraId="734DF4F9" w14:textId="76C006FD">
            <w:pPr>
              <w:bidi w:val="0"/>
              <w:spacing w:after="0" w:line="252" w:lineRule="auto"/>
              <w:rPr>
                <w:rFonts w:ascii="Calibri" w:hAnsi="Calibri" w:eastAsia="Calibri" w:cs="Calibri"/>
                <w:b w:val="0"/>
                <w:bCs w:val="0"/>
                <w:i w:val="0"/>
                <w:iCs w:val="0"/>
                <w:color w:val="111111"/>
                <w:sz w:val="16"/>
                <w:szCs w:val="16"/>
                <w:lang w:val="en-GB"/>
              </w:rPr>
            </w:pPr>
          </w:p>
        </w:tc>
        <w:tc>
          <w:tcPr>
            <w:tcW w:w="795" w:type="dxa"/>
            <w:shd w:val="clear" w:color="auto" w:fill="000000" w:themeFill="text1"/>
            <w:tcMar>
              <w:left w:w="105" w:type="dxa"/>
              <w:right w:w="105" w:type="dxa"/>
            </w:tcMar>
            <w:vAlign w:val="top"/>
          </w:tcPr>
          <w:p w:rsidR="6BF36947" w:rsidP="6BF36947" w:rsidRDefault="6BF36947" w14:paraId="5AE57730" w14:textId="1329CCBB">
            <w:pPr>
              <w:bidi w:val="0"/>
              <w:spacing w:after="0" w:line="252" w:lineRule="auto"/>
              <w:jc w:val="center"/>
              <w:rPr>
                <w:rFonts w:ascii="Calibri" w:hAnsi="Calibri" w:eastAsia="Calibri" w:cs="Calibri"/>
                <w:b w:val="0"/>
                <w:bCs w:val="0"/>
                <w:i w:val="0"/>
                <w:iCs w:val="0"/>
                <w:color w:val="111111"/>
                <w:sz w:val="22"/>
                <w:szCs w:val="22"/>
              </w:rPr>
            </w:pPr>
            <w:r>
              <w:br/>
            </w:r>
          </w:p>
        </w:tc>
        <w:tc>
          <w:tcPr>
            <w:tcW w:w="795" w:type="dxa"/>
            <w:shd w:val="clear" w:color="auto" w:fill="000000" w:themeFill="text1"/>
            <w:tcMar>
              <w:left w:w="105" w:type="dxa"/>
              <w:right w:w="105" w:type="dxa"/>
            </w:tcMar>
            <w:vAlign w:val="top"/>
          </w:tcPr>
          <w:p w:rsidR="6BF36947" w:rsidP="6BF36947" w:rsidRDefault="6BF36947" w14:paraId="3FE50DA3" w14:textId="6828A57E">
            <w:pPr>
              <w:bidi w:val="0"/>
              <w:spacing w:after="0" w:line="252" w:lineRule="auto"/>
              <w:jc w:val="center"/>
              <w:rPr>
                <w:rFonts w:ascii="Calibri" w:hAnsi="Calibri" w:eastAsia="Calibri" w:cs="Calibri"/>
                <w:b w:val="0"/>
                <w:bCs w:val="0"/>
                <w:i w:val="0"/>
                <w:iCs w:val="0"/>
                <w:color w:val="111111"/>
                <w:sz w:val="22"/>
                <w:szCs w:val="22"/>
              </w:rPr>
            </w:pPr>
          </w:p>
        </w:tc>
        <w:tc>
          <w:tcPr>
            <w:tcW w:w="795" w:type="dxa"/>
            <w:shd w:val="clear" w:color="auto" w:fill="000000" w:themeFill="text1"/>
            <w:tcMar>
              <w:left w:w="105" w:type="dxa"/>
              <w:right w:w="105" w:type="dxa"/>
            </w:tcMar>
            <w:vAlign w:val="top"/>
          </w:tcPr>
          <w:p w:rsidR="6BF36947" w:rsidP="6BF36947" w:rsidRDefault="6BF36947" w14:paraId="29AE8C72" w14:textId="4C42B0BC">
            <w:pPr>
              <w:bidi w:val="0"/>
              <w:spacing w:after="0" w:line="252" w:lineRule="auto"/>
              <w:jc w:val="center"/>
              <w:rPr>
                <w:rFonts w:ascii="Calibri" w:hAnsi="Calibri" w:eastAsia="Calibri" w:cs="Calibri"/>
                <w:b w:val="0"/>
                <w:bCs w:val="0"/>
                <w:i w:val="0"/>
                <w:iCs w:val="0"/>
                <w:color w:val="111111"/>
                <w:sz w:val="22"/>
                <w:szCs w:val="22"/>
              </w:rPr>
            </w:pPr>
          </w:p>
        </w:tc>
        <w:tc>
          <w:tcPr>
            <w:tcW w:w="795" w:type="dxa"/>
            <w:tcMar>
              <w:left w:w="105" w:type="dxa"/>
              <w:right w:w="105" w:type="dxa"/>
            </w:tcMar>
            <w:vAlign w:val="top"/>
          </w:tcPr>
          <w:p w:rsidR="6BF36947" w:rsidP="6BF36947" w:rsidRDefault="6BF36947" w14:paraId="51A8D367" w14:textId="2AF64E6A">
            <w:pPr>
              <w:bidi w:val="0"/>
              <w:spacing w:after="0" w:line="252" w:lineRule="auto"/>
              <w:jc w:val="center"/>
              <w:rPr>
                <w:rFonts w:ascii="Calibri" w:hAnsi="Calibri" w:eastAsia="Calibri" w:cs="Calibri"/>
                <w:b w:val="0"/>
                <w:bCs w:val="0"/>
                <w:i w:val="0"/>
                <w:iCs w:val="0"/>
                <w:color w:val="111111"/>
                <w:sz w:val="22"/>
                <w:szCs w:val="22"/>
              </w:rPr>
            </w:pPr>
          </w:p>
        </w:tc>
        <w:tc>
          <w:tcPr>
            <w:tcW w:w="795" w:type="dxa"/>
            <w:tcMar>
              <w:left w:w="105" w:type="dxa"/>
              <w:right w:w="105" w:type="dxa"/>
            </w:tcMar>
            <w:vAlign w:val="top"/>
          </w:tcPr>
          <w:p w:rsidR="6BF36947" w:rsidP="6BF36947" w:rsidRDefault="6BF36947" w14:paraId="631C3679" w14:textId="3FFD8D8C">
            <w:pPr>
              <w:bidi w:val="0"/>
              <w:spacing w:after="0" w:line="252" w:lineRule="auto"/>
              <w:jc w:val="center"/>
              <w:rPr>
                <w:rFonts w:ascii="Calibri" w:hAnsi="Calibri" w:eastAsia="Calibri" w:cs="Calibri"/>
                <w:b w:val="0"/>
                <w:bCs w:val="0"/>
                <w:i w:val="0"/>
                <w:iCs w:val="0"/>
                <w:color w:val="111111"/>
                <w:sz w:val="22"/>
                <w:szCs w:val="22"/>
              </w:rPr>
            </w:pPr>
          </w:p>
        </w:tc>
        <w:tc>
          <w:tcPr>
            <w:tcW w:w="795" w:type="dxa"/>
            <w:tcMar>
              <w:left w:w="105" w:type="dxa"/>
              <w:right w:w="105" w:type="dxa"/>
            </w:tcMar>
            <w:vAlign w:val="top"/>
          </w:tcPr>
          <w:p w:rsidR="6BF36947" w:rsidP="6BF36947" w:rsidRDefault="6BF36947" w14:paraId="51009423" w14:textId="1D52CA44">
            <w:pPr>
              <w:bidi w:val="0"/>
              <w:spacing w:after="0" w:line="252" w:lineRule="auto"/>
              <w:jc w:val="center"/>
              <w:rPr>
                <w:rFonts w:ascii="Calibri" w:hAnsi="Calibri" w:eastAsia="Calibri" w:cs="Calibri"/>
                <w:b w:val="0"/>
                <w:bCs w:val="0"/>
                <w:i w:val="0"/>
                <w:iCs w:val="0"/>
                <w:color w:val="111111"/>
                <w:sz w:val="22"/>
                <w:szCs w:val="22"/>
              </w:rPr>
            </w:pPr>
          </w:p>
        </w:tc>
        <w:tc>
          <w:tcPr>
            <w:tcW w:w="795" w:type="dxa"/>
            <w:tcMar>
              <w:left w:w="105" w:type="dxa"/>
              <w:right w:w="105" w:type="dxa"/>
            </w:tcMar>
            <w:vAlign w:val="top"/>
          </w:tcPr>
          <w:p w:rsidR="6BF36947" w:rsidP="6BF36947" w:rsidRDefault="6BF36947" w14:paraId="29CD551C" w14:textId="7686FAAD">
            <w:pPr>
              <w:bidi w:val="0"/>
              <w:spacing w:after="0" w:line="252" w:lineRule="auto"/>
              <w:jc w:val="center"/>
              <w:rPr>
                <w:rFonts w:ascii="Calibri" w:hAnsi="Calibri" w:eastAsia="Calibri" w:cs="Calibri"/>
                <w:b w:val="0"/>
                <w:bCs w:val="0"/>
                <w:i w:val="0"/>
                <w:iCs w:val="0"/>
                <w:color w:val="111111"/>
                <w:sz w:val="22"/>
                <w:szCs w:val="22"/>
              </w:rPr>
            </w:pPr>
          </w:p>
        </w:tc>
        <w:tc>
          <w:tcPr>
            <w:tcW w:w="795" w:type="dxa"/>
            <w:tcMar>
              <w:left w:w="105" w:type="dxa"/>
              <w:right w:w="105" w:type="dxa"/>
            </w:tcMar>
            <w:vAlign w:val="top"/>
          </w:tcPr>
          <w:p w:rsidR="6BF36947" w:rsidP="6BF36947" w:rsidRDefault="6BF36947" w14:paraId="33A48877" w14:textId="2E39D15C">
            <w:pPr>
              <w:bidi w:val="0"/>
              <w:spacing w:after="0" w:line="252" w:lineRule="auto"/>
              <w:jc w:val="center"/>
              <w:rPr>
                <w:rFonts w:ascii="Calibri" w:hAnsi="Calibri" w:eastAsia="Calibri" w:cs="Calibri"/>
                <w:b w:val="0"/>
                <w:bCs w:val="0"/>
                <w:i w:val="0"/>
                <w:iCs w:val="0"/>
                <w:color w:val="111111"/>
                <w:sz w:val="22"/>
                <w:szCs w:val="22"/>
              </w:rPr>
            </w:pPr>
          </w:p>
        </w:tc>
      </w:tr>
      <w:tr w:rsidR="6BF36947" w:rsidTr="50FD808C" w14:paraId="1C441413">
        <w:trPr>
          <w:trHeight w:val="300"/>
        </w:trPr>
        <w:tc>
          <w:tcPr>
            <w:tcW w:w="3645" w:type="dxa"/>
            <w:shd w:val="clear" w:color="auto" w:fill="F8FAFC"/>
            <w:tcMar>
              <w:left w:w="105" w:type="dxa"/>
              <w:right w:w="105" w:type="dxa"/>
            </w:tcMar>
            <w:vAlign w:val="top"/>
          </w:tcPr>
          <w:p w:rsidR="6BF36947" w:rsidP="6BF36947" w:rsidRDefault="6BF36947" w14:paraId="04FEED86" w14:textId="11BDAFD7">
            <w:pPr>
              <w:bidi w:val="0"/>
              <w:spacing w:after="0" w:line="252" w:lineRule="auto"/>
            </w:pPr>
            <w:r w:rsidRPr="50FD808C" w:rsidR="081019FD">
              <w:rPr>
                <w:rFonts w:ascii="Calibri" w:hAnsi="Calibri" w:eastAsia="Calibri" w:cs="Calibri"/>
                <w:b w:val="0"/>
                <w:bCs w:val="0"/>
                <w:i w:val="0"/>
                <w:iCs w:val="0"/>
                <w:color w:val="111111"/>
                <w:sz w:val="16"/>
                <w:szCs w:val="16"/>
                <w:lang w:val="en-GB"/>
              </w:rPr>
              <w:t>Task 6</w:t>
            </w:r>
          </w:p>
          <w:p w:rsidR="6BF36947" w:rsidP="50FD808C" w:rsidRDefault="6BF36947" w14:paraId="67DCE3A1" w14:textId="2AFB60D9">
            <w:pPr>
              <w:pStyle w:val="Normal"/>
              <w:bidi w:val="0"/>
              <w:spacing w:after="0" w:line="252" w:lineRule="auto"/>
              <w:rPr>
                <w:rFonts w:ascii="Arial" w:hAnsi="Arial" w:eastAsia="Arial" w:cs="Arial"/>
                <w:b w:val="0"/>
                <w:bCs w:val="0"/>
                <w:i w:val="0"/>
                <w:iCs w:val="0"/>
                <w:caps w:val="0"/>
                <w:smallCaps w:val="0"/>
                <w:color w:val="111111"/>
                <w:sz w:val="24"/>
                <w:szCs w:val="24"/>
                <w:lang w:val="en-GB"/>
              </w:rPr>
            </w:pPr>
            <w:r w:rsidRPr="50FD808C" w:rsidR="10BBB3FB">
              <w:rPr>
                <w:rFonts w:ascii="Arial" w:hAnsi="Arial" w:eastAsia="Arial" w:cs="Arial"/>
                <w:b w:val="0"/>
                <w:bCs w:val="0"/>
                <w:i w:val="0"/>
                <w:iCs w:val="0"/>
                <w:caps w:val="0"/>
                <w:smallCaps w:val="0"/>
                <w:color w:val="111111"/>
                <w:sz w:val="24"/>
                <w:szCs w:val="24"/>
                <w:lang w:val="en-GB"/>
              </w:rPr>
              <w:t>monitor costs using agencies</w:t>
            </w:r>
          </w:p>
        </w:tc>
        <w:tc>
          <w:tcPr>
            <w:tcW w:w="795" w:type="dxa"/>
            <w:shd w:val="clear" w:color="auto" w:fill="000000" w:themeFill="text1"/>
            <w:tcMar>
              <w:left w:w="105" w:type="dxa"/>
              <w:right w:w="105" w:type="dxa"/>
            </w:tcMar>
            <w:vAlign w:val="top"/>
          </w:tcPr>
          <w:p w:rsidR="6BF36947" w:rsidP="6BF36947" w:rsidRDefault="6BF36947" w14:paraId="49D5240D" w14:textId="15C4607F">
            <w:pPr>
              <w:bidi w:val="0"/>
              <w:spacing w:after="0" w:line="252" w:lineRule="auto"/>
              <w:jc w:val="center"/>
              <w:rPr>
                <w:rFonts w:ascii="Calibri" w:hAnsi="Calibri" w:eastAsia="Calibri" w:cs="Calibri"/>
                <w:b w:val="0"/>
                <w:bCs w:val="0"/>
                <w:i w:val="0"/>
                <w:iCs w:val="0"/>
                <w:color w:val="111111"/>
                <w:sz w:val="22"/>
                <w:szCs w:val="22"/>
              </w:rPr>
            </w:pPr>
            <w:r>
              <w:br/>
            </w:r>
          </w:p>
        </w:tc>
        <w:tc>
          <w:tcPr>
            <w:tcW w:w="795" w:type="dxa"/>
            <w:shd w:val="clear" w:color="auto" w:fill="000000" w:themeFill="text1"/>
            <w:tcMar>
              <w:left w:w="105" w:type="dxa"/>
              <w:right w:w="105" w:type="dxa"/>
            </w:tcMar>
            <w:vAlign w:val="top"/>
          </w:tcPr>
          <w:p w:rsidR="6BF36947" w:rsidP="6BF36947" w:rsidRDefault="6BF36947" w14:paraId="55CD2EFF" w14:textId="7E9E23D6">
            <w:pPr>
              <w:bidi w:val="0"/>
              <w:spacing w:after="0" w:line="252" w:lineRule="auto"/>
              <w:jc w:val="center"/>
              <w:rPr>
                <w:rFonts w:ascii="Calibri" w:hAnsi="Calibri" w:eastAsia="Calibri" w:cs="Calibri"/>
                <w:b w:val="0"/>
                <w:bCs w:val="0"/>
                <w:i w:val="0"/>
                <w:iCs w:val="0"/>
                <w:color w:val="111111"/>
                <w:sz w:val="22"/>
                <w:szCs w:val="22"/>
              </w:rPr>
            </w:pPr>
          </w:p>
        </w:tc>
        <w:tc>
          <w:tcPr>
            <w:tcW w:w="795" w:type="dxa"/>
            <w:shd w:val="clear" w:color="auto" w:fill="000000" w:themeFill="text1"/>
            <w:tcMar>
              <w:left w:w="105" w:type="dxa"/>
              <w:right w:w="105" w:type="dxa"/>
            </w:tcMar>
            <w:vAlign w:val="top"/>
          </w:tcPr>
          <w:p w:rsidR="6BF36947" w:rsidP="6BF36947" w:rsidRDefault="6BF36947" w14:paraId="2D664819" w14:textId="7F6CA14E">
            <w:pPr>
              <w:bidi w:val="0"/>
              <w:spacing w:after="0" w:line="252" w:lineRule="auto"/>
              <w:jc w:val="center"/>
              <w:rPr>
                <w:rFonts w:ascii="Calibri" w:hAnsi="Calibri" w:eastAsia="Calibri" w:cs="Calibri"/>
                <w:b w:val="0"/>
                <w:bCs w:val="0"/>
                <w:i w:val="0"/>
                <w:iCs w:val="0"/>
                <w:color w:val="111111"/>
                <w:sz w:val="22"/>
                <w:szCs w:val="22"/>
              </w:rPr>
            </w:pPr>
          </w:p>
        </w:tc>
        <w:tc>
          <w:tcPr>
            <w:tcW w:w="795" w:type="dxa"/>
            <w:shd w:val="clear" w:color="auto" w:fill="F8FAFC"/>
            <w:tcMar>
              <w:left w:w="105" w:type="dxa"/>
              <w:right w:w="105" w:type="dxa"/>
            </w:tcMar>
            <w:vAlign w:val="top"/>
          </w:tcPr>
          <w:p w:rsidR="6BF36947" w:rsidP="6BF36947" w:rsidRDefault="6BF36947" w14:paraId="45BBCD25" w14:textId="29B20004">
            <w:pPr>
              <w:bidi w:val="0"/>
              <w:spacing w:after="0" w:line="252" w:lineRule="auto"/>
              <w:jc w:val="center"/>
              <w:rPr>
                <w:rFonts w:ascii="Calibri" w:hAnsi="Calibri" w:eastAsia="Calibri" w:cs="Calibri"/>
                <w:b w:val="0"/>
                <w:bCs w:val="0"/>
                <w:i w:val="0"/>
                <w:iCs w:val="0"/>
                <w:color w:val="111111"/>
                <w:sz w:val="22"/>
                <w:szCs w:val="22"/>
              </w:rPr>
            </w:pPr>
          </w:p>
        </w:tc>
        <w:tc>
          <w:tcPr>
            <w:tcW w:w="795" w:type="dxa"/>
            <w:shd w:val="clear" w:color="auto" w:fill="F8FAFC"/>
            <w:tcMar>
              <w:left w:w="105" w:type="dxa"/>
              <w:right w:w="105" w:type="dxa"/>
            </w:tcMar>
            <w:vAlign w:val="top"/>
          </w:tcPr>
          <w:p w:rsidR="6BF36947" w:rsidP="6BF36947" w:rsidRDefault="6BF36947" w14:paraId="08C5D188" w14:textId="6383445B">
            <w:pPr>
              <w:bidi w:val="0"/>
              <w:spacing w:after="0" w:line="252" w:lineRule="auto"/>
              <w:jc w:val="center"/>
              <w:rPr>
                <w:rFonts w:ascii="Calibri" w:hAnsi="Calibri" w:eastAsia="Calibri" w:cs="Calibri"/>
                <w:b w:val="0"/>
                <w:bCs w:val="0"/>
                <w:i w:val="0"/>
                <w:iCs w:val="0"/>
                <w:color w:val="111111"/>
                <w:sz w:val="22"/>
                <w:szCs w:val="22"/>
              </w:rPr>
            </w:pPr>
          </w:p>
        </w:tc>
        <w:tc>
          <w:tcPr>
            <w:tcW w:w="795" w:type="dxa"/>
            <w:shd w:val="clear" w:color="auto" w:fill="F8FAFC"/>
            <w:tcMar>
              <w:left w:w="105" w:type="dxa"/>
              <w:right w:w="105" w:type="dxa"/>
            </w:tcMar>
            <w:vAlign w:val="top"/>
          </w:tcPr>
          <w:p w:rsidR="6BF36947" w:rsidP="6BF36947" w:rsidRDefault="6BF36947" w14:paraId="0B87653B" w14:textId="5048A6E7">
            <w:pPr>
              <w:bidi w:val="0"/>
              <w:spacing w:after="0" w:line="252" w:lineRule="auto"/>
              <w:jc w:val="center"/>
              <w:rPr>
                <w:rFonts w:ascii="Calibri" w:hAnsi="Calibri" w:eastAsia="Calibri" w:cs="Calibri"/>
                <w:b w:val="0"/>
                <w:bCs w:val="0"/>
                <w:i w:val="0"/>
                <w:iCs w:val="0"/>
                <w:color w:val="111111"/>
                <w:sz w:val="22"/>
                <w:szCs w:val="22"/>
              </w:rPr>
            </w:pPr>
          </w:p>
        </w:tc>
        <w:tc>
          <w:tcPr>
            <w:tcW w:w="795" w:type="dxa"/>
            <w:shd w:val="clear" w:color="auto" w:fill="F8FAFC"/>
            <w:tcMar>
              <w:left w:w="105" w:type="dxa"/>
              <w:right w:w="105" w:type="dxa"/>
            </w:tcMar>
            <w:vAlign w:val="top"/>
          </w:tcPr>
          <w:p w:rsidR="6BF36947" w:rsidP="6BF36947" w:rsidRDefault="6BF36947" w14:paraId="34123E0A" w14:textId="014417EF">
            <w:pPr>
              <w:bidi w:val="0"/>
              <w:spacing w:after="0" w:line="252" w:lineRule="auto"/>
              <w:jc w:val="center"/>
              <w:rPr>
                <w:rFonts w:ascii="Calibri" w:hAnsi="Calibri" w:eastAsia="Calibri" w:cs="Calibri"/>
                <w:b w:val="0"/>
                <w:bCs w:val="0"/>
                <w:i w:val="0"/>
                <w:iCs w:val="0"/>
                <w:color w:val="111111"/>
                <w:sz w:val="22"/>
                <w:szCs w:val="22"/>
              </w:rPr>
            </w:pPr>
          </w:p>
        </w:tc>
        <w:tc>
          <w:tcPr>
            <w:tcW w:w="795" w:type="dxa"/>
            <w:shd w:val="clear" w:color="auto" w:fill="F8FAFC"/>
            <w:tcMar>
              <w:left w:w="105" w:type="dxa"/>
              <w:right w:w="105" w:type="dxa"/>
            </w:tcMar>
            <w:vAlign w:val="top"/>
          </w:tcPr>
          <w:p w:rsidR="6BF36947" w:rsidP="6BF36947" w:rsidRDefault="6BF36947" w14:paraId="764020A2" w14:textId="46D0ADAE">
            <w:pPr>
              <w:bidi w:val="0"/>
              <w:spacing w:after="0" w:line="252" w:lineRule="auto"/>
              <w:jc w:val="center"/>
              <w:rPr>
                <w:rFonts w:ascii="Calibri" w:hAnsi="Calibri" w:eastAsia="Calibri" w:cs="Calibri"/>
                <w:b w:val="0"/>
                <w:bCs w:val="0"/>
                <w:i w:val="0"/>
                <w:iCs w:val="0"/>
                <w:color w:val="111111"/>
                <w:sz w:val="22"/>
                <w:szCs w:val="22"/>
              </w:rPr>
            </w:pPr>
          </w:p>
        </w:tc>
      </w:tr>
    </w:tbl>
    <w:p w:rsidR="50FD808C" w:rsidRDefault="50FD808C" w14:paraId="4F39FC0C" w14:textId="3173C91E"/>
    <w:p w:rsidR="702DFCBF" w:rsidP="50FD808C" w:rsidRDefault="702DFCBF" w14:paraId="7B195702" w14:textId="2AD67315">
      <w:pPr>
        <w:pStyle w:val="Normal"/>
        <w:bidi w:val="0"/>
        <w:rPr>
          <w:rFonts w:ascii="Arial" w:hAnsi="Arial" w:eastAsia="Arial" w:cs="Arial"/>
          <w:noProof w:val="0"/>
          <w:sz w:val="24"/>
          <w:szCs w:val="24"/>
          <w:lang w:val="en-GB"/>
        </w:rPr>
      </w:pPr>
      <w:r w:rsidR="702DFCBF">
        <w:rPr/>
        <w:t>Going from the chart finding the best agency will be completed by week two.</w:t>
      </w:r>
      <w:r w:rsidR="739B88E1">
        <w:rPr/>
        <w:t xml:space="preserve"> This will help with completed training for the agency staff and monitor </w:t>
      </w:r>
      <w:r w:rsidR="1B502994">
        <w:rPr/>
        <w:t>costs the</w:t>
      </w:r>
      <w:r w:rsidR="62753438">
        <w:rPr/>
        <w:t xml:space="preserve"> manager</w:t>
      </w:r>
      <w:r w:rsidR="7145A321">
        <w:rPr/>
        <w:t xml:space="preserve"> </w:t>
      </w:r>
      <w:r w:rsidR="7432373D">
        <w:rPr/>
        <w:t>stays</w:t>
      </w:r>
      <w:r w:rsidR="7145A321">
        <w:rPr/>
        <w:t xml:space="preserve"> organised and make sure tasks are completed on time.</w:t>
      </w:r>
      <w:r w:rsidRPr="50FD808C" w:rsidR="5766C0A2">
        <w:rPr>
          <w:rFonts w:ascii="Arial" w:hAnsi="Arial" w:eastAsia="Arial" w:cs="Arial"/>
          <w:noProof w:val="0"/>
          <w:lang w:val="en-GB"/>
        </w:rPr>
        <w:t xml:space="preserve"> </w:t>
      </w:r>
      <w:r w:rsidRPr="50FD808C" w:rsidR="5766C0A2">
        <w:rPr>
          <w:rFonts w:ascii="Arial" w:hAnsi="Arial" w:eastAsia="Arial" w:cs="Arial"/>
          <w:b w:val="0"/>
          <w:bCs w:val="0"/>
          <w:i w:val="0"/>
          <w:iCs w:val="0"/>
          <w:caps w:val="0"/>
          <w:smallCaps w:val="0"/>
          <w:noProof w:val="0"/>
          <w:color w:val="000000" w:themeColor="text1" w:themeTint="FF" w:themeShade="FF"/>
          <w:sz w:val="24"/>
          <w:szCs w:val="24"/>
          <w:lang w:val="en-GB"/>
        </w:rPr>
        <w:t>(SHIREY, 2008)</w:t>
      </w:r>
    </w:p>
    <w:p w:rsidR="6BF36947" w:rsidP="6BF36947" w:rsidRDefault="6BF36947" w14:paraId="29E76014" w14:textId="5E704FF6">
      <w:pPr>
        <w:pStyle w:val="Normal"/>
      </w:pPr>
    </w:p>
    <w:p w:rsidR="26A746D5" w:rsidP="50FD808C" w:rsidRDefault="26A746D5" w14:paraId="4758F7AC" w14:textId="6F8BDC3F">
      <w:pPr>
        <w:pStyle w:val="Heading2"/>
      </w:pPr>
    </w:p>
    <w:p w:rsidR="26A746D5" w:rsidP="50FD808C" w:rsidRDefault="26A746D5" w14:paraId="548EF57D" w14:textId="7FEE853B">
      <w:pPr>
        <w:pStyle w:val="Heading2"/>
      </w:pPr>
    </w:p>
    <w:p w:rsidR="26A746D5" w:rsidP="50FD808C" w:rsidRDefault="26A746D5" w14:paraId="1D1C975E" w14:textId="0C2E2257">
      <w:pPr>
        <w:pStyle w:val="Heading2"/>
      </w:pPr>
    </w:p>
    <w:p w:rsidR="26A746D5" w:rsidP="50FD808C" w:rsidRDefault="26A746D5" w14:paraId="3C26787B" w14:textId="3BA7D817">
      <w:pPr>
        <w:pStyle w:val="Heading2"/>
      </w:pPr>
    </w:p>
    <w:p w:rsidR="26A746D5" w:rsidP="50FD808C" w:rsidRDefault="26A746D5" w14:paraId="514D23AE" w14:textId="7D5BA6AA">
      <w:pPr>
        <w:pStyle w:val="Heading2"/>
      </w:pPr>
      <w:bookmarkStart w:name="_Toc1528640924" w:id="242447096"/>
      <w:r w:rsidR="70F2673D">
        <w:rPr/>
        <w:t xml:space="preserve">6 </w:t>
      </w:r>
      <w:r w:rsidR="03A38A56">
        <w:rPr/>
        <w:t>C</w:t>
      </w:r>
      <w:r w:rsidR="70F2673D">
        <w:rPr/>
        <w:t>ommunicate the</w:t>
      </w:r>
      <w:r w:rsidR="356631A8">
        <w:rPr/>
        <w:t xml:space="preserve"> P</w:t>
      </w:r>
      <w:r w:rsidR="70F2673D">
        <w:rPr/>
        <w:t xml:space="preserve">lan to </w:t>
      </w:r>
      <w:r w:rsidR="1C3CE5B8">
        <w:rPr/>
        <w:t>S</w:t>
      </w:r>
      <w:r w:rsidR="70F2673D">
        <w:rPr/>
        <w:t>takeholders</w:t>
      </w:r>
      <w:bookmarkEnd w:id="242447096"/>
    </w:p>
    <w:p w:rsidR="26A746D5" w:rsidP="50FD808C" w:rsidRDefault="26A746D5" w14:paraId="48DE244F" w14:textId="1DD121D4">
      <w:pPr>
        <w:pStyle w:val="Normal"/>
        <w:rPr>
          <w:rFonts w:ascii="Arial" w:hAnsi="Arial" w:eastAsia="Arial" w:cs="Arial"/>
        </w:rPr>
      </w:pPr>
      <w:r w:rsidRPr="50FD808C" w:rsidR="3515B4A1">
        <w:rPr>
          <w:rFonts w:ascii="Arial" w:hAnsi="Arial" w:eastAsia="Arial" w:cs="Arial"/>
        </w:rPr>
        <w:t>The stakeholder table will show who will be involved and affected by the plan, it will show the importance of who needs to b</w:t>
      </w:r>
      <w:r w:rsidRPr="50FD808C" w:rsidR="0C8DFBE1">
        <w:rPr>
          <w:rFonts w:ascii="Arial" w:hAnsi="Arial" w:eastAsia="Arial" w:cs="Arial"/>
        </w:rPr>
        <w:t xml:space="preserve">e kept informed daily or just regularly. This will help keep things running </w:t>
      </w:r>
      <w:r w:rsidRPr="50FD808C" w:rsidR="0C8DFBE1">
        <w:rPr>
          <w:rFonts w:ascii="Arial" w:hAnsi="Arial" w:eastAsia="Arial" w:cs="Arial"/>
        </w:rPr>
        <w:t>smoothly</w:t>
      </w:r>
      <w:r w:rsidRPr="50FD808C" w:rsidR="0C8DFBE1">
        <w:rPr>
          <w:rFonts w:ascii="Arial" w:hAnsi="Arial" w:eastAsia="Arial" w:cs="Arial"/>
        </w:rPr>
        <w:t xml:space="preserve">. </w:t>
      </w:r>
    </w:p>
    <w:p w:rsidR="26A746D5" w:rsidP="50FD808C" w:rsidRDefault="26A746D5" w14:paraId="4B0D1895" w14:textId="44F0FB65">
      <w:pPr>
        <w:pStyle w:val="Normal"/>
        <w:suppressLineNumbers w:val="0"/>
        <w:bidi w:val="0"/>
        <w:spacing w:before="0" w:beforeAutospacing="off" w:after="160" w:afterAutospacing="off" w:line="279" w:lineRule="auto"/>
        <w:ind w:left="0" w:right="0"/>
        <w:jc w:val="left"/>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657DF583" wp14:editId="201B2A30">
                <wp:extent xmlns:wp="http://schemas.openxmlformats.org/drawingml/2006/wordprocessingDrawing" cx="6762750" cy="4572000"/>
                <wp:effectExtent xmlns:wp="http://schemas.openxmlformats.org/drawingml/2006/wordprocessingDrawing" l="0" t="0" r="0" b="0"/>
                <wp:docPr xmlns:wp="http://schemas.openxmlformats.org/drawingml/2006/wordprocessingDrawing" id="680771940"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6762750" cy="4572000"/>
                          <a:chOff x="0" y="0"/>
                          <a:chExt cx="6762750" cy="4572000"/>
                        </a:xfrm>
                      </wpg:grpSpPr>
                      <pic:pic xmlns:pic="http://schemas.openxmlformats.org/drawingml/2006/picture">
                        <pic:nvPicPr>
                          <pic:cNvPr id="1212396968" name="Picture 1212396968"/>
                          <pic:cNvPicPr>
                            <a:picLocks noChangeAspect="1"/>
                          </pic:cNvPicPr>
                        </pic:nvPicPr>
                        <pic:blipFill>
                          <a:blip xmlns:r="http://schemas.openxmlformats.org/officeDocument/2006/relationships" r:embed="rId1775118251"/>
                          <a:stretch>
                            <a:fillRect/>
                          </a:stretch>
                        </pic:blipFill>
                        <pic:spPr>
                          <a:xfrm>
                            <a:off x="0" y="0"/>
                            <a:ext cx="6762750" cy="4572000"/>
                          </a:xfrm>
                          <a:prstGeom prst="rect">
                            <a:avLst/>
                          </a:prstGeom>
                        </pic:spPr>
                      </pic:pic>
                      <wps:wsp xmlns:wps="http://schemas.microsoft.com/office/word/2010/wordprocessingShape">
                        <wps:cNvPr id="1506698446" name="Rectangle 1506698446"/>
                        <wps:cNvSpPr/>
                        <wps:spPr>
                          <a:xfrm>
                            <a:off x="1177925" y="889000"/>
                            <a:ext cx="1841500" cy="762000"/>
                          </a:xfrm>
                          <a:prstGeom prst="rect">
                            <a:avLst/>
                          </a:prstGeom>
                          <a:solidFill>
                            <a:schemeClr val="lt1"/>
                          </a:solidFill>
                          <a:ln>
                            <a:solidFill>
                              <a:srgbClr val="000000"/>
                            </a:solidFill>
                          </a:ln>
                        </wps:spPr>
                        <wps:txbx>
                          <w:txbxContent xmlns:w="http://schemas.openxmlformats.org/wordprocessingml/2006/main">
                            <w:p w:rsidR="0066542D" w:rsidP="0066542D" w:rsidRDefault="0066542D">
                              <w:pPr>
                                <w:rPr>
                                  <w:kern w:val="0"/>
                                  <w:lang w:val="en-US"/>
                                  <w14:ligatures xmlns:w14="http://schemas.microsoft.com/office/word/2010/wordml" w14:val="none"/>
                                </w:rPr>
                              </w:pPr>
                              <w:r>
                                <w:rPr>
                                  <w:lang w:val="en-US"/>
                                </w:rPr>
                                <w:t xml:space="preserve">Agency workers </w:t>
                              </w:r>
                            </w:p>
                          </w:txbxContent>
                        </wps:txbx>
                        <wps:bodyPr anchor="t"/>
                      </wps:wsp>
                      <wps:wsp xmlns:wps="http://schemas.microsoft.com/office/word/2010/wordprocessingShape">
                        <wps:cNvPr id="1336024541" name="Rectangle 1336024541"/>
                        <wps:cNvSpPr/>
                        <wps:spPr>
                          <a:xfrm>
                            <a:off x="3990975" y="908050"/>
                            <a:ext cx="1892300" cy="742950"/>
                          </a:xfrm>
                          <a:prstGeom prst="rect">
                            <a:avLst/>
                          </a:prstGeom>
                          <a:solidFill>
                            <a:schemeClr val="lt1"/>
                          </a:solidFill>
                          <a:ln>
                            <a:solidFill>
                              <a:srgbClr val="000000"/>
                            </a:solidFill>
                          </a:ln>
                        </wps:spPr>
                        <wps:txbx>
                          <w:txbxContent xmlns:w="http://schemas.openxmlformats.org/wordprocessingml/2006/main">
                            <w:p w:rsidR="0066542D" w:rsidP="0066542D" w:rsidRDefault="0066542D">
                              <w:pPr>
                                <w:rPr>
                                  <w:kern w:val="0"/>
                                  <w:lang w:val="en-US"/>
                                  <w14:ligatures xmlns:w14="http://schemas.microsoft.com/office/word/2010/wordml" w14:val="none"/>
                                </w:rPr>
                              </w:pPr>
                              <w:r>
                                <w:rPr>
                                  <w:lang w:val="en-US"/>
                                </w:rPr>
                                <w:t xml:space="preserve">Customers </w:t>
                              </w:r>
                            </w:p>
                            <w:p w:rsidR="0066542D" w:rsidP="0066542D" w:rsidRDefault="0066542D">
                              <w:pPr>
                                <w:rPr>
                                  <w:lang w:val="en-US"/>
                                </w:rPr>
                              </w:pPr>
                              <w:r>
                                <w:rPr>
                                  <w:lang w:val="en-US"/>
                                </w:rPr>
                                <w:t>Staff</w:t>
                              </w:r>
                            </w:p>
                          </w:txbxContent>
                        </wps:txbx>
                        <wps:bodyPr anchor="t"/>
                      </wps:wsp>
                      <wps:wsp xmlns:wps="http://schemas.microsoft.com/office/word/2010/wordprocessingShape">
                        <wps:cNvPr id="1652594106" name="Rectangle 1652594106"/>
                        <wps:cNvSpPr/>
                        <wps:spPr>
                          <a:xfrm>
                            <a:off x="3990975" y="2616200"/>
                            <a:ext cx="2025650" cy="774700"/>
                          </a:xfrm>
                          <a:prstGeom prst="rect">
                            <a:avLst/>
                          </a:prstGeom>
                          <a:solidFill>
                            <a:schemeClr val="lt1"/>
                          </a:solidFill>
                          <a:ln>
                            <a:solidFill>
                              <a:srgbClr val="000000"/>
                            </a:solidFill>
                          </a:ln>
                        </wps:spPr>
                        <wps:txbx>
                          <w:txbxContent xmlns:w="http://schemas.openxmlformats.org/wordprocessingml/2006/main">
                            <w:p w:rsidR="0066542D" w:rsidP="0066542D" w:rsidRDefault="0066542D">
                              <w:pPr>
                                <w:rPr>
                                  <w:kern w:val="0"/>
                                  <w:lang w:val="en-US"/>
                                  <w14:ligatures xmlns:w14="http://schemas.microsoft.com/office/word/2010/wordml" w14:val="none"/>
                                </w:rPr>
                              </w:pPr>
                              <w:r>
                                <w:rPr>
                                  <w:lang w:val="en-US"/>
                                </w:rPr>
                                <w:t xml:space="preserve">Accountant </w:t>
                              </w:r>
                            </w:p>
                          </w:txbxContent>
                        </wps:txbx>
                        <wps:bodyPr anchor="t"/>
                      </wps:wsp>
                    </wpg:wgp>
                  </a:graphicData>
                </a:graphic>
              </wp:inline>
            </w:drawing>
          </mc:Choice>
          <mc:Fallback xmlns:mc="http://schemas.openxmlformats.org/markup-compatibility/2006"/>
        </mc:AlternateContent>
      </w:r>
    </w:p>
    <w:p w:rsidR="26A746D5" w:rsidP="50FD808C" w:rsidRDefault="26A746D5" w14:paraId="657BEA74" w14:textId="658D9894">
      <w:pPr>
        <w:pStyle w:val="Normal"/>
        <w:suppressLineNumbers w:val="0"/>
        <w:bidi w:val="0"/>
        <w:spacing w:before="0" w:beforeAutospacing="off" w:after="160" w:afterAutospacing="off" w:line="279" w:lineRule="auto"/>
        <w:ind w:left="0" w:right="0"/>
        <w:jc w:val="left"/>
        <w:rPr>
          <w:rFonts w:ascii="Arial" w:hAnsi="Arial" w:eastAsia="Arial" w:cs="Arial"/>
        </w:rPr>
      </w:pPr>
      <w:r w:rsidRPr="50FD808C" w:rsidR="2E44CF82">
        <w:rPr>
          <w:rFonts w:ascii="Arial" w:hAnsi="Arial" w:eastAsia="Arial" w:cs="Arial"/>
        </w:rPr>
        <w:t>Above shows</w:t>
      </w:r>
      <w:r w:rsidRPr="50FD808C" w:rsidR="37D6EC93">
        <w:rPr>
          <w:rFonts w:ascii="Arial" w:hAnsi="Arial" w:eastAsia="Arial" w:cs="Arial"/>
        </w:rPr>
        <w:t xml:space="preserve"> who will be </w:t>
      </w:r>
      <w:r w:rsidRPr="50FD808C" w:rsidR="1B5F3E6A">
        <w:rPr>
          <w:rFonts w:ascii="Arial" w:hAnsi="Arial" w:eastAsia="Arial" w:cs="Arial"/>
        </w:rPr>
        <w:t>involved and</w:t>
      </w:r>
      <w:r w:rsidRPr="50FD808C" w:rsidR="37D6EC93">
        <w:rPr>
          <w:rFonts w:ascii="Arial" w:hAnsi="Arial" w:eastAsia="Arial" w:cs="Arial"/>
        </w:rPr>
        <w:t xml:space="preserve"> who will need informing and this will ensure everyone knows their roles.</w:t>
      </w:r>
      <w:r w:rsidRPr="50FD808C" w:rsidR="780FAF48">
        <w:rPr>
          <w:rFonts w:ascii="Arial" w:hAnsi="Arial" w:eastAsia="Arial" w:cs="Arial"/>
        </w:rPr>
        <w:t xml:space="preserve"> Feedback will be </w:t>
      </w:r>
      <w:r w:rsidRPr="50FD808C" w:rsidR="780FAF48">
        <w:rPr>
          <w:rFonts w:ascii="Arial" w:hAnsi="Arial" w:eastAsia="Arial" w:cs="Arial"/>
        </w:rPr>
        <w:t>important</w:t>
      </w:r>
      <w:r w:rsidRPr="50FD808C" w:rsidR="780FAF48">
        <w:rPr>
          <w:rFonts w:ascii="Arial" w:hAnsi="Arial" w:eastAsia="Arial" w:cs="Arial"/>
        </w:rPr>
        <w:t xml:space="preserve"> to have to know everyone understands.</w:t>
      </w:r>
    </w:p>
    <w:p w:rsidR="26A746D5" w:rsidP="50FD808C" w:rsidRDefault="26A746D5" w14:paraId="7CBAEE63" w14:textId="2B72F572">
      <w:pPr>
        <w:pStyle w:val="Normal"/>
        <w:suppressLineNumbers w:val="0"/>
        <w:bidi w:val="0"/>
        <w:spacing w:before="0" w:beforeAutospacing="off" w:after="160" w:afterAutospacing="off" w:line="279" w:lineRule="auto"/>
        <w:ind w:left="0" w:right="0"/>
        <w:jc w:val="left"/>
      </w:pPr>
    </w:p>
    <w:p w:rsidR="26A746D5" w:rsidP="50FD808C" w:rsidRDefault="26A746D5" w14:paraId="19C510CD" w14:textId="398398A6">
      <w:pPr>
        <w:pStyle w:val="Normal"/>
        <w:suppressLineNumbers w:val="0"/>
        <w:bidi w:val="0"/>
        <w:spacing w:before="0" w:beforeAutospacing="off" w:after="160" w:afterAutospacing="off" w:line="279" w:lineRule="auto"/>
        <w:ind w:left="0" w:right="0"/>
        <w:jc w:val="left"/>
      </w:pPr>
    </w:p>
    <w:p w:rsidR="26A746D5" w:rsidP="50FD808C" w:rsidRDefault="26A746D5" w14:paraId="64E0D7E8" w14:textId="56E136AC">
      <w:pPr>
        <w:pStyle w:val="Normal"/>
        <w:suppressLineNumbers w:val="0"/>
        <w:bidi w:val="0"/>
        <w:spacing w:before="0" w:beforeAutospacing="off" w:after="160" w:afterAutospacing="off" w:line="279" w:lineRule="auto"/>
        <w:ind w:left="0" w:right="0"/>
        <w:jc w:val="left"/>
      </w:pPr>
    </w:p>
    <w:p w:rsidR="26A746D5" w:rsidP="50FD808C" w:rsidRDefault="26A746D5" w14:paraId="66EB7BF1" w14:textId="5ED29EB1">
      <w:pPr>
        <w:pStyle w:val="Normal"/>
        <w:suppressLineNumbers w:val="0"/>
        <w:bidi w:val="0"/>
        <w:spacing w:before="0" w:beforeAutospacing="off" w:after="160" w:afterAutospacing="off" w:line="279" w:lineRule="auto"/>
        <w:ind w:left="0" w:right="0"/>
        <w:jc w:val="left"/>
      </w:pPr>
    </w:p>
    <w:p w:rsidR="26A746D5" w:rsidP="50FD808C" w:rsidRDefault="26A746D5" w14:paraId="01632E12" w14:textId="0AC5CC0A">
      <w:pPr>
        <w:pStyle w:val="Normal"/>
        <w:suppressLineNumbers w:val="0"/>
        <w:bidi w:val="0"/>
        <w:spacing w:before="0" w:beforeAutospacing="off" w:after="160" w:afterAutospacing="off" w:line="279" w:lineRule="auto"/>
        <w:ind w:left="0" w:right="0"/>
        <w:jc w:val="left"/>
      </w:pPr>
      <w:bookmarkStart w:name="_Toc291265528" w:id="117014021"/>
      <w:r w:rsidRPr="50FD808C" w:rsidR="1D1A72E1">
        <w:rPr>
          <w:rStyle w:val="Heading3Char"/>
        </w:rPr>
        <w:t xml:space="preserve">6.1 </w:t>
      </w:r>
      <w:r w:rsidRPr="50FD808C" w:rsidR="295E33B7">
        <w:rPr>
          <w:rStyle w:val="Heading3Char"/>
        </w:rPr>
        <w:t>S</w:t>
      </w:r>
      <w:r w:rsidRPr="50FD808C" w:rsidR="1D1A72E1">
        <w:rPr>
          <w:rStyle w:val="Heading3Char"/>
        </w:rPr>
        <w:t>takehold</w:t>
      </w:r>
      <w:r w:rsidRPr="50FD808C" w:rsidR="4716CCDE">
        <w:rPr>
          <w:rStyle w:val="Heading3Char"/>
        </w:rPr>
        <w:t xml:space="preserve">er </w:t>
      </w:r>
      <w:r w:rsidRPr="50FD808C" w:rsidR="7F0A22CB">
        <w:rPr>
          <w:rStyle w:val="Heading3Char"/>
        </w:rPr>
        <w:t>M</w:t>
      </w:r>
      <w:r w:rsidRPr="50FD808C" w:rsidR="4716CCDE">
        <w:rPr>
          <w:rStyle w:val="Heading3Char"/>
        </w:rPr>
        <w:t xml:space="preserve">atrix and </w:t>
      </w:r>
      <w:r w:rsidRPr="50FD808C" w:rsidR="14AA985E">
        <w:rPr>
          <w:rStyle w:val="Heading3Char"/>
        </w:rPr>
        <w:t>A</w:t>
      </w:r>
      <w:r w:rsidRPr="50FD808C" w:rsidR="4716CCDE">
        <w:rPr>
          <w:rStyle w:val="Heading3Char"/>
        </w:rPr>
        <w:t>nalysis</w:t>
      </w:r>
      <w:bookmarkEnd w:id="117014021"/>
      <w:r w:rsidRPr="50FD808C" w:rsidR="4716CCDE">
        <w:rPr>
          <w:rStyle w:val="Heading3Char"/>
        </w:rPr>
        <w:t xml:space="preserve"> </w:t>
      </w:r>
    </w:p>
    <w:p w:rsidR="26A746D5" w:rsidP="50FD808C" w:rsidRDefault="26A746D5" w14:paraId="3A4D433E" w14:textId="0199120E">
      <w:pPr>
        <w:pStyle w:val="Normal"/>
        <w:bidi w:val="0"/>
        <w:rPr>
          <w:rFonts w:ascii="Arial" w:hAnsi="Arial" w:eastAsia="Arial" w:cs="Arial"/>
          <w:noProof w:val="0"/>
          <w:sz w:val="24"/>
          <w:szCs w:val="24"/>
          <w:lang w:val="en-GB"/>
        </w:rPr>
      </w:pPr>
      <w:r w:rsidR="64CDDFA1">
        <w:rPr/>
        <w:t>T</w:t>
      </w:r>
      <w:r w:rsidR="123C76F8">
        <w:rPr/>
        <w:t>his</w:t>
      </w:r>
      <w:r w:rsidR="64CDDFA1">
        <w:rPr/>
        <w:t xml:space="preserve"> table will help show who is involved in the </w:t>
      </w:r>
      <w:r w:rsidR="30F009FB">
        <w:rPr/>
        <w:t>plan making</w:t>
      </w:r>
      <w:r w:rsidR="272F2428">
        <w:rPr/>
        <w:t xml:space="preserve"> sure staff feel supported in their daily tasks and that customers are happy with their service feedback will be important in this.</w:t>
      </w:r>
      <w:r w:rsidR="2EB2AA58">
        <w:rPr/>
        <w:t xml:space="preserve"> The agency staff will also be important in this as they will cover for staff sickness. </w:t>
      </w:r>
      <w:r w:rsidR="7D096040">
        <w:rPr/>
        <w:t>However,</w:t>
      </w:r>
      <w:r w:rsidR="2EB2AA58">
        <w:rPr/>
        <w:t xml:space="preserve"> keeping accountan</w:t>
      </w:r>
      <w:r w:rsidR="08BEDBBE">
        <w:rPr/>
        <w:t xml:space="preserve">ts updated to make sure </w:t>
      </w:r>
      <w:r w:rsidR="108C2B3C">
        <w:rPr/>
        <w:t xml:space="preserve">they keep </w:t>
      </w:r>
      <w:r w:rsidR="44A53537">
        <w:rPr/>
        <w:t>track</w:t>
      </w:r>
      <w:r w:rsidR="108C2B3C">
        <w:rPr/>
        <w:t xml:space="preserve"> of costs is </w:t>
      </w:r>
      <w:r w:rsidR="108C2B3C">
        <w:rPr/>
        <w:t>important</w:t>
      </w:r>
      <w:r w:rsidR="108C2B3C">
        <w:rPr/>
        <w:t>.</w:t>
      </w:r>
      <w:r w:rsidRPr="50FD808C" w:rsidR="6760C0E1">
        <w:rPr>
          <w:rFonts w:ascii="Arial" w:hAnsi="Arial" w:eastAsia="Arial" w:cs="Arial"/>
        </w:rPr>
        <w:t xml:space="preserve"> </w:t>
      </w:r>
      <w:r w:rsidRPr="50FD808C" w:rsidR="6760C0E1">
        <w:rPr>
          <w:rFonts w:ascii="Arial" w:hAnsi="Arial" w:eastAsia="Arial" w:cs="Arial"/>
          <w:b w:val="0"/>
          <w:bCs w:val="0"/>
          <w:i w:val="0"/>
          <w:iCs w:val="0"/>
          <w:caps w:val="0"/>
          <w:smallCaps w:val="0"/>
          <w:noProof w:val="0"/>
          <w:color w:val="000000" w:themeColor="text1" w:themeTint="FF" w:themeShade="FF"/>
          <w:sz w:val="24"/>
          <w:szCs w:val="24"/>
          <w:lang w:val="en-GB"/>
        </w:rPr>
        <w:t>(Crosby, 1991)</w:t>
      </w:r>
    </w:p>
    <w:p w:rsidR="26A746D5" w:rsidP="50FD808C" w:rsidRDefault="26A746D5" w14:paraId="4DD673F5" w14:textId="27CF3948">
      <w:pPr>
        <w:pStyle w:val="Normal"/>
        <w:suppressLineNumbers w:val="0"/>
        <w:bidi w:val="0"/>
        <w:spacing w:before="0" w:beforeAutospacing="off" w:after="160" w:afterAutospacing="off" w:line="279" w:lineRule="auto"/>
        <w:ind w:left="0" w:right="0"/>
        <w:jc w:val="left"/>
        <w:rPr>
          <w:rFonts w:ascii="Arial" w:hAnsi="Arial" w:eastAsia="Arial" w:cs="Arial"/>
          <w:sz w:val="24"/>
          <w:szCs w:val="24"/>
        </w:rPr>
      </w:pPr>
    </w:p>
    <w:tbl>
      <w:tblPr>
        <w:tblStyle w:val="TableGrid"/>
        <w:bidiVisual w:val="0"/>
        <w:tblW w:w="0" w:type="auto"/>
        <w:tblInd w:w="-1140" w:type="dxa"/>
        <w:tblBorders>
          <w:top w:val="single" w:sz="6"/>
          <w:left w:val="single" w:sz="6"/>
          <w:bottom w:val="single" w:sz="6"/>
          <w:right w:val="single" w:sz="6"/>
        </w:tblBorders>
        <w:tblLook w:val="04A0" w:firstRow="1" w:lastRow="0" w:firstColumn="1" w:lastColumn="0" w:noHBand="0" w:noVBand="1"/>
      </w:tblPr>
      <w:tblGrid>
        <w:gridCol w:w="1695"/>
        <w:gridCol w:w="795"/>
        <w:gridCol w:w="840"/>
        <w:gridCol w:w="2310"/>
        <w:gridCol w:w="2295"/>
        <w:gridCol w:w="2332"/>
      </w:tblGrid>
      <w:tr w:rsidR="50FD808C" w:rsidTr="50FD808C" w14:paraId="2A0383F8">
        <w:trPr>
          <w:trHeight w:val="300"/>
        </w:trPr>
        <w:tc>
          <w:tcPr>
            <w:tcW w:w="1695" w:type="dxa"/>
            <w:shd w:val="clear" w:color="auto" w:fill="A66700"/>
            <w:tcMar>
              <w:top w:w="75" w:type="dxa"/>
              <w:left w:w="120" w:type="dxa"/>
              <w:bottom w:w="75" w:type="dxa"/>
              <w:right w:w="120" w:type="dxa"/>
            </w:tcMar>
            <w:vAlign w:val="center"/>
          </w:tcPr>
          <w:p w:rsidR="50FD808C" w:rsidP="50FD808C" w:rsidRDefault="50FD808C" w14:paraId="5B8D0A7C" w14:textId="3E714327">
            <w:pPr>
              <w:bidi w:val="0"/>
              <w:spacing w:after="0" w:line="252" w:lineRule="auto"/>
              <w:jc w:val="center"/>
              <w:rPr>
                <w:rFonts w:ascii="Arial" w:hAnsi="Arial" w:eastAsia="Arial" w:cs="Arial"/>
                <w:b w:val="0"/>
                <w:bCs w:val="0"/>
                <w:i w:val="0"/>
                <w:iCs w:val="0"/>
                <w:color w:val="FFFFFF" w:themeColor="background1" w:themeTint="FF" w:themeShade="FF"/>
                <w:sz w:val="22"/>
                <w:szCs w:val="22"/>
              </w:rPr>
            </w:pPr>
            <w:r w:rsidRPr="50FD808C" w:rsidR="50FD808C">
              <w:rPr>
                <w:rFonts w:ascii="Arial" w:hAnsi="Arial" w:eastAsia="Arial" w:cs="Arial"/>
                <w:b w:val="1"/>
                <w:bCs w:val="1"/>
                <w:i w:val="0"/>
                <w:iCs w:val="0"/>
                <w:color w:val="FFFFFF" w:themeColor="background1" w:themeTint="FF" w:themeShade="FF"/>
                <w:sz w:val="22"/>
                <w:szCs w:val="22"/>
                <w:lang w:val="en-GB"/>
              </w:rPr>
              <w:t>Stakeholder</w:t>
            </w:r>
          </w:p>
        </w:tc>
        <w:tc>
          <w:tcPr>
            <w:tcW w:w="795" w:type="dxa"/>
            <w:shd w:val="clear" w:color="auto" w:fill="A66700"/>
            <w:tcMar>
              <w:top w:w="75" w:type="dxa"/>
              <w:left w:w="120" w:type="dxa"/>
              <w:bottom w:w="75" w:type="dxa"/>
              <w:right w:w="120" w:type="dxa"/>
            </w:tcMar>
            <w:vAlign w:val="center"/>
          </w:tcPr>
          <w:p w:rsidR="50FD808C" w:rsidP="50FD808C" w:rsidRDefault="50FD808C" w14:paraId="70939B6A" w14:textId="3F373EC7">
            <w:pPr>
              <w:bidi w:val="0"/>
              <w:spacing w:after="0" w:line="252" w:lineRule="auto"/>
              <w:jc w:val="center"/>
              <w:rPr>
                <w:rFonts w:ascii="Arial" w:hAnsi="Arial" w:eastAsia="Arial" w:cs="Arial"/>
                <w:b w:val="0"/>
                <w:bCs w:val="0"/>
                <w:i w:val="0"/>
                <w:iCs w:val="0"/>
                <w:color w:val="FFFFFF" w:themeColor="background1" w:themeTint="FF" w:themeShade="FF"/>
                <w:sz w:val="22"/>
                <w:szCs w:val="22"/>
              </w:rPr>
            </w:pPr>
            <w:r w:rsidRPr="50FD808C" w:rsidR="50FD808C">
              <w:rPr>
                <w:rFonts w:ascii="Arial" w:hAnsi="Arial" w:eastAsia="Arial" w:cs="Arial"/>
                <w:b w:val="1"/>
                <w:bCs w:val="1"/>
                <w:i w:val="0"/>
                <w:iCs w:val="0"/>
                <w:color w:val="FFFFFF" w:themeColor="background1" w:themeTint="FF" w:themeShade="FF"/>
                <w:sz w:val="22"/>
                <w:szCs w:val="22"/>
                <w:lang w:val="en-GB"/>
              </w:rPr>
              <w:t>Power</w:t>
            </w:r>
          </w:p>
        </w:tc>
        <w:tc>
          <w:tcPr>
            <w:tcW w:w="840" w:type="dxa"/>
            <w:shd w:val="clear" w:color="auto" w:fill="A66700"/>
            <w:tcMar>
              <w:top w:w="75" w:type="dxa"/>
              <w:left w:w="120" w:type="dxa"/>
              <w:bottom w:w="75" w:type="dxa"/>
              <w:right w:w="120" w:type="dxa"/>
            </w:tcMar>
            <w:vAlign w:val="center"/>
          </w:tcPr>
          <w:p w:rsidR="50FD808C" w:rsidP="50FD808C" w:rsidRDefault="50FD808C" w14:paraId="615D0A4C" w14:textId="1F54A036">
            <w:pPr>
              <w:bidi w:val="0"/>
              <w:spacing w:after="0" w:line="252" w:lineRule="auto"/>
              <w:jc w:val="center"/>
              <w:rPr>
                <w:rFonts w:ascii="Arial" w:hAnsi="Arial" w:eastAsia="Arial" w:cs="Arial"/>
                <w:b w:val="0"/>
                <w:bCs w:val="0"/>
                <w:i w:val="0"/>
                <w:iCs w:val="0"/>
                <w:color w:val="FFFFFF" w:themeColor="background1" w:themeTint="FF" w:themeShade="FF"/>
                <w:sz w:val="22"/>
                <w:szCs w:val="22"/>
              </w:rPr>
            </w:pPr>
            <w:r w:rsidRPr="50FD808C" w:rsidR="50FD808C">
              <w:rPr>
                <w:rFonts w:ascii="Arial" w:hAnsi="Arial" w:eastAsia="Arial" w:cs="Arial"/>
                <w:b w:val="1"/>
                <w:bCs w:val="1"/>
                <w:i w:val="0"/>
                <w:iCs w:val="0"/>
                <w:color w:val="FFFFFF" w:themeColor="background1" w:themeTint="FF" w:themeShade="FF"/>
                <w:sz w:val="22"/>
                <w:szCs w:val="22"/>
                <w:lang w:val="en-GB"/>
              </w:rPr>
              <w:t>Interest</w:t>
            </w:r>
          </w:p>
        </w:tc>
        <w:tc>
          <w:tcPr>
            <w:tcW w:w="2310" w:type="dxa"/>
            <w:shd w:val="clear" w:color="auto" w:fill="A66700"/>
            <w:tcMar>
              <w:top w:w="75" w:type="dxa"/>
              <w:left w:w="120" w:type="dxa"/>
              <w:bottom w:w="75" w:type="dxa"/>
              <w:right w:w="120" w:type="dxa"/>
            </w:tcMar>
            <w:vAlign w:val="center"/>
          </w:tcPr>
          <w:p w:rsidR="50FD808C" w:rsidP="50FD808C" w:rsidRDefault="50FD808C" w14:paraId="57661EB3" w14:textId="34954BEC">
            <w:pPr>
              <w:bidi w:val="0"/>
              <w:spacing w:after="0" w:line="252" w:lineRule="auto"/>
              <w:jc w:val="center"/>
              <w:rPr>
                <w:rFonts w:ascii="Arial" w:hAnsi="Arial" w:eastAsia="Arial" w:cs="Arial"/>
                <w:b w:val="0"/>
                <w:bCs w:val="0"/>
                <w:i w:val="0"/>
                <w:iCs w:val="0"/>
                <w:color w:val="FFFFFF" w:themeColor="background1" w:themeTint="FF" w:themeShade="FF"/>
                <w:sz w:val="22"/>
                <w:szCs w:val="22"/>
              </w:rPr>
            </w:pPr>
            <w:r w:rsidRPr="50FD808C" w:rsidR="50FD808C">
              <w:rPr>
                <w:rFonts w:ascii="Arial" w:hAnsi="Arial" w:eastAsia="Arial" w:cs="Arial"/>
                <w:b w:val="1"/>
                <w:bCs w:val="1"/>
                <w:i w:val="0"/>
                <w:iCs w:val="0"/>
                <w:color w:val="FFFFFF" w:themeColor="background1" w:themeTint="FF" w:themeShade="FF"/>
                <w:sz w:val="22"/>
                <w:szCs w:val="22"/>
                <w:lang w:val="en-GB"/>
              </w:rPr>
              <w:t>Why? / Stakeholder Expectation</w:t>
            </w:r>
          </w:p>
        </w:tc>
        <w:tc>
          <w:tcPr>
            <w:tcW w:w="2295" w:type="dxa"/>
            <w:shd w:val="clear" w:color="auto" w:fill="A66700"/>
            <w:tcMar>
              <w:top w:w="75" w:type="dxa"/>
              <w:left w:w="120" w:type="dxa"/>
              <w:bottom w:w="75" w:type="dxa"/>
              <w:right w:w="120" w:type="dxa"/>
            </w:tcMar>
            <w:vAlign w:val="center"/>
          </w:tcPr>
          <w:p w:rsidR="50FD808C" w:rsidP="50FD808C" w:rsidRDefault="50FD808C" w14:paraId="11E8D097" w14:textId="3F2AD1D7">
            <w:pPr>
              <w:bidi w:val="0"/>
              <w:spacing w:after="0" w:line="252" w:lineRule="auto"/>
              <w:jc w:val="center"/>
              <w:rPr>
                <w:rFonts w:ascii="Arial" w:hAnsi="Arial" w:eastAsia="Arial" w:cs="Arial"/>
                <w:b w:val="0"/>
                <w:bCs w:val="0"/>
                <w:i w:val="0"/>
                <w:iCs w:val="0"/>
                <w:color w:val="FFFFFF" w:themeColor="background1" w:themeTint="FF" w:themeShade="FF"/>
                <w:sz w:val="22"/>
                <w:szCs w:val="22"/>
              </w:rPr>
            </w:pPr>
            <w:r w:rsidRPr="50FD808C" w:rsidR="50FD808C">
              <w:rPr>
                <w:rFonts w:ascii="Arial" w:hAnsi="Arial" w:eastAsia="Arial" w:cs="Arial"/>
                <w:b w:val="1"/>
                <w:bCs w:val="1"/>
                <w:i w:val="0"/>
                <w:iCs w:val="0"/>
                <w:color w:val="FFFFFF" w:themeColor="background1" w:themeTint="FF" w:themeShade="FF"/>
                <w:sz w:val="22"/>
                <w:szCs w:val="22"/>
                <w:lang w:val="en-GB"/>
              </w:rPr>
              <w:t>Support or resistance?</w:t>
            </w:r>
          </w:p>
        </w:tc>
        <w:tc>
          <w:tcPr>
            <w:tcW w:w="2332" w:type="dxa"/>
            <w:shd w:val="clear" w:color="auto" w:fill="A66700"/>
            <w:tcMar>
              <w:top w:w="75" w:type="dxa"/>
              <w:left w:w="120" w:type="dxa"/>
              <w:bottom w:w="75" w:type="dxa"/>
              <w:right w:w="120" w:type="dxa"/>
            </w:tcMar>
            <w:vAlign w:val="center"/>
          </w:tcPr>
          <w:p w:rsidR="50FD808C" w:rsidP="50FD808C" w:rsidRDefault="50FD808C" w14:paraId="04DE7861" w14:textId="2E832FE0">
            <w:pPr>
              <w:bidi w:val="0"/>
              <w:spacing w:after="0" w:line="252" w:lineRule="auto"/>
              <w:jc w:val="center"/>
              <w:rPr>
                <w:rFonts w:ascii="Arial" w:hAnsi="Arial" w:eastAsia="Arial" w:cs="Arial"/>
                <w:b w:val="0"/>
                <w:bCs w:val="0"/>
                <w:i w:val="0"/>
                <w:iCs w:val="0"/>
                <w:color w:val="FFFFFF" w:themeColor="background1" w:themeTint="FF" w:themeShade="FF"/>
                <w:sz w:val="22"/>
                <w:szCs w:val="22"/>
              </w:rPr>
            </w:pPr>
            <w:r w:rsidRPr="50FD808C" w:rsidR="50FD808C">
              <w:rPr>
                <w:rFonts w:ascii="Arial" w:hAnsi="Arial" w:eastAsia="Arial" w:cs="Arial"/>
                <w:b w:val="1"/>
                <w:bCs w:val="1"/>
                <w:i w:val="0"/>
                <w:iCs w:val="0"/>
                <w:color w:val="FFFFFF" w:themeColor="background1" w:themeTint="FF" w:themeShade="FF"/>
                <w:sz w:val="22"/>
                <w:szCs w:val="22"/>
                <w:lang w:val="en-GB"/>
              </w:rPr>
              <w:t>Engagement approach</w:t>
            </w:r>
          </w:p>
        </w:tc>
      </w:tr>
      <w:tr w:rsidR="50FD808C" w:rsidTr="50FD808C" w14:paraId="4E881311">
        <w:trPr>
          <w:trHeight w:val="735"/>
        </w:trPr>
        <w:tc>
          <w:tcPr>
            <w:tcW w:w="1695" w:type="dxa"/>
            <w:tcMar>
              <w:left w:w="105" w:type="dxa"/>
              <w:right w:w="105" w:type="dxa"/>
            </w:tcMar>
            <w:vAlign w:val="top"/>
          </w:tcPr>
          <w:p w:rsidR="50FD808C" w:rsidP="50FD808C" w:rsidRDefault="50FD808C" w14:paraId="15040D85" w14:textId="0BEE4C52">
            <w:pPr>
              <w:bidi w:val="0"/>
              <w:spacing w:after="0" w:line="252" w:lineRule="auto"/>
            </w:pPr>
            <w:r w:rsidRPr="50FD808C" w:rsidR="50FD808C">
              <w:rPr>
                <w:rFonts w:ascii="Arial" w:hAnsi="Arial" w:eastAsia="Arial" w:cs="Arial"/>
                <w:b w:val="0"/>
                <w:bCs w:val="0"/>
                <w:i w:val="0"/>
                <w:iCs w:val="0"/>
                <w:color w:val="111111"/>
                <w:sz w:val="24"/>
                <w:szCs w:val="24"/>
                <w:lang w:val="en-GB"/>
              </w:rPr>
              <w:t>1</w:t>
            </w:r>
          </w:p>
          <w:p w:rsidR="7B23D1BB" w:rsidP="50FD808C" w:rsidRDefault="7B23D1BB" w14:paraId="1AC2BC9F" w14:textId="0131AAD0">
            <w:pPr>
              <w:bidi w:val="0"/>
              <w:spacing w:after="0" w:line="252" w:lineRule="auto"/>
              <w:rPr>
                <w:rFonts w:ascii="Arial" w:hAnsi="Arial" w:eastAsia="Arial" w:cs="Arial"/>
                <w:b w:val="0"/>
                <w:bCs w:val="0"/>
                <w:i w:val="0"/>
                <w:iCs w:val="0"/>
                <w:color w:val="111111"/>
                <w:sz w:val="24"/>
                <w:szCs w:val="24"/>
              </w:rPr>
            </w:pPr>
            <w:r w:rsidRPr="50FD808C" w:rsidR="7B23D1BB">
              <w:rPr>
                <w:rFonts w:ascii="Arial" w:hAnsi="Arial" w:eastAsia="Arial" w:cs="Arial"/>
                <w:b w:val="0"/>
                <w:bCs w:val="0"/>
                <w:i w:val="0"/>
                <w:iCs w:val="0"/>
                <w:color w:val="111111"/>
                <w:sz w:val="24"/>
                <w:szCs w:val="24"/>
                <w:lang w:val="en-GB"/>
              </w:rPr>
              <w:t xml:space="preserve"> Customers </w:t>
            </w:r>
          </w:p>
        </w:tc>
        <w:tc>
          <w:tcPr>
            <w:tcW w:w="795" w:type="dxa"/>
            <w:tcMar>
              <w:left w:w="105" w:type="dxa"/>
              <w:right w:w="105" w:type="dxa"/>
            </w:tcMar>
            <w:vAlign w:val="top"/>
          </w:tcPr>
          <w:p w:rsidR="7B23D1BB" w:rsidP="50FD808C" w:rsidRDefault="7B23D1BB" w14:paraId="4F28A670" w14:textId="4CEC4C75">
            <w:pPr>
              <w:bidi w:val="0"/>
              <w:spacing w:after="0" w:line="252" w:lineRule="auto"/>
              <w:jc w:val="center"/>
              <w:rPr>
                <w:rFonts w:ascii="Arial" w:hAnsi="Arial" w:eastAsia="Arial" w:cs="Arial"/>
                <w:b w:val="0"/>
                <w:bCs w:val="0"/>
                <w:i w:val="0"/>
                <w:iCs w:val="0"/>
                <w:color w:val="111111"/>
                <w:sz w:val="24"/>
                <w:szCs w:val="24"/>
              </w:rPr>
            </w:pPr>
            <w:r w:rsidRPr="50FD808C" w:rsidR="7B23D1BB">
              <w:rPr>
                <w:rFonts w:ascii="Arial" w:hAnsi="Arial" w:eastAsia="Arial" w:cs="Arial"/>
                <w:b w:val="0"/>
                <w:bCs w:val="0"/>
                <w:i w:val="0"/>
                <w:iCs w:val="0"/>
                <w:color w:val="111111"/>
                <w:sz w:val="24"/>
                <w:szCs w:val="24"/>
              </w:rPr>
              <w:t>high</w:t>
            </w:r>
          </w:p>
        </w:tc>
        <w:tc>
          <w:tcPr>
            <w:tcW w:w="840" w:type="dxa"/>
            <w:tcMar>
              <w:left w:w="105" w:type="dxa"/>
              <w:right w:w="105" w:type="dxa"/>
            </w:tcMar>
            <w:vAlign w:val="top"/>
          </w:tcPr>
          <w:p w:rsidR="7B23D1BB" w:rsidP="50FD808C" w:rsidRDefault="7B23D1BB" w14:paraId="7255237F" w14:textId="31424B87">
            <w:pPr>
              <w:bidi w:val="0"/>
              <w:spacing w:after="0" w:line="252" w:lineRule="auto"/>
              <w:jc w:val="center"/>
              <w:rPr>
                <w:rFonts w:ascii="Arial" w:hAnsi="Arial" w:eastAsia="Arial" w:cs="Arial"/>
                <w:b w:val="0"/>
                <w:bCs w:val="0"/>
                <w:i w:val="0"/>
                <w:iCs w:val="0"/>
                <w:color w:val="111111"/>
                <w:sz w:val="24"/>
                <w:szCs w:val="24"/>
              </w:rPr>
            </w:pPr>
            <w:r w:rsidRPr="50FD808C" w:rsidR="7B23D1BB">
              <w:rPr>
                <w:rFonts w:ascii="Arial" w:hAnsi="Arial" w:eastAsia="Arial" w:cs="Arial"/>
                <w:b w:val="0"/>
                <w:bCs w:val="0"/>
                <w:i w:val="0"/>
                <w:iCs w:val="0"/>
                <w:color w:val="111111"/>
                <w:sz w:val="24"/>
                <w:szCs w:val="24"/>
              </w:rPr>
              <w:t>high</w:t>
            </w:r>
          </w:p>
        </w:tc>
        <w:tc>
          <w:tcPr>
            <w:tcW w:w="2310" w:type="dxa"/>
            <w:tcMar>
              <w:left w:w="105" w:type="dxa"/>
              <w:right w:w="105" w:type="dxa"/>
            </w:tcMar>
            <w:vAlign w:val="top"/>
          </w:tcPr>
          <w:p w:rsidR="2CA5908B" w:rsidP="50FD808C" w:rsidRDefault="2CA5908B" w14:paraId="1AF9D657" w14:textId="57423E83">
            <w:pPr>
              <w:bidi w:val="0"/>
              <w:spacing w:after="0" w:line="252" w:lineRule="auto"/>
              <w:jc w:val="center"/>
              <w:rPr>
                <w:rFonts w:ascii="Arial" w:hAnsi="Arial" w:eastAsia="Arial" w:cs="Arial"/>
                <w:b w:val="0"/>
                <w:bCs w:val="0"/>
                <w:i w:val="0"/>
                <w:iCs w:val="0"/>
                <w:color w:val="111111"/>
                <w:sz w:val="24"/>
                <w:szCs w:val="24"/>
              </w:rPr>
            </w:pPr>
            <w:r w:rsidRPr="50FD808C" w:rsidR="2CA5908B">
              <w:rPr>
                <w:rFonts w:ascii="Arial" w:hAnsi="Arial" w:eastAsia="Arial" w:cs="Arial"/>
                <w:b w:val="0"/>
                <w:bCs w:val="0"/>
                <w:i w:val="0"/>
                <w:iCs w:val="0"/>
                <w:color w:val="111111"/>
                <w:sz w:val="24"/>
                <w:szCs w:val="24"/>
              </w:rPr>
              <w:t xml:space="preserve">Reliable / </w:t>
            </w:r>
            <w:r w:rsidRPr="50FD808C" w:rsidR="2CA5908B">
              <w:rPr>
                <w:rFonts w:ascii="Arial" w:hAnsi="Arial" w:eastAsia="Arial" w:cs="Arial"/>
                <w:b w:val="0"/>
                <w:bCs w:val="0"/>
                <w:i w:val="0"/>
                <w:iCs w:val="0"/>
                <w:color w:val="111111"/>
                <w:sz w:val="24"/>
                <w:szCs w:val="24"/>
              </w:rPr>
              <w:t>high standards</w:t>
            </w:r>
            <w:r w:rsidRPr="50FD808C" w:rsidR="2CA5908B">
              <w:rPr>
                <w:rFonts w:ascii="Arial" w:hAnsi="Arial" w:eastAsia="Arial" w:cs="Arial"/>
                <w:b w:val="0"/>
                <w:bCs w:val="0"/>
                <w:i w:val="0"/>
                <w:iCs w:val="0"/>
                <w:color w:val="111111"/>
                <w:sz w:val="24"/>
                <w:szCs w:val="24"/>
              </w:rPr>
              <w:t xml:space="preserve"> </w:t>
            </w:r>
          </w:p>
        </w:tc>
        <w:tc>
          <w:tcPr>
            <w:tcW w:w="2295" w:type="dxa"/>
            <w:tcMar>
              <w:left w:w="105" w:type="dxa"/>
              <w:right w:w="105" w:type="dxa"/>
            </w:tcMar>
            <w:vAlign w:val="top"/>
          </w:tcPr>
          <w:p w:rsidR="03138D6A" w:rsidP="50FD808C" w:rsidRDefault="03138D6A" w14:paraId="7A40786D" w14:textId="253DE9FA">
            <w:pPr>
              <w:bidi w:val="0"/>
              <w:spacing w:after="0" w:line="252" w:lineRule="auto"/>
              <w:jc w:val="center"/>
              <w:rPr>
                <w:rFonts w:ascii="Arial" w:hAnsi="Arial" w:eastAsia="Arial" w:cs="Arial"/>
                <w:b w:val="0"/>
                <w:bCs w:val="0"/>
                <w:i w:val="0"/>
                <w:iCs w:val="0"/>
                <w:color w:val="111111"/>
                <w:sz w:val="24"/>
                <w:szCs w:val="24"/>
              </w:rPr>
            </w:pPr>
            <w:r w:rsidRPr="50FD808C" w:rsidR="03138D6A">
              <w:rPr>
                <w:rFonts w:ascii="Arial" w:hAnsi="Arial" w:eastAsia="Arial" w:cs="Arial"/>
                <w:b w:val="0"/>
                <w:bCs w:val="0"/>
                <w:i w:val="0"/>
                <w:iCs w:val="0"/>
                <w:color w:val="111111"/>
                <w:sz w:val="24"/>
                <w:szCs w:val="24"/>
              </w:rPr>
              <w:t xml:space="preserve">This will keep customers happy with </w:t>
            </w:r>
            <w:r w:rsidRPr="50FD808C" w:rsidR="03138D6A">
              <w:rPr>
                <w:rFonts w:ascii="Arial" w:hAnsi="Arial" w:eastAsia="Arial" w:cs="Arial"/>
                <w:b w:val="0"/>
                <w:bCs w:val="0"/>
                <w:i w:val="0"/>
                <w:iCs w:val="0"/>
                <w:color w:val="111111"/>
                <w:sz w:val="24"/>
                <w:szCs w:val="24"/>
              </w:rPr>
              <w:t>their</w:t>
            </w:r>
            <w:r w:rsidRPr="50FD808C" w:rsidR="03138D6A">
              <w:rPr>
                <w:rFonts w:ascii="Arial" w:hAnsi="Arial" w:eastAsia="Arial" w:cs="Arial"/>
                <w:b w:val="0"/>
                <w:bCs w:val="0"/>
                <w:i w:val="0"/>
                <w:iCs w:val="0"/>
                <w:color w:val="111111"/>
                <w:sz w:val="24"/>
                <w:szCs w:val="24"/>
              </w:rPr>
              <w:t xml:space="preserve"> service </w:t>
            </w:r>
          </w:p>
        </w:tc>
        <w:tc>
          <w:tcPr>
            <w:tcW w:w="2332" w:type="dxa"/>
            <w:tcMar>
              <w:left w:w="105" w:type="dxa"/>
              <w:right w:w="105" w:type="dxa"/>
            </w:tcMar>
            <w:vAlign w:val="top"/>
          </w:tcPr>
          <w:p w:rsidR="081F3D1C" w:rsidP="50FD808C" w:rsidRDefault="081F3D1C" w14:paraId="7B6C1236" w14:textId="209192D4">
            <w:pPr>
              <w:bidi w:val="0"/>
              <w:spacing w:after="0" w:line="252" w:lineRule="auto"/>
              <w:jc w:val="center"/>
              <w:rPr>
                <w:rFonts w:ascii="Arial" w:hAnsi="Arial" w:eastAsia="Arial" w:cs="Arial"/>
                <w:b w:val="0"/>
                <w:bCs w:val="0"/>
                <w:i w:val="0"/>
                <w:iCs w:val="0"/>
                <w:color w:val="111111"/>
                <w:sz w:val="24"/>
                <w:szCs w:val="24"/>
              </w:rPr>
            </w:pPr>
            <w:r w:rsidRPr="50FD808C" w:rsidR="081F3D1C">
              <w:rPr>
                <w:rFonts w:ascii="Arial" w:hAnsi="Arial" w:eastAsia="Arial" w:cs="Arial"/>
                <w:b w:val="0"/>
                <w:bCs w:val="0"/>
                <w:i w:val="0"/>
                <w:iCs w:val="0"/>
                <w:color w:val="111111"/>
                <w:sz w:val="24"/>
                <w:szCs w:val="24"/>
              </w:rPr>
              <w:t>Manage closely asking customers for regular feedback</w:t>
            </w:r>
            <w:r w:rsidRPr="50FD808C" w:rsidR="19CB6659">
              <w:rPr>
                <w:rFonts w:ascii="Arial" w:hAnsi="Arial" w:eastAsia="Arial" w:cs="Arial"/>
                <w:b w:val="0"/>
                <w:bCs w:val="0"/>
                <w:i w:val="0"/>
                <w:iCs w:val="0"/>
                <w:color w:val="111111"/>
                <w:sz w:val="24"/>
                <w:szCs w:val="24"/>
              </w:rPr>
              <w:t>.</w:t>
            </w:r>
          </w:p>
        </w:tc>
      </w:tr>
      <w:tr w:rsidR="50FD808C" w:rsidTr="50FD808C" w14:paraId="28B59559">
        <w:trPr>
          <w:trHeight w:val="720"/>
        </w:trPr>
        <w:tc>
          <w:tcPr>
            <w:tcW w:w="1695" w:type="dxa"/>
            <w:shd w:val="clear" w:color="auto" w:fill="F8FAFC"/>
            <w:tcMar>
              <w:left w:w="105" w:type="dxa"/>
              <w:right w:w="105" w:type="dxa"/>
            </w:tcMar>
            <w:vAlign w:val="top"/>
          </w:tcPr>
          <w:p w:rsidR="50FD808C" w:rsidP="50FD808C" w:rsidRDefault="50FD808C" w14:paraId="3B073E1B" w14:textId="5F90F4CB">
            <w:pPr>
              <w:bidi w:val="0"/>
              <w:spacing w:after="0" w:line="252" w:lineRule="auto"/>
            </w:pPr>
            <w:r w:rsidRPr="50FD808C" w:rsidR="50FD808C">
              <w:rPr>
                <w:rFonts w:ascii="Arial" w:hAnsi="Arial" w:eastAsia="Arial" w:cs="Arial"/>
                <w:b w:val="0"/>
                <w:bCs w:val="0"/>
                <w:i w:val="0"/>
                <w:iCs w:val="0"/>
                <w:color w:val="111111"/>
                <w:sz w:val="24"/>
                <w:szCs w:val="24"/>
                <w:lang w:val="en-GB"/>
              </w:rPr>
              <w:t>2</w:t>
            </w:r>
            <w:r w:rsidRPr="50FD808C" w:rsidR="031E174D">
              <w:rPr>
                <w:rFonts w:ascii="Arial" w:hAnsi="Arial" w:eastAsia="Arial" w:cs="Arial"/>
                <w:b w:val="0"/>
                <w:bCs w:val="0"/>
                <w:i w:val="0"/>
                <w:iCs w:val="0"/>
                <w:color w:val="111111"/>
                <w:sz w:val="24"/>
                <w:szCs w:val="24"/>
                <w:lang w:val="en-GB"/>
              </w:rPr>
              <w:t xml:space="preserve"> </w:t>
            </w:r>
          </w:p>
          <w:p w:rsidR="031E174D" w:rsidP="50FD808C" w:rsidRDefault="031E174D" w14:paraId="59DF2320" w14:textId="66B916F5">
            <w:pPr>
              <w:bidi w:val="0"/>
              <w:spacing w:after="0" w:line="252" w:lineRule="auto"/>
              <w:rPr>
                <w:rFonts w:ascii="Arial" w:hAnsi="Arial" w:eastAsia="Arial" w:cs="Arial"/>
                <w:b w:val="0"/>
                <w:bCs w:val="0"/>
                <w:i w:val="0"/>
                <w:iCs w:val="0"/>
                <w:color w:val="111111"/>
                <w:sz w:val="24"/>
                <w:szCs w:val="24"/>
              </w:rPr>
            </w:pPr>
            <w:r w:rsidRPr="50FD808C" w:rsidR="031E174D">
              <w:rPr>
                <w:rFonts w:ascii="Arial" w:hAnsi="Arial" w:eastAsia="Arial" w:cs="Arial"/>
                <w:b w:val="0"/>
                <w:bCs w:val="0"/>
                <w:i w:val="0"/>
                <w:iCs w:val="0"/>
                <w:color w:val="111111"/>
                <w:sz w:val="24"/>
                <w:szCs w:val="24"/>
                <w:lang w:val="en-GB"/>
              </w:rPr>
              <w:t>Staff</w:t>
            </w:r>
          </w:p>
        </w:tc>
        <w:tc>
          <w:tcPr>
            <w:tcW w:w="795" w:type="dxa"/>
            <w:shd w:val="clear" w:color="auto" w:fill="F8FAFC"/>
            <w:tcMar>
              <w:left w:w="105" w:type="dxa"/>
              <w:right w:w="105" w:type="dxa"/>
            </w:tcMar>
            <w:vAlign w:val="top"/>
          </w:tcPr>
          <w:p w:rsidR="031E174D" w:rsidP="50FD808C" w:rsidRDefault="031E174D" w14:paraId="4E6CDEDA" w14:textId="33CB1DF6">
            <w:pPr>
              <w:bidi w:val="0"/>
              <w:spacing w:after="0" w:line="252" w:lineRule="auto"/>
              <w:jc w:val="center"/>
              <w:rPr>
                <w:rFonts w:ascii="Arial" w:hAnsi="Arial" w:eastAsia="Arial" w:cs="Arial"/>
                <w:b w:val="0"/>
                <w:bCs w:val="0"/>
                <w:i w:val="0"/>
                <w:iCs w:val="0"/>
                <w:color w:val="111111"/>
                <w:sz w:val="24"/>
                <w:szCs w:val="24"/>
              </w:rPr>
            </w:pPr>
            <w:r w:rsidRPr="50FD808C" w:rsidR="031E174D">
              <w:rPr>
                <w:rFonts w:ascii="Arial" w:hAnsi="Arial" w:eastAsia="Arial" w:cs="Arial"/>
                <w:b w:val="0"/>
                <w:bCs w:val="0"/>
                <w:i w:val="0"/>
                <w:iCs w:val="0"/>
                <w:color w:val="111111"/>
                <w:sz w:val="24"/>
                <w:szCs w:val="24"/>
              </w:rPr>
              <w:t xml:space="preserve">High </w:t>
            </w:r>
          </w:p>
        </w:tc>
        <w:tc>
          <w:tcPr>
            <w:tcW w:w="840" w:type="dxa"/>
            <w:shd w:val="clear" w:color="auto" w:fill="F8FAFC"/>
            <w:tcMar>
              <w:left w:w="105" w:type="dxa"/>
              <w:right w:w="105" w:type="dxa"/>
            </w:tcMar>
            <w:vAlign w:val="top"/>
          </w:tcPr>
          <w:p w:rsidR="031E174D" w:rsidP="50FD808C" w:rsidRDefault="031E174D" w14:paraId="5F1D0A54" w14:textId="5A8BF3FA">
            <w:pPr>
              <w:bidi w:val="0"/>
              <w:spacing w:after="0" w:line="252" w:lineRule="auto"/>
              <w:jc w:val="center"/>
              <w:rPr>
                <w:rFonts w:ascii="Arial" w:hAnsi="Arial" w:eastAsia="Arial" w:cs="Arial"/>
                <w:b w:val="0"/>
                <w:bCs w:val="0"/>
                <w:i w:val="0"/>
                <w:iCs w:val="0"/>
                <w:color w:val="111111"/>
                <w:sz w:val="24"/>
                <w:szCs w:val="24"/>
              </w:rPr>
            </w:pPr>
            <w:r w:rsidRPr="50FD808C" w:rsidR="031E174D">
              <w:rPr>
                <w:rFonts w:ascii="Arial" w:hAnsi="Arial" w:eastAsia="Arial" w:cs="Arial"/>
                <w:b w:val="0"/>
                <w:bCs w:val="0"/>
                <w:i w:val="0"/>
                <w:iCs w:val="0"/>
                <w:color w:val="111111"/>
                <w:sz w:val="24"/>
                <w:szCs w:val="24"/>
              </w:rPr>
              <w:t xml:space="preserve">High </w:t>
            </w:r>
          </w:p>
        </w:tc>
        <w:tc>
          <w:tcPr>
            <w:tcW w:w="2310" w:type="dxa"/>
            <w:shd w:val="clear" w:color="auto" w:fill="F8FAFC"/>
            <w:tcMar>
              <w:left w:w="105" w:type="dxa"/>
              <w:right w:w="105" w:type="dxa"/>
            </w:tcMar>
            <w:vAlign w:val="top"/>
          </w:tcPr>
          <w:p w:rsidR="031E174D" w:rsidP="50FD808C" w:rsidRDefault="031E174D" w14:paraId="6EF968CD" w14:textId="66EEB706">
            <w:pPr>
              <w:bidi w:val="0"/>
              <w:spacing w:after="0" w:line="252" w:lineRule="auto"/>
              <w:jc w:val="center"/>
              <w:rPr>
                <w:rFonts w:ascii="Arial" w:hAnsi="Arial" w:eastAsia="Arial" w:cs="Arial"/>
                <w:b w:val="0"/>
                <w:bCs w:val="0"/>
                <w:i w:val="0"/>
                <w:iCs w:val="0"/>
                <w:color w:val="111111"/>
                <w:sz w:val="24"/>
                <w:szCs w:val="24"/>
              </w:rPr>
            </w:pPr>
            <w:r w:rsidRPr="50FD808C" w:rsidR="031E174D">
              <w:rPr>
                <w:rFonts w:ascii="Arial" w:hAnsi="Arial" w:eastAsia="Arial" w:cs="Arial"/>
                <w:b w:val="0"/>
                <w:bCs w:val="0"/>
                <w:i w:val="0"/>
                <w:iCs w:val="0"/>
                <w:color w:val="111111"/>
                <w:sz w:val="24"/>
                <w:szCs w:val="24"/>
              </w:rPr>
              <w:t>Providing good working conditions for staff</w:t>
            </w:r>
            <w:r>
              <w:br/>
            </w:r>
          </w:p>
        </w:tc>
        <w:tc>
          <w:tcPr>
            <w:tcW w:w="2295" w:type="dxa"/>
            <w:shd w:val="clear" w:color="auto" w:fill="F8FAFC"/>
            <w:tcMar>
              <w:left w:w="105" w:type="dxa"/>
              <w:right w:w="105" w:type="dxa"/>
            </w:tcMar>
            <w:vAlign w:val="top"/>
          </w:tcPr>
          <w:p w:rsidR="2EE16BF3" w:rsidP="50FD808C" w:rsidRDefault="2EE16BF3" w14:paraId="5AEF8BF7" w14:textId="588DCD8D">
            <w:pPr>
              <w:bidi w:val="0"/>
              <w:spacing w:after="0" w:line="252" w:lineRule="auto"/>
              <w:jc w:val="center"/>
              <w:rPr>
                <w:rFonts w:ascii="Arial" w:hAnsi="Arial" w:eastAsia="Arial" w:cs="Arial"/>
                <w:b w:val="0"/>
                <w:bCs w:val="0"/>
                <w:i w:val="0"/>
                <w:iCs w:val="0"/>
                <w:color w:val="111111"/>
                <w:sz w:val="24"/>
                <w:szCs w:val="24"/>
              </w:rPr>
            </w:pPr>
            <w:r w:rsidRPr="50FD808C" w:rsidR="2EE16BF3">
              <w:rPr>
                <w:rFonts w:ascii="Arial" w:hAnsi="Arial" w:eastAsia="Arial" w:cs="Arial"/>
                <w:b w:val="0"/>
                <w:bCs w:val="0"/>
                <w:i w:val="0"/>
                <w:iCs w:val="0"/>
                <w:color w:val="111111"/>
                <w:sz w:val="24"/>
                <w:szCs w:val="24"/>
              </w:rPr>
              <w:t>This will keep staff motivated in their work</w:t>
            </w:r>
            <w:r>
              <w:br/>
            </w:r>
          </w:p>
        </w:tc>
        <w:tc>
          <w:tcPr>
            <w:tcW w:w="2332" w:type="dxa"/>
            <w:shd w:val="clear" w:color="auto" w:fill="F8FAFC"/>
            <w:tcMar>
              <w:left w:w="105" w:type="dxa"/>
              <w:right w:w="105" w:type="dxa"/>
            </w:tcMar>
            <w:vAlign w:val="top"/>
          </w:tcPr>
          <w:p w:rsidR="3C30A0BC" w:rsidP="50FD808C" w:rsidRDefault="3C30A0BC" w14:paraId="2F995E46" w14:textId="4EBE9C73">
            <w:pPr>
              <w:bidi w:val="0"/>
              <w:spacing w:after="0" w:line="252" w:lineRule="auto"/>
              <w:jc w:val="center"/>
              <w:rPr>
                <w:rFonts w:ascii="Arial" w:hAnsi="Arial" w:eastAsia="Arial" w:cs="Arial"/>
                <w:b w:val="0"/>
                <w:bCs w:val="0"/>
                <w:i w:val="0"/>
                <w:iCs w:val="0"/>
                <w:color w:val="111111"/>
                <w:sz w:val="24"/>
                <w:szCs w:val="24"/>
              </w:rPr>
            </w:pPr>
            <w:r w:rsidRPr="50FD808C" w:rsidR="3C30A0BC">
              <w:rPr>
                <w:rFonts w:ascii="Arial" w:hAnsi="Arial" w:eastAsia="Arial" w:cs="Arial"/>
                <w:b w:val="0"/>
                <w:bCs w:val="0"/>
                <w:i w:val="0"/>
                <w:iCs w:val="0"/>
                <w:color w:val="111111"/>
                <w:sz w:val="24"/>
                <w:szCs w:val="24"/>
              </w:rPr>
              <w:t xml:space="preserve">Manage </w:t>
            </w:r>
            <w:r w:rsidRPr="50FD808C" w:rsidR="2C4A68BD">
              <w:rPr>
                <w:rFonts w:ascii="Arial" w:hAnsi="Arial" w:eastAsia="Arial" w:cs="Arial"/>
                <w:b w:val="0"/>
                <w:bCs w:val="0"/>
                <w:i w:val="0"/>
                <w:iCs w:val="0"/>
                <w:color w:val="111111"/>
                <w:sz w:val="24"/>
                <w:szCs w:val="24"/>
              </w:rPr>
              <w:t>closely, Staff</w:t>
            </w:r>
            <w:r w:rsidRPr="50FD808C" w:rsidR="0FA7D06A">
              <w:rPr>
                <w:rFonts w:ascii="Arial" w:hAnsi="Arial" w:eastAsia="Arial" w:cs="Arial"/>
                <w:b w:val="0"/>
                <w:bCs w:val="0"/>
                <w:i w:val="0"/>
                <w:iCs w:val="0"/>
                <w:color w:val="111111"/>
                <w:sz w:val="24"/>
                <w:szCs w:val="24"/>
              </w:rPr>
              <w:t xml:space="preserve"> will fe</w:t>
            </w:r>
            <w:r w:rsidRPr="50FD808C" w:rsidR="7BE3EE3F">
              <w:rPr>
                <w:rFonts w:ascii="Arial" w:hAnsi="Arial" w:eastAsia="Arial" w:cs="Arial"/>
                <w:b w:val="0"/>
                <w:bCs w:val="0"/>
                <w:i w:val="0"/>
                <w:iCs w:val="0"/>
                <w:color w:val="111111"/>
                <w:sz w:val="24"/>
                <w:szCs w:val="24"/>
              </w:rPr>
              <w:t xml:space="preserve">el </w:t>
            </w:r>
            <w:r w:rsidRPr="50FD808C" w:rsidR="0FA7D06A">
              <w:rPr>
                <w:rFonts w:ascii="Arial" w:hAnsi="Arial" w:eastAsia="Arial" w:cs="Arial"/>
                <w:b w:val="0"/>
                <w:bCs w:val="0"/>
                <w:i w:val="0"/>
                <w:iCs w:val="0"/>
                <w:color w:val="111111"/>
                <w:sz w:val="24"/>
                <w:szCs w:val="24"/>
              </w:rPr>
              <w:t>appreciated for their hard work</w:t>
            </w:r>
          </w:p>
        </w:tc>
      </w:tr>
      <w:tr w:rsidR="50FD808C" w:rsidTr="50FD808C" w14:paraId="62CE4292">
        <w:trPr>
          <w:trHeight w:val="735"/>
        </w:trPr>
        <w:tc>
          <w:tcPr>
            <w:tcW w:w="1695" w:type="dxa"/>
            <w:tcMar>
              <w:left w:w="105" w:type="dxa"/>
              <w:right w:w="105" w:type="dxa"/>
            </w:tcMar>
            <w:vAlign w:val="top"/>
          </w:tcPr>
          <w:p w:rsidR="50FD808C" w:rsidP="50FD808C" w:rsidRDefault="50FD808C" w14:paraId="317742CE" w14:textId="6F4CCE96">
            <w:pPr>
              <w:bidi w:val="0"/>
              <w:spacing w:after="0" w:line="252" w:lineRule="auto"/>
            </w:pPr>
            <w:r w:rsidRPr="50FD808C" w:rsidR="50FD808C">
              <w:rPr>
                <w:rFonts w:ascii="Arial" w:hAnsi="Arial" w:eastAsia="Arial" w:cs="Arial"/>
                <w:b w:val="0"/>
                <w:bCs w:val="0"/>
                <w:i w:val="0"/>
                <w:iCs w:val="0"/>
                <w:color w:val="111111"/>
                <w:sz w:val="24"/>
                <w:szCs w:val="24"/>
                <w:lang w:val="en-GB"/>
              </w:rPr>
              <w:t>3</w:t>
            </w:r>
          </w:p>
          <w:p w:rsidR="06D6B030" w:rsidP="50FD808C" w:rsidRDefault="06D6B030" w14:paraId="5BCE8AED" w14:textId="28EC2CAD">
            <w:pPr>
              <w:bidi w:val="0"/>
              <w:spacing w:after="0" w:line="252" w:lineRule="auto"/>
              <w:rPr>
                <w:rFonts w:ascii="Arial" w:hAnsi="Arial" w:eastAsia="Arial" w:cs="Arial"/>
                <w:b w:val="0"/>
                <w:bCs w:val="0"/>
                <w:i w:val="0"/>
                <w:iCs w:val="0"/>
                <w:color w:val="111111"/>
                <w:sz w:val="24"/>
                <w:szCs w:val="24"/>
              </w:rPr>
            </w:pPr>
            <w:r w:rsidRPr="50FD808C" w:rsidR="06D6B030">
              <w:rPr>
                <w:rFonts w:ascii="Arial" w:hAnsi="Arial" w:eastAsia="Arial" w:cs="Arial"/>
                <w:b w:val="0"/>
                <w:bCs w:val="0"/>
                <w:i w:val="0"/>
                <w:iCs w:val="0"/>
                <w:color w:val="111111"/>
                <w:sz w:val="24"/>
                <w:szCs w:val="24"/>
                <w:lang w:val="en-GB"/>
              </w:rPr>
              <w:t xml:space="preserve"> </w:t>
            </w:r>
            <w:r w:rsidRPr="50FD808C" w:rsidR="06D6B030">
              <w:rPr>
                <w:rFonts w:ascii="Arial" w:hAnsi="Arial" w:eastAsia="Arial" w:cs="Arial"/>
                <w:b w:val="0"/>
                <w:bCs w:val="0"/>
                <w:i w:val="0"/>
                <w:iCs w:val="0"/>
                <w:color w:val="111111"/>
                <w:sz w:val="24"/>
                <w:szCs w:val="24"/>
                <w:lang w:val="en-GB"/>
              </w:rPr>
              <w:t>accountants</w:t>
            </w:r>
            <w:r w:rsidRPr="50FD808C" w:rsidR="06D6B030">
              <w:rPr>
                <w:rFonts w:ascii="Arial" w:hAnsi="Arial" w:eastAsia="Arial" w:cs="Arial"/>
                <w:b w:val="0"/>
                <w:bCs w:val="0"/>
                <w:i w:val="0"/>
                <w:iCs w:val="0"/>
                <w:color w:val="111111"/>
                <w:sz w:val="24"/>
                <w:szCs w:val="24"/>
                <w:lang w:val="en-GB"/>
              </w:rPr>
              <w:t xml:space="preserve"> </w:t>
            </w:r>
          </w:p>
        </w:tc>
        <w:tc>
          <w:tcPr>
            <w:tcW w:w="795" w:type="dxa"/>
            <w:tcMar>
              <w:left w:w="105" w:type="dxa"/>
              <w:right w:w="105" w:type="dxa"/>
            </w:tcMar>
            <w:vAlign w:val="top"/>
          </w:tcPr>
          <w:p w:rsidR="06D6B030" w:rsidP="50FD808C" w:rsidRDefault="06D6B030" w14:paraId="01496FE2" w14:textId="71E41E1D">
            <w:pPr>
              <w:bidi w:val="0"/>
              <w:spacing w:after="0" w:line="252" w:lineRule="auto"/>
              <w:jc w:val="center"/>
              <w:rPr>
                <w:rFonts w:ascii="Arial" w:hAnsi="Arial" w:eastAsia="Arial" w:cs="Arial"/>
                <w:b w:val="0"/>
                <w:bCs w:val="0"/>
                <w:i w:val="0"/>
                <w:iCs w:val="0"/>
                <w:color w:val="111111"/>
                <w:sz w:val="24"/>
                <w:szCs w:val="24"/>
              </w:rPr>
            </w:pPr>
            <w:r w:rsidRPr="50FD808C" w:rsidR="06D6B030">
              <w:rPr>
                <w:rFonts w:ascii="Arial" w:hAnsi="Arial" w:eastAsia="Arial" w:cs="Arial"/>
                <w:b w:val="0"/>
                <w:bCs w:val="0"/>
                <w:i w:val="0"/>
                <w:iCs w:val="0"/>
                <w:color w:val="111111"/>
                <w:sz w:val="24"/>
                <w:szCs w:val="24"/>
              </w:rPr>
              <w:t xml:space="preserve">High </w:t>
            </w:r>
          </w:p>
        </w:tc>
        <w:tc>
          <w:tcPr>
            <w:tcW w:w="840" w:type="dxa"/>
            <w:tcMar>
              <w:left w:w="105" w:type="dxa"/>
              <w:right w:w="105" w:type="dxa"/>
            </w:tcMar>
            <w:vAlign w:val="top"/>
          </w:tcPr>
          <w:p w:rsidR="06D6B030" w:rsidP="50FD808C" w:rsidRDefault="06D6B030" w14:paraId="20303264" w14:textId="20013A30">
            <w:pPr>
              <w:bidi w:val="0"/>
              <w:spacing w:after="0" w:line="252" w:lineRule="auto"/>
              <w:jc w:val="center"/>
              <w:rPr>
                <w:rFonts w:ascii="Arial" w:hAnsi="Arial" w:eastAsia="Arial" w:cs="Arial"/>
                <w:b w:val="0"/>
                <w:bCs w:val="0"/>
                <w:i w:val="0"/>
                <w:iCs w:val="0"/>
                <w:color w:val="111111"/>
                <w:sz w:val="24"/>
                <w:szCs w:val="24"/>
              </w:rPr>
            </w:pPr>
            <w:r w:rsidRPr="50FD808C" w:rsidR="06D6B030">
              <w:rPr>
                <w:rFonts w:ascii="Arial" w:hAnsi="Arial" w:eastAsia="Arial" w:cs="Arial"/>
                <w:b w:val="0"/>
                <w:bCs w:val="0"/>
                <w:i w:val="0"/>
                <w:iCs w:val="0"/>
                <w:color w:val="111111"/>
                <w:sz w:val="24"/>
                <w:szCs w:val="24"/>
              </w:rPr>
              <w:t xml:space="preserve">Low </w:t>
            </w:r>
          </w:p>
        </w:tc>
        <w:tc>
          <w:tcPr>
            <w:tcW w:w="2310" w:type="dxa"/>
            <w:tcMar>
              <w:left w:w="105" w:type="dxa"/>
              <w:right w:w="105" w:type="dxa"/>
            </w:tcMar>
            <w:vAlign w:val="top"/>
          </w:tcPr>
          <w:p w:rsidR="2B4BD07A" w:rsidP="50FD808C" w:rsidRDefault="2B4BD07A" w14:paraId="1EA5718E" w14:textId="462CC6CA">
            <w:pPr>
              <w:bidi w:val="0"/>
              <w:spacing w:after="0" w:line="252" w:lineRule="auto"/>
              <w:jc w:val="center"/>
              <w:rPr>
                <w:rFonts w:ascii="Arial" w:hAnsi="Arial" w:eastAsia="Arial" w:cs="Arial"/>
                <w:b w:val="0"/>
                <w:bCs w:val="0"/>
                <w:i w:val="0"/>
                <w:iCs w:val="0"/>
                <w:color w:val="111111"/>
                <w:sz w:val="24"/>
                <w:szCs w:val="24"/>
              </w:rPr>
            </w:pPr>
            <w:r w:rsidRPr="50FD808C" w:rsidR="2B4BD07A">
              <w:rPr>
                <w:rFonts w:ascii="Arial" w:hAnsi="Arial" w:eastAsia="Arial" w:cs="Arial"/>
                <w:b w:val="0"/>
                <w:bCs w:val="0"/>
                <w:i w:val="0"/>
                <w:iCs w:val="0"/>
                <w:color w:val="111111"/>
                <w:sz w:val="24"/>
                <w:szCs w:val="24"/>
              </w:rPr>
              <w:t xml:space="preserve">They will know who to pay </w:t>
            </w:r>
          </w:p>
        </w:tc>
        <w:tc>
          <w:tcPr>
            <w:tcW w:w="2295" w:type="dxa"/>
            <w:tcMar>
              <w:left w:w="105" w:type="dxa"/>
              <w:right w:w="105" w:type="dxa"/>
            </w:tcMar>
            <w:vAlign w:val="top"/>
          </w:tcPr>
          <w:p w:rsidR="2B4BD07A" w:rsidP="50FD808C" w:rsidRDefault="2B4BD07A" w14:paraId="25F82E3D" w14:textId="3CC51B4C">
            <w:pPr>
              <w:bidi w:val="0"/>
              <w:spacing w:after="0" w:line="252" w:lineRule="auto"/>
              <w:jc w:val="center"/>
              <w:rPr>
                <w:rFonts w:ascii="Arial" w:hAnsi="Arial" w:eastAsia="Arial" w:cs="Arial"/>
                <w:b w:val="0"/>
                <w:bCs w:val="0"/>
                <w:i w:val="0"/>
                <w:iCs w:val="0"/>
                <w:color w:val="111111"/>
                <w:sz w:val="24"/>
                <w:szCs w:val="24"/>
              </w:rPr>
            </w:pPr>
            <w:r w:rsidRPr="50FD808C" w:rsidR="2B4BD07A">
              <w:rPr>
                <w:rFonts w:ascii="Arial" w:hAnsi="Arial" w:eastAsia="Arial" w:cs="Arial"/>
                <w:b w:val="0"/>
                <w:bCs w:val="0"/>
                <w:i w:val="0"/>
                <w:iCs w:val="0"/>
                <w:color w:val="111111"/>
                <w:sz w:val="24"/>
                <w:szCs w:val="24"/>
              </w:rPr>
              <w:t xml:space="preserve">Can </w:t>
            </w:r>
            <w:r w:rsidRPr="50FD808C" w:rsidR="2B4BD07A">
              <w:rPr>
                <w:rFonts w:ascii="Arial" w:hAnsi="Arial" w:eastAsia="Arial" w:cs="Arial"/>
                <w:b w:val="0"/>
                <w:bCs w:val="0"/>
                <w:i w:val="0"/>
                <w:iCs w:val="0"/>
                <w:color w:val="111111"/>
                <w:sz w:val="24"/>
                <w:szCs w:val="24"/>
              </w:rPr>
              <w:t>keep up</w:t>
            </w:r>
            <w:r w:rsidRPr="50FD808C" w:rsidR="2B4BD07A">
              <w:rPr>
                <w:rFonts w:ascii="Arial" w:hAnsi="Arial" w:eastAsia="Arial" w:cs="Arial"/>
                <w:b w:val="0"/>
                <w:bCs w:val="0"/>
                <w:i w:val="0"/>
                <w:iCs w:val="0"/>
                <w:color w:val="111111"/>
                <w:sz w:val="24"/>
                <w:szCs w:val="24"/>
              </w:rPr>
              <w:t xml:space="preserve"> to date with payroll </w:t>
            </w:r>
            <w:r>
              <w:br/>
            </w:r>
          </w:p>
        </w:tc>
        <w:tc>
          <w:tcPr>
            <w:tcW w:w="2332" w:type="dxa"/>
            <w:tcMar>
              <w:left w:w="105" w:type="dxa"/>
              <w:right w:w="105" w:type="dxa"/>
            </w:tcMar>
            <w:vAlign w:val="top"/>
          </w:tcPr>
          <w:p w:rsidR="0C225912" w:rsidP="50FD808C" w:rsidRDefault="0C225912" w14:paraId="469FA7B9" w14:textId="76F4371C">
            <w:pPr>
              <w:bidi w:val="0"/>
              <w:spacing w:after="0" w:line="252" w:lineRule="auto"/>
              <w:jc w:val="center"/>
              <w:rPr>
                <w:rFonts w:ascii="Arial" w:hAnsi="Arial" w:eastAsia="Arial" w:cs="Arial"/>
                <w:b w:val="0"/>
                <w:bCs w:val="0"/>
                <w:i w:val="0"/>
                <w:iCs w:val="0"/>
                <w:color w:val="111111"/>
                <w:sz w:val="24"/>
                <w:szCs w:val="24"/>
              </w:rPr>
            </w:pPr>
            <w:r w:rsidRPr="50FD808C" w:rsidR="0C225912">
              <w:rPr>
                <w:rFonts w:ascii="Arial" w:hAnsi="Arial" w:eastAsia="Arial" w:cs="Arial"/>
                <w:b w:val="0"/>
                <w:bCs w:val="0"/>
                <w:i w:val="0"/>
                <w:iCs w:val="0"/>
                <w:color w:val="111111"/>
                <w:sz w:val="24"/>
                <w:szCs w:val="24"/>
              </w:rPr>
              <w:t xml:space="preserve">Keep satisfied by keeping them informed about </w:t>
            </w:r>
            <w:r w:rsidRPr="50FD808C" w:rsidR="0C225912">
              <w:rPr>
                <w:rFonts w:ascii="Arial" w:hAnsi="Arial" w:eastAsia="Arial" w:cs="Arial"/>
                <w:b w:val="0"/>
                <w:bCs w:val="0"/>
                <w:i w:val="0"/>
                <w:iCs w:val="0"/>
                <w:color w:val="111111"/>
                <w:sz w:val="24"/>
                <w:szCs w:val="24"/>
              </w:rPr>
              <w:t>invoices</w:t>
            </w:r>
            <w:r w:rsidRPr="50FD808C" w:rsidR="0C225912">
              <w:rPr>
                <w:rFonts w:ascii="Arial" w:hAnsi="Arial" w:eastAsia="Arial" w:cs="Arial"/>
                <w:b w:val="0"/>
                <w:bCs w:val="0"/>
                <w:i w:val="0"/>
                <w:iCs w:val="0"/>
                <w:color w:val="111111"/>
                <w:sz w:val="24"/>
                <w:szCs w:val="24"/>
              </w:rPr>
              <w:t xml:space="preserve"> </w:t>
            </w:r>
          </w:p>
        </w:tc>
      </w:tr>
      <w:tr w:rsidR="50FD808C" w:rsidTr="50FD808C" w14:paraId="4EA4F5E7">
        <w:trPr>
          <w:trHeight w:val="735"/>
        </w:trPr>
        <w:tc>
          <w:tcPr>
            <w:tcW w:w="1695" w:type="dxa"/>
            <w:shd w:val="clear" w:color="auto" w:fill="F8FAFC"/>
            <w:tcMar>
              <w:left w:w="105" w:type="dxa"/>
              <w:right w:w="105" w:type="dxa"/>
            </w:tcMar>
            <w:vAlign w:val="top"/>
          </w:tcPr>
          <w:p w:rsidR="43BDD55D" w:rsidP="50FD808C" w:rsidRDefault="43BDD55D" w14:paraId="2BB836B3" w14:textId="527BC1DC">
            <w:pPr>
              <w:bidi w:val="0"/>
              <w:spacing w:after="0" w:line="252" w:lineRule="auto"/>
            </w:pPr>
            <w:r w:rsidRPr="50FD808C" w:rsidR="43BDD55D">
              <w:rPr>
                <w:rFonts w:ascii="Arial" w:hAnsi="Arial" w:eastAsia="Arial" w:cs="Arial"/>
                <w:b w:val="0"/>
                <w:bCs w:val="0"/>
                <w:i w:val="0"/>
                <w:iCs w:val="0"/>
                <w:color w:val="111111"/>
                <w:sz w:val="24"/>
                <w:szCs w:val="24"/>
                <w:lang w:val="en-GB"/>
              </w:rPr>
              <w:t>4</w:t>
            </w:r>
          </w:p>
          <w:p w:rsidR="43BDD55D" w:rsidP="50FD808C" w:rsidRDefault="43BDD55D" w14:paraId="19049D0F" w14:textId="780E3AC2">
            <w:pPr>
              <w:bidi w:val="0"/>
              <w:spacing w:after="0" w:line="252" w:lineRule="auto"/>
              <w:rPr>
                <w:rFonts w:ascii="Arial" w:hAnsi="Arial" w:eastAsia="Arial" w:cs="Arial"/>
                <w:b w:val="0"/>
                <w:bCs w:val="0"/>
                <w:i w:val="0"/>
                <w:iCs w:val="0"/>
                <w:color w:val="111111"/>
                <w:sz w:val="24"/>
                <w:szCs w:val="24"/>
              </w:rPr>
            </w:pPr>
            <w:r w:rsidRPr="50FD808C" w:rsidR="43BDD55D">
              <w:rPr>
                <w:rFonts w:ascii="Arial" w:hAnsi="Arial" w:eastAsia="Arial" w:cs="Arial"/>
                <w:b w:val="0"/>
                <w:bCs w:val="0"/>
                <w:i w:val="0"/>
                <w:iCs w:val="0"/>
                <w:color w:val="111111"/>
                <w:sz w:val="24"/>
                <w:szCs w:val="24"/>
                <w:lang w:val="en-GB"/>
              </w:rPr>
              <w:t xml:space="preserve"> Agency workers </w:t>
            </w:r>
          </w:p>
        </w:tc>
        <w:tc>
          <w:tcPr>
            <w:tcW w:w="795" w:type="dxa"/>
            <w:shd w:val="clear" w:color="auto" w:fill="F8FAFC"/>
            <w:tcMar>
              <w:left w:w="105" w:type="dxa"/>
              <w:right w:w="105" w:type="dxa"/>
            </w:tcMar>
            <w:vAlign w:val="top"/>
          </w:tcPr>
          <w:p w:rsidR="43BDD55D" w:rsidP="50FD808C" w:rsidRDefault="43BDD55D" w14:paraId="794EE7D8" w14:textId="6765F3BC">
            <w:pPr>
              <w:bidi w:val="0"/>
              <w:spacing w:after="0" w:line="252" w:lineRule="auto"/>
              <w:jc w:val="center"/>
              <w:rPr>
                <w:rFonts w:ascii="Arial" w:hAnsi="Arial" w:eastAsia="Arial" w:cs="Arial"/>
                <w:b w:val="0"/>
                <w:bCs w:val="0"/>
                <w:i w:val="0"/>
                <w:iCs w:val="0"/>
                <w:color w:val="111111"/>
                <w:sz w:val="24"/>
                <w:szCs w:val="24"/>
              </w:rPr>
            </w:pPr>
            <w:r w:rsidRPr="50FD808C" w:rsidR="43BDD55D">
              <w:rPr>
                <w:rFonts w:ascii="Arial" w:hAnsi="Arial" w:eastAsia="Arial" w:cs="Arial"/>
                <w:b w:val="0"/>
                <w:bCs w:val="0"/>
                <w:i w:val="0"/>
                <w:iCs w:val="0"/>
                <w:color w:val="111111"/>
                <w:sz w:val="24"/>
                <w:szCs w:val="24"/>
              </w:rPr>
              <w:t>low</w:t>
            </w:r>
          </w:p>
        </w:tc>
        <w:tc>
          <w:tcPr>
            <w:tcW w:w="840" w:type="dxa"/>
            <w:shd w:val="clear" w:color="auto" w:fill="F8FAFC"/>
            <w:tcMar>
              <w:left w:w="105" w:type="dxa"/>
              <w:right w:w="105" w:type="dxa"/>
            </w:tcMar>
            <w:vAlign w:val="top"/>
          </w:tcPr>
          <w:p w:rsidR="43BDD55D" w:rsidP="50FD808C" w:rsidRDefault="43BDD55D" w14:paraId="7B1703C5" w14:textId="2C14D353">
            <w:pPr>
              <w:bidi w:val="0"/>
              <w:spacing w:after="0" w:line="252" w:lineRule="auto"/>
              <w:jc w:val="center"/>
              <w:rPr>
                <w:rFonts w:ascii="Arial" w:hAnsi="Arial" w:eastAsia="Arial" w:cs="Arial"/>
                <w:b w:val="0"/>
                <w:bCs w:val="0"/>
                <w:i w:val="0"/>
                <w:iCs w:val="0"/>
                <w:color w:val="111111"/>
                <w:sz w:val="24"/>
                <w:szCs w:val="24"/>
              </w:rPr>
            </w:pPr>
            <w:r w:rsidRPr="50FD808C" w:rsidR="43BDD55D">
              <w:rPr>
                <w:rFonts w:ascii="Arial" w:hAnsi="Arial" w:eastAsia="Arial" w:cs="Arial"/>
                <w:b w:val="0"/>
                <w:bCs w:val="0"/>
                <w:i w:val="0"/>
                <w:iCs w:val="0"/>
                <w:color w:val="111111"/>
                <w:sz w:val="24"/>
                <w:szCs w:val="24"/>
              </w:rPr>
              <w:t xml:space="preserve">High </w:t>
            </w:r>
          </w:p>
        </w:tc>
        <w:tc>
          <w:tcPr>
            <w:tcW w:w="2310" w:type="dxa"/>
            <w:shd w:val="clear" w:color="auto" w:fill="F8FAFC"/>
            <w:tcMar>
              <w:left w:w="105" w:type="dxa"/>
              <w:right w:w="105" w:type="dxa"/>
            </w:tcMar>
            <w:vAlign w:val="top"/>
          </w:tcPr>
          <w:p w:rsidR="6AF39D6C" w:rsidP="50FD808C" w:rsidRDefault="6AF39D6C" w14:paraId="556C1071" w14:textId="2CE33CCB">
            <w:pPr>
              <w:bidi w:val="0"/>
              <w:spacing w:after="0" w:line="252" w:lineRule="auto"/>
              <w:jc w:val="center"/>
              <w:rPr>
                <w:rFonts w:ascii="Arial" w:hAnsi="Arial" w:eastAsia="Arial" w:cs="Arial"/>
                <w:b w:val="0"/>
                <w:bCs w:val="0"/>
                <w:i w:val="0"/>
                <w:iCs w:val="0"/>
                <w:color w:val="111111"/>
                <w:sz w:val="24"/>
                <w:szCs w:val="24"/>
              </w:rPr>
            </w:pPr>
            <w:r w:rsidRPr="50FD808C" w:rsidR="6AF39D6C">
              <w:rPr>
                <w:rFonts w:ascii="Arial" w:hAnsi="Arial" w:eastAsia="Arial" w:cs="Arial"/>
                <w:b w:val="0"/>
                <w:bCs w:val="0"/>
                <w:i w:val="0"/>
                <w:iCs w:val="0"/>
                <w:color w:val="111111"/>
                <w:sz w:val="24"/>
                <w:szCs w:val="24"/>
              </w:rPr>
              <w:t>Training supplied to know what is expected</w:t>
            </w:r>
          </w:p>
        </w:tc>
        <w:tc>
          <w:tcPr>
            <w:tcW w:w="2295" w:type="dxa"/>
            <w:shd w:val="clear" w:color="auto" w:fill="F8FAFC"/>
            <w:tcMar>
              <w:left w:w="105" w:type="dxa"/>
              <w:right w:w="105" w:type="dxa"/>
            </w:tcMar>
            <w:vAlign w:val="top"/>
          </w:tcPr>
          <w:p w:rsidR="0669A423" w:rsidP="50FD808C" w:rsidRDefault="0669A423" w14:paraId="3119BF56" w14:textId="28CA6CD2">
            <w:pPr>
              <w:bidi w:val="0"/>
              <w:spacing w:after="0" w:line="252" w:lineRule="auto"/>
              <w:jc w:val="center"/>
              <w:rPr>
                <w:rFonts w:ascii="Arial" w:hAnsi="Arial" w:eastAsia="Arial" w:cs="Arial"/>
                <w:b w:val="0"/>
                <w:bCs w:val="0"/>
                <w:i w:val="0"/>
                <w:iCs w:val="0"/>
                <w:color w:val="111111"/>
                <w:sz w:val="24"/>
                <w:szCs w:val="24"/>
              </w:rPr>
            </w:pPr>
            <w:r w:rsidRPr="50FD808C" w:rsidR="0669A423">
              <w:rPr>
                <w:rFonts w:ascii="Arial" w:hAnsi="Arial" w:eastAsia="Arial" w:cs="Arial"/>
                <w:b w:val="0"/>
                <w:bCs w:val="0"/>
                <w:i w:val="0"/>
                <w:iCs w:val="0"/>
                <w:color w:val="111111"/>
                <w:sz w:val="24"/>
                <w:szCs w:val="24"/>
              </w:rPr>
              <w:t xml:space="preserve">This will help them with extra work </w:t>
            </w:r>
          </w:p>
        </w:tc>
        <w:tc>
          <w:tcPr>
            <w:tcW w:w="2332" w:type="dxa"/>
            <w:shd w:val="clear" w:color="auto" w:fill="F8FAFC"/>
            <w:tcMar>
              <w:left w:w="105" w:type="dxa"/>
              <w:right w:w="105" w:type="dxa"/>
            </w:tcMar>
            <w:vAlign w:val="top"/>
          </w:tcPr>
          <w:p w:rsidR="2270CF97" w:rsidP="50FD808C" w:rsidRDefault="2270CF97" w14:paraId="49C5F931" w14:textId="6FA84B35">
            <w:pPr>
              <w:bidi w:val="0"/>
              <w:spacing w:after="0" w:line="252" w:lineRule="auto"/>
              <w:jc w:val="center"/>
              <w:rPr>
                <w:rFonts w:ascii="Arial" w:hAnsi="Arial" w:eastAsia="Arial" w:cs="Arial"/>
                <w:b w:val="0"/>
                <w:bCs w:val="0"/>
                <w:i w:val="0"/>
                <w:iCs w:val="0"/>
                <w:color w:val="111111"/>
                <w:sz w:val="24"/>
                <w:szCs w:val="24"/>
              </w:rPr>
            </w:pPr>
            <w:r w:rsidRPr="50FD808C" w:rsidR="2270CF97">
              <w:rPr>
                <w:rFonts w:ascii="Arial" w:hAnsi="Arial" w:eastAsia="Arial" w:cs="Arial"/>
                <w:b w:val="0"/>
                <w:bCs w:val="0"/>
                <w:i w:val="0"/>
                <w:iCs w:val="0"/>
                <w:color w:val="111111"/>
                <w:sz w:val="24"/>
                <w:szCs w:val="24"/>
              </w:rPr>
              <w:t>Keep informed so they know what is expected and ask for feedback</w:t>
            </w:r>
          </w:p>
        </w:tc>
      </w:tr>
    </w:tbl>
    <w:p w:rsidR="26A746D5" w:rsidP="50FD808C" w:rsidRDefault="26A746D5" w14:paraId="56CEA130" w14:textId="527F809E">
      <w:pPr>
        <w:bidi w:val="0"/>
        <w:rPr>
          <w:rFonts w:ascii="Arial" w:hAnsi="Arial" w:eastAsia="Arial" w:cs="Arial"/>
          <w:sz w:val="24"/>
          <w:szCs w:val="24"/>
        </w:rPr>
      </w:pPr>
    </w:p>
    <w:p w:rsidR="26A746D5" w:rsidP="50FD808C" w:rsidRDefault="26A746D5" w14:paraId="32E0D8DC" w14:textId="2294256F">
      <w:pPr>
        <w:pStyle w:val="Normal"/>
        <w:bidi w:val="0"/>
        <w:spacing w:after="120" w:line="300" w:lineRule="auto"/>
        <w:rPr>
          <w:rFonts w:ascii="Arial" w:hAnsi="Arial" w:eastAsia="Arial" w:cs="Arial"/>
          <w:sz w:val="24"/>
          <w:szCs w:val="24"/>
        </w:rPr>
      </w:pPr>
    </w:p>
    <w:p w:rsidR="26A746D5" w:rsidP="50FD808C" w:rsidRDefault="26A746D5" w14:paraId="5B115537" w14:textId="146C5C32">
      <w:pPr>
        <w:pStyle w:val="Normal"/>
        <w:bidi w:val="0"/>
        <w:spacing w:after="120" w:line="300" w:lineRule="auto"/>
      </w:pPr>
    </w:p>
    <w:p w:rsidR="26A746D5" w:rsidP="50FD808C" w:rsidRDefault="26A746D5" w14:paraId="08908788" w14:textId="704EC713">
      <w:pPr>
        <w:pStyle w:val="Normal"/>
        <w:bidi w:val="0"/>
        <w:spacing w:after="120" w:line="300" w:lineRule="auto"/>
      </w:pPr>
    </w:p>
    <w:p w:rsidR="26A746D5" w:rsidP="50FD808C" w:rsidRDefault="26A746D5" w14:paraId="0F5D6319" w14:textId="72F1D682">
      <w:pPr>
        <w:pStyle w:val="Heading3"/>
        <w:bidi w:val="0"/>
      </w:pPr>
      <w:r w:rsidR="6D994F9B">
        <w:rPr/>
        <w:t xml:space="preserve"> </w:t>
      </w:r>
    </w:p>
    <w:p w:rsidR="26A746D5" w:rsidP="50FD808C" w:rsidRDefault="26A746D5" w14:paraId="7CA6FA92" w14:textId="213F8110">
      <w:pPr>
        <w:pStyle w:val="Heading3"/>
        <w:bidi w:val="0"/>
      </w:pPr>
      <w:r w:rsidR="3B8F89F5">
        <w:rPr/>
        <w:t xml:space="preserve"> </w:t>
      </w:r>
      <w:bookmarkStart w:name="_Toc1770405822" w:id="1700497765"/>
      <w:r w:rsidR="5F37FD17">
        <w:rPr/>
        <w:t>7</w:t>
      </w:r>
      <w:r w:rsidRPr="50FD808C" w:rsidR="40972210">
        <w:rPr>
          <w:noProof w:val="0"/>
          <w:lang w:val="en-GB"/>
        </w:rPr>
        <w:t xml:space="preserve"> </w:t>
      </w:r>
      <w:r w:rsidRPr="50FD808C" w:rsidR="5B631F33">
        <w:rPr>
          <w:noProof w:val="0"/>
          <w:lang w:val="en-GB"/>
        </w:rPr>
        <w:t>C</w:t>
      </w:r>
      <w:r w:rsidRPr="50FD808C" w:rsidR="40972210">
        <w:rPr>
          <w:noProof w:val="0"/>
          <w:lang w:val="en-GB"/>
        </w:rPr>
        <w:t xml:space="preserve">ommunication </w:t>
      </w:r>
      <w:r w:rsidRPr="50FD808C" w:rsidR="0E909EA2">
        <w:rPr>
          <w:noProof w:val="0"/>
          <w:lang w:val="en-GB"/>
        </w:rPr>
        <w:t>P</w:t>
      </w:r>
      <w:r w:rsidRPr="50FD808C" w:rsidR="114044B0">
        <w:rPr>
          <w:noProof w:val="0"/>
          <w:lang w:val="en-GB"/>
        </w:rPr>
        <w:t>lan</w:t>
      </w:r>
      <w:bookmarkEnd w:id="1700497765"/>
      <w:r w:rsidRPr="50FD808C" w:rsidR="114044B0">
        <w:rPr>
          <w:noProof w:val="0"/>
          <w:lang w:val="en-GB"/>
        </w:rPr>
        <w:t xml:space="preserve"> </w:t>
      </w:r>
    </w:p>
    <w:p w:rsidR="26A746D5" w:rsidP="50FD808C" w:rsidRDefault="26A746D5" w14:paraId="40E24BE8" w14:textId="747FAFC1">
      <w:pPr>
        <w:pStyle w:val="Normal"/>
        <w:bidi w:val="0"/>
        <w:rPr>
          <w:rFonts w:ascii="Arial" w:hAnsi="Arial" w:eastAsia="Arial" w:cs="Arial"/>
          <w:noProof w:val="0"/>
          <w:lang w:val="en-GB"/>
        </w:rPr>
      </w:pPr>
      <w:r w:rsidRPr="50FD808C" w:rsidR="05F3322A">
        <w:rPr>
          <w:rFonts w:ascii="Arial" w:hAnsi="Arial" w:eastAsia="Arial" w:cs="Arial"/>
          <w:noProof w:val="0"/>
          <w:lang w:val="en-GB"/>
        </w:rPr>
        <w:t xml:space="preserve">The communication plan will help show how </w:t>
      </w:r>
      <w:r w:rsidRPr="50FD808C" w:rsidR="5721FC04">
        <w:rPr>
          <w:rFonts w:ascii="Arial" w:hAnsi="Arial" w:eastAsia="Arial" w:cs="Arial"/>
          <w:noProof w:val="0"/>
          <w:lang w:val="en-GB"/>
        </w:rPr>
        <w:t>communication</w:t>
      </w:r>
      <w:r w:rsidRPr="50FD808C" w:rsidR="05F3322A">
        <w:rPr>
          <w:rFonts w:ascii="Arial" w:hAnsi="Arial" w:eastAsia="Arial" w:cs="Arial"/>
          <w:noProof w:val="0"/>
          <w:lang w:val="en-GB"/>
        </w:rPr>
        <w:t xml:space="preserve"> </w:t>
      </w:r>
      <w:r w:rsidRPr="50FD808C" w:rsidR="2F84A7C0">
        <w:rPr>
          <w:rFonts w:ascii="Arial" w:hAnsi="Arial" w:eastAsia="Arial" w:cs="Arial"/>
          <w:noProof w:val="0"/>
          <w:lang w:val="en-GB"/>
        </w:rPr>
        <w:t xml:space="preserve">between </w:t>
      </w:r>
      <w:r w:rsidRPr="50FD808C" w:rsidR="7D0CDEF2">
        <w:rPr>
          <w:rFonts w:ascii="Arial" w:hAnsi="Arial" w:eastAsia="Arial" w:cs="Arial"/>
          <w:noProof w:val="0"/>
          <w:lang w:val="en-GB"/>
        </w:rPr>
        <w:t xml:space="preserve">each stake </w:t>
      </w:r>
      <w:r w:rsidRPr="50FD808C" w:rsidR="7E40EB30">
        <w:rPr>
          <w:rFonts w:ascii="Arial" w:hAnsi="Arial" w:eastAsia="Arial" w:cs="Arial"/>
          <w:noProof w:val="0"/>
          <w:lang w:val="en-GB"/>
        </w:rPr>
        <w:t>holder. This</w:t>
      </w:r>
      <w:r w:rsidRPr="50FD808C" w:rsidR="7D0CDEF2">
        <w:rPr>
          <w:rFonts w:ascii="Arial" w:hAnsi="Arial" w:eastAsia="Arial" w:cs="Arial"/>
          <w:noProof w:val="0"/>
          <w:lang w:val="en-GB"/>
        </w:rPr>
        <w:t xml:space="preserve"> will be done through text message email or even </w:t>
      </w:r>
      <w:r w:rsidRPr="50FD808C" w:rsidR="7D0CDEF2">
        <w:rPr>
          <w:rFonts w:ascii="Arial" w:hAnsi="Arial" w:eastAsia="Arial" w:cs="Arial"/>
          <w:noProof w:val="0"/>
          <w:lang w:val="en-GB"/>
        </w:rPr>
        <w:t>phone</w:t>
      </w:r>
      <w:r w:rsidRPr="50FD808C" w:rsidR="7D0CDEF2">
        <w:rPr>
          <w:rFonts w:ascii="Arial" w:hAnsi="Arial" w:eastAsia="Arial" w:cs="Arial"/>
          <w:noProof w:val="0"/>
          <w:lang w:val="en-GB"/>
        </w:rPr>
        <w:t xml:space="preserve"> calls.</w:t>
      </w:r>
    </w:p>
    <w:p w:rsidR="26A746D5" w:rsidP="50FD808C" w:rsidRDefault="26A746D5" w14:paraId="4B0B242F" w14:textId="14076E38">
      <w:pPr>
        <w:pStyle w:val="Normal"/>
        <w:bidi w:val="0"/>
        <w:rPr>
          <w:rFonts w:ascii="Arial" w:hAnsi="Arial" w:eastAsia="Arial" w:cs="Arial"/>
          <w:noProof w:val="0"/>
          <w:lang w:val="en-GB"/>
        </w:rPr>
      </w:pPr>
    </w:p>
    <w:p w:rsidR="26A746D5" w:rsidP="50FD808C" w:rsidRDefault="26A746D5" w14:paraId="5C3F57BE" w14:textId="6530D6E9">
      <w:pPr>
        <w:pStyle w:val="Normal"/>
        <w:bidi w:val="0"/>
        <w:rPr>
          <w:noProof w:val="0"/>
          <w:lang w:val="en-GB"/>
        </w:rPr>
      </w:pPr>
    </w:p>
    <w:p w:rsidR="26A746D5" w:rsidP="50FD808C" w:rsidRDefault="26A746D5" w14:paraId="748DB282" w14:textId="577025E4">
      <w:pPr>
        <w:pStyle w:val="Normal"/>
        <w:bidi w:val="0"/>
        <w:rPr>
          <w:noProof w:val="0"/>
          <w:lang w:val="en-GB"/>
        </w:rPr>
      </w:pPr>
    </w:p>
    <w:p w:rsidR="26A746D5" w:rsidP="50FD808C" w:rsidRDefault="26A746D5" w14:paraId="76D14466" w14:textId="2E524AFF">
      <w:pPr>
        <w:pStyle w:val="Normal"/>
        <w:bidi w:val="0"/>
        <w:rPr>
          <w:noProof w:val="0"/>
          <w:lang w:val="en-GB"/>
        </w:rPr>
      </w:pPr>
    </w:p>
    <w:p w:rsidR="26A746D5" w:rsidP="50FD808C" w:rsidRDefault="26A746D5" w14:paraId="79DDF781" w14:textId="70DFF070">
      <w:pPr>
        <w:pStyle w:val="Normal"/>
        <w:bidi w:val="0"/>
        <w:rPr>
          <w:noProof w:val="0"/>
          <w:lang w:val="en-GB"/>
        </w:rPr>
      </w:pPr>
    </w:p>
    <w:p w:rsidR="26A746D5" w:rsidP="50FD808C" w:rsidRDefault="26A746D5" w14:paraId="2F152107" w14:textId="7E1DD9B1">
      <w:pPr>
        <w:pStyle w:val="Normal"/>
        <w:bidi w:val="0"/>
        <w:rPr>
          <w:noProof w:val="0"/>
          <w:lang w:val="en-GB"/>
        </w:rPr>
      </w:pPr>
    </w:p>
    <w:p w:rsidR="26A746D5" w:rsidP="50FD808C" w:rsidRDefault="26A746D5" w14:paraId="7F5568A6" w14:textId="47E588B4">
      <w:pPr>
        <w:pStyle w:val="Normal"/>
        <w:bidi w:val="0"/>
        <w:rPr>
          <w:noProof w:val="0"/>
          <w:lang w:val="en-GB"/>
        </w:rPr>
      </w:pPr>
    </w:p>
    <w:p w:rsidR="26A746D5" w:rsidP="50FD808C" w:rsidRDefault="26A746D5" w14:paraId="63539740" w14:textId="014F21ED">
      <w:pPr>
        <w:pStyle w:val="Normal"/>
        <w:bidi w:val="0"/>
        <w:rPr>
          <w:noProof w:val="0"/>
          <w:lang w:val="en-GB"/>
        </w:rPr>
      </w:pPr>
    </w:p>
    <w:p w:rsidR="26A746D5" w:rsidP="50FD808C" w:rsidRDefault="26A746D5" w14:paraId="4488E7BE" w14:textId="170E8D0A">
      <w:pPr>
        <w:pStyle w:val="Normal"/>
        <w:bidi w:val="0"/>
        <w:rPr>
          <w:noProof w:val="0"/>
          <w:lang w:val="en-GB"/>
        </w:rPr>
      </w:pPr>
    </w:p>
    <w:tbl>
      <w:tblPr>
        <w:tblStyle w:val="TableGrid"/>
        <w:bidiVisual w:val="0"/>
        <w:tblW w:w="0" w:type="auto"/>
        <w:tblInd w:w="-1005" w:type="dxa"/>
        <w:tblBorders>
          <w:top w:val="single" w:sz="6"/>
          <w:left w:val="single" w:sz="6"/>
          <w:bottom w:val="single" w:sz="6"/>
          <w:right w:val="single" w:sz="6"/>
        </w:tblBorders>
        <w:tblLook w:val="04A0" w:firstRow="1" w:lastRow="0" w:firstColumn="1" w:lastColumn="0" w:noHBand="0" w:noVBand="1"/>
      </w:tblPr>
      <w:tblGrid>
        <w:gridCol w:w="1995"/>
        <w:gridCol w:w="2520"/>
        <w:gridCol w:w="1620"/>
        <w:gridCol w:w="1545"/>
        <w:gridCol w:w="1635"/>
        <w:gridCol w:w="1980"/>
      </w:tblGrid>
      <w:tr w:rsidR="50FD808C" w:rsidTr="50FD808C" w14:paraId="7432995D">
        <w:trPr>
          <w:trHeight w:val="300"/>
        </w:trPr>
        <w:tc>
          <w:tcPr>
            <w:tcW w:w="1995" w:type="dxa"/>
            <w:shd w:val="clear" w:color="auto" w:fill="A66700"/>
            <w:tcMar>
              <w:top w:w="75" w:type="dxa"/>
              <w:left w:w="120" w:type="dxa"/>
              <w:bottom w:w="75" w:type="dxa"/>
              <w:right w:w="120" w:type="dxa"/>
            </w:tcMar>
            <w:vAlign w:val="center"/>
          </w:tcPr>
          <w:p w:rsidR="50FD808C" w:rsidP="50FD808C" w:rsidRDefault="50FD808C" w14:paraId="49114ECF" w14:textId="10A3EC47">
            <w:pPr>
              <w:spacing w:after="0" w:line="252" w:lineRule="auto"/>
              <w:jc w:val="center"/>
              <w:rPr>
                <w:rFonts w:ascii="Arial" w:hAnsi="Arial" w:eastAsia="Arial" w:cs="Arial"/>
                <w:b w:val="0"/>
                <w:bCs w:val="0"/>
                <w:i w:val="0"/>
                <w:iCs w:val="0"/>
                <w:color w:val="FFFFFF" w:themeColor="background1" w:themeTint="FF" w:themeShade="FF"/>
                <w:sz w:val="22"/>
                <w:szCs w:val="22"/>
              </w:rPr>
            </w:pPr>
            <w:r w:rsidRPr="50FD808C" w:rsidR="50FD808C">
              <w:rPr>
                <w:rFonts w:ascii="Arial" w:hAnsi="Arial" w:eastAsia="Arial" w:cs="Arial"/>
                <w:b w:val="1"/>
                <w:bCs w:val="1"/>
                <w:i w:val="0"/>
                <w:iCs w:val="0"/>
                <w:color w:val="FFFFFF" w:themeColor="background1" w:themeTint="FF" w:themeShade="FF"/>
                <w:sz w:val="22"/>
                <w:szCs w:val="22"/>
                <w:lang w:val="en-GB"/>
              </w:rPr>
              <w:t>Stakeholder</w:t>
            </w:r>
          </w:p>
        </w:tc>
        <w:tc>
          <w:tcPr>
            <w:tcW w:w="2520" w:type="dxa"/>
            <w:shd w:val="clear" w:color="auto" w:fill="A66700"/>
            <w:tcMar>
              <w:top w:w="75" w:type="dxa"/>
              <w:left w:w="120" w:type="dxa"/>
              <w:bottom w:w="75" w:type="dxa"/>
              <w:right w:w="120" w:type="dxa"/>
            </w:tcMar>
            <w:vAlign w:val="center"/>
          </w:tcPr>
          <w:p w:rsidR="50FD808C" w:rsidP="50FD808C" w:rsidRDefault="50FD808C" w14:paraId="6663C298" w14:textId="2402879F">
            <w:pPr>
              <w:spacing w:after="0" w:line="252" w:lineRule="auto"/>
              <w:jc w:val="center"/>
              <w:rPr>
                <w:rFonts w:ascii="Arial" w:hAnsi="Arial" w:eastAsia="Arial" w:cs="Arial"/>
                <w:b w:val="0"/>
                <w:bCs w:val="0"/>
                <w:i w:val="0"/>
                <w:iCs w:val="0"/>
                <w:color w:val="FFFFFF" w:themeColor="background1" w:themeTint="FF" w:themeShade="FF"/>
                <w:sz w:val="22"/>
                <w:szCs w:val="22"/>
              </w:rPr>
            </w:pPr>
            <w:r w:rsidRPr="50FD808C" w:rsidR="50FD808C">
              <w:rPr>
                <w:rFonts w:ascii="Arial" w:hAnsi="Arial" w:eastAsia="Arial" w:cs="Arial"/>
                <w:b w:val="1"/>
                <w:bCs w:val="1"/>
                <w:i w:val="0"/>
                <w:iCs w:val="0"/>
                <w:color w:val="FFFFFF" w:themeColor="background1" w:themeTint="FF" w:themeShade="FF"/>
                <w:sz w:val="22"/>
                <w:szCs w:val="22"/>
                <w:lang w:val="en-GB"/>
              </w:rPr>
              <w:t>Purpose / message</w:t>
            </w:r>
          </w:p>
        </w:tc>
        <w:tc>
          <w:tcPr>
            <w:tcW w:w="1620" w:type="dxa"/>
            <w:shd w:val="clear" w:color="auto" w:fill="A66700"/>
            <w:tcMar>
              <w:top w:w="75" w:type="dxa"/>
              <w:left w:w="120" w:type="dxa"/>
              <w:bottom w:w="75" w:type="dxa"/>
              <w:right w:w="120" w:type="dxa"/>
            </w:tcMar>
            <w:vAlign w:val="center"/>
          </w:tcPr>
          <w:p w:rsidR="50FD808C" w:rsidP="50FD808C" w:rsidRDefault="50FD808C" w14:paraId="307BDF47" w14:textId="66390494">
            <w:pPr>
              <w:spacing w:after="0" w:line="252" w:lineRule="auto"/>
              <w:jc w:val="center"/>
              <w:rPr>
                <w:rFonts w:ascii="Arial" w:hAnsi="Arial" w:eastAsia="Arial" w:cs="Arial"/>
                <w:b w:val="0"/>
                <w:bCs w:val="0"/>
                <w:i w:val="0"/>
                <w:iCs w:val="0"/>
                <w:color w:val="FFFFFF" w:themeColor="background1" w:themeTint="FF" w:themeShade="FF"/>
                <w:sz w:val="22"/>
                <w:szCs w:val="22"/>
              </w:rPr>
            </w:pPr>
            <w:r w:rsidRPr="50FD808C" w:rsidR="50FD808C">
              <w:rPr>
                <w:rFonts w:ascii="Arial" w:hAnsi="Arial" w:eastAsia="Arial" w:cs="Arial"/>
                <w:b w:val="1"/>
                <w:bCs w:val="1"/>
                <w:i w:val="0"/>
                <w:iCs w:val="0"/>
                <w:color w:val="FFFFFF" w:themeColor="background1" w:themeTint="FF" w:themeShade="FF"/>
                <w:sz w:val="22"/>
                <w:szCs w:val="22"/>
                <w:lang w:val="en-GB"/>
              </w:rPr>
              <w:t>Method</w:t>
            </w:r>
          </w:p>
        </w:tc>
        <w:tc>
          <w:tcPr>
            <w:tcW w:w="1545" w:type="dxa"/>
            <w:shd w:val="clear" w:color="auto" w:fill="A66700"/>
            <w:tcMar>
              <w:top w:w="75" w:type="dxa"/>
              <w:left w:w="120" w:type="dxa"/>
              <w:bottom w:w="75" w:type="dxa"/>
              <w:right w:w="120" w:type="dxa"/>
            </w:tcMar>
            <w:vAlign w:val="center"/>
          </w:tcPr>
          <w:p w:rsidR="50FD808C" w:rsidP="50FD808C" w:rsidRDefault="50FD808C" w14:paraId="0562E4B4" w14:textId="02C92EEA">
            <w:pPr>
              <w:spacing w:after="0" w:line="252" w:lineRule="auto"/>
              <w:jc w:val="center"/>
              <w:rPr>
                <w:rFonts w:ascii="Arial" w:hAnsi="Arial" w:eastAsia="Arial" w:cs="Arial"/>
                <w:b w:val="0"/>
                <w:bCs w:val="0"/>
                <w:i w:val="0"/>
                <w:iCs w:val="0"/>
                <w:color w:val="FFFFFF" w:themeColor="background1" w:themeTint="FF" w:themeShade="FF"/>
                <w:sz w:val="22"/>
                <w:szCs w:val="22"/>
              </w:rPr>
            </w:pPr>
            <w:r w:rsidRPr="50FD808C" w:rsidR="50FD808C">
              <w:rPr>
                <w:rFonts w:ascii="Arial" w:hAnsi="Arial" w:eastAsia="Arial" w:cs="Arial"/>
                <w:b w:val="1"/>
                <w:bCs w:val="1"/>
                <w:i w:val="0"/>
                <w:iCs w:val="0"/>
                <w:color w:val="FFFFFF" w:themeColor="background1" w:themeTint="FF" w:themeShade="FF"/>
                <w:sz w:val="22"/>
                <w:szCs w:val="22"/>
                <w:lang w:val="en-GB"/>
              </w:rPr>
              <w:t>Timing / frequency</w:t>
            </w:r>
          </w:p>
        </w:tc>
        <w:tc>
          <w:tcPr>
            <w:tcW w:w="1635" w:type="dxa"/>
            <w:shd w:val="clear" w:color="auto" w:fill="A66700"/>
            <w:tcMar>
              <w:top w:w="75" w:type="dxa"/>
              <w:left w:w="120" w:type="dxa"/>
              <w:bottom w:w="75" w:type="dxa"/>
              <w:right w:w="120" w:type="dxa"/>
            </w:tcMar>
            <w:vAlign w:val="center"/>
          </w:tcPr>
          <w:p w:rsidR="50FD808C" w:rsidP="50FD808C" w:rsidRDefault="50FD808C" w14:paraId="78EBAF3F" w14:textId="11C08C32">
            <w:pPr>
              <w:spacing w:after="0" w:line="252" w:lineRule="auto"/>
              <w:jc w:val="center"/>
              <w:rPr>
                <w:rFonts w:ascii="Arial" w:hAnsi="Arial" w:eastAsia="Arial" w:cs="Arial"/>
                <w:b w:val="0"/>
                <w:bCs w:val="0"/>
                <w:i w:val="0"/>
                <w:iCs w:val="0"/>
                <w:color w:val="FFFFFF" w:themeColor="background1" w:themeTint="FF" w:themeShade="FF"/>
                <w:sz w:val="22"/>
                <w:szCs w:val="22"/>
              </w:rPr>
            </w:pPr>
            <w:r w:rsidRPr="50FD808C" w:rsidR="50FD808C">
              <w:rPr>
                <w:rFonts w:ascii="Arial" w:hAnsi="Arial" w:eastAsia="Arial" w:cs="Arial"/>
                <w:b w:val="1"/>
                <w:bCs w:val="1"/>
                <w:i w:val="0"/>
                <w:iCs w:val="0"/>
                <w:color w:val="FFFFFF" w:themeColor="background1" w:themeTint="FF" w:themeShade="FF"/>
                <w:sz w:val="22"/>
                <w:szCs w:val="22"/>
                <w:lang w:val="en-GB"/>
              </w:rPr>
              <w:t>Owner</w:t>
            </w:r>
          </w:p>
        </w:tc>
        <w:tc>
          <w:tcPr>
            <w:tcW w:w="1980" w:type="dxa"/>
            <w:shd w:val="clear" w:color="auto" w:fill="A66700"/>
            <w:tcMar>
              <w:top w:w="75" w:type="dxa"/>
              <w:left w:w="120" w:type="dxa"/>
              <w:bottom w:w="75" w:type="dxa"/>
              <w:right w:w="120" w:type="dxa"/>
            </w:tcMar>
            <w:vAlign w:val="center"/>
          </w:tcPr>
          <w:p w:rsidR="50FD808C" w:rsidP="50FD808C" w:rsidRDefault="50FD808C" w14:paraId="72580DA1" w14:textId="269DA07E">
            <w:pPr>
              <w:spacing w:after="0" w:line="252" w:lineRule="auto"/>
              <w:jc w:val="center"/>
              <w:rPr>
                <w:rFonts w:ascii="Arial" w:hAnsi="Arial" w:eastAsia="Arial" w:cs="Arial"/>
                <w:b w:val="0"/>
                <w:bCs w:val="0"/>
                <w:i w:val="0"/>
                <w:iCs w:val="0"/>
                <w:color w:val="FFFFFF" w:themeColor="background1" w:themeTint="FF" w:themeShade="FF"/>
                <w:sz w:val="22"/>
                <w:szCs w:val="22"/>
              </w:rPr>
            </w:pPr>
            <w:r w:rsidRPr="50FD808C" w:rsidR="50FD808C">
              <w:rPr>
                <w:rFonts w:ascii="Arial" w:hAnsi="Arial" w:eastAsia="Arial" w:cs="Arial"/>
                <w:b w:val="1"/>
                <w:bCs w:val="1"/>
                <w:i w:val="0"/>
                <w:iCs w:val="0"/>
                <w:color w:val="FFFFFF" w:themeColor="background1" w:themeTint="FF" w:themeShade="FF"/>
                <w:sz w:val="22"/>
                <w:szCs w:val="22"/>
                <w:lang w:val="en-GB"/>
              </w:rPr>
              <w:t>Feedback / evidence</w:t>
            </w:r>
          </w:p>
        </w:tc>
      </w:tr>
      <w:tr w:rsidR="50FD808C" w:rsidTr="50FD808C" w14:paraId="56EB063F">
        <w:trPr>
          <w:trHeight w:val="1365"/>
        </w:trPr>
        <w:tc>
          <w:tcPr>
            <w:tcW w:w="1995" w:type="dxa"/>
            <w:tcMar>
              <w:left w:w="105" w:type="dxa"/>
              <w:right w:w="105" w:type="dxa"/>
            </w:tcMar>
            <w:vAlign w:val="top"/>
          </w:tcPr>
          <w:p w:rsidR="50FD808C" w:rsidP="50FD808C" w:rsidRDefault="50FD808C" w14:paraId="204CE1B3" w14:textId="1B11FD4E">
            <w:pPr>
              <w:spacing w:after="0" w:line="252" w:lineRule="auto"/>
              <w:rPr>
                <w:rFonts w:ascii="Arial" w:hAnsi="Arial" w:eastAsia="Arial" w:cs="Arial"/>
                <w:b w:val="0"/>
                <w:bCs w:val="0"/>
                <w:i w:val="0"/>
                <w:iCs w:val="0"/>
                <w:color w:val="111111"/>
                <w:sz w:val="24"/>
                <w:szCs w:val="24"/>
              </w:rPr>
            </w:pPr>
            <w:r w:rsidRPr="50FD808C" w:rsidR="50FD808C">
              <w:rPr>
                <w:rFonts w:ascii="Arial" w:hAnsi="Arial" w:eastAsia="Arial" w:cs="Arial"/>
                <w:b w:val="0"/>
                <w:bCs w:val="0"/>
                <w:i w:val="0"/>
                <w:iCs w:val="0"/>
                <w:color w:val="111111"/>
                <w:sz w:val="24"/>
                <w:szCs w:val="24"/>
                <w:lang w:val="en-GB"/>
              </w:rPr>
              <w:t>1</w:t>
            </w:r>
            <w:r w:rsidRPr="50FD808C" w:rsidR="08AEE98E">
              <w:rPr>
                <w:rFonts w:ascii="Arial" w:hAnsi="Arial" w:eastAsia="Arial" w:cs="Arial"/>
                <w:b w:val="0"/>
                <w:bCs w:val="0"/>
                <w:i w:val="0"/>
                <w:iCs w:val="0"/>
                <w:color w:val="111111"/>
                <w:sz w:val="24"/>
                <w:szCs w:val="24"/>
                <w:lang w:val="en-GB"/>
              </w:rPr>
              <w:t xml:space="preserve"> Customers </w:t>
            </w:r>
          </w:p>
        </w:tc>
        <w:tc>
          <w:tcPr>
            <w:tcW w:w="2520" w:type="dxa"/>
            <w:tcMar>
              <w:left w:w="105" w:type="dxa"/>
              <w:right w:w="105" w:type="dxa"/>
            </w:tcMar>
            <w:vAlign w:val="top"/>
          </w:tcPr>
          <w:p w:rsidR="3125FEF0" w:rsidP="50FD808C" w:rsidRDefault="3125FEF0" w14:paraId="57C750E1" w14:textId="68D58DE8">
            <w:pPr>
              <w:spacing w:after="0" w:line="252" w:lineRule="auto"/>
              <w:jc w:val="center"/>
              <w:rPr>
                <w:rFonts w:ascii="Arial" w:hAnsi="Arial" w:eastAsia="Arial" w:cs="Arial"/>
                <w:b w:val="0"/>
                <w:bCs w:val="0"/>
                <w:i w:val="0"/>
                <w:iCs w:val="0"/>
                <w:color w:val="111111"/>
                <w:sz w:val="24"/>
                <w:szCs w:val="24"/>
              </w:rPr>
            </w:pPr>
            <w:r w:rsidRPr="50FD808C" w:rsidR="3125FEF0">
              <w:rPr>
                <w:rFonts w:ascii="Arial" w:hAnsi="Arial" w:eastAsia="Arial" w:cs="Arial"/>
                <w:b w:val="0"/>
                <w:bCs w:val="0"/>
                <w:i w:val="0"/>
                <w:iCs w:val="0"/>
                <w:color w:val="111111"/>
                <w:sz w:val="24"/>
                <w:szCs w:val="24"/>
              </w:rPr>
              <w:t>Let customers know agency staff will be attending their property</w:t>
            </w:r>
            <w:r w:rsidRPr="50FD808C" w:rsidR="4641450F">
              <w:rPr>
                <w:rFonts w:ascii="Arial" w:hAnsi="Arial" w:eastAsia="Arial" w:cs="Arial"/>
                <w:b w:val="0"/>
                <w:bCs w:val="0"/>
                <w:i w:val="0"/>
                <w:iCs w:val="0"/>
                <w:color w:val="111111"/>
                <w:sz w:val="24"/>
                <w:szCs w:val="24"/>
              </w:rPr>
              <w:t>.</w:t>
            </w:r>
            <w:r>
              <w:br/>
            </w:r>
          </w:p>
        </w:tc>
        <w:tc>
          <w:tcPr>
            <w:tcW w:w="1620" w:type="dxa"/>
            <w:tcMar>
              <w:left w:w="105" w:type="dxa"/>
              <w:right w:w="105" w:type="dxa"/>
            </w:tcMar>
            <w:vAlign w:val="top"/>
          </w:tcPr>
          <w:p w:rsidR="61C5BE4D" w:rsidP="50FD808C" w:rsidRDefault="61C5BE4D" w14:paraId="53050FF0" w14:textId="78A5EE82">
            <w:pPr>
              <w:spacing w:after="0" w:line="252" w:lineRule="auto"/>
              <w:jc w:val="center"/>
              <w:rPr>
                <w:rFonts w:ascii="Arial" w:hAnsi="Arial" w:eastAsia="Arial" w:cs="Arial"/>
                <w:b w:val="0"/>
                <w:bCs w:val="0"/>
                <w:i w:val="0"/>
                <w:iCs w:val="0"/>
                <w:color w:val="111111"/>
                <w:sz w:val="24"/>
                <w:szCs w:val="24"/>
              </w:rPr>
            </w:pPr>
            <w:r w:rsidRPr="50FD808C" w:rsidR="61C5BE4D">
              <w:rPr>
                <w:rFonts w:ascii="Arial" w:hAnsi="Arial" w:eastAsia="Arial" w:cs="Arial"/>
                <w:b w:val="0"/>
                <w:bCs w:val="0"/>
                <w:i w:val="0"/>
                <w:iCs w:val="0"/>
                <w:color w:val="111111"/>
                <w:sz w:val="24"/>
                <w:szCs w:val="24"/>
              </w:rPr>
              <w:t xml:space="preserve">Phone calls/emails/ text message </w:t>
            </w:r>
          </w:p>
        </w:tc>
        <w:tc>
          <w:tcPr>
            <w:tcW w:w="1545" w:type="dxa"/>
            <w:tcMar>
              <w:left w:w="105" w:type="dxa"/>
              <w:right w:w="105" w:type="dxa"/>
            </w:tcMar>
            <w:vAlign w:val="top"/>
          </w:tcPr>
          <w:p w:rsidR="046AA5F5" w:rsidP="50FD808C" w:rsidRDefault="046AA5F5" w14:paraId="79197FD2" w14:textId="255D72CA">
            <w:pPr>
              <w:spacing w:after="0" w:line="252" w:lineRule="auto"/>
              <w:jc w:val="center"/>
              <w:rPr>
                <w:rFonts w:ascii="Arial" w:hAnsi="Arial" w:eastAsia="Arial" w:cs="Arial"/>
                <w:b w:val="0"/>
                <w:bCs w:val="0"/>
                <w:i w:val="0"/>
                <w:iCs w:val="0"/>
                <w:color w:val="111111"/>
                <w:sz w:val="24"/>
                <w:szCs w:val="24"/>
              </w:rPr>
            </w:pPr>
            <w:r w:rsidRPr="50FD808C" w:rsidR="046AA5F5">
              <w:rPr>
                <w:rFonts w:ascii="Arial" w:hAnsi="Arial" w:eastAsia="Arial" w:cs="Arial"/>
                <w:b w:val="0"/>
                <w:bCs w:val="0"/>
                <w:i w:val="0"/>
                <w:iCs w:val="0"/>
                <w:color w:val="111111"/>
                <w:sz w:val="24"/>
                <w:szCs w:val="24"/>
              </w:rPr>
              <w:t>Before and after clean has been done</w:t>
            </w:r>
          </w:p>
        </w:tc>
        <w:tc>
          <w:tcPr>
            <w:tcW w:w="1635" w:type="dxa"/>
            <w:tcMar>
              <w:left w:w="105" w:type="dxa"/>
              <w:right w:w="105" w:type="dxa"/>
            </w:tcMar>
            <w:vAlign w:val="top"/>
          </w:tcPr>
          <w:p w:rsidR="4E9B4E69" w:rsidP="50FD808C" w:rsidRDefault="4E9B4E69" w14:paraId="4AF8CBC7" w14:textId="64E3047D">
            <w:pPr>
              <w:spacing w:after="0" w:line="252" w:lineRule="auto"/>
              <w:jc w:val="center"/>
              <w:rPr>
                <w:rFonts w:ascii="Arial" w:hAnsi="Arial" w:eastAsia="Arial" w:cs="Arial"/>
                <w:b w:val="0"/>
                <w:bCs w:val="0"/>
                <w:i w:val="0"/>
                <w:iCs w:val="0"/>
                <w:color w:val="111111"/>
                <w:sz w:val="24"/>
                <w:szCs w:val="24"/>
              </w:rPr>
            </w:pPr>
            <w:r w:rsidRPr="50FD808C" w:rsidR="4E9B4E69">
              <w:rPr>
                <w:rFonts w:ascii="Arial" w:hAnsi="Arial" w:eastAsia="Arial" w:cs="Arial"/>
                <w:b w:val="0"/>
                <w:bCs w:val="0"/>
                <w:i w:val="0"/>
                <w:iCs w:val="0"/>
                <w:color w:val="111111"/>
                <w:sz w:val="24"/>
                <w:szCs w:val="24"/>
              </w:rPr>
              <w:t xml:space="preserve">Manager </w:t>
            </w:r>
          </w:p>
        </w:tc>
        <w:tc>
          <w:tcPr>
            <w:tcW w:w="1980" w:type="dxa"/>
            <w:tcMar>
              <w:left w:w="105" w:type="dxa"/>
              <w:right w:w="105" w:type="dxa"/>
            </w:tcMar>
            <w:vAlign w:val="top"/>
          </w:tcPr>
          <w:p w:rsidR="0EF20C3A" w:rsidP="50FD808C" w:rsidRDefault="0EF20C3A" w14:paraId="7B335848" w14:textId="62C20EC0">
            <w:pPr>
              <w:spacing w:after="0" w:line="252" w:lineRule="auto"/>
              <w:jc w:val="center"/>
              <w:rPr>
                <w:rFonts w:ascii="Arial" w:hAnsi="Arial" w:eastAsia="Arial" w:cs="Arial"/>
                <w:b w:val="0"/>
                <w:bCs w:val="0"/>
                <w:i w:val="0"/>
                <w:iCs w:val="0"/>
                <w:color w:val="111111"/>
                <w:sz w:val="24"/>
                <w:szCs w:val="24"/>
              </w:rPr>
            </w:pPr>
            <w:r w:rsidRPr="50FD808C" w:rsidR="0EF20C3A">
              <w:rPr>
                <w:rFonts w:ascii="Arial" w:hAnsi="Arial" w:eastAsia="Arial" w:cs="Arial"/>
                <w:b w:val="0"/>
                <w:bCs w:val="0"/>
                <w:i w:val="0"/>
                <w:iCs w:val="0"/>
                <w:color w:val="111111"/>
                <w:sz w:val="24"/>
                <w:szCs w:val="24"/>
              </w:rPr>
              <w:t xml:space="preserve">Ask for feedback </w:t>
            </w:r>
          </w:p>
        </w:tc>
      </w:tr>
      <w:tr w:rsidR="50FD808C" w:rsidTr="50FD808C" w14:paraId="65F2E357">
        <w:trPr>
          <w:trHeight w:val="1095"/>
        </w:trPr>
        <w:tc>
          <w:tcPr>
            <w:tcW w:w="1995" w:type="dxa"/>
            <w:shd w:val="clear" w:color="auto" w:fill="F8FAFC"/>
            <w:tcMar>
              <w:left w:w="105" w:type="dxa"/>
              <w:right w:w="105" w:type="dxa"/>
            </w:tcMar>
            <w:vAlign w:val="top"/>
          </w:tcPr>
          <w:p w:rsidR="50FD808C" w:rsidP="50FD808C" w:rsidRDefault="50FD808C" w14:paraId="64A88DB0" w14:textId="1EC39AEB">
            <w:pPr>
              <w:spacing w:after="0" w:line="252" w:lineRule="auto"/>
              <w:rPr>
                <w:rFonts w:ascii="Arial" w:hAnsi="Arial" w:eastAsia="Arial" w:cs="Arial"/>
                <w:b w:val="0"/>
                <w:bCs w:val="0"/>
                <w:i w:val="0"/>
                <w:iCs w:val="0"/>
                <w:color w:val="111111"/>
                <w:sz w:val="24"/>
                <w:szCs w:val="24"/>
              </w:rPr>
            </w:pPr>
            <w:r w:rsidRPr="50FD808C" w:rsidR="50FD808C">
              <w:rPr>
                <w:rFonts w:ascii="Arial" w:hAnsi="Arial" w:eastAsia="Arial" w:cs="Arial"/>
                <w:b w:val="0"/>
                <w:bCs w:val="0"/>
                <w:i w:val="0"/>
                <w:iCs w:val="0"/>
                <w:color w:val="111111"/>
                <w:sz w:val="24"/>
                <w:szCs w:val="24"/>
                <w:lang w:val="en-GB"/>
              </w:rPr>
              <w:t>2</w:t>
            </w:r>
            <w:r w:rsidRPr="50FD808C" w:rsidR="5164D6B2">
              <w:rPr>
                <w:rFonts w:ascii="Arial" w:hAnsi="Arial" w:eastAsia="Arial" w:cs="Arial"/>
                <w:b w:val="0"/>
                <w:bCs w:val="0"/>
                <w:i w:val="0"/>
                <w:iCs w:val="0"/>
                <w:color w:val="111111"/>
                <w:sz w:val="24"/>
                <w:szCs w:val="24"/>
                <w:lang w:val="en-GB"/>
              </w:rPr>
              <w:t xml:space="preserve"> Staff</w:t>
            </w:r>
          </w:p>
        </w:tc>
        <w:tc>
          <w:tcPr>
            <w:tcW w:w="2520" w:type="dxa"/>
            <w:shd w:val="clear" w:color="auto" w:fill="F8FAFC"/>
            <w:tcMar>
              <w:left w:w="105" w:type="dxa"/>
              <w:right w:w="105" w:type="dxa"/>
            </w:tcMar>
            <w:vAlign w:val="top"/>
          </w:tcPr>
          <w:p w:rsidR="6352C975" w:rsidP="50FD808C" w:rsidRDefault="6352C975" w14:paraId="02B607EC" w14:textId="204D0DBC">
            <w:pPr>
              <w:spacing w:after="0" w:line="252" w:lineRule="auto"/>
              <w:jc w:val="center"/>
              <w:rPr>
                <w:rFonts w:ascii="Arial" w:hAnsi="Arial" w:eastAsia="Arial" w:cs="Arial"/>
                <w:b w:val="0"/>
                <w:bCs w:val="0"/>
                <w:i w:val="0"/>
                <w:iCs w:val="0"/>
                <w:color w:val="111111"/>
                <w:sz w:val="24"/>
                <w:szCs w:val="24"/>
              </w:rPr>
            </w:pPr>
            <w:r w:rsidRPr="50FD808C" w:rsidR="6352C975">
              <w:rPr>
                <w:rFonts w:ascii="Arial" w:hAnsi="Arial" w:eastAsia="Arial" w:cs="Arial"/>
                <w:b w:val="0"/>
                <w:bCs w:val="0"/>
                <w:i w:val="0"/>
                <w:iCs w:val="0"/>
                <w:color w:val="111111"/>
                <w:sz w:val="24"/>
                <w:szCs w:val="24"/>
              </w:rPr>
              <w:t xml:space="preserve">Ask staff if they are happy with agency staff </w:t>
            </w:r>
            <w:r>
              <w:br/>
            </w:r>
          </w:p>
        </w:tc>
        <w:tc>
          <w:tcPr>
            <w:tcW w:w="1620" w:type="dxa"/>
            <w:shd w:val="clear" w:color="auto" w:fill="F8FAFC"/>
            <w:tcMar>
              <w:left w:w="105" w:type="dxa"/>
              <w:right w:w="105" w:type="dxa"/>
            </w:tcMar>
            <w:vAlign w:val="top"/>
          </w:tcPr>
          <w:p w:rsidR="2BDA79E0" w:rsidP="50FD808C" w:rsidRDefault="2BDA79E0" w14:paraId="16D4DFC0" w14:textId="7FB0DABF">
            <w:pPr>
              <w:spacing w:after="0" w:line="252" w:lineRule="auto"/>
              <w:jc w:val="center"/>
              <w:rPr>
                <w:rFonts w:ascii="Arial" w:hAnsi="Arial" w:eastAsia="Arial" w:cs="Arial"/>
                <w:b w:val="0"/>
                <w:bCs w:val="0"/>
                <w:i w:val="0"/>
                <w:iCs w:val="0"/>
                <w:color w:val="111111"/>
                <w:sz w:val="24"/>
                <w:szCs w:val="24"/>
              </w:rPr>
            </w:pPr>
            <w:r w:rsidRPr="50FD808C" w:rsidR="2BDA79E0">
              <w:rPr>
                <w:rFonts w:ascii="Arial" w:hAnsi="Arial" w:eastAsia="Arial" w:cs="Arial"/>
                <w:b w:val="0"/>
                <w:bCs w:val="0"/>
                <w:i w:val="0"/>
                <w:iCs w:val="0"/>
                <w:color w:val="111111"/>
                <w:sz w:val="24"/>
                <w:szCs w:val="24"/>
              </w:rPr>
              <w:t xml:space="preserve">Team meetings/ phone calls /e mails </w:t>
            </w:r>
          </w:p>
        </w:tc>
        <w:tc>
          <w:tcPr>
            <w:tcW w:w="1545" w:type="dxa"/>
            <w:shd w:val="clear" w:color="auto" w:fill="F8FAFC"/>
            <w:tcMar>
              <w:left w:w="105" w:type="dxa"/>
              <w:right w:w="105" w:type="dxa"/>
            </w:tcMar>
            <w:vAlign w:val="top"/>
          </w:tcPr>
          <w:p w:rsidR="1D152441" w:rsidP="50FD808C" w:rsidRDefault="1D152441" w14:paraId="72497D24" w14:textId="34F6891E">
            <w:pPr>
              <w:spacing w:after="0" w:line="252" w:lineRule="auto"/>
              <w:jc w:val="center"/>
              <w:rPr>
                <w:rFonts w:ascii="Arial" w:hAnsi="Arial" w:eastAsia="Arial" w:cs="Arial"/>
                <w:b w:val="0"/>
                <w:bCs w:val="0"/>
                <w:i w:val="0"/>
                <w:iCs w:val="0"/>
                <w:color w:val="111111"/>
                <w:sz w:val="24"/>
                <w:szCs w:val="24"/>
              </w:rPr>
            </w:pPr>
            <w:r w:rsidRPr="50FD808C" w:rsidR="1D152441">
              <w:rPr>
                <w:rFonts w:ascii="Arial" w:hAnsi="Arial" w:eastAsia="Arial" w:cs="Arial"/>
                <w:b w:val="0"/>
                <w:bCs w:val="0"/>
                <w:i w:val="0"/>
                <w:iCs w:val="0"/>
                <w:color w:val="111111"/>
                <w:sz w:val="24"/>
                <w:szCs w:val="24"/>
              </w:rPr>
              <w:t xml:space="preserve">This will be when </w:t>
            </w:r>
            <w:r w:rsidRPr="50FD808C" w:rsidR="767B3977">
              <w:rPr>
                <w:rFonts w:ascii="Arial" w:hAnsi="Arial" w:eastAsia="Arial" w:cs="Arial"/>
                <w:b w:val="0"/>
                <w:bCs w:val="0"/>
                <w:i w:val="0"/>
                <w:iCs w:val="0"/>
                <w:color w:val="111111"/>
                <w:sz w:val="24"/>
                <w:szCs w:val="24"/>
              </w:rPr>
              <w:t>an employee</w:t>
            </w:r>
            <w:r w:rsidRPr="50FD808C" w:rsidR="1D152441">
              <w:rPr>
                <w:rFonts w:ascii="Arial" w:hAnsi="Arial" w:eastAsia="Arial" w:cs="Arial"/>
                <w:b w:val="0"/>
                <w:bCs w:val="0"/>
                <w:i w:val="0"/>
                <w:iCs w:val="0"/>
                <w:color w:val="111111"/>
                <w:sz w:val="24"/>
                <w:szCs w:val="24"/>
              </w:rPr>
              <w:t xml:space="preserve"> is off </w:t>
            </w:r>
          </w:p>
        </w:tc>
        <w:tc>
          <w:tcPr>
            <w:tcW w:w="1635" w:type="dxa"/>
            <w:shd w:val="clear" w:color="auto" w:fill="F8FAFC"/>
            <w:tcMar>
              <w:left w:w="105" w:type="dxa"/>
              <w:right w:w="105" w:type="dxa"/>
            </w:tcMar>
            <w:vAlign w:val="top"/>
          </w:tcPr>
          <w:p w:rsidR="73C24476" w:rsidP="50FD808C" w:rsidRDefault="73C24476" w14:paraId="1B9A4705" w14:textId="4E54321D">
            <w:pPr>
              <w:spacing w:after="0" w:line="252" w:lineRule="auto"/>
              <w:jc w:val="center"/>
              <w:rPr>
                <w:rFonts w:ascii="Arial" w:hAnsi="Arial" w:eastAsia="Arial" w:cs="Arial"/>
                <w:b w:val="0"/>
                <w:bCs w:val="0"/>
                <w:i w:val="0"/>
                <w:iCs w:val="0"/>
                <w:color w:val="111111"/>
                <w:sz w:val="24"/>
                <w:szCs w:val="24"/>
              </w:rPr>
            </w:pPr>
            <w:r w:rsidRPr="50FD808C" w:rsidR="73C24476">
              <w:rPr>
                <w:rFonts w:ascii="Arial" w:hAnsi="Arial" w:eastAsia="Arial" w:cs="Arial"/>
                <w:b w:val="0"/>
                <w:bCs w:val="0"/>
                <w:i w:val="0"/>
                <w:iCs w:val="0"/>
                <w:color w:val="111111"/>
                <w:sz w:val="24"/>
                <w:szCs w:val="24"/>
              </w:rPr>
              <w:t xml:space="preserve">Manager </w:t>
            </w:r>
          </w:p>
        </w:tc>
        <w:tc>
          <w:tcPr>
            <w:tcW w:w="1980" w:type="dxa"/>
            <w:shd w:val="clear" w:color="auto" w:fill="F8FAFC"/>
            <w:tcMar>
              <w:left w:w="105" w:type="dxa"/>
              <w:right w:w="105" w:type="dxa"/>
            </w:tcMar>
            <w:vAlign w:val="top"/>
          </w:tcPr>
          <w:p w:rsidR="07D41D41" w:rsidP="50FD808C" w:rsidRDefault="07D41D41" w14:paraId="376211A8" w14:textId="758B4786">
            <w:pPr>
              <w:spacing w:after="0" w:line="252" w:lineRule="auto"/>
              <w:jc w:val="center"/>
              <w:rPr>
                <w:rFonts w:ascii="Arial" w:hAnsi="Arial" w:eastAsia="Arial" w:cs="Arial"/>
                <w:b w:val="0"/>
                <w:bCs w:val="0"/>
                <w:i w:val="0"/>
                <w:iCs w:val="0"/>
                <w:color w:val="111111"/>
                <w:sz w:val="24"/>
                <w:szCs w:val="24"/>
              </w:rPr>
            </w:pPr>
            <w:r w:rsidRPr="50FD808C" w:rsidR="07D41D41">
              <w:rPr>
                <w:rFonts w:ascii="Arial" w:hAnsi="Arial" w:eastAsia="Arial" w:cs="Arial"/>
                <w:b w:val="0"/>
                <w:bCs w:val="0"/>
                <w:i w:val="0"/>
                <w:iCs w:val="0"/>
                <w:color w:val="111111"/>
                <w:sz w:val="24"/>
                <w:szCs w:val="24"/>
              </w:rPr>
              <w:t xml:space="preserve">Ask for feedback when in a meeting/ survey </w:t>
            </w:r>
          </w:p>
        </w:tc>
      </w:tr>
      <w:tr w:rsidR="50FD808C" w:rsidTr="50FD808C" w14:paraId="6F4BF819">
        <w:trPr>
          <w:trHeight w:val="300"/>
        </w:trPr>
        <w:tc>
          <w:tcPr>
            <w:tcW w:w="1995" w:type="dxa"/>
            <w:tcMar>
              <w:left w:w="105" w:type="dxa"/>
              <w:right w:w="105" w:type="dxa"/>
            </w:tcMar>
            <w:vAlign w:val="top"/>
          </w:tcPr>
          <w:p w:rsidR="50FD808C" w:rsidP="50FD808C" w:rsidRDefault="50FD808C" w14:paraId="0682A6E0" w14:textId="1FF949B5">
            <w:pPr>
              <w:spacing w:after="0" w:line="252" w:lineRule="auto"/>
              <w:rPr>
                <w:rFonts w:ascii="Arial" w:hAnsi="Arial" w:eastAsia="Arial" w:cs="Arial"/>
                <w:b w:val="0"/>
                <w:bCs w:val="0"/>
                <w:i w:val="0"/>
                <w:iCs w:val="0"/>
                <w:color w:val="111111"/>
                <w:sz w:val="24"/>
                <w:szCs w:val="24"/>
              </w:rPr>
            </w:pPr>
            <w:r w:rsidRPr="50FD808C" w:rsidR="50FD808C">
              <w:rPr>
                <w:rFonts w:ascii="Arial" w:hAnsi="Arial" w:eastAsia="Arial" w:cs="Arial"/>
                <w:b w:val="0"/>
                <w:bCs w:val="0"/>
                <w:i w:val="0"/>
                <w:iCs w:val="0"/>
                <w:color w:val="111111"/>
                <w:sz w:val="24"/>
                <w:szCs w:val="24"/>
                <w:lang w:val="en-GB"/>
              </w:rPr>
              <w:t>3</w:t>
            </w:r>
            <w:r w:rsidRPr="50FD808C" w:rsidR="1D64A18C">
              <w:rPr>
                <w:rFonts w:ascii="Arial" w:hAnsi="Arial" w:eastAsia="Arial" w:cs="Arial"/>
                <w:b w:val="0"/>
                <w:bCs w:val="0"/>
                <w:i w:val="0"/>
                <w:iCs w:val="0"/>
                <w:color w:val="111111"/>
                <w:sz w:val="24"/>
                <w:szCs w:val="24"/>
                <w:lang w:val="en-GB"/>
              </w:rPr>
              <w:t xml:space="preserve"> </w:t>
            </w:r>
            <w:r w:rsidRPr="50FD808C" w:rsidR="1D64A18C">
              <w:rPr>
                <w:rFonts w:ascii="Arial" w:hAnsi="Arial" w:eastAsia="Arial" w:cs="Arial"/>
                <w:b w:val="0"/>
                <w:bCs w:val="0"/>
                <w:i w:val="0"/>
                <w:iCs w:val="0"/>
                <w:color w:val="111111"/>
                <w:sz w:val="24"/>
                <w:szCs w:val="24"/>
                <w:lang w:val="en-GB"/>
              </w:rPr>
              <w:t>accountants</w:t>
            </w:r>
            <w:r w:rsidRPr="50FD808C" w:rsidR="1D64A18C">
              <w:rPr>
                <w:rFonts w:ascii="Arial" w:hAnsi="Arial" w:eastAsia="Arial" w:cs="Arial"/>
                <w:b w:val="0"/>
                <w:bCs w:val="0"/>
                <w:i w:val="0"/>
                <w:iCs w:val="0"/>
                <w:color w:val="111111"/>
                <w:sz w:val="24"/>
                <w:szCs w:val="24"/>
                <w:lang w:val="en-GB"/>
              </w:rPr>
              <w:t xml:space="preserve"> </w:t>
            </w:r>
          </w:p>
        </w:tc>
        <w:tc>
          <w:tcPr>
            <w:tcW w:w="2520" w:type="dxa"/>
            <w:tcMar>
              <w:left w:w="105" w:type="dxa"/>
              <w:right w:w="105" w:type="dxa"/>
            </w:tcMar>
            <w:vAlign w:val="top"/>
          </w:tcPr>
          <w:p w:rsidR="5A4EFDF9" w:rsidP="50FD808C" w:rsidRDefault="5A4EFDF9" w14:paraId="0F8F6C97" w14:textId="4B0BF642">
            <w:pPr>
              <w:spacing w:after="0" w:line="252" w:lineRule="auto"/>
              <w:jc w:val="center"/>
              <w:rPr>
                <w:rFonts w:ascii="Arial" w:hAnsi="Arial" w:eastAsia="Arial" w:cs="Arial"/>
                <w:b w:val="0"/>
                <w:bCs w:val="0"/>
                <w:i w:val="0"/>
                <w:iCs w:val="0"/>
                <w:color w:val="111111"/>
                <w:sz w:val="24"/>
                <w:szCs w:val="24"/>
              </w:rPr>
            </w:pPr>
            <w:r w:rsidRPr="50FD808C" w:rsidR="5A4EFDF9">
              <w:rPr>
                <w:rFonts w:ascii="Arial" w:hAnsi="Arial" w:eastAsia="Arial" w:cs="Arial"/>
                <w:b w:val="0"/>
                <w:bCs w:val="0"/>
                <w:i w:val="0"/>
                <w:iCs w:val="0"/>
                <w:color w:val="111111"/>
                <w:sz w:val="24"/>
                <w:szCs w:val="24"/>
              </w:rPr>
              <w:t xml:space="preserve">Make them aware of </w:t>
            </w:r>
            <w:r w:rsidRPr="50FD808C" w:rsidR="5A4EFDF9">
              <w:rPr>
                <w:rFonts w:ascii="Arial" w:hAnsi="Arial" w:eastAsia="Arial" w:cs="Arial"/>
                <w:b w:val="0"/>
                <w:bCs w:val="0"/>
                <w:i w:val="0"/>
                <w:iCs w:val="0"/>
                <w:color w:val="111111"/>
                <w:sz w:val="24"/>
                <w:szCs w:val="24"/>
              </w:rPr>
              <w:t>different</w:t>
            </w:r>
            <w:r w:rsidRPr="50FD808C" w:rsidR="5A4EFDF9">
              <w:rPr>
                <w:rFonts w:ascii="Arial" w:hAnsi="Arial" w:eastAsia="Arial" w:cs="Arial"/>
                <w:b w:val="0"/>
                <w:bCs w:val="0"/>
                <w:i w:val="0"/>
                <w:iCs w:val="0"/>
                <w:color w:val="111111"/>
                <w:sz w:val="24"/>
                <w:szCs w:val="24"/>
              </w:rPr>
              <w:t xml:space="preserve"> cost such as agency costs</w:t>
            </w:r>
            <w:r>
              <w:br/>
            </w:r>
          </w:p>
        </w:tc>
        <w:tc>
          <w:tcPr>
            <w:tcW w:w="1620" w:type="dxa"/>
            <w:tcMar>
              <w:left w:w="105" w:type="dxa"/>
              <w:right w:w="105" w:type="dxa"/>
            </w:tcMar>
            <w:vAlign w:val="top"/>
          </w:tcPr>
          <w:p w:rsidR="4B6955EB" w:rsidP="50FD808C" w:rsidRDefault="4B6955EB" w14:paraId="69434D77" w14:textId="71EF59AD">
            <w:pPr>
              <w:spacing w:after="0" w:line="252" w:lineRule="auto"/>
              <w:jc w:val="center"/>
              <w:rPr>
                <w:rFonts w:ascii="Arial" w:hAnsi="Arial" w:eastAsia="Arial" w:cs="Arial"/>
                <w:b w:val="0"/>
                <w:bCs w:val="0"/>
                <w:i w:val="0"/>
                <w:iCs w:val="0"/>
                <w:color w:val="111111"/>
                <w:sz w:val="24"/>
                <w:szCs w:val="24"/>
              </w:rPr>
            </w:pPr>
            <w:r w:rsidRPr="50FD808C" w:rsidR="4B6955EB">
              <w:rPr>
                <w:rFonts w:ascii="Arial" w:hAnsi="Arial" w:eastAsia="Arial" w:cs="Arial"/>
                <w:b w:val="0"/>
                <w:bCs w:val="0"/>
                <w:i w:val="0"/>
                <w:iCs w:val="0"/>
                <w:color w:val="111111"/>
                <w:sz w:val="24"/>
                <w:szCs w:val="24"/>
              </w:rPr>
              <w:t>E mails/ phone calls</w:t>
            </w:r>
          </w:p>
        </w:tc>
        <w:tc>
          <w:tcPr>
            <w:tcW w:w="1545" w:type="dxa"/>
            <w:tcMar>
              <w:left w:w="105" w:type="dxa"/>
              <w:right w:w="105" w:type="dxa"/>
            </w:tcMar>
            <w:vAlign w:val="top"/>
          </w:tcPr>
          <w:p w:rsidR="1C8F0D40" w:rsidP="50FD808C" w:rsidRDefault="1C8F0D40" w14:paraId="22566868" w14:textId="73FF1E7F">
            <w:pPr>
              <w:spacing w:after="0" w:line="252" w:lineRule="auto"/>
              <w:jc w:val="center"/>
              <w:rPr>
                <w:rFonts w:ascii="Arial" w:hAnsi="Arial" w:eastAsia="Arial" w:cs="Arial"/>
                <w:b w:val="0"/>
                <w:bCs w:val="0"/>
                <w:i w:val="0"/>
                <w:iCs w:val="0"/>
                <w:color w:val="111111"/>
                <w:sz w:val="24"/>
                <w:szCs w:val="24"/>
              </w:rPr>
            </w:pPr>
            <w:r w:rsidRPr="50FD808C" w:rsidR="1C8F0D40">
              <w:rPr>
                <w:rFonts w:ascii="Arial" w:hAnsi="Arial" w:eastAsia="Arial" w:cs="Arial"/>
                <w:b w:val="0"/>
                <w:bCs w:val="0"/>
                <w:i w:val="0"/>
                <w:iCs w:val="0"/>
                <w:color w:val="111111"/>
                <w:sz w:val="24"/>
                <w:szCs w:val="24"/>
              </w:rPr>
              <w:t>End of every month when payroll is due</w:t>
            </w:r>
          </w:p>
        </w:tc>
        <w:tc>
          <w:tcPr>
            <w:tcW w:w="1635" w:type="dxa"/>
            <w:tcMar>
              <w:left w:w="105" w:type="dxa"/>
              <w:right w:w="105" w:type="dxa"/>
            </w:tcMar>
            <w:vAlign w:val="top"/>
          </w:tcPr>
          <w:p w:rsidR="2A26A913" w:rsidP="50FD808C" w:rsidRDefault="2A26A913" w14:paraId="01992B43" w14:textId="48C34DFF">
            <w:pPr>
              <w:spacing w:after="0" w:line="252" w:lineRule="auto"/>
              <w:jc w:val="center"/>
              <w:rPr>
                <w:rFonts w:ascii="Arial" w:hAnsi="Arial" w:eastAsia="Arial" w:cs="Arial"/>
                <w:b w:val="0"/>
                <w:bCs w:val="0"/>
                <w:i w:val="0"/>
                <w:iCs w:val="0"/>
                <w:color w:val="111111"/>
                <w:sz w:val="24"/>
                <w:szCs w:val="24"/>
              </w:rPr>
            </w:pPr>
            <w:r w:rsidRPr="50FD808C" w:rsidR="2A26A913">
              <w:rPr>
                <w:rFonts w:ascii="Arial" w:hAnsi="Arial" w:eastAsia="Arial" w:cs="Arial"/>
                <w:b w:val="0"/>
                <w:bCs w:val="0"/>
                <w:i w:val="0"/>
                <w:iCs w:val="0"/>
                <w:color w:val="111111"/>
                <w:sz w:val="24"/>
                <w:szCs w:val="24"/>
              </w:rPr>
              <w:t xml:space="preserve">Manager </w:t>
            </w:r>
          </w:p>
        </w:tc>
        <w:tc>
          <w:tcPr>
            <w:tcW w:w="1980" w:type="dxa"/>
            <w:tcMar>
              <w:left w:w="105" w:type="dxa"/>
              <w:right w:w="105" w:type="dxa"/>
            </w:tcMar>
            <w:vAlign w:val="top"/>
          </w:tcPr>
          <w:p w:rsidR="3EC8E437" w:rsidP="50FD808C" w:rsidRDefault="3EC8E437" w14:paraId="3C86B6DB" w14:textId="764AEC97">
            <w:pPr>
              <w:spacing w:after="0" w:line="252" w:lineRule="auto"/>
              <w:jc w:val="center"/>
              <w:rPr>
                <w:rFonts w:ascii="Arial" w:hAnsi="Arial" w:eastAsia="Arial" w:cs="Arial"/>
                <w:b w:val="0"/>
                <w:bCs w:val="0"/>
                <w:i w:val="0"/>
                <w:iCs w:val="0"/>
                <w:color w:val="111111"/>
                <w:sz w:val="24"/>
                <w:szCs w:val="24"/>
              </w:rPr>
            </w:pPr>
            <w:r w:rsidRPr="50FD808C" w:rsidR="3EC8E437">
              <w:rPr>
                <w:rFonts w:ascii="Arial" w:hAnsi="Arial" w:eastAsia="Arial" w:cs="Arial"/>
                <w:b w:val="0"/>
                <w:bCs w:val="0"/>
                <w:i w:val="0"/>
                <w:iCs w:val="0"/>
                <w:color w:val="111111"/>
                <w:sz w:val="24"/>
                <w:szCs w:val="24"/>
              </w:rPr>
              <w:t xml:space="preserve">Ask them for invoices </w:t>
            </w:r>
          </w:p>
        </w:tc>
      </w:tr>
      <w:tr w:rsidR="50FD808C" w:rsidTr="50FD808C" w14:paraId="3D27E3A7">
        <w:trPr>
          <w:trHeight w:val="300"/>
        </w:trPr>
        <w:tc>
          <w:tcPr>
            <w:tcW w:w="1995" w:type="dxa"/>
            <w:shd w:val="clear" w:color="auto" w:fill="F8FAFC"/>
            <w:tcMar>
              <w:left w:w="105" w:type="dxa"/>
              <w:right w:w="105" w:type="dxa"/>
            </w:tcMar>
            <w:vAlign w:val="top"/>
          </w:tcPr>
          <w:p w:rsidR="50FD808C" w:rsidP="50FD808C" w:rsidRDefault="50FD808C" w14:paraId="17A36976" w14:textId="259C09BC">
            <w:pPr>
              <w:spacing w:after="0" w:line="252" w:lineRule="auto"/>
              <w:rPr>
                <w:rFonts w:ascii="Arial" w:hAnsi="Arial" w:eastAsia="Arial" w:cs="Arial"/>
                <w:b w:val="0"/>
                <w:bCs w:val="0"/>
                <w:i w:val="0"/>
                <w:iCs w:val="0"/>
                <w:color w:val="111111"/>
                <w:sz w:val="24"/>
                <w:szCs w:val="24"/>
              </w:rPr>
            </w:pPr>
            <w:r w:rsidRPr="50FD808C" w:rsidR="50FD808C">
              <w:rPr>
                <w:rFonts w:ascii="Arial" w:hAnsi="Arial" w:eastAsia="Arial" w:cs="Arial"/>
                <w:b w:val="0"/>
                <w:bCs w:val="0"/>
                <w:i w:val="0"/>
                <w:iCs w:val="0"/>
                <w:color w:val="111111"/>
                <w:sz w:val="24"/>
                <w:szCs w:val="24"/>
                <w:lang w:val="en-GB"/>
              </w:rPr>
              <w:t>4</w:t>
            </w:r>
            <w:r w:rsidRPr="50FD808C" w:rsidR="7D86F0E0">
              <w:rPr>
                <w:rFonts w:ascii="Arial" w:hAnsi="Arial" w:eastAsia="Arial" w:cs="Arial"/>
                <w:b w:val="0"/>
                <w:bCs w:val="0"/>
                <w:i w:val="0"/>
                <w:iCs w:val="0"/>
                <w:color w:val="111111"/>
                <w:sz w:val="24"/>
                <w:szCs w:val="24"/>
                <w:lang w:val="en-GB"/>
              </w:rPr>
              <w:t xml:space="preserve"> A</w:t>
            </w:r>
            <w:r w:rsidRPr="50FD808C" w:rsidR="589FF38D">
              <w:rPr>
                <w:rFonts w:ascii="Arial" w:hAnsi="Arial" w:eastAsia="Arial" w:cs="Arial"/>
                <w:b w:val="0"/>
                <w:bCs w:val="0"/>
                <w:i w:val="0"/>
                <w:iCs w:val="0"/>
                <w:color w:val="111111"/>
                <w:sz w:val="24"/>
                <w:szCs w:val="24"/>
                <w:lang w:val="en-GB"/>
              </w:rPr>
              <w:t>genc</w:t>
            </w:r>
            <w:r w:rsidRPr="50FD808C" w:rsidR="283F4675">
              <w:rPr>
                <w:rFonts w:ascii="Arial" w:hAnsi="Arial" w:eastAsia="Arial" w:cs="Arial"/>
                <w:b w:val="0"/>
                <w:bCs w:val="0"/>
                <w:i w:val="0"/>
                <w:iCs w:val="0"/>
                <w:color w:val="111111"/>
                <w:sz w:val="24"/>
                <w:szCs w:val="24"/>
                <w:lang w:val="en-GB"/>
              </w:rPr>
              <w:t xml:space="preserve">y </w:t>
            </w:r>
            <w:r w:rsidRPr="50FD808C" w:rsidR="589FF38D">
              <w:rPr>
                <w:rFonts w:ascii="Arial" w:hAnsi="Arial" w:eastAsia="Arial" w:cs="Arial"/>
                <w:b w:val="0"/>
                <w:bCs w:val="0"/>
                <w:i w:val="0"/>
                <w:iCs w:val="0"/>
                <w:color w:val="111111"/>
                <w:sz w:val="24"/>
                <w:szCs w:val="24"/>
                <w:lang w:val="en-GB"/>
              </w:rPr>
              <w:t xml:space="preserve">staff </w:t>
            </w:r>
          </w:p>
        </w:tc>
        <w:tc>
          <w:tcPr>
            <w:tcW w:w="2520" w:type="dxa"/>
            <w:shd w:val="clear" w:color="auto" w:fill="F8FAFC"/>
            <w:tcMar>
              <w:left w:w="105" w:type="dxa"/>
              <w:right w:w="105" w:type="dxa"/>
            </w:tcMar>
            <w:vAlign w:val="top"/>
          </w:tcPr>
          <w:p w:rsidR="43B7ECB5" w:rsidP="50FD808C" w:rsidRDefault="43B7ECB5" w14:paraId="0215F750" w14:textId="356998FD">
            <w:pPr>
              <w:spacing w:after="0" w:line="252" w:lineRule="auto"/>
              <w:jc w:val="center"/>
              <w:rPr>
                <w:rFonts w:ascii="Arial" w:hAnsi="Arial" w:eastAsia="Arial" w:cs="Arial"/>
                <w:b w:val="0"/>
                <w:bCs w:val="0"/>
                <w:i w:val="0"/>
                <w:iCs w:val="0"/>
                <w:color w:val="111111"/>
                <w:sz w:val="24"/>
                <w:szCs w:val="24"/>
              </w:rPr>
            </w:pPr>
            <w:r w:rsidRPr="50FD808C" w:rsidR="43B7ECB5">
              <w:rPr>
                <w:rFonts w:ascii="Arial" w:hAnsi="Arial" w:eastAsia="Arial" w:cs="Arial"/>
                <w:b w:val="0"/>
                <w:bCs w:val="0"/>
                <w:i w:val="0"/>
                <w:iCs w:val="0"/>
                <w:color w:val="111111"/>
                <w:sz w:val="24"/>
                <w:szCs w:val="24"/>
              </w:rPr>
              <w:t xml:space="preserve">Show what is needed to do daily when covering </w:t>
            </w:r>
            <w:r>
              <w:br/>
            </w:r>
          </w:p>
        </w:tc>
        <w:tc>
          <w:tcPr>
            <w:tcW w:w="1620" w:type="dxa"/>
            <w:shd w:val="clear" w:color="auto" w:fill="F8FAFC"/>
            <w:tcMar>
              <w:left w:w="105" w:type="dxa"/>
              <w:right w:w="105" w:type="dxa"/>
            </w:tcMar>
            <w:vAlign w:val="top"/>
          </w:tcPr>
          <w:p w:rsidR="30D04E0E" w:rsidP="50FD808C" w:rsidRDefault="30D04E0E" w14:paraId="1C2EF960" w14:textId="3E7683C6">
            <w:pPr>
              <w:spacing w:after="0" w:line="252" w:lineRule="auto"/>
              <w:jc w:val="center"/>
              <w:rPr>
                <w:rFonts w:ascii="Arial" w:hAnsi="Arial" w:eastAsia="Arial" w:cs="Arial"/>
                <w:b w:val="0"/>
                <w:bCs w:val="0"/>
                <w:i w:val="0"/>
                <w:iCs w:val="0"/>
                <w:color w:val="111111"/>
                <w:sz w:val="24"/>
                <w:szCs w:val="24"/>
              </w:rPr>
            </w:pPr>
            <w:r w:rsidRPr="50FD808C" w:rsidR="30D04E0E">
              <w:rPr>
                <w:rFonts w:ascii="Arial" w:hAnsi="Arial" w:eastAsia="Arial" w:cs="Arial"/>
                <w:b w:val="0"/>
                <w:bCs w:val="0"/>
                <w:i w:val="0"/>
                <w:iCs w:val="0"/>
                <w:color w:val="111111"/>
                <w:sz w:val="24"/>
                <w:szCs w:val="24"/>
              </w:rPr>
              <w:t xml:space="preserve">Emails/ phone calls/ in person </w:t>
            </w:r>
          </w:p>
        </w:tc>
        <w:tc>
          <w:tcPr>
            <w:tcW w:w="1545" w:type="dxa"/>
            <w:shd w:val="clear" w:color="auto" w:fill="F8FAFC"/>
            <w:tcMar>
              <w:left w:w="105" w:type="dxa"/>
              <w:right w:w="105" w:type="dxa"/>
            </w:tcMar>
            <w:vAlign w:val="top"/>
          </w:tcPr>
          <w:p w:rsidR="005A10D4" w:rsidP="50FD808C" w:rsidRDefault="005A10D4" w14:paraId="73437D02" w14:textId="26D24851">
            <w:pPr>
              <w:spacing w:after="0" w:line="252" w:lineRule="auto"/>
              <w:jc w:val="center"/>
              <w:rPr>
                <w:rFonts w:ascii="Arial" w:hAnsi="Arial" w:eastAsia="Arial" w:cs="Arial"/>
                <w:b w:val="0"/>
                <w:bCs w:val="0"/>
                <w:i w:val="0"/>
                <w:iCs w:val="0"/>
                <w:color w:val="111111"/>
                <w:sz w:val="24"/>
                <w:szCs w:val="24"/>
              </w:rPr>
            </w:pPr>
            <w:r w:rsidRPr="50FD808C" w:rsidR="005A10D4">
              <w:rPr>
                <w:rFonts w:ascii="Arial" w:hAnsi="Arial" w:eastAsia="Arial" w:cs="Arial"/>
                <w:b w:val="0"/>
                <w:bCs w:val="0"/>
                <w:i w:val="0"/>
                <w:iCs w:val="0"/>
                <w:color w:val="111111"/>
                <w:sz w:val="24"/>
                <w:szCs w:val="24"/>
              </w:rPr>
              <w:t xml:space="preserve">When a staff </w:t>
            </w:r>
            <w:r w:rsidRPr="50FD808C" w:rsidR="005A10D4">
              <w:rPr>
                <w:rFonts w:ascii="Arial" w:hAnsi="Arial" w:eastAsia="Arial" w:cs="Arial"/>
                <w:b w:val="0"/>
                <w:bCs w:val="0"/>
                <w:i w:val="0"/>
                <w:iCs w:val="0"/>
                <w:color w:val="111111"/>
                <w:sz w:val="24"/>
                <w:szCs w:val="24"/>
              </w:rPr>
              <w:t>member</w:t>
            </w:r>
            <w:r w:rsidRPr="50FD808C" w:rsidR="005A10D4">
              <w:rPr>
                <w:rFonts w:ascii="Arial" w:hAnsi="Arial" w:eastAsia="Arial" w:cs="Arial"/>
                <w:b w:val="0"/>
                <w:bCs w:val="0"/>
                <w:i w:val="0"/>
                <w:iCs w:val="0"/>
                <w:color w:val="111111"/>
                <w:sz w:val="24"/>
                <w:szCs w:val="24"/>
              </w:rPr>
              <w:t xml:space="preserve"> is off </w:t>
            </w:r>
          </w:p>
        </w:tc>
        <w:tc>
          <w:tcPr>
            <w:tcW w:w="1635" w:type="dxa"/>
            <w:shd w:val="clear" w:color="auto" w:fill="F8FAFC"/>
            <w:tcMar>
              <w:left w:w="105" w:type="dxa"/>
              <w:right w:w="105" w:type="dxa"/>
            </w:tcMar>
            <w:vAlign w:val="top"/>
          </w:tcPr>
          <w:p w:rsidR="005A10D4" w:rsidP="50FD808C" w:rsidRDefault="005A10D4" w14:paraId="2E3D3900" w14:textId="39050FE5">
            <w:pPr>
              <w:spacing w:after="0" w:line="252" w:lineRule="auto"/>
              <w:jc w:val="center"/>
              <w:rPr>
                <w:rFonts w:ascii="Arial" w:hAnsi="Arial" w:eastAsia="Arial" w:cs="Arial"/>
                <w:b w:val="0"/>
                <w:bCs w:val="0"/>
                <w:i w:val="0"/>
                <w:iCs w:val="0"/>
                <w:color w:val="111111"/>
                <w:sz w:val="24"/>
                <w:szCs w:val="24"/>
              </w:rPr>
            </w:pPr>
            <w:r w:rsidRPr="50FD808C" w:rsidR="005A10D4">
              <w:rPr>
                <w:rFonts w:ascii="Arial" w:hAnsi="Arial" w:eastAsia="Arial" w:cs="Arial"/>
                <w:b w:val="0"/>
                <w:bCs w:val="0"/>
                <w:i w:val="0"/>
                <w:iCs w:val="0"/>
                <w:color w:val="111111"/>
                <w:sz w:val="24"/>
                <w:szCs w:val="24"/>
              </w:rPr>
              <w:t>Manager</w:t>
            </w:r>
            <w:r>
              <w:br/>
            </w:r>
          </w:p>
        </w:tc>
        <w:tc>
          <w:tcPr>
            <w:tcW w:w="1980" w:type="dxa"/>
            <w:shd w:val="clear" w:color="auto" w:fill="F8FAFC"/>
            <w:tcMar>
              <w:left w:w="105" w:type="dxa"/>
              <w:right w:w="105" w:type="dxa"/>
            </w:tcMar>
            <w:vAlign w:val="top"/>
          </w:tcPr>
          <w:p w:rsidR="55D09779" w:rsidP="50FD808C" w:rsidRDefault="55D09779" w14:paraId="1DB73AD3" w14:textId="00BBA783">
            <w:pPr>
              <w:spacing w:after="0" w:line="252" w:lineRule="auto"/>
              <w:jc w:val="center"/>
              <w:rPr>
                <w:rFonts w:ascii="Arial" w:hAnsi="Arial" w:eastAsia="Arial" w:cs="Arial"/>
                <w:b w:val="0"/>
                <w:bCs w:val="0"/>
                <w:i w:val="0"/>
                <w:iCs w:val="0"/>
                <w:color w:val="111111"/>
                <w:sz w:val="24"/>
                <w:szCs w:val="24"/>
              </w:rPr>
            </w:pPr>
            <w:r w:rsidRPr="50FD808C" w:rsidR="55D09779">
              <w:rPr>
                <w:rFonts w:ascii="Arial" w:hAnsi="Arial" w:eastAsia="Arial" w:cs="Arial"/>
                <w:b w:val="0"/>
                <w:bCs w:val="0"/>
                <w:i w:val="0"/>
                <w:iCs w:val="0"/>
                <w:color w:val="111111"/>
                <w:sz w:val="24"/>
                <w:szCs w:val="24"/>
              </w:rPr>
              <w:t xml:space="preserve">Will ask them for feedback </w:t>
            </w:r>
          </w:p>
        </w:tc>
      </w:tr>
    </w:tbl>
    <w:p w:rsidR="26A746D5" w:rsidP="50FD808C" w:rsidRDefault="26A746D5" w14:paraId="1AC34296" w14:textId="1EE85358">
      <w:pPr>
        <w:bidi w:val="0"/>
        <w:spacing w:after="20" w:line="300" w:lineRule="auto"/>
        <w:rPr>
          <w:rFonts w:ascii="Arial" w:hAnsi="Arial" w:eastAsia="Arial" w:cs="Arial"/>
          <w:b w:val="0"/>
          <w:bCs w:val="0"/>
          <w:i w:val="0"/>
          <w:iCs w:val="0"/>
          <w:caps w:val="0"/>
          <w:smallCaps w:val="0"/>
          <w:noProof w:val="0"/>
          <w:color w:val="111111"/>
          <w:sz w:val="24"/>
          <w:szCs w:val="24"/>
          <w:lang w:val="en-GB"/>
        </w:rPr>
      </w:pPr>
    </w:p>
    <w:p w:rsidR="26A746D5" w:rsidP="50FD808C" w:rsidRDefault="26A746D5" w14:paraId="1E7CC1C1" w14:textId="03722A05">
      <w:pPr>
        <w:pStyle w:val="Normal"/>
      </w:pPr>
    </w:p>
    <w:p w:rsidR="6BF36947" w:rsidP="50FD808C" w:rsidRDefault="6BF36947" w14:paraId="01D6704F" w14:textId="05EA92A0">
      <w:pPr>
        <w:pStyle w:val="Normal"/>
        <w:rPr>
          <w:rFonts w:ascii="Arial" w:hAnsi="Arial" w:eastAsia="Arial" w:cs="Arial"/>
        </w:rPr>
      </w:pPr>
      <w:r w:rsidRPr="50FD808C" w:rsidR="73DCD593">
        <w:rPr>
          <w:rFonts w:ascii="Arial" w:hAnsi="Arial" w:eastAsia="Arial" w:cs="Arial"/>
        </w:rPr>
        <w:t xml:space="preserve">The table will show the outcome of communicating with each stakeholder </w:t>
      </w:r>
      <w:r w:rsidRPr="50FD808C" w:rsidR="02864F80">
        <w:rPr>
          <w:rFonts w:ascii="Arial" w:hAnsi="Arial" w:eastAsia="Arial" w:cs="Arial"/>
        </w:rPr>
        <w:t xml:space="preserve">showing what method will be needed for each one like a phone call or text message. This will help each stakeholder </w:t>
      </w:r>
      <w:r w:rsidRPr="50FD808C" w:rsidR="39E6AADF">
        <w:rPr>
          <w:rFonts w:ascii="Arial" w:hAnsi="Arial" w:eastAsia="Arial" w:cs="Arial"/>
        </w:rPr>
        <w:t>to understand better.</w:t>
      </w:r>
    </w:p>
    <w:p w:rsidR="6BF36947" w:rsidP="50FD808C" w:rsidRDefault="6BF36947" w14:paraId="5E42E634" w14:textId="49FB9742">
      <w:pPr>
        <w:pStyle w:val="Normal"/>
      </w:pPr>
    </w:p>
    <w:p w:rsidR="6BF36947" w:rsidP="50FD808C" w:rsidRDefault="6BF36947" w14:paraId="0C237EED" w14:textId="48BDB730">
      <w:pPr>
        <w:pStyle w:val="Heading2"/>
        <w:keepNext w:val="1"/>
        <w:keepLines w:val="1"/>
        <w:spacing w:before="160" w:after="80" w:line="300" w:lineRule="auto"/>
        <w:ind w:left="-851"/>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pPr>
      <w:r w:rsidRPr="50FD808C" w:rsidR="753466FB">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t xml:space="preserve"> </w:t>
      </w:r>
      <w:r w:rsidRPr="50FD808C" w:rsidR="0D2D022D">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t xml:space="preserve">           </w:t>
      </w:r>
      <w:r w:rsidRPr="50FD808C" w:rsidR="753466FB">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t xml:space="preserve"> </w:t>
      </w:r>
      <w:bookmarkStart w:name="_Toc473600770" w:id="1150543203"/>
      <w:r w:rsidRPr="50FD808C" w:rsidR="3FDFD84D">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t xml:space="preserve">8 </w:t>
      </w:r>
      <w:r w:rsidRPr="50FD808C" w:rsidR="2151CA21">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t>M</w:t>
      </w:r>
      <w:r w:rsidRPr="50FD808C" w:rsidR="3FDFD84D">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t xml:space="preserve">onitoring and </w:t>
      </w:r>
      <w:r w:rsidRPr="50FD808C" w:rsidR="05640770">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t>R</w:t>
      </w:r>
      <w:r w:rsidRPr="50FD808C" w:rsidR="3FDFD84D">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t xml:space="preserve">eview </w:t>
      </w:r>
      <w:r w:rsidRPr="50FD808C" w:rsidR="65AAE18A">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t>P</w:t>
      </w:r>
      <w:r w:rsidRPr="50FD808C" w:rsidR="3FDFD84D">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t>lan</w:t>
      </w:r>
      <w:bookmarkEnd w:id="1150543203"/>
    </w:p>
    <w:p w:rsidR="6BF36947" w:rsidP="50FD808C" w:rsidRDefault="6BF36947" w14:paraId="3E7BD8A4" w14:textId="417A05B9">
      <w:pPr>
        <w:pStyle w:val="Normal"/>
        <w:keepNext w:val="1"/>
        <w:keepLines w:val="1"/>
        <w:rPr>
          <w:rFonts w:ascii="Arial" w:hAnsi="Arial" w:eastAsia="Arial" w:cs="Arial"/>
          <w:noProof w:val="0"/>
          <w:lang w:val="en-GB"/>
        </w:rPr>
      </w:pPr>
      <w:r w:rsidRPr="50FD808C" w:rsidR="1A33A539">
        <w:rPr>
          <w:rFonts w:ascii="Arial" w:hAnsi="Arial" w:eastAsia="Arial" w:cs="Arial"/>
          <w:noProof w:val="0"/>
          <w:lang w:val="en-GB"/>
        </w:rPr>
        <w:t xml:space="preserve">After </w:t>
      </w:r>
      <w:r w:rsidRPr="50FD808C" w:rsidR="1A33A539">
        <w:rPr>
          <w:rFonts w:ascii="Arial" w:hAnsi="Arial" w:eastAsia="Arial" w:cs="Arial"/>
          <w:noProof w:val="0"/>
          <w:lang w:val="en-GB"/>
        </w:rPr>
        <w:t>monitoring</w:t>
      </w:r>
      <w:r w:rsidRPr="50FD808C" w:rsidR="1A33A539">
        <w:rPr>
          <w:rFonts w:ascii="Arial" w:hAnsi="Arial" w:eastAsia="Arial" w:cs="Arial"/>
          <w:noProof w:val="0"/>
          <w:lang w:val="en-GB"/>
        </w:rPr>
        <w:t xml:space="preserve"> the sickness in the workplace </w:t>
      </w:r>
      <w:r w:rsidRPr="50FD808C" w:rsidR="3C8DB392">
        <w:rPr>
          <w:rFonts w:ascii="Arial" w:hAnsi="Arial" w:eastAsia="Arial" w:cs="Arial"/>
          <w:noProof w:val="0"/>
          <w:lang w:val="en-GB"/>
        </w:rPr>
        <w:t>using the models and solutions the manager can then see what changes will be needed. They will look at improvemen</w:t>
      </w:r>
      <w:r w:rsidRPr="50FD808C" w:rsidR="264B28BA">
        <w:rPr>
          <w:rFonts w:ascii="Arial" w:hAnsi="Arial" w:eastAsia="Arial" w:cs="Arial"/>
          <w:noProof w:val="0"/>
          <w:lang w:val="en-GB"/>
        </w:rPr>
        <w:t>t with staff calling in sick and will also look at using team meeting to deal with a</w:t>
      </w:r>
      <w:r w:rsidRPr="50FD808C" w:rsidR="377C92DF">
        <w:rPr>
          <w:rFonts w:ascii="Arial" w:hAnsi="Arial" w:eastAsia="Arial" w:cs="Arial"/>
          <w:noProof w:val="0"/>
          <w:lang w:val="en-GB"/>
        </w:rPr>
        <w:t>ny</w:t>
      </w:r>
      <w:r w:rsidRPr="50FD808C" w:rsidR="264B28BA">
        <w:rPr>
          <w:rFonts w:ascii="Arial" w:hAnsi="Arial" w:eastAsia="Arial" w:cs="Arial"/>
          <w:noProof w:val="0"/>
          <w:lang w:val="en-GB"/>
        </w:rPr>
        <w:t xml:space="preserve"> issues with staff. Customer feedback</w:t>
      </w:r>
      <w:r w:rsidRPr="50FD808C" w:rsidR="23BB03E4">
        <w:rPr>
          <w:rFonts w:ascii="Arial" w:hAnsi="Arial" w:eastAsia="Arial" w:cs="Arial"/>
          <w:noProof w:val="0"/>
          <w:lang w:val="en-GB"/>
        </w:rPr>
        <w:t xml:space="preserve"> is </w:t>
      </w:r>
      <w:r w:rsidRPr="50FD808C" w:rsidR="2D8D1E93">
        <w:rPr>
          <w:rFonts w:ascii="Arial" w:hAnsi="Arial" w:eastAsia="Arial" w:cs="Arial"/>
          <w:noProof w:val="0"/>
          <w:lang w:val="en-GB"/>
        </w:rPr>
        <w:t>important.</w:t>
      </w:r>
      <w:r w:rsidRPr="50FD808C" w:rsidR="700EE78A">
        <w:rPr>
          <w:rFonts w:ascii="Arial" w:hAnsi="Arial" w:eastAsia="Arial" w:cs="Arial"/>
          <w:noProof w:val="0"/>
          <w:lang w:val="en-GB"/>
        </w:rPr>
        <w:t xml:space="preserve"> By using the so</w:t>
      </w:r>
      <w:r w:rsidRPr="50FD808C" w:rsidR="2722CACF">
        <w:rPr>
          <w:rFonts w:ascii="Arial" w:hAnsi="Arial" w:eastAsia="Arial" w:cs="Arial"/>
          <w:noProof w:val="0"/>
          <w:lang w:val="en-GB"/>
        </w:rPr>
        <w:t xml:space="preserve">lutions going </w:t>
      </w:r>
      <w:r w:rsidRPr="50FD808C" w:rsidR="70B0C163">
        <w:rPr>
          <w:rFonts w:ascii="Arial" w:hAnsi="Arial" w:eastAsia="Arial" w:cs="Arial"/>
          <w:noProof w:val="0"/>
          <w:lang w:val="en-GB"/>
        </w:rPr>
        <w:t>forward</w:t>
      </w:r>
      <w:r w:rsidRPr="50FD808C" w:rsidR="2722CACF">
        <w:rPr>
          <w:rFonts w:ascii="Arial" w:hAnsi="Arial" w:eastAsia="Arial" w:cs="Arial"/>
          <w:noProof w:val="0"/>
          <w:lang w:val="en-GB"/>
        </w:rPr>
        <w:t xml:space="preserve"> mangers hope to see an </w:t>
      </w:r>
      <w:r w:rsidRPr="50FD808C" w:rsidR="5E59998E">
        <w:rPr>
          <w:rFonts w:ascii="Arial" w:hAnsi="Arial" w:eastAsia="Arial" w:cs="Arial"/>
          <w:noProof w:val="0"/>
          <w:lang w:val="en-GB"/>
        </w:rPr>
        <w:t>improvement</w:t>
      </w:r>
      <w:r w:rsidRPr="50FD808C" w:rsidR="2722CACF">
        <w:rPr>
          <w:rFonts w:ascii="Arial" w:hAnsi="Arial" w:eastAsia="Arial" w:cs="Arial"/>
          <w:noProof w:val="0"/>
          <w:lang w:val="en-GB"/>
        </w:rPr>
        <w:t xml:space="preserve"> and reduced staff calling in sick </w:t>
      </w:r>
      <w:r w:rsidRPr="50FD808C" w:rsidR="0F2569B4">
        <w:rPr>
          <w:rFonts w:ascii="Arial" w:hAnsi="Arial" w:eastAsia="Arial" w:cs="Arial"/>
          <w:noProof w:val="0"/>
          <w:lang w:val="en-GB"/>
        </w:rPr>
        <w:t>therefore</w:t>
      </w:r>
      <w:r w:rsidRPr="50FD808C" w:rsidR="2722CACF">
        <w:rPr>
          <w:rFonts w:ascii="Arial" w:hAnsi="Arial" w:eastAsia="Arial" w:cs="Arial"/>
          <w:noProof w:val="0"/>
          <w:lang w:val="en-GB"/>
        </w:rPr>
        <w:t xml:space="preserve"> they ca</w:t>
      </w:r>
      <w:r w:rsidRPr="50FD808C" w:rsidR="5C960A91">
        <w:rPr>
          <w:rFonts w:ascii="Arial" w:hAnsi="Arial" w:eastAsia="Arial" w:cs="Arial"/>
          <w:noProof w:val="0"/>
          <w:lang w:val="en-GB"/>
        </w:rPr>
        <w:t>n</w:t>
      </w:r>
      <w:r w:rsidRPr="50FD808C" w:rsidR="2722CACF">
        <w:rPr>
          <w:rFonts w:ascii="Arial" w:hAnsi="Arial" w:eastAsia="Arial" w:cs="Arial"/>
          <w:noProof w:val="0"/>
          <w:lang w:val="en-GB"/>
        </w:rPr>
        <w:t xml:space="preserve"> then reduce the </w:t>
      </w:r>
      <w:r w:rsidRPr="50FD808C" w:rsidR="5E243E26">
        <w:rPr>
          <w:rFonts w:ascii="Arial" w:hAnsi="Arial" w:eastAsia="Arial" w:cs="Arial"/>
          <w:noProof w:val="0"/>
          <w:lang w:val="en-GB"/>
        </w:rPr>
        <w:t>agencies</w:t>
      </w:r>
      <w:r w:rsidRPr="50FD808C" w:rsidR="2722CACF">
        <w:rPr>
          <w:rFonts w:ascii="Arial" w:hAnsi="Arial" w:eastAsia="Arial" w:cs="Arial"/>
          <w:noProof w:val="0"/>
          <w:lang w:val="en-GB"/>
        </w:rPr>
        <w:t xml:space="preserve"> to keep costs </w:t>
      </w:r>
      <w:r w:rsidRPr="50FD808C" w:rsidR="5D61DA9F">
        <w:rPr>
          <w:rFonts w:ascii="Arial" w:hAnsi="Arial" w:eastAsia="Arial" w:cs="Arial"/>
          <w:noProof w:val="0"/>
          <w:lang w:val="en-GB"/>
        </w:rPr>
        <w:t>down</w:t>
      </w:r>
      <w:r w:rsidRPr="50FD808C" w:rsidR="5D61DA9F">
        <w:rPr>
          <w:rFonts w:ascii="Arial" w:hAnsi="Arial" w:eastAsia="Arial" w:cs="Arial"/>
          <w:noProof w:val="0"/>
          <w:lang w:val="en-GB"/>
        </w:rPr>
        <w:t>.</w:t>
      </w:r>
      <w:r w:rsidRPr="50FD808C" w:rsidR="1924E3D7">
        <w:rPr>
          <w:rFonts w:ascii="Arial" w:hAnsi="Arial" w:eastAsia="Arial" w:cs="Arial"/>
          <w:noProof w:val="0"/>
          <w:lang w:val="en-GB"/>
        </w:rPr>
        <w:t xml:space="preserve">  </w:t>
      </w:r>
      <w:r w:rsidRPr="50FD808C" w:rsidR="66FEADFB">
        <w:rPr>
          <w:rFonts w:ascii="Arial" w:hAnsi="Arial" w:eastAsia="Arial" w:cs="Arial"/>
          <w:noProof w:val="0"/>
          <w:lang w:val="en-GB"/>
        </w:rPr>
        <w:t>R</w:t>
      </w:r>
      <w:r w:rsidRPr="50FD808C" w:rsidR="350AA42C">
        <w:rPr>
          <w:rFonts w:ascii="Arial" w:hAnsi="Arial" w:eastAsia="Arial" w:cs="Arial"/>
          <w:noProof w:val="0"/>
          <w:lang w:val="en-GB"/>
        </w:rPr>
        <w:t>eviewing</w:t>
      </w:r>
      <w:r w:rsidRPr="50FD808C" w:rsidR="1924E3D7">
        <w:rPr>
          <w:rFonts w:ascii="Arial" w:hAnsi="Arial" w:eastAsia="Arial" w:cs="Arial"/>
          <w:noProof w:val="0"/>
          <w:lang w:val="en-GB"/>
        </w:rPr>
        <w:t xml:space="preserve"> eve</w:t>
      </w:r>
      <w:r w:rsidRPr="50FD808C" w:rsidR="67C67880">
        <w:rPr>
          <w:rFonts w:ascii="Arial" w:hAnsi="Arial" w:eastAsia="Arial" w:cs="Arial"/>
          <w:noProof w:val="0"/>
          <w:lang w:val="en-GB"/>
        </w:rPr>
        <w:t xml:space="preserve">ry </w:t>
      </w:r>
      <w:r w:rsidRPr="50FD808C" w:rsidR="4560BFFF">
        <w:rPr>
          <w:rFonts w:ascii="Arial" w:hAnsi="Arial" w:eastAsia="Arial" w:cs="Arial"/>
          <w:noProof w:val="0"/>
          <w:lang w:val="en-GB"/>
        </w:rPr>
        <w:t>2 months will help the manger to see how things have changed and if</w:t>
      </w:r>
      <w:r w:rsidRPr="50FD808C" w:rsidR="757DE16A">
        <w:rPr>
          <w:rFonts w:ascii="Arial" w:hAnsi="Arial" w:eastAsia="Arial" w:cs="Arial"/>
          <w:noProof w:val="0"/>
          <w:lang w:val="en-GB"/>
        </w:rPr>
        <w:t xml:space="preserve"> there is improvement to</w:t>
      </w:r>
      <w:r w:rsidRPr="50FD808C" w:rsidR="4560BFFF">
        <w:rPr>
          <w:rFonts w:ascii="Arial" w:hAnsi="Arial" w:eastAsia="Arial" w:cs="Arial"/>
          <w:noProof w:val="0"/>
          <w:lang w:val="en-GB"/>
        </w:rPr>
        <w:t xml:space="preserve"> staff calling in sick</w:t>
      </w:r>
      <w:r w:rsidRPr="50FD808C" w:rsidR="67163D12">
        <w:rPr>
          <w:rFonts w:ascii="Arial" w:hAnsi="Arial" w:eastAsia="Arial" w:cs="Arial"/>
          <w:noProof w:val="0"/>
          <w:lang w:val="en-GB"/>
        </w:rPr>
        <w:t xml:space="preserve">. Mangers can then make changes if things are clearly not working with the solutions made. </w:t>
      </w:r>
    </w:p>
    <w:p w:rsidR="6BF36947" w:rsidP="50FD808C" w:rsidRDefault="6BF36947" w14:paraId="1675B3AF" w14:textId="7C8105D8">
      <w:pPr>
        <w:pStyle w:val="Normal"/>
        <w:keepNext w:val="1"/>
        <w:keepLines w:val="1"/>
        <w:rPr>
          <w:noProof w:val="0"/>
          <w:lang w:val="en-GB"/>
        </w:rPr>
      </w:pPr>
    </w:p>
    <w:p w:rsidR="6BF36947" w:rsidP="50FD808C" w:rsidRDefault="6BF36947" w14:paraId="34FC8332" w14:textId="18908C6F">
      <w:pPr>
        <w:pStyle w:val="Normal"/>
        <w:keepNext w:val="1"/>
        <w:keepLines w:val="1"/>
        <w:rPr>
          <w:noProof w:val="0"/>
          <w:lang w:val="en-GB"/>
        </w:rPr>
      </w:pPr>
    </w:p>
    <w:p w:rsidR="6BF36947" w:rsidP="50FD808C" w:rsidRDefault="6BF36947" w14:paraId="2CEB9806" w14:textId="5E310983">
      <w:pPr>
        <w:pStyle w:val="Normal"/>
        <w:keepNext w:val="1"/>
        <w:keepLines w:val="1"/>
        <w:rPr>
          <w:noProof w:val="0"/>
          <w:lang w:val="en-GB"/>
        </w:rPr>
      </w:pPr>
    </w:p>
    <w:p w:rsidR="6BF36947" w:rsidP="50FD808C" w:rsidRDefault="6BF36947" w14:paraId="63DCF943" w14:textId="33F9AED2">
      <w:pPr>
        <w:pStyle w:val="Normal"/>
        <w:keepNext w:val="1"/>
        <w:keepLines w:val="1"/>
        <w:rPr>
          <w:noProof w:val="0"/>
          <w:lang w:val="en-GB"/>
        </w:rPr>
      </w:pPr>
    </w:p>
    <w:p w:rsidR="6BF36947" w:rsidP="50FD808C" w:rsidRDefault="6BF36947" w14:paraId="73E63C76" w14:textId="28928245">
      <w:pPr>
        <w:bidi w:val="0"/>
        <w:spacing w:after="20" w:line="300" w:lineRule="auto"/>
      </w:pPr>
      <w:bookmarkStart w:name="_Toc653077100" w:id="551542750"/>
      <w:r w:rsidRPr="50FD808C" w:rsidR="23CF2383">
        <w:rPr>
          <w:rStyle w:val="Heading3Char"/>
          <w:noProof w:val="0"/>
          <w:lang w:val="en-GB"/>
        </w:rPr>
        <w:t xml:space="preserve">9 </w:t>
      </w:r>
      <w:r w:rsidRPr="50FD808C" w:rsidR="50885BB9">
        <w:rPr>
          <w:rStyle w:val="Heading3Char"/>
          <w:noProof w:val="0"/>
          <w:lang w:val="en-GB"/>
        </w:rPr>
        <w:t>C</w:t>
      </w:r>
      <w:r w:rsidRPr="50FD808C" w:rsidR="23CF2383">
        <w:rPr>
          <w:rStyle w:val="Heading3Char"/>
          <w:noProof w:val="0"/>
          <w:lang w:val="en-GB"/>
        </w:rPr>
        <w:t>onclusion</w:t>
      </w:r>
      <w:bookmarkEnd w:id="551542750"/>
      <w:r w:rsidRPr="50FD808C" w:rsidR="23CF2383">
        <w:rPr>
          <w:rStyle w:val="Heading3Char"/>
          <w:noProof w:val="0"/>
          <w:lang w:val="en-GB"/>
        </w:rPr>
        <w:t xml:space="preserve"> </w:t>
      </w:r>
      <w:r w:rsidRPr="50FD808C" w:rsidR="448D44E4">
        <w:rPr>
          <w:rStyle w:val="Heading3Char"/>
          <w:noProof w:val="0"/>
          <w:lang w:val="en-GB"/>
        </w:rPr>
        <w:t xml:space="preserve"> </w:t>
      </w:r>
    </w:p>
    <w:p w:rsidR="6BF36947" w:rsidP="50FD808C" w:rsidRDefault="6BF36947" w14:paraId="0A6C5E29" w14:textId="4F277B29">
      <w:pPr>
        <w:pStyle w:val="Normal"/>
        <w:bidi w:val="0"/>
      </w:pPr>
      <w:r w:rsidRPr="50FD808C" w:rsidR="448D44E4">
        <w:rPr>
          <w:rFonts w:ascii="Arial" w:hAnsi="Arial" w:eastAsia="Arial" w:cs="Arial"/>
          <w:noProof w:val="0"/>
          <w:sz w:val="24"/>
          <w:szCs w:val="24"/>
          <w:lang w:val="en-GB"/>
        </w:rPr>
        <w:t>In the conclusion we found the main problem was staff calling in sick</w:t>
      </w:r>
      <w:r w:rsidRPr="50FD808C" w:rsidR="269FABA1">
        <w:rPr>
          <w:rFonts w:ascii="Arial" w:hAnsi="Arial" w:eastAsia="Arial" w:cs="Arial"/>
          <w:noProof w:val="0"/>
          <w:sz w:val="24"/>
          <w:szCs w:val="24"/>
          <w:lang w:val="en-GB"/>
        </w:rPr>
        <w:t xml:space="preserve"> this causes jobs not to be covered and leaves staff members needing to cover other cleans.</w:t>
      </w:r>
      <w:r w:rsidRPr="50FD808C" w:rsidR="448D44E4">
        <w:rPr>
          <w:rFonts w:ascii="Arial" w:hAnsi="Arial" w:eastAsia="Arial" w:cs="Arial"/>
          <w:noProof w:val="0"/>
          <w:sz w:val="24"/>
          <w:szCs w:val="24"/>
          <w:lang w:val="en-GB"/>
        </w:rPr>
        <w:t xml:space="preserve"> </w:t>
      </w:r>
      <w:r w:rsidRPr="50FD808C" w:rsidR="06D267CF">
        <w:rPr>
          <w:rFonts w:ascii="Arial" w:hAnsi="Arial" w:eastAsia="Arial" w:cs="Arial"/>
          <w:noProof w:val="0"/>
          <w:sz w:val="24"/>
          <w:szCs w:val="24"/>
          <w:lang w:val="en-GB"/>
        </w:rPr>
        <w:t>so,</w:t>
      </w:r>
      <w:r w:rsidRPr="50FD808C" w:rsidR="448D44E4">
        <w:rPr>
          <w:rFonts w:ascii="Arial" w:hAnsi="Arial" w:eastAsia="Arial" w:cs="Arial"/>
          <w:noProof w:val="0"/>
          <w:sz w:val="24"/>
          <w:szCs w:val="24"/>
          <w:lang w:val="en-GB"/>
        </w:rPr>
        <w:t xml:space="preserve"> after </w:t>
      </w:r>
      <w:r w:rsidRPr="50FD808C" w:rsidR="6BB55A3E">
        <w:rPr>
          <w:rFonts w:ascii="Arial" w:hAnsi="Arial" w:eastAsia="Arial" w:cs="Arial"/>
          <w:noProof w:val="0"/>
          <w:sz w:val="24"/>
          <w:szCs w:val="24"/>
          <w:lang w:val="en-GB"/>
        </w:rPr>
        <w:t>using brainstorming and mind mapping models to look closer at the problem then went on to do fishbone analysis model</w:t>
      </w:r>
      <w:r w:rsidRPr="50FD808C" w:rsidR="214E4AEE">
        <w:rPr>
          <w:rFonts w:ascii="Arial" w:hAnsi="Arial" w:eastAsia="Arial" w:cs="Arial"/>
          <w:noProof w:val="0"/>
          <w:sz w:val="24"/>
          <w:szCs w:val="24"/>
          <w:lang w:val="en-GB"/>
        </w:rPr>
        <w:t xml:space="preserve">. It showed several problems that could be addressed to help like getting in agency staff to cover the extra shifts when staff </w:t>
      </w:r>
      <w:r w:rsidRPr="50FD808C" w:rsidR="67BE2072">
        <w:rPr>
          <w:rFonts w:ascii="Arial" w:hAnsi="Arial" w:eastAsia="Arial" w:cs="Arial"/>
          <w:noProof w:val="0"/>
          <w:sz w:val="24"/>
          <w:szCs w:val="24"/>
          <w:lang w:val="en-GB"/>
        </w:rPr>
        <w:t>off sick. This will help with stress and the work overload that the other staff feel. cleans will then be completed at</w:t>
      </w:r>
      <w:r w:rsidRPr="50FD808C" w:rsidR="5987F368">
        <w:rPr>
          <w:rFonts w:ascii="Arial" w:hAnsi="Arial" w:eastAsia="Arial" w:cs="Arial"/>
          <w:noProof w:val="0"/>
          <w:sz w:val="24"/>
          <w:szCs w:val="24"/>
          <w:lang w:val="en-GB"/>
        </w:rPr>
        <w:t xml:space="preserve"> a high standard. The grid analysis and cost benefit grids will show how this will affect the company with cost </w:t>
      </w:r>
      <w:r w:rsidRPr="50FD808C" w:rsidR="2A9FC8B1">
        <w:rPr>
          <w:rFonts w:ascii="Arial" w:hAnsi="Arial" w:eastAsia="Arial" w:cs="Arial"/>
          <w:noProof w:val="0"/>
          <w:sz w:val="24"/>
          <w:szCs w:val="24"/>
          <w:lang w:val="en-GB"/>
        </w:rPr>
        <w:t>increase</w:t>
      </w:r>
      <w:r w:rsidRPr="50FD808C" w:rsidR="5987F368">
        <w:rPr>
          <w:rFonts w:ascii="Arial" w:hAnsi="Arial" w:eastAsia="Arial" w:cs="Arial"/>
          <w:noProof w:val="0"/>
          <w:sz w:val="24"/>
          <w:szCs w:val="24"/>
          <w:lang w:val="en-GB"/>
        </w:rPr>
        <w:t xml:space="preserve"> to cover the agency</w:t>
      </w:r>
      <w:r w:rsidRPr="50FD808C" w:rsidR="507B1300">
        <w:rPr>
          <w:rFonts w:ascii="Arial" w:hAnsi="Arial" w:eastAsia="Arial" w:cs="Arial"/>
          <w:noProof w:val="0"/>
          <w:sz w:val="24"/>
          <w:szCs w:val="24"/>
          <w:lang w:val="en-GB"/>
        </w:rPr>
        <w:t xml:space="preserve"> staff.</w:t>
      </w:r>
    </w:p>
    <w:p w:rsidR="6BF36947" w:rsidP="50FD808C" w:rsidRDefault="6BF36947" w14:paraId="0E002889" w14:textId="5CC06110">
      <w:pPr>
        <w:pStyle w:val="Normal"/>
        <w:bidi w:val="0"/>
        <w:rPr>
          <w:noProof w:val="0"/>
          <w:sz w:val="24"/>
          <w:szCs w:val="24"/>
          <w:lang w:val="en-GB"/>
        </w:rPr>
      </w:pPr>
    </w:p>
    <w:p w:rsidR="6BF36947" w:rsidP="50FD808C" w:rsidRDefault="6BF36947" w14:paraId="4A5B7A99" w14:textId="73DB8F12">
      <w:pPr>
        <w:pStyle w:val="Normal"/>
        <w:bidi w:val="0"/>
        <w:rPr>
          <w:noProof w:val="0"/>
          <w:sz w:val="24"/>
          <w:szCs w:val="24"/>
          <w:lang w:val="en-GB"/>
        </w:rPr>
      </w:pPr>
    </w:p>
    <w:p w:rsidR="6BF36947" w:rsidP="50FD808C" w:rsidRDefault="6BF36947" w14:paraId="59D95E40" w14:textId="7259710A">
      <w:pPr>
        <w:pStyle w:val="Normal"/>
        <w:bidi w:val="0"/>
      </w:pPr>
      <w:bookmarkStart w:name="_Toc1082572946" w:id="816726131"/>
      <w:r w:rsidRPr="50FD808C" w:rsidR="758B38CA">
        <w:rPr>
          <w:rStyle w:val="Heading3Char"/>
          <w:noProof w:val="0"/>
          <w:lang w:val="en-GB"/>
        </w:rPr>
        <w:t xml:space="preserve">10 </w:t>
      </w:r>
      <w:r w:rsidRPr="50FD808C" w:rsidR="199F08FD">
        <w:rPr>
          <w:rStyle w:val="Heading3Char"/>
          <w:noProof w:val="0"/>
          <w:lang w:val="en-GB"/>
        </w:rPr>
        <w:t>References</w:t>
      </w:r>
      <w:bookmarkEnd w:id="816726131"/>
      <w:r w:rsidRPr="50FD808C" w:rsidR="199F08FD">
        <w:rPr>
          <w:rStyle w:val="Heading3Char"/>
          <w:noProof w:val="0"/>
          <w:lang w:val="en-GB"/>
        </w:rPr>
        <w:t xml:space="preserve"> </w:t>
      </w:r>
    </w:p>
    <w:p w:rsidR="6BF36947" w:rsidP="50FD808C" w:rsidRDefault="6BF36947" w14:paraId="4603C2D2" w14:textId="2FDEFA17">
      <w:pPr>
        <w:bidi w:val="0"/>
      </w:pPr>
    </w:p>
    <w:p w:rsidR="6BF36947" w:rsidP="50FD808C" w:rsidRDefault="6BF36947" w14:paraId="32A293C0" w14:textId="3B718B7D">
      <w:pPr>
        <w:bidi w:val="0"/>
      </w:pPr>
    </w:p>
    <w:p w:rsidR="6BF36947" w:rsidP="50FD808C" w:rsidRDefault="6BF36947" w14:paraId="30AC7A2B" w14:textId="5B4AFFFC">
      <w:pPr>
        <w:bidi w:val="0"/>
        <w:spacing w:before="0" w:beforeAutospacing="off" w:after="0" w:afterAutospacing="off"/>
        <w:ind w:left="600" w:right="0"/>
      </w:pPr>
      <w:r w:rsidRPr="50FD808C" w:rsidR="25A4F92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Dörner, D., &amp; Funke, J. (2017). Complex Problem Solving: What It Is and What It Is Not. </w:t>
      </w:r>
      <w:r w:rsidRPr="50FD808C" w:rsidR="25A4F92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Frontiers in Psychology</w:t>
      </w:r>
      <w:r w:rsidRPr="50FD808C" w:rsidR="25A4F92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0FD808C" w:rsidR="25A4F92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8</w:t>
      </w:r>
      <w:r w:rsidRPr="50FD808C" w:rsidR="25A4F92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hyperlink r:id="Rbf5bef5cd69341be">
        <w:r w:rsidRPr="50FD808C" w:rsidR="25A4F929">
          <w:rPr>
            <w:rStyle w:val="Hyperlink"/>
            <w:b w:val="0"/>
            <w:bCs w:val="0"/>
            <w:i w:val="0"/>
            <w:iCs w:val="0"/>
            <w:caps w:val="0"/>
            <w:smallCaps w:val="0"/>
            <w:noProof w:val="0"/>
            <w:lang w:val="en-GB"/>
          </w:rPr>
          <w:t>https://doi.org/10.3389/fpsyg.2017.01153</w:t>
        </w:r>
      </w:hyperlink>
    </w:p>
    <w:p w:rsidR="6BF36947" w:rsidP="50FD808C" w:rsidRDefault="6BF36947" w14:paraId="4141D522" w14:textId="6AB036F6">
      <w:pPr>
        <w:bidi w:val="0"/>
        <w:spacing w:before="0" w:beforeAutospacing="off" w:after="0" w:afterAutospacing="off"/>
        <w:ind w:left="600" w:right="0"/>
        <w:rPr>
          <w:b w:val="0"/>
          <w:bCs w:val="0"/>
          <w:i w:val="0"/>
          <w:iCs w:val="0"/>
          <w:caps w:val="0"/>
          <w:smallCaps w:val="0"/>
          <w:noProof w:val="0"/>
          <w:lang w:val="en-GB"/>
        </w:rPr>
      </w:pPr>
    </w:p>
    <w:p w:rsidR="6BF36947" w:rsidP="50FD808C" w:rsidRDefault="6BF36947" w14:paraId="081D426F" w14:textId="73CC7CBC">
      <w:pPr>
        <w:pStyle w:val="Normal"/>
        <w:bidi w:val="0"/>
        <w:spacing w:before="0" w:beforeAutospacing="off" w:after="0" w:afterAutospacing="off"/>
        <w:ind w:left="600" w:right="0"/>
      </w:pPr>
      <w:hyperlink r:id="R5b8b27b1e6e04932">
        <w:r w:rsidRPr="50FD808C" w:rsidR="14E64DDA">
          <w:rPr>
            <w:rStyle w:val="Hyperlink"/>
            <w:noProof w:val="0"/>
            <w:lang w:val="en-GB"/>
          </w:rPr>
          <w:t>https://openlmis.org/wp-content/uploads/2018/04/IPC_Stakeholder_Analysis_A_Vital_Tool_for_Strategic_Managers.pdf</w:t>
        </w:r>
      </w:hyperlink>
    </w:p>
    <w:p w:rsidR="6BF36947" w:rsidP="50FD808C" w:rsidRDefault="6BF36947" w14:paraId="32A0761D" w14:textId="17C6CFAB">
      <w:pPr>
        <w:pStyle w:val="Normal"/>
        <w:bidi w:val="0"/>
        <w:spacing w:before="0" w:beforeAutospacing="off" w:after="0" w:afterAutospacing="off"/>
        <w:ind w:left="600" w:right="0"/>
        <w:rPr>
          <w:rFonts w:ascii="Arial" w:hAnsi="Arial" w:eastAsia="Arial" w:cs="Arial"/>
          <w:noProof w:val="0"/>
          <w:sz w:val="24"/>
          <w:szCs w:val="24"/>
          <w:lang w:val="en-GB"/>
        </w:rPr>
      </w:pPr>
    </w:p>
    <w:p w:rsidR="6BF36947" w:rsidP="50FD808C" w:rsidRDefault="6BF36947" w14:paraId="6E60BF96" w14:textId="3D40B46A">
      <w:pPr>
        <w:pStyle w:val="Normal"/>
        <w:bidi w:val="0"/>
        <w:spacing w:before="0" w:beforeAutospacing="off" w:after="0" w:afterAutospacing="off"/>
        <w:ind w:left="600" w:right="0"/>
      </w:pPr>
      <w:hyperlink r:id="Rfa6bd15107f14467">
        <w:r w:rsidRPr="50FD808C" w:rsidR="6C549B39">
          <w:rPr>
            <w:rStyle w:val="Hyperlink"/>
            <w:noProof w:val="0"/>
            <w:lang w:val="en-GB"/>
          </w:rPr>
          <w:t>https://www.ovid.com/jnls/cns-journal/abstract/10.1097/01.nur.0000311692.92662.5d~project-management-tools-for-leaders-and-entrepreneurs?redirectionsource=fulltextvie</w:t>
        </w:r>
      </w:hyperlink>
    </w:p>
    <w:p w:rsidR="6BF36947" w:rsidP="50FD808C" w:rsidRDefault="6BF36947" w14:paraId="0CE0E778" w14:textId="5A2DFB93">
      <w:pPr>
        <w:pStyle w:val="Normal"/>
        <w:bidi w:val="0"/>
        <w:spacing w:before="0" w:beforeAutospacing="off" w:after="0" w:afterAutospacing="off"/>
        <w:ind w:left="600" w:right="0"/>
        <w:rPr>
          <w:noProof w:val="0"/>
          <w:lang w:val="en-GB"/>
        </w:rPr>
      </w:pPr>
    </w:p>
    <w:p w:rsidR="6BF36947" w:rsidP="50FD808C" w:rsidRDefault="6BF36947" w14:paraId="17630998" w14:textId="0E825DD3">
      <w:pPr>
        <w:bidi w:val="0"/>
        <w:spacing w:before="0" w:beforeAutospacing="off" w:after="0" w:afterAutospacing="off"/>
        <w:ind w:left="600" w:right="0"/>
      </w:pPr>
      <w:bookmarkStart w:name="_Int_M2T3A1bJ" w:id="106072671"/>
      <w:r w:rsidRPr="50FD808C" w:rsidR="21F5A9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Prest, A. R., &amp; Turvey, R. (1965). Cost-Benefit Analysis: A Survey. </w:t>
      </w:r>
      <w:r w:rsidRPr="50FD808C" w:rsidR="21F5A9F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The Economic Journal</w:t>
      </w:r>
      <w:r w:rsidRPr="50FD808C" w:rsidR="21F5A9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0FD808C" w:rsidR="21F5A9F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75</w:t>
      </w:r>
      <w:r w:rsidRPr="50FD808C" w:rsidR="21F5A9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(300), 683.</w:t>
      </w:r>
      <w:bookmarkEnd w:id="106072671"/>
      <w:r w:rsidRPr="50FD808C" w:rsidR="21F5A9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hyperlink r:id="R70bf1382ac81473d">
        <w:r w:rsidRPr="50FD808C" w:rsidR="21F5A9F7">
          <w:rPr>
            <w:rStyle w:val="Hyperlink"/>
            <w:b w:val="0"/>
            <w:bCs w:val="0"/>
            <w:i w:val="0"/>
            <w:iCs w:val="0"/>
            <w:caps w:val="0"/>
            <w:smallCaps w:val="0"/>
            <w:noProof w:val="0"/>
            <w:lang w:val="en-GB"/>
          </w:rPr>
          <w:t>https://doi.org/10.2307/2229670</w:t>
        </w:r>
      </w:hyperlink>
    </w:p>
    <w:p w:rsidR="6BF36947" w:rsidP="50FD808C" w:rsidRDefault="6BF36947" w14:paraId="08E077D7" w14:textId="5CE531B0">
      <w:pPr>
        <w:bidi w:val="0"/>
        <w:spacing w:before="0" w:beforeAutospacing="off" w:after="0" w:afterAutospacing="off"/>
        <w:ind w:left="600" w:right="0"/>
        <w:rPr>
          <w:b w:val="0"/>
          <w:bCs w:val="0"/>
          <w:i w:val="0"/>
          <w:iCs w:val="0"/>
          <w:caps w:val="0"/>
          <w:smallCaps w:val="0"/>
          <w:noProof w:val="0"/>
          <w:lang w:val="en-GB"/>
        </w:rPr>
      </w:pPr>
    </w:p>
    <w:p w:rsidR="6BF36947" w:rsidP="50FD808C" w:rsidRDefault="6BF36947" w14:paraId="06474969" w14:textId="7A1153CA">
      <w:pPr>
        <w:bidi w:val="0"/>
        <w:spacing w:before="0" w:beforeAutospacing="off" w:after="0" w:afterAutospacing="off"/>
        <w:ind w:left="600" w:right="0"/>
      </w:pPr>
      <w:r w:rsidRPr="50FD808C" w:rsidR="2C2CDF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Paterson, J. C. (2026). </w:t>
      </w:r>
      <w:r w:rsidRPr="50FD808C" w:rsidR="2C2CDF3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Beyond the Five Whys</w:t>
      </w:r>
      <w:r w:rsidRPr="50FD808C" w:rsidR="2C2CDF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Google Books. </w:t>
      </w:r>
      <w:hyperlink r:id="R2619ccd8f6014125">
        <w:r w:rsidRPr="50FD808C" w:rsidR="2C2CDF3D">
          <w:rPr>
            <w:rStyle w:val="Hyperlink"/>
            <w:b w:val="0"/>
            <w:bCs w:val="0"/>
            <w:i w:val="0"/>
            <w:iCs w:val="0"/>
            <w:caps w:val="0"/>
            <w:smallCaps w:val="0"/>
            <w:noProof w:val="0"/>
            <w:lang w:val="en-GB"/>
          </w:rPr>
          <w:t>https://books.google.co.uk/books?hl=en&amp;lr=&amp;id=7DPaEAAAQBAJ&amp;oi=fnd&amp;pg=PR9&amp;dq=five+whys+model+root+cause&amp;ots=p6FplDKJUz&amp;sig=z5VdW1RvYByxhiaYbEUgmdQs8EA&amp;redir_esc=y#v=onepage&amp;q&amp;f=false</w:t>
        </w:r>
      </w:hyperlink>
    </w:p>
    <w:p w:rsidR="6BF36947" w:rsidP="50FD808C" w:rsidRDefault="6BF36947" w14:paraId="5C5CA4AB" w14:textId="3546C32B">
      <w:pPr>
        <w:bidi w:val="0"/>
        <w:spacing w:before="0" w:beforeAutospacing="off" w:after="0" w:afterAutospacing="off"/>
        <w:ind w:left="600" w:right="0"/>
        <w:rPr>
          <w:b w:val="0"/>
          <w:bCs w:val="0"/>
          <w:i w:val="0"/>
          <w:iCs w:val="0"/>
          <w:caps w:val="0"/>
          <w:smallCaps w:val="0"/>
          <w:noProof w:val="0"/>
          <w:lang w:val="en-GB"/>
        </w:rPr>
      </w:pPr>
    </w:p>
    <w:p w:rsidR="6BF36947" w:rsidP="50FD808C" w:rsidRDefault="6BF36947" w14:paraId="27DA25D2" w14:textId="475C9D09">
      <w:pPr>
        <w:bidi w:val="0"/>
        <w:spacing w:before="0" w:beforeAutospacing="off" w:after="0" w:afterAutospacing="off"/>
        <w:ind w:left="600" w:right="0"/>
      </w:pPr>
      <w:r w:rsidRPr="50FD808C" w:rsidR="1BDB645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Liliana, L. (2016). A new model of Ishikawa diagram for quality assessment. </w:t>
      </w:r>
      <w:bookmarkStart w:name="_Int_RW7l0HOI" w:id="1745927019"/>
      <w:r w:rsidRPr="50FD808C" w:rsidR="1BDB645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IOP Conference Series: Materials Science and Engineering</w:t>
      </w:r>
      <w:r w:rsidRPr="50FD808C" w:rsidR="1BDB645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0FD808C" w:rsidR="1BDB645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161</w:t>
      </w:r>
      <w:r w:rsidRPr="50FD808C" w:rsidR="1BDB645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 012099.</w:t>
      </w:r>
      <w:bookmarkEnd w:id="1745927019"/>
      <w:r w:rsidRPr="50FD808C" w:rsidR="1BDB645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hyperlink r:id="Rcd9cd1bb4a194e3a">
        <w:r w:rsidRPr="50FD808C" w:rsidR="1BDB6454">
          <w:rPr>
            <w:rStyle w:val="Hyperlink"/>
            <w:b w:val="0"/>
            <w:bCs w:val="0"/>
            <w:i w:val="0"/>
            <w:iCs w:val="0"/>
            <w:caps w:val="0"/>
            <w:smallCaps w:val="0"/>
            <w:noProof w:val="0"/>
            <w:lang w:val="en-GB"/>
          </w:rPr>
          <w:t>https://doi.org/10.1088/1757-899x/161/1/012099</w:t>
        </w:r>
      </w:hyperlink>
    </w:p>
    <w:p w:rsidR="6BF36947" w:rsidP="50FD808C" w:rsidRDefault="6BF36947" w14:paraId="7CFB7D85" w14:textId="01DEB0E2">
      <w:pPr>
        <w:bidi w:val="0"/>
        <w:spacing w:before="0" w:beforeAutospacing="off" w:after="0" w:afterAutospacing="off"/>
        <w:ind w:left="600" w:right="0"/>
        <w:rPr>
          <w:b w:val="0"/>
          <w:bCs w:val="0"/>
          <w:i w:val="0"/>
          <w:iCs w:val="0"/>
          <w:caps w:val="0"/>
          <w:smallCaps w:val="0"/>
          <w:noProof w:val="0"/>
          <w:lang w:val="en-GB"/>
        </w:rPr>
      </w:pPr>
    </w:p>
    <w:p w:rsidR="6BF36947" w:rsidP="50FD808C" w:rsidRDefault="6BF36947" w14:paraId="05D0EEBF" w14:textId="13B54560">
      <w:pPr>
        <w:bidi w:val="0"/>
        <w:spacing w:before="0" w:beforeAutospacing="off" w:after="0" w:afterAutospacing="off"/>
        <w:ind w:left="600" w:right="0"/>
      </w:pPr>
      <w:r w:rsidRPr="50FD808C" w:rsidR="4DC4952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Edwards, S., &amp; Cooper, N. (2010). Mind mapping as a teaching resource. </w:t>
      </w:r>
      <w:r w:rsidRPr="50FD808C" w:rsidR="4DC4952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The Clinical Teacher</w:t>
      </w:r>
      <w:r w:rsidRPr="50FD808C" w:rsidR="4DC4952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0FD808C" w:rsidR="4DC4952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7</w:t>
      </w:r>
      <w:r w:rsidRPr="50FD808C" w:rsidR="4DC4952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(4), 236–239. </w:t>
      </w:r>
      <w:hyperlink r:id="R7040f3fb0ecf4282">
        <w:r w:rsidRPr="50FD808C" w:rsidR="4DC49529">
          <w:rPr>
            <w:rStyle w:val="Hyperlink"/>
            <w:b w:val="0"/>
            <w:bCs w:val="0"/>
            <w:i w:val="0"/>
            <w:iCs w:val="0"/>
            <w:caps w:val="0"/>
            <w:smallCaps w:val="0"/>
            <w:noProof w:val="0"/>
            <w:lang w:val="en-GB"/>
          </w:rPr>
          <w:t>https://doi.org/10.1111/j.1743-498x.2010.00395.x</w:t>
        </w:r>
      </w:hyperlink>
    </w:p>
    <w:p w:rsidR="6BF36947" w:rsidP="50FD808C" w:rsidRDefault="6BF36947" w14:paraId="450302C6" w14:textId="47EB8AB0">
      <w:pPr>
        <w:bidi w:val="0"/>
        <w:spacing w:before="0" w:beforeAutospacing="off" w:after="0" w:afterAutospacing="off"/>
        <w:ind w:left="600" w:right="0"/>
        <w:rPr>
          <w:b w:val="0"/>
          <w:bCs w:val="0"/>
          <w:i w:val="0"/>
          <w:iCs w:val="0"/>
          <w:caps w:val="0"/>
          <w:smallCaps w:val="0"/>
          <w:noProof w:val="0"/>
          <w:lang w:val="en-GB"/>
        </w:rPr>
      </w:pPr>
    </w:p>
    <w:p w:rsidR="6BF36947" w:rsidP="50FD808C" w:rsidRDefault="6BF36947" w14:paraId="119668BE" w14:textId="7EBD596A">
      <w:pPr>
        <w:bidi w:val="0"/>
        <w:spacing w:before="0" w:beforeAutospacing="off" w:after="0" w:afterAutospacing="off"/>
        <w:ind w:left="600" w:right="0"/>
        <w:rPr>
          <w:b w:val="0"/>
          <w:bCs w:val="0"/>
          <w:i w:val="0"/>
          <w:iCs w:val="0"/>
          <w:caps w:val="0"/>
          <w:smallCaps w:val="0"/>
          <w:noProof w:val="0"/>
          <w:lang w:val="en-GB"/>
        </w:rPr>
      </w:pPr>
    </w:p>
    <w:p w:rsidR="6BF36947" w:rsidP="50FD808C" w:rsidRDefault="6BF36947" w14:paraId="5D15B00A" w14:textId="32239973">
      <w:pPr>
        <w:bidi w:val="0"/>
        <w:spacing w:before="0" w:beforeAutospacing="off" w:after="0" w:afterAutospacing="off"/>
        <w:ind w:left="600" w:right="0"/>
      </w:pPr>
      <w:r w:rsidRPr="50FD808C" w:rsidR="4DC4952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50FD808C" w:rsidR="7EC4EC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Rawlinson, J. G. (2026). </w:t>
      </w:r>
      <w:r w:rsidRPr="50FD808C" w:rsidR="7EC4ECB7">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Creative Thinking and Brainstorming</w:t>
      </w:r>
      <w:r w:rsidRPr="50FD808C" w:rsidR="7EC4EC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Google Books. </w:t>
      </w:r>
      <w:hyperlink r:id="Rcdfd0b5ac2ab4779">
        <w:r w:rsidRPr="50FD808C" w:rsidR="7EC4ECB7">
          <w:rPr>
            <w:rStyle w:val="Hyperlink"/>
            <w:b w:val="0"/>
            <w:bCs w:val="0"/>
            <w:i w:val="0"/>
            <w:iCs w:val="0"/>
            <w:caps w:val="0"/>
            <w:smallCaps w:val="0"/>
            <w:noProof w:val="0"/>
            <w:lang w:val="en-GB"/>
          </w:rPr>
          <w:t>https://books.google.co.uk/books?hl=en&amp;lr=&amp;id=oGdQDwAAQBAJ&amp;oi=fnd&amp;pg=PP1&amp;dq=brainstorming&amp;ots=jXJ5p28OeF&amp;sig=SiliwWHDFlTX725dbCm4bPn8YIk&amp;redir_esc=y#v=onepage&amp;q=brainstorming&amp;f=false</w:t>
        </w:r>
      </w:hyperlink>
    </w:p>
    <w:p w:rsidR="6BF36947" w:rsidP="50FD808C" w:rsidRDefault="6BF36947" w14:paraId="7F161260" w14:textId="49BE5B0A">
      <w:pPr>
        <w:bidi w:val="0"/>
        <w:spacing w:before="0" w:beforeAutospacing="off" w:after="0" w:afterAutospacing="off"/>
        <w:ind w:left="600" w:right="0"/>
        <w:rPr>
          <w:b w:val="0"/>
          <w:bCs w:val="0"/>
          <w:i w:val="0"/>
          <w:iCs w:val="0"/>
          <w:caps w:val="0"/>
          <w:smallCaps w:val="0"/>
          <w:noProof w:val="0"/>
          <w:lang w:val="en-GB"/>
        </w:rPr>
      </w:pPr>
    </w:p>
    <w:p w:rsidR="6BF36947" w:rsidP="50FD808C" w:rsidRDefault="6BF36947" w14:paraId="12F96580" w14:textId="5EEA1E46">
      <w:pPr>
        <w:bidi w:val="0"/>
        <w:spacing w:before="0" w:beforeAutospacing="off" w:after="0" w:afterAutospacing="off"/>
        <w:ind w:left="600" w:right="0"/>
      </w:pPr>
      <w:r w:rsidRPr="50FD808C" w:rsidR="3C0943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Andersen, B., &amp; Fagerhaug, T. (2026). </w:t>
      </w:r>
      <w:r w:rsidRPr="50FD808C" w:rsidR="3C0943D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Root Cause Analysis</w:t>
      </w:r>
      <w:r w:rsidRPr="50FD808C" w:rsidR="3C0943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Google Books. </w:t>
      </w:r>
      <w:hyperlink r:id="Rdec9f9f39bf442fe">
        <w:r w:rsidRPr="50FD808C" w:rsidR="3C0943D1">
          <w:rPr>
            <w:rStyle w:val="Hyperlink"/>
            <w:b w:val="0"/>
            <w:bCs w:val="0"/>
            <w:i w:val="0"/>
            <w:iCs w:val="0"/>
            <w:caps w:val="0"/>
            <w:smallCaps w:val="0"/>
            <w:noProof w:val="0"/>
            <w:lang w:val="en-GB"/>
          </w:rPr>
          <w:t>https://books.google.co.uk/books?hl=en&amp;lr=&amp;id=u-miEAAAQBAJ&amp;oi=fnd&amp;pg=PR13&amp;dq=root+cause&amp;ots=HsFgme7wLi&amp;sig=UCYIjdJ5Ht8EaPBENin9sWFFZ0I&amp;redir_esc=y#v=onepage&amp;q&amp;f=false</w:t>
        </w:r>
      </w:hyperlink>
    </w:p>
    <w:p w:rsidR="6BF36947" w:rsidP="50FD808C" w:rsidRDefault="6BF36947" w14:paraId="4851CF66" w14:textId="02B93E2C">
      <w:pPr>
        <w:bidi w:val="0"/>
        <w:spacing w:before="0" w:beforeAutospacing="off" w:after="0" w:afterAutospacing="off"/>
        <w:ind w:left="600" w:right="0"/>
        <w:rPr>
          <w:b w:val="0"/>
          <w:bCs w:val="0"/>
          <w:i w:val="0"/>
          <w:iCs w:val="0"/>
          <w:caps w:val="0"/>
          <w:smallCaps w:val="0"/>
          <w:noProof w:val="0"/>
          <w:lang w:val="en-GB"/>
        </w:rPr>
      </w:pPr>
    </w:p>
    <w:p w:rsidR="6BF36947" w:rsidP="50FD808C" w:rsidRDefault="6BF36947" w14:paraId="387CB49E" w14:textId="54B883E3">
      <w:pPr>
        <w:bidi w:val="0"/>
        <w:spacing w:before="0" w:beforeAutospacing="off" w:after="0" w:afterAutospacing="off"/>
        <w:ind w:left="600" w:right="0"/>
      </w:pPr>
      <w:r w:rsidRPr="50FD808C" w:rsidR="0EF1409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Wei, R., Li, Y., Yin, J., &amp; Ma, X. (2022). Comparison of Weighted/Unweighted and Interpolated Grid Data at Regional and Global Scales. </w:t>
      </w:r>
      <w:r w:rsidRPr="50FD808C" w:rsidR="0EF1409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Atmosphere</w:t>
      </w:r>
      <w:r w:rsidRPr="50FD808C" w:rsidR="0EF1409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50FD808C" w:rsidR="0EF1409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13</w:t>
      </w:r>
      <w:r w:rsidRPr="50FD808C" w:rsidR="0EF1409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(12), 2071. </w:t>
      </w:r>
      <w:hyperlink r:id="Rc6a2a4be765d4460">
        <w:r w:rsidRPr="50FD808C" w:rsidR="0EF14094">
          <w:rPr>
            <w:rStyle w:val="Hyperlink"/>
            <w:b w:val="0"/>
            <w:bCs w:val="0"/>
            <w:i w:val="0"/>
            <w:iCs w:val="0"/>
            <w:caps w:val="0"/>
            <w:smallCaps w:val="0"/>
            <w:noProof w:val="0"/>
            <w:lang w:val="en-GB"/>
          </w:rPr>
          <w:t>https://doi.org/10.3390/atmos13122071</w:t>
        </w:r>
      </w:hyperlink>
    </w:p>
    <w:p w:rsidR="6BF36947" w:rsidP="50FD808C" w:rsidRDefault="6BF36947" w14:paraId="05CF436D" w14:textId="1F9C4A73">
      <w:pPr>
        <w:bidi w:val="0"/>
        <w:spacing w:before="240" w:beforeAutospacing="off" w:after="240" w:afterAutospacing="off"/>
      </w:pPr>
      <w:r w:rsidRPr="50FD808C" w:rsidR="0EF1409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6BF36947" w:rsidP="50FD808C" w:rsidRDefault="6BF36947" w14:paraId="114CEE7A" w14:textId="76B98C7B">
      <w:pPr>
        <w:bidi w:val="0"/>
        <w:spacing w:before="0" w:beforeAutospacing="off" w:after="0" w:afterAutospacing="off"/>
        <w:ind w:left="600" w:right="0"/>
        <w:rPr>
          <w:b w:val="0"/>
          <w:bCs w:val="0"/>
          <w:i w:val="0"/>
          <w:iCs w:val="0"/>
          <w:caps w:val="0"/>
          <w:smallCaps w:val="0"/>
          <w:noProof w:val="0"/>
          <w:lang w:val="en-GB"/>
        </w:rPr>
      </w:pPr>
    </w:p>
    <w:p w:rsidR="6BF36947" w:rsidP="50FD808C" w:rsidRDefault="6BF36947" w14:paraId="3154E6B9" w14:textId="1C5D5E37">
      <w:pPr>
        <w:bidi w:val="0"/>
        <w:spacing w:before="240" w:beforeAutospacing="off" w:after="240" w:afterAutospacing="off"/>
      </w:pPr>
      <w:r w:rsidRPr="50FD808C" w:rsidR="3C0943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6BF36947" w:rsidP="50FD808C" w:rsidRDefault="6BF36947" w14:paraId="3AE81CA4" w14:textId="3CE77E6C">
      <w:pPr>
        <w:bidi w:val="0"/>
        <w:spacing w:before="0" w:beforeAutospacing="off" w:after="0" w:afterAutospacing="off"/>
        <w:ind w:left="600" w:right="0"/>
        <w:rPr>
          <w:b w:val="0"/>
          <w:bCs w:val="0"/>
          <w:i w:val="0"/>
          <w:iCs w:val="0"/>
          <w:caps w:val="0"/>
          <w:smallCaps w:val="0"/>
          <w:noProof w:val="0"/>
          <w:lang w:val="en-GB"/>
        </w:rPr>
      </w:pPr>
    </w:p>
    <w:p w:rsidR="6BF36947" w:rsidP="50FD808C" w:rsidRDefault="6BF36947" w14:paraId="4459357A" w14:textId="0ACA3A5C">
      <w:pPr>
        <w:bidi w:val="0"/>
        <w:spacing w:before="240" w:beforeAutospacing="off" w:after="240" w:afterAutospacing="off"/>
      </w:pPr>
      <w:r w:rsidRPr="50FD808C" w:rsidR="7EC4EC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6BF36947" w:rsidP="50FD808C" w:rsidRDefault="6BF36947" w14:paraId="281A96CD" w14:textId="2BD299A1">
      <w:pPr>
        <w:bidi w:val="0"/>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BF36947" w:rsidP="50FD808C" w:rsidRDefault="6BF36947" w14:paraId="009B77E2" w14:textId="5F7E0B10">
      <w:pPr>
        <w:bidi w:val="0"/>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BF36947" w:rsidP="50FD808C" w:rsidRDefault="6BF36947" w14:paraId="3E56B1F7" w14:textId="01C6C3F4">
      <w:pPr>
        <w:bidi w:val="0"/>
        <w:spacing w:before="0" w:beforeAutospacing="off" w:after="0" w:afterAutospacing="off"/>
        <w:ind w:left="600" w:right="0"/>
        <w:rPr>
          <w:b w:val="0"/>
          <w:bCs w:val="0"/>
          <w:i w:val="0"/>
          <w:iCs w:val="0"/>
          <w:caps w:val="0"/>
          <w:smallCaps w:val="0"/>
          <w:noProof w:val="0"/>
          <w:lang w:val="en-GB"/>
        </w:rPr>
      </w:pPr>
    </w:p>
    <w:p w:rsidR="6BF36947" w:rsidP="50FD808C" w:rsidRDefault="6BF36947" w14:paraId="763B0A7F" w14:textId="79964DF1">
      <w:pPr>
        <w:bidi w:val="0"/>
        <w:spacing w:before="240" w:beforeAutospacing="off" w:after="240" w:afterAutospacing="off"/>
      </w:pPr>
      <w:r w:rsidRPr="50FD808C" w:rsidR="1BDB645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6BF36947" w:rsidP="50FD808C" w:rsidRDefault="6BF36947" w14:paraId="2A891EF3" w14:textId="53FC7CB8">
      <w:pPr>
        <w:bidi w:val="0"/>
        <w:spacing w:before="0" w:beforeAutospacing="off" w:after="0" w:afterAutospacing="off"/>
        <w:ind w:left="600" w:right="0"/>
        <w:rPr>
          <w:b w:val="0"/>
          <w:bCs w:val="0"/>
          <w:i w:val="0"/>
          <w:iCs w:val="0"/>
          <w:caps w:val="0"/>
          <w:smallCaps w:val="0"/>
          <w:noProof w:val="0"/>
          <w:lang w:val="en-GB"/>
        </w:rPr>
      </w:pPr>
    </w:p>
    <w:p w:rsidR="6BF36947" w:rsidP="50FD808C" w:rsidRDefault="6BF36947" w14:paraId="387B2303" w14:textId="7700CCAF">
      <w:pPr>
        <w:bidi w:val="0"/>
        <w:spacing w:before="240" w:beforeAutospacing="off" w:after="240" w:afterAutospacing="off"/>
      </w:pPr>
      <w:r w:rsidRPr="50FD808C" w:rsidR="2C2CDF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6BF36947" w:rsidP="50FD808C" w:rsidRDefault="6BF36947" w14:paraId="54BFD28C" w14:textId="2E25729B">
      <w:pPr>
        <w:bidi w:val="0"/>
        <w:spacing w:before="0" w:beforeAutospacing="off" w:after="0" w:afterAutospacing="off"/>
        <w:ind w:left="600" w:right="0"/>
        <w:rPr>
          <w:b w:val="0"/>
          <w:bCs w:val="0"/>
          <w:i w:val="0"/>
          <w:iCs w:val="0"/>
          <w:caps w:val="0"/>
          <w:smallCaps w:val="0"/>
          <w:noProof w:val="0"/>
          <w:lang w:val="en-GB"/>
        </w:rPr>
      </w:pPr>
    </w:p>
    <w:p w:rsidR="6BF36947" w:rsidP="50FD808C" w:rsidRDefault="6BF36947" w14:paraId="5251F09A" w14:textId="4784F507">
      <w:pPr>
        <w:bidi w:val="0"/>
        <w:spacing w:before="240" w:beforeAutospacing="off" w:after="240" w:afterAutospacing="off"/>
      </w:pPr>
      <w:r w:rsidRPr="50FD808C" w:rsidR="21F5A9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6BF36947" w:rsidP="50FD808C" w:rsidRDefault="6BF36947" w14:paraId="2CEB3498" w14:textId="6007F7AC">
      <w:pPr>
        <w:pStyle w:val="Normal"/>
        <w:bidi w:val="0"/>
        <w:spacing w:before="0" w:beforeAutospacing="off" w:after="0" w:afterAutospacing="off"/>
        <w:ind w:left="600" w:right="0"/>
        <w:rPr>
          <w:noProof w:val="0"/>
          <w:lang w:val="en-GB"/>
        </w:rPr>
      </w:pPr>
    </w:p>
    <w:p w:rsidR="6BF36947" w:rsidP="50FD808C" w:rsidRDefault="6BF36947" w14:paraId="09253BA1" w14:textId="19DD52D3">
      <w:pPr>
        <w:pStyle w:val="Normal"/>
        <w:bidi w:val="0"/>
        <w:spacing w:before="0" w:beforeAutospacing="off" w:after="0" w:afterAutospacing="off"/>
        <w:ind w:left="600" w:right="0"/>
        <w:rPr>
          <w:rFonts w:ascii="Arial" w:hAnsi="Arial" w:eastAsia="Arial" w:cs="Arial"/>
          <w:noProof w:val="0"/>
          <w:sz w:val="24"/>
          <w:szCs w:val="24"/>
          <w:lang w:val="en-GB"/>
        </w:rPr>
      </w:pPr>
    </w:p>
    <w:p w:rsidR="6BF36947" w:rsidP="50FD808C" w:rsidRDefault="6BF36947" w14:paraId="45BF59EC" w14:textId="4FE9D8DC">
      <w:pPr>
        <w:bidi w:val="0"/>
        <w:spacing w:before="240" w:beforeAutospacing="off" w:after="240" w:afterAutospacing="off"/>
      </w:pPr>
      <w:r w:rsidRPr="50FD808C" w:rsidR="25A4F92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6BF36947" w:rsidP="50FD808C" w:rsidRDefault="6BF36947" w14:paraId="6EE268EB" w14:textId="30EDA0AE">
      <w:pPr>
        <w:pStyle w:val="Normal"/>
        <w:bidi w:val="0"/>
        <w:rPr>
          <w:rFonts w:ascii="Helvetica" w:hAnsi="Helvetica" w:eastAsia="Helvetica" w:cs="Helvetica"/>
          <w:b w:val="0"/>
          <w:bCs w:val="0"/>
          <w:i w:val="0"/>
          <w:iCs w:val="0"/>
          <w:caps w:val="0"/>
          <w:smallCaps w:val="0"/>
          <w:noProof w:val="0"/>
          <w:color w:val="000000" w:themeColor="text1" w:themeTint="FF" w:themeShade="FF"/>
          <w:sz w:val="24"/>
          <w:szCs w:val="24"/>
          <w:lang w:val="en-GB"/>
        </w:rPr>
      </w:pPr>
    </w:p>
    <w:p w:rsidR="6BF36947" w:rsidP="50FD808C" w:rsidRDefault="6BF36947" w14:paraId="2BED9E3E" w14:textId="2A1CD688">
      <w:pPr>
        <w:pStyle w:val="Normal"/>
        <w:bidi w:val="0"/>
        <w:rPr>
          <w:rStyle w:val="Heading3Char"/>
          <w:noProof w:val="0"/>
          <w:lang w:val="en-GB"/>
        </w:rPr>
      </w:pPr>
    </w:p>
    <w:p w:rsidR="6BF36947" w:rsidP="50FD808C" w:rsidRDefault="6BF36947" w14:paraId="4939C6E8" w14:textId="02E5AC6C">
      <w:pPr>
        <w:pStyle w:val="Heading2"/>
        <w:keepNext w:val="1"/>
        <w:keepLines w:val="1"/>
        <w:bidi w:val="0"/>
        <w:spacing w:before="160" w:after="80" w:line="300" w:lineRule="auto"/>
        <w:ind w:left="-993"/>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pPr>
    </w:p>
    <w:p w:rsidR="6BF36947" w:rsidP="50FD808C" w:rsidRDefault="6BF36947" w14:paraId="6ECEFF5A" w14:textId="0AB77286">
      <w:pPr>
        <w:pStyle w:val="Heading2"/>
        <w:keepNext w:val="1"/>
        <w:keepLines w:val="1"/>
        <w:suppressLineNumbers w:val="0"/>
        <w:bidi w:val="0"/>
        <w:spacing w:before="160" w:beforeAutospacing="off" w:after="80" w:afterAutospacing="off" w:line="300" w:lineRule="auto"/>
        <w:ind w:left="-993" w:right="0"/>
        <w:jc w:val="left"/>
        <w:rPr>
          <w:rFonts w:ascii="Aptos Display" w:hAnsi="Aptos Display" w:eastAsia="Aptos Display" w:cs="Aptos Display"/>
          <w:b w:val="0"/>
          <w:bCs w:val="0"/>
          <w:i w:val="0"/>
          <w:iCs w:val="0"/>
          <w:caps w:val="0"/>
          <w:smallCaps w:val="0"/>
          <w:noProof w:val="0"/>
          <w:color w:val="0F4761" w:themeColor="accent1" w:themeTint="FF" w:themeShade="BF"/>
          <w:sz w:val="32"/>
          <w:szCs w:val="32"/>
          <w:lang w:val="en-GB"/>
        </w:rPr>
      </w:pPr>
    </w:p>
    <w:p w:rsidR="6BF36947" w:rsidP="50FD808C" w:rsidRDefault="6BF36947" w14:paraId="156391F3" w14:textId="16F5CDF2">
      <w:pPr>
        <w:pStyle w:val="Normal"/>
        <w:keepNext w:val="1"/>
        <w:keepLines w:val="1"/>
        <w:bidi w:val="0"/>
        <w:rPr>
          <w:noProof w:val="0"/>
          <w:lang w:val="en-GB"/>
        </w:rPr>
      </w:pPr>
    </w:p>
    <w:p w:rsidR="6BF36947" w:rsidP="6BF36947" w:rsidRDefault="6BF36947" w14:paraId="46202790" w14:textId="06037D79">
      <w:pPr>
        <w:pStyle w:val="Normal"/>
      </w:pPr>
    </w:p>
    <w:p w:rsidR="6BF36947" w:rsidP="6BF36947" w:rsidRDefault="6BF36947" w14:paraId="202C8D08" w14:textId="083E2E5B">
      <w:pPr>
        <w:pStyle w:val="Normal"/>
      </w:pPr>
    </w:p>
    <w:p w:rsidR="6BF36947" w:rsidP="6BF36947" w:rsidRDefault="6BF36947" w14:paraId="57E9B716" w14:textId="09008E72">
      <w:pPr>
        <w:pStyle w:val="Normal"/>
      </w:pPr>
    </w:p>
    <w:p w:rsidR="6BF36947" w:rsidP="6BF36947" w:rsidRDefault="6BF36947" w14:paraId="36D2A62D" w14:textId="49C2E207">
      <w:pPr>
        <w:pStyle w:val="Normal"/>
      </w:pPr>
    </w:p>
    <w:p w:rsidR="6BF36947" w:rsidP="6BF36947" w:rsidRDefault="6BF36947" w14:paraId="1DA9432D" w14:textId="57BB4CF7">
      <w:pPr>
        <w:pStyle w:val="Normal"/>
      </w:pPr>
    </w:p>
    <w:p w:rsidR="6BF36947" w:rsidP="6BF36947" w:rsidRDefault="6BF36947" w14:paraId="5640A34A" w14:textId="41CCBE31">
      <w:pPr>
        <w:pStyle w:val="Normal"/>
      </w:pPr>
    </w:p>
    <w:p w:rsidR="6BF36947" w:rsidP="6BF36947" w:rsidRDefault="6BF36947" w14:paraId="095B5885" w14:textId="02B8B756">
      <w:pPr>
        <w:pStyle w:val="Normal"/>
      </w:pPr>
    </w:p>
    <w:sectPr>
      <w:pgSz w:w="11906" w:h="16838" w:orient="portrait"/>
      <w:pgMar w:top="1440" w:right="1440" w:bottom="1440" w:left="1440" w:header="720" w:footer="720" w:gutter="0"/>
      <w:cols w:space="720"/>
      <w:docGrid w:linePitch="360"/>
      <w:headerReference w:type="default" r:id="Rc3a9509c05cf4d93"/>
      <w:footerReference w:type="default" r:id="R5eb7c8ac9b40453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0FD808C" w:rsidTr="50FD808C" w14:paraId="2BF78463">
      <w:trPr>
        <w:trHeight w:val="300"/>
      </w:trPr>
      <w:tc>
        <w:tcPr>
          <w:tcW w:w="3005" w:type="dxa"/>
          <w:tcMar/>
        </w:tcPr>
        <w:p w:rsidR="50FD808C" w:rsidP="50FD808C" w:rsidRDefault="50FD808C" w14:paraId="663C2CBD" w14:textId="6CC20A9F">
          <w:pPr>
            <w:pStyle w:val="Header"/>
            <w:bidi w:val="0"/>
            <w:ind w:left="-115"/>
            <w:jc w:val="left"/>
          </w:pPr>
        </w:p>
      </w:tc>
      <w:tc>
        <w:tcPr>
          <w:tcW w:w="3005" w:type="dxa"/>
          <w:tcMar/>
        </w:tcPr>
        <w:p w:rsidR="50FD808C" w:rsidP="50FD808C" w:rsidRDefault="50FD808C" w14:paraId="6A72EE33" w14:textId="7BA28094">
          <w:pPr>
            <w:pStyle w:val="Header"/>
            <w:bidi w:val="0"/>
            <w:jc w:val="center"/>
          </w:pPr>
        </w:p>
      </w:tc>
      <w:tc>
        <w:tcPr>
          <w:tcW w:w="3005" w:type="dxa"/>
          <w:tcMar/>
        </w:tcPr>
        <w:p w:rsidR="50FD808C" w:rsidP="50FD808C" w:rsidRDefault="50FD808C" w14:paraId="71DF508A" w14:textId="511D27E7">
          <w:pPr>
            <w:pStyle w:val="Header"/>
            <w:bidi w:val="0"/>
            <w:ind w:right="-115"/>
            <w:jc w:val="right"/>
          </w:pPr>
        </w:p>
      </w:tc>
    </w:tr>
  </w:tbl>
  <w:p w:rsidR="50FD808C" w:rsidP="50FD808C" w:rsidRDefault="50FD808C" w14:paraId="5380D995" w14:textId="77D01F0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0FD808C" w:rsidTr="50FD808C" w14:paraId="0F6391E3">
      <w:trPr>
        <w:trHeight w:val="300"/>
      </w:trPr>
      <w:tc>
        <w:tcPr>
          <w:tcW w:w="3005" w:type="dxa"/>
          <w:tcMar/>
        </w:tcPr>
        <w:p w:rsidR="50FD808C" w:rsidP="50FD808C" w:rsidRDefault="50FD808C" w14:paraId="51808DCD" w14:textId="4B906241">
          <w:pPr>
            <w:pStyle w:val="Header"/>
            <w:bidi w:val="0"/>
            <w:ind w:left="-115"/>
            <w:jc w:val="left"/>
          </w:pPr>
        </w:p>
      </w:tc>
      <w:tc>
        <w:tcPr>
          <w:tcW w:w="3005" w:type="dxa"/>
          <w:tcMar/>
        </w:tcPr>
        <w:p w:rsidR="50FD808C" w:rsidP="50FD808C" w:rsidRDefault="50FD808C" w14:paraId="17F41D58" w14:textId="3F1AC871">
          <w:pPr>
            <w:pStyle w:val="Header"/>
            <w:bidi w:val="0"/>
            <w:jc w:val="center"/>
          </w:pPr>
        </w:p>
      </w:tc>
      <w:tc>
        <w:tcPr>
          <w:tcW w:w="3005" w:type="dxa"/>
          <w:tcMar/>
        </w:tcPr>
        <w:p w:rsidR="50FD808C" w:rsidP="50FD808C" w:rsidRDefault="50FD808C" w14:paraId="06B23F5D" w14:textId="40745EEB">
          <w:pPr>
            <w:pStyle w:val="Header"/>
            <w:bidi w:val="0"/>
            <w:ind w:right="-115"/>
            <w:jc w:val="right"/>
          </w:pPr>
        </w:p>
      </w:tc>
    </w:tr>
  </w:tbl>
  <w:p w:rsidR="50FD808C" w:rsidP="50FD808C" w:rsidRDefault="50FD808C" w14:paraId="40607E4C" w14:textId="2990AF63">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9dgiHm0IgClNc" int2:id="gm0kTHsI">
      <int2:state int2:type="spell" int2:value="Rejected"/>
    </int2:textHash>
    <int2:bookmark int2:bookmarkName="_Int_RW7l0HOI" int2:invalidationBookmarkName="" int2:hashCode="fUSZQPzlSCobn5" int2:id="U7fw2Flw">
      <int2:extLst>
        <oel:ext uri="426473B9-03D8-482F-96C9-C2C85392BACA">
          <int2:similarityCritique int2:version="1" int2:context="IOP Conference Series: Materials Science and Engineering, 161(1), 012099.">
            <int2:source int2:sourceType="Online" int2:sourceTitle="A new model of Ishikawa diagram for quality assessment" int2:sourceUrl="https://www.researchgate.net/publication/311341507_A_new_model_of_Ishikawa_diagram_for_quality_assessment" int2:sourceSnippet="November 2016 IOP Conference Series Materials Science and Engineering 161 (1):012099">
              <int2:suggestions int2:citationType="Inline">
                <int2:suggestion int2:citationStyle="Mla" int2:isIdentical="0">
                  <int2:citationText>(“A new model of Ishikawa diagram for quality assessment”)</int2:citationText>
                </int2:suggestion>
                <int2:suggestion int2:citationStyle="Apa" int2:isIdentical="0">
                  <int2:citationText>(“A new model of Ishikawa diagram for quality assessment”)</int2:citationText>
                </int2:suggestion>
                <int2:suggestion int2:citationStyle="Chicago" int2:isIdentical="0">
                  <int2:citationText>(“A new model of Ishikawa diagram for quality assessment”)</int2:citationText>
                </int2:suggestion>
              </int2:suggestions>
              <int2:suggestions int2:citationType="Full">
                <int2:suggestion int2:citationStyle="Mla" int2:isIdentical="0">
                  <int2:citationText>&lt;i&gt;A new model of Ishikawa diagram for quality assessment&lt;/i&gt;, https://www.researchgate.net/publication/311341507_A_new_model_of_Ishikawa_diagram_for_quality_assessment.</int2:citationText>
                </int2:suggestion>
                <int2:suggestion int2:citationStyle="Apa" int2:isIdentical="0">
                  <int2:citationText>&lt;i&gt;A new model of Ishikawa diagram for quality assessment&lt;/i&gt;. (n.d.). Retrieved from https://www.researchgate.net/publication/311341507_A_new_model_of_Ishikawa_diagram_for_quality_assessment</int2:citationText>
                </int2:suggestion>
                <int2:suggestion int2:citationStyle="Chicago" int2:isIdentical="0">
                  <int2:citationText>“A new model of Ishikawa diagram for quality assessment” n.d., https://www.researchgate.net/publication/311341507_A_new_model_of_Ishikawa_diagram_for_quality_assessment.</int2:citationText>
                </int2:suggestion>
              </int2:suggestions>
            </int2:source>
          </int2:similarityCritique>
        </oel:ext>
      </int2:extLst>
    </int2:bookmark>
    <int2:bookmark int2:bookmarkName="_Int_M2T3A1bJ" int2:invalidationBookmarkName="" int2:hashCode="FCqoXlFXysWCdH" int2:id="yTfefqLC">
      <int2:extLst>
        <oel:ext uri="426473B9-03D8-482F-96C9-C2C85392BACA">
          <int2:similarityCritique int2:version="1" int2:context="Prest, A. R., &amp; Turvey, R. (1965). Cost-Benefit Analysis: A Survey. The Economic Journal, 75(300), 683.">
            <int2:source int2:sourceType="Online" int2:sourceTitle="Cost-Benefit Analysis: A Survey - Oxford Academic" int2:sourceUrl="https://academic.oup.com/ej/article-abstract/75/300/683/5250147" int2:sourceSnippet="A. R. Prest, R. Turvey; Cost-Benefit Analysis: A Survey, The Economic Journal, Volume 75, Issue 300, 1 December 1965, Pages 683–735, https://doi.org/10.230">
              <int2:suggestions int2:citationType="Inline">
                <int2:suggestion int2:citationStyle="Mla" int2:isIdentical="0">
                  <int2:citationText>(“Cost-Benefit Analysis: A Survey - Oxford Academic”)</int2:citationText>
                </int2:suggestion>
                <int2:suggestion int2:citationStyle="Apa" int2:isIdentical="0">
                  <int2:citationText>(“Cost-Benefit Analysis: A Survey - Oxford Academic”)</int2:citationText>
                </int2:suggestion>
                <int2:suggestion int2:citationStyle="Chicago" int2:isIdentical="0">
                  <int2:citationText>(“Cost-Benefit Analysis: A Survey - Oxford Academic”)</int2:citationText>
                </int2:suggestion>
              </int2:suggestions>
              <int2:suggestions int2:citationType="Full">
                <int2:suggestion int2:citationStyle="Mla" int2:isIdentical="0">
                  <int2:citationText>&lt;i&gt;Cost-Benefit Analysis: A Survey - Oxford Academic&lt;/i&gt;, https://academic.oup.com/ej/article-abstract/75/300/683/5250147.</int2:citationText>
                </int2:suggestion>
                <int2:suggestion int2:citationStyle="Apa" int2:isIdentical="0">
                  <int2:citationText>&lt;i&gt;Cost-Benefit Analysis: A Survey - Oxford Academic&lt;/i&gt;. (n.d.). Retrieved from https://academic.oup.com/ej/article-abstract/75/300/683/5250147</int2:citationText>
                </int2:suggestion>
                <int2:suggestion int2:citationStyle="Chicago" int2:isIdentical="0">
                  <int2:citationText>“Cost-Benefit Analysis: A Survey - Oxford Academic” n.d., https://academic.oup.com/ej/article-abstract/75/300/683/5250147.</int2:citationText>
                </int2:suggestion>
              </int2:suggestions>
            </int2:source>
          </int2:similarityCritique>
        </oel:ext>
      </int2:extLst>
    </int2:bookmark>
    <int2:entireDocument int2:id="XAPYBjUX">
      <int2:extLst>
        <oel:ext uri="E302BA01-7950-474C-9AD3-286E660C40A8">
          <int2:similaritySummary int2:version="1" int2:runId="1788029480144" int2:tilesCheckedInThisRun="445" int2:totalNumOfTiles="445" int2:similarityAnnotationCount="2" int2:numWords="3645" int2:numFlaggedWords="26"/>
        </oel:ext>
      </int2:extLst>
    </int2:entireDocument>
  </int2:observations>
  <int2:intelligenceSettings/>
  <int2:onDemandWorkflows>
    <int2:onDemandWorkflow int2:type="SimilarityCheck" int2:paragraphVersions="5E5787A5-346EA2EE 7E4AD9B9-20A6BCFD 15F01D2F-1C55150E 4C700890-1BF9F560 0F41B31E-26CEA337 011C7769-12243C7F 6D60646C-6AE2D420 7313796E-1825B8C0 0BA9868E-6471D346 3F221F98-3321B985 2A84B710-4F5CD433 4F69F7FC-2A03DDF9 7A83310A-7E2403BE 03896791-57119D4E 7225B518-2BE34B06 3546DC79-7F57A2CF 77282868-1D755EED 275821D6-05846989 623702CE-5015B615 4F419EDC-2F265704 7EF2119C-3E923939 11D94657-7AC9BFD8 66F4D343-5610151C 283DA3E2-5ABABC66 7D35629C-089D7140 2F9D9921-63A09270 40061E72-56FACB74 47AA3887-329E060C 2A300956-5EC3EE4E 6DFDB7F2-51AEAA3C 328AC080-514983BC 62FE14F0-3E80F5DC 2BD31C1E-1B7BF445 05A7BEFE-7DA25AA7 188ADA6C-6E8807E3 5BFB7BEF-2F89A964 043AB4FB-354E3DA3 482DC666-6284EECA 5500C4CE-376CB5F1 4F840860-27D9A0CB 20B4DC9F-64472FBF 50D1120F-7A5B89D1 0DFEAE0E-6F5EA907 74E95707-620F862A 1EF85064-21477569 08CD3E1C-0574E8F7 10C83B73-11E5E37F 3BFAF99F-665E2A53 596E1B41-771D0A5E 3CF0D93C-3BE4B255 473EDA7F-4031FAC2 7C07B179-06AD6AD8 2D2E3583-4441B7D3 2E1E9CF4-103D1F7C 6166F109-199F50BD 233DF78A-4EAA26D7 37D092D9-3F877521 310B0555-301EFBED 1DA2F1A9-51FECD5F 0AF0F67A-36927A0F 04F3FF26-0BEB2A85 6FAD82F7-16DD7B62 06A7E6C1-36DBCB9B 7D456B3C-2EC26A39 7B47C358-10BCCD2C 207E3252-012281DE 4F8901DC-174F1E20 34ECFF9E-2A00FF65 686B8386-21D758A8 5EDC1E8F-62019403 566DADF8-4481B487 194661F5-5E9CC2D0 4BA4551C-18B5D258 7D450DD6-63DC1013 326DC2E4-4B59DEC6 30E0AC4B-75BB6745 0D57BF31-26CBCEC3 661D17C1-339A37B5 5CDA6600-17A8F566 5A1258F4-6C0FF144 6DB0CF88-41A0DFAD 7B23EAD5-2586E9D0 7D50334B-230FA3F8 1E41F1BC-547EB512 5B31323F-6DE0BD8E 2FB60A2A-36BFBD4F 1BD85228-5249A0D9 74A7C16C-6B72ADBA 373E69C4-61013960 198276B4-7E0CDC7C 77BFBC62-4758EF70 5A157FD5-2C57B572 284B806A-34245D14 4BF64642-235517F8 6DF71C75-0FCC5C4A 1804B5B4-5ADC110E 77C3EB0C-07B3A1B7 3F47871E-17767B06 2D6951CC-405D71EB 709FD16C-5FA01CA1 05AAD109-6CCDAE80 62B8FD37-3C8CF30B 6F4C9147-0B0B5624 1C788CB2-2566F30E 6C679F3E-48701E89 19CECEDF-2C319D1A 2C75DCDC-43A10AFC 3621F7DB-3DF8377D 08F46CB9-5B9E2C34 36649FBC-5C1FB102 137B54E7-2ADC643A 3D022272-61AB67F6 591D9460-50131D32 502BAD5B-0EC1020C 16883E0F-715D52C7 24C9374E-17E3DC8D 78807AC5-3ECE98BD 655FB198-24B58CB1 1F8E850C-6179EAF9 7548002F-4E4E1EEA 1863F5A9-239DA851 2E1D3F6E-2B1B71F8 6A45B1BB-18742A3A 2BD4B16E-27B2D6F7 5E2EB7ED-06C2E3C1 24F43170-59EEC568 36E0BAEB-56A0A892 403E7638-219526EA 46B8CD74-30293AAE 250C01BB-61E57D81 5CEA8E68-5EF8DFA0 1B35F0BF-04DE36E2 3BFA6410-0E22F1D2 56E0B5C6-76F5129E 21AF368E-60891BA4 34B16D9A-1D33CDB7 0B18DEFE-487EDE4B 1F296BC4-31285C25 3A905EAF-6B38DB4D 5E384BFC-5BE45A0F 06629487-7DB7BEF5 2398FB5C-1A83110B 5D5D857E-31D969EA 64F5C5CC-4FC08658 622F2E67-3FE07B28 4C5E3DC5-6C765196 34BCCB3C-2C69D2C5 63043760-6D5DC6B8 4FC2F2C3-1D68811B 3645EA0D-2906D9CA 117693AF-45D2690D 7B48D8FF-11B6937D 5AFF814D-2486D25D 6250449F-02632399 3E9310A4-50B552BB 30CAB759-70E5E76F 45E4A55B-49BDB762 2D5F77E5-469EF100 4210ACCA-2870426C 1224CE55-770F0DAF 01D24EFD-6FBE0AD6 6C38ED15-2962ABF5 25F22078-21D1AB02 0A8C552A-7207BF4D 589A5CA9-75EDC6E7 49C52111-14380DD7 42E9A227-590590C0 6664D29C-3AF7373D 1851D316-1A4A1F26 67E9859B-20AE4D0B 6B61F32A-1B55C073 578B6BCF-0EEC7AA7 0F47185E-0006B7B7 62434BA2-7E9C2B4B 52F7FCF1-11EF3A6E 3C86DA6A-7D787CAD 27B64EC3-7A28C7FA 48219480-26758DB9 7CD6E068-195D788B 2FEC842E-03DCA70F 4AE13F68-4BF2FF39 7B755066-350C568B 09DECBE4-20B8302F 5A9B8048-733473D9 370D0AEE-6311FB7C 43FAB76F-273CEA34 043E2EB5-33AEEB5E 3D0527C8-12379EF4 01F62BC8-5CAB090E 471C0A40-50570B53 4DCECE7E-2E57114C 3A020355-4B7196A4 6F5F12F6-190B3D90 24803E5A-37AE1E14 6438E111-6899F6D6 6431C20D-74208108 36E681FD-5935B6E4 5823E726-6742D8A9 7DD3F299-6FD731BC 415D2B04-6FCCEDD2 78D86BBC-010DB9A3 2A0BD3E8-1AE8804B 4D1930BA-538D870E 306BD845-5BBF5067 3255C746-67BF5423 1DC43DAF-13ADBC91 104DD439-019090A4 4270D682-26FEAB3C 66D334A0-3E3E080F 15DA8FBA-3C157C10 5DE0AE1D-63395097 6FD7FF14-60202E84 2040B135-441C3334 1479A61F-4E287471 5D2D56AF-0E511635 7457A012-6EA41F3B 7DB9D52D-70D54907 2BB1397E-2EBD8231 38575FC4-603D77A7 159CCA73-652D16FE 4B60F372-754B4815 3C19CB6B-7DBD2F0A 2FF6C591-26F095E3 5B6EE35B-48D1A8D0 2EB3FF45-65271598 026DBCDB-25648416 64E36C88-40876964 4480FC42-13922D61 1ACB3C0B-00C203F4 30F69F86-7464E0F3 59B66A3F-31BBCAD2 59C403D5-686861EE 52BB6315-68FAFA2B 2B426F9D-41A43A07 3B64EF31-04EB698C 21502B36-7557A881 24DA42A5-58B320C3 755EBEBE-0EE8558B 5A54466D-4AFEA34D 45A39B16-0D934533 5D8F8E1C-2E190B40 60D62DBF-221E446A 0753131F-21615A30 63FD8BFB-679B0092 38FD0D8D-09D6E345 1551E699-3FF63C5F 134A3EDA-28D83837 3D8A3603-7DDA5D36 4BA03B1C-0A22BB10 73E60E41-3D40AFC3 50BAAD7D-6A4EB060 64DCC63C-2065D20E 3FB9A1D1-20899046 3CE3D9D1-7F44AD4A 167A7771-77CF4D0E 40129148-271206BB 7140C4A5-6AD169CE 4D7C0255-3B1CC98A 2CA86929-57E2A501 19A9E5B8-46B92A26 779111D4-3F3673A8 3208CBA2-2953E2E2 2473476D-642BF712 60BE3CC7-7205DB9A 042B3ACE-7BD827F6 722C723A-52D1D4E9 5204970A-1D73C156 4BD0F11F-22FC6554 1E6D2056-0E2A8989 0CE26031-16826EAD 6D8CEADC-4AF8C3D0 3C7436E1-1905A2E9 631220EB-5CDB58A0 41546A06-37A2A10A 28998C41-6F0EC95C 5D5501AB-3E8620DC 07FFC054-4DB4B143 61AF901A-3B33C4B5 3AFA1054-765AC03B 3AFA5C96-2F94B8F3 4DB907E0-1B3B329A 37FA697D-58D36743 7AFB3E64-35AD113F 41C6847F-400252E3 0D75B45D-3035D384 311E39A5-0277D4B1 2E7520C1-3C28F378 1BE145E5-0A6F8D03 575B8204-53BC9316 1058D712-107C44BE 7C289E92-2544AA12 61DA7FAA-00EF73AF 16E8622E-4184B45E 6AA838AB-1F4019C9 60AAFCFD-30F9F759 30A1A479-4ABFE7C1 557E2D78-59B14B7C 69344AF0-22016BB0 44D3FDED-10B67C40 70286597-6337A036 353E3177-618EB639 3E5A666B-2EA15CAF 3B11B2B4-16BD43C9 3CE30705-36E2A57F 401F4590-40FED65E 227B3DB1-3553097C 4C4E931C-7520530E 2E55AAF4-131CB54E 724F8FC9-1A6C801D 2B86D77B-7F037CD0 493C420D-13AB4B61 61FD3AB1-52B8C8BF 1CD2D4C0-52D6932E 3B24D601-7B5DA427 0C9BC983-4B50F560 1551C1C6-00EF867B 28CD4C47-1F3DC12E 4D2ECC9F-7DF08B7C 50589CB4-03CAAA40 3CEBC7F9-2C554BB3 36661445-51AF157E 7A22DE05-49164DEB 5E3E76D4-094ECEF4 557FD099-2D7956BC 00410444-06353957 5D384616-5C24A307 7A3F9EF7-2A6542BB 4B194552-28F03DF3 6BD07730-259A04E2 2C070CB9-6E7C09B7 0F63F7F6-3D1BF4E1 38499E0D-455B806B 40AF27E8-6FA4DABE 01B70B6E-7A5AD8A9 22F41058-30F41B82 40CF42B9-7E5CBAEC 363ECC23-16637CB0 041A9381-3CCFA5C7 0E71FD73-2DA1CD13 360F89AC-069A2DC4 688E546D-6DD9B140 45B65FF2-54A0268A 5B027428-06D43B1C 7EA8148C-4DFBB81D 5A07D53E-0B8FBBC0 3B27AC88-02886940 28BA70AF-0B94E07B 69D8A8CC-5DBFA66D 27451DBE-2D7E3BF8 72570C76-16F3E8A3 7E3D5DB4-63E47A2C 745D4B75-6833855C 70BB0639-2599776A 449E05D5-57D99F81 065DC079-7CF3EBC8 6B27DFE9-1E855130 2E309343-55E327D8 3D1E5041-7FEF2EAC 44655CFF-0DC743CC 086880DE-5CC73A8C 04FF274C-2DA4898C 03E3519C-3367EE58 5A39E9CF-71AF65A6 3C3C5A1C-71E92A75 03EF3F16-371B4739 693595E9-4885F281 1370A1D4-29BD5FCC 36DCAC23-6DDA3DD1 7843A29D-5C6F5EB3 44D5A77E-6EA65C96 1B843E60-659AF225 36A31348-7F9B0D59 553B4A09-40D9195F 55BBD364-3328F172 2285A0BD-5B09CE26 63F238FE-61661C2A 48287511-219AAA49 3EA4EAAB-1B0E88EC 73B28989-128776BB 08E845B9-55A684BD 1B72B422-11A246E5 5FBC585D-23D30680 4452EEF6-2E5CAED3 6DF758C8-5719BCDD 2DFBB3ED-634FDB7D 295726EF-710FF17E 3DF938C8-2E7D599A 7F03F28D-19F98807 2A750D17-551FA5FA 2D10A59A-701BA45B 08D04CF1-20F8E677 11531181-42A5A5DD 2C9E840E-3FB9DAE3 1A66F8E8-1AD333CF 1A5756E2-3490FAA1 23F7C0E6-1445D3FC 288FB55C-3CE1A9E3 1ACF9E58-73F76090 17566208-30CF8C02 1C8FFFC7-63A985AC 2EB76330-47C1D887 4AA44A9A-0B147B12 4C9C573E-303EB935 05E074B2-7D9F327D 2E97517C-584EF985 073D30FD-6E97B7E4 18C095DA-315C5E87 0CDBB6E6-1E934D68 6E7660D1-49AB86B1 478C33E2-3583E595 389C4739-0AE2BD2C 6A6D1BD1-5B1726E5 4F6A40F6-7430A12B 27D8F87C-7224CEE2 26FD22F3-230C5663 332EAA75-1764A023 1FC90340-56D8109A 67CAA89D-12E47D9E 7364BEFB-4A395568 7CB80E77-5B91711F 17DBF986-7DBF592E 27E05D1B-34467F34 38137480-69E40911 1A4FC51F-05C83D75 17E3F4E7-2C6F4231 1C24FC30-05576974 6AA7BB5C-6A36A81F 5D64DC55-6AD1D974 250A2F1B-42907CB6 64319F0E-6D3891AC 433B466E-6F1730CC 0FBC812A-79C83997 3D307CA7-486DC438 3C634268-31D626A2 6E2C9D72-1E23151A 67481DE2-2758048F 3F01B88C-42765122 1E048DA3-61EBDA34 58BAB335-1AB502C1 0B8187E9-026CEF3A 13B85194-3DE65F7E 0D7502A5-2923DBCC 2D066ED5-7F44D3CA 38CF61ED-043CFFC6 3C6281C3-2AD1A643 5A3D8C91-3D2CB1F3 7324A3E3-0B95D3EF 5CCCF9CC-1751AE8E 596192F3-16CF8030 2364432F-312D923C 2CEB39A8-64E6DEDF 77DECF87-3E856AE2 7FEF1845-211976A0 17494025-77573F51 2DAAA540-21031A2C 061AFD52-3D1DCD17 2951B93C-35A1DBD5 7BEB1C9D-3A391D97 5D806103-69DD93CD 04FE1795-7646A020 02022F3A-25BADC80 5549279A-279F3E23 6C9B474C-5DB8EC51 41CB80D5-4B0524F2 176B4FA5-336E2AF0 46753618-04A8B907 6664F86A-26E89CE1 5F8B1D6E-0FCD59CF 5F780B68-2D94840B 405BD4D5-5A6500C4 7611E70E-10A8EBD8 01C56406-031B8D52 2E6EDFD8-29F9D346 45B2DA7C-706C1438 749A58A7-1CB74B44 54AA4612-04604A5B 63D6BFE7-17BE4B1E 6E747998-538F5757 193BAAA9-36FB4191 2CB1E837-4F0096E1 12611EE3-165CFA20 3E43FF40-51D184DA 6EB5B4EE-3CFBB51D 04AEDFE8-71F20F73 4BA2E3B4-12784A85 0FCD1EBB-79F50E2B 53009B05-6F4C2AD8 75A802FE-6FE27475 24264351-13151D5A 7C300EF4-5D8E7261 109AE48A-00A505F3 1F293524-2EECBEC4 48DE4DCF-37F22432 30DD7023-79366EB1 4293281D-45104443 26E960F3-58818497 67FFA765-3E277453 3D35CA73-272A69E8 50A1EB83-54E45FEF 71E9FEE5-7F90112C 5321C21D-33214B18 26FCDC05-022754CB 506ABCCE-064FEACB 462EA379-5ED3DC67 344B4AF5-4AC0E614 093E8E0B-2011CFE2 57298997-1CBB11B9 10B488C7-21D42902 6089BD50-2EB59DAE 151C8F6A-17F9EC04 55683239-73878109 6A1493B6-45FCB340 1A02BF05-5DFCDAED 58D97CCB-0F6E7BCF 3E46777C-543BB950 5C277D68-3D56840F 223CF89B-0FFD6F14 14362848-5725A4A3 43DC9D7A-6437B04C 1DC3175E-0FA4DB3C 3806D5ED-4CB0F84B 5E499934-6020B200 6073EB82-667AE50C 5F06E993-57B76462 00F1CCCC-10BAB825 5131C535-7F1CF331 57F1C38E-4AE0FE5D 0B8786E1-3F29DDC8 1E796D02-7ED7B717 04214BFD-154504FA 0823FFDA-78614078 6F523794-49552E78 21B8C402-5FA186C6 0249D8B4-5C5873D5 3E35601D-4AD78384 5A8A2D42-35B2B8C7 116ECD2B-44F03DD6 2C662F3B-26DA0383 3B7D0186-4448DBBF 70F07900-0227A926 0991E12E-746706BF 212D7920-28E4BA15 38B350EC-01A970D3 052316ED-5AD90DF6 100434F8-6BE88AC9 64AC082E-77C37720 0BF367E5-63E81EA5 36FE413B-3755C746 3E389F26-186B38DB 299E602A-77815240 577B669E-110B6545 4C00904E-2BB46B70 190AE816-771C422E 76D31694-566C597D 44F823C5-26B42EA5 49F7DDCB-2658368A 79B3A467-452081D8 2D82197A-5C757394 07AC201F-4F533FE8 4E963725-3C33B132 508F5EF4-2D827191 2ABF3EC2-76B08E51 6EF9BBE4-08965AA2 0526915F-6763D41B 1D1858CB-519209AA 39CEC837-02E257D2 4FC70E66-75B3F6EE 734DF4F9-76C006FD 5AE57730-1329CCBB 3FE50DA3-6828A57E 29AE8C72-4C42B0BC 51A8D367-2AF64E6A 631C3679-3FFD8D8C 51009423-1D52CA44 29CD551C-7686FAAD 33A48877-2E39D15C 04FEED86-11BDAFD7 67DCE3A1-2AFB60D9 49D5240D-15C4607F 55CD2EFF-7E9E23D6 2D664819-7F6CA14E 45BBCD25-29B20004 08C5D188-6383445B 0B87653B-5048A6E7 34123E0A-014417EF 764020A2-46D0ADAE 4F39FC0C-3173C91E 7B195702-71F11E60 29E76014-5E704FF6 4758F7AC-6F8BDC3F 548EF57D-7FEE853B 1D1C975E-0C2E2257 3C26787B-3BA7D817 514D23AE-7D5BA6AA 48DE244F-1DD121D4 4B0D1895-44F0FB65 657BEA74-658D9894 7CBAEE63-2B72F572 19C510CD-398398A6 64E0D7E8-56E136AC 66EB7BF1-5ED29EB1 01632E12-0AC5CC0A 3A4D433E-0199120E 4DD673F5-27CF3948 5B8D0A7C-3E714327 70939B6A-3F373EC7 615D0A4C-1F54A036 57661EB3-34954BEC 11E8D097-3F2AD1D7 04DE7861-2E832FE0 15040D85-0BEE4C52 1AC2BC9F-0131AAD0 4F28A670-4CEC4C75 7255237F-31424B87 1AF9D657-57423E83 7A40786D-253DE9FA 7B6C1236-2AF7B429 3B073E1B-5F90F4CB 59DF2320-66B916F5 4E6CDEDA-33CB1DF6 5F1D0A54-5A8BF3FA 6EF968CD-66EEB706 5AEF8BF7-588DCD8D 2F995E46-3E863666 317742CE-6F4CCE96 5BCE8AED-28EC2CAD 01496FE2-71E41E1D 20303264-20013A30 1EA5718E-462CC6CA 25F82E3D-3CC51B4C 469FA7B9-76F4371C 2BB836B3-527BC1DC 19049D0F-780E3AC2 794EE7D8-6765F3BC 7B1703C5-2C14D353 556C1071-2CE33CCB 3119BF56-28CA6CD2 49C5F931-6FA84B35 56CEA130-527F809E 32E0D8DC-2294256F 5B115537-146C5C32 08908788-704EC713 0F5D6319-72F1D682 7CA6FA92-213F8110 40E24BE8-2AB7487E 4B0B242F-14076E38 49114ECF-10A3EC47 6663C298-2402879F 307BDF47-66390494 0562E4B4-02C92EEA 78EBAF3F-11C08C32 72580DA1-269DA07E 204CE1B3-1B11FD4E 57C750E1-3BE909AD 53050FF0-78A5EE82 79197FD2-255D72CA 4AF8CBC7-64E3047D 7B335848-62C20EC0 64A88DB0-1EC39AEB 02B607EC-204D0DBC 16D4DFC0-7FB0DABF 72497D24-34F6891E 1B9A4705-4E54321D 376211A8-758B4786 0682A6E0-1FF949B5 0F8F6C97-4B0BF642 69434D77-71EF59AD 22566868-73FF1E7F 01992B43-48C34DFF 3C86B6DB-764AEC97 17A36976-259C09BC 0215F750-356998FD 1C2EF960-3E7683C6 73437D02-26D24851 2E3D3900-39050FE5 1DB73AD3-00BBA783 1AC34296-1EE85358 1E7CC1C1-03722A05 01D6704F-05EA92A0 5E42E634-49FB9742 0C237EED-48BDB730 3E7BD8A4-5D64DEAB 1675B3AF-7C8105D8 73E63C76-28928245 0A6C5E29-4F277B29 0E002889-5CC06110 4A5B7A99-73DB8F12 59D95E40-7259710A 4603C2D2-2FDEFA17 32A293C0-3B718B7D 30AC7A2B-5B4AFFFC 4141D522-6AB036F6 081D426F-73CC7CBC 32A0761D-17C6CFAB 6E60BF96-3D40B46A 0CE0E778-5A2DFB93 17630998-0E825DD3 08E077D7-5CE531B0 06474969-7A1153CA 5C5CA4AB-3546C32B 27DA25D2-475C9D09 7CFB7D85-01DEB0E2 05D0EEBF-13B54560 009B77E2-5BC08C7E 3E56B1F7-01C6C3F4 763B0A7F-79964DF1 2A891EF3-53FC7CB8 387B2303-7700CCAF 54BFD28C-2E25729B 5251F09A-4784F507 2CEB3498-6007F7AC 09253BA1-19DD52D3 45BF59EC-4FE9D8DC 6EE268EB-30EDA0AE 2BED9E3E-2A1CD688 4939C6E8-02E5AC6C 6ECEFF5A-0AB77286 156391F3-16F5CDF2 46202790-06037D79 202C8D08-083E2E5B 57E9B716-09008E72 36D2A62D-49C2E207 1DA9432D-57BB4CF7 5640A34A-41CCBE31 095B5885-02B8B756 51808DCD-4B906241 17F41D58-3F1AC871 06B23F5D-40745EEB 40607E4C-2990AF63 663C2CBD-6CC20A9F 6A72EE33-7BA28094 71DF508A-511D27E7 5380D995-77D01F01"/>
  </int2:onDemandWorkflows>
</int2:intelligence>
</file>

<file path=word/numbering.xml><?xml version="1.0" encoding="utf-8"?>
<w:numbering xmlns:w="http://schemas.openxmlformats.org/wordprocessingml/2006/main">
  <w:abstractNum xmlns:w="http://schemas.openxmlformats.org/wordprocessingml/2006/main" w:abstractNumId="1">
    <w:nsid w:val="1938db7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1B2FF09"/>
    <w:rsid w:val="00155990"/>
    <w:rsid w:val="00155990"/>
    <w:rsid w:val="00157737"/>
    <w:rsid w:val="0016064B"/>
    <w:rsid w:val="00282AA1"/>
    <w:rsid w:val="002BAAC4"/>
    <w:rsid w:val="00311741"/>
    <w:rsid w:val="005A10D4"/>
    <w:rsid w:val="005EF13A"/>
    <w:rsid w:val="00730849"/>
    <w:rsid w:val="007E8AF3"/>
    <w:rsid w:val="00A1B7BC"/>
    <w:rsid w:val="00A1B7BC"/>
    <w:rsid w:val="00B9CCFF"/>
    <w:rsid w:val="00C1ABD5"/>
    <w:rsid w:val="00C1ABD5"/>
    <w:rsid w:val="00D42A7B"/>
    <w:rsid w:val="00D7596C"/>
    <w:rsid w:val="00D84DAF"/>
    <w:rsid w:val="010E1C47"/>
    <w:rsid w:val="010F4512"/>
    <w:rsid w:val="0119D1B8"/>
    <w:rsid w:val="01322A26"/>
    <w:rsid w:val="01322A26"/>
    <w:rsid w:val="01323C91"/>
    <w:rsid w:val="013F184D"/>
    <w:rsid w:val="0143010F"/>
    <w:rsid w:val="0148D284"/>
    <w:rsid w:val="017AB384"/>
    <w:rsid w:val="017E5A91"/>
    <w:rsid w:val="0194E3AD"/>
    <w:rsid w:val="0197D7F0"/>
    <w:rsid w:val="019AF5AA"/>
    <w:rsid w:val="01CF8B06"/>
    <w:rsid w:val="01FACF56"/>
    <w:rsid w:val="021E6DEE"/>
    <w:rsid w:val="0269A104"/>
    <w:rsid w:val="027CFEC4"/>
    <w:rsid w:val="028155EC"/>
    <w:rsid w:val="02864F80"/>
    <w:rsid w:val="02AED766"/>
    <w:rsid w:val="02CAFE2D"/>
    <w:rsid w:val="02EBB00D"/>
    <w:rsid w:val="03042252"/>
    <w:rsid w:val="03042252"/>
    <w:rsid w:val="03138D6A"/>
    <w:rsid w:val="031E174D"/>
    <w:rsid w:val="0331FA0E"/>
    <w:rsid w:val="03322EB5"/>
    <w:rsid w:val="03413228"/>
    <w:rsid w:val="0359AAF1"/>
    <w:rsid w:val="03729667"/>
    <w:rsid w:val="0375AB93"/>
    <w:rsid w:val="03864997"/>
    <w:rsid w:val="03A38A56"/>
    <w:rsid w:val="03B81365"/>
    <w:rsid w:val="03B81365"/>
    <w:rsid w:val="03C1C159"/>
    <w:rsid w:val="03C1C159"/>
    <w:rsid w:val="03DE8CE4"/>
    <w:rsid w:val="03DE9EED"/>
    <w:rsid w:val="03DF7A33"/>
    <w:rsid w:val="0401EF72"/>
    <w:rsid w:val="0403483A"/>
    <w:rsid w:val="040DC635"/>
    <w:rsid w:val="041D9ED2"/>
    <w:rsid w:val="043425DE"/>
    <w:rsid w:val="0444AF71"/>
    <w:rsid w:val="0447E841"/>
    <w:rsid w:val="0447E841"/>
    <w:rsid w:val="046AA5F5"/>
    <w:rsid w:val="046BD843"/>
    <w:rsid w:val="047AB31C"/>
    <w:rsid w:val="047AB31C"/>
    <w:rsid w:val="048F4F00"/>
    <w:rsid w:val="0496D495"/>
    <w:rsid w:val="04C179DF"/>
    <w:rsid w:val="04D0475F"/>
    <w:rsid w:val="04D3D7AA"/>
    <w:rsid w:val="04E40990"/>
    <w:rsid w:val="04F9EDC7"/>
    <w:rsid w:val="050F3B14"/>
    <w:rsid w:val="050F3B14"/>
    <w:rsid w:val="052A327E"/>
    <w:rsid w:val="05348D0F"/>
    <w:rsid w:val="054DA8EC"/>
    <w:rsid w:val="054DA8EC"/>
    <w:rsid w:val="05510970"/>
    <w:rsid w:val="05510970"/>
    <w:rsid w:val="05640770"/>
    <w:rsid w:val="056CA62E"/>
    <w:rsid w:val="057BDD11"/>
    <w:rsid w:val="057BF6B3"/>
    <w:rsid w:val="05C25423"/>
    <w:rsid w:val="05D7DB6C"/>
    <w:rsid w:val="05E4DBC8"/>
    <w:rsid w:val="05EA0918"/>
    <w:rsid w:val="05F3322A"/>
    <w:rsid w:val="061D17CC"/>
    <w:rsid w:val="062F6F1B"/>
    <w:rsid w:val="0640CCBE"/>
    <w:rsid w:val="06440AC6"/>
    <w:rsid w:val="064CDFAC"/>
    <w:rsid w:val="064CDFAC"/>
    <w:rsid w:val="0653514E"/>
    <w:rsid w:val="0669A423"/>
    <w:rsid w:val="066E7D90"/>
    <w:rsid w:val="06807BA7"/>
    <w:rsid w:val="06A698F9"/>
    <w:rsid w:val="06B94FEF"/>
    <w:rsid w:val="06B94FEF"/>
    <w:rsid w:val="06D267CF"/>
    <w:rsid w:val="06D4C7E0"/>
    <w:rsid w:val="06D6B030"/>
    <w:rsid w:val="06DDF390"/>
    <w:rsid w:val="06F1CDFE"/>
    <w:rsid w:val="06F1CDFE"/>
    <w:rsid w:val="06FC6868"/>
    <w:rsid w:val="0704C8CD"/>
    <w:rsid w:val="071B2F6F"/>
    <w:rsid w:val="072C7E29"/>
    <w:rsid w:val="074A79FE"/>
    <w:rsid w:val="074B58A5"/>
    <w:rsid w:val="074E2AC0"/>
    <w:rsid w:val="075D17B5"/>
    <w:rsid w:val="077AF051"/>
    <w:rsid w:val="0792E253"/>
    <w:rsid w:val="079F993D"/>
    <w:rsid w:val="07B91404"/>
    <w:rsid w:val="07BA46D4"/>
    <w:rsid w:val="07BAEE6D"/>
    <w:rsid w:val="07BB511C"/>
    <w:rsid w:val="07CAB927"/>
    <w:rsid w:val="07CAB927"/>
    <w:rsid w:val="07CBCECF"/>
    <w:rsid w:val="07D0756A"/>
    <w:rsid w:val="07D0756A"/>
    <w:rsid w:val="07D41D41"/>
    <w:rsid w:val="07DA04C3"/>
    <w:rsid w:val="07DB798E"/>
    <w:rsid w:val="07E0F249"/>
    <w:rsid w:val="07E0F249"/>
    <w:rsid w:val="07F57B6E"/>
    <w:rsid w:val="07FD3B88"/>
    <w:rsid w:val="080E10EE"/>
    <w:rsid w:val="081019FD"/>
    <w:rsid w:val="081B8208"/>
    <w:rsid w:val="081F3D1C"/>
    <w:rsid w:val="0822264C"/>
    <w:rsid w:val="0823F51B"/>
    <w:rsid w:val="0825F901"/>
    <w:rsid w:val="082A6CEE"/>
    <w:rsid w:val="083EB986"/>
    <w:rsid w:val="0844E8C9"/>
    <w:rsid w:val="0844E8C9"/>
    <w:rsid w:val="084E514E"/>
    <w:rsid w:val="085A0129"/>
    <w:rsid w:val="086F17B1"/>
    <w:rsid w:val="086F17B1"/>
    <w:rsid w:val="0885FE19"/>
    <w:rsid w:val="0891CFD3"/>
    <w:rsid w:val="08A408BF"/>
    <w:rsid w:val="08AEE98E"/>
    <w:rsid w:val="08B253E0"/>
    <w:rsid w:val="08BEDBBE"/>
    <w:rsid w:val="08D76E4D"/>
    <w:rsid w:val="08DBB329"/>
    <w:rsid w:val="08ECED1A"/>
    <w:rsid w:val="08FFFC6C"/>
    <w:rsid w:val="0900EA0B"/>
    <w:rsid w:val="09099BA6"/>
    <w:rsid w:val="092EBD2E"/>
    <w:rsid w:val="09419CA2"/>
    <w:rsid w:val="094EB0CF"/>
    <w:rsid w:val="0966FF31"/>
    <w:rsid w:val="0974211D"/>
    <w:rsid w:val="09755EA7"/>
    <w:rsid w:val="0979A145"/>
    <w:rsid w:val="09801461"/>
    <w:rsid w:val="09801461"/>
    <w:rsid w:val="09848023"/>
    <w:rsid w:val="0987B403"/>
    <w:rsid w:val="0987B403"/>
    <w:rsid w:val="099011C0"/>
    <w:rsid w:val="09958C34"/>
    <w:rsid w:val="09978B25"/>
    <w:rsid w:val="09A3317D"/>
    <w:rsid w:val="09A634AE"/>
    <w:rsid w:val="09AFD0C9"/>
    <w:rsid w:val="09AFD0C9"/>
    <w:rsid w:val="09BD72D6"/>
    <w:rsid w:val="09BD72D6"/>
    <w:rsid w:val="09BEB0BC"/>
    <w:rsid w:val="09C135F6"/>
    <w:rsid w:val="09C8EC38"/>
    <w:rsid w:val="09E11DCC"/>
    <w:rsid w:val="09FD887A"/>
    <w:rsid w:val="0A14D195"/>
    <w:rsid w:val="0A2238AC"/>
    <w:rsid w:val="0A383A56"/>
    <w:rsid w:val="0A57A007"/>
    <w:rsid w:val="0A8F8033"/>
    <w:rsid w:val="0A902AE9"/>
    <w:rsid w:val="0A902AE9"/>
    <w:rsid w:val="0A9165C1"/>
    <w:rsid w:val="0AAFAD15"/>
    <w:rsid w:val="0AC14BB0"/>
    <w:rsid w:val="0AC1D508"/>
    <w:rsid w:val="0AC725CE"/>
    <w:rsid w:val="0ACC30DE"/>
    <w:rsid w:val="0AE20D39"/>
    <w:rsid w:val="0AF83FF3"/>
    <w:rsid w:val="0B0D8F11"/>
    <w:rsid w:val="0B1ABFBB"/>
    <w:rsid w:val="0B1ABFBB"/>
    <w:rsid w:val="0B1B7EB5"/>
    <w:rsid w:val="0B1E0C00"/>
    <w:rsid w:val="0B228156"/>
    <w:rsid w:val="0B45245B"/>
    <w:rsid w:val="0B4DEE92"/>
    <w:rsid w:val="0B6299BB"/>
    <w:rsid w:val="0B6C15C7"/>
    <w:rsid w:val="0B73E6DA"/>
    <w:rsid w:val="0B75405B"/>
    <w:rsid w:val="0B7A242B"/>
    <w:rsid w:val="0B7E591A"/>
    <w:rsid w:val="0B877644"/>
    <w:rsid w:val="0B8BBC28"/>
    <w:rsid w:val="0BA35946"/>
    <w:rsid w:val="0BB20AA3"/>
    <w:rsid w:val="0BB407EA"/>
    <w:rsid w:val="0BBA614A"/>
    <w:rsid w:val="0BCDD8C3"/>
    <w:rsid w:val="0BD7F769"/>
    <w:rsid w:val="0BF8BADB"/>
    <w:rsid w:val="0C0B3D7B"/>
    <w:rsid w:val="0C10D5A8"/>
    <w:rsid w:val="0C225912"/>
    <w:rsid w:val="0C285EC9"/>
    <w:rsid w:val="0C285EC9"/>
    <w:rsid w:val="0C2B6B11"/>
    <w:rsid w:val="0C431530"/>
    <w:rsid w:val="0C5ACC6E"/>
    <w:rsid w:val="0C655CAB"/>
    <w:rsid w:val="0C655CAB"/>
    <w:rsid w:val="0C71241D"/>
    <w:rsid w:val="0C85DD84"/>
    <w:rsid w:val="0C8DFBE1"/>
    <w:rsid w:val="0C9373B2"/>
    <w:rsid w:val="0C9DA22B"/>
    <w:rsid w:val="0CBCF15A"/>
    <w:rsid w:val="0CEB0C19"/>
    <w:rsid w:val="0CEE6AEB"/>
    <w:rsid w:val="0CFC15B0"/>
    <w:rsid w:val="0CFC15B0"/>
    <w:rsid w:val="0CFDAF44"/>
    <w:rsid w:val="0D01E116"/>
    <w:rsid w:val="0D1B73E0"/>
    <w:rsid w:val="0D2D022D"/>
    <w:rsid w:val="0D333897"/>
    <w:rsid w:val="0D433569"/>
    <w:rsid w:val="0D513F29"/>
    <w:rsid w:val="0D70EC62"/>
    <w:rsid w:val="0D85B2A9"/>
    <w:rsid w:val="0D85B2A9"/>
    <w:rsid w:val="0D9A390B"/>
    <w:rsid w:val="0DAD73F5"/>
    <w:rsid w:val="0DC02446"/>
    <w:rsid w:val="0DE542F2"/>
    <w:rsid w:val="0DEA4FD8"/>
    <w:rsid w:val="0DF514C8"/>
    <w:rsid w:val="0E0525AA"/>
    <w:rsid w:val="0E073438"/>
    <w:rsid w:val="0E36AC2F"/>
    <w:rsid w:val="0E48DA17"/>
    <w:rsid w:val="0E48DA17"/>
    <w:rsid w:val="0E4B6D5B"/>
    <w:rsid w:val="0E909EA2"/>
    <w:rsid w:val="0E93E481"/>
    <w:rsid w:val="0E93E481"/>
    <w:rsid w:val="0E9A8822"/>
    <w:rsid w:val="0EA24514"/>
    <w:rsid w:val="0EA4705B"/>
    <w:rsid w:val="0EBE48E1"/>
    <w:rsid w:val="0EC49BB3"/>
    <w:rsid w:val="0EC49BB3"/>
    <w:rsid w:val="0ED19FCA"/>
    <w:rsid w:val="0EF14094"/>
    <w:rsid w:val="0EF20C3A"/>
    <w:rsid w:val="0F0A63B9"/>
    <w:rsid w:val="0F2569B4"/>
    <w:rsid w:val="0F2C611D"/>
    <w:rsid w:val="0F2C611D"/>
    <w:rsid w:val="0F3E2D14"/>
    <w:rsid w:val="0F523F7A"/>
    <w:rsid w:val="0F6C930B"/>
    <w:rsid w:val="0F6D9F8B"/>
    <w:rsid w:val="0F6D9F8B"/>
    <w:rsid w:val="0F70FDFA"/>
    <w:rsid w:val="0F70FDFA"/>
    <w:rsid w:val="0F73C9D5"/>
    <w:rsid w:val="0F797F10"/>
    <w:rsid w:val="0F842FCA"/>
    <w:rsid w:val="0F872F79"/>
    <w:rsid w:val="0F933F5B"/>
    <w:rsid w:val="0FA7D06A"/>
    <w:rsid w:val="0FC10CAC"/>
    <w:rsid w:val="0FEF0E26"/>
    <w:rsid w:val="0FEFEC7E"/>
    <w:rsid w:val="0FF64F6B"/>
    <w:rsid w:val="0FF6E752"/>
    <w:rsid w:val="1004294D"/>
    <w:rsid w:val="101AA2F2"/>
    <w:rsid w:val="103B3AB6"/>
    <w:rsid w:val="1081186B"/>
    <w:rsid w:val="108C2B3C"/>
    <w:rsid w:val="109910DA"/>
    <w:rsid w:val="10AF3D09"/>
    <w:rsid w:val="10B38BA5"/>
    <w:rsid w:val="10BBB3FB"/>
    <w:rsid w:val="10C3F4CB"/>
    <w:rsid w:val="10DA5753"/>
    <w:rsid w:val="10E755EB"/>
    <w:rsid w:val="1131120F"/>
    <w:rsid w:val="114044B0"/>
    <w:rsid w:val="115969C1"/>
    <w:rsid w:val="115BB928"/>
    <w:rsid w:val="1172B2D6"/>
    <w:rsid w:val="118BDF96"/>
    <w:rsid w:val="1196E9B6"/>
    <w:rsid w:val="11A88D0E"/>
    <w:rsid w:val="11AF1A7C"/>
    <w:rsid w:val="11C71AD0"/>
    <w:rsid w:val="11C81185"/>
    <w:rsid w:val="11CA52F9"/>
    <w:rsid w:val="11D0F4AB"/>
    <w:rsid w:val="11DB2F6A"/>
    <w:rsid w:val="11FB0D0C"/>
    <w:rsid w:val="1208DBC4"/>
    <w:rsid w:val="12188203"/>
    <w:rsid w:val="1235145D"/>
    <w:rsid w:val="123C76F8"/>
    <w:rsid w:val="12B4A558"/>
    <w:rsid w:val="12D0DDCD"/>
    <w:rsid w:val="12D528F5"/>
    <w:rsid w:val="12D528F5"/>
    <w:rsid w:val="12DC26AE"/>
    <w:rsid w:val="12FFB9BD"/>
    <w:rsid w:val="1300243E"/>
    <w:rsid w:val="1300243E"/>
    <w:rsid w:val="130CA8B1"/>
    <w:rsid w:val="13283AF8"/>
    <w:rsid w:val="132BBD24"/>
    <w:rsid w:val="132BBD24"/>
    <w:rsid w:val="13333B69"/>
    <w:rsid w:val="133CBD07"/>
    <w:rsid w:val="133CBD07"/>
    <w:rsid w:val="13523FBB"/>
    <w:rsid w:val="13558612"/>
    <w:rsid w:val="135ABF26"/>
    <w:rsid w:val="136A533A"/>
    <w:rsid w:val="136BBDF8"/>
    <w:rsid w:val="136CFA4A"/>
    <w:rsid w:val="137FEFA9"/>
    <w:rsid w:val="1393DBE8"/>
    <w:rsid w:val="139A149F"/>
    <w:rsid w:val="13A37C1E"/>
    <w:rsid w:val="13B284FF"/>
    <w:rsid w:val="13B5DF30"/>
    <w:rsid w:val="13E1E5EF"/>
    <w:rsid w:val="13FF99E0"/>
    <w:rsid w:val="13FF99E0"/>
    <w:rsid w:val="1411CD92"/>
    <w:rsid w:val="1411CD92"/>
    <w:rsid w:val="141B60F9"/>
    <w:rsid w:val="141B60F9"/>
    <w:rsid w:val="14223BD8"/>
    <w:rsid w:val="1438B54A"/>
    <w:rsid w:val="143B8975"/>
    <w:rsid w:val="146A91B4"/>
    <w:rsid w:val="1487C034"/>
    <w:rsid w:val="1487D8BF"/>
    <w:rsid w:val="1491A460"/>
    <w:rsid w:val="14981A85"/>
    <w:rsid w:val="14AA985E"/>
    <w:rsid w:val="14B07053"/>
    <w:rsid w:val="14D45574"/>
    <w:rsid w:val="14DD5662"/>
    <w:rsid w:val="14E64DDA"/>
    <w:rsid w:val="14EF1C6C"/>
    <w:rsid w:val="14F5DED4"/>
    <w:rsid w:val="14F867BF"/>
    <w:rsid w:val="14F867BF"/>
    <w:rsid w:val="15132F74"/>
    <w:rsid w:val="1513CCFD"/>
    <w:rsid w:val="152086C6"/>
    <w:rsid w:val="15255DD4"/>
    <w:rsid w:val="1530F9F6"/>
    <w:rsid w:val="1535026F"/>
    <w:rsid w:val="153C311E"/>
    <w:rsid w:val="153D1D2F"/>
    <w:rsid w:val="154108CD"/>
    <w:rsid w:val="154A3F1F"/>
    <w:rsid w:val="154AB7C3"/>
    <w:rsid w:val="154DEECF"/>
    <w:rsid w:val="1554342F"/>
    <w:rsid w:val="15606E44"/>
    <w:rsid w:val="15618CA0"/>
    <w:rsid w:val="15693AF7"/>
    <w:rsid w:val="157A81BC"/>
    <w:rsid w:val="157A81BC"/>
    <w:rsid w:val="15987B97"/>
    <w:rsid w:val="159F4B02"/>
    <w:rsid w:val="15A35160"/>
    <w:rsid w:val="15AF9E0F"/>
    <w:rsid w:val="16142CFA"/>
    <w:rsid w:val="16142CFA"/>
    <w:rsid w:val="1624E387"/>
    <w:rsid w:val="163C2EDF"/>
    <w:rsid w:val="163C2EDF"/>
    <w:rsid w:val="163EF2A8"/>
    <w:rsid w:val="166885F8"/>
    <w:rsid w:val="1673176D"/>
    <w:rsid w:val="1677FE1B"/>
    <w:rsid w:val="1679A9EA"/>
    <w:rsid w:val="16808E0B"/>
    <w:rsid w:val="168E66EA"/>
    <w:rsid w:val="16983E26"/>
    <w:rsid w:val="169EFF53"/>
    <w:rsid w:val="169F8B43"/>
    <w:rsid w:val="16A0D35B"/>
    <w:rsid w:val="16BDBF9A"/>
    <w:rsid w:val="16D7927C"/>
    <w:rsid w:val="16DCA504"/>
    <w:rsid w:val="1709AAA5"/>
    <w:rsid w:val="17254D33"/>
    <w:rsid w:val="1728D438"/>
    <w:rsid w:val="1728D438"/>
    <w:rsid w:val="175025F9"/>
    <w:rsid w:val="1750EC1C"/>
    <w:rsid w:val="1750EC1C"/>
    <w:rsid w:val="17818445"/>
    <w:rsid w:val="1792F9DF"/>
    <w:rsid w:val="1794EF52"/>
    <w:rsid w:val="17A79B85"/>
    <w:rsid w:val="17A79B85"/>
    <w:rsid w:val="17CB6A2B"/>
    <w:rsid w:val="17CE1660"/>
    <w:rsid w:val="17E13ABD"/>
    <w:rsid w:val="17F23E4E"/>
    <w:rsid w:val="18040780"/>
    <w:rsid w:val="180C23B0"/>
    <w:rsid w:val="1810BD4A"/>
    <w:rsid w:val="181E0B86"/>
    <w:rsid w:val="1828FB8B"/>
    <w:rsid w:val="183F3E11"/>
    <w:rsid w:val="184559AD"/>
    <w:rsid w:val="1860226B"/>
    <w:rsid w:val="1860CD96"/>
    <w:rsid w:val="18881290"/>
    <w:rsid w:val="189A69F2"/>
    <w:rsid w:val="18CC488D"/>
    <w:rsid w:val="18D7C0B1"/>
    <w:rsid w:val="18D7C0B1"/>
    <w:rsid w:val="18ED0A7C"/>
    <w:rsid w:val="190D1DCE"/>
    <w:rsid w:val="1924E3D7"/>
    <w:rsid w:val="193098DD"/>
    <w:rsid w:val="1935F748"/>
    <w:rsid w:val="19369AB6"/>
    <w:rsid w:val="19465429"/>
    <w:rsid w:val="197BF52F"/>
    <w:rsid w:val="199F08FD"/>
    <w:rsid w:val="19A8384B"/>
    <w:rsid w:val="19B5AEE6"/>
    <w:rsid w:val="19B6DB8B"/>
    <w:rsid w:val="19C73895"/>
    <w:rsid w:val="19CB6659"/>
    <w:rsid w:val="19CDA9F4"/>
    <w:rsid w:val="19E00C15"/>
    <w:rsid w:val="19FAD269"/>
    <w:rsid w:val="19FAD269"/>
    <w:rsid w:val="19FE9A8F"/>
    <w:rsid w:val="1A00C626"/>
    <w:rsid w:val="1A0D4435"/>
    <w:rsid w:val="1A260527"/>
    <w:rsid w:val="1A260527"/>
    <w:rsid w:val="1A33A539"/>
    <w:rsid w:val="1A390971"/>
    <w:rsid w:val="1A3B69E7"/>
    <w:rsid w:val="1A475DFA"/>
    <w:rsid w:val="1A562599"/>
    <w:rsid w:val="1A5682A6"/>
    <w:rsid w:val="1A73A1D1"/>
    <w:rsid w:val="1A73A1D1"/>
    <w:rsid w:val="1A8358D8"/>
    <w:rsid w:val="1A8F986F"/>
    <w:rsid w:val="1AAA3088"/>
    <w:rsid w:val="1AAB1634"/>
    <w:rsid w:val="1AB1EE26"/>
    <w:rsid w:val="1AB39E17"/>
    <w:rsid w:val="1AB87525"/>
    <w:rsid w:val="1AC31389"/>
    <w:rsid w:val="1ACE6DAE"/>
    <w:rsid w:val="1AD22D55"/>
    <w:rsid w:val="1ADBD1F5"/>
    <w:rsid w:val="1AEF90C2"/>
    <w:rsid w:val="1AEFBABF"/>
    <w:rsid w:val="1AF643A7"/>
    <w:rsid w:val="1AF7F9DB"/>
    <w:rsid w:val="1B0FD045"/>
    <w:rsid w:val="1B17ADFD"/>
    <w:rsid w:val="1B1AB3B0"/>
    <w:rsid w:val="1B37F08B"/>
    <w:rsid w:val="1B3A4BCF"/>
    <w:rsid w:val="1B502994"/>
    <w:rsid w:val="1B5F3E6A"/>
    <w:rsid w:val="1B5FCD2D"/>
    <w:rsid w:val="1B6356B4"/>
    <w:rsid w:val="1B6356B4"/>
    <w:rsid w:val="1B750069"/>
    <w:rsid w:val="1B750069"/>
    <w:rsid w:val="1B769160"/>
    <w:rsid w:val="1B88FCC6"/>
    <w:rsid w:val="1BBC2B0B"/>
    <w:rsid w:val="1BBC2B0B"/>
    <w:rsid w:val="1BC7E247"/>
    <w:rsid w:val="1BD57C89"/>
    <w:rsid w:val="1BDB6454"/>
    <w:rsid w:val="1BEC8859"/>
    <w:rsid w:val="1BFFC9A8"/>
    <w:rsid w:val="1BFFC9A8"/>
    <w:rsid w:val="1C14CD22"/>
    <w:rsid w:val="1C18E601"/>
    <w:rsid w:val="1C1A91EF"/>
    <w:rsid w:val="1C275CAE"/>
    <w:rsid w:val="1C2BA75F"/>
    <w:rsid w:val="1C3CE5B8"/>
    <w:rsid w:val="1C4BE29F"/>
    <w:rsid w:val="1C4C3D54"/>
    <w:rsid w:val="1C5BF54E"/>
    <w:rsid w:val="1C6FF458"/>
    <w:rsid w:val="1C81F076"/>
    <w:rsid w:val="1C848B30"/>
    <w:rsid w:val="1C887990"/>
    <w:rsid w:val="1C8F0D40"/>
    <w:rsid w:val="1C928BF3"/>
    <w:rsid w:val="1C9C6E1D"/>
    <w:rsid w:val="1CA6F5CA"/>
    <w:rsid w:val="1CB0CC84"/>
    <w:rsid w:val="1D08E664"/>
    <w:rsid w:val="1D0ED6FE"/>
    <w:rsid w:val="1D152441"/>
    <w:rsid w:val="1D1A72E1"/>
    <w:rsid w:val="1D22B4AA"/>
    <w:rsid w:val="1D328E22"/>
    <w:rsid w:val="1D406D5D"/>
    <w:rsid w:val="1D64A18C"/>
    <w:rsid w:val="1D744ED6"/>
    <w:rsid w:val="1DCAE629"/>
    <w:rsid w:val="1E055CBF"/>
    <w:rsid w:val="1E055CBF"/>
    <w:rsid w:val="1E059CFB"/>
    <w:rsid w:val="1E145572"/>
    <w:rsid w:val="1E16294E"/>
    <w:rsid w:val="1E4D675D"/>
    <w:rsid w:val="1E85F76F"/>
    <w:rsid w:val="1E89DBA7"/>
    <w:rsid w:val="1EA052D6"/>
    <w:rsid w:val="1EC0C83D"/>
    <w:rsid w:val="1EE6F61A"/>
    <w:rsid w:val="1EE6F61A"/>
    <w:rsid w:val="1F023C3B"/>
    <w:rsid w:val="1F255A36"/>
    <w:rsid w:val="1F2FD7D9"/>
    <w:rsid w:val="1F525FC0"/>
    <w:rsid w:val="1F5C5483"/>
    <w:rsid w:val="1F6F11F8"/>
    <w:rsid w:val="1F735658"/>
    <w:rsid w:val="1F735658"/>
    <w:rsid w:val="1F788A67"/>
    <w:rsid w:val="1F7B53D3"/>
    <w:rsid w:val="1FB15E6F"/>
    <w:rsid w:val="1FBCD5DF"/>
    <w:rsid w:val="1FBCD5DF"/>
    <w:rsid w:val="1FC432C5"/>
    <w:rsid w:val="1FC772CD"/>
    <w:rsid w:val="1FF2474B"/>
    <w:rsid w:val="1FF7DF51"/>
    <w:rsid w:val="1FF887BF"/>
    <w:rsid w:val="201826F2"/>
    <w:rsid w:val="201DE68F"/>
    <w:rsid w:val="20384A29"/>
    <w:rsid w:val="20605A46"/>
    <w:rsid w:val="206CC8D1"/>
    <w:rsid w:val="207A325D"/>
    <w:rsid w:val="207A325D"/>
    <w:rsid w:val="20AC3F3D"/>
    <w:rsid w:val="20AF3273"/>
    <w:rsid w:val="20BC3883"/>
    <w:rsid w:val="20BF283A"/>
    <w:rsid w:val="20D9B403"/>
    <w:rsid w:val="20DE53DB"/>
    <w:rsid w:val="21060B7E"/>
    <w:rsid w:val="21081998"/>
    <w:rsid w:val="210BF417"/>
    <w:rsid w:val="214E4AEE"/>
    <w:rsid w:val="2151CA21"/>
    <w:rsid w:val="215815A4"/>
    <w:rsid w:val="215F95B8"/>
    <w:rsid w:val="2167E5EB"/>
    <w:rsid w:val="21731AF9"/>
    <w:rsid w:val="2176B44A"/>
    <w:rsid w:val="2179A404"/>
    <w:rsid w:val="2181F07E"/>
    <w:rsid w:val="21E22F48"/>
    <w:rsid w:val="21F5A9F7"/>
    <w:rsid w:val="221BF1D1"/>
    <w:rsid w:val="221F1F87"/>
    <w:rsid w:val="222F0766"/>
    <w:rsid w:val="2241B7FF"/>
    <w:rsid w:val="224C5880"/>
    <w:rsid w:val="226A78A2"/>
    <w:rsid w:val="2270CF97"/>
    <w:rsid w:val="2274F4CF"/>
    <w:rsid w:val="22821483"/>
    <w:rsid w:val="22999A6F"/>
    <w:rsid w:val="22A328D0"/>
    <w:rsid w:val="22B228D7"/>
    <w:rsid w:val="22BA14D9"/>
    <w:rsid w:val="22BA14D9"/>
    <w:rsid w:val="22C12D44"/>
    <w:rsid w:val="22E51B7D"/>
    <w:rsid w:val="230BE32E"/>
    <w:rsid w:val="23101EC8"/>
    <w:rsid w:val="23101EC8"/>
    <w:rsid w:val="23373AF9"/>
    <w:rsid w:val="233F5CF5"/>
    <w:rsid w:val="23669E61"/>
    <w:rsid w:val="23819860"/>
    <w:rsid w:val="2384E7E2"/>
    <w:rsid w:val="23927567"/>
    <w:rsid w:val="23BB03E4"/>
    <w:rsid w:val="23CDBA7D"/>
    <w:rsid w:val="23CF2383"/>
    <w:rsid w:val="23D4183C"/>
    <w:rsid w:val="23EC07E9"/>
    <w:rsid w:val="24061DA4"/>
    <w:rsid w:val="2408A2A3"/>
    <w:rsid w:val="2413218E"/>
    <w:rsid w:val="242CC19D"/>
    <w:rsid w:val="24385F59"/>
    <w:rsid w:val="2466DA2D"/>
    <w:rsid w:val="24A08085"/>
    <w:rsid w:val="24A6A1B3"/>
    <w:rsid w:val="24DB7E78"/>
    <w:rsid w:val="24FCBEFB"/>
    <w:rsid w:val="25074ED4"/>
    <w:rsid w:val="252A64F5"/>
    <w:rsid w:val="252B78DF"/>
    <w:rsid w:val="2541D30A"/>
    <w:rsid w:val="2558BFC8"/>
    <w:rsid w:val="255B6B16"/>
    <w:rsid w:val="255B6B16"/>
    <w:rsid w:val="256222CA"/>
    <w:rsid w:val="2583C4C4"/>
    <w:rsid w:val="2583D9D2"/>
    <w:rsid w:val="259E200F"/>
    <w:rsid w:val="25A4F929"/>
    <w:rsid w:val="25A653BE"/>
    <w:rsid w:val="25A9F121"/>
    <w:rsid w:val="25DCBF88"/>
    <w:rsid w:val="25F2C635"/>
    <w:rsid w:val="26144A04"/>
    <w:rsid w:val="26192B6F"/>
    <w:rsid w:val="2628B10C"/>
    <w:rsid w:val="262C3AFD"/>
    <w:rsid w:val="263FF0D4"/>
    <w:rsid w:val="264B28BA"/>
    <w:rsid w:val="266018DC"/>
    <w:rsid w:val="26697E7F"/>
    <w:rsid w:val="26802705"/>
    <w:rsid w:val="2687EFA3"/>
    <w:rsid w:val="2687EFA3"/>
    <w:rsid w:val="268C5A28"/>
    <w:rsid w:val="268E477F"/>
    <w:rsid w:val="269FABA1"/>
    <w:rsid w:val="26A746D5"/>
    <w:rsid w:val="26CB9C47"/>
    <w:rsid w:val="26EDC477"/>
    <w:rsid w:val="26F09FAF"/>
    <w:rsid w:val="26FCF7A3"/>
    <w:rsid w:val="2704505E"/>
    <w:rsid w:val="2705538C"/>
    <w:rsid w:val="2716B34B"/>
    <w:rsid w:val="271DF41E"/>
    <w:rsid w:val="2722CACF"/>
    <w:rsid w:val="272AEF73"/>
    <w:rsid w:val="272B7CD5"/>
    <w:rsid w:val="272F2428"/>
    <w:rsid w:val="275128DD"/>
    <w:rsid w:val="27770449"/>
    <w:rsid w:val="27843FDC"/>
    <w:rsid w:val="2798C364"/>
    <w:rsid w:val="27C00EBD"/>
    <w:rsid w:val="27C75303"/>
    <w:rsid w:val="27D7F6A7"/>
    <w:rsid w:val="27EB82E8"/>
    <w:rsid w:val="27EB82E8"/>
    <w:rsid w:val="27ECC9FD"/>
    <w:rsid w:val="27F208C2"/>
    <w:rsid w:val="27FF90AD"/>
    <w:rsid w:val="27FF90AD"/>
    <w:rsid w:val="2802F9A3"/>
    <w:rsid w:val="2805C418"/>
    <w:rsid w:val="2805C418"/>
    <w:rsid w:val="28069FBE"/>
    <w:rsid w:val="2815A1DE"/>
    <w:rsid w:val="282B4852"/>
    <w:rsid w:val="282B4852"/>
    <w:rsid w:val="283F4675"/>
    <w:rsid w:val="285D4382"/>
    <w:rsid w:val="286F8949"/>
    <w:rsid w:val="287A2FE4"/>
    <w:rsid w:val="287DAF2A"/>
    <w:rsid w:val="2884FCD3"/>
    <w:rsid w:val="2884FCD3"/>
    <w:rsid w:val="288C11C9"/>
    <w:rsid w:val="28934A33"/>
    <w:rsid w:val="28934A33"/>
    <w:rsid w:val="28E0A4E6"/>
    <w:rsid w:val="28E0A4E6"/>
    <w:rsid w:val="28F5AEA0"/>
    <w:rsid w:val="28F7BF4E"/>
    <w:rsid w:val="290F334C"/>
    <w:rsid w:val="29133337"/>
    <w:rsid w:val="29137B0F"/>
    <w:rsid w:val="291DFB27"/>
    <w:rsid w:val="292E3FB3"/>
    <w:rsid w:val="294AFB18"/>
    <w:rsid w:val="294E8B2E"/>
    <w:rsid w:val="29580916"/>
    <w:rsid w:val="295BB9D5"/>
    <w:rsid w:val="295E33B7"/>
    <w:rsid w:val="296DC620"/>
    <w:rsid w:val="2971E783"/>
    <w:rsid w:val="29808489"/>
    <w:rsid w:val="2984BFA9"/>
    <w:rsid w:val="29A3143A"/>
    <w:rsid w:val="29B11AF8"/>
    <w:rsid w:val="29E112D7"/>
    <w:rsid w:val="29F9B1C6"/>
    <w:rsid w:val="2A115C3E"/>
    <w:rsid w:val="2A21E7FB"/>
    <w:rsid w:val="2A26A913"/>
    <w:rsid w:val="2A2E33D8"/>
    <w:rsid w:val="2A381476"/>
    <w:rsid w:val="2A421B86"/>
    <w:rsid w:val="2A429532"/>
    <w:rsid w:val="2A48FDC4"/>
    <w:rsid w:val="2A74BB1F"/>
    <w:rsid w:val="2A80C097"/>
    <w:rsid w:val="2A80C097"/>
    <w:rsid w:val="2A915C76"/>
    <w:rsid w:val="2A9C95CC"/>
    <w:rsid w:val="2A9FC8B1"/>
    <w:rsid w:val="2AA28E63"/>
    <w:rsid w:val="2AA28E63"/>
    <w:rsid w:val="2AB7A721"/>
    <w:rsid w:val="2ABAB466"/>
    <w:rsid w:val="2ACABFBA"/>
    <w:rsid w:val="2AD58E9C"/>
    <w:rsid w:val="2B01E657"/>
    <w:rsid w:val="2B1E6245"/>
    <w:rsid w:val="2B220AF3"/>
    <w:rsid w:val="2B3578BD"/>
    <w:rsid w:val="2B3578BD"/>
    <w:rsid w:val="2B38F3AE"/>
    <w:rsid w:val="2B425C49"/>
    <w:rsid w:val="2B4BD07A"/>
    <w:rsid w:val="2B8E15AE"/>
    <w:rsid w:val="2B8FB48C"/>
    <w:rsid w:val="2B93F301"/>
    <w:rsid w:val="2BD31314"/>
    <w:rsid w:val="2BD31314"/>
    <w:rsid w:val="2BD7F0DA"/>
    <w:rsid w:val="2BDA79E0"/>
    <w:rsid w:val="2C2949A9"/>
    <w:rsid w:val="2C2B89E1"/>
    <w:rsid w:val="2C2CDF3D"/>
    <w:rsid w:val="2C35C4AC"/>
    <w:rsid w:val="2C35C4AC"/>
    <w:rsid w:val="2C49CB79"/>
    <w:rsid w:val="2C4A68BD"/>
    <w:rsid w:val="2C50442F"/>
    <w:rsid w:val="2C50442F"/>
    <w:rsid w:val="2C53BCF9"/>
    <w:rsid w:val="2C678420"/>
    <w:rsid w:val="2C69BCF4"/>
    <w:rsid w:val="2C91F293"/>
    <w:rsid w:val="2CA5908B"/>
    <w:rsid w:val="2CAA6A02"/>
    <w:rsid w:val="2CB020C9"/>
    <w:rsid w:val="2CB669F7"/>
    <w:rsid w:val="2CB669F7"/>
    <w:rsid w:val="2CB71151"/>
    <w:rsid w:val="2CD17183"/>
    <w:rsid w:val="2CE75AB5"/>
    <w:rsid w:val="2CF1C7B6"/>
    <w:rsid w:val="2CF502AA"/>
    <w:rsid w:val="2D237F63"/>
    <w:rsid w:val="2D237F63"/>
    <w:rsid w:val="2D2A74AF"/>
    <w:rsid w:val="2D5CE6A9"/>
    <w:rsid w:val="2D7ED1C0"/>
    <w:rsid w:val="2D8D1E93"/>
    <w:rsid w:val="2D943466"/>
    <w:rsid w:val="2DB2CFFC"/>
    <w:rsid w:val="2DC9EB2C"/>
    <w:rsid w:val="2DD3CD70"/>
    <w:rsid w:val="2DE380F7"/>
    <w:rsid w:val="2E44CF82"/>
    <w:rsid w:val="2E4587F8"/>
    <w:rsid w:val="2E4587F8"/>
    <w:rsid w:val="2E5BC9DF"/>
    <w:rsid w:val="2E77CBAC"/>
    <w:rsid w:val="2E99CEEF"/>
    <w:rsid w:val="2E9ED183"/>
    <w:rsid w:val="2EB2AA58"/>
    <w:rsid w:val="2ED868CA"/>
    <w:rsid w:val="2EDE46FA"/>
    <w:rsid w:val="2EE1186D"/>
    <w:rsid w:val="2EE16BF3"/>
    <w:rsid w:val="2EE685BD"/>
    <w:rsid w:val="2EFBC513"/>
    <w:rsid w:val="2F036E89"/>
    <w:rsid w:val="2F096043"/>
    <w:rsid w:val="2F096043"/>
    <w:rsid w:val="2F0D451D"/>
    <w:rsid w:val="2F0D451D"/>
    <w:rsid w:val="2F1F35FF"/>
    <w:rsid w:val="2F1F6184"/>
    <w:rsid w:val="2F3D23D2"/>
    <w:rsid w:val="2F3D23D2"/>
    <w:rsid w:val="2F428791"/>
    <w:rsid w:val="2F52413F"/>
    <w:rsid w:val="2F5316C7"/>
    <w:rsid w:val="2F6DCDE4"/>
    <w:rsid w:val="2F70E446"/>
    <w:rsid w:val="2F80DB1B"/>
    <w:rsid w:val="2F84A7C0"/>
    <w:rsid w:val="2FBEF219"/>
    <w:rsid w:val="2FE31092"/>
    <w:rsid w:val="2FEA2280"/>
    <w:rsid w:val="2FF448CD"/>
    <w:rsid w:val="300035C5"/>
    <w:rsid w:val="300035C5"/>
    <w:rsid w:val="3008C022"/>
    <w:rsid w:val="30133AE6"/>
    <w:rsid w:val="3042BFEB"/>
    <w:rsid w:val="305CD0CB"/>
    <w:rsid w:val="3069DD20"/>
    <w:rsid w:val="308D3341"/>
    <w:rsid w:val="30991B26"/>
    <w:rsid w:val="30A2DA24"/>
    <w:rsid w:val="30A2DA24"/>
    <w:rsid w:val="30CED68A"/>
    <w:rsid w:val="30CED68A"/>
    <w:rsid w:val="30D04E0E"/>
    <w:rsid w:val="30F009FB"/>
    <w:rsid w:val="30F0F1DA"/>
    <w:rsid w:val="30FD955C"/>
    <w:rsid w:val="311FB048"/>
    <w:rsid w:val="3125FEF0"/>
    <w:rsid w:val="31294CA4"/>
    <w:rsid w:val="3152D6D8"/>
    <w:rsid w:val="31631B4A"/>
    <w:rsid w:val="319A57C4"/>
    <w:rsid w:val="31E5AC43"/>
    <w:rsid w:val="31E6D7EB"/>
    <w:rsid w:val="31FB1801"/>
    <w:rsid w:val="3206B5E2"/>
    <w:rsid w:val="3206B5E2"/>
    <w:rsid w:val="320973BC"/>
    <w:rsid w:val="322DD522"/>
    <w:rsid w:val="3231D6BE"/>
    <w:rsid w:val="325ADB78"/>
    <w:rsid w:val="325ADB78"/>
    <w:rsid w:val="32612AA6"/>
    <w:rsid w:val="3265657C"/>
    <w:rsid w:val="3287DC76"/>
    <w:rsid w:val="32B42988"/>
    <w:rsid w:val="32B42988"/>
    <w:rsid w:val="32CF377F"/>
    <w:rsid w:val="32D16B95"/>
    <w:rsid w:val="32D6638A"/>
    <w:rsid w:val="32EF9FD3"/>
    <w:rsid w:val="32FE8A86"/>
    <w:rsid w:val="3309707F"/>
    <w:rsid w:val="330CDFC6"/>
    <w:rsid w:val="331C2D94"/>
    <w:rsid w:val="3325BB2E"/>
    <w:rsid w:val="3333F230"/>
    <w:rsid w:val="3334E711"/>
    <w:rsid w:val="333E8816"/>
    <w:rsid w:val="33497A9C"/>
    <w:rsid w:val="336F56A9"/>
    <w:rsid w:val="338BC6F3"/>
    <w:rsid w:val="338D6BE8"/>
    <w:rsid w:val="3392CE0D"/>
    <w:rsid w:val="33A12EE5"/>
    <w:rsid w:val="33A12EE5"/>
    <w:rsid w:val="33BE89C8"/>
    <w:rsid w:val="33BE89C8"/>
    <w:rsid w:val="33C9EC81"/>
    <w:rsid w:val="340A4A19"/>
    <w:rsid w:val="34101EA5"/>
    <w:rsid w:val="34113E3E"/>
    <w:rsid w:val="342A9E56"/>
    <w:rsid w:val="342A9E56"/>
    <w:rsid w:val="34336A51"/>
    <w:rsid w:val="344268C1"/>
    <w:rsid w:val="3454181C"/>
    <w:rsid w:val="346A921E"/>
    <w:rsid w:val="348EE58E"/>
    <w:rsid w:val="348EE58E"/>
    <w:rsid w:val="34986F99"/>
    <w:rsid w:val="34997E6E"/>
    <w:rsid w:val="34A7DAE3"/>
    <w:rsid w:val="34A7DAE3"/>
    <w:rsid w:val="34AC9EA5"/>
    <w:rsid w:val="34B8DA55"/>
    <w:rsid w:val="34E08701"/>
    <w:rsid w:val="34FA8CBC"/>
    <w:rsid w:val="35025CF2"/>
    <w:rsid w:val="350AA42C"/>
    <w:rsid w:val="3515B4A1"/>
    <w:rsid w:val="3528659C"/>
    <w:rsid w:val="352C62FE"/>
    <w:rsid w:val="352F180F"/>
    <w:rsid w:val="3532D345"/>
    <w:rsid w:val="3532D345"/>
    <w:rsid w:val="3536CCE0"/>
    <w:rsid w:val="353BE6CE"/>
    <w:rsid w:val="35500575"/>
    <w:rsid w:val="355EF9F7"/>
    <w:rsid w:val="3564D49E"/>
    <w:rsid w:val="356631A8"/>
    <w:rsid w:val="3569AAA5"/>
    <w:rsid w:val="356FA889"/>
    <w:rsid w:val="356FA889"/>
    <w:rsid w:val="358FEE0B"/>
    <w:rsid w:val="359CD3EB"/>
    <w:rsid w:val="35B3282F"/>
    <w:rsid w:val="35B67500"/>
    <w:rsid w:val="35D34828"/>
    <w:rsid w:val="35D5330C"/>
    <w:rsid w:val="360BB2BA"/>
    <w:rsid w:val="365E678B"/>
    <w:rsid w:val="369DC8C5"/>
    <w:rsid w:val="369F792A"/>
    <w:rsid w:val="36B39BC3"/>
    <w:rsid w:val="36B39BC3"/>
    <w:rsid w:val="36B5B2AE"/>
    <w:rsid w:val="36B5D27F"/>
    <w:rsid w:val="36C13672"/>
    <w:rsid w:val="36D50247"/>
    <w:rsid w:val="36D6F4BC"/>
    <w:rsid w:val="36D6F4BC"/>
    <w:rsid w:val="36E82B52"/>
    <w:rsid w:val="36F4CB8B"/>
    <w:rsid w:val="3716DA7A"/>
    <w:rsid w:val="37178C51"/>
    <w:rsid w:val="3736BA56"/>
    <w:rsid w:val="37456100"/>
    <w:rsid w:val="3745E51E"/>
    <w:rsid w:val="3749D49F"/>
    <w:rsid w:val="374DB8A6"/>
    <w:rsid w:val="376C197E"/>
    <w:rsid w:val="377C92DF"/>
    <w:rsid w:val="37984610"/>
    <w:rsid w:val="379B863A"/>
    <w:rsid w:val="37A6C146"/>
    <w:rsid w:val="37AA440E"/>
    <w:rsid w:val="37AAEC2A"/>
    <w:rsid w:val="37C4DC5F"/>
    <w:rsid w:val="37D6EC93"/>
    <w:rsid w:val="37F037CB"/>
    <w:rsid w:val="3820BF18"/>
    <w:rsid w:val="3820BF18"/>
    <w:rsid w:val="3833D67B"/>
    <w:rsid w:val="38487012"/>
    <w:rsid w:val="3860D477"/>
    <w:rsid w:val="3860D477"/>
    <w:rsid w:val="3861D133"/>
    <w:rsid w:val="3861D133"/>
    <w:rsid w:val="386CE3FE"/>
    <w:rsid w:val="386CE3FE"/>
    <w:rsid w:val="38880642"/>
    <w:rsid w:val="389D9D1D"/>
    <w:rsid w:val="38A1A5BB"/>
    <w:rsid w:val="38A3573C"/>
    <w:rsid w:val="38BA61FA"/>
    <w:rsid w:val="38D037BE"/>
    <w:rsid w:val="38E362E2"/>
    <w:rsid w:val="38F1D51D"/>
    <w:rsid w:val="39040E64"/>
    <w:rsid w:val="395E95D4"/>
    <w:rsid w:val="395F999F"/>
    <w:rsid w:val="396B45D0"/>
    <w:rsid w:val="39755EA0"/>
    <w:rsid w:val="3978F5C2"/>
    <w:rsid w:val="39979C99"/>
    <w:rsid w:val="399B7992"/>
    <w:rsid w:val="39B264E0"/>
    <w:rsid w:val="39C577A7"/>
    <w:rsid w:val="39CF261E"/>
    <w:rsid w:val="39DA0C6C"/>
    <w:rsid w:val="39DFD9E0"/>
    <w:rsid w:val="39E6AADF"/>
    <w:rsid w:val="39F96F2F"/>
    <w:rsid w:val="3A00130D"/>
    <w:rsid w:val="3A11E9EB"/>
    <w:rsid w:val="3A150E7D"/>
    <w:rsid w:val="3A3504AC"/>
    <w:rsid w:val="3A45540F"/>
    <w:rsid w:val="3A5B9C11"/>
    <w:rsid w:val="3A6C090E"/>
    <w:rsid w:val="3A791911"/>
    <w:rsid w:val="3A791911"/>
    <w:rsid w:val="3AA1479B"/>
    <w:rsid w:val="3AB29D0A"/>
    <w:rsid w:val="3ACA5D04"/>
    <w:rsid w:val="3ADDA753"/>
    <w:rsid w:val="3AFF2365"/>
    <w:rsid w:val="3B07A52F"/>
    <w:rsid w:val="3B29B6EB"/>
    <w:rsid w:val="3B2D50F9"/>
    <w:rsid w:val="3B3371BA"/>
    <w:rsid w:val="3B5F6E7D"/>
    <w:rsid w:val="3B7D9D24"/>
    <w:rsid w:val="3B8F89F5"/>
    <w:rsid w:val="3BC0C2AB"/>
    <w:rsid w:val="3BCEF710"/>
    <w:rsid w:val="3BD6D6CD"/>
    <w:rsid w:val="3BD6D6CD"/>
    <w:rsid w:val="3BD9CE29"/>
    <w:rsid w:val="3BE50857"/>
    <w:rsid w:val="3BF46A6E"/>
    <w:rsid w:val="3C0943D1"/>
    <w:rsid w:val="3C09E74C"/>
    <w:rsid w:val="3C14BD2A"/>
    <w:rsid w:val="3C166561"/>
    <w:rsid w:val="3C1740DD"/>
    <w:rsid w:val="3C30A0BC"/>
    <w:rsid w:val="3C606A4D"/>
    <w:rsid w:val="3C6D92A0"/>
    <w:rsid w:val="3C6E8479"/>
    <w:rsid w:val="3C8A72E5"/>
    <w:rsid w:val="3C8DB392"/>
    <w:rsid w:val="3CA5ECD9"/>
    <w:rsid w:val="3CA5ECD9"/>
    <w:rsid w:val="3CB62C8A"/>
    <w:rsid w:val="3CDE125D"/>
    <w:rsid w:val="3CEAD832"/>
    <w:rsid w:val="3D05CC3F"/>
    <w:rsid w:val="3D0BE82C"/>
    <w:rsid w:val="3D130649"/>
    <w:rsid w:val="3D488280"/>
    <w:rsid w:val="3D521A6C"/>
    <w:rsid w:val="3D5C0F66"/>
    <w:rsid w:val="3D65EEB9"/>
    <w:rsid w:val="3D65EEB9"/>
    <w:rsid w:val="3D6AE899"/>
    <w:rsid w:val="3D6AF8BE"/>
    <w:rsid w:val="3D6DC66C"/>
    <w:rsid w:val="3D6DC66C"/>
    <w:rsid w:val="3D6F1892"/>
    <w:rsid w:val="3D772BBF"/>
    <w:rsid w:val="3D7F9386"/>
    <w:rsid w:val="3D88AEA3"/>
    <w:rsid w:val="3D8A367F"/>
    <w:rsid w:val="3D9FF892"/>
    <w:rsid w:val="3DB45846"/>
    <w:rsid w:val="3DB45846"/>
    <w:rsid w:val="3DCCDF36"/>
    <w:rsid w:val="3DED70FA"/>
    <w:rsid w:val="3E142227"/>
    <w:rsid w:val="3E1ED7AB"/>
    <w:rsid w:val="3E499132"/>
    <w:rsid w:val="3EB62B8F"/>
    <w:rsid w:val="3EBFB52F"/>
    <w:rsid w:val="3EC39789"/>
    <w:rsid w:val="3EC8E437"/>
    <w:rsid w:val="3EDF2016"/>
    <w:rsid w:val="3EE9353D"/>
    <w:rsid w:val="3EF802B8"/>
    <w:rsid w:val="3EFF204F"/>
    <w:rsid w:val="3F003905"/>
    <w:rsid w:val="3F003905"/>
    <w:rsid w:val="3F04DC21"/>
    <w:rsid w:val="3F0ED402"/>
    <w:rsid w:val="3F366B36"/>
    <w:rsid w:val="3F401840"/>
    <w:rsid w:val="3F401840"/>
    <w:rsid w:val="3F5232E3"/>
    <w:rsid w:val="3F67BA44"/>
    <w:rsid w:val="3F69DA56"/>
    <w:rsid w:val="3F751B10"/>
    <w:rsid w:val="3F77575A"/>
    <w:rsid w:val="3F9BCA7E"/>
    <w:rsid w:val="3FBB9313"/>
    <w:rsid w:val="3FC763CA"/>
    <w:rsid w:val="3FC763CA"/>
    <w:rsid w:val="3FDFD84D"/>
    <w:rsid w:val="3FFD28F8"/>
    <w:rsid w:val="4003E62C"/>
    <w:rsid w:val="4040CF4D"/>
    <w:rsid w:val="40470992"/>
    <w:rsid w:val="404994DA"/>
    <w:rsid w:val="405620CC"/>
    <w:rsid w:val="405BCF2B"/>
    <w:rsid w:val="40713923"/>
    <w:rsid w:val="40742C0C"/>
    <w:rsid w:val="40760998"/>
    <w:rsid w:val="40760998"/>
    <w:rsid w:val="407861BA"/>
    <w:rsid w:val="40972210"/>
    <w:rsid w:val="409A8063"/>
    <w:rsid w:val="409CC3FB"/>
    <w:rsid w:val="40A05C2D"/>
    <w:rsid w:val="40B097EB"/>
    <w:rsid w:val="40D67B8A"/>
    <w:rsid w:val="40F426DB"/>
    <w:rsid w:val="410960C9"/>
    <w:rsid w:val="41342D75"/>
    <w:rsid w:val="414BCD7D"/>
    <w:rsid w:val="415579AA"/>
    <w:rsid w:val="4184FD19"/>
    <w:rsid w:val="4184FD19"/>
    <w:rsid w:val="41A8CEAB"/>
    <w:rsid w:val="41D4F2E2"/>
    <w:rsid w:val="41D6DE33"/>
    <w:rsid w:val="41D88F31"/>
    <w:rsid w:val="41DB3A0E"/>
    <w:rsid w:val="41FBC7E9"/>
    <w:rsid w:val="4207E025"/>
    <w:rsid w:val="42277070"/>
    <w:rsid w:val="42300660"/>
    <w:rsid w:val="42531CCF"/>
    <w:rsid w:val="42531CCF"/>
    <w:rsid w:val="4270DA44"/>
    <w:rsid w:val="4271D0FD"/>
    <w:rsid w:val="4281010A"/>
    <w:rsid w:val="4299CBCC"/>
    <w:rsid w:val="42A925B1"/>
    <w:rsid w:val="42C96C4D"/>
    <w:rsid w:val="42D97E66"/>
    <w:rsid w:val="43077DB0"/>
    <w:rsid w:val="431C6424"/>
    <w:rsid w:val="431F9D62"/>
    <w:rsid w:val="4329E463"/>
    <w:rsid w:val="4335828C"/>
    <w:rsid w:val="433A482A"/>
    <w:rsid w:val="4344A430"/>
    <w:rsid w:val="4344A430"/>
    <w:rsid w:val="4348EF34"/>
    <w:rsid w:val="43502EA7"/>
    <w:rsid w:val="435162B3"/>
    <w:rsid w:val="435BB5A9"/>
    <w:rsid w:val="436B783B"/>
    <w:rsid w:val="436DBD94"/>
    <w:rsid w:val="438BCAE2"/>
    <w:rsid w:val="439219DE"/>
    <w:rsid w:val="439BCAFF"/>
    <w:rsid w:val="43A9F836"/>
    <w:rsid w:val="43B7ECB5"/>
    <w:rsid w:val="43BDD55D"/>
    <w:rsid w:val="43BDF93F"/>
    <w:rsid w:val="43C20876"/>
    <w:rsid w:val="43E5D9D1"/>
    <w:rsid w:val="44132DC4"/>
    <w:rsid w:val="4418123E"/>
    <w:rsid w:val="44335406"/>
    <w:rsid w:val="444DA5F5"/>
    <w:rsid w:val="4452E9DE"/>
    <w:rsid w:val="4460CB6B"/>
    <w:rsid w:val="446C091F"/>
    <w:rsid w:val="446C35BE"/>
    <w:rsid w:val="4473CCEF"/>
    <w:rsid w:val="4473CCEF"/>
    <w:rsid w:val="447F82D1"/>
    <w:rsid w:val="44828C54"/>
    <w:rsid w:val="448D44E4"/>
    <w:rsid w:val="4495E353"/>
    <w:rsid w:val="44A53537"/>
    <w:rsid w:val="44B50775"/>
    <w:rsid w:val="44B736C6"/>
    <w:rsid w:val="44BF9670"/>
    <w:rsid w:val="44C9CF56"/>
    <w:rsid w:val="45028908"/>
    <w:rsid w:val="45195DE4"/>
    <w:rsid w:val="451BCC8F"/>
    <w:rsid w:val="45440A65"/>
    <w:rsid w:val="4560BFFF"/>
    <w:rsid w:val="4589E4A2"/>
    <w:rsid w:val="45A36C6D"/>
    <w:rsid w:val="45AC3268"/>
    <w:rsid w:val="45B0249B"/>
    <w:rsid w:val="45B0249B"/>
    <w:rsid w:val="45C5E101"/>
    <w:rsid w:val="45C9E421"/>
    <w:rsid w:val="45CE5995"/>
    <w:rsid w:val="45D81114"/>
    <w:rsid w:val="45E69B70"/>
    <w:rsid w:val="45E81FEA"/>
    <w:rsid w:val="45EA77E0"/>
    <w:rsid w:val="4606F291"/>
    <w:rsid w:val="46078B04"/>
    <w:rsid w:val="460844B3"/>
    <w:rsid w:val="46321153"/>
    <w:rsid w:val="46321153"/>
    <w:rsid w:val="4641450F"/>
    <w:rsid w:val="464CDCC4"/>
    <w:rsid w:val="46518C90"/>
    <w:rsid w:val="4652A400"/>
    <w:rsid w:val="465CF54D"/>
    <w:rsid w:val="466CAD81"/>
    <w:rsid w:val="4689556A"/>
    <w:rsid w:val="46941583"/>
    <w:rsid w:val="46B6CD5C"/>
    <w:rsid w:val="46DED592"/>
    <w:rsid w:val="46F4D68E"/>
    <w:rsid w:val="46F56319"/>
    <w:rsid w:val="46F7F58D"/>
    <w:rsid w:val="4705BBAC"/>
    <w:rsid w:val="4716CCDE"/>
    <w:rsid w:val="471AF5C1"/>
    <w:rsid w:val="47240489"/>
    <w:rsid w:val="472896FC"/>
    <w:rsid w:val="472E72F3"/>
    <w:rsid w:val="4730B415"/>
    <w:rsid w:val="4741A3DB"/>
    <w:rsid w:val="4741A3DB"/>
    <w:rsid w:val="4770D7E6"/>
    <w:rsid w:val="4774184A"/>
    <w:rsid w:val="47A066B7"/>
    <w:rsid w:val="47A066B7"/>
    <w:rsid w:val="47B3D817"/>
    <w:rsid w:val="47BAB1BE"/>
    <w:rsid w:val="47BAB1BE"/>
    <w:rsid w:val="47E4EA81"/>
    <w:rsid w:val="47F1E3B5"/>
    <w:rsid w:val="47F7E56D"/>
    <w:rsid w:val="4812F4D8"/>
    <w:rsid w:val="483B1292"/>
    <w:rsid w:val="48437C55"/>
    <w:rsid w:val="484566C0"/>
    <w:rsid w:val="484566C0"/>
    <w:rsid w:val="485D61DE"/>
    <w:rsid w:val="4861885D"/>
    <w:rsid w:val="4864CF98"/>
    <w:rsid w:val="4867EB4C"/>
    <w:rsid w:val="487625C2"/>
    <w:rsid w:val="487625C2"/>
    <w:rsid w:val="488C1993"/>
    <w:rsid w:val="48B01928"/>
    <w:rsid w:val="48B58097"/>
    <w:rsid w:val="49142E07"/>
    <w:rsid w:val="491A54D2"/>
    <w:rsid w:val="49375812"/>
    <w:rsid w:val="49375812"/>
    <w:rsid w:val="4955AA17"/>
    <w:rsid w:val="49591F94"/>
    <w:rsid w:val="495A3DBF"/>
    <w:rsid w:val="49644B60"/>
    <w:rsid w:val="49F09C45"/>
    <w:rsid w:val="49FD9910"/>
    <w:rsid w:val="4A008E0F"/>
    <w:rsid w:val="4A1D7AA6"/>
    <w:rsid w:val="4A1E58B8"/>
    <w:rsid w:val="4A37B2E5"/>
    <w:rsid w:val="4A5136FF"/>
    <w:rsid w:val="4A603592"/>
    <w:rsid w:val="4A6143F5"/>
    <w:rsid w:val="4A63FC07"/>
    <w:rsid w:val="4A74C4A7"/>
    <w:rsid w:val="4AA5D415"/>
    <w:rsid w:val="4AA878D7"/>
    <w:rsid w:val="4AB1B55B"/>
    <w:rsid w:val="4ABC953C"/>
    <w:rsid w:val="4AC0A963"/>
    <w:rsid w:val="4AD39D24"/>
    <w:rsid w:val="4AE23189"/>
    <w:rsid w:val="4AE23189"/>
    <w:rsid w:val="4AE50DB1"/>
    <w:rsid w:val="4AF28B24"/>
    <w:rsid w:val="4AFA94FF"/>
    <w:rsid w:val="4B036973"/>
    <w:rsid w:val="4B0E710E"/>
    <w:rsid w:val="4B0EA03C"/>
    <w:rsid w:val="4B1AD23E"/>
    <w:rsid w:val="4B1ED19A"/>
    <w:rsid w:val="4B28CA9E"/>
    <w:rsid w:val="4B524244"/>
    <w:rsid w:val="4B58387D"/>
    <w:rsid w:val="4B6955EB"/>
    <w:rsid w:val="4B82D707"/>
    <w:rsid w:val="4BA4C846"/>
    <w:rsid w:val="4BB6AAE2"/>
    <w:rsid w:val="4BC00F28"/>
    <w:rsid w:val="4BC070A7"/>
    <w:rsid w:val="4BCC0805"/>
    <w:rsid w:val="4BD88F00"/>
    <w:rsid w:val="4C12FDEB"/>
    <w:rsid w:val="4C1683C1"/>
    <w:rsid w:val="4C33E4EF"/>
    <w:rsid w:val="4C48D46F"/>
    <w:rsid w:val="4C6BF23D"/>
    <w:rsid w:val="4C6F9A1A"/>
    <w:rsid w:val="4C77CEB5"/>
    <w:rsid w:val="4C7E00FE"/>
    <w:rsid w:val="4C7EFED9"/>
    <w:rsid w:val="4C82B23A"/>
    <w:rsid w:val="4C92F412"/>
    <w:rsid w:val="4CB2162B"/>
    <w:rsid w:val="4CBB344C"/>
    <w:rsid w:val="4CBB344C"/>
    <w:rsid w:val="4CD51775"/>
    <w:rsid w:val="4CD6CD16"/>
    <w:rsid w:val="4CDAF134"/>
    <w:rsid w:val="4D015AE7"/>
    <w:rsid w:val="4D1EBE8A"/>
    <w:rsid w:val="4D28CFAE"/>
    <w:rsid w:val="4D2AAB94"/>
    <w:rsid w:val="4D3212E5"/>
    <w:rsid w:val="4D33C257"/>
    <w:rsid w:val="4D37F8A7"/>
    <w:rsid w:val="4D38A26F"/>
    <w:rsid w:val="4D38A26F"/>
    <w:rsid w:val="4D421EED"/>
    <w:rsid w:val="4D469BD2"/>
    <w:rsid w:val="4D4B7501"/>
    <w:rsid w:val="4D4F262A"/>
    <w:rsid w:val="4D509D0B"/>
    <w:rsid w:val="4D5E9EBD"/>
    <w:rsid w:val="4D80CD8E"/>
    <w:rsid w:val="4DA3DFF5"/>
    <w:rsid w:val="4DB5888E"/>
    <w:rsid w:val="4DC49529"/>
    <w:rsid w:val="4DC7F62A"/>
    <w:rsid w:val="4DCAD364"/>
    <w:rsid w:val="4DF4CB2F"/>
    <w:rsid w:val="4E0E9DF0"/>
    <w:rsid w:val="4E1C6EC7"/>
    <w:rsid w:val="4E2EFCB3"/>
    <w:rsid w:val="4E3EDEDB"/>
    <w:rsid w:val="4E4A98E5"/>
    <w:rsid w:val="4E4EBF16"/>
    <w:rsid w:val="4E4EBF16"/>
    <w:rsid w:val="4E514FF8"/>
    <w:rsid w:val="4E55259D"/>
    <w:rsid w:val="4E55259D"/>
    <w:rsid w:val="4E553345"/>
    <w:rsid w:val="4E563DAF"/>
    <w:rsid w:val="4E5A186F"/>
    <w:rsid w:val="4E6DBFE8"/>
    <w:rsid w:val="4E73E23C"/>
    <w:rsid w:val="4E7F7FF2"/>
    <w:rsid w:val="4E9B4E69"/>
    <w:rsid w:val="4EBC1832"/>
    <w:rsid w:val="4ED09644"/>
    <w:rsid w:val="4ED58BC1"/>
    <w:rsid w:val="4EFE4408"/>
    <w:rsid w:val="4F15AE08"/>
    <w:rsid w:val="4F213F76"/>
    <w:rsid w:val="4F2F449C"/>
    <w:rsid w:val="4F2F449C"/>
    <w:rsid w:val="4F30BA95"/>
    <w:rsid w:val="4F464DDF"/>
    <w:rsid w:val="4F55FB08"/>
    <w:rsid w:val="4F72D4CF"/>
    <w:rsid w:val="4F76CE1E"/>
    <w:rsid w:val="4FAB4A65"/>
    <w:rsid w:val="4FBD10FD"/>
    <w:rsid w:val="4FC44D8D"/>
    <w:rsid w:val="50025EBD"/>
    <w:rsid w:val="50062405"/>
    <w:rsid w:val="501BAA33"/>
    <w:rsid w:val="50272F0D"/>
    <w:rsid w:val="50272F0D"/>
    <w:rsid w:val="503891E7"/>
    <w:rsid w:val="50549D7E"/>
    <w:rsid w:val="505B1FE4"/>
    <w:rsid w:val="5069838A"/>
    <w:rsid w:val="506ED1FE"/>
    <w:rsid w:val="506F5AF4"/>
    <w:rsid w:val="507B1300"/>
    <w:rsid w:val="507DDCD8"/>
    <w:rsid w:val="507DDCD8"/>
    <w:rsid w:val="508216EF"/>
    <w:rsid w:val="5086457C"/>
    <w:rsid w:val="50885BB9"/>
    <w:rsid w:val="50955F98"/>
    <w:rsid w:val="50A45486"/>
    <w:rsid w:val="50B09A1D"/>
    <w:rsid w:val="50B09A1D"/>
    <w:rsid w:val="50CB3903"/>
    <w:rsid w:val="50E3463F"/>
    <w:rsid w:val="50E45304"/>
    <w:rsid w:val="50E95334"/>
    <w:rsid w:val="50EC42AD"/>
    <w:rsid w:val="50EEAEEC"/>
    <w:rsid w:val="50F14B3A"/>
    <w:rsid w:val="50FBF21C"/>
    <w:rsid w:val="50FD808C"/>
    <w:rsid w:val="51005465"/>
    <w:rsid w:val="5103218C"/>
    <w:rsid w:val="5120D522"/>
    <w:rsid w:val="5120D522"/>
    <w:rsid w:val="513E36B4"/>
    <w:rsid w:val="513F6694"/>
    <w:rsid w:val="5153B14B"/>
    <w:rsid w:val="5164D6B2"/>
    <w:rsid w:val="5169BD90"/>
    <w:rsid w:val="516E114F"/>
    <w:rsid w:val="5178AE42"/>
    <w:rsid w:val="51A83A1D"/>
    <w:rsid w:val="51A8E833"/>
    <w:rsid w:val="51B2FF09"/>
    <w:rsid w:val="51BD404B"/>
    <w:rsid w:val="51C2ED23"/>
    <w:rsid w:val="51C93121"/>
    <w:rsid w:val="520D4A43"/>
    <w:rsid w:val="52118300"/>
    <w:rsid w:val="521991DA"/>
    <w:rsid w:val="521BA855"/>
    <w:rsid w:val="5221D93F"/>
    <w:rsid w:val="522ADB5B"/>
    <w:rsid w:val="52792960"/>
    <w:rsid w:val="5299C2AB"/>
    <w:rsid w:val="52C534EF"/>
    <w:rsid w:val="52CAD11E"/>
    <w:rsid w:val="52E0524C"/>
    <w:rsid w:val="53014B28"/>
    <w:rsid w:val="530D694A"/>
    <w:rsid w:val="53263BE4"/>
    <w:rsid w:val="532EF505"/>
    <w:rsid w:val="532F7B7F"/>
    <w:rsid w:val="53369038"/>
    <w:rsid w:val="536B973C"/>
    <w:rsid w:val="537A0DB1"/>
    <w:rsid w:val="539D1437"/>
    <w:rsid w:val="53AD381D"/>
    <w:rsid w:val="53B7CFA2"/>
    <w:rsid w:val="53D8456E"/>
    <w:rsid w:val="53ED39D5"/>
    <w:rsid w:val="53ED39D5"/>
    <w:rsid w:val="5423D9DA"/>
    <w:rsid w:val="5426EC8B"/>
    <w:rsid w:val="542A23EF"/>
    <w:rsid w:val="543DBFA0"/>
    <w:rsid w:val="544F97FD"/>
    <w:rsid w:val="544F97FD"/>
    <w:rsid w:val="54545B82"/>
    <w:rsid w:val="54591C19"/>
    <w:rsid w:val="54656C5B"/>
    <w:rsid w:val="546BFD2B"/>
    <w:rsid w:val="547583EE"/>
    <w:rsid w:val="54789F9F"/>
    <w:rsid w:val="5484A24F"/>
    <w:rsid w:val="54928B96"/>
    <w:rsid w:val="54B9D060"/>
    <w:rsid w:val="54C43606"/>
    <w:rsid w:val="54CFD9FC"/>
    <w:rsid w:val="550B0AE6"/>
    <w:rsid w:val="550B8A40"/>
    <w:rsid w:val="55157B43"/>
    <w:rsid w:val="551907F0"/>
    <w:rsid w:val="5543B98A"/>
    <w:rsid w:val="55651E71"/>
    <w:rsid w:val="55685163"/>
    <w:rsid w:val="556DEC24"/>
    <w:rsid w:val="5584965F"/>
    <w:rsid w:val="55A1BC04"/>
    <w:rsid w:val="55C990A5"/>
    <w:rsid w:val="55CCD5B5"/>
    <w:rsid w:val="55D09779"/>
    <w:rsid w:val="560BB14A"/>
    <w:rsid w:val="56404BA8"/>
    <w:rsid w:val="56404BA8"/>
    <w:rsid w:val="564461D4"/>
    <w:rsid w:val="564E7B2C"/>
    <w:rsid w:val="565A3758"/>
    <w:rsid w:val="566474A3"/>
    <w:rsid w:val="56A06E22"/>
    <w:rsid w:val="56C7DA82"/>
    <w:rsid w:val="56D9168D"/>
    <w:rsid w:val="56E9EC86"/>
    <w:rsid w:val="570EE3ED"/>
    <w:rsid w:val="5721FC04"/>
    <w:rsid w:val="5730CF67"/>
    <w:rsid w:val="57441D92"/>
    <w:rsid w:val="57448C1A"/>
    <w:rsid w:val="574F4E7F"/>
    <w:rsid w:val="575CA7E9"/>
    <w:rsid w:val="5766C0A2"/>
    <w:rsid w:val="576BE973"/>
    <w:rsid w:val="577A666A"/>
    <w:rsid w:val="577A666A"/>
    <w:rsid w:val="577A96DB"/>
    <w:rsid w:val="57950360"/>
    <w:rsid w:val="579CA103"/>
    <w:rsid w:val="579CA103"/>
    <w:rsid w:val="57A9D8D0"/>
    <w:rsid w:val="57B87D11"/>
    <w:rsid w:val="57B9D338"/>
    <w:rsid w:val="57DFF932"/>
    <w:rsid w:val="57F85364"/>
    <w:rsid w:val="580698D1"/>
    <w:rsid w:val="58089DA2"/>
    <w:rsid w:val="581D396C"/>
    <w:rsid w:val="581D8203"/>
    <w:rsid w:val="583B3418"/>
    <w:rsid w:val="5885E61D"/>
    <w:rsid w:val="589BA04E"/>
    <w:rsid w:val="589FF38D"/>
    <w:rsid w:val="58CC1A39"/>
    <w:rsid w:val="58DD3EC3"/>
    <w:rsid w:val="58F14B66"/>
    <w:rsid w:val="5909D5F8"/>
    <w:rsid w:val="595B57DD"/>
    <w:rsid w:val="595FB1EE"/>
    <w:rsid w:val="596F13E2"/>
    <w:rsid w:val="5987F368"/>
    <w:rsid w:val="59930FD1"/>
    <w:rsid w:val="59930FD1"/>
    <w:rsid w:val="59B30852"/>
    <w:rsid w:val="59E9C7CE"/>
    <w:rsid w:val="5A11A4E7"/>
    <w:rsid w:val="5A11A4E7"/>
    <w:rsid w:val="5A203DB6"/>
    <w:rsid w:val="5A2C3E31"/>
    <w:rsid w:val="5A381BD2"/>
    <w:rsid w:val="5A4EFDF9"/>
    <w:rsid w:val="5A5634BA"/>
    <w:rsid w:val="5A5A8397"/>
    <w:rsid w:val="5A5B3DFF"/>
    <w:rsid w:val="5A69AE85"/>
    <w:rsid w:val="5A8487AF"/>
    <w:rsid w:val="5A8EE115"/>
    <w:rsid w:val="5A9DF15A"/>
    <w:rsid w:val="5ABE41F2"/>
    <w:rsid w:val="5AD3DE41"/>
    <w:rsid w:val="5AD413FF"/>
    <w:rsid w:val="5AF0C165"/>
    <w:rsid w:val="5AFC325F"/>
    <w:rsid w:val="5B22C087"/>
    <w:rsid w:val="5B361ADC"/>
    <w:rsid w:val="5B51E44F"/>
    <w:rsid w:val="5B631F33"/>
    <w:rsid w:val="5B780D7E"/>
    <w:rsid w:val="5B7ECF39"/>
    <w:rsid w:val="5B90BE75"/>
    <w:rsid w:val="5BAB4E33"/>
    <w:rsid w:val="5BAB4F50"/>
    <w:rsid w:val="5BB1A9AD"/>
    <w:rsid w:val="5BB21E2D"/>
    <w:rsid w:val="5BC7912C"/>
    <w:rsid w:val="5BCE0B4C"/>
    <w:rsid w:val="5BD38442"/>
    <w:rsid w:val="5BDFDE4E"/>
    <w:rsid w:val="5BE109EA"/>
    <w:rsid w:val="5BF267D7"/>
    <w:rsid w:val="5BFB9016"/>
    <w:rsid w:val="5C05DA8F"/>
    <w:rsid w:val="5C05DA8F"/>
    <w:rsid w:val="5C1447BC"/>
    <w:rsid w:val="5C275436"/>
    <w:rsid w:val="5C2E64B7"/>
    <w:rsid w:val="5C3978E2"/>
    <w:rsid w:val="5C477CB8"/>
    <w:rsid w:val="5C56BB92"/>
    <w:rsid w:val="5C645551"/>
    <w:rsid w:val="5C64850C"/>
    <w:rsid w:val="5C75E4AB"/>
    <w:rsid w:val="5C7EAD86"/>
    <w:rsid w:val="5C7EEA6B"/>
    <w:rsid w:val="5C911E67"/>
    <w:rsid w:val="5C960A91"/>
    <w:rsid w:val="5CB21906"/>
    <w:rsid w:val="5CB4AC1D"/>
    <w:rsid w:val="5CB4AC1D"/>
    <w:rsid w:val="5CD457E7"/>
    <w:rsid w:val="5CDB3F2E"/>
    <w:rsid w:val="5CE4856A"/>
    <w:rsid w:val="5CEE2CB9"/>
    <w:rsid w:val="5CF08D83"/>
    <w:rsid w:val="5D0064AB"/>
    <w:rsid w:val="5D1924B6"/>
    <w:rsid w:val="5D41EB65"/>
    <w:rsid w:val="5D48C192"/>
    <w:rsid w:val="5D4B018D"/>
    <w:rsid w:val="5D61DA9F"/>
    <w:rsid w:val="5D6B43C1"/>
    <w:rsid w:val="5D8596F2"/>
    <w:rsid w:val="5D8CAB8A"/>
    <w:rsid w:val="5D9C6D52"/>
    <w:rsid w:val="5DAD6D58"/>
    <w:rsid w:val="5DB6BD31"/>
    <w:rsid w:val="5DC11AEB"/>
    <w:rsid w:val="5DC9FFBD"/>
    <w:rsid w:val="5DDEA6D6"/>
    <w:rsid w:val="5DE6081C"/>
    <w:rsid w:val="5DF1FA7D"/>
    <w:rsid w:val="5DF22C0B"/>
    <w:rsid w:val="5E0F3B85"/>
    <w:rsid w:val="5E15A20C"/>
    <w:rsid w:val="5E243E26"/>
    <w:rsid w:val="5E39CDA1"/>
    <w:rsid w:val="5E39CDA1"/>
    <w:rsid w:val="5E4DB7F0"/>
    <w:rsid w:val="5E59998E"/>
    <w:rsid w:val="5E804590"/>
    <w:rsid w:val="5E8BDB1E"/>
    <w:rsid w:val="5E8E8023"/>
    <w:rsid w:val="5E9060ED"/>
    <w:rsid w:val="5E9B9F40"/>
    <w:rsid w:val="5E9B9F40"/>
    <w:rsid w:val="5E9E34E9"/>
    <w:rsid w:val="5EA7C89B"/>
    <w:rsid w:val="5EBD6D9E"/>
    <w:rsid w:val="5EBDD963"/>
    <w:rsid w:val="5EBDD963"/>
    <w:rsid w:val="5EE7CD4D"/>
    <w:rsid w:val="5EF9256C"/>
    <w:rsid w:val="5EFBFD5D"/>
    <w:rsid w:val="5EFBFD5D"/>
    <w:rsid w:val="5F021342"/>
    <w:rsid w:val="5F07C794"/>
    <w:rsid w:val="5F0846F7"/>
    <w:rsid w:val="5F0B5D7C"/>
    <w:rsid w:val="5F0F1737"/>
    <w:rsid w:val="5F1D7728"/>
    <w:rsid w:val="5F309107"/>
    <w:rsid w:val="5F37FD17"/>
    <w:rsid w:val="5F76C458"/>
    <w:rsid w:val="5F76C458"/>
    <w:rsid w:val="5F7C79F3"/>
    <w:rsid w:val="5F80BAED"/>
    <w:rsid w:val="5FADB387"/>
    <w:rsid w:val="5FB46602"/>
    <w:rsid w:val="5FB4F678"/>
    <w:rsid w:val="5FBF7145"/>
    <w:rsid w:val="5FC60D58"/>
    <w:rsid w:val="5FC63F48"/>
    <w:rsid w:val="600CD3BA"/>
    <w:rsid w:val="601F9527"/>
    <w:rsid w:val="603A99B9"/>
    <w:rsid w:val="6047C829"/>
    <w:rsid w:val="604AD06E"/>
    <w:rsid w:val="604DF284"/>
    <w:rsid w:val="604F4748"/>
    <w:rsid w:val="6063D037"/>
    <w:rsid w:val="60950E44"/>
    <w:rsid w:val="60A020FB"/>
    <w:rsid w:val="60AEF654"/>
    <w:rsid w:val="60C99458"/>
    <w:rsid w:val="60E2D73D"/>
    <w:rsid w:val="60E5F175"/>
    <w:rsid w:val="60F29E68"/>
    <w:rsid w:val="60F5E450"/>
    <w:rsid w:val="610B796C"/>
    <w:rsid w:val="612E9F95"/>
    <w:rsid w:val="613C5F4A"/>
    <w:rsid w:val="613E39AA"/>
    <w:rsid w:val="61616688"/>
    <w:rsid w:val="616B5819"/>
    <w:rsid w:val="61807022"/>
    <w:rsid w:val="618D5CD5"/>
    <w:rsid w:val="61A6B1CB"/>
    <w:rsid w:val="61B13E03"/>
    <w:rsid w:val="61B13E03"/>
    <w:rsid w:val="61BE0C48"/>
    <w:rsid w:val="61C5BE4D"/>
    <w:rsid w:val="61C7E1F4"/>
    <w:rsid w:val="61C7E1F4"/>
    <w:rsid w:val="61D9E55D"/>
    <w:rsid w:val="61E6915A"/>
    <w:rsid w:val="61F6AC39"/>
    <w:rsid w:val="626EF005"/>
    <w:rsid w:val="62753438"/>
    <w:rsid w:val="62A47011"/>
    <w:rsid w:val="62A47011"/>
    <w:rsid w:val="62B12B5B"/>
    <w:rsid w:val="62B8C5CB"/>
    <w:rsid w:val="62C310DA"/>
    <w:rsid w:val="62D09213"/>
    <w:rsid w:val="62E0B42A"/>
    <w:rsid w:val="62E34FC9"/>
    <w:rsid w:val="62E34FC9"/>
    <w:rsid w:val="6306DA6F"/>
    <w:rsid w:val="6307A8DD"/>
    <w:rsid w:val="6315C66D"/>
    <w:rsid w:val="632D0B8A"/>
    <w:rsid w:val="63310C01"/>
    <w:rsid w:val="6352C975"/>
    <w:rsid w:val="63559F3D"/>
    <w:rsid w:val="635B8D8B"/>
    <w:rsid w:val="635C2F9A"/>
    <w:rsid w:val="636639D0"/>
    <w:rsid w:val="63677283"/>
    <w:rsid w:val="6369EBA7"/>
    <w:rsid w:val="636E8593"/>
    <w:rsid w:val="636FC85A"/>
    <w:rsid w:val="637AB230"/>
    <w:rsid w:val="637AB230"/>
    <w:rsid w:val="6383D085"/>
    <w:rsid w:val="638648F2"/>
    <w:rsid w:val="63A1E14B"/>
    <w:rsid w:val="63A21D6C"/>
    <w:rsid w:val="63C2A371"/>
    <w:rsid w:val="63C4EAF0"/>
    <w:rsid w:val="63E5E81F"/>
    <w:rsid w:val="640CBFDA"/>
    <w:rsid w:val="643DE028"/>
    <w:rsid w:val="6441DB24"/>
    <w:rsid w:val="6446F9AB"/>
    <w:rsid w:val="64609134"/>
    <w:rsid w:val="6469DC01"/>
    <w:rsid w:val="6479975B"/>
    <w:rsid w:val="6482898F"/>
    <w:rsid w:val="64BE69BD"/>
    <w:rsid w:val="64C311F6"/>
    <w:rsid w:val="64CDDFA1"/>
    <w:rsid w:val="64D03824"/>
    <w:rsid w:val="64F96E1F"/>
    <w:rsid w:val="6510466C"/>
    <w:rsid w:val="6511C0C4"/>
    <w:rsid w:val="6511C0C4"/>
    <w:rsid w:val="652A1C4C"/>
    <w:rsid w:val="653815C0"/>
    <w:rsid w:val="653AF55D"/>
    <w:rsid w:val="65440FEB"/>
    <w:rsid w:val="654E7994"/>
    <w:rsid w:val="655DF83A"/>
    <w:rsid w:val="655DF83A"/>
    <w:rsid w:val="656D70BC"/>
    <w:rsid w:val="65846110"/>
    <w:rsid w:val="658B3274"/>
    <w:rsid w:val="65A3944A"/>
    <w:rsid w:val="65AAE18A"/>
    <w:rsid w:val="65DE403D"/>
    <w:rsid w:val="65F1237F"/>
    <w:rsid w:val="66039201"/>
    <w:rsid w:val="660687D7"/>
    <w:rsid w:val="660AE074"/>
    <w:rsid w:val="661E2691"/>
    <w:rsid w:val="6642E739"/>
    <w:rsid w:val="664DF1BD"/>
    <w:rsid w:val="665D3CAE"/>
    <w:rsid w:val="665DE37B"/>
    <w:rsid w:val="6661D531"/>
    <w:rsid w:val="669B0D0E"/>
    <w:rsid w:val="66AEB8A1"/>
    <w:rsid w:val="66BF37EC"/>
    <w:rsid w:val="66F67AC3"/>
    <w:rsid w:val="66FEADFB"/>
    <w:rsid w:val="67100106"/>
    <w:rsid w:val="67163D12"/>
    <w:rsid w:val="671A7C9E"/>
    <w:rsid w:val="672B8807"/>
    <w:rsid w:val="672B8807"/>
    <w:rsid w:val="672BC4EC"/>
    <w:rsid w:val="6734741C"/>
    <w:rsid w:val="6748B75F"/>
    <w:rsid w:val="6759AB28"/>
    <w:rsid w:val="6760C0E1"/>
    <w:rsid w:val="676D90D3"/>
    <w:rsid w:val="677B6890"/>
    <w:rsid w:val="678D46C4"/>
    <w:rsid w:val="67915E3A"/>
    <w:rsid w:val="67B96D15"/>
    <w:rsid w:val="67BE2072"/>
    <w:rsid w:val="67C67880"/>
    <w:rsid w:val="67CB0425"/>
    <w:rsid w:val="67F039E3"/>
    <w:rsid w:val="67F039E3"/>
    <w:rsid w:val="67F8FA49"/>
    <w:rsid w:val="6837B243"/>
    <w:rsid w:val="686DCD92"/>
    <w:rsid w:val="68965C0F"/>
    <w:rsid w:val="68A6D867"/>
    <w:rsid w:val="68A6D867"/>
    <w:rsid w:val="68C6EFB3"/>
    <w:rsid w:val="68E3EF82"/>
    <w:rsid w:val="69009F0E"/>
    <w:rsid w:val="6907474B"/>
    <w:rsid w:val="691EF0A3"/>
    <w:rsid w:val="692E71D1"/>
    <w:rsid w:val="692E71D1"/>
    <w:rsid w:val="693664EC"/>
    <w:rsid w:val="69541624"/>
    <w:rsid w:val="695A1CC4"/>
    <w:rsid w:val="696ECC07"/>
    <w:rsid w:val="69777DC0"/>
    <w:rsid w:val="6983AC81"/>
    <w:rsid w:val="698DEFA0"/>
    <w:rsid w:val="69A1E88C"/>
    <w:rsid w:val="69FFDB86"/>
    <w:rsid w:val="6A11C901"/>
    <w:rsid w:val="6A1B1FE8"/>
    <w:rsid w:val="6A3EE662"/>
    <w:rsid w:val="6A5DFE9B"/>
    <w:rsid w:val="6A711FA5"/>
    <w:rsid w:val="6A75399D"/>
    <w:rsid w:val="6A83F0E2"/>
    <w:rsid w:val="6A83F0E2"/>
    <w:rsid w:val="6A994A6A"/>
    <w:rsid w:val="6AA62A0E"/>
    <w:rsid w:val="6AA7CFEB"/>
    <w:rsid w:val="6AB1BF60"/>
    <w:rsid w:val="6AD5949E"/>
    <w:rsid w:val="6ADBB97A"/>
    <w:rsid w:val="6AF39D6C"/>
    <w:rsid w:val="6AF42064"/>
    <w:rsid w:val="6AF46A9C"/>
    <w:rsid w:val="6AFD9CE3"/>
    <w:rsid w:val="6B0359D6"/>
    <w:rsid w:val="6B036AE6"/>
    <w:rsid w:val="6B09C049"/>
    <w:rsid w:val="6B0B8AD6"/>
    <w:rsid w:val="6B1BF70A"/>
    <w:rsid w:val="6B1BF70A"/>
    <w:rsid w:val="6B1E0D23"/>
    <w:rsid w:val="6B2FFB74"/>
    <w:rsid w:val="6B423F76"/>
    <w:rsid w:val="6B423F76"/>
    <w:rsid w:val="6B4881CC"/>
    <w:rsid w:val="6B4FFC27"/>
    <w:rsid w:val="6B5ACF98"/>
    <w:rsid w:val="6B5ACF98"/>
    <w:rsid w:val="6B5FB480"/>
    <w:rsid w:val="6B7383FC"/>
    <w:rsid w:val="6B74A20C"/>
    <w:rsid w:val="6B76D491"/>
    <w:rsid w:val="6BA04676"/>
    <w:rsid w:val="6BA66861"/>
    <w:rsid w:val="6BB55A3E"/>
    <w:rsid w:val="6BC769C9"/>
    <w:rsid w:val="6BE8F58B"/>
    <w:rsid w:val="6BF36947"/>
    <w:rsid w:val="6BF56628"/>
    <w:rsid w:val="6C0F2D2E"/>
    <w:rsid w:val="6C0F2D2E"/>
    <w:rsid w:val="6C2DE22F"/>
    <w:rsid w:val="6C32C802"/>
    <w:rsid w:val="6C32C802"/>
    <w:rsid w:val="6C549B39"/>
    <w:rsid w:val="6C7244B3"/>
    <w:rsid w:val="6C77E671"/>
    <w:rsid w:val="6C7FB584"/>
    <w:rsid w:val="6C905EB9"/>
    <w:rsid w:val="6CA797B3"/>
    <w:rsid w:val="6CB7CBD4"/>
    <w:rsid w:val="6CE7AF78"/>
    <w:rsid w:val="6CF1EE26"/>
    <w:rsid w:val="6CF1EE26"/>
    <w:rsid w:val="6CF2FFBF"/>
    <w:rsid w:val="6CF49D3B"/>
    <w:rsid w:val="6CF925E1"/>
    <w:rsid w:val="6D459D4C"/>
    <w:rsid w:val="6D69B7B9"/>
    <w:rsid w:val="6D830B83"/>
    <w:rsid w:val="6D942C13"/>
    <w:rsid w:val="6D994F9B"/>
    <w:rsid w:val="6DB8A968"/>
    <w:rsid w:val="6DDAEA84"/>
    <w:rsid w:val="6DE370B1"/>
    <w:rsid w:val="6E09A132"/>
    <w:rsid w:val="6E12E1A8"/>
    <w:rsid w:val="6E1C7C06"/>
    <w:rsid w:val="6E385F0C"/>
    <w:rsid w:val="6E3EFB44"/>
    <w:rsid w:val="6E504D67"/>
    <w:rsid w:val="6E570B39"/>
    <w:rsid w:val="6E570B39"/>
    <w:rsid w:val="6E637459"/>
    <w:rsid w:val="6E650F91"/>
    <w:rsid w:val="6E660CA4"/>
    <w:rsid w:val="6E805D7C"/>
    <w:rsid w:val="6E88C275"/>
    <w:rsid w:val="6E8BCDD1"/>
    <w:rsid w:val="6EB693CF"/>
    <w:rsid w:val="6ECA28A3"/>
    <w:rsid w:val="6ECA28A3"/>
    <w:rsid w:val="6ECA706C"/>
    <w:rsid w:val="6ED60D3E"/>
    <w:rsid w:val="6EE821CB"/>
    <w:rsid w:val="6EE821CB"/>
    <w:rsid w:val="6EFDBFDE"/>
    <w:rsid w:val="6F1FB841"/>
    <w:rsid w:val="6F2CE36D"/>
    <w:rsid w:val="6F3012D2"/>
    <w:rsid w:val="6F37831F"/>
    <w:rsid w:val="6F40A18E"/>
    <w:rsid w:val="6F4BA325"/>
    <w:rsid w:val="6F72974B"/>
    <w:rsid w:val="6F735822"/>
    <w:rsid w:val="6F735822"/>
    <w:rsid w:val="6FA81E08"/>
    <w:rsid w:val="6FDF3CB6"/>
    <w:rsid w:val="6FE6F95F"/>
    <w:rsid w:val="6FF97AD4"/>
    <w:rsid w:val="700EE78A"/>
    <w:rsid w:val="702DFCBF"/>
    <w:rsid w:val="70490BB0"/>
    <w:rsid w:val="704DBE76"/>
    <w:rsid w:val="707975C2"/>
    <w:rsid w:val="7079AC37"/>
    <w:rsid w:val="708C8AC7"/>
    <w:rsid w:val="7090854B"/>
    <w:rsid w:val="70971803"/>
    <w:rsid w:val="7097C4BB"/>
    <w:rsid w:val="70A2174C"/>
    <w:rsid w:val="70B0C163"/>
    <w:rsid w:val="70B4AA06"/>
    <w:rsid w:val="70BAC728"/>
    <w:rsid w:val="70BAC728"/>
    <w:rsid w:val="70D3B122"/>
    <w:rsid w:val="70ECC7A5"/>
    <w:rsid w:val="70F2673D"/>
    <w:rsid w:val="7103F568"/>
    <w:rsid w:val="7112D059"/>
    <w:rsid w:val="7145A321"/>
    <w:rsid w:val="715E03EB"/>
    <w:rsid w:val="716B3F44"/>
    <w:rsid w:val="716B3F44"/>
    <w:rsid w:val="716CA2EB"/>
    <w:rsid w:val="716CA2EB"/>
    <w:rsid w:val="716ECD59"/>
    <w:rsid w:val="718ECABB"/>
    <w:rsid w:val="71A40852"/>
    <w:rsid w:val="71B5FEF1"/>
    <w:rsid w:val="71BEDC45"/>
    <w:rsid w:val="71CB2F30"/>
    <w:rsid w:val="71DCB758"/>
    <w:rsid w:val="71DE40E4"/>
    <w:rsid w:val="720C0852"/>
    <w:rsid w:val="72235073"/>
    <w:rsid w:val="7246A2E2"/>
    <w:rsid w:val="7249AA0B"/>
    <w:rsid w:val="724AF6C7"/>
    <w:rsid w:val="7252CBAA"/>
    <w:rsid w:val="7252CBAA"/>
    <w:rsid w:val="7252D799"/>
    <w:rsid w:val="7281B2F1"/>
    <w:rsid w:val="72985951"/>
    <w:rsid w:val="729AB8C9"/>
    <w:rsid w:val="72A5FEB0"/>
    <w:rsid w:val="72C27403"/>
    <w:rsid w:val="72C8DDD7"/>
    <w:rsid w:val="72DF8DAF"/>
    <w:rsid w:val="730BCD22"/>
    <w:rsid w:val="731453FF"/>
    <w:rsid w:val="7347B287"/>
    <w:rsid w:val="734AD082"/>
    <w:rsid w:val="735A08DB"/>
    <w:rsid w:val="735A08DB"/>
    <w:rsid w:val="73783AAF"/>
    <w:rsid w:val="737C2973"/>
    <w:rsid w:val="737C2973"/>
    <w:rsid w:val="737ED4DD"/>
    <w:rsid w:val="738E3B72"/>
    <w:rsid w:val="73951679"/>
    <w:rsid w:val="739B88E1"/>
    <w:rsid w:val="739C6EAA"/>
    <w:rsid w:val="73A00CE4"/>
    <w:rsid w:val="73C24476"/>
    <w:rsid w:val="73DCD593"/>
    <w:rsid w:val="73DEA67C"/>
    <w:rsid w:val="73E24B23"/>
    <w:rsid w:val="73FB3045"/>
    <w:rsid w:val="7412B413"/>
    <w:rsid w:val="74165C65"/>
    <w:rsid w:val="741B855F"/>
    <w:rsid w:val="74305341"/>
    <w:rsid w:val="7432373D"/>
    <w:rsid w:val="74366031"/>
    <w:rsid w:val="74952C9A"/>
    <w:rsid w:val="74952C9A"/>
    <w:rsid w:val="74FB56FC"/>
    <w:rsid w:val="74FCA067"/>
    <w:rsid w:val="74FDA7F9"/>
    <w:rsid w:val="750C840B"/>
    <w:rsid w:val="750C840B"/>
    <w:rsid w:val="751B2738"/>
    <w:rsid w:val="753466FB"/>
    <w:rsid w:val="7539BB76"/>
    <w:rsid w:val="75639ED8"/>
    <w:rsid w:val="757A9CCA"/>
    <w:rsid w:val="757DE16A"/>
    <w:rsid w:val="75807A3D"/>
    <w:rsid w:val="758761F5"/>
    <w:rsid w:val="758B38CA"/>
    <w:rsid w:val="759221A7"/>
    <w:rsid w:val="75D677F4"/>
    <w:rsid w:val="75D7B4AB"/>
    <w:rsid w:val="75D89E51"/>
    <w:rsid w:val="760DF555"/>
    <w:rsid w:val="76102130"/>
    <w:rsid w:val="76156284"/>
    <w:rsid w:val="76156284"/>
    <w:rsid w:val="762A3A86"/>
    <w:rsid w:val="7656F066"/>
    <w:rsid w:val="766C6A26"/>
    <w:rsid w:val="7670A5E8"/>
    <w:rsid w:val="767B3977"/>
    <w:rsid w:val="768B9F71"/>
    <w:rsid w:val="7699197A"/>
    <w:rsid w:val="76AFF8E7"/>
    <w:rsid w:val="76B7935C"/>
    <w:rsid w:val="76BB76DA"/>
    <w:rsid w:val="76BD25F3"/>
    <w:rsid w:val="76D4F4E3"/>
    <w:rsid w:val="76DC0924"/>
    <w:rsid w:val="76DED891"/>
    <w:rsid w:val="76E15AFB"/>
    <w:rsid w:val="76E7B19A"/>
    <w:rsid w:val="76F6DC21"/>
    <w:rsid w:val="76FEEDE4"/>
    <w:rsid w:val="770EF255"/>
    <w:rsid w:val="771687F9"/>
    <w:rsid w:val="772440F2"/>
    <w:rsid w:val="7728DB73"/>
    <w:rsid w:val="7732EA51"/>
    <w:rsid w:val="7732EA51"/>
    <w:rsid w:val="7751C631"/>
    <w:rsid w:val="776C7787"/>
    <w:rsid w:val="7772F8C1"/>
    <w:rsid w:val="77773BB2"/>
    <w:rsid w:val="778ED88E"/>
    <w:rsid w:val="778F2344"/>
    <w:rsid w:val="77970FD6"/>
    <w:rsid w:val="77976311"/>
    <w:rsid w:val="779E7BB1"/>
    <w:rsid w:val="77AC2B18"/>
    <w:rsid w:val="77B8071B"/>
    <w:rsid w:val="780FAF48"/>
    <w:rsid w:val="781D21E7"/>
    <w:rsid w:val="782D1647"/>
    <w:rsid w:val="7859C51B"/>
    <w:rsid w:val="786297BB"/>
    <w:rsid w:val="78672693"/>
    <w:rsid w:val="78678917"/>
    <w:rsid w:val="78792318"/>
    <w:rsid w:val="7886B314"/>
    <w:rsid w:val="78910A5F"/>
    <w:rsid w:val="789D2777"/>
    <w:rsid w:val="78BE9891"/>
    <w:rsid w:val="78C238D4"/>
    <w:rsid w:val="78D8A1D4"/>
    <w:rsid w:val="78E7A2DA"/>
    <w:rsid w:val="78E7A2DA"/>
    <w:rsid w:val="790AB9CA"/>
    <w:rsid w:val="7919B811"/>
    <w:rsid w:val="7919B811"/>
    <w:rsid w:val="791DE21F"/>
    <w:rsid w:val="7921ED46"/>
    <w:rsid w:val="794495BE"/>
    <w:rsid w:val="7944A9B1"/>
    <w:rsid w:val="79988E3C"/>
    <w:rsid w:val="79A0E2EC"/>
    <w:rsid w:val="79A0E2EC"/>
    <w:rsid w:val="79AFF3FB"/>
    <w:rsid w:val="79B3D718"/>
    <w:rsid w:val="79C52312"/>
    <w:rsid w:val="79C52312"/>
    <w:rsid w:val="79C64D31"/>
    <w:rsid w:val="79D9F6B1"/>
    <w:rsid w:val="7A024F8D"/>
    <w:rsid w:val="7A146809"/>
    <w:rsid w:val="7A368C31"/>
    <w:rsid w:val="7A4E5C46"/>
    <w:rsid w:val="7A61E73E"/>
    <w:rsid w:val="7A69FDBE"/>
    <w:rsid w:val="7A736354"/>
    <w:rsid w:val="7A736354"/>
    <w:rsid w:val="7AB4AC4D"/>
    <w:rsid w:val="7AB93C92"/>
    <w:rsid w:val="7AB93C92"/>
    <w:rsid w:val="7AEE83A4"/>
    <w:rsid w:val="7AF823D2"/>
    <w:rsid w:val="7AF92B23"/>
    <w:rsid w:val="7B1219A4"/>
    <w:rsid w:val="7B149CCD"/>
    <w:rsid w:val="7B1AF42A"/>
    <w:rsid w:val="7B23D1BB"/>
    <w:rsid w:val="7B2ABE31"/>
    <w:rsid w:val="7B3B44EA"/>
    <w:rsid w:val="7B5291E7"/>
    <w:rsid w:val="7B568C11"/>
    <w:rsid w:val="7B5AC85A"/>
    <w:rsid w:val="7B6C1881"/>
    <w:rsid w:val="7B82F33D"/>
    <w:rsid w:val="7BA9E25E"/>
    <w:rsid w:val="7BD20F0C"/>
    <w:rsid w:val="7BDBF89C"/>
    <w:rsid w:val="7BE32627"/>
    <w:rsid w:val="7BE3EE3F"/>
    <w:rsid w:val="7BF9CCBF"/>
    <w:rsid w:val="7C0A613D"/>
    <w:rsid w:val="7C0E34B4"/>
    <w:rsid w:val="7C10802E"/>
    <w:rsid w:val="7C2D6BDE"/>
    <w:rsid w:val="7C32EC9E"/>
    <w:rsid w:val="7C3778E6"/>
    <w:rsid w:val="7C3ADA24"/>
    <w:rsid w:val="7C536D2B"/>
    <w:rsid w:val="7C5B3F8B"/>
    <w:rsid w:val="7C647AB2"/>
    <w:rsid w:val="7C647AB2"/>
    <w:rsid w:val="7C6FEF26"/>
    <w:rsid w:val="7C787F38"/>
    <w:rsid w:val="7C8656A6"/>
    <w:rsid w:val="7C87C4A7"/>
    <w:rsid w:val="7C8E521B"/>
    <w:rsid w:val="7CC29BF6"/>
    <w:rsid w:val="7CC29BF6"/>
    <w:rsid w:val="7CC97D0D"/>
    <w:rsid w:val="7CC97D0D"/>
    <w:rsid w:val="7CD43FC6"/>
    <w:rsid w:val="7CE53919"/>
    <w:rsid w:val="7CF0B94E"/>
    <w:rsid w:val="7CF9A084"/>
    <w:rsid w:val="7D096040"/>
    <w:rsid w:val="7D0A3B68"/>
    <w:rsid w:val="7D0CDEF2"/>
    <w:rsid w:val="7D131BA6"/>
    <w:rsid w:val="7D190B1B"/>
    <w:rsid w:val="7D19E968"/>
    <w:rsid w:val="7D1B9A25"/>
    <w:rsid w:val="7D21123C"/>
    <w:rsid w:val="7D49164B"/>
    <w:rsid w:val="7D5F8AC7"/>
    <w:rsid w:val="7D616D56"/>
    <w:rsid w:val="7D629426"/>
    <w:rsid w:val="7D78403F"/>
    <w:rsid w:val="7D7D31CF"/>
    <w:rsid w:val="7D86F0E0"/>
    <w:rsid w:val="7D93C63D"/>
    <w:rsid w:val="7D9AF001"/>
    <w:rsid w:val="7DA3C0DB"/>
    <w:rsid w:val="7DA8A2C1"/>
    <w:rsid w:val="7DA8C958"/>
    <w:rsid w:val="7DBF4A59"/>
    <w:rsid w:val="7DD02645"/>
    <w:rsid w:val="7DF71D48"/>
    <w:rsid w:val="7E0518A5"/>
    <w:rsid w:val="7E0579AC"/>
    <w:rsid w:val="7E0CAD8E"/>
    <w:rsid w:val="7E0ED5CF"/>
    <w:rsid w:val="7E138C99"/>
    <w:rsid w:val="7E23C27E"/>
    <w:rsid w:val="7E379858"/>
    <w:rsid w:val="7E379858"/>
    <w:rsid w:val="7E40EB30"/>
    <w:rsid w:val="7E4C7E80"/>
    <w:rsid w:val="7E819106"/>
    <w:rsid w:val="7E9F56D7"/>
    <w:rsid w:val="7EC3199C"/>
    <w:rsid w:val="7EC4ECB7"/>
    <w:rsid w:val="7ECDE305"/>
    <w:rsid w:val="7ED83614"/>
    <w:rsid w:val="7ED9A7AF"/>
    <w:rsid w:val="7F0A22CB"/>
    <w:rsid w:val="7F0E99B2"/>
    <w:rsid w:val="7F0E99B2"/>
    <w:rsid w:val="7F124687"/>
    <w:rsid w:val="7F175B62"/>
    <w:rsid w:val="7F2C2960"/>
    <w:rsid w:val="7F32E8EC"/>
    <w:rsid w:val="7F345BE2"/>
    <w:rsid w:val="7F4A5D72"/>
    <w:rsid w:val="7F4A744C"/>
    <w:rsid w:val="7F4A744C"/>
    <w:rsid w:val="7F56047A"/>
    <w:rsid w:val="7F5B9DB2"/>
    <w:rsid w:val="7F60D727"/>
    <w:rsid w:val="7F60D727"/>
    <w:rsid w:val="7F6BF4F3"/>
    <w:rsid w:val="7F9B3A99"/>
    <w:rsid w:val="7FBFE5CD"/>
    <w:rsid w:val="7FDF1DAC"/>
    <w:rsid w:val="7FF87F91"/>
    <w:rsid w:val="7FFAEFB4"/>
    <w:rsid w:val="7FFAEF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FC2014"/>
  <w15:chartTrackingRefBased/>
  <w15:docId w15:val="{18E94A75-D6E9-4139-B713-662301A872D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6BF36947"/>
    <w:pPr>
      <w:spacing/>
      <w:ind w:left="720"/>
      <w:contextualSpacing/>
    </w:pPr>
  </w:style>
  <w:style w:type="paragraph" w:styleId="Heading2">
    <w:uiPriority w:val="9"/>
    <w:name w:val="heading 2"/>
    <w:basedOn w:val="Normal"/>
    <w:next w:val="Normal"/>
    <w:unhideWhenUsed/>
    <w:link w:val="Heading2Char"/>
    <w:qFormat/>
    <w:rsid w:val="6BF36947"/>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1Char" w:customStyle="true">
    <w:uiPriority w:val="9"/>
    <w:name w:val="Heading 1 Char"/>
    <w:basedOn w:val="DefaultParagraphFont"/>
    <w:rsid w:val="6BF36947"/>
    <w:rPr>
      <w:rFonts w:ascii="Aptos Display" w:hAnsi="Aptos Display" w:eastAsia="" w:cs="" w:asciiTheme="majorAscii" w:hAnsiTheme="majorAscii" w:eastAsiaTheme="majorEastAsia" w:cstheme="majorBidi"/>
      <w:color w:val="0F4761" w:themeColor="accent1" w:themeTint="FF" w:themeShade="BF"/>
      <w:sz w:val="40"/>
      <w:szCs w:val="40"/>
    </w:rPr>
  </w:style>
  <w:style w:type="paragraph" w:styleId="Heading3">
    <w:uiPriority w:val="9"/>
    <w:name w:val="heading 3"/>
    <w:basedOn w:val="Normal"/>
    <w:next w:val="Normal"/>
    <w:unhideWhenUsed/>
    <w:link w:val="Heading3Char"/>
    <w:qFormat/>
    <w:rsid w:val="6BF36947"/>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3Char" w:customStyle="true">
    <w:uiPriority w:val="9"/>
    <w:name w:val="Heading 3 Char"/>
    <w:basedOn w:val="DefaultParagraphFont"/>
    <w:link w:val="Heading3"/>
    <w:rsid w:val="6BF36947"/>
    <w:rPr>
      <w:rFonts w:eastAsia="" w:cs="" w:eastAsiaTheme="majorEastAsia" w:cstheme="majorBidi"/>
      <w:color w:val="0F4761" w:themeColor="accent1" w:themeTint="FF" w:themeShade="BF"/>
      <w:sz w:val="28"/>
      <w:szCs w:val="28"/>
    </w:rPr>
  </w:style>
  <w:style w:type="character" w:styleId="Heading2Char" w:customStyle="true">
    <w:uiPriority w:val="9"/>
    <w:name w:val="Heading 2 Char"/>
    <w:basedOn w:val="DefaultParagraphFont"/>
    <w:link w:val="Heading2"/>
    <w:rsid w:val="6BF36947"/>
    <w:rPr>
      <w:rFonts w:ascii="Aptos Display" w:hAnsi="Aptos Display" w:eastAsia="" w:cs="" w:asciiTheme="majorAscii" w:hAnsiTheme="majorAscii" w:eastAsiaTheme="majorEastAsia" w:cstheme="majorBidi"/>
      <w:color w:val="0F4761" w:themeColor="accent1" w:themeTint="FF" w:themeShade="BF"/>
      <w:sz w:val="32"/>
      <w:szCs w:val="32"/>
    </w:rPr>
  </w:style>
  <w:style w:type="character" w:styleId="Hyperlink">
    <w:uiPriority w:val="99"/>
    <w:name w:val="Hyperlink"/>
    <w:basedOn w:val="DefaultParagraphFont"/>
    <w:unhideWhenUsed/>
    <w:rsid w:val="6BF36947"/>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er">
    <w:uiPriority w:val="99"/>
    <w:name w:val="header"/>
    <w:basedOn w:val="Normal"/>
    <w:unhideWhenUsed/>
    <w:rsid w:val="50FD808C"/>
    <w:pPr>
      <w:tabs>
        <w:tab w:val="center" w:leader="none" w:pos="4680"/>
        <w:tab w:val="right" w:leader="none" w:pos="9360"/>
      </w:tabs>
      <w:spacing w:after="0" w:line="240" w:lineRule="auto"/>
    </w:pPr>
  </w:style>
  <w:style w:type="paragraph" w:styleId="Footer">
    <w:uiPriority w:val="99"/>
    <w:name w:val="footer"/>
    <w:basedOn w:val="Normal"/>
    <w:unhideWhenUsed/>
    <w:rsid w:val="50FD808C"/>
    <w:pPr>
      <w:tabs>
        <w:tab w:val="center" w:leader="none" w:pos="4680"/>
        <w:tab w:val="right" w:leader="none" w:pos="9360"/>
      </w:tabs>
      <w:spacing w:after="0" w:line="240" w:lineRule="auto"/>
    </w:pPr>
  </w:style>
  <w:style w:type="paragraph" w:styleId="TOC2">
    <w:uiPriority w:val="39"/>
    <w:name w:val="toc 2"/>
    <w:basedOn w:val="Normal"/>
    <w:next w:val="Normal"/>
    <w:unhideWhenUsed/>
    <w:rsid w:val="50FD808C"/>
    <w:pPr>
      <w:spacing w:after="100"/>
      <w:ind w:left="220"/>
    </w:pPr>
  </w:style>
  <w:style w:type="paragraph" w:styleId="TOC3">
    <w:uiPriority w:val="39"/>
    <w:name w:val="toc 3"/>
    <w:basedOn w:val="Normal"/>
    <w:next w:val="Normal"/>
    <w:unhideWhenUsed/>
    <w:rsid w:val="50FD808C"/>
    <w:pPr>
      <w:spacing w:after="100"/>
      <w:ind w:left="440"/>
    </w:pPr>
  </w:style>
  <w:style xmlns:w14="http://schemas.microsoft.com/office/word/2010/wordml" xmlns:mc="http://schemas.openxmlformats.org/markup-compatibility/2006" xmlns:w="http://schemas.openxmlformats.org/wordprocessingml/2006/main" w:type="table" w:styleId="TableGridLight" mc:Ignorable="w14">
    <w:name xmlns:w="http://schemas.openxmlformats.org/wordprocessingml/2006/main" w:val="Grid Table Light"/>
    <w:basedOn xmlns:w="http://schemas.openxmlformats.org/wordprocessingml/2006/main" w:val="TableNormal"/>
    <w:uiPriority xmlns:w="http://schemas.openxmlformats.org/wordprocessingml/2006/main" w:val="40"/>
    <w:pPr xmlns:w="http://schemas.openxmlformats.org/wordprocessingml/2006/main">
      <w:spacing xmlns:w="http://schemas.openxmlformats.org/wordprocessingml/2006/main" w:after="0" w:line="240" w:lineRule="auto"/>
    </w:pPr>
    <w:tblPr xmlns:w="http://schemas.openxmlformats.org/wordprocessingml/2006/main">
      <w:tblInd w:w="0" w:type="dxa"/>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853452863" /><Relationship Type="http://schemas.openxmlformats.org/officeDocument/2006/relationships/numbering" Target="/word/numbering.xml" Id="R1770b9a122414596" /><Relationship Type="http://schemas.openxmlformats.org/officeDocument/2006/relationships/image" Target="/media/image2.jpg" Id="rId389292209" /><Relationship Type="http://schemas.openxmlformats.org/officeDocument/2006/relationships/image" Target="/media/image3.jpg" Id="rId1456312907" /><Relationship Type="http://schemas.openxmlformats.org/officeDocument/2006/relationships/image" Target="/media/image3.png" Id="rId1775118251" /><Relationship Type="http://schemas.openxmlformats.org/officeDocument/2006/relationships/hyperlink" Target="https://doi.org/10.3389/fpsyg.2017.01153" TargetMode="External" Id="Rbf5bef5cd69341be" /><Relationship Type="http://schemas.openxmlformats.org/officeDocument/2006/relationships/hyperlink" Target="https://openlmis.org/wp-content/uploads/2018/04/IPC_Stakeholder_Analysis_A_Vital_Tool_for_Strategic_Managers.pdf" TargetMode="External" Id="R5b8b27b1e6e04932" /><Relationship Type="http://schemas.openxmlformats.org/officeDocument/2006/relationships/hyperlink" Target="https://www.ovid.com/jnls/cns-journal/abstract/10.1097/01.nur.0000311692.92662.5d~project-management-tools-for-leaders-and-entrepreneurs?redirectionsource=fulltextvie" TargetMode="External" Id="Rfa6bd15107f14467" /><Relationship Type="http://schemas.openxmlformats.org/officeDocument/2006/relationships/hyperlink" Target="https://doi.org/10.2307/2229670" TargetMode="External" Id="R70bf1382ac81473d" /><Relationship Type="http://schemas.openxmlformats.org/officeDocument/2006/relationships/hyperlink" Target="https://books.google.co.uk/books?hl=en&amp;lr=&amp;id=7DPaEAAAQBAJ&amp;oi=fnd&amp;pg=PR9&amp;dq=five+whys+model+root+cause&amp;ots=p6FplDKJUz&amp;sig=z5VdW1RvYByxhiaYbEUgmdQs8EA&amp;redir_esc=y#v=onepage&amp;q&amp;f=false" TargetMode="External" Id="R2619ccd8f6014125" /><Relationship Type="http://schemas.openxmlformats.org/officeDocument/2006/relationships/hyperlink" Target="https://doi.org/10.1088/1757-899x/161/1/012099" TargetMode="External" Id="Rcd9cd1bb4a194e3a" /><Relationship Type="http://schemas.openxmlformats.org/officeDocument/2006/relationships/hyperlink" Target="https://doi.org/10.1111/j.1743-498x.2010.00395.x" TargetMode="External" Id="R7040f3fb0ecf4282" /><Relationship Type="http://schemas.openxmlformats.org/officeDocument/2006/relationships/hyperlink" Target="https://books.google.co.uk/books?hl=en&amp;lr=&amp;id=oGdQDwAAQBAJ&amp;oi=fnd&amp;pg=PP1&amp;dq=brainstorming&amp;ots=jXJ5p28OeF&amp;sig=SiliwWHDFlTX725dbCm4bPn8YIk&amp;redir_esc=y#v=onepage&amp;q=brainstorming&amp;f=false" TargetMode="External" Id="Rcdfd0b5ac2ab4779" /><Relationship Type="http://schemas.openxmlformats.org/officeDocument/2006/relationships/hyperlink" Target="https://books.google.co.uk/books?hl=en&amp;lr=&amp;id=u-miEAAAQBAJ&amp;oi=fnd&amp;pg=PR13&amp;dq=root+cause&amp;ots=HsFgme7wLi&amp;sig=UCYIjdJ5Ht8EaPBENin9sWFFZ0I&amp;redir_esc=y#v=onepage&amp;q&amp;f=false" TargetMode="External" Id="Rdec9f9f39bf442fe" /><Relationship Type="http://schemas.openxmlformats.org/officeDocument/2006/relationships/hyperlink" Target="https://doi.org/10.3390/atmos13122071" TargetMode="External" Id="Rc6a2a4be765d4460" /><Relationship Type="http://schemas.openxmlformats.org/officeDocument/2006/relationships/header" Target="/word/header.xml" Id="Rc3a9509c05cf4d93" /><Relationship Type="http://schemas.openxmlformats.org/officeDocument/2006/relationships/footer" Target="/word/footer.xml" Id="R5eb7c8ac9b40453e" /><Relationship Type="http://schemas.microsoft.com/office/2020/10/relationships/intelligence" Target="/word/intelligence2.xml" Id="Ra06aef42c07b4b8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Leanne Healing (2533148)</dc:creator>
  <keywords/>
  <dc:description/>
  <lastModifiedBy>Leanne Healing (2533148)</lastModifiedBy>
  <revision>3</revision>
  <dcterms:created xsi:type="dcterms:W3CDTF">2026-08-05T08:56:12.7708999Z</dcterms:created>
  <dcterms:modified xsi:type="dcterms:W3CDTF">2026-08-30T09:25:09.9337509Z</dcterms:modified>
</coreProperties>
</file>