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CD2" w:rsidRPr="00284998" w:rsidRDefault="00284998" w:rsidP="00284998">
      <w:pPr>
        <w:jc w:val="center"/>
        <w:rPr>
          <w:b/>
          <w:sz w:val="28"/>
          <w:szCs w:val="28"/>
          <w:u w:val="single"/>
        </w:rPr>
      </w:pPr>
      <w:bookmarkStart w:id="0" w:name="_GoBack"/>
      <w:bookmarkEnd w:id="0"/>
      <w:r w:rsidRPr="00284998">
        <w:rPr>
          <w:b/>
          <w:sz w:val="28"/>
          <w:szCs w:val="28"/>
          <w:u w:val="single"/>
        </w:rPr>
        <w:t>Logarithms</w:t>
      </w:r>
    </w:p>
    <w:p w:rsidR="00284998" w:rsidRDefault="00284998" w:rsidP="00284998">
      <w:pPr>
        <w:jc w:val="both"/>
        <w:rPr>
          <w:sz w:val="24"/>
          <w:szCs w:val="24"/>
        </w:rPr>
      </w:pPr>
    </w:p>
    <w:p w:rsidR="00284998" w:rsidRDefault="00284998" w:rsidP="00284998">
      <w:pPr>
        <w:jc w:val="both"/>
        <w:rPr>
          <w:sz w:val="24"/>
          <w:szCs w:val="24"/>
        </w:rPr>
      </w:pPr>
      <w:r>
        <w:rPr>
          <w:sz w:val="24"/>
          <w:szCs w:val="24"/>
        </w:rPr>
        <w:t>Any positive number can be written as ‘ten to a power’:</w:t>
      </w:r>
    </w:p>
    <w:p w:rsidR="00284998" w:rsidRPr="00284998" w:rsidRDefault="00284998" w:rsidP="00284998">
      <w:pPr>
        <w:jc w:val="both"/>
        <w:rPr>
          <w:rFonts w:eastAsiaTheme="minorEastAsia"/>
          <w:sz w:val="24"/>
          <w:szCs w:val="24"/>
        </w:rPr>
      </w:pPr>
      <m:oMathPara>
        <m:oMath>
          <m:r>
            <w:rPr>
              <w:rFonts w:ascii="Cambria Math" w:hAnsi="Cambria Math"/>
              <w:sz w:val="24"/>
              <w:szCs w:val="24"/>
            </w:rPr>
            <m:t>100=10×10=</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2</m:t>
              </m:r>
            </m:sup>
          </m:sSup>
        </m:oMath>
      </m:oMathPara>
    </w:p>
    <w:p w:rsidR="00284998" w:rsidRPr="00284998" w:rsidRDefault="00A277A8" w:rsidP="00284998">
      <w:pPr>
        <w:jc w:val="cente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60288" behindDoc="0" locked="0" layoutInCell="1" allowOverlap="1">
                <wp:simplePos x="0" y="0"/>
                <wp:positionH relativeFrom="column">
                  <wp:posOffset>2114550</wp:posOffset>
                </wp:positionH>
                <wp:positionV relativeFrom="paragraph">
                  <wp:posOffset>188595</wp:posOffset>
                </wp:positionV>
                <wp:extent cx="0" cy="819150"/>
                <wp:effectExtent l="19050" t="10795" r="19050" b="20955"/>
                <wp:wrapNone/>
                <wp:docPr id="1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9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6" o:spid="_x0000_s1026" type="#_x0000_t32" style="position:absolute;margin-left:166.5pt;margin-top:14.85pt;width:0;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"/>
            </w:pict>
          </mc:Fallback>
        </mc:AlternateContent>
      </w:r>
      <w:r>
        <w:rPr>
          <w:rFonts w:eastAsiaTheme="minorEastAsia"/>
          <w:noProof/>
          <w:sz w:val="24"/>
          <w:szCs w:val="24"/>
          <w:lang w:val="en-US"/>
        </w:rPr>
        <mc:AlternateContent>
          <mc:Choice Requires="wps">
            <w:drawing>
              <wp:anchor distT="0" distB="0" distL="114300" distR="114300" simplePos="0" relativeHeight="251659264" behindDoc="0" locked="0" layoutInCell="1" allowOverlap="1">
                <wp:simplePos x="0" y="0"/>
                <wp:positionH relativeFrom="column">
                  <wp:posOffset>3390900</wp:posOffset>
                </wp:positionH>
                <wp:positionV relativeFrom="paragraph">
                  <wp:posOffset>102870</wp:posOffset>
                </wp:positionV>
                <wp:extent cx="361950" cy="628650"/>
                <wp:effectExtent l="12700" t="13970" r="19050" b="30480"/>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0" cy="628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267pt;margin-top:8.1pt;width:28.5pt;height:49.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">
                <v:stroke endarrow="block"/>
              </v:shape>
            </w:pict>
          </mc:Fallback>
        </mc:AlternateContent>
      </w:r>
      <w:r>
        <w:rPr>
          <w:rFonts w:eastAsiaTheme="minorEastAsia"/>
          <w:noProof/>
          <w:sz w:val="24"/>
          <w:szCs w:val="24"/>
          <w:lang w:val="en-US"/>
        </w:rPr>
        <mc:AlternateContent>
          <mc:Choice Requires="wps">
            <w:drawing>
              <wp:anchor distT="0" distB="0" distL="114300" distR="114300" simplePos="0" relativeHeight="251658240" behindDoc="0" locked="0" layoutInCell="1" allowOverlap="1">
                <wp:simplePos x="0" y="0"/>
                <wp:positionH relativeFrom="column">
                  <wp:posOffset>2571750</wp:posOffset>
                </wp:positionH>
                <wp:positionV relativeFrom="paragraph">
                  <wp:posOffset>188595</wp:posOffset>
                </wp:positionV>
                <wp:extent cx="57150" cy="542925"/>
                <wp:effectExtent l="19050" t="10795" r="63500" b="30480"/>
                <wp:wrapNone/>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 cy="542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202.5pt;margin-top:14.85pt;width:4.5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">
                <v:stroke endarrow="block"/>
              </v:shape>
            </w:pict>
          </mc:Fallback>
        </mc:AlternateContent>
      </w:r>
      <m:oMath>
        <m:r>
          <w:rPr>
            <w:rFonts w:ascii="Cambria Math" w:eastAsiaTheme="minorEastAsia" w:hAnsi="Cambria Math"/>
            <w:sz w:val="24"/>
            <w:szCs w:val="24"/>
          </w:rPr>
          <m:t>1000=10×10×10=</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3</m:t>
            </m:r>
          </m:sup>
        </m:sSup>
      </m:oMath>
    </w:p>
    <w:p w:rsidR="00284998" w:rsidRDefault="00284998" w:rsidP="00284998">
      <w:pPr>
        <w:jc w:val="both"/>
        <w:rPr>
          <w:rFonts w:eastAsiaTheme="minorEastAsia"/>
          <w:sz w:val="24"/>
          <w:szCs w:val="24"/>
        </w:rPr>
      </w:pPr>
      <w:r>
        <w:rPr>
          <w:rFonts w:eastAsiaTheme="minorEastAsia"/>
          <w:sz w:val="24"/>
          <w:szCs w:val="24"/>
        </w:rPr>
        <w:t xml:space="preserve">So we can say that:        </w:t>
      </w:r>
      <w:r w:rsidR="00145874">
        <w:rPr>
          <w:rFonts w:eastAsiaTheme="minorEastAsia"/>
          <w:sz w:val="24"/>
          <w:szCs w:val="24"/>
        </w:rPr>
        <w:t xml:space="preserve">                              </w:t>
      </w:r>
      <w:r w:rsidR="00145874">
        <w:rPr>
          <w:rFonts w:eastAsiaTheme="minorEastAsia"/>
          <w:sz w:val="20"/>
          <w:szCs w:val="20"/>
        </w:rPr>
        <w:t xml:space="preserve">base </w:t>
      </w:r>
      <w:r>
        <w:rPr>
          <w:rFonts w:eastAsiaTheme="minorEastAsia"/>
          <w:sz w:val="24"/>
          <w:szCs w:val="24"/>
        </w:rPr>
        <w:t xml:space="preserve">                  </w:t>
      </w:r>
      <w:r w:rsidRPr="00284998">
        <w:rPr>
          <w:rFonts w:eastAsiaTheme="minorEastAsia"/>
          <w:sz w:val="20"/>
          <w:szCs w:val="20"/>
        </w:rPr>
        <w:t>exponent</w:t>
      </w:r>
    </w:p>
    <w:p w:rsidR="00284998" w:rsidRDefault="00A277A8" w:rsidP="00284998">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62336" behindDoc="0" locked="0" layoutInCell="1" allowOverlap="1">
                <wp:simplePos x="0" y="0"/>
                <wp:positionH relativeFrom="column">
                  <wp:posOffset>2914650</wp:posOffset>
                </wp:positionH>
                <wp:positionV relativeFrom="paragraph">
                  <wp:posOffset>151765</wp:posOffset>
                </wp:positionV>
                <wp:extent cx="0" cy="180975"/>
                <wp:effectExtent l="57150" t="12065" r="69850" b="2286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229.5pt;margin-top:11.95pt;width:0;height:14.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">
                <v:stroke endarrow="block"/>
              </v:shape>
            </w:pict>
          </mc:Fallback>
        </mc:AlternateContent>
      </w:r>
      <w:r>
        <w:rPr>
          <w:rFonts w:eastAsiaTheme="minorEastAsia"/>
          <w:noProof/>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2114550</wp:posOffset>
                </wp:positionH>
                <wp:positionV relativeFrom="paragraph">
                  <wp:posOffset>332740</wp:posOffset>
                </wp:positionV>
                <wp:extent cx="800100" cy="0"/>
                <wp:effectExtent l="19050" t="15240" r="19050" b="22860"/>
                <wp:wrapNone/>
                <wp:docPr id="1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66.5pt;margin-top:26.2pt;width: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"/>
            </w:pict>
          </mc:Fallback>
        </mc:AlternateContent>
      </w:r>
      <m:oMath>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10</m:t>
                </m:r>
              </m:sub>
            </m:sSub>
          </m:fName>
          <m:e>
            <m:r>
              <w:rPr>
                <w:rFonts w:ascii="Cambria Math" w:eastAsiaTheme="minorEastAsia" w:hAnsi="Cambria Math"/>
                <w:sz w:val="24"/>
                <w:szCs w:val="24"/>
              </w:rPr>
              <m:t>1000=3</m:t>
            </m:r>
          </m:e>
        </m:func>
      </m:oMath>
    </w:p>
    <w:p w:rsidR="00284998" w:rsidRPr="00145874" w:rsidRDefault="00145874" w:rsidP="00145874">
      <w:pPr>
        <w:rPr>
          <w:rFonts w:eastAsiaTheme="minorEastAsia"/>
          <w:noProof/>
          <w:sz w:val="20"/>
          <w:szCs w:val="20"/>
        </w:rPr>
      </w:pPr>
      <w:r>
        <w:rPr>
          <w:rFonts w:eastAsiaTheme="minorEastAsia"/>
          <w:noProof/>
          <w:sz w:val="24"/>
          <w:szCs w:val="24"/>
        </w:rPr>
        <w:t xml:space="preserve">                                                                      </w:t>
      </w:r>
    </w:p>
    <w:p w:rsidR="00284998" w:rsidRDefault="00284998" w:rsidP="00284998">
      <w:pPr>
        <w:jc w:val="both"/>
        <w:rPr>
          <w:rFonts w:eastAsiaTheme="minorEastAsia"/>
          <w:noProof/>
          <w:sz w:val="24"/>
          <w:szCs w:val="24"/>
        </w:rPr>
      </w:pPr>
      <w:r>
        <w:rPr>
          <w:rFonts w:eastAsiaTheme="minorEastAsia"/>
          <w:noProof/>
          <w:sz w:val="24"/>
          <w:szCs w:val="24"/>
        </w:rPr>
        <w:t>In other words, how many times do we have to multiply 10 by itself to get 1000? 3</w:t>
      </w:r>
      <w:r w:rsidR="004004AD">
        <w:rPr>
          <w:rFonts w:eastAsiaTheme="minorEastAsia"/>
          <w:noProof/>
          <w:sz w:val="24"/>
          <w:szCs w:val="24"/>
        </w:rPr>
        <w:t xml:space="preserve"> times</w:t>
      </w:r>
      <w:r>
        <w:rPr>
          <w:rFonts w:eastAsiaTheme="minorEastAsia"/>
          <w:noProof/>
          <w:sz w:val="24"/>
          <w:szCs w:val="24"/>
        </w:rPr>
        <w:t>.</w:t>
      </w:r>
    </w:p>
    <w:p w:rsidR="004004AD" w:rsidRDefault="00A277A8" w:rsidP="00284998">
      <w:pPr>
        <w:jc w:val="both"/>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63360" behindDoc="1" locked="0" layoutInCell="1" allowOverlap="1">
                <wp:simplePos x="0" y="0"/>
                <wp:positionH relativeFrom="column">
                  <wp:posOffset>1981200</wp:posOffset>
                </wp:positionH>
                <wp:positionV relativeFrom="paragraph">
                  <wp:posOffset>299720</wp:posOffset>
                </wp:positionV>
                <wp:extent cx="1771650" cy="304800"/>
                <wp:effectExtent l="0" t="0" r="19050" b="17780"/>
                <wp:wrapNone/>
                <wp:docPr id="1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156pt;margin-top:23.6pt;width:139.5pt;height: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"/>
            </w:pict>
          </mc:Fallback>
        </mc:AlternateContent>
      </w:r>
      <w:r w:rsidR="004004AD">
        <w:rPr>
          <w:rFonts w:eastAsiaTheme="minorEastAsia"/>
          <w:noProof/>
          <w:sz w:val="24"/>
          <w:szCs w:val="24"/>
        </w:rPr>
        <w:t>Logs are the ‘inverse’ of exponentiation, so we have this relationship between the two:</w:t>
      </w:r>
    </w:p>
    <w:p w:rsidR="004004AD" w:rsidRPr="004004AD" w:rsidRDefault="00A277A8" w:rsidP="00284998">
      <w:pPr>
        <w:jc w:val="both"/>
        <w:rPr>
          <w:rFonts w:eastAsiaTheme="minorEastAsia"/>
          <w:noProof/>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b</m:t>
              </m:r>
            </m:e>
            <m:sup>
              <m:r>
                <w:rPr>
                  <w:rFonts w:ascii="Cambria Math" w:eastAsiaTheme="minorEastAsia" w:hAnsi="Cambria Math"/>
                  <w:sz w:val="24"/>
                  <w:szCs w:val="24"/>
                </w:rPr>
                <m:t>c</m:t>
              </m:r>
            </m:sup>
          </m:sSup>
          <m:r>
            <w:rPr>
              <w:rFonts w:ascii="Cambria Math" w:eastAsiaTheme="minorEastAsia" w:hAnsi="Cambria Math"/>
              <w:sz w:val="24"/>
              <w:szCs w:val="24"/>
            </w:rPr>
            <m:t xml:space="preserve">=a    ↔    </m:t>
          </m:r>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b</m:t>
                  </m:r>
                </m:sub>
              </m:sSub>
            </m:fName>
            <m:e>
              <m:r>
                <w:rPr>
                  <w:rFonts w:ascii="Cambria Math" w:eastAsiaTheme="minorEastAsia" w:hAnsi="Cambria Math"/>
                  <w:sz w:val="24"/>
                  <w:szCs w:val="24"/>
                </w:rPr>
                <m:t>a</m:t>
              </m:r>
            </m:e>
          </m:func>
          <m:r>
            <w:rPr>
              <w:rFonts w:ascii="Cambria Math" w:eastAsiaTheme="minorEastAsia" w:hAnsi="Cambria Math"/>
              <w:sz w:val="24"/>
              <w:szCs w:val="24"/>
            </w:rPr>
            <m:t>=c</m:t>
          </m:r>
        </m:oMath>
      </m:oMathPara>
    </w:p>
    <w:p w:rsidR="004004AD" w:rsidRDefault="004217F4" w:rsidP="00284998">
      <w:pPr>
        <w:jc w:val="both"/>
        <w:rPr>
          <w:rFonts w:eastAsiaTheme="minorEastAsia"/>
          <w:noProof/>
          <w:sz w:val="24"/>
          <w:szCs w:val="24"/>
        </w:rPr>
      </w:pPr>
      <w:r>
        <w:rPr>
          <w:rFonts w:eastAsiaTheme="minorEastAsia"/>
          <w:noProof/>
          <w:sz w:val="24"/>
          <w:szCs w:val="24"/>
        </w:rPr>
        <w:t>And as we have already seen above:</w:t>
      </w:r>
    </w:p>
    <w:p w:rsidR="004217F4" w:rsidRDefault="00A277A8" w:rsidP="00284998">
      <w:pPr>
        <w:jc w:val="both"/>
        <w:rPr>
          <w:rFonts w:eastAsiaTheme="minorEastAsia"/>
          <w:noProof/>
          <w:sz w:val="24"/>
          <w:szCs w:val="24"/>
        </w:rPr>
      </w:pPr>
      <m:oMathPara>
        <m:oMath>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10</m:t>
              </m:r>
            </m:e>
            <m:sup>
              <m:r>
                <w:rPr>
                  <w:rFonts w:ascii="Cambria Math" w:eastAsiaTheme="minorEastAsia" w:hAnsi="Cambria Math"/>
                  <w:noProof/>
                  <w:sz w:val="24"/>
                  <w:szCs w:val="24"/>
                </w:rPr>
                <m:t>3</m:t>
              </m:r>
            </m:sup>
          </m:sSup>
          <m:r>
            <w:rPr>
              <w:rFonts w:ascii="Cambria Math" w:eastAsiaTheme="minorEastAsia" w:hAnsi="Cambria Math"/>
              <w:noProof/>
              <w:sz w:val="24"/>
              <w:szCs w:val="24"/>
            </w:rPr>
            <m:t xml:space="preserve">=1000    ↔    </m:t>
          </m:r>
          <m:func>
            <m:funcPr>
              <m:ctrlPr>
                <w:rPr>
                  <w:rFonts w:ascii="Cambria Math" w:eastAsiaTheme="minorEastAsia" w:hAnsi="Cambria Math"/>
                  <w:i/>
                  <w:noProof/>
                  <w:sz w:val="24"/>
                  <w:szCs w:val="24"/>
                </w:rPr>
              </m:ctrlPr>
            </m:funcPr>
            <m:fName>
              <m:sSub>
                <m:sSubPr>
                  <m:ctrlPr>
                    <w:rPr>
                      <w:rFonts w:ascii="Cambria Math" w:eastAsiaTheme="minorEastAsia" w:hAnsi="Cambria Math"/>
                      <w:i/>
                      <w:noProof/>
                      <w:sz w:val="24"/>
                      <w:szCs w:val="24"/>
                    </w:rPr>
                  </m:ctrlPr>
                </m:sSubPr>
                <m:e>
                  <m:r>
                    <m:rPr>
                      <m:sty m:val="p"/>
                    </m:rPr>
                    <w:rPr>
                      <w:rFonts w:ascii="Cambria Math" w:hAnsi="Cambria Math"/>
                      <w:noProof/>
                      <w:sz w:val="24"/>
                      <w:szCs w:val="24"/>
                    </w:rPr>
                    <m:t>log</m:t>
                  </m:r>
                </m:e>
                <m:sub>
                  <m:r>
                    <w:rPr>
                      <w:rFonts w:ascii="Cambria Math" w:eastAsiaTheme="minorEastAsia" w:hAnsi="Cambria Math"/>
                      <w:noProof/>
                      <w:sz w:val="24"/>
                      <w:szCs w:val="24"/>
                    </w:rPr>
                    <m:t>10</m:t>
                  </m:r>
                </m:sub>
              </m:sSub>
            </m:fName>
            <m:e>
              <m:r>
                <w:rPr>
                  <w:rFonts w:ascii="Cambria Math" w:eastAsiaTheme="minorEastAsia" w:hAnsi="Cambria Math"/>
                  <w:noProof/>
                  <w:sz w:val="24"/>
                  <w:szCs w:val="24"/>
                </w:rPr>
                <m:t>1000</m:t>
              </m:r>
            </m:e>
          </m:func>
          <m:r>
            <w:rPr>
              <w:rFonts w:ascii="Cambria Math" w:eastAsiaTheme="minorEastAsia" w:hAnsi="Cambria Math"/>
              <w:noProof/>
              <w:sz w:val="24"/>
              <w:szCs w:val="24"/>
            </w:rPr>
            <m:t>=3</m:t>
          </m:r>
        </m:oMath>
      </m:oMathPara>
    </w:p>
    <w:p w:rsidR="00A23AD4" w:rsidRDefault="00A23AD4" w:rsidP="00284998">
      <w:pPr>
        <w:jc w:val="both"/>
        <w:rPr>
          <w:rFonts w:eastAsiaTheme="minorEastAsia"/>
          <w:noProof/>
          <w:sz w:val="24"/>
          <w:szCs w:val="24"/>
        </w:rPr>
      </w:pPr>
      <w:r>
        <w:rPr>
          <w:rFonts w:eastAsiaTheme="minorEastAsia"/>
          <w:noProof/>
          <w:sz w:val="24"/>
          <w:szCs w:val="24"/>
        </w:rPr>
        <w:t>We can use any base number, we are not restricted to just using 10:</w:t>
      </w:r>
    </w:p>
    <w:p w:rsidR="00A23AD4" w:rsidRPr="00A23AD4" w:rsidRDefault="00A277A8" w:rsidP="00284998">
      <w:pPr>
        <w:jc w:val="both"/>
        <w:rPr>
          <w:rFonts w:eastAsiaTheme="minorEastAsia"/>
          <w:noProof/>
          <w:sz w:val="24"/>
          <w:szCs w:val="24"/>
        </w:rPr>
      </w:pPr>
      <m:oMathPara>
        <m:oMath>
          <m:func>
            <m:funcPr>
              <m:ctrlPr>
                <w:rPr>
                  <w:rFonts w:ascii="Cambria Math" w:eastAsiaTheme="minorEastAsia" w:hAnsi="Cambria Math"/>
                  <w:i/>
                  <w:noProof/>
                  <w:sz w:val="24"/>
                  <w:szCs w:val="24"/>
                </w:rPr>
              </m:ctrlPr>
            </m:funcPr>
            <m:fName>
              <m:sSub>
                <m:sSubPr>
                  <m:ctrlPr>
                    <w:rPr>
                      <w:rFonts w:ascii="Cambria Math" w:eastAsiaTheme="minorEastAsia" w:hAnsi="Cambria Math"/>
                      <w:i/>
                      <w:noProof/>
                      <w:sz w:val="24"/>
                      <w:szCs w:val="24"/>
                    </w:rPr>
                  </m:ctrlPr>
                </m:sSubPr>
                <m:e>
                  <m:r>
                    <m:rPr>
                      <m:sty m:val="p"/>
                    </m:rPr>
                    <w:rPr>
                      <w:rFonts w:ascii="Cambria Math" w:hAnsi="Cambria Math"/>
                      <w:noProof/>
                      <w:sz w:val="24"/>
                      <w:szCs w:val="24"/>
                    </w:rPr>
                    <m:t>log</m:t>
                  </m:r>
                </m:e>
                <m:sub>
                  <m:r>
                    <w:rPr>
                      <w:rFonts w:ascii="Cambria Math" w:eastAsiaTheme="minorEastAsia" w:hAnsi="Cambria Math"/>
                      <w:noProof/>
                      <w:sz w:val="24"/>
                      <w:szCs w:val="24"/>
                    </w:rPr>
                    <m:t>2</m:t>
                  </m:r>
                </m:sub>
              </m:sSub>
            </m:fName>
            <m:e>
              <m:r>
                <w:rPr>
                  <w:rFonts w:ascii="Cambria Math" w:eastAsiaTheme="minorEastAsia" w:hAnsi="Cambria Math"/>
                  <w:noProof/>
                  <w:sz w:val="24"/>
                  <w:szCs w:val="24"/>
                </w:rPr>
                <m:t>8</m:t>
              </m:r>
            </m:e>
          </m:func>
          <m:r>
            <w:rPr>
              <w:rFonts w:ascii="Cambria Math" w:eastAsiaTheme="minorEastAsia" w:hAnsi="Cambria Math"/>
              <w:noProof/>
              <w:sz w:val="24"/>
              <w:szCs w:val="24"/>
            </w:rPr>
            <m:t xml:space="preserve">=3  ↔  2×2×2  ↔  </m:t>
          </m:r>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2</m:t>
              </m:r>
            </m:e>
            <m:sup>
              <m:r>
                <w:rPr>
                  <w:rFonts w:ascii="Cambria Math" w:eastAsiaTheme="minorEastAsia" w:hAnsi="Cambria Math"/>
                  <w:noProof/>
                  <w:sz w:val="24"/>
                  <w:szCs w:val="24"/>
                </w:rPr>
                <m:t>3</m:t>
              </m:r>
            </m:sup>
          </m:sSup>
        </m:oMath>
      </m:oMathPara>
    </w:p>
    <w:p w:rsidR="00A23AD4" w:rsidRDefault="00A277A8" w:rsidP="00284998">
      <w:pPr>
        <w:jc w:val="both"/>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64384" behindDoc="1" locked="0" layoutInCell="1" allowOverlap="1">
                <wp:simplePos x="0" y="0"/>
                <wp:positionH relativeFrom="column">
                  <wp:posOffset>-19050</wp:posOffset>
                </wp:positionH>
                <wp:positionV relativeFrom="paragraph">
                  <wp:posOffset>235585</wp:posOffset>
                </wp:positionV>
                <wp:extent cx="304800" cy="142875"/>
                <wp:effectExtent l="6350" t="0" r="19050" b="15240"/>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45pt;margin-top:18.55pt;width:24pt;height:11.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"/>
            </w:pict>
          </mc:Fallback>
        </mc:AlternateContent>
      </w:r>
      <w:r w:rsidR="00A23AD4">
        <w:rPr>
          <w:rFonts w:eastAsiaTheme="minorEastAsia"/>
          <w:noProof/>
          <w:sz w:val="24"/>
          <w:szCs w:val="24"/>
        </w:rPr>
        <w:t xml:space="preserve">Log to the base 10 is known as the ‘common log’, and on the calculator is denoted as the LOG </w:t>
      </w:r>
      <w:r w:rsidR="00FD3269">
        <w:rPr>
          <w:rFonts w:eastAsiaTheme="minorEastAsia"/>
          <w:noProof/>
          <w:sz w:val="24"/>
          <w:szCs w:val="24"/>
        </w:rPr>
        <w:t xml:space="preserve"> </w:t>
      </w:r>
      <w:r w:rsidR="00A23AD4">
        <w:rPr>
          <w:rFonts w:eastAsiaTheme="minorEastAsia"/>
          <w:noProof/>
          <w:sz w:val="24"/>
          <w:szCs w:val="24"/>
        </w:rPr>
        <w:t>button.</w:t>
      </w:r>
    </w:p>
    <w:p w:rsidR="00FD3269" w:rsidRDefault="00FD3269" w:rsidP="00284998">
      <w:pPr>
        <w:jc w:val="both"/>
        <w:rPr>
          <w:rFonts w:eastAsiaTheme="minorEastAsia"/>
          <w:noProof/>
          <w:sz w:val="24"/>
          <w:szCs w:val="24"/>
        </w:rPr>
      </w:pPr>
    </w:p>
    <w:p w:rsidR="00FD3269" w:rsidRDefault="009F5AB3" w:rsidP="00284998">
      <w:pPr>
        <w:jc w:val="both"/>
        <w:rPr>
          <w:rFonts w:eastAsiaTheme="minorEastAsia"/>
          <w:b/>
          <w:noProof/>
          <w:sz w:val="24"/>
          <w:szCs w:val="24"/>
          <w:u w:val="single"/>
        </w:rPr>
      </w:pPr>
      <w:r>
        <w:rPr>
          <w:rFonts w:eastAsiaTheme="minorEastAsia"/>
          <w:b/>
          <w:noProof/>
          <w:sz w:val="24"/>
          <w:szCs w:val="24"/>
          <w:u w:val="single"/>
        </w:rPr>
        <w:t>The three laws of logs</w:t>
      </w:r>
    </w:p>
    <w:p w:rsidR="003F79C9" w:rsidRDefault="00A277A8" w:rsidP="00284998">
      <w:pPr>
        <w:jc w:val="both"/>
        <w:rPr>
          <w:rFonts w:eastAsiaTheme="minorEastAsia"/>
          <w:b/>
          <w:noProof/>
          <w:sz w:val="24"/>
          <w:szCs w:val="24"/>
          <w:u w:val="single"/>
        </w:rPr>
      </w:pPr>
      <w:r>
        <w:rPr>
          <w:rFonts w:eastAsiaTheme="minorEastAsia"/>
          <w:b/>
          <w:noProof/>
          <w:sz w:val="24"/>
          <w:szCs w:val="24"/>
          <w:u w:val="single"/>
          <w:lang w:val="en-US"/>
        </w:rPr>
        <mc:AlternateContent>
          <mc:Choice Requires="wps">
            <w:drawing>
              <wp:anchor distT="0" distB="0" distL="114300" distR="114300" simplePos="0" relativeHeight="251665408" behindDoc="1" locked="0" layoutInCell="1" allowOverlap="1">
                <wp:simplePos x="0" y="0"/>
                <wp:positionH relativeFrom="column">
                  <wp:posOffset>1838325</wp:posOffset>
                </wp:positionH>
                <wp:positionV relativeFrom="paragraph">
                  <wp:posOffset>237490</wp:posOffset>
                </wp:positionV>
                <wp:extent cx="2038350" cy="1200150"/>
                <wp:effectExtent l="0" t="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1200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144.75pt;margin-top:18.7pt;width:160.5pt;height:9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"/>
            </w:pict>
          </mc:Fallback>
        </mc:AlternateContent>
      </w:r>
    </w:p>
    <w:p w:rsidR="009F5AB3" w:rsidRPr="009F5AB3" w:rsidRDefault="00A277A8" w:rsidP="00284998">
      <w:pPr>
        <w:jc w:val="both"/>
        <w:rPr>
          <w:rFonts w:eastAsiaTheme="minorEastAsia"/>
          <w:noProof/>
          <w:sz w:val="24"/>
          <w:szCs w:val="24"/>
        </w:rPr>
      </w:pPr>
      <m:oMathPara>
        <m:oMath>
          <m:func>
            <m:funcPr>
              <m:ctrlPr>
                <w:rPr>
                  <w:rFonts w:ascii="Cambria Math" w:eastAsiaTheme="minorEastAsia" w:hAnsi="Cambria Math"/>
                  <w:i/>
                  <w:noProof/>
                  <w:sz w:val="24"/>
                  <w:szCs w:val="24"/>
                </w:rPr>
              </m:ctrlPr>
            </m:funcPr>
            <m:fName>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r>
                    <w:rPr>
                      <w:rFonts w:ascii="Cambria Math" w:eastAsiaTheme="minorEastAsia" w:hAnsi="Cambria Math"/>
                      <w:noProof/>
                      <w:sz w:val="24"/>
                      <w:szCs w:val="24"/>
                    </w:rPr>
                    <m:t>AB</m:t>
                  </m:r>
                </m:e>
              </m:func>
            </m:fName>
            <m:e>
              <m:r>
                <w:rPr>
                  <w:rFonts w:ascii="Cambria Math" w:eastAsiaTheme="minorEastAsia" w:hAnsi="Cambria Math"/>
                  <w:noProof/>
                  <w:sz w:val="24"/>
                  <w:szCs w:val="24"/>
                </w:rPr>
                <m:t>=</m:t>
              </m:r>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r>
                    <w:rPr>
                      <w:rFonts w:ascii="Cambria Math" w:eastAsiaTheme="minorEastAsia" w:hAnsi="Cambria Math"/>
                      <w:noProof/>
                      <w:sz w:val="24"/>
                      <w:szCs w:val="24"/>
                    </w:rPr>
                    <m:t>A</m:t>
                  </m:r>
                </m:e>
              </m:func>
            </m:e>
          </m:func>
          <m:r>
            <w:rPr>
              <w:rFonts w:ascii="Cambria Math" w:eastAsiaTheme="minorEastAsia" w:hAnsi="Cambria Math"/>
              <w:noProof/>
              <w:sz w:val="24"/>
              <w:szCs w:val="24"/>
            </w:rPr>
            <m:t>+</m:t>
          </m:r>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r>
                <w:rPr>
                  <w:rFonts w:ascii="Cambria Math" w:eastAsiaTheme="minorEastAsia" w:hAnsi="Cambria Math"/>
                  <w:noProof/>
                  <w:sz w:val="24"/>
                  <w:szCs w:val="24"/>
                </w:rPr>
                <m:t>B</m:t>
              </m:r>
            </m:e>
          </m:func>
        </m:oMath>
      </m:oMathPara>
    </w:p>
    <w:p w:rsidR="004217F4" w:rsidRDefault="00A277A8" w:rsidP="00284998">
      <w:pPr>
        <w:jc w:val="both"/>
        <w:rPr>
          <w:rFonts w:eastAsiaTheme="minorEastAsia"/>
          <w:noProof/>
          <w:sz w:val="24"/>
          <w:szCs w:val="24"/>
        </w:rPr>
      </w:pPr>
      <m:oMathPara>
        <m:oMath>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f>
                <m:fPr>
                  <m:ctrlPr>
                    <w:rPr>
                      <w:rFonts w:ascii="Cambria Math" w:eastAsiaTheme="minorEastAsia" w:hAnsi="Cambria Math"/>
                      <w:i/>
                      <w:noProof/>
                      <w:sz w:val="24"/>
                      <w:szCs w:val="24"/>
                    </w:rPr>
                  </m:ctrlPr>
                </m:fPr>
                <m:num>
                  <m:r>
                    <w:rPr>
                      <w:rFonts w:ascii="Cambria Math" w:eastAsiaTheme="minorEastAsia" w:hAnsi="Cambria Math"/>
                      <w:noProof/>
                      <w:sz w:val="24"/>
                      <w:szCs w:val="24"/>
                    </w:rPr>
                    <m:t>A</m:t>
                  </m:r>
                </m:num>
                <m:den>
                  <m:r>
                    <w:rPr>
                      <w:rFonts w:ascii="Cambria Math" w:eastAsiaTheme="minorEastAsia" w:hAnsi="Cambria Math"/>
                      <w:noProof/>
                      <w:sz w:val="24"/>
                      <w:szCs w:val="24"/>
                    </w:rPr>
                    <m:t>B</m:t>
                  </m:r>
                </m:den>
              </m:f>
              <m:r>
                <w:rPr>
                  <w:rFonts w:ascii="Cambria Math" w:eastAsiaTheme="minorEastAsia" w:hAnsi="Cambria Math"/>
                  <w:noProof/>
                  <w:sz w:val="24"/>
                  <w:szCs w:val="24"/>
                </w:rPr>
                <m:t>=</m:t>
              </m:r>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r>
                    <w:rPr>
                      <w:rFonts w:ascii="Cambria Math" w:eastAsiaTheme="minorEastAsia" w:hAnsi="Cambria Math"/>
                      <w:noProof/>
                      <w:sz w:val="24"/>
                      <w:szCs w:val="24"/>
                    </w:rPr>
                    <m:t>A</m:t>
                  </m:r>
                </m:e>
              </m:func>
            </m:e>
          </m:func>
          <m:r>
            <w:rPr>
              <w:rFonts w:ascii="Cambria Math" w:eastAsiaTheme="minorEastAsia" w:hAnsi="Cambria Math"/>
              <w:noProof/>
              <w:sz w:val="24"/>
              <w:szCs w:val="24"/>
            </w:rPr>
            <m:t>-</m:t>
          </m:r>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r>
                <w:rPr>
                  <w:rFonts w:ascii="Cambria Math" w:eastAsiaTheme="minorEastAsia" w:hAnsi="Cambria Math"/>
                  <w:noProof/>
                  <w:sz w:val="24"/>
                  <w:szCs w:val="24"/>
                </w:rPr>
                <m:t>B</m:t>
              </m:r>
            </m:e>
          </m:func>
        </m:oMath>
      </m:oMathPara>
    </w:p>
    <w:p w:rsidR="00310F85" w:rsidRDefault="00A277A8" w:rsidP="00284998">
      <w:pPr>
        <w:jc w:val="both"/>
        <w:rPr>
          <w:rFonts w:eastAsiaTheme="minorEastAsia"/>
          <w:noProof/>
          <w:sz w:val="24"/>
          <w:szCs w:val="24"/>
        </w:rPr>
      </w:pPr>
      <m:oMathPara>
        <m:oMath>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sSup>
                <m:sSupPr>
                  <m:ctrlPr>
                    <w:rPr>
                      <w:rFonts w:ascii="Cambria Math" w:eastAsiaTheme="minorEastAsia" w:hAnsi="Cambria Math"/>
                      <w:i/>
                      <w:noProof/>
                      <w:sz w:val="24"/>
                      <w:szCs w:val="24"/>
                    </w:rPr>
                  </m:ctrlPr>
                </m:sSupPr>
                <m:e>
                  <m:r>
                    <w:rPr>
                      <w:rFonts w:ascii="Cambria Math" w:eastAsiaTheme="minorEastAsia" w:hAnsi="Cambria Math"/>
                      <w:noProof/>
                      <w:sz w:val="24"/>
                      <w:szCs w:val="24"/>
                    </w:rPr>
                    <m:t>A</m:t>
                  </m:r>
                </m:e>
                <m:sup>
                  <m:r>
                    <w:rPr>
                      <w:rFonts w:ascii="Cambria Math" w:eastAsiaTheme="minorEastAsia" w:hAnsi="Cambria Math"/>
                      <w:noProof/>
                      <w:sz w:val="24"/>
                      <w:szCs w:val="24"/>
                    </w:rPr>
                    <m:t>B</m:t>
                  </m:r>
                </m:sup>
              </m:sSup>
              <m:r>
                <w:rPr>
                  <w:rFonts w:ascii="Cambria Math" w:eastAsiaTheme="minorEastAsia" w:hAnsi="Cambria Math"/>
                  <w:noProof/>
                  <w:sz w:val="24"/>
                  <w:szCs w:val="24"/>
                </w:rPr>
                <m:t>=B</m:t>
              </m:r>
              <m:func>
                <m:funcPr>
                  <m:ctrlPr>
                    <w:rPr>
                      <w:rFonts w:ascii="Cambria Math" w:eastAsiaTheme="minorEastAsia" w:hAnsi="Cambria Math"/>
                      <w:i/>
                      <w:noProof/>
                      <w:sz w:val="24"/>
                      <w:szCs w:val="24"/>
                    </w:rPr>
                  </m:ctrlPr>
                </m:funcPr>
                <m:fName>
                  <m:r>
                    <m:rPr>
                      <m:sty m:val="p"/>
                    </m:rPr>
                    <w:rPr>
                      <w:rFonts w:ascii="Cambria Math" w:hAnsi="Cambria Math"/>
                      <w:noProof/>
                      <w:sz w:val="24"/>
                      <w:szCs w:val="24"/>
                    </w:rPr>
                    <m:t>log</m:t>
                  </m:r>
                </m:fName>
                <m:e>
                  <m:r>
                    <w:rPr>
                      <w:rFonts w:ascii="Cambria Math" w:eastAsiaTheme="minorEastAsia" w:hAnsi="Cambria Math"/>
                      <w:noProof/>
                      <w:sz w:val="24"/>
                      <w:szCs w:val="24"/>
                    </w:rPr>
                    <m:t>A</m:t>
                  </m:r>
                </m:e>
              </m:func>
            </m:e>
          </m:func>
        </m:oMath>
      </m:oMathPara>
    </w:p>
    <w:p w:rsidR="00310F85" w:rsidRPr="00310F85" w:rsidRDefault="00310F85" w:rsidP="00310F85">
      <w:pPr>
        <w:rPr>
          <w:rFonts w:eastAsiaTheme="minorEastAsia"/>
          <w:sz w:val="24"/>
          <w:szCs w:val="24"/>
        </w:rPr>
      </w:pPr>
    </w:p>
    <w:p w:rsidR="00310F85" w:rsidRDefault="00310F85" w:rsidP="00310F85">
      <w:pPr>
        <w:rPr>
          <w:rFonts w:eastAsiaTheme="minorEastAsia"/>
          <w:sz w:val="24"/>
          <w:szCs w:val="24"/>
        </w:rPr>
      </w:pPr>
    </w:p>
    <w:p w:rsidR="00310F85" w:rsidRDefault="00310F85" w:rsidP="00310F85">
      <w:pPr>
        <w:tabs>
          <w:tab w:val="left" w:pos="3555"/>
        </w:tabs>
        <w:rPr>
          <w:rFonts w:eastAsiaTheme="minorEastAsia"/>
          <w:sz w:val="24"/>
          <w:szCs w:val="24"/>
        </w:rPr>
      </w:pPr>
      <w:r>
        <w:rPr>
          <w:rFonts w:eastAsiaTheme="minorEastAsia"/>
          <w:sz w:val="24"/>
          <w:szCs w:val="24"/>
        </w:rPr>
        <w:tab/>
      </w:r>
    </w:p>
    <w:p w:rsidR="00310F85" w:rsidRDefault="00310F85" w:rsidP="00310F85">
      <w:pPr>
        <w:tabs>
          <w:tab w:val="left" w:pos="3555"/>
        </w:tabs>
        <w:rPr>
          <w:rFonts w:eastAsiaTheme="minorEastAsia"/>
          <w:sz w:val="24"/>
          <w:szCs w:val="24"/>
        </w:rPr>
      </w:pPr>
      <w:r>
        <w:rPr>
          <w:rFonts w:eastAsiaTheme="minorEastAsia"/>
          <w:sz w:val="24"/>
          <w:szCs w:val="24"/>
        </w:rPr>
        <w:lastRenderedPageBreak/>
        <w:t>There are three common uses for logs, let’s have a look at what we can utilise them for:</w:t>
      </w:r>
    </w:p>
    <w:p w:rsidR="00310F85" w:rsidRDefault="00310F85" w:rsidP="00310F85">
      <w:pPr>
        <w:tabs>
          <w:tab w:val="left" w:pos="3555"/>
        </w:tabs>
        <w:rPr>
          <w:rFonts w:eastAsiaTheme="minorEastAsia"/>
          <w:sz w:val="24"/>
          <w:szCs w:val="24"/>
        </w:rPr>
      </w:pPr>
    </w:p>
    <w:p w:rsidR="00310F85" w:rsidRPr="00310F85" w:rsidRDefault="00310F85" w:rsidP="00310F85">
      <w:pPr>
        <w:tabs>
          <w:tab w:val="left" w:pos="3555"/>
        </w:tabs>
        <w:rPr>
          <w:rFonts w:eastAsiaTheme="minorEastAsia"/>
          <w:b/>
          <w:sz w:val="28"/>
          <w:szCs w:val="28"/>
          <w:u w:val="single"/>
        </w:rPr>
      </w:pPr>
      <w:r w:rsidRPr="00310F85">
        <w:rPr>
          <w:rFonts w:eastAsiaTheme="minorEastAsia"/>
          <w:b/>
          <w:sz w:val="28"/>
          <w:szCs w:val="28"/>
          <w:u w:val="single"/>
        </w:rPr>
        <w:t>Solving indicial equations</w:t>
      </w:r>
    </w:p>
    <w:p w:rsidR="00310F85" w:rsidRDefault="00310F85" w:rsidP="00310F85">
      <w:pPr>
        <w:tabs>
          <w:tab w:val="left" w:pos="3555"/>
        </w:tabs>
        <w:jc w:val="both"/>
        <w:rPr>
          <w:rFonts w:eastAsiaTheme="minorEastAsia"/>
          <w:sz w:val="24"/>
          <w:szCs w:val="24"/>
        </w:rPr>
      </w:pPr>
      <w:r>
        <w:rPr>
          <w:rFonts w:eastAsiaTheme="minorEastAsia"/>
          <w:b/>
          <w:sz w:val="28"/>
          <w:szCs w:val="28"/>
          <w:u w:val="single"/>
        </w:rPr>
        <w:softHyphen/>
      </w:r>
      <w:r>
        <w:rPr>
          <w:rFonts w:eastAsiaTheme="minorEastAsia"/>
          <w:sz w:val="24"/>
          <w:szCs w:val="24"/>
        </w:rPr>
        <w:t>What this means is that the variable that we are looking to solve for is in the exponent (i.e. power) of another number or variable. We need to use logs to make it possible to solve these.</w:t>
      </w:r>
    </w:p>
    <w:p w:rsidR="00310F85" w:rsidRDefault="008E0410" w:rsidP="00310F85">
      <w:pPr>
        <w:tabs>
          <w:tab w:val="left" w:pos="3555"/>
        </w:tabs>
        <w:jc w:val="both"/>
        <w:rPr>
          <w:rFonts w:eastAsiaTheme="minorEastAsia"/>
          <w:sz w:val="24"/>
          <w:szCs w:val="24"/>
          <w:u w:val="single"/>
        </w:rPr>
      </w:pPr>
      <w:r w:rsidRPr="008E0410">
        <w:rPr>
          <w:rFonts w:eastAsiaTheme="minorEastAsia"/>
          <w:sz w:val="24"/>
          <w:szCs w:val="24"/>
          <w:u w:val="single"/>
        </w:rPr>
        <w:t>Question 1</w:t>
      </w:r>
    </w:p>
    <w:p w:rsidR="008E0410" w:rsidRDefault="008E0410" w:rsidP="00310F85">
      <w:pPr>
        <w:tabs>
          <w:tab w:val="left" w:pos="3555"/>
        </w:tabs>
        <w:jc w:val="both"/>
        <w:rPr>
          <w:rFonts w:eastAsiaTheme="minorEastAsia"/>
          <w:sz w:val="24"/>
          <w:szCs w:val="24"/>
        </w:rPr>
      </w:pPr>
      <w:r>
        <w:rPr>
          <w:rFonts w:eastAsiaTheme="minorEastAsia"/>
          <w:sz w:val="24"/>
          <w:szCs w:val="24"/>
        </w:rPr>
        <w:t>Solve the following for x:</w:t>
      </w:r>
    </w:p>
    <w:p w:rsidR="008E0410" w:rsidRPr="008E0410" w:rsidRDefault="00A277A8" w:rsidP="00310F85">
      <w:pPr>
        <w:tabs>
          <w:tab w:val="left" w:pos="3555"/>
        </w:tabs>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x+1</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x</m:t>
              </m:r>
            </m:sup>
          </m:sSup>
        </m:oMath>
      </m:oMathPara>
    </w:p>
    <w:p w:rsidR="008E0410" w:rsidRDefault="008E0410" w:rsidP="00310F85">
      <w:pPr>
        <w:tabs>
          <w:tab w:val="left" w:pos="3555"/>
        </w:tabs>
        <w:jc w:val="both"/>
        <w:rPr>
          <w:rFonts w:eastAsiaTheme="minorEastAsia"/>
          <w:sz w:val="24"/>
          <w:szCs w:val="24"/>
        </w:rPr>
      </w:pPr>
      <w:r>
        <w:rPr>
          <w:rFonts w:eastAsiaTheme="minorEastAsia"/>
          <w:sz w:val="24"/>
          <w:szCs w:val="24"/>
        </w:rPr>
        <w:t>We firstly need to take logs (to the base ten) of both sides:</w:t>
      </w:r>
    </w:p>
    <w:p w:rsidR="008E0410" w:rsidRPr="008E0410" w:rsidRDefault="00A277A8" w:rsidP="00310F85">
      <w:pPr>
        <w:tabs>
          <w:tab w:val="left" w:pos="3555"/>
        </w:tabs>
        <w:jc w:val="both"/>
        <w:rPr>
          <w:rFonts w:eastAsiaTheme="minorEastAsia"/>
          <w:sz w:val="24"/>
          <w:szCs w:val="24"/>
        </w:rPr>
      </w:pPr>
      <m:oMathPara>
        <m:oMath>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10</m:t>
                  </m:r>
                </m:sub>
              </m:sSub>
            </m:fName>
            <m:e>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x+1</m:t>
                  </m:r>
                </m:sup>
              </m:sSup>
              <m:r>
                <w:rPr>
                  <w:rFonts w:ascii="Cambria Math" w:eastAsiaTheme="minorEastAsia" w:hAnsi="Cambria Math"/>
                  <w:sz w:val="24"/>
                  <w:szCs w:val="24"/>
                </w:rPr>
                <m:t>=</m:t>
              </m:r>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10</m:t>
                      </m:r>
                    </m:sub>
                  </m:sSub>
                </m:fName>
                <m:e>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x</m:t>
                      </m:r>
                    </m:sup>
                  </m:sSup>
                </m:e>
              </m:func>
            </m:e>
          </m:func>
        </m:oMath>
      </m:oMathPara>
    </w:p>
    <w:p w:rsidR="008E0410" w:rsidRDefault="008E0410" w:rsidP="00310F85">
      <w:pPr>
        <w:tabs>
          <w:tab w:val="left" w:pos="3555"/>
        </w:tabs>
        <w:jc w:val="both"/>
        <w:rPr>
          <w:rFonts w:eastAsiaTheme="minorEastAsia"/>
          <w:sz w:val="24"/>
          <w:szCs w:val="24"/>
        </w:rPr>
      </w:pPr>
      <w:r>
        <w:rPr>
          <w:rFonts w:eastAsiaTheme="minorEastAsia"/>
          <w:sz w:val="24"/>
          <w:szCs w:val="24"/>
        </w:rPr>
        <w:t>Now using the third law of logs we can rewrite this as:</w:t>
      </w:r>
    </w:p>
    <w:p w:rsidR="008E0410" w:rsidRPr="007A1424" w:rsidRDefault="00A277A8" w:rsidP="00310F85">
      <w:pPr>
        <w:tabs>
          <w:tab w:val="left" w:pos="3555"/>
        </w:tabs>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67456" behindDoc="0" locked="0" layoutInCell="1" allowOverlap="1">
                <wp:simplePos x="0" y="0"/>
                <wp:positionH relativeFrom="column">
                  <wp:posOffset>3423920</wp:posOffset>
                </wp:positionH>
                <wp:positionV relativeFrom="paragraph">
                  <wp:posOffset>99695</wp:posOffset>
                </wp:positionV>
                <wp:extent cx="123825" cy="342900"/>
                <wp:effectExtent l="12700" t="18415" r="38100" b="35560"/>
                <wp:wrapNone/>
                <wp:docPr id="1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23825" cy="342900"/>
                        </a:xfrm>
                        <a:prstGeom prst="leftBrace">
                          <a:avLst>
                            <a:gd name="adj1" fmla="val 2307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4" o:spid="_x0000_s1026" type="#_x0000_t87" style="position:absolute;margin-left:269.6pt;margin-top:7.85pt;width:9.75pt;height:2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"/>
            </w:pict>
          </mc:Fallback>
        </mc:AlternateContent>
      </w:r>
      <w:r>
        <w:rPr>
          <w:rFonts w:eastAsiaTheme="minorEastAsia"/>
          <w:noProof/>
          <w:sz w:val="24"/>
          <w:szCs w:val="24"/>
          <w:lang w:val="en-US"/>
        </w:rPr>
        <mc:AlternateContent>
          <mc:Choice Requires="wps">
            <w:drawing>
              <wp:anchor distT="0" distB="0" distL="114300" distR="114300" simplePos="0" relativeHeight="251666432" behindDoc="0" locked="0" layoutInCell="1" allowOverlap="1">
                <wp:simplePos x="0" y="0"/>
                <wp:positionH relativeFrom="column">
                  <wp:posOffset>2652395</wp:posOffset>
                </wp:positionH>
                <wp:positionV relativeFrom="paragraph">
                  <wp:posOffset>99695</wp:posOffset>
                </wp:positionV>
                <wp:extent cx="123825" cy="342900"/>
                <wp:effectExtent l="15875" t="18415" r="34925" b="35560"/>
                <wp:wrapNone/>
                <wp:docPr id="1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23825" cy="342900"/>
                        </a:xfrm>
                        <a:prstGeom prst="leftBrace">
                          <a:avLst>
                            <a:gd name="adj1" fmla="val 2307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87" style="position:absolute;margin-left:208.85pt;margin-top:7.85pt;width:9.75pt;height:27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"/>
            </w:pict>
          </mc:Fallback>
        </mc:AlternateContent>
      </w:r>
      <m:oMath>
        <m:r>
          <w:rPr>
            <w:rFonts w:ascii="Cambria Math" w:eastAsiaTheme="minorEastAsia" w:hAnsi="Cambria Math"/>
            <w:sz w:val="24"/>
            <w:szCs w:val="24"/>
          </w:rPr>
          <m:t xml:space="preserve">                                                           </m:t>
        </m:r>
        <m:d>
          <m:dPr>
            <m:ctrlPr>
              <w:rPr>
                <w:rFonts w:ascii="Cambria Math" w:eastAsiaTheme="minorEastAsia" w:hAnsi="Cambria Math"/>
                <w:i/>
                <w:sz w:val="24"/>
                <w:szCs w:val="24"/>
              </w:rPr>
            </m:ctrlPr>
          </m:dPr>
          <m:e>
            <m:r>
              <w:rPr>
                <w:rFonts w:ascii="Cambria Math" w:eastAsiaTheme="minorEastAsia" w:hAnsi="Cambria Math"/>
                <w:sz w:val="24"/>
                <w:szCs w:val="24"/>
              </w:rPr>
              <m:t>x+1</m:t>
            </m:r>
          </m:e>
        </m:d>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10</m:t>
                </m:r>
              </m:sub>
            </m:sSub>
          </m:fName>
          <m:e>
            <m:r>
              <w:rPr>
                <w:rFonts w:ascii="Cambria Math" w:eastAsiaTheme="minorEastAsia" w:hAnsi="Cambria Math"/>
                <w:sz w:val="24"/>
                <w:szCs w:val="24"/>
              </w:rPr>
              <m:t>3</m:t>
            </m:r>
          </m:e>
        </m:func>
        <m:r>
          <w:rPr>
            <w:rFonts w:ascii="Cambria Math" w:eastAsiaTheme="minorEastAsia" w:hAnsi="Cambria Math"/>
            <w:sz w:val="24"/>
            <w:szCs w:val="24"/>
          </w:rPr>
          <m:t>=x</m:t>
        </m:r>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10</m:t>
                </m:r>
              </m:sub>
            </m:sSub>
          </m:fName>
          <m:e>
            <m:r>
              <w:rPr>
                <w:rFonts w:ascii="Cambria Math" w:eastAsiaTheme="minorEastAsia" w:hAnsi="Cambria Math"/>
                <w:sz w:val="24"/>
                <w:szCs w:val="24"/>
              </w:rPr>
              <m:t>10</m:t>
            </m:r>
          </m:e>
        </m:func>
      </m:oMath>
    </w:p>
    <w:p w:rsidR="007A1424" w:rsidRDefault="007A1424" w:rsidP="00310F85">
      <w:pPr>
        <w:tabs>
          <w:tab w:val="left" w:pos="3555"/>
        </w:tabs>
        <w:jc w:val="both"/>
        <w:rPr>
          <w:rFonts w:eastAsiaTheme="minorEastAsia"/>
          <w:sz w:val="24"/>
          <w:szCs w:val="24"/>
        </w:rPr>
      </w:pPr>
      <w:r>
        <w:rPr>
          <w:rFonts w:eastAsiaTheme="minorEastAsia"/>
          <w:sz w:val="24"/>
          <w:szCs w:val="24"/>
        </w:rPr>
        <w:t xml:space="preserve">                                                               These are just numbers</w:t>
      </w:r>
    </w:p>
    <w:p w:rsidR="007A1424" w:rsidRDefault="00373984" w:rsidP="00310F85">
      <w:pPr>
        <w:tabs>
          <w:tab w:val="left" w:pos="3555"/>
        </w:tabs>
        <w:jc w:val="both"/>
        <w:rPr>
          <w:rFonts w:eastAsiaTheme="minorEastAsia"/>
          <w:sz w:val="24"/>
          <w:szCs w:val="24"/>
        </w:rPr>
      </w:pPr>
      <w:r>
        <w:rPr>
          <w:rFonts w:eastAsiaTheme="minorEastAsia"/>
          <w:sz w:val="24"/>
          <w:szCs w:val="24"/>
        </w:rPr>
        <w:t xml:space="preserve">We can just calculate the logs of these numbers on the calculator, so these turn into decimal numbers. Log to the base ten of ten is just one (how many 10’s do we need to multiply to </w:t>
      </w:r>
      <w:r w:rsidR="00F0450A">
        <w:rPr>
          <w:rFonts w:eastAsiaTheme="minorEastAsia"/>
          <w:sz w:val="24"/>
          <w:szCs w:val="24"/>
        </w:rPr>
        <w:t>get 10? One</w:t>
      </w:r>
      <w:r>
        <w:rPr>
          <w:rFonts w:eastAsiaTheme="minorEastAsia"/>
          <w:sz w:val="24"/>
          <w:szCs w:val="24"/>
        </w:rPr>
        <w:t>:</w:t>
      </w:r>
    </w:p>
    <w:p w:rsidR="00373984" w:rsidRDefault="00A277A8" w:rsidP="00310F85">
      <w:pPr>
        <w:tabs>
          <w:tab w:val="left" w:pos="3555"/>
        </w:tabs>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x+1</m:t>
              </m:r>
            </m:e>
          </m:d>
          <m:r>
            <w:rPr>
              <w:rFonts w:ascii="Cambria Math" w:eastAsiaTheme="minorEastAsia" w:hAnsi="Cambria Math"/>
              <w:sz w:val="24"/>
              <w:szCs w:val="24"/>
            </w:rPr>
            <m:t>0.4771=x</m:t>
          </m:r>
          <m:d>
            <m:dPr>
              <m:ctrlPr>
                <w:rPr>
                  <w:rFonts w:ascii="Cambria Math" w:eastAsiaTheme="minorEastAsia" w:hAnsi="Cambria Math"/>
                  <w:i/>
                  <w:sz w:val="24"/>
                  <w:szCs w:val="24"/>
                </w:rPr>
              </m:ctrlPr>
            </m:dPr>
            <m:e>
              <m:r>
                <w:rPr>
                  <w:rFonts w:ascii="Cambria Math" w:eastAsiaTheme="minorEastAsia" w:hAnsi="Cambria Math"/>
                  <w:sz w:val="24"/>
                  <w:szCs w:val="24"/>
                </w:rPr>
                <m:t>1</m:t>
              </m:r>
            </m:e>
          </m:d>
        </m:oMath>
      </m:oMathPara>
    </w:p>
    <w:p w:rsidR="00F0450A" w:rsidRDefault="00254258" w:rsidP="00310F85">
      <w:pPr>
        <w:tabs>
          <w:tab w:val="left" w:pos="3555"/>
        </w:tabs>
        <w:jc w:val="both"/>
        <w:rPr>
          <w:rFonts w:eastAsiaTheme="minorEastAsia"/>
          <w:sz w:val="24"/>
          <w:szCs w:val="24"/>
        </w:rPr>
      </w:pPr>
      <w:r>
        <w:rPr>
          <w:rFonts w:eastAsiaTheme="minorEastAsia"/>
          <w:sz w:val="24"/>
          <w:szCs w:val="24"/>
        </w:rPr>
        <w:t>Now multiply the brackets out:</w:t>
      </w:r>
    </w:p>
    <w:p w:rsidR="00254258" w:rsidRPr="00254258" w:rsidRDefault="00254258" w:rsidP="00310F85">
      <w:pPr>
        <w:tabs>
          <w:tab w:val="left" w:pos="3555"/>
        </w:tabs>
        <w:jc w:val="both"/>
        <w:rPr>
          <w:rFonts w:eastAsiaTheme="minorEastAsia"/>
          <w:sz w:val="24"/>
          <w:szCs w:val="24"/>
        </w:rPr>
      </w:pPr>
      <m:oMathPara>
        <m:oMath>
          <m:r>
            <w:rPr>
              <w:rFonts w:ascii="Cambria Math" w:eastAsiaTheme="minorEastAsia" w:hAnsi="Cambria Math"/>
              <w:sz w:val="24"/>
              <w:szCs w:val="24"/>
            </w:rPr>
            <m:t>0.4771x+0.4771=x</m:t>
          </m:r>
        </m:oMath>
      </m:oMathPara>
    </w:p>
    <w:p w:rsidR="00254258" w:rsidRPr="00254258" w:rsidRDefault="00254258" w:rsidP="00310F85">
      <w:pPr>
        <w:tabs>
          <w:tab w:val="left" w:pos="3555"/>
        </w:tabs>
        <w:jc w:val="both"/>
        <w:rPr>
          <w:rFonts w:eastAsiaTheme="minorEastAsia"/>
          <w:sz w:val="24"/>
          <w:szCs w:val="24"/>
        </w:rPr>
      </w:pPr>
      <m:oMathPara>
        <m:oMath>
          <m:r>
            <w:rPr>
              <w:rFonts w:ascii="Cambria Math" w:eastAsiaTheme="minorEastAsia" w:hAnsi="Cambria Math"/>
              <w:sz w:val="24"/>
              <w:szCs w:val="24"/>
            </w:rPr>
            <m:t>0.4771=x-0.4771x</m:t>
          </m:r>
        </m:oMath>
      </m:oMathPara>
    </w:p>
    <w:p w:rsidR="00254258" w:rsidRPr="00254258" w:rsidRDefault="00A277A8" w:rsidP="00254258">
      <w:pPr>
        <w:tabs>
          <w:tab w:val="left" w:pos="3555"/>
        </w:tabs>
        <w:jc w:val="cente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68480" behindDoc="1" locked="0" layoutInCell="1" allowOverlap="1">
                <wp:simplePos x="0" y="0"/>
                <wp:positionH relativeFrom="column">
                  <wp:posOffset>2543175</wp:posOffset>
                </wp:positionH>
                <wp:positionV relativeFrom="paragraph">
                  <wp:posOffset>323850</wp:posOffset>
                </wp:positionV>
                <wp:extent cx="657225" cy="219075"/>
                <wp:effectExtent l="3175" t="6350" r="12700" b="1587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00.25pt;margin-top:25.5pt;width:51.75pt;height:17.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"/>
            </w:pict>
          </mc:Fallback>
        </mc:AlternateContent>
      </w:r>
      <m:oMath>
        <m:r>
          <w:rPr>
            <w:rFonts w:ascii="Cambria Math" w:eastAsiaTheme="minorEastAsia" w:hAnsi="Cambria Math"/>
            <w:sz w:val="24"/>
            <w:szCs w:val="24"/>
          </w:rPr>
          <m:t>0.4771=0.5229x</m:t>
        </m:r>
      </m:oMath>
    </w:p>
    <w:p w:rsidR="00254258" w:rsidRPr="00254258" w:rsidRDefault="00254258" w:rsidP="00310F85">
      <w:pPr>
        <w:tabs>
          <w:tab w:val="left" w:pos="3555"/>
        </w:tabs>
        <w:jc w:val="both"/>
        <w:rPr>
          <w:rFonts w:eastAsiaTheme="minorEastAsia"/>
          <w:sz w:val="24"/>
          <w:szCs w:val="24"/>
        </w:rPr>
      </w:pPr>
      <m:oMathPara>
        <m:oMath>
          <m:r>
            <w:rPr>
              <w:rFonts w:ascii="Cambria Math" w:eastAsiaTheme="minorEastAsia" w:hAnsi="Cambria Math"/>
              <w:sz w:val="24"/>
              <w:szCs w:val="24"/>
            </w:rPr>
            <m:t>0.91=x</m:t>
          </m:r>
        </m:oMath>
      </m:oMathPara>
    </w:p>
    <w:p w:rsidR="00254258" w:rsidRDefault="000A0B4A" w:rsidP="00310F85">
      <w:pPr>
        <w:tabs>
          <w:tab w:val="left" w:pos="3555"/>
        </w:tabs>
        <w:jc w:val="both"/>
        <w:rPr>
          <w:rFonts w:eastAsiaTheme="minorEastAsia"/>
          <w:sz w:val="24"/>
          <w:szCs w:val="24"/>
        </w:rPr>
      </w:pPr>
      <w:r>
        <w:rPr>
          <w:rFonts w:eastAsiaTheme="minorEastAsia"/>
          <w:sz w:val="24"/>
          <w:szCs w:val="24"/>
        </w:rPr>
        <w:t xml:space="preserve">Now let’s look at a slightly harder example. Note that when you see </w:t>
      </w:r>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x</m:t>
            </m:r>
          </m:e>
        </m:func>
      </m:oMath>
      <w:r>
        <w:rPr>
          <w:rFonts w:eastAsiaTheme="minorEastAsia"/>
          <w:sz w:val="24"/>
          <w:szCs w:val="24"/>
        </w:rPr>
        <w:t>, it normally means to the base ten (</w:t>
      </w:r>
      <m:oMath>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10</m:t>
                </m:r>
              </m:sub>
            </m:sSub>
          </m:fName>
          <m:e>
            <m:r>
              <w:rPr>
                <w:rFonts w:ascii="Cambria Math" w:eastAsiaTheme="minorEastAsia" w:hAnsi="Cambria Math"/>
                <w:sz w:val="24"/>
                <w:szCs w:val="24"/>
              </w:rPr>
              <m:t>x</m:t>
            </m:r>
          </m:e>
        </m:func>
      </m:oMath>
      <w:r>
        <w:rPr>
          <w:rFonts w:eastAsiaTheme="minorEastAsia"/>
          <w:sz w:val="24"/>
          <w:szCs w:val="24"/>
        </w:rPr>
        <w:t>).</w:t>
      </w:r>
    </w:p>
    <w:p w:rsidR="00270054" w:rsidRDefault="00270054" w:rsidP="00310F85">
      <w:pPr>
        <w:tabs>
          <w:tab w:val="left" w:pos="3555"/>
        </w:tabs>
        <w:jc w:val="both"/>
        <w:rPr>
          <w:rFonts w:eastAsiaTheme="minorEastAsia"/>
          <w:sz w:val="24"/>
          <w:szCs w:val="24"/>
          <w:u w:val="single"/>
        </w:rPr>
      </w:pPr>
      <w:r>
        <w:rPr>
          <w:rFonts w:eastAsiaTheme="minorEastAsia"/>
          <w:sz w:val="24"/>
          <w:szCs w:val="24"/>
          <w:u w:val="single"/>
        </w:rPr>
        <w:t>Question 2</w:t>
      </w:r>
    </w:p>
    <w:p w:rsidR="00270054" w:rsidRPr="00270054" w:rsidRDefault="00270054" w:rsidP="00310F85">
      <w:pPr>
        <w:tabs>
          <w:tab w:val="left" w:pos="3555"/>
        </w:tabs>
        <w:jc w:val="both"/>
        <w:rPr>
          <w:rFonts w:eastAsiaTheme="minorEastAsia"/>
          <w:sz w:val="24"/>
          <w:szCs w:val="24"/>
        </w:rPr>
      </w:pPr>
      <m:oMathPara>
        <m:oMath>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x</m:t>
              </m:r>
            </m:sup>
          </m:sSup>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m:t>
              </m:r>
            </m:sup>
          </m:sSup>
        </m:oMath>
      </m:oMathPara>
    </w:p>
    <w:p w:rsidR="00270054" w:rsidRDefault="00270054" w:rsidP="00310F85">
      <w:pPr>
        <w:tabs>
          <w:tab w:val="left" w:pos="3555"/>
        </w:tabs>
        <w:jc w:val="both"/>
        <w:rPr>
          <w:rFonts w:eastAsiaTheme="minorEastAsia"/>
          <w:sz w:val="24"/>
          <w:szCs w:val="24"/>
        </w:rPr>
      </w:pPr>
      <w:r>
        <w:rPr>
          <w:rFonts w:eastAsiaTheme="minorEastAsia"/>
          <w:sz w:val="24"/>
          <w:szCs w:val="24"/>
        </w:rPr>
        <w:lastRenderedPageBreak/>
        <w:t xml:space="preserve">Note that we </w:t>
      </w:r>
      <w:r>
        <w:rPr>
          <w:rFonts w:eastAsiaTheme="minorEastAsia"/>
          <w:sz w:val="24"/>
          <w:szCs w:val="24"/>
          <w:u w:val="single"/>
        </w:rPr>
        <w:t>do not</w:t>
      </w:r>
      <w:r>
        <w:rPr>
          <w:rFonts w:eastAsiaTheme="minorEastAsia"/>
          <w:sz w:val="24"/>
          <w:szCs w:val="24"/>
        </w:rPr>
        <w:t xml:space="preserve"> multiply the 4 by the 10 on the LHS, or the 2 by the 3 on the RHS. Firstly we need to take logs:</w:t>
      </w:r>
    </w:p>
    <w:p w:rsidR="00270054" w:rsidRPr="00270054" w:rsidRDefault="00A277A8" w:rsidP="00310F85">
      <w:pPr>
        <w:tabs>
          <w:tab w:val="left" w:pos="3555"/>
        </w:tabs>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x</m:t>
                      </m:r>
                    </m:sup>
                  </m:sSup>
                </m:e>
              </m:d>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m:t>
                      </m:r>
                    </m:sup>
                  </m:sSup>
                </m:e>
              </m:d>
            </m:e>
          </m:func>
        </m:oMath>
      </m:oMathPara>
    </w:p>
    <w:p w:rsidR="00270054" w:rsidRDefault="00270054" w:rsidP="00310F85">
      <w:pPr>
        <w:tabs>
          <w:tab w:val="left" w:pos="3555"/>
        </w:tabs>
        <w:jc w:val="both"/>
        <w:rPr>
          <w:rFonts w:eastAsiaTheme="minorEastAsia"/>
          <w:sz w:val="24"/>
          <w:szCs w:val="24"/>
        </w:rPr>
      </w:pPr>
      <w:r>
        <w:rPr>
          <w:rFonts w:eastAsiaTheme="minorEastAsia"/>
          <w:sz w:val="24"/>
          <w:szCs w:val="24"/>
        </w:rPr>
        <w:t>Now using the first law of logs we can split up the multiplied terms:</w:t>
      </w:r>
    </w:p>
    <w:p w:rsidR="00270054" w:rsidRPr="004166C5" w:rsidRDefault="00A277A8" w:rsidP="00310F85">
      <w:pPr>
        <w:tabs>
          <w:tab w:val="left" w:pos="3555"/>
        </w:tabs>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4</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x</m:t>
                  </m:r>
                </m:sup>
              </m:sSup>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2</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m:t>
                  </m:r>
                </m:sup>
              </m:sSup>
            </m:e>
          </m:func>
        </m:oMath>
      </m:oMathPara>
    </w:p>
    <w:p w:rsidR="004166C5" w:rsidRDefault="004166C5" w:rsidP="00310F85">
      <w:pPr>
        <w:tabs>
          <w:tab w:val="left" w:pos="3555"/>
        </w:tabs>
        <w:jc w:val="both"/>
        <w:rPr>
          <w:rFonts w:eastAsiaTheme="minorEastAsia"/>
          <w:sz w:val="24"/>
          <w:szCs w:val="24"/>
        </w:rPr>
      </w:pPr>
      <w:r>
        <w:rPr>
          <w:rFonts w:eastAsiaTheme="minorEastAsia"/>
          <w:sz w:val="24"/>
          <w:szCs w:val="24"/>
        </w:rPr>
        <w:t>Next, using the third law of logs, we can bring the x variables down from the exponents and onto the main line:</w:t>
      </w:r>
    </w:p>
    <w:p w:rsidR="004166C5" w:rsidRPr="004166C5" w:rsidRDefault="00A277A8" w:rsidP="00310F85">
      <w:pPr>
        <w:tabs>
          <w:tab w:val="left" w:pos="3555"/>
        </w:tabs>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4</m:t>
              </m:r>
            </m:e>
          </m:func>
          <m:r>
            <w:rPr>
              <w:rFonts w:ascii="Cambria Math" w:eastAsiaTheme="minorEastAsia" w:hAnsi="Cambria Math"/>
              <w:sz w:val="24"/>
              <w:szCs w:val="24"/>
            </w:rPr>
            <m:t>+x</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10</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2</m:t>
              </m:r>
            </m:e>
          </m:func>
          <m:r>
            <w:rPr>
              <w:rFonts w:ascii="Cambria Math" w:eastAsiaTheme="minorEastAsia" w:hAnsi="Cambria Math"/>
              <w:sz w:val="24"/>
              <w:szCs w:val="24"/>
            </w:rPr>
            <m:t>+x</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3</m:t>
              </m:r>
            </m:e>
          </m:func>
        </m:oMath>
      </m:oMathPara>
    </w:p>
    <w:p w:rsidR="004166C5" w:rsidRPr="004166C5" w:rsidRDefault="004166C5" w:rsidP="00310F85">
      <w:pPr>
        <w:tabs>
          <w:tab w:val="left" w:pos="3555"/>
        </w:tabs>
        <w:jc w:val="both"/>
        <w:rPr>
          <w:rFonts w:eastAsiaTheme="minorEastAsia"/>
          <w:sz w:val="24"/>
          <w:szCs w:val="24"/>
        </w:rPr>
      </w:pPr>
      <m:oMathPara>
        <m:oMath>
          <m:r>
            <w:rPr>
              <w:rFonts w:ascii="Cambria Math" w:eastAsiaTheme="minorEastAsia" w:hAnsi="Cambria Math"/>
              <w:sz w:val="24"/>
              <w:szCs w:val="24"/>
            </w:rPr>
            <m:t>0.6021+x=0.3010+0.4771x</m:t>
          </m:r>
        </m:oMath>
      </m:oMathPara>
    </w:p>
    <w:p w:rsidR="004166C5" w:rsidRPr="004166C5" w:rsidRDefault="004166C5" w:rsidP="00310F85">
      <w:pPr>
        <w:tabs>
          <w:tab w:val="left" w:pos="3555"/>
        </w:tabs>
        <w:jc w:val="both"/>
        <w:rPr>
          <w:rFonts w:eastAsiaTheme="minorEastAsia"/>
          <w:sz w:val="24"/>
          <w:szCs w:val="24"/>
        </w:rPr>
      </w:pPr>
      <m:oMathPara>
        <m:oMath>
          <m:r>
            <w:rPr>
              <w:rFonts w:ascii="Cambria Math" w:eastAsiaTheme="minorEastAsia" w:hAnsi="Cambria Math"/>
              <w:sz w:val="24"/>
              <w:szCs w:val="24"/>
            </w:rPr>
            <m:t>x-0.4771x=0.3010-0.6021</m:t>
          </m:r>
        </m:oMath>
      </m:oMathPara>
    </w:p>
    <w:p w:rsidR="004166C5" w:rsidRPr="004166C5" w:rsidRDefault="00A277A8" w:rsidP="004166C5">
      <w:pPr>
        <w:tabs>
          <w:tab w:val="left" w:pos="3555"/>
        </w:tabs>
        <w:jc w:val="cente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69504" behindDoc="1" locked="0" layoutInCell="1" allowOverlap="1">
                <wp:simplePos x="0" y="0"/>
                <wp:positionH relativeFrom="column">
                  <wp:posOffset>2476500</wp:posOffset>
                </wp:positionH>
                <wp:positionV relativeFrom="paragraph">
                  <wp:posOffset>306705</wp:posOffset>
                </wp:positionV>
                <wp:extent cx="762000" cy="247650"/>
                <wp:effectExtent l="0" t="1905" r="12700" b="17145"/>
                <wp:wrapNone/>
                <wp:docPr id="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95pt;margin-top:24.15pt;width:60pt;height:1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"/>
            </w:pict>
          </mc:Fallback>
        </mc:AlternateContent>
      </w:r>
      <m:oMath>
        <m:r>
          <w:rPr>
            <w:rFonts w:ascii="Cambria Math" w:eastAsiaTheme="minorEastAsia" w:hAnsi="Cambria Math"/>
            <w:sz w:val="24"/>
            <w:szCs w:val="24"/>
          </w:rPr>
          <m:t>0.5229x=-0.3011</m:t>
        </m:r>
      </m:oMath>
    </w:p>
    <w:p w:rsidR="004166C5" w:rsidRPr="004166C5" w:rsidRDefault="004166C5" w:rsidP="00310F85">
      <w:pPr>
        <w:tabs>
          <w:tab w:val="left" w:pos="3555"/>
        </w:tabs>
        <w:jc w:val="both"/>
        <w:rPr>
          <w:rFonts w:eastAsiaTheme="minorEastAsia"/>
          <w:sz w:val="24"/>
          <w:szCs w:val="24"/>
        </w:rPr>
      </w:pPr>
      <m:oMathPara>
        <m:oMathParaPr>
          <m:jc m:val="left"/>
        </m:oMathParaPr>
        <m:oMath>
          <m:r>
            <w:rPr>
              <w:rFonts w:ascii="Cambria Math" w:eastAsiaTheme="minorEastAsia" w:hAnsi="Cambria Math"/>
              <w:sz w:val="24"/>
              <w:szCs w:val="24"/>
            </w:rPr>
            <m:t xml:space="preserve">                                                                           x=-0.58</m:t>
          </m:r>
        </m:oMath>
      </m:oMathPara>
    </w:p>
    <w:p w:rsidR="00373984" w:rsidRDefault="00D1409D" w:rsidP="00310F85">
      <w:pPr>
        <w:tabs>
          <w:tab w:val="left" w:pos="3555"/>
        </w:tabs>
        <w:jc w:val="both"/>
        <w:rPr>
          <w:rFonts w:eastAsiaTheme="minorEastAsia"/>
          <w:sz w:val="24"/>
          <w:szCs w:val="24"/>
          <w:u w:val="single"/>
        </w:rPr>
      </w:pPr>
      <w:r>
        <w:rPr>
          <w:rFonts w:eastAsiaTheme="minorEastAsia"/>
          <w:sz w:val="24"/>
          <w:szCs w:val="24"/>
          <w:u w:val="single"/>
        </w:rPr>
        <w:t>Question 3</w:t>
      </w:r>
    </w:p>
    <w:p w:rsidR="00D1409D" w:rsidRPr="00D1409D" w:rsidRDefault="00A277A8" w:rsidP="00310F85">
      <w:pPr>
        <w:tabs>
          <w:tab w:val="left" w:pos="3555"/>
        </w:tabs>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2</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m:t>
                  </m:r>
                </m:sup>
              </m:sSup>
            </m:den>
          </m:f>
          <m:r>
            <w:rPr>
              <w:rFonts w:ascii="Cambria Math" w:eastAsiaTheme="minorEastAsia" w:hAnsi="Cambria Math"/>
              <w:sz w:val="24"/>
              <w:szCs w:val="24"/>
            </w:rPr>
            <m:t>=5</m:t>
          </m:r>
        </m:oMath>
      </m:oMathPara>
    </w:p>
    <w:p w:rsidR="00D1409D" w:rsidRPr="00D1409D" w:rsidRDefault="00A277A8" w:rsidP="00310F85">
      <w:pPr>
        <w:tabs>
          <w:tab w:val="left" w:pos="3555"/>
        </w:tabs>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2</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m:t>
                          </m:r>
                        </m:sup>
                      </m:sSup>
                    </m:den>
                  </m:f>
                </m:e>
              </m:d>
              <m:r>
                <w:rPr>
                  <w:rFonts w:ascii="Cambria Math" w:eastAsiaTheme="minorEastAsia" w:hAnsi="Cambria Math"/>
                  <w:sz w:val="24"/>
                  <w:szCs w:val="24"/>
                </w:rPr>
                <m:t>=</m:t>
              </m:r>
            </m:e>
          </m:func>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5</m:t>
              </m:r>
            </m:e>
          </m:func>
        </m:oMath>
      </m:oMathPara>
    </w:p>
    <w:p w:rsidR="00D1409D" w:rsidRDefault="00D1409D" w:rsidP="00310F85">
      <w:pPr>
        <w:tabs>
          <w:tab w:val="left" w:pos="3555"/>
        </w:tabs>
        <w:jc w:val="both"/>
        <w:rPr>
          <w:rFonts w:eastAsiaTheme="minorEastAsia"/>
          <w:sz w:val="24"/>
          <w:szCs w:val="24"/>
        </w:rPr>
      </w:pPr>
      <w:r>
        <w:rPr>
          <w:rFonts w:eastAsiaTheme="minorEastAsia"/>
          <w:sz w:val="24"/>
          <w:szCs w:val="24"/>
        </w:rPr>
        <w:t>Now using the second law of indices we can rewrite the LHS as:</w:t>
      </w:r>
    </w:p>
    <w:p w:rsidR="00D1409D" w:rsidRPr="000D2C3F" w:rsidRDefault="00A277A8" w:rsidP="00310F85">
      <w:pPr>
        <w:tabs>
          <w:tab w:val="left" w:pos="3555"/>
        </w:tabs>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2</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x</m:t>
                  </m:r>
                </m:sup>
              </m:sSup>
            </m:e>
          </m:func>
          <m:r>
            <w:rPr>
              <w:rFonts w:ascii="Cambria Math" w:eastAsiaTheme="minorEastAsia" w:hAnsi="Cambria Math"/>
              <w:sz w:val="24"/>
              <w:szCs w:val="24"/>
            </w:rPr>
            <m:t>=0.6990</m:t>
          </m:r>
        </m:oMath>
      </m:oMathPara>
    </w:p>
    <w:p w:rsidR="000D2C3F" w:rsidRPr="000D2C3F" w:rsidRDefault="000D2C3F" w:rsidP="00310F85">
      <w:pPr>
        <w:tabs>
          <w:tab w:val="left" w:pos="3555"/>
        </w:tabs>
        <w:jc w:val="both"/>
        <w:rPr>
          <w:rFonts w:eastAsiaTheme="minorEastAsia"/>
          <w:sz w:val="24"/>
          <w:szCs w:val="24"/>
        </w:rPr>
      </w:pPr>
      <m:oMathPara>
        <m:oMath>
          <m:r>
            <w:rPr>
              <w:rFonts w:ascii="Cambria Math" w:eastAsiaTheme="minorEastAsia" w:hAnsi="Cambria Math"/>
              <w:sz w:val="24"/>
              <w:szCs w:val="24"/>
            </w:rPr>
            <m:t>0.3010-x</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3</m:t>
              </m:r>
            </m:e>
          </m:func>
          <m:r>
            <w:rPr>
              <w:rFonts w:ascii="Cambria Math" w:eastAsiaTheme="minorEastAsia" w:hAnsi="Cambria Math"/>
              <w:sz w:val="24"/>
              <w:szCs w:val="24"/>
            </w:rPr>
            <m:t>=0.6990</m:t>
          </m:r>
        </m:oMath>
      </m:oMathPara>
    </w:p>
    <w:p w:rsidR="000D2C3F" w:rsidRPr="000D2C3F" w:rsidRDefault="000D2C3F" w:rsidP="00310F85">
      <w:pPr>
        <w:tabs>
          <w:tab w:val="left" w:pos="3555"/>
        </w:tabs>
        <w:jc w:val="both"/>
        <w:rPr>
          <w:rFonts w:eastAsiaTheme="minorEastAsia"/>
          <w:sz w:val="24"/>
          <w:szCs w:val="24"/>
        </w:rPr>
      </w:pPr>
      <m:oMathPara>
        <m:oMath>
          <m:r>
            <w:rPr>
              <w:rFonts w:ascii="Cambria Math" w:eastAsiaTheme="minorEastAsia" w:hAnsi="Cambria Math"/>
              <w:sz w:val="24"/>
              <w:szCs w:val="24"/>
            </w:rPr>
            <m:t>0.3010-0.4771x=0.6990</m:t>
          </m:r>
        </m:oMath>
      </m:oMathPara>
    </w:p>
    <w:p w:rsidR="000D2C3F" w:rsidRPr="000D2C3F" w:rsidRDefault="000D2C3F" w:rsidP="00310F85">
      <w:pPr>
        <w:tabs>
          <w:tab w:val="left" w:pos="3555"/>
        </w:tabs>
        <w:jc w:val="both"/>
        <w:rPr>
          <w:rFonts w:eastAsiaTheme="minorEastAsia"/>
          <w:sz w:val="24"/>
          <w:szCs w:val="24"/>
        </w:rPr>
      </w:pPr>
      <m:oMathPara>
        <m:oMath>
          <m:r>
            <w:rPr>
              <w:rFonts w:ascii="Cambria Math" w:eastAsiaTheme="minorEastAsia" w:hAnsi="Cambria Math"/>
              <w:sz w:val="24"/>
              <w:szCs w:val="24"/>
            </w:rPr>
            <m:t>0.3010-0.6990=0.4771x</m:t>
          </m:r>
        </m:oMath>
      </m:oMathPara>
    </w:p>
    <w:p w:rsidR="000D2C3F" w:rsidRDefault="00A277A8" w:rsidP="000D2C3F">
      <w:pPr>
        <w:tabs>
          <w:tab w:val="left" w:pos="3555"/>
        </w:tabs>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70528" behindDoc="1" locked="0" layoutInCell="1" allowOverlap="1">
                <wp:simplePos x="0" y="0"/>
                <wp:positionH relativeFrom="column">
                  <wp:posOffset>2476500</wp:posOffset>
                </wp:positionH>
                <wp:positionV relativeFrom="paragraph">
                  <wp:posOffset>22225</wp:posOffset>
                </wp:positionV>
                <wp:extent cx="828675" cy="200025"/>
                <wp:effectExtent l="0" t="0" r="9525" b="19050"/>
                <wp:wrapNone/>
                <wp:docPr id="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195pt;margin-top:1.75pt;width:65.25pt;height:1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"/>
            </w:pict>
          </mc:Fallback>
        </mc:AlternateContent>
      </w:r>
      <m:oMath>
        <m:r>
          <w:rPr>
            <w:rFonts w:ascii="Cambria Math" w:eastAsiaTheme="minorEastAsia" w:hAnsi="Cambria Math"/>
            <w:sz w:val="24"/>
            <w:szCs w:val="24"/>
          </w:rPr>
          <m:t>-0.83=x</m:t>
        </m:r>
      </m:oMath>
    </w:p>
    <w:p w:rsidR="000D2C3F" w:rsidRDefault="000D2C3F" w:rsidP="000D2C3F">
      <w:pPr>
        <w:tabs>
          <w:tab w:val="left" w:pos="3555"/>
        </w:tabs>
        <w:jc w:val="center"/>
        <w:rPr>
          <w:rFonts w:eastAsiaTheme="minorEastAsia"/>
          <w:noProof/>
          <w:sz w:val="24"/>
          <w:szCs w:val="24"/>
        </w:rPr>
      </w:pPr>
    </w:p>
    <w:p w:rsidR="00AB3DEB" w:rsidRDefault="00AB3DEB" w:rsidP="000D2C3F">
      <w:pPr>
        <w:tabs>
          <w:tab w:val="left" w:pos="3555"/>
        </w:tabs>
        <w:jc w:val="center"/>
        <w:rPr>
          <w:rFonts w:eastAsiaTheme="minorEastAsia"/>
          <w:noProof/>
          <w:sz w:val="24"/>
          <w:szCs w:val="24"/>
        </w:rPr>
      </w:pPr>
    </w:p>
    <w:p w:rsidR="00AB3DEB" w:rsidRDefault="00AB3DEB" w:rsidP="000D2C3F">
      <w:pPr>
        <w:tabs>
          <w:tab w:val="left" w:pos="3555"/>
        </w:tabs>
        <w:jc w:val="center"/>
        <w:rPr>
          <w:rFonts w:eastAsiaTheme="minorEastAsia"/>
          <w:noProof/>
          <w:sz w:val="24"/>
          <w:szCs w:val="24"/>
        </w:rPr>
      </w:pPr>
    </w:p>
    <w:p w:rsidR="00AB3DEB" w:rsidRDefault="00AB3DEB" w:rsidP="000D2C3F">
      <w:pPr>
        <w:tabs>
          <w:tab w:val="left" w:pos="3555"/>
        </w:tabs>
        <w:jc w:val="center"/>
        <w:rPr>
          <w:rFonts w:eastAsiaTheme="minorEastAsia"/>
          <w:noProof/>
          <w:sz w:val="24"/>
          <w:szCs w:val="24"/>
        </w:rPr>
      </w:pPr>
    </w:p>
    <w:p w:rsidR="00AB3DEB" w:rsidRDefault="00AB3DEB" w:rsidP="000D2C3F">
      <w:pPr>
        <w:tabs>
          <w:tab w:val="left" w:pos="3555"/>
        </w:tabs>
        <w:jc w:val="center"/>
        <w:rPr>
          <w:rFonts w:eastAsiaTheme="minorEastAsia"/>
          <w:noProof/>
          <w:sz w:val="24"/>
          <w:szCs w:val="24"/>
        </w:rPr>
      </w:pPr>
    </w:p>
    <w:p w:rsidR="000D2C3F" w:rsidRDefault="00AB3DEB" w:rsidP="00AB3DEB">
      <w:pPr>
        <w:tabs>
          <w:tab w:val="left" w:pos="3555"/>
        </w:tabs>
        <w:rPr>
          <w:rFonts w:eastAsiaTheme="minorEastAsia"/>
          <w:b/>
          <w:sz w:val="28"/>
          <w:szCs w:val="28"/>
          <w:u w:val="single"/>
        </w:rPr>
      </w:pPr>
      <w:r>
        <w:rPr>
          <w:rFonts w:eastAsiaTheme="minorEastAsia"/>
          <w:b/>
          <w:sz w:val="28"/>
          <w:szCs w:val="28"/>
          <w:u w:val="single"/>
        </w:rPr>
        <w:lastRenderedPageBreak/>
        <w:t>Solving logarithmic equations</w:t>
      </w:r>
    </w:p>
    <w:p w:rsidR="00AB3DEB" w:rsidRDefault="00AB3DEB" w:rsidP="00AB3DEB">
      <w:pPr>
        <w:tabs>
          <w:tab w:val="left" w:pos="3555"/>
        </w:tabs>
        <w:rPr>
          <w:rFonts w:eastAsiaTheme="minorEastAsia"/>
          <w:sz w:val="24"/>
          <w:szCs w:val="24"/>
        </w:rPr>
      </w:pPr>
      <w:r>
        <w:rPr>
          <w:rFonts w:eastAsiaTheme="minorEastAsia"/>
          <w:sz w:val="24"/>
          <w:szCs w:val="24"/>
        </w:rPr>
        <w:t xml:space="preserve">The aim with logarithmic equations is to cancel the logs, but we can only do this when we have log of the </w:t>
      </w:r>
      <w:r>
        <w:rPr>
          <w:rFonts w:eastAsiaTheme="minorEastAsia"/>
          <w:sz w:val="24"/>
          <w:szCs w:val="24"/>
          <w:u w:val="single"/>
        </w:rPr>
        <w:t>whole</w:t>
      </w:r>
      <w:r>
        <w:rPr>
          <w:rFonts w:eastAsiaTheme="minorEastAsia"/>
          <w:sz w:val="24"/>
          <w:szCs w:val="24"/>
        </w:rPr>
        <w:t xml:space="preserve"> of the LHS and the </w:t>
      </w:r>
      <w:r>
        <w:rPr>
          <w:rFonts w:eastAsiaTheme="minorEastAsia"/>
          <w:sz w:val="24"/>
          <w:szCs w:val="24"/>
          <w:u w:val="single"/>
        </w:rPr>
        <w:t>whole</w:t>
      </w:r>
      <w:r>
        <w:rPr>
          <w:rFonts w:eastAsiaTheme="minorEastAsia"/>
          <w:sz w:val="24"/>
          <w:szCs w:val="24"/>
        </w:rPr>
        <w:t xml:space="preserve"> of the RHS.</w:t>
      </w:r>
    </w:p>
    <w:p w:rsidR="00AB3DEB" w:rsidRDefault="00A277A8" w:rsidP="00AB3DEB">
      <w:pPr>
        <w:tabs>
          <w:tab w:val="left" w:pos="3555"/>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1552" behindDoc="1" locked="0" layoutInCell="1" allowOverlap="1">
                <wp:simplePos x="0" y="0"/>
                <wp:positionH relativeFrom="column">
                  <wp:posOffset>1706880</wp:posOffset>
                </wp:positionH>
                <wp:positionV relativeFrom="paragraph">
                  <wp:posOffset>240030</wp:posOffset>
                </wp:positionV>
                <wp:extent cx="2266950" cy="1790700"/>
                <wp:effectExtent l="5080" t="0" r="13970" b="13970"/>
                <wp:wrapNone/>
                <wp:docPr id="6"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1790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134.4pt;margin-top:18.9pt;width:178.5pt;height:14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"/>
            </w:pict>
          </mc:Fallback>
        </mc:AlternateContent>
      </w:r>
      <w:r w:rsidR="00AB3DEB">
        <w:rPr>
          <w:rFonts w:eastAsiaTheme="minorEastAsia"/>
          <w:sz w:val="24"/>
          <w:szCs w:val="24"/>
        </w:rPr>
        <w:t>So:</w:t>
      </w:r>
    </w:p>
    <w:p w:rsidR="00AB3DEB" w:rsidRPr="00AB3DEB" w:rsidRDefault="00A277A8" w:rsidP="00AB3DEB">
      <w:pPr>
        <w:tabs>
          <w:tab w:val="left" w:pos="3555"/>
        </w:tabs>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x</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y</m:t>
              </m:r>
            </m:e>
          </m:func>
        </m:oMath>
      </m:oMathPara>
    </w:p>
    <w:p w:rsidR="00AB3DEB" w:rsidRDefault="00AB3DEB" w:rsidP="00AB3DEB">
      <w:pPr>
        <w:tabs>
          <w:tab w:val="left" w:pos="3555"/>
        </w:tabs>
        <w:jc w:val="center"/>
        <w:rPr>
          <w:rFonts w:eastAsiaTheme="minorEastAsia"/>
          <w:color w:val="FF0000"/>
          <w:sz w:val="24"/>
          <w:szCs w:val="24"/>
        </w:rPr>
      </w:pPr>
      <w:r>
        <w:rPr>
          <w:rFonts w:eastAsiaTheme="minorEastAsia"/>
          <w:color w:val="FF0000"/>
          <w:sz w:val="24"/>
          <w:szCs w:val="24"/>
        </w:rPr>
        <w:t>We can cancel the logs.</w:t>
      </w:r>
    </w:p>
    <w:p w:rsidR="00AB3DEB" w:rsidRDefault="00AB3DEB" w:rsidP="00AB3DEB">
      <w:pPr>
        <w:tabs>
          <w:tab w:val="left" w:pos="3555"/>
        </w:tabs>
        <w:jc w:val="center"/>
        <w:rPr>
          <w:rFonts w:eastAsiaTheme="minorEastAsia"/>
          <w:color w:val="FF0000"/>
          <w:sz w:val="24"/>
          <w:szCs w:val="24"/>
        </w:rPr>
      </w:pPr>
    </w:p>
    <w:p w:rsidR="00AB3DEB" w:rsidRPr="00AB3DEB" w:rsidRDefault="00A277A8" w:rsidP="00AB3DEB">
      <w:pPr>
        <w:tabs>
          <w:tab w:val="left" w:pos="3555"/>
        </w:tabs>
        <w:jc w:val="cente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x</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y</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r>
                <w:rPr>
                  <w:rFonts w:ascii="Cambria Math" w:eastAsiaTheme="minorEastAsia" w:hAnsi="Cambria Math"/>
                  <w:sz w:val="24"/>
                  <w:szCs w:val="24"/>
                </w:rPr>
                <m:t>z</m:t>
              </m:r>
            </m:e>
          </m:func>
        </m:oMath>
      </m:oMathPara>
    </w:p>
    <w:p w:rsidR="00AB3DEB" w:rsidRDefault="00AB3DEB" w:rsidP="00AB3DEB">
      <w:pPr>
        <w:tabs>
          <w:tab w:val="left" w:pos="3555"/>
        </w:tabs>
        <w:jc w:val="center"/>
        <w:rPr>
          <w:rFonts w:eastAsiaTheme="minorEastAsia"/>
          <w:color w:val="FF0000"/>
          <w:sz w:val="24"/>
          <w:szCs w:val="24"/>
        </w:rPr>
      </w:pPr>
      <w:r>
        <w:rPr>
          <w:rFonts w:eastAsiaTheme="minorEastAsia"/>
          <w:color w:val="FF0000"/>
          <w:sz w:val="24"/>
          <w:szCs w:val="24"/>
        </w:rPr>
        <w:t xml:space="preserve">We </w:t>
      </w:r>
      <w:r>
        <w:rPr>
          <w:rFonts w:eastAsiaTheme="minorEastAsia"/>
          <w:color w:val="FF0000"/>
          <w:sz w:val="24"/>
          <w:szCs w:val="24"/>
          <w:u w:val="single"/>
        </w:rPr>
        <w:t>cannot</w:t>
      </w:r>
      <w:r>
        <w:rPr>
          <w:rFonts w:eastAsiaTheme="minorEastAsia"/>
          <w:color w:val="FF0000"/>
          <w:sz w:val="24"/>
          <w:szCs w:val="24"/>
        </w:rPr>
        <w:t xml:space="preserve"> cancel the logs.</w:t>
      </w:r>
    </w:p>
    <w:p w:rsidR="00AB3DEB" w:rsidRDefault="00AB3DEB" w:rsidP="00AB3DEB">
      <w:pPr>
        <w:tabs>
          <w:tab w:val="left" w:pos="3555"/>
        </w:tabs>
        <w:jc w:val="center"/>
        <w:rPr>
          <w:rFonts w:eastAsiaTheme="minorEastAsia"/>
          <w:color w:val="FF0000"/>
          <w:sz w:val="24"/>
          <w:szCs w:val="24"/>
        </w:rPr>
      </w:pPr>
    </w:p>
    <w:p w:rsidR="00AB3DEB" w:rsidRDefault="00E002FF" w:rsidP="00E002FF">
      <w:pPr>
        <w:tabs>
          <w:tab w:val="left" w:pos="3555"/>
        </w:tabs>
        <w:rPr>
          <w:rFonts w:eastAsiaTheme="minorEastAsia"/>
          <w:sz w:val="24"/>
          <w:szCs w:val="24"/>
          <w:u w:val="single"/>
        </w:rPr>
      </w:pPr>
      <w:r>
        <w:rPr>
          <w:rFonts w:eastAsiaTheme="minorEastAsia"/>
          <w:sz w:val="24"/>
          <w:szCs w:val="24"/>
          <w:u w:val="single"/>
        </w:rPr>
        <w:t>Question 4</w:t>
      </w:r>
    </w:p>
    <w:p w:rsidR="00E002FF" w:rsidRPr="00E002FF" w:rsidRDefault="00A277A8" w:rsidP="00E002FF">
      <w:pPr>
        <w:tabs>
          <w:tab w:val="left" w:pos="3555"/>
        </w:tabs>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x+5</m:t>
                  </m:r>
                </m:e>
              </m:d>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2x+4</m:t>
                  </m:r>
                </m:e>
              </m:d>
            </m:e>
          </m:func>
        </m:oMath>
      </m:oMathPara>
    </w:p>
    <w:p w:rsidR="00E002FF" w:rsidRDefault="00E002FF" w:rsidP="00E002FF">
      <w:pPr>
        <w:tabs>
          <w:tab w:val="left" w:pos="3555"/>
        </w:tabs>
        <w:rPr>
          <w:rFonts w:eastAsiaTheme="minorEastAsia"/>
          <w:sz w:val="24"/>
          <w:szCs w:val="24"/>
        </w:rPr>
      </w:pPr>
      <w:r>
        <w:rPr>
          <w:rFonts w:eastAsiaTheme="minorEastAsia"/>
          <w:sz w:val="24"/>
          <w:szCs w:val="24"/>
        </w:rPr>
        <w:t>Here we can cancel logs, as we have log of the whole LHS, and log of the whole RHS.</w:t>
      </w:r>
    </w:p>
    <w:p w:rsidR="00E002FF" w:rsidRPr="00E002FF" w:rsidRDefault="00E002FF" w:rsidP="00E002FF">
      <w:pPr>
        <w:tabs>
          <w:tab w:val="left" w:pos="3555"/>
        </w:tabs>
        <w:rPr>
          <w:rFonts w:eastAsiaTheme="minorEastAsia"/>
          <w:sz w:val="24"/>
          <w:szCs w:val="24"/>
        </w:rPr>
      </w:pPr>
      <m:oMathPara>
        <m:oMath>
          <m:r>
            <w:rPr>
              <w:rFonts w:ascii="Cambria Math" w:eastAsiaTheme="minorEastAsia" w:hAnsi="Cambria Math"/>
              <w:sz w:val="24"/>
              <w:szCs w:val="24"/>
            </w:rPr>
            <m:t>x+5=2x+4</m:t>
          </m:r>
        </m:oMath>
      </m:oMathPara>
    </w:p>
    <w:p w:rsidR="00E002FF" w:rsidRPr="00E002FF" w:rsidRDefault="00E002FF" w:rsidP="00E002FF">
      <w:pPr>
        <w:tabs>
          <w:tab w:val="left" w:pos="3555"/>
        </w:tabs>
        <w:rPr>
          <w:rFonts w:eastAsiaTheme="minorEastAsia"/>
          <w:sz w:val="24"/>
          <w:szCs w:val="24"/>
        </w:rPr>
      </w:pPr>
      <m:oMathPara>
        <m:oMath>
          <m:r>
            <w:rPr>
              <w:rFonts w:ascii="Cambria Math" w:eastAsiaTheme="minorEastAsia" w:hAnsi="Cambria Math"/>
              <w:sz w:val="24"/>
              <w:szCs w:val="24"/>
            </w:rPr>
            <m:t>5-4=2x-x</m:t>
          </m:r>
        </m:oMath>
      </m:oMathPara>
    </w:p>
    <w:p w:rsidR="00E002FF" w:rsidRPr="00E002FF" w:rsidRDefault="00A277A8" w:rsidP="00E002FF">
      <w:pPr>
        <w:tabs>
          <w:tab w:val="left" w:pos="3555"/>
        </w:tabs>
        <w:jc w:val="cente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2576" behindDoc="1" locked="0" layoutInCell="1" allowOverlap="1">
                <wp:simplePos x="0" y="0"/>
                <wp:positionH relativeFrom="column">
                  <wp:align>center</wp:align>
                </wp:positionH>
                <wp:positionV relativeFrom="paragraph">
                  <wp:posOffset>10795</wp:posOffset>
                </wp:positionV>
                <wp:extent cx="428625" cy="180975"/>
                <wp:effectExtent l="0" t="0" r="15875" b="11430"/>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0;margin-top:.85pt;width:33.75pt;height:14.25pt;z-index:-2516439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"/>
            </w:pict>
          </mc:Fallback>
        </mc:AlternateContent>
      </w:r>
      <m:oMath>
        <m:r>
          <w:rPr>
            <w:rFonts w:ascii="Cambria Math" w:eastAsiaTheme="minorEastAsia" w:hAnsi="Cambria Math"/>
            <w:sz w:val="24"/>
            <w:szCs w:val="24"/>
          </w:rPr>
          <m:t>1=x</m:t>
        </m:r>
      </m:oMath>
    </w:p>
    <w:p w:rsidR="00E002FF" w:rsidRPr="00E002FF" w:rsidRDefault="00E002FF" w:rsidP="00E002FF">
      <w:pPr>
        <w:tabs>
          <w:tab w:val="left" w:pos="3555"/>
        </w:tabs>
        <w:rPr>
          <w:rFonts w:eastAsiaTheme="minorEastAsia"/>
          <w:sz w:val="24"/>
          <w:szCs w:val="24"/>
        </w:rPr>
      </w:pPr>
    </w:p>
    <w:p w:rsidR="00AB3DEB" w:rsidRDefault="00CA0C5E" w:rsidP="00AB3DEB">
      <w:pPr>
        <w:tabs>
          <w:tab w:val="left" w:pos="3555"/>
        </w:tabs>
        <w:rPr>
          <w:rFonts w:eastAsiaTheme="minorEastAsia"/>
          <w:sz w:val="24"/>
          <w:szCs w:val="24"/>
          <w:u w:val="single"/>
        </w:rPr>
      </w:pPr>
      <w:r>
        <w:rPr>
          <w:rFonts w:eastAsiaTheme="minorEastAsia"/>
          <w:sz w:val="24"/>
          <w:szCs w:val="24"/>
          <w:u w:val="single"/>
        </w:rPr>
        <w:t>Question 5</w:t>
      </w:r>
    </w:p>
    <w:p w:rsidR="00CA0C5E" w:rsidRDefault="00CA0C5E" w:rsidP="00AB3DEB">
      <w:pPr>
        <w:tabs>
          <w:tab w:val="left" w:pos="3555"/>
        </w:tabs>
        <w:rPr>
          <w:rFonts w:eastAsiaTheme="minorEastAsia"/>
          <w:sz w:val="24"/>
          <w:szCs w:val="24"/>
        </w:rPr>
      </w:pPr>
      <m:oMathPara>
        <m:oMath>
          <m:r>
            <w:rPr>
              <w:rFonts w:ascii="Cambria Math" w:eastAsiaTheme="minorEastAsia" w:hAnsi="Cambria Math"/>
              <w:sz w:val="24"/>
              <w:szCs w:val="24"/>
            </w:rPr>
            <m:t>2</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x+4</m:t>
                  </m:r>
                </m:e>
              </m:d>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x+2</m:t>
                      </m:r>
                    </m:e>
                  </m:d>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x+7</m:t>
                      </m:r>
                    </m:e>
                  </m:d>
                </m:e>
              </m:func>
            </m:e>
          </m:func>
        </m:oMath>
      </m:oMathPara>
    </w:p>
    <w:p w:rsidR="00CA0C5E" w:rsidRDefault="00CA0C5E" w:rsidP="00AB3DEB">
      <w:pPr>
        <w:tabs>
          <w:tab w:val="left" w:pos="3555"/>
        </w:tabs>
        <w:rPr>
          <w:rFonts w:eastAsiaTheme="minorEastAsia"/>
          <w:sz w:val="24"/>
          <w:szCs w:val="24"/>
        </w:rPr>
      </w:pPr>
      <w:r>
        <w:rPr>
          <w:rFonts w:eastAsiaTheme="minorEastAsia"/>
          <w:sz w:val="24"/>
          <w:szCs w:val="24"/>
        </w:rPr>
        <w:t>Using the third law on the LHS, and first law on the RHS, we can rewrite this as:</w:t>
      </w:r>
    </w:p>
    <w:p w:rsidR="00CA0C5E" w:rsidRDefault="00A277A8" w:rsidP="00AB3DEB">
      <w:pPr>
        <w:tabs>
          <w:tab w:val="left" w:pos="3555"/>
        </w:tabs>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x+4</m:t>
                      </m:r>
                    </m:e>
                  </m:d>
                </m:e>
                <m:sup>
                  <m:r>
                    <w:rPr>
                      <w:rFonts w:ascii="Cambria Math" w:eastAsiaTheme="minorEastAsia" w:hAnsi="Cambria Math"/>
                      <w:sz w:val="24"/>
                      <w:szCs w:val="24"/>
                    </w:rPr>
                    <m:t>2</m:t>
                  </m:r>
                </m:sup>
              </m:sSup>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log</m:t>
              </m:r>
            </m:fName>
            <m:e>
              <m:d>
                <m:dPr>
                  <m:ctrlPr>
                    <w:rPr>
                      <w:rFonts w:ascii="Cambria Math" w:eastAsiaTheme="minorEastAsia" w:hAnsi="Cambria Math"/>
                      <w:i/>
                      <w:sz w:val="24"/>
                      <w:szCs w:val="24"/>
                    </w:rPr>
                  </m:ctrlPr>
                </m:dPr>
                <m:e>
                  <m:r>
                    <w:rPr>
                      <w:rFonts w:ascii="Cambria Math" w:eastAsiaTheme="minorEastAsia" w:hAnsi="Cambria Math"/>
                      <w:sz w:val="24"/>
                      <w:szCs w:val="24"/>
                    </w:rPr>
                    <m:t>x+2</m:t>
                  </m:r>
                </m:e>
              </m:d>
              <m:d>
                <m:dPr>
                  <m:ctrlPr>
                    <w:rPr>
                      <w:rFonts w:ascii="Cambria Math" w:eastAsiaTheme="minorEastAsia" w:hAnsi="Cambria Math"/>
                      <w:i/>
                      <w:sz w:val="24"/>
                      <w:szCs w:val="24"/>
                    </w:rPr>
                  </m:ctrlPr>
                </m:dPr>
                <m:e>
                  <m:r>
                    <w:rPr>
                      <w:rFonts w:ascii="Cambria Math" w:eastAsiaTheme="minorEastAsia" w:hAnsi="Cambria Math"/>
                      <w:sz w:val="24"/>
                      <w:szCs w:val="24"/>
                    </w:rPr>
                    <m:t>x+7</m:t>
                  </m:r>
                </m:e>
              </m:d>
            </m:e>
          </m:func>
        </m:oMath>
      </m:oMathPara>
    </w:p>
    <w:p w:rsidR="00CA0C5E" w:rsidRDefault="00544D59" w:rsidP="00AB3DEB">
      <w:pPr>
        <w:tabs>
          <w:tab w:val="left" w:pos="3555"/>
        </w:tabs>
        <w:rPr>
          <w:rFonts w:eastAsiaTheme="minorEastAsia"/>
          <w:sz w:val="24"/>
          <w:szCs w:val="24"/>
        </w:rPr>
      </w:pPr>
      <w:r>
        <w:rPr>
          <w:rFonts w:eastAsiaTheme="minorEastAsia"/>
          <w:sz w:val="24"/>
          <w:szCs w:val="24"/>
        </w:rPr>
        <w:t>We can now cancel logs:</w:t>
      </w:r>
    </w:p>
    <w:p w:rsidR="00544D59" w:rsidRPr="00544D59" w:rsidRDefault="00A277A8" w:rsidP="00AB3DEB">
      <w:pPr>
        <w:tabs>
          <w:tab w:val="left" w:pos="3555"/>
        </w:tabs>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x+4</m:t>
                  </m:r>
                </m:e>
              </m:d>
            </m:e>
            <m:sup>
              <m:r>
                <w:rPr>
                  <w:rFonts w:ascii="Cambria Math" w:eastAsiaTheme="minorEastAsia" w:hAnsi="Cambria Math"/>
                  <w:sz w:val="24"/>
                  <w:szCs w:val="24"/>
                </w:rPr>
                <m:t>2</m:t>
              </m:r>
            </m:sup>
          </m:sSup>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x+2</m:t>
              </m:r>
            </m:e>
          </m:d>
          <m:d>
            <m:dPr>
              <m:ctrlPr>
                <w:rPr>
                  <w:rFonts w:ascii="Cambria Math" w:eastAsiaTheme="minorEastAsia" w:hAnsi="Cambria Math"/>
                  <w:i/>
                  <w:sz w:val="24"/>
                  <w:szCs w:val="24"/>
                </w:rPr>
              </m:ctrlPr>
            </m:dPr>
            <m:e>
              <m:r>
                <w:rPr>
                  <w:rFonts w:ascii="Cambria Math" w:eastAsiaTheme="minorEastAsia" w:hAnsi="Cambria Math"/>
                  <w:sz w:val="24"/>
                  <w:szCs w:val="24"/>
                </w:rPr>
                <m:t>x+7</m:t>
              </m:r>
            </m:e>
          </m:d>
        </m:oMath>
      </m:oMathPara>
    </w:p>
    <w:p w:rsidR="00544D59" w:rsidRPr="00544D59" w:rsidRDefault="00A277A8" w:rsidP="00AB3DEB">
      <w:pPr>
        <w:tabs>
          <w:tab w:val="left" w:pos="3555"/>
        </w:tabs>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+8x+16=</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+9x+14</m:t>
          </m:r>
        </m:oMath>
      </m:oMathPara>
    </w:p>
    <w:p w:rsidR="00544D59" w:rsidRDefault="00544D59" w:rsidP="00AB3DEB">
      <w:pPr>
        <w:tabs>
          <w:tab w:val="left" w:pos="3555"/>
        </w:tabs>
        <w:rPr>
          <w:rFonts w:eastAsiaTheme="minorEastAsia"/>
          <w:sz w:val="24"/>
          <w:szCs w:val="24"/>
        </w:rPr>
      </w:pPr>
      <w:r>
        <w:rPr>
          <w:rFonts w:eastAsiaTheme="minorEastAsia"/>
          <w:sz w:val="24"/>
          <w:szCs w:val="24"/>
        </w:rPr>
        <w:t xml:space="preserve">Cancel the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on each side:</w:t>
      </w:r>
    </w:p>
    <w:p w:rsidR="00544D59" w:rsidRPr="00544D59" w:rsidRDefault="00544D59" w:rsidP="00AB3DEB">
      <w:pPr>
        <w:tabs>
          <w:tab w:val="left" w:pos="3555"/>
        </w:tabs>
        <w:rPr>
          <w:rFonts w:eastAsiaTheme="minorEastAsia"/>
          <w:sz w:val="24"/>
          <w:szCs w:val="24"/>
        </w:rPr>
      </w:pPr>
      <m:oMathPara>
        <m:oMath>
          <m:r>
            <w:rPr>
              <w:rFonts w:ascii="Cambria Math" w:eastAsiaTheme="minorEastAsia" w:hAnsi="Cambria Math"/>
              <w:sz w:val="24"/>
              <w:szCs w:val="24"/>
            </w:rPr>
            <m:t>8x+16=9x+14</m:t>
          </m:r>
        </m:oMath>
      </m:oMathPara>
    </w:p>
    <w:p w:rsidR="00544D59" w:rsidRPr="00544D59" w:rsidRDefault="00544D59" w:rsidP="00AB3DEB">
      <w:pPr>
        <w:tabs>
          <w:tab w:val="left" w:pos="3555"/>
        </w:tabs>
        <w:rPr>
          <w:rFonts w:eastAsiaTheme="minorEastAsia"/>
          <w:sz w:val="24"/>
          <w:szCs w:val="24"/>
        </w:rPr>
      </w:pPr>
      <m:oMathPara>
        <m:oMath>
          <m:r>
            <w:rPr>
              <w:rFonts w:ascii="Cambria Math" w:eastAsiaTheme="minorEastAsia" w:hAnsi="Cambria Math"/>
              <w:sz w:val="24"/>
              <w:szCs w:val="24"/>
            </w:rPr>
            <w:lastRenderedPageBreak/>
            <m:t>16-14=9x-8x</m:t>
          </m:r>
        </m:oMath>
      </m:oMathPara>
    </w:p>
    <w:p w:rsidR="00544D59" w:rsidRDefault="00A277A8" w:rsidP="00544D59">
      <w:pPr>
        <w:tabs>
          <w:tab w:val="left" w:pos="3555"/>
        </w:tabs>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57215" behindDoc="1" locked="0" layoutInCell="1" allowOverlap="1">
                <wp:simplePos x="0" y="0"/>
                <wp:positionH relativeFrom="column">
                  <wp:posOffset>2657475</wp:posOffset>
                </wp:positionH>
                <wp:positionV relativeFrom="paragraph">
                  <wp:posOffset>17780</wp:posOffset>
                </wp:positionV>
                <wp:extent cx="419100" cy="171450"/>
                <wp:effectExtent l="3175" t="5080" r="9525" b="13970"/>
                <wp:wrapNone/>
                <wp:docPr id="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209.25pt;margin-top:1.4pt;width:33pt;height:13.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"/>
            </w:pict>
          </mc:Fallback>
        </mc:AlternateContent>
      </w:r>
      <m:oMath>
        <m:r>
          <w:rPr>
            <w:rFonts w:ascii="Cambria Math" w:eastAsiaTheme="minorEastAsia" w:hAnsi="Cambria Math"/>
            <w:sz w:val="24"/>
            <w:szCs w:val="24"/>
          </w:rPr>
          <m:t>2=x</m:t>
        </m:r>
      </m:oMath>
    </w:p>
    <w:p w:rsidR="00544D59" w:rsidRDefault="00544D59" w:rsidP="00544D59">
      <w:pPr>
        <w:tabs>
          <w:tab w:val="left" w:pos="3555"/>
        </w:tabs>
        <w:jc w:val="center"/>
        <w:rPr>
          <w:rFonts w:eastAsiaTheme="minorEastAsia"/>
          <w:noProof/>
          <w:sz w:val="24"/>
          <w:szCs w:val="24"/>
        </w:rPr>
      </w:pPr>
    </w:p>
    <w:p w:rsidR="00FB3E74" w:rsidRDefault="00FB3E74" w:rsidP="00FB3E74">
      <w:pPr>
        <w:tabs>
          <w:tab w:val="left" w:pos="3555"/>
        </w:tabs>
        <w:rPr>
          <w:rFonts w:eastAsiaTheme="minorEastAsia"/>
          <w:b/>
          <w:sz w:val="28"/>
          <w:szCs w:val="28"/>
          <w:u w:val="single"/>
        </w:rPr>
      </w:pPr>
      <w:r>
        <w:rPr>
          <w:rFonts w:eastAsiaTheme="minorEastAsia"/>
          <w:b/>
          <w:sz w:val="28"/>
          <w:szCs w:val="28"/>
          <w:u w:val="single"/>
        </w:rPr>
        <w:t>Natural logarithms</w:t>
      </w:r>
    </w:p>
    <w:p w:rsidR="00FB3E74" w:rsidRDefault="00FB3E74" w:rsidP="00FB3E74">
      <w:pPr>
        <w:tabs>
          <w:tab w:val="left" w:pos="3555"/>
        </w:tabs>
        <w:rPr>
          <w:rFonts w:eastAsiaTheme="minorEastAsia"/>
          <w:sz w:val="24"/>
          <w:szCs w:val="24"/>
        </w:rPr>
      </w:pPr>
      <w:r>
        <w:rPr>
          <w:rFonts w:eastAsiaTheme="minorEastAsia"/>
          <w:sz w:val="24"/>
          <w:szCs w:val="24"/>
        </w:rPr>
        <w:t>Apart from logs to the base 10, the most popular is the base ‘e’, which is the exponential number 2.7182..., this is called the ‘natural logarithm’. We write this as ‘ln’ (“ell-en”).</w:t>
      </w:r>
    </w:p>
    <w:p w:rsidR="00FB3E74" w:rsidRDefault="00A277A8" w:rsidP="00FB3E74">
      <w:pPr>
        <w:tabs>
          <w:tab w:val="left" w:pos="3555"/>
        </w:tabs>
        <w:rPr>
          <w:rFonts w:eastAsiaTheme="minorEastAsia"/>
          <w:sz w:val="24"/>
          <w:szCs w:val="24"/>
        </w:rPr>
      </w:pPr>
      <m:oMathPara>
        <m:oMath>
          <m:func>
            <m:funcPr>
              <m:ctrlPr>
                <w:rPr>
                  <w:rFonts w:ascii="Cambria Math" w:eastAsiaTheme="minorEastAsia" w:hAnsi="Cambria Math"/>
                  <w:i/>
                  <w:sz w:val="24"/>
                  <w:szCs w:val="24"/>
                </w:rPr>
              </m:ctrlPr>
            </m:funcPr>
            <m:fName>
              <m:sSub>
                <m:sSubPr>
                  <m:ctrlPr>
                    <w:rPr>
                      <w:rFonts w:ascii="Cambria Math" w:eastAsiaTheme="minorEastAsia" w:hAnsi="Cambria Math"/>
                      <w:i/>
                      <w:sz w:val="24"/>
                      <w:szCs w:val="24"/>
                    </w:rPr>
                  </m:ctrlPr>
                </m:sSubPr>
                <m:e>
                  <m:r>
                    <m:rPr>
                      <m:sty m:val="p"/>
                    </m:rPr>
                    <w:rPr>
                      <w:rFonts w:ascii="Cambria Math" w:hAnsi="Cambria Math"/>
                      <w:sz w:val="24"/>
                      <w:szCs w:val="24"/>
                    </w:rPr>
                    <m:t>log</m:t>
                  </m:r>
                </m:e>
                <m:sub>
                  <m:r>
                    <w:rPr>
                      <w:rFonts w:ascii="Cambria Math" w:eastAsiaTheme="minorEastAsia" w:hAnsi="Cambria Math"/>
                      <w:sz w:val="24"/>
                      <w:szCs w:val="24"/>
                    </w:rPr>
                    <m:t>e</m:t>
                  </m:r>
                </m:sub>
              </m:sSub>
            </m:fName>
            <m:e>
              <m:r>
                <w:rPr>
                  <w:rFonts w:ascii="Cambria Math" w:eastAsiaTheme="minorEastAsia" w:hAnsi="Cambria Math"/>
                  <w:sz w:val="24"/>
                  <w:szCs w:val="24"/>
                </w:rPr>
                <m:t>x=</m:t>
              </m:r>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x</m:t>
                  </m:r>
                </m:e>
              </m:func>
            </m:e>
          </m:func>
        </m:oMath>
      </m:oMathPara>
    </w:p>
    <w:p w:rsidR="00FB3E74" w:rsidRDefault="00A277A8" w:rsidP="00FB3E74">
      <w:pPr>
        <w:tabs>
          <w:tab w:val="left" w:pos="3555"/>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3600" behindDoc="1" locked="0" layoutInCell="1" allowOverlap="1">
                <wp:simplePos x="0" y="0"/>
                <wp:positionH relativeFrom="column">
                  <wp:posOffset>1476375</wp:posOffset>
                </wp:positionH>
                <wp:positionV relativeFrom="paragraph">
                  <wp:posOffset>34925</wp:posOffset>
                </wp:positionV>
                <wp:extent cx="247650" cy="152400"/>
                <wp:effectExtent l="3175" t="0" r="15875" b="1587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116.25pt;margin-top:2.75pt;width:19.5pt;height:1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"/>
            </w:pict>
          </mc:Fallback>
        </mc:AlternateContent>
      </w:r>
      <w:r w:rsidR="00FB3E74">
        <w:rPr>
          <w:rFonts w:eastAsiaTheme="minorEastAsia"/>
          <w:sz w:val="24"/>
          <w:szCs w:val="24"/>
        </w:rPr>
        <w:t xml:space="preserve">On a calculator, it is the  ln    button. This is useful as </w:t>
      </w:r>
      <m:oMath>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m:t>
            </m:r>
          </m:sup>
        </m:sSup>
      </m:oMath>
      <w:r w:rsidR="00FB3E74">
        <w:rPr>
          <w:rFonts w:eastAsiaTheme="minorEastAsia"/>
          <w:sz w:val="24"/>
          <w:szCs w:val="24"/>
        </w:rPr>
        <w:t xml:space="preserve"> (exponential function) has many uses in engineering, finance, estimation and many other applications. Using the base e means that we have the useful property:</w:t>
      </w:r>
    </w:p>
    <w:p w:rsidR="00FB3E74" w:rsidRDefault="00A277A8" w:rsidP="00FB3E74">
      <w:pPr>
        <w:tabs>
          <w:tab w:val="left" w:pos="3555"/>
        </w:tabs>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e=1</m:t>
              </m:r>
            </m:e>
          </m:func>
        </m:oMath>
      </m:oMathPara>
    </w:p>
    <w:p w:rsidR="00FB3E74" w:rsidRDefault="00747C59" w:rsidP="00FB3E74">
      <w:pPr>
        <w:tabs>
          <w:tab w:val="left" w:pos="3555"/>
        </w:tabs>
        <w:rPr>
          <w:rFonts w:eastAsiaTheme="minorEastAsia"/>
          <w:b/>
          <w:sz w:val="28"/>
          <w:szCs w:val="28"/>
          <w:u w:val="single"/>
        </w:rPr>
      </w:pPr>
      <w:r>
        <w:rPr>
          <w:rFonts w:eastAsiaTheme="minorEastAsia"/>
          <w:b/>
          <w:sz w:val="28"/>
          <w:szCs w:val="28"/>
          <w:u w:val="single"/>
        </w:rPr>
        <w:t>Transposition of formulae</w:t>
      </w:r>
    </w:p>
    <w:p w:rsidR="00747C59" w:rsidRDefault="00E57CE0" w:rsidP="00FB3E74">
      <w:pPr>
        <w:tabs>
          <w:tab w:val="left" w:pos="3555"/>
        </w:tabs>
        <w:rPr>
          <w:rFonts w:eastAsiaTheme="minorEastAsia"/>
          <w:sz w:val="24"/>
          <w:szCs w:val="24"/>
        </w:rPr>
      </w:pPr>
      <w:r>
        <w:rPr>
          <w:rFonts w:eastAsiaTheme="minorEastAsia"/>
          <w:sz w:val="24"/>
          <w:szCs w:val="24"/>
        </w:rPr>
        <w:t>Logs are especially useful in transposition of formulae. They are needed when the variable that we need to get as the subject is in the exponent of another number or variable.</w:t>
      </w:r>
    </w:p>
    <w:p w:rsidR="00E57CE0" w:rsidRDefault="00E57CE0" w:rsidP="00FB3E74">
      <w:pPr>
        <w:tabs>
          <w:tab w:val="left" w:pos="3555"/>
        </w:tabs>
        <w:rPr>
          <w:rFonts w:eastAsiaTheme="minorEastAsia"/>
          <w:sz w:val="24"/>
          <w:szCs w:val="24"/>
          <w:u w:val="single"/>
        </w:rPr>
      </w:pPr>
      <w:r>
        <w:rPr>
          <w:rFonts w:eastAsiaTheme="minorEastAsia"/>
          <w:sz w:val="24"/>
          <w:szCs w:val="24"/>
          <w:u w:val="single"/>
        </w:rPr>
        <w:t>Question 6</w:t>
      </w:r>
    </w:p>
    <w:p w:rsidR="00E57CE0" w:rsidRDefault="00E57CE0" w:rsidP="00FB3E74">
      <w:pPr>
        <w:tabs>
          <w:tab w:val="left" w:pos="3555"/>
        </w:tabs>
        <w:rPr>
          <w:rFonts w:eastAsiaTheme="minorEastAsia"/>
          <w:sz w:val="24"/>
          <w:szCs w:val="24"/>
        </w:rPr>
      </w:pPr>
      <w:r>
        <w:rPr>
          <w:rFonts w:eastAsiaTheme="minorEastAsia"/>
          <w:sz w:val="24"/>
          <w:szCs w:val="24"/>
        </w:rPr>
        <w:t>Get x as the subject of the formula:</w:t>
      </w:r>
    </w:p>
    <w:p w:rsidR="00E57CE0" w:rsidRPr="00E57CE0" w:rsidRDefault="00A277A8" w:rsidP="00FB3E74">
      <w:pPr>
        <w:tabs>
          <w:tab w:val="left" w:pos="3555"/>
        </w:tabs>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x</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x+1</m:t>
              </m:r>
            </m:sup>
          </m:sSup>
        </m:oMath>
      </m:oMathPara>
    </w:p>
    <w:p w:rsidR="00E57CE0" w:rsidRDefault="00E57CE0" w:rsidP="00FB3E74">
      <w:pPr>
        <w:tabs>
          <w:tab w:val="left" w:pos="3555"/>
        </w:tabs>
        <w:rPr>
          <w:rFonts w:eastAsiaTheme="minorEastAsia"/>
          <w:sz w:val="24"/>
          <w:szCs w:val="24"/>
        </w:rPr>
      </w:pPr>
      <w:r>
        <w:rPr>
          <w:rFonts w:eastAsiaTheme="minorEastAsia"/>
          <w:sz w:val="24"/>
          <w:szCs w:val="24"/>
        </w:rPr>
        <w:t>First we need to take logs (to the base e):</w:t>
      </w:r>
    </w:p>
    <w:p w:rsidR="00E57CE0" w:rsidRDefault="00A277A8" w:rsidP="00FB3E74">
      <w:pPr>
        <w:tabs>
          <w:tab w:val="left" w:pos="3555"/>
        </w:tabs>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x</m:t>
                  </m:r>
                </m:sup>
              </m:sSup>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x+1</m:t>
                      </m:r>
                    </m:sup>
                  </m:sSup>
                </m:e>
              </m:func>
            </m:e>
          </m:func>
        </m:oMath>
      </m:oMathPara>
    </w:p>
    <w:p w:rsidR="00E57CE0" w:rsidRDefault="00E57CE0" w:rsidP="00FB3E74">
      <w:pPr>
        <w:tabs>
          <w:tab w:val="left" w:pos="3555"/>
        </w:tabs>
        <w:rPr>
          <w:rFonts w:eastAsiaTheme="minorEastAsia"/>
          <w:sz w:val="24"/>
          <w:szCs w:val="24"/>
        </w:rPr>
      </w:pPr>
      <w:r>
        <w:rPr>
          <w:rFonts w:eastAsiaTheme="minorEastAsia"/>
          <w:sz w:val="24"/>
          <w:szCs w:val="24"/>
        </w:rPr>
        <w:t>Now using the third law of logs on each side:</w:t>
      </w:r>
    </w:p>
    <w:p w:rsidR="00E57CE0" w:rsidRDefault="00A277A8" w:rsidP="00E57CE0">
      <w:pPr>
        <w:tabs>
          <w:tab w:val="left" w:pos="3555"/>
        </w:tabs>
        <w:jc w:val="cente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4624" behindDoc="0" locked="0" layoutInCell="1" allowOverlap="1">
                <wp:simplePos x="0" y="0"/>
                <wp:positionH relativeFrom="column">
                  <wp:posOffset>3319145</wp:posOffset>
                </wp:positionH>
                <wp:positionV relativeFrom="paragraph">
                  <wp:posOffset>81915</wp:posOffset>
                </wp:positionV>
                <wp:extent cx="123825" cy="342900"/>
                <wp:effectExtent l="9525" t="13335" r="41275" b="40640"/>
                <wp:wrapNone/>
                <wp:docPr id="2"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23825" cy="342900"/>
                        </a:xfrm>
                        <a:prstGeom prst="leftBrace">
                          <a:avLst>
                            <a:gd name="adj1" fmla="val 2307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3" o:spid="_x0000_s1026" type="#_x0000_t87" style="position:absolute;margin-left:261.35pt;margin-top:6.45pt;width:9.75pt;height:2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"/>
            </w:pict>
          </mc:Fallback>
        </mc:AlternateContent>
      </w:r>
      <m:oMath>
        <m:r>
          <w:rPr>
            <w:rFonts w:ascii="Cambria Math" w:eastAsiaTheme="minorEastAsia" w:hAnsi="Cambria Math"/>
            <w:sz w:val="24"/>
            <w:szCs w:val="24"/>
          </w:rPr>
          <m:t>x</m:t>
        </m:r>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y</m:t>
            </m:r>
          </m:e>
        </m:func>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x+1</m:t>
            </m:r>
          </m:e>
        </m:d>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e</m:t>
            </m:r>
          </m:e>
        </m:func>
      </m:oMath>
    </w:p>
    <w:p w:rsidR="00E57CE0" w:rsidRDefault="00E57CE0" w:rsidP="00FB3E74">
      <w:pPr>
        <w:tabs>
          <w:tab w:val="left" w:pos="3555"/>
        </w:tabs>
        <w:rPr>
          <w:rFonts w:eastAsiaTheme="minorEastAsia"/>
          <w:sz w:val="20"/>
          <w:szCs w:val="20"/>
        </w:rPr>
      </w:pPr>
      <w:r>
        <w:rPr>
          <w:rFonts w:eastAsiaTheme="minorEastAsia"/>
          <w:sz w:val="24"/>
          <w:szCs w:val="24"/>
        </w:rPr>
        <w:t xml:space="preserve">                                                                                                </w:t>
      </w:r>
      <w:r>
        <w:rPr>
          <w:rFonts w:eastAsiaTheme="minorEastAsia"/>
          <w:sz w:val="20"/>
          <w:szCs w:val="20"/>
        </w:rPr>
        <w:t>=1</w:t>
      </w:r>
    </w:p>
    <w:p w:rsidR="00E57CE0" w:rsidRPr="00E57CE0" w:rsidRDefault="0026606C" w:rsidP="00FB3E74">
      <w:pPr>
        <w:tabs>
          <w:tab w:val="left" w:pos="3555"/>
        </w:tabs>
        <w:rPr>
          <w:rFonts w:eastAsiaTheme="minorEastAsia"/>
          <w:sz w:val="24"/>
          <w:szCs w:val="24"/>
        </w:rPr>
      </w:pPr>
      <m:oMathPara>
        <m:oMath>
          <m:r>
            <w:rPr>
              <w:rFonts w:ascii="Cambria Math" w:eastAsiaTheme="minorEastAsia" w:hAnsi="Cambria Math"/>
              <w:sz w:val="24"/>
              <w:szCs w:val="24"/>
            </w:rPr>
            <m:t>x</m:t>
          </m:r>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y=x+1</m:t>
              </m:r>
            </m:e>
          </m:func>
        </m:oMath>
      </m:oMathPara>
    </w:p>
    <w:p w:rsidR="00544D59" w:rsidRPr="0026606C" w:rsidRDefault="0026606C" w:rsidP="00AB3DEB">
      <w:pPr>
        <w:tabs>
          <w:tab w:val="left" w:pos="3555"/>
        </w:tabs>
        <w:rPr>
          <w:rFonts w:eastAsiaTheme="minorEastAsia"/>
          <w:sz w:val="24"/>
          <w:szCs w:val="24"/>
        </w:rPr>
      </w:pPr>
      <m:oMathPara>
        <m:oMath>
          <m:r>
            <w:rPr>
              <w:rFonts w:ascii="Cambria Math" w:eastAsiaTheme="minorEastAsia" w:hAnsi="Cambria Math"/>
              <w:sz w:val="24"/>
              <w:szCs w:val="24"/>
            </w:rPr>
            <m:t>x</m:t>
          </m:r>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y</m:t>
              </m:r>
            </m:e>
          </m:func>
          <m:r>
            <w:rPr>
              <w:rFonts w:ascii="Cambria Math" w:eastAsiaTheme="minorEastAsia" w:hAnsi="Cambria Math"/>
              <w:sz w:val="24"/>
              <w:szCs w:val="24"/>
            </w:rPr>
            <m:t>-x=1</m:t>
          </m:r>
        </m:oMath>
      </m:oMathPara>
    </w:p>
    <w:p w:rsidR="0026606C" w:rsidRDefault="00A277A8" w:rsidP="0026606C">
      <w:pPr>
        <w:tabs>
          <w:tab w:val="left" w:pos="3555"/>
        </w:tabs>
        <w:jc w:val="cente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5648" behindDoc="1" locked="0" layoutInCell="1" allowOverlap="1">
                <wp:simplePos x="0" y="0"/>
                <wp:positionH relativeFrom="column">
                  <wp:posOffset>2322195</wp:posOffset>
                </wp:positionH>
                <wp:positionV relativeFrom="paragraph">
                  <wp:posOffset>307340</wp:posOffset>
                </wp:positionV>
                <wp:extent cx="1085850" cy="466725"/>
                <wp:effectExtent l="0" t="2540" r="8255" b="13335"/>
                <wp:wrapNone/>
                <wp:docPr id="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466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182.85pt;margin-top:24.2pt;width:85.5pt;height:36.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"/>
            </w:pict>
          </mc:Fallback>
        </mc:AlternateContent>
      </w:r>
      <m:oMath>
        <m:r>
          <w:rPr>
            <w:rFonts w:ascii="Cambria Math" w:eastAsiaTheme="minorEastAsia" w:hAnsi="Cambria Math"/>
            <w:sz w:val="24"/>
            <w:szCs w:val="24"/>
          </w:rPr>
          <m:t>x(</m:t>
        </m:r>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y-1)=1</m:t>
            </m:r>
          </m:e>
        </m:func>
      </m:oMath>
    </w:p>
    <w:p w:rsidR="0026606C" w:rsidRDefault="0026606C" w:rsidP="00AB3DEB">
      <w:pPr>
        <w:tabs>
          <w:tab w:val="left" w:pos="3555"/>
        </w:tabs>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hAnsi="Cambria Math"/>
                      <w:sz w:val="24"/>
                      <w:szCs w:val="24"/>
                    </w:rPr>
                    <m:t>ln</m:t>
                  </m:r>
                </m:fName>
                <m:e>
                  <m:r>
                    <w:rPr>
                      <w:rFonts w:ascii="Cambria Math" w:eastAsiaTheme="minorEastAsia" w:hAnsi="Cambria Math"/>
                      <w:sz w:val="24"/>
                      <w:szCs w:val="24"/>
                    </w:rPr>
                    <m:t>y</m:t>
                  </m:r>
                </m:e>
              </m:func>
              <m:r>
                <w:rPr>
                  <w:rFonts w:ascii="Cambria Math" w:eastAsiaTheme="minorEastAsia" w:hAnsi="Cambria Math"/>
                  <w:sz w:val="24"/>
                  <w:szCs w:val="24"/>
                </w:rPr>
                <m:t>-1)</m:t>
              </m:r>
            </m:den>
          </m:f>
        </m:oMath>
      </m:oMathPara>
    </w:p>
    <w:p w:rsidR="0026606C" w:rsidRPr="0026606C" w:rsidRDefault="0026606C" w:rsidP="00AB3DEB">
      <w:pPr>
        <w:tabs>
          <w:tab w:val="left" w:pos="3555"/>
        </w:tabs>
        <w:rPr>
          <w:rFonts w:eastAsiaTheme="minorEastAsia"/>
          <w:sz w:val="24"/>
          <w:szCs w:val="24"/>
        </w:rPr>
      </w:pPr>
    </w:p>
    <w:sectPr w:rsidR="0026606C" w:rsidRPr="0026606C" w:rsidSect="00093CD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3CA" w:rsidRDefault="00E313CA" w:rsidP="00FC1DE1">
      <w:pPr>
        <w:spacing w:after="0" w:line="240" w:lineRule="auto"/>
      </w:pPr>
      <w:r>
        <w:separator/>
      </w:r>
    </w:p>
  </w:endnote>
  <w:endnote w:type="continuationSeparator" w:id="0">
    <w:p w:rsidR="00E313CA" w:rsidRDefault="00E313CA" w:rsidP="00FC1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9036"/>
      <w:docPartObj>
        <w:docPartGallery w:val="Page Numbers (Bottom of Page)"/>
        <w:docPartUnique/>
      </w:docPartObj>
    </w:sdtPr>
    <w:sdtEndPr/>
    <w:sdtContent>
      <w:sdt>
        <w:sdtPr>
          <w:id w:val="565050523"/>
          <w:docPartObj>
            <w:docPartGallery w:val="Page Numbers (Top of Page)"/>
            <w:docPartUnique/>
          </w:docPartObj>
        </w:sdtPr>
        <w:sdtEndPr/>
        <w:sdtContent>
          <w:p w:rsidR="00FC1DE1" w:rsidRDefault="00FC1DE1">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A277A8">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277A8">
              <w:rPr>
                <w:b/>
                <w:noProof/>
              </w:rPr>
              <w:t>5</w:t>
            </w:r>
            <w:r>
              <w:rPr>
                <w:b/>
                <w:sz w:val="24"/>
                <w:szCs w:val="24"/>
              </w:rPr>
              <w:fldChar w:fldCharType="end"/>
            </w:r>
          </w:p>
        </w:sdtContent>
      </w:sdt>
    </w:sdtContent>
  </w:sdt>
  <w:p w:rsidR="00FC1DE1" w:rsidRDefault="00FC1DE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3CA" w:rsidRDefault="00E313CA" w:rsidP="00FC1DE1">
      <w:pPr>
        <w:spacing w:after="0" w:line="240" w:lineRule="auto"/>
      </w:pPr>
      <w:r>
        <w:separator/>
      </w:r>
    </w:p>
  </w:footnote>
  <w:footnote w:type="continuationSeparator" w:id="0">
    <w:p w:rsidR="00E313CA" w:rsidRDefault="00E313CA" w:rsidP="00FC1DE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5928"/>
      <w:gridCol w:w="3328"/>
    </w:tblGrid>
    <w:tr w:rsidR="00FC1DE1" w:rsidTr="00FC1DE1">
      <w:tc>
        <w:tcPr>
          <w:tcW w:w="3202" w:type="pct"/>
          <w:tcBorders>
            <w:bottom w:val="single" w:sz="4" w:space="0" w:color="auto"/>
          </w:tcBorders>
          <w:vAlign w:val="bottom"/>
        </w:tcPr>
        <w:p w:rsidR="00FC1DE1" w:rsidRDefault="00FC1DE1">
          <w:pPr>
            <w:pStyle w:val="Header"/>
            <w:jc w:val="right"/>
            <w:rPr>
              <w:bCs/>
              <w:noProof/>
              <w:color w:val="76923C" w:themeColor="accent3" w:themeShade="BF"/>
              <w:sz w:val="24"/>
              <w:szCs w:val="24"/>
            </w:rPr>
          </w:pPr>
          <w:r>
            <w:rPr>
              <w:b/>
              <w:bCs/>
              <w:color w:val="76923C" w:themeColor="accent3" w:themeShade="BF"/>
              <w:sz w:val="24"/>
              <w:szCs w:val="24"/>
            </w:rPr>
            <w:t>Logarithms</w:t>
          </w:r>
        </w:p>
      </w:tc>
      <w:sdt>
        <w:sdtPr>
          <w:rPr>
            <w:color w:val="FFFFFF" w:themeColor="background1"/>
          </w:rPr>
          <w:alias w:val="Date"/>
          <w:id w:val="77677290"/>
          <w:placeholder>
            <w:docPart w:val="CB6A521945E94FD4A9C9C15CB0B4CFB2"/>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798" w:type="pct"/>
              <w:tcBorders>
                <w:bottom w:val="single" w:sz="4" w:space="0" w:color="943634" w:themeColor="accent2" w:themeShade="BF"/>
              </w:tcBorders>
              <w:shd w:val="clear" w:color="auto" w:fill="943634" w:themeFill="accent2" w:themeFillShade="BF"/>
              <w:vAlign w:val="bottom"/>
            </w:tcPr>
            <w:p w:rsidR="00FC1DE1" w:rsidRDefault="00FC1DE1" w:rsidP="00FC1DE1">
              <w:pPr>
                <w:pStyle w:val="Header"/>
                <w:rPr>
                  <w:color w:val="FFFFFF" w:themeColor="background1"/>
                </w:rPr>
              </w:pPr>
              <w:r>
                <w:rPr>
                  <w:color w:val="FFFFFF" w:themeColor="background1"/>
                </w:rPr>
                <w:t>Swansea Metropolitan University</w:t>
              </w:r>
            </w:p>
          </w:tc>
        </w:sdtContent>
      </w:sdt>
    </w:tr>
  </w:tbl>
  <w:p w:rsidR="00FC1DE1" w:rsidRDefault="00FC1D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998"/>
    <w:rsid w:val="00090659"/>
    <w:rsid w:val="00093CD2"/>
    <w:rsid w:val="000A0B4A"/>
    <w:rsid w:val="000D2C3F"/>
    <w:rsid w:val="00145874"/>
    <w:rsid w:val="00254258"/>
    <w:rsid w:val="0026606C"/>
    <w:rsid w:val="00270054"/>
    <w:rsid w:val="002724EB"/>
    <w:rsid w:val="00284998"/>
    <w:rsid w:val="002D16E3"/>
    <w:rsid w:val="00310F85"/>
    <w:rsid w:val="003560D3"/>
    <w:rsid w:val="00373984"/>
    <w:rsid w:val="003F79C9"/>
    <w:rsid w:val="004004AD"/>
    <w:rsid w:val="004166C5"/>
    <w:rsid w:val="004217F4"/>
    <w:rsid w:val="00544D59"/>
    <w:rsid w:val="005C6DFF"/>
    <w:rsid w:val="00747C59"/>
    <w:rsid w:val="007A1424"/>
    <w:rsid w:val="008E0410"/>
    <w:rsid w:val="009F5AB3"/>
    <w:rsid w:val="00A23AD4"/>
    <w:rsid w:val="00A277A8"/>
    <w:rsid w:val="00AB3DEB"/>
    <w:rsid w:val="00CA0C5E"/>
    <w:rsid w:val="00D1409D"/>
    <w:rsid w:val="00DA7471"/>
    <w:rsid w:val="00E002FF"/>
    <w:rsid w:val="00E313CA"/>
    <w:rsid w:val="00E57CE0"/>
    <w:rsid w:val="00F0450A"/>
    <w:rsid w:val="00FB3E74"/>
    <w:rsid w:val="00FC1DE1"/>
    <w:rsid w:val="00FD32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2"/>
    <o:shapelayout v:ext="edit">
      <o:idmap v:ext="edit" data="1"/>
      <o:rules v:ext="edit">
        <o:r id="V:Rule6" type="connector" idref="#_x0000_s1026"/>
        <o:r id="V:Rule7" type="connector" idref="#_x0000_s1027"/>
        <o:r id="V:Rule8" type="connector" idref="#_x0000_s1032"/>
        <o:r id="V:Rule9" type="connector" idref="#_x0000_s1030"/>
        <o:r id="V:Rule10"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C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4998"/>
    <w:rPr>
      <w:color w:val="808080"/>
    </w:rPr>
  </w:style>
  <w:style w:type="paragraph" w:styleId="BalloonText">
    <w:name w:val="Balloon Text"/>
    <w:basedOn w:val="Normal"/>
    <w:link w:val="BalloonTextChar"/>
    <w:uiPriority w:val="99"/>
    <w:semiHidden/>
    <w:unhideWhenUsed/>
    <w:rsid w:val="00284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998"/>
    <w:rPr>
      <w:rFonts w:ascii="Tahoma" w:hAnsi="Tahoma" w:cs="Tahoma"/>
      <w:sz w:val="16"/>
      <w:szCs w:val="16"/>
    </w:rPr>
  </w:style>
  <w:style w:type="paragraph" w:styleId="Header">
    <w:name w:val="header"/>
    <w:basedOn w:val="Normal"/>
    <w:link w:val="HeaderChar"/>
    <w:uiPriority w:val="99"/>
    <w:unhideWhenUsed/>
    <w:rsid w:val="00FC1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DE1"/>
  </w:style>
  <w:style w:type="paragraph" w:styleId="Footer">
    <w:name w:val="footer"/>
    <w:basedOn w:val="Normal"/>
    <w:link w:val="FooterChar"/>
    <w:uiPriority w:val="99"/>
    <w:unhideWhenUsed/>
    <w:rsid w:val="00FC1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E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C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4998"/>
    <w:rPr>
      <w:color w:val="808080"/>
    </w:rPr>
  </w:style>
  <w:style w:type="paragraph" w:styleId="BalloonText">
    <w:name w:val="Balloon Text"/>
    <w:basedOn w:val="Normal"/>
    <w:link w:val="BalloonTextChar"/>
    <w:uiPriority w:val="99"/>
    <w:semiHidden/>
    <w:unhideWhenUsed/>
    <w:rsid w:val="00284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998"/>
    <w:rPr>
      <w:rFonts w:ascii="Tahoma" w:hAnsi="Tahoma" w:cs="Tahoma"/>
      <w:sz w:val="16"/>
      <w:szCs w:val="16"/>
    </w:rPr>
  </w:style>
  <w:style w:type="paragraph" w:styleId="Header">
    <w:name w:val="header"/>
    <w:basedOn w:val="Normal"/>
    <w:link w:val="HeaderChar"/>
    <w:uiPriority w:val="99"/>
    <w:unhideWhenUsed/>
    <w:rsid w:val="00FC1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DE1"/>
  </w:style>
  <w:style w:type="paragraph" w:styleId="Footer">
    <w:name w:val="footer"/>
    <w:basedOn w:val="Normal"/>
    <w:link w:val="FooterChar"/>
    <w:uiPriority w:val="99"/>
    <w:unhideWhenUsed/>
    <w:rsid w:val="00FC1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B6A521945E94FD4A9C9C15CB0B4CFB2"/>
        <w:category>
          <w:name w:val="General"/>
          <w:gallery w:val="placeholder"/>
        </w:category>
        <w:types>
          <w:type w:val="bbPlcHdr"/>
        </w:types>
        <w:behaviors>
          <w:behavior w:val="content"/>
        </w:behaviors>
        <w:guid w:val="{85E5521A-C3FB-4F7D-AADE-770AA6A9DF09}"/>
      </w:docPartPr>
      <w:docPartBody>
        <w:p w:rsidR="00EC44DB" w:rsidRDefault="00A51068" w:rsidP="00A51068">
          <w:pPr>
            <w:pStyle w:val="CB6A521945E94FD4A9C9C15CB0B4CFB2"/>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A51068"/>
    <w:rsid w:val="009939EB"/>
    <w:rsid w:val="00A51068"/>
    <w:rsid w:val="00EC44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FFD1E7F6734D94A05C5D77F217CDDB">
    <w:name w:val="5BFFD1E7F6734D94A05C5D77F217CDDB"/>
    <w:rsid w:val="00A51068"/>
  </w:style>
  <w:style w:type="paragraph" w:customStyle="1" w:styleId="CB6A521945E94FD4A9C9C15CB0B4CFB2">
    <w:name w:val="CB6A521945E94FD4A9C9C15CB0B4CFB2"/>
    <w:rsid w:val="00A5106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693</Words>
  <Characters>3955</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FADE</dc:creator>
  <cp:lastModifiedBy>Rosanna Sutton</cp:lastModifiedBy>
  <cp:revision>2</cp:revision>
  <dcterms:created xsi:type="dcterms:W3CDTF">2014-12-01T19:06:00Z</dcterms:created>
  <dcterms:modified xsi:type="dcterms:W3CDTF">2014-12-01T19:06:00Z</dcterms:modified>
</cp:coreProperties>
</file>