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F4F3B" w:rsidP="00E51AAC">
            <w:pPr>
              <w:spacing w:before="120" w:after="120"/>
              <w:jc w:val="both"/>
              <w:rPr>
                <w:rFonts w:ascii="Arial" w:hAnsi="Arial" w:cs="Arial"/>
                <w:b/>
                <w:sz w:val="22"/>
                <w:szCs w:val="22"/>
              </w:rPr>
            </w:pPr>
            <w:r w:rsidRPr="004F4F3B">
              <w:rPr>
                <w:rFonts w:ascii="Arial" w:hAnsi="Arial" w:cs="Arial"/>
                <w:b/>
                <w:sz w:val="22"/>
                <w:szCs w:val="22"/>
              </w:rPr>
              <w:t>Certificate of Higher Education Skills for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F4F3B" w:rsidP="00E51AAC">
            <w:pPr>
              <w:spacing w:before="120" w:after="120"/>
              <w:jc w:val="both"/>
              <w:rPr>
                <w:rFonts w:ascii="Arial" w:hAnsi="Arial" w:cs="Arial"/>
                <w:b/>
                <w:sz w:val="22"/>
                <w:szCs w:val="22"/>
              </w:rPr>
            </w:pPr>
            <w:r>
              <w:rPr>
                <w:rFonts w:ascii="Arial" w:hAnsi="Arial" w:cs="Arial"/>
                <w:b/>
                <w:sz w:val="22"/>
                <w:szCs w:val="22"/>
              </w:rPr>
              <w:t>Professional Career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F4F3B" w:rsidP="00152E9D">
            <w:pPr>
              <w:spacing w:before="120" w:after="120"/>
              <w:jc w:val="both"/>
              <w:rPr>
                <w:rFonts w:ascii="Arial" w:hAnsi="Arial" w:cs="Arial"/>
                <w:b/>
                <w:sz w:val="22"/>
                <w:szCs w:val="22"/>
              </w:rPr>
            </w:pPr>
            <w:r w:rsidRPr="004F4F3B">
              <w:rPr>
                <w:rFonts w:ascii="Arial" w:hAnsi="Arial" w:cs="Arial"/>
                <w:b/>
                <w:sz w:val="22"/>
                <w:szCs w:val="22"/>
              </w:rPr>
              <w:t>BMSK400</w:t>
            </w:r>
            <w:r>
              <w:rPr>
                <w:rFonts w:ascii="Arial" w:hAnsi="Arial" w:cs="Arial"/>
                <w:b/>
                <w:sz w:val="22"/>
                <w:szCs w:val="22"/>
              </w:rPr>
              <w:t>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F4F3B" w:rsidP="00E51AAC">
            <w:pPr>
              <w:spacing w:before="120" w:after="120"/>
              <w:jc w:val="both"/>
              <w:rPr>
                <w:rFonts w:ascii="Arial" w:hAnsi="Arial" w:cs="Arial"/>
                <w:b/>
                <w:sz w:val="22"/>
                <w:szCs w:val="22"/>
              </w:rPr>
            </w:pPr>
            <w:r w:rsidRPr="004F4F3B">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F4F3B" w:rsidP="00E51AAC">
            <w:pPr>
              <w:spacing w:before="120" w:after="120"/>
              <w:jc w:val="both"/>
              <w:rPr>
                <w:rFonts w:ascii="Arial" w:hAnsi="Arial" w:cs="Arial"/>
                <w:b/>
                <w:sz w:val="22"/>
                <w:szCs w:val="22"/>
              </w:rPr>
            </w:pPr>
            <w:r>
              <w:rPr>
                <w:rFonts w:ascii="Arial" w:hAnsi="Arial" w:cs="Arial"/>
                <w:b/>
                <w:sz w:val="22"/>
                <w:szCs w:val="22"/>
              </w:rPr>
              <w:t>Laura James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208F7" w:rsidP="00E51AAC">
            <w:pPr>
              <w:spacing w:before="120" w:after="120"/>
              <w:jc w:val="both"/>
              <w:rPr>
                <w:rFonts w:ascii="Arial" w:hAnsi="Arial" w:cs="Arial"/>
                <w:b/>
                <w:sz w:val="22"/>
                <w:szCs w:val="22"/>
              </w:rPr>
            </w:pPr>
            <w:r>
              <w:rPr>
                <w:rFonts w:ascii="Arial" w:hAnsi="Arial" w:cs="Arial"/>
                <w:b/>
                <w:sz w:val="22"/>
                <w:szCs w:val="22"/>
              </w:rPr>
              <w:t>Anthony Burns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F4F3B" w:rsidP="0052095F">
            <w:pPr>
              <w:spacing w:before="120" w:after="120"/>
              <w:jc w:val="both"/>
              <w:rPr>
                <w:rFonts w:ascii="Arial" w:hAnsi="Arial" w:cs="Arial"/>
                <w:b/>
                <w:sz w:val="22"/>
                <w:szCs w:val="22"/>
              </w:rPr>
            </w:pPr>
            <w:r>
              <w:rPr>
                <w:rFonts w:ascii="Arial" w:hAnsi="Arial" w:cs="Arial"/>
                <w:b/>
                <w:sz w:val="22"/>
                <w:szCs w:val="22"/>
              </w:rPr>
              <w:t>Assignment</w:t>
            </w:r>
            <w:r w:rsidR="0052095F">
              <w:rPr>
                <w:rFonts w:ascii="Arial" w:hAnsi="Arial" w:cs="Arial"/>
                <w:b/>
                <w:sz w:val="22"/>
                <w:szCs w:val="22"/>
              </w:rPr>
              <w:t xml:space="preserve"> 2</w:t>
            </w:r>
            <w:r>
              <w:rPr>
                <w:rFonts w:ascii="Arial" w:hAnsi="Arial" w:cs="Arial"/>
                <w:b/>
                <w:sz w:val="22"/>
                <w:szCs w:val="22"/>
              </w:rPr>
              <w:t xml:space="preserve"> </w:t>
            </w:r>
            <w:r w:rsidR="0052095F">
              <w:rPr>
                <w:rFonts w:ascii="Arial" w:hAnsi="Arial" w:cs="Arial"/>
                <w:b/>
                <w:sz w:val="22"/>
                <w:szCs w:val="22"/>
              </w:rPr>
              <w:t>T</w:t>
            </w:r>
            <w:r w:rsidR="0052095F" w:rsidRPr="0052095F">
              <w:rPr>
                <w:rFonts w:ascii="Arial" w:hAnsi="Arial" w:cs="Arial"/>
                <w:b/>
                <w:sz w:val="22"/>
                <w:szCs w:val="22"/>
              </w:rPr>
              <w:t xml:space="preserve">he recruitment process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EB1D6D" w:rsidP="00E51AAC">
            <w:pPr>
              <w:spacing w:before="120" w:after="120"/>
              <w:jc w:val="both"/>
              <w:rPr>
                <w:rFonts w:ascii="Arial" w:hAnsi="Arial" w:cs="Arial"/>
                <w:b/>
                <w:sz w:val="22"/>
                <w:szCs w:val="22"/>
              </w:rPr>
            </w:pPr>
            <w:r>
              <w:rPr>
                <w:rFonts w:ascii="Arial" w:hAnsi="Arial" w:cs="Arial"/>
                <w:b/>
                <w:sz w:val="22"/>
                <w:szCs w:val="22"/>
              </w:rPr>
              <w:t>15 minute in duration</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52095F" w:rsidP="005F0579">
            <w:pPr>
              <w:spacing w:before="120" w:after="120"/>
              <w:jc w:val="both"/>
              <w:rPr>
                <w:rFonts w:ascii="Arial" w:hAnsi="Arial" w:cs="Arial"/>
                <w:b/>
                <w:sz w:val="22"/>
                <w:szCs w:val="22"/>
              </w:rPr>
            </w:pPr>
            <w:r>
              <w:rPr>
                <w:rFonts w:ascii="Arial" w:hAnsi="Arial" w:cs="Arial"/>
                <w:b/>
                <w:sz w:val="22"/>
                <w:szCs w:val="22"/>
              </w:rPr>
              <w:t xml:space="preserve">In class presentation: </w:t>
            </w:r>
          </w:p>
          <w:p w:rsidR="006B203D" w:rsidRDefault="00A355C0" w:rsidP="005F0579">
            <w:pPr>
              <w:spacing w:before="120" w:after="120"/>
              <w:jc w:val="both"/>
              <w:rPr>
                <w:rFonts w:ascii="Arial" w:hAnsi="Arial" w:cs="Arial"/>
                <w:b/>
                <w:sz w:val="22"/>
                <w:szCs w:val="22"/>
              </w:rPr>
            </w:pPr>
            <w:r>
              <w:rPr>
                <w:rFonts w:ascii="Arial" w:hAnsi="Arial" w:cs="Arial"/>
                <w:b/>
                <w:sz w:val="22"/>
                <w:szCs w:val="22"/>
              </w:rPr>
              <w:t>27</w:t>
            </w:r>
            <w:r w:rsidRPr="00A355C0">
              <w:rPr>
                <w:rFonts w:ascii="Arial" w:hAnsi="Arial" w:cs="Arial"/>
                <w:b/>
                <w:sz w:val="22"/>
                <w:szCs w:val="22"/>
                <w:vertAlign w:val="superscript"/>
              </w:rPr>
              <w:t>th</w:t>
            </w:r>
            <w:r>
              <w:rPr>
                <w:rFonts w:ascii="Arial" w:hAnsi="Arial" w:cs="Arial"/>
                <w:b/>
                <w:sz w:val="22"/>
                <w:szCs w:val="22"/>
              </w:rPr>
              <w:t xml:space="preserve"> June 2019</w:t>
            </w:r>
          </w:p>
          <w:p w:rsidR="0052095F" w:rsidRPr="00A406E5" w:rsidRDefault="0052095F"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A355C0" w:rsidP="005F0579">
            <w:pPr>
              <w:spacing w:before="120" w:after="120"/>
              <w:jc w:val="both"/>
              <w:rPr>
                <w:rFonts w:ascii="Arial" w:hAnsi="Arial" w:cs="Arial"/>
                <w:b/>
                <w:sz w:val="22"/>
                <w:szCs w:val="22"/>
              </w:rPr>
            </w:pPr>
            <w:r>
              <w:rPr>
                <w:rFonts w:ascii="Arial" w:hAnsi="Arial" w:cs="Arial"/>
                <w:b/>
                <w:sz w:val="22"/>
                <w:szCs w:val="22"/>
              </w:rPr>
              <w:t>25</w:t>
            </w:r>
            <w:r w:rsidRPr="00A355C0">
              <w:rPr>
                <w:rFonts w:ascii="Arial" w:hAnsi="Arial" w:cs="Arial"/>
                <w:b/>
                <w:sz w:val="22"/>
                <w:szCs w:val="22"/>
                <w:vertAlign w:val="superscript"/>
              </w:rPr>
              <w:t>th</w:t>
            </w:r>
            <w:r>
              <w:rPr>
                <w:rFonts w:ascii="Arial" w:hAnsi="Arial" w:cs="Arial"/>
                <w:b/>
                <w:sz w:val="22"/>
                <w:szCs w:val="22"/>
              </w:rPr>
              <w:t xml:space="preserve"> July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EB1D6D" w:rsidRDefault="00A406E5" w:rsidP="005F0579">
            <w:pPr>
              <w:spacing w:before="120" w:after="120"/>
              <w:jc w:val="both"/>
              <w:rPr>
                <w:rFonts w:ascii="Arial" w:hAnsi="Arial" w:cs="Arial"/>
                <w:sz w:val="22"/>
                <w:szCs w:val="22"/>
              </w:rPr>
            </w:pPr>
            <w:r w:rsidRPr="00A406E5">
              <w:rPr>
                <w:rFonts w:ascii="Arial" w:hAnsi="Arial" w:cs="Arial"/>
                <w:b/>
                <w:sz w:val="22"/>
                <w:szCs w:val="22"/>
              </w:rPr>
              <w:t xml:space="preserve">Alternative submission method (if applicable): </w:t>
            </w:r>
            <w:r w:rsidR="00EB1D6D">
              <w:rPr>
                <w:rFonts w:ascii="Arial" w:hAnsi="Arial" w:cs="Arial"/>
                <w:sz w:val="22"/>
                <w:szCs w:val="22"/>
              </w:rPr>
              <w:t>The group is also required to hand in a hard copy of the presentation plan, slides, contribution audit sheet and individual speakers notes (with references) to lecturer before commencing the presentation.</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143B4F" w:rsidRPr="00143B4F" w:rsidRDefault="00143B4F" w:rsidP="00143B4F">
            <w:pPr>
              <w:rPr>
                <w:rFonts w:ascii="Arial" w:hAnsi="Arial" w:cs="Arial"/>
                <w:sz w:val="22"/>
                <w:szCs w:val="22"/>
              </w:rPr>
            </w:pPr>
            <w:r w:rsidRPr="00143B4F">
              <w:rPr>
                <w:rFonts w:ascii="Arial" w:hAnsi="Arial" w:cs="Arial"/>
                <w:sz w:val="22"/>
                <w:szCs w:val="22"/>
              </w:rPr>
              <w:t>Upon the successful completion of this module, the student will be able to:</w:t>
            </w:r>
          </w:p>
          <w:p w:rsidR="00143B4F" w:rsidRPr="00143B4F" w:rsidRDefault="00143B4F" w:rsidP="00143B4F">
            <w:pPr>
              <w:rPr>
                <w:rFonts w:ascii="Arial" w:hAnsi="Arial" w:cs="Arial"/>
                <w:sz w:val="22"/>
                <w:szCs w:val="22"/>
              </w:rPr>
            </w:pPr>
          </w:p>
          <w:p w:rsidR="00EB1D6D" w:rsidRPr="00EB1D6D" w:rsidRDefault="00EB1D6D" w:rsidP="00EB1D6D">
            <w:pPr>
              <w:pStyle w:val="ListParagraph"/>
              <w:numPr>
                <w:ilvl w:val="0"/>
                <w:numId w:val="23"/>
              </w:numPr>
              <w:rPr>
                <w:rFonts w:ascii="Arial" w:hAnsi="Arial" w:cs="Arial"/>
                <w:sz w:val="22"/>
                <w:szCs w:val="22"/>
              </w:rPr>
            </w:pPr>
            <w:r w:rsidRPr="00EB1D6D">
              <w:rPr>
                <w:rFonts w:ascii="Arial" w:hAnsi="Arial" w:cs="Arial"/>
                <w:sz w:val="22"/>
                <w:szCs w:val="22"/>
              </w:rPr>
              <w:t xml:space="preserve">Apply your knowledge and understanding of the recruitment process with suitable academic research, extracts, theories and models.   </w:t>
            </w:r>
          </w:p>
          <w:p w:rsidR="00EB1D6D" w:rsidRPr="00EB1D6D" w:rsidRDefault="00143B4F" w:rsidP="00EB1D6D">
            <w:pPr>
              <w:pStyle w:val="ListParagraph"/>
              <w:numPr>
                <w:ilvl w:val="0"/>
                <w:numId w:val="23"/>
              </w:numPr>
              <w:rPr>
                <w:rFonts w:ascii="Arial" w:hAnsi="Arial" w:cs="Arial"/>
                <w:sz w:val="22"/>
                <w:szCs w:val="22"/>
              </w:rPr>
            </w:pPr>
            <w:r w:rsidRPr="00EB1D6D">
              <w:rPr>
                <w:rFonts w:ascii="Arial" w:hAnsi="Arial" w:cs="Arial"/>
                <w:sz w:val="22"/>
                <w:szCs w:val="22"/>
              </w:rPr>
              <w:t xml:space="preserve">Demonstrate </w:t>
            </w:r>
            <w:r w:rsidR="00EB1D6D" w:rsidRPr="00EB1D6D">
              <w:rPr>
                <w:rFonts w:ascii="Arial" w:hAnsi="Arial" w:cs="Arial"/>
                <w:sz w:val="22"/>
                <w:szCs w:val="22"/>
              </w:rPr>
              <w:t>the awareness of recruitment and selection process from an employer’s perspective looking at job identification to interview process</w:t>
            </w:r>
          </w:p>
          <w:p w:rsidR="00C01A3F" w:rsidRPr="00EB1D6D" w:rsidRDefault="00EB1D6D" w:rsidP="00EB1D6D">
            <w:pPr>
              <w:pStyle w:val="ListParagraph"/>
              <w:numPr>
                <w:ilvl w:val="0"/>
                <w:numId w:val="23"/>
              </w:numPr>
              <w:rPr>
                <w:rFonts w:ascii="Arial" w:hAnsi="Arial" w:cs="Arial"/>
                <w:sz w:val="22"/>
                <w:szCs w:val="22"/>
              </w:rPr>
            </w:pPr>
            <w:r w:rsidRPr="00EB1D6D">
              <w:rPr>
                <w:rFonts w:ascii="Arial" w:hAnsi="Arial" w:cs="Arial"/>
                <w:sz w:val="22"/>
                <w:szCs w:val="22"/>
              </w:rPr>
              <w:t>Prepare a short presentation on Recruitment and Selection process</w:t>
            </w:r>
            <w:r w:rsidR="00143B4F" w:rsidRPr="00EB1D6D">
              <w:rPr>
                <w:rFonts w:ascii="Arial" w:hAnsi="Arial" w:cs="Arial"/>
                <w:sz w:val="22"/>
                <w:szCs w:val="22"/>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r w:rsidR="00EB1D6D" w:rsidRPr="00A406E5" w:rsidTr="00A406E5">
        <w:tc>
          <w:tcPr>
            <w:tcW w:w="9747" w:type="dxa"/>
          </w:tcPr>
          <w:p w:rsidR="00EB1D6D" w:rsidRPr="00143B4F" w:rsidRDefault="00EB1D6D" w:rsidP="00143B4F">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43B4F" w:rsidRPr="00AD7156" w:rsidRDefault="00AD7156" w:rsidP="00143B4F">
      <w:pPr>
        <w:ind w:left="720"/>
        <w:rPr>
          <w:rFonts w:ascii="Arial" w:hAnsi="Arial" w:cs="Arial"/>
          <w:sz w:val="24"/>
          <w:szCs w:val="24"/>
          <w:u w:val="single"/>
        </w:rPr>
      </w:pPr>
      <w:r w:rsidRPr="00AD7156">
        <w:rPr>
          <w:rFonts w:ascii="Arial" w:hAnsi="Arial" w:cs="Arial"/>
          <w:sz w:val="24"/>
          <w:szCs w:val="24"/>
          <w:u w:val="single"/>
        </w:rPr>
        <w:t>Group Task</w:t>
      </w:r>
      <w:r w:rsidR="00A555B9">
        <w:rPr>
          <w:rFonts w:ascii="Arial" w:hAnsi="Arial" w:cs="Arial"/>
          <w:sz w:val="24"/>
          <w:szCs w:val="24"/>
          <w:u w:val="single"/>
        </w:rPr>
        <w:t xml:space="preserve"> (part 1)</w:t>
      </w:r>
    </w:p>
    <w:p w:rsidR="00AD7156" w:rsidRPr="00143B4F" w:rsidRDefault="00AD7156" w:rsidP="00143B4F">
      <w:pPr>
        <w:ind w:left="720"/>
        <w:rPr>
          <w:rFonts w:ascii="Arial" w:hAnsi="Arial" w:cs="Arial"/>
          <w:sz w:val="24"/>
          <w:szCs w:val="24"/>
        </w:rPr>
      </w:pPr>
    </w:p>
    <w:p w:rsidR="00AD7156" w:rsidRDefault="00AD7156" w:rsidP="00AD7156">
      <w:pPr>
        <w:ind w:left="720"/>
        <w:rPr>
          <w:rFonts w:ascii="Arial" w:hAnsi="Arial" w:cs="Arial"/>
          <w:sz w:val="24"/>
          <w:szCs w:val="24"/>
        </w:rPr>
      </w:pPr>
      <w:r w:rsidRPr="00AD7156">
        <w:rPr>
          <w:rFonts w:ascii="Arial" w:hAnsi="Arial" w:cs="Arial"/>
          <w:sz w:val="24"/>
          <w:szCs w:val="24"/>
        </w:rPr>
        <w:t xml:space="preserve">Presentation </w:t>
      </w:r>
    </w:p>
    <w:p w:rsidR="00AD7156" w:rsidRPr="00AD7156" w:rsidRDefault="00AD7156" w:rsidP="00AD7156">
      <w:pPr>
        <w:ind w:left="720"/>
        <w:rPr>
          <w:rFonts w:ascii="Arial" w:hAnsi="Arial" w:cs="Arial"/>
          <w:sz w:val="24"/>
          <w:szCs w:val="24"/>
        </w:rPr>
      </w:pPr>
      <w:r w:rsidRPr="00AD7156">
        <w:rPr>
          <w:rFonts w:ascii="Arial" w:hAnsi="Arial" w:cs="Arial"/>
          <w:sz w:val="24"/>
          <w:szCs w:val="24"/>
        </w:rPr>
        <w:t xml:space="preserve">  </w:t>
      </w:r>
    </w:p>
    <w:p w:rsidR="00AD7156" w:rsidRPr="00053677" w:rsidRDefault="00AD7156" w:rsidP="00053677">
      <w:pPr>
        <w:pStyle w:val="ListParagraph"/>
        <w:numPr>
          <w:ilvl w:val="0"/>
          <w:numId w:val="25"/>
        </w:numPr>
        <w:rPr>
          <w:rFonts w:ascii="Arial" w:hAnsi="Arial" w:cs="Arial"/>
          <w:sz w:val="24"/>
          <w:szCs w:val="24"/>
        </w:rPr>
      </w:pPr>
      <w:r w:rsidRPr="00053677">
        <w:rPr>
          <w:rFonts w:ascii="Arial" w:hAnsi="Arial" w:cs="Arial"/>
          <w:sz w:val="24"/>
          <w:szCs w:val="24"/>
        </w:rPr>
        <w:t>From within the class group form effective teams of three to five people.</w:t>
      </w:r>
    </w:p>
    <w:p w:rsidR="00053677" w:rsidRPr="00053677" w:rsidRDefault="00053677" w:rsidP="00053677">
      <w:pPr>
        <w:pStyle w:val="ListParagraph"/>
        <w:ind w:left="1440"/>
        <w:rPr>
          <w:rFonts w:ascii="Arial" w:hAnsi="Arial" w:cs="Arial"/>
          <w:sz w:val="24"/>
          <w:szCs w:val="24"/>
        </w:rPr>
      </w:pPr>
    </w:p>
    <w:p w:rsidR="00AD7156" w:rsidRPr="00053677" w:rsidRDefault="00AD7156" w:rsidP="00053677">
      <w:pPr>
        <w:pStyle w:val="ListParagraph"/>
        <w:numPr>
          <w:ilvl w:val="0"/>
          <w:numId w:val="25"/>
        </w:numPr>
        <w:rPr>
          <w:rFonts w:ascii="Arial" w:hAnsi="Arial" w:cs="Arial"/>
          <w:sz w:val="24"/>
          <w:szCs w:val="24"/>
        </w:rPr>
      </w:pPr>
      <w:r w:rsidRPr="00053677">
        <w:rPr>
          <w:rFonts w:ascii="Arial" w:hAnsi="Arial" w:cs="Arial"/>
          <w:sz w:val="24"/>
          <w:szCs w:val="24"/>
        </w:rPr>
        <w:t>Discuss team roles and allocate work to be undertaken to prepare a presentation to on ‘</w:t>
      </w:r>
      <w:r w:rsidR="00053677" w:rsidRPr="00053677">
        <w:rPr>
          <w:rFonts w:ascii="Arial" w:hAnsi="Arial" w:cs="Arial"/>
          <w:sz w:val="24"/>
          <w:szCs w:val="24"/>
        </w:rPr>
        <w:t>Recruitment plan</w:t>
      </w:r>
      <w:r w:rsidRPr="00053677">
        <w:rPr>
          <w:rFonts w:ascii="Arial" w:hAnsi="Arial" w:cs="Arial"/>
          <w:sz w:val="24"/>
          <w:szCs w:val="24"/>
        </w:rPr>
        <w:t xml:space="preserve"> for a specific job role within your organisation’.</w:t>
      </w:r>
    </w:p>
    <w:p w:rsidR="00053677" w:rsidRPr="00053677" w:rsidRDefault="00053677" w:rsidP="00053677">
      <w:pPr>
        <w:pStyle w:val="ListParagraph"/>
        <w:rPr>
          <w:rFonts w:ascii="Arial" w:hAnsi="Arial" w:cs="Arial"/>
          <w:sz w:val="24"/>
          <w:szCs w:val="24"/>
        </w:rPr>
      </w:pPr>
    </w:p>
    <w:p w:rsidR="00053677" w:rsidRPr="00053677" w:rsidRDefault="00053677" w:rsidP="00053677">
      <w:pPr>
        <w:pStyle w:val="ListParagraph"/>
        <w:ind w:left="1440"/>
        <w:rPr>
          <w:rFonts w:ascii="Arial" w:hAnsi="Arial" w:cs="Arial"/>
          <w:sz w:val="24"/>
          <w:szCs w:val="24"/>
        </w:rPr>
      </w:pPr>
    </w:p>
    <w:p w:rsidR="00AD7156" w:rsidRPr="00053677" w:rsidRDefault="00AD7156" w:rsidP="00053677">
      <w:pPr>
        <w:pStyle w:val="ListParagraph"/>
        <w:numPr>
          <w:ilvl w:val="0"/>
          <w:numId w:val="25"/>
        </w:numPr>
        <w:rPr>
          <w:rFonts w:ascii="Arial" w:hAnsi="Arial" w:cs="Arial"/>
          <w:sz w:val="24"/>
          <w:szCs w:val="24"/>
        </w:rPr>
      </w:pPr>
      <w:r w:rsidRPr="00053677">
        <w:rPr>
          <w:rFonts w:ascii="Arial" w:hAnsi="Arial" w:cs="Arial"/>
          <w:sz w:val="24"/>
          <w:szCs w:val="24"/>
        </w:rPr>
        <w:t>Having allocated tasks within the team complete a contribution audit sheet. This will be checked and signed weekly by your lecturer.</w:t>
      </w:r>
    </w:p>
    <w:p w:rsidR="00053677" w:rsidRPr="00053677" w:rsidRDefault="00053677" w:rsidP="00053677">
      <w:pPr>
        <w:pStyle w:val="ListParagraph"/>
        <w:ind w:left="1440"/>
        <w:rPr>
          <w:rFonts w:ascii="Arial" w:hAnsi="Arial" w:cs="Arial"/>
          <w:sz w:val="24"/>
          <w:szCs w:val="24"/>
        </w:rPr>
      </w:pPr>
    </w:p>
    <w:p w:rsidR="00053677" w:rsidRPr="00053677" w:rsidRDefault="00AD7156" w:rsidP="00053677">
      <w:pPr>
        <w:pStyle w:val="ListParagraph"/>
        <w:numPr>
          <w:ilvl w:val="0"/>
          <w:numId w:val="25"/>
        </w:numPr>
        <w:rPr>
          <w:rFonts w:ascii="Arial" w:hAnsi="Arial" w:cs="Arial"/>
          <w:sz w:val="24"/>
          <w:szCs w:val="24"/>
        </w:rPr>
      </w:pPr>
      <w:r w:rsidRPr="00053677">
        <w:rPr>
          <w:rFonts w:ascii="Arial" w:hAnsi="Arial" w:cs="Arial"/>
          <w:sz w:val="24"/>
          <w:szCs w:val="24"/>
        </w:rPr>
        <w:t xml:space="preserve">Within your team prepare a presentation </w:t>
      </w:r>
      <w:r w:rsidR="00053677" w:rsidRPr="00053677">
        <w:rPr>
          <w:rFonts w:ascii="Arial" w:hAnsi="Arial" w:cs="Arial"/>
          <w:sz w:val="24"/>
          <w:szCs w:val="24"/>
        </w:rPr>
        <w:t>via PowerPoint</w:t>
      </w:r>
      <w:r w:rsidRPr="00053677">
        <w:rPr>
          <w:rFonts w:ascii="Arial" w:hAnsi="Arial" w:cs="Arial"/>
          <w:sz w:val="24"/>
          <w:szCs w:val="24"/>
        </w:rPr>
        <w:t xml:space="preserve"> and deliver a presentation that </w:t>
      </w:r>
      <w:r w:rsidR="00053677" w:rsidRPr="00053677">
        <w:rPr>
          <w:rFonts w:ascii="Arial" w:hAnsi="Arial" w:cs="Arial"/>
          <w:sz w:val="24"/>
          <w:szCs w:val="24"/>
        </w:rPr>
        <w:t>covers the following points for your job role that you are recruiting for;</w:t>
      </w:r>
    </w:p>
    <w:p w:rsidR="00053677" w:rsidRPr="00053677" w:rsidRDefault="00053677" w:rsidP="00053677">
      <w:pPr>
        <w:pStyle w:val="ListParagraph"/>
        <w:rPr>
          <w:rFonts w:ascii="Arial" w:hAnsi="Arial" w:cs="Arial"/>
          <w:sz w:val="24"/>
          <w:szCs w:val="24"/>
        </w:rPr>
      </w:pPr>
    </w:p>
    <w:p w:rsidR="00053677" w:rsidRPr="00053677" w:rsidRDefault="00A355C0" w:rsidP="00053677">
      <w:pPr>
        <w:pStyle w:val="ListParagraph"/>
        <w:numPr>
          <w:ilvl w:val="0"/>
          <w:numId w:val="24"/>
        </w:numPr>
        <w:rPr>
          <w:rFonts w:ascii="Arial" w:hAnsi="Arial" w:cs="Arial"/>
          <w:b/>
          <w:sz w:val="24"/>
          <w:szCs w:val="24"/>
        </w:rPr>
      </w:pPr>
      <w:r>
        <w:rPr>
          <w:rFonts w:ascii="Arial" w:hAnsi="Arial" w:cs="Arial"/>
          <w:b/>
          <w:sz w:val="24"/>
          <w:szCs w:val="24"/>
        </w:rPr>
        <w:t>The j</w:t>
      </w:r>
      <w:r w:rsidR="00053677" w:rsidRPr="00053677">
        <w:rPr>
          <w:rFonts w:ascii="Arial" w:hAnsi="Arial" w:cs="Arial"/>
          <w:b/>
          <w:sz w:val="24"/>
          <w:szCs w:val="24"/>
        </w:rPr>
        <w:t>ob analysis</w:t>
      </w:r>
    </w:p>
    <w:p w:rsidR="00A355C0" w:rsidRPr="00A355C0" w:rsidRDefault="00A355C0" w:rsidP="00A355C0">
      <w:pPr>
        <w:pStyle w:val="ListParagraph"/>
        <w:numPr>
          <w:ilvl w:val="0"/>
          <w:numId w:val="24"/>
        </w:numPr>
        <w:rPr>
          <w:rFonts w:ascii="Arial" w:hAnsi="Arial" w:cs="Arial"/>
          <w:b/>
          <w:sz w:val="24"/>
          <w:szCs w:val="24"/>
        </w:rPr>
      </w:pPr>
      <w:r w:rsidRPr="00A355C0">
        <w:rPr>
          <w:rFonts w:ascii="Arial" w:hAnsi="Arial" w:cs="Arial"/>
          <w:b/>
          <w:sz w:val="24"/>
          <w:szCs w:val="24"/>
        </w:rPr>
        <w:lastRenderedPageBreak/>
        <w:t>Creating personnel specification &amp; job description (We would expect to see a personnel specification and Job description for the position)</w:t>
      </w:r>
    </w:p>
    <w:p w:rsidR="00A355C0" w:rsidRDefault="00A355C0" w:rsidP="00A355C0">
      <w:pPr>
        <w:pStyle w:val="ListParagraph"/>
        <w:numPr>
          <w:ilvl w:val="0"/>
          <w:numId w:val="24"/>
        </w:numPr>
        <w:rPr>
          <w:rFonts w:ascii="Arial" w:hAnsi="Arial" w:cs="Arial"/>
          <w:b/>
          <w:sz w:val="24"/>
          <w:szCs w:val="24"/>
        </w:rPr>
      </w:pPr>
      <w:r w:rsidRPr="00A355C0">
        <w:rPr>
          <w:rFonts w:ascii="Arial" w:hAnsi="Arial" w:cs="Arial"/>
          <w:b/>
          <w:sz w:val="24"/>
          <w:szCs w:val="24"/>
        </w:rPr>
        <w:t>Will you accept CV’s or just Application Forms? (Why have you chosen this way? What are the benefits and disadvantages of this method?)</w:t>
      </w:r>
    </w:p>
    <w:p w:rsidR="00053677" w:rsidRPr="00053677" w:rsidRDefault="00053677" w:rsidP="00A355C0">
      <w:pPr>
        <w:pStyle w:val="ListParagraph"/>
        <w:numPr>
          <w:ilvl w:val="0"/>
          <w:numId w:val="24"/>
        </w:numPr>
        <w:rPr>
          <w:rFonts w:ascii="Arial" w:hAnsi="Arial" w:cs="Arial"/>
          <w:b/>
          <w:sz w:val="24"/>
          <w:szCs w:val="24"/>
        </w:rPr>
      </w:pPr>
      <w:r w:rsidRPr="00053677">
        <w:rPr>
          <w:rFonts w:ascii="Arial" w:hAnsi="Arial" w:cs="Arial"/>
          <w:b/>
          <w:sz w:val="24"/>
          <w:szCs w:val="24"/>
        </w:rPr>
        <w:t xml:space="preserve">How will you advertise the job </w:t>
      </w:r>
      <w:r w:rsidRPr="00053677">
        <w:rPr>
          <w:rFonts w:ascii="Arial" w:hAnsi="Arial" w:cs="Arial"/>
          <w:b/>
          <w:i/>
          <w:sz w:val="24"/>
          <w:szCs w:val="24"/>
        </w:rPr>
        <w:t>(why have you chosen this method? What other methods could you have used?)</w:t>
      </w:r>
      <w:r w:rsidR="00AD7156" w:rsidRPr="00053677">
        <w:rPr>
          <w:rFonts w:ascii="Arial" w:hAnsi="Arial" w:cs="Arial"/>
          <w:b/>
          <w:sz w:val="24"/>
          <w:szCs w:val="24"/>
        </w:rPr>
        <w:t xml:space="preserve"> </w:t>
      </w:r>
    </w:p>
    <w:p w:rsidR="00053677" w:rsidRPr="00053677" w:rsidRDefault="00053677" w:rsidP="002549F1">
      <w:pPr>
        <w:pStyle w:val="ListParagraph"/>
        <w:numPr>
          <w:ilvl w:val="0"/>
          <w:numId w:val="24"/>
        </w:numPr>
        <w:rPr>
          <w:rFonts w:ascii="Arial" w:hAnsi="Arial" w:cs="Arial"/>
          <w:b/>
          <w:sz w:val="24"/>
          <w:szCs w:val="24"/>
        </w:rPr>
      </w:pPr>
      <w:r w:rsidRPr="00053677">
        <w:rPr>
          <w:rFonts w:ascii="Arial" w:hAnsi="Arial" w:cs="Arial"/>
          <w:b/>
          <w:sz w:val="24"/>
          <w:szCs w:val="24"/>
        </w:rPr>
        <w:t xml:space="preserve">What selection process will you use? E.g. </w:t>
      </w:r>
      <w:r w:rsidR="00AD7156" w:rsidRPr="00053677">
        <w:rPr>
          <w:rFonts w:ascii="Arial" w:hAnsi="Arial" w:cs="Arial"/>
          <w:b/>
          <w:sz w:val="24"/>
          <w:szCs w:val="24"/>
        </w:rPr>
        <w:t>interview panels</w:t>
      </w:r>
      <w:r w:rsidRPr="00053677">
        <w:rPr>
          <w:rFonts w:ascii="Arial" w:hAnsi="Arial" w:cs="Arial"/>
          <w:b/>
          <w:sz w:val="24"/>
          <w:szCs w:val="24"/>
        </w:rPr>
        <w:t xml:space="preserve">? </w:t>
      </w:r>
      <w:r w:rsidR="00AD7156" w:rsidRPr="00053677">
        <w:rPr>
          <w:rFonts w:ascii="Arial" w:hAnsi="Arial" w:cs="Arial"/>
          <w:b/>
          <w:sz w:val="24"/>
          <w:szCs w:val="24"/>
        </w:rPr>
        <w:t xml:space="preserve"> </w:t>
      </w:r>
      <w:r w:rsidRPr="00053677">
        <w:rPr>
          <w:rFonts w:ascii="Arial" w:hAnsi="Arial" w:cs="Arial"/>
          <w:b/>
          <w:i/>
          <w:sz w:val="24"/>
          <w:szCs w:val="24"/>
        </w:rPr>
        <w:t>(Why have you chosen this method?)</w:t>
      </w:r>
    </w:p>
    <w:p w:rsidR="00053677" w:rsidRDefault="00053677" w:rsidP="00053677">
      <w:pPr>
        <w:rPr>
          <w:rFonts w:ascii="Arial" w:hAnsi="Arial" w:cs="Arial"/>
          <w:i/>
          <w:sz w:val="24"/>
          <w:szCs w:val="24"/>
        </w:rPr>
      </w:pPr>
    </w:p>
    <w:p w:rsidR="00053677" w:rsidRPr="00053677" w:rsidRDefault="00053677" w:rsidP="00053677">
      <w:pPr>
        <w:rPr>
          <w:rFonts w:ascii="Arial" w:hAnsi="Arial" w:cs="Arial"/>
          <w:i/>
          <w:sz w:val="24"/>
          <w:szCs w:val="24"/>
        </w:rPr>
      </w:pPr>
      <w:r>
        <w:rPr>
          <w:rFonts w:ascii="Arial" w:hAnsi="Arial" w:cs="Arial"/>
          <w:i/>
          <w:sz w:val="24"/>
          <w:szCs w:val="24"/>
        </w:rPr>
        <w:t>By effectively analysing all of the above points, you will demonstrate</w:t>
      </w:r>
      <w:r w:rsidRPr="00053677">
        <w:rPr>
          <w:rFonts w:ascii="Arial" w:hAnsi="Arial" w:cs="Arial"/>
          <w:i/>
          <w:sz w:val="24"/>
          <w:szCs w:val="24"/>
        </w:rPr>
        <w:t xml:space="preserve"> your knowledge and understanding </w:t>
      </w:r>
      <w:r>
        <w:rPr>
          <w:rFonts w:ascii="Arial" w:hAnsi="Arial" w:cs="Arial"/>
          <w:i/>
          <w:sz w:val="24"/>
          <w:szCs w:val="24"/>
        </w:rPr>
        <w:t>of the recruitment and selection process.</w:t>
      </w:r>
    </w:p>
    <w:p w:rsidR="00053677" w:rsidRPr="00053677" w:rsidRDefault="00053677" w:rsidP="00053677">
      <w:pPr>
        <w:rPr>
          <w:rFonts w:ascii="Arial" w:hAnsi="Arial" w:cs="Arial"/>
          <w:i/>
          <w:sz w:val="24"/>
          <w:szCs w:val="24"/>
        </w:rPr>
      </w:pPr>
    </w:p>
    <w:p w:rsidR="00053677" w:rsidRPr="00053677" w:rsidRDefault="00053677" w:rsidP="00053677">
      <w:pPr>
        <w:pStyle w:val="ListParagraph"/>
        <w:ind w:left="1500"/>
        <w:rPr>
          <w:rFonts w:ascii="Arial" w:hAnsi="Arial" w:cs="Arial"/>
          <w:sz w:val="24"/>
          <w:szCs w:val="24"/>
        </w:rPr>
      </w:pPr>
    </w:p>
    <w:p w:rsidR="00AD7156" w:rsidRPr="00AD7156" w:rsidRDefault="00AD7156" w:rsidP="00AD7156">
      <w:pPr>
        <w:ind w:left="720"/>
        <w:rPr>
          <w:rFonts w:ascii="Arial" w:hAnsi="Arial" w:cs="Arial"/>
          <w:sz w:val="24"/>
          <w:szCs w:val="24"/>
        </w:rPr>
      </w:pPr>
      <w:r w:rsidRPr="00AD7156">
        <w:rPr>
          <w:rFonts w:ascii="Arial" w:hAnsi="Arial" w:cs="Arial"/>
          <w:sz w:val="24"/>
          <w:szCs w:val="24"/>
        </w:rPr>
        <w:t>e.</w:t>
      </w:r>
      <w:r w:rsidRPr="00AD7156">
        <w:rPr>
          <w:rFonts w:ascii="Arial" w:hAnsi="Arial" w:cs="Arial"/>
          <w:sz w:val="24"/>
          <w:szCs w:val="24"/>
        </w:rPr>
        <w:tab/>
        <w:t xml:space="preserve">The whole team must evidence within the contribution audit sheet and the delivery of the presentation </w:t>
      </w:r>
      <w:r w:rsidR="002D4F4C">
        <w:rPr>
          <w:rFonts w:ascii="Arial" w:hAnsi="Arial" w:cs="Arial"/>
          <w:sz w:val="24"/>
          <w:szCs w:val="24"/>
        </w:rPr>
        <w:t xml:space="preserve">and </w:t>
      </w:r>
      <w:r w:rsidRPr="00AD7156">
        <w:rPr>
          <w:rFonts w:ascii="Arial" w:hAnsi="Arial" w:cs="Arial"/>
          <w:sz w:val="24"/>
          <w:szCs w:val="24"/>
        </w:rPr>
        <w:t xml:space="preserve">their participation in the tasks. </w:t>
      </w:r>
    </w:p>
    <w:p w:rsidR="00AD7156" w:rsidRPr="00AD7156" w:rsidRDefault="00AD7156" w:rsidP="00AD7156">
      <w:pPr>
        <w:ind w:left="720"/>
        <w:rPr>
          <w:rFonts w:ascii="Arial" w:hAnsi="Arial" w:cs="Arial"/>
          <w:sz w:val="24"/>
          <w:szCs w:val="24"/>
        </w:rPr>
      </w:pPr>
      <w:r w:rsidRPr="00AD7156">
        <w:rPr>
          <w:rFonts w:ascii="Arial" w:hAnsi="Arial" w:cs="Arial"/>
          <w:sz w:val="24"/>
          <w:szCs w:val="24"/>
        </w:rPr>
        <w:t>f.</w:t>
      </w:r>
      <w:r w:rsidRPr="00AD7156">
        <w:rPr>
          <w:rFonts w:ascii="Arial" w:hAnsi="Arial" w:cs="Arial"/>
          <w:sz w:val="24"/>
          <w:szCs w:val="24"/>
        </w:rPr>
        <w:tab/>
        <w:t xml:space="preserve">Each team member must upload a copy of the </w:t>
      </w:r>
      <w:r w:rsidR="007442F1">
        <w:rPr>
          <w:rFonts w:ascii="Arial" w:hAnsi="Arial" w:cs="Arial"/>
          <w:sz w:val="24"/>
          <w:szCs w:val="24"/>
        </w:rPr>
        <w:t xml:space="preserve">speakers notes and contribution audit to Turnitin by </w:t>
      </w:r>
      <w:r w:rsidR="00A355C0">
        <w:rPr>
          <w:rFonts w:ascii="Arial" w:hAnsi="Arial" w:cs="Arial"/>
          <w:sz w:val="24"/>
          <w:szCs w:val="24"/>
        </w:rPr>
        <w:t>27</w:t>
      </w:r>
      <w:r w:rsidR="00A355C0" w:rsidRPr="00A355C0">
        <w:rPr>
          <w:rFonts w:ascii="Arial" w:hAnsi="Arial" w:cs="Arial"/>
          <w:sz w:val="24"/>
          <w:szCs w:val="24"/>
          <w:vertAlign w:val="superscript"/>
        </w:rPr>
        <w:t>th</w:t>
      </w:r>
      <w:r w:rsidR="00A355C0">
        <w:rPr>
          <w:rFonts w:ascii="Arial" w:hAnsi="Arial" w:cs="Arial"/>
          <w:sz w:val="24"/>
          <w:szCs w:val="24"/>
        </w:rPr>
        <w:t xml:space="preserve"> June 2019 at 3pm</w:t>
      </w:r>
      <w:r w:rsidR="007442F1">
        <w:rPr>
          <w:rFonts w:ascii="Arial" w:hAnsi="Arial" w:cs="Arial"/>
          <w:sz w:val="24"/>
          <w:szCs w:val="24"/>
        </w:rPr>
        <w:t>.</w:t>
      </w:r>
    </w:p>
    <w:p w:rsidR="00AD7156" w:rsidRPr="00AD7156" w:rsidRDefault="00A355C0" w:rsidP="00AD7156">
      <w:pPr>
        <w:ind w:left="720"/>
        <w:rPr>
          <w:rFonts w:ascii="Arial" w:hAnsi="Arial" w:cs="Arial"/>
          <w:sz w:val="24"/>
          <w:szCs w:val="24"/>
        </w:rPr>
      </w:pPr>
      <w:r>
        <w:rPr>
          <w:rFonts w:ascii="Arial" w:hAnsi="Arial" w:cs="Arial"/>
          <w:sz w:val="24"/>
          <w:szCs w:val="24"/>
        </w:rPr>
        <w:t>A digital copy of the presentation will be sent to the lecturer by an allocated person in each team, by the 27</w:t>
      </w:r>
      <w:r w:rsidRPr="00A355C0">
        <w:rPr>
          <w:rFonts w:ascii="Arial" w:hAnsi="Arial" w:cs="Arial"/>
          <w:sz w:val="24"/>
          <w:szCs w:val="24"/>
          <w:vertAlign w:val="superscript"/>
        </w:rPr>
        <w:t>th</w:t>
      </w:r>
      <w:r>
        <w:rPr>
          <w:rFonts w:ascii="Arial" w:hAnsi="Arial" w:cs="Arial"/>
          <w:sz w:val="24"/>
          <w:szCs w:val="24"/>
        </w:rPr>
        <w:t xml:space="preserve"> June 2019 at 3pm.</w:t>
      </w:r>
      <w:bookmarkStart w:id="0" w:name="_GoBack"/>
      <w:bookmarkEnd w:id="0"/>
    </w:p>
    <w:p w:rsidR="00A355C0" w:rsidRDefault="00A355C0" w:rsidP="00AD7156">
      <w:pPr>
        <w:ind w:left="720"/>
        <w:rPr>
          <w:rFonts w:ascii="Arial" w:hAnsi="Arial" w:cs="Arial"/>
          <w:sz w:val="24"/>
          <w:szCs w:val="24"/>
        </w:rPr>
      </w:pPr>
    </w:p>
    <w:p w:rsidR="00AD7156" w:rsidRPr="00AD7156" w:rsidRDefault="00AD7156" w:rsidP="00AD7156">
      <w:pPr>
        <w:ind w:left="720"/>
        <w:rPr>
          <w:rFonts w:ascii="Arial" w:hAnsi="Arial" w:cs="Arial"/>
          <w:sz w:val="24"/>
          <w:szCs w:val="24"/>
        </w:rPr>
      </w:pPr>
      <w:r w:rsidRPr="00AD7156">
        <w:rPr>
          <w:rFonts w:ascii="Arial" w:hAnsi="Arial" w:cs="Arial"/>
          <w:sz w:val="24"/>
          <w:szCs w:val="24"/>
        </w:rPr>
        <w:t>The presentation is to be 15min in duration and it is to be delivered using power point slides or other medium.  Other supporting evidence may also be used i.e. handouts, video clips, posters etc.</w:t>
      </w:r>
    </w:p>
    <w:p w:rsidR="00AD7156" w:rsidRPr="00AD7156" w:rsidRDefault="00AD7156" w:rsidP="00AD7156">
      <w:pPr>
        <w:ind w:left="720"/>
        <w:rPr>
          <w:rFonts w:ascii="Arial" w:hAnsi="Arial" w:cs="Arial"/>
          <w:sz w:val="24"/>
          <w:szCs w:val="24"/>
        </w:rPr>
      </w:pPr>
    </w:p>
    <w:p w:rsidR="00AD7156" w:rsidRPr="00AD7156" w:rsidRDefault="00AD7156" w:rsidP="00AD7156">
      <w:pPr>
        <w:ind w:left="720"/>
        <w:rPr>
          <w:rFonts w:ascii="Arial" w:hAnsi="Arial" w:cs="Arial"/>
          <w:sz w:val="24"/>
          <w:szCs w:val="24"/>
        </w:rPr>
      </w:pPr>
      <w:r w:rsidRPr="00AD7156">
        <w:rPr>
          <w:rFonts w:ascii="Arial" w:hAnsi="Arial" w:cs="Arial"/>
          <w:sz w:val="24"/>
          <w:szCs w:val="24"/>
        </w:rPr>
        <w:t xml:space="preserve">NB: All grading criteria will be marked across the task as a whole. </w:t>
      </w:r>
      <w:r w:rsidR="002D4F4C">
        <w:rPr>
          <w:rFonts w:ascii="Arial" w:hAnsi="Arial" w:cs="Arial"/>
          <w:sz w:val="24"/>
          <w:szCs w:val="24"/>
        </w:rPr>
        <w:t>Although you will be working in a team, you will be given an individual mark for this which will be based on your speaker notes and verbal presentation.</w:t>
      </w:r>
    </w:p>
    <w:p w:rsidR="00AD7156" w:rsidRPr="00AD7156" w:rsidRDefault="00AD7156" w:rsidP="00AD7156">
      <w:pPr>
        <w:ind w:left="720"/>
        <w:rPr>
          <w:rFonts w:ascii="Arial" w:hAnsi="Arial" w:cs="Arial"/>
          <w:sz w:val="24"/>
          <w:szCs w:val="24"/>
        </w:rPr>
      </w:pPr>
    </w:p>
    <w:p w:rsidR="00152E9D" w:rsidRPr="00A406E5" w:rsidRDefault="00AD7156" w:rsidP="00AD7156">
      <w:pPr>
        <w:ind w:left="720"/>
        <w:rPr>
          <w:rFonts w:ascii="Arial" w:hAnsi="Arial" w:cs="Arial"/>
          <w:sz w:val="24"/>
          <w:szCs w:val="24"/>
        </w:rPr>
      </w:pPr>
      <w:r w:rsidRPr="00AD7156">
        <w:rPr>
          <w:rFonts w:ascii="Arial" w:hAnsi="Arial" w:cs="Arial"/>
          <w:sz w:val="24"/>
          <w:szCs w:val="24"/>
        </w:rPr>
        <w:t>To demonstrate effective skills for the workplace it’s important to be able to research a subject and communicate your knowledge and understanding in an appropr</w:t>
      </w:r>
      <w:r w:rsidR="00A555B9">
        <w:rPr>
          <w:rFonts w:ascii="Arial" w:hAnsi="Arial" w:cs="Arial"/>
          <w:sz w:val="24"/>
          <w:szCs w:val="24"/>
        </w:rPr>
        <w:t xml:space="preserve">iately academic manner </w:t>
      </w:r>
      <w:r w:rsidRPr="00AD7156">
        <w:rPr>
          <w:rFonts w:ascii="Arial" w:hAnsi="Arial" w:cs="Arial"/>
          <w:sz w:val="24"/>
          <w:szCs w:val="24"/>
        </w:rPr>
        <w:t>and apply your knowledge and understanding in a workplace context.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3B4F">
        <w:rPr>
          <w:rFonts w:ascii="Arial" w:hAnsi="Arial" w:cs="Arial"/>
          <w:i/>
          <w:sz w:val="22"/>
          <w:szCs w:val="22"/>
        </w:rPr>
        <w:t xml:space="preserve">you should include at least ten references. These should be taken </w:t>
      </w:r>
      <w:r w:rsidR="005512E6">
        <w:rPr>
          <w:rFonts w:ascii="Arial" w:hAnsi="Arial" w:cs="Arial"/>
          <w:i/>
          <w:sz w:val="22"/>
          <w:szCs w:val="22"/>
        </w:rPr>
        <w:t>from</w:t>
      </w:r>
      <w:r w:rsidR="00143B4F">
        <w:rPr>
          <w:rFonts w:ascii="Arial" w:hAnsi="Arial" w:cs="Arial"/>
          <w:i/>
          <w:sz w:val="22"/>
          <w:szCs w:val="22"/>
        </w:rPr>
        <w:t xml:space="preserve"> appropriate journals, textbooks and reliable websites. A reference list should be provided using Harvard referencing convention.</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208F7">
        <w:rPr>
          <w:rFonts w:ascii="Arial" w:hAnsi="Arial" w:cs="Arial"/>
          <w:i/>
          <w:sz w:val="22"/>
          <w:szCs w:val="22"/>
        </w:rPr>
        <w:t xml:space="preserve">demonstrate your knowledge </w:t>
      </w:r>
      <w:r w:rsidR="00A94FCC">
        <w:rPr>
          <w:rFonts w:ascii="Arial" w:hAnsi="Arial" w:cs="Arial"/>
          <w:i/>
          <w:sz w:val="22"/>
          <w:szCs w:val="22"/>
        </w:rPr>
        <w:t xml:space="preserve">and understanding of the different stages of the </w:t>
      </w:r>
      <w:r w:rsidR="00A94FCC" w:rsidRPr="00A94FCC">
        <w:rPr>
          <w:rFonts w:ascii="Arial" w:hAnsi="Arial" w:cs="Arial"/>
          <w:i/>
          <w:sz w:val="22"/>
          <w:szCs w:val="22"/>
        </w:rPr>
        <w:t xml:space="preserve">recruitment and selection </w:t>
      </w:r>
      <w:r w:rsidR="00A94FCC">
        <w:rPr>
          <w:rFonts w:ascii="Arial" w:hAnsi="Arial" w:cs="Arial"/>
          <w:i/>
          <w:sz w:val="22"/>
          <w:szCs w:val="22"/>
        </w:rPr>
        <w:t>process</w:t>
      </w:r>
      <w:r w:rsidR="00A94FCC" w:rsidRPr="00A94FCC">
        <w:rPr>
          <w:rFonts w:ascii="Arial" w:hAnsi="Arial" w:cs="Arial"/>
          <w:i/>
          <w:sz w:val="22"/>
          <w:szCs w:val="22"/>
        </w:rPr>
        <w:t xml:space="preserve"> </w:t>
      </w:r>
      <w:r w:rsidR="00A94FCC">
        <w:rPr>
          <w:rFonts w:ascii="Arial" w:hAnsi="Arial" w:cs="Arial"/>
          <w:i/>
          <w:sz w:val="22"/>
          <w:szCs w:val="22"/>
        </w:rPr>
        <w:t>from</w:t>
      </w:r>
      <w:r w:rsidR="00A94FCC" w:rsidRPr="00A94FCC">
        <w:rPr>
          <w:rFonts w:ascii="Arial" w:hAnsi="Arial" w:cs="Arial"/>
          <w:i/>
          <w:sz w:val="22"/>
          <w:szCs w:val="22"/>
        </w:rPr>
        <w:t xml:space="preserve"> job </w:t>
      </w:r>
      <w:r w:rsidR="00A94FCC">
        <w:rPr>
          <w:rFonts w:ascii="Arial" w:hAnsi="Arial" w:cs="Arial"/>
          <w:i/>
          <w:sz w:val="22"/>
          <w:szCs w:val="22"/>
        </w:rPr>
        <w:t xml:space="preserve">analysis and </w:t>
      </w:r>
      <w:r w:rsidR="00A94FCC" w:rsidRPr="00A94FCC">
        <w:rPr>
          <w:rFonts w:ascii="Arial" w:hAnsi="Arial" w:cs="Arial"/>
          <w:i/>
          <w:sz w:val="22"/>
          <w:szCs w:val="22"/>
        </w:rPr>
        <w:t xml:space="preserve">identification </w:t>
      </w:r>
      <w:r w:rsidR="00A94FCC">
        <w:rPr>
          <w:rFonts w:ascii="Arial" w:hAnsi="Arial" w:cs="Arial"/>
          <w:i/>
          <w:sz w:val="22"/>
          <w:szCs w:val="22"/>
        </w:rPr>
        <w:t xml:space="preserve">through to </w:t>
      </w:r>
      <w:r w:rsidR="00283DEC">
        <w:rPr>
          <w:rFonts w:ascii="Arial" w:hAnsi="Arial" w:cs="Arial"/>
          <w:i/>
          <w:sz w:val="22"/>
          <w:szCs w:val="22"/>
        </w:rPr>
        <w:t>screening process.</w:t>
      </w:r>
      <w:r w:rsidR="00A94FCC">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w:t>
      </w:r>
      <w:r w:rsidR="00D22D9C" w:rsidRPr="00A406E5">
        <w:rPr>
          <w:rFonts w:ascii="Arial" w:hAnsi="Arial" w:cs="Arial"/>
          <w:sz w:val="22"/>
          <w:szCs w:val="22"/>
        </w:rPr>
        <w:lastRenderedPageBreak/>
        <w:t xml:space="preserve">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2D4F4C">
        <w:rPr>
          <w:rFonts w:ascii="Arial" w:hAnsi="Arial" w:cs="Arial"/>
          <w:b/>
          <w:i/>
          <w:sz w:val="22"/>
          <w:szCs w:val="22"/>
        </w:rPr>
        <w:t xml:space="preserve"> </w:t>
      </w:r>
      <w:r w:rsidR="002D4F4C" w:rsidRPr="002D4F4C">
        <w:rPr>
          <w:rFonts w:ascii="Arial" w:hAnsi="Arial" w:cs="Arial"/>
          <w:i/>
          <w:sz w:val="22"/>
          <w:szCs w:val="22"/>
        </w:rPr>
        <w:t>you should be able to answer questions from your lecturer and present logical argument that are robustly underpinned with academic literature.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D4F4C" w:rsidRPr="002D4F4C">
        <w:rPr>
          <w:rFonts w:ascii="Arial" w:hAnsi="Arial" w:cs="Arial"/>
          <w:i/>
          <w:sz w:val="22"/>
          <w:szCs w:val="22"/>
        </w:rPr>
        <w:t xml:space="preserve">Apply the selection process connecting the skills required from personnel specification to various selection methods chosen </w:t>
      </w:r>
      <w:r w:rsidR="002D4F4C">
        <w:rPr>
          <w:rFonts w:ascii="Arial" w:hAnsi="Arial" w:cs="Arial"/>
          <w:i/>
          <w:sz w:val="22"/>
          <w:szCs w:val="22"/>
        </w:rPr>
        <w:t>and d</w:t>
      </w:r>
      <w:r w:rsidR="00A94FCC">
        <w:rPr>
          <w:rFonts w:ascii="Arial" w:hAnsi="Arial" w:cs="Arial"/>
          <w:i/>
          <w:sz w:val="22"/>
          <w:szCs w:val="22"/>
        </w:rPr>
        <w:t xml:space="preserve">emonstrate the different stages of interview process and </w:t>
      </w:r>
      <w:r w:rsidR="00283DEC">
        <w:rPr>
          <w:rFonts w:ascii="Arial" w:hAnsi="Arial" w:cs="Arial"/>
          <w:i/>
          <w:sz w:val="22"/>
          <w:szCs w:val="22"/>
        </w:rPr>
        <w:t xml:space="preserve">the </w:t>
      </w:r>
      <w:r w:rsidR="00A94FCC">
        <w:rPr>
          <w:rFonts w:ascii="Arial" w:hAnsi="Arial" w:cs="Arial"/>
          <w:i/>
          <w:sz w:val="22"/>
          <w:szCs w:val="22"/>
        </w:rPr>
        <w:t>use of different assessment methods relevant to the job role</w:t>
      </w:r>
      <w:r w:rsidR="002D4F4C">
        <w:rPr>
          <w:rFonts w:ascii="Arial" w:hAnsi="Arial" w:cs="Arial"/>
          <w:i/>
          <w:sz w:val="22"/>
          <w:szCs w:val="22"/>
        </w:rPr>
        <w:t xml:space="preserve"> linking it with the skills specified in the personal specification</w:t>
      </w:r>
      <w:r w:rsidR="00283DEC">
        <w:rPr>
          <w:rFonts w:ascii="Arial" w:hAnsi="Arial" w:cs="Arial"/>
          <w:i/>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208F7">
        <w:rPr>
          <w:rFonts w:ascii="Arial" w:hAnsi="Arial" w:cs="Arial"/>
          <w:i/>
          <w:sz w:val="22"/>
          <w:szCs w:val="22"/>
        </w:rPr>
        <w:t xml:space="preserve">Demonstrate </w:t>
      </w:r>
      <w:r w:rsidR="002D4F4C">
        <w:rPr>
          <w:rFonts w:ascii="Arial" w:hAnsi="Arial" w:cs="Arial"/>
          <w:i/>
          <w:sz w:val="22"/>
          <w:szCs w:val="22"/>
        </w:rPr>
        <w:t>appropriate presentation skills such as regular eye contact, clear and logical verbal and written communication, and adhering to time scales.</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D4F4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D4F4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2D4F4C"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D4F4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D4F4C"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poorly structured</w:t>
            </w:r>
            <w:r>
              <w:rPr>
                <w:rFonts w:ascii="Arial" w:hAnsi="Arial" w:cs="Arial"/>
              </w:rPr>
              <w:t xml:space="preserve">, disorganised, </w:t>
            </w:r>
            <w:r>
              <w:rPr>
                <w:rFonts w:ascii="Arial" w:hAnsi="Arial" w:cs="Arial"/>
              </w:rPr>
              <w:lastRenderedPageBreak/>
              <w:t>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t>
            </w:r>
            <w:r w:rsidRPr="00256CA8">
              <w:rPr>
                <w:rFonts w:ascii="Arial" w:hAnsi="Arial" w:cs="Arial"/>
              </w:rPr>
              <w:lastRenderedPageBreak/>
              <w:t>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w:t>
            </w:r>
            <w:r>
              <w:rPr>
                <w:rFonts w:ascii="Arial" w:hAnsi="Arial" w:cs="Arial"/>
              </w:rPr>
              <w:lastRenderedPageBreak/>
              <w:t xml:space="preserve">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 xml:space="preserve">Work is accurate,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 xml:space="preserve">Work is coherent, very fluent and is </w:t>
            </w:r>
            <w:r w:rsidRPr="00E07BE3">
              <w:rPr>
                <w:rFonts w:ascii="Arial" w:hAnsi="Arial" w:cs="Arial"/>
              </w:rPr>
              <w:lastRenderedPageBreak/>
              <w:t>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 xml:space="preserve">exceptionally </w:t>
            </w:r>
            <w:r w:rsidRPr="00E07BE3">
              <w:rPr>
                <w:rFonts w:ascii="Arial" w:hAnsi="Arial" w:cs="Arial"/>
              </w:rPr>
              <w:lastRenderedPageBreak/>
              <w:t>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27215" w:rsidRDefault="00A27215">
      <w:r>
        <w:separator/>
      </w:r>
    </w:p>
  </w:endnote>
  <w:endnote w:type="continuationSeparator" w:id="0">
    <w:p w:rsidR="00A27215" w:rsidRDefault="00A272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355C0">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355C0">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27215" w:rsidRDefault="00A27215">
      <w:r>
        <w:separator/>
      </w:r>
    </w:p>
  </w:footnote>
  <w:footnote w:type="continuationSeparator" w:id="0">
    <w:p w:rsidR="00A27215" w:rsidRDefault="00A2721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8439D"/>
    <w:multiLevelType w:val="hybridMultilevel"/>
    <w:tmpl w:val="EBD60DC4"/>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 w15:restartNumberingAfterBreak="0">
    <w:nsid w:val="0D2E4ACF"/>
    <w:multiLevelType w:val="hybridMultilevel"/>
    <w:tmpl w:val="6C2E8B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E718BB"/>
    <w:multiLevelType w:val="hybridMultilevel"/>
    <w:tmpl w:val="C7B87BD8"/>
    <w:lvl w:ilvl="0" w:tplc="840C67F0">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29345C9"/>
    <w:multiLevelType w:val="hybridMultilevel"/>
    <w:tmpl w:val="CB74B0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7C05C45"/>
    <w:multiLevelType w:val="hybridMultilevel"/>
    <w:tmpl w:val="077A1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E724CB"/>
    <w:multiLevelType w:val="hybridMultilevel"/>
    <w:tmpl w:val="FE4A1954"/>
    <w:lvl w:ilvl="0" w:tplc="08090001">
      <w:start w:val="1"/>
      <w:numFmt w:val="bullet"/>
      <w:lvlText w:val=""/>
      <w:lvlJc w:val="left"/>
      <w:pPr>
        <w:ind w:left="720" w:hanging="360"/>
      </w:pPr>
      <w:rPr>
        <w:rFonts w:ascii="Symbol" w:hAnsi="Symbol" w:hint="default"/>
      </w:rPr>
    </w:lvl>
    <w:lvl w:ilvl="1" w:tplc="173E070C">
      <w:numFmt w:val="bullet"/>
      <w:lvlText w:val="•"/>
      <w:lvlJc w:val="left"/>
      <w:pPr>
        <w:ind w:left="1800" w:hanging="72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4C4ED4"/>
    <w:multiLevelType w:val="hybridMultilevel"/>
    <w:tmpl w:val="15F246A4"/>
    <w:lvl w:ilvl="0" w:tplc="B11AB0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8D20A3"/>
    <w:multiLevelType w:val="hybridMultilevel"/>
    <w:tmpl w:val="767ABB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4064D7"/>
    <w:multiLevelType w:val="hybridMultilevel"/>
    <w:tmpl w:val="9266D2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2"/>
  </w:num>
  <w:num w:numId="3">
    <w:abstractNumId w:val="24"/>
  </w:num>
  <w:num w:numId="4">
    <w:abstractNumId w:val="15"/>
  </w:num>
  <w:num w:numId="5">
    <w:abstractNumId w:val="10"/>
  </w:num>
  <w:num w:numId="6">
    <w:abstractNumId w:val="23"/>
  </w:num>
  <w:num w:numId="7">
    <w:abstractNumId w:val="5"/>
  </w:num>
  <w:num w:numId="8">
    <w:abstractNumId w:val="21"/>
  </w:num>
  <w:num w:numId="9">
    <w:abstractNumId w:val="13"/>
  </w:num>
  <w:num w:numId="10">
    <w:abstractNumId w:val="7"/>
  </w:num>
  <w:num w:numId="11">
    <w:abstractNumId w:val="8"/>
  </w:num>
  <w:num w:numId="12">
    <w:abstractNumId w:val="11"/>
  </w:num>
  <w:num w:numId="13">
    <w:abstractNumId w:val="20"/>
  </w:num>
  <w:num w:numId="14">
    <w:abstractNumId w:val="6"/>
  </w:num>
  <w:num w:numId="15">
    <w:abstractNumId w:val="0"/>
  </w:num>
  <w:num w:numId="16">
    <w:abstractNumId w:val="9"/>
  </w:num>
  <w:num w:numId="17">
    <w:abstractNumId w:val="14"/>
  </w:num>
  <w:num w:numId="18">
    <w:abstractNumId w:val="17"/>
  </w:num>
  <w:num w:numId="19">
    <w:abstractNumId w:val="19"/>
  </w:num>
  <w:num w:numId="20">
    <w:abstractNumId w:val="2"/>
  </w:num>
  <w:num w:numId="21">
    <w:abstractNumId w:val="22"/>
  </w:num>
  <w:num w:numId="22">
    <w:abstractNumId w:val="16"/>
  </w:num>
  <w:num w:numId="23">
    <w:abstractNumId w:val="18"/>
  </w:num>
  <w:num w:numId="24">
    <w:abstractNumId w:val="1"/>
  </w:num>
  <w:num w:numId="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53677"/>
    <w:rsid w:val="000726B3"/>
    <w:rsid w:val="000822E5"/>
    <w:rsid w:val="000971FC"/>
    <w:rsid w:val="000A2A3A"/>
    <w:rsid w:val="000A492A"/>
    <w:rsid w:val="000D2F80"/>
    <w:rsid w:val="000E413A"/>
    <w:rsid w:val="000F5AA3"/>
    <w:rsid w:val="00100396"/>
    <w:rsid w:val="00100B5C"/>
    <w:rsid w:val="001106E9"/>
    <w:rsid w:val="00124CA5"/>
    <w:rsid w:val="00134F77"/>
    <w:rsid w:val="001363A5"/>
    <w:rsid w:val="00143B4F"/>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3DEC"/>
    <w:rsid w:val="0028591B"/>
    <w:rsid w:val="002878BF"/>
    <w:rsid w:val="00291841"/>
    <w:rsid w:val="002C449B"/>
    <w:rsid w:val="002C6040"/>
    <w:rsid w:val="002D4F4C"/>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4C64"/>
    <w:rsid w:val="003E0A0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4F3B"/>
    <w:rsid w:val="0050249F"/>
    <w:rsid w:val="0052095F"/>
    <w:rsid w:val="00524566"/>
    <w:rsid w:val="00527E60"/>
    <w:rsid w:val="00530BEF"/>
    <w:rsid w:val="005512E6"/>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203D"/>
    <w:rsid w:val="006B6BF5"/>
    <w:rsid w:val="006D49ED"/>
    <w:rsid w:val="006D55CE"/>
    <w:rsid w:val="006D637A"/>
    <w:rsid w:val="006D6F24"/>
    <w:rsid w:val="006F0F95"/>
    <w:rsid w:val="006F45BF"/>
    <w:rsid w:val="006F60E0"/>
    <w:rsid w:val="00702F71"/>
    <w:rsid w:val="007366DF"/>
    <w:rsid w:val="007442F1"/>
    <w:rsid w:val="00757839"/>
    <w:rsid w:val="00770C81"/>
    <w:rsid w:val="00791024"/>
    <w:rsid w:val="00793F0A"/>
    <w:rsid w:val="007A2657"/>
    <w:rsid w:val="007C682C"/>
    <w:rsid w:val="007D2385"/>
    <w:rsid w:val="007D5DE2"/>
    <w:rsid w:val="007F214F"/>
    <w:rsid w:val="00800069"/>
    <w:rsid w:val="008042F0"/>
    <w:rsid w:val="00825C6B"/>
    <w:rsid w:val="008310A0"/>
    <w:rsid w:val="00835D29"/>
    <w:rsid w:val="00842E7F"/>
    <w:rsid w:val="00852933"/>
    <w:rsid w:val="008566E5"/>
    <w:rsid w:val="008566FE"/>
    <w:rsid w:val="00865B46"/>
    <w:rsid w:val="0086710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7215"/>
    <w:rsid w:val="00A3505D"/>
    <w:rsid w:val="00A355C0"/>
    <w:rsid w:val="00A4036F"/>
    <w:rsid w:val="00A406E5"/>
    <w:rsid w:val="00A423D0"/>
    <w:rsid w:val="00A4641C"/>
    <w:rsid w:val="00A555B9"/>
    <w:rsid w:val="00A55876"/>
    <w:rsid w:val="00A67FB1"/>
    <w:rsid w:val="00A85BFE"/>
    <w:rsid w:val="00A94FCC"/>
    <w:rsid w:val="00AB6FE7"/>
    <w:rsid w:val="00AB7AD7"/>
    <w:rsid w:val="00AD2430"/>
    <w:rsid w:val="00AD7156"/>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797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08F7"/>
    <w:rsid w:val="00E230E0"/>
    <w:rsid w:val="00E27F15"/>
    <w:rsid w:val="00E51AAC"/>
    <w:rsid w:val="00E66CC0"/>
    <w:rsid w:val="00E728A9"/>
    <w:rsid w:val="00E807D9"/>
    <w:rsid w:val="00EA0F4E"/>
    <w:rsid w:val="00EA295B"/>
    <w:rsid w:val="00EA3B9B"/>
    <w:rsid w:val="00EA6801"/>
    <w:rsid w:val="00EB1D6D"/>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3093</Words>
  <Characters>18486</Characters>
  <Application>Microsoft Office Word</Application>
  <DocSecurity>4</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21536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2014-10-10T07:42:00Z</cp:lastPrinted>
  <dcterms:created xsi:type="dcterms:W3CDTF">2019-04-30T08:58:00Z</dcterms:created>
  <dcterms:modified xsi:type="dcterms:W3CDTF">2019-04-30T08:58:00Z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