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B90B74" w:rsidRPr="00644F14" w:rsidTr="005A57E7">
        <w:tc>
          <w:tcPr>
            <w:tcW w:w="1951"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sidRPr="00644F14">
              <w:rPr>
                <w:rFonts w:ascii="Calibri" w:hAnsi="Calibri" w:cs="Calibri"/>
              </w:rPr>
              <w:br w:type="page"/>
            </w:r>
            <w:r w:rsidRPr="00644F14">
              <w:rPr>
                <w:rFonts w:ascii="Calibri" w:hAnsi="Calibri" w:cs="Calibri"/>
                <w:sz w:val="22"/>
                <w:szCs w:val="22"/>
              </w:rPr>
              <w:t>MODULE CODE:</w:t>
            </w:r>
          </w:p>
        </w:tc>
        <w:tc>
          <w:tcPr>
            <w:tcW w:w="6935"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Pr>
                <w:rFonts w:ascii="Calibri" w:hAnsi="Calibri" w:cs="Calibri"/>
                <w:sz w:val="22"/>
              </w:rPr>
              <w:t>M6X01082</w:t>
            </w:r>
          </w:p>
        </w:tc>
      </w:tr>
      <w:tr w:rsidR="00B90B74" w:rsidRPr="00644F14" w:rsidTr="005A57E7">
        <w:tc>
          <w:tcPr>
            <w:tcW w:w="1951"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TITLE:</w:t>
            </w:r>
            <w:r w:rsidRPr="00644F14">
              <w:rPr>
                <w:rFonts w:ascii="Calibri" w:hAnsi="Calibri" w:cs="Calibri"/>
                <w:sz w:val="22"/>
                <w:szCs w:val="22"/>
              </w:rPr>
              <w:tab/>
            </w:r>
          </w:p>
        </w:tc>
        <w:tc>
          <w:tcPr>
            <w:tcW w:w="6935" w:type="dxa"/>
          </w:tcPr>
          <w:p w:rsidR="00B90B74" w:rsidRPr="00644F14" w:rsidRDefault="00B90B74" w:rsidP="005A57E7">
            <w:pPr>
              <w:pStyle w:val="Heading3"/>
              <w:keepNext w:val="0"/>
              <w:keepLines w:val="0"/>
              <w:spacing w:before="0" w:line="240" w:lineRule="auto"/>
              <w:ind w:left="3600" w:hanging="3600"/>
              <w:outlineLvl w:val="2"/>
              <w:rPr>
                <w:rFonts w:cs="Calibri"/>
              </w:rPr>
            </w:pPr>
            <w:bookmarkStart w:id="0" w:name="_Toc377554011"/>
            <w:bookmarkStart w:id="1" w:name="_Toc377640099"/>
            <w:bookmarkStart w:id="2" w:name="_Toc377978535"/>
            <w:bookmarkStart w:id="3" w:name="_Toc392171786"/>
            <w:r w:rsidRPr="00644F14">
              <w:rPr>
                <w:rFonts w:cs="Calibri"/>
              </w:rPr>
              <w:t>Advanced Mobile Application Development</w:t>
            </w:r>
            <w:bookmarkEnd w:id="0"/>
            <w:bookmarkEnd w:id="1"/>
            <w:bookmarkEnd w:id="2"/>
            <w:bookmarkEnd w:id="3"/>
          </w:p>
        </w:tc>
      </w:tr>
      <w:tr w:rsidR="00B90B74" w:rsidRPr="00644F14" w:rsidTr="005A57E7">
        <w:tc>
          <w:tcPr>
            <w:tcW w:w="1951"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DATED:</w:t>
            </w:r>
            <w:r w:rsidRPr="00644F14">
              <w:rPr>
                <w:rFonts w:ascii="Calibri" w:hAnsi="Calibri" w:cs="Calibri"/>
                <w:sz w:val="22"/>
                <w:szCs w:val="22"/>
              </w:rPr>
              <w:tab/>
            </w:r>
          </w:p>
        </w:tc>
        <w:tc>
          <w:tcPr>
            <w:tcW w:w="6935"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sidRPr="00027015">
              <w:rPr>
                <w:rFonts w:ascii="Calibri" w:hAnsi="Calibri" w:cs="Calibri"/>
                <w:sz w:val="22"/>
                <w:szCs w:val="22"/>
              </w:rPr>
              <w:t>03/06/2014</w:t>
            </w:r>
          </w:p>
        </w:tc>
      </w:tr>
      <w:tr w:rsidR="00B90B74" w:rsidRPr="00644F14" w:rsidTr="005A57E7">
        <w:tc>
          <w:tcPr>
            <w:tcW w:w="1951"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p>
        </w:tc>
        <w:tc>
          <w:tcPr>
            <w:tcW w:w="6935"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p>
        </w:tc>
      </w:tr>
      <w:tr w:rsidR="00B90B74" w:rsidRPr="00644F14" w:rsidTr="005A57E7">
        <w:tc>
          <w:tcPr>
            <w:tcW w:w="1951"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 xml:space="preserve">LEVEL:  </w:t>
            </w:r>
          </w:p>
        </w:tc>
        <w:tc>
          <w:tcPr>
            <w:tcW w:w="6935"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6</w:t>
            </w:r>
          </w:p>
        </w:tc>
      </w:tr>
      <w:tr w:rsidR="00B90B74" w:rsidRPr="00644F14" w:rsidTr="005A57E7">
        <w:tc>
          <w:tcPr>
            <w:tcW w:w="1951"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CREDITS:</w:t>
            </w:r>
          </w:p>
        </w:tc>
        <w:tc>
          <w:tcPr>
            <w:tcW w:w="6935"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20</w:t>
            </w:r>
          </w:p>
        </w:tc>
      </w:tr>
      <w:tr w:rsidR="00B90B74" w:rsidRPr="00644F14" w:rsidTr="005A57E7">
        <w:tc>
          <w:tcPr>
            <w:tcW w:w="1951"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p>
        </w:tc>
        <w:tc>
          <w:tcPr>
            <w:tcW w:w="6935"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p>
        </w:tc>
      </w:tr>
      <w:tr w:rsidR="00B90B74" w:rsidRPr="00644F14" w:rsidTr="005A57E7">
        <w:tc>
          <w:tcPr>
            <w:tcW w:w="1951"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JACS CODE:</w:t>
            </w:r>
            <w:r w:rsidRPr="00644F14">
              <w:rPr>
                <w:rFonts w:ascii="Calibri" w:hAnsi="Calibri" w:cs="Calibri"/>
                <w:sz w:val="22"/>
                <w:szCs w:val="22"/>
              </w:rPr>
              <w:tab/>
            </w:r>
          </w:p>
        </w:tc>
        <w:tc>
          <w:tcPr>
            <w:tcW w:w="6935" w:type="dxa"/>
            <w:vAlign w:val="center"/>
          </w:tcPr>
          <w:p w:rsidR="00B90B74" w:rsidRPr="00644F14" w:rsidRDefault="00B90B74" w:rsidP="005A57E7">
            <w:pPr>
              <w:pStyle w:val="fixed"/>
              <w:tabs>
                <w:tab w:val="clear" w:pos="1440"/>
                <w:tab w:val="left" w:pos="1560"/>
              </w:tabs>
              <w:ind w:left="0" w:firstLine="0"/>
              <w:rPr>
                <w:rFonts w:ascii="Calibri" w:hAnsi="Calibri" w:cs="Calibri"/>
                <w:sz w:val="22"/>
                <w:szCs w:val="22"/>
              </w:rPr>
            </w:pPr>
            <w:r w:rsidRPr="009E0E28">
              <w:rPr>
                <w:rFonts w:ascii="Calibri" w:hAnsi="Calibri" w:cs="Calibri"/>
                <w:sz w:val="22"/>
                <w:szCs w:val="22"/>
              </w:rPr>
              <w:t>I320</w:t>
            </w:r>
          </w:p>
        </w:tc>
      </w:tr>
    </w:tbl>
    <w:p w:rsidR="00B90B74" w:rsidRPr="00644F14" w:rsidRDefault="00B90B74" w:rsidP="00B90B74">
      <w:pPr>
        <w:pBdr>
          <w:bottom w:val="single" w:sz="6" w:space="1" w:color="auto"/>
        </w:pBdr>
        <w:rPr>
          <w:rFonts w:cs="Calibri"/>
          <w:sz w:val="22"/>
          <w:szCs w:val="22"/>
        </w:rPr>
      </w:pPr>
      <w:r w:rsidRPr="00644F14">
        <w:rPr>
          <w:rFonts w:cs="Calibri"/>
          <w:b/>
          <w:sz w:val="22"/>
          <w:szCs w:val="22"/>
        </w:rPr>
        <w:tab/>
      </w:r>
    </w:p>
    <w:p w:rsidR="00B90B74" w:rsidRPr="00644F14" w:rsidRDefault="00B90B74" w:rsidP="00B90B74">
      <w:pPr>
        <w:pBdr>
          <w:bottom w:val="single" w:sz="6" w:space="1" w:color="auto"/>
        </w:pBdr>
        <w:rPr>
          <w:rFonts w:cs="Calibri"/>
          <w:sz w:val="22"/>
          <w:szCs w:val="22"/>
        </w:rPr>
      </w:pPr>
    </w:p>
    <w:p w:rsidR="00B90B74" w:rsidRPr="00644F14" w:rsidRDefault="00B90B74" w:rsidP="00B90B74">
      <w:pPr>
        <w:pStyle w:val="bullet"/>
        <w:overflowPunct/>
        <w:autoSpaceDE/>
        <w:autoSpaceDN/>
        <w:adjustRightInd/>
        <w:spacing w:before="0"/>
        <w:ind w:left="0" w:firstLine="0"/>
        <w:jc w:val="left"/>
        <w:textAlignment w:val="auto"/>
        <w:rPr>
          <w:rFonts w:ascii="Calibri" w:hAnsi="Calibri" w:cs="Calibri"/>
          <w:b/>
          <w:sz w:val="22"/>
          <w:szCs w:val="22"/>
        </w:rPr>
      </w:pPr>
    </w:p>
    <w:p w:rsidR="00B90B74" w:rsidRPr="00644F14" w:rsidRDefault="00B90B74" w:rsidP="00B90B74">
      <w:pPr>
        <w:pStyle w:val="bullet"/>
        <w:overflowPunct/>
        <w:autoSpaceDE/>
        <w:autoSpaceDN/>
        <w:adjustRightInd/>
        <w:spacing w:before="0"/>
        <w:ind w:left="0" w:firstLine="0"/>
        <w:jc w:val="left"/>
        <w:textAlignment w:val="auto"/>
        <w:rPr>
          <w:rFonts w:ascii="Calibri" w:hAnsi="Calibri" w:cs="Calibri"/>
          <w:b/>
          <w:sz w:val="22"/>
          <w:szCs w:val="22"/>
        </w:rPr>
      </w:pPr>
      <w:r w:rsidRPr="00644F14">
        <w:rPr>
          <w:rFonts w:ascii="Calibri" w:hAnsi="Calibri" w:cs="Calibri"/>
          <w:b/>
          <w:sz w:val="22"/>
          <w:szCs w:val="22"/>
        </w:rPr>
        <w:t>AIM(S)</w:t>
      </w:r>
    </w:p>
    <w:p w:rsidR="00B90B74" w:rsidRPr="00644F14" w:rsidRDefault="00B90B74" w:rsidP="00B90B74">
      <w:pPr>
        <w:pStyle w:val="bullet"/>
        <w:numPr>
          <w:ilvl w:val="0"/>
          <w:numId w:val="3"/>
        </w:numPr>
        <w:overflowPunct/>
        <w:autoSpaceDE/>
        <w:autoSpaceDN/>
        <w:adjustRightInd/>
        <w:spacing w:before="0"/>
        <w:jc w:val="left"/>
        <w:textAlignment w:val="auto"/>
        <w:rPr>
          <w:rFonts w:ascii="Calibri" w:hAnsi="Calibri" w:cs="Calibri"/>
          <w:sz w:val="22"/>
        </w:rPr>
      </w:pPr>
      <w:r w:rsidRPr="00644F14">
        <w:rPr>
          <w:rFonts w:ascii="Calibri" w:hAnsi="Calibri" w:cs="Calibri"/>
          <w:sz w:val="22"/>
        </w:rPr>
        <w:t>To provide the student with the necessary skills to undertake a critical evaluation of emerging technologies, methods and techniques used in mobile application development. It will also provide students with an ability to deploy solutions using such technologies in a mobile application development context.</w:t>
      </w:r>
    </w:p>
    <w:p w:rsidR="00B90B74" w:rsidRPr="00644F14" w:rsidRDefault="00B90B74" w:rsidP="00B90B74">
      <w:pPr>
        <w:pStyle w:val="bullet"/>
        <w:overflowPunct/>
        <w:autoSpaceDE/>
        <w:autoSpaceDN/>
        <w:adjustRightInd/>
        <w:spacing w:before="0"/>
        <w:ind w:left="0" w:firstLine="0"/>
        <w:jc w:val="left"/>
        <w:textAlignment w:val="auto"/>
        <w:rPr>
          <w:rFonts w:ascii="Calibri" w:hAnsi="Calibri" w:cs="Calibri"/>
          <w:b/>
          <w:sz w:val="22"/>
          <w:szCs w:val="22"/>
        </w:rPr>
      </w:pPr>
    </w:p>
    <w:p w:rsidR="00B90B74" w:rsidRPr="00644F14" w:rsidRDefault="00B90B74" w:rsidP="00B90B74">
      <w:pPr>
        <w:pStyle w:val="bullet"/>
        <w:overflowPunct/>
        <w:autoSpaceDE/>
        <w:autoSpaceDN/>
        <w:adjustRightInd/>
        <w:spacing w:before="0"/>
        <w:ind w:left="0" w:firstLine="0"/>
        <w:jc w:val="left"/>
        <w:textAlignment w:val="auto"/>
        <w:rPr>
          <w:rFonts w:ascii="Calibri" w:hAnsi="Calibri" w:cs="Calibri"/>
          <w:b/>
          <w:sz w:val="22"/>
          <w:szCs w:val="22"/>
        </w:rPr>
      </w:pPr>
      <w:r w:rsidRPr="00644F14">
        <w:rPr>
          <w:rFonts w:ascii="Calibri" w:hAnsi="Calibri" w:cs="Calibri"/>
          <w:b/>
          <w:sz w:val="22"/>
          <w:szCs w:val="22"/>
        </w:rPr>
        <w:t>LEARNING OUTCOMES</w:t>
      </w:r>
    </w:p>
    <w:p w:rsidR="00B90B74" w:rsidRPr="00644F14" w:rsidRDefault="00B90B74" w:rsidP="00B90B74">
      <w:pPr>
        <w:rPr>
          <w:rFonts w:cs="Calibri"/>
          <w:sz w:val="22"/>
          <w:szCs w:val="22"/>
        </w:rPr>
      </w:pPr>
      <w:r w:rsidRPr="00644F14">
        <w:rPr>
          <w:rFonts w:cs="Calibri"/>
          <w:sz w:val="22"/>
          <w:szCs w:val="22"/>
        </w:rPr>
        <w:t>Upon the successful completion of this module, the student should be able to demonstrate the ability to:</w:t>
      </w:r>
    </w:p>
    <w:p w:rsidR="00B90B74" w:rsidRPr="00644F14" w:rsidRDefault="00B90B74" w:rsidP="00B90B74">
      <w:pPr>
        <w:rPr>
          <w:rFonts w:cs="Calibri"/>
          <w:sz w:val="22"/>
          <w:szCs w:val="22"/>
        </w:rPr>
      </w:pPr>
    </w:p>
    <w:p w:rsidR="00B90B74" w:rsidRPr="00644F14" w:rsidRDefault="00B90B74" w:rsidP="00B90B74">
      <w:pPr>
        <w:pStyle w:val="ListParagraph"/>
        <w:numPr>
          <w:ilvl w:val="0"/>
          <w:numId w:val="2"/>
        </w:numPr>
        <w:tabs>
          <w:tab w:val="left" w:pos="426"/>
        </w:tabs>
        <w:ind w:right="84"/>
        <w:jc w:val="both"/>
        <w:rPr>
          <w:sz w:val="22"/>
          <w:szCs w:val="24"/>
        </w:rPr>
      </w:pPr>
      <w:r w:rsidRPr="00644F14">
        <w:rPr>
          <w:sz w:val="22"/>
          <w:szCs w:val="24"/>
        </w:rPr>
        <w:t>Critically review key literatures related to a current or emergent topic in mobile phone development and produce a coherent academic paper relating the research undertaken to the proposed topic.</w:t>
      </w:r>
    </w:p>
    <w:p w:rsidR="00B90B74" w:rsidRPr="00644F14" w:rsidRDefault="00B90B74" w:rsidP="00B90B74">
      <w:pPr>
        <w:pStyle w:val="fixed"/>
        <w:numPr>
          <w:ilvl w:val="0"/>
          <w:numId w:val="2"/>
        </w:numPr>
        <w:rPr>
          <w:rFonts w:ascii="Calibri" w:hAnsi="Calibri" w:cs="Calibri"/>
          <w:b w:val="0"/>
          <w:sz w:val="22"/>
          <w:szCs w:val="24"/>
        </w:rPr>
      </w:pPr>
      <w:r w:rsidRPr="00644F14">
        <w:rPr>
          <w:rFonts w:ascii="Calibri" w:hAnsi="Calibri" w:cs="Calibri"/>
          <w:b w:val="0"/>
          <w:sz w:val="22"/>
          <w:szCs w:val="24"/>
        </w:rPr>
        <w:t>Demonstrate systematic understanding of current technologies and development practices through the selection of appropriate software design methods and advanced programming skills in the synthesis of a software solution.</w:t>
      </w:r>
    </w:p>
    <w:p w:rsidR="00B90B74" w:rsidRPr="00644F14" w:rsidRDefault="00B90B74" w:rsidP="00B90B74">
      <w:pPr>
        <w:pStyle w:val="fixed"/>
        <w:ind w:left="0" w:firstLine="0"/>
        <w:rPr>
          <w:rFonts w:ascii="Calibri" w:hAnsi="Calibri" w:cs="Calibri"/>
          <w:sz w:val="22"/>
          <w:szCs w:val="24"/>
        </w:rPr>
      </w:pPr>
    </w:p>
    <w:p w:rsidR="00B90B74" w:rsidRPr="00644F14" w:rsidRDefault="00B90B74" w:rsidP="00B90B74">
      <w:pPr>
        <w:pStyle w:val="fixed"/>
        <w:ind w:left="0" w:firstLine="0"/>
        <w:rPr>
          <w:rFonts w:ascii="Calibri" w:hAnsi="Calibri" w:cs="Calibri"/>
          <w:sz w:val="22"/>
          <w:szCs w:val="22"/>
        </w:rPr>
      </w:pPr>
      <w:r w:rsidRPr="00644F14">
        <w:rPr>
          <w:rFonts w:ascii="Calibri" w:hAnsi="Calibri" w:cs="Calibri"/>
          <w:sz w:val="22"/>
          <w:szCs w:val="22"/>
        </w:rPr>
        <w:t>INDICATIVE CONTENT</w:t>
      </w:r>
    </w:p>
    <w:p w:rsidR="00B90B74" w:rsidRPr="00644F14" w:rsidRDefault="00B90B74" w:rsidP="00B90B74">
      <w:pPr>
        <w:pStyle w:val="ListParagraph"/>
        <w:numPr>
          <w:ilvl w:val="0"/>
          <w:numId w:val="1"/>
        </w:numPr>
        <w:tabs>
          <w:tab w:val="left" w:pos="709"/>
        </w:tabs>
        <w:suppressAutoHyphens/>
        <w:rPr>
          <w:sz w:val="22"/>
        </w:rPr>
      </w:pPr>
      <w:r w:rsidRPr="00644F14">
        <w:rPr>
          <w:sz w:val="22"/>
        </w:rPr>
        <w:t xml:space="preserve">Threading and parallelism e.g. </w:t>
      </w:r>
      <w:proofErr w:type="spellStart"/>
      <w:r w:rsidRPr="00644F14">
        <w:rPr>
          <w:sz w:val="22"/>
        </w:rPr>
        <w:t>Activies</w:t>
      </w:r>
      <w:proofErr w:type="spellEnd"/>
      <w:r w:rsidRPr="00644F14">
        <w:rPr>
          <w:sz w:val="22"/>
        </w:rPr>
        <w:t xml:space="preserve"> and Services, Threads and Processes, </w:t>
      </w:r>
      <w:proofErr w:type="spellStart"/>
      <w:r w:rsidRPr="00644F14">
        <w:rPr>
          <w:sz w:val="22"/>
        </w:rPr>
        <w:t>NSThread</w:t>
      </w:r>
      <w:proofErr w:type="spellEnd"/>
      <w:r w:rsidRPr="00644F14">
        <w:rPr>
          <w:sz w:val="22"/>
        </w:rPr>
        <w:t xml:space="preserve">, </w:t>
      </w:r>
      <w:proofErr w:type="spellStart"/>
      <w:r w:rsidRPr="00644F14">
        <w:rPr>
          <w:sz w:val="22"/>
        </w:rPr>
        <w:t>pthreads</w:t>
      </w:r>
      <w:proofErr w:type="spellEnd"/>
      <w:r w:rsidRPr="00644F14">
        <w:rPr>
          <w:sz w:val="22"/>
        </w:rPr>
        <w:t xml:space="preserve"> etc. </w:t>
      </w:r>
    </w:p>
    <w:p w:rsidR="00B90B74" w:rsidRPr="00644F14" w:rsidRDefault="00B90B74" w:rsidP="00B90B74">
      <w:pPr>
        <w:pStyle w:val="ListParagraph"/>
        <w:numPr>
          <w:ilvl w:val="0"/>
          <w:numId w:val="1"/>
        </w:numPr>
        <w:tabs>
          <w:tab w:val="left" w:pos="709"/>
        </w:tabs>
        <w:suppressAutoHyphens/>
        <w:rPr>
          <w:sz w:val="22"/>
        </w:rPr>
      </w:pPr>
      <w:r w:rsidRPr="00644F14">
        <w:rPr>
          <w:sz w:val="22"/>
        </w:rPr>
        <w:t xml:space="preserve">Location based services e.g. Location Providers, </w:t>
      </w:r>
      <w:proofErr w:type="spellStart"/>
      <w:r w:rsidRPr="00644F14">
        <w:rPr>
          <w:sz w:val="22"/>
        </w:rPr>
        <w:t>MapView</w:t>
      </w:r>
      <w:proofErr w:type="spellEnd"/>
      <w:r w:rsidRPr="00644F14">
        <w:rPr>
          <w:sz w:val="22"/>
        </w:rPr>
        <w:t xml:space="preserve"> and </w:t>
      </w:r>
      <w:proofErr w:type="spellStart"/>
      <w:r w:rsidRPr="00644F14">
        <w:rPr>
          <w:sz w:val="22"/>
        </w:rPr>
        <w:t>MapActivity</w:t>
      </w:r>
      <w:proofErr w:type="spellEnd"/>
      <w:r w:rsidRPr="00644F14">
        <w:rPr>
          <w:sz w:val="22"/>
        </w:rPr>
        <w:t xml:space="preserve">, </w:t>
      </w:r>
      <w:proofErr w:type="spellStart"/>
      <w:r w:rsidRPr="00644F14">
        <w:rPr>
          <w:sz w:val="22"/>
        </w:rPr>
        <w:t>iGeo</w:t>
      </w:r>
      <w:proofErr w:type="spellEnd"/>
      <w:r w:rsidRPr="00644F14">
        <w:rPr>
          <w:sz w:val="22"/>
        </w:rPr>
        <w:t xml:space="preserve"> Security and Permissions. </w:t>
      </w:r>
    </w:p>
    <w:p w:rsidR="00B90B74" w:rsidRPr="00644F14" w:rsidRDefault="00B90B74" w:rsidP="00B90B74">
      <w:pPr>
        <w:pStyle w:val="ListParagraph"/>
        <w:numPr>
          <w:ilvl w:val="0"/>
          <w:numId w:val="1"/>
        </w:numPr>
        <w:tabs>
          <w:tab w:val="left" w:pos="709"/>
        </w:tabs>
        <w:suppressAutoHyphens/>
        <w:rPr>
          <w:sz w:val="22"/>
        </w:rPr>
      </w:pPr>
      <w:r w:rsidRPr="00644F14">
        <w:rPr>
          <w:sz w:val="22"/>
        </w:rPr>
        <w:t xml:space="preserve">2D Animation, Canvas and </w:t>
      </w:r>
      <w:proofErr w:type="spellStart"/>
      <w:r w:rsidRPr="00644F14">
        <w:rPr>
          <w:sz w:val="22"/>
        </w:rPr>
        <w:t>Drawables</w:t>
      </w:r>
      <w:proofErr w:type="spellEnd"/>
      <w:r w:rsidRPr="00644F14">
        <w:rPr>
          <w:sz w:val="22"/>
        </w:rPr>
        <w:t xml:space="preserve">, </w:t>
      </w:r>
      <w:proofErr w:type="spellStart"/>
      <w:r w:rsidRPr="00644F14">
        <w:rPr>
          <w:sz w:val="22"/>
        </w:rPr>
        <w:t>CoreAnimation</w:t>
      </w:r>
      <w:proofErr w:type="spellEnd"/>
      <w:r w:rsidRPr="00644F14">
        <w:rPr>
          <w:sz w:val="22"/>
        </w:rPr>
        <w:t>.</w:t>
      </w:r>
    </w:p>
    <w:p w:rsidR="00B90B74" w:rsidRPr="00644F14" w:rsidRDefault="00B90B74" w:rsidP="00B90B74">
      <w:pPr>
        <w:pStyle w:val="ListParagraph"/>
        <w:numPr>
          <w:ilvl w:val="0"/>
          <w:numId w:val="1"/>
        </w:numPr>
        <w:tabs>
          <w:tab w:val="left" w:pos="709"/>
        </w:tabs>
        <w:suppressAutoHyphens/>
        <w:rPr>
          <w:sz w:val="22"/>
        </w:rPr>
      </w:pPr>
      <w:r w:rsidRPr="00644F14">
        <w:rPr>
          <w:sz w:val="22"/>
        </w:rPr>
        <w:t xml:space="preserve">Touchscreens, Capturing single and multi-touch e.g. </w:t>
      </w:r>
      <w:proofErr w:type="spellStart"/>
      <w:r w:rsidRPr="00644F14">
        <w:rPr>
          <w:sz w:val="22"/>
        </w:rPr>
        <w:t>MotionEvents</w:t>
      </w:r>
      <w:proofErr w:type="spellEnd"/>
      <w:r w:rsidRPr="00644F14">
        <w:rPr>
          <w:sz w:val="22"/>
        </w:rPr>
        <w:t xml:space="preserve">, </w:t>
      </w:r>
      <w:proofErr w:type="spellStart"/>
      <w:r w:rsidRPr="00644F14">
        <w:rPr>
          <w:sz w:val="22"/>
        </w:rPr>
        <w:t>VelocityTracker</w:t>
      </w:r>
      <w:proofErr w:type="spellEnd"/>
      <w:r w:rsidRPr="00644F14">
        <w:rPr>
          <w:sz w:val="22"/>
        </w:rPr>
        <w:t xml:space="preserve"> etc. </w:t>
      </w:r>
    </w:p>
    <w:p w:rsidR="00B90B74" w:rsidRPr="00644F14" w:rsidRDefault="00B90B74" w:rsidP="00B90B74">
      <w:pPr>
        <w:pStyle w:val="ListParagraph"/>
        <w:numPr>
          <w:ilvl w:val="0"/>
          <w:numId w:val="1"/>
        </w:numPr>
        <w:tabs>
          <w:tab w:val="left" w:pos="709"/>
        </w:tabs>
        <w:suppressAutoHyphens/>
        <w:rPr>
          <w:sz w:val="22"/>
        </w:rPr>
      </w:pPr>
      <w:r w:rsidRPr="00644F14">
        <w:rPr>
          <w:sz w:val="22"/>
        </w:rPr>
        <w:t xml:space="preserve">Text to speech e.g. </w:t>
      </w:r>
      <w:proofErr w:type="spellStart"/>
      <w:r w:rsidRPr="00644F14">
        <w:rPr>
          <w:sz w:val="22"/>
        </w:rPr>
        <w:t>TextToSpeech</w:t>
      </w:r>
      <w:proofErr w:type="spellEnd"/>
      <w:r w:rsidRPr="00644F14">
        <w:rPr>
          <w:sz w:val="22"/>
        </w:rPr>
        <w:t xml:space="preserve">. </w:t>
      </w:r>
    </w:p>
    <w:p w:rsidR="00B90B74" w:rsidRPr="00644F14" w:rsidRDefault="00B90B74" w:rsidP="00B90B74">
      <w:pPr>
        <w:pStyle w:val="ListParagraph"/>
        <w:numPr>
          <w:ilvl w:val="0"/>
          <w:numId w:val="1"/>
        </w:numPr>
        <w:tabs>
          <w:tab w:val="left" w:pos="709"/>
        </w:tabs>
        <w:suppressAutoHyphens/>
        <w:rPr>
          <w:sz w:val="22"/>
        </w:rPr>
      </w:pPr>
      <w:r w:rsidRPr="00644F14">
        <w:rPr>
          <w:sz w:val="22"/>
        </w:rPr>
        <w:t>Working with market places e.g. Android Market, iTunes.</w:t>
      </w:r>
    </w:p>
    <w:p w:rsidR="00B90B74" w:rsidRPr="00644F14" w:rsidRDefault="00B90B74" w:rsidP="00B90B74">
      <w:pPr>
        <w:pStyle w:val="ListParagraph"/>
        <w:numPr>
          <w:ilvl w:val="0"/>
          <w:numId w:val="1"/>
        </w:numPr>
        <w:tabs>
          <w:tab w:val="left" w:pos="709"/>
        </w:tabs>
        <w:suppressAutoHyphens/>
        <w:rPr>
          <w:sz w:val="22"/>
        </w:rPr>
      </w:pPr>
      <w:r w:rsidRPr="00644F14">
        <w:rPr>
          <w:sz w:val="22"/>
        </w:rPr>
        <w:t xml:space="preserve">Performance benchmarking, testing and applying </w:t>
      </w:r>
      <w:proofErr w:type="spellStart"/>
      <w:r w:rsidRPr="00644F14">
        <w:rPr>
          <w:sz w:val="22"/>
        </w:rPr>
        <w:t>optimisation</w:t>
      </w:r>
      <w:proofErr w:type="spellEnd"/>
      <w:r w:rsidRPr="00644F14">
        <w:rPr>
          <w:sz w:val="22"/>
        </w:rPr>
        <w:t xml:space="preserve"> concepts e.g. resource management, compression, profiling of code, power management.</w:t>
      </w:r>
    </w:p>
    <w:p w:rsidR="00B90B74" w:rsidRPr="00644F14" w:rsidRDefault="00B90B74" w:rsidP="00B90B74">
      <w:pPr>
        <w:pStyle w:val="ListParagraph"/>
        <w:numPr>
          <w:ilvl w:val="0"/>
          <w:numId w:val="1"/>
        </w:numPr>
        <w:tabs>
          <w:tab w:val="left" w:pos="709"/>
        </w:tabs>
        <w:suppressAutoHyphens/>
        <w:rPr>
          <w:sz w:val="22"/>
        </w:rPr>
      </w:pPr>
      <w:r w:rsidRPr="00644F14">
        <w:rPr>
          <w:sz w:val="22"/>
        </w:rPr>
        <w:t>Mobile network security, payment security, data protection, encryption, code security/anti-tampering.</w:t>
      </w:r>
    </w:p>
    <w:p w:rsidR="00B90B74" w:rsidRPr="00644F14" w:rsidRDefault="00B90B74" w:rsidP="00B90B74">
      <w:pPr>
        <w:rPr>
          <w:rFonts w:cs="Calibri"/>
          <w:b/>
          <w:sz w:val="22"/>
          <w:szCs w:val="22"/>
        </w:rPr>
      </w:pPr>
    </w:p>
    <w:p w:rsidR="00B90B74" w:rsidRPr="00644F14" w:rsidRDefault="00B90B74" w:rsidP="00B90B74">
      <w:pPr>
        <w:rPr>
          <w:rFonts w:cs="Calibri"/>
          <w:sz w:val="22"/>
          <w:lang w:val="en-US"/>
        </w:rPr>
      </w:pPr>
      <w:r w:rsidRPr="00644F14">
        <w:rPr>
          <w:rFonts w:cs="Calibri"/>
          <w:b/>
          <w:sz w:val="22"/>
          <w:szCs w:val="22"/>
        </w:rPr>
        <w:t>LEARNING AND TEACHING STRATEGY</w:t>
      </w:r>
    </w:p>
    <w:p w:rsidR="00B90B74" w:rsidRPr="00644F14" w:rsidRDefault="00B90B74" w:rsidP="00B90B74">
      <w:pPr>
        <w:rPr>
          <w:rFonts w:cs="Calibri"/>
          <w:sz w:val="22"/>
        </w:rPr>
      </w:pPr>
      <w:r w:rsidRPr="00644F14">
        <w:rPr>
          <w:rFonts w:cs="Calibri"/>
          <w:sz w:val="22"/>
        </w:rPr>
        <w:t>Lectures will be used to deliver the concepts underpinning techniques and technologies used in advanced mobile application development. Tutorial work will be used to support research into selected technologies and related development methods. Supervised practical sessions will be used to allow the student to develop software.</w:t>
      </w:r>
    </w:p>
    <w:p w:rsidR="00B90B74" w:rsidRPr="00644F14" w:rsidRDefault="00B90B74" w:rsidP="00B90B74">
      <w:pPr>
        <w:rPr>
          <w:rFonts w:cs="Calibri"/>
          <w:sz w:val="22"/>
          <w:szCs w:val="22"/>
        </w:rPr>
      </w:pPr>
      <w:r w:rsidRPr="00644F14">
        <w:rPr>
          <w:rFonts w:cs="Calibri"/>
          <w:sz w:val="22"/>
          <w:szCs w:val="22"/>
        </w:rPr>
        <w:t>The allocation of teaching to deliver the module is:</w:t>
      </w:r>
    </w:p>
    <w:p w:rsidR="00B90B74" w:rsidRPr="00644F14" w:rsidRDefault="00B90B74" w:rsidP="00B90B74">
      <w:pPr>
        <w:rPr>
          <w:rFonts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90B74" w:rsidRPr="00644F14" w:rsidTr="005A57E7">
        <w:tc>
          <w:tcPr>
            <w:tcW w:w="3969" w:type="dxa"/>
            <w:tcBorders>
              <w:top w:val="single" w:sz="4" w:space="0" w:color="auto"/>
              <w:left w:val="single" w:sz="4" w:space="0" w:color="auto"/>
            </w:tcBorders>
          </w:tcPr>
          <w:p w:rsidR="00B90B74" w:rsidRPr="00644F14" w:rsidRDefault="00B90B74" w:rsidP="005A57E7">
            <w:pPr>
              <w:rPr>
                <w:rFonts w:cs="Calibri"/>
                <w:b/>
                <w:sz w:val="22"/>
                <w:szCs w:val="22"/>
              </w:rPr>
            </w:pPr>
            <w:r w:rsidRPr="00644F14">
              <w:rPr>
                <w:rFonts w:cs="Calibri"/>
                <w:b/>
                <w:sz w:val="22"/>
                <w:szCs w:val="22"/>
              </w:rPr>
              <w:t>Activity type</w:t>
            </w:r>
          </w:p>
        </w:tc>
        <w:tc>
          <w:tcPr>
            <w:tcW w:w="1701" w:type="dxa"/>
            <w:tcBorders>
              <w:top w:val="single" w:sz="4" w:space="0" w:color="auto"/>
            </w:tcBorders>
          </w:tcPr>
          <w:p w:rsidR="00B90B74" w:rsidRPr="00644F14" w:rsidRDefault="00B90B74" w:rsidP="005A57E7">
            <w:pPr>
              <w:rPr>
                <w:rFonts w:cs="Calibri"/>
                <w:b/>
                <w:sz w:val="22"/>
                <w:szCs w:val="22"/>
              </w:rPr>
            </w:pPr>
            <w:r w:rsidRPr="00644F14">
              <w:rPr>
                <w:rFonts w:cs="Calibri"/>
                <w:b/>
                <w:sz w:val="22"/>
                <w:szCs w:val="22"/>
              </w:rPr>
              <w:t>Hours</w:t>
            </w:r>
          </w:p>
        </w:tc>
        <w:tc>
          <w:tcPr>
            <w:tcW w:w="1843" w:type="dxa"/>
            <w:tcBorders>
              <w:top w:val="single" w:sz="4" w:space="0" w:color="auto"/>
            </w:tcBorders>
          </w:tcPr>
          <w:p w:rsidR="00B90B74" w:rsidRPr="00644F14" w:rsidRDefault="00B90B74" w:rsidP="005A57E7">
            <w:pPr>
              <w:rPr>
                <w:rFonts w:cs="Calibri"/>
                <w:b/>
                <w:sz w:val="22"/>
                <w:szCs w:val="22"/>
              </w:rPr>
            </w:pPr>
            <w:r w:rsidRPr="00644F14">
              <w:rPr>
                <w:rFonts w:cs="Calibri"/>
                <w:b/>
                <w:sz w:val="22"/>
                <w:szCs w:val="22"/>
              </w:rPr>
              <w:t>Percentage</w:t>
            </w:r>
          </w:p>
        </w:tc>
      </w:tr>
      <w:tr w:rsidR="00B90B74" w:rsidRPr="00644F14" w:rsidTr="005A57E7">
        <w:tc>
          <w:tcPr>
            <w:tcW w:w="3969" w:type="dxa"/>
          </w:tcPr>
          <w:p w:rsidR="00B90B74" w:rsidRPr="00644F14" w:rsidRDefault="00B90B74" w:rsidP="005A57E7">
            <w:pPr>
              <w:rPr>
                <w:rFonts w:cs="Calibri"/>
                <w:sz w:val="22"/>
                <w:szCs w:val="22"/>
              </w:rPr>
            </w:pPr>
            <w:r w:rsidRPr="00644F14">
              <w:rPr>
                <w:rFonts w:cs="Calibri"/>
                <w:sz w:val="22"/>
                <w:szCs w:val="22"/>
              </w:rPr>
              <w:t>Scheduled learning</w:t>
            </w:r>
          </w:p>
        </w:tc>
        <w:tc>
          <w:tcPr>
            <w:tcW w:w="1701" w:type="dxa"/>
          </w:tcPr>
          <w:p w:rsidR="00B90B74" w:rsidRPr="00644F14" w:rsidRDefault="00B90B74" w:rsidP="005A57E7">
            <w:pPr>
              <w:rPr>
                <w:rFonts w:cs="Calibri"/>
                <w:sz w:val="22"/>
                <w:szCs w:val="22"/>
              </w:rPr>
            </w:pPr>
            <w:r w:rsidRPr="00644F14">
              <w:rPr>
                <w:rFonts w:cs="Calibri"/>
                <w:sz w:val="22"/>
                <w:szCs w:val="22"/>
              </w:rPr>
              <w:t>60</w:t>
            </w:r>
          </w:p>
        </w:tc>
        <w:tc>
          <w:tcPr>
            <w:tcW w:w="1843" w:type="dxa"/>
          </w:tcPr>
          <w:p w:rsidR="00B90B74" w:rsidRPr="00644F14" w:rsidRDefault="00B90B74" w:rsidP="005A57E7">
            <w:pPr>
              <w:rPr>
                <w:rFonts w:cs="Calibri"/>
                <w:sz w:val="22"/>
                <w:szCs w:val="22"/>
              </w:rPr>
            </w:pPr>
            <w:r w:rsidRPr="00644F14">
              <w:rPr>
                <w:rFonts w:cs="Calibri"/>
                <w:sz w:val="22"/>
                <w:szCs w:val="22"/>
              </w:rPr>
              <w:t>30%</w:t>
            </w:r>
          </w:p>
        </w:tc>
      </w:tr>
      <w:tr w:rsidR="00B90B74" w:rsidRPr="00644F14" w:rsidTr="005A57E7">
        <w:tc>
          <w:tcPr>
            <w:tcW w:w="3969" w:type="dxa"/>
          </w:tcPr>
          <w:p w:rsidR="00B90B74" w:rsidRPr="00644F14" w:rsidRDefault="00B90B74" w:rsidP="005A57E7">
            <w:pPr>
              <w:rPr>
                <w:rFonts w:cs="Calibri"/>
                <w:sz w:val="22"/>
                <w:szCs w:val="22"/>
              </w:rPr>
            </w:pPr>
            <w:bookmarkStart w:id="4" w:name="_GoBack"/>
            <w:r w:rsidRPr="00644F14">
              <w:rPr>
                <w:rFonts w:cs="Calibri"/>
                <w:sz w:val="22"/>
                <w:szCs w:val="22"/>
              </w:rPr>
              <w:lastRenderedPageBreak/>
              <w:t>Independent learning</w:t>
            </w:r>
          </w:p>
        </w:tc>
        <w:tc>
          <w:tcPr>
            <w:tcW w:w="1701" w:type="dxa"/>
          </w:tcPr>
          <w:p w:rsidR="00B90B74" w:rsidRPr="00644F14" w:rsidRDefault="00B90B74" w:rsidP="005A57E7">
            <w:pPr>
              <w:rPr>
                <w:rFonts w:cs="Calibri"/>
                <w:sz w:val="22"/>
                <w:szCs w:val="22"/>
              </w:rPr>
            </w:pPr>
            <w:r w:rsidRPr="00644F14">
              <w:rPr>
                <w:rFonts w:cs="Calibri"/>
                <w:sz w:val="22"/>
                <w:szCs w:val="22"/>
              </w:rPr>
              <w:t>140</w:t>
            </w:r>
          </w:p>
        </w:tc>
        <w:tc>
          <w:tcPr>
            <w:tcW w:w="1843" w:type="dxa"/>
          </w:tcPr>
          <w:p w:rsidR="00B90B74" w:rsidRPr="00644F14" w:rsidRDefault="00B90B74" w:rsidP="005A57E7">
            <w:pPr>
              <w:rPr>
                <w:rFonts w:cs="Calibri"/>
                <w:sz w:val="22"/>
                <w:szCs w:val="22"/>
              </w:rPr>
            </w:pPr>
            <w:r w:rsidRPr="00644F14">
              <w:rPr>
                <w:rFonts w:cs="Calibri"/>
                <w:sz w:val="22"/>
                <w:szCs w:val="22"/>
              </w:rPr>
              <w:t>70%</w:t>
            </w:r>
          </w:p>
        </w:tc>
      </w:tr>
      <w:bookmarkEnd w:id="4"/>
      <w:tr w:rsidR="00B90B74" w:rsidRPr="00644F14" w:rsidTr="005A57E7">
        <w:tc>
          <w:tcPr>
            <w:tcW w:w="3969" w:type="dxa"/>
          </w:tcPr>
          <w:p w:rsidR="00B90B74" w:rsidRPr="00644F14" w:rsidRDefault="00B90B74" w:rsidP="005A57E7">
            <w:pPr>
              <w:rPr>
                <w:rFonts w:cs="Calibri"/>
                <w:sz w:val="22"/>
                <w:szCs w:val="22"/>
              </w:rPr>
            </w:pPr>
            <w:r w:rsidRPr="00644F14">
              <w:rPr>
                <w:rFonts w:cs="Calibri"/>
                <w:sz w:val="22"/>
                <w:szCs w:val="22"/>
              </w:rPr>
              <w:t>Placement learning</w:t>
            </w:r>
          </w:p>
        </w:tc>
        <w:tc>
          <w:tcPr>
            <w:tcW w:w="1701" w:type="dxa"/>
          </w:tcPr>
          <w:p w:rsidR="00B90B74" w:rsidRPr="00644F14" w:rsidRDefault="00B90B74" w:rsidP="005A57E7">
            <w:pPr>
              <w:rPr>
                <w:rFonts w:cs="Calibri"/>
                <w:sz w:val="22"/>
                <w:szCs w:val="22"/>
              </w:rPr>
            </w:pPr>
            <w:r w:rsidRPr="00644F14">
              <w:rPr>
                <w:rFonts w:cs="Calibri"/>
                <w:sz w:val="22"/>
                <w:szCs w:val="22"/>
              </w:rPr>
              <w:t>0</w:t>
            </w:r>
          </w:p>
        </w:tc>
        <w:tc>
          <w:tcPr>
            <w:tcW w:w="1843" w:type="dxa"/>
          </w:tcPr>
          <w:p w:rsidR="00B90B74" w:rsidRPr="00644F14" w:rsidRDefault="00B90B74" w:rsidP="005A57E7">
            <w:pPr>
              <w:rPr>
                <w:rFonts w:cs="Calibri"/>
                <w:sz w:val="22"/>
                <w:szCs w:val="22"/>
              </w:rPr>
            </w:pPr>
          </w:p>
        </w:tc>
      </w:tr>
      <w:tr w:rsidR="00B90B74" w:rsidRPr="00644F14" w:rsidTr="005A57E7">
        <w:tc>
          <w:tcPr>
            <w:tcW w:w="3969" w:type="dxa"/>
          </w:tcPr>
          <w:p w:rsidR="00B90B74" w:rsidRPr="00644F14" w:rsidRDefault="00B90B74" w:rsidP="005A57E7">
            <w:pPr>
              <w:rPr>
                <w:rFonts w:cs="Calibri"/>
                <w:sz w:val="22"/>
                <w:szCs w:val="22"/>
              </w:rPr>
            </w:pPr>
            <w:r w:rsidRPr="00644F14">
              <w:rPr>
                <w:rFonts w:cs="Calibri"/>
                <w:b/>
                <w:sz w:val="22"/>
                <w:szCs w:val="22"/>
              </w:rPr>
              <w:t>TOTAL</w:t>
            </w:r>
          </w:p>
        </w:tc>
        <w:tc>
          <w:tcPr>
            <w:tcW w:w="1701" w:type="dxa"/>
          </w:tcPr>
          <w:p w:rsidR="00B90B74" w:rsidRPr="00644F14" w:rsidRDefault="00B90B74" w:rsidP="005A57E7">
            <w:pPr>
              <w:rPr>
                <w:rFonts w:cs="Calibri"/>
                <w:b/>
                <w:sz w:val="22"/>
                <w:szCs w:val="22"/>
              </w:rPr>
            </w:pPr>
            <w:r w:rsidRPr="00644F14">
              <w:rPr>
                <w:rFonts w:cs="Calibri"/>
                <w:b/>
                <w:sz w:val="22"/>
                <w:szCs w:val="22"/>
              </w:rPr>
              <w:t>200</w:t>
            </w:r>
          </w:p>
        </w:tc>
        <w:tc>
          <w:tcPr>
            <w:tcW w:w="1843" w:type="dxa"/>
          </w:tcPr>
          <w:p w:rsidR="00B90B74" w:rsidRPr="00644F14" w:rsidRDefault="00B90B74" w:rsidP="005A57E7">
            <w:pPr>
              <w:rPr>
                <w:rFonts w:cs="Calibri"/>
                <w:b/>
                <w:sz w:val="22"/>
                <w:szCs w:val="22"/>
              </w:rPr>
            </w:pPr>
            <w:r w:rsidRPr="00644F14">
              <w:rPr>
                <w:rFonts w:cs="Calibri"/>
                <w:b/>
                <w:sz w:val="22"/>
                <w:szCs w:val="22"/>
              </w:rPr>
              <w:t>100%</w:t>
            </w:r>
          </w:p>
        </w:tc>
      </w:tr>
    </w:tbl>
    <w:p w:rsidR="00B90B74" w:rsidRPr="00644F14" w:rsidRDefault="00B90B74" w:rsidP="00B90B74">
      <w:pPr>
        <w:rPr>
          <w:rFonts w:cs="Calibri"/>
          <w:b/>
          <w:sz w:val="22"/>
          <w:szCs w:val="22"/>
        </w:rPr>
      </w:pPr>
    </w:p>
    <w:p w:rsidR="00B90B74" w:rsidRPr="00644F14" w:rsidRDefault="00B90B74" w:rsidP="00B90B74">
      <w:pPr>
        <w:rPr>
          <w:rFonts w:cs="Calibri"/>
          <w:b/>
          <w:sz w:val="22"/>
          <w:szCs w:val="22"/>
        </w:rPr>
      </w:pPr>
    </w:p>
    <w:p w:rsidR="00B90B74" w:rsidRPr="00644F14" w:rsidRDefault="00B90B74" w:rsidP="00B90B74">
      <w:pPr>
        <w:rPr>
          <w:rFonts w:cs="Calibri"/>
          <w:b/>
          <w:sz w:val="22"/>
          <w:szCs w:val="22"/>
        </w:rPr>
      </w:pPr>
      <w:r w:rsidRPr="00644F14">
        <w:rPr>
          <w:rFonts w:cs="Calibri"/>
          <w:b/>
          <w:sz w:val="22"/>
          <w:szCs w:val="22"/>
        </w:rPr>
        <w:t>ASSESSMENT</w:t>
      </w:r>
    </w:p>
    <w:p w:rsidR="00B90B74" w:rsidRPr="00644F14" w:rsidRDefault="00B90B74" w:rsidP="00B90B74">
      <w:pPr>
        <w:pStyle w:val="heading"/>
        <w:spacing w:before="0" w:after="0"/>
        <w:ind w:left="0" w:firstLine="0"/>
        <w:rPr>
          <w:rFonts w:ascii="Calibri" w:hAnsi="Calibri" w:cs="Calibri"/>
          <w:b w:val="0"/>
          <w:i/>
          <w:sz w:val="22"/>
          <w:szCs w:val="22"/>
        </w:rPr>
      </w:pPr>
      <w:r w:rsidRPr="00644F14">
        <w:rPr>
          <w:rFonts w:ascii="Calibri" w:hAnsi="Calibri" w:cs="Calibri"/>
          <w:b w:val="0"/>
          <w:i/>
          <w:sz w:val="22"/>
          <w:szCs w:val="22"/>
        </w:rPr>
        <w:t>Description of each assessment component and its weighting, together with an example for new forms of assessment:</w:t>
      </w:r>
    </w:p>
    <w:p w:rsidR="00B90B74" w:rsidRPr="00644F14" w:rsidRDefault="00B90B74" w:rsidP="00B90B74">
      <w:pPr>
        <w:pStyle w:val="fixed"/>
        <w:ind w:left="0" w:firstLine="0"/>
        <w:rPr>
          <w:rFonts w:ascii="Calibri" w:hAnsi="Calibri" w:cs="Calibri"/>
          <w:sz w:val="22"/>
          <w:szCs w:val="22"/>
        </w:rPr>
      </w:pPr>
    </w:p>
    <w:p w:rsidR="00B90B74" w:rsidRPr="00644F14" w:rsidRDefault="00B90B74" w:rsidP="00B90B74">
      <w:pPr>
        <w:rPr>
          <w:rFonts w:cs="Calibri"/>
          <w:b/>
          <w:sz w:val="22"/>
          <w:szCs w:val="22"/>
        </w:rPr>
      </w:pPr>
      <w:r w:rsidRPr="00644F14">
        <w:rPr>
          <w:rFonts w:cs="Calibri"/>
          <w:b/>
          <w:sz w:val="22"/>
          <w:szCs w:val="22"/>
        </w:rPr>
        <w:t>Assessment Component 1 – Coursework - 50%</w:t>
      </w:r>
    </w:p>
    <w:p w:rsidR="00B90B74" w:rsidRPr="00644F14" w:rsidRDefault="00B90B74" w:rsidP="00B90B74">
      <w:pPr>
        <w:contextualSpacing/>
        <w:rPr>
          <w:rFonts w:cs="Calibri"/>
          <w:sz w:val="22"/>
        </w:rPr>
      </w:pPr>
      <w:r w:rsidRPr="00644F14">
        <w:rPr>
          <w:rFonts w:cs="Calibri"/>
          <w:sz w:val="22"/>
        </w:rPr>
        <w:t>Produce a written academic paper reviewing current literature related to a given topic.</w:t>
      </w:r>
    </w:p>
    <w:p w:rsidR="00B90B74" w:rsidRPr="00644F14" w:rsidRDefault="00B90B74" w:rsidP="00B90B74">
      <w:pPr>
        <w:pStyle w:val="Default"/>
        <w:jc w:val="both"/>
        <w:rPr>
          <w:rFonts w:ascii="Calibri" w:hAnsi="Calibri" w:cs="Calibri"/>
          <w:sz w:val="22"/>
        </w:rPr>
      </w:pPr>
    </w:p>
    <w:p w:rsidR="00B90B74" w:rsidRPr="00644F14" w:rsidRDefault="00B90B74" w:rsidP="00B90B74">
      <w:pPr>
        <w:rPr>
          <w:rFonts w:cs="Calibri"/>
          <w:sz w:val="22"/>
        </w:rPr>
      </w:pPr>
      <w:r w:rsidRPr="00644F14">
        <w:rPr>
          <w:rFonts w:cs="Calibri"/>
          <w:sz w:val="22"/>
        </w:rPr>
        <w:t xml:space="preserve">Exemplar:  </w:t>
      </w:r>
      <w:r>
        <w:rPr>
          <w:rFonts w:cs="Calibri"/>
          <w:sz w:val="22"/>
        </w:rPr>
        <w:t>‘</w:t>
      </w:r>
      <w:r w:rsidRPr="00644F14">
        <w:rPr>
          <w:rFonts w:cs="Calibri"/>
          <w:sz w:val="22"/>
        </w:rPr>
        <w:t>Formats for storing and mechanisms for securing biometric data</w:t>
      </w:r>
      <w:r>
        <w:rPr>
          <w:rFonts w:cs="Calibri"/>
          <w:sz w:val="22"/>
        </w:rPr>
        <w:t>’</w:t>
      </w:r>
    </w:p>
    <w:p w:rsidR="00B90B74" w:rsidRPr="00644F14" w:rsidRDefault="00B90B74" w:rsidP="00B90B74">
      <w:pPr>
        <w:contextualSpacing/>
        <w:rPr>
          <w:rFonts w:cs="Calibri"/>
          <w:sz w:val="22"/>
        </w:rPr>
      </w:pPr>
    </w:p>
    <w:p w:rsidR="00B90B74" w:rsidRPr="00644F14" w:rsidRDefault="00B90B74" w:rsidP="00B90B74">
      <w:pPr>
        <w:pStyle w:val="fixed"/>
        <w:ind w:left="0" w:firstLine="0"/>
        <w:rPr>
          <w:rFonts w:ascii="Calibri" w:hAnsi="Calibri" w:cs="Calibri"/>
          <w:sz w:val="22"/>
        </w:rPr>
      </w:pPr>
      <w:r w:rsidRPr="00644F14">
        <w:rPr>
          <w:rFonts w:ascii="Calibri" w:hAnsi="Calibri" w:cs="Calibri"/>
          <w:sz w:val="22"/>
        </w:rPr>
        <w:t>Assessment Component 2 – Coursework – 50%</w:t>
      </w:r>
    </w:p>
    <w:p w:rsidR="00B90B74" w:rsidRPr="00644F14" w:rsidRDefault="00B90B74" w:rsidP="00B90B74">
      <w:pPr>
        <w:pStyle w:val="fixed"/>
        <w:ind w:left="0" w:firstLine="0"/>
        <w:rPr>
          <w:rFonts w:ascii="Calibri" w:hAnsi="Calibri" w:cs="Calibri"/>
          <w:b w:val="0"/>
          <w:sz w:val="22"/>
          <w:szCs w:val="24"/>
        </w:rPr>
      </w:pPr>
      <w:r w:rsidRPr="00644F14">
        <w:rPr>
          <w:rFonts w:ascii="Calibri" w:hAnsi="Calibri" w:cs="Calibri"/>
          <w:b w:val="0"/>
          <w:sz w:val="22"/>
          <w:szCs w:val="24"/>
        </w:rPr>
        <w:t>Select an implementation language and SDK together with associated hardware to implement advanced algorithms/techniques</w:t>
      </w:r>
    </w:p>
    <w:p w:rsidR="00B90B74" w:rsidRPr="00644F14" w:rsidRDefault="00B90B74" w:rsidP="00B90B74">
      <w:pPr>
        <w:pStyle w:val="Default"/>
        <w:jc w:val="both"/>
        <w:rPr>
          <w:rFonts w:ascii="Calibri" w:hAnsi="Calibri" w:cs="Calibri"/>
          <w:sz w:val="22"/>
        </w:rPr>
      </w:pPr>
    </w:p>
    <w:p w:rsidR="00B90B74" w:rsidRPr="00644F14" w:rsidRDefault="00B90B74" w:rsidP="00B90B74">
      <w:pPr>
        <w:rPr>
          <w:rFonts w:cs="Calibri"/>
          <w:sz w:val="22"/>
        </w:rPr>
      </w:pPr>
      <w:r w:rsidRPr="00644F14">
        <w:rPr>
          <w:rFonts w:cs="Calibri"/>
          <w:sz w:val="22"/>
        </w:rPr>
        <w:t xml:space="preserve">Exemplar:  </w:t>
      </w:r>
      <w:r>
        <w:rPr>
          <w:rFonts w:cs="Calibri"/>
          <w:sz w:val="22"/>
        </w:rPr>
        <w:t>‘</w:t>
      </w:r>
      <w:r w:rsidRPr="00644F14">
        <w:rPr>
          <w:rFonts w:cs="Calibri"/>
          <w:sz w:val="22"/>
        </w:rPr>
        <w:t>Develop a location tracking and journey visualisation application and provide a rational for your choice of technology</w:t>
      </w:r>
      <w:r>
        <w:rPr>
          <w:rFonts w:cs="Calibri"/>
          <w:sz w:val="22"/>
        </w:rPr>
        <w:t>’</w:t>
      </w:r>
    </w:p>
    <w:p w:rsidR="00B90B74" w:rsidRPr="00644F14" w:rsidRDefault="00B90B74" w:rsidP="00B90B74">
      <w:pPr>
        <w:pStyle w:val="fixed"/>
        <w:ind w:left="0" w:firstLine="0"/>
        <w:rPr>
          <w:rFonts w:ascii="Calibri" w:hAnsi="Calibri" w:cs="Calibri"/>
          <w:sz w:val="22"/>
          <w:szCs w:val="22"/>
        </w:rPr>
      </w:pPr>
    </w:p>
    <w:p w:rsidR="00B90B74" w:rsidRPr="00644F14" w:rsidRDefault="00B90B74" w:rsidP="00B90B74">
      <w:pPr>
        <w:pStyle w:val="fixed"/>
        <w:ind w:left="0" w:firstLine="0"/>
        <w:rPr>
          <w:rFonts w:ascii="Calibri" w:hAnsi="Calibri" w:cs="Calibri"/>
          <w:sz w:val="22"/>
          <w:szCs w:val="22"/>
        </w:rPr>
      </w:pPr>
      <w:r w:rsidRPr="00644F14">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B90B74" w:rsidRPr="00644F14" w:rsidTr="005A57E7">
        <w:tc>
          <w:tcPr>
            <w:tcW w:w="3261" w:type="dxa"/>
            <w:tcBorders>
              <w:top w:val="single" w:sz="4" w:space="0" w:color="auto"/>
              <w:left w:val="single" w:sz="4" w:space="0" w:color="auto"/>
            </w:tcBorders>
          </w:tcPr>
          <w:p w:rsidR="00B90B74" w:rsidRPr="00644F14" w:rsidRDefault="00B90B74" w:rsidP="005A57E7">
            <w:pPr>
              <w:rPr>
                <w:rFonts w:cs="Calibri"/>
                <w:b/>
                <w:sz w:val="22"/>
                <w:szCs w:val="22"/>
              </w:rPr>
            </w:pPr>
            <w:r w:rsidRPr="00644F14">
              <w:rPr>
                <w:rFonts w:cs="Calibri"/>
                <w:b/>
                <w:sz w:val="22"/>
                <w:szCs w:val="22"/>
              </w:rPr>
              <w:t>Activity type</w:t>
            </w:r>
          </w:p>
        </w:tc>
        <w:tc>
          <w:tcPr>
            <w:tcW w:w="1842" w:type="dxa"/>
          </w:tcPr>
          <w:p w:rsidR="00B90B74" w:rsidRPr="00644F14" w:rsidRDefault="00B90B74" w:rsidP="005A57E7">
            <w:pPr>
              <w:rPr>
                <w:rFonts w:cs="Calibri"/>
                <w:b/>
                <w:sz w:val="22"/>
                <w:szCs w:val="22"/>
              </w:rPr>
            </w:pPr>
            <w:r w:rsidRPr="00644F14">
              <w:rPr>
                <w:rFonts w:cs="Calibri"/>
                <w:b/>
                <w:sz w:val="22"/>
                <w:szCs w:val="22"/>
              </w:rPr>
              <w:t>Percentage</w:t>
            </w:r>
          </w:p>
        </w:tc>
      </w:tr>
      <w:tr w:rsidR="00B90B74" w:rsidRPr="00644F14" w:rsidTr="005A57E7">
        <w:tc>
          <w:tcPr>
            <w:tcW w:w="3261" w:type="dxa"/>
          </w:tcPr>
          <w:p w:rsidR="00B90B74" w:rsidRPr="00644F14" w:rsidRDefault="00B90B74" w:rsidP="005A57E7">
            <w:pPr>
              <w:rPr>
                <w:rFonts w:cs="Calibri"/>
                <w:sz w:val="22"/>
                <w:szCs w:val="22"/>
              </w:rPr>
            </w:pPr>
            <w:r w:rsidRPr="00644F14">
              <w:rPr>
                <w:rFonts w:cs="Calibri"/>
                <w:sz w:val="22"/>
                <w:szCs w:val="22"/>
              </w:rPr>
              <w:t>Written</w:t>
            </w:r>
          </w:p>
        </w:tc>
        <w:tc>
          <w:tcPr>
            <w:tcW w:w="1842" w:type="dxa"/>
          </w:tcPr>
          <w:p w:rsidR="00B90B74" w:rsidRPr="00644F14" w:rsidRDefault="00B90B74" w:rsidP="005A57E7">
            <w:pPr>
              <w:rPr>
                <w:rFonts w:cs="Calibri"/>
                <w:sz w:val="22"/>
                <w:szCs w:val="22"/>
              </w:rPr>
            </w:pPr>
            <w:r w:rsidRPr="00644F14">
              <w:rPr>
                <w:rFonts w:cs="Calibri"/>
                <w:sz w:val="22"/>
                <w:szCs w:val="22"/>
              </w:rPr>
              <w:t>0%</w:t>
            </w:r>
          </w:p>
        </w:tc>
      </w:tr>
      <w:tr w:rsidR="00B90B74" w:rsidRPr="00644F14" w:rsidTr="005A57E7">
        <w:tc>
          <w:tcPr>
            <w:tcW w:w="3261" w:type="dxa"/>
          </w:tcPr>
          <w:p w:rsidR="00B90B74" w:rsidRPr="00644F14" w:rsidRDefault="00B90B74" w:rsidP="005A57E7">
            <w:pPr>
              <w:rPr>
                <w:rFonts w:cs="Calibri"/>
                <w:sz w:val="22"/>
                <w:szCs w:val="22"/>
              </w:rPr>
            </w:pPr>
            <w:r w:rsidRPr="00644F14">
              <w:rPr>
                <w:rFonts w:cs="Calibri"/>
                <w:sz w:val="22"/>
                <w:szCs w:val="22"/>
              </w:rPr>
              <w:t>Coursework</w:t>
            </w:r>
          </w:p>
        </w:tc>
        <w:tc>
          <w:tcPr>
            <w:tcW w:w="1842" w:type="dxa"/>
          </w:tcPr>
          <w:p w:rsidR="00B90B74" w:rsidRPr="00644F14" w:rsidRDefault="00B90B74" w:rsidP="005A57E7">
            <w:pPr>
              <w:rPr>
                <w:rFonts w:cs="Calibri"/>
                <w:sz w:val="22"/>
                <w:szCs w:val="22"/>
              </w:rPr>
            </w:pPr>
            <w:r w:rsidRPr="00644F14">
              <w:rPr>
                <w:rFonts w:cs="Calibri"/>
                <w:sz w:val="22"/>
                <w:szCs w:val="22"/>
              </w:rPr>
              <w:t>100%</w:t>
            </w:r>
          </w:p>
        </w:tc>
      </w:tr>
      <w:tr w:rsidR="00B90B74" w:rsidRPr="00644F14" w:rsidTr="005A57E7">
        <w:tc>
          <w:tcPr>
            <w:tcW w:w="3261" w:type="dxa"/>
          </w:tcPr>
          <w:p w:rsidR="00B90B74" w:rsidRPr="00644F14" w:rsidRDefault="00B90B74" w:rsidP="005A57E7">
            <w:pPr>
              <w:rPr>
                <w:rFonts w:cs="Calibri"/>
                <w:sz w:val="22"/>
                <w:szCs w:val="22"/>
              </w:rPr>
            </w:pPr>
            <w:r w:rsidRPr="00644F14">
              <w:rPr>
                <w:rFonts w:cs="Calibri"/>
                <w:sz w:val="22"/>
                <w:szCs w:val="22"/>
              </w:rPr>
              <w:t>Practical</w:t>
            </w:r>
          </w:p>
        </w:tc>
        <w:tc>
          <w:tcPr>
            <w:tcW w:w="1842" w:type="dxa"/>
          </w:tcPr>
          <w:p w:rsidR="00B90B74" w:rsidRPr="00644F14" w:rsidRDefault="00B90B74" w:rsidP="005A57E7">
            <w:pPr>
              <w:rPr>
                <w:rFonts w:cs="Calibri"/>
                <w:sz w:val="22"/>
                <w:szCs w:val="22"/>
              </w:rPr>
            </w:pPr>
            <w:r w:rsidRPr="00644F14">
              <w:rPr>
                <w:rFonts w:cs="Calibri"/>
                <w:sz w:val="22"/>
                <w:szCs w:val="22"/>
              </w:rPr>
              <w:t>0%</w:t>
            </w:r>
          </w:p>
        </w:tc>
      </w:tr>
      <w:tr w:rsidR="00B90B74" w:rsidRPr="00644F14" w:rsidTr="005A57E7">
        <w:tc>
          <w:tcPr>
            <w:tcW w:w="3261" w:type="dxa"/>
          </w:tcPr>
          <w:p w:rsidR="00B90B74" w:rsidRPr="00644F14" w:rsidRDefault="00B90B74" w:rsidP="005A57E7">
            <w:pPr>
              <w:rPr>
                <w:rFonts w:cs="Calibri"/>
                <w:sz w:val="22"/>
                <w:szCs w:val="22"/>
              </w:rPr>
            </w:pPr>
            <w:r w:rsidRPr="00644F14">
              <w:rPr>
                <w:rFonts w:cs="Calibri"/>
                <w:b/>
                <w:sz w:val="22"/>
                <w:szCs w:val="22"/>
              </w:rPr>
              <w:t>TOTAL</w:t>
            </w:r>
          </w:p>
        </w:tc>
        <w:tc>
          <w:tcPr>
            <w:tcW w:w="1842" w:type="dxa"/>
          </w:tcPr>
          <w:p w:rsidR="00B90B74" w:rsidRPr="00644F14" w:rsidRDefault="00B90B74" w:rsidP="005A57E7">
            <w:pPr>
              <w:rPr>
                <w:rFonts w:cs="Calibri"/>
                <w:b/>
                <w:sz w:val="22"/>
                <w:szCs w:val="22"/>
              </w:rPr>
            </w:pPr>
            <w:r w:rsidRPr="00644F14">
              <w:rPr>
                <w:rFonts w:cs="Calibri"/>
                <w:b/>
                <w:sz w:val="22"/>
                <w:szCs w:val="22"/>
              </w:rPr>
              <w:t>100%</w:t>
            </w:r>
          </w:p>
        </w:tc>
      </w:tr>
    </w:tbl>
    <w:p w:rsidR="00B90B74" w:rsidRPr="00644F14" w:rsidRDefault="00B90B74" w:rsidP="00B90B74">
      <w:pPr>
        <w:rPr>
          <w:rFonts w:cs="Calibri"/>
          <w:sz w:val="22"/>
          <w:szCs w:val="22"/>
        </w:rPr>
      </w:pPr>
    </w:p>
    <w:p w:rsidR="00B90B74" w:rsidRPr="00644F14" w:rsidRDefault="00B90B74" w:rsidP="00B90B74">
      <w:pPr>
        <w:rPr>
          <w:rFonts w:cs="Calibri"/>
          <w:b/>
          <w:sz w:val="22"/>
          <w:szCs w:val="22"/>
        </w:rPr>
      </w:pPr>
    </w:p>
    <w:p w:rsidR="00B90B74" w:rsidRPr="00644F14" w:rsidRDefault="00B90B74" w:rsidP="00B90B74">
      <w:pPr>
        <w:rPr>
          <w:rFonts w:cs="Calibri"/>
          <w:b/>
          <w:sz w:val="22"/>
          <w:szCs w:val="22"/>
        </w:rPr>
      </w:pPr>
    </w:p>
    <w:p w:rsidR="00B90B74" w:rsidRPr="00644F14" w:rsidRDefault="00B90B74" w:rsidP="00B90B74">
      <w:pPr>
        <w:rPr>
          <w:rFonts w:cs="Calibri"/>
          <w:b/>
          <w:sz w:val="22"/>
          <w:szCs w:val="22"/>
        </w:rPr>
      </w:pPr>
    </w:p>
    <w:p w:rsidR="00B90B74" w:rsidRPr="00644F14" w:rsidRDefault="00B90B74" w:rsidP="00B90B74">
      <w:pPr>
        <w:rPr>
          <w:rFonts w:cs="Calibri"/>
          <w:b/>
          <w:sz w:val="22"/>
          <w:szCs w:val="22"/>
        </w:rPr>
      </w:pPr>
    </w:p>
    <w:p w:rsidR="00B90B74" w:rsidRPr="00644F14" w:rsidRDefault="00B90B74" w:rsidP="00B90B74">
      <w:pPr>
        <w:rPr>
          <w:rFonts w:cs="Calibri"/>
          <w:b/>
          <w:sz w:val="22"/>
          <w:szCs w:val="22"/>
        </w:rPr>
      </w:pPr>
    </w:p>
    <w:p w:rsidR="00B90B74" w:rsidRPr="00644F14" w:rsidRDefault="00B90B74" w:rsidP="00B90B74">
      <w:pPr>
        <w:rPr>
          <w:rFonts w:cs="Calibri"/>
          <w:b/>
          <w:sz w:val="22"/>
          <w:szCs w:val="22"/>
        </w:rPr>
      </w:pPr>
    </w:p>
    <w:p w:rsidR="00B90B74" w:rsidRPr="00644F14" w:rsidRDefault="00B90B74" w:rsidP="00B90B74">
      <w:pPr>
        <w:rPr>
          <w:rFonts w:cs="Calibri"/>
          <w:b/>
          <w:sz w:val="22"/>
          <w:szCs w:val="22"/>
        </w:rPr>
      </w:pPr>
      <w:r w:rsidRPr="00644F14">
        <w:rPr>
          <w:rFonts w:cs="Calibri"/>
          <w:b/>
          <w:sz w:val="22"/>
          <w:szCs w:val="22"/>
        </w:rPr>
        <w:t>BIBLIOGRAPHY</w:t>
      </w:r>
    </w:p>
    <w:p w:rsidR="00B90B74" w:rsidRPr="00644F14" w:rsidRDefault="00B90B74" w:rsidP="00B90B74">
      <w:pPr>
        <w:pStyle w:val="heading"/>
        <w:spacing w:before="0" w:after="0"/>
        <w:ind w:left="0" w:firstLine="0"/>
        <w:rPr>
          <w:rFonts w:ascii="Calibri" w:hAnsi="Calibri" w:cs="Calibri"/>
          <w:sz w:val="22"/>
          <w:szCs w:val="22"/>
        </w:rPr>
      </w:pPr>
    </w:p>
    <w:p w:rsidR="00B90B74" w:rsidRPr="00644F14" w:rsidRDefault="00B90B74" w:rsidP="00B90B74">
      <w:pPr>
        <w:pStyle w:val="heading"/>
        <w:spacing w:before="0" w:after="0"/>
        <w:rPr>
          <w:rFonts w:ascii="Calibri" w:hAnsi="Calibri" w:cs="Calibri"/>
          <w:sz w:val="22"/>
          <w:szCs w:val="22"/>
        </w:rPr>
      </w:pPr>
      <w:r w:rsidRPr="00644F14">
        <w:rPr>
          <w:rFonts w:ascii="Calibri" w:hAnsi="Calibri" w:cs="Calibri"/>
          <w:sz w:val="22"/>
          <w:szCs w:val="22"/>
        </w:rPr>
        <w:t>Essential</w:t>
      </w:r>
    </w:p>
    <w:p w:rsidR="00B90B74" w:rsidRPr="00644F14" w:rsidRDefault="00B90B74" w:rsidP="00B90B74">
      <w:pPr>
        <w:tabs>
          <w:tab w:val="left" w:pos="720"/>
        </w:tabs>
        <w:ind w:left="3600" w:hanging="3600"/>
        <w:rPr>
          <w:rFonts w:cs="Calibri"/>
          <w:sz w:val="22"/>
        </w:rPr>
      </w:pPr>
      <w:r w:rsidRPr="00644F14">
        <w:rPr>
          <w:rFonts w:cs="Calibri"/>
          <w:sz w:val="22"/>
        </w:rPr>
        <w:t xml:space="preserve">Lee, W. (2012) </w:t>
      </w:r>
      <w:r w:rsidRPr="00644F14">
        <w:rPr>
          <w:rFonts w:cs="Calibri"/>
          <w:i/>
          <w:sz w:val="22"/>
        </w:rPr>
        <w:t>Beginning Android 4 Application Development</w:t>
      </w:r>
      <w:r w:rsidRPr="00644F14">
        <w:rPr>
          <w:rFonts w:cs="Calibri"/>
          <w:sz w:val="22"/>
        </w:rPr>
        <w:t xml:space="preserve">, </w:t>
      </w:r>
      <w:proofErr w:type="spellStart"/>
      <w:r w:rsidRPr="00644F14">
        <w:rPr>
          <w:rFonts w:cs="Calibri"/>
          <w:sz w:val="22"/>
        </w:rPr>
        <w:t>Wrox</w:t>
      </w:r>
      <w:proofErr w:type="spellEnd"/>
      <w:r w:rsidRPr="00644F14">
        <w:rPr>
          <w:rFonts w:cs="Calibri"/>
          <w:sz w:val="22"/>
        </w:rPr>
        <w:t xml:space="preserve"> </w:t>
      </w:r>
    </w:p>
    <w:p w:rsidR="00B90B74" w:rsidRPr="00644F14" w:rsidRDefault="00B90B74" w:rsidP="00B90B74">
      <w:pPr>
        <w:tabs>
          <w:tab w:val="left" w:pos="720"/>
        </w:tabs>
        <w:jc w:val="both"/>
        <w:rPr>
          <w:rFonts w:cs="Calibri"/>
          <w:sz w:val="22"/>
        </w:rPr>
      </w:pPr>
    </w:p>
    <w:p w:rsidR="00B90B74" w:rsidRPr="00644F14" w:rsidRDefault="00B90B74" w:rsidP="00B90B7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sz w:val="22"/>
        </w:rPr>
      </w:pPr>
      <w:r w:rsidRPr="00644F14">
        <w:rPr>
          <w:rFonts w:cs="Calibri"/>
          <w:sz w:val="22"/>
        </w:rPr>
        <w:t xml:space="preserve">Ray, J. (2012) </w:t>
      </w:r>
      <w:proofErr w:type="spellStart"/>
      <w:r w:rsidRPr="00644F14">
        <w:rPr>
          <w:rFonts w:cs="Calibri"/>
          <w:i/>
          <w:sz w:val="22"/>
        </w:rPr>
        <w:t>Sams</w:t>
      </w:r>
      <w:proofErr w:type="spellEnd"/>
      <w:r w:rsidRPr="00644F14">
        <w:rPr>
          <w:rFonts w:cs="Calibri"/>
          <w:i/>
          <w:sz w:val="22"/>
        </w:rPr>
        <w:t xml:space="preserve"> Teach Yourself iOS 6 Application Development in 24 Hours</w:t>
      </w:r>
      <w:r w:rsidRPr="00644F14">
        <w:rPr>
          <w:rFonts w:cs="Calibri"/>
          <w:sz w:val="22"/>
        </w:rPr>
        <w:t xml:space="preserve">, </w:t>
      </w:r>
      <w:proofErr w:type="spellStart"/>
      <w:r w:rsidRPr="00644F14">
        <w:rPr>
          <w:rFonts w:cs="Calibri"/>
          <w:sz w:val="22"/>
        </w:rPr>
        <w:t>Sams</w:t>
      </w:r>
      <w:proofErr w:type="spellEnd"/>
      <w:r w:rsidRPr="00644F14">
        <w:rPr>
          <w:rFonts w:cs="Calibri"/>
          <w:sz w:val="22"/>
        </w:rPr>
        <w:t xml:space="preserve"> Publishing</w:t>
      </w:r>
    </w:p>
    <w:p w:rsidR="00B90B74" w:rsidRPr="00644F14" w:rsidRDefault="00B90B74" w:rsidP="00B90B7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sz w:val="22"/>
        </w:rPr>
      </w:pPr>
    </w:p>
    <w:p w:rsidR="00B90B74" w:rsidRPr="00644F14" w:rsidRDefault="00B90B74" w:rsidP="00B90B7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b/>
          <w:sz w:val="22"/>
        </w:rPr>
      </w:pPr>
      <w:r w:rsidRPr="00644F14">
        <w:rPr>
          <w:rFonts w:cs="Calibri"/>
          <w:b/>
          <w:sz w:val="22"/>
        </w:rPr>
        <w:t>Background</w:t>
      </w:r>
    </w:p>
    <w:p w:rsidR="00B90B74" w:rsidRPr="00644F14" w:rsidRDefault="00B90B74" w:rsidP="00B90B74">
      <w:pPr>
        <w:tabs>
          <w:tab w:val="left" w:pos="720"/>
        </w:tabs>
        <w:ind w:left="3600" w:hanging="3600"/>
        <w:rPr>
          <w:rFonts w:cs="Calibri"/>
          <w:sz w:val="22"/>
        </w:rPr>
      </w:pPr>
      <w:r w:rsidRPr="00644F14">
        <w:rPr>
          <w:rFonts w:cs="Calibri"/>
          <w:sz w:val="22"/>
        </w:rPr>
        <w:t xml:space="preserve">Jackson, W. (2011) </w:t>
      </w:r>
      <w:r w:rsidRPr="00644F14">
        <w:rPr>
          <w:rFonts w:cs="Calibri"/>
          <w:i/>
          <w:sz w:val="22"/>
        </w:rPr>
        <w:t>Android Apps for Absolute Beginners</w:t>
      </w:r>
      <w:r w:rsidRPr="00644F14">
        <w:rPr>
          <w:rFonts w:cs="Calibri"/>
          <w:sz w:val="22"/>
        </w:rPr>
        <w:t xml:space="preserve">, </w:t>
      </w:r>
      <w:proofErr w:type="spellStart"/>
      <w:r w:rsidRPr="00644F14">
        <w:rPr>
          <w:rFonts w:cs="Calibri"/>
          <w:sz w:val="22"/>
        </w:rPr>
        <w:t>Apress</w:t>
      </w:r>
      <w:proofErr w:type="spellEnd"/>
      <w:r w:rsidRPr="00644F14">
        <w:rPr>
          <w:rFonts w:cs="Calibri"/>
          <w:sz w:val="22"/>
        </w:rPr>
        <w:t xml:space="preserve"> </w:t>
      </w:r>
    </w:p>
    <w:p w:rsidR="00B90B74" w:rsidRPr="00644F14" w:rsidRDefault="00B90B74" w:rsidP="00B90B74">
      <w:pPr>
        <w:tabs>
          <w:tab w:val="left" w:pos="720"/>
        </w:tabs>
        <w:jc w:val="both"/>
        <w:rPr>
          <w:rFonts w:cs="Calibri"/>
          <w:sz w:val="22"/>
        </w:rPr>
      </w:pPr>
    </w:p>
    <w:p w:rsidR="00B90B74" w:rsidRPr="00644F14" w:rsidRDefault="00B90B74" w:rsidP="00B90B74">
      <w:pPr>
        <w:tabs>
          <w:tab w:val="left" w:pos="720"/>
        </w:tabs>
        <w:jc w:val="both"/>
        <w:rPr>
          <w:rFonts w:cs="Calibri"/>
          <w:sz w:val="22"/>
        </w:rPr>
      </w:pPr>
      <w:proofErr w:type="spellStart"/>
      <w:r w:rsidRPr="00644F14">
        <w:rPr>
          <w:rFonts w:cs="Calibri"/>
          <w:sz w:val="22"/>
        </w:rPr>
        <w:t>Cinar</w:t>
      </w:r>
      <w:proofErr w:type="spellEnd"/>
      <w:r w:rsidRPr="00644F14">
        <w:rPr>
          <w:rFonts w:cs="Calibri"/>
          <w:sz w:val="22"/>
        </w:rPr>
        <w:t xml:space="preserve">, O., </w:t>
      </w:r>
      <w:r w:rsidRPr="00644F14">
        <w:rPr>
          <w:rFonts w:cs="Calibri"/>
          <w:i/>
          <w:sz w:val="22"/>
        </w:rPr>
        <w:t>Android Apps with Eclipse</w:t>
      </w:r>
      <w:r w:rsidRPr="00644F14">
        <w:rPr>
          <w:rFonts w:cs="Calibri"/>
          <w:sz w:val="22"/>
        </w:rPr>
        <w:t xml:space="preserve">, </w:t>
      </w:r>
      <w:proofErr w:type="spellStart"/>
      <w:r w:rsidRPr="00644F14">
        <w:rPr>
          <w:rFonts w:cs="Calibri"/>
          <w:sz w:val="22"/>
        </w:rPr>
        <w:t>Apress</w:t>
      </w:r>
      <w:proofErr w:type="spellEnd"/>
      <w:r w:rsidRPr="00644F14">
        <w:rPr>
          <w:rFonts w:cs="Calibri"/>
          <w:sz w:val="22"/>
        </w:rPr>
        <w:t xml:space="preserve"> </w:t>
      </w:r>
    </w:p>
    <w:p w:rsidR="00B90B74" w:rsidRPr="00644F14" w:rsidRDefault="00B90B74" w:rsidP="00B90B74">
      <w:pPr>
        <w:tabs>
          <w:tab w:val="left" w:pos="720"/>
        </w:tabs>
        <w:jc w:val="both"/>
        <w:rPr>
          <w:rFonts w:cs="Calibri"/>
          <w:sz w:val="22"/>
        </w:rPr>
      </w:pPr>
    </w:p>
    <w:p w:rsidR="00B90B74" w:rsidRPr="00644F14" w:rsidRDefault="00B90B74" w:rsidP="00B90B74">
      <w:pPr>
        <w:pStyle w:val="Footer"/>
        <w:jc w:val="both"/>
        <w:rPr>
          <w:rFonts w:ascii="Calibri" w:hAnsi="Calibri" w:cs="Calibri"/>
          <w:sz w:val="22"/>
        </w:rPr>
      </w:pPr>
      <w:proofErr w:type="spellStart"/>
      <w:r w:rsidRPr="00644F14">
        <w:rPr>
          <w:rFonts w:ascii="Calibri" w:hAnsi="Calibri" w:cs="Calibri"/>
          <w:sz w:val="22"/>
        </w:rPr>
        <w:t>Mednieks</w:t>
      </w:r>
      <w:proofErr w:type="spellEnd"/>
      <w:r w:rsidRPr="00644F14">
        <w:rPr>
          <w:rFonts w:ascii="Calibri" w:hAnsi="Calibri" w:cs="Calibri"/>
          <w:sz w:val="22"/>
        </w:rPr>
        <w:t xml:space="preserve">, Z., </w:t>
      </w:r>
      <w:proofErr w:type="spellStart"/>
      <w:r w:rsidRPr="00644F14">
        <w:rPr>
          <w:rFonts w:ascii="Calibri" w:hAnsi="Calibri" w:cs="Calibri"/>
          <w:sz w:val="22"/>
        </w:rPr>
        <w:t>Dornin</w:t>
      </w:r>
      <w:proofErr w:type="spellEnd"/>
      <w:r w:rsidRPr="00644F14">
        <w:rPr>
          <w:rFonts w:ascii="Calibri" w:hAnsi="Calibri" w:cs="Calibri"/>
          <w:sz w:val="22"/>
        </w:rPr>
        <w:t xml:space="preserve">, L. </w:t>
      </w:r>
      <w:proofErr w:type="spellStart"/>
      <w:r w:rsidRPr="00644F14">
        <w:rPr>
          <w:rFonts w:ascii="Calibri" w:hAnsi="Calibri" w:cs="Calibri"/>
          <w:sz w:val="22"/>
        </w:rPr>
        <w:t>Meike</w:t>
      </w:r>
      <w:proofErr w:type="spellEnd"/>
      <w:r w:rsidRPr="00644F14">
        <w:rPr>
          <w:rFonts w:ascii="Calibri" w:hAnsi="Calibri" w:cs="Calibri"/>
          <w:sz w:val="22"/>
        </w:rPr>
        <w:t xml:space="preserve">, G. B., Nakamura, M. (2012) </w:t>
      </w:r>
      <w:r w:rsidRPr="00644F14">
        <w:rPr>
          <w:rFonts w:ascii="Calibri" w:hAnsi="Calibri" w:cs="Calibri"/>
          <w:i/>
          <w:sz w:val="22"/>
        </w:rPr>
        <w:t>Programming Android: Java Programming for the New Generation of Mobile Devices</w:t>
      </w:r>
      <w:r w:rsidRPr="00644F14">
        <w:rPr>
          <w:rFonts w:ascii="Calibri" w:hAnsi="Calibri" w:cs="Calibri"/>
          <w:sz w:val="22"/>
        </w:rPr>
        <w:t>, O</w:t>
      </w:r>
      <w:r>
        <w:rPr>
          <w:rFonts w:ascii="Calibri" w:hAnsi="Calibri" w:cs="Calibri"/>
          <w:sz w:val="22"/>
        </w:rPr>
        <w:t>’</w:t>
      </w:r>
      <w:r w:rsidRPr="00644F14">
        <w:rPr>
          <w:rFonts w:ascii="Calibri" w:hAnsi="Calibri" w:cs="Calibri"/>
          <w:sz w:val="22"/>
        </w:rPr>
        <w:t xml:space="preserve">Reilly Media </w:t>
      </w:r>
    </w:p>
    <w:p w:rsidR="00B90B74" w:rsidRPr="00644F14" w:rsidRDefault="00B90B74" w:rsidP="00B90B74">
      <w:pPr>
        <w:pStyle w:val="Footer"/>
        <w:jc w:val="both"/>
        <w:rPr>
          <w:rFonts w:ascii="Calibri" w:hAnsi="Calibri" w:cs="Calibri"/>
          <w:sz w:val="22"/>
        </w:rPr>
      </w:pPr>
    </w:p>
    <w:p w:rsidR="00B90B74" w:rsidRPr="00644F14" w:rsidRDefault="00B90B74" w:rsidP="00B90B74">
      <w:pPr>
        <w:pStyle w:val="Footer"/>
        <w:jc w:val="both"/>
        <w:rPr>
          <w:rFonts w:ascii="Calibri" w:hAnsi="Calibri" w:cs="Calibri"/>
          <w:sz w:val="22"/>
        </w:rPr>
      </w:pPr>
      <w:r w:rsidRPr="00644F14">
        <w:rPr>
          <w:rFonts w:ascii="Calibri" w:hAnsi="Calibri" w:cs="Calibri"/>
          <w:sz w:val="22"/>
        </w:rPr>
        <w:t xml:space="preserve">Mark, D., Nutting, J., </w:t>
      </w:r>
      <w:proofErr w:type="spellStart"/>
      <w:r w:rsidRPr="00644F14">
        <w:rPr>
          <w:rFonts w:ascii="Calibri" w:hAnsi="Calibri" w:cs="Calibri"/>
          <w:sz w:val="22"/>
        </w:rPr>
        <w:t>LaMarche</w:t>
      </w:r>
      <w:proofErr w:type="spellEnd"/>
      <w:r w:rsidRPr="00644F14">
        <w:rPr>
          <w:rFonts w:ascii="Calibri" w:hAnsi="Calibri" w:cs="Calibri"/>
          <w:sz w:val="22"/>
        </w:rPr>
        <w:t xml:space="preserve">, J., Olsson, F. (2013) </w:t>
      </w:r>
      <w:r w:rsidRPr="00644F14">
        <w:rPr>
          <w:rFonts w:ascii="Calibri" w:hAnsi="Calibri" w:cs="Calibri"/>
          <w:i/>
          <w:sz w:val="22"/>
        </w:rPr>
        <w:t>Beginning iOS 6 Development: Exploring the iOS SDK</w:t>
      </w:r>
      <w:r w:rsidRPr="00644F14">
        <w:rPr>
          <w:rFonts w:ascii="Calibri" w:hAnsi="Calibri" w:cs="Calibri"/>
          <w:sz w:val="22"/>
        </w:rPr>
        <w:t xml:space="preserve">, </w:t>
      </w:r>
      <w:proofErr w:type="spellStart"/>
      <w:r w:rsidRPr="00644F14">
        <w:rPr>
          <w:rFonts w:ascii="Calibri" w:hAnsi="Calibri" w:cs="Calibri"/>
          <w:sz w:val="22"/>
        </w:rPr>
        <w:t>Apress</w:t>
      </w:r>
      <w:proofErr w:type="spellEnd"/>
      <w:r w:rsidRPr="00644F14">
        <w:rPr>
          <w:rFonts w:ascii="Calibri" w:hAnsi="Calibri" w:cs="Calibri"/>
          <w:sz w:val="22"/>
        </w:rPr>
        <w:t xml:space="preserve"> </w:t>
      </w:r>
    </w:p>
    <w:p w:rsidR="00B90B74" w:rsidRPr="00644F14" w:rsidRDefault="00B90B74" w:rsidP="00B90B74">
      <w:pPr>
        <w:pStyle w:val="Footer"/>
        <w:jc w:val="both"/>
        <w:rPr>
          <w:rFonts w:ascii="Calibri" w:hAnsi="Calibri" w:cs="Calibri"/>
          <w:sz w:val="22"/>
        </w:rPr>
      </w:pPr>
    </w:p>
    <w:p w:rsidR="00B90B74" w:rsidRPr="00644F14" w:rsidRDefault="00B90B74" w:rsidP="00B90B74">
      <w:pPr>
        <w:pStyle w:val="Footer"/>
        <w:jc w:val="both"/>
        <w:rPr>
          <w:rFonts w:ascii="Calibri" w:hAnsi="Calibri" w:cs="Calibri"/>
          <w:sz w:val="22"/>
        </w:rPr>
      </w:pPr>
      <w:proofErr w:type="spellStart"/>
      <w:r w:rsidRPr="00644F14">
        <w:rPr>
          <w:rFonts w:ascii="Calibri" w:hAnsi="Calibri" w:cs="Calibri"/>
          <w:sz w:val="22"/>
        </w:rPr>
        <w:t>Sadun</w:t>
      </w:r>
      <w:proofErr w:type="spellEnd"/>
      <w:r w:rsidRPr="00644F14">
        <w:rPr>
          <w:rFonts w:ascii="Calibri" w:hAnsi="Calibri" w:cs="Calibri"/>
          <w:sz w:val="22"/>
        </w:rPr>
        <w:t xml:space="preserve">, E. (2012) </w:t>
      </w:r>
      <w:r w:rsidRPr="00644F14">
        <w:rPr>
          <w:rFonts w:ascii="Calibri" w:hAnsi="Calibri" w:cs="Calibri"/>
          <w:i/>
          <w:sz w:val="22"/>
        </w:rPr>
        <w:t>The Core iOS 6 Developer</w:t>
      </w:r>
      <w:r>
        <w:rPr>
          <w:rFonts w:ascii="Calibri" w:hAnsi="Calibri" w:cs="Calibri"/>
          <w:i/>
          <w:sz w:val="22"/>
        </w:rPr>
        <w:t>’</w:t>
      </w:r>
      <w:r w:rsidRPr="00644F14">
        <w:rPr>
          <w:rFonts w:ascii="Calibri" w:hAnsi="Calibri" w:cs="Calibri"/>
          <w:i/>
          <w:sz w:val="22"/>
        </w:rPr>
        <w:t>s Cookbook (Developer</w:t>
      </w:r>
      <w:r>
        <w:rPr>
          <w:rFonts w:ascii="Calibri" w:hAnsi="Calibri" w:cs="Calibri"/>
          <w:i/>
          <w:sz w:val="22"/>
        </w:rPr>
        <w:t>’</w:t>
      </w:r>
      <w:r w:rsidRPr="00644F14">
        <w:rPr>
          <w:rFonts w:ascii="Calibri" w:hAnsi="Calibri" w:cs="Calibri"/>
          <w:i/>
          <w:sz w:val="22"/>
        </w:rPr>
        <w:t>s Library),</w:t>
      </w:r>
      <w:r w:rsidRPr="00644F14">
        <w:rPr>
          <w:rFonts w:ascii="Calibri" w:hAnsi="Calibri" w:cs="Calibri"/>
          <w:sz w:val="22"/>
        </w:rPr>
        <w:t xml:space="preserve"> 4</w:t>
      </w:r>
      <w:r w:rsidRPr="00644F14">
        <w:rPr>
          <w:rFonts w:ascii="Calibri" w:hAnsi="Calibri" w:cs="Calibri"/>
          <w:sz w:val="22"/>
          <w:vertAlign w:val="superscript"/>
        </w:rPr>
        <w:t>th</w:t>
      </w:r>
      <w:r w:rsidRPr="00644F14">
        <w:rPr>
          <w:rFonts w:ascii="Calibri" w:hAnsi="Calibri" w:cs="Calibri"/>
          <w:sz w:val="22"/>
        </w:rPr>
        <w:t xml:space="preserve"> Edition, Addison-Wesley Professional </w:t>
      </w:r>
    </w:p>
    <w:p w:rsidR="00B90B74" w:rsidRPr="00644F14" w:rsidRDefault="00B90B74" w:rsidP="00B90B74">
      <w:pPr>
        <w:tabs>
          <w:tab w:val="left" w:pos="720"/>
        </w:tabs>
        <w:jc w:val="both"/>
        <w:rPr>
          <w:rFonts w:cs="Calibri"/>
          <w:sz w:val="22"/>
        </w:rPr>
      </w:pPr>
    </w:p>
    <w:p w:rsidR="00B90B74" w:rsidRPr="00644F14" w:rsidRDefault="00B90B74" w:rsidP="00B90B74">
      <w:pPr>
        <w:tabs>
          <w:tab w:val="left" w:pos="720"/>
        </w:tabs>
        <w:jc w:val="both"/>
        <w:rPr>
          <w:rFonts w:cs="Calibri"/>
          <w:sz w:val="22"/>
        </w:rPr>
      </w:pPr>
      <w:proofErr w:type="spellStart"/>
      <w:r w:rsidRPr="00644F14">
        <w:rPr>
          <w:rFonts w:cs="Calibri"/>
          <w:sz w:val="22"/>
        </w:rPr>
        <w:t>Rischpater</w:t>
      </w:r>
      <w:proofErr w:type="spellEnd"/>
      <w:r w:rsidRPr="00644F14">
        <w:rPr>
          <w:rFonts w:cs="Calibri"/>
          <w:sz w:val="22"/>
        </w:rPr>
        <w:t xml:space="preserve">, R. (2009) </w:t>
      </w:r>
      <w:proofErr w:type="gramStart"/>
      <w:r w:rsidRPr="00644F14">
        <w:rPr>
          <w:rFonts w:cs="Calibri"/>
          <w:i/>
          <w:sz w:val="22"/>
        </w:rPr>
        <w:t>The</w:t>
      </w:r>
      <w:proofErr w:type="gramEnd"/>
      <w:r w:rsidRPr="00644F14">
        <w:rPr>
          <w:rFonts w:cs="Calibri"/>
          <w:i/>
          <w:sz w:val="22"/>
        </w:rPr>
        <w:t xml:space="preserve"> Definitive Guide to Mobile </w:t>
      </w:r>
      <w:proofErr w:type="spellStart"/>
      <w:r w:rsidRPr="00644F14">
        <w:rPr>
          <w:rFonts w:cs="Calibri"/>
          <w:i/>
          <w:sz w:val="22"/>
        </w:rPr>
        <w:t>Qt</w:t>
      </w:r>
      <w:proofErr w:type="spellEnd"/>
      <w:r w:rsidRPr="00644F14">
        <w:rPr>
          <w:rFonts w:cs="Calibri"/>
          <w:i/>
          <w:sz w:val="22"/>
        </w:rPr>
        <w:t>: Symbian Development Platform</w:t>
      </w:r>
      <w:r w:rsidRPr="00644F14">
        <w:rPr>
          <w:rFonts w:cs="Calibri"/>
          <w:sz w:val="22"/>
        </w:rPr>
        <w:t xml:space="preserve">, APRESS </w:t>
      </w:r>
    </w:p>
    <w:p w:rsidR="00B90B74" w:rsidRPr="00644F14" w:rsidRDefault="00B90B74" w:rsidP="00B90B74">
      <w:pPr>
        <w:tabs>
          <w:tab w:val="left" w:pos="720"/>
        </w:tabs>
        <w:jc w:val="both"/>
        <w:rPr>
          <w:rFonts w:cs="Calibri"/>
          <w:sz w:val="22"/>
        </w:rPr>
      </w:pPr>
    </w:p>
    <w:p w:rsidR="00B90B74" w:rsidRPr="00644F14" w:rsidRDefault="00B90B74" w:rsidP="00B90B74">
      <w:pPr>
        <w:tabs>
          <w:tab w:val="left" w:pos="720"/>
        </w:tabs>
        <w:jc w:val="both"/>
        <w:rPr>
          <w:rFonts w:cs="Calibri"/>
          <w:sz w:val="22"/>
        </w:rPr>
      </w:pPr>
      <w:r w:rsidRPr="00644F14">
        <w:rPr>
          <w:rFonts w:cs="Calibri"/>
          <w:sz w:val="22"/>
        </w:rPr>
        <w:t xml:space="preserve">Mark, D. (2009) </w:t>
      </w:r>
      <w:r w:rsidRPr="00644F14">
        <w:rPr>
          <w:rFonts w:cs="Calibri"/>
          <w:i/>
          <w:sz w:val="22"/>
        </w:rPr>
        <w:t>Beginning iPhone 3 Development: Exploring the iPhone SDK</w:t>
      </w:r>
      <w:r w:rsidRPr="00644F14">
        <w:rPr>
          <w:rFonts w:cs="Calibri"/>
          <w:sz w:val="22"/>
        </w:rPr>
        <w:t xml:space="preserve">, APRESS </w:t>
      </w:r>
    </w:p>
    <w:p w:rsidR="00B90B74" w:rsidRPr="00644F14" w:rsidRDefault="00B90B74" w:rsidP="00B90B74">
      <w:pPr>
        <w:tabs>
          <w:tab w:val="left" w:pos="720"/>
        </w:tabs>
        <w:jc w:val="both"/>
        <w:rPr>
          <w:rFonts w:cs="Calibri"/>
          <w:sz w:val="22"/>
        </w:rPr>
      </w:pPr>
    </w:p>
    <w:p w:rsidR="00B90B74" w:rsidRPr="00644F14" w:rsidRDefault="00B90B74" w:rsidP="00B90B74">
      <w:pPr>
        <w:tabs>
          <w:tab w:val="left" w:pos="720"/>
        </w:tabs>
        <w:jc w:val="both"/>
        <w:rPr>
          <w:rFonts w:cs="Calibri"/>
          <w:sz w:val="22"/>
        </w:rPr>
      </w:pPr>
      <w:r w:rsidRPr="00644F14">
        <w:rPr>
          <w:rFonts w:cs="Calibri"/>
          <w:sz w:val="22"/>
        </w:rPr>
        <w:t xml:space="preserve">Logan, S. (2007) </w:t>
      </w:r>
      <w:r w:rsidRPr="00644F14">
        <w:rPr>
          <w:rFonts w:cs="Calibri"/>
          <w:i/>
          <w:sz w:val="22"/>
        </w:rPr>
        <w:t>Cross-Platform Development in C++: Building MAC OS X, Linux and Windows Applications</w:t>
      </w:r>
      <w:r w:rsidRPr="00644F14">
        <w:rPr>
          <w:rFonts w:cs="Calibri"/>
          <w:sz w:val="22"/>
        </w:rPr>
        <w:t xml:space="preserve">, Addison Wesley </w:t>
      </w:r>
    </w:p>
    <w:p w:rsidR="00B90B74" w:rsidRPr="00644F14" w:rsidRDefault="00B90B74" w:rsidP="00B90B74">
      <w:pPr>
        <w:tabs>
          <w:tab w:val="left" w:pos="720"/>
        </w:tabs>
        <w:jc w:val="both"/>
        <w:rPr>
          <w:rFonts w:cs="Calibri"/>
          <w:sz w:val="22"/>
        </w:rPr>
      </w:pPr>
    </w:p>
    <w:p w:rsidR="00B90B74" w:rsidRPr="00644F14" w:rsidRDefault="00B90B74" w:rsidP="00B90B74">
      <w:pPr>
        <w:tabs>
          <w:tab w:val="left" w:pos="720"/>
        </w:tabs>
        <w:jc w:val="both"/>
        <w:rPr>
          <w:rFonts w:cs="Calibri"/>
          <w:sz w:val="22"/>
        </w:rPr>
      </w:pPr>
      <w:r w:rsidRPr="00644F14">
        <w:rPr>
          <w:rFonts w:cs="Calibri"/>
          <w:sz w:val="22"/>
        </w:rPr>
        <w:t xml:space="preserve">Lee, H., </w:t>
      </w:r>
      <w:proofErr w:type="spellStart"/>
      <w:r w:rsidRPr="00644F14">
        <w:rPr>
          <w:rFonts w:cs="Calibri"/>
          <w:sz w:val="22"/>
        </w:rPr>
        <w:t>Chuvyrov</w:t>
      </w:r>
      <w:proofErr w:type="spellEnd"/>
      <w:r w:rsidRPr="00644F14">
        <w:rPr>
          <w:rFonts w:cs="Calibri"/>
          <w:sz w:val="22"/>
        </w:rPr>
        <w:t xml:space="preserve"> E. (2012) </w:t>
      </w:r>
      <w:r w:rsidRPr="00644F14">
        <w:rPr>
          <w:rFonts w:cs="Calibri"/>
          <w:i/>
          <w:sz w:val="22"/>
        </w:rPr>
        <w:t>Beginning Windows Phone App Development</w:t>
      </w:r>
      <w:r w:rsidRPr="00644F14">
        <w:rPr>
          <w:rFonts w:cs="Calibri"/>
          <w:sz w:val="22"/>
        </w:rPr>
        <w:t xml:space="preserve">, APRESS </w:t>
      </w:r>
    </w:p>
    <w:p w:rsidR="00B90B74" w:rsidRPr="00644F14" w:rsidRDefault="00B90B74" w:rsidP="00B90B74">
      <w:pPr>
        <w:tabs>
          <w:tab w:val="left" w:pos="720"/>
        </w:tabs>
        <w:ind w:left="3600" w:hanging="3600"/>
        <w:rPr>
          <w:rFonts w:cs="Calibri"/>
          <w:b/>
          <w:sz w:val="22"/>
        </w:rPr>
      </w:pPr>
    </w:p>
    <w:p w:rsidR="00B90B74" w:rsidRPr="00644F14" w:rsidRDefault="00B90B74" w:rsidP="00B90B74">
      <w:pPr>
        <w:tabs>
          <w:tab w:val="left" w:pos="720"/>
        </w:tabs>
        <w:ind w:left="3600" w:hanging="3600"/>
        <w:rPr>
          <w:rFonts w:cs="Calibri"/>
          <w:b/>
          <w:sz w:val="22"/>
        </w:rPr>
      </w:pPr>
      <w:r w:rsidRPr="00644F14">
        <w:rPr>
          <w:rFonts w:cs="Calibri"/>
          <w:b/>
          <w:sz w:val="22"/>
        </w:rPr>
        <w:t>Websites</w:t>
      </w:r>
    </w:p>
    <w:p w:rsidR="00B90B74" w:rsidRPr="00644F14" w:rsidRDefault="00B90B74" w:rsidP="00B90B74">
      <w:pPr>
        <w:pStyle w:val="t1"/>
        <w:tabs>
          <w:tab w:val="left" w:pos="1800"/>
        </w:tabs>
        <w:suppressAutoHyphens w:val="0"/>
        <w:spacing w:before="0" w:after="0" w:line="240" w:lineRule="auto"/>
        <w:ind w:left="3600" w:hanging="3600"/>
        <w:jc w:val="left"/>
        <w:rPr>
          <w:rFonts w:ascii="Calibri" w:eastAsia="Times New Roman" w:hAnsi="Calibri" w:cs="Calibri"/>
          <w:sz w:val="22"/>
          <w:lang w:eastAsia="en-US"/>
        </w:rPr>
      </w:pPr>
      <w:r w:rsidRPr="00644F14">
        <w:rPr>
          <w:rFonts w:ascii="Calibri" w:eastAsia="Times New Roman" w:hAnsi="Calibri" w:cs="Calibri"/>
          <w:sz w:val="22"/>
          <w:lang w:eastAsia="en-US"/>
        </w:rPr>
        <w:t>http://www.acm.org</w:t>
      </w:r>
    </w:p>
    <w:p w:rsidR="00B90B74" w:rsidRPr="00644F14" w:rsidRDefault="00B90B74" w:rsidP="00B90B74">
      <w:pPr>
        <w:pStyle w:val="t1"/>
        <w:tabs>
          <w:tab w:val="left" w:pos="1800"/>
        </w:tabs>
        <w:spacing w:before="0" w:after="0" w:line="240" w:lineRule="auto"/>
        <w:rPr>
          <w:rFonts w:ascii="Calibri" w:eastAsia="Times New Roman" w:hAnsi="Calibri" w:cs="Calibri"/>
          <w:sz w:val="22"/>
          <w:lang w:eastAsia="en-US"/>
        </w:rPr>
      </w:pPr>
      <w:r w:rsidRPr="00644F14">
        <w:rPr>
          <w:rFonts w:ascii="Calibri" w:eastAsia="Times New Roman" w:hAnsi="Calibri" w:cs="Calibri"/>
          <w:sz w:val="22"/>
          <w:lang w:eastAsia="en-US"/>
        </w:rPr>
        <w:t>http://developer.android.com</w:t>
      </w:r>
    </w:p>
    <w:p w:rsidR="00B90B74" w:rsidRPr="00644F14" w:rsidRDefault="00B90B74" w:rsidP="00B90B74">
      <w:pPr>
        <w:tabs>
          <w:tab w:val="left" w:pos="720"/>
        </w:tabs>
        <w:ind w:left="3600" w:hanging="3600"/>
        <w:rPr>
          <w:rFonts w:cs="Calibri"/>
          <w:sz w:val="22"/>
        </w:rPr>
      </w:pPr>
      <w:r w:rsidRPr="00644F14">
        <w:rPr>
          <w:rFonts w:cs="Calibri"/>
          <w:sz w:val="22"/>
        </w:rPr>
        <w:t>http://developer.apple.com</w:t>
      </w:r>
    </w:p>
    <w:p w:rsidR="0035737A" w:rsidRDefault="00B90B74"/>
    <w:sectPr w:rsidR="003573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F110FC"/>
    <w:multiLevelType w:val="hybridMultilevel"/>
    <w:tmpl w:val="759EAD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127C1C"/>
    <w:multiLevelType w:val="hybridMultilevel"/>
    <w:tmpl w:val="265AB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A460D6"/>
    <w:multiLevelType w:val="hybridMultilevel"/>
    <w:tmpl w:val="59A80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0B74"/>
    <w:rsid w:val="00135E32"/>
    <w:rsid w:val="00287755"/>
    <w:rsid w:val="00536772"/>
    <w:rsid w:val="00850C2F"/>
    <w:rsid w:val="00B90B74"/>
    <w:rsid w:val="00BA36AF"/>
    <w:rsid w:val="00E077AF"/>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09A7DF-3C2B-4C09-BE81-F9EB008FC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0B74"/>
    <w:pPr>
      <w:spacing w:after="0" w:line="240" w:lineRule="auto"/>
    </w:pPr>
    <w:rPr>
      <w:rFonts w:ascii="Calibri" w:eastAsia="Times New Roman" w:hAnsi="Calibri" w:cs="Times New Roman"/>
      <w:sz w:val="24"/>
      <w:szCs w:val="24"/>
    </w:rPr>
  </w:style>
  <w:style w:type="paragraph" w:styleId="Heading3">
    <w:name w:val="heading 3"/>
    <w:basedOn w:val="Normal"/>
    <w:next w:val="Normal"/>
    <w:link w:val="Heading3Char"/>
    <w:uiPriority w:val="9"/>
    <w:unhideWhenUsed/>
    <w:qFormat/>
    <w:rsid w:val="00B90B74"/>
    <w:pPr>
      <w:keepNext/>
      <w:keepLines/>
      <w:spacing w:before="200" w:line="360" w:lineRule="auto"/>
      <w:outlineLvl w:val="2"/>
    </w:pPr>
    <w:rPr>
      <w:rFonts w:eastAsiaTheme="majorEastAsia" w:cstheme="majorBidi"/>
      <w:b/>
      <w:b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90B74"/>
    <w:rPr>
      <w:rFonts w:ascii="Calibri" w:eastAsiaTheme="majorEastAsia" w:hAnsi="Calibri" w:cstheme="majorBidi"/>
      <w:b/>
      <w:bCs/>
      <w:color w:val="000000" w:themeColor="text1"/>
      <w:szCs w:val="24"/>
    </w:rPr>
  </w:style>
  <w:style w:type="paragraph" w:styleId="ListParagraph">
    <w:name w:val="List Paragraph"/>
    <w:basedOn w:val="Normal"/>
    <w:uiPriority w:val="34"/>
    <w:qFormat/>
    <w:rsid w:val="00B90B74"/>
    <w:pPr>
      <w:contextualSpacing/>
    </w:pPr>
    <w:rPr>
      <w:rFonts w:eastAsiaTheme="minorHAnsi" w:cs="Calibri"/>
      <w:szCs w:val="22"/>
      <w:lang w:val="en-US"/>
    </w:rPr>
  </w:style>
  <w:style w:type="paragraph" w:styleId="Footer">
    <w:name w:val="footer"/>
    <w:basedOn w:val="Normal"/>
    <w:link w:val="FooterChar"/>
    <w:uiPriority w:val="99"/>
    <w:unhideWhenUsed/>
    <w:rsid w:val="00B90B74"/>
    <w:pPr>
      <w:tabs>
        <w:tab w:val="center" w:pos="4153"/>
        <w:tab w:val="right" w:pos="8306"/>
      </w:tabs>
    </w:pPr>
    <w:rPr>
      <w:rFonts w:ascii="Times New Roman" w:hAnsi="Times New Roman"/>
    </w:rPr>
  </w:style>
  <w:style w:type="character" w:customStyle="1" w:styleId="FooterChar">
    <w:name w:val="Footer Char"/>
    <w:basedOn w:val="DefaultParagraphFont"/>
    <w:link w:val="Footer"/>
    <w:uiPriority w:val="99"/>
    <w:rsid w:val="00B90B74"/>
    <w:rPr>
      <w:rFonts w:ascii="Times New Roman" w:eastAsia="Times New Roman" w:hAnsi="Times New Roman" w:cs="Times New Roman"/>
      <w:sz w:val="24"/>
      <w:szCs w:val="24"/>
    </w:rPr>
  </w:style>
  <w:style w:type="paragraph" w:customStyle="1" w:styleId="bullet">
    <w:name w:val="bullet"/>
    <w:link w:val="bulletChar"/>
    <w:rsid w:val="00B90B7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table" w:styleId="TableGrid">
    <w:name w:val="Table Grid"/>
    <w:basedOn w:val="TableNormal"/>
    <w:uiPriority w:val="59"/>
    <w:rsid w:val="00B90B74"/>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B90B74"/>
    <w:pPr>
      <w:spacing w:before="240" w:after="120"/>
    </w:pPr>
  </w:style>
  <w:style w:type="paragraph" w:customStyle="1" w:styleId="fixed">
    <w:name w:val="fixed"/>
    <w:link w:val="fixedChar"/>
    <w:rsid w:val="00B90B7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B90B74"/>
    <w:rPr>
      <w:rFonts w:ascii="Times New Roman" w:eastAsia="Times New Roman" w:hAnsi="Times New Roman" w:cs="Times New Roman"/>
      <w:b/>
      <w:sz w:val="24"/>
      <w:szCs w:val="20"/>
      <w:lang w:eastAsia="en-GB"/>
    </w:rPr>
  </w:style>
  <w:style w:type="character" w:customStyle="1" w:styleId="headingChar">
    <w:name w:val="heading Char"/>
    <w:link w:val="heading"/>
    <w:rsid w:val="00B90B74"/>
    <w:rPr>
      <w:rFonts w:ascii="Times New Roman" w:eastAsia="Times New Roman" w:hAnsi="Times New Roman" w:cs="Times New Roman"/>
      <w:b/>
      <w:sz w:val="24"/>
      <w:szCs w:val="20"/>
      <w:lang w:eastAsia="en-GB"/>
    </w:rPr>
  </w:style>
  <w:style w:type="character" w:customStyle="1" w:styleId="bulletChar">
    <w:name w:val="bullet Char"/>
    <w:link w:val="bullet"/>
    <w:rsid w:val="00B90B74"/>
    <w:rPr>
      <w:rFonts w:ascii="Times New Roman" w:eastAsia="Times New Roman" w:hAnsi="Times New Roman" w:cs="Times New Roman"/>
      <w:sz w:val="24"/>
      <w:szCs w:val="20"/>
      <w:lang w:eastAsia="en-GB"/>
    </w:rPr>
  </w:style>
  <w:style w:type="paragraph" w:customStyle="1" w:styleId="Default">
    <w:name w:val="Default"/>
    <w:rsid w:val="00B90B74"/>
    <w:pPr>
      <w:autoSpaceDE w:val="0"/>
      <w:autoSpaceDN w:val="0"/>
      <w:adjustRightInd w:val="0"/>
      <w:spacing w:after="0" w:line="240" w:lineRule="auto"/>
    </w:pPr>
    <w:rPr>
      <w:rFonts w:ascii="Book Antiqua" w:hAnsi="Book Antiqua" w:cs="Book Antiqua"/>
      <w:color w:val="000000"/>
      <w:sz w:val="24"/>
      <w:szCs w:val="24"/>
    </w:rPr>
  </w:style>
  <w:style w:type="paragraph" w:customStyle="1" w:styleId="t1">
    <w:name w:val="t1"/>
    <w:basedOn w:val="Normal"/>
    <w:rsid w:val="00B90B74"/>
    <w:pPr>
      <w:suppressAutoHyphens/>
      <w:spacing w:before="240" w:after="60" w:line="480" w:lineRule="atLeast"/>
      <w:jc w:val="both"/>
    </w:pPr>
    <w:rPr>
      <w:rFonts w:ascii="Times New Roman" w:eastAsia="Calibri" w:hAnsi="Times New Roman"/>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619</Words>
  <Characters>3531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cp:revision>
  <dcterms:created xsi:type="dcterms:W3CDTF">2017-09-28T16:54:00Z</dcterms:created>
  <dcterms:modified xsi:type="dcterms:W3CDTF">2017-09-28T16:55:00Z</dcterms:modified>
</cp:coreProperties>
</file>