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015D7" w14:textId="77777777" w:rsidR="009B1086" w:rsidRDefault="009B1086" w:rsidP="0087280B">
      <w:pPr>
        <w:spacing w:line="276" w:lineRule="auto"/>
        <w:rPr>
          <w:rFonts w:ascii="Times New Roman" w:hAnsi="Times New Roman" w:cs="Times New Roman"/>
          <w:lang w:val="en-US"/>
        </w:rPr>
      </w:pPr>
    </w:p>
    <w:p w14:paraId="2BB6E7F0" w14:textId="77777777" w:rsidR="009B1086" w:rsidRDefault="00DD659B">
      <w:pPr>
        <w:rPr>
          <w:rFonts w:ascii="Times New Roman" w:hAnsi="Times New Roman" w:cs="Times New Roman"/>
          <w:lang w:val="en-US"/>
        </w:rPr>
      </w:pPr>
      <w:r>
        <w:rPr>
          <w:rFonts w:ascii="Times New Roman" w:hAnsi="Times New Roman" w:cs="Times New Roman"/>
          <w:noProof/>
          <w:lang w:val="en-US"/>
        </w:rPr>
        <w:drawing>
          <wp:inline distT="0" distB="0" distL="0" distR="0" wp14:anchorId="25F2582D" wp14:editId="4F4A2F6D">
            <wp:extent cx="6352536" cy="49570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8">
                      <a:extLst>
                        <a:ext uri="{28A0092B-C50C-407E-A947-70E740481C1C}">
                          <a14:useLocalDpi xmlns:a14="http://schemas.microsoft.com/office/drawing/2010/main" val="0"/>
                        </a:ext>
                      </a:extLst>
                    </a:blip>
                    <a:srcRect l="3360" t="24659" r="3642" b="24412"/>
                    <a:stretch/>
                  </pic:blipFill>
                  <pic:spPr bwMode="auto">
                    <a:xfrm>
                      <a:off x="0" y="0"/>
                      <a:ext cx="6373663" cy="4973496"/>
                    </a:xfrm>
                    <a:prstGeom prst="rect">
                      <a:avLst/>
                    </a:prstGeom>
                    <a:ln>
                      <a:noFill/>
                    </a:ln>
                    <a:extLst>
                      <a:ext uri="{53640926-AAD7-44D8-BBD7-CCE9431645EC}">
                        <a14:shadowObscured xmlns:a14="http://schemas.microsoft.com/office/drawing/2010/main"/>
                      </a:ext>
                    </a:extLst>
                  </pic:spPr>
                </pic:pic>
              </a:graphicData>
            </a:graphic>
          </wp:inline>
        </w:drawing>
      </w:r>
      <w:r w:rsidR="009B1086">
        <w:rPr>
          <w:rFonts w:ascii="Times New Roman" w:hAnsi="Times New Roman" w:cs="Times New Roman"/>
          <w:lang w:val="en-US"/>
        </w:rPr>
        <w:br w:type="page"/>
      </w:r>
    </w:p>
    <w:p w14:paraId="3F221D8B" w14:textId="55229B91" w:rsidR="001D6CA8" w:rsidRPr="003A3CC8" w:rsidRDefault="008E1D67" w:rsidP="0087280B">
      <w:pPr>
        <w:spacing w:line="276" w:lineRule="auto"/>
        <w:rPr>
          <w:rFonts w:ascii="Times New Roman" w:hAnsi="Times New Roman" w:cs="Times New Roman"/>
          <w:lang w:val="en-US"/>
        </w:rPr>
      </w:pPr>
      <w:r w:rsidRPr="003A3CC8">
        <w:rPr>
          <w:rFonts w:ascii="Times New Roman" w:hAnsi="Times New Roman" w:cs="Times New Roman"/>
          <w:lang w:val="en-US"/>
        </w:rPr>
        <w:t>January 13</w:t>
      </w:r>
      <w:r w:rsidRPr="003A3CC8">
        <w:rPr>
          <w:rFonts w:ascii="Times New Roman" w:hAnsi="Times New Roman" w:cs="Times New Roman"/>
          <w:vertAlign w:val="superscript"/>
          <w:lang w:val="en-US"/>
        </w:rPr>
        <w:t>th</w:t>
      </w:r>
      <w:r w:rsidRPr="003A3CC8">
        <w:rPr>
          <w:rFonts w:ascii="Times New Roman" w:hAnsi="Times New Roman" w:cs="Times New Roman"/>
          <w:lang w:val="en-US"/>
        </w:rPr>
        <w:t>, 2023</w:t>
      </w:r>
    </w:p>
    <w:p w14:paraId="233D862A" w14:textId="7CDA9427" w:rsidR="008E1D67" w:rsidRPr="003A3CC8" w:rsidRDefault="00596AFD" w:rsidP="0087280B">
      <w:pPr>
        <w:spacing w:line="276" w:lineRule="auto"/>
        <w:rPr>
          <w:rFonts w:ascii="Times New Roman" w:hAnsi="Times New Roman" w:cs="Times New Roman"/>
          <w:lang w:val="en-US"/>
        </w:rPr>
      </w:pPr>
      <w:r w:rsidRPr="003A3CC8">
        <w:rPr>
          <w:rFonts w:ascii="Times New Roman" w:hAnsi="Times New Roman" w:cs="Times New Roman"/>
          <w:lang w:val="en-US"/>
        </w:rPr>
        <w:t>Dear Carmarthen</w:t>
      </w:r>
      <w:r w:rsidR="00E95B2F" w:rsidRPr="003A3CC8">
        <w:rPr>
          <w:rFonts w:ascii="Times New Roman" w:hAnsi="Times New Roman" w:cs="Times New Roman"/>
          <w:lang w:val="en-US"/>
        </w:rPr>
        <w:t>shire C</w:t>
      </w:r>
      <w:r w:rsidR="00AD454F" w:rsidRPr="003A3CC8">
        <w:rPr>
          <w:rFonts w:ascii="Times New Roman" w:hAnsi="Times New Roman" w:cs="Times New Roman"/>
          <w:lang w:val="en-US"/>
        </w:rPr>
        <w:t xml:space="preserve">ounty </w:t>
      </w:r>
      <w:r w:rsidR="00E95B2F" w:rsidRPr="003A3CC8">
        <w:rPr>
          <w:rFonts w:ascii="Times New Roman" w:hAnsi="Times New Roman" w:cs="Times New Roman"/>
          <w:lang w:val="en-US"/>
        </w:rPr>
        <w:t xml:space="preserve">Council </w:t>
      </w:r>
    </w:p>
    <w:p w14:paraId="0E4FF345" w14:textId="77777777" w:rsidR="007518A0" w:rsidRPr="003A3CC8" w:rsidRDefault="007518A0" w:rsidP="0087280B">
      <w:pPr>
        <w:spacing w:line="276" w:lineRule="auto"/>
        <w:rPr>
          <w:rFonts w:ascii="Times New Roman" w:hAnsi="Times New Roman" w:cs="Times New Roman"/>
          <w:lang w:val="en-US"/>
        </w:rPr>
      </w:pPr>
    </w:p>
    <w:p w14:paraId="6F70C46C" w14:textId="1F123AD6" w:rsidR="007518A0" w:rsidRPr="003A3CC8" w:rsidRDefault="007518A0"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Thank you for your request </w:t>
      </w:r>
      <w:r w:rsidR="00493D2D" w:rsidRPr="003A3CC8">
        <w:rPr>
          <w:rFonts w:ascii="Times New Roman" w:hAnsi="Times New Roman" w:cs="Times New Roman"/>
          <w:lang w:val="en-US"/>
        </w:rPr>
        <w:t xml:space="preserve">for our tender on </w:t>
      </w:r>
      <w:r w:rsidR="00684AF3" w:rsidRPr="003A3CC8">
        <w:rPr>
          <w:rFonts w:ascii="Times New Roman" w:hAnsi="Times New Roman" w:cs="Times New Roman"/>
          <w:lang w:val="en-US"/>
        </w:rPr>
        <w:t xml:space="preserve">Ysgol </w:t>
      </w:r>
      <w:proofErr w:type="spellStart"/>
      <w:r w:rsidR="00684AF3" w:rsidRPr="003A3CC8">
        <w:rPr>
          <w:rFonts w:ascii="Times New Roman" w:hAnsi="Times New Roman" w:cs="Times New Roman"/>
          <w:lang w:val="en-US"/>
        </w:rPr>
        <w:t>G</w:t>
      </w:r>
      <w:r w:rsidR="00AC68EC" w:rsidRPr="003A3CC8">
        <w:rPr>
          <w:rFonts w:ascii="Times New Roman" w:hAnsi="Times New Roman" w:cs="Times New Roman"/>
          <w:lang w:val="en-US"/>
        </w:rPr>
        <w:t>langwili</w:t>
      </w:r>
      <w:proofErr w:type="spellEnd"/>
      <w:r w:rsidR="00746467" w:rsidRPr="003A3CC8">
        <w:rPr>
          <w:rFonts w:ascii="Times New Roman" w:hAnsi="Times New Roman" w:cs="Times New Roman"/>
          <w:lang w:val="en-US"/>
        </w:rPr>
        <w:t>.</w:t>
      </w:r>
    </w:p>
    <w:p w14:paraId="64290C16" w14:textId="77777777" w:rsidR="0025395F" w:rsidRPr="003A3CC8" w:rsidRDefault="0025395F" w:rsidP="0087280B">
      <w:pPr>
        <w:spacing w:line="276" w:lineRule="auto"/>
        <w:rPr>
          <w:rFonts w:ascii="Times New Roman" w:hAnsi="Times New Roman" w:cs="Times New Roman"/>
          <w:lang w:val="en-US"/>
        </w:rPr>
      </w:pPr>
    </w:p>
    <w:p w14:paraId="3EA99701" w14:textId="4039F7A0" w:rsidR="0025395F" w:rsidRPr="003A3CC8" w:rsidRDefault="00EF14E0"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This </w:t>
      </w:r>
      <w:r w:rsidR="00C756DF" w:rsidRPr="003A3CC8">
        <w:rPr>
          <w:rFonts w:ascii="Times New Roman" w:hAnsi="Times New Roman" w:cs="Times New Roman"/>
          <w:lang w:val="en-US"/>
        </w:rPr>
        <w:t xml:space="preserve">is a </w:t>
      </w:r>
      <w:r w:rsidR="003358FD" w:rsidRPr="003A3CC8">
        <w:rPr>
          <w:rFonts w:ascii="Times New Roman" w:hAnsi="Times New Roman" w:cs="Times New Roman"/>
          <w:lang w:val="en-US"/>
        </w:rPr>
        <w:t xml:space="preserve">letter </w:t>
      </w:r>
      <w:r w:rsidR="00AE5A2D" w:rsidRPr="003A3CC8">
        <w:rPr>
          <w:rFonts w:ascii="Times New Roman" w:hAnsi="Times New Roman" w:cs="Times New Roman"/>
          <w:lang w:val="en-US"/>
        </w:rPr>
        <w:t xml:space="preserve">outlining the measures that will be taken </w:t>
      </w:r>
      <w:r w:rsidR="003358FD" w:rsidRPr="003A3CC8">
        <w:rPr>
          <w:rFonts w:ascii="Times New Roman" w:hAnsi="Times New Roman" w:cs="Times New Roman"/>
          <w:lang w:val="en-US"/>
        </w:rPr>
        <w:t xml:space="preserve">by </w:t>
      </w:r>
      <w:r w:rsidR="004D2A2F" w:rsidRPr="003A3CC8">
        <w:rPr>
          <w:rFonts w:ascii="Times New Roman" w:hAnsi="Times New Roman" w:cs="Times New Roman"/>
          <w:lang w:val="en-US"/>
        </w:rPr>
        <w:t>Browne’s Construction Company</w:t>
      </w:r>
      <w:r w:rsidR="003358FD" w:rsidRPr="003A3CC8">
        <w:rPr>
          <w:rFonts w:ascii="Times New Roman" w:hAnsi="Times New Roman" w:cs="Times New Roman"/>
          <w:lang w:val="en-US"/>
        </w:rPr>
        <w:t xml:space="preserve"> </w:t>
      </w:r>
      <w:r w:rsidR="00AE5A2D" w:rsidRPr="003A3CC8">
        <w:rPr>
          <w:rFonts w:ascii="Times New Roman" w:hAnsi="Times New Roman" w:cs="Times New Roman"/>
          <w:lang w:val="en-US"/>
        </w:rPr>
        <w:t>to</w:t>
      </w:r>
      <w:r w:rsidR="001047F0" w:rsidRPr="003A3CC8">
        <w:rPr>
          <w:rFonts w:ascii="Times New Roman" w:hAnsi="Times New Roman" w:cs="Times New Roman"/>
          <w:lang w:val="en-US"/>
        </w:rPr>
        <w:t xml:space="preserve"> </w:t>
      </w:r>
      <w:r w:rsidR="00FD4B6E" w:rsidRPr="003A3CC8">
        <w:rPr>
          <w:rFonts w:ascii="Times New Roman" w:hAnsi="Times New Roman" w:cs="Times New Roman"/>
          <w:lang w:val="en-US"/>
        </w:rPr>
        <w:t>show its competency in</w:t>
      </w:r>
      <w:r w:rsidR="001047F0" w:rsidRPr="003A3CC8">
        <w:rPr>
          <w:rFonts w:ascii="Times New Roman" w:hAnsi="Times New Roman" w:cs="Times New Roman"/>
          <w:lang w:val="en-US"/>
        </w:rPr>
        <w:t xml:space="preserve"> BIM maturity</w:t>
      </w:r>
      <w:r w:rsidR="006524F6" w:rsidRPr="003A3CC8">
        <w:rPr>
          <w:rFonts w:ascii="Times New Roman" w:hAnsi="Times New Roman" w:cs="Times New Roman"/>
          <w:lang w:val="en-US"/>
        </w:rPr>
        <w:t xml:space="preserve"> </w:t>
      </w:r>
      <w:r w:rsidR="001047F0" w:rsidRPr="003A3CC8">
        <w:rPr>
          <w:rFonts w:ascii="Times New Roman" w:hAnsi="Times New Roman" w:cs="Times New Roman"/>
          <w:lang w:val="en-US"/>
        </w:rPr>
        <w:t xml:space="preserve">level two. </w:t>
      </w:r>
      <w:r w:rsidR="00F646BC" w:rsidRPr="003A3CC8">
        <w:rPr>
          <w:rFonts w:ascii="Times New Roman" w:hAnsi="Times New Roman" w:cs="Times New Roman"/>
          <w:lang w:val="en-US"/>
        </w:rPr>
        <w:t>Lev</w:t>
      </w:r>
      <w:r w:rsidR="00975809" w:rsidRPr="003A3CC8">
        <w:rPr>
          <w:rFonts w:ascii="Times New Roman" w:hAnsi="Times New Roman" w:cs="Times New Roman"/>
          <w:lang w:val="en-US"/>
        </w:rPr>
        <w:t>el tw</w:t>
      </w:r>
      <w:r w:rsidR="00BA39B8" w:rsidRPr="003A3CC8">
        <w:rPr>
          <w:rFonts w:ascii="Times New Roman" w:hAnsi="Times New Roman" w:cs="Times New Roman"/>
          <w:lang w:val="en-US"/>
        </w:rPr>
        <w:t>o will be used as it is prescribed by th</w:t>
      </w:r>
      <w:r w:rsidR="00B86B68" w:rsidRPr="003A3CC8">
        <w:rPr>
          <w:rFonts w:ascii="Times New Roman" w:hAnsi="Times New Roman" w:cs="Times New Roman"/>
          <w:lang w:val="en-US"/>
        </w:rPr>
        <w:t xml:space="preserve">e UK Government for public sector </w:t>
      </w:r>
      <w:r w:rsidR="0013211D" w:rsidRPr="003A3CC8">
        <w:rPr>
          <w:rFonts w:ascii="Times New Roman" w:hAnsi="Times New Roman" w:cs="Times New Roman"/>
          <w:lang w:val="en-US"/>
        </w:rPr>
        <w:t>projects</w:t>
      </w:r>
      <w:r w:rsidR="00AA4231" w:rsidRPr="003A3CC8">
        <w:rPr>
          <w:rFonts w:ascii="Times New Roman" w:hAnsi="Times New Roman" w:cs="Times New Roman"/>
          <w:lang w:val="en-US"/>
        </w:rPr>
        <w:t xml:space="preserve"> (United BIM</w:t>
      </w:r>
      <w:r w:rsidR="00045711" w:rsidRPr="003A3CC8">
        <w:rPr>
          <w:rFonts w:ascii="Times New Roman" w:hAnsi="Times New Roman" w:cs="Times New Roman"/>
          <w:lang w:val="en-US"/>
        </w:rPr>
        <w:t xml:space="preserve">, </w:t>
      </w:r>
      <w:r w:rsidR="00AA4231" w:rsidRPr="003A3CC8">
        <w:rPr>
          <w:rFonts w:ascii="Times New Roman" w:hAnsi="Times New Roman" w:cs="Times New Roman"/>
          <w:lang w:val="en-US"/>
        </w:rPr>
        <w:t>2022)</w:t>
      </w:r>
      <w:r w:rsidR="00FE4E82">
        <w:rPr>
          <w:rFonts w:ascii="Times New Roman" w:hAnsi="Times New Roman" w:cs="Times New Roman"/>
          <w:lang w:val="en-US"/>
        </w:rPr>
        <w:t>,</w:t>
      </w:r>
      <w:r w:rsidR="00C9239A" w:rsidRPr="003A3CC8">
        <w:rPr>
          <w:rFonts w:ascii="Times New Roman" w:hAnsi="Times New Roman" w:cs="Times New Roman"/>
          <w:lang w:val="en-US"/>
        </w:rPr>
        <w:t xml:space="preserve"> which the infant school </w:t>
      </w:r>
      <w:r w:rsidR="00F946E8" w:rsidRPr="003A3CC8">
        <w:rPr>
          <w:rFonts w:ascii="Times New Roman" w:hAnsi="Times New Roman" w:cs="Times New Roman"/>
          <w:lang w:val="en-US"/>
        </w:rPr>
        <w:t xml:space="preserve">funded by the Welsh Government falls under. </w:t>
      </w:r>
    </w:p>
    <w:p w14:paraId="13077CEC" w14:textId="77777777" w:rsidR="00B90947" w:rsidRPr="003A3CC8" w:rsidRDefault="00B90947" w:rsidP="0087280B">
      <w:pPr>
        <w:spacing w:line="276" w:lineRule="auto"/>
        <w:rPr>
          <w:rFonts w:ascii="Times New Roman" w:hAnsi="Times New Roman" w:cs="Times New Roman"/>
          <w:lang w:val="en-US"/>
        </w:rPr>
      </w:pPr>
    </w:p>
    <w:p w14:paraId="19387565" w14:textId="0FBC26C9" w:rsidR="00B90947" w:rsidRPr="003A3CC8" w:rsidRDefault="002C5E92" w:rsidP="0087280B">
      <w:pPr>
        <w:spacing w:line="276" w:lineRule="auto"/>
        <w:rPr>
          <w:rFonts w:ascii="Times New Roman" w:hAnsi="Times New Roman" w:cs="Times New Roman"/>
          <w:lang w:val="en-US"/>
        </w:rPr>
      </w:pPr>
      <w:r w:rsidRPr="003A3CC8">
        <w:rPr>
          <w:rFonts w:ascii="Times New Roman" w:hAnsi="Times New Roman" w:cs="Times New Roman"/>
          <w:lang w:val="en-US"/>
        </w:rPr>
        <w:t>BS EN ISO 19</w:t>
      </w:r>
      <w:r w:rsidR="00746C78" w:rsidRPr="003A3CC8">
        <w:rPr>
          <w:rFonts w:ascii="Times New Roman" w:hAnsi="Times New Roman" w:cs="Times New Roman"/>
          <w:lang w:val="en-US"/>
        </w:rPr>
        <w:t>65</w:t>
      </w:r>
      <w:r w:rsidR="00D56022" w:rsidRPr="003A3CC8">
        <w:rPr>
          <w:rFonts w:ascii="Times New Roman" w:hAnsi="Times New Roman" w:cs="Times New Roman"/>
          <w:lang w:val="en-US"/>
        </w:rPr>
        <w:t>0-1:201</w:t>
      </w:r>
      <w:r w:rsidR="00DE58F7" w:rsidRPr="003A3CC8">
        <w:rPr>
          <w:rFonts w:ascii="Times New Roman" w:hAnsi="Times New Roman" w:cs="Times New Roman"/>
          <w:lang w:val="en-US"/>
        </w:rPr>
        <w:t>8</w:t>
      </w:r>
      <w:r w:rsidR="0024002F" w:rsidRPr="003A3CC8">
        <w:rPr>
          <w:rFonts w:ascii="Times New Roman" w:hAnsi="Times New Roman" w:cs="Times New Roman"/>
          <w:lang w:val="en-US"/>
        </w:rPr>
        <w:t xml:space="preserve"> defines BIM (Building Information Modeling) as </w:t>
      </w:r>
      <w:r w:rsidR="00AC60CF" w:rsidRPr="003A3CC8">
        <w:rPr>
          <w:rFonts w:ascii="Times New Roman" w:hAnsi="Times New Roman" w:cs="Times New Roman"/>
          <w:lang w:val="en-US"/>
        </w:rPr>
        <w:t xml:space="preserve">“the use of shared digital representation of a built asset to facilitate design, </w:t>
      </w:r>
      <w:r w:rsidR="002F6EF9" w:rsidRPr="003A3CC8">
        <w:rPr>
          <w:rFonts w:ascii="Times New Roman" w:hAnsi="Times New Roman" w:cs="Times New Roman"/>
          <w:lang w:val="en-US"/>
        </w:rPr>
        <w:t>construction,</w:t>
      </w:r>
      <w:r w:rsidR="00AC60CF" w:rsidRPr="003A3CC8">
        <w:rPr>
          <w:rFonts w:ascii="Times New Roman" w:hAnsi="Times New Roman" w:cs="Times New Roman"/>
          <w:lang w:val="en-US"/>
        </w:rPr>
        <w:t xml:space="preserve"> and operation processes to </w:t>
      </w:r>
      <w:r w:rsidR="001B2C4B" w:rsidRPr="003A3CC8">
        <w:rPr>
          <w:rFonts w:ascii="Times New Roman" w:hAnsi="Times New Roman" w:cs="Times New Roman"/>
          <w:lang w:val="en-US"/>
        </w:rPr>
        <w:t>form a reliable basis for decisions</w:t>
      </w:r>
      <w:r w:rsidR="008A5113" w:rsidRPr="003A3CC8">
        <w:rPr>
          <w:rFonts w:ascii="Times New Roman" w:hAnsi="Times New Roman" w:cs="Times New Roman"/>
          <w:lang w:val="en-US"/>
        </w:rPr>
        <w:t>”</w:t>
      </w:r>
      <w:r w:rsidR="001B2C4B" w:rsidRPr="003A3CC8">
        <w:rPr>
          <w:rFonts w:ascii="Times New Roman" w:hAnsi="Times New Roman" w:cs="Times New Roman"/>
          <w:lang w:val="en-US"/>
        </w:rPr>
        <w:t xml:space="preserve">. </w:t>
      </w:r>
      <w:r w:rsidR="002F6EF9" w:rsidRPr="003A3CC8">
        <w:rPr>
          <w:rFonts w:ascii="Times New Roman" w:hAnsi="Times New Roman" w:cs="Times New Roman"/>
          <w:lang w:val="en-US"/>
        </w:rPr>
        <w:t xml:space="preserve">There are three key documents which form the BIM process: </w:t>
      </w:r>
      <w:r w:rsidR="00F823E5" w:rsidRPr="003A3CC8">
        <w:rPr>
          <w:rFonts w:ascii="Times New Roman" w:hAnsi="Times New Roman" w:cs="Times New Roman"/>
          <w:lang w:val="en-US"/>
        </w:rPr>
        <w:t xml:space="preserve">Exchange Information Requirements (EIR), </w:t>
      </w:r>
      <w:r w:rsidR="00850D51" w:rsidRPr="003A3CC8">
        <w:rPr>
          <w:rFonts w:ascii="Times New Roman" w:hAnsi="Times New Roman" w:cs="Times New Roman"/>
          <w:lang w:val="en-US"/>
        </w:rPr>
        <w:t xml:space="preserve">Asset Information Requirements (AIR), and </w:t>
      </w:r>
      <w:r w:rsidR="00435C5A" w:rsidRPr="003A3CC8">
        <w:rPr>
          <w:rFonts w:ascii="Times New Roman" w:hAnsi="Times New Roman" w:cs="Times New Roman"/>
          <w:lang w:val="en-US"/>
        </w:rPr>
        <w:t>BIM Execution Plan (BEP)</w:t>
      </w:r>
      <w:r w:rsidR="00A0054F" w:rsidRPr="003A3CC8">
        <w:rPr>
          <w:rFonts w:ascii="Times New Roman" w:hAnsi="Times New Roman" w:cs="Times New Roman"/>
          <w:lang w:val="en-US"/>
        </w:rPr>
        <w:t xml:space="preserve"> (</w:t>
      </w:r>
      <w:proofErr w:type="spellStart"/>
      <w:r w:rsidR="00C41749" w:rsidRPr="003A3CC8">
        <w:rPr>
          <w:rFonts w:ascii="Times New Roman" w:hAnsi="Times New Roman" w:cs="Times New Roman"/>
          <w:lang w:val="en-US"/>
        </w:rPr>
        <w:t>Mordue</w:t>
      </w:r>
      <w:proofErr w:type="spellEnd"/>
      <w:r w:rsidR="00C41749" w:rsidRPr="003A3CC8">
        <w:rPr>
          <w:rFonts w:ascii="Times New Roman" w:hAnsi="Times New Roman" w:cs="Times New Roman"/>
          <w:lang w:val="en-US"/>
        </w:rPr>
        <w:t>, Swaddle and Phillip, 20</w:t>
      </w:r>
      <w:r w:rsidR="00B25251" w:rsidRPr="003A3CC8">
        <w:rPr>
          <w:rFonts w:ascii="Times New Roman" w:hAnsi="Times New Roman" w:cs="Times New Roman"/>
          <w:lang w:val="en-US"/>
        </w:rPr>
        <w:t>16)</w:t>
      </w:r>
      <w:r w:rsidR="00B033B4" w:rsidRPr="003A3CC8">
        <w:rPr>
          <w:rFonts w:ascii="Times New Roman" w:hAnsi="Times New Roman" w:cs="Times New Roman"/>
          <w:lang w:val="en-US"/>
        </w:rPr>
        <w:t>.</w:t>
      </w:r>
    </w:p>
    <w:p w14:paraId="301CC0FC" w14:textId="77777777" w:rsidR="00B033B4" w:rsidRPr="003A3CC8" w:rsidRDefault="00B033B4" w:rsidP="0087280B">
      <w:pPr>
        <w:spacing w:line="276" w:lineRule="auto"/>
        <w:rPr>
          <w:rFonts w:ascii="Times New Roman" w:hAnsi="Times New Roman" w:cs="Times New Roman"/>
          <w:lang w:val="en-US"/>
        </w:rPr>
      </w:pPr>
    </w:p>
    <w:p w14:paraId="08E661DE" w14:textId="77777777" w:rsidR="00EC68DA" w:rsidRPr="003A3CC8" w:rsidRDefault="00B033B4" w:rsidP="0087280B">
      <w:pPr>
        <w:spacing w:line="276" w:lineRule="auto"/>
        <w:rPr>
          <w:rFonts w:ascii="Times New Roman" w:hAnsi="Times New Roman" w:cs="Times New Roman"/>
          <w:lang w:val="en-US"/>
        </w:rPr>
      </w:pPr>
      <w:r w:rsidRPr="003A3CC8">
        <w:rPr>
          <w:rFonts w:ascii="Times New Roman" w:hAnsi="Times New Roman" w:cs="Times New Roman"/>
          <w:lang w:val="en-US"/>
        </w:rPr>
        <w:t>B</w:t>
      </w:r>
      <w:r w:rsidR="00D26B02" w:rsidRPr="003A3CC8">
        <w:rPr>
          <w:rFonts w:ascii="Times New Roman" w:hAnsi="Times New Roman" w:cs="Times New Roman"/>
          <w:lang w:val="en-US"/>
        </w:rPr>
        <w:t xml:space="preserve">IM </w:t>
      </w:r>
      <w:r w:rsidR="0029312C" w:rsidRPr="003A3CC8">
        <w:rPr>
          <w:rFonts w:ascii="Times New Roman" w:hAnsi="Times New Roman" w:cs="Times New Roman"/>
          <w:lang w:val="en-US"/>
        </w:rPr>
        <w:t xml:space="preserve">levels refer to the </w:t>
      </w:r>
      <w:r w:rsidR="001D1299" w:rsidRPr="003A3CC8">
        <w:rPr>
          <w:rFonts w:ascii="Times New Roman" w:hAnsi="Times New Roman" w:cs="Times New Roman"/>
          <w:lang w:val="en-US"/>
        </w:rPr>
        <w:t>progressive and recognizable milestone</w:t>
      </w:r>
      <w:r w:rsidR="00473B8D" w:rsidRPr="003A3CC8">
        <w:rPr>
          <w:rFonts w:ascii="Times New Roman" w:hAnsi="Times New Roman" w:cs="Times New Roman"/>
          <w:lang w:val="en-US"/>
        </w:rPr>
        <w:t xml:space="preserve">s </w:t>
      </w:r>
      <w:r w:rsidR="00EE1ACE" w:rsidRPr="003A3CC8">
        <w:rPr>
          <w:rFonts w:ascii="Times New Roman" w:hAnsi="Times New Roman" w:cs="Times New Roman"/>
          <w:lang w:val="en-US"/>
        </w:rPr>
        <w:t>defined by the</w:t>
      </w:r>
      <w:r w:rsidR="00473B8D" w:rsidRPr="003A3CC8">
        <w:rPr>
          <w:rFonts w:ascii="Times New Roman" w:hAnsi="Times New Roman" w:cs="Times New Roman"/>
          <w:lang w:val="en-US"/>
        </w:rPr>
        <w:t xml:space="preserve"> </w:t>
      </w:r>
      <w:r w:rsidR="00EC1442" w:rsidRPr="003A3CC8">
        <w:rPr>
          <w:rFonts w:ascii="Times New Roman" w:hAnsi="Times New Roman" w:cs="Times New Roman"/>
          <w:lang w:val="en-US"/>
        </w:rPr>
        <w:t>degree</w:t>
      </w:r>
      <w:r w:rsidR="00673C49" w:rsidRPr="003A3CC8">
        <w:rPr>
          <w:rFonts w:ascii="Times New Roman" w:hAnsi="Times New Roman" w:cs="Times New Roman"/>
          <w:lang w:val="en-US"/>
        </w:rPr>
        <w:t xml:space="preserve"> of, or </w:t>
      </w:r>
      <w:r w:rsidR="00EC1442" w:rsidRPr="003A3CC8">
        <w:rPr>
          <w:rFonts w:ascii="Times New Roman" w:hAnsi="Times New Roman" w:cs="Times New Roman"/>
          <w:lang w:val="en-US"/>
        </w:rPr>
        <w:t xml:space="preserve">how much collaboration </w:t>
      </w:r>
      <w:r w:rsidR="00673C49" w:rsidRPr="003A3CC8">
        <w:rPr>
          <w:rFonts w:ascii="Times New Roman" w:hAnsi="Times New Roman" w:cs="Times New Roman"/>
          <w:lang w:val="en-US"/>
        </w:rPr>
        <w:t>each milestone is defined by</w:t>
      </w:r>
      <w:r w:rsidR="00045711" w:rsidRPr="003A3CC8">
        <w:rPr>
          <w:rFonts w:ascii="Times New Roman" w:hAnsi="Times New Roman" w:cs="Times New Roman"/>
          <w:lang w:val="en-US"/>
        </w:rPr>
        <w:t>. The</w:t>
      </w:r>
      <w:r w:rsidR="003A7DD9" w:rsidRPr="003A3CC8">
        <w:rPr>
          <w:rFonts w:ascii="Times New Roman" w:hAnsi="Times New Roman" w:cs="Times New Roman"/>
          <w:lang w:val="en-US"/>
        </w:rPr>
        <w:t xml:space="preserve">re are four levels of BIM: </w:t>
      </w:r>
    </w:p>
    <w:p w14:paraId="0CA73C3F" w14:textId="77777777" w:rsidR="008725F7" w:rsidRPr="003A3CC8" w:rsidRDefault="008725F7" w:rsidP="0087280B">
      <w:pPr>
        <w:spacing w:line="276" w:lineRule="auto"/>
        <w:rPr>
          <w:rFonts w:ascii="Times New Roman" w:hAnsi="Times New Roman" w:cs="Times New Roman"/>
          <w:lang w:val="en-US"/>
        </w:rPr>
      </w:pPr>
    </w:p>
    <w:p w14:paraId="40950CF8" w14:textId="3E3DC717" w:rsidR="00EC68DA" w:rsidRPr="003A3CC8" w:rsidRDefault="00EC68DA" w:rsidP="0087280B">
      <w:pPr>
        <w:spacing w:line="276" w:lineRule="auto"/>
        <w:rPr>
          <w:rFonts w:ascii="Times New Roman" w:hAnsi="Times New Roman" w:cs="Times New Roman"/>
          <w:lang w:val="en-US"/>
        </w:rPr>
      </w:pPr>
      <w:r w:rsidRPr="003A3CC8">
        <w:rPr>
          <w:rFonts w:ascii="Times New Roman" w:hAnsi="Times New Roman" w:cs="Times New Roman"/>
          <w:lang w:val="en-US"/>
        </w:rPr>
        <w:t>Zero:</w:t>
      </w:r>
      <w:r w:rsidR="00471B5A" w:rsidRPr="003A3CC8">
        <w:rPr>
          <w:rFonts w:ascii="Times New Roman" w:hAnsi="Times New Roman" w:cs="Times New Roman"/>
          <w:lang w:val="en-US"/>
        </w:rPr>
        <w:t xml:space="preserve"> </w:t>
      </w:r>
      <w:r w:rsidR="001400F7" w:rsidRPr="003A3CC8">
        <w:rPr>
          <w:rFonts w:ascii="Times New Roman" w:hAnsi="Times New Roman" w:cs="Times New Roman"/>
          <w:lang w:val="en-US"/>
        </w:rPr>
        <w:t>I</w:t>
      </w:r>
      <w:r w:rsidR="00471B5A" w:rsidRPr="003A3CC8">
        <w:rPr>
          <w:rFonts w:ascii="Times New Roman" w:hAnsi="Times New Roman" w:cs="Times New Roman"/>
          <w:lang w:val="en-US"/>
        </w:rPr>
        <w:t>n this level</w:t>
      </w:r>
      <w:r w:rsidR="008A247E">
        <w:rPr>
          <w:rFonts w:ascii="Times New Roman" w:hAnsi="Times New Roman" w:cs="Times New Roman"/>
          <w:lang w:val="en-US"/>
        </w:rPr>
        <w:t>,</w:t>
      </w:r>
      <w:r w:rsidR="00471B5A" w:rsidRPr="003A3CC8">
        <w:rPr>
          <w:rFonts w:ascii="Times New Roman" w:hAnsi="Times New Roman" w:cs="Times New Roman"/>
          <w:lang w:val="en-US"/>
        </w:rPr>
        <w:t xml:space="preserve"> the </w:t>
      </w:r>
      <w:r w:rsidR="008725F7" w:rsidRPr="003A3CC8">
        <w:rPr>
          <w:rFonts w:ascii="Times New Roman" w:hAnsi="Times New Roman" w:cs="Times New Roman"/>
          <w:lang w:val="en-US"/>
        </w:rPr>
        <w:t>project does not seek to collaborate, and it uses paper-based 2D CAD drafting techniques</w:t>
      </w:r>
      <w:r w:rsidR="001400F7" w:rsidRPr="003A3CC8">
        <w:rPr>
          <w:rFonts w:ascii="Times New Roman" w:hAnsi="Times New Roman" w:cs="Times New Roman"/>
          <w:lang w:val="en-US"/>
        </w:rPr>
        <w:t xml:space="preserve">. This </w:t>
      </w:r>
      <w:r w:rsidR="00E2023E" w:rsidRPr="003A3CC8">
        <w:rPr>
          <w:rFonts w:ascii="Times New Roman" w:hAnsi="Times New Roman" w:cs="Times New Roman"/>
          <w:lang w:val="en-US"/>
        </w:rPr>
        <w:t>level of BIM</w:t>
      </w:r>
      <w:r w:rsidR="00D37B14" w:rsidRPr="003A3CC8">
        <w:rPr>
          <w:rFonts w:ascii="Times New Roman" w:hAnsi="Times New Roman" w:cs="Times New Roman"/>
          <w:lang w:val="en-US"/>
        </w:rPr>
        <w:t xml:space="preserve"> is outdated and rarely used by professionals today.</w:t>
      </w:r>
      <w:r w:rsidR="00521066" w:rsidRPr="003A3CC8">
        <w:rPr>
          <w:rFonts w:ascii="Times New Roman" w:hAnsi="Times New Roman" w:cs="Times New Roman"/>
          <w:lang w:val="en-US"/>
        </w:rPr>
        <w:t xml:space="preserve"> (United BIM, 2022)</w:t>
      </w:r>
    </w:p>
    <w:p w14:paraId="15B9944B" w14:textId="77777777" w:rsidR="00E2023E" w:rsidRPr="003A3CC8" w:rsidRDefault="00E2023E" w:rsidP="0087280B">
      <w:pPr>
        <w:spacing w:line="276" w:lineRule="auto"/>
        <w:rPr>
          <w:rFonts w:ascii="Times New Roman" w:hAnsi="Times New Roman" w:cs="Times New Roman"/>
          <w:lang w:val="en-US"/>
        </w:rPr>
      </w:pPr>
    </w:p>
    <w:p w14:paraId="66B8A917" w14:textId="27623C3E" w:rsidR="00EC68DA" w:rsidRPr="003A3CC8" w:rsidRDefault="00EC68DA" w:rsidP="0087280B">
      <w:pPr>
        <w:spacing w:line="276" w:lineRule="auto"/>
        <w:rPr>
          <w:rFonts w:ascii="Times New Roman" w:hAnsi="Times New Roman" w:cs="Times New Roman"/>
          <w:lang w:val="en-US"/>
        </w:rPr>
      </w:pPr>
      <w:r w:rsidRPr="003A3CC8">
        <w:rPr>
          <w:rFonts w:ascii="Times New Roman" w:hAnsi="Times New Roman" w:cs="Times New Roman"/>
          <w:lang w:val="en-US"/>
        </w:rPr>
        <w:t>One</w:t>
      </w:r>
      <w:r w:rsidR="001250D1" w:rsidRPr="003A3CC8">
        <w:rPr>
          <w:rFonts w:ascii="Times New Roman" w:hAnsi="Times New Roman" w:cs="Times New Roman"/>
          <w:lang w:val="en-US"/>
        </w:rPr>
        <w:t xml:space="preserve">: This level uses both 2D and 3D </w:t>
      </w:r>
      <w:r w:rsidR="0077070C" w:rsidRPr="003A3CC8">
        <w:rPr>
          <w:rFonts w:ascii="Times New Roman" w:hAnsi="Times New Roman" w:cs="Times New Roman"/>
          <w:lang w:val="en-US"/>
        </w:rPr>
        <w:t>CAD drafting. The 3D is used for conceptual works</w:t>
      </w:r>
      <w:r w:rsidR="00CB614E">
        <w:rPr>
          <w:rFonts w:ascii="Times New Roman" w:hAnsi="Times New Roman" w:cs="Times New Roman"/>
          <w:lang w:val="en-US"/>
        </w:rPr>
        <w:t>,</w:t>
      </w:r>
      <w:r w:rsidR="0077070C" w:rsidRPr="003A3CC8">
        <w:rPr>
          <w:rFonts w:ascii="Times New Roman" w:hAnsi="Times New Roman" w:cs="Times New Roman"/>
          <w:lang w:val="en-US"/>
        </w:rPr>
        <w:t xml:space="preserve"> </w:t>
      </w:r>
      <w:r w:rsidR="004A44BE" w:rsidRPr="003A3CC8">
        <w:rPr>
          <w:rFonts w:ascii="Times New Roman" w:hAnsi="Times New Roman" w:cs="Times New Roman"/>
          <w:lang w:val="en-US"/>
        </w:rPr>
        <w:t>and the 2D is used to produce a first draft for approval purposes</w:t>
      </w:r>
      <w:r w:rsidR="00F346AD" w:rsidRPr="003A3CC8">
        <w:rPr>
          <w:rFonts w:ascii="Times New Roman" w:hAnsi="Times New Roman" w:cs="Times New Roman"/>
          <w:lang w:val="en-US"/>
        </w:rPr>
        <w:t xml:space="preserve">. This level utilizes data sharing through </w:t>
      </w:r>
      <w:r w:rsidR="00A571E5" w:rsidRPr="003A3CC8">
        <w:rPr>
          <w:rFonts w:ascii="Times New Roman" w:hAnsi="Times New Roman" w:cs="Times New Roman"/>
          <w:lang w:val="en-US"/>
        </w:rPr>
        <w:t>a Common Data Environment (CDE).</w:t>
      </w:r>
      <w:r w:rsidR="00521066" w:rsidRPr="003A3CC8">
        <w:rPr>
          <w:rFonts w:ascii="Times New Roman" w:hAnsi="Times New Roman" w:cs="Times New Roman"/>
          <w:lang w:val="en-US"/>
        </w:rPr>
        <w:t xml:space="preserve"> (United BIM, 2022)</w:t>
      </w:r>
    </w:p>
    <w:p w14:paraId="7E2906BA" w14:textId="77777777" w:rsidR="00E2023E" w:rsidRPr="003A3CC8" w:rsidRDefault="00E2023E" w:rsidP="0087280B">
      <w:pPr>
        <w:spacing w:line="276" w:lineRule="auto"/>
        <w:rPr>
          <w:rFonts w:ascii="Times New Roman" w:hAnsi="Times New Roman" w:cs="Times New Roman"/>
          <w:lang w:val="en-US"/>
        </w:rPr>
      </w:pPr>
    </w:p>
    <w:p w14:paraId="7FC398A7" w14:textId="3373D904" w:rsidR="00521066" w:rsidRPr="003A3CC8" w:rsidRDefault="00EC68DA" w:rsidP="0087280B">
      <w:pPr>
        <w:spacing w:line="276" w:lineRule="auto"/>
        <w:rPr>
          <w:rFonts w:ascii="Times New Roman" w:hAnsi="Times New Roman" w:cs="Times New Roman"/>
          <w:lang w:val="en-US"/>
        </w:rPr>
      </w:pPr>
      <w:r w:rsidRPr="003A3CC8">
        <w:rPr>
          <w:rFonts w:ascii="Times New Roman" w:hAnsi="Times New Roman" w:cs="Times New Roman"/>
          <w:lang w:val="en-US"/>
        </w:rPr>
        <w:t>Two:</w:t>
      </w:r>
      <w:r w:rsidR="00521066" w:rsidRPr="003A3CC8">
        <w:rPr>
          <w:rFonts w:ascii="Times New Roman" w:hAnsi="Times New Roman" w:cs="Times New Roman"/>
          <w:lang w:val="en-US"/>
        </w:rPr>
        <w:t xml:space="preserve"> BIM level two encourages collaborative working in which information is exchanged related to a project</w:t>
      </w:r>
      <w:r w:rsidR="00924555">
        <w:rPr>
          <w:rFonts w:ascii="Times New Roman" w:hAnsi="Times New Roman" w:cs="Times New Roman"/>
          <w:lang w:val="en-US"/>
        </w:rPr>
        <w:t>,</w:t>
      </w:r>
      <w:r w:rsidR="00521066" w:rsidRPr="003A3CC8">
        <w:rPr>
          <w:rFonts w:ascii="Times New Roman" w:hAnsi="Times New Roman" w:cs="Times New Roman"/>
          <w:lang w:val="en-US"/>
        </w:rPr>
        <w:t xml:space="preserve"> and there is seamless coordination between the systems and the stakeholders. This collaboration is facilitated by </w:t>
      </w:r>
      <w:r w:rsidR="00FB65D2">
        <w:rPr>
          <w:rFonts w:ascii="Times New Roman" w:hAnsi="Times New Roman" w:cs="Times New Roman"/>
          <w:lang w:val="en-US"/>
        </w:rPr>
        <w:t xml:space="preserve">each of </w:t>
      </w:r>
      <w:r w:rsidR="00521066" w:rsidRPr="003A3CC8">
        <w:rPr>
          <w:rFonts w:ascii="Times New Roman" w:hAnsi="Times New Roman" w:cs="Times New Roman"/>
          <w:lang w:val="en-US"/>
        </w:rPr>
        <w:t xml:space="preserve">the stakeholders having their own 3D CAD model of a project, where all persons can work on the model, and there is a common file format through which information is exchanged. </w:t>
      </w:r>
      <w:r w:rsidR="00AC72D4" w:rsidRPr="003A3CC8">
        <w:rPr>
          <w:rFonts w:ascii="Times New Roman" w:hAnsi="Times New Roman" w:cs="Times New Roman"/>
          <w:lang w:val="en-US"/>
        </w:rPr>
        <w:t xml:space="preserve">This system </w:t>
      </w:r>
      <w:r w:rsidR="008515CA" w:rsidRPr="003A3CC8">
        <w:rPr>
          <w:rFonts w:ascii="Times New Roman" w:hAnsi="Times New Roman" w:cs="Times New Roman"/>
          <w:lang w:val="en-US"/>
        </w:rPr>
        <w:t xml:space="preserve">permits </w:t>
      </w:r>
      <w:r w:rsidR="00DB6244" w:rsidRPr="003A3CC8">
        <w:rPr>
          <w:rFonts w:ascii="Times New Roman" w:hAnsi="Times New Roman" w:cs="Times New Roman"/>
          <w:lang w:val="en-US"/>
        </w:rPr>
        <w:t>organizations</w:t>
      </w:r>
      <w:r w:rsidR="008515CA" w:rsidRPr="003A3CC8">
        <w:rPr>
          <w:rFonts w:ascii="Times New Roman" w:hAnsi="Times New Roman" w:cs="Times New Roman"/>
          <w:lang w:val="en-US"/>
        </w:rPr>
        <w:t xml:space="preserve"> to merge </w:t>
      </w:r>
      <w:r w:rsidR="00D80627" w:rsidRPr="003A3CC8">
        <w:rPr>
          <w:rFonts w:ascii="Times New Roman" w:hAnsi="Times New Roman" w:cs="Times New Roman"/>
          <w:lang w:val="en-US"/>
        </w:rPr>
        <w:t xml:space="preserve">external data with their own model to create </w:t>
      </w:r>
      <w:r w:rsidR="00986E72">
        <w:rPr>
          <w:rFonts w:ascii="Times New Roman" w:hAnsi="Times New Roman" w:cs="Times New Roman"/>
          <w:lang w:val="en-US"/>
        </w:rPr>
        <w:t xml:space="preserve">a </w:t>
      </w:r>
      <w:r w:rsidR="00DB6244" w:rsidRPr="003A3CC8">
        <w:rPr>
          <w:rFonts w:ascii="Times New Roman" w:hAnsi="Times New Roman" w:cs="Times New Roman"/>
          <w:lang w:val="en-US"/>
        </w:rPr>
        <w:t xml:space="preserve">unified BIM model. </w:t>
      </w:r>
      <w:r w:rsidR="00521066" w:rsidRPr="003A3CC8">
        <w:rPr>
          <w:rFonts w:ascii="Times New Roman" w:hAnsi="Times New Roman" w:cs="Times New Roman"/>
          <w:lang w:val="en-US"/>
        </w:rPr>
        <w:t>(United BIM, 2022)</w:t>
      </w:r>
    </w:p>
    <w:p w14:paraId="5D0607FC" w14:textId="77777777" w:rsidR="00E2023E" w:rsidRPr="003A3CC8" w:rsidRDefault="00E2023E" w:rsidP="0087280B">
      <w:pPr>
        <w:spacing w:line="276" w:lineRule="auto"/>
        <w:rPr>
          <w:rFonts w:ascii="Times New Roman" w:hAnsi="Times New Roman" w:cs="Times New Roman"/>
          <w:lang w:val="en-US"/>
        </w:rPr>
      </w:pPr>
    </w:p>
    <w:p w14:paraId="3FCC1463" w14:textId="528D822D" w:rsidR="00B033B4" w:rsidRPr="003A3CC8" w:rsidRDefault="00EC68DA" w:rsidP="0087280B">
      <w:pPr>
        <w:spacing w:line="276" w:lineRule="auto"/>
        <w:rPr>
          <w:rFonts w:ascii="Times New Roman" w:hAnsi="Times New Roman" w:cs="Times New Roman"/>
          <w:lang w:val="en-US"/>
        </w:rPr>
      </w:pPr>
      <w:r w:rsidRPr="003A3CC8">
        <w:rPr>
          <w:rFonts w:ascii="Times New Roman" w:hAnsi="Times New Roman" w:cs="Times New Roman"/>
          <w:lang w:val="en-US"/>
        </w:rPr>
        <w:t>Three:</w:t>
      </w:r>
      <w:r w:rsidR="00521066" w:rsidRPr="003A3CC8">
        <w:rPr>
          <w:rFonts w:ascii="Times New Roman" w:hAnsi="Times New Roman" w:cs="Times New Roman"/>
          <w:lang w:val="en-US"/>
        </w:rPr>
        <w:t xml:space="preserve"> </w:t>
      </w:r>
      <w:r w:rsidR="00113683" w:rsidRPr="003A3CC8">
        <w:rPr>
          <w:rFonts w:ascii="Times New Roman" w:hAnsi="Times New Roman" w:cs="Times New Roman"/>
          <w:lang w:val="en-US"/>
        </w:rPr>
        <w:t>This is referred to as ‘open BIM’</w:t>
      </w:r>
      <w:r w:rsidR="00986E72">
        <w:rPr>
          <w:rFonts w:ascii="Times New Roman" w:hAnsi="Times New Roman" w:cs="Times New Roman"/>
          <w:lang w:val="en-US"/>
        </w:rPr>
        <w:t>,</w:t>
      </w:r>
      <w:r w:rsidR="003F7C30" w:rsidRPr="003A3CC8">
        <w:rPr>
          <w:rFonts w:ascii="Times New Roman" w:hAnsi="Times New Roman" w:cs="Times New Roman"/>
          <w:lang w:val="en-US"/>
        </w:rPr>
        <w:t xml:space="preserve"> and it has not been completely </w:t>
      </w:r>
      <w:r w:rsidR="00891E9F" w:rsidRPr="003A3CC8">
        <w:rPr>
          <w:rFonts w:ascii="Times New Roman" w:hAnsi="Times New Roman" w:cs="Times New Roman"/>
          <w:lang w:val="en-US"/>
        </w:rPr>
        <w:t>designed or implemented;</w:t>
      </w:r>
      <w:r w:rsidR="003F7C30" w:rsidRPr="003A3CC8">
        <w:rPr>
          <w:rFonts w:ascii="Times New Roman" w:hAnsi="Times New Roman" w:cs="Times New Roman"/>
          <w:lang w:val="en-US"/>
        </w:rPr>
        <w:t xml:space="preserve"> however</w:t>
      </w:r>
      <w:r w:rsidR="00DB6244" w:rsidRPr="003A3CC8">
        <w:rPr>
          <w:rFonts w:ascii="Times New Roman" w:hAnsi="Times New Roman" w:cs="Times New Roman"/>
          <w:lang w:val="en-US"/>
        </w:rPr>
        <w:t>,</w:t>
      </w:r>
      <w:r w:rsidR="003F7C30" w:rsidRPr="003A3CC8">
        <w:rPr>
          <w:rFonts w:ascii="Times New Roman" w:hAnsi="Times New Roman" w:cs="Times New Roman"/>
          <w:lang w:val="en-US"/>
        </w:rPr>
        <w:t xml:space="preserve"> it hopes to provide </w:t>
      </w:r>
      <w:r w:rsidR="00CB3DCB" w:rsidRPr="003A3CC8">
        <w:rPr>
          <w:rFonts w:ascii="Times New Roman" w:hAnsi="Times New Roman" w:cs="Times New Roman"/>
          <w:lang w:val="en-US"/>
        </w:rPr>
        <w:t>much more collaboration between all stakeholders</w:t>
      </w:r>
      <w:r w:rsidR="00891E9F" w:rsidRPr="003A3CC8">
        <w:rPr>
          <w:rFonts w:ascii="Times New Roman" w:hAnsi="Times New Roman" w:cs="Times New Roman"/>
          <w:lang w:val="en-US"/>
        </w:rPr>
        <w:t>, allowing all members to work simultaneously</w:t>
      </w:r>
      <w:r w:rsidR="00124BD5">
        <w:rPr>
          <w:rFonts w:ascii="Times New Roman" w:hAnsi="Times New Roman" w:cs="Times New Roman"/>
          <w:lang w:val="en-US"/>
        </w:rPr>
        <w:t xml:space="preserve"> on a project</w:t>
      </w:r>
      <w:r w:rsidR="00891E9F" w:rsidRPr="003A3CC8">
        <w:rPr>
          <w:rFonts w:ascii="Times New Roman" w:hAnsi="Times New Roman" w:cs="Times New Roman"/>
          <w:lang w:val="en-US"/>
        </w:rPr>
        <w:t xml:space="preserve">. </w:t>
      </w:r>
      <w:r w:rsidR="00AF3F5C" w:rsidRPr="003A3CC8">
        <w:rPr>
          <w:rFonts w:ascii="Times New Roman" w:hAnsi="Times New Roman" w:cs="Times New Roman"/>
          <w:lang w:val="en-US"/>
        </w:rPr>
        <w:t>(United BIM, 2022)</w:t>
      </w:r>
    </w:p>
    <w:p w14:paraId="48C24072" w14:textId="77777777" w:rsidR="00CF6F32" w:rsidRPr="003A3CC8" w:rsidRDefault="00CF6F32" w:rsidP="0087280B">
      <w:pPr>
        <w:spacing w:line="276" w:lineRule="auto"/>
        <w:rPr>
          <w:rFonts w:ascii="Times New Roman" w:hAnsi="Times New Roman" w:cs="Times New Roman"/>
          <w:lang w:val="en-US"/>
        </w:rPr>
      </w:pPr>
    </w:p>
    <w:p w14:paraId="2F5FEBDB" w14:textId="48F65470" w:rsidR="00CF6F32" w:rsidRPr="003A3CC8" w:rsidRDefault="00FA1EDA"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For </w:t>
      </w:r>
      <w:r w:rsidR="00DF526C" w:rsidRPr="003A3CC8">
        <w:rPr>
          <w:rFonts w:ascii="Times New Roman" w:hAnsi="Times New Roman" w:cs="Times New Roman"/>
          <w:lang w:val="en-US"/>
        </w:rPr>
        <w:t>project 5010</w:t>
      </w:r>
      <w:r w:rsidR="00610F58" w:rsidRPr="003A3CC8">
        <w:rPr>
          <w:rFonts w:ascii="Times New Roman" w:hAnsi="Times New Roman" w:cs="Times New Roman"/>
          <w:lang w:val="en-US"/>
        </w:rPr>
        <w:t>,</w:t>
      </w:r>
      <w:r w:rsidR="00DF526C" w:rsidRPr="003A3CC8">
        <w:rPr>
          <w:rFonts w:ascii="Times New Roman" w:hAnsi="Times New Roman" w:cs="Times New Roman"/>
          <w:lang w:val="en-US"/>
        </w:rPr>
        <w:t xml:space="preserve"> Ysgol </w:t>
      </w:r>
      <w:proofErr w:type="spellStart"/>
      <w:r w:rsidR="00DF526C" w:rsidRPr="003A3CC8">
        <w:rPr>
          <w:rFonts w:ascii="Times New Roman" w:hAnsi="Times New Roman" w:cs="Times New Roman"/>
          <w:lang w:val="en-US"/>
        </w:rPr>
        <w:t>Glangwili</w:t>
      </w:r>
      <w:proofErr w:type="spellEnd"/>
      <w:r w:rsidR="00610F58" w:rsidRPr="003A3CC8">
        <w:rPr>
          <w:rFonts w:ascii="Times New Roman" w:hAnsi="Times New Roman" w:cs="Times New Roman"/>
          <w:lang w:val="en-US"/>
        </w:rPr>
        <w:t>, the company will sha</w:t>
      </w:r>
      <w:r w:rsidR="00D140FC" w:rsidRPr="003A3CC8">
        <w:rPr>
          <w:rFonts w:ascii="Times New Roman" w:hAnsi="Times New Roman" w:cs="Times New Roman"/>
          <w:lang w:val="en-US"/>
        </w:rPr>
        <w:t>re</w:t>
      </w:r>
      <w:r w:rsidR="00610F58" w:rsidRPr="003A3CC8">
        <w:rPr>
          <w:rFonts w:ascii="Times New Roman" w:hAnsi="Times New Roman" w:cs="Times New Roman"/>
          <w:lang w:val="en-US"/>
        </w:rPr>
        <w:t xml:space="preserve">, manage and coordinate data </w:t>
      </w:r>
      <w:r w:rsidR="00E90D04" w:rsidRPr="003A3CC8">
        <w:rPr>
          <w:rFonts w:ascii="Times New Roman" w:hAnsi="Times New Roman" w:cs="Times New Roman"/>
          <w:lang w:val="en-US"/>
        </w:rPr>
        <w:t xml:space="preserve">in a manner which </w:t>
      </w:r>
      <w:r w:rsidR="00D140FC" w:rsidRPr="003A3CC8">
        <w:rPr>
          <w:rFonts w:ascii="Times New Roman" w:hAnsi="Times New Roman" w:cs="Times New Roman"/>
          <w:lang w:val="en-US"/>
        </w:rPr>
        <w:t xml:space="preserve">directly aligns with BIM level two. </w:t>
      </w:r>
    </w:p>
    <w:p w14:paraId="562EC798" w14:textId="77777777" w:rsidR="00B447A0" w:rsidRPr="003A3CC8" w:rsidRDefault="00B447A0" w:rsidP="0087280B">
      <w:pPr>
        <w:spacing w:line="276" w:lineRule="auto"/>
        <w:rPr>
          <w:rFonts w:ascii="Times New Roman" w:hAnsi="Times New Roman" w:cs="Times New Roman"/>
          <w:lang w:val="en-US"/>
        </w:rPr>
      </w:pPr>
    </w:p>
    <w:p w14:paraId="6F467934" w14:textId="701DB5B8" w:rsidR="00B447A0" w:rsidRPr="003A3CC8" w:rsidRDefault="009635BF" w:rsidP="0087280B">
      <w:pPr>
        <w:spacing w:line="276" w:lineRule="auto"/>
        <w:rPr>
          <w:rFonts w:ascii="Times New Roman" w:hAnsi="Times New Roman" w:cs="Times New Roman"/>
          <w:lang w:val="en-US"/>
        </w:rPr>
      </w:pPr>
      <w:r w:rsidRPr="003A3CC8">
        <w:rPr>
          <w:rFonts w:ascii="Times New Roman" w:hAnsi="Times New Roman" w:cs="Times New Roman"/>
          <w:lang w:val="en-US"/>
        </w:rPr>
        <w:t>Planning: In</w:t>
      </w:r>
      <w:r w:rsidR="00B447A0" w:rsidRPr="003A3CC8">
        <w:rPr>
          <w:rFonts w:ascii="Times New Roman" w:hAnsi="Times New Roman" w:cs="Times New Roman"/>
          <w:lang w:val="en-US"/>
        </w:rPr>
        <w:t xml:space="preserve"> response to the EIR, a BEP </w:t>
      </w:r>
      <w:r w:rsidR="008B3433" w:rsidRPr="003A3CC8">
        <w:rPr>
          <w:rFonts w:ascii="Times New Roman" w:hAnsi="Times New Roman" w:cs="Times New Roman"/>
          <w:lang w:val="en-US"/>
        </w:rPr>
        <w:t>will be sent. I</w:t>
      </w:r>
      <w:r w:rsidR="00FC1AA9" w:rsidRPr="003A3CC8">
        <w:rPr>
          <w:rFonts w:ascii="Times New Roman" w:hAnsi="Times New Roman" w:cs="Times New Roman"/>
          <w:lang w:val="en-US"/>
        </w:rPr>
        <w:t>t will outline</w:t>
      </w:r>
      <w:r w:rsidR="008F2414" w:rsidRPr="003A3CC8">
        <w:rPr>
          <w:rFonts w:ascii="Times New Roman" w:hAnsi="Times New Roman" w:cs="Times New Roman"/>
          <w:lang w:val="en-US"/>
        </w:rPr>
        <w:t xml:space="preserve"> </w:t>
      </w:r>
      <w:r w:rsidR="00221573" w:rsidRPr="003A3CC8">
        <w:rPr>
          <w:rFonts w:ascii="Times New Roman" w:hAnsi="Times New Roman" w:cs="Times New Roman"/>
          <w:lang w:val="en-US"/>
        </w:rPr>
        <w:t xml:space="preserve">the company’s </w:t>
      </w:r>
      <w:r w:rsidR="008F2414" w:rsidRPr="003A3CC8">
        <w:rPr>
          <w:rFonts w:ascii="Times New Roman" w:hAnsi="Times New Roman" w:cs="Times New Roman"/>
          <w:lang w:val="en-US"/>
        </w:rPr>
        <w:t>BIM policies</w:t>
      </w:r>
      <w:r w:rsidR="00326E44" w:rsidRPr="003A3CC8">
        <w:rPr>
          <w:rFonts w:ascii="Times New Roman" w:hAnsi="Times New Roman" w:cs="Times New Roman"/>
          <w:lang w:val="en-US"/>
        </w:rPr>
        <w:t>, procedures,</w:t>
      </w:r>
      <w:r w:rsidR="00AE3081" w:rsidRPr="003A3CC8">
        <w:rPr>
          <w:rFonts w:ascii="Times New Roman" w:hAnsi="Times New Roman" w:cs="Times New Roman"/>
          <w:lang w:val="en-US"/>
        </w:rPr>
        <w:t xml:space="preserve"> </w:t>
      </w:r>
      <w:r w:rsidR="009F2BF2">
        <w:rPr>
          <w:rFonts w:ascii="Times New Roman" w:hAnsi="Times New Roman" w:cs="Times New Roman"/>
          <w:lang w:val="en-US"/>
        </w:rPr>
        <w:t xml:space="preserve">and </w:t>
      </w:r>
      <w:r w:rsidR="00AE3081" w:rsidRPr="003A3CC8">
        <w:rPr>
          <w:rFonts w:ascii="Times New Roman" w:hAnsi="Times New Roman" w:cs="Times New Roman"/>
          <w:lang w:val="en-US"/>
        </w:rPr>
        <w:t xml:space="preserve">standards, and demonstrate how they will be implemented </w:t>
      </w:r>
      <w:r w:rsidR="005A26BE">
        <w:rPr>
          <w:rFonts w:ascii="Times New Roman" w:hAnsi="Times New Roman" w:cs="Times New Roman"/>
          <w:lang w:val="en-US"/>
        </w:rPr>
        <w:t>specifically</w:t>
      </w:r>
      <w:r w:rsidR="00AE3081" w:rsidRPr="003A3CC8">
        <w:rPr>
          <w:rFonts w:ascii="Times New Roman" w:hAnsi="Times New Roman" w:cs="Times New Roman"/>
          <w:lang w:val="en-US"/>
        </w:rPr>
        <w:t xml:space="preserve"> </w:t>
      </w:r>
      <w:r w:rsidR="005A26BE">
        <w:rPr>
          <w:rFonts w:ascii="Times New Roman" w:hAnsi="Times New Roman" w:cs="Times New Roman"/>
          <w:lang w:val="en-US"/>
        </w:rPr>
        <w:t>for</w:t>
      </w:r>
      <w:r w:rsidR="00AE3081" w:rsidRPr="003A3CC8">
        <w:rPr>
          <w:rFonts w:ascii="Times New Roman" w:hAnsi="Times New Roman" w:cs="Times New Roman"/>
          <w:lang w:val="en-US"/>
        </w:rPr>
        <w:t xml:space="preserve"> th</w:t>
      </w:r>
      <w:r w:rsidR="001C26BD" w:rsidRPr="003A3CC8">
        <w:rPr>
          <w:rFonts w:ascii="Times New Roman" w:hAnsi="Times New Roman" w:cs="Times New Roman"/>
          <w:lang w:val="en-US"/>
        </w:rPr>
        <w:t xml:space="preserve">e infant school </w:t>
      </w:r>
      <w:r w:rsidR="00AE3081" w:rsidRPr="003A3CC8">
        <w:rPr>
          <w:rFonts w:ascii="Times New Roman" w:hAnsi="Times New Roman" w:cs="Times New Roman"/>
          <w:lang w:val="en-US"/>
        </w:rPr>
        <w:t xml:space="preserve">project. </w:t>
      </w:r>
      <w:r w:rsidR="00E45D94" w:rsidRPr="003A3CC8">
        <w:rPr>
          <w:rFonts w:ascii="Times New Roman" w:hAnsi="Times New Roman" w:cs="Times New Roman"/>
          <w:lang w:val="en-US"/>
        </w:rPr>
        <w:t>A Master Information Plan (MIPD</w:t>
      </w:r>
      <w:r w:rsidR="007F6CD4" w:rsidRPr="003A3CC8">
        <w:rPr>
          <w:rFonts w:ascii="Times New Roman" w:hAnsi="Times New Roman" w:cs="Times New Roman"/>
          <w:lang w:val="en-US"/>
        </w:rPr>
        <w:t xml:space="preserve">) </w:t>
      </w:r>
      <w:r w:rsidR="00D34A8A" w:rsidRPr="003A3CC8">
        <w:rPr>
          <w:rFonts w:ascii="Times New Roman" w:hAnsi="Times New Roman" w:cs="Times New Roman"/>
          <w:lang w:val="en-US"/>
        </w:rPr>
        <w:t xml:space="preserve">would be developed by David, the </w:t>
      </w:r>
      <w:r w:rsidR="004072B8" w:rsidRPr="003A3CC8">
        <w:rPr>
          <w:rFonts w:ascii="Times New Roman" w:hAnsi="Times New Roman" w:cs="Times New Roman"/>
          <w:lang w:val="en-US"/>
        </w:rPr>
        <w:t xml:space="preserve">project delivery </w:t>
      </w:r>
      <w:r w:rsidR="0000367E" w:rsidRPr="003A3CC8">
        <w:rPr>
          <w:rFonts w:ascii="Times New Roman" w:hAnsi="Times New Roman" w:cs="Times New Roman"/>
          <w:lang w:val="en-US"/>
        </w:rPr>
        <w:t>manager,</w:t>
      </w:r>
      <w:r w:rsidR="004072B8" w:rsidRPr="003A3CC8">
        <w:rPr>
          <w:rFonts w:ascii="Times New Roman" w:hAnsi="Times New Roman" w:cs="Times New Roman"/>
          <w:lang w:val="en-US"/>
        </w:rPr>
        <w:t xml:space="preserve"> along with the task team </w:t>
      </w:r>
      <w:r w:rsidR="005A26BE">
        <w:rPr>
          <w:rFonts w:ascii="Times New Roman" w:hAnsi="Times New Roman" w:cs="Times New Roman"/>
          <w:lang w:val="en-US"/>
        </w:rPr>
        <w:t>managers,</w:t>
      </w:r>
      <w:r w:rsidR="00BA6E50" w:rsidRPr="003A3CC8">
        <w:rPr>
          <w:rFonts w:ascii="Times New Roman" w:hAnsi="Times New Roman" w:cs="Times New Roman"/>
          <w:lang w:val="en-US"/>
        </w:rPr>
        <w:t xml:space="preserve"> which would </w:t>
      </w:r>
      <w:r w:rsidR="009E098F" w:rsidRPr="003A3CC8">
        <w:rPr>
          <w:rFonts w:ascii="Times New Roman" w:hAnsi="Times New Roman" w:cs="Times New Roman"/>
          <w:lang w:val="en-US"/>
        </w:rPr>
        <w:t xml:space="preserve">be used to deliver information for the duration of the project. </w:t>
      </w:r>
      <w:r w:rsidR="00A4650C" w:rsidRPr="003A3CC8">
        <w:rPr>
          <w:rFonts w:ascii="Times New Roman" w:hAnsi="Times New Roman" w:cs="Times New Roman"/>
          <w:lang w:val="en-US"/>
        </w:rPr>
        <w:t xml:space="preserve">The MIPD would include models, drawing or renditions, specifications, equipment schedules and room data sheets. </w:t>
      </w:r>
      <w:r w:rsidR="0000367E" w:rsidRPr="003A3CC8">
        <w:rPr>
          <w:rFonts w:ascii="Times New Roman" w:hAnsi="Times New Roman" w:cs="Times New Roman"/>
          <w:lang w:val="en-US"/>
        </w:rPr>
        <w:t xml:space="preserve">There would </w:t>
      </w:r>
      <w:r w:rsidR="00E22FE8" w:rsidRPr="003A3CC8">
        <w:rPr>
          <w:rFonts w:ascii="Times New Roman" w:hAnsi="Times New Roman" w:cs="Times New Roman"/>
          <w:lang w:val="en-US"/>
        </w:rPr>
        <w:t>be a Task</w:t>
      </w:r>
      <w:r w:rsidR="007F6CD4" w:rsidRPr="003A3CC8">
        <w:rPr>
          <w:rFonts w:ascii="Times New Roman" w:hAnsi="Times New Roman" w:cs="Times New Roman"/>
          <w:lang w:val="en-US"/>
        </w:rPr>
        <w:t xml:space="preserve"> Information </w:t>
      </w:r>
      <w:r w:rsidR="00407A20" w:rsidRPr="003A3CC8">
        <w:rPr>
          <w:rFonts w:ascii="Times New Roman" w:hAnsi="Times New Roman" w:cs="Times New Roman"/>
          <w:lang w:val="en-US"/>
        </w:rPr>
        <w:t xml:space="preserve">Delivery </w:t>
      </w:r>
      <w:r w:rsidR="007F6CD4" w:rsidRPr="003A3CC8">
        <w:rPr>
          <w:rFonts w:ascii="Times New Roman" w:hAnsi="Times New Roman" w:cs="Times New Roman"/>
          <w:lang w:val="en-US"/>
        </w:rPr>
        <w:t>Plan</w:t>
      </w:r>
      <w:r w:rsidR="00407A20" w:rsidRPr="003A3CC8">
        <w:rPr>
          <w:rFonts w:ascii="Times New Roman" w:hAnsi="Times New Roman" w:cs="Times New Roman"/>
          <w:lang w:val="en-US"/>
        </w:rPr>
        <w:t xml:space="preserve"> (TIDP) w</w:t>
      </w:r>
      <w:r w:rsidR="0000367E" w:rsidRPr="003A3CC8">
        <w:rPr>
          <w:rFonts w:ascii="Times New Roman" w:hAnsi="Times New Roman" w:cs="Times New Roman"/>
          <w:lang w:val="en-US"/>
        </w:rPr>
        <w:t xml:space="preserve">hich gives information on the delivery </w:t>
      </w:r>
      <w:r w:rsidR="00542566" w:rsidRPr="003A3CC8">
        <w:rPr>
          <w:rFonts w:ascii="Times New Roman" w:hAnsi="Times New Roman" w:cs="Times New Roman"/>
          <w:lang w:val="en-US"/>
        </w:rPr>
        <w:t>of each task</w:t>
      </w:r>
      <w:r w:rsidR="005A26BE">
        <w:rPr>
          <w:rFonts w:ascii="Times New Roman" w:hAnsi="Times New Roman" w:cs="Times New Roman"/>
          <w:lang w:val="en-US"/>
        </w:rPr>
        <w:t>,</w:t>
      </w:r>
      <w:r w:rsidR="00542566" w:rsidRPr="003A3CC8">
        <w:rPr>
          <w:rFonts w:ascii="Times New Roman" w:hAnsi="Times New Roman" w:cs="Times New Roman"/>
          <w:lang w:val="en-US"/>
        </w:rPr>
        <w:t xml:space="preserve"> such as the </w:t>
      </w:r>
      <w:r w:rsidR="006C7E03" w:rsidRPr="003A3CC8">
        <w:rPr>
          <w:rFonts w:ascii="Times New Roman" w:hAnsi="Times New Roman" w:cs="Times New Roman"/>
          <w:lang w:val="en-US"/>
        </w:rPr>
        <w:t>format,</w:t>
      </w:r>
      <w:r w:rsidR="00542566" w:rsidRPr="003A3CC8">
        <w:rPr>
          <w:rFonts w:ascii="Times New Roman" w:hAnsi="Times New Roman" w:cs="Times New Roman"/>
          <w:lang w:val="en-US"/>
        </w:rPr>
        <w:t xml:space="preserve"> date</w:t>
      </w:r>
      <w:r w:rsidR="001C26BD" w:rsidRPr="003A3CC8">
        <w:rPr>
          <w:rFonts w:ascii="Times New Roman" w:hAnsi="Times New Roman" w:cs="Times New Roman"/>
          <w:lang w:val="en-US"/>
        </w:rPr>
        <w:t xml:space="preserve">, </w:t>
      </w:r>
      <w:r w:rsidR="00542566" w:rsidRPr="003A3CC8">
        <w:rPr>
          <w:rFonts w:ascii="Times New Roman" w:hAnsi="Times New Roman" w:cs="Times New Roman"/>
          <w:lang w:val="en-US"/>
        </w:rPr>
        <w:t xml:space="preserve">and responsibilities; </w:t>
      </w:r>
      <w:r w:rsidR="005C6917" w:rsidRPr="003A3CC8">
        <w:rPr>
          <w:rFonts w:ascii="Times New Roman" w:hAnsi="Times New Roman" w:cs="Times New Roman"/>
          <w:lang w:val="en-US"/>
        </w:rPr>
        <w:t>each TIPD is compiled by its own task team manager.</w:t>
      </w:r>
      <w:r w:rsidR="00BE59F7" w:rsidRPr="003A3CC8">
        <w:rPr>
          <w:rFonts w:ascii="Times New Roman" w:hAnsi="Times New Roman" w:cs="Times New Roman"/>
          <w:lang w:val="en-US"/>
        </w:rPr>
        <w:t xml:space="preserve"> This is governed by BS EN ISO 19</w:t>
      </w:r>
      <w:r w:rsidR="006C7E03" w:rsidRPr="003A3CC8">
        <w:rPr>
          <w:rFonts w:ascii="Times New Roman" w:hAnsi="Times New Roman" w:cs="Times New Roman"/>
          <w:lang w:val="en-US"/>
        </w:rPr>
        <w:t xml:space="preserve">650-1. </w:t>
      </w:r>
      <w:r w:rsidR="00C22DBD" w:rsidRPr="003A3CC8">
        <w:rPr>
          <w:rFonts w:ascii="Times New Roman" w:hAnsi="Times New Roman" w:cs="Times New Roman"/>
          <w:lang w:val="en-US"/>
        </w:rPr>
        <w:t>(</w:t>
      </w:r>
      <w:proofErr w:type="spellStart"/>
      <w:r w:rsidR="00C22DBD" w:rsidRPr="003A3CC8">
        <w:rPr>
          <w:rFonts w:ascii="Times New Roman" w:hAnsi="Times New Roman" w:cs="Times New Roman"/>
          <w:lang w:val="en-US"/>
        </w:rPr>
        <w:t>AutoDesk</w:t>
      </w:r>
      <w:proofErr w:type="spellEnd"/>
      <w:r w:rsidR="00C22DBD" w:rsidRPr="003A3CC8">
        <w:rPr>
          <w:rFonts w:ascii="Times New Roman" w:hAnsi="Times New Roman" w:cs="Times New Roman"/>
          <w:lang w:val="en-US"/>
        </w:rPr>
        <w:t xml:space="preserve"> BIM 360, 2022)</w:t>
      </w:r>
    </w:p>
    <w:p w14:paraId="4E785AF8" w14:textId="77777777" w:rsidR="005C6917" w:rsidRPr="003A3CC8" w:rsidRDefault="005C6917" w:rsidP="0087280B">
      <w:pPr>
        <w:spacing w:line="276" w:lineRule="auto"/>
        <w:rPr>
          <w:rFonts w:ascii="Times New Roman" w:hAnsi="Times New Roman" w:cs="Times New Roman"/>
          <w:lang w:val="en-US"/>
        </w:rPr>
      </w:pPr>
    </w:p>
    <w:p w14:paraId="52A010B7" w14:textId="3ED1449C" w:rsidR="00045281" w:rsidRPr="003A3CC8" w:rsidRDefault="00313FDD"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Collaborate and Coordinate: </w:t>
      </w:r>
      <w:r w:rsidR="00421D3F" w:rsidRPr="003A3CC8">
        <w:rPr>
          <w:rFonts w:ascii="Times New Roman" w:hAnsi="Times New Roman" w:cs="Times New Roman"/>
          <w:lang w:val="en-US"/>
        </w:rPr>
        <w:t>A Common Data Environment (CDE) will be established</w:t>
      </w:r>
      <w:r w:rsidR="005A26BE">
        <w:rPr>
          <w:rFonts w:ascii="Times New Roman" w:hAnsi="Times New Roman" w:cs="Times New Roman"/>
          <w:lang w:val="en-US"/>
        </w:rPr>
        <w:t>,</w:t>
      </w:r>
      <w:r w:rsidR="00421D3F" w:rsidRPr="003A3CC8">
        <w:rPr>
          <w:rFonts w:ascii="Times New Roman" w:hAnsi="Times New Roman" w:cs="Times New Roman"/>
          <w:lang w:val="en-US"/>
        </w:rPr>
        <w:t xml:space="preserve"> </w:t>
      </w:r>
      <w:r w:rsidR="00580E7D" w:rsidRPr="003A3CC8">
        <w:rPr>
          <w:rFonts w:ascii="Times New Roman" w:hAnsi="Times New Roman" w:cs="Times New Roman"/>
          <w:lang w:val="en-US"/>
        </w:rPr>
        <w:t>s</w:t>
      </w:r>
      <w:r w:rsidR="00152289" w:rsidRPr="003A3CC8">
        <w:rPr>
          <w:rFonts w:ascii="Times New Roman" w:hAnsi="Times New Roman" w:cs="Times New Roman"/>
          <w:lang w:val="en-US"/>
        </w:rPr>
        <w:t xml:space="preserve">etting guidelines </w:t>
      </w:r>
      <w:r w:rsidR="002E1DE9" w:rsidRPr="003A3CC8">
        <w:rPr>
          <w:rFonts w:ascii="Times New Roman" w:hAnsi="Times New Roman" w:cs="Times New Roman"/>
          <w:lang w:val="en-US"/>
        </w:rPr>
        <w:t xml:space="preserve">on </w:t>
      </w:r>
      <w:r w:rsidR="00580E7D" w:rsidRPr="003A3CC8">
        <w:rPr>
          <w:rFonts w:ascii="Times New Roman" w:hAnsi="Times New Roman" w:cs="Times New Roman"/>
          <w:lang w:val="en-US"/>
        </w:rPr>
        <w:t xml:space="preserve">how the information </w:t>
      </w:r>
      <w:r w:rsidR="001C26BD" w:rsidRPr="003A3CC8">
        <w:rPr>
          <w:rFonts w:ascii="Times New Roman" w:hAnsi="Times New Roman" w:cs="Times New Roman"/>
          <w:lang w:val="en-US"/>
        </w:rPr>
        <w:t xml:space="preserve">on the infant school project </w:t>
      </w:r>
      <w:r w:rsidR="00580E7D" w:rsidRPr="003A3CC8">
        <w:rPr>
          <w:rFonts w:ascii="Times New Roman" w:hAnsi="Times New Roman" w:cs="Times New Roman"/>
          <w:lang w:val="en-US"/>
        </w:rPr>
        <w:t xml:space="preserve">will be shared and managed. </w:t>
      </w:r>
      <w:r w:rsidR="00D65484" w:rsidRPr="003A3CC8">
        <w:rPr>
          <w:rFonts w:ascii="Times New Roman" w:hAnsi="Times New Roman" w:cs="Times New Roman"/>
          <w:lang w:val="en-US"/>
        </w:rPr>
        <w:t>The CDE is a s</w:t>
      </w:r>
      <w:r w:rsidR="0092133E" w:rsidRPr="003A3CC8">
        <w:rPr>
          <w:rFonts w:ascii="Times New Roman" w:hAnsi="Times New Roman" w:cs="Times New Roman"/>
          <w:lang w:val="en-US"/>
        </w:rPr>
        <w:t>h</w:t>
      </w:r>
      <w:r w:rsidR="00D65484" w:rsidRPr="003A3CC8">
        <w:rPr>
          <w:rFonts w:ascii="Times New Roman" w:hAnsi="Times New Roman" w:cs="Times New Roman"/>
          <w:lang w:val="en-US"/>
        </w:rPr>
        <w:t xml:space="preserve">ared workspace where </w:t>
      </w:r>
      <w:r w:rsidR="0092133E" w:rsidRPr="003A3CC8">
        <w:rPr>
          <w:rFonts w:ascii="Times New Roman" w:hAnsi="Times New Roman" w:cs="Times New Roman"/>
          <w:lang w:val="en-US"/>
        </w:rPr>
        <w:t xml:space="preserve">all parties of the project can </w:t>
      </w:r>
      <w:r w:rsidR="00D65484" w:rsidRPr="003A3CC8">
        <w:rPr>
          <w:rFonts w:ascii="Times New Roman" w:hAnsi="Times New Roman" w:cs="Times New Roman"/>
          <w:lang w:val="en-US"/>
        </w:rPr>
        <w:t>manage, store and exchange complex information</w:t>
      </w:r>
      <w:r w:rsidR="000A3E94" w:rsidRPr="003A3CC8">
        <w:rPr>
          <w:rFonts w:ascii="Times New Roman" w:hAnsi="Times New Roman" w:cs="Times New Roman"/>
          <w:lang w:val="en-US"/>
        </w:rPr>
        <w:t xml:space="preserve"> relating to the project</w:t>
      </w:r>
      <w:r w:rsidR="001E679C" w:rsidRPr="003A3CC8">
        <w:rPr>
          <w:rFonts w:ascii="Times New Roman" w:hAnsi="Times New Roman" w:cs="Times New Roman"/>
          <w:lang w:val="en-US"/>
        </w:rPr>
        <w:t>. It is a sin</w:t>
      </w:r>
      <w:r w:rsidR="009C2200" w:rsidRPr="003A3CC8">
        <w:rPr>
          <w:rFonts w:ascii="Times New Roman" w:hAnsi="Times New Roman" w:cs="Times New Roman"/>
          <w:lang w:val="en-US"/>
        </w:rPr>
        <w:t xml:space="preserve">gle storage point </w:t>
      </w:r>
      <w:r w:rsidR="00B660BC" w:rsidRPr="003A3CC8">
        <w:rPr>
          <w:rFonts w:ascii="Times New Roman" w:hAnsi="Times New Roman" w:cs="Times New Roman"/>
          <w:lang w:val="en-US"/>
        </w:rPr>
        <w:t xml:space="preserve">where the entire project can be </w:t>
      </w:r>
      <w:r w:rsidR="00076AC8" w:rsidRPr="003A3CC8">
        <w:rPr>
          <w:rFonts w:ascii="Times New Roman" w:hAnsi="Times New Roman" w:cs="Times New Roman"/>
          <w:lang w:val="en-US"/>
        </w:rPr>
        <w:t>managed,</w:t>
      </w:r>
      <w:r w:rsidR="00B660BC" w:rsidRPr="003A3CC8">
        <w:rPr>
          <w:rFonts w:ascii="Times New Roman" w:hAnsi="Times New Roman" w:cs="Times New Roman"/>
          <w:lang w:val="en-US"/>
        </w:rPr>
        <w:t xml:space="preserve"> and </w:t>
      </w:r>
      <w:r w:rsidR="00405E17" w:rsidRPr="003A3CC8">
        <w:rPr>
          <w:rFonts w:ascii="Times New Roman" w:hAnsi="Times New Roman" w:cs="Times New Roman"/>
          <w:lang w:val="en-US"/>
        </w:rPr>
        <w:t>the development can be tracked; it will have a structured approval p</w:t>
      </w:r>
      <w:r w:rsidR="00076AC8" w:rsidRPr="003A3CC8">
        <w:rPr>
          <w:rFonts w:ascii="Times New Roman" w:hAnsi="Times New Roman" w:cs="Times New Roman"/>
          <w:lang w:val="en-US"/>
        </w:rPr>
        <w:t>rocess.</w:t>
      </w:r>
      <w:r w:rsidR="00061C73" w:rsidRPr="003A3CC8">
        <w:rPr>
          <w:rFonts w:ascii="Times New Roman" w:hAnsi="Times New Roman" w:cs="Times New Roman"/>
          <w:lang w:val="en-US"/>
        </w:rPr>
        <w:t xml:space="preserve"> This is governed by BS EN ISO 19</w:t>
      </w:r>
      <w:r w:rsidR="00221573" w:rsidRPr="003A3CC8">
        <w:rPr>
          <w:rFonts w:ascii="Times New Roman" w:hAnsi="Times New Roman" w:cs="Times New Roman"/>
          <w:lang w:val="en-US"/>
        </w:rPr>
        <w:t>650-4:2022.</w:t>
      </w:r>
      <w:r w:rsidR="00076AC8" w:rsidRPr="003A3CC8">
        <w:rPr>
          <w:rFonts w:ascii="Times New Roman" w:hAnsi="Times New Roman" w:cs="Times New Roman"/>
          <w:lang w:val="en-US"/>
        </w:rPr>
        <w:t xml:space="preserve"> </w:t>
      </w:r>
      <w:r w:rsidR="00045281" w:rsidRPr="003A3CC8">
        <w:rPr>
          <w:rFonts w:ascii="Times New Roman" w:hAnsi="Times New Roman" w:cs="Times New Roman"/>
          <w:lang w:val="en-US"/>
        </w:rPr>
        <w:t>(</w:t>
      </w:r>
      <w:r w:rsidR="00DF5398" w:rsidRPr="003A3CC8">
        <w:rPr>
          <w:rFonts w:ascii="Times New Roman" w:hAnsi="Times New Roman" w:cs="Times New Roman"/>
          <w:lang w:val="en-US"/>
        </w:rPr>
        <w:t>The CAD Room, 2022)</w:t>
      </w:r>
    </w:p>
    <w:p w14:paraId="1B12725F" w14:textId="77777777" w:rsidR="001E679C" w:rsidRPr="003A3CC8" w:rsidRDefault="001E679C" w:rsidP="0087280B">
      <w:pPr>
        <w:spacing w:line="276" w:lineRule="auto"/>
        <w:rPr>
          <w:rFonts w:ascii="Times New Roman" w:hAnsi="Times New Roman" w:cs="Times New Roman"/>
          <w:lang w:val="en-US"/>
        </w:rPr>
      </w:pPr>
    </w:p>
    <w:p w14:paraId="5FE5E4B9" w14:textId="7D41FCBE" w:rsidR="00D140FC" w:rsidRPr="003A3CC8" w:rsidRDefault="0080274F" w:rsidP="0087280B">
      <w:pPr>
        <w:spacing w:line="276" w:lineRule="auto"/>
        <w:rPr>
          <w:rFonts w:ascii="Times New Roman" w:hAnsi="Times New Roman" w:cs="Times New Roman"/>
          <w:lang w:val="en-US"/>
        </w:rPr>
      </w:pPr>
      <w:r w:rsidRPr="003A3CC8">
        <w:rPr>
          <w:rFonts w:ascii="Times New Roman" w:hAnsi="Times New Roman" w:cs="Times New Roman"/>
          <w:lang w:val="en-US"/>
        </w:rPr>
        <w:t>Share Data Securely:</w:t>
      </w:r>
      <w:r w:rsidR="00154A3C" w:rsidRPr="003A3CC8">
        <w:rPr>
          <w:rFonts w:ascii="Times New Roman" w:hAnsi="Times New Roman" w:cs="Times New Roman"/>
          <w:lang w:val="en-US"/>
        </w:rPr>
        <w:t xml:space="preserve"> </w:t>
      </w:r>
      <w:r w:rsidR="00CF641C" w:rsidRPr="003A3CC8">
        <w:rPr>
          <w:rFonts w:ascii="Times New Roman" w:hAnsi="Times New Roman" w:cs="Times New Roman"/>
          <w:lang w:val="en-US"/>
        </w:rPr>
        <w:t xml:space="preserve">BN EN ISO </w:t>
      </w:r>
      <w:r w:rsidR="00D7063F" w:rsidRPr="003A3CC8">
        <w:rPr>
          <w:rFonts w:ascii="Times New Roman" w:hAnsi="Times New Roman" w:cs="Times New Roman"/>
          <w:lang w:val="en-US"/>
        </w:rPr>
        <w:t xml:space="preserve">19650-5:2020 </w:t>
      </w:r>
      <w:r w:rsidR="00B5742E" w:rsidRPr="003A3CC8">
        <w:rPr>
          <w:rFonts w:ascii="Times New Roman" w:hAnsi="Times New Roman" w:cs="Times New Roman"/>
          <w:lang w:val="en-US"/>
        </w:rPr>
        <w:t>provides the technical</w:t>
      </w:r>
      <w:r w:rsidR="00B70E8A" w:rsidRPr="003A3CC8">
        <w:rPr>
          <w:rFonts w:ascii="Times New Roman" w:hAnsi="Times New Roman" w:cs="Times New Roman"/>
          <w:lang w:val="en-US"/>
        </w:rPr>
        <w:t xml:space="preserve"> security framework for safely sharing project dat</w:t>
      </w:r>
      <w:r w:rsidR="00A0121B" w:rsidRPr="003A3CC8">
        <w:rPr>
          <w:rFonts w:ascii="Times New Roman" w:hAnsi="Times New Roman" w:cs="Times New Roman"/>
          <w:lang w:val="en-US"/>
        </w:rPr>
        <w:t xml:space="preserve">a, related to the client and the project. </w:t>
      </w:r>
      <w:r w:rsidR="007A03A4" w:rsidRPr="003A3CC8">
        <w:rPr>
          <w:rFonts w:ascii="Times New Roman" w:hAnsi="Times New Roman" w:cs="Times New Roman"/>
          <w:lang w:val="en-US"/>
        </w:rPr>
        <w:t>There will be control</w:t>
      </w:r>
      <w:r w:rsidR="000438C7" w:rsidRPr="003A3CC8">
        <w:rPr>
          <w:rFonts w:ascii="Times New Roman" w:hAnsi="Times New Roman" w:cs="Times New Roman"/>
          <w:lang w:val="en-US"/>
        </w:rPr>
        <w:t xml:space="preserve"> measures</w:t>
      </w:r>
      <w:r w:rsidR="007A03A4" w:rsidRPr="003A3CC8">
        <w:rPr>
          <w:rFonts w:ascii="Times New Roman" w:hAnsi="Times New Roman" w:cs="Times New Roman"/>
          <w:lang w:val="en-US"/>
        </w:rPr>
        <w:t xml:space="preserve"> in place to ensure that the information is </w:t>
      </w:r>
      <w:r w:rsidR="00C613A4" w:rsidRPr="003A3CC8">
        <w:rPr>
          <w:rFonts w:ascii="Times New Roman" w:hAnsi="Times New Roman" w:cs="Times New Roman"/>
          <w:lang w:val="en-US"/>
        </w:rPr>
        <w:t xml:space="preserve">being shared securely. </w:t>
      </w:r>
      <w:r w:rsidR="00824F5C" w:rsidRPr="003A3CC8">
        <w:rPr>
          <w:rFonts w:ascii="Times New Roman" w:hAnsi="Times New Roman" w:cs="Times New Roman"/>
          <w:lang w:val="en-US"/>
        </w:rPr>
        <w:t xml:space="preserve">The software the company uses </w:t>
      </w:r>
      <w:r w:rsidR="00152A36" w:rsidRPr="003A3CC8">
        <w:rPr>
          <w:rFonts w:ascii="Times New Roman" w:hAnsi="Times New Roman" w:cs="Times New Roman"/>
          <w:lang w:val="en-US"/>
        </w:rPr>
        <w:t>includes controlled access to information</w:t>
      </w:r>
      <w:r w:rsidR="001620B9" w:rsidRPr="003A3CC8">
        <w:rPr>
          <w:rFonts w:ascii="Times New Roman" w:hAnsi="Times New Roman" w:cs="Times New Roman"/>
          <w:lang w:val="en-US"/>
        </w:rPr>
        <w:t xml:space="preserve"> that is stored in the CDE</w:t>
      </w:r>
      <w:r w:rsidR="005A26BE">
        <w:rPr>
          <w:rFonts w:ascii="Times New Roman" w:hAnsi="Times New Roman" w:cs="Times New Roman"/>
          <w:lang w:val="en-US"/>
        </w:rPr>
        <w:t>,</w:t>
      </w:r>
      <w:r w:rsidR="00B132D3" w:rsidRPr="003A3CC8">
        <w:rPr>
          <w:rFonts w:ascii="Times New Roman" w:hAnsi="Times New Roman" w:cs="Times New Roman"/>
          <w:lang w:val="en-US"/>
        </w:rPr>
        <w:t xml:space="preserve"> an</w:t>
      </w:r>
      <w:r w:rsidR="008F0087" w:rsidRPr="003A3CC8">
        <w:rPr>
          <w:rFonts w:ascii="Times New Roman" w:hAnsi="Times New Roman" w:cs="Times New Roman"/>
          <w:lang w:val="en-US"/>
        </w:rPr>
        <w:t xml:space="preserve">d </w:t>
      </w:r>
      <w:r w:rsidR="00B132D3" w:rsidRPr="003A3CC8">
        <w:rPr>
          <w:rFonts w:ascii="Times New Roman" w:hAnsi="Times New Roman" w:cs="Times New Roman"/>
          <w:lang w:val="en-US"/>
        </w:rPr>
        <w:t xml:space="preserve">it tracks and manages activity. </w:t>
      </w:r>
      <w:r w:rsidR="004121C4" w:rsidRPr="003A3CC8">
        <w:rPr>
          <w:rFonts w:ascii="Times New Roman" w:hAnsi="Times New Roman" w:cs="Times New Roman"/>
          <w:lang w:val="en-US"/>
        </w:rPr>
        <w:t>(BSI</w:t>
      </w:r>
      <w:r w:rsidR="00BA07C7" w:rsidRPr="003A3CC8">
        <w:rPr>
          <w:rFonts w:ascii="Times New Roman" w:hAnsi="Times New Roman" w:cs="Times New Roman"/>
          <w:lang w:val="en-US"/>
        </w:rPr>
        <w:t>, 2022)</w:t>
      </w:r>
    </w:p>
    <w:p w14:paraId="57A7C3A2" w14:textId="77777777" w:rsidR="000438C7" w:rsidRPr="003A3CC8" w:rsidRDefault="000438C7" w:rsidP="0087280B">
      <w:pPr>
        <w:spacing w:line="276" w:lineRule="auto"/>
        <w:rPr>
          <w:rFonts w:ascii="Times New Roman" w:hAnsi="Times New Roman" w:cs="Times New Roman"/>
          <w:lang w:val="en-US"/>
        </w:rPr>
      </w:pPr>
    </w:p>
    <w:p w14:paraId="2974208A" w14:textId="36AF1FF5" w:rsidR="000438C7" w:rsidRPr="003A3CC8" w:rsidRDefault="000438C7"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Speak the Same Language: </w:t>
      </w:r>
      <w:r w:rsidR="00C27D60" w:rsidRPr="003A3CC8">
        <w:rPr>
          <w:rFonts w:ascii="Times New Roman" w:hAnsi="Times New Roman" w:cs="Times New Roman"/>
          <w:lang w:val="en-US"/>
        </w:rPr>
        <w:t xml:space="preserve">All parties involved in </w:t>
      </w:r>
      <w:r w:rsidR="007B3898" w:rsidRPr="003A3CC8">
        <w:rPr>
          <w:rFonts w:ascii="Times New Roman" w:hAnsi="Times New Roman" w:cs="Times New Roman"/>
          <w:lang w:val="en-US"/>
        </w:rPr>
        <w:t>th</w:t>
      </w:r>
      <w:r w:rsidR="0062123C" w:rsidRPr="003A3CC8">
        <w:rPr>
          <w:rFonts w:ascii="Times New Roman" w:hAnsi="Times New Roman" w:cs="Times New Roman"/>
          <w:lang w:val="en-US"/>
        </w:rPr>
        <w:t xml:space="preserve">is project </w:t>
      </w:r>
      <w:r w:rsidR="00A417A0" w:rsidRPr="003A3CC8">
        <w:rPr>
          <w:rFonts w:ascii="Times New Roman" w:hAnsi="Times New Roman" w:cs="Times New Roman"/>
          <w:lang w:val="en-US"/>
        </w:rPr>
        <w:t xml:space="preserve">that </w:t>
      </w:r>
      <w:r w:rsidR="005A26BE">
        <w:rPr>
          <w:rFonts w:ascii="Times New Roman" w:hAnsi="Times New Roman" w:cs="Times New Roman"/>
          <w:lang w:val="en-US"/>
        </w:rPr>
        <w:t>need</w:t>
      </w:r>
      <w:r w:rsidR="00A417A0" w:rsidRPr="003A3CC8">
        <w:rPr>
          <w:rFonts w:ascii="Times New Roman" w:hAnsi="Times New Roman" w:cs="Times New Roman"/>
          <w:lang w:val="en-US"/>
        </w:rPr>
        <w:t xml:space="preserve"> to achieve BIM compliance have to know where the data lives, what the data is and where to find it. Therefore, a </w:t>
      </w:r>
      <w:r w:rsidR="007E6FBF" w:rsidRPr="003A3CC8">
        <w:rPr>
          <w:rFonts w:ascii="Times New Roman" w:hAnsi="Times New Roman" w:cs="Times New Roman"/>
          <w:lang w:val="en-US"/>
        </w:rPr>
        <w:t>unified classification system that uses a common language will be established</w:t>
      </w:r>
      <w:r w:rsidR="00166AD1" w:rsidRPr="003A3CC8">
        <w:rPr>
          <w:rFonts w:ascii="Times New Roman" w:hAnsi="Times New Roman" w:cs="Times New Roman"/>
          <w:lang w:val="en-US"/>
        </w:rPr>
        <w:t xml:space="preserve">. </w:t>
      </w:r>
      <w:r w:rsidR="007429D9" w:rsidRPr="003A3CC8">
        <w:rPr>
          <w:rFonts w:ascii="Times New Roman" w:hAnsi="Times New Roman" w:cs="Times New Roman"/>
          <w:lang w:val="en-US"/>
        </w:rPr>
        <w:t xml:space="preserve">This single classification system eases the </w:t>
      </w:r>
      <w:r w:rsidR="00E044E8" w:rsidRPr="003A3CC8">
        <w:rPr>
          <w:rFonts w:ascii="Times New Roman" w:hAnsi="Times New Roman" w:cs="Times New Roman"/>
          <w:lang w:val="en-US"/>
        </w:rPr>
        <w:t xml:space="preserve">stress of looking for </w:t>
      </w:r>
      <w:r w:rsidR="00C507F7" w:rsidRPr="003A3CC8">
        <w:rPr>
          <w:rFonts w:ascii="Times New Roman" w:hAnsi="Times New Roman" w:cs="Times New Roman"/>
          <w:lang w:val="en-US"/>
        </w:rPr>
        <w:t xml:space="preserve">project data, as it makes it quick and easy for everyone on the project team to access. </w:t>
      </w:r>
      <w:r w:rsidR="000754C4" w:rsidRPr="003A3CC8">
        <w:rPr>
          <w:rFonts w:ascii="Times New Roman" w:hAnsi="Times New Roman" w:cs="Times New Roman"/>
          <w:lang w:val="en-US"/>
        </w:rPr>
        <w:t>(The CAD Room, 2022)</w:t>
      </w:r>
    </w:p>
    <w:p w14:paraId="27E87396" w14:textId="77777777" w:rsidR="00C507F7" w:rsidRPr="003A3CC8" w:rsidRDefault="00C507F7" w:rsidP="0087280B">
      <w:pPr>
        <w:spacing w:line="276" w:lineRule="auto"/>
        <w:rPr>
          <w:rFonts w:ascii="Times New Roman" w:hAnsi="Times New Roman" w:cs="Times New Roman"/>
          <w:lang w:val="en-US"/>
        </w:rPr>
      </w:pPr>
    </w:p>
    <w:p w14:paraId="72A2B6A3" w14:textId="4FCC008A" w:rsidR="00C507F7" w:rsidRPr="003A3CC8" w:rsidRDefault="001363E6"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The Use of </w:t>
      </w:r>
      <w:proofErr w:type="spellStart"/>
      <w:r w:rsidRPr="003A3CC8">
        <w:rPr>
          <w:rFonts w:ascii="Times New Roman" w:hAnsi="Times New Roman" w:cs="Times New Roman"/>
          <w:lang w:val="en-US"/>
        </w:rPr>
        <w:t>COBie</w:t>
      </w:r>
      <w:proofErr w:type="spellEnd"/>
      <w:r w:rsidRPr="003A3CC8">
        <w:rPr>
          <w:rFonts w:ascii="Times New Roman" w:hAnsi="Times New Roman" w:cs="Times New Roman"/>
          <w:lang w:val="en-US"/>
        </w:rPr>
        <w:t xml:space="preserve"> in the project: </w:t>
      </w:r>
      <w:r w:rsidR="008B4A97" w:rsidRPr="003A3CC8">
        <w:rPr>
          <w:rFonts w:ascii="Times New Roman" w:hAnsi="Times New Roman" w:cs="Times New Roman"/>
          <w:lang w:val="en-US"/>
        </w:rPr>
        <w:t xml:space="preserve">Construction Operations </w:t>
      </w:r>
      <w:r w:rsidR="002D36EF" w:rsidRPr="003A3CC8">
        <w:rPr>
          <w:rFonts w:ascii="Times New Roman" w:hAnsi="Times New Roman" w:cs="Times New Roman"/>
          <w:lang w:val="en-US"/>
        </w:rPr>
        <w:t xml:space="preserve">Building </w:t>
      </w:r>
      <w:r w:rsidR="00F86E78" w:rsidRPr="003A3CC8">
        <w:rPr>
          <w:rFonts w:ascii="Times New Roman" w:hAnsi="Times New Roman" w:cs="Times New Roman"/>
          <w:lang w:val="en-US"/>
        </w:rPr>
        <w:t xml:space="preserve">Information </w:t>
      </w:r>
      <w:r w:rsidR="002D36EF" w:rsidRPr="003A3CC8">
        <w:rPr>
          <w:rFonts w:ascii="Times New Roman" w:hAnsi="Times New Roman" w:cs="Times New Roman"/>
          <w:lang w:val="en-US"/>
        </w:rPr>
        <w:t>Exchan</w:t>
      </w:r>
      <w:r w:rsidR="00F86E78" w:rsidRPr="003A3CC8">
        <w:rPr>
          <w:rFonts w:ascii="Times New Roman" w:hAnsi="Times New Roman" w:cs="Times New Roman"/>
          <w:lang w:val="en-US"/>
        </w:rPr>
        <w:t>ge</w:t>
      </w:r>
      <w:r w:rsidR="00C26DC5" w:rsidRPr="003A3CC8">
        <w:rPr>
          <w:rFonts w:ascii="Times New Roman" w:hAnsi="Times New Roman" w:cs="Times New Roman"/>
          <w:lang w:val="en-US"/>
        </w:rPr>
        <w:t xml:space="preserve"> is </w:t>
      </w:r>
      <w:r w:rsidR="001112AF" w:rsidRPr="003A3CC8">
        <w:rPr>
          <w:rFonts w:ascii="Times New Roman" w:hAnsi="Times New Roman" w:cs="Times New Roman"/>
          <w:lang w:val="en-US"/>
        </w:rPr>
        <w:t xml:space="preserve">commonly represented as a central spreadsheet where all the </w:t>
      </w:r>
      <w:r w:rsidR="00F837EF" w:rsidRPr="003A3CC8">
        <w:rPr>
          <w:rFonts w:ascii="Times New Roman" w:hAnsi="Times New Roman" w:cs="Times New Roman"/>
          <w:lang w:val="en-US"/>
        </w:rPr>
        <w:t xml:space="preserve">non-graphical </w:t>
      </w:r>
      <w:r w:rsidR="005A26BE">
        <w:rPr>
          <w:rFonts w:ascii="Times New Roman" w:hAnsi="Times New Roman" w:cs="Times New Roman"/>
          <w:lang w:val="en-US"/>
        </w:rPr>
        <w:t xml:space="preserve">data </w:t>
      </w:r>
      <w:r w:rsidR="007A3791" w:rsidRPr="003A3CC8">
        <w:rPr>
          <w:rFonts w:ascii="Times New Roman" w:hAnsi="Times New Roman" w:cs="Times New Roman"/>
          <w:lang w:val="en-US"/>
        </w:rPr>
        <w:t xml:space="preserve">will be stored, </w:t>
      </w:r>
      <w:r w:rsidR="0087341F" w:rsidRPr="003A3CC8">
        <w:rPr>
          <w:rFonts w:ascii="Times New Roman" w:hAnsi="Times New Roman" w:cs="Times New Roman"/>
          <w:lang w:val="en-US"/>
        </w:rPr>
        <w:t>shared</w:t>
      </w:r>
      <w:r w:rsidR="001B3F80" w:rsidRPr="003A3CC8">
        <w:rPr>
          <w:rFonts w:ascii="Times New Roman" w:hAnsi="Times New Roman" w:cs="Times New Roman"/>
          <w:lang w:val="en-US"/>
        </w:rPr>
        <w:t xml:space="preserve">, </w:t>
      </w:r>
      <w:r w:rsidR="0087341F" w:rsidRPr="003A3CC8">
        <w:rPr>
          <w:rFonts w:ascii="Times New Roman" w:hAnsi="Times New Roman" w:cs="Times New Roman"/>
          <w:lang w:val="en-US"/>
        </w:rPr>
        <w:t>and u</w:t>
      </w:r>
      <w:r w:rsidR="00CE1AA0" w:rsidRPr="003A3CC8">
        <w:rPr>
          <w:rFonts w:ascii="Times New Roman" w:hAnsi="Times New Roman" w:cs="Times New Roman"/>
          <w:lang w:val="en-US"/>
        </w:rPr>
        <w:t xml:space="preserve">pdated throughout the entire life of the </w:t>
      </w:r>
      <w:r w:rsidR="00620F61" w:rsidRPr="003A3CC8">
        <w:rPr>
          <w:rFonts w:ascii="Times New Roman" w:hAnsi="Times New Roman" w:cs="Times New Roman"/>
          <w:lang w:val="en-US"/>
        </w:rPr>
        <w:t xml:space="preserve">infant school project. </w:t>
      </w:r>
      <w:r w:rsidR="00242FA0" w:rsidRPr="003A3CC8">
        <w:rPr>
          <w:rFonts w:ascii="Times New Roman" w:hAnsi="Times New Roman" w:cs="Times New Roman"/>
          <w:lang w:val="en-US"/>
        </w:rPr>
        <w:t>This file will eventually</w:t>
      </w:r>
      <w:r w:rsidR="009C5390" w:rsidRPr="003A3CC8">
        <w:rPr>
          <w:rFonts w:ascii="Times New Roman" w:hAnsi="Times New Roman" w:cs="Times New Roman"/>
          <w:lang w:val="en-US"/>
        </w:rPr>
        <w:t xml:space="preserve"> be</w:t>
      </w:r>
      <w:r w:rsidR="00242FA0" w:rsidRPr="003A3CC8">
        <w:rPr>
          <w:rFonts w:ascii="Times New Roman" w:hAnsi="Times New Roman" w:cs="Times New Roman"/>
          <w:lang w:val="en-US"/>
        </w:rPr>
        <w:t xml:space="preserve"> passed to the </w:t>
      </w:r>
      <w:r w:rsidR="0005743B" w:rsidRPr="003A3CC8">
        <w:rPr>
          <w:rFonts w:ascii="Times New Roman" w:hAnsi="Times New Roman" w:cs="Times New Roman"/>
          <w:lang w:val="en-US"/>
        </w:rPr>
        <w:t>client (Carmarthenshire Co</w:t>
      </w:r>
      <w:r w:rsidR="00324E8F" w:rsidRPr="003A3CC8">
        <w:rPr>
          <w:rFonts w:ascii="Times New Roman" w:hAnsi="Times New Roman" w:cs="Times New Roman"/>
          <w:lang w:val="en-US"/>
        </w:rPr>
        <w:t>unty Council)</w:t>
      </w:r>
      <w:r w:rsidR="005A26BE">
        <w:rPr>
          <w:rFonts w:ascii="Times New Roman" w:hAnsi="Times New Roman" w:cs="Times New Roman"/>
          <w:lang w:val="en-US"/>
        </w:rPr>
        <w:t>,</w:t>
      </w:r>
      <w:r w:rsidR="00324E8F" w:rsidRPr="003A3CC8">
        <w:rPr>
          <w:rFonts w:ascii="Times New Roman" w:hAnsi="Times New Roman" w:cs="Times New Roman"/>
          <w:lang w:val="en-US"/>
        </w:rPr>
        <w:t xml:space="preserve"> </w:t>
      </w:r>
      <w:r w:rsidR="00A834DF" w:rsidRPr="003A3CC8">
        <w:rPr>
          <w:rFonts w:ascii="Times New Roman" w:hAnsi="Times New Roman" w:cs="Times New Roman"/>
          <w:lang w:val="en-US"/>
        </w:rPr>
        <w:t>so it will aid in maintaining and operating the project (infant school)</w:t>
      </w:r>
      <w:r w:rsidR="00D039DD" w:rsidRPr="003A3CC8">
        <w:rPr>
          <w:rFonts w:ascii="Times New Roman" w:hAnsi="Times New Roman" w:cs="Times New Roman"/>
          <w:lang w:val="en-US"/>
        </w:rPr>
        <w:t>; it will also be used to double</w:t>
      </w:r>
      <w:r w:rsidR="005A26BE">
        <w:rPr>
          <w:rFonts w:ascii="Times New Roman" w:hAnsi="Times New Roman" w:cs="Times New Roman"/>
          <w:lang w:val="en-US"/>
        </w:rPr>
        <w:t>-</w:t>
      </w:r>
      <w:r w:rsidR="00D039DD" w:rsidRPr="003A3CC8">
        <w:rPr>
          <w:rFonts w:ascii="Times New Roman" w:hAnsi="Times New Roman" w:cs="Times New Roman"/>
          <w:lang w:val="en-US"/>
        </w:rPr>
        <w:t>check that the company has met the requirements of the pro</w:t>
      </w:r>
      <w:r w:rsidR="009A5AC1" w:rsidRPr="003A3CC8">
        <w:rPr>
          <w:rFonts w:ascii="Times New Roman" w:hAnsi="Times New Roman" w:cs="Times New Roman"/>
          <w:lang w:val="en-US"/>
        </w:rPr>
        <w:t xml:space="preserve">ject. </w:t>
      </w:r>
      <w:r w:rsidR="009C5390" w:rsidRPr="003A3CC8">
        <w:rPr>
          <w:rFonts w:ascii="Times New Roman" w:hAnsi="Times New Roman" w:cs="Times New Roman"/>
          <w:lang w:val="en-US"/>
        </w:rPr>
        <w:t>(</w:t>
      </w:r>
      <w:proofErr w:type="spellStart"/>
      <w:r w:rsidR="009C5390" w:rsidRPr="003A3CC8">
        <w:rPr>
          <w:rFonts w:ascii="Times New Roman" w:hAnsi="Times New Roman" w:cs="Times New Roman"/>
          <w:lang w:val="en-US"/>
        </w:rPr>
        <w:t>AutoDesk</w:t>
      </w:r>
      <w:proofErr w:type="spellEnd"/>
      <w:r w:rsidR="009C5390" w:rsidRPr="003A3CC8">
        <w:rPr>
          <w:rFonts w:ascii="Times New Roman" w:hAnsi="Times New Roman" w:cs="Times New Roman"/>
          <w:lang w:val="en-US"/>
        </w:rPr>
        <w:t xml:space="preserve"> BIM 360, 2022)</w:t>
      </w:r>
    </w:p>
    <w:p w14:paraId="3BA9F668" w14:textId="77777777" w:rsidR="009C5390" w:rsidRPr="003A3CC8" w:rsidRDefault="009C5390" w:rsidP="0087280B">
      <w:pPr>
        <w:spacing w:line="276" w:lineRule="auto"/>
        <w:rPr>
          <w:rFonts w:ascii="Times New Roman" w:hAnsi="Times New Roman" w:cs="Times New Roman"/>
          <w:lang w:val="en-US"/>
        </w:rPr>
      </w:pPr>
    </w:p>
    <w:p w14:paraId="0A259CE3" w14:textId="603D8C2B" w:rsidR="009C5390" w:rsidRPr="003A3CC8" w:rsidRDefault="00081DFD" w:rsidP="0087280B">
      <w:pPr>
        <w:spacing w:line="276" w:lineRule="auto"/>
        <w:rPr>
          <w:rFonts w:ascii="Times New Roman" w:hAnsi="Times New Roman" w:cs="Times New Roman"/>
          <w:lang w:val="en-US"/>
        </w:rPr>
      </w:pPr>
      <w:r w:rsidRPr="003A3CC8">
        <w:rPr>
          <w:rFonts w:ascii="Times New Roman" w:hAnsi="Times New Roman" w:cs="Times New Roman"/>
          <w:lang w:val="en-US"/>
        </w:rPr>
        <w:t>Passing on the Inf</w:t>
      </w:r>
      <w:r w:rsidR="00D62235" w:rsidRPr="003A3CC8">
        <w:rPr>
          <w:rFonts w:ascii="Times New Roman" w:hAnsi="Times New Roman" w:cs="Times New Roman"/>
          <w:lang w:val="en-US"/>
        </w:rPr>
        <w:t xml:space="preserve">ormation: </w:t>
      </w:r>
      <w:r w:rsidR="006F58DC" w:rsidRPr="003A3CC8">
        <w:rPr>
          <w:rFonts w:ascii="Times New Roman" w:hAnsi="Times New Roman" w:cs="Times New Roman"/>
          <w:lang w:val="en-US"/>
        </w:rPr>
        <w:t xml:space="preserve">At the end of this project, the company </w:t>
      </w:r>
      <w:r w:rsidR="00A301EB" w:rsidRPr="003A3CC8">
        <w:rPr>
          <w:rFonts w:ascii="Times New Roman" w:hAnsi="Times New Roman" w:cs="Times New Roman"/>
          <w:lang w:val="en-US"/>
        </w:rPr>
        <w:t>must</w:t>
      </w:r>
      <w:r w:rsidR="00DA7808" w:rsidRPr="003A3CC8">
        <w:rPr>
          <w:rFonts w:ascii="Times New Roman" w:hAnsi="Times New Roman" w:cs="Times New Roman"/>
          <w:lang w:val="en-US"/>
        </w:rPr>
        <w:t xml:space="preserve"> be able to deliver the project data required to the Carmarthenshire County Council</w:t>
      </w:r>
      <w:r w:rsidR="005A26BE">
        <w:rPr>
          <w:rFonts w:ascii="Times New Roman" w:hAnsi="Times New Roman" w:cs="Times New Roman"/>
          <w:lang w:val="en-US"/>
        </w:rPr>
        <w:t>,</w:t>
      </w:r>
      <w:r w:rsidR="00DA7808" w:rsidRPr="003A3CC8">
        <w:rPr>
          <w:rFonts w:ascii="Times New Roman" w:hAnsi="Times New Roman" w:cs="Times New Roman"/>
          <w:lang w:val="en-US"/>
        </w:rPr>
        <w:t xml:space="preserve"> </w:t>
      </w:r>
      <w:r w:rsidR="00A67C55" w:rsidRPr="003A3CC8">
        <w:rPr>
          <w:rFonts w:ascii="Times New Roman" w:hAnsi="Times New Roman" w:cs="Times New Roman"/>
          <w:lang w:val="en-US"/>
        </w:rPr>
        <w:t xml:space="preserve">which includes an Asset Information Model. The Asset Information Model </w:t>
      </w:r>
      <w:r w:rsidR="00A301EB" w:rsidRPr="003A3CC8">
        <w:rPr>
          <w:rFonts w:ascii="Times New Roman" w:hAnsi="Times New Roman" w:cs="Times New Roman"/>
          <w:lang w:val="en-US"/>
        </w:rPr>
        <w:t xml:space="preserve">would have been </w:t>
      </w:r>
      <w:r w:rsidR="00A205C7" w:rsidRPr="003A3CC8">
        <w:rPr>
          <w:rFonts w:ascii="Times New Roman" w:hAnsi="Times New Roman" w:cs="Times New Roman"/>
          <w:lang w:val="en-US"/>
        </w:rPr>
        <w:t xml:space="preserve">progressing throughout every stage of the information delivery cycle. </w:t>
      </w:r>
      <w:r w:rsidR="003B2845" w:rsidRPr="003A3CC8">
        <w:rPr>
          <w:rFonts w:ascii="Times New Roman" w:hAnsi="Times New Roman" w:cs="Times New Roman"/>
          <w:lang w:val="en-US"/>
        </w:rPr>
        <w:t>This model will i</w:t>
      </w:r>
      <w:r w:rsidR="002371B2" w:rsidRPr="003A3CC8">
        <w:rPr>
          <w:rFonts w:ascii="Times New Roman" w:hAnsi="Times New Roman" w:cs="Times New Roman"/>
          <w:lang w:val="en-US"/>
        </w:rPr>
        <w:t xml:space="preserve">nclude all the information that is necessary for the </w:t>
      </w:r>
      <w:r w:rsidR="00705E36" w:rsidRPr="003A3CC8">
        <w:rPr>
          <w:rFonts w:ascii="Times New Roman" w:hAnsi="Times New Roman" w:cs="Times New Roman"/>
          <w:lang w:val="en-US"/>
        </w:rPr>
        <w:t>people</w:t>
      </w:r>
      <w:r w:rsidR="002371B2" w:rsidRPr="003A3CC8">
        <w:rPr>
          <w:rFonts w:ascii="Times New Roman" w:hAnsi="Times New Roman" w:cs="Times New Roman"/>
          <w:lang w:val="en-US"/>
        </w:rPr>
        <w:t xml:space="preserve"> resp</w:t>
      </w:r>
      <w:r w:rsidR="00473EC4" w:rsidRPr="003A3CC8">
        <w:rPr>
          <w:rFonts w:ascii="Times New Roman" w:hAnsi="Times New Roman" w:cs="Times New Roman"/>
          <w:lang w:val="en-US"/>
        </w:rPr>
        <w:t xml:space="preserve">onsible for the management and maintenance of the infant school to efficiently </w:t>
      </w:r>
      <w:r w:rsidR="00705E36" w:rsidRPr="003A3CC8">
        <w:rPr>
          <w:rFonts w:ascii="Times New Roman" w:hAnsi="Times New Roman" w:cs="Times New Roman"/>
          <w:lang w:val="en-US"/>
        </w:rPr>
        <w:t>do</w:t>
      </w:r>
      <w:r w:rsidR="00473EC4" w:rsidRPr="003A3CC8">
        <w:rPr>
          <w:rFonts w:ascii="Times New Roman" w:hAnsi="Times New Roman" w:cs="Times New Roman"/>
          <w:lang w:val="en-US"/>
        </w:rPr>
        <w:t xml:space="preserve"> their jobs. </w:t>
      </w:r>
      <w:r w:rsidR="005511D2" w:rsidRPr="003A3CC8">
        <w:rPr>
          <w:rFonts w:ascii="Times New Roman" w:hAnsi="Times New Roman" w:cs="Times New Roman"/>
          <w:lang w:val="en-US"/>
        </w:rPr>
        <w:t>(The CAD Room, 2022)</w:t>
      </w:r>
    </w:p>
    <w:p w14:paraId="24E29822" w14:textId="77777777" w:rsidR="005511D2" w:rsidRPr="003A3CC8" w:rsidRDefault="005511D2" w:rsidP="0087280B">
      <w:pPr>
        <w:spacing w:line="276" w:lineRule="auto"/>
        <w:rPr>
          <w:rFonts w:ascii="Times New Roman" w:hAnsi="Times New Roman" w:cs="Times New Roman"/>
          <w:lang w:val="en-US"/>
        </w:rPr>
      </w:pPr>
    </w:p>
    <w:p w14:paraId="41878E96" w14:textId="29831739" w:rsidR="00705E36" w:rsidRPr="003A3CC8" w:rsidRDefault="005511D2"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Planning for a Smooth Handover: </w:t>
      </w:r>
      <w:r w:rsidR="004114C7" w:rsidRPr="003A3CC8">
        <w:rPr>
          <w:rFonts w:ascii="Times New Roman" w:hAnsi="Times New Roman" w:cs="Times New Roman"/>
          <w:lang w:val="en-US"/>
        </w:rPr>
        <w:t xml:space="preserve">The UK Government has a soft landings policy that entails </w:t>
      </w:r>
      <w:r w:rsidR="008B3366" w:rsidRPr="003A3CC8">
        <w:rPr>
          <w:rFonts w:ascii="Times New Roman" w:hAnsi="Times New Roman" w:cs="Times New Roman"/>
          <w:lang w:val="en-US"/>
        </w:rPr>
        <w:t xml:space="preserve">the need </w:t>
      </w:r>
      <w:r w:rsidR="00CE04D2">
        <w:rPr>
          <w:rFonts w:ascii="Times New Roman" w:hAnsi="Times New Roman" w:cs="Times New Roman"/>
          <w:lang w:val="en-US"/>
        </w:rPr>
        <w:t>to include</w:t>
      </w:r>
      <w:r w:rsidR="008B3366" w:rsidRPr="003A3CC8">
        <w:rPr>
          <w:rFonts w:ascii="Times New Roman" w:hAnsi="Times New Roman" w:cs="Times New Roman"/>
          <w:lang w:val="en-US"/>
        </w:rPr>
        <w:t xml:space="preserve"> the future facility operational team from the beginning of this </w:t>
      </w:r>
      <w:r w:rsidR="007F2626" w:rsidRPr="003A3CC8">
        <w:rPr>
          <w:rFonts w:ascii="Times New Roman" w:hAnsi="Times New Roman" w:cs="Times New Roman"/>
          <w:lang w:val="en-US"/>
        </w:rPr>
        <w:t>project</w:t>
      </w:r>
      <w:r w:rsidR="003A4651">
        <w:rPr>
          <w:rFonts w:ascii="Times New Roman" w:hAnsi="Times New Roman" w:cs="Times New Roman"/>
          <w:lang w:val="en-US"/>
        </w:rPr>
        <w:t>,</w:t>
      </w:r>
      <w:r w:rsidR="007F2626" w:rsidRPr="003A3CC8">
        <w:rPr>
          <w:rFonts w:ascii="Times New Roman" w:hAnsi="Times New Roman" w:cs="Times New Roman"/>
          <w:lang w:val="en-US"/>
        </w:rPr>
        <w:t xml:space="preserve"> and</w:t>
      </w:r>
      <w:r w:rsidR="000D1501" w:rsidRPr="003A3CC8">
        <w:rPr>
          <w:rFonts w:ascii="Times New Roman" w:hAnsi="Times New Roman" w:cs="Times New Roman"/>
          <w:lang w:val="en-US"/>
        </w:rPr>
        <w:t xml:space="preserve"> </w:t>
      </w:r>
      <w:r w:rsidR="003A4651">
        <w:rPr>
          <w:rFonts w:ascii="Times New Roman" w:hAnsi="Times New Roman" w:cs="Times New Roman"/>
          <w:lang w:val="en-US"/>
        </w:rPr>
        <w:t>the company has</w:t>
      </w:r>
      <w:r w:rsidR="000D1501" w:rsidRPr="003A3CC8">
        <w:rPr>
          <w:rFonts w:ascii="Times New Roman" w:hAnsi="Times New Roman" w:cs="Times New Roman"/>
          <w:lang w:val="en-US"/>
        </w:rPr>
        <w:t xml:space="preserve"> </w:t>
      </w:r>
      <w:r w:rsidR="00CE04D2">
        <w:rPr>
          <w:rFonts w:ascii="Times New Roman" w:hAnsi="Times New Roman" w:cs="Times New Roman"/>
          <w:lang w:val="en-US"/>
        </w:rPr>
        <w:t>to continue</w:t>
      </w:r>
      <w:r w:rsidR="000D1501" w:rsidRPr="003A3CC8">
        <w:rPr>
          <w:rFonts w:ascii="Times New Roman" w:hAnsi="Times New Roman" w:cs="Times New Roman"/>
          <w:lang w:val="en-US"/>
        </w:rPr>
        <w:t xml:space="preserve"> to support them for a </w:t>
      </w:r>
      <w:r w:rsidR="00E91992" w:rsidRPr="003A3CC8">
        <w:rPr>
          <w:rFonts w:ascii="Times New Roman" w:hAnsi="Times New Roman" w:cs="Times New Roman"/>
          <w:lang w:val="en-US"/>
        </w:rPr>
        <w:t xml:space="preserve">pre-established length of time after the project has been handed over. </w:t>
      </w:r>
      <w:r w:rsidR="007F2626" w:rsidRPr="003A3CC8">
        <w:rPr>
          <w:rFonts w:ascii="Times New Roman" w:hAnsi="Times New Roman" w:cs="Times New Roman"/>
          <w:lang w:val="en-US"/>
        </w:rPr>
        <w:t xml:space="preserve">It is important to do this </w:t>
      </w:r>
      <w:r w:rsidR="003F2423" w:rsidRPr="003A3CC8">
        <w:rPr>
          <w:rFonts w:ascii="Times New Roman" w:hAnsi="Times New Roman" w:cs="Times New Roman"/>
          <w:lang w:val="en-US"/>
        </w:rPr>
        <w:t>as</w:t>
      </w:r>
      <w:r w:rsidR="007F2626" w:rsidRPr="003A3CC8">
        <w:rPr>
          <w:rFonts w:ascii="Times New Roman" w:hAnsi="Times New Roman" w:cs="Times New Roman"/>
          <w:lang w:val="en-US"/>
        </w:rPr>
        <w:t xml:space="preserve"> they are the people who will manage and maintain the building (the infant school) when the construction is completed. </w:t>
      </w:r>
      <w:r w:rsidR="003F2423" w:rsidRPr="003A3CC8">
        <w:rPr>
          <w:rFonts w:ascii="Times New Roman" w:hAnsi="Times New Roman" w:cs="Times New Roman"/>
          <w:lang w:val="en-US"/>
        </w:rPr>
        <w:t xml:space="preserve">Therefore, including them from the beginning </w:t>
      </w:r>
      <w:r w:rsidR="00635CA4" w:rsidRPr="003A3CC8">
        <w:rPr>
          <w:rFonts w:ascii="Times New Roman" w:hAnsi="Times New Roman" w:cs="Times New Roman"/>
          <w:lang w:val="en-US"/>
        </w:rPr>
        <w:t xml:space="preserve">ensures they will </w:t>
      </w:r>
      <w:r w:rsidR="007A1159" w:rsidRPr="003A3CC8">
        <w:rPr>
          <w:rFonts w:ascii="Times New Roman" w:hAnsi="Times New Roman" w:cs="Times New Roman"/>
          <w:lang w:val="en-US"/>
        </w:rPr>
        <w:t xml:space="preserve">have a comprehensive understanding of all parts of the building </w:t>
      </w:r>
      <w:r w:rsidR="00CD553F" w:rsidRPr="003A3CC8">
        <w:rPr>
          <w:rFonts w:ascii="Times New Roman" w:hAnsi="Times New Roman" w:cs="Times New Roman"/>
          <w:lang w:val="en-US"/>
        </w:rPr>
        <w:t xml:space="preserve">before the handover. </w:t>
      </w:r>
      <w:r w:rsidR="00DA7B0B" w:rsidRPr="003A3CC8">
        <w:rPr>
          <w:rFonts w:ascii="Times New Roman" w:hAnsi="Times New Roman" w:cs="Times New Roman"/>
          <w:lang w:val="en-US"/>
        </w:rPr>
        <w:t>(The CAD Room, 2022)</w:t>
      </w:r>
    </w:p>
    <w:p w14:paraId="2D0AC34E" w14:textId="77777777" w:rsidR="00705E36" w:rsidRPr="003A3CC8" w:rsidRDefault="00705E36" w:rsidP="0087280B">
      <w:pPr>
        <w:spacing w:line="276" w:lineRule="auto"/>
        <w:rPr>
          <w:rFonts w:ascii="Times New Roman" w:hAnsi="Times New Roman" w:cs="Times New Roman"/>
          <w:lang w:val="en-US"/>
        </w:rPr>
      </w:pPr>
    </w:p>
    <w:p w14:paraId="3C85084E" w14:textId="77777777" w:rsidR="00734D42" w:rsidRPr="003A3CC8" w:rsidRDefault="004C12EA"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The company hopes that this letter has </w:t>
      </w:r>
      <w:r w:rsidR="00993142" w:rsidRPr="003A3CC8">
        <w:rPr>
          <w:rFonts w:ascii="Times New Roman" w:hAnsi="Times New Roman" w:cs="Times New Roman"/>
          <w:lang w:val="en-US"/>
        </w:rPr>
        <w:t xml:space="preserve">properly communicated and exhibited </w:t>
      </w:r>
      <w:r w:rsidR="00D766BE" w:rsidRPr="003A3CC8">
        <w:rPr>
          <w:rFonts w:ascii="Times New Roman" w:hAnsi="Times New Roman" w:cs="Times New Roman"/>
          <w:lang w:val="en-US"/>
        </w:rPr>
        <w:t xml:space="preserve">our </w:t>
      </w:r>
      <w:r w:rsidR="00D73F27" w:rsidRPr="003A3CC8">
        <w:rPr>
          <w:rFonts w:ascii="Times New Roman" w:hAnsi="Times New Roman" w:cs="Times New Roman"/>
          <w:lang w:val="en-US"/>
        </w:rPr>
        <w:t>competency, knowledge,</w:t>
      </w:r>
      <w:r w:rsidR="00D766BE" w:rsidRPr="003A3CC8">
        <w:rPr>
          <w:rFonts w:ascii="Times New Roman" w:hAnsi="Times New Roman" w:cs="Times New Roman"/>
          <w:lang w:val="en-US"/>
        </w:rPr>
        <w:t xml:space="preserve"> and experience in comply</w:t>
      </w:r>
      <w:r w:rsidR="00585E86" w:rsidRPr="003A3CC8">
        <w:rPr>
          <w:rFonts w:ascii="Times New Roman" w:hAnsi="Times New Roman" w:cs="Times New Roman"/>
          <w:lang w:val="en-US"/>
        </w:rPr>
        <w:t>ing with BIM maturity level two</w:t>
      </w:r>
      <w:r w:rsidR="00E91D1C" w:rsidRPr="003A3CC8">
        <w:rPr>
          <w:rFonts w:ascii="Times New Roman" w:hAnsi="Times New Roman" w:cs="Times New Roman"/>
          <w:lang w:val="en-US"/>
        </w:rPr>
        <w:t xml:space="preserve"> and our ability to undertake this project</w:t>
      </w:r>
      <w:r w:rsidR="00585E86" w:rsidRPr="003A3CC8">
        <w:rPr>
          <w:rFonts w:ascii="Times New Roman" w:hAnsi="Times New Roman" w:cs="Times New Roman"/>
          <w:lang w:val="en-US"/>
        </w:rPr>
        <w:t xml:space="preserve">. Appended to this letter is research conducted on the level of information need. </w:t>
      </w:r>
    </w:p>
    <w:p w14:paraId="4A36E122" w14:textId="77777777" w:rsidR="00734D42" w:rsidRPr="003A3CC8" w:rsidRDefault="00734D42" w:rsidP="0087280B">
      <w:pPr>
        <w:spacing w:line="276" w:lineRule="auto"/>
        <w:rPr>
          <w:rFonts w:ascii="Times New Roman" w:hAnsi="Times New Roman" w:cs="Times New Roman"/>
          <w:lang w:val="en-US"/>
        </w:rPr>
      </w:pPr>
    </w:p>
    <w:p w14:paraId="2BD12E13" w14:textId="569C6E0E" w:rsidR="004C12EA" w:rsidRPr="003A3CC8" w:rsidRDefault="00585E86"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We hope to </w:t>
      </w:r>
      <w:r w:rsidR="00CC7D20" w:rsidRPr="003A3CC8">
        <w:rPr>
          <w:rFonts w:ascii="Times New Roman" w:hAnsi="Times New Roman" w:cs="Times New Roman"/>
          <w:lang w:val="en-US"/>
        </w:rPr>
        <w:t>hear from you soon.</w:t>
      </w:r>
    </w:p>
    <w:p w14:paraId="798857C6" w14:textId="77777777" w:rsidR="00CC7D20" w:rsidRPr="003A3CC8" w:rsidRDefault="00CC7D20" w:rsidP="0087280B">
      <w:pPr>
        <w:spacing w:line="276" w:lineRule="auto"/>
        <w:rPr>
          <w:rFonts w:ascii="Times New Roman" w:hAnsi="Times New Roman" w:cs="Times New Roman"/>
          <w:lang w:val="en-US"/>
        </w:rPr>
      </w:pPr>
    </w:p>
    <w:p w14:paraId="4CAF51AE" w14:textId="76506CE7" w:rsidR="00CC7D20" w:rsidRPr="003A3CC8" w:rsidRDefault="00CC7D20" w:rsidP="0087280B">
      <w:pPr>
        <w:spacing w:line="276" w:lineRule="auto"/>
        <w:rPr>
          <w:rFonts w:ascii="Times New Roman" w:hAnsi="Times New Roman" w:cs="Times New Roman"/>
          <w:lang w:val="en-US"/>
        </w:rPr>
      </w:pPr>
      <w:r w:rsidRPr="003A3CC8">
        <w:rPr>
          <w:rFonts w:ascii="Times New Roman" w:hAnsi="Times New Roman" w:cs="Times New Roman"/>
          <w:lang w:val="en-US"/>
        </w:rPr>
        <w:t xml:space="preserve">Sincerely </w:t>
      </w:r>
    </w:p>
    <w:p w14:paraId="65ACE944" w14:textId="5825A410" w:rsidR="00CC7D20" w:rsidRPr="003A3CC8" w:rsidRDefault="00CC7D20" w:rsidP="0087280B">
      <w:pPr>
        <w:spacing w:line="276" w:lineRule="auto"/>
        <w:rPr>
          <w:rFonts w:ascii="Times New Roman" w:hAnsi="Times New Roman" w:cs="Times New Roman"/>
          <w:lang w:val="en-US"/>
        </w:rPr>
      </w:pPr>
      <w:r w:rsidRPr="003A3CC8">
        <w:rPr>
          <w:rFonts w:ascii="Times New Roman" w:hAnsi="Times New Roman" w:cs="Times New Roman"/>
          <w:lang w:val="en-US"/>
        </w:rPr>
        <w:t>Browne’s Construction</w:t>
      </w:r>
    </w:p>
    <w:p w14:paraId="216BF246" w14:textId="5825A410" w:rsidR="00D140FC" w:rsidRPr="003A3CC8" w:rsidRDefault="00D140FC" w:rsidP="0087280B">
      <w:pPr>
        <w:spacing w:line="276" w:lineRule="auto"/>
        <w:rPr>
          <w:rFonts w:ascii="Times New Roman" w:hAnsi="Times New Roman" w:cs="Times New Roman"/>
          <w:lang w:val="en-US"/>
        </w:rPr>
      </w:pPr>
    </w:p>
    <w:p w14:paraId="28C34FCB" w14:textId="43FA2401" w:rsidR="00705E36" w:rsidRPr="003A3CC8" w:rsidRDefault="00705E36" w:rsidP="0087280B">
      <w:pPr>
        <w:spacing w:line="276" w:lineRule="auto"/>
        <w:rPr>
          <w:rFonts w:ascii="Times New Roman" w:hAnsi="Times New Roman" w:cs="Times New Roman"/>
          <w:lang w:val="en-US"/>
        </w:rPr>
      </w:pPr>
    </w:p>
    <w:p w14:paraId="163CDB97" w14:textId="77777777" w:rsidR="00AF3F5C" w:rsidRPr="003A3CC8" w:rsidRDefault="00AF3F5C" w:rsidP="0087280B">
      <w:pPr>
        <w:spacing w:line="276" w:lineRule="auto"/>
        <w:rPr>
          <w:rFonts w:ascii="Times New Roman" w:hAnsi="Times New Roman" w:cs="Times New Roman"/>
          <w:color w:val="FF0000"/>
          <w:lang w:val="en-US"/>
        </w:rPr>
      </w:pPr>
    </w:p>
    <w:p w14:paraId="3F56956A" w14:textId="77777777" w:rsidR="00746467" w:rsidRPr="003A3CC8" w:rsidRDefault="00746467" w:rsidP="0087280B">
      <w:pPr>
        <w:spacing w:line="276" w:lineRule="auto"/>
        <w:rPr>
          <w:rFonts w:ascii="Times New Roman" w:hAnsi="Times New Roman" w:cs="Times New Roman"/>
          <w:lang w:val="en-US"/>
        </w:rPr>
      </w:pPr>
    </w:p>
    <w:p w14:paraId="085D88CE" w14:textId="77777777" w:rsidR="00746467" w:rsidRPr="003A3CC8" w:rsidRDefault="00746467" w:rsidP="0087280B">
      <w:pPr>
        <w:spacing w:line="276" w:lineRule="auto"/>
        <w:rPr>
          <w:rFonts w:ascii="Times New Roman" w:hAnsi="Times New Roman" w:cs="Times New Roman"/>
          <w:lang w:val="en-US"/>
        </w:rPr>
      </w:pPr>
    </w:p>
    <w:p w14:paraId="575DD32B" w14:textId="1CAE05CC" w:rsidR="00AE0998" w:rsidRPr="003A3CC8" w:rsidRDefault="00AE0998" w:rsidP="0087280B">
      <w:pPr>
        <w:spacing w:line="276" w:lineRule="auto"/>
        <w:rPr>
          <w:rFonts w:ascii="Times New Roman" w:hAnsi="Times New Roman" w:cs="Times New Roman"/>
          <w:lang w:val="en-US"/>
        </w:rPr>
      </w:pPr>
    </w:p>
    <w:p w14:paraId="5B21372D" w14:textId="77777777" w:rsidR="00AE0998" w:rsidRPr="003A3CC8" w:rsidRDefault="00AE0998" w:rsidP="0087280B">
      <w:pPr>
        <w:spacing w:line="276" w:lineRule="auto"/>
        <w:rPr>
          <w:rFonts w:ascii="Times New Roman" w:hAnsi="Times New Roman" w:cs="Times New Roman"/>
          <w:lang w:val="en-US"/>
        </w:rPr>
      </w:pPr>
      <w:r w:rsidRPr="003A3CC8">
        <w:rPr>
          <w:rFonts w:ascii="Times New Roman" w:hAnsi="Times New Roman" w:cs="Times New Roman"/>
          <w:lang w:val="en-US"/>
        </w:rPr>
        <w:br w:type="page"/>
      </w:r>
    </w:p>
    <w:p w14:paraId="0503DEA5" w14:textId="77777777" w:rsidR="007A7970" w:rsidRPr="003A3CC8" w:rsidRDefault="007A7970" w:rsidP="0087280B">
      <w:pPr>
        <w:spacing w:line="276" w:lineRule="auto"/>
        <w:rPr>
          <w:rFonts w:ascii="Times New Roman" w:hAnsi="Times New Roman" w:cs="Times New Roman"/>
          <w:lang w:val="en-US"/>
        </w:rPr>
        <w:sectPr w:rsidR="007A7970" w:rsidRPr="003A3CC8" w:rsidSect="009B1086">
          <w:headerReference w:type="default" r:id="rId9"/>
          <w:pgSz w:w="11906" w:h="16838"/>
          <w:pgMar w:top="1440" w:right="1440" w:bottom="1440" w:left="1440" w:header="708" w:footer="708" w:gutter="0"/>
          <w:cols w:space="708"/>
          <w:titlePg/>
          <w:docGrid w:linePitch="360"/>
        </w:sectPr>
      </w:pPr>
    </w:p>
    <w:p w14:paraId="569203C0" w14:textId="66093DF4" w:rsidR="001C3E45" w:rsidRPr="00A46DCE" w:rsidRDefault="00C42D94" w:rsidP="0087280B">
      <w:pPr>
        <w:spacing w:line="276" w:lineRule="auto"/>
        <w:rPr>
          <w:rFonts w:ascii="Times New Roman" w:hAnsi="Times New Roman" w:cs="Times New Roman"/>
          <w:lang w:val="en-US"/>
        </w:rPr>
      </w:pPr>
      <w:r>
        <w:rPr>
          <w:rFonts w:ascii="Times New Roman" w:hAnsi="Times New Roman" w:cs="Times New Roman"/>
          <w:b/>
          <w:bCs/>
          <w:lang w:val="en-US"/>
        </w:rPr>
        <w:t>Appendix A: The Level of Information Need</w:t>
      </w:r>
    </w:p>
    <w:p w14:paraId="2A38BF33" w14:textId="77777777" w:rsidR="001C3E45" w:rsidRDefault="001C3E45" w:rsidP="0087280B">
      <w:pPr>
        <w:spacing w:line="276" w:lineRule="auto"/>
        <w:rPr>
          <w:rFonts w:ascii="Times New Roman" w:hAnsi="Times New Roman" w:cs="Times New Roman"/>
          <w:lang w:val="en-US"/>
        </w:rPr>
      </w:pPr>
    </w:p>
    <w:p w14:paraId="28C4B059" w14:textId="286E1907" w:rsidR="008E1D67" w:rsidRDefault="00911A83" w:rsidP="0087280B">
      <w:pPr>
        <w:spacing w:line="276" w:lineRule="auto"/>
        <w:rPr>
          <w:rFonts w:ascii="Times New Roman" w:hAnsi="Times New Roman" w:cs="Times New Roman"/>
          <w:lang w:val="en-US"/>
        </w:rPr>
      </w:pPr>
      <w:r>
        <w:rPr>
          <w:rFonts w:ascii="Times New Roman" w:hAnsi="Times New Roman" w:cs="Times New Roman"/>
          <w:lang w:val="en-US"/>
        </w:rPr>
        <w:t>This</w:t>
      </w:r>
      <w:r w:rsidR="002A57D5">
        <w:rPr>
          <w:rFonts w:ascii="Times New Roman" w:hAnsi="Times New Roman" w:cs="Times New Roman"/>
          <w:lang w:val="en-US"/>
        </w:rPr>
        <w:t xml:space="preserve"> is an</w:t>
      </w:r>
      <w:r>
        <w:rPr>
          <w:rFonts w:ascii="Times New Roman" w:hAnsi="Times New Roman" w:cs="Times New Roman"/>
          <w:lang w:val="en-US"/>
        </w:rPr>
        <w:t xml:space="preserve"> </w:t>
      </w:r>
      <w:r w:rsidR="00990FE8">
        <w:rPr>
          <w:rFonts w:ascii="Times New Roman" w:hAnsi="Times New Roman" w:cs="Times New Roman"/>
          <w:lang w:val="en-US"/>
        </w:rPr>
        <w:t xml:space="preserve">academic research </w:t>
      </w:r>
      <w:r w:rsidR="00A1743E">
        <w:rPr>
          <w:rFonts w:ascii="Times New Roman" w:hAnsi="Times New Roman" w:cs="Times New Roman"/>
          <w:lang w:val="en-US"/>
        </w:rPr>
        <w:t xml:space="preserve">paper </w:t>
      </w:r>
      <w:r w:rsidR="002A57D5">
        <w:rPr>
          <w:rFonts w:ascii="Times New Roman" w:hAnsi="Times New Roman" w:cs="Times New Roman"/>
          <w:lang w:val="en-US"/>
        </w:rPr>
        <w:t xml:space="preserve">appended to a letter for the </w:t>
      </w:r>
      <w:r w:rsidR="00D419A8">
        <w:rPr>
          <w:rFonts w:ascii="Times New Roman" w:hAnsi="Times New Roman" w:cs="Times New Roman"/>
          <w:lang w:val="en-US"/>
        </w:rPr>
        <w:t>client Carmarthenshire County Council</w:t>
      </w:r>
      <w:r w:rsidR="00692C5A">
        <w:rPr>
          <w:rFonts w:ascii="Times New Roman" w:hAnsi="Times New Roman" w:cs="Times New Roman"/>
          <w:lang w:val="en-US"/>
        </w:rPr>
        <w:t xml:space="preserve">, who has expressed </w:t>
      </w:r>
      <w:r w:rsidR="007F0E1F">
        <w:rPr>
          <w:rFonts w:ascii="Times New Roman" w:hAnsi="Times New Roman" w:cs="Times New Roman"/>
          <w:lang w:val="en-US"/>
        </w:rPr>
        <w:t>the need</w:t>
      </w:r>
      <w:r w:rsidR="001E339F">
        <w:rPr>
          <w:rFonts w:ascii="Times New Roman" w:hAnsi="Times New Roman" w:cs="Times New Roman"/>
          <w:lang w:val="en-US"/>
        </w:rPr>
        <w:t xml:space="preserve"> to manage t</w:t>
      </w:r>
      <w:r w:rsidR="002045CE">
        <w:rPr>
          <w:rFonts w:ascii="Times New Roman" w:hAnsi="Times New Roman" w:cs="Times New Roman"/>
          <w:lang w:val="en-US"/>
        </w:rPr>
        <w:t xml:space="preserve">heir asset (the infant school) through </w:t>
      </w:r>
      <w:r w:rsidR="00CB5937">
        <w:rPr>
          <w:rFonts w:ascii="Times New Roman" w:hAnsi="Times New Roman" w:cs="Times New Roman"/>
          <w:lang w:val="en-US"/>
        </w:rPr>
        <w:t xml:space="preserve">CAFM </w:t>
      </w:r>
      <w:r w:rsidR="007C674F">
        <w:rPr>
          <w:rFonts w:ascii="Times New Roman" w:hAnsi="Times New Roman" w:cs="Times New Roman"/>
          <w:lang w:val="en-US"/>
        </w:rPr>
        <w:t>(Computer A</w:t>
      </w:r>
      <w:r w:rsidR="00F056BD">
        <w:rPr>
          <w:rFonts w:ascii="Times New Roman" w:hAnsi="Times New Roman" w:cs="Times New Roman"/>
          <w:lang w:val="en-US"/>
        </w:rPr>
        <w:t xml:space="preserve">ided Facility Management) </w:t>
      </w:r>
      <w:r w:rsidR="00CB5937">
        <w:rPr>
          <w:rFonts w:ascii="Times New Roman" w:hAnsi="Times New Roman" w:cs="Times New Roman"/>
          <w:lang w:val="en-US"/>
        </w:rPr>
        <w:t>and</w:t>
      </w:r>
      <w:r w:rsidR="002045CE">
        <w:rPr>
          <w:rFonts w:ascii="Times New Roman" w:hAnsi="Times New Roman" w:cs="Times New Roman"/>
          <w:lang w:val="en-US"/>
        </w:rPr>
        <w:t xml:space="preserve"> would like </w:t>
      </w:r>
      <w:r w:rsidR="001D40AE">
        <w:rPr>
          <w:rFonts w:ascii="Times New Roman" w:hAnsi="Times New Roman" w:cs="Times New Roman"/>
          <w:lang w:val="en-US"/>
        </w:rPr>
        <w:t xml:space="preserve">to know more about the </w:t>
      </w:r>
      <w:r w:rsidR="001701A0">
        <w:rPr>
          <w:rFonts w:ascii="Times New Roman" w:hAnsi="Times New Roman" w:cs="Times New Roman"/>
          <w:lang w:val="en-US"/>
        </w:rPr>
        <w:t>L</w:t>
      </w:r>
      <w:r w:rsidR="001D40AE">
        <w:rPr>
          <w:rFonts w:ascii="Times New Roman" w:hAnsi="Times New Roman" w:cs="Times New Roman"/>
          <w:lang w:val="en-US"/>
        </w:rPr>
        <w:t xml:space="preserve">evel of </w:t>
      </w:r>
      <w:r w:rsidR="001701A0">
        <w:rPr>
          <w:rFonts w:ascii="Times New Roman" w:hAnsi="Times New Roman" w:cs="Times New Roman"/>
          <w:lang w:val="en-US"/>
        </w:rPr>
        <w:t>I</w:t>
      </w:r>
      <w:r w:rsidR="001D40AE">
        <w:rPr>
          <w:rFonts w:ascii="Times New Roman" w:hAnsi="Times New Roman" w:cs="Times New Roman"/>
          <w:lang w:val="en-US"/>
        </w:rPr>
        <w:t xml:space="preserve">nformation </w:t>
      </w:r>
      <w:r w:rsidR="002A06CB">
        <w:rPr>
          <w:rFonts w:ascii="Times New Roman" w:hAnsi="Times New Roman" w:cs="Times New Roman"/>
          <w:lang w:val="en-US"/>
        </w:rPr>
        <w:t>N</w:t>
      </w:r>
      <w:r w:rsidR="001D40AE">
        <w:rPr>
          <w:rFonts w:ascii="Times New Roman" w:hAnsi="Times New Roman" w:cs="Times New Roman"/>
          <w:lang w:val="en-US"/>
        </w:rPr>
        <w:t xml:space="preserve">eed to </w:t>
      </w:r>
      <w:r w:rsidR="00ED4AAD">
        <w:rPr>
          <w:rFonts w:ascii="Times New Roman" w:hAnsi="Times New Roman" w:cs="Times New Roman"/>
          <w:lang w:val="en-US"/>
        </w:rPr>
        <w:t>decipher what they should include in their EIR</w:t>
      </w:r>
      <w:r w:rsidR="003877BF">
        <w:rPr>
          <w:rFonts w:ascii="Times New Roman" w:hAnsi="Times New Roman" w:cs="Times New Roman"/>
          <w:lang w:val="en-US"/>
        </w:rPr>
        <w:t>s</w:t>
      </w:r>
      <w:r w:rsidR="00ED4AAD">
        <w:rPr>
          <w:rFonts w:ascii="Times New Roman" w:hAnsi="Times New Roman" w:cs="Times New Roman"/>
          <w:lang w:val="en-US"/>
        </w:rPr>
        <w:t xml:space="preserve">. The paper </w:t>
      </w:r>
      <w:r w:rsidR="00A1743E">
        <w:rPr>
          <w:rFonts w:ascii="Times New Roman" w:hAnsi="Times New Roman" w:cs="Times New Roman"/>
          <w:lang w:val="en-US"/>
        </w:rPr>
        <w:t xml:space="preserve">will </w:t>
      </w:r>
      <w:r w:rsidR="0051351E">
        <w:rPr>
          <w:rFonts w:ascii="Times New Roman" w:hAnsi="Times New Roman" w:cs="Times New Roman"/>
          <w:lang w:val="en-US"/>
        </w:rPr>
        <w:t xml:space="preserve">use </w:t>
      </w:r>
      <w:r w:rsidR="009C6846">
        <w:rPr>
          <w:rFonts w:ascii="Times New Roman" w:hAnsi="Times New Roman" w:cs="Times New Roman"/>
          <w:lang w:val="en-US"/>
        </w:rPr>
        <w:t xml:space="preserve">examples to explain the </w:t>
      </w:r>
      <w:r w:rsidR="001701A0">
        <w:rPr>
          <w:rFonts w:ascii="Times New Roman" w:hAnsi="Times New Roman" w:cs="Times New Roman"/>
          <w:lang w:val="en-US"/>
        </w:rPr>
        <w:t>L</w:t>
      </w:r>
      <w:r w:rsidR="0075127A">
        <w:rPr>
          <w:rFonts w:ascii="Times New Roman" w:hAnsi="Times New Roman" w:cs="Times New Roman"/>
          <w:lang w:val="en-US"/>
        </w:rPr>
        <w:t xml:space="preserve">evel of </w:t>
      </w:r>
      <w:r w:rsidR="001701A0">
        <w:rPr>
          <w:rFonts w:ascii="Times New Roman" w:hAnsi="Times New Roman" w:cs="Times New Roman"/>
          <w:lang w:val="en-US"/>
        </w:rPr>
        <w:t>I</w:t>
      </w:r>
      <w:r w:rsidR="0075127A">
        <w:rPr>
          <w:rFonts w:ascii="Times New Roman" w:hAnsi="Times New Roman" w:cs="Times New Roman"/>
          <w:lang w:val="en-US"/>
        </w:rPr>
        <w:t xml:space="preserve">nformation </w:t>
      </w:r>
      <w:r w:rsidR="008D768B">
        <w:rPr>
          <w:rFonts w:ascii="Times New Roman" w:hAnsi="Times New Roman" w:cs="Times New Roman"/>
          <w:lang w:val="en-US"/>
        </w:rPr>
        <w:t>N</w:t>
      </w:r>
      <w:r w:rsidR="0075127A">
        <w:rPr>
          <w:rFonts w:ascii="Times New Roman" w:hAnsi="Times New Roman" w:cs="Times New Roman"/>
          <w:lang w:val="en-US"/>
        </w:rPr>
        <w:t>eed</w:t>
      </w:r>
      <w:r w:rsidR="00C73596">
        <w:rPr>
          <w:rFonts w:ascii="Times New Roman" w:hAnsi="Times New Roman" w:cs="Times New Roman"/>
          <w:lang w:val="en-US"/>
        </w:rPr>
        <w:t xml:space="preserve"> throughout the RIBA (Royal Institute </w:t>
      </w:r>
      <w:r w:rsidR="00112DCA">
        <w:rPr>
          <w:rFonts w:ascii="Times New Roman" w:hAnsi="Times New Roman" w:cs="Times New Roman"/>
          <w:lang w:val="en-US"/>
        </w:rPr>
        <w:t xml:space="preserve">of British Architects) </w:t>
      </w:r>
      <w:r w:rsidR="00C73596">
        <w:rPr>
          <w:rFonts w:ascii="Times New Roman" w:hAnsi="Times New Roman" w:cs="Times New Roman"/>
          <w:lang w:val="en-US"/>
        </w:rPr>
        <w:t>stages of a project</w:t>
      </w:r>
      <w:r w:rsidR="0075127A">
        <w:rPr>
          <w:rFonts w:ascii="Times New Roman" w:hAnsi="Times New Roman" w:cs="Times New Roman"/>
          <w:lang w:val="en-US"/>
        </w:rPr>
        <w:t xml:space="preserve">. </w:t>
      </w:r>
    </w:p>
    <w:p w14:paraId="507FCFCF" w14:textId="77777777" w:rsidR="00F056BD" w:rsidRDefault="00F056BD" w:rsidP="0087280B">
      <w:pPr>
        <w:spacing w:line="276" w:lineRule="auto"/>
        <w:rPr>
          <w:rFonts w:ascii="Times New Roman" w:hAnsi="Times New Roman" w:cs="Times New Roman"/>
          <w:lang w:val="en-US"/>
        </w:rPr>
      </w:pPr>
    </w:p>
    <w:p w14:paraId="3DE96842" w14:textId="7A1DA1A5" w:rsidR="00AF42EA" w:rsidRDefault="00AF42EA" w:rsidP="00AF42EA">
      <w:pPr>
        <w:spacing w:line="276" w:lineRule="auto"/>
        <w:rPr>
          <w:rFonts w:ascii="Times New Roman" w:hAnsi="Times New Roman" w:cs="Times New Roman"/>
          <w:lang w:val="en-US"/>
        </w:rPr>
      </w:pPr>
      <w:r>
        <w:rPr>
          <w:rFonts w:ascii="Times New Roman" w:hAnsi="Times New Roman" w:cs="Times New Roman"/>
          <w:lang w:val="en-US"/>
        </w:rPr>
        <w:t>BIM is made up of both graphical and non-graphical information that is accurately linked and clearly structured to each stage of a construction project. As the project progresses, the data grows, and it is shared in the CDE. The different amounts of data at each stage are known as the Levels of Definition</w:t>
      </w:r>
      <w:r w:rsidR="00831CCE">
        <w:rPr>
          <w:rFonts w:ascii="Times New Roman" w:hAnsi="Times New Roman" w:cs="Times New Roman"/>
          <w:lang w:val="en-US"/>
        </w:rPr>
        <w:t xml:space="preserve">, which </w:t>
      </w:r>
      <w:r w:rsidR="00757088">
        <w:rPr>
          <w:rFonts w:ascii="Times New Roman" w:hAnsi="Times New Roman" w:cs="Times New Roman"/>
          <w:lang w:val="en-US"/>
        </w:rPr>
        <w:t>consist</w:t>
      </w:r>
      <w:r w:rsidR="00831CCE">
        <w:rPr>
          <w:rFonts w:ascii="Times New Roman" w:hAnsi="Times New Roman" w:cs="Times New Roman"/>
          <w:lang w:val="en-US"/>
        </w:rPr>
        <w:t xml:space="preserve"> of </w:t>
      </w:r>
      <w:r w:rsidR="001701A0">
        <w:rPr>
          <w:rFonts w:ascii="Times New Roman" w:hAnsi="Times New Roman" w:cs="Times New Roman"/>
          <w:lang w:val="en-US"/>
        </w:rPr>
        <w:t>L</w:t>
      </w:r>
      <w:r w:rsidR="006572B6">
        <w:rPr>
          <w:rFonts w:ascii="Times New Roman" w:hAnsi="Times New Roman" w:cs="Times New Roman"/>
          <w:lang w:val="en-US"/>
        </w:rPr>
        <w:t xml:space="preserve">evel of </w:t>
      </w:r>
      <w:r w:rsidR="001701A0">
        <w:rPr>
          <w:rFonts w:ascii="Times New Roman" w:hAnsi="Times New Roman" w:cs="Times New Roman"/>
          <w:lang w:val="en-US"/>
        </w:rPr>
        <w:t>I</w:t>
      </w:r>
      <w:r w:rsidR="006572B6">
        <w:rPr>
          <w:rFonts w:ascii="Times New Roman" w:hAnsi="Times New Roman" w:cs="Times New Roman"/>
          <w:lang w:val="en-US"/>
        </w:rPr>
        <w:t xml:space="preserve">nformation (non-graphical) and </w:t>
      </w:r>
      <w:r w:rsidR="001701A0">
        <w:rPr>
          <w:rFonts w:ascii="Times New Roman" w:hAnsi="Times New Roman" w:cs="Times New Roman"/>
          <w:lang w:val="en-US"/>
        </w:rPr>
        <w:t>L</w:t>
      </w:r>
      <w:r w:rsidR="006572B6">
        <w:rPr>
          <w:rFonts w:ascii="Times New Roman" w:hAnsi="Times New Roman" w:cs="Times New Roman"/>
          <w:lang w:val="en-US"/>
        </w:rPr>
        <w:t xml:space="preserve">evel of </w:t>
      </w:r>
      <w:r w:rsidR="001701A0">
        <w:rPr>
          <w:rFonts w:ascii="Times New Roman" w:hAnsi="Times New Roman" w:cs="Times New Roman"/>
          <w:lang w:val="en-US"/>
        </w:rPr>
        <w:t>D</w:t>
      </w:r>
      <w:r w:rsidR="00462D1D">
        <w:rPr>
          <w:rFonts w:ascii="Times New Roman" w:hAnsi="Times New Roman" w:cs="Times New Roman"/>
          <w:lang w:val="en-US"/>
        </w:rPr>
        <w:t>etail (graphical)</w:t>
      </w:r>
      <w:r w:rsidR="00413386">
        <w:rPr>
          <w:rFonts w:ascii="Times New Roman" w:hAnsi="Times New Roman" w:cs="Times New Roman"/>
          <w:lang w:val="en-US"/>
        </w:rPr>
        <w:t xml:space="preserve"> data. </w:t>
      </w:r>
      <w:r w:rsidR="00757088">
        <w:rPr>
          <w:rFonts w:ascii="Times New Roman" w:hAnsi="Times New Roman" w:cs="Times New Roman"/>
          <w:lang w:val="en-US"/>
        </w:rPr>
        <w:t>The expected minimum Levels of Definition for each stage of the project must be clearly defined in the B</w:t>
      </w:r>
      <w:r w:rsidR="00F27F9B">
        <w:rPr>
          <w:rFonts w:ascii="Times New Roman" w:hAnsi="Times New Roman" w:cs="Times New Roman"/>
          <w:lang w:val="en-US"/>
        </w:rPr>
        <w:t>EP</w:t>
      </w:r>
      <w:r w:rsidR="00757088">
        <w:rPr>
          <w:rFonts w:ascii="Times New Roman" w:hAnsi="Times New Roman" w:cs="Times New Roman"/>
          <w:lang w:val="en-US"/>
        </w:rPr>
        <w:t xml:space="preserve"> before the project is begun. </w:t>
      </w:r>
      <w:r>
        <w:rPr>
          <w:rFonts w:ascii="Times New Roman" w:hAnsi="Times New Roman" w:cs="Times New Roman"/>
          <w:lang w:val="en-US"/>
        </w:rPr>
        <w:t>(NBS, 2022)</w:t>
      </w:r>
    </w:p>
    <w:p w14:paraId="15C4E748" w14:textId="77777777" w:rsidR="00AF42EA" w:rsidRDefault="00AF42EA" w:rsidP="0087280B">
      <w:pPr>
        <w:spacing w:line="276" w:lineRule="auto"/>
        <w:rPr>
          <w:rFonts w:ascii="Times New Roman" w:hAnsi="Times New Roman" w:cs="Times New Roman"/>
          <w:lang w:val="en-US"/>
        </w:rPr>
      </w:pPr>
    </w:p>
    <w:p w14:paraId="67BDDF73" w14:textId="2C35BBA8" w:rsidR="003877BF" w:rsidRDefault="002010A2" w:rsidP="0087280B">
      <w:pPr>
        <w:spacing w:line="276" w:lineRule="auto"/>
        <w:rPr>
          <w:rFonts w:ascii="Times New Roman" w:hAnsi="Times New Roman" w:cs="Times New Roman"/>
          <w:lang w:val="en-US"/>
        </w:rPr>
      </w:pPr>
      <w:r>
        <w:rPr>
          <w:rFonts w:ascii="Times New Roman" w:hAnsi="Times New Roman" w:cs="Times New Roman"/>
          <w:lang w:val="en-US"/>
        </w:rPr>
        <w:t xml:space="preserve">BS EN </w:t>
      </w:r>
      <w:r w:rsidR="000C3454">
        <w:rPr>
          <w:rFonts w:ascii="Times New Roman" w:hAnsi="Times New Roman" w:cs="Times New Roman"/>
          <w:lang w:val="en-US"/>
        </w:rPr>
        <w:t>17</w:t>
      </w:r>
      <w:r w:rsidR="00641F81">
        <w:rPr>
          <w:rFonts w:ascii="Times New Roman" w:hAnsi="Times New Roman" w:cs="Times New Roman"/>
          <w:lang w:val="en-US"/>
        </w:rPr>
        <w:t>412-</w:t>
      </w:r>
      <w:r w:rsidR="00C61C08">
        <w:rPr>
          <w:rFonts w:ascii="Times New Roman" w:hAnsi="Times New Roman" w:cs="Times New Roman"/>
          <w:lang w:val="en-US"/>
        </w:rPr>
        <w:t>1:2020</w:t>
      </w:r>
      <w:r w:rsidR="004601CD">
        <w:rPr>
          <w:rFonts w:ascii="Times New Roman" w:hAnsi="Times New Roman" w:cs="Times New Roman"/>
          <w:lang w:val="en-US"/>
        </w:rPr>
        <w:t xml:space="preserve"> defines the </w:t>
      </w:r>
      <w:r w:rsidR="001701A0">
        <w:rPr>
          <w:rFonts w:ascii="Times New Roman" w:hAnsi="Times New Roman" w:cs="Times New Roman"/>
          <w:lang w:val="en-US"/>
        </w:rPr>
        <w:t>L</w:t>
      </w:r>
      <w:r w:rsidR="004601CD">
        <w:rPr>
          <w:rFonts w:ascii="Times New Roman" w:hAnsi="Times New Roman" w:cs="Times New Roman"/>
          <w:lang w:val="en-US"/>
        </w:rPr>
        <w:t xml:space="preserve">evel of </w:t>
      </w:r>
      <w:r w:rsidR="001701A0">
        <w:rPr>
          <w:rFonts w:ascii="Times New Roman" w:hAnsi="Times New Roman" w:cs="Times New Roman"/>
          <w:lang w:val="en-US"/>
        </w:rPr>
        <w:t>I</w:t>
      </w:r>
      <w:r w:rsidR="004601CD">
        <w:rPr>
          <w:rFonts w:ascii="Times New Roman" w:hAnsi="Times New Roman" w:cs="Times New Roman"/>
          <w:lang w:val="en-US"/>
        </w:rPr>
        <w:t xml:space="preserve">nformation </w:t>
      </w:r>
      <w:r w:rsidR="002A06CB">
        <w:rPr>
          <w:rFonts w:ascii="Times New Roman" w:hAnsi="Times New Roman" w:cs="Times New Roman"/>
          <w:lang w:val="en-US"/>
        </w:rPr>
        <w:t>N</w:t>
      </w:r>
      <w:r w:rsidR="004601CD">
        <w:rPr>
          <w:rFonts w:ascii="Times New Roman" w:hAnsi="Times New Roman" w:cs="Times New Roman"/>
          <w:lang w:val="en-US"/>
        </w:rPr>
        <w:t xml:space="preserve">eed as </w:t>
      </w:r>
      <w:r w:rsidR="00E44E35">
        <w:rPr>
          <w:rFonts w:ascii="Times New Roman" w:hAnsi="Times New Roman" w:cs="Times New Roman"/>
          <w:lang w:val="en-US"/>
        </w:rPr>
        <w:t xml:space="preserve">“the framework </w:t>
      </w:r>
      <w:r w:rsidR="003176D5">
        <w:rPr>
          <w:rFonts w:ascii="Times New Roman" w:hAnsi="Times New Roman" w:cs="Times New Roman"/>
          <w:lang w:val="en-US"/>
        </w:rPr>
        <w:t>which defines the extent and granularity of information to be exch</w:t>
      </w:r>
      <w:r w:rsidR="004E044B">
        <w:rPr>
          <w:rFonts w:ascii="Times New Roman" w:hAnsi="Times New Roman" w:cs="Times New Roman"/>
          <w:lang w:val="en-US"/>
        </w:rPr>
        <w:t>anged”. It</w:t>
      </w:r>
      <w:r w:rsidR="00C61C08">
        <w:rPr>
          <w:rFonts w:ascii="Times New Roman" w:hAnsi="Times New Roman" w:cs="Times New Roman"/>
          <w:lang w:val="en-US"/>
        </w:rPr>
        <w:t xml:space="preserve"> states that t</w:t>
      </w:r>
      <w:r w:rsidR="00346FA8">
        <w:rPr>
          <w:rFonts w:ascii="Times New Roman" w:hAnsi="Times New Roman" w:cs="Times New Roman"/>
          <w:lang w:val="en-US"/>
        </w:rPr>
        <w:t>he importance of de</w:t>
      </w:r>
      <w:r w:rsidR="00EC021D">
        <w:rPr>
          <w:rFonts w:ascii="Times New Roman" w:hAnsi="Times New Roman" w:cs="Times New Roman"/>
          <w:lang w:val="en-US"/>
        </w:rPr>
        <w:t>terminin</w:t>
      </w:r>
      <w:r w:rsidR="00346FA8">
        <w:rPr>
          <w:rFonts w:ascii="Times New Roman" w:hAnsi="Times New Roman" w:cs="Times New Roman"/>
          <w:lang w:val="en-US"/>
        </w:rPr>
        <w:t xml:space="preserve">g the level of </w:t>
      </w:r>
      <w:r w:rsidR="0017000C">
        <w:rPr>
          <w:rFonts w:ascii="Times New Roman" w:hAnsi="Times New Roman" w:cs="Times New Roman"/>
          <w:lang w:val="en-US"/>
        </w:rPr>
        <w:t>i</w:t>
      </w:r>
      <w:r w:rsidR="00346FA8">
        <w:rPr>
          <w:rFonts w:ascii="Times New Roman" w:hAnsi="Times New Roman" w:cs="Times New Roman"/>
          <w:lang w:val="en-US"/>
        </w:rPr>
        <w:t xml:space="preserve">nformation need </w:t>
      </w:r>
      <w:r w:rsidR="00823F8E">
        <w:rPr>
          <w:rFonts w:ascii="Times New Roman" w:hAnsi="Times New Roman" w:cs="Times New Roman"/>
          <w:lang w:val="en-US"/>
        </w:rPr>
        <w:t>is to prevent the delivery of too much information</w:t>
      </w:r>
      <w:r w:rsidR="00AD7CF0">
        <w:rPr>
          <w:rFonts w:ascii="Times New Roman" w:hAnsi="Times New Roman" w:cs="Times New Roman"/>
          <w:lang w:val="en-US"/>
        </w:rPr>
        <w:t>. The purpose of information exchange is to ensure that the correct information i</w:t>
      </w:r>
      <w:r w:rsidR="006B410B">
        <w:rPr>
          <w:rFonts w:ascii="Times New Roman" w:hAnsi="Times New Roman" w:cs="Times New Roman"/>
          <w:lang w:val="en-US"/>
        </w:rPr>
        <w:t>s being delivered related to the ag</w:t>
      </w:r>
      <w:r w:rsidR="00B852FB">
        <w:rPr>
          <w:rFonts w:ascii="Times New Roman" w:hAnsi="Times New Roman" w:cs="Times New Roman"/>
          <w:lang w:val="en-US"/>
        </w:rPr>
        <w:t xml:space="preserve">reed purpose </w:t>
      </w:r>
      <w:r w:rsidR="00A0101E">
        <w:rPr>
          <w:rFonts w:ascii="Times New Roman" w:hAnsi="Times New Roman" w:cs="Times New Roman"/>
          <w:lang w:val="en-US"/>
        </w:rPr>
        <w:t xml:space="preserve">to facilitate the </w:t>
      </w:r>
      <w:r w:rsidR="003A7890">
        <w:rPr>
          <w:rFonts w:ascii="Times New Roman" w:hAnsi="Times New Roman" w:cs="Times New Roman"/>
          <w:lang w:val="en-US"/>
        </w:rPr>
        <w:t xml:space="preserve">verification and </w:t>
      </w:r>
      <w:r w:rsidR="00C539E4">
        <w:rPr>
          <w:rFonts w:ascii="Times New Roman" w:hAnsi="Times New Roman" w:cs="Times New Roman"/>
          <w:lang w:val="en-US"/>
        </w:rPr>
        <w:t xml:space="preserve">validation processes. </w:t>
      </w:r>
    </w:p>
    <w:p w14:paraId="37CBA741" w14:textId="77777777" w:rsidR="008E7C36" w:rsidRDefault="008E7C36" w:rsidP="0087280B">
      <w:pPr>
        <w:spacing w:line="276" w:lineRule="auto"/>
        <w:rPr>
          <w:rFonts w:ascii="Times New Roman" w:hAnsi="Times New Roman" w:cs="Times New Roman"/>
          <w:lang w:val="en-US"/>
        </w:rPr>
      </w:pPr>
    </w:p>
    <w:p w14:paraId="59F9E1A1" w14:textId="5FE8072B" w:rsidR="00DB4958" w:rsidRDefault="007F3A36" w:rsidP="0087280B">
      <w:pPr>
        <w:spacing w:line="276" w:lineRule="auto"/>
        <w:rPr>
          <w:rFonts w:ascii="Times New Roman" w:hAnsi="Times New Roman" w:cs="Times New Roman"/>
          <w:lang w:val="en-US"/>
        </w:rPr>
      </w:pPr>
      <w:r>
        <w:rPr>
          <w:rFonts w:ascii="Times New Roman" w:hAnsi="Times New Roman" w:cs="Times New Roman"/>
          <w:lang w:val="en-US"/>
        </w:rPr>
        <w:t xml:space="preserve">The </w:t>
      </w:r>
      <w:r w:rsidR="00F07B16">
        <w:rPr>
          <w:rFonts w:ascii="Times New Roman" w:hAnsi="Times New Roman" w:cs="Times New Roman"/>
          <w:lang w:val="en-US"/>
        </w:rPr>
        <w:t xml:space="preserve">Level of </w:t>
      </w:r>
      <w:r w:rsidR="005568CF">
        <w:rPr>
          <w:rFonts w:ascii="Times New Roman" w:hAnsi="Times New Roman" w:cs="Times New Roman"/>
          <w:lang w:val="en-US"/>
        </w:rPr>
        <w:t>Information</w:t>
      </w:r>
      <w:r w:rsidR="002A06CB">
        <w:rPr>
          <w:rFonts w:ascii="Times New Roman" w:hAnsi="Times New Roman" w:cs="Times New Roman"/>
          <w:lang w:val="en-US"/>
        </w:rPr>
        <w:t xml:space="preserve"> Need</w:t>
      </w:r>
      <w:r w:rsidR="005568CF">
        <w:rPr>
          <w:rFonts w:ascii="Times New Roman" w:hAnsi="Times New Roman" w:cs="Times New Roman"/>
          <w:lang w:val="en-US"/>
        </w:rPr>
        <w:t>,</w:t>
      </w:r>
      <w:r w:rsidR="00F07B16">
        <w:rPr>
          <w:rFonts w:ascii="Times New Roman" w:hAnsi="Times New Roman" w:cs="Times New Roman"/>
          <w:lang w:val="en-US"/>
        </w:rPr>
        <w:t xml:space="preserve"> simply put, is the </w:t>
      </w:r>
      <w:r w:rsidR="00853CBD">
        <w:rPr>
          <w:rFonts w:ascii="Times New Roman" w:hAnsi="Times New Roman" w:cs="Times New Roman"/>
          <w:lang w:val="en-US"/>
        </w:rPr>
        <w:t>amount of non-graphical data deve</w:t>
      </w:r>
      <w:r w:rsidR="008D609D">
        <w:rPr>
          <w:rFonts w:ascii="Times New Roman" w:hAnsi="Times New Roman" w:cs="Times New Roman"/>
          <w:lang w:val="en-US"/>
        </w:rPr>
        <w:t>loped f</w:t>
      </w:r>
      <w:r w:rsidR="006F11C5">
        <w:rPr>
          <w:rFonts w:ascii="Times New Roman" w:hAnsi="Times New Roman" w:cs="Times New Roman"/>
          <w:lang w:val="en-US"/>
        </w:rPr>
        <w:t>or a given stage</w:t>
      </w:r>
      <w:r w:rsidR="00B60C94">
        <w:rPr>
          <w:rFonts w:ascii="Times New Roman" w:hAnsi="Times New Roman" w:cs="Times New Roman"/>
          <w:lang w:val="en-US"/>
        </w:rPr>
        <w:t xml:space="preserve"> </w:t>
      </w:r>
      <w:r w:rsidR="005568CF">
        <w:rPr>
          <w:rFonts w:ascii="Times New Roman" w:hAnsi="Times New Roman" w:cs="Times New Roman"/>
          <w:lang w:val="en-US"/>
        </w:rPr>
        <w:t>(Payne, 2015)</w:t>
      </w:r>
      <w:r w:rsidR="00B60C94">
        <w:rPr>
          <w:rFonts w:ascii="Times New Roman" w:hAnsi="Times New Roman" w:cs="Times New Roman"/>
          <w:lang w:val="en-US"/>
        </w:rPr>
        <w:t xml:space="preserve">. </w:t>
      </w:r>
    </w:p>
    <w:p w14:paraId="20821ECE" w14:textId="77777777" w:rsidR="00987C05" w:rsidRDefault="00987C05" w:rsidP="0087280B">
      <w:pPr>
        <w:spacing w:line="276" w:lineRule="auto"/>
        <w:rPr>
          <w:rFonts w:ascii="Times New Roman" w:hAnsi="Times New Roman" w:cs="Times New Roman"/>
          <w:lang w:val="en-US"/>
        </w:rPr>
      </w:pPr>
    </w:p>
    <w:p w14:paraId="6C77C93F" w14:textId="05AE9896" w:rsidR="00987C05" w:rsidRDefault="007F705F" w:rsidP="0087280B">
      <w:pPr>
        <w:spacing w:line="276" w:lineRule="auto"/>
        <w:rPr>
          <w:rFonts w:ascii="Times New Roman" w:hAnsi="Times New Roman" w:cs="Times New Roman"/>
          <w:lang w:val="en-US"/>
        </w:rPr>
      </w:pPr>
      <w:r>
        <w:rPr>
          <w:rFonts w:ascii="Times New Roman" w:hAnsi="Times New Roman" w:cs="Times New Roman"/>
          <w:lang w:val="en-US"/>
        </w:rPr>
        <w:t xml:space="preserve">Graphical data </w:t>
      </w:r>
      <w:r w:rsidR="00785EBE">
        <w:rPr>
          <w:rFonts w:ascii="Times New Roman" w:hAnsi="Times New Roman" w:cs="Times New Roman"/>
          <w:lang w:val="en-US"/>
        </w:rPr>
        <w:t xml:space="preserve">gives information on the </w:t>
      </w:r>
      <w:r w:rsidR="00821B79">
        <w:rPr>
          <w:rFonts w:ascii="Times New Roman" w:hAnsi="Times New Roman" w:cs="Times New Roman"/>
          <w:lang w:val="en-US"/>
        </w:rPr>
        <w:t xml:space="preserve">requirements for </w:t>
      </w:r>
      <w:r w:rsidR="00465093">
        <w:rPr>
          <w:rFonts w:ascii="Times New Roman" w:hAnsi="Times New Roman" w:cs="Times New Roman"/>
          <w:lang w:val="en-US"/>
        </w:rPr>
        <w:t xml:space="preserve">the </w:t>
      </w:r>
      <w:r w:rsidR="00785EBE">
        <w:rPr>
          <w:rFonts w:ascii="Times New Roman" w:hAnsi="Times New Roman" w:cs="Times New Roman"/>
          <w:lang w:val="en-US"/>
        </w:rPr>
        <w:t>width</w:t>
      </w:r>
      <w:r w:rsidR="00650FD3">
        <w:rPr>
          <w:rFonts w:ascii="Times New Roman" w:hAnsi="Times New Roman" w:cs="Times New Roman"/>
          <w:lang w:val="en-US"/>
        </w:rPr>
        <w:t xml:space="preserve"> and height of a given element</w:t>
      </w:r>
      <w:r w:rsidR="00465093">
        <w:rPr>
          <w:rFonts w:ascii="Times New Roman" w:hAnsi="Times New Roman" w:cs="Times New Roman"/>
          <w:lang w:val="en-US"/>
        </w:rPr>
        <w:t>,</w:t>
      </w:r>
      <w:r w:rsidR="001272C2">
        <w:rPr>
          <w:rFonts w:ascii="Times New Roman" w:hAnsi="Times New Roman" w:cs="Times New Roman"/>
          <w:lang w:val="en-US"/>
        </w:rPr>
        <w:t xml:space="preserve"> like brickwork</w:t>
      </w:r>
      <w:r w:rsidR="00770D15">
        <w:rPr>
          <w:rFonts w:ascii="Times New Roman" w:hAnsi="Times New Roman" w:cs="Times New Roman"/>
          <w:lang w:val="en-US"/>
        </w:rPr>
        <w:t xml:space="preserve"> at a certain point during construction</w:t>
      </w:r>
      <w:r w:rsidR="00E77688">
        <w:rPr>
          <w:rFonts w:ascii="Times New Roman" w:hAnsi="Times New Roman" w:cs="Times New Roman"/>
          <w:lang w:val="en-US"/>
        </w:rPr>
        <w:t>. Still, the</w:t>
      </w:r>
      <w:r w:rsidR="00770D15">
        <w:rPr>
          <w:rFonts w:ascii="Times New Roman" w:hAnsi="Times New Roman" w:cs="Times New Roman"/>
          <w:lang w:val="en-US"/>
        </w:rPr>
        <w:t xml:space="preserve"> </w:t>
      </w:r>
      <w:r w:rsidR="00E40240">
        <w:rPr>
          <w:rFonts w:ascii="Times New Roman" w:hAnsi="Times New Roman" w:cs="Times New Roman"/>
          <w:lang w:val="en-US"/>
        </w:rPr>
        <w:t xml:space="preserve">written aspect is needed to </w:t>
      </w:r>
      <w:r w:rsidR="00E34306">
        <w:rPr>
          <w:rFonts w:ascii="Times New Roman" w:hAnsi="Times New Roman" w:cs="Times New Roman"/>
          <w:lang w:val="en-US"/>
        </w:rPr>
        <w:t>provide</w:t>
      </w:r>
      <w:r w:rsidR="00E8655E">
        <w:rPr>
          <w:rFonts w:ascii="Times New Roman" w:hAnsi="Times New Roman" w:cs="Times New Roman"/>
          <w:lang w:val="en-US"/>
        </w:rPr>
        <w:t xml:space="preserve"> </w:t>
      </w:r>
      <w:r w:rsidR="00E77688">
        <w:rPr>
          <w:rFonts w:ascii="Times New Roman" w:hAnsi="Times New Roman" w:cs="Times New Roman"/>
          <w:lang w:val="en-US"/>
        </w:rPr>
        <w:t xml:space="preserve">a </w:t>
      </w:r>
      <w:r w:rsidR="00E8655E">
        <w:rPr>
          <w:rFonts w:ascii="Times New Roman" w:hAnsi="Times New Roman" w:cs="Times New Roman"/>
          <w:lang w:val="en-US"/>
        </w:rPr>
        <w:t xml:space="preserve">further understanding </w:t>
      </w:r>
      <w:r w:rsidR="004C6E9C">
        <w:rPr>
          <w:rFonts w:ascii="Times New Roman" w:hAnsi="Times New Roman" w:cs="Times New Roman"/>
          <w:lang w:val="en-US"/>
        </w:rPr>
        <w:t xml:space="preserve">of the </w:t>
      </w:r>
      <w:r w:rsidR="00C436E3">
        <w:rPr>
          <w:rFonts w:ascii="Times New Roman" w:hAnsi="Times New Roman" w:cs="Times New Roman"/>
          <w:lang w:val="en-US"/>
        </w:rPr>
        <w:t xml:space="preserve">requirements for </w:t>
      </w:r>
      <w:r w:rsidR="0074340E">
        <w:rPr>
          <w:rFonts w:ascii="Times New Roman" w:hAnsi="Times New Roman" w:cs="Times New Roman"/>
          <w:lang w:val="en-US"/>
        </w:rPr>
        <w:t xml:space="preserve">the </w:t>
      </w:r>
      <w:r w:rsidR="00B042B6">
        <w:rPr>
          <w:rFonts w:ascii="Times New Roman" w:hAnsi="Times New Roman" w:cs="Times New Roman"/>
          <w:lang w:val="en-US"/>
        </w:rPr>
        <w:t xml:space="preserve">characteristics like density, </w:t>
      </w:r>
      <w:r w:rsidR="001C262E">
        <w:rPr>
          <w:rFonts w:ascii="Times New Roman" w:hAnsi="Times New Roman" w:cs="Times New Roman"/>
          <w:lang w:val="en-US"/>
        </w:rPr>
        <w:t>strength,</w:t>
      </w:r>
      <w:r w:rsidR="00B042B6">
        <w:rPr>
          <w:rFonts w:ascii="Times New Roman" w:hAnsi="Times New Roman" w:cs="Times New Roman"/>
          <w:lang w:val="en-US"/>
        </w:rPr>
        <w:t xml:space="preserve"> and source</w:t>
      </w:r>
      <w:r w:rsidR="00726B59">
        <w:rPr>
          <w:rFonts w:ascii="Times New Roman" w:hAnsi="Times New Roman" w:cs="Times New Roman"/>
          <w:lang w:val="en-US"/>
        </w:rPr>
        <w:t xml:space="preserve"> of said brickwork.</w:t>
      </w:r>
      <w:r w:rsidR="00B042B6">
        <w:rPr>
          <w:rFonts w:ascii="Times New Roman" w:hAnsi="Times New Roman" w:cs="Times New Roman"/>
          <w:lang w:val="en-US"/>
        </w:rPr>
        <w:t xml:space="preserve"> </w:t>
      </w:r>
      <w:r w:rsidR="00EA56B5">
        <w:rPr>
          <w:rFonts w:ascii="Times New Roman" w:hAnsi="Times New Roman" w:cs="Times New Roman"/>
          <w:lang w:val="en-US"/>
        </w:rPr>
        <w:t xml:space="preserve">The </w:t>
      </w:r>
      <w:r w:rsidR="001E3C06">
        <w:rPr>
          <w:rFonts w:ascii="Times New Roman" w:hAnsi="Times New Roman" w:cs="Times New Roman"/>
          <w:lang w:val="en-US"/>
        </w:rPr>
        <w:t>L</w:t>
      </w:r>
      <w:r w:rsidR="00EA56B5">
        <w:rPr>
          <w:rFonts w:ascii="Times New Roman" w:hAnsi="Times New Roman" w:cs="Times New Roman"/>
          <w:lang w:val="en-US"/>
        </w:rPr>
        <w:t xml:space="preserve">evel of </w:t>
      </w:r>
      <w:r w:rsidR="001E3C06">
        <w:rPr>
          <w:rFonts w:ascii="Times New Roman" w:hAnsi="Times New Roman" w:cs="Times New Roman"/>
          <w:lang w:val="en-US"/>
        </w:rPr>
        <w:t>I</w:t>
      </w:r>
      <w:r w:rsidR="00EA56B5">
        <w:rPr>
          <w:rFonts w:ascii="Times New Roman" w:hAnsi="Times New Roman" w:cs="Times New Roman"/>
          <w:lang w:val="en-US"/>
        </w:rPr>
        <w:t xml:space="preserve">nformation </w:t>
      </w:r>
      <w:r w:rsidR="001C1EB6">
        <w:rPr>
          <w:rFonts w:ascii="Times New Roman" w:hAnsi="Times New Roman" w:cs="Times New Roman"/>
          <w:lang w:val="en-US"/>
        </w:rPr>
        <w:t xml:space="preserve">is different at every stage of the project and becomes more complex and detailed </w:t>
      </w:r>
      <w:r w:rsidR="005C5DB8">
        <w:rPr>
          <w:rFonts w:ascii="Times New Roman" w:hAnsi="Times New Roman" w:cs="Times New Roman"/>
          <w:lang w:val="en-US"/>
        </w:rPr>
        <w:t>with the progression of the project</w:t>
      </w:r>
      <w:r w:rsidR="00AD584D">
        <w:rPr>
          <w:rFonts w:ascii="Times New Roman" w:hAnsi="Times New Roman" w:cs="Times New Roman"/>
          <w:lang w:val="en-US"/>
        </w:rPr>
        <w:t>.</w:t>
      </w:r>
      <w:r w:rsidR="005C5DB8">
        <w:rPr>
          <w:rFonts w:ascii="Times New Roman" w:hAnsi="Times New Roman" w:cs="Times New Roman"/>
          <w:lang w:val="en-US"/>
        </w:rPr>
        <w:t xml:space="preserve"> </w:t>
      </w:r>
      <w:r w:rsidR="00AD584D">
        <w:rPr>
          <w:rFonts w:ascii="Times New Roman" w:hAnsi="Times New Roman" w:cs="Times New Roman"/>
          <w:lang w:val="en-US"/>
        </w:rPr>
        <w:t>I</w:t>
      </w:r>
      <w:r w:rsidR="001E3C06">
        <w:rPr>
          <w:rFonts w:ascii="Times New Roman" w:hAnsi="Times New Roman" w:cs="Times New Roman"/>
          <w:lang w:val="en-US"/>
        </w:rPr>
        <w:t xml:space="preserve">t is important to note that the Level of Information will be used at the concept stage to directly match the EIR (Exchange Information Requirements) and </w:t>
      </w:r>
      <w:r w:rsidR="00A7070A">
        <w:rPr>
          <w:rFonts w:ascii="Times New Roman" w:hAnsi="Times New Roman" w:cs="Times New Roman"/>
          <w:lang w:val="en-US"/>
        </w:rPr>
        <w:t xml:space="preserve">will be used at the end of the project to </w:t>
      </w:r>
      <w:r w:rsidR="008F167B">
        <w:rPr>
          <w:rFonts w:ascii="Times New Roman" w:hAnsi="Times New Roman" w:cs="Times New Roman"/>
          <w:lang w:val="en-US"/>
        </w:rPr>
        <w:t>assess if the outcome is i</w:t>
      </w:r>
      <w:r w:rsidR="00CD3D7E">
        <w:rPr>
          <w:rFonts w:ascii="Times New Roman" w:hAnsi="Times New Roman" w:cs="Times New Roman"/>
          <w:lang w:val="en-US"/>
        </w:rPr>
        <w:t xml:space="preserve">n line </w:t>
      </w:r>
      <w:r w:rsidR="00A327DC">
        <w:rPr>
          <w:rFonts w:ascii="Times New Roman" w:hAnsi="Times New Roman" w:cs="Times New Roman"/>
          <w:lang w:val="en-US"/>
        </w:rPr>
        <w:t xml:space="preserve">with the </w:t>
      </w:r>
      <w:r w:rsidR="00465093">
        <w:rPr>
          <w:rFonts w:ascii="Times New Roman" w:hAnsi="Times New Roman" w:cs="Times New Roman"/>
          <w:lang w:val="en-US"/>
        </w:rPr>
        <w:t>client’s</w:t>
      </w:r>
      <w:r w:rsidR="00A327DC">
        <w:rPr>
          <w:rFonts w:ascii="Times New Roman" w:hAnsi="Times New Roman" w:cs="Times New Roman"/>
          <w:lang w:val="en-US"/>
        </w:rPr>
        <w:t xml:space="preserve"> expectations. </w:t>
      </w:r>
      <w:r w:rsidR="00F274F2">
        <w:rPr>
          <w:rFonts w:ascii="Times New Roman" w:hAnsi="Times New Roman" w:cs="Times New Roman"/>
          <w:lang w:val="en-US"/>
        </w:rPr>
        <w:t xml:space="preserve">(NBS, 2022) </w:t>
      </w:r>
    </w:p>
    <w:p w14:paraId="71389B8C" w14:textId="77777777" w:rsidR="00F27F9B" w:rsidRDefault="00F27F9B" w:rsidP="0087280B">
      <w:pPr>
        <w:spacing w:line="276" w:lineRule="auto"/>
        <w:rPr>
          <w:rFonts w:ascii="Times New Roman" w:hAnsi="Times New Roman" w:cs="Times New Roman"/>
          <w:lang w:val="en-US"/>
        </w:rPr>
      </w:pPr>
    </w:p>
    <w:p w14:paraId="0F0BE9F2" w14:textId="34F3EDD8" w:rsidR="00A327DC" w:rsidRDefault="000964B8" w:rsidP="0087280B">
      <w:pPr>
        <w:spacing w:line="276" w:lineRule="auto"/>
        <w:rPr>
          <w:rFonts w:ascii="Times New Roman" w:hAnsi="Times New Roman" w:cs="Times New Roman"/>
          <w:lang w:val="en-US"/>
        </w:rPr>
      </w:pPr>
      <w:r>
        <w:rPr>
          <w:rFonts w:ascii="Times New Roman" w:hAnsi="Times New Roman" w:cs="Times New Roman"/>
          <w:lang w:val="en-US"/>
        </w:rPr>
        <w:t xml:space="preserve">The Royal Institute of British Architects (RIBA) has </w:t>
      </w:r>
      <w:r w:rsidR="008A5D2A">
        <w:rPr>
          <w:rFonts w:ascii="Times New Roman" w:hAnsi="Times New Roman" w:cs="Times New Roman"/>
          <w:lang w:val="en-US"/>
        </w:rPr>
        <w:t xml:space="preserve">designed a tool </w:t>
      </w:r>
      <w:r w:rsidR="002A2F55">
        <w:rPr>
          <w:rFonts w:ascii="Times New Roman" w:hAnsi="Times New Roman" w:cs="Times New Roman"/>
          <w:lang w:val="en-US"/>
        </w:rPr>
        <w:t xml:space="preserve">with eight separate work stages </w:t>
      </w:r>
      <w:r w:rsidR="000E5A63">
        <w:rPr>
          <w:rFonts w:ascii="Times New Roman" w:hAnsi="Times New Roman" w:cs="Times New Roman"/>
          <w:lang w:val="en-US"/>
        </w:rPr>
        <w:t xml:space="preserve">that address each </w:t>
      </w:r>
      <w:r w:rsidR="002E4141">
        <w:rPr>
          <w:rFonts w:ascii="Times New Roman" w:hAnsi="Times New Roman" w:cs="Times New Roman"/>
          <w:lang w:val="en-US"/>
        </w:rPr>
        <w:t xml:space="preserve">required </w:t>
      </w:r>
      <w:r w:rsidR="001F4E38">
        <w:rPr>
          <w:rFonts w:ascii="Times New Roman" w:hAnsi="Times New Roman" w:cs="Times New Roman"/>
          <w:lang w:val="en-US"/>
        </w:rPr>
        <w:t xml:space="preserve">stage of </w:t>
      </w:r>
      <w:r w:rsidR="00227581">
        <w:rPr>
          <w:rFonts w:ascii="Times New Roman" w:hAnsi="Times New Roman" w:cs="Times New Roman"/>
          <w:lang w:val="en-US"/>
        </w:rPr>
        <w:t>the progression of a construction project</w:t>
      </w:r>
      <w:r w:rsidR="00882FF5">
        <w:rPr>
          <w:rFonts w:ascii="Times New Roman" w:hAnsi="Times New Roman" w:cs="Times New Roman"/>
          <w:lang w:val="en-US"/>
        </w:rPr>
        <w:t xml:space="preserve">, spanning from the inception to the completion. </w:t>
      </w:r>
      <w:r w:rsidR="00A603E0">
        <w:rPr>
          <w:rFonts w:ascii="Times New Roman" w:hAnsi="Times New Roman" w:cs="Times New Roman"/>
          <w:lang w:val="en-US"/>
        </w:rPr>
        <w:t xml:space="preserve">The RIBA tool has </w:t>
      </w:r>
      <w:r w:rsidR="0049287E">
        <w:rPr>
          <w:rFonts w:ascii="Times New Roman" w:hAnsi="Times New Roman" w:cs="Times New Roman"/>
          <w:lang w:val="en-US"/>
        </w:rPr>
        <w:t>clear tasks and output</w:t>
      </w:r>
      <w:r w:rsidR="002B48E8">
        <w:rPr>
          <w:rFonts w:ascii="Times New Roman" w:hAnsi="Times New Roman" w:cs="Times New Roman"/>
          <w:lang w:val="en-US"/>
        </w:rPr>
        <w:t xml:space="preserve">s </w:t>
      </w:r>
      <w:r w:rsidR="0049287E">
        <w:rPr>
          <w:rFonts w:ascii="Times New Roman" w:hAnsi="Times New Roman" w:cs="Times New Roman"/>
          <w:lang w:val="en-US"/>
        </w:rPr>
        <w:t xml:space="preserve">for each stage </w:t>
      </w:r>
      <w:r w:rsidR="00CF7DB2">
        <w:rPr>
          <w:rFonts w:ascii="Times New Roman" w:hAnsi="Times New Roman" w:cs="Times New Roman"/>
          <w:lang w:val="en-US"/>
        </w:rPr>
        <w:t>which doubles as a proces</w:t>
      </w:r>
      <w:r w:rsidR="004B3A8F">
        <w:rPr>
          <w:rFonts w:ascii="Times New Roman" w:hAnsi="Times New Roman" w:cs="Times New Roman"/>
          <w:lang w:val="en-US"/>
        </w:rPr>
        <w:t>s map</w:t>
      </w:r>
      <w:r w:rsidR="00CF7DB2">
        <w:rPr>
          <w:rFonts w:ascii="Times New Roman" w:hAnsi="Times New Roman" w:cs="Times New Roman"/>
          <w:lang w:val="en-US"/>
        </w:rPr>
        <w:t xml:space="preserve"> and a management tool. </w:t>
      </w:r>
      <w:r w:rsidR="00F40163">
        <w:rPr>
          <w:rFonts w:ascii="Times New Roman" w:hAnsi="Times New Roman" w:cs="Times New Roman"/>
          <w:lang w:val="en-US"/>
        </w:rPr>
        <w:t>This tool ai</w:t>
      </w:r>
      <w:r w:rsidR="00E944EF">
        <w:rPr>
          <w:rFonts w:ascii="Times New Roman" w:hAnsi="Times New Roman" w:cs="Times New Roman"/>
          <w:lang w:val="en-US"/>
        </w:rPr>
        <w:t>ds i</w:t>
      </w:r>
      <w:r w:rsidR="002B40F1">
        <w:rPr>
          <w:rFonts w:ascii="Times New Roman" w:hAnsi="Times New Roman" w:cs="Times New Roman"/>
          <w:lang w:val="en-US"/>
        </w:rPr>
        <w:t xml:space="preserve">n professionally </w:t>
      </w:r>
      <w:r w:rsidR="00434941">
        <w:rPr>
          <w:rFonts w:ascii="Times New Roman" w:hAnsi="Times New Roman" w:cs="Times New Roman"/>
          <w:lang w:val="en-US"/>
        </w:rPr>
        <w:t>carrying out and completing work</w:t>
      </w:r>
      <w:r w:rsidR="00537606">
        <w:rPr>
          <w:rFonts w:ascii="Times New Roman" w:hAnsi="Times New Roman" w:cs="Times New Roman"/>
          <w:lang w:val="en-US"/>
        </w:rPr>
        <w:t xml:space="preserve"> to meet the prescribed standards B</w:t>
      </w:r>
      <w:r w:rsidR="0037719F">
        <w:rPr>
          <w:rFonts w:ascii="Times New Roman" w:hAnsi="Times New Roman" w:cs="Times New Roman"/>
          <w:lang w:val="en-US"/>
        </w:rPr>
        <w:t xml:space="preserve">S EN ISO </w:t>
      </w:r>
      <w:r w:rsidR="00727F7B" w:rsidRPr="003A3CC8">
        <w:rPr>
          <w:rFonts w:ascii="Times New Roman" w:hAnsi="Times New Roman" w:cs="Times New Roman"/>
          <w:lang w:val="en-US"/>
        </w:rPr>
        <w:t>19650</w:t>
      </w:r>
      <w:r w:rsidR="00727F7B">
        <w:rPr>
          <w:rFonts w:ascii="Times New Roman" w:hAnsi="Times New Roman" w:cs="Times New Roman"/>
          <w:lang w:val="en-US"/>
        </w:rPr>
        <w:t>.</w:t>
      </w:r>
    </w:p>
    <w:p w14:paraId="438E338C" w14:textId="181ED144" w:rsidR="00665DD7" w:rsidRDefault="00392CBE" w:rsidP="0087280B">
      <w:pPr>
        <w:spacing w:line="276" w:lineRule="auto"/>
        <w:rPr>
          <w:rFonts w:ascii="Times New Roman" w:hAnsi="Times New Roman" w:cs="Times New Roman"/>
          <w:lang w:val="en-US"/>
        </w:rPr>
      </w:pPr>
      <w:r>
        <w:rPr>
          <w:rFonts w:ascii="Times New Roman" w:hAnsi="Times New Roman" w:cs="Times New Roman"/>
          <w:lang w:val="en-US"/>
        </w:rPr>
        <w:t>The RIBA stages are:</w:t>
      </w:r>
    </w:p>
    <w:p w14:paraId="6C5F18C3" w14:textId="77777777" w:rsidR="00392CBE" w:rsidRDefault="00392CBE" w:rsidP="0087280B">
      <w:pPr>
        <w:spacing w:line="276" w:lineRule="auto"/>
        <w:rPr>
          <w:rFonts w:ascii="Times New Roman" w:hAnsi="Times New Roman" w:cs="Times New Roman"/>
          <w:lang w:val="en-US"/>
        </w:rPr>
      </w:pPr>
    </w:p>
    <w:p w14:paraId="40335FD9" w14:textId="3C090F78" w:rsidR="006D3A0C" w:rsidRDefault="006D3A0C" w:rsidP="0087280B">
      <w:pPr>
        <w:spacing w:line="276" w:lineRule="auto"/>
        <w:rPr>
          <w:rFonts w:ascii="Times New Roman" w:hAnsi="Times New Roman" w:cs="Times New Roman"/>
          <w:lang w:val="en-US"/>
        </w:rPr>
      </w:pPr>
      <w:r>
        <w:rPr>
          <w:rFonts w:ascii="Times New Roman" w:hAnsi="Times New Roman" w:cs="Times New Roman"/>
          <w:lang w:val="en-US"/>
        </w:rPr>
        <w:t>Stage Zero</w:t>
      </w:r>
      <w:r w:rsidR="00CC6FA0">
        <w:rPr>
          <w:rFonts w:ascii="Times New Roman" w:hAnsi="Times New Roman" w:cs="Times New Roman"/>
          <w:lang w:val="en-US"/>
        </w:rPr>
        <w:t>: Strategic Definition</w:t>
      </w:r>
      <w:r w:rsidR="003B43B4">
        <w:rPr>
          <w:rFonts w:ascii="Times New Roman" w:hAnsi="Times New Roman" w:cs="Times New Roman"/>
          <w:lang w:val="en-US"/>
        </w:rPr>
        <w:t xml:space="preserve">- this stage assesses what is needed and what the options are, considering the budget and any associated risks to ensure that the client’s requirements are met. </w:t>
      </w:r>
      <w:r w:rsidR="00012788">
        <w:rPr>
          <w:rFonts w:ascii="Times New Roman" w:hAnsi="Times New Roman" w:cs="Times New Roman"/>
          <w:lang w:val="en-US"/>
        </w:rPr>
        <w:t>Is the project feasible and realistic?</w:t>
      </w:r>
    </w:p>
    <w:p w14:paraId="317F15F3" w14:textId="77777777" w:rsidR="003B43B4" w:rsidRDefault="003B43B4" w:rsidP="0087280B">
      <w:pPr>
        <w:spacing w:line="276" w:lineRule="auto"/>
        <w:rPr>
          <w:rFonts w:ascii="Times New Roman" w:hAnsi="Times New Roman" w:cs="Times New Roman"/>
          <w:lang w:val="en-US"/>
        </w:rPr>
      </w:pPr>
    </w:p>
    <w:p w14:paraId="65AAC744" w14:textId="7F4B886E" w:rsidR="00CC6FA0" w:rsidRDefault="00CC6FA0" w:rsidP="0087280B">
      <w:pPr>
        <w:spacing w:line="276" w:lineRule="auto"/>
        <w:rPr>
          <w:rFonts w:ascii="Times New Roman" w:hAnsi="Times New Roman" w:cs="Times New Roman"/>
          <w:lang w:val="en-US"/>
        </w:rPr>
      </w:pPr>
      <w:r>
        <w:rPr>
          <w:rFonts w:ascii="Times New Roman" w:hAnsi="Times New Roman" w:cs="Times New Roman"/>
          <w:lang w:val="en-US"/>
        </w:rPr>
        <w:t>Stage One: Preparation and Briefing</w:t>
      </w:r>
      <w:r w:rsidR="003B43B4">
        <w:rPr>
          <w:rFonts w:ascii="Times New Roman" w:hAnsi="Times New Roman" w:cs="Times New Roman"/>
          <w:lang w:val="en-US"/>
        </w:rPr>
        <w:t>-</w:t>
      </w:r>
      <w:r w:rsidR="00012788">
        <w:rPr>
          <w:rFonts w:ascii="Times New Roman" w:hAnsi="Times New Roman" w:cs="Times New Roman"/>
          <w:lang w:val="en-US"/>
        </w:rPr>
        <w:t xml:space="preserve"> </w:t>
      </w:r>
      <w:r w:rsidR="00922BE8">
        <w:rPr>
          <w:rFonts w:ascii="Times New Roman" w:hAnsi="Times New Roman" w:cs="Times New Roman"/>
          <w:lang w:val="en-US"/>
        </w:rPr>
        <w:t xml:space="preserve">this stage defines the </w:t>
      </w:r>
      <w:r w:rsidR="00D53A8E">
        <w:rPr>
          <w:rFonts w:ascii="Times New Roman" w:hAnsi="Times New Roman" w:cs="Times New Roman"/>
          <w:lang w:val="en-US"/>
        </w:rPr>
        <w:t xml:space="preserve">project outcomes, </w:t>
      </w:r>
      <w:r w:rsidR="00AC742C">
        <w:rPr>
          <w:rFonts w:ascii="Times New Roman" w:hAnsi="Times New Roman" w:cs="Times New Roman"/>
          <w:lang w:val="en-US"/>
        </w:rPr>
        <w:t>sustainability outcomes, quality a</w:t>
      </w:r>
      <w:r w:rsidR="00E73BF5">
        <w:rPr>
          <w:rFonts w:ascii="Times New Roman" w:hAnsi="Times New Roman" w:cs="Times New Roman"/>
          <w:lang w:val="en-US"/>
        </w:rPr>
        <w:t>spirations, a</w:t>
      </w:r>
      <w:r w:rsidR="00603131">
        <w:rPr>
          <w:rFonts w:ascii="Times New Roman" w:hAnsi="Times New Roman" w:cs="Times New Roman"/>
          <w:lang w:val="en-US"/>
        </w:rPr>
        <w:t>nd spatial requirements.</w:t>
      </w:r>
    </w:p>
    <w:p w14:paraId="4D88BCED" w14:textId="77777777" w:rsidR="003B43B4" w:rsidRDefault="003B43B4" w:rsidP="0087280B">
      <w:pPr>
        <w:spacing w:line="276" w:lineRule="auto"/>
        <w:rPr>
          <w:rFonts w:ascii="Times New Roman" w:hAnsi="Times New Roman" w:cs="Times New Roman"/>
          <w:lang w:val="en-US"/>
        </w:rPr>
      </w:pPr>
    </w:p>
    <w:p w14:paraId="765B5F08" w14:textId="29558AC7" w:rsidR="00CC6FA0" w:rsidRDefault="00CC6FA0" w:rsidP="0087280B">
      <w:pPr>
        <w:spacing w:line="276" w:lineRule="auto"/>
        <w:rPr>
          <w:rFonts w:ascii="Times New Roman" w:hAnsi="Times New Roman" w:cs="Times New Roman"/>
          <w:lang w:val="en-US"/>
        </w:rPr>
      </w:pPr>
      <w:r>
        <w:rPr>
          <w:rFonts w:ascii="Times New Roman" w:hAnsi="Times New Roman" w:cs="Times New Roman"/>
          <w:lang w:val="en-US"/>
        </w:rPr>
        <w:t>Stage Two: Concept Design</w:t>
      </w:r>
      <w:r w:rsidR="00DC2F3C">
        <w:rPr>
          <w:rFonts w:ascii="Times New Roman" w:hAnsi="Times New Roman" w:cs="Times New Roman"/>
          <w:lang w:val="en-US"/>
        </w:rPr>
        <w:t xml:space="preserve">- </w:t>
      </w:r>
      <w:r w:rsidR="006E630A">
        <w:rPr>
          <w:rFonts w:ascii="Times New Roman" w:hAnsi="Times New Roman" w:cs="Times New Roman"/>
          <w:lang w:val="en-US"/>
        </w:rPr>
        <w:t xml:space="preserve">the </w:t>
      </w:r>
      <w:r w:rsidR="00871363">
        <w:rPr>
          <w:rFonts w:ascii="Times New Roman" w:hAnsi="Times New Roman" w:cs="Times New Roman"/>
          <w:lang w:val="en-US"/>
        </w:rPr>
        <w:t xml:space="preserve">conceptual designs of the building are created using CAD </w:t>
      </w:r>
      <w:r w:rsidR="0003588A">
        <w:rPr>
          <w:rFonts w:ascii="Times New Roman" w:hAnsi="Times New Roman" w:cs="Times New Roman"/>
          <w:lang w:val="en-US"/>
        </w:rPr>
        <w:t xml:space="preserve">software. The </w:t>
      </w:r>
      <w:r w:rsidR="00866EEE">
        <w:rPr>
          <w:rFonts w:ascii="Times New Roman" w:hAnsi="Times New Roman" w:cs="Times New Roman"/>
          <w:lang w:val="en-US"/>
        </w:rPr>
        <w:t>project brief</w:t>
      </w:r>
      <w:r w:rsidR="00D1672A">
        <w:rPr>
          <w:rFonts w:ascii="Times New Roman" w:hAnsi="Times New Roman" w:cs="Times New Roman"/>
          <w:lang w:val="en-US"/>
        </w:rPr>
        <w:t xml:space="preserve"> </w:t>
      </w:r>
      <w:r w:rsidR="00756A97">
        <w:rPr>
          <w:rFonts w:ascii="Times New Roman" w:hAnsi="Times New Roman" w:cs="Times New Roman"/>
          <w:lang w:val="en-US"/>
        </w:rPr>
        <w:t>and cost plan are</w:t>
      </w:r>
      <w:r w:rsidR="00D1672A">
        <w:rPr>
          <w:rFonts w:ascii="Times New Roman" w:hAnsi="Times New Roman" w:cs="Times New Roman"/>
          <w:lang w:val="en-US"/>
        </w:rPr>
        <w:t xml:space="preserve"> signed off by the client</w:t>
      </w:r>
      <w:r w:rsidR="00AC2A28">
        <w:rPr>
          <w:rFonts w:ascii="Times New Roman" w:hAnsi="Times New Roman" w:cs="Times New Roman"/>
          <w:lang w:val="en-US"/>
        </w:rPr>
        <w:t xml:space="preserve">, </w:t>
      </w:r>
      <w:r w:rsidR="00BF42E2">
        <w:rPr>
          <w:rFonts w:ascii="Times New Roman" w:hAnsi="Times New Roman" w:cs="Times New Roman"/>
          <w:lang w:val="en-US"/>
        </w:rPr>
        <w:t xml:space="preserve">and an investigation is conducted to </w:t>
      </w:r>
      <w:r w:rsidR="00883618">
        <w:rPr>
          <w:rFonts w:ascii="Times New Roman" w:hAnsi="Times New Roman" w:cs="Times New Roman"/>
          <w:lang w:val="en-US"/>
        </w:rPr>
        <w:t>see that</w:t>
      </w:r>
      <w:r w:rsidR="00F67D07">
        <w:rPr>
          <w:rFonts w:ascii="Times New Roman" w:hAnsi="Times New Roman" w:cs="Times New Roman"/>
          <w:lang w:val="en-US"/>
        </w:rPr>
        <w:t xml:space="preserve"> th</w:t>
      </w:r>
      <w:r w:rsidR="00223163">
        <w:rPr>
          <w:rFonts w:ascii="Times New Roman" w:hAnsi="Times New Roman" w:cs="Times New Roman"/>
          <w:lang w:val="en-US"/>
        </w:rPr>
        <w:t>ere is connectivity to the grid at the site.</w:t>
      </w:r>
    </w:p>
    <w:p w14:paraId="3F621D40" w14:textId="77777777" w:rsidR="003B43B4" w:rsidRDefault="003B43B4" w:rsidP="0087280B">
      <w:pPr>
        <w:spacing w:line="276" w:lineRule="auto"/>
        <w:rPr>
          <w:rFonts w:ascii="Times New Roman" w:hAnsi="Times New Roman" w:cs="Times New Roman"/>
          <w:lang w:val="en-US"/>
        </w:rPr>
      </w:pPr>
    </w:p>
    <w:p w14:paraId="15F5D8F1" w14:textId="47862645" w:rsidR="00CC6FA0" w:rsidRDefault="00CC6FA0" w:rsidP="0087280B">
      <w:pPr>
        <w:spacing w:line="276" w:lineRule="auto"/>
        <w:rPr>
          <w:rFonts w:ascii="Times New Roman" w:hAnsi="Times New Roman" w:cs="Times New Roman"/>
          <w:lang w:val="en-US"/>
        </w:rPr>
      </w:pPr>
      <w:r>
        <w:rPr>
          <w:rFonts w:ascii="Times New Roman" w:hAnsi="Times New Roman" w:cs="Times New Roman"/>
          <w:lang w:val="en-US"/>
        </w:rPr>
        <w:t>Stage Three: Spatial Coordination</w:t>
      </w:r>
      <w:r w:rsidR="00E11973">
        <w:rPr>
          <w:rFonts w:ascii="Times New Roman" w:hAnsi="Times New Roman" w:cs="Times New Roman"/>
          <w:lang w:val="en-US"/>
        </w:rPr>
        <w:t xml:space="preserve">- </w:t>
      </w:r>
      <w:r w:rsidR="00501E35">
        <w:rPr>
          <w:rFonts w:ascii="Times New Roman" w:hAnsi="Times New Roman" w:cs="Times New Roman"/>
          <w:lang w:val="en-US"/>
        </w:rPr>
        <w:t xml:space="preserve">a cohesive design is </w:t>
      </w:r>
      <w:r w:rsidR="00FD219C">
        <w:rPr>
          <w:rFonts w:ascii="Times New Roman" w:hAnsi="Times New Roman" w:cs="Times New Roman"/>
          <w:lang w:val="en-US"/>
        </w:rPr>
        <w:t xml:space="preserve">made at this stage </w:t>
      </w:r>
      <w:r w:rsidR="00881372">
        <w:rPr>
          <w:rFonts w:ascii="Times New Roman" w:hAnsi="Times New Roman" w:cs="Times New Roman"/>
          <w:lang w:val="en-US"/>
        </w:rPr>
        <w:t>with the engineer’s analysis</w:t>
      </w:r>
      <w:r w:rsidR="00982B67">
        <w:rPr>
          <w:rFonts w:ascii="Times New Roman" w:hAnsi="Times New Roman" w:cs="Times New Roman"/>
          <w:lang w:val="en-US"/>
        </w:rPr>
        <w:t>, and the practical concepts are decided on.</w:t>
      </w:r>
    </w:p>
    <w:p w14:paraId="1C1EC529" w14:textId="77777777" w:rsidR="003B43B4" w:rsidRDefault="003B43B4" w:rsidP="0087280B">
      <w:pPr>
        <w:spacing w:line="276" w:lineRule="auto"/>
        <w:rPr>
          <w:rFonts w:ascii="Times New Roman" w:hAnsi="Times New Roman" w:cs="Times New Roman"/>
          <w:lang w:val="en-US"/>
        </w:rPr>
      </w:pPr>
    </w:p>
    <w:p w14:paraId="0DE3647C" w14:textId="5FC8C661" w:rsidR="00CC6FA0" w:rsidRDefault="00CC6FA0" w:rsidP="0087280B">
      <w:pPr>
        <w:spacing w:line="276" w:lineRule="auto"/>
        <w:rPr>
          <w:rFonts w:ascii="Times New Roman" w:hAnsi="Times New Roman" w:cs="Times New Roman"/>
          <w:lang w:val="en-US"/>
        </w:rPr>
      </w:pPr>
      <w:r>
        <w:rPr>
          <w:rFonts w:ascii="Times New Roman" w:hAnsi="Times New Roman" w:cs="Times New Roman"/>
          <w:lang w:val="en-US"/>
        </w:rPr>
        <w:t xml:space="preserve">Stage </w:t>
      </w:r>
      <w:r w:rsidR="00DB2857">
        <w:rPr>
          <w:rFonts w:ascii="Times New Roman" w:hAnsi="Times New Roman" w:cs="Times New Roman"/>
          <w:lang w:val="en-US"/>
        </w:rPr>
        <w:t>Four</w:t>
      </w:r>
      <w:r>
        <w:rPr>
          <w:rFonts w:ascii="Times New Roman" w:hAnsi="Times New Roman" w:cs="Times New Roman"/>
          <w:lang w:val="en-US"/>
        </w:rPr>
        <w:t>: Technical Design</w:t>
      </w:r>
      <w:r w:rsidR="00B86C91">
        <w:rPr>
          <w:rFonts w:ascii="Times New Roman" w:hAnsi="Times New Roman" w:cs="Times New Roman"/>
          <w:lang w:val="en-US"/>
        </w:rPr>
        <w:t>-</w:t>
      </w:r>
      <w:r w:rsidR="008C0D57">
        <w:rPr>
          <w:rFonts w:ascii="Times New Roman" w:hAnsi="Times New Roman" w:cs="Times New Roman"/>
          <w:lang w:val="en-US"/>
        </w:rPr>
        <w:t xml:space="preserve"> </w:t>
      </w:r>
      <w:r w:rsidR="00522ADC">
        <w:rPr>
          <w:rFonts w:ascii="Times New Roman" w:hAnsi="Times New Roman" w:cs="Times New Roman"/>
          <w:lang w:val="en-US"/>
        </w:rPr>
        <w:t xml:space="preserve">in this stage, everything that </w:t>
      </w:r>
      <w:r w:rsidR="00E317B3">
        <w:rPr>
          <w:rFonts w:ascii="Times New Roman" w:hAnsi="Times New Roman" w:cs="Times New Roman"/>
          <w:lang w:val="en-US"/>
        </w:rPr>
        <w:t>is</w:t>
      </w:r>
      <w:r w:rsidR="00522ADC">
        <w:rPr>
          <w:rFonts w:ascii="Times New Roman" w:hAnsi="Times New Roman" w:cs="Times New Roman"/>
          <w:lang w:val="en-US"/>
        </w:rPr>
        <w:t xml:space="preserve"> to be completed before the construction is begun </w:t>
      </w:r>
      <w:r w:rsidR="00E317B3">
        <w:rPr>
          <w:rFonts w:ascii="Times New Roman" w:hAnsi="Times New Roman" w:cs="Times New Roman"/>
          <w:lang w:val="en-US"/>
        </w:rPr>
        <w:t xml:space="preserve">should be finished. </w:t>
      </w:r>
      <w:r w:rsidR="003A00AD">
        <w:rPr>
          <w:rFonts w:ascii="Times New Roman" w:hAnsi="Times New Roman" w:cs="Times New Roman"/>
          <w:lang w:val="en-US"/>
        </w:rPr>
        <w:t>There is an optimum view of the project.</w:t>
      </w:r>
    </w:p>
    <w:p w14:paraId="06D06E54" w14:textId="77777777" w:rsidR="003B43B4" w:rsidRDefault="003B43B4" w:rsidP="0087280B">
      <w:pPr>
        <w:spacing w:line="276" w:lineRule="auto"/>
        <w:rPr>
          <w:rFonts w:ascii="Times New Roman" w:hAnsi="Times New Roman" w:cs="Times New Roman"/>
          <w:lang w:val="en-US"/>
        </w:rPr>
      </w:pPr>
    </w:p>
    <w:p w14:paraId="4A1A4BFA" w14:textId="51B9B2DB" w:rsidR="00CC6FA0" w:rsidRDefault="00CC6FA0" w:rsidP="0087280B">
      <w:pPr>
        <w:spacing w:line="276" w:lineRule="auto"/>
        <w:rPr>
          <w:rFonts w:ascii="Times New Roman" w:hAnsi="Times New Roman" w:cs="Times New Roman"/>
          <w:lang w:val="en-US"/>
        </w:rPr>
      </w:pPr>
      <w:r>
        <w:rPr>
          <w:rFonts w:ascii="Times New Roman" w:hAnsi="Times New Roman" w:cs="Times New Roman"/>
          <w:lang w:val="en-US"/>
        </w:rPr>
        <w:t>Stage F</w:t>
      </w:r>
      <w:r w:rsidR="00DB2857">
        <w:rPr>
          <w:rFonts w:ascii="Times New Roman" w:hAnsi="Times New Roman" w:cs="Times New Roman"/>
          <w:lang w:val="en-US"/>
        </w:rPr>
        <w:t>ive</w:t>
      </w:r>
      <w:r>
        <w:rPr>
          <w:rFonts w:ascii="Times New Roman" w:hAnsi="Times New Roman" w:cs="Times New Roman"/>
          <w:lang w:val="en-US"/>
        </w:rPr>
        <w:t xml:space="preserve">: </w:t>
      </w:r>
      <w:r w:rsidR="00DB2857">
        <w:rPr>
          <w:rFonts w:ascii="Times New Roman" w:hAnsi="Times New Roman" w:cs="Times New Roman"/>
          <w:lang w:val="en-US"/>
        </w:rPr>
        <w:t>Manufacturing and Construction</w:t>
      </w:r>
      <w:r w:rsidR="003A00AD">
        <w:rPr>
          <w:rFonts w:ascii="Times New Roman" w:hAnsi="Times New Roman" w:cs="Times New Roman"/>
          <w:lang w:val="en-US"/>
        </w:rPr>
        <w:t xml:space="preserve">- </w:t>
      </w:r>
      <w:r w:rsidR="00317A43">
        <w:rPr>
          <w:rFonts w:ascii="Times New Roman" w:hAnsi="Times New Roman" w:cs="Times New Roman"/>
          <w:lang w:val="en-US"/>
        </w:rPr>
        <w:t>this is when the building is c</w:t>
      </w:r>
      <w:r w:rsidR="0023316A">
        <w:rPr>
          <w:rFonts w:ascii="Times New Roman" w:hAnsi="Times New Roman" w:cs="Times New Roman"/>
          <w:lang w:val="en-US"/>
        </w:rPr>
        <w:t>onstructed</w:t>
      </w:r>
      <w:r w:rsidR="00F404F1">
        <w:rPr>
          <w:rFonts w:ascii="Times New Roman" w:hAnsi="Times New Roman" w:cs="Times New Roman"/>
          <w:lang w:val="en-US"/>
        </w:rPr>
        <w:t>,</w:t>
      </w:r>
      <w:r w:rsidR="0023316A">
        <w:rPr>
          <w:rFonts w:ascii="Times New Roman" w:hAnsi="Times New Roman" w:cs="Times New Roman"/>
          <w:lang w:val="en-US"/>
        </w:rPr>
        <w:t xml:space="preserve"> </w:t>
      </w:r>
      <w:r w:rsidR="001471CA">
        <w:rPr>
          <w:rFonts w:ascii="Times New Roman" w:hAnsi="Times New Roman" w:cs="Times New Roman"/>
          <w:lang w:val="en-US"/>
        </w:rPr>
        <w:t xml:space="preserve">complying with the </w:t>
      </w:r>
      <w:r w:rsidR="00785FA6">
        <w:rPr>
          <w:rFonts w:ascii="Times New Roman" w:hAnsi="Times New Roman" w:cs="Times New Roman"/>
          <w:lang w:val="en-US"/>
        </w:rPr>
        <w:t>asso</w:t>
      </w:r>
      <w:r w:rsidR="004C565E">
        <w:rPr>
          <w:rFonts w:ascii="Times New Roman" w:hAnsi="Times New Roman" w:cs="Times New Roman"/>
          <w:lang w:val="en-US"/>
        </w:rPr>
        <w:t xml:space="preserve">ciated tasks, site logistics and </w:t>
      </w:r>
      <w:proofErr w:type="spellStart"/>
      <w:r w:rsidR="004C565E">
        <w:rPr>
          <w:rFonts w:ascii="Times New Roman" w:hAnsi="Times New Roman" w:cs="Times New Roman"/>
          <w:lang w:val="en-US"/>
        </w:rPr>
        <w:t>programme</w:t>
      </w:r>
      <w:proofErr w:type="spellEnd"/>
      <w:r w:rsidR="004C565E">
        <w:rPr>
          <w:rFonts w:ascii="Times New Roman" w:hAnsi="Times New Roman" w:cs="Times New Roman"/>
          <w:lang w:val="en-US"/>
        </w:rPr>
        <w:t xml:space="preserve"> monitoring</w:t>
      </w:r>
      <w:r w:rsidR="00481A16">
        <w:rPr>
          <w:rFonts w:ascii="Times New Roman" w:hAnsi="Times New Roman" w:cs="Times New Roman"/>
          <w:lang w:val="en-US"/>
        </w:rPr>
        <w:t>.</w:t>
      </w:r>
    </w:p>
    <w:p w14:paraId="0339CC40" w14:textId="77777777" w:rsidR="003B43B4" w:rsidRDefault="003B43B4" w:rsidP="0087280B">
      <w:pPr>
        <w:spacing w:line="276" w:lineRule="auto"/>
        <w:rPr>
          <w:rFonts w:ascii="Times New Roman" w:hAnsi="Times New Roman" w:cs="Times New Roman"/>
          <w:lang w:val="en-US"/>
        </w:rPr>
      </w:pPr>
    </w:p>
    <w:p w14:paraId="52F662AE" w14:textId="5EF9570E" w:rsidR="00DB2857" w:rsidRDefault="00DB2857" w:rsidP="0087280B">
      <w:pPr>
        <w:spacing w:line="276" w:lineRule="auto"/>
        <w:rPr>
          <w:rFonts w:ascii="Times New Roman" w:hAnsi="Times New Roman" w:cs="Times New Roman"/>
          <w:lang w:val="en-US"/>
        </w:rPr>
      </w:pPr>
      <w:r>
        <w:rPr>
          <w:rFonts w:ascii="Times New Roman" w:hAnsi="Times New Roman" w:cs="Times New Roman"/>
          <w:lang w:val="en-US"/>
        </w:rPr>
        <w:t>Stage Six: Handover</w:t>
      </w:r>
      <w:r w:rsidR="00481A16">
        <w:rPr>
          <w:rFonts w:ascii="Times New Roman" w:hAnsi="Times New Roman" w:cs="Times New Roman"/>
          <w:lang w:val="en-US"/>
        </w:rPr>
        <w:t xml:space="preserve">- </w:t>
      </w:r>
      <w:r w:rsidR="001E55A1">
        <w:rPr>
          <w:rFonts w:ascii="Times New Roman" w:hAnsi="Times New Roman" w:cs="Times New Roman"/>
          <w:lang w:val="en-US"/>
        </w:rPr>
        <w:t>stages six and seven start at the same time, after the building works ar</w:t>
      </w:r>
      <w:r w:rsidR="00936FB2">
        <w:rPr>
          <w:rFonts w:ascii="Times New Roman" w:hAnsi="Times New Roman" w:cs="Times New Roman"/>
          <w:lang w:val="en-US"/>
        </w:rPr>
        <w:t>e completed</w:t>
      </w:r>
      <w:r w:rsidR="00363A40">
        <w:rPr>
          <w:rFonts w:ascii="Times New Roman" w:hAnsi="Times New Roman" w:cs="Times New Roman"/>
          <w:lang w:val="en-US"/>
        </w:rPr>
        <w:t xml:space="preserve">. </w:t>
      </w:r>
      <w:r w:rsidR="00492055">
        <w:rPr>
          <w:rFonts w:ascii="Times New Roman" w:hAnsi="Times New Roman" w:cs="Times New Roman"/>
          <w:lang w:val="en-US"/>
        </w:rPr>
        <w:t xml:space="preserve">The contractor </w:t>
      </w:r>
      <w:r w:rsidR="005D76B9">
        <w:rPr>
          <w:rFonts w:ascii="Times New Roman" w:hAnsi="Times New Roman" w:cs="Times New Roman"/>
          <w:lang w:val="en-US"/>
        </w:rPr>
        <w:t xml:space="preserve">hands </w:t>
      </w:r>
      <w:r w:rsidR="008F18E7">
        <w:rPr>
          <w:rFonts w:ascii="Times New Roman" w:hAnsi="Times New Roman" w:cs="Times New Roman"/>
          <w:lang w:val="en-US"/>
        </w:rPr>
        <w:t xml:space="preserve">the </w:t>
      </w:r>
      <w:r w:rsidR="005D76B9">
        <w:rPr>
          <w:rFonts w:ascii="Times New Roman" w:hAnsi="Times New Roman" w:cs="Times New Roman"/>
          <w:lang w:val="en-US"/>
        </w:rPr>
        <w:t>building over to the clien</w:t>
      </w:r>
      <w:r w:rsidR="00DC3782">
        <w:rPr>
          <w:rFonts w:ascii="Times New Roman" w:hAnsi="Times New Roman" w:cs="Times New Roman"/>
          <w:lang w:val="en-US"/>
        </w:rPr>
        <w:t>t with a manual and health and safety file.</w:t>
      </w:r>
    </w:p>
    <w:p w14:paraId="262FC24B" w14:textId="77777777" w:rsidR="003B43B4" w:rsidRDefault="003B43B4" w:rsidP="0087280B">
      <w:pPr>
        <w:spacing w:line="276" w:lineRule="auto"/>
        <w:rPr>
          <w:rFonts w:ascii="Times New Roman" w:hAnsi="Times New Roman" w:cs="Times New Roman"/>
          <w:lang w:val="en-US"/>
        </w:rPr>
      </w:pPr>
    </w:p>
    <w:p w14:paraId="2B7C7003" w14:textId="4C750CB9" w:rsidR="00DB2857" w:rsidRDefault="00DB2857" w:rsidP="0087280B">
      <w:pPr>
        <w:spacing w:line="276" w:lineRule="auto"/>
        <w:rPr>
          <w:rFonts w:ascii="Times New Roman" w:hAnsi="Times New Roman" w:cs="Times New Roman"/>
          <w:lang w:val="en-US"/>
        </w:rPr>
      </w:pPr>
      <w:r>
        <w:rPr>
          <w:rFonts w:ascii="Times New Roman" w:hAnsi="Times New Roman" w:cs="Times New Roman"/>
          <w:lang w:val="en-US"/>
        </w:rPr>
        <w:t>Stage Seven: Use</w:t>
      </w:r>
      <w:r w:rsidR="00DC3782">
        <w:rPr>
          <w:rFonts w:ascii="Times New Roman" w:hAnsi="Times New Roman" w:cs="Times New Roman"/>
          <w:lang w:val="en-US"/>
        </w:rPr>
        <w:t xml:space="preserve">- </w:t>
      </w:r>
      <w:r w:rsidR="00BB401B">
        <w:rPr>
          <w:rFonts w:ascii="Times New Roman" w:hAnsi="Times New Roman" w:cs="Times New Roman"/>
          <w:lang w:val="en-US"/>
        </w:rPr>
        <w:t>this stage assess</w:t>
      </w:r>
      <w:r w:rsidR="008F18E7">
        <w:rPr>
          <w:rFonts w:ascii="Times New Roman" w:hAnsi="Times New Roman" w:cs="Times New Roman"/>
          <w:lang w:val="en-US"/>
        </w:rPr>
        <w:t xml:space="preserve">es </w:t>
      </w:r>
      <w:r w:rsidR="00BB401B">
        <w:rPr>
          <w:rFonts w:ascii="Times New Roman" w:hAnsi="Times New Roman" w:cs="Times New Roman"/>
          <w:lang w:val="en-US"/>
        </w:rPr>
        <w:t>how the building is used after the handover</w:t>
      </w:r>
      <w:r w:rsidR="00EE1C65">
        <w:rPr>
          <w:rFonts w:ascii="Times New Roman" w:hAnsi="Times New Roman" w:cs="Times New Roman"/>
          <w:lang w:val="en-US"/>
        </w:rPr>
        <w:t>, and if it</w:t>
      </w:r>
      <w:r w:rsidR="00BB401B">
        <w:rPr>
          <w:rFonts w:ascii="Times New Roman" w:hAnsi="Times New Roman" w:cs="Times New Roman"/>
          <w:lang w:val="en-US"/>
        </w:rPr>
        <w:t xml:space="preserve"> </w:t>
      </w:r>
      <w:r w:rsidR="006C48F9">
        <w:rPr>
          <w:rFonts w:ascii="Times New Roman" w:hAnsi="Times New Roman" w:cs="Times New Roman"/>
          <w:lang w:val="en-US"/>
        </w:rPr>
        <w:t xml:space="preserve">suits the client’s requirements. </w:t>
      </w:r>
    </w:p>
    <w:p w14:paraId="22140873" w14:textId="7594E5A3" w:rsidR="00BA0C90" w:rsidRDefault="00BA0C90" w:rsidP="0087280B">
      <w:pPr>
        <w:spacing w:line="276" w:lineRule="auto"/>
        <w:rPr>
          <w:rFonts w:ascii="Times New Roman" w:hAnsi="Times New Roman" w:cs="Times New Roman"/>
          <w:lang w:val="en-US"/>
        </w:rPr>
      </w:pPr>
      <w:r>
        <w:rPr>
          <w:rFonts w:ascii="Times New Roman" w:hAnsi="Times New Roman" w:cs="Times New Roman"/>
          <w:lang w:val="en-US"/>
        </w:rPr>
        <w:t>(RIBA, 2022)</w:t>
      </w:r>
    </w:p>
    <w:p w14:paraId="6F76F09A" w14:textId="77777777" w:rsidR="003877BF" w:rsidRDefault="003877BF" w:rsidP="0087280B">
      <w:pPr>
        <w:spacing w:line="276" w:lineRule="auto"/>
        <w:rPr>
          <w:rFonts w:ascii="Times New Roman" w:hAnsi="Times New Roman" w:cs="Times New Roman"/>
          <w:lang w:val="en-US"/>
        </w:rPr>
      </w:pPr>
    </w:p>
    <w:p w14:paraId="1A92E027" w14:textId="77777777" w:rsidR="00F404F1" w:rsidRDefault="00F404F1" w:rsidP="0087280B">
      <w:pPr>
        <w:spacing w:line="276" w:lineRule="auto"/>
        <w:rPr>
          <w:rFonts w:ascii="Times New Roman" w:hAnsi="Times New Roman" w:cs="Times New Roman"/>
          <w:lang w:val="en-US"/>
        </w:rPr>
      </w:pPr>
    </w:p>
    <w:p w14:paraId="1FCB3861" w14:textId="77777777" w:rsidR="00F404F1" w:rsidRDefault="00F404F1" w:rsidP="0087280B">
      <w:pPr>
        <w:spacing w:line="276" w:lineRule="auto"/>
        <w:rPr>
          <w:rFonts w:ascii="Times New Roman" w:hAnsi="Times New Roman" w:cs="Times New Roman"/>
          <w:lang w:val="en-US"/>
        </w:rPr>
      </w:pPr>
    </w:p>
    <w:p w14:paraId="4AB2EA6A" w14:textId="77777777" w:rsidR="00F404F1" w:rsidRDefault="00F404F1" w:rsidP="0087280B">
      <w:pPr>
        <w:spacing w:line="276" w:lineRule="auto"/>
        <w:rPr>
          <w:rFonts w:ascii="Times New Roman" w:hAnsi="Times New Roman" w:cs="Times New Roman"/>
          <w:lang w:val="en-US"/>
        </w:rPr>
      </w:pPr>
    </w:p>
    <w:p w14:paraId="09E52292" w14:textId="77777777" w:rsidR="00F404F1" w:rsidRDefault="00F404F1" w:rsidP="0087280B">
      <w:pPr>
        <w:spacing w:line="276" w:lineRule="auto"/>
        <w:rPr>
          <w:rFonts w:ascii="Times New Roman" w:hAnsi="Times New Roman" w:cs="Times New Roman"/>
          <w:lang w:val="en-US"/>
        </w:rPr>
      </w:pPr>
    </w:p>
    <w:p w14:paraId="660EAB19" w14:textId="77777777" w:rsidR="00F404F1" w:rsidRDefault="00F404F1" w:rsidP="0087280B">
      <w:pPr>
        <w:spacing w:line="276" w:lineRule="auto"/>
        <w:rPr>
          <w:rFonts w:ascii="Times New Roman" w:hAnsi="Times New Roman" w:cs="Times New Roman"/>
          <w:lang w:val="en-US"/>
        </w:rPr>
      </w:pPr>
    </w:p>
    <w:p w14:paraId="72DAFB46" w14:textId="77777777" w:rsidR="00F404F1" w:rsidRDefault="00F404F1" w:rsidP="0087280B">
      <w:pPr>
        <w:spacing w:line="276" w:lineRule="auto"/>
        <w:rPr>
          <w:rFonts w:ascii="Times New Roman" w:hAnsi="Times New Roman" w:cs="Times New Roman"/>
          <w:lang w:val="en-US"/>
        </w:rPr>
      </w:pPr>
    </w:p>
    <w:p w14:paraId="0A23DB16" w14:textId="77777777" w:rsidR="00F404F1" w:rsidRDefault="00F404F1" w:rsidP="0087280B">
      <w:pPr>
        <w:spacing w:line="276" w:lineRule="auto"/>
        <w:rPr>
          <w:rFonts w:ascii="Times New Roman" w:hAnsi="Times New Roman" w:cs="Times New Roman"/>
          <w:lang w:val="en-US"/>
        </w:rPr>
      </w:pPr>
    </w:p>
    <w:p w14:paraId="2516F253" w14:textId="77777777" w:rsidR="00F404F1" w:rsidRDefault="00F404F1" w:rsidP="0087280B">
      <w:pPr>
        <w:spacing w:line="276" w:lineRule="auto"/>
        <w:rPr>
          <w:rFonts w:ascii="Times New Roman" w:hAnsi="Times New Roman" w:cs="Times New Roman"/>
          <w:lang w:val="en-US"/>
        </w:rPr>
      </w:pPr>
    </w:p>
    <w:p w14:paraId="516ACE81" w14:textId="77777777" w:rsidR="00F404F1" w:rsidRDefault="00F404F1" w:rsidP="0087280B">
      <w:pPr>
        <w:spacing w:line="276" w:lineRule="auto"/>
        <w:rPr>
          <w:rFonts w:ascii="Times New Roman" w:hAnsi="Times New Roman" w:cs="Times New Roman"/>
          <w:lang w:val="en-US"/>
        </w:rPr>
      </w:pPr>
    </w:p>
    <w:p w14:paraId="391F16B7" w14:textId="77777777" w:rsidR="00F404F1" w:rsidRDefault="00F404F1" w:rsidP="0087280B">
      <w:pPr>
        <w:spacing w:line="276" w:lineRule="auto"/>
        <w:rPr>
          <w:rFonts w:ascii="Times New Roman" w:hAnsi="Times New Roman" w:cs="Times New Roman"/>
          <w:lang w:val="en-US"/>
        </w:rPr>
      </w:pPr>
    </w:p>
    <w:p w14:paraId="26BCB261" w14:textId="77777777" w:rsidR="00F404F1" w:rsidRDefault="00F404F1" w:rsidP="0087280B">
      <w:pPr>
        <w:spacing w:line="276" w:lineRule="auto"/>
        <w:rPr>
          <w:rFonts w:ascii="Times New Roman" w:hAnsi="Times New Roman" w:cs="Times New Roman"/>
          <w:lang w:val="en-US"/>
        </w:rPr>
      </w:pPr>
    </w:p>
    <w:p w14:paraId="0C3B0A75" w14:textId="77777777" w:rsidR="00F404F1" w:rsidRDefault="00F404F1" w:rsidP="0087280B">
      <w:pPr>
        <w:spacing w:line="276" w:lineRule="auto"/>
        <w:rPr>
          <w:rFonts w:ascii="Times New Roman" w:hAnsi="Times New Roman" w:cs="Times New Roman"/>
          <w:lang w:val="en-US"/>
        </w:rPr>
      </w:pPr>
    </w:p>
    <w:p w14:paraId="1B13DC2F" w14:textId="77777777" w:rsidR="00F404F1" w:rsidRDefault="00F404F1" w:rsidP="0087280B">
      <w:pPr>
        <w:spacing w:line="276" w:lineRule="auto"/>
        <w:rPr>
          <w:rFonts w:ascii="Times New Roman" w:hAnsi="Times New Roman" w:cs="Times New Roman"/>
          <w:lang w:val="en-US"/>
        </w:rPr>
      </w:pPr>
    </w:p>
    <w:p w14:paraId="6F85B4E4" w14:textId="77777777" w:rsidR="00F404F1" w:rsidRDefault="00F404F1" w:rsidP="0087280B">
      <w:pPr>
        <w:spacing w:line="276" w:lineRule="auto"/>
        <w:rPr>
          <w:rFonts w:ascii="Times New Roman" w:hAnsi="Times New Roman" w:cs="Times New Roman"/>
          <w:lang w:val="en-US"/>
        </w:rPr>
      </w:pPr>
    </w:p>
    <w:p w14:paraId="0D5FB86F" w14:textId="77777777" w:rsidR="00F404F1" w:rsidRDefault="00F404F1" w:rsidP="0087280B">
      <w:pPr>
        <w:spacing w:line="276" w:lineRule="auto"/>
        <w:rPr>
          <w:rFonts w:ascii="Times New Roman" w:hAnsi="Times New Roman" w:cs="Times New Roman"/>
          <w:lang w:val="en-US"/>
        </w:rPr>
      </w:pPr>
    </w:p>
    <w:p w14:paraId="4162AF4D" w14:textId="77777777" w:rsidR="00F404F1" w:rsidRDefault="00F404F1" w:rsidP="0087280B">
      <w:pPr>
        <w:spacing w:line="276" w:lineRule="auto"/>
        <w:rPr>
          <w:rFonts w:ascii="Times New Roman" w:hAnsi="Times New Roman" w:cs="Times New Roman"/>
          <w:lang w:val="en-US"/>
        </w:rPr>
      </w:pPr>
    </w:p>
    <w:p w14:paraId="04BC1D28" w14:textId="2C3326C2" w:rsidR="00A642C5" w:rsidRDefault="00AB7255" w:rsidP="0087280B">
      <w:pPr>
        <w:spacing w:line="276" w:lineRule="auto"/>
        <w:rPr>
          <w:rFonts w:ascii="Times New Roman" w:hAnsi="Times New Roman" w:cs="Times New Roman"/>
          <w:lang w:val="en-US"/>
        </w:rPr>
      </w:pPr>
      <w:r>
        <w:rPr>
          <w:rFonts w:ascii="Times New Roman" w:hAnsi="Times New Roman" w:cs="Times New Roman"/>
          <w:lang w:val="en-US"/>
        </w:rPr>
        <w:t>The RIBA template.</w:t>
      </w:r>
    </w:p>
    <w:p w14:paraId="4F5893D2" w14:textId="77777777" w:rsidR="0075127A" w:rsidRDefault="0075127A" w:rsidP="0087280B">
      <w:pPr>
        <w:spacing w:line="276" w:lineRule="auto"/>
        <w:rPr>
          <w:rFonts w:ascii="Times New Roman" w:hAnsi="Times New Roman" w:cs="Times New Roman"/>
          <w:lang w:val="en-US"/>
        </w:rPr>
      </w:pPr>
    </w:p>
    <w:p w14:paraId="6BDFFEDE" w14:textId="75D75F26" w:rsidR="0075127A" w:rsidRDefault="0061488A" w:rsidP="0087280B">
      <w:pPr>
        <w:spacing w:line="276" w:lineRule="auto"/>
        <w:rPr>
          <w:rFonts w:ascii="Times New Roman" w:hAnsi="Times New Roman" w:cs="Times New Roman"/>
          <w:lang w:val="en-US"/>
        </w:rPr>
      </w:pPr>
      <w:r>
        <w:rPr>
          <w:rFonts w:ascii="Times New Roman" w:hAnsi="Times New Roman" w:cs="Times New Roman"/>
          <w:noProof/>
          <w:lang w:val="en-US"/>
        </w:rPr>
        <w:drawing>
          <wp:inline distT="0" distB="0" distL="0" distR="0" wp14:anchorId="78E01A0C" wp14:editId="737B7DF6">
            <wp:extent cx="5731510" cy="4051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17C30393" w14:textId="004F3B61" w:rsidR="008910B5" w:rsidRDefault="008910B5" w:rsidP="0087280B">
      <w:pPr>
        <w:spacing w:line="276" w:lineRule="auto"/>
        <w:rPr>
          <w:rFonts w:ascii="Times New Roman" w:hAnsi="Times New Roman" w:cs="Times New Roman"/>
          <w:lang w:val="en-US"/>
        </w:rPr>
      </w:pPr>
      <w:r>
        <w:rPr>
          <w:rFonts w:ascii="Times New Roman" w:hAnsi="Times New Roman" w:cs="Times New Roman"/>
          <w:lang w:val="en-US"/>
        </w:rPr>
        <w:t>(RIBA, 2022)</w:t>
      </w:r>
    </w:p>
    <w:p w14:paraId="23C00318" w14:textId="77777777" w:rsidR="002854BD" w:rsidRDefault="002854BD" w:rsidP="0087280B">
      <w:pPr>
        <w:spacing w:line="276" w:lineRule="auto"/>
        <w:rPr>
          <w:rFonts w:ascii="Times New Roman" w:hAnsi="Times New Roman" w:cs="Times New Roman"/>
          <w:lang w:val="en-US"/>
        </w:rPr>
      </w:pPr>
    </w:p>
    <w:p w14:paraId="2E7AF318" w14:textId="77777777" w:rsidR="005A6207" w:rsidRDefault="005A6207" w:rsidP="0087280B">
      <w:pPr>
        <w:spacing w:line="276" w:lineRule="auto"/>
        <w:rPr>
          <w:rFonts w:ascii="Times New Roman" w:hAnsi="Times New Roman" w:cs="Times New Roman"/>
          <w:lang w:val="en-US"/>
        </w:rPr>
      </w:pPr>
    </w:p>
    <w:p w14:paraId="6DBBC560" w14:textId="77777777" w:rsidR="005A6207" w:rsidRDefault="005A6207" w:rsidP="0087280B">
      <w:pPr>
        <w:spacing w:line="276" w:lineRule="auto"/>
        <w:rPr>
          <w:rFonts w:ascii="Times New Roman" w:hAnsi="Times New Roman" w:cs="Times New Roman"/>
          <w:lang w:val="en-US"/>
        </w:rPr>
      </w:pPr>
    </w:p>
    <w:p w14:paraId="459F76F3" w14:textId="77777777" w:rsidR="005A6207" w:rsidRDefault="005A6207" w:rsidP="0087280B">
      <w:pPr>
        <w:spacing w:line="276" w:lineRule="auto"/>
        <w:rPr>
          <w:rFonts w:ascii="Times New Roman" w:hAnsi="Times New Roman" w:cs="Times New Roman"/>
          <w:lang w:val="en-US"/>
        </w:rPr>
      </w:pPr>
    </w:p>
    <w:p w14:paraId="3BC23AAA" w14:textId="77777777" w:rsidR="005A6207" w:rsidRDefault="005A6207" w:rsidP="0087280B">
      <w:pPr>
        <w:spacing w:line="276" w:lineRule="auto"/>
        <w:rPr>
          <w:rFonts w:ascii="Times New Roman" w:hAnsi="Times New Roman" w:cs="Times New Roman"/>
          <w:lang w:val="en-US"/>
        </w:rPr>
      </w:pPr>
    </w:p>
    <w:p w14:paraId="3D68DF20" w14:textId="77777777" w:rsidR="005A6207" w:rsidRDefault="005A6207" w:rsidP="0087280B">
      <w:pPr>
        <w:spacing w:line="276" w:lineRule="auto"/>
        <w:rPr>
          <w:rFonts w:ascii="Times New Roman" w:hAnsi="Times New Roman" w:cs="Times New Roman"/>
          <w:lang w:val="en-US"/>
        </w:rPr>
      </w:pPr>
    </w:p>
    <w:p w14:paraId="15F6B846" w14:textId="77777777" w:rsidR="005A6207" w:rsidRDefault="005A6207" w:rsidP="0087280B">
      <w:pPr>
        <w:spacing w:line="276" w:lineRule="auto"/>
        <w:rPr>
          <w:rFonts w:ascii="Times New Roman" w:hAnsi="Times New Roman" w:cs="Times New Roman"/>
          <w:lang w:val="en-US"/>
        </w:rPr>
      </w:pPr>
    </w:p>
    <w:p w14:paraId="11643148" w14:textId="77777777" w:rsidR="005A6207" w:rsidRDefault="005A6207" w:rsidP="0087280B">
      <w:pPr>
        <w:spacing w:line="276" w:lineRule="auto"/>
        <w:rPr>
          <w:rFonts w:ascii="Times New Roman" w:hAnsi="Times New Roman" w:cs="Times New Roman"/>
          <w:lang w:val="en-US"/>
        </w:rPr>
      </w:pPr>
    </w:p>
    <w:p w14:paraId="20B95C01" w14:textId="77777777" w:rsidR="005A6207" w:rsidRDefault="005A6207" w:rsidP="0087280B">
      <w:pPr>
        <w:spacing w:line="276" w:lineRule="auto"/>
        <w:rPr>
          <w:rFonts w:ascii="Times New Roman" w:hAnsi="Times New Roman" w:cs="Times New Roman"/>
          <w:lang w:val="en-US"/>
        </w:rPr>
      </w:pPr>
    </w:p>
    <w:p w14:paraId="7B1AAFA9" w14:textId="77777777" w:rsidR="005A6207" w:rsidRDefault="005A6207" w:rsidP="0087280B">
      <w:pPr>
        <w:spacing w:line="276" w:lineRule="auto"/>
        <w:rPr>
          <w:rFonts w:ascii="Times New Roman" w:hAnsi="Times New Roman" w:cs="Times New Roman"/>
          <w:lang w:val="en-US"/>
        </w:rPr>
      </w:pPr>
    </w:p>
    <w:p w14:paraId="62791882" w14:textId="77777777" w:rsidR="005A6207" w:rsidRDefault="005A6207" w:rsidP="0087280B">
      <w:pPr>
        <w:spacing w:line="276" w:lineRule="auto"/>
        <w:rPr>
          <w:rFonts w:ascii="Times New Roman" w:hAnsi="Times New Roman" w:cs="Times New Roman"/>
          <w:lang w:val="en-US"/>
        </w:rPr>
      </w:pPr>
    </w:p>
    <w:p w14:paraId="1DEAF712" w14:textId="77777777" w:rsidR="00BA0C90" w:rsidRDefault="00BA0C90" w:rsidP="0087280B">
      <w:pPr>
        <w:spacing w:line="276" w:lineRule="auto"/>
        <w:rPr>
          <w:rFonts w:ascii="Times New Roman" w:hAnsi="Times New Roman" w:cs="Times New Roman"/>
          <w:lang w:val="en-US"/>
        </w:rPr>
      </w:pPr>
    </w:p>
    <w:p w14:paraId="3DAF39AB" w14:textId="77777777" w:rsidR="00BB1560" w:rsidRDefault="00BB1560" w:rsidP="0087280B">
      <w:pPr>
        <w:spacing w:line="276" w:lineRule="auto"/>
        <w:rPr>
          <w:rFonts w:ascii="Times New Roman" w:hAnsi="Times New Roman" w:cs="Times New Roman"/>
          <w:lang w:val="en-US"/>
        </w:rPr>
      </w:pPr>
    </w:p>
    <w:p w14:paraId="01C479CB" w14:textId="77777777" w:rsidR="00BB1560" w:rsidRDefault="00BB1560" w:rsidP="0087280B">
      <w:pPr>
        <w:spacing w:line="276" w:lineRule="auto"/>
        <w:rPr>
          <w:rFonts w:ascii="Times New Roman" w:hAnsi="Times New Roman" w:cs="Times New Roman"/>
          <w:lang w:val="en-US"/>
        </w:rPr>
      </w:pPr>
    </w:p>
    <w:p w14:paraId="15E3980D" w14:textId="77777777" w:rsidR="00BB1560" w:rsidRDefault="00BB1560" w:rsidP="0087280B">
      <w:pPr>
        <w:spacing w:line="276" w:lineRule="auto"/>
        <w:rPr>
          <w:rFonts w:ascii="Times New Roman" w:hAnsi="Times New Roman" w:cs="Times New Roman"/>
          <w:lang w:val="en-US"/>
        </w:rPr>
      </w:pPr>
    </w:p>
    <w:p w14:paraId="3C5F4BE8" w14:textId="77777777" w:rsidR="00BB1560" w:rsidRDefault="00BB1560" w:rsidP="0087280B">
      <w:pPr>
        <w:spacing w:line="276" w:lineRule="auto"/>
        <w:rPr>
          <w:rFonts w:ascii="Times New Roman" w:hAnsi="Times New Roman" w:cs="Times New Roman"/>
          <w:lang w:val="en-US"/>
        </w:rPr>
      </w:pPr>
    </w:p>
    <w:p w14:paraId="3FDDE425" w14:textId="77777777" w:rsidR="00BB1560" w:rsidRDefault="00BB1560" w:rsidP="0087280B">
      <w:pPr>
        <w:spacing w:line="276" w:lineRule="auto"/>
        <w:rPr>
          <w:rFonts w:ascii="Times New Roman" w:hAnsi="Times New Roman" w:cs="Times New Roman"/>
          <w:lang w:val="en-US"/>
        </w:rPr>
      </w:pPr>
    </w:p>
    <w:p w14:paraId="3EB20C6E" w14:textId="77777777" w:rsidR="00BB1560" w:rsidRDefault="00BB1560" w:rsidP="0087280B">
      <w:pPr>
        <w:spacing w:line="276" w:lineRule="auto"/>
        <w:rPr>
          <w:rFonts w:ascii="Times New Roman" w:hAnsi="Times New Roman" w:cs="Times New Roman"/>
          <w:lang w:val="en-US"/>
        </w:rPr>
      </w:pPr>
    </w:p>
    <w:p w14:paraId="78FB7996" w14:textId="77296D96" w:rsidR="00BB1560" w:rsidRDefault="00BB1560" w:rsidP="0087280B">
      <w:pPr>
        <w:spacing w:line="276" w:lineRule="auto"/>
        <w:rPr>
          <w:rFonts w:ascii="Times New Roman" w:hAnsi="Times New Roman" w:cs="Times New Roman"/>
          <w:lang w:val="en-US"/>
        </w:rPr>
      </w:pPr>
    </w:p>
    <w:p w14:paraId="2ABFFD9E" w14:textId="77777777" w:rsidR="00F404F1" w:rsidRDefault="00F404F1" w:rsidP="0087280B">
      <w:pPr>
        <w:spacing w:line="276" w:lineRule="auto"/>
        <w:rPr>
          <w:rFonts w:ascii="Times New Roman" w:hAnsi="Times New Roman" w:cs="Times New Roman"/>
          <w:lang w:val="en-US"/>
        </w:rPr>
      </w:pPr>
    </w:p>
    <w:p w14:paraId="666B43A7" w14:textId="2E9F27A0" w:rsidR="000167FB" w:rsidRDefault="002854BD" w:rsidP="0087280B">
      <w:pPr>
        <w:spacing w:line="276" w:lineRule="auto"/>
        <w:rPr>
          <w:rFonts w:ascii="Times New Roman" w:hAnsi="Times New Roman" w:cs="Times New Roman"/>
          <w:lang w:val="en-US"/>
        </w:rPr>
      </w:pPr>
      <w:r>
        <w:rPr>
          <w:rFonts w:ascii="Times New Roman" w:hAnsi="Times New Roman" w:cs="Times New Roman"/>
          <w:lang w:val="en-US"/>
        </w:rPr>
        <w:t xml:space="preserve">Examples of how the level of information need is </w:t>
      </w:r>
      <w:r w:rsidR="00A30050">
        <w:rPr>
          <w:rFonts w:ascii="Times New Roman" w:hAnsi="Times New Roman" w:cs="Times New Roman"/>
          <w:lang w:val="en-US"/>
        </w:rPr>
        <w:t>specified:</w:t>
      </w:r>
    </w:p>
    <w:p w14:paraId="59895026" w14:textId="77777777" w:rsidR="005A6207" w:rsidRDefault="005A6207" w:rsidP="0087280B">
      <w:pPr>
        <w:spacing w:line="276" w:lineRule="auto"/>
        <w:rPr>
          <w:rFonts w:ascii="Times New Roman" w:hAnsi="Times New Roman" w:cs="Times New Roman"/>
          <w:lang w:val="en-US"/>
        </w:rPr>
      </w:pPr>
    </w:p>
    <w:p w14:paraId="5C15D32D" w14:textId="103D43F0" w:rsidR="002854BD" w:rsidRDefault="0028157F" w:rsidP="0028157F">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For a </w:t>
      </w:r>
      <w:r w:rsidR="00132155">
        <w:rPr>
          <w:rFonts w:ascii="Times New Roman" w:hAnsi="Times New Roman" w:cs="Times New Roman"/>
          <w:lang w:val="en-US"/>
        </w:rPr>
        <w:t>P</w:t>
      </w:r>
      <w:r>
        <w:rPr>
          <w:rFonts w:ascii="Times New Roman" w:hAnsi="Times New Roman" w:cs="Times New Roman"/>
          <w:lang w:val="en-US"/>
        </w:rPr>
        <w:t xml:space="preserve">artition </w:t>
      </w:r>
      <w:r w:rsidR="00132155">
        <w:rPr>
          <w:rFonts w:ascii="Times New Roman" w:hAnsi="Times New Roman" w:cs="Times New Roman"/>
          <w:lang w:val="en-US"/>
        </w:rPr>
        <w:t>S</w:t>
      </w:r>
      <w:r>
        <w:rPr>
          <w:rFonts w:ascii="Times New Roman" w:hAnsi="Times New Roman" w:cs="Times New Roman"/>
          <w:lang w:val="en-US"/>
        </w:rPr>
        <w:t xml:space="preserve">ystem </w:t>
      </w:r>
      <w:r w:rsidR="005A6207">
        <w:rPr>
          <w:rFonts w:ascii="Times New Roman" w:hAnsi="Times New Roman" w:cs="Times New Roman"/>
          <w:lang w:val="en-US"/>
        </w:rPr>
        <w:t xml:space="preserve">Example </w:t>
      </w:r>
    </w:p>
    <w:tbl>
      <w:tblPr>
        <w:tblStyle w:val="TableGrid"/>
        <w:tblW w:w="10120" w:type="dxa"/>
        <w:tblInd w:w="-344" w:type="dxa"/>
        <w:tblLook w:val="04A0" w:firstRow="1" w:lastRow="0" w:firstColumn="1" w:lastColumn="0" w:noHBand="0" w:noVBand="1"/>
      </w:tblPr>
      <w:tblGrid>
        <w:gridCol w:w="2187"/>
        <w:gridCol w:w="2547"/>
        <w:gridCol w:w="5386"/>
      </w:tblGrid>
      <w:tr w:rsidR="005A1CEF" w14:paraId="745DAA42" w14:textId="77777777" w:rsidTr="007924E3">
        <w:tc>
          <w:tcPr>
            <w:tcW w:w="2187" w:type="dxa"/>
          </w:tcPr>
          <w:p w14:paraId="40922A16" w14:textId="3054FFD3" w:rsidR="008469FB" w:rsidRPr="0079192B" w:rsidRDefault="008469FB" w:rsidP="0079192B">
            <w:pPr>
              <w:spacing w:line="276" w:lineRule="auto"/>
              <w:jc w:val="center"/>
              <w:rPr>
                <w:rFonts w:ascii="Times New Roman" w:hAnsi="Times New Roman" w:cs="Times New Roman"/>
                <w:b/>
                <w:lang w:val="en-US"/>
              </w:rPr>
            </w:pPr>
            <w:r w:rsidRPr="0079192B">
              <w:rPr>
                <w:rFonts w:ascii="Times New Roman" w:hAnsi="Times New Roman" w:cs="Times New Roman"/>
                <w:b/>
                <w:lang w:val="en-US"/>
              </w:rPr>
              <w:t xml:space="preserve">Stage </w:t>
            </w:r>
            <w:r w:rsidR="004A52C7" w:rsidRPr="0079192B">
              <w:rPr>
                <w:rFonts w:ascii="Times New Roman" w:hAnsi="Times New Roman" w:cs="Times New Roman"/>
                <w:b/>
                <w:lang w:val="en-US"/>
              </w:rPr>
              <w:t>of the project</w:t>
            </w:r>
          </w:p>
        </w:tc>
        <w:tc>
          <w:tcPr>
            <w:tcW w:w="2547" w:type="dxa"/>
          </w:tcPr>
          <w:p w14:paraId="42655B65" w14:textId="0862F477" w:rsidR="008469FB" w:rsidRPr="0079192B" w:rsidRDefault="00BA75BB" w:rsidP="0079192B">
            <w:pPr>
              <w:spacing w:line="276" w:lineRule="auto"/>
              <w:jc w:val="center"/>
              <w:rPr>
                <w:rFonts w:ascii="Times New Roman" w:hAnsi="Times New Roman" w:cs="Times New Roman"/>
                <w:b/>
                <w:lang w:val="en-US"/>
              </w:rPr>
            </w:pPr>
            <w:r w:rsidRPr="0079192B">
              <w:rPr>
                <w:rFonts w:ascii="Times New Roman" w:hAnsi="Times New Roman" w:cs="Times New Roman"/>
                <w:b/>
                <w:lang w:val="en-US"/>
              </w:rPr>
              <w:t xml:space="preserve">The </w:t>
            </w:r>
            <w:r w:rsidR="003B4A5B" w:rsidRPr="0079192B">
              <w:rPr>
                <w:rFonts w:ascii="Times New Roman" w:hAnsi="Times New Roman" w:cs="Times New Roman"/>
                <w:b/>
                <w:lang w:val="en-US"/>
              </w:rPr>
              <w:t>Level of Information Needed</w:t>
            </w:r>
          </w:p>
        </w:tc>
        <w:tc>
          <w:tcPr>
            <w:tcW w:w="5386" w:type="dxa"/>
          </w:tcPr>
          <w:p w14:paraId="456FFD85" w14:textId="47E70B28" w:rsidR="008469FB" w:rsidRPr="0079192B" w:rsidRDefault="004A52C7" w:rsidP="0079192B">
            <w:pPr>
              <w:spacing w:line="276" w:lineRule="auto"/>
              <w:jc w:val="center"/>
              <w:rPr>
                <w:rFonts w:ascii="Times New Roman" w:hAnsi="Times New Roman" w:cs="Times New Roman"/>
                <w:b/>
                <w:lang w:val="en-US"/>
              </w:rPr>
            </w:pPr>
            <w:r w:rsidRPr="0079192B">
              <w:rPr>
                <w:rFonts w:ascii="Times New Roman" w:hAnsi="Times New Roman" w:cs="Times New Roman"/>
                <w:b/>
                <w:lang w:val="en-US"/>
              </w:rPr>
              <w:t>Example</w:t>
            </w:r>
          </w:p>
        </w:tc>
      </w:tr>
      <w:tr w:rsidR="005A1CEF" w14:paraId="46D87630" w14:textId="77777777" w:rsidTr="007924E3">
        <w:tc>
          <w:tcPr>
            <w:tcW w:w="2187" w:type="dxa"/>
          </w:tcPr>
          <w:p w14:paraId="4859A91A" w14:textId="19FD8221" w:rsidR="008469FB" w:rsidRDefault="005A1CEF" w:rsidP="0028157F">
            <w:pPr>
              <w:spacing w:line="276" w:lineRule="auto"/>
              <w:rPr>
                <w:rFonts w:ascii="Times New Roman" w:hAnsi="Times New Roman" w:cs="Times New Roman"/>
                <w:lang w:val="en-US"/>
              </w:rPr>
            </w:pPr>
            <w:r>
              <w:rPr>
                <w:rFonts w:ascii="Times New Roman" w:hAnsi="Times New Roman" w:cs="Times New Roman"/>
                <w:lang w:val="en-US"/>
              </w:rPr>
              <w:t xml:space="preserve">The Concept </w:t>
            </w:r>
          </w:p>
        </w:tc>
        <w:tc>
          <w:tcPr>
            <w:tcW w:w="2547" w:type="dxa"/>
          </w:tcPr>
          <w:p w14:paraId="32B91F7D" w14:textId="2F17EEAA" w:rsidR="008469FB" w:rsidRDefault="002933B5" w:rsidP="0028157F">
            <w:pPr>
              <w:spacing w:line="276" w:lineRule="auto"/>
              <w:rPr>
                <w:rFonts w:ascii="Times New Roman" w:hAnsi="Times New Roman" w:cs="Times New Roman"/>
                <w:lang w:val="en-US"/>
              </w:rPr>
            </w:pPr>
            <w:r>
              <w:rPr>
                <w:rFonts w:ascii="Times New Roman" w:hAnsi="Times New Roman" w:cs="Times New Roman"/>
                <w:lang w:val="en-US"/>
              </w:rPr>
              <w:t>A simple description outlining th</w:t>
            </w:r>
            <w:r w:rsidR="006236BF">
              <w:rPr>
                <w:rFonts w:ascii="Times New Roman" w:hAnsi="Times New Roman" w:cs="Times New Roman"/>
                <w:lang w:val="en-US"/>
              </w:rPr>
              <w:t xml:space="preserve">e design intent. </w:t>
            </w:r>
          </w:p>
        </w:tc>
        <w:tc>
          <w:tcPr>
            <w:tcW w:w="5386" w:type="dxa"/>
          </w:tcPr>
          <w:p w14:paraId="02F9DE79" w14:textId="4A4FD59D" w:rsidR="008469FB" w:rsidRDefault="007E00D3" w:rsidP="0028157F">
            <w:pPr>
              <w:spacing w:line="276" w:lineRule="auto"/>
              <w:rPr>
                <w:rFonts w:ascii="Times New Roman" w:hAnsi="Times New Roman" w:cs="Times New Roman"/>
                <w:lang w:val="en-US"/>
              </w:rPr>
            </w:pPr>
            <w:r>
              <w:rPr>
                <w:rFonts w:ascii="Times New Roman" w:hAnsi="Times New Roman" w:cs="Times New Roman"/>
                <w:lang w:val="en-US"/>
              </w:rPr>
              <w:t xml:space="preserve">The partition is to surround a commercial kitchen area. </w:t>
            </w:r>
            <w:r w:rsidR="00AF7DE1">
              <w:rPr>
                <w:rFonts w:ascii="Times New Roman" w:hAnsi="Times New Roman" w:cs="Times New Roman"/>
                <w:lang w:val="en-US"/>
              </w:rPr>
              <w:t xml:space="preserve">It must have appropriate fire safety, structural strength </w:t>
            </w:r>
            <w:r w:rsidR="00990668">
              <w:rPr>
                <w:rFonts w:ascii="Times New Roman" w:hAnsi="Times New Roman" w:cs="Times New Roman"/>
                <w:lang w:val="en-US"/>
              </w:rPr>
              <w:t>for holding kitchen fixtures and fittings</w:t>
            </w:r>
            <w:r w:rsidR="00831A14">
              <w:rPr>
                <w:rFonts w:ascii="Times New Roman" w:hAnsi="Times New Roman" w:cs="Times New Roman"/>
                <w:lang w:val="en-US"/>
              </w:rPr>
              <w:t xml:space="preserve"> and acoustics</w:t>
            </w:r>
            <w:r w:rsidR="007763DF">
              <w:rPr>
                <w:rFonts w:ascii="Times New Roman" w:hAnsi="Times New Roman" w:cs="Times New Roman"/>
                <w:lang w:val="en-US"/>
              </w:rPr>
              <w:t xml:space="preserve"> to provide a suitable environment for the </w:t>
            </w:r>
            <w:r w:rsidR="00132155">
              <w:rPr>
                <w:rFonts w:ascii="Times New Roman" w:hAnsi="Times New Roman" w:cs="Times New Roman"/>
                <w:lang w:val="en-US"/>
              </w:rPr>
              <w:t>neighboring restaurant.</w:t>
            </w:r>
          </w:p>
        </w:tc>
      </w:tr>
      <w:tr w:rsidR="005A1CEF" w14:paraId="0C9695AB" w14:textId="77777777" w:rsidTr="007924E3">
        <w:tc>
          <w:tcPr>
            <w:tcW w:w="2187" w:type="dxa"/>
          </w:tcPr>
          <w:p w14:paraId="793AEC0C" w14:textId="1356B9EC" w:rsidR="008469FB" w:rsidRDefault="005A1CEF" w:rsidP="0028157F">
            <w:pPr>
              <w:spacing w:line="276" w:lineRule="auto"/>
              <w:rPr>
                <w:rFonts w:ascii="Times New Roman" w:hAnsi="Times New Roman" w:cs="Times New Roman"/>
                <w:lang w:val="en-US"/>
              </w:rPr>
            </w:pPr>
            <w:r>
              <w:rPr>
                <w:rFonts w:ascii="Times New Roman" w:hAnsi="Times New Roman" w:cs="Times New Roman"/>
                <w:lang w:val="en-US"/>
              </w:rPr>
              <w:t>Design Development</w:t>
            </w:r>
          </w:p>
        </w:tc>
        <w:tc>
          <w:tcPr>
            <w:tcW w:w="2547" w:type="dxa"/>
          </w:tcPr>
          <w:p w14:paraId="647E8CAE" w14:textId="04B388C3" w:rsidR="008469FB" w:rsidRDefault="00132155" w:rsidP="0028157F">
            <w:pPr>
              <w:spacing w:line="276" w:lineRule="auto"/>
              <w:rPr>
                <w:rFonts w:ascii="Times New Roman" w:hAnsi="Times New Roman" w:cs="Times New Roman"/>
                <w:lang w:val="en-US"/>
              </w:rPr>
            </w:pPr>
            <w:r>
              <w:rPr>
                <w:rFonts w:ascii="Times New Roman" w:hAnsi="Times New Roman" w:cs="Times New Roman"/>
                <w:lang w:val="en-US"/>
              </w:rPr>
              <w:t>The specified overall performance of the deliverable.</w:t>
            </w:r>
          </w:p>
        </w:tc>
        <w:tc>
          <w:tcPr>
            <w:tcW w:w="5386" w:type="dxa"/>
          </w:tcPr>
          <w:p w14:paraId="4CACEB6C" w14:textId="77777777" w:rsidR="008469FB" w:rsidRDefault="00132155" w:rsidP="0028157F">
            <w:pPr>
              <w:spacing w:line="276" w:lineRule="auto"/>
              <w:rPr>
                <w:rFonts w:ascii="Times New Roman" w:hAnsi="Times New Roman" w:cs="Times New Roman"/>
                <w:lang w:val="en-US"/>
              </w:rPr>
            </w:pPr>
            <w:r>
              <w:rPr>
                <w:rFonts w:ascii="Times New Roman" w:hAnsi="Times New Roman" w:cs="Times New Roman"/>
                <w:lang w:val="en-US"/>
              </w:rPr>
              <w:t>Structural performance: m</w:t>
            </w:r>
            <w:r w:rsidR="00AF5FD6">
              <w:rPr>
                <w:rFonts w:ascii="Times New Roman" w:hAnsi="Times New Roman" w:cs="Times New Roman"/>
                <w:lang w:val="en-US"/>
              </w:rPr>
              <w:t>edium duty in compliance with BS 5234-2.</w:t>
            </w:r>
          </w:p>
          <w:p w14:paraId="280CF866" w14:textId="2598D284" w:rsidR="00AF5FD6" w:rsidRDefault="00AF5FD6" w:rsidP="0028157F">
            <w:pPr>
              <w:spacing w:line="276" w:lineRule="auto"/>
              <w:rPr>
                <w:rFonts w:ascii="Times New Roman" w:hAnsi="Times New Roman" w:cs="Times New Roman"/>
                <w:lang w:val="en-US"/>
              </w:rPr>
            </w:pPr>
            <w:r>
              <w:rPr>
                <w:rFonts w:ascii="Times New Roman" w:hAnsi="Times New Roman" w:cs="Times New Roman"/>
                <w:lang w:val="en-US"/>
              </w:rPr>
              <w:t xml:space="preserve">Fire </w:t>
            </w:r>
            <w:r w:rsidR="00122797">
              <w:rPr>
                <w:rFonts w:ascii="Times New Roman" w:hAnsi="Times New Roman" w:cs="Times New Roman"/>
                <w:lang w:val="en-US"/>
              </w:rPr>
              <w:t>performance</w:t>
            </w:r>
            <w:r w:rsidR="003019D8">
              <w:rPr>
                <w:rFonts w:ascii="Times New Roman" w:hAnsi="Times New Roman" w:cs="Times New Roman"/>
                <w:lang w:val="en-US"/>
              </w:rPr>
              <w:t>: 30 minut</w:t>
            </w:r>
            <w:r w:rsidR="003C29C3">
              <w:rPr>
                <w:rFonts w:ascii="Times New Roman" w:hAnsi="Times New Roman" w:cs="Times New Roman"/>
                <w:lang w:val="en-US"/>
              </w:rPr>
              <w:t>es in accordance with BS 476.</w:t>
            </w:r>
          </w:p>
          <w:p w14:paraId="65E7E705" w14:textId="237BCA2C" w:rsidR="003C29C3" w:rsidRDefault="0019716D" w:rsidP="0028157F">
            <w:pPr>
              <w:spacing w:line="276" w:lineRule="auto"/>
              <w:rPr>
                <w:rFonts w:ascii="Times New Roman" w:hAnsi="Times New Roman" w:cs="Times New Roman"/>
                <w:lang w:val="en-US"/>
              </w:rPr>
            </w:pPr>
            <w:r>
              <w:rPr>
                <w:rFonts w:ascii="Times New Roman" w:hAnsi="Times New Roman" w:cs="Times New Roman"/>
                <w:lang w:val="en-US"/>
              </w:rPr>
              <w:t>A</w:t>
            </w:r>
            <w:r w:rsidR="00B86E5E">
              <w:rPr>
                <w:rFonts w:ascii="Times New Roman" w:hAnsi="Times New Roman" w:cs="Times New Roman"/>
                <w:lang w:val="en-US"/>
              </w:rPr>
              <w:t>coustic performance: 50db.</w:t>
            </w:r>
          </w:p>
        </w:tc>
      </w:tr>
      <w:tr w:rsidR="005A1CEF" w14:paraId="00352C9F" w14:textId="77777777" w:rsidTr="007924E3">
        <w:tc>
          <w:tcPr>
            <w:tcW w:w="2187" w:type="dxa"/>
          </w:tcPr>
          <w:p w14:paraId="07F8755A" w14:textId="592D962C" w:rsidR="008469FB" w:rsidRDefault="005A1CEF" w:rsidP="0028157F">
            <w:pPr>
              <w:spacing w:line="276" w:lineRule="auto"/>
              <w:rPr>
                <w:rFonts w:ascii="Times New Roman" w:hAnsi="Times New Roman" w:cs="Times New Roman"/>
                <w:lang w:val="en-US"/>
              </w:rPr>
            </w:pPr>
            <w:r>
              <w:rPr>
                <w:rFonts w:ascii="Times New Roman" w:hAnsi="Times New Roman" w:cs="Times New Roman"/>
                <w:lang w:val="en-US"/>
              </w:rPr>
              <w:t>Technical Design</w:t>
            </w:r>
          </w:p>
        </w:tc>
        <w:tc>
          <w:tcPr>
            <w:tcW w:w="2547" w:type="dxa"/>
          </w:tcPr>
          <w:p w14:paraId="61BAA1F5" w14:textId="4E959F4E" w:rsidR="008469FB" w:rsidRDefault="006650B3" w:rsidP="0028157F">
            <w:pPr>
              <w:spacing w:line="276" w:lineRule="auto"/>
              <w:rPr>
                <w:rFonts w:ascii="Times New Roman" w:hAnsi="Times New Roman" w:cs="Times New Roman"/>
                <w:lang w:val="en-US"/>
              </w:rPr>
            </w:pPr>
            <w:r>
              <w:rPr>
                <w:rFonts w:ascii="Times New Roman" w:hAnsi="Times New Roman" w:cs="Times New Roman"/>
                <w:lang w:val="en-US"/>
              </w:rPr>
              <w:t>The prescribed gener</w:t>
            </w:r>
            <w:r w:rsidR="003B4A5B">
              <w:rPr>
                <w:rFonts w:ascii="Times New Roman" w:hAnsi="Times New Roman" w:cs="Times New Roman"/>
                <w:lang w:val="en-US"/>
              </w:rPr>
              <w:t>ic</w:t>
            </w:r>
            <w:r w:rsidR="00631C00">
              <w:rPr>
                <w:rFonts w:ascii="Times New Roman" w:hAnsi="Times New Roman" w:cs="Times New Roman"/>
                <w:lang w:val="en-US"/>
              </w:rPr>
              <w:t xml:space="preserve"> products that meet the desired overall performance requirements. </w:t>
            </w:r>
          </w:p>
        </w:tc>
        <w:tc>
          <w:tcPr>
            <w:tcW w:w="5386" w:type="dxa"/>
          </w:tcPr>
          <w:p w14:paraId="26B81AE2" w14:textId="77777777" w:rsidR="008469FB" w:rsidRDefault="00B37E2C" w:rsidP="0028157F">
            <w:pPr>
              <w:spacing w:line="276" w:lineRule="auto"/>
              <w:rPr>
                <w:rFonts w:ascii="Times New Roman" w:hAnsi="Times New Roman" w:cs="Times New Roman"/>
                <w:lang w:val="en-US"/>
              </w:rPr>
            </w:pPr>
            <w:r>
              <w:rPr>
                <w:rFonts w:ascii="Times New Roman" w:hAnsi="Times New Roman" w:cs="Times New Roman"/>
                <w:lang w:val="en-US"/>
              </w:rPr>
              <w:t>Inner lining: Paper-lined plasterboard in accor</w:t>
            </w:r>
            <w:r w:rsidR="005C0072">
              <w:rPr>
                <w:rFonts w:ascii="Times New Roman" w:hAnsi="Times New Roman" w:cs="Times New Roman"/>
                <w:lang w:val="en-US"/>
              </w:rPr>
              <w:t>dance with BS-EN 520</w:t>
            </w:r>
            <w:r w:rsidR="008173A5">
              <w:rPr>
                <w:rFonts w:ascii="Times New Roman" w:hAnsi="Times New Roman" w:cs="Times New Roman"/>
                <w:lang w:val="en-US"/>
              </w:rPr>
              <w:t xml:space="preserve"> Type A</w:t>
            </w:r>
            <w:r w:rsidR="00ED05A6">
              <w:rPr>
                <w:rFonts w:ascii="Times New Roman" w:hAnsi="Times New Roman" w:cs="Times New Roman"/>
                <w:lang w:val="en-US"/>
              </w:rPr>
              <w:t>. 2 x 12</w:t>
            </w:r>
            <w:r w:rsidR="00213130">
              <w:rPr>
                <w:rFonts w:ascii="Times New Roman" w:hAnsi="Times New Roman" w:cs="Times New Roman"/>
                <w:lang w:val="en-US"/>
              </w:rPr>
              <w:t>.5 mm.</w:t>
            </w:r>
          </w:p>
          <w:p w14:paraId="5903AB7F" w14:textId="77777777" w:rsidR="00213130" w:rsidRDefault="00213130" w:rsidP="0028157F">
            <w:pPr>
              <w:spacing w:line="276" w:lineRule="auto"/>
              <w:rPr>
                <w:rFonts w:ascii="Times New Roman" w:hAnsi="Times New Roman" w:cs="Times New Roman"/>
                <w:lang w:val="en-US"/>
              </w:rPr>
            </w:pPr>
            <w:r>
              <w:rPr>
                <w:rFonts w:ascii="Times New Roman" w:hAnsi="Times New Roman" w:cs="Times New Roman"/>
                <w:lang w:val="en-US"/>
              </w:rPr>
              <w:t>Insulation: Mineral wool, A1 Euro</w:t>
            </w:r>
            <w:r w:rsidR="00122797">
              <w:rPr>
                <w:rFonts w:ascii="Times New Roman" w:hAnsi="Times New Roman" w:cs="Times New Roman"/>
                <w:lang w:val="en-US"/>
              </w:rPr>
              <w:t xml:space="preserve"> </w:t>
            </w:r>
            <w:r>
              <w:rPr>
                <w:rFonts w:ascii="Times New Roman" w:hAnsi="Times New Roman" w:cs="Times New Roman"/>
                <w:lang w:val="en-US"/>
              </w:rPr>
              <w:t>class</w:t>
            </w:r>
            <w:r w:rsidR="00C32B96">
              <w:rPr>
                <w:rFonts w:ascii="Times New Roman" w:hAnsi="Times New Roman" w:cs="Times New Roman"/>
                <w:lang w:val="en-US"/>
              </w:rPr>
              <w:t xml:space="preserve"> fire rating and 80%</w:t>
            </w:r>
            <w:r w:rsidR="00C20E3D">
              <w:rPr>
                <w:rFonts w:ascii="Times New Roman" w:hAnsi="Times New Roman" w:cs="Times New Roman"/>
                <w:lang w:val="en-US"/>
              </w:rPr>
              <w:t xml:space="preserve"> recycled content minimu</w:t>
            </w:r>
            <w:r w:rsidR="00EB7916">
              <w:rPr>
                <w:rFonts w:ascii="Times New Roman" w:hAnsi="Times New Roman" w:cs="Times New Roman"/>
                <w:lang w:val="en-US"/>
              </w:rPr>
              <w:t>m. 50mm thick.</w:t>
            </w:r>
          </w:p>
          <w:p w14:paraId="4FE430E9" w14:textId="1B64FD94" w:rsidR="00122797" w:rsidRDefault="00372D64" w:rsidP="0028157F">
            <w:pPr>
              <w:spacing w:line="276" w:lineRule="auto"/>
              <w:rPr>
                <w:rFonts w:ascii="Times New Roman" w:hAnsi="Times New Roman" w:cs="Times New Roman"/>
                <w:lang w:val="en-US"/>
              </w:rPr>
            </w:pPr>
            <w:r>
              <w:rPr>
                <w:rFonts w:ascii="Times New Roman" w:hAnsi="Times New Roman" w:cs="Times New Roman"/>
                <w:lang w:val="en-US"/>
              </w:rPr>
              <w:t>Oute</w:t>
            </w:r>
            <w:r w:rsidR="00F3716D">
              <w:rPr>
                <w:rFonts w:ascii="Times New Roman" w:hAnsi="Times New Roman" w:cs="Times New Roman"/>
                <w:lang w:val="en-US"/>
              </w:rPr>
              <w:t xml:space="preserve">r lining: Paper-lined plasterboard </w:t>
            </w:r>
            <w:r w:rsidR="00736E48">
              <w:rPr>
                <w:rFonts w:ascii="Times New Roman" w:hAnsi="Times New Roman" w:cs="Times New Roman"/>
                <w:lang w:val="en-US"/>
              </w:rPr>
              <w:t xml:space="preserve">in compliance </w:t>
            </w:r>
            <w:r w:rsidR="00FF63B4">
              <w:rPr>
                <w:rFonts w:ascii="Times New Roman" w:hAnsi="Times New Roman" w:cs="Times New Roman"/>
                <w:lang w:val="en-US"/>
              </w:rPr>
              <w:t>with BS-</w:t>
            </w:r>
            <w:r w:rsidR="00086FAA">
              <w:rPr>
                <w:rFonts w:ascii="Times New Roman" w:hAnsi="Times New Roman" w:cs="Times New Roman"/>
                <w:lang w:val="en-US"/>
              </w:rPr>
              <w:t>EN</w:t>
            </w:r>
            <w:r w:rsidR="00B507F7">
              <w:rPr>
                <w:rFonts w:ascii="Times New Roman" w:hAnsi="Times New Roman" w:cs="Times New Roman"/>
                <w:lang w:val="en-US"/>
              </w:rPr>
              <w:t xml:space="preserve"> 52</w:t>
            </w:r>
            <w:r w:rsidR="004232B3">
              <w:rPr>
                <w:rFonts w:ascii="Times New Roman" w:hAnsi="Times New Roman" w:cs="Times New Roman"/>
                <w:lang w:val="en-US"/>
              </w:rPr>
              <w:t xml:space="preserve">0 Type A. </w:t>
            </w:r>
            <w:r w:rsidR="003A1EC4">
              <w:rPr>
                <w:rFonts w:ascii="Times New Roman" w:hAnsi="Times New Roman" w:cs="Times New Roman"/>
                <w:lang w:val="en-US"/>
              </w:rPr>
              <w:t>2 x 12.5 mm.</w:t>
            </w:r>
          </w:p>
        </w:tc>
      </w:tr>
      <w:tr w:rsidR="005A1CEF" w14:paraId="6B90E568" w14:textId="77777777" w:rsidTr="007924E3">
        <w:tc>
          <w:tcPr>
            <w:tcW w:w="2187" w:type="dxa"/>
          </w:tcPr>
          <w:p w14:paraId="12FD784D" w14:textId="00171E6F" w:rsidR="008469FB" w:rsidRDefault="005A1CEF" w:rsidP="0028157F">
            <w:pPr>
              <w:spacing w:line="276" w:lineRule="auto"/>
              <w:rPr>
                <w:rFonts w:ascii="Times New Roman" w:hAnsi="Times New Roman" w:cs="Times New Roman"/>
                <w:lang w:val="en-US"/>
              </w:rPr>
            </w:pPr>
            <w:r>
              <w:rPr>
                <w:rFonts w:ascii="Times New Roman" w:hAnsi="Times New Roman" w:cs="Times New Roman"/>
                <w:lang w:val="en-US"/>
              </w:rPr>
              <w:t xml:space="preserve">Construction </w:t>
            </w:r>
          </w:p>
        </w:tc>
        <w:tc>
          <w:tcPr>
            <w:tcW w:w="2547" w:type="dxa"/>
          </w:tcPr>
          <w:p w14:paraId="20FCDFB8" w14:textId="35F88895" w:rsidR="008469FB" w:rsidRDefault="00E40E37" w:rsidP="0028157F">
            <w:pPr>
              <w:spacing w:line="276" w:lineRule="auto"/>
              <w:rPr>
                <w:rFonts w:ascii="Times New Roman" w:hAnsi="Times New Roman" w:cs="Times New Roman"/>
                <w:lang w:val="en-US"/>
              </w:rPr>
            </w:pPr>
            <w:r>
              <w:rPr>
                <w:rFonts w:ascii="Times New Roman" w:hAnsi="Times New Roman" w:cs="Times New Roman"/>
                <w:lang w:val="en-US"/>
              </w:rPr>
              <w:t>The prescribed manufacturer products that meet the generic product specification.</w:t>
            </w:r>
          </w:p>
        </w:tc>
        <w:tc>
          <w:tcPr>
            <w:tcW w:w="5386" w:type="dxa"/>
          </w:tcPr>
          <w:p w14:paraId="4C384ADA" w14:textId="77777777" w:rsidR="008469FB" w:rsidRDefault="00E40E37" w:rsidP="0028157F">
            <w:pPr>
              <w:spacing w:line="276" w:lineRule="auto"/>
              <w:rPr>
                <w:rFonts w:ascii="Times New Roman" w:hAnsi="Times New Roman" w:cs="Times New Roman"/>
                <w:lang w:val="en-US"/>
              </w:rPr>
            </w:pPr>
            <w:r>
              <w:rPr>
                <w:rFonts w:ascii="Times New Roman" w:hAnsi="Times New Roman" w:cs="Times New Roman"/>
                <w:lang w:val="en-US"/>
              </w:rPr>
              <w:t xml:space="preserve">Inner lining: Gypsum </w:t>
            </w:r>
            <w:r w:rsidR="00245076">
              <w:rPr>
                <w:rFonts w:ascii="Times New Roman" w:hAnsi="Times New Roman" w:cs="Times New Roman"/>
                <w:lang w:val="en-US"/>
              </w:rPr>
              <w:t>Wallboard. 2 x 12.5 mm.</w:t>
            </w:r>
          </w:p>
          <w:p w14:paraId="7F76A3E2" w14:textId="77777777" w:rsidR="00245076" w:rsidRDefault="00245076" w:rsidP="0028157F">
            <w:pPr>
              <w:spacing w:line="276" w:lineRule="auto"/>
              <w:rPr>
                <w:rFonts w:ascii="Times New Roman" w:hAnsi="Times New Roman" w:cs="Times New Roman"/>
                <w:lang w:val="en-US"/>
              </w:rPr>
            </w:pPr>
            <w:r>
              <w:rPr>
                <w:rFonts w:ascii="Times New Roman" w:hAnsi="Times New Roman" w:cs="Times New Roman"/>
                <w:lang w:val="en-US"/>
              </w:rPr>
              <w:t xml:space="preserve">Insulation: Saint-Gobain </w:t>
            </w:r>
            <w:proofErr w:type="spellStart"/>
            <w:r>
              <w:rPr>
                <w:rFonts w:ascii="Times New Roman" w:hAnsi="Times New Roman" w:cs="Times New Roman"/>
                <w:lang w:val="en-US"/>
              </w:rPr>
              <w:t>Isover</w:t>
            </w:r>
            <w:proofErr w:type="spellEnd"/>
            <w:r>
              <w:rPr>
                <w:rFonts w:ascii="Times New Roman" w:hAnsi="Times New Roman" w:cs="Times New Roman"/>
                <w:lang w:val="en-US"/>
              </w:rPr>
              <w:t xml:space="preserve"> APR 120</w:t>
            </w:r>
            <w:r w:rsidR="000A460A">
              <w:rPr>
                <w:rFonts w:ascii="Times New Roman" w:hAnsi="Times New Roman" w:cs="Times New Roman"/>
                <w:lang w:val="en-US"/>
              </w:rPr>
              <w:t xml:space="preserve">0. </w:t>
            </w:r>
            <w:r w:rsidR="002F1E13">
              <w:rPr>
                <w:rFonts w:ascii="Times New Roman" w:hAnsi="Times New Roman" w:cs="Times New Roman"/>
                <w:lang w:val="en-US"/>
              </w:rPr>
              <w:t>50mm thick.</w:t>
            </w:r>
          </w:p>
          <w:p w14:paraId="201F4B1A" w14:textId="000CDB9E" w:rsidR="00261CE7" w:rsidRDefault="004B6A04" w:rsidP="0028157F">
            <w:pPr>
              <w:spacing w:line="276" w:lineRule="auto"/>
              <w:rPr>
                <w:rFonts w:ascii="Times New Roman" w:hAnsi="Times New Roman" w:cs="Times New Roman"/>
                <w:lang w:val="en-US"/>
              </w:rPr>
            </w:pPr>
            <w:r>
              <w:rPr>
                <w:rFonts w:ascii="Times New Roman" w:hAnsi="Times New Roman" w:cs="Times New Roman"/>
                <w:lang w:val="en-US"/>
              </w:rPr>
              <w:t>Outer lining: Gypsum Wallboard. 2 x 12.5 mm.</w:t>
            </w:r>
          </w:p>
        </w:tc>
      </w:tr>
      <w:tr w:rsidR="005A1CEF" w14:paraId="5198CCB8" w14:textId="77777777" w:rsidTr="007924E3">
        <w:tc>
          <w:tcPr>
            <w:tcW w:w="2187" w:type="dxa"/>
          </w:tcPr>
          <w:p w14:paraId="30BDB321" w14:textId="7D5B0F24" w:rsidR="008469FB" w:rsidRDefault="00243151" w:rsidP="0028157F">
            <w:pPr>
              <w:spacing w:line="276" w:lineRule="auto"/>
              <w:rPr>
                <w:rFonts w:ascii="Times New Roman" w:hAnsi="Times New Roman" w:cs="Times New Roman"/>
                <w:lang w:val="en-US"/>
              </w:rPr>
            </w:pPr>
            <w:r>
              <w:rPr>
                <w:rFonts w:ascii="Times New Roman" w:hAnsi="Times New Roman" w:cs="Times New Roman"/>
                <w:lang w:val="en-US"/>
              </w:rPr>
              <w:t xml:space="preserve">Operation and Maintenance </w:t>
            </w:r>
          </w:p>
        </w:tc>
        <w:tc>
          <w:tcPr>
            <w:tcW w:w="2547" w:type="dxa"/>
          </w:tcPr>
          <w:p w14:paraId="788DC5A3" w14:textId="2A557B46" w:rsidR="008469FB" w:rsidRDefault="004B6A04" w:rsidP="0028157F">
            <w:pPr>
              <w:spacing w:line="276" w:lineRule="auto"/>
              <w:rPr>
                <w:rFonts w:ascii="Times New Roman" w:hAnsi="Times New Roman" w:cs="Times New Roman"/>
                <w:lang w:val="en-US"/>
              </w:rPr>
            </w:pPr>
            <w:r>
              <w:rPr>
                <w:rFonts w:ascii="Times New Roman" w:hAnsi="Times New Roman" w:cs="Times New Roman"/>
                <w:lang w:val="en-US"/>
              </w:rPr>
              <w:t>The key properties to be transferred into an asset database.</w:t>
            </w:r>
          </w:p>
        </w:tc>
        <w:tc>
          <w:tcPr>
            <w:tcW w:w="5386" w:type="dxa"/>
          </w:tcPr>
          <w:p w14:paraId="0C650D11" w14:textId="77777777" w:rsidR="008469FB" w:rsidRDefault="00D427E2" w:rsidP="0028157F">
            <w:pPr>
              <w:spacing w:line="276" w:lineRule="auto"/>
              <w:rPr>
                <w:rFonts w:ascii="Times New Roman" w:hAnsi="Times New Roman" w:cs="Times New Roman"/>
                <w:lang w:val="en-US"/>
              </w:rPr>
            </w:pPr>
            <w:r>
              <w:rPr>
                <w:rFonts w:ascii="Times New Roman" w:hAnsi="Times New Roman" w:cs="Times New Roman"/>
                <w:lang w:val="en-US"/>
              </w:rPr>
              <w:t>Barcode: RFID Code.</w:t>
            </w:r>
          </w:p>
          <w:p w14:paraId="7CA3B160" w14:textId="77777777" w:rsidR="00D427E2" w:rsidRDefault="00D427E2" w:rsidP="0028157F">
            <w:pPr>
              <w:spacing w:line="276" w:lineRule="auto"/>
              <w:rPr>
                <w:rFonts w:ascii="Times New Roman" w:hAnsi="Times New Roman" w:cs="Times New Roman"/>
                <w:lang w:val="en-US"/>
              </w:rPr>
            </w:pPr>
            <w:r>
              <w:rPr>
                <w:rFonts w:ascii="Times New Roman" w:hAnsi="Times New Roman" w:cs="Times New Roman"/>
                <w:lang w:val="en-US"/>
              </w:rPr>
              <w:t>Expected life: 25 years.</w:t>
            </w:r>
          </w:p>
          <w:p w14:paraId="5A2574B5" w14:textId="77777777" w:rsidR="00D427E2" w:rsidRDefault="00D427E2" w:rsidP="0028157F">
            <w:pPr>
              <w:spacing w:line="276" w:lineRule="auto"/>
              <w:rPr>
                <w:rFonts w:ascii="Times New Roman" w:hAnsi="Times New Roman" w:cs="Times New Roman"/>
                <w:lang w:val="en-US"/>
              </w:rPr>
            </w:pPr>
            <w:r>
              <w:rPr>
                <w:rFonts w:ascii="Times New Roman" w:hAnsi="Times New Roman" w:cs="Times New Roman"/>
                <w:lang w:val="en-US"/>
              </w:rPr>
              <w:t>O</w:t>
            </w:r>
            <w:r w:rsidR="000E1A10">
              <w:rPr>
                <w:rFonts w:ascii="Times New Roman" w:hAnsi="Times New Roman" w:cs="Times New Roman"/>
                <w:lang w:val="en-US"/>
              </w:rPr>
              <w:t>peration and Management Manual.</w:t>
            </w:r>
          </w:p>
          <w:p w14:paraId="71E3F772" w14:textId="62E5CB30" w:rsidR="000E1A10" w:rsidRDefault="00867F92" w:rsidP="0028157F">
            <w:pPr>
              <w:spacing w:line="276" w:lineRule="auto"/>
              <w:rPr>
                <w:rFonts w:ascii="Times New Roman" w:hAnsi="Times New Roman" w:cs="Times New Roman"/>
                <w:lang w:val="en-US"/>
              </w:rPr>
            </w:pPr>
            <w:r>
              <w:rPr>
                <w:rFonts w:ascii="Times New Roman" w:hAnsi="Times New Roman" w:cs="Times New Roman"/>
                <w:lang w:val="en-US"/>
              </w:rPr>
              <w:t>Warranty Start date</w:t>
            </w:r>
            <w:r w:rsidR="00BB07A9">
              <w:rPr>
                <w:rFonts w:ascii="Times New Roman" w:hAnsi="Times New Roman" w:cs="Times New Roman"/>
                <w:lang w:val="en-US"/>
              </w:rPr>
              <w:t>: 20</w:t>
            </w:r>
            <w:r w:rsidR="00FC283E">
              <w:rPr>
                <w:rFonts w:ascii="Times New Roman" w:hAnsi="Times New Roman" w:cs="Times New Roman"/>
                <w:lang w:val="en-US"/>
              </w:rPr>
              <w:t>23-01</w:t>
            </w:r>
            <w:r w:rsidR="00806EFE">
              <w:rPr>
                <w:rFonts w:ascii="Times New Roman" w:hAnsi="Times New Roman" w:cs="Times New Roman"/>
                <w:lang w:val="en-US"/>
              </w:rPr>
              <w:t>-</w:t>
            </w:r>
            <w:r w:rsidR="0037204E">
              <w:rPr>
                <w:rFonts w:ascii="Times New Roman" w:hAnsi="Times New Roman" w:cs="Times New Roman"/>
                <w:lang w:val="en-US"/>
              </w:rPr>
              <w:t>13</w:t>
            </w:r>
            <w:r w:rsidR="008A6D60">
              <w:rPr>
                <w:rFonts w:ascii="Times New Roman" w:hAnsi="Times New Roman" w:cs="Times New Roman"/>
                <w:lang w:val="en-US"/>
              </w:rPr>
              <w:t>T2</w:t>
            </w:r>
            <w:r w:rsidR="00361788">
              <w:rPr>
                <w:rFonts w:ascii="Times New Roman" w:hAnsi="Times New Roman" w:cs="Times New Roman"/>
                <w:lang w:val="en-US"/>
              </w:rPr>
              <w:t>3:59:</w:t>
            </w:r>
            <w:r w:rsidR="000167FB">
              <w:rPr>
                <w:rFonts w:ascii="Times New Roman" w:hAnsi="Times New Roman" w:cs="Times New Roman"/>
                <w:lang w:val="en-US"/>
              </w:rPr>
              <w:t>59.</w:t>
            </w:r>
          </w:p>
        </w:tc>
      </w:tr>
    </w:tbl>
    <w:p w14:paraId="08D52F77" w14:textId="4DE7F192" w:rsidR="0028157F" w:rsidRDefault="00680333" w:rsidP="00680333">
      <w:pPr>
        <w:spacing w:line="276" w:lineRule="auto"/>
        <w:rPr>
          <w:rFonts w:ascii="Times New Roman" w:hAnsi="Times New Roman" w:cs="Times New Roman"/>
          <w:lang w:val="en-US"/>
        </w:rPr>
      </w:pPr>
      <w:r>
        <w:rPr>
          <w:rFonts w:ascii="Times New Roman" w:hAnsi="Times New Roman" w:cs="Times New Roman"/>
          <w:lang w:val="en-US"/>
        </w:rPr>
        <w:t>(NBS, 2022)</w:t>
      </w:r>
    </w:p>
    <w:p w14:paraId="0093E65F" w14:textId="77777777" w:rsidR="00AA36E7" w:rsidRDefault="00AA36E7" w:rsidP="00680333">
      <w:pPr>
        <w:spacing w:line="276" w:lineRule="auto"/>
        <w:rPr>
          <w:rFonts w:ascii="Times New Roman" w:hAnsi="Times New Roman" w:cs="Times New Roman"/>
          <w:lang w:val="en-US"/>
        </w:rPr>
      </w:pPr>
    </w:p>
    <w:p w14:paraId="3A623429" w14:textId="77777777" w:rsidR="00C72131" w:rsidRPr="00431961" w:rsidRDefault="00C72131">
      <w:pPr>
        <w:rPr>
          <w:rFonts w:ascii="Times New Roman" w:hAnsi="Times New Roman" w:cs="Times New Roman"/>
          <w:color w:val="FF0000"/>
          <w:lang w:val="en-US"/>
        </w:rPr>
      </w:pPr>
      <w:r w:rsidRPr="00431961">
        <w:rPr>
          <w:rFonts w:ascii="Times New Roman" w:hAnsi="Times New Roman" w:cs="Times New Roman"/>
          <w:color w:val="FF0000"/>
          <w:lang w:val="en-US"/>
        </w:rPr>
        <w:br w:type="page"/>
      </w:r>
    </w:p>
    <w:p w14:paraId="5FA39A31" w14:textId="42F96924" w:rsidR="00AA36E7" w:rsidRDefault="00103B4A" w:rsidP="000D7DDA">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A </w:t>
      </w:r>
      <w:r w:rsidR="00B32A24">
        <w:rPr>
          <w:rFonts w:ascii="Times New Roman" w:hAnsi="Times New Roman" w:cs="Times New Roman"/>
          <w:lang w:val="en-US"/>
        </w:rPr>
        <w:t>W</w:t>
      </w:r>
      <w:r w:rsidR="00E54A56">
        <w:rPr>
          <w:rFonts w:ascii="Times New Roman" w:hAnsi="Times New Roman" w:cs="Times New Roman"/>
          <w:lang w:val="en-US"/>
        </w:rPr>
        <w:t xml:space="preserve">all </w:t>
      </w:r>
      <w:r>
        <w:rPr>
          <w:rFonts w:ascii="Times New Roman" w:hAnsi="Times New Roman" w:cs="Times New Roman"/>
          <w:lang w:val="en-US"/>
        </w:rPr>
        <w:t xml:space="preserve">Example </w:t>
      </w:r>
    </w:p>
    <w:tbl>
      <w:tblPr>
        <w:tblStyle w:val="TableGrid"/>
        <w:tblW w:w="10793" w:type="dxa"/>
        <w:tblInd w:w="-592" w:type="dxa"/>
        <w:tblLook w:val="04A0" w:firstRow="1" w:lastRow="0" w:firstColumn="1" w:lastColumn="0" w:noHBand="0" w:noVBand="1"/>
      </w:tblPr>
      <w:tblGrid>
        <w:gridCol w:w="5407"/>
        <w:gridCol w:w="5386"/>
      </w:tblGrid>
      <w:tr w:rsidR="00103B4A" w14:paraId="1BFB296E" w14:textId="77777777" w:rsidTr="00CD3F0C">
        <w:tc>
          <w:tcPr>
            <w:tcW w:w="5407" w:type="dxa"/>
            <w:shd w:val="clear" w:color="auto" w:fill="A6A6A6" w:themeFill="background1" w:themeFillShade="A6"/>
          </w:tcPr>
          <w:p w14:paraId="011C04BD" w14:textId="643A1F70" w:rsidR="00103B4A" w:rsidRDefault="00302101" w:rsidP="00103B4A">
            <w:pPr>
              <w:spacing w:line="276" w:lineRule="auto"/>
              <w:rPr>
                <w:rFonts w:ascii="Times New Roman" w:hAnsi="Times New Roman" w:cs="Times New Roman"/>
                <w:lang w:val="en-US"/>
              </w:rPr>
            </w:pPr>
            <w:r>
              <w:rPr>
                <w:rFonts w:ascii="Times New Roman" w:hAnsi="Times New Roman" w:cs="Times New Roman"/>
                <w:lang w:val="en-US"/>
              </w:rPr>
              <w:t>Information Delivery Mil</w:t>
            </w:r>
            <w:r w:rsidR="0034602F">
              <w:rPr>
                <w:rFonts w:ascii="Times New Roman" w:hAnsi="Times New Roman" w:cs="Times New Roman"/>
                <w:lang w:val="en-US"/>
              </w:rPr>
              <w:t>es</w:t>
            </w:r>
            <w:r>
              <w:rPr>
                <w:rFonts w:ascii="Times New Roman" w:hAnsi="Times New Roman" w:cs="Times New Roman"/>
                <w:lang w:val="en-US"/>
              </w:rPr>
              <w:t>tone</w:t>
            </w:r>
          </w:p>
        </w:tc>
        <w:tc>
          <w:tcPr>
            <w:tcW w:w="5386" w:type="dxa"/>
            <w:shd w:val="clear" w:color="auto" w:fill="A6A6A6" w:themeFill="background1" w:themeFillShade="A6"/>
          </w:tcPr>
          <w:p w14:paraId="2AEE8899" w14:textId="384E737F" w:rsidR="00103B4A" w:rsidRDefault="00CE70A4" w:rsidP="00103B4A">
            <w:pPr>
              <w:spacing w:line="276" w:lineRule="auto"/>
              <w:rPr>
                <w:rFonts w:ascii="Times New Roman" w:hAnsi="Times New Roman" w:cs="Times New Roman"/>
                <w:lang w:val="en-US"/>
              </w:rPr>
            </w:pPr>
            <w:r>
              <w:rPr>
                <w:rFonts w:ascii="Times New Roman" w:hAnsi="Times New Roman" w:cs="Times New Roman"/>
                <w:lang w:val="en-US"/>
              </w:rPr>
              <w:t>Preliminary Design</w:t>
            </w:r>
          </w:p>
        </w:tc>
      </w:tr>
      <w:tr w:rsidR="00103B4A" w14:paraId="5C84F6B4" w14:textId="77777777" w:rsidTr="00CD3F0C">
        <w:tc>
          <w:tcPr>
            <w:tcW w:w="5407" w:type="dxa"/>
            <w:shd w:val="clear" w:color="auto" w:fill="D9D9D9" w:themeFill="background1" w:themeFillShade="D9"/>
          </w:tcPr>
          <w:p w14:paraId="0D7129C2" w14:textId="5D2D7FF6" w:rsidR="00103B4A" w:rsidRDefault="00CE70A4" w:rsidP="00103B4A">
            <w:pPr>
              <w:spacing w:line="276" w:lineRule="auto"/>
              <w:rPr>
                <w:rFonts w:ascii="Times New Roman" w:hAnsi="Times New Roman" w:cs="Times New Roman"/>
                <w:lang w:val="en-US"/>
              </w:rPr>
            </w:pPr>
            <w:r>
              <w:rPr>
                <w:rFonts w:ascii="Times New Roman" w:hAnsi="Times New Roman" w:cs="Times New Roman"/>
                <w:lang w:val="en-US"/>
              </w:rPr>
              <w:t>Purpose:</w:t>
            </w:r>
          </w:p>
        </w:tc>
        <w:tc>
          <w:tcPr>
            <w:tcW w:w="5386" w:type="dxa"/>
            <w:shd w:val="clear" w:color="auto" w:fill="D9D9D9" w:themeFill="background1" w:themeFillShade="D9"/>
          </w:tcPr>
          <w:p w14:paraId="495BA991" w14:textId="7B1F8448" w:rsidR="00103B4A" w:rsidRDefault="000E2891" w:rsidP="00103B4A">
            <w:pPr>
              <w:spacing w:line="276" w:lineRule="auto"/>
              <w:rPr>
                <w:rFonts w:ascii="Times New Roman" w:hAnsi="Times New Roman" w:cs="Times New Roman"/>
                <w:lang w:val="en-US"/>
              </w:rPr>
            </w:pPr>
            <w:r>
              <w:rPr>
                <w:rFonts w:ascii="Times New Roman" w:hAnsi="Times New Roman" w:cs="Times New Roman"/>
                <w:lang w:val="en-US"/>
              </w:rPr>
              <w:t>Visualization</w:t>
            </w:r>
          </w:p>
        </w:tc>
      </w:tr>
      <w:tr w:rsidR="00103B4A" w14:paraId="6CB046B4" w14:textId="77777777" w:rsidTr="00CD3F0C">
        <w:tc>
          <w:tcPr>
            <w:tcW w:w="5407" w:type="dxa"/>
          </w:tcPr>
          <w:p w14:paraId="73F9436F" w14:textId="419AE3DE" w:rsidR="00103B4A" w:rsidRDefault="000E2891" w:rsidP="00103B4A">
            <w:pPr>
              <w:spacing w:line="276" w:lineRule="auto"/>
              <w:rPr>
                <w:rFonts w:ascii="Times New Roman" w:hAnsi="Times New Roman" w:cs="Times New Roman"/>
                <w:lang w:val="en-US"/>
              </w:rPr>
            </w:pPr>
            <w:r>
              <w:rPr>
                <w:rFonts w:ascii="Times New Roman" w:hAnsi="Times New Roman" w:cs="Times New Roman"/>
                <w:lang w:val="en-US"/>
              </w:rPr>
              <w:t>Actor</w:t>
            </w:r>
            <w:r w:rsidR="00530035">
              <w:rPr>
                <w:rFonts w:ascii="Times New Roman" w:hAnsi="Times New Roman" w:cs="Times New Roman"/>
                <w:lang w:val="en-US"/>
              </w:rPr>
              <w:t>:</w:t>
            </w:r>
          </w:p>
        </w:tc>
        <w:tc>
          <w:tcPr>
            <w:tcW w:w="5386" w:type="dxa"/>
          </w:tcPr>
          <w:p w14:paraId="3C9CF6AE" w14:textId="687D9975" w:rsidR="00103B4A" w:rsidRDefault="00BF758F" w:rsidP="00103B4A">
            <w:pPr>
              <w:spacing w:line="276" w:lineRule="auto"/>
              <w:rPr>
                <w:rFonts w:ascii="Times New Roman" w:hAnsi="Times New Roman" w:cs="Times New Roman"/>
                <w:lang w:val="en-US"/>
              </w:rPr>
            </w:pPr>
            <w:r>
              <w:rPr>
                <w:rFonts w:ascii="Times New Roman" w:hAnsi="Times New Roman" w:cs="Times New Roman"/>
                <w:lang w:val="en-US"/>
              </w:rPr>
              <w:t xml:space="preserve">Lead appointed party – Architect </w:t>
            </w:r>
          </w:p>
        </w:tc>
      </w:tr>
      <w:tr w:rsidR="00103B4A" w14:paraId="68ADAF17" w14:textId="77777777" w:rsidTr="00CD3F0C">
        <w:tc>
          <w:tcPr>
            <w:tcW w:w="5407" w:type="dxa"/>
          </w:tcPr>
          <w:p w14:paraId="41954AE5" w14:textId="1102F723" w:rsidR="005717A3" w:rsidRPr="00A737F4" w:rsidRDefault="005717A3" w:rsidP="005717A3">
            <w:pPr>
              <w:pStyle w:val="ListParagraph"/>
              <w:numPr>
                <w:ilvl w:val="0"/>
                <w:numId w:val="2"/>
              </w:numPr>
              <w:spacing w:line="276" w:lineRule="auto"/>
              <w:rPr>
                <w:rFonts w:ascii="Times New Roman" w:hAnsi="Times New Roman" w:cs="Times New Roman"/>
                <w:lang w:val="en-US"/>
              </w:rPr>
            </w:pPr>
            <w:r>
              <w:rPr>
                <w:rFonts w:ascii="Times New Roman" w:hAnsi="Times New Roman" w:cs="Times New Roman"/>
                <w:lang w:val="en-US"/>
              </w:rPr>
              <w:t>Object</w:t>
            </w:r>
            <w:r w:rsidR="008A119E">
              <w:rPr>
                <w:rFonts w:ascii="Times New Roman" w:hAnsi="Times New Roman" w:cs="Times New Roman"/>
                <w:lang w:val="en-US"/>
              </w:rPr>
              <w:t>:</w:t>
            </w:r>
          </w:p>
        </w:tc>
        <w:tc>
          <w:tcPr>
            <w:tcW w:w="5386" w:type="dxa"/>
          </w:tcPr>
          <w:p w14:paraId="1767156D" w14:textId="11A914FF" w:rsidR="00103B4A" w:rsidRDefault="00AC260B" w:rsidP="00103B4A">
            <w:pPr>
              <w:spacing w:line="276" w:lineRule="auto"/>
              <w:rPr>
                <w:rFonts w:ascii="Times New Roman" w:hAnsi="Times New Roman" w:cs="Times New Roman"/>
                <w:lang w:val="en-US"/>
              </w:rPr>
            </w:pPr>
            <w:r>
              <w:rPr>
                <w:rFonts w:ascii="Times New Roman" w:hAnsi="Times New Roman" w:cs="Times New Roman"/>
                <w:lang w:val="en-US"/>
              </w:rPr>
              <w:t>Wall</w:t>
            </w:r>
          </w:p>
        </w:tc>
      </w:tr>
      <w:tr w:rsidR="00103B4A" w14:paraId="7D12638E" w14:textId="77777777" w:rsidTr="00CD3F0C">
        <w:tc>
          <w:tcPr>
            <w:tcW w:w="5407" w:type="dxa"/>
          </w:tcPr>
          <w:p w14:paraId="6A2303E8" w14:textId="39CFACBE" w:rsidR="00103B4A" w:rsidRPr="00A737F4" w:rsidRDefault="0019785A" w:rsidP="00A737F4">
            <w:pPr>
              <w:pStyle w:val="ListParagraph"/>
              <w:numPr>
                <w:ilvl w:val="1"/>
                <w:numId w:val="2"/>
              </w:numPr>
              <w:spacing w:line="276" w:lineRule="auto"/>
              <w:rPr>
                <w:rFonts w:ascii="Times New Roman" w:hAnsi="Times New Roman" w:cs="Times New Roman"/>
                <w:lang w:val="en-US"/>
              </w:rPr>
            </w:pPr>
            <w:r>
              <w:rPr>
                <w:rFonts w:ascii="Times New Roman" w:hAnsi="Times New Roman" w:cs="Times New Roman"/>
                <w:lang w:val="en-US"/>
              </w:rPr>
              <w:t>Geometrical information</w:t>
            </w:r>
            <w:r w:rsidR="008A119E">
              <w:rPr>
                <w:rFonts w:ascii="Times New Roman" w:hAnsi="Times New Roman" w:cs="Times New Roman"/>
                <w:lang w:val="en-US"/>
              </w:rPr>
              <w:t>:</w:t>
            </w:r>
          </w:p>
        </w:tc>
        <w:tc>
          <w:tcPr>
            <w:tcW w:w="5386" w:type="dxa"/>
          </w:tcPr>
          <w:p w14:paraId="5C59D377" w14:textId="77777777" w:rsidR="00103B4A" w:rsidRDefault="00103B4A" w:rsidP="00103B4A">
            <w:pPr>
              <w:spacing w:line="276" w:lineRule="auto"/>
              <w:rPr>
                <w:rFonts w:ascii="Times New Roman" w:hAnsi="Times New Roman" w:cs="Times New Roman"/>
                <w:lang w:val="en-US"/>
              </w:rPr>
            </w:pPr>
          </w:p>
        </w:tc>
      </w:tr>
      <w:tr w:rsidR="00AE7691" w14:paraId="4D92FAAD" w14:textId="77777777" w:rsidTr="00CD3F0C">
        <w:tc>
          <w:tcPr>
            <w:tcW w:w="5407" w:type="dxa"/>
          </w:tcPr>
          <w:p w14:paraId="180C06EA" w14:textId="2F425714" w:rsidR="00AE7691" w:rsidRDefault="00C07278" w:rsidP="0055359A">
            <w:pPr>
              <w:pStyle w:val="ListParagraph"/>
              <w:numPr>
                <w:ilvl w:val="2"/>
                <w:numId w:val="2"/>
              </w:numPr>
              <w:spacing w:line="276" w:lineRule="auto"/>
              <w:rPr>
                <w:rFonts w:ascii="Times New Roman" w:hAnsi="Times New Roman" w:cs="Times New Roman"/>
                <w:lang w:val="en-US"/>
              </w:rPr>
            </w:pPr>
            <w:r>
              <w:rPr>
                <w:rFonts w:ascii="Times New Roman" w:hAnsi="Times New Roman" w:cs="Times New Roman"/>
                <w:lang w:val="en-US"/>
              </w:rPr>
              <w:t xml:space="preserve">Detail: </w:t>
            </w:r>
          </w:p>
        </w:tc>
        <w:tc>
          <w:tcPr>
            <w:tcW w:w="5386" w:type="dxa"/>
          </w:tcPr>
          <w:p w14:paraId="2071ECB7" w14:textId="455AAD89" w:rsidR="00AE7691" w:rsidRDefault="007A6196" w:rsidP="00103B4A">
            <w:pPr>
              <w:spacing w:line="276" w:lineRule="auto"/>
              <w:rPr>
                <w:rFonts w:ascii="Times New Roman" w:hAnsi="Times New Roman" w:cs="Times New Roman"/>
                <w:lang w:val="en-US"/>
              </w:rPr>
            </w:pPr>
            <w:r>
              <w:rPr>
                <w:rFonts w:ascii="Times New Roman" w:hAnsi="Times New Roman" w:cs="Times New Roman"/>
                <w:lang w:val="en-US"/>
              </w:rPr>
              <w:t>Simplified volume representation including openings</w:t>
            </w:r>
          </w:p>
        </w:tc>
      </w:tr>
      <w:tr w:rsidR="0055359A" w14:paraId="1975986D" w14:textId="77777777" w:rsidTr="00CD3F0C">
        <w:tc>
          <w:tcPr>
            <w:tcW w:w="5407" w:type="dxa"/>
          </w:tcPr>
          <w:p w14:paraId="2BB41EF9" w14:textId="64DE1E5D" w:rsidR="0055359A" w:rsidRDefault="00C07278" w:rsidP="0055359A">
            <w:pPr>
              <w:pStyle w:val="ListParagraph"/>
              <w:numPr>
                <w:ilvl w:val="2"/>
                <w:numId w:val="2"/>
              </w:numPr>
              <w:spacing w:line="276" w:lineRule="auto"/>
              <w:rPr>
                <w:rFonts w:ascii="Times New Roman" w:hAnsi="Times New Roman" w:cs="Times New Roman"/>
                <w:lang w:val="en-US"/>
              </w:rPr>
            </w:pPr>
            <w:r>
              <w:rPr>
                <w:rFonts w:ascii="Times New Roman" w:hAnsi="Times New Roman" w:cs="Times New Roman"/>
                <w:lang w:val="en-US"/>
              </w:rPr>
              <w:t>Dimensionality:</w:t>
            </w:r>
          </w:p>
        </w:tc>
        <w:tc>
          <w:tcPr>
            <w:tcW w:w="5386" w:type="dxa"/>
          </w:tcPr>
          <w:p w14:paraId="38150535" w14:textId="3D7614ED" w:rsidR="0055359A" w:rsidRDefault="00CF6496" w:rsidP="00103B4A">
            <w:pPr>
              <w:spacing w:line="276" w:lineRule="auto"/>
              <w:rPr>
                <w:rFonts w:ascii="Times New Roman" w:hAnsi="Times New Roman" w:cs="Times New Roman"/>
                <w:lang w:val="en-US"/>
              </w:rPr>
            </w:pPr>
            <w:r>
              <w:rPr>
                <w:rFonts w:ascii="Times New Roman" w:hAnsi="Times New Roman" w:cs="Times New Roman"/>
                <w:lang w:val="en-US"/>
              </w:rPr>
              <w:t>3D</w:t>
            </w:r>
          </w:p>
        </w:tc>
      </w:tr>
      <w:tr w:rsidR="0055359A" w14:paraId="229F28AE" w14:textId="77777777" w:rsidTr="00CD3F0C">
        <w:tc>
          <w:tcPr>
            <w:tcW w:w="5407" w:type="dxa"/>
          </w:tcPr>
          <w:p w14:paraId="5D98AE22" w14:textId="185B2CD4" w:rsidR="0055359A" w:rsidRDefault="00C07278" w:rsidP="0055359A">
            <w:pPr>
              <w:pStyle w:val="ListParagraph"/>
              <w:numPr>
                <w:ilvl w:val="2"/>
                <w:numId w:val="2"/>
              </w:numPr>
              <w:spacing w:line="276" w:lineRule="auto"/>
              <w:rPr>
                <w:rFonts w:ascii="Times New Roman" w:hAnsi="Times New Roman" w:cs="Times New Roman"/>
                <w:lang w:val="en-US"/>
              </w:rPr>
            </w:pPr>
            <w:r>
              <w:rPr>
                <w:rFonts w:ascii="Times New Roman" w:hAnsi="Times New Roman" w:cs="Times New Roman"/>
                <w:lang w:val="en-US"/>
              </w:rPr>
              <w:t>Location:</w:t>
            </w:r>
          </w:p>
        </w:tc>
        <w:tc>
          <w:tcPr>
            <w:tcW w:w="5386" w:type="dxa"/>
          </w:tcPr>
          <w:p w14:paraId="455D2D49" w14:textId="1513C680" w:rsidR="0055359A" w:rsidRDefault="00AC260B" w:rsidP="00103B4A">
            <w:pPr>
              <w:spacing w:line="276" w:lineRule="auto"/>
              <w:rPr>
                <w:rFonts w:ascii="Times New Roman" w:hAnsi="Times New Roman" w:cs="Times New Roman"/>
                <w:lang w:val="en-US"/>
              </w:rPr>
            </w:pPr>
            <w:r>
              <w:rPr>
                <w:rFonts w:ascii="Times New Roman" w:hAnsi="Times New Roman" w:cs="Times New Roman"/>
                <w:lang w:val="en-US"/>
              </w:rPr>
              <w:t>A</w:t>
            </w:r>
            <w:r w:rsidR="00CF6496">
              <w:rPr>
                <w:rFonts w:ascii="Times New Roman" w:hAnsi="Times New Roman" w:cs="Times New Roman"/>
                <w:lang w:val="en-US"/>
              </w:rPr>
              <w:t>bsolute</w:t>
            </w:r>
            <w:r>
              <w:rPr>
                <w:rFonts w:ascii="Times New Roman" w:hAnsi="Times New Roman" w:cs="Times New Roman"/>
                <w:lang w:val="en-US"/>
              </w:rPr>
              <w:t xml:space="preserve"> </w:t>
            </w:r>
          </w:p>
        </w:tc>
      </w:tr>
      <w:tr w:rsidR="0055359A" w14:paraId="35E70ACB" w14:textId="77777777" w:rsidTr="00CD3F0C">
        <w:tc>
          <w:tcPr>
            <w:tcW w:w="5407" w:type="dxa"/>
          </w:tcPr>
          <w:p w14:paraId="4EE868E9" w14:textId="536F247A" w:rsidR="0055359A" w:rsidRDefault="00C07278" w:rsidP="0055359A">
            <w:pPr>
              <w:pStyle w:val="ListParagraph"/>
              <w:numPr>
                <w:ilvl w:val="2"/>
                <w:numId w:val="2"/>
              </w:numPr>
              <w:spacing w:line="276" w:lineRule="auto"/>
              <w:rPr>
                <w:rFonts w:ascii="Times New Roman" w:hAnsi="Times New Roman" w:cs="Times New Roman"/>
                <w:lang w:val="en-US"/>
              </w:rPr>
            </w:pPr>
            <w:r>
              <w:rPr>
                <w:rFonts w:ascii="Times New Roman" w:hAnsi="Times New Roman" w:cs="Times New Roman"/>
                <w:lang w:val="en-US"/>
              </w:rPr>
              <w:t>Appearance:</w:t>
            </w:r>
          </w:p>
        </w:tc>
        <w:tc>
          <w:tcPr>
            <w:tcW w:w="5386" w:type="dxa"/>
          </w:tcPr>
          <w:p w14:paraId="450D9A58" w14:textId="2A826604" w:rsidR="0055359A" w:rsidRDefault="00CF6496" w:rsidP="00103B4A">
            <w:pPr>
              <w:spacing w:line="276" w:lineRule="auto"/>
              <w:rPr>
                <w:rFonts w:ascii="Times New Roman" w:hAnsi="Times New Roman" w:cs="Times New Roman"/>
                <w:lang w:val="en-US"/>
              </w:rPr>
            </w:pPr>
            <w:r>
              <w:rPr>
                <w:rFonts w:ascii="Times New Roman" w:hAnsi="Times New Roman" w:cs="Times New Roman"/>
                <w:lang w:val="en-US"/>
              </w:rPr>
              <w:t>Realistic with texture of materials</w:t>
            </w:r>
          </w:p>
        </w:tc>
      </w:tr>
      <w:tr w:rsidR="0055359A" w14:paraId="18FBC6D3" w14:textId="77777777" w:rsidTr="00CD3F0C">
        <w:tc>
          <w:tcPr>
            <w:tcW w:w="5407" w:type="dxa"/>
          </w:tcPr>
          <w:p w14:paraId="2BA58746" w14:textId="53FDA282" w:rsidR="0055359A" w:rsidRDefault="00AB34EE" w:rsidP="0055359A">
            <w:pPr>
              <w:pStyle w:val="ListParagraph"/>
              <w:numPr>
                <w:ilvl w:val="2"/>
                <w:numId w:val="2"/>
              </w:numPr>
              <w:spacing w:line="276" w:lineRule="auto"/>
              <w:rPr>
                <w:rFonts w:ascii="Times New Roman" w:hAnsi="Times New Roman" w:cs="Times New Roman"/>
                <w:lang w:val="en-US"/>
              </w:rPr>
            </w:pPr>
            <w:r>
              <w:rPr>
                <w:rFonts w:ascii="Times New Roman" w:hAnsi="Times New Roman" w:cs="Times New Roman"/>
                <w:lang w:val="en-US"/>
              </w:rPr>
              <w:t>Parametric behavior:</w:t>
            </w:r>
          </w:p>
        </w:tc>
        <w:tc>
          <w:tcPr>
            <w:tcW w:w="5386" w:type="dxa"/>
          </w:tcPr>
          <w:p w14:paraId="08434D5E" w14:textId="0CB78828" w:rsidR="0055359A" w:rsidRDefault="00EB145D" w:rsidP="00103B4A">
            <w:pPr>
              <w:spacing w:line="276" w:lineRule="auto"/>
              <w:rPr>
                <w:rFonts w:ascii="Times New Roman" w:hAnsi="Times New Roman" w:cs="Times New Roman"/>
                <w:lang w:val="en-US"/>
              </w:rPr>
            </w:pPr>
            <w:r>
              <w:rPr>
                <w:rFonts w:ascii="Times New Roman" w:hAnsi="Times New Roman" w:cs="Times New Roman"/>
                <w:lang w:val="en-US"/>
              </w:rPr>
              <w:t>Not requested</w:t>
            </w:r>
          </w:p>
        </w:tc>
      </w:tr>
      <w:tr w:rsidR="00103B4A" w14:paraId="354B1E31" w14:textId="77777777" w:rsidTr="00CD3F0C">
        <w:tc>
          <w:tcPr>
            <w:tcW w:w="5407" w:type="dxa"/>
          </w:tcPr>
          <w:p w14:paraId="45822AEF" w14:textId="6F22C33F" w:rsidR="00103B4A" w:rsidRPr="0019785A" w:rsidRDefault="0019785A" w:rsidP="0019785A">
            <w:pPr>
              <w:pStyle w:val="ListParagraph"/>
              <w:numPr>
                <w:ilvl w:val="1"/>
                <w:numId w:val="2"/>
              </w:numPr>
              <w:spacing w:line="276" w:lineRule="auto"/>
              <w:rPr>
                <w:rFonts w:ascii="Times New Roman" w:hAnsi="Times New Roman" w:cs="Times New Roman"/>
                <w:lang w:val="en-US"/>
              </w:rPr>
            </w:pPr>
            <w:r>
              <w:rPr>
                <w:rFonts w:ascii="Times New Roman" w:hAnsi="Times New Roman" w:cs="Times New Roman"/>
                <w:lang w:val="en-US"/>
              </w:rPr>
              <w:t>Alphanumeric information</w:t>
            </w:r>
            <w:r w:rsidR="008A119E">
              <w:rPr>
                <w:rFonts w:ascii="Times New Roman" w:hAnsi="Times New Roman" w:cs="Times New Roman"/>
                <w:lang w:val="en-US"/>
              </w:rPr>
              <w:t>:</w:t>
            </w:r>
          </w:p>
        </w:tc>
        <w:tc>
          <w:tcPr>
            <w:tcW w:w="5386" w:type="dxa"/>
          </w:tcPr>
          <w:p w14:paraId="2DB5DF7A" w14:textId="50358077" w:rsidR="00103B4A" w:rsidRDefault="00EB145D" w:rsidP="00103B4A">
            <w:pPr>
              <w:spacing w:line="276" w:lineRule="auto"/>
              <w:rPr>
                <w:rFonts w:ascii="Times New Roman" w:hAnsi="Times New Roman" w:cs="Times New Roman"/>
                <w:lang w:val="en-US"/>
              </w:rPr>
            </w:pPr>
            <w:r>
              <w:rPr>
                <w:rFonts w:ascii="Times New Roman" w:hAnsi="Times New Roman" w:cs="Times New Roman"/>
                <w:lang w:val="en-US"/>
              </w:rPr>
              <w:t>Not re</w:t>
            </w:r>
            <w:r w:rsidR="00EA1336">
              <w:rPr>
                <w:rFonts w:ascii="Times New Roman" w:hAnsi="Times New Roman" w:cs="Times New Roman"/>
                <w:lang w:val="en-US"/>
              </w:rPr>
              <w:t xml:space="preserve">quested </w:t>
            </w:r>
          </w:p>
        </w:tc>
      </w:tr>
      <w:tr w:rsidR="00103B4A" w14:paraId="6FBEDA8B" w14:textId="77777777" w:rsidTr="00CD3F0C">
        <w:tc>
          <w:tcPr>
            <w:tcW w:w="5407" w:type="dxa"/>
          </w:tcPr>
          <w:p w14:paraId="1DD21399" w14:textId="23A93A01" w:rsidR="00103B4A" w:rsidRPr="0019785A" w:rsidRDefault="00E85EF7" w:rsidP="0019785A">
            <w:pPr>
              <w:pStyle w:val="ListParagraph"/>
              <w:numPr>
                <w:ilvl w:val="0"/>
                <w:numId w:val="2"/>
              </w:numPr>
              <w:spacing w:line="276" w:lineRule="auto"/>
              <w:rPr>
                <w:rFonts w:ascii="Times New Roman" w:hAnsi="Times New Roman" w:cs="Times New Roman"/>
                <w:lang w:val="en-US"/>
              </w:rPr>
            </w:pPr>
            <w:r>
              <w:rPr>
                <w:rFonts w:ascii="Times New Roman" w:hAnsi="Times New Roman" w:cs="Times New Roman"/>
                <w:lang w:val="en-US"/>
              </w:rPr>
              <w:t>Documentation</w:t>
            </w:r>
            <w:r w:rsidR="008A119E">
              <w:rPr>
                <w:rFonts w:ascii="Times New Roman" w:hAnsi="Times New Roman" w:cs="Times New Roman"/>
                <w:lang w:val="en-US"/>
              </w:rPr>
              <w:t>:</w:t>
            </w:r>
          </w:p>
        </w:tc>
        <w:tc>
          <w:tcPr>
            <w:tcW w:w="5386" w:type="dxa"/>
          </w:tcPr>
          <w:p w14:paraId="1F46873C" w14:textId="33D12FAE" w:rsidR="00103B4A" w:rsidRDefault="00EA1336" w:rsidP="00103B4A">
            <w:pPr>
              <w:spacing w:line="276" w:lineRule="auto"/>
              <w:rPr>
                <w:rFonts w:ascii="Times New Roman" w:hAnsi="Times New Roman" w:cs="Times New Roman"/>
                <w:lang w:val="en-US"/>
              </w:rPr>
            </w:pPr>
            <w:r>
              <w:rPr>
                <w:rFonts w:ascii="Times New Roman" w:hAnsi="Times New Roman" w:cs="Times New Roman"/>
                <w:lang w:val="en-US"/>
              </w:rPr>
              <w:t>Not re</w:t>
            </w:r>
            <w:r w:rsidR="0031218C">
              <w:rPr>
                <w:rFonts w:ascii="Times New Roman" w:hAnsi="Times New Roman" w:cs="Times New Roman"/>
                <w:lang w:val="en-US"/>
              </w:rPr>
              <w:t xml:space="preserve">quested </w:t>
            </w:r>
          </w:p>
        </w:tc>
      </w:tr>
      <w:tr w:rsidR="00B32A24" w14:paraId="475BFC94" w14:textId="77777777" w:rsidTr="00CD3F0C">
        <w:tc>
          <w:tcPr>
            <w:tcW w:w="5407" w:type="dxa"/>
            <w:shd w:val="clear" w:color="auto" w:fill="D9D9D9" w:themeFill="background1" w:themeFillShade="D9"/>
          </w:tcPr>
          <w:p w14:paraId="55E1A5C0" w14:textId="22FD5E72" w:rsidR="00B32A24" w:rsidRDefault="00E17C3C" w:rsidP="005A2F3A">
            <w:pPr>
              <w:pStyle w:val="ListParagraph"/>
              <w:spacing w:line="276" w:lineRule="auto"/>
              <w:ind w:left="0"/>
              <w:rPr>
                <w:rFonts w:ascii="Times New Roman" w:hAnsi="Times New Roman" w:cs="Times New Roman"/>
                <w:lang w:val="en-US"/>
              </w:rPr>
            </w:pPr>
            <w:r>
              <w:rPr>
                <w:rFonts w:ascii="Times New Roman" w:hAnsi="Times New Roman" w:cs="Times New Roman"/>
                <w:lang w:val="en-US"/>
              </w:rPr>
              <w:t>Purpose:</w:t>
            </w:r>
          </w:p>
        </w:tc>
        <w:tc>
          <w:tcPr>
            <w:tcW w:w="5386" w:type="dxa"/>
            <w:shd w:val="clear" w:color="auto" w:fill="D9D9D9" w:themeFill="background1" w:themeFillShade="D9"/>
          </w:tcPr>
          <w:p w14:paraId="4CA09409" w14:textId="3DC9B47A" w:rsidR="00B32A24" w:rsidRDefault="00AA7BDB" w:rsidP="00103B4A">
            <w:pPr>
              <w:spacing w:line="276" w:lineRule="auto"/>
              <w:rPr>
                <w:rFonts w:ascii="Times New Roman" w:hAnsi="Times New Roman" w:cs="Times New Roman"/>
                <w:lang w:val="en-US"/>
              </w:rPr>
            </w:pPr>
            <w:r>
              <w:rPr>
                <w:rFonts w:ascii="Times New Roman" w:hAnsi="Times New Roman" w:cs="Times New Roman"/>
                <w:lang w:val="en-US"/>
              </w:rPr>
              <w:t>Cost Estimation</w:t>
            </w:r>
          </w:p>
        </w:tc>
      </w:tr>
      <w:tr w:rsidR="00FB5C98" w14:paraId="65E8A868" w14:textId="77777777" w:rsidTr="00CD3F0C">
        <w:tc>
          <w:tcPr>
            <w:tcW w:w="5407" w:type="dxa"/>
            <w:shd w:val="clear" w:color="auto" w:fill="auto"/>
          </w:tcPr>
          <w:p w14:paraId="41BF9BED" w14:textId="156793B9" w:rsidR="00FB5C98" w:rsidRDefault="00FB5C98" w:rsidP="005A2F3A">
            <w:pPr>
              <w:pStyle w:val="ListParagraph"/>
              <w:spacing w:line="276" w:lineRule="auto"/>
              <w:ind w:left="0"/>
              <w:rPr>
                <w:rFonts w:ascii="Times New Roman" w:hAnsi="Times New Roman" w:cs="Times New Roman"/>
                <w:lang w:val="en-US"/>
              </w:rPr>
            </w:pPr>
            <w:r>
              <w:rPr>
                <w:rFonts w:ascii="Times New Roman" w:hAnsi="Times New Roman" w:cs="Times New Roman"/>
                <w:lang w:val="en-US"/>
              </w:rPr>
              <w:t>Actor</w:t>
            </w:r>
            <w:r w:rsidR="00530035">
              <w:rPr>
                <w:rFonts w:ascii="Times New Roman" w:hAnsi="Times New Roman" w:cs="Times New Roman"/>
                <w:lang w:val="en-US"/>
              </w:rPr>
              <w:t>:</w:t>
            </w:r>
          </w:p>
        </w:tc>
        <w:tc>
          <w:tcPr>
            <w:tcW w:w="5386" w:type="dxa"/>
            <w:shd w:val="clear" w:color="auto" w:fill="auto"/>
          </w:tcPr>
          <w:p w14:paraId="6ECDBD6B" w14:textId="226CF65C" w:rsidR="00FB5C98" w:rsidRDefault="00AC260B" w:rsidP="00103B4A">
            <w:pPr>
              <w:spacing w:line="276" w:lineRule="auto"/>
              <w:rPr>
                <w:rFonts w:ascii="Times New Roman" w:hAnsi="Times New Roman" w:cs="Times New Roman"/>
                <w:lang w:val="en-US"/>
              </w:rPr>
            </w:pPr>
            <w:r>
              <w:rPr>
                <w:rFonts w:ascii="Times New Roman" w:hAnsi="Times New Roman" w:cs="Times New Roman"/>
                <w:lang w:val="en-US"/>
              </w:rPr>
              <w:t>Appointed party – Quantity Surveyor</w:t>
            </w:r>
          </w:p>
        </w:tc>
      </w:tr>
      <w:tr w:rsidR="00B32A24" w14:paraId="2D295E19" w14:textId="77777777" w:rsidTr="00CD3F0C">
        <w:tc>
          <w:tcPr>
            <w:tcW w:w="5407" w:type="dxa"/>
          </w:tcPr>
          <w:p w14:paraId="00DDCDF4" w14:textId="2E23046B" w:rsidR="00B32A24" w:rsidRPr="004A3E6F" w:rsidRDefault="004A3E6F" w:rsidP="004A3E6F">
            <w:pPr>
              <w:pStyle w:val="ListParagraph"/>
              <w:numPr>
                <w:ilvl w:val="0"/>
                <w:numId w:val="4"/>
              </w:numPr>
              <w:spacing w:line="276" w:lineRule="auto"/>
              <w:rPr>
                <w:rFonts w:ascii="Times New Roman" w:hAnsi="Times New Roman" w:cs="Times New Roman"/>
                <w:lang w:val="en-US"/>
              </w:rPr>
            </w:pPr>
            <w:r>
              <w:rPr>
                <w:rFonts w:ascii="Times New Roman" w:hAnsi="Times New Roman" w:cs="Times New Roman"/>
                <w:lang w:val="en-US"/>
              </w:rPr>
              <w:t>Object</w:t>
            </w:r>
            <w:r w:rsidR="008A119E">
              <w:rPr>
                <w:rFonts w:ascii="Times New Roman" w:hAnsi="Times New Roman" w:cs="Times New Roman"/>
                <w:lang w:val="en-US"/>
              </w:rPr>
              <w:t>:</w:t>
            </w:r>
          </w:p>
        </w:tc>
        <w:tc>
          <w:tcPr>
            <w:tcW w:w="5386" w:type="dxa"/>
          </w:tcPr>
          <w:p w14:paraId="5832BA7E" w14:textId="77777777" w:rsidR="00B32A24" w:rsidRDefault="00B32A24" w:rsidP="00103B4A">
            <w:pPr>
              <w:spacing w:line="276" w:lineRule="auto"/>
              <w:rPr>
                <w:rFonts w:ascii="Times New Roman" w:hAnsi="Times New Roman" w:cs="Times New Roman"/>
                <w:lang w:val="en-US"/>
              </w:rPr>
            </w:pPr>
          </w:p>
        </w:tc>
      </w:tr>
      <w:tr w:rsidR="009F16B5" w14:paraId="51A68800" w14:textId="77777777" w:rsidTr="00CD3F0C">
        <w:tc>
          <w:tcPr>
            <w:tcW w:w="5407" w:type="dxa"/>
          </w:tcPr>
          <w:p w14:paraId="4D50523A" w14:textId="106D3E5D" w:rsidR="009F16B5" w:rsidRPr="009F16B5" w:rsidRDefault="009F16B5" w:rsidP="009F16B5">
            <w:pPr>
              <w:pStyle w:val="ListParagraph"/>
              <w:numPr>
                <w:ilvl w:val="1"/>
                <w:numId w:val="4"/>
              </w:numPr>
              <w:spacing w:line="276" w:lineRule="auto"/>
              <w:rPr>
                <w:rFonts w:ascii="Times New Roman" w:hAnsi="Times New Roman" w:cs="Times New Roman"/>
                <w:lang w:val="en-US"/>
              </w:rPr>
            </w:pPr>
            <w:r w:rsidRPr="009F16B5">
              <w:rPr>
                <w:rFonts w:ascii="Times New Roman" w:hAnsi="Times New Roman" w:cs="Times New Roman"/>
                <w:lang w:val="en-US"/>
              </w:rPr>
              <w:t>Geometrical information</w:t>
            </w:r>
            <w:r w:rsidR="008A119E">
              <w:rPr>
                <w:rFonts w:ascii="Times New Roman" w:hAnsi="Times New Roman" w:cs="Times New Roman"/>
                <w:lang w:val="en-US"/>
              </w:rPr>
              <w:t>:</w:t>
            </w:r>
          </w:p>
        </w:tc>
        <w:tc>
          <w:tcPr>
            <w:tcW w:w="5386" w:type="dxa"/>
          </w:tcPr>
          <w:p w14:paraId="1D6F4B40" w14:textId="5FC3EE43" w:rsidR="009F16B5" w:rsidRDefault="00FE01AD" w:rsidP="009F16B5">
            <w:pPr>
              <w:spacing w:line="276" w:lineRule="auto"/>
              <w:rPr>
                <w:rFonts w:ascii="Times New Roman" w:hAnsi="Times New Roman" w:cs="Times New Roman"/>
                <w:lang w:val="en-US"/>
              </w:rPr>
            </w:pPr>
            <w:r>
              <w:rPr>
                <w:rFonts w:ascii="Times New Roman" w:hAnsi="Times New Roman" w:cs="Times New Roman"/>
                <w:lang w:val="en-US"/>
              </w:rPr>
              <w:t>Not requested</w:t>
            </w:r>
          </w:p>
        </w:tc>
      </w:tr>
      <w:tr w:rsidR="009F16B5" w14:paraId="7376DF48" w14:textId="77777777" w:rsidTr="00CD3F0C">
        <w:tc>
          <w:tcPr>
            <w:tcW w:w="5407" w:type="dxa"/>
          </w:tcPr>
          <w:p w14:paraId="7A7A07B7" w14:textId="49FE1FD2" w:rsidR="009F16B5" w:rsidRPr="009F16B5" w:rsidRDefault="009F16B5" w:rsidP="009F16B5">
            <w:pPr>
              <w:pStyle w:val="ListParagraph"/>
              <w:numPr>
                <w:ilvl w:val="1"/>
                <w:numId w:val="4"/>
              </w:numPr>
              <w:spacing w:line="276" w:lineRule="auto"/>
              <w:rPr>
                <w:rFonts w:ascii="Times New Roman" w:hAnsi="Times New Roman" w:cs="Times New Roman"/>
                <w:lang w:val="en-US"/>
              </w:rPr>
            </w:pPr>
            <w:r w:rsidRPr="009F16B5">
              <w:rPr>
                <w:rFonts w:ascii="Times New Roman" w:hAnsi="Times New Roman" w:cs="Times New Roman"/>
                <w:lang w:val="en-US"/>
              </w:rPr>
              <w:t>Alphanumeric information</w:t>
            </w:r>
            <w:r w:rsidR="008A119E">
              <w:rPr>
                <w:rFonts w:ascii="Times New Roman" w:hAnsi="Times New Roman" w:cs="Times New Roman"/>
                <w:lang w:val="en-US"/>
              </w:rPr>
              <w:t>:</w:t>
            </w:r>
          </w:p>
        </w:tc>
        <w:tc>
          <w:tcPr>
            <w:tcW w:w="5386" w:type="dxa"/>
          </w:tcPr>
          <w:p w14:paraId="3686FBCE" w14:textId="77777777" w:rsidR="009F16B5" w:rsidRDefault="009F16B5" w:rsidP="009F16B5">
            <w:pPr>
              <w:spacing w:line="276" w:lineRule="auto"/>
              <w:rPr>
                <w:rFonts w:ascii="Times New Roman" w:hAnsi="Times New Roman" w:cs="Times New Roman"/>
                <w:lang w:val="en-US"/>
              </w:rPr>
            </w:pPr>
          </w:p>
        </w:tc>
      </w:tr>
      <w:tr w:rsidR="009F16B5" w14:paraId="5304D70C" w14:textId="77777777" w:rsidTr="00CD3F0C">
        <w:tc>
          <w:tcPr>
            <w:tcW w:w="5407" w:type="dxa"/>
          </w:tcPr>
          <w:p w14:paraId="1AB89303" w14:textId="3517914F" w:rsidR="009F16B5" w:rsidRDefault="009F16B5" w:rsidP="009F16B5">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Identification</w:t>
            </w:r>
            <w:r w:rsidR="008A119E">
              <w:rPr>
                <w:rFonts w:ascii="Times New Roman" w:hAnsi="Times New Roman" w:cs="Times New Roman"/>
                <w:lang w:val="en-US"/>
              </w:rPr>
              <w:t>:</w:t>
            </w:r>
          </w:p>
        </w:tc>
        <w:tc>
          <w:tcPr>
            <w:tcW w:w="5386" w:type="dxa"/>
          </w:tcPr>
          <w:p w14:paraId="35ECA864" w14:textId="756365BD" w:rsidR="009F16B5" w:rsidRDefault="00FE01A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Wall type (</w:t>
            </w:r>
            <w:proofErr w:type="spellStart"/>
            <w:r w:rsidR="00E51AD2">
              <w:rPr>
                <w:rFonts w:ascii="Times New Roman" w:hAnsi="Times New Roman" w:cs="Times New Roman"/>
                <w:lang w:val="en-US"/>
              </w:rPr>
              <w:t>e</w:t>
            </w:r>
            <w:r w:rsidR="0054049B">
              <w:rPr>
                <w:rFonts w:ascii="Times New Roman" w:hAnsi="Times New Roman" w:cs="Times New Roman"/>
                <w:lang w:val="en-US"/>
              </w:rPr>
              <w:t>g.</w:t>
            </w:r>
            <w:proofErr w:type="spellEnd"/>
            <w:r w:rsidR="0054049B">
              <w:rPr>
                <w:rFonts w:ascii="Times New Roman" w:hAnsi="Times New Roman" w:cs="Times New Roman"/>
                <w:lang w:val="en-US"/>
              </w:rPr>
              <w:t xml:space="preserve"> </w:t>
            </w:r>
            <w:r w:rsidR="008F26AF">
              <w:rPr>
                <w:rFonts w:ascii="Times New Roman" w:hAnsi="Times New Roman" w:cs="Times New Roman"/>
                <w:lang w:val="en-US"/>
              </w:rPr>
              <w:t>Loadbearing exterior wall)</w:t>
            </w:r>
          </w:p>
        </w:tc>
      </w:tr>
      <w:tr w:rsidR="00DC11D8" w14:paraId="0E5A2296" w14:textId="77777777" w:rsidTr="00CD3F0C">
        <w:tc>
          <w:tcPr>
            <w:tcW w:w="5407" w:type="dxa"/>
          </w:tcPr>
          <w:p w14:paraId="7E5E1710" w14:textId="642E4B41" w:rsidR="00DC11D8" w:rsidRDefault="000D7673" w:rsidP="009F16B5">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 xml:space="preserve">Information </w:t>
            </w:r>
            <w:r w:rsidR="009C6303">
              <w:rPr>
                <w:rFonts w:ascii="Times New Roman" w:hAnsi="Times New Roman" w:cs="Times New Roman"/>
                <w:lang w:val="en-US"/>
              </w:rPr>
              <w:t>content</w:t>
            </w:r>
            <w:r w:rsidR="008A119E">
              <w:rPr>
                <w:rFonts w:ascii="Times New Roman" w:hAnsi="Times New Roman" w:cs="Times New Roman"/>
                <w:lang w:val="en-US"/>
              </w:rPr>
              <w:t>:</w:t>
            </w:r>
          </w:p>
        </w:tc>
        <w:tc>
          <w:tcPr>
            <w:tcW w:w="5386" w:type="dxa"/>
          </w:tcPr>
          <w:p w14:paraId="7AA7B1BA" w14:textId="1AB10965" w:rsidR="00DC11D8" w:rsidRDefault="008F26AF"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Type, quantity, area, volume, composition/material (via type), classification</w:t>
            </w:r>
          </w:p>
        </w:tc>
      </w:tr>
      <w:tr w:rsidR="003A46F6" w14:paraId="48AE2897" w14:textId="77777777" w:rsidTr="00CD3F0C">
        <w:tc>
          <w:tcPr>
            <w:tcW w:w="5407" w:type="dxa"/>
          </w:tcPr>
          <w:p w14:paraId="0543422A" w14:textId="5F09E85C" w:rsidR="003A46F6" w:rsidRPr="003A46F6" w:rsidRDefault="003A46F6" w:rsidP="003A46F6">
            <w:pPr>
              <w:pStyle w:val="ListParagraph"/>
              <w:numPr>
                <w:ilvl w:val="1"/>
                <w:numId w:val="4"/>
              </w:numPr>
              <w:spacing w:line="276" w:lineRule="auto"/>
              <w:rPr>
                <w:rFonts w:ascii="Times New Roman" w:hAnsi="Times New Roman" w:cs="Times New Roman"/>
                <w:lang w:val="en-US"/>
              </w:rPr>
            </w:pPr>
            <w:r>
              <w:rPr>
                <w:rFonts w:ascii="Times New Roman" w:hAnsi="Times New Roman" w:cs="Times New Roman"/>
                <w:lang w:val="en-US"/>
              </w:rPr>
              <w:t>Documentation</w:t>
            </w:r>
            <w:r w:rsidR="008A119E">
              <w:rPr>
                <w:rFonts w:ascii="Times New Roman" w:hAnsi="Times New Roman" w:cs="Times New Roman"/>
                <w:lang w:val="en-US"/>
              </w:rPr>
              <w:t>:</w:t>
            </w:r>
          </w:p>
        </w:tc>
        <w:tc>
          <w:tcPr>
            <w:tcW w:w="5386" w:type="dxa"/>
          </w:tcPr>
          <w:p w14:paraId="004DEDF3" w14:textId="77777777" w:rsidR="003A46F6" w:rsidRDefault="003A46F6" w:rsidP="00DC11D8">
            <w:pPr>
              <w:tabs>
                <w:tab w:val="left" w:pos="1360"/>
              </w:tabs>
              <w:spacing w:line="276" w:lineRule="auto"/>
              <w:rPr>
                <w:rFonts w:ascii="Times New Roman" w:hAnsi="Times New Roman" w:cs="Times New Roman"/>
                <w:lang w:val="en-US"/>
              </w:rPr>
            </w:pPr>
          </w:p>
        </w:tc>
      </w:tr>
      <w:tr w:rsidR="00AE5F8D" w14:paraId="753B3DB9" w14:textId="77777777" w:rsidTr="00CD3F0C">
        <w:tc>
          <w:tcPr>
            <w:tcW w:w="5407" w:type="dxa"/>
          </w:tcPr>
          <w:p w14:paraId="1AEEDD91" w14:textId="692AE0FF" w:rsidR="00AE5F8D" w:rsidRDefault="00AE5F8D" w:rsidP="00AE5F8D">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Set of documents:</w:t>
            </w:r>
          </w:p>
        </w:tc>
        <w:tc>
          <w:tcPr>
            <w:tcW w:w="5386" w:type="dxa"/>
          </w:tcPr>
          <w:p w14:paraId="58B6BB45" w14:textId="2949773A" w:rsidR="00AE5F8D" w:rsidRDefault="00E364E1"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Bill</w:t>
            </w:r>
            <w:r w:rsidR="00D20F4B">
              <w:rPr>
                <w:rFonts w:ascii="Times New Roman" w:hAnsi="Times New Roman" w:cs="Times New Roman"/>
                <w:lang w:val="en-US"/>
              </w:rPr>
              <w:t>-of-materials, bill-of-quantities</w:t>
            </w:r>
          </w:p>
        </w:tc>
      </w:tr>
      <w:tr w:rsidR="009D030F" w14:paraId="6DFE0415" w14:textId="77777777" w:rsidTr="00CD3F0C">
        <w:tc>
          <w:tcPr>
            <w:tcW w:w="5407" w:type="dxa"/>
            <w:shd w:val="clear" w:color="auto" w:fill="D9D9D9" w:themeFill="background1" w:themeFillShade="D9"/>
          </w:tcPr>
          <w:p w14:paraId="02FB8E05" w14:textId="21D2C56E" w:rsidR="009D030F" w:rsidRDefault="0060739D" w:rsidP="0060739D">
            <w:pPr>
              <w:pStyle w:val="ListParagraph"/>
              <w:spacing w:line="276" w:lineRule="auto"/>
              <w:ind w:left="0"/>
              <w:rPr>
                <w:rFonts w:ascii="Times New Roman" w:hAnsi="Times New Roman" w:cs="Times New Roman"/>
                <w:lang w:val="en-US"/>
              </w:rPr>
            </w:pPr>
            <w:r>
              <w:rPr>
                <w:rFonts w:ascii="Times New Roman" w:hAnsi="Times New Roman" w:cs="Times New Roman"/>
                <w:lang w:val="en-US"/>
              </w:rPr>
              <w:t>Purpose:</w:t>
            </w:r>
          </w:p>
        </w:tc>
        <w:tc>
          <w:tcPr>
            <w:tcW w:w="5386" w:type="dxa"/>
            <w:shd w:val="clear" w:color="auto" w:fill="D9D9D9" w:themeFill="background1" w:themeFillShade="D9"/>
          </w:tcPr>
          <w:p w14:paraId="0783FFEE" w14:textId="1BBC9227" w:rsidR="009D030F" w:rsidRDefault="0060739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Fire and Smoke Simulation</w:t>
            </w:r>
          </w:p>
        </w:tc>
      </w:tr>
      <w:tr w:rsidR="009D030F" w14:paraId="2DDDE3EC" w14:textId="77777777" w:rsidTr="00CD3F0C">
        <w:tc>
          <w:tcPr>
            <w:tcW w:w="5407" w:type="dxa"/>
          </w:tcPr>
          <w:p w14:paraId="44EF9A6C" w14:textId="614B00B9" w:rsidR="009D030F" w:rsidRDefault="00CC3F8D" w:rsidP="00CC3F8D">
            <w:pPr>
              <w:pStyle w:val="ListParagraph"/>
              <w:spacing w:line="276" w:lineRule="auto"/>
              <w:ind w:left="0"/>
              <w:rPr>
                <w:rFonts w:ascii="Times New Roman" w:hAnsi="Times New Roman" w:cs="Times New Roman"/>
                <w:lang w:val="en-US"/>
              </w:rPr>
            </w:pPr>
            <w:r>
              <w:rPr>
                <w:rFonts w:ascii="Times New Roman" w:hAnsi="Times New Roman" w:cs="Times New Roman"/>
                <w:lang w:val="en-US"/>
              </w:rPr>
              <w:t>Actor</w:t>
            </w:r>
            <w:r w:rsidR="00530035">
              <w:rPr>
                <w:rFonts w:ascii="Times New Roman" w:hAnsi="Times New Roman" w:cs="Times New Roman"/>
                <w:lang w:val="en-US"/>
              </w:rPr>
              <w:t>:</w:t>
            </w:r>
          </w:p>
        </w:tc>
        <w:tc>
          <w:tcPr>
            <w:tcW w:w="5386" w:type="dxa"/>
          </w:tcPr>
          <w:p w14:paraId="3703F514" w14:textId="048C299E" w:rsidR="009D030F" w:rsidRDefault="00763BFA"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Appointe</w:t>
            </w:r>
            <w:r w:rsidR="00DD7663">
              <w:rPr>
                <w:rFonts w:ascii="Times New Roman" w:hAnsi="Times New Roman" w:cs="Times New Roman"/>
                <w:lang w:val="en-US"/>
              </w:rPr>
              <w:t xml:space="preserve">d </w:t>
            </w:r>
            <w:r>
              <w:rPr>
                <w:rFonts w:ascii="Times New Roman" w:hAnsi="Times New Roman" w:cs="Times New Roman"/>
                <w:lang w:val="en-US"/>
              </w:rPr>
              <w:t xml:space="preserve">party – </w:t>
            </w:r>
            <w:r w:rsidR="00DD7663">
              <w:rPr>
                <w:rFonts w:ascii="Times New Roman" w:hAnsi="Times New Roman" w:cs="Times New Roman"/>
                <w:lang w:val="en-US"/>
              </w:rPr>
              <w:t>Fire Protection Planner</w:t>
            </w:r>
          </w:p>
        </w:tc>
      </w:tr>
      <w:tr w:rsidR="009D030F" w14:paraId="4635A0B1" w14:textId="77777777" w:rsidTr="00CD3F0C">
        <w:tc>
          <w:tcPr>
            <w:tcW w:w="5407" w:type="dxa"/>
          </w:tcPr>
          <w:p w14:paraId="347D9E8A" w14:textId="1A23F2E8" w:rsidR="009D030F" w:rsidRDefault="0025213C" w:rsidP="00CC3F8D">
            <w:pPr>
              <w:pStyle w:val="ListParagraph"/>
              <w:numPr>
                <w:ilvl w:val="0"/>
                <w:numId w:val="4"/>
              </w:numPr>
              <w:spacing w:line="276" w:lineRule="auto"/>
              <w:rPr>
                <w:rFonts w:ascii="Times New Roman" w:hAnsi="Times New Roman" w:cs="Times New Roman"/>
                <w:lang w:val="en-US"/>
              </w:rPr>
            </w:pPr>
            <w:r>
              <w:rPr>
                <w:rFonts w:ascii="Times New Roman" w:hAnsi="Times New Roman" w:cs="Times New Roman"/>
                <w:lang w:val="en-US"/>
              </w:rPr>
              <w:t>Object</w:t>
            </w:r>
            <w:r w:rsidR="008A119E">
              <w:rPr>
                <w:rFonts w:ascii="Times New Roman" w:hAnsi="Times New Roman" w:cs="Times New Roman"/>
                <w:lang w:val="en-US"/>
              </w:rPr>
              <w:t>:</w:t>
            </w:r>
          </w:p>
        </w:tc>
        <w:tc>
          <w:tcPr>
            <w:tcW w:w="5386" w:type="dxa"/>
          </w:tcPr>
          <w:p w14:paraId="5237EAC0" w14:textId="7961C252" w:rsidR="009D030F" w:rsidRDefault="00DD7663"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Wall</w:t>
            </w:r>
          </w:p>
        </w:tc>
      </w:tr>
      <w:tr w:rsidR="009D030F" w14:paraId="3758991E" w14:textId="77777777" w:rsidTr="00CD3F0C">
        <w:tc>
          <w:tcPr>
            <w:tcW w:w="5407" w:type="dxa"/>
          </w:tcPr>
          <w:p w14:paraId="12627115" w14:textId="702A6DD1" w:rsidR="009D030F" w:rsidRDefault="0025213C" w:rsidP="003A46F6">
            <w:pPr>
              <w:pStyle w:val="ListParagraph"/>
              <w:numPr>
                <w:ilvl w:val="1"/>
                <w:numId w:val="4"/>
              </w:numPr>
              <w:spacing w:line="276" w:lineRule="auto"/>
              <w:rPr>
                <w:rFonts w:ascii="Times New Roman" w:hAnsi="Times New Roman" w:cs="Times New Roman"/>
                <w:lang w:val="en-US"/>
              </w:rPr>
            </w:pPr>
            <w:r>
              <w:rPr>
                <w:rFonts w:ascii="Times New Roman" w:hAnsi="Times New Roman" w:cs="Times New Roman"/>
                <w:lang w:val="en-US"/>
              </w:rPr>
              <w:t>Geometrical info</w:t>
            </w:r>
            <w:r w:rsidR="00CD4272">
              <w:rPr>
                <w:rFonts w:ascii="Times New Roman" w:hAnsi="Times New Roman" w:cs="Times New Roman"/>
                <w:lang w:val="en-US"/>
              </w:rPr>
              <w:t>rmation</w:t>
            </w:r>
            <w:r w:rsidR="008A119E">
              <w:rPr>
                <w:rFonts w:ascii="Times New Roman" w:hAnsi="Times New Roman" w:cs="Times New Roman"/>
                <w:lang w:val="en-US"/>
              </w:rPr>
              <w:t>:</w:t>
            </w:r>
          </w:p>
        </w:tc>
        <w:tc>
          <w:tcPr>
            <w:tcW w:w="5386" w:type="dxa"/>
          </w:tcPr>
          <w:p w14:paraId="6598F0BE" w14:textId="77777777" w:rsidR="009D030F" w:rsidRDefault="009D030F" w:rsidP="00DC11D8">
            <w:pPr>
              <w:tabs>
                <w:tab w:val="left" w:pos="1360"/>
              </w:tabs>
              <w:spacing w:line="276" w:lineRule="auto"/>
              <w:rPr>
                <w:rFonts w:ascii="Times New Roman" w:hAnsi="Times New Roman" w:cs="Times New Roman"/>
                <w:lang w:val="en-US"/>
              </w:rPr>
            </w:pPr>
          </w:p>
        </w:tc>
      </w:tr>
      <w:tr w:rsidR="009D030F" w14:paraId="1CD47E24" w14:textId="77777777" w:rsidTr="00CD3F0C">
        <w:tc>
          <w:tcPr>
            <w:tcW w:w="5407" w:type="dxa"/>
          </w:tcPr>
          <w:p w14:paraId="5CF6E38C" w14:textId="26C3EC54" w:rsidR="009D030F" w:rsidRDefault="00CD4272" w:rsidP="00CD4272">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De</w:t>
            </w:r>
            <w:r w:rsidR="008F3891">
              <w:rPr>
                <w:rFonts w:ascii="Times New Roman" w:hAnsi="Times New Roman" w:cs="Times New Roman"/>
                <w:lang w:val="en-US"/>
              </w:rPr>
              <w:t>tail</w:t>
            </w:r>
            <w:r w:rsidR="008A119E">
              <w:rPr>
                <w:rFonts w:ascii="Times New Roman" w:hAnsi="Times New Roman" w:cs="Times New Roman"/>
                <w:lang w:val="en-US"/>
              </w:rPr>
              <w:t>:</w:t>
            </w:r>
          </w:p>
        </w:tc>
        <w:tc>
          <w:tcPr>
            <w:tcW w:w="5386" w:type="dxa"/>
          </w:tcPr>
          <w:p w14:paraId="06844EED" w14:textId="42FFC9E9" w:rsidR="009D030F" w:rsidRDefault="00402E80"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Simplified volume representation</w:t>
            </w:r>
          </w:p>
        </w:tc>
      </w:tr>
      <w:tr w:rsidR="009D030F" w14:paraId="61AF4DB3" w14:textId="77777777" w:rsidTr="00CD3F0C">
        <w:tc>
          <w:tcPr>
            <w:tcW w:w="5407" w:type="dxa"/>
          </w:tcPr>
          <w:p w14:paraId="1EF7ECB8" w14:textId="614804E7" w:rsidR="009D030F" w:rsidRDefault="008F3891" w:rsidP="008F3891">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Dimensionality</w:t>
            </w:r>
            <w:r w:rsidR="008A119E">
              <w:rPr>
                <w:rFonts w:ascii="Times New Roman" w:hAnsi="Times New Roman" w:cs="Times New Roman"/>
                <w:lang w:val="en-US"/>
              </w:rPr>
              <w:t>:</w:t>
            </w:r>
          </w:p>
        </w:tc>
        <w:tc>
          <w:tcPr>
            <w:tcW w:w="5386" w:type="dxa"/>
          </w:tcPr>
          <w:p w14:paraId="284106D1" w14:textId="7A054026" w:rsidR="009D030F" w:rsidRDefault="00402E80"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3D</w:t>
            </w:r>
          </w:p>
        </w:tc>
      </w:tr>
      <w:tr w:rsidR="009D030F" w14:paraId="5648ABC8" w14:textId="77777777" w:rsidTr="00CD3F0C">
        <w:tc>
          <w:tcPr>
            <w:tcW w:w="5407" w:type="dxa"/>
          </w:tcPr>
          <w:p w14:paraId="1D44BAB3" w14:textId="22F10862" w:rsidR="009D030F" w:rsidRDefault="008F3891" w:rsidP="008F3891">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Location</w:t>
            </w:r>
            <w:r w:rsidR="008A119E">
              <w:rPr>
                <w:rFonts w:ascii="Times New Roman" w:hAnsi="Times New Roman" w:cs="Times New Roman"/>
                <w:lang w:val="en-US"/>
              </w:rPr>
              <w:t>:</w:t>
            </w:r>
          </w:p>
        </w:tc>
        <w:tc>
          <w:tcPr>
            <w:tcW w:w="5386" w:type="dxa"/>
          </w:tcPr>
          <w:p w14:paraId="70BB235D" w14:textId="338FFA57" w:rsidR="009D030F" w:rsidRDefault="00402E80"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Absolute</w:t>
            </w:r>
          </w:p>
        </w:tc>
      </w:tr>
      <w:tr w:rsidR="009D030F" w14:paraId="07EF9D6A" w14:textId="77777777" w:rsidTr="00CD3F0C">
        <w:tc>
          <w:tcPr>
            <w:tcW w:w="5407" w:type="dxa"/>
          </w:tcPr>
          <w:p w14:paraId="3CF30161" w14:textId="13DB51C0" w:rsidR="009D030F" w:rsidRDefault="008F3891" w:rsidP="008F3891">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Appearance</w:t>
            </w:r>
            <w:r w:rsidR="008A119E">
              <w:rPr>
                <w:rFonts w:ascii="Times New Roman" w:hAnsi="Times New Roman" w:cs="Times New Roman"/>
                <w:lang w:val="en-US"/>
              </w:rPr>
              <w:t>:</w:t>
            </w:r>
          </w:p>
        </w:tc>
        <w:tc>
          <w:tcPr>
            <w:tcW w:w="5386" w:type="dxa"/>
          </w:tcPr>
          <w:p w14:paraId="5188CB64" w14:textId="4E19FA0E" w:rsidR="009D030F" w:rsidRDefault="00F64465"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 xml:space="preserve">Symbolic </w:t>
            </w:r>
            <w:proofErr w:type="spellStart"/>
            <w:r>
              <w:rPr>
                <w:rFonts w:ascii="Times New Roman" w:hAnsi="Times New Roman" w:cs="Times New Roman"/>
                <w:lang w:val="en-US"/>
              </w:rPr>
              <w:t>colour</w:t>
            </w:r>
            <w:proofErr w:type="spellEnd"/>
            <w:r>
              <w:rPr>
                <w:rFonts w:ascii="Times New Roman" w:hAnsi="Times New Roman" w:cs="Times New Roman"/>
                <w:lang w:val="en-US"/>
              </w:rPr>
              <w:t xml:space="preserve"> based on location</w:t>
            </w:r>
          </w:p>
        </w:tc>
      </w:tr>
      <w:tr w:rsidR="009D030F" w14:paraId="0BA033BF" w14:textId="77777777" w:rsidTr="00CD3F0C">
        <w:tc>
          <w:tcPr>
            <w:tcW w:w="5407" w:type="dxa"/>
          </w:tcPr>
          <w:p w14:paraId="0E769612" w14:textId="5FDBE46D" w:rsidR="009D030F" w:rsidRDefault="00BD5DC9" w:rsidP="00BD5DC9">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 xml:space="preserve">Parametric </w:t>
            </w:r>
            <w:proofErr w:type="spellStart"/>
            <w:r>
              <w:rPr>
                <w:rFonts w:ascii="Times New Roman" w:hAnsi="Times New Roman" w:cs="Times New Roman"/>
                <w:lang w:val="en-US"/>
              </w:rPr>
              <w:t>behaviour</w:t>
            </w:r>
            <w:proofErr w:type="spellEnd"/>
            <w:r w:rsidR="008A119E">
              <w:rPr>
                <w:rFonts w:ascii="Times New Roman" w:hAnsi="Times New Roman" w:cs="Times New Roman"/>
                <w:lang w:val="en-US"/>
              </w:rPr>
              <w:t>:</w:t>
            </w:r>
          </w:p>
        </w:tc>
        <w:tc>
          <w:tcPr>
            <w:tcW w:w="5386" w:type="dxa"/>
          </w:tcPr>
          <w:p w14:paraId="7667EA9B" w14:textId="4F92A332" w:rsidR="009D030F" w:rsidRDefault="00F64465"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 xml:space="preserve">Not requested </w:t>
            </w:r>
          </w:p>
        </w:tc>
      </w:tr>
      <w:tr w:rsidR="009D030F" w14:paraId="1E39EE38" w14:textId="77777777" w:rsidTr="00CD3F0C">
        <w:tc>
          <w:tcPr>
            <w:tcW w:w="5407" w:type="dxa"/>
          </w:tcPr>
          <w:p w14:paraId="1BEDEE8C" w14:textId="11D713D9" w:rsidR="009D030F" w:rsidRDefault="00CA290B" w:rsidP="003A46F6">
            <w:pPr>
              <w:pStyle w:val="ListParagraph"/>
              <w:numPr>
                <w:ilvl w:val="1"/>
                <w:numId w:val="4"/>
              </w:numPr>
              <w:spacing w:line="276" w:lineRule="auto"/>
              <w:rPr>
                <w:rFonts w:ascii="Times New Roman" w:hAnsi="Times New Roman" w:cs="Times New Roman"/>
                <w:lang w:val="en-US"/>
              </w:rPr>
            </w:pPr>
            <w:r>
              <w:rPr>
                <w:rFonts w:ascii="Times New Roman" w:hAnsi="Times New Roman" w:cs="Times New Roman"/>
                <w:lang w:val="en-US"/>
              </w:rPr>
              <w:t>Alphanumeric information</w:t>
            </w:r>
            <w:r w:rsidR="008A119E">
              <w:rPr>
                <w:rFonts w:ascii="Times New Roman" w:hAnsi="Times New Roman" w:cs="Times New Roman"/>
                <w:lang w:val="en-US"/>
              </w:rPr>
              <w:t>:</w:t>
            </w:r>
          </w:p>
        </w:tc>
        <w:tc>
          <w:tcPr>
            <w:tcW w:w="5386" w:type="dxa"/>
          </w:tcPr>
          <w:p w14:paraId="11E52144" w14:textId="77777777" w:rsidR="009D030F" w:rsidRDefault="009D030F" w:rsidP="00DC11D8">
            <w:pPr>
              <w:tabs>
                <w:tab w:val="left" w:pos="1360"/>
              </w:tabs>
              <w:spacing w:line="276" w:lineRule="auto"/>
              <w:rPr>
                <w:rFonts w:ascii="Times New Roman" w:hAnsi="Times New Roman" w:cs="Times New Roman"/>
                <w:lang w:val="en-US"/>
              </w:rPr>
            </w:pPr>
          </w:p>
        </w:tc>
      </w:tr>
      <w:tr w:rsidR="009D030F" w14:paraId="240314C8" w14:textId="77777777" w:rsidTr="00CD3F0C">
        <w:tc>
          <w:tcPr>
            <w:tcW w:w="5407" w:type="dxa"/>
          </w:tcPr>
          <w:p w14:paraId="2F749CE2" w14:textId="2BFC85DE" w:rsidR="009D030F" w:rsidRDefault="00CA290B" w:rsidP="00CA290B">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Identification</w:t>
            </w:r>
            <w:r w:rsidR="008A119E">
              <w:rPr>
                <w:rFonts w:ascii="Times New Roman" w:hAnsi="Times New Roman" w:cs="Times New Roman"/>
                <w:lang w:val="en-US"/>
              </w:rPr>
              <w:t>:</w:t>
            </w:r>
          </w:p>
        </w:tc>
        <w:tc>
          <w:tcPr>
            <w:tcW w:w="5386" w:type="dxa"/>
          </w:tcPr>
          <w:p w14:paraId="27B348F8" w14:textId="262E0C0F" w:rsidR="009D030F" w:rsidRDefault="005C387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Wall type (</w:t>
            </w:r>
            <w:proofErr w:type="spellStart"/>
            <w:r>
              <w:rPr>
                <w:rFonts w:ascii="Times New Roman" w:hAnsi="Times New Roman" w:cs="Times New Roman"/>
                <w:lang w:val="en-US"/>
              </w:rPr>
              <w:t>eg.</w:t>
            </w:r>
            <w:proofErr w:type="spellEnd"/>
            <w:r>
              <w:rPr>
                <w:rFonts w:ascii="Times New Roman" w:hAnsi="Times New Roman" w:cs="Times New Roman"/>
                <w:lang w:val="en-US"/>
              </w:rPr>
              <w:t xml:space="preserve"> Load bearing exterior wall)</w:t>
            </w:r>
          </w:p>
        </w:tc>
      </w:tr>
      <w:tr w:rsidR="009D030F" w14:paraId="7370009C" w14:textId="77777777" w:rsidTr="00CD3F0C">
        <w:tc>
          <w:tcPr>
            <w:tcW w:w="5407" w:type="dxa"/>
          </w:tcPr>
          <w:p w14:paraId="25410976" w14:textId="11A86933" w:rsidR="009D030F" w:rsidRDefault="00CA290B" w:rsidP="00E63119">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Information content</w:t>
            </w:r>
            <w:r w:rsidR="008A119E">
              <w:rPr>
                <w:rFonts w:ascii="Times New Roman" w:hAnsi="Times New Roman" w:cs="Times New Roman"/>
                <w:lang w:val="en-US"/>
              </w:rPr>
              <w:t>:</w:t>
            </w:r>
          </w:p>
        </w:tc>
        <w:tc>
          <w:tcPr>
            <w:tcW w:w="5386" w:type="dxa"/>
          </w:tcPr>
          <w:p w14:paraId="4B14AE50" w14:textId="7CD2B5C9" w:rsidR="009D030F" w:rsidRDefault="00E06FC7"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Type, quantity, area, volume, composition/material (via type), classification</w:t>
            </w:r>
          </w:p>
        </w:tc>
      </w:tr>
      <w:tr w:rsidR="009D030F" w14:paraId="7AF95299" w14:textId="77777777" w:rsidTr="00CD3F0C">
        <w:tc>
          <w:tcPr>
            <w:tcW w:w="5407" w:type="dxa"/>
          </w:tcPr>
          <w:p w14:paraId="2AD460CD" w14:textId="04D881F4" w:rsidR="009D030F" w:rsidRDefault="00E63119" w:rsidP="003A46F6">
            <w:pPr>
              <w:pStyle w:val="ListParagraph"/>
              <w:numPr>
                <w:ilvl w:val="1"/>
                <w:numId w:val="4"/>
              </w:numPr>
              <w:spacing w:line="276" w:lineRule="auto"/>
              <w:rPr>
                <w:rFonts w:ascii="Times New Roman" w:hAnsi="Times New Roman" w:cs="Times New Roman"/>
                <w:lang w:val="en-US"/>
              </w:rPr>
            </w:pPr>
            <w:r>
              <w:rPr>
                <w:rFonts w:ascii="Times New Roman" w:hAnsi="Times New Roman" w:cs="Times New Roman"/>
                <w:lang w:val="en-US"/>
              </w:rPr>
              <w:t>Documentation</w:t>
            </w:r>
            <w:r w:rsidR="008A119E">
              <w:rPr>
                <w:rFonts w:ascii="Times New Roman" w:hAnsi="Times New Roman" w:cs="Times New Roman"/>
                <w:lang w:val="en-US"/>
              </w:rPr>
              <w:t>:</w:t>
            </w:r>
          </w:p>
        </w:tc>
        <w:tc>
          <w:tcPr>
            <w:tcW w:w="5386" w:type="dxa"/>
          </w:tcPr>
          <w:p w14:paraId="30926354" w14:textId="77777777" w:rsidR="009D030F" w:rsidRDefault="009D030F" w:rsidP="00DC11D8">
            <w:pPr>
              <w:tabs>
                <w:tab w:val="left" w:pos="1360"/>
              </w:tabs>
              <w:spacing w:line="276" w:lineRule="auto"/>
              <w:rPr>
                <w:rFonts w:ascii="Times New Roman" w:hAnsi="Times New Roman" w:cs="Times New Roman"/>
                <w:lang w:val="en-US"/>
              </w:rPr>
            </w:pPr>
          </w:p>
        </w:tc>
      </w:tr>
      <w:tr w:rsidR="009D030F" w14:paraId="783C7014" w14:textId="77777777" w:rsidTr="00CD3F0C">
        <w:tc>
          <w:tcPr>
            <w:tcW w:w="5407" w:type="dxa"/>
          </w:tcPr>
          <w:p w14:paraId="49E2A38E" w14:textId="00FE1881" w:rsidR="009D030F" w:rsidRDefault="00E63119" w:rsidP="00E63119">
            <w:pPr>
              <w:pStyle w:val="ListParagraph"/>
              <w:numPr>
                <w:ilvl w:val="2"/>
                <w:numId w:val="4"/>
              </w:numPr>
              <w:spacing w:line="276" w:lineRule="auto"/>
              <w:rPr>
                <w:rFonts w:ascii="Times New Roman" w:hAnsi="Times New Roman" w:cs="Times New Roman"/>
                <w:lang w:val="en-US"/>
              </w:rPr>
            </w:pPr>
            <w:r>
              <w:rPr>
                <w:rFonts w:ascii="Times New Roman" w:hAnsi="Times New Roman" w:cs="Times New Roman"/>
                <w:lang w:val="en-US"/>
              </w:rPr>
              <w:t>Set of documents</w:t>
            </w:r>
            <w:r w:rsidR="008A119E">
              <w:rPr>
                <w:rFonts w:ascii="Times New Roman" w:hAnsi="Times New Roman" w:cs="Times New Roman"/>
                <w:lang w:val="en-US"/>
              </w:rPr>
              <w:t>:</w:t>
            </w:r>
          </w:p>
        </w:tc>
        <w:tc>
          <w:tcPr>
            <w:tcW w:w="5386" w:type="dxa"/>
          </w:tcPr>
          <w:p w14:paraId="16A94EB0" w14:textId="073A0DA4" w:rsidR="009D030F" w:rsidRDefault="00595D71"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E</w:t>
            </w:r>
            <w:r w:rsidR="00E06FC7">
              <w:rPr>
                <w:rFonts w:ascii="Times New Roman" w:hAnsi="Times New Roman" w:cs="Times New Roman"/>
                <w:lang w:val="en-US"/>
              </w:rPr>
              <w:t>scape</w:t>
            </w:r>
            <w:r>
              <w:rPr>
                <w:rFonts w:ascii="Times New Roman" w:hAnsi="Times New Roman" w:cs="Times New Roman"/>
                <w:lang w:val="en-US"/>
              </w:rPr>
              <w:t xml:space="preserve"> route calculation report </w:t>
            </w:r>
          </w:p>
        </w:tc>
      </w:tr>
      <w:tr w:rsidR="009D030F" w14:paraId="619EDC96" w14:textId="77777777" w:rsidTr="00CD3F0C">
        <w:tc>
          <w:tcPr>
            <w:tcW w:w="5407" w:type="dxa"/>
            <w:shd w:val="clear" w:color="auto" w:fill="A6A6A6" w:themeFill="background1" w:themeFillShade="A6"/>
          </w:tcPr>
          <w:p w14:paraId="41A4ADAB" w14:textId="110DC6A6" w:rsidR="009D030F" w:rsidRDefault="00151605" w:rsidP="00151605">
            <w:pPr>
              <w:pStyle w:val="ListParagraph"/>
              <w:spacing w:line="276" w:lineRule="auto"/>
              <w:ind w:left="0"/>
              <w:rPr>
                <w:rFonts w:ascii="Times New Roman" w:hAnsi="Times New Roman" w:cs="Times New Roman"/>
                <w:lang w:val="en-US"/>
              </w:rPr>
            </w:pPr>
            <w:r>
              <w:rPr>
                <w:rFonts w:ascii="Times New Roman" w:hAnsi="Times New Roman" w:cs="Times New Roman"/>
                <w:lang w:val="en-US"/>
              </w:rPr>
              <w:t>Information Delivery Milestone</w:t>
            </w:r>
          </w:p>
        </w:tc>
        <w:tc>
          <w:tcPr>
            <w:tcW w:w="5386" w:type="dxa"/>
            <w:shd w:val="clear" w:color="auto" w:fill="A6A6A6" w:themeFill="background1" w:themeFillShade="A6"/>
          </w:tcPr>
          <w:p w14:paraId="65A76371" w14:textId="3CD5F94A" w:rsidR="009D030F" w:rsidRDefault="00530035"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 xml:space="preserve">Detailed Design </w:t>
            </w:r>
          </w:p>
        </w:tc>
      </w:tr>
      <w:tr w:rsidR="00477735" w14:paraId="74981228" w14:textId="77777777" w:rsidTr="00CD3F0C">
        <w:tc>
          <w:tcPr>
            <w:tcW w:w="5407" w:type="dxa"/>
            <w:shd w:val="clear" w:color="auto" w:fill="D9D9D9" w:themeFill="background1" w:themeFillShade="D9"/>
          </w:tcPr>
          <w:p w14:paraId="00086588" w14:textId="71844E88" w:rsidR="00477735" w:rsidRDefault="00530035" w:rsidP="009D647F">
            <w:pPr>
              <w:pStyle w:val="ListParagraph"/>
              <w:tabs>
                <w:tab w:val="left" w:pos="3370"/>
              </w:tabs>
              <w:spacing w:line="276" w:lineRule="auto"/>
              <w:ind w:left="0"/>
              <w:rPr>
                <w:rFonts w:ascii="Times New Roman" w:hAnsi="Times New Roman" w:cs="Times New Roman"/>
                <w:lang w:val="en-US"/>
              </w:rPr>
            </w:pPr>
            <w:r>
              <w:rPr>
                <w:rFonts w:ascii="Times New Roman" w:hAnsi="Times New Roman" w:cs="Times New Roman"/>
                <w:lang w:val="en-US"/>
              </w:rPr>
              <w:t>Purpose:</w:t>
            </w:r>
            <w:r w:rsidR="009D647F">
              <w:rPr>
                <w:rFonts w:ascii="Times New Roman" w:hAnsi="Times New Roman" w:cs="Times New Roman"/>
                <w:lang w:val="en-US"/>
              </w:rPr>
              <w:tab/>
            </w:r>
          </w:p>
        </w:tc>
        <w:tc>
          <w:tcPr>
            <w:tcW w:w="5386" w:type="dxa"/>
            <w:shd w:val="clear" w:color="auto" w:fill="D9D9D9" w:themeFill="background1" w:themeFillShade="D9"/>
          </w:tcPr>
          <w:p w14:paraId="5D2BCE59" w14:textId="027449E6" w:rsidR="00477735" w:rsidRDefault="00530035"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 xml:space="preserve">Coordination </w:t>
            </w:r>
          </w:p>
        </w:tc>
      </w:tr>
      <w:tr w:rsidR="00477735" w14:paraId="46CD00EE" w14:textId="77777777" w:rsidTr="00CD3F0C">
        <w:tc>
          <w:tcPr>
            <w:tcW w:w="5407" w:type="dxa"/>
          </w:tcPr>
          <w:p w14:paraId="7DFD2300" w14:textId="6E24964F" w:rsidR="00477735" w:rsidRDefault="00530035" w:rsidP="00530035">
            <w:pPr>
              <w:pStyle w:val="ListParagraph"/>
              <w:spacing w:line="276" w:lineRule="auto"/>
              <w:ind w:left="0"/>
              <w:rPr>
                <w:rFonts w:ascii="Times New Roman" w:hAnsi="Times New Roman" w:cs="Times New Roman"/>
                <w:lang w:val="en-US"/>
              </w:rPr>
            </w:pPr>
            <w:r>
              <w:rPr>
                <w:rFonts w:ascii="Times New Roman" w:hAnsi="Times New Roman" w:cs="Times New Roman"/>
                <w:lang w:val="en-US"/>
              </w:rPr>
              <w:t>Actor:</w:t>
            </w:r>
          </w:p>
        </w:tc>
        <w:tc>
          <w:tcPr>
            <w:tcW w:w="5386" w:type="dxa"/>
          </w:tcPr>
          <w:p w14:paraId="7334AC90" w14:textId="289E2313" w:rsidR="00477735" w:rsidRDefault="009C55DA"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Lead appointed party - Architect</w:t>
            </w:r>
          </w:p>
        </w:tc>
      </w:tr>
      <w:tr w:rsidR="00477735" w14:paraId="7297AA09" w14:textId="77777777" w:rsidTr="00CD3F0C">
        <w:tc>
          <w:tcPr>
            <w:tcW w:w="5407" w:type="dxa"/>
          </w:tcPr>
          <w:p w14:paraId="7A26EDE4" w14:textId="28389B6D" w:rsidR="00477735" w:rsidRDefault="00530035" w:rsidP="00530035">
            <w:pPr>
              <w:pStyle w:val="ListParagraph"/>
              <w:numPr>
                <w:ilvl w:val="0"/>
                <w:numId w:val="5"/>
              </w:numPr>
              <w:spacing w:line="276" w:lineRule="auto"/>
              <w:rPr>
                <w:rFonts w:ascii="Times New Roman" w:hAnsi="Times New Roman" w:cs="Times New Roman"/>
                <w:lang w:val="en-US"/>
              </w:rPr>
            </w:pPr>
            <w:r>
              <w:rPr>
                <w:rFonts w:ascii="Times New Roman" w:hAnsi="Times New Roman" w:cs="Times New Roman"/>
                <w:lang w:val="en-US"/>
              </w:rPr>
              <w:t>Object</w:t>
            </w:r>
            <w:r w:rsidR="008A119E">
              <w:rPr>
                <w:rFonts w:ascii="Times New Roman" w:hAnsi="Times New Roman" w:cs="Times New Roman"/>
                <w:lang w:val="en-US"/>
              </w:rPr>
              <w:t>:</w:t>
            </w:r>
          </w:p>
        </w:tc>
        <w:tc>
          <w:tcPr>
            <w:tcW w:w="5386" w:type="dxa"/>
          </w:tcPr>
          <w:p w14:paraId="428139EA" w14:textId="506530FD" w:rsidR="00477735" w:rsidRDefault="009C55DA"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 xml:space="preserve">Wall </w:t>
            </w:r>
          </w:p>
        </w:tc>
      </w:tr>
      <w:tr w:rsidR="00477735" w14:paraId="34703E28" w14:textId="77777777" w:rsidTr="00CD3F0C">
        <w:tc>
          <w:tcPr>
            <w:tcW w:w="5407" w:type="dxa"/>
          </w:tcPr>
          <w:p w14:paraId="3F6307EA" w14:textId="1EAF6244" w:rsidR="00477735" w:rsidRPr="00530035" w:rsidRDefault="00530035" w:rsidP="00530035">
            <w:pPr>
              <w:pStyle w:val="ListParagraph"/>
              <w:numPr>
                <w:ilvl w:val="1"/>
                <w:numId w:val="5"/>
              </w:numPr>
              <w:spacing w:line="276" w:lineRule="auto"/>
              <w:rPr>
                <w:rFonts w:ascii="Times New Roman" w:hAnsi="Times New Roman" w:cs="Times New Roman"/>
                <w:lang w:val="en-US"/>
              </w:rPr>
            </w:pPr>
            <w:r>
              <w:rPr>
                <w:rFonts w:ascii="Times New Roman" w:hAnsi="Times New Roman" w:cs="Times New Roman"/>
                <w:lang w:val="en-US"/>
              </w:rPr>
              <w:t>Geometric information</w:t>
            </w:r>
            <w:r w:rsidR="008A119E">
              <w:rPr>
                <w:rFonts w:ascii="Times New Roman" w:hAnsi="Times New Roman" w:cs="Times New Roman"/>
                <w:lang w:val="en-US"/>
              </w:rPr>
              <w:t>:</w:t>
            </w:r>
          </w:p>
        </w:tc>
        <w:tc>
          <w:tcPr>
            <w:tcW w:w="5386" w:type="dxa"/>
          </w:tcPr>
          <w:p w14:paraId="55338488" w14:textId="77777777" w:rsidR="00477735" w:rsidRDefault="00477735" w:rsidP="00DC11D8">
            <w:pPr>
              <w:tabs>
                <w:tab w:val="left" w:pos="1360"/>
              </w:tabs>
              <w:spacing w:line="276" w:lineRule="auto"/>
              <w:rPr>
                <w:rFonts w:ascii="Times New Roman" w:hAnsi="Times New Roman" w:cs="Times New Roman"/>
                <w:lang w:val="en-US"/>
              </w:rPr>
            </w:pPr>
          </w:p>
        </w:tc>
      </w:tr>
      <w:tr w:rsidR="00477735" w14:paraId="7686B82E" w14:textId="77777777" w:rsidTr="00CD3F0C">
        <w:tc>
          <w:tcPr>
            <w:tcW w:w="5407" w:type="dxa"/>
          </w:tcPr>
          <w:p w14:paraId="510D5BD2" w14:textId="48345340" w:rsidR="00477735" w:rsidRDefault="00530035" w:rsidP="00530035">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Detail</w:t>
            </w:r>
            <w:r w:rsidR="008A119E">
              <w:rPr>
                <w:rFonts w:ascii="Times New Roman" w:hAnsi="Times New Roman" w:cs="Times New Roman"/>
                <w:lang w:val="en-US"/>
              </w:rPr>
              <w:t>:</w:t>
            </w:r>
          </w:p>
        </w:tc>
        <w:tc>
          <w:tcPr>
            <w:tcW w:w="5386" w:type="dxa"/>
          </w:tcPr>
          <w:p w14:paraId="08887896" w14:textId="1D0087B6" w:rsidR="00477735" w:rsidRDefault="009C55DA"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Detailed geometry including openings, recesses, cavities</w:t>
            </w:r>
          </w:p>
        </w:tc>
      </w:tr>
      <w:tr w:rsidR="00477735" w14:paraId="152BE539" w14:textId="77777777" w:rsidTr="00CD3F0C">
        <w:tc>
          <w:tcPr>
            <w:tcW w:w="5407" w:type="dxa"/>
          </w:tcPr>
          <w:p w14:paraId="5E0CF3E0" w14:textId="1A6A9492" w:rsidR="00477735" w:rsidRDefault="00530035" w:rsidP="00530035">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Dimensionality</w:t>
            </w:r>
            <w:r w:rsidR="008A119E">
              <w:rPr>
                <w:rFonts w:ascii="Times New Roman" w:hAnsi="Times New Roman" w:cs="Times New Roman"/>
                <w:lang w:val="en-US"/>
              </w:rPr>
              <w:t>:</w:t>
            </w:r>
          </w:p>
        </w:tc>
        <w:tc>
          <w:tcPr>
            <w:tcW w:w="5386" w:type="dxa"/>
          </w:tcPr>
          <w:p w14:paraId="31F4BE0E" w14:textId="40656D75" w:rsidR="00477735" w:rsidRDefault="0084539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3D</w:t>
            </w:r>
          </w:p>
        </w:tc>
      </w:tr>
      <w:tr w:rsidR="00477735" w14:paraId="7E72DAE6" w14:textId="77777777" w:rsidTr="00CD3F0C">
        <w:tc>
          <w:tcPr>
            <w:tcW w:w="5407" w:type="dxa"/>
          </w:tcPr>
          <w:p w14:paraId="50056FC8" w14:textId="05D2621C" w:rsidR="00477735" w:rsidRDefault="00530035" w:rsidP="00530035">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Location</w:t>
            </w:r>
            <w:r w:rsidR="008A119E">
              <w:rPr>
                <w:rFonts w:ascii="Times New Roman" w:hAnsi="Times New Roman" w:cs="Times New Roman"/>
                <w:lang w:val="en-US"/>
              </w:rPr>
              <w:t>:</w:t>
            </w:r>
          </w:p>
        </w:tc>
        <w:tc>
          <w:tcPr>
            <w:tcW w:w="5386" w:type="dxa"/>
          </w:tcPr>
          <w:p w14:paraId="7B9E2EB5" w14:textId="0C329BEB" w:rsidR="00477735" w:rsidRDefault="0084539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Absol</w:t>
            </w:r>
            <w:r w:rsidR="00075C3D">
              <w:rPr>
                <w:rFonts w:ascii="Times New Roman" w:hAnsi="Times New Roman" w:cs="Times New Roman"/>
                <w:lang w:val="en-US"/>
              </w:rPr>
              <w:t>ute</w:t>
            </w:r>
          </w:p>
        </w:tc>
      </w:tr>
      <w:tr w:rsidR="00477735" w14:paraId="2277C888" w14:textId="77777777" w:rsidTr="00CD3F0C">
        <w:tc>
          <w:tcPr>
            <w:tcW w:w="5407" w:type="dxa"/>
          </w:tcPr>
          <w:p w14:paraId="1744A138" w14:textId="730A8112" w:rsidR="00477735" w:rsidRDefault="00A454E2" w:rsidP="00A454E2">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Appearance</w:t>
            </w:r>
            <w:r w:rsidR="008A119E">
              <w:rPr>
                <w:rFonts w:ascii="Times New Roman" w:hAnsi="Times New Roman" w:cs="Times New Roman"/>
                <w:lang w:val="en-US"/>
              </w:rPr>
              <w:t>:</w:t>
            </w:r>
          </w:p>
        </w:tc>
        <w:tc>
          <w:tcPr>
            <w:tcW w:w="5386" w:type="dxa"/>
          </w:tcPr>
          <w:p w14:paraId="3EE997F8" w14:textId="794FF1AC" w:rsidR="00477735" w:rsidRDefault="00075C3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Not requested</w:t>
            </w:r>
          </w:p>
        </w:tc>
      </w:tr>
      <w:tr w:rsidR="00477735" w14:paraId="740EB73D" w14:textId="77777777" w:rsidTr="00CD3F0C">
        <w:tc>
          <w:tcPr>
            <w:tcW w:w="5407" w:type="dxa"/>
          </w:tcPr>
          <w:p w14:paraId="418AA1A4" w14:textId="75067284" w:rsidR="00477735" w:rsidRDefault="00A454E2" w:rsidP="00A454E2">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 xml:space="preserve">Parametric </w:t>
            </w:r>
            <w:proofErr w:type="spellStart"/>
            <w:r w:rsidR="003948F8">
              <w:rPr>
                <w:rFonts w:ascii="Times New Roman" w:hAnsi="Times New Roman" w:cs="Times New Roman"/>
                <w:lang w:val="en-US"/>
              </w:rPr>
              <w:t>b</w:t>
            </w:r>
            <w:r>
              <w:rPr>
                <w:rFonts w:ascii="Times New Roman" w:hAnsi="Times New Roman" w:cs="Times New Roman"/>
                <w:lang w:val="en-US"/>
              </w:rPr>
              <w:t>ehaviour</w:t>
            </w:r>
            <w:proofErr w:type="spellEnd"/>
            <w:r w:rsidR="008A119E">
              <w:rPr>
                <w:rFonts w:ascii="Times New Roman" w:hAnsi="Times New Roman" w:cs="Times New Roman"/>
                <w:lang w:val="en-US"/>
              </w:rPr>
              <w:t>:</w:t>
            </w:r>
          </w:p>
        </w:tc>
        <w:tc>
          <w:tcPr>
            <w:tcW w:w="5386" w:type="dxa"/>
          </w:tcPr>
          <w:p w14:paraId="7E67ED7C" w14:textId="44B21DE1" w:rsidR="00477735" w:rsidRDefault="00075C3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Not requested</w:t>
            </w:r>
          </w:p>
        </w:tc>
      </w:tr>
      <w:tr w:rsidR="00477735" w14:paraId="08B93C29" w14:textId="77777777" w:rsidTr="00CD3F0C">
        <w:tc>
          <w:tcPr>
            <w:tcW w:w="5407" w:type="dxa"/>
          </w:tcPr>
          <w:p w14:paraId="2B0B75B9" w14:textId="42C3E913" w:rsidR="00477735" w:rsidRDefault="00A855E5" w:rsidP="00A855E5">
            <w:pPr>
              <w:pStyle w:val="ListParagraph"/>
              <w:numPr>
                <w:ilvl w:val="1"/>
                <w:numId w:val="5"/>
              </w:numPr>
              <w:spacing w:line="276" w:lineRule="auto"/>
              <w:rPr>
                <w:rFonts w:ascii="Times New Roman" w:hAnsi="Times New Roman" w:cs="Times New Roman"/>
                <w:lang w:val="en-US"/>
              </w:rPr>
            </w:pPr>
            <w:r>
              <w:rPr>
                <w:rFonts w:ascii="Times New Roman" w:hAnsi="Times New Roman" w:cs="Times New Roman"/>
                <w:lang w:val="en-US"/>
              </w:rPr>
              <w:t>Alphanumeric information</w:t>
            </w:r>
            <w:r w:rsidR="00CD3F0C">
              <w:rPr>
                <w:rFonts w:ascii="Times New Roman" w:hAnsi="Times New Roman" w:cs="Times New Roman"/>
                <w:lang w:val="en-US"/>
              </w:rPr>
              <w:t>:</w:t>
            </w:r>
          </w:p>
        </w:tc>
        <w:tc>
          <w:tcPr>
            <w:tcW w:w="5386" w:type="dxa"/>
          </w:tcPr>
          <w:p w14:paraId="71B004E8" w14:textId="77777777" w:rsidR="00477735" w:rsidRDefault="00477735" w:rsidP="00DC11D8">
            <w:pPr>
              <w:tabs>
                <w:tab w:val="left" w:pos="1360"/>
              </w:tabs>
              <w:spacing w:line="276" w:lineRule="auto"/>
              <w:rPr>
                <w:rFonts w:ascii="Times New Roman" w:hAnsi="Times New Roman" w:cs="Times New Roman"/>
                <w:lang w:val="en-US"/>
              </w:rPr>
            </w:pPr>
          </w:p>
        </w:tc>
      </w:tr>
      <w:tr w:rsidR="00477735" w14:paraId="35BB8FF5" w14:textId="77777777" w:rsidTr="00CD3F0C">
        <w:tc>
          <w:tcPr>
            <w:tcW w:w="5407" w:type="dxa"/>
          </w:tcPr>
          <w:p w14:paraId="45459862" w14:textId="4669F01B" w:rsidR="00477735" w:rsidRDefault="008A130C" w:rsidP="00866B4F">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Identification:</w:t>
            </w:r>
          </w:p>
        </w:tc>
        <w:tc>
          <w:tcPr>
            <w:tcW w:w="5386" w:type="dxa"/>
          </w:tcPr>
          <w:p w14:paraId="19F3B6E1" w14:textId="47C5F6CD" w:rsidR="00477735" w:rsidRDefault="00075C3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Wall type</w:t>
            </w:r>
          </w:p>
        </w:tc>
      </w:tr>
      <w:tr w:rsidR="00477735" w14:paraId="3B331400" w14:textId="77777777" w:rsidTr="00CD3F0C">
        <w:tc>
          <w:tcPr>
            <w:tcW w:w="5407" w:type="dxa"/>
          </w:tcPr>
          <w:p w14:paraId="778E8903" w14:textId="5DA383DB" w:rsidR="00477735" w:rsidRDefault="008A130C" w:rsidP="008A130C">
            <w:pPr>
              <w:pStyle w:val="ListParagraph"/>
              <w:numPr>
                <w:ilvl w:val="2"/>
                <w:numId w:val="5"/>
              </w:numPr>
              <w:spacing w:line="276" w:lineRule="auto"/>
              <w:rPr>
                <w:rFonts w:ascii="Times New Roman" w:hAnsi="Times New Roman" w:cs="Times New Roman"/>
                <w:lang w:val="en-US"/>
              </w:rPr>
            </w:pPr>
            <w:r>
              <w:rPr>
                <w:rFonts w:ascii="Times New Roman" w:hAnsi="Times New Roman" w:cs="Times New Roman"/>
                <w:lang w:val="en-US"/>
              </w:rPr>
              <w:t>Information content:</w:t>
            </w:r>
          </w:p>
        </w:tc>
        <w:tc>
          <w:tcPr>
            <w:tcW w:w="5386" w:type="dxa"/>
          </w:tcPr>
          <w:p w14:paraId="322B1E38" w14:textId="6126071E" w:rsidR="00477735" w:rsidRDefault="00075C3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Type, classification</w:t>
            </w:r>
          </w:p>
        </w:tc>
      </w:tr>
      <w:tr w:rsidR="00477735" w14:paraId="30CAFCB9" w14:textId="77777777" w:rsidTr="00CD3F0C">
        <w:tc>
          <w:tcPr>
            <w:tcW w:w="5407" w:type="dxa"/>
          </w:tcPr>
          <w:p w14:paraId="31930CAF" w14:textId="5466F8C8" w:rsidR="00477735" w:rsidRDefault="008A130C" w:rsidP="008A130C">
            <w:pPr>
              <w:pStyle w:val="ListParagraph"/>
              <w:numPr>
                <w:ilvl w:val="1"/>
                <w:numId w:val="5"/>
              </w:numPr>
              <w:spacing w:line="276" w:lineRule="auto"/>
              <w:rPr>
                <w:rFonts w:ascii="Times New Roman" w:hAnsi="Times New Roman" w:cs="Times New Roman"/>
                <w:lang w:val="en-US"/>
              </w:rPr>
            </w:pPr>
            <w:r>
              <w:rPr>
                <w:rFonts w:ascii="Times New Roman" w:hAnsi="Times New Roman" w:cs="Times New Roman"/>
                <w:lang w:val="en-US"/>
              </w:rPr>
              <w:t>Docume</w:t>
            </w:r>
            <w:r w:rsidR="00643EA9">
              <w:rPr>
                <w:rFonts w:ascii="Times New Roman" w:hAnsi="Times New Roman" w:cs="Times New Roman"/>
                <w:lang w:val="en-US"/>
              </w:rPr>
              <w:t>ntation:</w:t>
            </w:r>
          </w:p>
        </w:tc>
        <w:tc>
          <w:tcPr>
            <w:tcW w:w="5386" w:type="dxa"/>
          </w:tcPr>
          <w:p w14:paraId="715A5064" w14:textId="2F09A33A" w:rsidR="00477735" w:rsidRDefault="00075C3D"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Not requested</w:t>
            </w:r>
          </w:p>
        </w:tc>
      </w:tr>
      <w:tr w:rsidR="00477735" w14:paraId="68209F9F" w14:textId="77777777" w:rsidTr="009D647F">
        <w:tc>
          <w:tcPr>
            <w:tcW w:w="5407" w:type="dxa"/>
            <w:shd w:val="clear" w:color="auto" w:fill="A6A6A6" w:themeFill="background1" w:themeFillShade="A6"/>
          </w:tcPr>
          <w:p w14:paraId="764E0A5D" w14:textId="473E80D3" w:rsidR="00477735" w:rsidRDefault="009D647F" w:rsidP="009D647F">
            <w:pPr>
              <w:pStyle w:val="ListParagraph"/>
              <w:spacing w:line="276" w:lineRule="auto"/>
              <w:ind w:left="0"/>
              <w:rPr>
                <w:rFonts w:ascii="Times New Roman" w:hAnsi="Times New Roman" w:cs="Times New Roman"/>
                <w:lang w:val="en-US"/>
              </w:rPr>
            </w:pPr>
            <w:r>
              <w:rPr>
                <w:rFonts w:ascii="Times New Roman" w:hAnsi="Times New Roman" w:cs="Times New Roman"/>
                <w:lang w:val="en-US"/>
              </w:rPr>
              <w:t>Information Delivery Milestone:</w:t>
            </w:r>
          </w:p>
        </w:tc>
        <w:tc>
          <w:tcPr>
            <w:tcW w:w="5386" w:type="dxa"/>
            <w:shd w:val="clear" w:color="auto" w:fill="A6A6A6" w:themeFill="background1" w:themeFillShade="A6"/>
          </w:tcPr>
          <w:p w14:paraId="2AF084BA" w14:textId="2BDB8140" w:rsidR="00477735" w:rsidRDefault="009D647F"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Final Design</w:t>
            </w:r>
          </w:p>
        </w:tc>
      </w:tr>
      <w:tr w:rsidR="00477735" w14:paraId="60FC0157" w14:textId="77777777" w:rsidTr="009D647F">
        <w:tc>
          <w:tcPr>
            <w:tcW w:w="5407" w:type="dxa"/>
            <w:shd w:val="clear" w:color="auto" w:fill="D9D9D9" w:themeFill="background1" w:themeFillShade="D9"/>
          </w:tcPr>
          <w:p w14:paraId="46987E9D" w14:textId="5955EB57" w:rsidR="00477735" w:rsidRDefault="00B906A0" w:rsidP="00B906A0">
            <w:pPr>
              <w:pStyle w:val="ListParagraph"/>
              <w:spacing w:line="276" w:lineRule="auto"/>
              <w:ind w:left="0"/>
              <w:rPr>
                <w:rFonts w:ascii="Times New Roman" w:hAnsi="Times New Roman" w:cs="Times New Roman"/>
                <w:lang w:val="en-US"/>
              </w:rPr>
            </w:pPr>
            <w:r>
              <w:rPr>
                <w:rFonts w:ascii="Times New Roman" w:hAnsi="Times New Roman" w:cs="Times New Roman"/>
                <w:lang w:val="en-US"/>
              </w:rPr>
              <w:t>Purpose:</w:t>
            </w:r>
          </w:p>
        </w:tc>
        <w:tc>
          <w:tcPr>
            <w:tcW w:w="5386" w:type="dxa"/>
            <w:shd w:val="clear" w:color="auto" w:fill="D9D9D9" w:themeFill="background1" w:themeFillShade="D9"/>
          </w:tcPr>
          <w:p w14:paraId="633E1D6E" w14:textId="449641AA" w:rsidR="00477735" w:rsidRDefault="00B906A0"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 xml:space="preserve">Structural Analysis </w:t>
            </w:r>
          </w:p>
        </w:tc>
      </w:tr>
      <w:tr w:rsidR="00477735" w14:paraId="308C2B15" w14:textId="77777777" w:rsidTr="00CD3F0C">
        <w:tc>
          <w:tcPr>
            <w:tcW w:w="5407" w:type="dxa"/>
          </w:tcPr>
          <w:p w14:paraId="3ECC5487" w14:textId="276C39B1" w:rsidR="00477735" w:rsidRDefault="00B906A0" w:rsidP="00B906A0">
            <w:pPr>
              <w:pStyle w:val="ListParagraph"/>
              <w:spacing w:line="276" w:lineRule="auto"/>
              <w:ind w:left="0"/>
              <w:rPr>
                <w:rFonts w:ascii="Times New Roman" w:hAnsi="Times New Roman" w:cs="Times New Roman"/>
                <w:lang w:val="en-US"/>
              </w:rPr>
            </w:pPr>
            <w:r>
              <w:rPr>
                <w:rFonts w:ascii="Times New Roman" w:hAnsi="Times New Roman" w:cs="Times New Roman"/>
                <w:lang w:val="en-US"/>
              </w:rPr>
              <w:t>Actor:</w:t>
            </w:r>
          </w:p>
        </w:tc>
        <w:tc>
          <w:tcPr>
            <w:tcW w:w="5386" w:type="dxa"/>
          </w:tcPr>
          <w:p w14:paraId="3FD3846D" w14:textId="693CE5D8" w:rsidR="00477735" w:rsidRDefault="000C5FB9"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Appointed part – Structural Engineer</w:t>
            </w:r>
          </w:p>
        </w:tc>
      </w:tr>
      <w:tr w:rsidR="00477735" w14:paraId="0A516179" w14:textId="77777777" w:rsidTr="00CD3F0C">
        <w:tc>
          <w:tcPr>
            <w:tcW w:w="5407" w:type="dxa"/>
          </w:tcPr>
          <w:p w14:paraId="0C5D842C" w14:textId="172FF420" w:rsidR="00477735" w:rsidRDefault="003248E7" w:rsidP="003248E7">
            <w:pPr>
              <w:pStyle w:val="ListParagraph"/>
              <w:numPr>
                <w:ilvl w:val="0"/>
                <w:numId w:val="6"/>
              </w:numPr>
              <w:spacing w:line="276" w:lineRule="auto"/>
              <w:rPr>
                <w:rFonts w:ascii="Times New Roman" w:hAnsi="Times New Roman" w:cs="Times New Roman"/>
                <w:lang w:val="en-US"/>
              </w:rPr>
            </w:pPr>
            <w:r>
              <w:rPr>
                <w:rFonts w:ascii="Times New Roman" w:hAnsi="Times New Roman" w:cs="Times New Roman"/>
                <w:lang w:val="en-US"/>
              </w:rPr>
              <w:t>Object:</w:t>
            </w:r>
          </w:p>
        </w:tc>
        <w:tc>
          <w:tcPr>
            <w:tcW w:w="5386" w:type="dxa"/>
          </w:tcPr>
          <w:p w14:paraId="7AA440A8" w14:textId="49FDA5BC" w:rsidR="00477735" w:rsidRDefault="000C5FB9" w:rsidP="00DC11D8">
            <w:pPr>
              <w:tabs>
                <w:tab w:val="left" w:pos="1360"/>
              </w:tabs>
              <w:spacing w:line="276" w:lineRule="auto"/>
              <w:rPr>
                <w:rFonts w:ascii="Times New Roman" w:hAnsi="Times New Roman" w:cs="Times New Roman"/>
                <w:lang w:val="en-US"/>
              </w:rPr>
            </w:pPr>
            <w:r>
              <w:rPr>
                <w:rFonts w:ascii="Times New Roman" w:hAnsi="Times New Roman" w:cs="Times New Roman"/>
                <w:lang w:val="en-US"/>
              </w:rPr>
              <w:t>Wall</w:t>
            </w:r>
          </w:p>
        </w:tc>
      </w:tr>
      <w:tr w:rsidR="00477735" w14:paraId="564EE1DE" w14:textId="77777777" w:rsidTr="00CD3F0C">
        <w:tc>
          <w:tcPr>
            <w:tcW w:w="5407" w:type="dxa"/>
          </w:tcPr>
          <w:p w14:paraId="6F151CEC" w14:textId="7EA1A42D" w:rsidR="00477735" w:rsidRDefault="000A12BC" w:rsidP="000A12BC">
            <w:pPr>
              <w:pStyle w:val="ListParagraph"/>
              <w:numPr>
                <w:ilvl w:val="1"/>
                <w:numId w:val="6"/>
              </w:numPr>
              <w:spacing w:line="276" w:lineRule="auto"/>
              <w:rPr>
                <w:rFonts w:ascii="Times New Roman" w:hAnsi="Times New Roman" w:cs="Times New Roman"/>
                <w:lang w:val="en-US"/>
              </w:rPr>
            </w:pPr>
            <w:r>
              <w:rPr>
                <w:rFonts w:ascii="Times New Roman" w:hAnsi="Times New Roman" w:cs="Times New Roman"/>
                <w:lang w:val="en-US"/>
              </w:rPr>
              <w:t>Geometric information:</w:t>
            </w:r>
          </w:p>
        </w:tc>
        <w:tc>
          <w:tcPr>
            <w:tcW w:w="5386" w:type="dxa"/>
          </w:tcPr>
          <w:p w14:paraId="18036BE5" w14:textId="77777777" w:rsidR="00477735" w:rsidRDefault="00477735" w:rsidP="00DC11D8">
            <w:pPr>
              <w:tabs>
                <w:tab w:val="left" w:pos="1360"/>
              </w:tabs>
              <w:spacing w:line="276" w:lineRule="auto"/>
              <w:rPr>
                <w:rFonts w:ascii="Times New Roman" w:hAnsi="Times New Roman" w:cs="Times New Roman"/>
                <w:lang w:val="en-US"/>
              </w:rPr>
            </w:pPr>
          </w:p>
        </w:tc>
      </w:tr>
      <w:tr w:rsidR="000A12BC" w14:paraId="7A238981" w14:textId="77777777" w:rsidTr="00CD3F0C">
        <w:tc>
          <w:tcPr>
            <w:tcW w:w="5407" w:type="dxa"/>
          </w:tcPr>
          <w:p w14:paraId="3D66DF31" w14:textId="2020FEA8" w:rsidR="000A12BC" w:rsidRPr="000A12BC" w:rsidRDefault="000A12BC" w:rsidP="000A12BC">
            <w:pPr>
              <w:pStyle w:val="ListParagraph"/>
              <w:numPr>
                <w:ilvl w:val="2"/>
                <w:numId w:val="6"/>
              </w:numPr>
              <w:spacing w:line="276" w:lineRule="auto"/>
              <w:rPr>
                <w:rFonts w:ascii="Times New Roman" w:hAnsi="Times New Roman" w:cs="Times New Roman"/>
                <w:lang w:val="en-US"/>
              </w:rPr>
            </w:pPr>
            <w:r w:rsidRPr="000A12BC">
              <w:rPr>
                <w:rFonts w:ascii="Times New Roman" w:hAnsi="Times New Roman" w:cs="Times New Roman"/>
                <w:lang w:val="en-US"/>
              </w:rPr>
              <w:t>Detail:</w:t>
            </w:r>
          </w:p>
        </w:tc>
        <w:tc>
          <w:tcPr>
            <w:tcW w:w="5386" w:type="dxa"/>
          </w:tcPr>
          <w:p w14:paraId="2E8D347E" w14:textId="690162C6" w:rsidR="000A12BC" w:rsidRDefault="000C5FB9"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Simplified axi</w:t>
            </w:r>
            <w:r w:rsidR="005A6207">
              <w:rPr>
                <w:rFonts w:ascii="Times New Roman" w:hAnsi="Times New Roman" w:cs="Times New Roman"/>
                <w:lang w:val="en-US"/>
              </w:rPr>
              <w:t>s representation</w:t>
            </w:r>
          </w:p>
        </w:tc>
      </w:tr>
      <w:tr w:rsidR="000A12BC" w14:paraId="09263B01" w14:textId="77777777" w:rsidTr="00CD3F0C">
        <w:tc>
          <w:tcPr>
            <w:tcW w:w="5407" w:type="dxa"/>
          </w:tcPr>
          <w:p w14:paraId="3467473C" w14:textId="2CD62576" w:rsidR="000A12BC" w:rsidRDefault="000A12BC" w:rsidP="000A12BC">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Dimensionality:</w:t>
            </w:r>
          </w:p>
        </w:tc>
        <w:tc>
          <w:tcPr>
            <w:tcW w:w="5386" w:type="dxa"/>
          </w:tcPr>
          <w:p w14:paraId="79248599" w14:textId="638A8388"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1D</w:t>
            </w:r>
          </w:p>
        </w:tc>
      </w:tr>
      <w:tr w:rsidR="000A12BC" w14:paraId="4F804A1F" w14:textId="77777777" w:rsidTr="00CD3F0C">
        <w:tc>
          <w:tcPr>
            <w:tcW w:w="5407" w:type="dxa"/>
          </w:tcPr>
          <w:p w14:paraId="1AB24D56" w14:textId="2E67DCB6" w:rsidR="000A12BC" w:rsidRDefault="000A12BC" w:rsidP="000A12BC">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Location:</w:t>
            </w:r>
          </w:p>
        </w:tc>
        <w:tc>
          <w:tcPr>
            <w:tcW w:w="5386" w:type="dxa"/>
          </w:tcPr>
          <w:p w14:paraId="454DAA05" w14:textId="3DEA8C63"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Not requested</w:t>
            </w:r>
          </w:p>
        </w:tc>
      </w:tr>
      <w:tr w:rsidR="000A12BC" w14:paraId="1300F670" w14:textId="77777777" w:rsidTr="00CD3F0C">
        <w:tc>
          <w:tcPr>
            <w:tcW w:w="5407" w:type="dxa"/>
          </w:tcPr>
          <w:p w14:paraId="07A86BF8" w14:textId="618AF879" w:rsidR="000A12BC" w:rsidRDefault="000A12BC" w:rsidP="000A12BC">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Appearance:</w:t>
            </w:r>
          </w:p>
        </w:tc>
        <w:tc>
          <w:tcPr>
            <w:tcW w:w="5386" w:type="dxa"/>
          </w:tcPr>
          <w:p w14:paraId="6342C15D" w14:textId="432B8C55"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Not requested</w:t>
            </w:r>
          </w:p>
        </w:tc>
      </w:tr>
      <w:tr w:rsidR="000A12BC" w14:paraId="3724D782" w14:textId="77777777" w:rsidTr="00CD3F0C">
        <w:tc>
          <w:tcPr>
            <w:tcW w:w="5407" w:type="dxa"/>
          </w:tcPr>
          <w:p w14:paraId="26FADE83" w14:textId="2B6B294D" w:rsidR="000A12BC" w:rsidRDefault="000A12BC" w:rsidP="000A12BC">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 xml:space="preserve">Parametric </w:t>
            </w:r>
            <w:proofErr w:type="spellStart"/>
            <w:r>
              <w:rPr>
                <w:rFonts w:ascii="Times New Roman" w:hAnsi="Times New Roman" w:cs="Times New Roman"/>
                <w:lang w:val="en-US"/>
              </w:rPr>
              <w:t>behaviour</w:t>
            </w:r>
            <w:proofErr w:type="spellEnd"/>
            <w:r>
              <w:rPr>
                <w:rFonts w:ascii="Times New Roman" w:hAnsi="Times New Roman" w:cs="Times New Roman"/>
                <w:lang w:val="en-US"/>
              </w:rPr>
              <w:t>:</w:t>
            </w:r>
          </w:p>
        </w:tc>
        <w:tc>
          <w:tcPr>
            <w:tcW w:w="5386" w:type="dxa"/>
          </w:tcPr>
          <w:p w14:paraId="0137076F" w14:textId="666389E3"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Not requested</w:t>
            </w:r>
          </w:p>
        </w:tc>
      </w:tr>
      <w:tr w:rsidR="000A12BC" w14:paraId="073DBAAE" w14:textId="77777777" w:rsidTr="00CD3F0C">
        <w:tc>
          <w:tcPr>
            <w:tcW w:w="5407" w:type="dxa"/>
          </w:tcPr>
          <w:p w14:paraId="1B6C7A2F" w14:textId="491C45AA" w:rsidR="000A12BC" w:rsidRDefault="000A12BC" w:rsidP="000A12BC">
            <w:pPr>
              <w:pStyle w:val="ListParagraph"/>
              <w:numPr>
                <w:ilvl w:val="1"/>
                <w:numId w:val="6"/>
              </w:numPr>
              <w:spacing w:line="276" w:lineRule="auto"/>
              <w:rPr>
                <w:rFonts w:ascii="Times New Roman" w:hAnsi="Times New Roman" w:cs="Times New Roman"/>
                <w:lang w:val="en-US"/>
              </w:rPr>
            </w:pPr>
            <w:r>
              <w:rPr>
                <w:rFonts w:ascii="Times New Roman" w:hAnsi="Times New Roman" w:cs="Times New Roman"/>
                <w:lang w:val="en-US"/>
              </w:rPr>
              <w:t>Alphanumeric information:</w:t>
            </w:r>
          </w:p>
        </w:tc>
        <w:tc>
          <w:tcPr>
            <w:tcW w:w="5386" w:type="dxa"/>
          </w:tcPr>
          <w:p w14:paraId="2B9827DB" w14:textId="77777777" w:rsidR="000A12BC" w:rsidRDefault="000A12BC" w:rsidP="000A12BC">
            <w:pPr>
              <w:tabs>
                <w:tab w:val="left" w:pos="1360"/>
              </w:tabs>
              <w:spacing w:line="276" w:lineRule="auto"/>
              <w:rPr>
                <w:rFonts w:ascii="Times New Roman" w:hAnsi="Times New Roman" w:cs="Times New Roman"/>
                <w:lang w:val="en-US"/>
              </w:rPr>
            </w:pPr>
          </w:p>
        </w:tc>
      </w:tr>
      <w:tr w:rsidR="000A12BC" w14:paraId="03A83093" w14:textId="77777777" w:rsidTr="00CD3F0C">
        <w:tc>
          <w:tcPr>
            <w:tcW w:w="5407" w:type="dxa"/>
          </w:tcPr>
          <w:p w14:paraId="662F4893" w14:textId="5CA96AAA" w:rsidR="000A12BC" w:rsidRDefault="000A12BC" w:rsidP="000A12BC">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Identification:</w:t>
            </w:r>
          </w:p>
        </w:tc>
        <w:tc>
          <w:tcPr>
            <w:tcW w:w="5386" w:type="dxa"/>
          </w:tcPr>
          <w:p w14:paraId="3F00256A" w14:textId="4F16135A"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Wall type</w:t>
            </w:r>
          </w:p>
        </w:tc>
      </w:tr>
      <w:tr w:rsidR="000A12BC" w14:paraId="66101F0E" w14:textId="77777777" w:rsidTr="00CD3F0C">
        <w:tc>
          <w:tcPr>
            <w:tcW w:w="5407" w:type="dxa"/>
          </w:tcPr>
          <w:p w14:paraId="665C1B71" w14:textId="6A6DE8C7" w:rsidR="000A12BC" w:rsidRDefault="000A12BC" w:rsidP="000A12BC">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Information content:</w:t>
            </w:r>
          </w:p>
        </w:tc>
        <w:tc>
          <w:tcPr>
            <w:tcW w:w="5386" w:type="dxa"/>
          </w:tcPr>
          <w:p w14:paraId="7695A60C" w14:textId="03095309"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Type, material, resistance, classification, profile, constraints, loads</w:t>
            </w:r>
          </w:p>
        </w:tc>
      </w:tr>
      <w:tr w:rsidR="000A12BC" w14:paraId="42177678" w14:textId="77777777" w:rsidTr="00CD3F0C">
        <w:tc>
          <w:tcPr>
            <w:tcW w:w="5407" w:type="dxa"/>
          </w:tcPr>
          <w:p w14:paraId="1384504E" w14:textId="1587FF26" w:rsidR="000A12BC" w:rsidRDefault="000A12BC" w:rsidP="0043705F">
            <w:pPr>
              <w:pStyle w:val="ListParagraph"/>
              <w:numPr>
                <w:ilvl w:val="1"/>
                <w:numId w:val="6"/>
              </w:numPr>
              <w:spacing w:line="276" w:lineRule="auto"/>
              <w:rPr>
                <w:rFonts w:ascii="Times New Roman" w:hAnsi="Times New Roman" w:cs="Times New Roman"/>
                <w:lang w:val="en-US"/>
              </w:rPr>
            </w:pPr>
            <w:r>
              <w:rPr>
                <w:rFonts w:ascii="Times New Roman" w:hAnsi="Times New Roman" w:cs="Times New Roman"/>
                <w:lang w:val="en-US"/>
              </w:rPr>
              <w:t>Documentation:</w:t>
            </w:r>
          </w:p>
        </w:tc>
        <w:tc>
          <w:tcPr>
            <w:tcW w:w="5386" w:type="dxa"/>
          </w:tcPr>
          <w:p w14:paraId="5609693F" w14:textId="77777777" w:rsidR="000A12BC" w:rsidRDefault="000A12BC" w:rsidP="000A12BC">
            <w:pPr>
              <w:tabs>
                <w:tab w:val="left" w:pos="1360"/>
              </w:tabs>
              <w:spacing w:line="276" w:lineRule="auto"/>
              <w:rPr>
                <w:rFonts w:ascii="Times New Roman" w:hAnsi="Times New Roman" w:cs="Times New Roman"/>
                <w:lang w:val="en-US"/>
              </w:rPr>
            </w:pPr>
          </w:p>
        </w:tc>
      </w:tr>
      <w:tr w:rsidR="000A12BC" w14:paraId="670DEC7B" w14:textId="77777777" w:rsidTr="00CD3F0C">
        <w:tc>
          <w:tcPr>
            <w:tcW w:w="5407" w:type="dxa"/>
          </w:tcPr>
          <w:p w14:paraId="1928B89B" w14:textId="1BB61961" w:rsidR="000A12BC" w:rsidRDefault="0043705F" w:rsidP="0043705F">
            <w:pPr>
              <w:pStyle w:val="ListParagraph"/>
              <w:numPr>
                <w:ilvl w:val="2"/>
                <w:numId w:val="6"/>
              </w:numPr>
              <w:spacing w:line="276" w:lineRule="auto"/>
              <w:rPr>
                <w:rFonts w:ascii="Times New Roman" w:hAnsi="Times New Roman" w:cs="Times New Roman"/>
                <w:lang w:val="en-US"/>
              </w:rPr>
            </w:pPr>
            <w:r>
              <w:rPr>
                <w:rFonts w:ascii="Times New Roman" w:hAnsi="Times New Roman" w:cs="Times New Roman"/>
                <w:lang w:val="en-US"/>
              </w:rPr>
              <w:t>Set of Documents</w:t>
            </w:r>
          </w:p>
        </w:tc>
        <w:tc>
          <w:tcPr>
            <w:tcW w:w="5386" w:type="dxa"/>
          </w:tcPr>
          <w:p w14:paraId="4A3ED213" w14:textId="2BCB61CD" w:rsidR="000A12BC" w:rsidRDefault="005A6207" w:rsidP="000A12BC">
            <w:pPr>
              <w:tabs>
                <w:tab w:val="left" w:pos="1360"/>
              </w:tabs>
              <w:spacing w:line="276" w:lineRule="auto"/>
              <w:rPr>
                <w:rFonts w:ascii="Times New Roman" w:hAnsi="Times New Roman" w:cs="Times New Roman"/>
                <w:lang w:val="en-US"/>
              </w:rPr>
            </w:pPr>
            <w:r>
              <w:rPr>
                <w:rFonts w:ascii="Times New Roman" w:hAnsi="Times New Roman" w:cs="Times New Roman"/>
                <w:lang w:val="en-US"/>
              </w:rPr>
              <w:t>Analysis reports</w:t>
            </w:r>
          </w:p>
        </w:tc>
      </w:tr>
    </w:tbl>
    <w:p w14:paraId="5F1E10E4" w14:textId="2F100C8F" w:rsidR="00103B4A" w:rsidRDefault="0043705F" w:rsidP="00103B4A">
      <w:pPr>
        <w:spacing w:line="276" w:lineRule="auto"/>
        <w:rPr>
          <w:rFonts w:ascii="Times New Roman" w:hAnsi="Times New Roman" w:cs="Times New Roman"/>
          <w:lang w:val="en-US"/>
        </w:rPr>
      </w:pPr>
      <w:r>
        <w:rPr>
          <w:rFonts w:ascii="Times New Roman" w:hAnsi="Times New Roman" w:cs="Times New Roman"/>
          <w:lang w:val="en-US"/>
        </w:rPr>
        <w:t>(BS EN 17</w:t>
      </w:r>
      <w:r w:rsidR="00144E88">
        <w:rPr>
          <w:rFonts w:ascii="Times New Roman" w:hAnsi="Times New Roman" w:cs="Times New Roman"/>
          <w:lang w:val="en-US"/>
        </w:rPr>
        <w:t>412-1:2020)</w:t>
      </w:r>
    </w:p>
    <w:p w14:paraId="4DC96C1D" w14:textId="77777777" w:rsidR="00144E88" w:rsidRDefault="00144E88" w:rsidP="00103B4A">
      <w:pPr>
        <w:spacing w:line="276" w:lineRule="auto"/>
        <w:rPr>
          <w:rFonts w:ascii="Times New Roman" w:hAnsi="Times New Roman" w:cs="Times New Roman"/>
          <w:lang w:val="en-US"/>
        </w:rPr>
      </w:pPr>
    </w:p>
    <w:p w14:paraId="1A1F2DE6" w14:textId="77777777" w:rsidR="005A6207" w:rsidRPr="00B43EF5" w:rsidRDefault="005A6207">
      <w:pPr>
        <w:rPr>
          <w:rFonts w:ascii="Times New Roman" w:hAnsi="Times New Roman" w:cs="Times New Roman"/>
          <w:color w:val="FF0000"/>
          <w:lang w:val="en-US"/>
        </w:rPr>
      </w:pPr>
      <w:r w:rsidRPr="00B43EF5">
        <w:rPr>
          <w:rFonts w:ascii="Times New Roman" w:hAnsi="Times New Roman" w:cs="Times New Roman"/>
          <w:color w:val="FF0000"/>
          <w:lang w:val="en-US"/>
        </w:rPr>
        <w:br w:type="page"/>
      </w:r>
    </w:p>
    <w:p w14:paraId="34AC3F15" w14:textId="2C109283" w:rsidR="00D45D79" w:rsidRDefault="00192C2D" w:rsidP="005A6207">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A Typical Mason</w:t>
      </w:r>
      <w:r w:rsidR="005569B4">
        <w:rPr>
          <w:rFonts w:ascii="Times New Roman" w:hAnsi="Times New Roman" w:cs="Times New Roman"/>
          <w:lang w:val="en-US"/>
        </w:rPr>
        <w:t>ry Construction Detail</w:t>
      </w:r>
    </w:p>
    <w:p w14:paraId="0D7B4F6B" w14:textId="77777777" w:rsidR="007743F2" w:rsidRDefault="007743F2" w:rsidP="007743F2">
      <w:pPr>
        <w:pStyle w:val="ListParagraph"/>
        <w:spacing w:line="276" w:lineRule="auto"/>
        <w:rPr>
          <w:rFonts w:ascii="Times New Roman" w:hAnsi="Times New Roman" w:cs="Times New Roman"/>
          <w:lang w:val="en-US"/>
        </w:rPr>
      </w:pPr>
    </w:p>
    <w:p w14:paraId="49B5EE12" w14:textId="50371A0B" w:rsidR="007743F2" w:rsidRDefault="009C3FEC" w:rsidP="007743F2">
      <w:pPr>
        <w:pStyle w:val="ListParagraph"/>
        <w:spacing w:line="276" w:lineRule="auto"/>
        <w:rPr>
          <w:rFonts w:ascii="Times New Roman" w:hAnsi="Times New Roman" w:cs="Times New Roman"/>
          <w:lang w:val="en-US"/>
        </w:rPr>
      </w:pPr>
      <w:r>
        <w:rPr>
          <w:rFonts w:ascii="Times New Roman" w:hAnsi="Times New Roman" w:cs="Times New Roman"/>
          <w:noProof/>
          <w:lang w:val="en-US"/>
        </w:rPr>
        <w:drawing>
          <wp:anchor distT="0" distB="0" distL="114300" distR="114300" simplePos="0" relativeHeight="251658240" behindDoc="0" locked="0" layoutInCell="1" allowOverlap="1" wp14:anchorId="32C5A9E2" wp14:editId="6CEF011E">
            <wp:simplePos x="0" y="0"/>
            <wp:positionH relativeFrom="margin">
              <wp:align>left</wp:align>
            </wp:positionH>
            <wp:positionV relativeFrom="paragraph">
              <wp:posOffset>200660</wp:posOffset>
            </wp:positionV>
            <wp:extent cx="2567940" cy="2393315"/>
            <wp:effectExtent l="0" t="0" r="3810" b="698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7940" cy="2393315"/>
                    </a:xfrm>
                    <a:prstGeom prst="rect">
                      <a:avLst/>
                    </a:prstGeom>
                  </pic:spPr>
                </pic:pic>
              </a:graphicData>
            </a:graphic>
            <wp14:sizeRelH relativeFrom="margin">
              <wp14:pctWidth>0</wp14:pctWidth>
            </wp14:sizeRelH>
            <wp14:sizeRelV relativeFrom="margin">
              <wp14:pctHeight>0</wp14:pctHeight>
            </wp14:sizeRelV>
          </wp:anchor>
        </w:drawing>
      </w:r>
      <w:r w:rsidR="007743F2">
        <w:rPr>
          <w:rFonts w:ascii="Times New Roman" w:hAnsi="Times New Roman" w:cs="Times New Roman"/>
          <w:lang w:val="en-US"/>
        </w:rPr>
        <w:t>The graphi</w:t>
      </w:r>
      <w:r w:rsidR="00EF0517">
        <w:rPr>
          <w:rFonts w:ascii="Times New Roman" w:hAnsi="Times New Roman" w:cs="Times New Roman"/>
          <w:lang w:val="en-US"/>
        </w:rPr>
        <w:t xml:space="preserve">cal </w:t>
      </w:r>
      <w:r w:rsidR="006844FC">
        <w:rPr>
          <w:rFonts w:ascii="Times New Roman" w:hAnsi="Times New Roman" w:cs="Times New Roman"/>
          <w:lang w:val="en-US"/>
        </w:rPr>
        <w:t>information</w:t>
      </w:r>
    </w:p>
    <w:p w14:paraId="02EA27BC" w14:textId="23F3913E" w:rsidR="00350044" w:rsidRDefault="003A4249" w:rsidP="009C3FEC">
      <w:pPr>
        <w:pStyle w:val="ListParagraph"/>
        <w:spacing w:line="276" w:lineRule="auto"/>
        <w:rPr>
          <w:rFonts w:ascii="Times New Roman" w:hAnsi="Times New Roman" w:cs="Times New Roman"/>
          <w:lang w:val="en-US"/>
        </w:rPr>
      </w:pPr>
      <w:r>
        <w:rPr>
          <w:rFonts w:ascii="Times New Roman" w:hAnsi="Times New Roman" w:cs="Times New Roman"/>
          <w:lang w:val="en-US"/>
        </w:rPr>
        <w:br w:type="textWrapping" w:clear="all"/>
      </w:r>
      <w:r w:rsidR="0069797C">
        <w:rPr>
          <w:rFonts w:ascii="Times New Roman" w:hAnsi="Times New Roman" w:cs="Times New Roman"/>
          <w:lang w:val="en-US"/>
        </w:rPr>
        <w:t>(</w:t>
      </w:r>
      <w:r w:rsidR="00754881">
        <w:rPr>
          <w:rFonts w:ascii="Times New Roman" w:hAnsi="Times New Roman" w:cs="Times New Roman"/>
          <w:lang w:val="en-US"/>
        </w:rPr>
        <w:t>NBS, 2022)</w:t>
      </w:r>
    </w:p>
    <w:p w14:paraId="01C7C2EA" w14:textId="77777777" w:rsidR="002F73E6" w:rsidRDefault="002F73E6" w:rsidP="001B7BDE">
      <w:pPr>
        <w:spacing w:line="276" w:lineRule="auto"/>
        <w:rPr>
          <w:rFonts w:ascii="Times New Roman" w:hAnsi="Times New Roman" w:cs="Times New Roman"/>
          <w:lang w:val="en-US"/>
        </w:rPr>
      </w:pPr>
    </w:p>
    <w:p w14:paraId="58E6B052" w14:textId="2BBE1FDF" w:rsidR="002F73E6" w:rsidRDefault="002F73E6" w:rsidP="001B7BDE">
      <w:pPr>
        <w:spacing w:line="276" w:lineRule="auto"/>
        <w:rPr>
          <w:rFonts w:ascii="Times New Roman" w:hAnsi="Times New Roman" w:cs="Times New Roman"/>
          <w:lang w:val="en-US"/>
        </w:rPr>
      </w:pPr>
      <w:r>
        <w:rPr>
          <w:rFonts w:ascii="Times New Roman" w:hAnsi="Times New Roman" w:cs="Times New Roman"/>
          <w:lang w:val="en-US"/>
        </w:rPr>
        <w:t>The non-graphical</w:t>
      </w:r>
      <w:r w:rsidR="006844FC">
        <w:rPr>
          <w:rFonts w:ascii="Times New Roman" w:hAnsi="Times New Roman" w:cs="Times New Roman"/>
          <w:lang w:val="en-US"/>
        </w:rPr>
        <w:t xml:space="preserve"> information:</w:t>
      </w:r>
    </w:p>
    <w:p w14:paraId="2C74A7F1" w14:textId="2193BCC3" w:rsidR="006844FC" w:rsidRDefault="003D0D06" w:rsidP="001B7BDE">
      <w:pPr>
        <w:spacing w:line="276" w:lineRule="auto"/>
        <w:rPr>
          <w:rFonts w:ascii="Times New Roman" w:hAnsi="Times New Roman" w:cs="Times New Roman"/>
          <w:lang w:val="en-US"/>
        </w:rPr>
      </w:pPr>
      <w:r>
        <w:rPr>
          <w:rFonts w:ascii="Times New Roman" w:hAnsi="Times New Roman" w:cs="Times New Roman"/>
          <w:lang w:val="en-US"/>
        </w:rPr>
        <w:t>Performance</w:t>
      </w:r>
    </w:p>
    <w:p w14:paraId="698A4608" w14:textId="01E40CAA" w:rsidR="003D0D06" w:rsidRDefault="003D0D06" w:rsidP="003D0D06">
      <w:pPr>
        <w:pStyle w:val="ListParagraph"/>
        <w:numPr>
          <w:ilvl w:val="0"/>
          <w:numId w:val="7"/>
        </w:numPr>
        <w:spacing w:line="276" w:lineRule="auto"/>
        <w:rPr>
          <w:rFonts w:ascii="Times New Roman" w:hAnsi="Times New Roman" w:cs="Times New Roman"/>
          <w:lang w:val="en-US"/>
        </w:rPr>
      </w:pPr>
      <w:r>
        <w:rPr>
          <w:rFonts w:ascii="Times New Roman" w:hAnsi="Times New Roman" w:cs="Times New Roman"/>
          <w:lang w:val="en-US"/>
        </w:rPr>
        <w:t>Accuracy tolerances (for structural performance)</w:t>
      </w:r>
    </w:p>
    <w:p w14:paraId="6D554DF2" w14:textId="5AEE6A92" w:rsidR="003D0D06" w:rsidRDefault="003D0D06" w:rsidP="003D0D06">
      <w:pPr>
        <w:pStyle w:val="ListParagraph"/>
        <w:numPr>
          <w:ilvl w:val="0"/>
          <w:numId w:val="7"/>
        </w:numPr>
        <w:spacing w:line="276" w:lineRule="auto"/>
        <w:rPr>
          <w:rFonts w:ascii="Times New Roman" w:hAnsi="Times New Roman" w:cs="Times New Roman"/>
          <w:lang w:val="en-US"/>
        </w:rPr>
      </w:pPr>
      <w:r>
        <w:rPr>
          <w:rFonts w:ascii="Times New Roman" w:hAnsi="Times New Roman" w:cs="Times New Roman"/>
          <w:lang w:val="en-US"/>
        </w:rPr>
        <w:t>Design submittals requirements (applicable where there is a contractor-designed component)</w:t>
      </w:r>
    </w:p>
    <w:p w14:paraId="1F036818" w14:textId="4D973841" w:rsidR="003D0D06" w:rsidRDefault="003D0D06" w:rsidP="003D0D06">
      <w:pPr>
        <w:pStyle w:val="ListParagraph"/>
        <w:numPr>
          <w:ilvl w:val="0"/>
          <w:numId w:val="7"/>
        </w:numPr>
        <w:spacing w:line="276" w:lineRule="auto"/>
        <w:rPr>
          <w:rFonts w:ascii="Times New Roman" w:hAnsi="Times New Roman" w:cs="Times New Roman"/>
          <w:lang w:val="en-US"/>
        </w:rPr>
      </w:pPr>
      <w:r>
        <w:rPr>
          <w:rFonts w:ascii="Times New Roman" w:hAnsi="Times New Roman" w:cs="Times New Roman"/>
          <w:lang w:val="en-US"/>
        </w:rPr>
        <w:t xml:space="preserve">Working life </w:t>
      </w:r>
    </w:p>
    <w:p w14:paraId="2379F634" w14:textId="104EAD66" w:rsidR="003D0D06" w:rsidRDefault="003D0D06" w:rsidP="003D0D06">
      <w:pPr>
        <w:pStyle w:val="ListParagraph"/>
        <w:numPr>
          <w:ilvl w:val="0"/>
          <w:numId w:val="7"/>
        </w:numPr>
        <w:spacing w:line="276" w:lineRule="auto"/>
        <w:rPr>
          <w:rFonts w:ascii="Times New Roman" w:hAnsi="Times New Roman" w:cs="Times New Roman"/>
          <w:lang w:val="en-US"/>
        </w:rPr>
      </w:pPr>
      <w:r>
        <w:rPr>
          <w:rFonts w:ascii="Times New Roman" w:hAnsi="Times New Roman" w:cs="Times New Roman"/>
          <w:lang w:val="en-US"/>
        </w:rPr>
        <w:t xml:space="preserve">Fire performance </w:t>
      </w:r>
    </w:p>
    <w:p w14:paraId="147A19D4" w14:textId="270DC3EB" w:rsidR="003D0D06" w:rsidRDefault="003D0D06" w:rsidP="003D0D06">
      <w:pPr>
        <w:pStyle w:val="ListParagraph"/>
        <w:numPr>
          <w:ilvl w:val="0"/>
          <w:numId w:val="7"/>
        </w:numPr>
        <w:spacing w:line="276" w:lineRule="auto"/>
        <w:rPr>
          <w:rFonts w:ascii="Times New Roman" w:hAnsi="Times New Roman" w:cs="Times New Roman"/>
          <w:lang w:val="en-US"/>
        </w:rPr>
      </w:pPr>
      <w:r>
        <w:rPr>
          <w:rFonts w:ascii="Times New Roman" w:hAnsi="Times New Roman" w:cs="Times New Roman"/>
          <w:lang w:val="en-US"/>
        </w:rPr>
        <w:t>Structural performance – impact</w:t>
      </w:r>
      <w:r w:rsidR="005C43A6">
        <w:rPr>
          <w:rFonts w:ascii="Times New Roman" w:hAnsi="Times New Roman" w:cs="Times New Roman"/>
          <w:lang w:val="en-US"/>
        </w:rPr>
        <w:t>, mechanical and engineering services, vehicular</w:t>
      </w:r>
    </w:p>
    <w:p w14:paraId="1ED5181E" w14:textId="1A7F611D" w:rsidR="005C43A6" w:rsidRDefault="00BC340A" w:rsidP="003D0D06">
      <w:pPr>
        <w:pStyle w:val="ListParagraph"/>
        <w:numPr>
          <w:ilvl w:val="0"/>
          <w:numId w:val="7"/>
        </w:numPr>
        <w:spacing w:line="276" w:lineRule="auto"/>
        <w:rPr>
          <w:rFonts w:ascii="Times New Roman" w:hAnsi="Times New Roman" w:cs="Times New Roman"/>
          <w:lang w:val="en-US"/>
        </w:rPr>
      </w:pPr>
      <w:r>
        <w:rPr>
          <w:rFonts w:ascii="Times New Roman" w:hAnsi="Times New Roman" w:cs="Times New Roman"/>
          <w:lang w:val="en-US"/>
        </w:rPr>
        <w:t>Heat loss (U value)</w:t>
      </w:r>
    </w:p>
    <w:p w14:paraId="316455B8" w14:textId="3FBA3C52" w:rsidR="00BC340A" w:rsidRDefault="00BC340A" w:rsidP="001770B5">
      <w:pPr>
        <w:spacing w:line="276" w:lineRule="auto"/>
        <w:rPr>
          <w:rFonts w:ascii="Times New Roman" w:hAnsi="Times New Roman" w:cs="Times New Roman"/>
          <w:lang w:val="en-US"/>
        </w:rPr>
      </w:pPr>
    </w:p>
    <w:p w14:paraId="771DE644" w14:textId="48E6C2C3" w:rsidR="001770B5" w:rsidRDefault="001770B5" w:rsidP="001770B5">
      <w:pPr>
        <w:spacing w:line="276" w:lineRule="auto"/>
        <w:rPr>
          <w:rFonts w:ascii="Times New Roman" w:hAnsi="Times New Roman" w:cs="Times New Roman"/>
          <w:lang w:val="en-US"/>
        </w:rPr>
      </w:pPr>
      <w:r>
        <w:rPr>
          <w:rFonts w:ascii="Times New Roman" w:hAnsi="Times New Roman" w:cs="Times New Roman"/>
          <w:lang w:val="en-US"/>
        </w:rPr>
        <w:t xml:space="preserve">Execution </w:t>
      </w:r>
    </w:p>
    <w:p w14:paraId="72AB0DF9" w14:textId="6F23ED92" w:rsidR="001770B5" w:rsidRDefault="001770B5" w:rsidP="001770B5">
      <w:pPr>
        <w:pStyle w:val="ListParagraph"/>
        <w:numPr>
          <w:ilvl w:val="0"/>
          <w:numId w:val="8"/>
        </w:numPr>
        <w:spacing w:line="276" w:lineRule="auto"/>
        <w:rPr>
          <w:rFonts w:ascii="Times New Roman" w:hAnsi="Times New Roman" w:cs="Times New Roman"/>
          <w:lang w:val="en-US"/>
        </w:rPr>
      </w:pPr>
      <w:r>
        <w:rPr>
          <w:rFonts w:ascii="Times New Roman" w:hAnsi="Times New Roman" w:cs="Times New Roman"/>
          <w:lang w:val="en-US"/>
        </w:rPr>
        <w:t xml:space="preserve">Workmanship during adverse weather </w:t>
      </w:r>
    </w:p>
    <w:p w14:paraId="74454D74" w14:textId="79C15CE2" w:rsidR="001770B5" w:rsidRDefault="001770B5" w:rsidP="001770B5">
      <w:pPr>
        <w:pStyle w:val="ListParagraph"/>
        <w:numPr>
          <w:ilvl w:val="0"/>
          <w:numId w:val="8"/>
        </w:numPr>
        <w:spacing w:line="276" w:lineRule="auto"/>
        <w:rPr>
          <w:rFonts w:ascii="Times New Roman" w:hAnsi="Times New Roman" w:cs="Times New Roman"/>
          <w:lang w:val="en-US"/>
        </w:rPr>
      </w:pPr>
      <w:r>
        <w:rPr>
          <w:rFonts w:ascii="Times New Roman" w:hAnsi="Times New Roman" w:cs="Times New Roman"/>
          <w:lang w:val="en-US"/>
        </w:rPr>
        <w:t>Cleanliness</w:t>
      </w:r>
    </w:p>
    <w:p w14:paraId="6E6E7D0B" w14:textId="7AC7680A" w:rsidR="001770B5" w:rsidRDefault="001770B5" w:rsidP="001770B5">
      <w:pPr>
        <w:pStyle w:val="ListParagraph"/>
        <w:numPr>
          <w:ilvl w:val="0"/>
          <w:numId w:val="8"/>
        </w:numPr>
        <w:spacing w:line="276" w:lineRule="auto"/>
        <w:rPr>
          <w:rFonts w:ascii="Times New Roman" w:hAnsi="Times New Roman" w:cs="Times New Roman"/>
          <w:lang w:val="en-US"/>
        </w:rPr>
      </w:pPr>
      <w:r>
        <w:rPr>
          <w:rFonts w:ascii="Times New Roman" w:hAnsi="Times New Roman" w:cs="Times New Roman"/>
          <w:lang w:val="en-US"/>
        </w:rPr>
        <w:t>Reference and sample panel requirements (used to monitor workmanship and the quality of materials)</w:t>
      </w:r>
    </w:p>
    <w:p w14:paraId="4CB20DC4" w14:textId="0C5A633D" w:rsidR="001770B5" w:rsidRDefault="001770B5" w:rsidP="001770B5">
      <w:pPr>
        <w:pStyle w:val="ListParagraph"/>
        <w:numPr>
          <w:ilvl w:val="0"/>
          <w:numId w:val="8"/>
        </w:numPr>
        <w:spacing w:line="276" w:lineRule="auto"/>
        <w:rPr>
          <w:rFonts w:ascii="Times New Roman" w:hAnsi="Times New Roman" w:cs="Times New Roman"/>
          <w:lang w:val="en-US"/>
        </w:rPr>
      </w:pPr>
      <w:r>
        <w:rPr>
          <w:rFonts w:ascii="Times New Roman" w:hAnsi="Times New Roman" w:cs="Times New Roman"/>
          <w:lang w:val="en-US"/>
        </w:rPr>
        <w:t>Specific product installation requirements (</w:t>
      </w:r>
      <w:r w:rsidR="00173661">
        <w:rPr>
          <w:rFonts w:ascii="Times New Roman" w:hAnsi="Times New Roman" w:cs="Times New Roman"/>
          <w:lang w:val="en-US"/>
        </w:rPr>
        <w:t xml:space="preserve">e.g., installation of the cavity wall insulation, </w:t>
      </w:r>
      <w:r w:rsidR="002E31A6">
        <w:rPr>
          <w:rFonts w:ascii="Times New Roman" w:hAnsi="Times New Roman" w:cs="Times New Roman"/>
          <w:lang w:val="en-US"/>
        </w:rPr>
        <w:t>installing lintels, bock</w:t>
      </w:r>
      <w:r w:rsidR="00F2430F">
        <w:rPr>
          <w:rFonts w:ascii="Times New Roman" w:hAnsi="Times New Roman" w:cs="Times New Roman"/>
          <w:lang w:val="en-US"/>
        </w:rPr>
        <w:t xml:space="preserve"> bonding new walls to the existing walls, laying frogged bricks in mortar)</w:t>
      </w:r>
    </w:p>
    <w:p w14:paraId="79890658" w14:textId="77777777" w:rsidR="00F2430F" w:rsidRDefault="00F2430F" w:rsidP="00F2430F">
      <w:pPr>
        <w:spacing w:line="276" w:lineRule="auto"/>
        <w:rPr>
          <w:rFonts w:ascii="Times New Roman" w:hAnsi="Times New Roman" w:cs="Times New Roman"/>
          <w:lang w:val="en-US"/>
        </w:rPr>
      </w:pPr>
    </w:p>
    <w:p w14:paraId="0F59A86B" w14:textId="53744403" w:rsidR="00F2430F" w:rsidRDefault="00F2430F" w:rsidP="00F2430F">
      <w:pPr>
        <w:spacing w:line="276" w:lineRule="auto"/>
        <w:rPr>
          <w:rFonts w:ascii="Times New Roman" w:hAnsi="Times New Roman" w:cs="Times New Roman"/>
          <w:lang w:val="en-US"/>
        </w:rPr>
      </w:pPr>
      <w:r>
        <w:rPr>
          <w:rFonts w:ascii="Times New Roman" w:hAnsi="Times New Roman" w:cs="Times New Roman"/>
          <w:lang w:val="en-US"/>
        </w:rPr>
        <w:t>Product Properties</w:t>
      </w:r>
    </w:p>
    <w:p w14:paraId="3A50ECF3" w14:textId="7FC28B0C" w:rsidR="00DF4840" w:rsidRDefault="0037178F" w:rsidP="00DF4840">
      <w:pPr>
        <w:pStyle w:val="ListParagraph"/>
        <w:numPr>
          <w:ilvl w:val="0"/>
          <w:numId w:val="9"/>
        </w:numPr>
        <w:spacing w:line="276" w:lineRule="auto"/>
        <w:rPr>
          <w:rFonts w:ascii="Times New Roman" w:hAnsi="Times New Roman" w:cs="Times New Roman"/>
          <w:lang w:val="en-US"/>
        </w:rPr>
      </w:pPr>
      <w:r>
        <w:rPr>
          <w:rFonts w:ascii="Times New Roman" w:hAnsi="Times New Roman" w:cs="Times New Roman"/>
          <w:lang w:val="en-US"/>
        </w:rPr>
        <w:t xml:space="preserve">Thermal conductivity </w:t>
      </w:r>
    </w:p>
    <w:p w14:paraId="44CD0038" w14:textId="3F62F108" w:rsidR="0037178F" w:rsidRDefault="0037178F" w:rsidP="00DF4840">
      <w:pPr>
        <w:pStyle w:val="ListParagraph"/>
        <w:numPr>
          <w:ilvl w:val="0"/>
          <w:numId w:val="9"/>
        </w:numPr>
        <w:spacing w:line="276" w:lineRule="auto"/>
        <w:rPr>
          <w:rFonts w:ascii="Times New Roman" w:hAnsi="Times New Roman" w:cs="Times New Roman"/>
          <w:lang w:val="en-US"/>
        </w:rPr>
      </w:pPr>
      <w:r>
        <w:rPr>
          <w:rFonts w:ascii="Times New Roman" w:hAnsi="Times New Roman" w:cs="Times New Roman"/>
          <w:lang w:val="en-US"/>
        </w:rPr>
        <w:t xml:space="preserve">Freeze/Thaw resistance </w:t>
      </w:r>
    </w:p>
    <w:p w14:paraId="22777F47" w14:textId="53E42DBF" w:rsidR="0037178F" w:rsidRDefault="009C3FEC" w:rsidP="00DF4840">
      <w:pPr>
        <w:pStyle w:val="ListParagraph"/>
        <w:numPr>
          <w:ilvl w:val="0"/>
          <w:numId w:val="9"/>
        </w:numPr>
        <w:spacing w:line="276" w:lineRule="auto"/>
        <w:rPr>
          <w:rFonts w:ascii="Times New Roman" w:hAnsi="Times New Roman" w:cs="Times New Roman"/>
          <w:lang w:val="en-US"/>
        </w:rPr>
      </w:pPr>
      <w:r>
        <w:rPr>
          <w:rFonts w:ascii="Times New Roman" w:hAnsi="Times New Roman" w:cs="Times New Roman"/>
          <w:lang w:val="en-US"/>
        </w:rPr>
        <w:t>Recycled content</w:t>
      </w:r>
    </w:p>
    <w:p w14:paraId="0B28C275" w14:textId="48F86B56" w:rsidR="009C3FEC" w:rsidRDefault="009C3FEC" w:rsidP="00DF4840">
      <w:pPr>
        <w:pStyle w:val="ListParagraph"/>
        <w:numPr>
          <w:ilvl w:val="0"/>
          <w:numId w:val="9"/>
        </w:numPr>
        <w:spacing w:line="276" w:lineRule="auto"/>
        <w:rPr>
          <w:rFonts w:ascii="Times New Roman" w:hAnsi="Times New Roman" w:cs="Times New Roman"/>
          <w:lang w:val="en-US"/>
        </w:rPr>
      </w:pPr>
      <w:r>
        <w:rPr>
          <w:rFonts w:ascii="Times New Roman" w:hAnsi="Times New Roman" w:cs="Times New Roman"/>
          <w:lang w:val="en-US"/>
        </w:rPr>
        <w:t xml:space="preserve">Dimensional tolerances for masonry units </w:t>
      </w:r>
    </w:p>
    <w:p w14:paraId="42C1CDBE" w14:textId="19949FA4" w:rsidR="009C3FEC" w:rsidRPr="009C3FEC" w:rsidRDefault="009C3FEC" w:rsidP="009C3FEC">
      <w:pPr>
        <w:pStyle w:val="ListParagraph"/>
        <w:numPr>
          <w:ilvl w:val="0"/>
          <w:numId w:val="9"/>
        </w:numPr>
        <w:spacing w:line="276" w:lineRule="auto"/>
        <w:rPr>
          <w:rFonts w:ascii="Times New Roman" w:hAnsi="Times New Roman" w:cs="Times New Roman"/>
          <w:lang w:val="en-US"/>
        </w:rPr>
      </w:pPr>
      <w:r>
        <w:rPr>
          <w:rFonts w:ascii="Times New Roman" w:hAnsi="Times New Roman" w:cs="Times New Roman"/>
          <w:lang w:val="en-US"/>
        </w:rPr>
        <w:t xml:space="preserve">Compressive strength </w:t>
      </w:r>
    </w:p>
    <w:p w14:paraId="20F68FD7" w14:textId="62107D1B" w:rsidR="002F73E6" w:rsidRDefault="009C3FEC" w:rsidP="001B7BDE">
      <w:pPr>
        <w:spacing w:line="276" w:lineRule="auto"/>
        <w:rPr>
          <w:rFonts w:ascii="Times New Roman" w:hAnsi="Times New Roman" w:cs="Times New Roman"/>
          <w:lang w:val="en-US"/>
        </w:rPr>
      </w:pPr>
      <w:r>
        <w:rPr>
          <w:rFonts w:ascii="Times New Roman" w:hAnsi="Times New Roman" w:cs="Times New Roman"/>
          <w:lang w:val="en-US"/>
        </w:rPr>
        <w:t>(NBS, 2022)</w:t>
      </w:r>
    </w:p>
    <w:p w14:paraId="5146791A" w14:textId="3040DBDA" w:rsidR="0096126D" w:rsidRPr="0096126D" w:rsidRDefault="0096126D" w:rsidP="001B7BDE">
      <w:pPr>
        <w:spacing w:line="276"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The level of information need is the </w:t>
      </w:r>
      <w:r w:rsidR="00771B0B">
        <w:rPr>
          <w:rFonts w:ascii="Times New Roman" w:hAnsi="Times New Roman" w:cs="Times New Roman"/>
          <w:color w:val="000000" w:themeColor="text1"/>
          <w:lang w:val="en-US"/>
        </w:rPr>
        <w:t>amount of</w:t>
      </w:r>
      <w:r>
        <w:rPr>
          <w:rFonts w:ascii="Times New Roman" w:hAnsi="Times New Roman" w:cs="Times New Roman"/>
          <w:color w:val="000000" w:themeColor="text1"/>
          <w:lang w:val="en-US"/>
        </w:rPr>
        <w:t xml:space="preserve"> non-graphical data </w:t>
      </w:r>
      <w:r w:rsidR="00636199">
        <w:rPr>
          <w:rFonts w:ascii="Times New Roman" w:hAnsi="Times New Roman" w:cs="Times New Roman"/>
          <w:color w:val="000000" w:themeColor="text1"/>
          <w:lang w:val="en-US"/>
        </w:rPr>
        <w:t xml:space="preserve">developed for a given stage in a construction project. </w:t>
      </w:r>
      <w:r w:rsidR="00560911">
        <w:rPr>
          <w:rFonts w:ascii="Times New Roman" w:hAnsi="Times New Roman" w:cs="Times New Roman"/>
          <w:color w:val="000000" w:themeColor="text1"/>
          <w:lang w:val="en-US"/>
        </w:rPr>
        <w:t xml:space="preserve">RIBA has developed tools to make the process </w:t>
      </w:r>
      <w:r w:rsidR="00856C3E">
        <w:rPr>
          <w:rFonts w:ascii="Times New Roman" w:hAnsi="Times New Roman" w:cs="Times New Roman"/>
          <w:color w:val="000000" w:themeColor="text1"/>
          <w:lang w:val="en-US"/>
        </w:rPr>
        <w:t>ea</w:t>
      </w:r>
      <w:r w:rsidR="00253231">
        <w:rPr>
          <w:rFonts w:ascii="Times New Roman" w:hAnsi="Times New Roman" w:cs="Times New Roman"/>
          <w:color w:val="000000" w:themeColor="text1"/>
          <w:lang w:val="en-US"/>
        </w:rPr>
        <w:t xml:space="preserve">sier. Three examples were shown of how to </w:t>
      </w:r>
      <w:r w:rsidR="00E31420">
        <w:rPr>
          <w:rFonts w:ascii="Times New Roman" w:hAnsi="Times New Roman" w:cs="Times New Roman"/>
          <w:color w:val="000000" w:themeColor="text1"/>
          <w:lang w:val="en-US"/>
        </w:rPr>
        <w:t>specify the level of information need. The first example aligns closest with the RIBA stages of construction</w:t>
      </w:r>
      <w:r w:rsidR="0056389E">
        <w:rPr>
          <w:rFonts w:ascii="Times New Roman" w:hAnsi="Times New Roman" w:cs="Times New Roman"/>
          <w:color w:val="000000" w:themeColor="text1"/>
          <w:lang w:val="en-US"/>
        </w:rPr>
        <w:t>, clearly stating the stages of the construction process, what the level of information need is for each, and giving that information;</w:t>
      </w:r>
      <w:r w:rsidR="00E31420">
        <w:rPr>
          <w:rFonts w:ascii="Times New Roman" w:hAnsi="Times New Roman" w:cs="Times New Roman"/>
          <w:color w:val="000000" w:themeColor="text1"/>
          <w:lang w:val="en-US"/>
        </w:rPr>
        <w:t xml:space="preserve"> it is very easy to extract information from that format. The second exa</w:t>
      </w:r>
      <w:r w:rsidR="00C86FA6">
        <w:rPr>
          <w:rFonts w:ascii="Times New Roman" w:hAnsi="Times New Roman" w:cs="Times New Roman"/>
          <w:color w:val="000000" w:themeColor="text1"/>
          <w:lang w:val="en-US"/>
        </w:rPr>
        <w:t xml:space="preserve">mple </w:t>
      </w:r>
      <w:r w:rsidR="003C007D">
        <w:rPr>
          <w:rFonts w:ascii="Times New Roman" w:hAnsi="Times New Roman" w:cs="Times New Roman"/>
          <w:color w:val="000000" w:themeColor="text1"/>
          <w:lang w:val="en-US"/>
        </w:rPr>
        <w:t>gives the different stages of construction and</w:t>
      </w:r>
      <w:r w:rsidR="00543014">
        <w:rPr>
          <w:rFonts w:ascii="Times New Roman" w:hAnsi="Times New Roman" w:cs="Times New Roman"/>
          <w:color w:val="000000" w:themeColor="text1"/>
          <w:lang w:val="en-US"/>
        </w:rPr>
        <w:t xml:space="preserve"> the information on the object, however, </w:t>
      </w:r>
      <w:r w:rsidR="00942A56">
        <w:rPr>
          <w:rFonts w:ascii="Times New Roman" w:hAnsi="Times New Roman" w:cs="Times New Roman"/>
          <w:color w:val="000000" w:themeColor="text1"/>
          <w:lang w:val="en-US"/>
        </w:rPr>
        <w:t>it is not as easy</w:t>
      </w:r>
      <w:r w:rsidR="00715A62">
        <w:rPr>
          <w:rFonts w:ascii="Times New Roman" w:hAnsi="Times New Roman" w:cs="Times New Roman"/>
          <w:color w:val="000000" w:themeColor="text1"/>
          <w:lang w:val="en-US"/>
        </w:rPr>
        <w:t xml:space="preserve"> to pick information from this format. The third example does not </w:t>
      </w:r>
      <w:r w:rsidR="009B50AB">
        <w:rPr>
          <w:rFonts w:ascii="Times New Roman" w:hAnsi="Times New Roman" w:cs="Times New Roman"/>
          <w:color w:val="000000" w:themeColor="text1"/>
          <w:lang w:val="en-US"/>
        </w:rPr>
        <w:t xml:space="preserve">have the different stages of construction, but only the </w:t>
      </w:r>
      <w:r w:rsidR="000D35C1">
        <w:rPr>
          <w:rFonts w:ascii="Times New Roman" w:hAnsi="Times New Roman" w:cs="Times New Roman"/>
          <w:color w:val="000000" w:themeColor="text1"/>
          <w:lang w:val="en-US"/>
        </w:rPr>
        <w:t xml:space="preserve">information required. All three examples can be used by the client to extract information to be used </w:t>
      </w:r>
      <w:r w:rsidR="00D05558">
        <w:rPr>
          <w:rFonts w:ascii="Times New Roman" w:hAnsi="Times New Roman" w:cs="Times New Roman"/>
          <w:color w:val="000000" w:themeColor="text1"/>
          <w:lang w:val="en-US"/>
        </w:rPr>
        <w:t>in the EIR, however the first example is more organized and creates a better format to easily follow.</w:t>
      </w:r>
    </w:p>
    <w:p w14:paraId="433EFF0E" w14:textId="77777777" w:rsidR="005173E9" w:rsidRDefault="005173E9">
      <w:pPr>
        <w:rPr>
          <w:rFonts w:ascii="Times New Roman" w:hAnsi="Times New Roman" w:cs="Times New Roman"/>
          <w:color w:val="000000" w:themeColor="text1"/>
          <w:lang w:val="en-US"/>
        </w:rPr>
      </w:pPr>
      <w:r>
        <w:rPr>
          <w:rFonts w:ascii="Times New Roman" w:hAnsi="Times New Roman" w:cs="Times New Roman"/>
          <w:color w:val="000000" w:themeColor="text1"/>
          <w:lang w:val="en-US"/>
        </w:rPr>
        <w:br w:type="page"/>
      </w:r>
    </w:p>
    <w:p w14:paraId="7121943D" w14:textId="241FE06F" w:rsidR="0096126D" w:rsidRDefault="00EC0329" w:rsidP="001B7BDE">
      <w:pPr>
        <w:spacing w:line="276" w:lineRule="auto"/>
        <w:rPr>
          <w:rFonts w:ascii="Times New Roman" w:hAnsi="Times New Roman" w:cs="Times New Roman"/>
          <w:b/>
          <w:color w:val="000000" w:themeColor="text1"/>
          <w:lang w:val="en-US"/>
        </w:rPr>
      </w:pPr>
      <w:r>
        <w:rPr>
          <w:rFonts w:ascii="Times New Roman" w:hAnsi="Times New Roman" w:cs="Times New Roman"/>
          <w:b/>
          <w:bCs/>
          <w:color w:val="000000" w:themeColor="text1"/>
          <w:lang w:val="en-US"/>
        </w:rPr>
        <w:t>R</w:t>
      </w:r>
      <w:r w:rsidR="002D0D5D">
        <w:rPr>
          <w:rFonts w:ascii="Times New Roman" w:hAnsi="Times New Roman" w:cs="Times New Roman"/>
          <w:b/>
          <w:bCs/>
          <w:color w:val="000000" w:themeColor="text1"/>
          <w:lang w:val="en-US"/>
        </w:rPr>
        <w:t>efer</w:t>
      </w:r>
      <w:r>
        <w:rPr>
          <w:rFonts w:ascii="Times New Roman" w:hAnsi="Times New Roman" w:cs="Times New Roman"/>
          <w:b/>
          <w:bCs/>
          <w:color w:val="000000" w:themeColor="text1"/>
          <w:lang w:val="en-US"/>
        </w:rPr>
        <w:t>ences</w:t>
      </w:r>
    </w:p>
    <w:p w14:paraId="055A5068"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BAHAR, U., 2022-last update, How to Use RIBA 2020 Plan of Work: RIBA Design Stages Explained [Updated]. Available: </w:t>
      </w:r>
      <w:hyperlink r:id="rId12" w:tgtFrame="_blank" w:history="1">
        <w:r w:rsidRPr="008A363A">
          <w:rPr>
            <w:rStyle w:val="Hyperlink"/>
            <w:color w:val="000000" w:themeColor="text1"/>
          </w:rPr>
          <w:t>https://urbanistarchitecture.co.uk/riba-plan-of-work-stages/</w:t>
        </w:r>
      </w:hyperlink>
      <w:r w:rsidRPr="008A363A">
        <w:rPr>
          <w:color w:val="000000" w:themeColor="text1"/>
        </w:rPr>
        <w:t> [December 18th, 2022].</w:t>
      </w:r>
    </w:p>
    <w:p w14:paraId="74CB5E80" w14:textId="5106ED45"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BIM Compliance: Are You Ready for BIM Level 2?</w:t>
      </w:r>
      <w:r w:rsidR="00FF5ACE">
        <w:rPr>
          <w:color w:val="000000" w:themeColor="text1"/>
        </w:rPr>
        <w:t>,</w:t>
      </w:r>
      <w:r w:rsidR="008A363A" w:rsidRPr="008A363A">
        <w:rPr>
          <w:color w:val="000000" w:themeColor="text1"/>
        </w:rPr>
        <w:t xml:space="preserve"> </w:t>
      </w:r>
      <w:r w:rsidRPr="008A363A">
        <w:rPr>
          <w:color w:val="000000" w:themeColor="text1"/>
        </w:rPr>
        <w:t>2022-last update. Available: </w:t>
      </w:r>
      <w:hyperlink r:id="rId13" w:tgtFrame="_blank" w:history="1">
        <w:r w:rsidRPr="008A363A">
          <w:rPr>
            <w:rStyle w:val="Hyperlink"/>
            <w:color w:val="000000" w:themeColor="text1"/>
          </w:rPr>
          <w:t>https://www.thecadroom.com/bim-compliance-ready-bim-level-2/</w:t>
        </w:r>
      </w:hyperlink>
      <w:r w:rsidRPr="008A363A">
        <w:rPr>
          <w:color w:val="000000" w:themeColor="text1"/>
        </w:rPr>
        <w:t> [December 28th, 2022].</w:t>
      </w:r>
    </w:p>
    <w:p w14:paraId="38F54199" w14:textId="40B57F11"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BIM Maturity Levels Explained</w:t>
      </w:r>
      <w:r w:rsidR="00FF5ACE">
        <w:rPr>
          <w:color w:val="000000" w:themeColor="text1"/>
        </w:rPr>
        <w:t xml:space="preserve">, </w:t>
      </w:r>
      <w:r w:rsidRPr="008A363A">
        <w:rPr>
          <w:color w:val="000000" w:themeColor="text1"/>
        </w:rPr>
        <w:t>2022-last update. Available: </w:t>
      </w:r>
      <w:hyperlink r:id="rId14" w:tgtFrame="_blank" w:history="1">
        <w:r w:rsidRPr="008A363A">
          <w:rPr>
            <w:rStyle w:val="Hyperlink"/>
            <w:color w:val="000000" w:themeColor="text1"/>
          </w:rPr>
          <w:t>https://www.united-bim.com/bim-maturity-levels-explained-level-0-1-2-3/</w:t>
        </w:r>
      </w:hyperlink>
      <w:r w:rsidRPr="008A363A">
        <w:rPr>
          <w:color w:val="000000" w:themeColor="text1"/>
        </w:rPr>
        <w:t> [December 30th, 2022].</w:t>
      </w:r>
    </w:p>
    <w:p w14:paraId="33E2500B" w14:textId="4AE6CCDF"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 xml:space="preserve">Building Information </w:t>
      </w:r>
      <w:proofErr w:type="spellStart"/>
      <w:r w:rsidRPr="008A363A">
        <w:rPr>
          <w:color w:val="000000" w:themeColor="text1"/>
        </w:rPr>
        <w:t>Modeling</w:t>
      </w:r>
      <w:proofErr w:type="spellEnd"/>
      <w:r w:rsidRPr="008A363A">
        <w:rPr>
          <w:color w:val="000000" w:themeColor="text1"/>
        </w:rPr>
        <w:t xml:space="preserve"> - Level of Information Need</w:t>
      </w:r>
      <w:r w:rsidR="00FF5ACE">
        <w:rPr>
          <w:color w:val="000000" w:themeColor="text1"/>
        </w:rPr>
        <w:t xml:space="preserve">, </w:t>
      </w:r>
      <w:r w:rsidRPr="008A363A">
        <w:rPr>
          <w:color w:val="000000" w:themeColor="text1"/>
        </w:rPr>
        <w:t>2020-last update. Available: </w:t>
      </w:r>
      <w:hyperlink r:id="rId15" w:tgtFrame="_blank" w:history="1">
        <w:r w:rsidRPr="008A363A">
          <w:rPr>
            <w:rStyle w:val="Hyperlink"/>
            <w:color w:val="000000" w:themeColor="text1"/>
          </w:rPr>
          <w:t>https://products.ihserc.com/tmp_stamp/613253245/FPTBRGAAAAAAAAAA.pdf?sess=613253245&amp;prod=CIS1</w:t>
        </w:r>
      </w:hyperlink>
      <w:r w:rsidRPr="008A363A">
        <w:rPr>
          <w:color w:val="000000" w:themeColor="text1"/>
        </w:rPr>
        <w:t> [December 30th, 2022].</w:t>
      </w:r>
    </w:p>
    <w:p w14:paraId="0C257816"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i/>
          <w:iCs/>
          <w:color w:val="000000" w:themeColor="text1"/>
        </w:rPr>
        <w:t>IHS Markit.</w:t>
      </w:r>
    </w:p>
    <w:p w14:paraId="147C9F6A" w14:textId="072F9544"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Master Information Delivery Plan</w:t>
      </w:r>
      <w:r w:rsidR="00FF5ACE">
        <w:rPr>
          <w:color w:val="000000" w:themeColor="text1"/>
        </w:rPr>
        <w:t xml:space="preserve">, </w:t>
      </w:r>
      <w:r w:rsidRPr="008A363A">
        <w:rPr>
          <w:color w:val="000000" w:themeColor="text1"/>
        </w:rPr>
        <w:t>2022-last update. Available: </w:t>
      </w:r>
      <w:hyperlink r:id="rId16" w:anchor=":~:text=Essentially%20the%20MIDP%20is%20a,each%20stage%20shall%20be%20followed." w:tgtFrame="_blank" w:history="1">
        <w:r w:rsidRPr="008A363A">
          <w:rPr>
            <w:rStyle w:val="Hyperlink"/>
            <w:color w:val="000000" w:themeColor="text1"/>
          </w:rPr>
          <w:t>https://bimportal.scottishfuturestrust.org.uk/level2/stage/4/task/38/master-information-delivery-plan#:~:text=Essentially%20the%20MIDP%20is%20a,each%20stage%20shall%20be%20followed.</w:t>
        </w:r>
      </w:hyperlink>
    </w:p>
    <w:p w14:paraId="0BFC5A90"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MATT KIRBY, 2022-last update, What is a Common Data Environment and How Is It Used In Construction?. Available: </w:t>
      </w:r>
      <w:hyperlink r:id="rId17" w:tgtFrame="_blank" w:history="1">
        <w:r w:rsidRPr="008A363A">
          <w:rPr>
            <w:rStyle w:val="Hyperlink"/>
            <w:color w:val="000000" w:themeColor="text1"/>
          </w:rPr>
          <w:t>https://constructible.trimble.com/construction-industry/what-is-a-common-data-environment-and-how-is-it-used-in-construction</w:t>
        </w:r>
      </w:hyperlink>
      <w:r w:rsidRPr="008A363A">
        <w:rPr>
          <w:color w:val="000000" w:themeColor="text1"/>
        </w:rPr>
        <w:t> [December 17th, 2022].</w:t>
      </w:r>
    </w:p>
    <w:p w14:paraId="6B2AEA80"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MCPARTLAN, R., 2022-last update, BIM Levels explained. Available: </w:t>
      </w:r>
      <w:hyperlink r:id="rId18" w:tgtFrame="_blank" w:history="1">
        <w:r w:rsidRPr="008A363A">
          <w:rPr>
            <w:rStyle w:val="Hyperlink"/>
            <w:color w:val="000000" w:themeColor="text1"/>
          </w:rPr>
          <w:t>https://www.thenbs.com/knowledge/bim-levels-explained</w:t>
        </w:r>
      </w:hyperlink>
      <w:r w:rsidRPr="008A363A">
        <w:rPr>
          <w:color w:val="000000" w:themeColor="text1"/>
        </w:rPr>
        <w:t> [December 28th, 2022].</w:t>
      </w:r>
    </w:p>
    <w:p w14:paraId="6873266F"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MCPARTLAND, R., 2022-last update, What is a BIM Execution Plan (BEP)?. Available: </w:t>
      </w:r>
      <w:hyperlink r:id="rId19" w:tgtFrame="_blank" w:history="1">
        <w:r w:rsidRPr="008A363A">
          <w:rPr>
            <w:rStyle w:val="Hyperlink"/>
            <w:color w:val="000000" w:themeColor="text1"/>
          </w:rPr>
          <w:t>https://www.thenbs.com/knowledge/what-is-a-bim-execution-plan-bep</w:t>
        </w:r>
      </w:hyperlink>
      <w:r w:rsidRPr="008A363A">
        <w:rPr>
          <w:color w:val="000000" w:themeColor="text1"/>
        </w:rPr>
        <w:t> [December 17th, 2022].</w:t>
      </w:r>
    </w:p>
    <w:p w14:paraId="24966CEF"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MORDUE, S., 2022-last update, BIM Levels of Information. Available: </w:t>
      </w:r>
      <w:hyperlink r:id="rId20" w:tgtFrame="_blank" w:history="1">
        <w:r w:rsidRPr="008A363A">
          <w:rPr>
            <w:rStyle w:val="Hyperlink"/>
            <w:color w:val="000000" w:themeColor="text1"/>
          </w:rPr>
          <w:t>https://www.thenbs.com/knowledge/bim-levels-of-information</w:t>
        </w:r>
      </w:hyperlink>
      <w:r w:rsidRPr="008A363A">
        <w:rPr>
          <w:color w:val="000000" w:themeColor="text1"/>
        </w:rPr>
        <w:t> [December 30th, 2022].</w:t>
      </w:r>
    </w:p>
    <w:p w14:paraId="39DDC2EC"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MORDUE, S., SWADDLE, P. and PHILIP, D., 2016. </w:t>
      </w:r>
      <w:r w:rsidRPr="008A363A">
        <w:rPr>
          <w:i/>
          <w:iCs/>
          <w:color w:val="000000" w:themeColor="text1"/>
        </w:rPr>
        <w:t xml:space="preserve">Building Information </w:t>
      </w:r>
      <w:proofErr w:type="spellStart"/>
      <w:r w:rsidRPr="008A363A">
        <w:rPr>
          <w:i/>
          <w:iCs/>
          <w:color w:val="000000" w:themeColor="text1"/>
        </w:rPr>
        <w:t>Modeling</w:t>
      </w:r>
      <w:proofErr w:type="spellEnd"/>
      <w:r w:rsidRPr="008A363A">
        <w:rPr>
          <w:i/>
          <w:iCs/>
          <w:color w:val="000000" w:themeColor="text1"/>
        </w:rPr>
        <w:t xml:space="preserve"> for Dummies. </w:t>
      </w:r>
      <w:r w:rsidRPr="008A363A">
        <w:rPr>
          <w:color w:val="000000" w:themeColor="text1"/>
        </w:rPr>
        <w:t xml:space="preserve">1st </w:t>
      </w:r>
      <w:proofErr w:type="spellStart"/>
      <w:r w:rsidRPr="008A363A">
        <w:rPr>
          <w:color w:val="000000" w:themeColor="text1"/>
        </w:rPr>
        <w:t>edn</w:t>
      </w:r>
      <w:proofErr w:type="spellEnd"/>
      <w:r w:rsidRPr="008A363A">
        <w:rPr>
          <w:color w:val="000000" w:themeColor="text1"/>
        </w:rPr>
        <w:t>. New York: John Wiley &amp; Sons, Incorporated.</w:t>
      </w:r>
    </w:p>
    <w:p w14:paraId="0B8BB71F"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NBS, 2022-last update, RIBA Plan of Work. Available: </w:t>
      </w:r>
      <w:hyperlink r:id="rId21" w:tgtFrame="_blank" w:history="1">
        <w:r w:rsidRPr="008A363A">
          <w:rPr>
            <w:rStyle w:val="Hyperlink"/>
            <w:color w:val="000000" w:themeColor="text1"/>
          </w:rPr>
          <w:t>https://www.thenbs.com/knowledge/riba-plan-of-work</w:t>
        </w:r>
      </w:hyperlink>
      <w:r w:rsidRPr="008A363A">
        <w:rPr>
          <w:color w:val="000000" w:themeColor="text1"/>
        </w:rPr>
        <w:t> [December 30th, 2022].</w:t>
      </w:r>
    </w:p>
    <w:p w14:paraId="09FCDC82" w14:textId="41A4240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Organization and digitization of information about</w:t>
      </w:r>
      <w:r w:rsidRPr="008A363A">
        <w:rPr>
          <w:color w:val="000000" w:themeColor="text1"/>
        </w:rPr>
        <w:br/>
        <w:t>buildings and civil engineering works, including</w:t>
      </w:r>
      <w:r w:rsidRPr="008A363A">
        <w:rPr>
          <w:color w:val="000000" w:themeColor="text1"/>
        </w:rPr>
        <w:br/>
        <w:t>building information modelling (BIM) - Information</w:t>
      </w:r>
      <w:r w:rsidRPr="008A363A">
        <w:rPr>
          <w:color w:val="000000" w:themeColor="text1"/>
        </w:rPr>
        <w:br/>
        <w:t>management using building information modelling</w:t>
      </w:r>
      <w:r w:rsidR="008A363A">
        <w:rPr>
          <w:color w:val="000000" w:themeColor="text1"/>
        </w:rPr>
        <w:t>.</w:t>
      </w:r>
      <w:r w:rsidR="00FF5ACE">
        <w:rPr>
          <w:color w:val="000000" w:themeColor="text1"/>
        </w:rPr>
        <w:t>,</w:t>
      </w:r>
      <w:r w:rsidR="008A363A">
        <w:rPr>
          <w:color w:val="000000" w:themeColor="text1"/>
        </w:rPr>
        <w:t xml:space="preserve"> </w:t>
      </w:r>
      <w:r w:rsidRPr="008A363A">
        <w:rPr>
          <w:color w:val="000000" w:themeColor="text1"/>
        </w:rPr>
        <w:t>2018-last update. Available: </w:t>
      </w:r>
      <w:hyperlink r:id="rId22" w:tgtFrame="_blank" w:history="1">
        <w:r w:rsidRPr="008A363A">
          <w:rPr>
            <w:rStyle w:val="Hyperlink"/>
            <w:color w:val="000000" w:themeColor="text1"/>
          </w:rPr>
          <w:t>https://products.ihserc.com/tmp_stamp/839624906/UEYVGGAAAAAAAAAA.pdf?sess=839624906&amp;prod=CIS1</w:t>
        </w:r>
      </w:hyperlink>
      <w:r w:rsidRPr="008A363A">
        <w:rPr>
          <w:color w:val="000000" w:themeColor="text1"/>
        </w:rPr>
        <w:t> [December 30th, 2022].</w:t>
      </w:r>
    </w:p>
    <w:p w14:paraId="44A41C33" w14:textId="3D355254"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Organization and digitization of information about</w:t>
      </w:r>
      <w:r w:rsidRPr="008A363A">
        <w:rPr>
          <w:color w:val="000000" w:themeColor="text1"/>
        </w:rPr>
        <w:br/>
        <w:t>buildings and civil engineering works, including</w:t>
      </w:r>
      <w:r w:rsidRPr="008A363A">
        <w:rPr>
          <w:color w:val="000000" w:themeColor="text1"/>
        </w:rPr>
        <w:br/>
        <w:t>building information modelling (BIM) – Information</w:t>
      </w:r>
      <w:r w:rsidRPr="008A363A">
        <w:rPr>
          <w:color w:val="000000" w:themeColor="text1"/>
        </w:rPr>
        <w:br/>
        <w:t>management using building information modelling</w:t>
      </w:r>
      <w:r w:rsidR="008A363A">
        <w:rPr>
          <w:color w:val="000000" w:themeColor="text1"/>
        </w:rPr>
        <w:t>.</w:t>
      </w:r>
      <w:r w:rsidR="00FF5ACE">
        <w:rPr>
          <w:color w:val="000000" w:themeColor="text1"/>
        </w:rPr>
        <w:t>,</w:t>
      </w:r>
      <w:r w:rsidR="008A363A">
        <w:rPr>
          <w:color w:val="000000" w:themeColor="text1"/>
        </w:rPr>
        <w:t xml:space="preserve"> </w:t>
      </w:r>
      <w:r w:rsidRPr="008A363A">
        <w:rPr>
          <w:color w:val="000000" w:themeColor="text1"/>
        </w:rPr>
        <w:t>2018-last update. Available: </w:t>
      </w:r>
      <w:hyperlink r:id="rId23" w:tgtFrame="_blank" w:history="1">
        <w:r w:rsidRPr="008A363A">
          <w:rPr>
            <w:rStyle w:val="Hyperlink"/>
            <w:color w:val="000000" w:themeColor="text1"/>
          </w:rPr>
          <w:t>https://products.ihserc.com/tmp_stamp/839624906/MZUDSGAAAAAAAAAA.pdf?sess=839624906&amp;prod=CIS1</w:t>
        </w:r>
      </w:hyperlink>
      <w:r w:rsidRPr="008A363A">
        <w:rPr>
          <w:color w:val="000000" w:themeColor="text1"/>
        </w:rPr>
        <w:t> [December 30th, 2022].</w:t>
      </w:r>
    </w:p>
    <w:p w14:paraId="66DABA79" w14:textId="747B6742"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RIBA Work Stages Explained</w:t>
      </w:r>
      <w:r w:rsidR="008A363A">
        <w:rPr>
          <w:color w:val="000000" w:themeColor="text1"/>
        </w:rPr>
        <w:t>.</w:t>
      </w:r>
      <w:r w:rsidR="00FF5ACE">
        <w:rPr>
          <w:color w:val="000000" w:themeColor="text1"/>
        </w:rPr>
        <w:t>,</w:t>
      </w:r>
      <w:r w:rsidR="008A363A">
        <w:rPr>
          <w:color w:val="000000" w:themeColor="text1"/>
        </w:rPr>
        <w:t xml:space="preserve"> </w:t>
      </w:r>
      <w:r w:rsidRPr="008A363A">
        <w:rPr>
          <w:color w:val="000000" w:themeColor="text1"/>
        </w:rPr>
        <w:t>2022-last update. Available: </w:t>
      </w:r>
      <w:hyperlink r:id="rId24" w:tgtFrame="_blank" w:history="1">
        <w:r w:rsidRPr="008A363A">
          <w:rPr>
            <w:rStyle w:val="Hyperlink"/>
            <w:color w:val="000000" w:themeColor="text1"/>
          </w:rPr>
          <w:t>https://www.</w:t>
        </w:r>
        <w:r w:rsidRPr="008A363A">
          <w:rPr>
            <w:rStyle w:val="Hyperlink"/>
            <w:color w:val="000000" w:themeColor="text1"/>
          </w:rPr>
          <w:t>a</w:t>
        </w:r>
        <w:r w:rsidRPr="008A363A">
          <w:rPr>
            <w:rStyle w:val="Hyperlink"/>
            <w:color w:val="000000" w:themeColor="text1"/>
          </w:rPr>
          <w:t>rchisoup.com/riba-work-stages-explained</w:t>
        </w:r>
      </w:hyperlink>
      <w:r w:rsidRPr="008A363A">
        <w:rPr>
          <w:color w:val="000000" w:themeColor="text1"/>
        </w:rPr>
        <w:t> [December 30th, 2022].</w:t>
      </w:r>
    </w:p>
    <w:p w14:paraId="7030AE03" w14:textId="77777777"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SWADDLE, P., 2022-last update, Level of detail (LOD) and digital plans of work. Available: </w:t>
      </w:r>
      <w:hyperlink r:id="rId25" w:tgtFrame="_blank" w:history="1">
        <w:r w:rsidRPr="008A363A">
          <w:rPr>
            <w:rStyle w:val="Hyperlink"/>
            <w:color w:val="000000" w:themeColor="text1"/>
          </w:rPr>
          <w:t>https://www.thenbs.com/knowledge/level-of-detail-lod-and-digital-plans-of-work</w:t>
        </w:r>
      </w:hyperlink>
      <w:r w:rsidRPr="008A363A">
        <w:rPr>
          <w:color w:val="000000" w:themeColor="text1"/>
        </w:rPr>
        <w:t> [December 28th, 2022].</w:t>
      </w:r>
    </w:p>
    <w:p w14:paraId="1690A52D" w14:textId="7162C062"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Task Information Delivery Plan</w:t>
      </w:r>
      <w:r w:rsidR="00FF5ACE">
        <w:rPr>
          <w:color w:val="000000" w:themeColor="text1"/>
        </w:rPr>
        <w:t>.,</w:t>
      </w:r>
      <w:r w:rsidR="008A363A">
        <w:rPr>
          <w:color w:val="000000" w:themeColor="text1"/>
        </w:rPr>
        <w:t xml:space="preserve"> </w:t>
      </w:r>
      <w:r w:rsidRPr="008A363A">
        <w:rPr>
          <w:color w:val="000000" w:themeColor="text1"/>
        </w:rPr>
        <w:t>2022-last update. Available: </w:t>
      </w:r>
      <w:hyperlink r:id="rId26" w:tgtFrame="_blank" w:history="1">
        <w:r w:rsidRPr="008A363A">
          <w:rPr>
            <w:rStyle w:val="Hyperlink"/>
            <w:color w:val="000000" w:themeColor="text1"/>
          </w:rPr>
          <w:t>https://bimportal.scottishfuturestrust.org.uk/level2/stage/3/task/39/task-information-delivery-plan</w:t>
        </w:r>
      </w:hyperlink>
      <w:r w:rsidRPr="008A363A">
        <w:rPr>
          <w:color w:val="000000" w:themeColor="text1"/>
        </w:rPr>
        <w:t> [December 30th, 2022].</w:t>
      </w:r>
    </w:p>
    <w:p w14:paraId="461D5B08" w14:textId="1D76CB52"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What is BIM Level 2?</w:t>
      </w:r>
      <w:r w:rsidR="00FF5ACE">
        <w:rPr>
          <w:color w:val="000000" w:themeColor="text1"/>
        </w:rPr>
        <w:t>,</w:t>
      </w:r>
      <w:r w:rsidRPr="008A363A">
        <w:rPr>
          <w:color w:val="000000" w:themeColor="text1"/>
        </w:rPr>
        <w:t xml:space="preserve"> Glad you asked</w:t>
      </w:r>
      <w:r w:rsidR="00FF5ACE">
        <w:rPr>
          <w:color w:val="000000" w:themeColor="text1"/>
        </w:rPr>
        <w:t>,</w:t>
      </w:r>
      <w:r w:rsidR="008A363A">
        <w:rPr>
          <w:color w:val="000000" w:themeColor="text1"/>
        </w:rPr>
        <w:t xml:space="preserve"> </w:t>
      </w:r>
      <w:r w:rsidRPr="008A363A">
        <w:rPr>
          <w:color w:val="000000" w:themeColor="text1"/>
        </w:rPr>
        <w:t>2022-last update. Available: </w:t>
      </w:r>
      <w:hyperlink r:id="rId27" w:tgtFrame="_blank" w:history="1">
        <w:r w:rsidRPr="008A363A">
          <w:rPr>
            <w:rStyle w:val="Hyperlink"/>
            <w:color w:val="000000" w:themeColor="text1"/>
          </w:rPr>
          <w:t>https://bim360.autodesk.com/what-is-bim-level-2/</w:t>
        </w:r>
      </w:hyperlink>
      <w:r w:rsidRPr="008A363A">
        <w:rPr>
          <w:color w:val="000000" w:themeColor="text1"/>
        </w:rPr>
        <w:t> [December 18th, 2022].</w:t>
      </w:r>
    </w:p>
    <w:p w14:paraId="6F3A17C6" w14:textId="15F2C4DB" w:rsidR="00C431F1" w:rsidRPr="008A363A" w:rsidRDefault="00C431F1" w:rsidP="00C431F1">
      <w:pPr>
        <w:pStyle w:val="NormalWeb"/>
        <w:shd w:val="clear" w:color="auto" w:fill="FFFFFF"/>
        <w:spacing w:before="0" w:beforeAutospacing="0" w:after="173" w:afterAutospacing="0"/>
        <w:rPr>
          <w:color w:val="000000" w:themeColor="text1"/>
        </w:rPr>
      </w:pPr>
      <w:r w:rsidRPr="008A363A">
        <w:rPr>
          <w:color w:val="000000" w:themeColor="text1"/>
        </w:rPr>
        <w:t>What is ISO 19650?</w:t>
      </w:r>
      <w:r w:rsidR="00FF5ACE">
        <w:rPr>
          <w:color w:val="000000" w:themeColor="text1"/>
        </w:rPr>
        <w:t>,</w:t>
      </w:r>
      <w:r w:rsidRPr="008A363A">
        <w:rPr>
          <w:color w:val="000000" w:themeColor="text1"/>
        </w:rPr>
        <w:t> 2022-last update. Available: </w:t>
      </w:r>
      <w:hyperlink r:id="rId28" w:anchor=":~:text=The%20ISO%2019650%20standard%20is,the%20current%20UK%201192%20standards." w:tgtFrame="_blank" w:history="1">
        <w:r w:rsidRPr="008A363A">
          <w:rPr>
            <w:rStyle w:val="Hyperlink"/>
            <w:color w:val="000000" w:themeColor="text1"/>
          </w:rPr>
          <w:t>https://www.bsigroup.com/en-GB/iso-19650-BIM/#:~:text=The%20ISO%2019650%20standard%20is,the%20current%20UK%201192%20standards.</w:t>
        </w:r>
      </w:hyperlink>
      <w:r w:rsidRPr="008A363A">
        <w:rPr>
          <w:color w:val="000000" w:themeColor="text1"/>
        </w:rPr>
        <w:t> [December 18th, 2022].</w:t>
      </w:r>
    </w:p>
    <w:p w14:paraId="54DE0AE3" w14:textId="77777777" w:rsidR="00EC0329" w:rsidRPr="008A363A" w:rsidRDefault="00EC0329" w:rsidP="001B7BDE">
      <w:pPr>
        <w:spacing w:line="276" w:lineRule="auto"/>
        <w:rPr>
          <w:rFonts w:ascii="Times New Roman" w:hAnsi="Times New Roman" w:cs="Times New Roman"/>
          <w:b/>
          <w:bCs/>
          <w:color w:val="000000" w:themeColor="text1"/>
          <w:lang w:val="en-US"/>
        </w:rPr>
      </w:pPr>
    </w:p>
    <w:p w14:paraId="0D8CCB09" w14:textId="77777777" w:rsidR="0096126D" w:rsidRPr="008A363A" w:rsidRDefault="0096126D" w:rsidP="001B7BDE">
      <w:pPr>
        <w:spacing w:line="276" w:lineRule="auto"/>
        <w:rPr>
          <w:rFonts w:ascii="Times New Roman" w:hAnsi="Times New Roman" w:cs="Times New Roman"/>
          <w:color w:val="000000" w:themeColor="text1"/>
          <w:lang w:val="en-US"/>
        </w:rPr>
      </w:pPr>
    </w:p>
    <w:p w14:paraId="11EE939C" w14:textId="77777777" w:rsidR="0096126D" w:rsidRPr="008A363A" w:rsidRDefault="0096126D" w:rsidP="001B7BDE">
      <w:pPr>
        <w:spacing w:line="276" w:lineRule="auto"/>
        <w:rPr>
          <w:rFonts w:ascii="Times New Roman" w:hAnsi="Times New Roman" w:cs="Times New Roman"/>
          <w:color w:val="000000" w:themeColor="text1"/>
          <w:lang w:val="en-US"/>
        </w:rPr>
      </w:pPr>
    </w:p>
    <w:p w14:paraId="1C3160E0" w14:textId="77777777" w:rsidR="00EB6178" w:rsidRPr="008A363A" w:rsidRDefault="00EB6178" w:rsidP="001B7BDE">
      <w:pPr>
        <w:spacing w:line="276" w:lineRule="auto"/>
        <w:rPr>
          <w:rFonts w:ascii="Times New Roman" w:hAnsi="Times New Roman" w:cs="Times New Roman"/>
          <w:color w:val="000000" w:themeColor="text1"/>
          <w:lang w:val="en-US"/>
        </w:rPr>
      </w:pPr>
    </w:p>
    <w:sectPr w:rsidR="00EB6178" w:rsidRPr="008A363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9F893" w14:textId="77777777" w:rsidR="001B19D6" w:rsidRDefault="001B19D6" w:rsidP="004D3EDE">
      <w:r>
        <w:separator/>
      </w:r>
    </w:p>
  </w:endnote>
  <w:endnote w:type="continuationSeparator" w:id="0">
    <w:p w14:paraId="287E53FC" w14:textId="77777777" w:rsidR="001B19D6" w:rsidRDefault="001B19D6" w:rsidP="004D3EDE">
      <w:r>
        <w:continuationSeparator/>
      </w:r>
    </w:p>
  </w:endnote>
  <w:endnote w:type="continuationNotice" w:id="1">
    <w:p w14:paraId="7A994343" w14:textId="77777777" w:rsidR="001B19D6" w:rsidRDefault="001B19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68B3F" w14:textId="77777777" w:rsidR="001B19D6" w:rsidRDefault="001B19D6" w:rsidP="004D3EDE">
      <w:r>
        <w:separator/>
      </w:r>
    </w:p>
  </w:footnote>
  <w:footnote w:type="continuationSeparator" w:id="0">
    <w:p w14:paraId="34EAD88E" w14:textId="77777777" w:rsidR="001B19D6" w:rsidRDefault="001B19D6" w:rsidP="004D3EDE">
      <w:r>
        <w:continuationSeparator/>
      </w:r>
    </w:p>
  </w:footnote>
  <w:footnote w:type="continuationNotice" w:id="1">
    <w:p w14:paraId="1BD1ECF4" w14:textId="77777777" w:rsidR="001B19D6" w:rsidRDefault="001B19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82A0F" w14:textId="1126C498" w:rsidR="004D3EDE" w:rsidRPr="008F0AF2" w:rsidRDefault="0056543A" w:rsidP="008F0AF2">
    <w:pPr>
      <w:pStyle w:val="Header"/>
      <w:spacing w:line="276" w:lineRule="auto"/>
      <w:jc w:val="center"/>
      <w:rPr>
        <w:rFonts w:ascii="Times New Roman" w:hAnsi="Times New Roman" w:cs="Times New Roman"/>
      </w:rPr>
    </w:pPr>
    <w:r w:rsidRPr="008F0AF2">
      <w:rPr>
        <w:rFonts w:ascii="Times New Roman" w:hAnsi="Times New Roman" w:cs="Times New Roman"/>
      </w:rPr>
      <w:t>Browne’s Construction</w:t>
    </w:r>
  </w:p>
  <w:p w14:paraId="0D30D581" w14:textId="445763D5" w:rsidR="0056543A" w:rsidRPr="008F0AF2" w:rsidRDefault="005E4B57" w:rsidP="008F0AF2">
    <w:pPr>
      <w:pStyle w:val="Header"/>
      <w:spacing w:line="276" w:lineRule="auto"/>
      <w:jc w:val="center"/>
      <w:rPr>
        <w:rFonts w:ascii="Times New Roman" w:hAnsi="Times New Roman" w:cs="Times New Roman"/>
      </w:rPr>
    </w:pPr>
    <w:r w:rsidRPr="008F0AF2">
      <w:rPr>
        <w:rFonts w:ascii="Times New Roman" w:hAnsi="Times New Roman" w:cs="Times New Roman"/>
      </w:rPr>
      <w:t xml:space="preserve">College Street, Lampeter, Wales </w:t>
    </w:r>
  </w:p>
  <w:p w14:paraId="2747F92B" w14:textId="2C6CA9DF" w:rsidR="005E4B57" w:rsidRPr="008F0AF2" w:rsidRDefault="00E40417" w:rsidP="008F0AF2">
    <w:pPr>
      <w:pStyle w:val="Header"/>
      <w:spacing w:line="276" w:lineRule="auto"/>
      <w:jc w:val="center"/>
      <w:rPr>
        <w:rFonts w:ascii="Times New Roman" w:hAnsi="Times New Roman" w:cs="Times New Roman"/>
      </w:rPr>
    </w:pPr>
    <w:r w:rsidRPr="008F0AF2">
      <w:rPr>
        <w:rFonts w:ascii="Times New Roman" w:hAnsi="Times New Roman" w:cs="Times New Roman"/>
      </w:rPr>
      <w:t>+447754268789</w:t>
    </w:r>
  </w:p>
  <w:p w14:paraId="085B16B1" w14:textId="475F34D8" w:rsidR="00E40417" w:rsidRPr="008F0AF2" w:rsidRDefault="0029621B" w:rsidP="008F0AF2">
    <w:pPr>
      <w:pStyle w:val="Header"/>
      <w:spacing w:line="276" w:lineRule="auto"/>
      <w:jc w:val="center"/>
      <w:rPr>
        <w:rFonts w:ascii="Times New Roman" w:hAnsi="Times New Roman" w:cs="Times New Roman"/>
      </w:rPr>
    </w:pPr>
    <w:r w:rsidRPr="008F0AF2">
      <w:rPr>
        <w:rFonts w:ascii="Times New Roman" w:hAnsi="Times New Roman" w:cs="Times New Roman"/>
      </w:rPr>
      <w:t>brownesconstruction@gmail.com</w:t>
    </w:r>
  </w:p>
  <w:p w14:paraId="4ED7BF38" w14:textId="77777777" w:rsidR="004D3EDE" w:rsidRDefault="004D3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57DBA" w14:textId="77777777" w:rsidR="00422A6D" w:rsidRDefault="00422A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61F91"/>
    <w:multiLevelType w:val="hybridMultilevel"/>
    <w:tmpl w:val="A64C222E"/>
    <w:lvl w:ilvl="0" w:tplc="08090001">
      <w:start w:val="1"/>
      <w:numFmt w:val="bullet"/>
      <w:lvlText w:val=""/>
      <w:lvlJc w:val="left"/>
      <w:pPr>
        <w:ind w:left="1494" w:hanging="360"/>
      </w:pPr>
      <w:rPr>
        <w:rFonts w:ascii="Symbol" w:hAnsi="Symbol" w:hint="default"/>
      </w:rPr>
    </w:lvl>
    <w:lvl w:ilvl="1" w:tplc="08090001">
      <w:start w:val="1"/>
      <w:numFmt w:val="bullet"/>
      <w:lvlText w:val=""/>
      <w:lvlJc w:val="left"/>
      <w:pPr>
        <w:ind w:left="2214" w:hanging="360"/>
      </w:pPr>
      <w:rPr>
        <w:rFonts w:ascii="Symbol" w:hAnsi="Symbol" w:hint="default"/>
      </w:rPr>
    </w:lvl>
    <w:lvl w:ilvl="2" w:tplc="08090001">
      <w:start w:val="1"/>
      <w:numFmt w:val="bullet"/>
      <w:lvlText w:val=""/>
      <w:lvlJc w:val="left"/>
      <w:pPr>
        <w:ind w:left="2934" w:hanging="360"/>
      </w:pPr>
      <w:rPr>
        <w:rFonts w:ascii="Symbol" w:hAnsi="Symbol"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 w15:restartNumberingAfterBreak="0">
    <w:nsid w:val="2C37046F"/>
    <w:multiLevelType w:val="hybridMultilevel"/>
    <w:tmpl w:val="366894A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1">
      <w:start w:val="1"/>
      <w:numFmt w:val="bullet"/>
      <w:lvlText w:val=""/>
      <w:lvlJc w:val="left"/>
      <w:pPr>
        <w:ind w:left="2880" w:hanging="360"/>
      </w:pPr>
      <w:rPr>
        <w:rFonts w:ascii="Symbol" w:hAnsi="Symbo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53038A"/>
    <w:multiLevelType w:val="hybridMultilevel"/>
    <w:tmpl w:val="48FC4D5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1">
      <w:start w:val="1"/>
      <w:numFmt w:val="bullet"/>
      <w:lvlText w:val=""/>
      <w:lvlJc w:val="left"/>
      <w:pPr>
        <w:ind w:left="2880" w:hanging="360"/>
      </w:pPr>
      <w:rPr>
        <w:rFonts w:ascii="Symbol" w:hAnsi="Symbo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75E40C1"/>
    <w:multiLevelType w:val="hybridMultilevel"/>
    <w:tmpl w:val="C818C39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4B92D12"/>
    <w:multiLevelType w:val="hybridMultilevel"/>
    <w:tmpl w:val="CFE86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343E05"/>
    <w:multiLevelType w:val="hybridMultilevel"/>
    <w:tmpl w:val="3148D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1104E"/>
    <w:multiLevelType w:val="hybridMultilevel"/>
    <w:tmpl w:val="881C0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CC4BF3"/>
    <w:multiLevelType w:val="hybridMultilevel"/>
    <w:tmpl w:val="F7E4A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DD21CF"/>
    <w:multiLevelType w:val="hybridMultilevel"/>
    <w:tmpl w:val="F7262912"/>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1">
      <w:start w:val="1"/>
      <w:numFmt w:val="bullet"/>
      <w:lvlText w:val=""/>
      <w:lvlJc w:val="left"/>
      <w:pPr>
        <w:ind w:left="2880" w:hanging="360"/>
      </w:pPr>
      <w:rPr>
        <w:rFonts w:ascii="Symbol" w:hAnsi="Symbo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8600327">
    <w:abstractNumId w:val="4"/>
  </w:num>
  <w:num w:numId="2" w16cid:durableId="1877769295">
    <w:abstractNumId w:val="1"/>
  </w:num>
  <w:num w:numId="3" w16cid:durableId="621769481">
    <w:abstractNumId w:val="3"/>
  </w:num>
  <w:num w:numId="4" w16cid:durableId="1731075634">
    <w:abstractNumId w:val="8"/>
  </w:num>
  <w:num w:numId="5" w16cid:durableId="597522323">
    <w:abstractNumId w:val="0"/>
  </w:num>
  <w:num w:numId="6" w16cid:durableId="90854691">
    <w:abstractNumId w:val="2"/>
  </w:num>
  <w:num w:numId="7" w16cid:durableId="1474832728">
    <w:abstractNumId w:val="5"/>
  </w:num>
  <w:num w:numId="8" w16cid:durableId="1254556010">
    <w:abstractNumId w:val="7"/>
  </w:num>
  <w:num w:numId="9" w16cid:durableId="16268900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CA8"/>
    <w:rsid w:val="0000242F"/>
    <w:rsid w:val="0000367E"/>
    <w:rsid w:val="00006B22"/>
    <w:rsid w:val="00007D5E"/>
    <w:rsid w:val="0001107B"/>
    <w:rsid w:val="00011587"/>
    <w:rsid w:val="00012788"/>
    <w:rsid w:val="00014E9C"/>
    <w:rsid w:val="000167FB"/>
    <w:rsid w:val="0002440B"/>
    <w:rsid w:val="0002534B"/>
    <w:rsid w:val="0002649D"/>
    <w:rsid w:val="00026A46"/>
    <w:rsid w:val="00027191"/>
    <w:rsid w:val="000318DD"/>
    <w:rsid w:val="0003588A"/>
    <w:rsid w:val="0003712C"/>
    <w:rsid w:val="00041140"/>
    <w:rsid w:val="0004171B"/>
    <w:rsid w:val="00043824"/>
    <w:rsid w:val="000438C7"/>
    <w:rsid w:val="00043C6E"/>
    <w:rsid w:val="00045281"/>
    <w:rsid w:val="00045711"/>
    <w:rsid w:val="00045F4B"/>
    <w:rsid w:val="00054DCC"/>
    <w:rsid w:val="0005743B"/>
    <w:rsid w:val="00057D74"/>
    <w:rsid w:val="00060862"/>
    <w:rsid w:val="00061C73"/>
    <w:rsid w:val="000647E8"/>
    <w:rsid w:val="000668CA"/>
    <w:rsid w:val="00070523"/>
    <w:rsid w:val="00072BA1"/>
    <w:rsid w:val="00074891"/>
    <w:rsid w:val="000754C4"/>
    <w:rsid w:val="00075C3D"/>
    <w:rsid w:val="00076AC8"/>
    <w:rsid w:val="00076F42"/>
    <w:rsid w:val="00077186"/>
    <w:rsid w:val="00077D62"/>
    <w:rsid w:val="00081DFD"/>
    <w:rsid w:val="00082F75"/>
    <w:rsid w:val="00083F94"/>
    <w:rsid w:val="00086FAA"/>
    <w:rsid w:val="000964B8"/>
    <w:rsid w:val="000A12BC"/>
    <w:rsid w:val="000A3E94"/>
    <w:rsid w:val="000A460A"/>
    <w:rsid w:val="000A76BF"/>
    <w:rsid w:val="000B30F1"/>
    <w:rsid w:val="000B4213"/>
    <w:rsid w:val="000B5753"/>
    <w:rsid w:val="000B616F"/>
    <w:rsid w:val="000C0366"/>
    <w:rsid w:val="000C148F"/>
    <w:rsid w:val="000C3454"/>
    <w:rsid w:val="000C5FB9"/>
    <w:rsid w:val="000D1389"/>
    <w:rsid w:val="000D1501"/>
    <w:rsid w:val="000D24DF"/>
    <w:rsid w:val="000D35C1"/>
    <w:rsid w:val="000D3D19"/>
    <w:rsid w:val="000D5F34"/>
    <w:rsid w:val="000D667B"/>
    <w:rsid w:val="000D7673"/>
    <w:rsid w:val="000D7DDA"/>
    <w:rsid w:val="000E19D1"/>
    <w:rsid w:val="000E1A10"/>
    <w:rsid w:val="000E2891"/>
    <w:rsid w:val="000E5A63"/>
    <w:rsid w:val="000F08DC"/>
    <w:rsid w:val="000F2F79"/>
    <w:rsid w:val="000F61BF"/>
    <w:rsid w:val="0010245A"/>
    <w:rsid w:val="00102A99"/>
    <w:rsid w:val="00103185"/>
    <w:rsid w:val="00103B4A"/>
    <w:rsid w:val="001047F0"/>
    <w:rsid w:val="00104CD7"/>
    <w:rsid w:val="00105750"/>
    <w:rsid w:val="00105819"/>
    <w:rsid w:val="0010700B"/>
    <w:rsid w:val="0010770F"/>
    <w:rsid w:val="001112AF"/>
    <w:rsid w:val="00112DCA"/>
    <w:rsid w:val="00113683"/>
    <w:rsid w:val="00115021"/>
    <w:rsid w:val="00117720"/>
    <w:rsid w:val="00122797"/>
    <w:rsid w:val="00124907"/>
    <w:rsid w:val="00124BD5"/>
    <w:rsid w:val="00124D92"/>
    <w:rsid w:val="001250D1"/>
    <w:rsid w:val="001272C2"/>
    <w:rsid w:val="001277D8"/>
    <w:rsid w:val="0013211D"/>
    <w:rsid w:val="00132155"/>
    <w:rsid w:val="001363E6"/>
    <w:rsid w:val="00136A77"/>
    <w:rsid w:val="00137854"/>
    <w:rsid w:val="001400F7"/>
    <w:rsid w:val="00144E88"/>
    <w:rsid w:val="001471CA"/>
    <w:rsid w:val="00151605"/>
    <w:rsid w:val="00152289"/>
    <w:rsid w:val="00152A36"/>
    <w:rsid w:val="00154A3C"/>
    <w:rsid w:val="001620B9"/>
    <w:rsid w:val="00166986"/>
    <w:rsid w:val="00166AD1"/>
    <w:rsid w:val="0017000C"/>
    <w:rsid w:val="001701A0"/>
    <w:rsid w:val="00172085"/>
    <w:rsid w:val="00173661"/>
    <w:rsid w:val="00175B9C"/>
    <w:rsid w:val="001770B5"/>
    <w:rsid w:val="0018079C"/>
    <w:rsid w:val="00184215"/>
    <w:rsid w:val="00190434"/>
    <w:rsid w:val="00192C2D"/>
    <w:rsid w:val="00193312"/>
    <w:rsid w:val="0019391E"/>
    <w:rsid w:val="001948B9"/>
    <w:rsid w:val="00194B2F"/>
    <w:rsid w:val="00194F56"/>
    <w:rsid w:val="0019624E"/>
    <w:rsid w:val="00196DA1"/>
    <w:rsid w:val="0019716D"/>
    <w:rsid w:val="0019785A"/>
    <w:rsid w:val="001A004B"/>
    <w:rsid w:val="001A134E"/>
    <w:rsid w:val="001A2828"/>
    <w:rsid w:val="001A32C9"/>
    <w:rsid w:val="001A4468"/>
    <w:rsid w:val="001B16B0"/>
    <w:rsid w:val="001B19D6"/>
    <w:rsid w:val="001B2C4B"/>
    <w:rsid w:val="001B3F80"/>
    <w:rsid w:val="001B7BDE"/>
    <w:rsid w:val="001C18F0"/>
    <w:rsid w:val="001C1EB6"/>
    <w:rsid w:val="001C23B1"/>
    <w:rsid w:val="001C262E"/>
    <w:rsid w:val="001C26BD"/>
    <w:rsid w:val="001C3E45"/>
    <w:rsid w:val="001C55DF"/>
    <w:rsid w:val="001C6CDA"/>
    <w:rsid w:val="001D1299"/>
    <w:rsid w:val="001D1545"/>
    <w:rsid w:val="001D40AE"/>
    <w:rsid w:val="001D481D"/>
    <w:rsid w:val="001D55C5"/>
    <w:rsid w:val="001D6CA8"/>
    <w:rsid w:val="001E339F"/>
    <w:rsid w:val="001E3C06"/>
    <w:rsid w:val="001E55A1"/>
    <w:rsid w:val="001E6136"/>
    <w:rsid w:val="001E679C"/>
    <w:rsid w:val="001F0D98"/>
    <w:rsid w:val="001F1E47"/>
    <w:rsid w:val="001F4E38"/>
    <w:rsid w:val="0020107F"/>
    <w:rsid w:val="002010A2"/>
    <w:rsid w:val="00201EEB"/>
    <w:rsid w:val="002045CE"/>
    <w:rsid w:val="00204E9F"/>
    <w:rsid w:val="0020766F"/>
    <w:rsid w:val="00211CFD"/>
    <w:rsid w:val="00211EEB"/>
    <w:rsid w:val="00212488"/>
    <w:rsid w:val="00213130"/>
    <w:rsid w:val="0021662A"/>
    <w:rsid w:val="002214F9"/>
    <w:rsid w:val="00221573"/>
    <w:rsid w:val="00221E15"/>
    <w:rsid w:val="00223163"/>
    <w:rsid w:val="00227581"/>
    <w:rsid w:val="0023316A"/>
    <w:rsid w:val="00236E46"/>
    <w:rsid w:val="002371B2"/>
    <w:rsid w:val="0024002F"/>
    <w:rsid w:val="00242FA0"/>
    <w:rsid w:val="00243151"/>
    <w:rsid w:val="00245076"/>
    <w:rsid w:val="002461B7"/>
    <w:rsid w:val="0025213C"/>
    <w:rsid w:val="00253231"/>
    <w:rsid w:val="0025395F"/>
    <w:rsid w:val="00254976"/>
    <w:rsid w:val="00255703"/>
    <w:rsid w:val="00255E35"/>
    <w:rsid w:val="002574D4"/>
    <w:rsid w:val="00261CE7"/>
    <w:rsid w:val="002627E7"/>
    <w:rsid w:val="002653C1"/>
    <w:rsid w:val="00266B75"/>
    <w:rsid w:val="0027075B"/>
    <w:rsid w:val="00270D9A"/>
    <w:rsid w:val="00272255"/>
    <w:rsid w:val="002738A8"/>
    <w:rsid w:val="00276758"/>
    <w:rsid w:val="00277299"/>
    <w:rsid w:val="0028157F"/>
    <w:rsid w:val="00282815"/>
    <w:rsid w:val="00282DC6"/>
    <w:rsid w:val="00284B91"/>
    <w:rsid w:val="00285117"/>
    <w:rsid w:val="002854BD"/>
    <w:rsid w:val="00285824"/>
    <w:rsid w:val="00286FDB"/>
    <w:rsid w:val="00291F69"/>
    <w:rsid w:val="0029312C"/>
    <w:rsid w:val="002933B5"/>
    <w:rsid w:val="002934CD"/>
    <w:rsid w:val="002938DC"/>
    <w:rsid w:val="0029621B"/>
    <w:rsid w:val="00296D82"/>
    <w:rsid w:val="00297AB2"/>
    <w:rsid w:val="00297BCD"/>
    <w:rsid w:val="002A06CB"/>
    <w:rsid w:val="002A2362"/>
    <w:rsid w:val="002A2C89"/>
    <w:rsid w:val="002A2F55"/>
    <w:rsid w:val="002A57D5"/>
    <w:rsid w:val="002A63A3"/>
    <w:rsid w:val="002A68F1"/>
    <w:rsid w:val="002A6961"/>
    <w:rsid w:val="002B40F1"/>
    <w:rsid w:val="002B48E8"/>
    <w:rsid w:val="002B76BA"/>
    <w:rsid w:val="002C066C"/>
    <w:rsid w:val="002C2130"/>
    <w:rsid w:val="002C4542"/>
    <w:rsid w:val="002C5E92"/>
    <w:rsid w:val="002D0D5D"/>
    <w:rsid w:val="002D2AD1"/>
    <w:rsid w:val="002D36EF"/>
    <w:rsid w:val="002D5ED3"/>
    <w:rsid w:val="002E1DE9"/>
    <w:rsid w:val="002E258D"/>
    <w:rsid w:val="002E31A6"/>
    <w:rsid w:val="002E4141"/>
    <w:rsid w:val="002E5E5B"/>
    <w:rsid w:val="002F0B20"/>
    <w:rsid w:val="002F1E13"/>
    <w:rsid w:val="002F3124"/>
    <w:rsid w:val="002F4B80"/>
    <w:rsid w:val="002F6D10"/>
    <w:rsid w:val="002F6EF9"/>
    <w:rsid w:val="002F73E6"/>
    <w:rsid w:val="002F75B3"/>
    <w:rsid w:val="003019D8"/>
    <w:rsid w:val="003020F7"/>
    <w:rsid w:val="00302101"/>
    <w:rsid w:val="00303F0D"/>
    <w:rsid w:val="0030559D"/>
    <w:rsid w:val="0031073C"/>
    <w:rsid w:val="00311853"/>
    <w:rsid w:val="0031218C"/>
    <w:rsid w:val="00313FDD"/>
    <w:rsid w:val="00315896"/>
    <w:rsid w:val="003176D5"/>
    <w:rsid w:val="00317A43"/>
    <w:rsid w:val="00320C4B"/>
    <w:rsid w:val="00321C9A"/>
    <w:rsid w:val="0032413B"/>
    <w:rsid w:val="003248E7"/>
    <w:rsid w:val="00324E8F"/>
    <w:rsid w:val="00326E44"/>
    <w:rsid w:val="00331716"/>
    <w:rsid w:val="003339CB"/>
    <w:rsid w:val="003344EC"/>
    <w:rsid w:val="003358FD"/>
    <w:rsid w:val="00336EE3"/>
    <w:rsid w:val="0033749A"/>
    <w:rsid w:val="00341F22"/>
    <w:rsid w:val="00346008"/>
    <w:rsid w:val="0034602F"/>
    <w:rsid w:val="00346FA8"/>
    <w:rsid w:val="00350044"/>
    <w:rsid w:val="003541B0"/>
    <w:rsid w:val="00361788"/>
    <w:rsid w:val="00363754"/>
    <w:rsid w:val="00363A40"/>
    <w:rsid w:val="00363A88"/>
    <w:rsid w:val="00364343"/>
    <w:rsid w:val="0036435D"/>
    <w:rsid w:val="00364E07"/>
    <w:rsid w:val="00366011"/>
    <w:rsid w:val="0037178F"/>
    <w:rsid w:val="0037204E"/>
    <w:rsid w:val="00372CC7"/>
    <w:rsid w:val="00372D64"/>
    <w:rsid w:val="00375862"/>
    <w:rsid w:val="0037719F"/>
    <w:rsid w:val="003811FF"/>
    <w:rsid w:val="00386C9A"/>
    <w:rsid w:val="003874F3"/>
    <w:rsid w:val="003877BF"/>
    <w:rsid w:val="00391D79"/>
    <w:rsid w:val="00392CBE"/>
    <w:rsid w:val="003948F8"/>
    <w:rsid w:val="00394A87"/>
    <w:rsid w:val="00396B8B"/>
    <w:rsid w:val="003A00AD"/>
    <w:rsid w:val="003A06C2"/>
    <w:rsid w:val="003A0865"/>
    <w:rsid w:val="003A0D2C"/>
    <w:rsid w:val="003A12EE"/>
    <w:rsid w:val="003A1EC4"/>
    <w:rsid w:val="003A2DED"/>
    <w:rsid w:val="003A3CC8"/>
    <w:rsid w:val="003A4249"/>
    <w:rsid w:val="003A441F"/>
    <w:rsid w:val="003A4651"/>
    <w:rsid w:val="003A46F6"/>
    <w:rsid w:val="003A5D66"/>
    <w:rsid w:val="003A7890"/>
    <w:rsid w:val="003A7DD9"/>
    <w:rsid w:val="003A7E5F"/>
    <w:rsid w:val="003B251F"/>
    <w:rsid w:val="003B2845"/>
    <w:rsid w:val="003B37D2"/>
    <w:rsid w:val="003B43B4"/>
    <w:rsid w:val="003B4A5B"/>
    <w:rsid w:val="003B617C"/>
    <w:rsid w:val="003B763B"/>
    <w:rsid w:val="003C007D"/>
    <w:rsid w:val="003C064C"/>
    <w:rsid w:val="003C21DD"/>
    <w:rsid w:val="003C29C3"/>
    <w:rsid w:val="003C6ECC"/>
    <w:rsid w:val="003D0D06"/>
    <w:rsid w:val="003D1953"/>
    <w:rsid w:val="003D5303"/>
    <w:rsid w:val="003E2CC0"/>
    <w:rsid w:val="003E49D3"/>
    <w:rsid w:val="003E7B78"/>
    <w:rsid w:val="003F0F76"/>
    <w:rsid w:val="003F2004"/>
    <w:rsid w:val="003F2423"/>
    <w:rsid w:val="003F7768"/>
    <w:rsid w:val="003F792D"/>
    <w:rsid w:val="003F7C30"/>
    <w:rsid w:val="00402E80"/>
    <w:rsid w:val="00405E17"/>
    <w:rsid w:val="004067EA"/>
    <w:rsid w:val="004072B8"/>
    <w:rsid w:val="004077F4"/>
    <w:rsid w:val="004078D6"/>
    <w:rsid w:val="00407A20"/>
    <w:rsid w:val="0041007B"/>
    <w:rsid w:val="004114C7"/>
    <w:rsid w:val="004121C4"/>
    <w:rsid w:val="004125E5"/>
    <w:rsid w:val="00413386"/>
    <w:rsid w:val="004136A1"/>
    <w:rsid w:val="0041538C"/>
    <w:rsid w:val="00415C1A"/>
    <w:rsid w:val="004172D3"/>
    <w:rsid w:val="00421D3F"/>
    <w:rsid w:val="00422A6D"/>
    <w:rsid w:val="004232B3"/>
    <w:rsid w:val="0042553C"/>
    <w:rsid w:val="0042625C"/>
    <w:rsid w:val="00431961"/>
    <w:rsid w:val="004333A6"/>
    <w:rsid w:val="00434941"/>
    <w:rsid w:val="00435566"/>
    <w:rsid w:val="00435C5A"/>
    <w:rsid w:val="00436341"/>
    <w:rsid w:val="0043705F"/>
    <w:rsid w:val="004370E4"/>
    <w:rsid w:val="004447E7"/>
    <w:rsid w:val="004455B6"/>
    <w:rsid w:val="0045033A"/>
    <w:rsid w:val="00453718"/>
    <w:rsid w:val="00454059"/>
    <w:rsid w:val="00454CAC"/>
    <w:rsid w:val="004601CD"/>
    <w:rsid w:val="00462347"/>
    <w:rsid w:val="00462D1D"/>
    <w:rsid w:val="00463686"/>
    <w:rsid w:val="00464400"/>
    <w:rsid w:val="00465093"/>
    <w:rsid w:val="00470CB4"/>
    <w:rsid w:val="004711DD"/>
    <w:rsid w:val="00471B5A"/>
    <w:rsid w:val="00472E89"/>
    <w:rsid w:val="00473B8D"/>
    <w:rsid w:val="00473EC4"/>
    <w:rsid w:val="00476554"/>
    <w:rsid w:val="00477735"/>
    <w:rsid w:val="00481A16"/>
    <w:rsid w:val="00484616"/>
    <w:rsid w:val="004864A4"/>
    <w:rsid w:val="00487EC4"/>
    <w:rsid w:val="00492055"/>
    <w:rsid w:val="0049287E"/>
    <w:rsid w:val="00493D2D"/>
    <w:rsid w:val="00494692"/>
    <w:rsid w:val="00495F1A"/>
    <w:rsid w:val="00497262"/>
    <w:rsid w:val="00497DA9"/>
    <w:rsid w:val="004A00A9"/>
    <w:rsid w:val="004A3E6F"/>
    <w:rsid w:val="004A44BE"/>
    <w:rsid w:val="004A4A68"/>
    <w:rsid w:val="004A52C7"/>
    <w:rsid w:val="004A7322"/>
    <w:rsid w:val="004B3A8F"/>
    <w:rsid w:val="004B3FBA"/>
    <w:rsid w:val="004B6A04"/>
    <w:rsid w:val="004C1039"/>
    <w:rsid w:val="004C12EA"/>
    <w:rsid w:val="004C3162"/>
    <w:rsid w:val="004C3E2C"/>
    <w:rsid w:val="004C4336"/>
    <w:rsid w:val="004C4522"/>
    <w:rsid w:val="004C565E"/>
    <w:rsid w:val="004C6E9C"/>
    <w:rsid w:val="004D03CC"/>
    <w:rsid w:val="004D1CB8"/>
    <w:rsid w:val="004D2983"/>
    <w:rsid w:val="004D2A2F"/>
    <w:rsid w:val="004D2E2E"/>
    <w:rsid w:val="004D3EDE"/>
    <w:rsid w:val="004D6D4E"/>
    <w:rsid w:val="004E044B"/>
    <w:rsid w:val="004E54C2"/>
    <w:rsid w:val="004E5A3B"/>
    <w:rsid w:val="004F5C9B"/>
    <w:rsid w:val="0050017F"/>
    <w:rsid w:val="00501E35"/>
    <w:rsid w:val="00504074"/>
    <w:rsid w:val="0051351E"/>
    <w:rsid w:val="00513F2B"/>
    <w:rsid w:val="00514957"/>
    <w:rsid w:val="0051513E"/>
    <w:rsid w:val="005160D5"/>
    <w:rsid w:val="005173E9"/>
    <w:rsid w:val="00520491"/>
    <w:rsid w:val="00521066"/>
    <w:rsid w:val="00522ADC"/>
    <w:rsid w:val="00530035"/>
    <w:rsid w:val="00530361"/>
    <w:rsid w:val="00537606"/>
    <w:rsid w:val="0054049B"/>
    <w:rsid w:val="005407C3"/>
    <w:rsid w:val="00542232"/>
    <w:rsid w:val="00542566"/>
    <w:rsid w:val="00543014"/>
    <w:rsid w:val="005462C8"/>
    <w:rsid w:val="0054776F"/>
    <w:rsid w:val="005511D2"/>
    <w:rsid w:val="00551D6F"/>
    <w:rsid w:val="0055268F"/>
    <w:rsid w:val="0055359A"/>
    <w:rsid w:val="005568CF"/>
    <w:rsid w:val="005569B4"/>
    <w:rsid w:val="00560911"/>
    <w:rsid w:val="0056389E"/>
    <w:rsid w:val="0056543A"/>
    <w:rsid w:val="00565CF4"/>
    <w:rsid w:val="005717A3"/>
    <w:rsid w:val="00572AA7"/>
    <w:rsid w:val="00573570"/>
    <w:rsid w:val="005774BB"/>
    <w:rsid w:val="00580E7D"/>
    <w:rsid w:val="00584C3F"/>
    <w:rsid w:val="00585E86"/>
    <w:rsid w:val="00590E1E"/>
    <w:rsid w:val="005951EF"/>
    <w:rsid w:val="00595991"/>
    <w:rsid w:val="00595D71"/>
    <w:rsid w:val="00596AFD"/>
    <w:rsid w:val="005A0A04"/>
    <w:rsid w:val="005A1CEF"/>
    <w:rsid w:val="005A26BE"/>
    <w:rsid w:val="005A2F3A"/>
    <w:rsid w:val="005A533D"/>
    <w:rsid w:val="005A5E3A"/>
    <w:rsid w:val="005A6207"/>
    <w:rsid w:val="005A62B6"/>
    <w:rsid w:val="005A72AE"/>
    <w:rsid w:val="005A7742"/>
    <w:rsid w:val="005B5196"/>
    <w:rsid w:val="005B6246"/>
    <w:rsid w:val="005B6496"/>
    <w:rsid w:val="005C0072"/>
    <w:rsid w:val="005C2DED"/>
    <w:rsid w:val="005C387D"/>
    <w:rsid w:val="005C43A6"/>
    <w:rsid w:val="005C5DB8"/>
    <w:rsid w:val="005C6917"/>
    <w:rsid w:val="005C6B3E"/>
    <w:rsid w:val="005C6E4D"/>
    <w:rsid w:val="005D2620"/>
    <w:rsid w:val="005D4609"/>
    <w:rsid w:val="005D5ECD"/>
    <w:rsid w:val="005D76B9"/>
    <w:rsid w:val="005E03B3"/>
    <w:rsid w:val="005E2861"/>
    <w:rsid w:val="005E306B"/>
    <w:rsid w:val="005E4B57"/>
    <w:rsid w:val="005E566D"/>
    <w:rsid w:val="005E6463"/>
    <w:rsid w:val="0060165F"/>
    <w:rsid w:val="00602DF0"/>
    <w:rsid w:val="00603131"/>
    <w:rsid w:val="006051B3"/>
    <w:rsid w:val="00607285"/>
    <w:rsid w:val="0060739D"/>
    <w:rsid w:val="00610F58"/>
    <w:rsid w:val="0061488A"/>
    <w:rsid w:val="00620F61"/>
    <w:rsid w:val="0062123C"/>
    <w:rsid w:val="006236BF"/>
    <w:rsid w:val="0062584D"/>
    <w:rsid w:val="006266D8"/>
    <w:rsid w:val="00630160"/>
    <w:rsid w:val="00631C00"/>
    <w:rsid w:val="006320D6"/>
    <w:rsid w:val="00633C69"/>
    <w:rsid w:val="00635CA4"/>
    <w:rsid w:val="00635DEC"/>
    <w:rsid w:val="00636199"/>
    <w:rsid w:val="00641F81"/>
    <w:rsid w:val="00643EA9"/>
    <w:rsid w:val="0064580F"/>
    <w:rsid w:val="00646022"/>
    <w:rsid w:val="00650C92"/>
    <w:rsid w:val="00650FD3"/>
    <w:rsid w:val="00651746"/>
    <w:rsid w:val="006524F6"/>
    <w:rsid w:val="0065432D"/>
    <w:rsid w:val="006572B6"/>
    <w:rsid w:val="0066000B"/>
    <w:rsid w:val="0066017C"/>
    <w:rsid w:val="006641E5"/>
    <w:rsid w:val="006650B3"/>
    <w:rsid w:val="00665DD7"/>
    <w:rsid w:val="00665F1D"/>
    <w:rsid w:val="006703EC"/>
    <w:rsid w:val="0067242B"/>
    <w:rsid w:val="00673BDA"/>
    <w:rsid w:val="00673C49"/>
    <w:rsid w:val="00675462"/>
    <w:rsid w:val="00677F2D"/>
    <w:rsid w:val="00680333"/>
    <w:rsid w:val="006808A2"/>
    <w:rsid w:val="006814A3"/>
    <w:rsid w:val="00681D23"/>
    <w:rsid w:val="006844FC"/>
    <w:rsid w:val="00684AF3"/>
    <w:rsid w:val="0068767F"/>
    <w:rsid w:val="00692C5A"/>
    <w:rsid w:val="0069797C"/>
    <w:rsid w:val="006B410B"/>
    <w:rsid w:val="006C0CFA"/>
    <w:rsid w:val="006C2142"/>
    <w:rsid w:val="006C4449"/>
    <w:rsid w:val="006C48F9"/>
    <w:rsid w:val="006C7E03"/>
    <w:rsid w:val="006D3A0C"/>
    <w:rsid w:val="006D48B6"/>
    <w:rsid w:val="006D5125"/>
    <w:rsid w:val="006E2797"/>
    <w:rsid w:val="006E4485"/>
    <w:rsid w:val="006E630A"/>
    <w:rsid w:val="006E74F0"/>
    <w:rsid w:val="006F11C5"/>
    <w:rsid w:val="006F334B"/>
    <w:rsid w:val="006F36BF"/>
    <w:rsid w:val="006F4DA8"/>
    <w:rsid w:val="006F58DC"/>
    <w:rsid w:val="006F6C4B"/>
    <w:rsid w:val="006F7F9A"/>
    <w:rsid w:val="00700477"/>
    <w:rsid w:val="00704098"/>
    <w:rsid w:val="007044BF"/>
    <w:rsid w:val="00705E36"/>
    <w:rsid w:val="00706C0F"/>
    <w:rsid w:val="00715A62"/>
    <w:rsid w:val="007207A4"/>
    <w:rsid w:val="007209DF"/>
    <w:rsid w:val="00726B59"/>
    <w:rsid w:val="00727F7B"/>
    <w:rsid w:val="00730672"/>
    <w:rsid w:val="00730AEC"/>
    <w:rsid w:val="00731A91"/>
    <w:rsid w:val="00734D42"/>
    <w:rsid w:val="007350FB"/>
    <w:rsid w:val="00736E48"/>
    <w:rsid w:val="0074055E"/>
    <w:rsid w:val="007429D9"/>
    <w:rsid w:val="00742E2E"/>
    <w:rsid w:val="0074340E"/>
    <w:rsid w:val="00743701"/>
    <w:rsid w:val="00746467"/>
    <w:rsid w:val="00746C78"/>
    <w:rsid w:val="00750A28"/>
    <w:rsid w:val="0075127A"/>
    <w:rsid w:val="007518A0"/>
    <w:rsid w:val="00754881"/>
    <w:rsid w:val="00756A97"/>
    <w:rsid w:val="00757088"/>
    <w:rsid w:val="007609A2"/>
    <w:rsid w:val="0076116B"/>
    <w:rsid w:val="00763BFA"/>
    <w:rsid w:val="00767DFE"/>
    <w:rsid w:val="0077070C"/>
    <w:rsid w:val="00770D15"/>
    <w:rsid w:val="00771B0B"/>
    <w:rsid w:val="007743F2"/>
    <w:rsid w:val="007763DF"/>
    <w:rsid w:val="00781BFA"/>
    <w:rsid w:val="00785EBE"/>
    <w:rsid w:val="00785FA6"/>
    <w:rsid w:val="00787A31"/>
    <w:rsid w:val="00790DD6"/>
    <w:rsid w:val="0079192B"/>
    <w:rsid w:val="007924E3"/>
    <w:rsid w:val="00794395"/>
    <w:rsid w:val="00794982"/>
    <w:rsid w:val="007A03A4"/>
    <w:rsid w:val="007A1159"/>
    <w:rsid w:val="007A3791"/>
    <w:rsid w:val="007A5FF7"/>
    <w:rsid w:val="007A6196"/>
    <w:rsid w:val="007A6234"/>
    <w:rsid w:val="007A7970"/>
    <w:rsid w:val="007B10B7"/>
    <w:rsid w:val="007B3898"/>
    <w:rsid w:val="007B3F72"/>
    <w:rsid w:val="007B6A4D"/>
    <w:rsid w:val="007B7A4A"/>
    <w:rsid w:val="007C4E29"/>
    <w:rsid w:val="007C5CC9"/>
    <w:rsid w:val="007C6007"/>
    <w:rsid w:val="007C674F"/>
    <w:rsid w:val="007C6B85"/>
    <w:rsid w:val="007C7BFE"/>
    <w:rsid w:val="007D56F7"/>
    <w:rsid w:val="007D72D9"/>
    <w:rsid w:val="007E00D3"/>
    <w:rsid w:val="007E0E4A"/>
    <w:rsid w:val="007E4B38"/>
    <w:rsid w:val="007E6FBF"/>
    <w:rsid w:val="007E7BE6"/>
    <w:rsid w:val="007F01DC"/>
    <w:rsid w:val="007F0E1F"/>
    <w:rsid w:val="007F1012"/>
    <w:rsid w:val="007F1272"/>
    <w:rsid w:val="007F2626"/>
    <w:rsid w:val="007F3A36"/>
    <w:rsid w:val="007F6CD4"/>
    <w:rsid w:val="007F705F"/>
    <w:rsid w:val="007F7119"/>
    <w:rsid w:val="0080274F"/>
    <w:rsid w:val="008053C1"/>
    <w:rsid w:val="00806CD1"/>
    <w:rsid w:val="00806EFE"/>
    <w:rsid w:val="008114C4"/>
    <w:rsid w:val="00812F7F"/>
    <w:rsid w:val="008173A5"/>
    <w:rsid w:val="00821B79"/>
    <w:rsid w:val="00823F8E"/>
    <w:rsid w:val="0082497D"/>
    <w:rsid w:val="00824F5C"/>
    <w:rsid w:val="00825C06"/>
    <w:rsid w:val="00826310"/>
    <w:rsid w:val="00827915"/>
    <w:rsid w:val="00830F7D"/>
    <w:rsid w:val="00831A14"/>
    <w:rsid w:val="00831CCE"/>
    <w:rsid w:val="00832BD6"/>
    <w:rsid w:val="00833E79"/>
    <w:rsid w:val="008414E7"/>
    <w:rsid w:val="00844235"/>
    <w:rsid w:val="0084539D"/>
    <w:rsid w:val="00845E3A"/>
    <w:rsid w:val="008469FB"/>
    <w:rsid w:val="00850D51"/>
    <w:rsid w:val="008515CA"/>
    <w:rsid w:val="00853CBD"/>
    <w:rsid w:val="00853E4F"/>
    <w:rsid w:val="00856C3E"/>
    <w:rsid w:val="008575A0"/>
    <w:rsid w:val="00861B91"/>
    <w:rsid w:val="00863D11"/>
    <w:rsid w:val="00866B4F"/>
    <w:rsid w:val="00866EEE"/>
    <w:rsid w:val="00867F92"/>
    <w:rsid w:val="00870F2C"/>
    <w:rsid w:val="00871363"/>
    <w:rsid w:val="008725F7"/>
    <w:rsid w:val="0087280B"/>
    <w:rsid w:val="0087341F"/>
    <w:rsid w:val="008758C1"/>
    <w:rsid w:val="00881372"/>
    <w:rsid w:val="00882FF5"/>
    <w:rsid w:val="00883618"/>
    <w:rsid w:val="00884977"/>
    <w:rsid w:val="008878FE"/>
    <w:rsid w:val="008910B5"/>
    <w:rsid w:val="00891BC3"/>
    <w:rsid w:val="00891E9F"/>
    <w:rsid w:val="00893029"/>
    <w:rsid w:val="008941EE"/>
    <w:rsid w:val="00894828"/>
    <w:rsid w:val="00897346"/>
    <w:rsid w:val="008A0581"/>
    <w:rsid w:val="008A119E"/>
    <w:rsid w:val="008A130C"/>
    <w:rsid w:val="008A247E"/>
    <w:rsid w:val="008A363A"/>
    <w:rsid w:val="008A5113"/>
    <w:rsid w:val="008A5D2A"/>
    <w:rsid w:val="008A6D60"/>
    <w:rsid w:val="008A7885"/>
    <w:rsid w:val="008B08BC"/>
    <w:rsid w:val="008B297C"/>
    <w:rsid w:val="008B3366"/>
    <w:rsid w:val="008B3433"/>
    <w:rsid w:val="008B4A97"/>
    <w:rsid w:val="008B62F1"/>
    <w:rsid w:val="008B69D4"/>
    <w:rsid w:val="008C0D57"/>
    <w:rsid w:val="008C1037"/>
    <w:rsid w:val="008C61E8"/>
    <w:rsid w:val="008C6CB8"/>
    <w:rsid w:val="008C6D80"/>
    <w:rsid w:val="008D183B"/>
    <w:rsid w:val="008D1A96"/>
    <w:rsid w:val="008D2D62"/>
    <w:rsid w:val="008D609D"/>
    <w:rsid w:val="008D768B"/>
    <w:rsid w:val="008E1D67"/>
    <w:rsid w:val="008E2A72"/>
    <w:rsid w:val="008E693F"/>
    <w:rsid w:val="008E7C36"/>
    <w:rsid w:val="008F0087"/>
    <w:rsid w:val="008F0AF2"/>
    <w:rsid w:val="008F167B"/>
    <w:rsid w:val="008F1807"/>
    <w:rsid w:val="008F18E7"/>
    <w:rsid w:val="008F2414"/>
    <w:rsid w:val="008F26AF"/>
    <w:rsid w:val="008F3131"/>
    <w:rsid w:val="008F3187"/>
    <w:rsid w:val="008F3891"/>
    <w:rsid w:val="008F7072"/>
    <w:rsid w:val="009025B1"/>
    <w:rsid w:val="00907F56"/>
    <w:rsid w:val="00911724"/>
    <w:rsid w:val="00911A83"/>
    <w:rsid w:val="009150BD"/>
    <w:rsid w:val="00916AA4"/>
    <w:rsid w:val="0092133E"/>
    <w:rsid w:val="0092137B"/>
    <w:rsid w:val="00922BE8"/>
    <w:rsid w:val="00924555"/>
    <w:rsid w:val="00925C05"/>
    <w:rsid w:val="00936FB2"/>
    <w:rsid w:val="00942A56"/>
    <w:rsid w:val="00942B77"/>
    <w:rsid w:val="00947B2D"/>
    <w:rsid w:val="00947BB0"/>
    <w:rsid w:val="0095030C"/>
    <w:rsid w:val="009527A7"/>
    <w:rsid w:val="0095340B"/>
    <w:rsid w:val="00954FF9"/>
    <w:rsid w:val="00955296"/>
    <w:rsid w:val="009601AF"/>
    <w:rsid w:val="0096126D"/>
    <w:rsid w:val="009635BF"/>
    <w:rsid w:val="00965E1B"/>
    <w:rsid w:val="00973B24"/>
    <w:rsid w:val="00975809"/>
    <w:rsid w:val="009768FD"/>
    <w:rsid w:val="00976E96"/>
    <w:rsid w:val="00982B67"/>
    <w:rsid w:val="009832A0"/>
    <w:rsid w:val="00985226"/>
    <w:rsid w:val="00986C6D"/>
    <w:rsid w:val="00986E72"/>
    <w:rsid w:val="00987C05"/>
    <w:rsid w:val="0099021E"/>
    <w:rsid w:val="00990668"/>
    <w:rsid w:val="00990FE8"/>
    <w:rsid w:val="00991527"/>
    <w:rsid w:val="00993142"/>
    <w:rsid w:val="00993663"/>
    <w:rsid w:val="009965EF"/>
    <w:rsid w:val="00997628"/>
    <w:rsid w:val="009977F0"/>
    <w:rsid w:val="009A34F2"/>
    <w:rsid w:val="009A3BAC"/>
    <w:rsid w:val="009A4EE4"/>
    <w:rsid w:val="009A5AC1"/>
    <w:rsid w:val="009B1086"/>
    <w:rsid w:val="009B1D7E"/>
    <w:rsid w:val="009B206F"/>
    <w:rsid w:val="009B50AB"/>
    <w:rsid w:val="009B7A5D"/>
    <w:rsid w:val="009C0E40"/>
    <w:rsid w:val="009C2200"/>
    <w:rsid w:val="009C3902"/>
    <w:rsid w:val="009C3FEC"/>
    <w:rsid w:val="009C4690"/>
    <w:rsid w:val="009C4B02"/>
    <w:rsid w:val="009C5390"/>
    <w:rsid w:val="009C55DA"/>
    <w:rsid w:val="009C6303"/>
    <w:rsid w:val="009C6846"/>
    <w:rsid w:val="009C6CEB"/>
    <w:rsid w:val="009D030F"/>
    <w:rsid w:val="009D235C"/>
    <w:rsid w:val="009D4EAC"/>
    <w:rsid w:val="009D647F"/>
    <w:rsid w:val="009D7A7D"/>
    <w:rsid w:val="009E098F"/>
    <w:rsid w:val="009E0CD2"/>
    <w:rsid w:val="009E745C"/>
    <w:rsid w:val="009F16B5"/>
    <w:rsid w:val="009F2BF2"/>
    <w:rsid w:val="009F748E"/>
    <w:rsid w:val="00A0054F"/>
    <w:rsid w:val="00A0101E"/>
    <w:rsid w:val="00A0121B"/>
    <w:rsid w:val="00A0390A"/>
    <w:rsid w:val="00A04488"/>
    <w:rsid w:val="00A04C99"/>
    <w:rsid w:val="00A07393"/>
    <w:rsid w:val="00A07E43"/>
    <w:rsid w:val="00A1229A"/>
    <w:rsid w:val="00A141A6"/>
    <w:rsid w:val="00A141E5"/>
    <w:rsid w:val="00A1743E"/>
    <w:rsid w:val="00A205C7"/>
    <w:rsid w:val="00A21FD1"/>
    <w:rsid w:val="00A22BA8"/>
    <w:rsid w:val="00A23E21"/>
    <w:rsid w:val="00A2484D"/>
    <w:rsid w:val="00A25277"/>
    <w:rsid w:val="00A25AE3"/>
    <w:rsid w:val="00A27B70"/>
    <w:rsid w:val="00A30050"/>
    <w:rsid w:val="00A301EB"/>
    <w:rsid w:val="00A315DB"/>
    <w:rsid w:val="00A327DC"/>
    <w:rsid w:val="00A417A0"/>
    <w:rsid w:val="00A454E2"/>
    <w:rsid w:val="00A45FD9"/>
    <w:rsid w:val="00A4650C"/>
    <w:rsid w:val="00A46DCE"/>
    <w:rsid w:val="00A46DF7"/>
    <w:rsid w:val="00A47AB0"/>
    <w:rsid w:val="00A504C1"/>
    <w:rsid w:val="00A5098B"/>
    <w:rsid w:val="00A52D53"/>
    <w:rsid w:val="00A538CA"/>
    <w:rsid w:val="00A571E5"/>
    <w:rsid w:val="00A603E0"/>
    <w:rsid w:val="00A60FD1"/>
    <w:rsid w:val="00A61EFE"/>
    <w:rsid w:val="00A6317F"/>
    <w:rsid w:val="00A642C5"/>
    <w:rsid w:val="00A64980"/>
    <w:rsid w:val="00A64E02"/>
    <w:rsid w:val="00A67C55"/>
    <w:rsid w:val="00A7070A"/>
    <w:rsid w:val="00A7098A"/>
    <w:rsid w:val="00A72E53"/>
    <w:rsid w:val="00A737F4"/>
    <w:rsid w:val="00A75072"/>
    <w:rsid w:val="00A762E5"/>
    <w:rsid w:val="00A7664E"/>
    <w:rsid w:val="00A76A5C"/>
    <w:rsid w:val="00A82AD1"/>
    <w:rsid w:val="00A834DF"/>
    <w:rsid w:val="00A84623"/>
    <w:rsid w:val="00A84E82"/>
    <w:rsid w:val="00A855E5"/>
    <w:rsid w:val="00A956FA"/>
    <w:rsid w:val="00A95CF0"/>
    <w:rsid w:val="00A96E9A"/>
    <w:rsid w:val="00AA36E7"/>
    <w:rsid w:val="00AA4231"/>
    <w:rsid w:val="00AA7BDB"/>
    <w:rsid w:val="00AB04DF"/>
    <w:rsid w:val="00AB34EE"/>
    <w:rsid w:val="00AB3BD3"/>
    <w:rsid w:val="00AB6B26"/>
    <w:rsid w:val="00AB7210"/>
    <w:rsid w:val="00AB7255"/>
    <w:rsid w:val="00AC2484"/>
    <w:rsid w:val="00AC260B"/>
    <w:rsid w:val="00AC2A28"/>
    <w:rsid w:val="00AC3629"/>
    <w:rsid w:val="00AC5A4F"/>
    <w:rsid w:val="00AC5C23"/>
    <w:rsid w:val="00AC60CF"/>
    <w:rsid w:val="00AC68EC"/>
    <w:rsid w:val="00AC72D4"/>
    <w:rsid w:val="00AC742C"/>
    <w:rsid w:val="00AC7B67"/>
    <w:rsid w:val="00AD454F"/>
    <w:rsid w:val="00AD584D"/>
    <w:rsid w:val="00AD6EA8"/>
    <w:rsid w:val="00AD7CF0"/>
    <w:rsid w:val="00AE0998"/>
    <w:rsid w:val="00AE0A6B"/>
    <w:rsid w:val="00AE18E4"/>
    <w:rsid w:val="00AE3081"/>
    <w:rsid w:val="00AE5A2D"/>
    <w:rsid w:val="00AE5F8D"/>
    <w:rsid w:val="00AE7691"/>
    <w:rsid w:val="00AF15F6"/>
    <w:rsid w:val="00AF22C8"/>
    <w:rsid w:val="00AF3F5C"/>
    <w:rsid w:val="00AF42EA"/>
    <w:rsid w:val="00AF486C"/>
    <w:rsid w:val="00AF4E1B"/>
    <w:rsid w:val="00AF5FD6"/>
    <w:rsid w:val="00AF7DE1"/>
    <w:rsid w:val="00B018AD"/>
    <w:rsid w:val="00B023E1"/>
    <w:rsid w:val="00B033B4"/>
    <w:rsid w:val="00B042B6"/>
    <w:rsid w:val="00B119B4"/>
    <w:rsid w:val="00B132D3"/>
    <w:rsid w:val="00B170E5"/>
    <w:rsid w:val="00B1774D"/>
    <w:rsid w:val="00B221C0"/>
    <w:rsid w:val="00B25251"/>
    <w:rsid w:val="00B260D2"/>
    <w:rsid w:val="00B32A24"/>
    <w:rsid w:val="00B32A78"/>
    <w:rsid w:val="00B37E2C"/>
    <w:rsid w:val="00B43EF5"/>
    <w:rsid w:val="00B447A0"/>
    <w:rsid w:val="00B44D1A"/>
    <w:rsid w:val="00B454C8"/>
    <w:rsid w:val="00B507F7"/>
    <w:rsid w:val="00B5742E"/>
    <w:rsid w:val="00B57B20"/>
    <w:rsid w:val="00B60C94"/>
    <w:rsid w:val="00B63B16"/>
    <w:rsid w:val="00B660BC"/>
    <w:rsid w:val="00B675A0"/>
    <w:rsid w:val="00B7064C"/>
    <w:rsid w:val="00B70859"/>
    <w:rsid w:val="00B70D29"/>
    <w:rsid w:val="00B70E8A"/>
    <w:rsid w:val="00B7746F"/>
    <w:rsid w:val="00B8073A"/>
    <w:rsid w:val="00B832DF"/>
    <w:rsid w:val="00B852FB"/>
    <w:rsid w:val="00B85B2D"/>
    <w:rsid w:val="00B86B17"/>
    <w:rsid w:val="00B86B68"/>
    <w:rsid w:val="00B86C91"/>
    <w:rsid w:val="00B86E5E"/>
    <w:rsid w:val="00B87C4B"/>
    <w:rsid w:val="00B90418"/>
    <w:rsid w:val="00B906A0"/>
    <w:rsid w:val="00B90947"/>
    <w:rsid w:val="00B91C9E"/>
    <w:rsid w:val="00B9325A"/>
    <w:rsid w:val="00B9349A"/>
    <w:rsid w:val="00B93826"/>
    <w:rsid w:val="00BA07C7"/>
    <w:rsid w:val="00BA0C90"/>
    <w:rsid w:val="00BA23A0"/>
    <w:rsid w:val="00BA39B8"/>
    <w:rsid w:val="00BA6E50"/>
    <w:rsid w:val="00BA75BB"/>
    <w:rsid w:val="00BB07A9"/>
    <w:rsid w:val="00BB09DC"/>
    <w:rsid w:val="00BB1560"/>
    <w:rsid w:val="00BB16DA"/>
    <w:rsid w:val="00BB401B"/>
    <w:rsid w:val="00BB5AEC"/>
    <w:rsid w:val="00BB60BA"/>
    <w:rsid w:val="00BC0418"/>
    <w:rsid w:val="00BC1E5A"/>
    <w:rsid w:val="00BC340A"/>
    <w:rsid w:val="00BC4B08"/>
    <w:rsid w:val="00BC7496"/>
    <w:rsid w:val="00BD1BAE"/>
    <w:rsid w:val="00BD30C9"/>
    <w:rsid w:val="00BD50D2"/>
    <w:rsid w:val="00BD5DC9"/>
    <w:rsid w:val="00BE13E2"/>
    <w:rsid w:val="00BE45EA"/>
    <w:rsid w:val="00BE54E0"/>
    <w:rsid w:val="00BE59F7"/>
    <w:rsid w:val="00BE7A17"/>
    <w:rsid w:val="00BF09D3"/>
    <w:rsid w:val="00BF155C"/>
    <w:rsid w:val="00BF42E2"/>
    <w:rsid w:val="00BF4AF2"/>
    <w:rsid w:val="00BF758F"/>
    <w:rsid w:val="00C00EC8"/>
    <w:rsid w:val="00C07278"/>
    <w:rsid w:val="00C10CD0"/>
    <w:rsid w:val="00C13C83"/>
    <w:rsid w:val="00C15D77"/>
    <w:rsid w:val="00C17F56"/>
    <w:rsid w:val="00C207CB"/>
    <w:rsid w:val="00C20E3D"/>
    <w:rsid w:val="00C22DBD"/>
    <w:rsid w:val="00C23246"/>
    <w:rsid w:val="00C26571"/>
    <w:rsid w:val="00C26DC5"/>
    <w:rsid w:val="00C27D60"/>
    <w:rsid w:val="00C32B96"/>
    <w:rsid w:val="00C366C5"/>
    <w:rsid w:val="00C41749"/>
    <w:rsid w:val="00C42A39"/>
    <w:rsid w:val="00C42D94"/>
    <w:rsid w:val="00C42E11"/>
    <w:rsid w:val="00C431F1"/>
    <w:rsid w:val="00C436E3"/>
    <w:rsid w:val="00C43ABE"/>
    <w:rsid w:val="00C460A9"/>
    <w:rsid w:val="00C507F7"/>
    <w:rsid w:val="00C51D40"/>
    <w:rsid w:val="00C539E4"/>
    <w:rsid w:val="00C54AD3"/>
    <w:rsid w:val="00C563CD"/>
    <w:rsid w:val="00C56B90"/>
    <w:rsid w:val="00C56E46"/>
    <w:rsid w:val="00C570FE"/>
    <w:rsid w:val="00C579FB"/>
    <w:rsid w:val="00C57E0C"/>
    <w:rsid w:val="00C613A4"/>
    <w:rsid w:val="00C6178F"/>
    <w:rsid w:val="00C61C08"/>
    <w:rsid w:val="00C61F0F"/>
    <w:rsid w:val="00C64748"/>
    <w:rsid w:val="00C64E8E"/>
    <w:rsid w:val="00C67237"/>
    <w:rsid w:val="00C72131"/>
    <w:rsid w:val="00C72952"/>
    <w:rsid w:val="00C73596"/>
    <w:rsid w:val="00C756DF"/>
    <w:rsid w:val="00C867A2"/>
    <w:rsid w:val="00C86FA6"/>
    <w:rsid w:val="00C9168A"/>
    <w:rsid w:val="00C9239A"/>
    <w:rsid w:val="00C96725"/>
    <w:rsid w:val="00CA290B"/>
    <w:rsid w:val="00CA2C4B"/>
    <w:rsid w:val="00CA3F49"/>
    <w:rsid w:val="00CA5FD1"/>
    <w:rsid w:val="00CB14E7"/>
    <w:rsid w:val="00CB3168"/>
    <w:rsid w:val="00CB3DCB"/>
    <w:rsid w:val="00CB5937"/>
    <w:rsid w:val="00CB614E"/>
    <w:rsid w:val="00CB7755"/>
    <w:rsid w:val="00CC248B"/>
    <w:rsid w:val="00CC3823"/>
    <w:rsid w:val="00CC3F8D"/>
    <w:rsid w:val="00CC43A0"/>
    <w:rsid w:val="00CC5A37"/>
    <w:rsid w:val="00CC6FA0"/>
    <w:rsid w:val="00CC7D20"/>
    <w:rsid w:val="00CD2BB2"/>
    <w:rsid w:val="00CD3D7E"/>
    <w:rsid w:val="00CD3F0C"/>
    <w:rsid w:val="00CD4272"/>
    <w:rsid w:val="00CD553F"/>
    <w:rsid w:val="00CE04D2"/>
    <w:rsid w:val="00CE1AA0"/>
    <w:rsid w:val="00CE70A4"/>
    <w:rsid w:val="00CF14F2"/>
    <w:rsid w:val="00CF2E2C"/>
    <w:rsid w:val="00CF2F56"/>
    <w:rsid w:val="00CF4D1B"/>
    <w:rsid w:val="00CF641C"/>
    <w:rsid w:val="00CF6496"/>
    <w:rsid w:val="00CF6F32"/>
    <w:rsid w:val="00CF7DB2"/>
    <w:rsid w:val="00D01BD8"/>
    <w:rsid w:val="00D039DD"/>
    <w:rsid w:val="00D04C00"/>
    <w:rsid w:val="00D05558"/>
    <w:rsid w:val="00D11506"/>
    <w:rsid w:val="00D129A3"/>
    <w:rsid w:val="00D140FC"/>
    <w:rsid w:val="00D1672A"/>
    <w:rsid w:val="00D17BFB"/>
    <w:rsid w:val="00D20CA0"/>
    <w:rsid w:val="00D20F4B"/>
    <w:rsid w:val="00D21657"/>
    <w:rsid w:val="00D2328F"/>
    <w:rsid w:val="00D26000"/>
    <w:rsid w:val="00D26B02"/>
    <w:rsid w:val="00D34A8A"/>
    <w:rsid w:val="00D37B14"/>
    <w:rsid w:val="00D40350"/>
    <w:rsid w:val="00D419A8"/>
    <w:rsid w:val="00D427E2"/>
    <w:rsid w:val="00D4559F"/>
    <w:rsid w:val="00D45D79"/>
    <w:rsid w:val="00D505F2"/>
    <w:rsid w:val="00D519AB"/>
    <w:rsid w:val="00D534B0"/>
    <w:rsid w:val="00D53A8E"/>
    <w:rsid w:val="00D56022"/>
    <w:rsid w:val="00D56EF4"/>
    <w:rsid w:val="00D60B97"/>
    <w:rsid w:val="00D62235"/>
    <w:rsid w:val="00D65484"/>
    <w:rsid w:val="00D7063F"/>
    <w:rsid w:val="00D73F27"/>
    <w:rsid w:val="00D745CA"/>
    <w:rsid w:val="00D766BE"/>
    <w:rsid w:val="00D80627"/>
    <w:rsid w:val="00D8214B"/>
    <w:rsid w:val="00D83366"/>
    <w:rsid w:val="00D83EFD"/>
    <w:rsid w:val="00D86173"/>
    <w:rsid w:val="00D914BB"/>
    <w:rsid w:val="00D91AF2"/>
    <w:rsid w:val="00D92883"/>
    <w:rsid w:val="00D93017"/>
    <w:rsid w:val="00DA5148"/>
    <w:rsid w:val="00DA7808"/>
    <w:rsid w:val="00DA7B0B"/>
    <w:rsid w:val="00DB2004"/>
    <w:rsid w:val="00DB2405"/>
    <w:rsid w:val="00DB2857"/>
    <w:rsid w:val="00DB3B01"/>
    <w:rsid w:val="00DB4958"/>
    <w:rsid w:val="00DB6244"/>
    <w:rsid w:val="00DC11D8"/>
    <w:rsid w:val="00DC15DD"/>
    <w:rsid w:val="00DC2F3C"/>
    <w:rsid w:val="00DC3782"/>
    <w:rsid w:val="00DC3B3C"/>
    <w:rsid w:val="00DD2A6F"/>
    <w:rsid w:val="00DD352B"/>
    <w:rsid w:val="00DD5F0E"/>
    <w:rsid w:val="00DD659B"/>
    <w:rsid w:val="00DD7663"/>
    <w:rsid w:val="00DE58F7"/>
    <w:rsid w:val="00DF4840"/>
    <w:rsid w:val="00DF526C"/>
    <w:rsid w:val="00DF5398"/>
    <w:rsid w:val="00DF6916"/>
    <w:rsid w:val="00E00C65"/>
    <w:rsid w:val="00E0168E"/>
    <w:rsid w:val="00E028BA"/>
    <w:rsid w:val="00E044E8"/>
    <w:rsid w:val="00E05936"/>
    <w:rsid w:val="00E06FC7"/>
    <w:rsid w:val="00E11973"/>
    <w:rsid w:val="00E13DD3"/>
    <w:rsid w:val="00E13FE3"/>
    <w:rsid w:val="00E147E5"/>
    <w:rsid w:val="00E150F1"/>
    <w:rsid w:val="00E17C3C"/>
    <w:rsid w:val="00E2023E"/>
    <w:rsid w:val="00E21DDC"/>
    <w:rsid w:val="00E22FE8"/>
    <w:rsid w:val="00E249E3"/>
    <w:rsid w:val="00E26CB8"/>
    <w:rsid w:val="00E30143"/>
    <w:rsid w:val="00E31420"/>
    <w:rsid w:val="00E317B3"/>
    <w:rsid w:val="00E33048"/>
    <w:rsid w:val="00E34306"/>
    <w:rsid w:val="00E362E6"/>
    <w:rsid w:val="00E363BF"/>
    <w:rsid w:val="00E364E1"/>
    <w:rsid w:val="00E3690C"/>
    <w:rsid w:val="00E37623"/>
    <w:rsid w:val="00E40240"/>
    <w:rsid w:val="00E40417"/>
    <w:rsid w:val="00E40E37"/>
    <w:rsid w:val="00E43230"/>
    <w:rsid w:val="00E44A3B"/>
    <w:rsid w:val="00E44B06"/>
    <w:rsid w:val="00E44E35"/>
    <w:rsid w:val="00E45CF7"/>
    <w:rsid w:val="00E45D94"/>
    <w:rsid w:val="00E51AD2"/>
    <w:rsid w:val="00E54A56"/>
    <w:rsid w:val="00E6090A"/>
    <w:rsid w:val="00E61751"/>
    <w:rsid w:val="00E63119"/>
    <w:rsid w:val="00E668FB"/>
    <w:rsid w:val="00E70E9A"/>
    <w:rsid w:val="00E722B9"/>
    <w:rsid w:val="00E724E4"/>
    <w:rsid w:val="00E727C5"/>
    <w:rsid w:val="00E73BF5"/>
    <w:rsid w:val="00E77688"/>
    <w:rsid w:val="00E85201"/>
    <w:rsid w:val="00E85EF7"/>
    <w:rsid w:val="00E8655E"/>
    <w:rsid w:val="00E8764C"/>
    <w:rsid w:val="00E90D04"/>
    <w:rsid w:val="00E91992"/>
    <w:rsid w:val="00E91D1C"/>
    <w:rsid w:val="00E944EF"/>
    <w:rsid w:val="00E95925"/>
    <w:rsid w:val="00E95B2F"/>
    <w:rsid w:val="00EA1336"/>
    <w:rsid w:val="00EA3BC8"/>
    <w:rsid w:val="00EA56B5"/>
    <w:rsid w:val="00EA65C6"/>
    <w:rsid w:val="00EA6E1D"/>
    <w:rsid w:val="00EB05A2"/>
    <w:rsid w:val="00EB145D"/>
    <w:rsid w:val="00EB1A75"/>
    <w:rsid w:val="00EB3070"/>
    <w:rsid w:val="00EB5388"/>
    <w:rsid w:val="00EB6178"/>
    <w:rsid w:val="00EB7916"/>
    <w:rsid w:val="00EC021D"/>
    <w:rsid w:val="00EC0329"/>
    <w:rsid w:val="00EC1442"/>
    <w:rsid w:val="00EC338A"/>
    <w:rsid w:val="00EC68DA"/>
    <w:rsid w:val="00ED05A6"/>
    <w:rsid w:val="00ED2656"/>
    <w:rsid w:val="00ED3AFF"/>
    <w:rsid w:val="00ED4AAD"/>
    <w:rsid w:val="00ED69A7"/>
    <w:rsid w:val="00EE1ACE"/>
    <w:rsid w:val="00EE1C65"/>
    <w:rsid w:val="00EE38C0"/>
    <w:rsid w:val="00EE408E"/>
    <w:rsid w:val="00EE6848"/>
    <w:rsid w:val="00EF0517"/>
    <w:rsid w:val="00EF14E0"/>
    <w:rsid w:val="00EF734F"/>
    <w:rsid w:val="00F01DF7"/>
    <w:rsid w:val="00F0452A"/>
    <w:rsid w:val="00F056BD"/>
    <w:rsid w:val="00F059AA"/>
    <w:rsid w:val="00F07B16"/>
    <w:rsid w:val="00F12319"/>
    <w:rsid w:val="00F15524"/>
    <w:rsid w:val="00F166E6"/>
    <w:rsid w:val="00F16EAF"/>
    <w:rsid w:val="00F17C92"/>
    <w:rsid w:val="00F20B34"/>
    <w:rsid w:val="00F2430F"/>
    <w:rsid w:val="00F253FF"/>
    <w:rsid w:val="00F274F2"/>
    <w:rsid w:val="00F27F9B"/>
    <w:rsid w:val="00F33369"/>
    <w:rsid w:val="00F346AD"/>
    <w:rsid w:val="00F3716D"/>
    <w:rsid w:val="00F40163"/>
    <w:rsid w:val="00F404F1"/>
    <w:rsid w:val="00F41B6B"/>
    <w:rsid w:val="00F41CBC"/>
    <w:rsid w:val="00F451A0"/>
    <w:rsid w:val="00F45A84"/>
    <w:rsid w:val="00F462F7"/>
    <w:rsid w:val="00F532C3"/>
    <w:rsid w:val="00F5415B"/>
    <w:rsid w:val="00F57D1E"/>
    <w:rsid w:val="00F64465"/>
    <w:rsid w:val="00F646BC"/>
    <w:rsid w:val="00F67D07"/>
    <w:rsid w:val="00F704A8"/>
    <w:rsid w:val="00F723A3"/>
    <w:rsid w:val="00F7436C"/>
    <w:rsid w:val="00F7767A"/>
    <w:rsid w:val="00F823C1"/>
    <w:rsid w:val="00F823E5"/>
    <w:rsid w:val="00F837EF"/>
    <w:rsid w:val="00F8469C"/>
    <w:rsid w:val="00F8593B"/>
    <w:rsid w:val="00F86E78"/>
    <w:rsid w:val="00F870F5"/>
    <w:rsid w:val="00F93830"/>
    <w:rsid w:val="00F946E8"/>
    <w:rsid w:val="00F979B1"/>
    <w:rsid w:val="00FA0A07"/>
    <w:rsid w:val="00FA1EDA"/>
    <w:rsid w:val="00FA477B"/>
    <w:rsid w:val="00FB19FE"/>
    <w:rsid w:val="00FB5C98"/>
    <w:rsid w:val="00FB65D2"/>
    <w:rsid w:val="00FC1710"/>
    <w:rsid w:val="00FC1AA9"/>
    <w:rsid w:val="00FC283E"/>
    <w:rsid w:val="00FD219C"/>
    <w:rsid w:val="00FD2CCF"/>
    <w:rsid w:val="00FD4654"/>
    <w:rsid w:val="00FD4B6E"/>
    <w:rsid w:val="00FE01AD"/>
    <w:rsid w:val="00FE3B97"/>
    <w:rsid w:val="00FE42BC"/>
    <w:rsid w:val="00FE4E82"/>
    <w:rsid w:val="00FF5ACE"/>
    <w:rsid w:val="00FF63B4"/>
    <w:rsid w:val="00FF673D"/>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84451F"/>
  <w15:chartTrackingRefBased/>
  <w15:docId w15:val="{1EC506E7-DDA6-4A8D-A694-02FB89779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3EDE"/>
    <w:pPr>
      <w:tabs>
        <w:tab w:val="center" w:pos="4513"/>
        <w:tab w:val="right" w:pos="9026"/>
      </w:tabs>
    </w:pPr>
  </w:style>
  <w:style w:type="character" w:customStyle="1" w:styleId="HeaderChar">
    <w:name w:val="Header Char"/>
    <w:basedOn w:val="DefaultParagraphFont"/>
    <w:link w:val="Header"/>
    <w:uiPriority w:val="99"/>
    <w:rsid w:val="004D3EDE"/>
  </w:style>
  <w:style w:type="paragraph" w:styleId="Footer">
    <w:name w:val="footer"/>
    <w:basedOn w:val="Normal"/>
    <w:link w:val="FooterChar"/>
    <w:uiPriority w:val="99"/>
    <w:unhideWhenUsed/>
    <w:rsid w:val="004D3EDE"/>
    <w:pPr>
      <w:tabs>
        <w:tab w:val="center" w:pos="4513"/>
        <w:tab w:val="right" w:pos="9026"/>
      </w:tabs>
    </w:pPr>
  </w:style>
  <w:style w:type="character" w:customStyle="1" w:styleId="FooterChar">
    <w:name w:val="Footer Char"/>
    <w:basedOn w:val="DefaultParagraphFont"/>
    <w:link w:val="Footer"/>
    <w:uiPriority w:val="99"/>
    <w:rsid w:val="004D3EDE"/>
  </w:style>
  <w:style w:type="paragraph" w:styleId="ListParagraph">
    <w:name w:val="List Paragraph"/>
    <w:basedOn w:val="Normal"/>
    <w:uiPriority w:val="34"/>
    <w:qFormat/>
    <w:rsid w:val="0028157F"/>
    <w:pPr>
      <w:ind w:left="720"/>
      <w:contextualSpacing/>
    </w:pPr>
  </w:style>
  <w:style w:type="table" w:styleId="TableGrid">
    <w:name w:val="Table Grid"/>
    <w:basedOn w:val="TableNormal"/>
    <w:uiPriority w:val="39"/>
    <w:rsid w:val="008469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431F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C431F1"/>
    <w:rPr>
      <w:color w:val="0000FF"/>
      <w:u w:val="single"/>
    </w:rPr>
  </w:style>
  <w:style w:type="character" w:styleId="FollowedHyperlink">
    <w:name w:val="FollowedHyperlink"/>
    <w:basedOn w:val="DefaultParagraphFont"/>
    <w:uiPriority w:val="99"/>
    <w:semiHidden/>
    <w:unhideWhenUsed/>
    <w:rsid w:val="008A36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21379">
      <w:bodyDiv w:val="1"/>
      <w:marLeft w:val="0"/>
      <w:marRight w:val="0"/>
      <w:marTop w:val="0"/>
      <w:marBottom w:val="0"/>
      <w:divBdr>
        <w:top w:val="none" w:sz="0" w:space="0" w:color="auto"/>
        <w:left w:val="none" w:sz="0" w:space="0" w:color="auto"/>
        <w:bottom w:val="none" w:sz="0" w:space="0" w:color="auto"/>
        <w:right w:val="none" w:sz="0" w:space="0" w:color="auto"/>
      </w:divBdr>
    </w:div>
    <w:div w:id="493296926">
      <w:bodyDiv w:val="1"/>
      <w:marLeft w:val="0"/>
      <w:marRight w:val="0"/>
      <w:marTop w:val="0"/>
      <w:marBottom w:val="0"/>
      <w:divBdr>
        <w:top w:val="none" w:sz="0" w:space="0" w:color="auto"/>
        <w:left w:val="none" w:sz="0" w:space="0" w:color="auto"/>
        <w:bottom w:val="none" w:sz="0" w:space="0" w:color="auto"/>
        <w:right w:val="none" w:sz="0" w:space="0" w:color="auto"/>
      </w:divBdr>
    </w:div>
    <w:div w:id="61414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thecadroom.com/bim-compliance-ready-bim-level-2/" TargetMode="External"/><Relationship Id="rId18" Type="http://schemas.openxmlformats.org/officeDocument/2006/relationships/hyperlink" Target="https://www.thenbs.com/knowledge/bim-levels-explained" TargetMode="External"/><Relationship Id="rId26" Type="http://schemas.openxmlformats.org/officeDocument/2006/relationships/hyperlink" Target="https://bimportal.scottishfuturestrust.org.uk/level2/stage/3/task/39/task-information-delivery-plan" TargetMode="External"/><Relationship Id="rId3" Type="http://schemas.openxmlformats.org/officeDocument/2006/relationships/styles" Target="styles.xml"/><Relationship Id="rId21" Type="http://schemas.openxmlformats.org/officeDocument/2006/relationships/hyperlink" Target="https://www.thenbs.com/knowledge/riba-plan-of-work" TargetMode="External"/><Relationship Id="rId7" Type="http://schemas.openxmlformats.org/officeDocument/2006/relationships/endnotes" Target="endnotes.xml"/><Relationship Id="rId12" Type="http://schemas.openxmlformats.org/officeDocument/2006/relationships/hyperlink" Target="https://urbanistarchitecture.co.uk/riba-plan-of-work-stages/" TargetMode="External"/><Relationship Id="rId17" Type="http://schemas.openxmlformats.org/officeDocument/2006/relationships/hyperlink" Target="https://constructible.trimble.com/construction-industry/what-is-a-common-data-environment-and-how-is-it-used-in-construction" TargetMode="External"/><Relationship Id="rId25" Type="http://schemas.openxmlformats.org/officeDocument/2006/relationships/hyperlink" Target="https://www.thenbs.com/knowledge/level-of-detail-lod-and-digital-plans-of-work" TargetMode="External"/><Relationship Id="rId2" Type="http://schemas.openxmlformats.org/officeDocument/2006/relationships/numbering" Target="numbering.xml"/><Relationship Id="rId16" Type="http://schemas.openxmlformats.org/officeDocument/2006/relationships/hyperlink" Target="https://bimportal.scottishfuturestrust.org.uk/level2/stage/4/task/38/master-information-delivery-plan" TargetMode="External"/><Relationship Id="rId20" Type="http://schemas.openxmlformats.org/officeDocument/2006/relationships/hyperlink" Target="https://www.thenbs.com/knowledge/bim-levels-of-information"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archisoup.com/riba-work-stages-explained" TargetMode="External"/><Relationship Id="rId5" Type="http://schemas.openxmlformats.org/officeDocument/2006/relationships/webSettings" Target="webSettings.xml"/><Relationship Id="rId15" Type="http://schemas.openxmlformats.org/officeDocument/2006/relationships/hyperlink" Target="https://products.ihserc.com/tmp_stamp/613253245/FPTBRGAAAAAAAAAA.pdf?sess=613253245&amp;prod=CIS1" TargetMode="External"/><Relationship Id="rId23" Type="http://schemas.openxmlformats.org/officeDocument/2006/relationships/hyperlink" Target="https://products.ihserc.com/tmp_stamp/839624906/MZUDSGAAAAAAAAAA.pdf?sess=839624906&amp;prod=CIS1" TargetMode="External"/><Relationship Id="rId28" Type="http://schemas.openxmlformats.org/officeDocument/2006/relationships/hyperlink" Target="https://www.bsigroup.com/en-GB/iso-19650-BIM/" TargetMode="External"/><Relationship Id="rId10" Type="http://schemas.openxmlformats.org/officeDocument/2006/relationships/image" Target="media/image2.emf"/><Relationship Id="rId19" Type="http://schemas.openxmlformats.org/officeDocument/2006/relationships/hyperlink" Target="https://www.thenbs.com/knowledge/what-is-a-bim-execution-plan-be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united-bim.com/bim-maturity-levels-explained-level-0-1-2-3/" TargetMode="External"/><Relationship Id="rId22" Type="http://schemas.openxmlformats.org/officeDocument/2006/relationships/hyperlink" Target="https://products.ihserc.com/tmp_stamp/839624906/UEYVGGAAAAAAAAAA.pdf?sess=839624906&amp;prod=CIS1" TargetMode="External"/><Relationship Id="rId27" Type="http://schemas.openxmlformats.org/officeDocument/2006/relationships/hyperlink" Target="https://bim360.autodesk.com/what-is-bim-level-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1697D-7595-42DC-883A-DAFE6AD90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1872</TotalTime>
  <Pages>1</Pages>
  <Words>3323</Words>
  <Characters>18945</Characters>
  <Application>Microsoft Office Word</Application>
  <DocSecurity>4</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22224</CharactersWithSpaces>
  <SharedDoc>false</SharedDoc>
  <HLinks>
    <vt:vector size="102" baseType="variant">
      <vt:variant>
        <vt:i4>524356</vt:i4>
      </vt:variant>
      <vt:variant>
        <vt:i4>48</vt:i4>
      </vt:variant>
      <vt:variant>
        <vt:i4>0</vt:i4>
      </vt:variant>
      <vt:variant>
        <vt:i4>5</vt:i4>
      </vt:variant>
      <vt:variant>
        <vt:lpwstr>https://www.bsigroup.com/en-GB/iso-19650-BIM/</vt:lpwstr>
      </vt:variant>
      <vt:variant>
        <vt:lpwstr>:~:text=The%20ISO%2019650%20standard%20is,the%20current%20UK%201192%20standards.</vt:lpwstr>
      </vt:variant>
      <vt:variant>
        <vt:i4>589902</vt:i4>
      </vt:variant>
      <vt:variant>
        <vt:i4>45</vt:i4>
      </vt:variant>
      <vt:variant>
        <vt:i4>0</vt:i4>
      </vt:variant>
      <vt:variant>
        <vt:i4>5</vt:i4>
      </vt:variant>
      <vt:variant>
        <vt:lpwstr>https://bim360.autodesk.com/what-is-bim-level-2/</vt:lpwstr>
      </vt:variant>
      <vt:variant>
        <vt:lpwstr/>
      </vt:variant>
      <vt:variant>
        <vt:i4>7798824</vt:i4>
      </vt:variant>
      <vt:variant>
        <vt:i4>42</vt:i4>
      </vt:variant>
      <vt:variant>
        <vt:i4>0</vt:i4>
      </vt:variant>
      <vt:variant>
        <vt:i4>5</vt:i4>
      </vt:variant>
      <vt:variant>
        <vt:lpwstr>https://bimportal.scottishfuturestrust.org.uk/level2/stage/3/task/39/task-information-delivery-plan</vt:lpwstr>
      </vt:variant>
      <vt:variant>
        <vt:lpwstr/>
      </vt:variant>
      <vt:variant>
        <vt:i4>3407991</vt:i4>
      </vt:variant>
      <vt:variant>
        <vt:i4>39</vt:i4>
      </vt:variant>
      <vt:variant>
        <vt:i4>0</vt:i4>
      </vt:variant>
      <vt:variant>
        <vt:i4>5</vt:i4>
      </vt:variant>
      <vt:variant>
        <vt:lpwstr>https://www.thenbs.com/knowledge/level-of-detail-lod-and-digital-plans-of-work</vt:lpwstr>
      </vt:variant>
      <vt:variant>
        <vt:lpwstr/>
      </vt:variant>
      <vt:variant>
        <vt:i4>262209</vt:i4>
      </vt:variant>
      <vt:variant>
        <vt:i4>36</vt:i4>
      </vt:variant>
      <vt:variant>
        <vt:i4>0</vt:i4>
      </vt:variant>
      <vt:variant>
        <vt:i4>5</vt:i4>
      </vt:variant>
      <vt:variant>
        <vt:lpwstr>https://www.archisoup.com/riba-work-stages-explained</vt:lpwstr>
      </vt:variant>
      <vt:variant>
        <vt:lpwstr/>
      </vt:variant>
      <vt:variant>
        <vt:i4>2687060</vt:i4>
      </vt:variant>
      <vt:variant>
        <vt:i4>33</vt:i4>
      </vt:variant>
      <vt:variant>
        <vt:i4>0</vt:i4>
      </vt:variant>
      <vt:variant>
        <vt:i4>5</vt:i4>
      </vt:variant>
      <vt:variant>
        <vt:lpwstr>https://products.ihserc.com/tmp_stamp/839624906/MZUDSGAAAAAAAAAA.pdf?sess=839624906&amp;prod=CIS1</vt:lpwstr>
      </vt:variant>
      <vt:variant>
        <vt:lpwstr/>
      </vt:variant>
      <vt:variant>
        <vt:i4>2359380</vt:i4>
      </vt:variant>
      <vt:variant>
        <vt:i4>30</vt:i4>
      </vt:variant>
      <vt:variant>
        <vt:i4>0</vt:i4>
      </vt:variant>
      <vt:variant>
        <vt:i4>5</vt:i4>
      </vt:variant>
      <vt:variant>
        <vt:lpwstr>https://products.ihserc.com/tmp_stamp/839624906/UEYVGGAAAAAAAAAA.pdf?sess=839624906&amp;prod=CIS1</vt:lpwstr>
      </vt:variant>
      <vt:variant>
        <vt:lpwstr/>
      </vt:variant>
      <vt:variant>
        <vt:i4>2293822</vt:i4>
      </vt:variant>
      <vt:variant>
        <vt:i4>27</vt:i4>
      </vt:variant>
      <vt:variant>
        <vt:i4>0</vt:i4>
      </vt:variant>
      <vt:variant>
        <vt:i4>5</vt:i4>
      </vt:variant>
      <vt:variant>
        <vt:lpwstr>https://www.thenbs.com/knowledge/riba-plan-of-work</vt:lpwstr>
      </vt:variant>
      <vt:variant>
        <vt:lpwstr/>
      </vt:variant>
      <vt:variant>
        <vt:i4>7536747</vt:i4>
      </vt:variant>
      <vt:variant>
        <vt:i4>24</vt:i4>
      </vt:variant>
      <vt:variant>
        <vt:i4>0</vt:i4>
      </vt:variant>
      <vt:variant>
        <vt:i4>5</vt:i4>
      </vt:variant>
      <vt:variant>
        <vt:lpwstr>https://www.thenbs.com/knowledge/bim-levels-of-information</vt:lpwstr>
      </vt:variant>
      <vt:variant>
        <vt:lpwstr/>
      </vt:variant>
      <vt:variant>
        <vt:i4>5701653</vt:i4>
      </vt:variant>
      <vt:variant>
        <vt:i4>21</vt:i4>
      </vt:variant>
      <vt:variant>
        <vt:i4>0</vt:i4>
      </vt:variant>
      <vt:variant>
        <vt:i4>5</vt:i4>
      </vt:variant>
      <vt:variant>
        <vt:lpwstr>https://www.thenbs.com/knowledge/what-is-a-bim-execution-plan-bep</vt:lpwstr>
      </vt:variant>
      <vt:variant>
        <vt:lpwstr/>
      </vt:variant>
      <vt:variant>
        <vt:i4>1441860</vt:i4>
      </vt:variant>
      <vt:variant>
        <vt:i4>18</vt:i4>
      </vt:variant>
      <vt:variant>
        <vt:i4>0</vt:i4>
      </vt:variant>
      <vt:variant>
        <vt:i4>5</vt:i4>
      </vt:variant>
      <vt:variant>
        <vt:lpwstr>https://www.thenbs.com/knowledge/bim-levels-explained</vt:lpwstr>
      </vt:variant>
      <vt:variant>
        <vt:lpwstr/>
      </vt:variant>
      <vt:variant>
        <vt:i4>917522</vt:i4>
      </vt:variant>
      <vt:variant>
        <vt:i4>15</vt:i4>
      </vt:variant>
      <vt:variant>
        <vt:i4>0</vt:i4>
      </vt:variant>
      <vt:variant>
        <vt:i4>5</vt:i4>
      </vt:variant>
      <vt:variant>
        <vt:lpwstr>https://constructible.trimble.com/construction-industry/what-is-a-common-data-environment-and-how-is-it-used-in-construction</vt:lpwstr>
      </vt:variant>
      <vt:variant>
        <vt:lpwstr/>
      </vt:variant>
      <vt:variant>
        <vt:i4>7012398</vt:i4>
      </vt:variant>
      <vt:variant>
        <vt:i4>12</vt:i4>
      </vt:variant>
      <vt:variant>
        <vt:i4>0</vt:i4>
      </vt:variant>
      <vt:variant>
        <vt:i4>5</vt:i4>
      </vt:variant>
      <vt:variant>
        <vt:lpwstr>https://bimportal.scottishfuturestrust.org.uk/level2/stage/4/task/38/master-information-delivery-plan</vt:lpwstr>
      </vt:variant>
      <vt:variant>
        <vt:lpwstr>:~:text=Essentially%20the%20MIDP%20is%20a,each%20stage%20shall%20be%20followed.</vt:lpwstr>
      </vt:variant>
      <vt:variant>
        <vt:i4>2424927</vt:i4>
      </vt:variant>
      <vt:variant>
        <vt:i4>9</vt:i4>
      </vt:variant>
      <vt:variant>
        <vt:i4>0</vt:i4>
      </vt:variant>
      <vt:variant>
        <vt:i4>5</vt:i4>
      </vt:variant>
      <vt:variant>
        <vt:lpwstr>https://products.ihserc.com/tmp_stamp/613253245/FPTBRGAAAAAAAAAA.pdf?sess=613253245&amp;prod=CIS1</vt:lpwstr>
      </vt:variant>
      <vt:variant>
        <vt:lpwstr/>
      </vt:variant>
      <vt:variant>
        <vt:i4>7405629</vt:i4>
      </vt:variant>
      <vt:variant>
        <vt:i4>6</vt:i4>
      </vt:variant>
      <vt:variant>
        <vt:i4>0</vt:i4>
      </vt:variant>
      <vt:variant>
        <vt:i4>5</vt:i4>
      </vt:variant>
      <vt:variant>
        <vt:lpwstr>https://www.united-bim.com/bim-maturity-levels-explained-level-0-1-2-3/</vt:lpwstr>
      </vt:variant>
      <vt:variant>
        <vt:lpwstr/>
      </vt:variant>
      <vt:variant>
        <vt:i4>196699</vt:i4>
      </vt:variant>
      <vt:variant>
        <vt:i4>3</vt:i4>
      </vt:variant>
      <vt:variant>
        <vt:i4>0</vt:i4>
      </vt:variant>
      <vt:variant>
        <vt:i4>5</vt:i4>
      </vt:variant>
      <vt:variant>
        <vt:lpwstr>https://www.thecadroom.com/bim-compliance-ready-bim-level-2/</vt:lpwstr>
      </vt:variant>
      <vt:variant>
        <vt:lpwstr/>
      </vt:variant>
      <vt:variant>
        <vt:i4>327747</vt:i4>
      </vt:variant>
      <vt:variant>
        <vt:i4>0</vt:i4>
      </vt:variant>
      <vt:variant>
        <vt:i4>0</vt:i4>
      </vt:variant>
      <vt:variant>
        <vt:i4>5</vt:i4>
      </vt:variant>
      <vt:variant>
        <vt:lpwstr>https://urbanistarchitecture.co.uk/riba-plan-of-work-stages/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Lonye Browne (2114209)</dc:creator>
  <cp:keywords/>
  <dc:description/>
  <cp:lastModifiedBy>Lonye Browne (2114209)</cp:lastModifiedBy>
  <cp:revision>709</cp:revision>
  <dcterms:created xsi:type="dcterms:W3CDTF">2023-01-12T22:00:00Z</dcterms:created>
  <dcterms:modified xsi:type="dcterms:W3CDTF">2023-01-14T05:21:00Z</dcterms:modified>
</cp:coreProperties>
</file>