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4426D8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4426D8" w:rsidRDefault="004426D8" w:rsidP="004426D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3A183952" w:rsidR="004426D8" w:rsidRDefault="004426D8" w:rsidP="004426D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Daniel Carlson</w:t>
            </w:r>
          </w:p>
        </w:tc>
      </w:tr>
      <w:tr w:rsidR="004426D8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4426D8" w:rsidRDefault="004426D8" w:rsidP="004426D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32C834EB" w:rsidR="004426D8" w:rsidRDefault="004426D8" w:rsidP="004426D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0B38B8">
              <w:rPr>
                <w:rFonts w:asciiTheme="minorHAnsi" w:hAnsiTheme="minorHAnsi" w:cstheme="minorHAnsi"/>
                <w:b/>
                <w:color w:val="000000" w:themeColor="text1"/>
              </w:rPr>
              <w:t>The Investigation, Implementation and Mitigation of Recent Cyber Exploits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  <w:tr w:rsidR="004426D8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4426D8" w:rsidRDefault="004426D8" w:rsidP="004426D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5E4BA4AD" w:rsidR="004426D8" w:rsidRDefault="004426D8" w:rsidP="004426D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color w:val="000000"/>
                <w:sz w:val="32"/>
                <w:szCs w:val="32"/>
                <w:bdr w:val="none" w:sz="0" w:space="0" w:color="auto" w:frame="1"/>
                <w:shd w:val="clear" w:color="auto" w:fill="FFFFFF"/>
              </w:rPr>
              <w:t>Dr Nitheesh Murugan Kaliyamurthy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  <w:tr w:rsidR="004426D8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4426D8" w:rsidRDefault="004426D8" w:rsidP="004426D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5E1882FD" w:rsidR="004426D8" w:rsidRDefault="004426D8" w:rsidP="004426D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Munyaradzi Nicholas Murira</w:t>
            </w:r>
          </w:p>
        </w:tc>
      </w:tr>
      <w:tr w:rsidR="004426D8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4426D8" w:rsidRDefault="004426D8" w:rsidP="004426D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4426D8" w:rsidRDefault="004426D8" w:rsidP="004426D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Games Dev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4426D8" w:rsidRDefault="004426D8" w:rsidP="004426D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4426D8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4426D8" w:rsidRDefault="004426D8" w:rsidP="004426D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0FDF1C2" w:rsidR="004426D8" w:rsidRDefault="004426D8" w:rsidP="004426D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4D5E34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    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(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 indicate)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E8C2134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266DE7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3F1FD95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32E2071E" w14:textId="67C5669D" w:rsidR="00E7571F" w:rsidRDefault="004426D8" w:rsidP="00E7571F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200670">
              <w:rPr>
                <w:rFonts w:asciiTheme="minorHAnsi" w:hAnsiTheme="minorHAnsi"/>
                <w:bCs/>
                <w:color w:val="000000" w:themeColor="text1"/>
              </w:rPr>
              <w:t xml:space="preserve">A </w:t>
            </w:r>
            <w:r>
              <w:rPr>
                <w:rFonts w:asciiTheme="minorHAnsi" w:hAnsiTheme="minorHAnsi"/>
                <w:bCs/>
                <w:color w:val="000000" w:themeColor="text1"/>
              </w:rPr>
              <w:t>well-executed</w:t>
            </w:r>
            <w:r w:rsidRPr="00200670">
              <w:rPr>
                <w:rFonts w:asciiTheme="minorHAnsi" w:hAnsiTheme="minorHAnsi"/>
                <w:bCs/>
                <w:color w:val="000000" w:themeColor="text1"/>
              </w:rPr>
              <w:t xml:space="preserve"> project with the objectives met</w:t>
            </w:r>
            <w:r>
              <w:rPr>
                <w:rFonts w:asciiTheme="minorHAnsi" w:hAnsiTheme="minorHAnsi"/>
                <w:bCs/>
                <w:color w:val="000000" w:themeColor="text1"/>
              </w:rPr>
              <w:t>.</w:t>
            </w:r>
            <w:r w:rsidR="00E7571F">
              <w:rPr>
                <w:rFonts w:asciiTheme="minorHAnsi" w:hAnsiTheme="minorHAnsi"/>
                <w:color w:val="000000" w:themeColor="text1"/>
              </w:rPr>
              <w:t xml:space="preserve"> Demonstrated high level of professionalism throughout the project.  </w:t>
            </w:r>
            <w:r w:rsidR="00E7571F" w:rsidRPr="00200670">
              <w:rPr>
                <w:rFonts w:asciiTheme="minorHAnsi" w:hAnsiTheme="minorHAnsi"/>
                <w:bCs/>
                <w:color w:val="000000" w:themeColor="text1"/>
              </w:rPr>
              <w:t>A lot of hard work was put into this project,</w:t>
            </w:r>
            <w:r w:rsidR="00E7571F">
              <w:rPr>
                <w:rFonts w:asciiTheme="minorHAnsi" w:hAnsiTheme="minorHAnsi"/>
                <w:bCs/>
                <w:color w:val="000000" w:themeColor="text1"/>
              </w:rPr>
              <w:t xml:space="preserve"> and it paid off.</w:t>
            </w:r>
          </w:p>
          <w:p w14:paraId="592A8424" w14:textId="2437C971" w:rsidR="00E7571F" w:rsidRDefault="00E7571F" w:rsidP="00E7571F">
            <w:pPr>
              <w:rPr>
                <w:rFonts w:asciiTheme="minorHAnsi" w:hAnsiTheme="minorHAnsi"/>
                <w:color w:val="000000" w:themeColor="text1"/>
              </w:rPr>
            </w:pP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D35FEA9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E6D184B" w14:textId="77777777" w:rsidR="00C5350F" w:rsidRDefault="00C5350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46229B28" w14:textId="77777777" w:rsidR="00C5350F" w:rsidRDefault="00C5350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7ED5023C" w14:textId="77777777" w:rsidR="00C5350F" w:rsidRDefault="00C5350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0357978" w14:textId="49D093CC" w:rsidR="00C5350F" w:rsidRPr="00C2152E" w:rsidRDefault="00C5350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</w:t>
            </w:r>
            <w:r w:rsidR="002839B9">
              <w:rPr>
                <w:rFonts w:asciiTheme="minorHAnsi" w:hAnsiTheme="minorHAnsi"/>
                <w:color w:val="000000" w:themeColor="text1"/>
              </w:rPr>
              <w:t>7.5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25CC8EB0" w14:textId="77777777" w:rsidR="00C2152E" w:rsidRPr="00266DE7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011351B2" w:rsidR="002B7AB6" w:rsidRDefault="00FA4EDF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Munyaradzi Nicholas Murira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63E21282" w:rsidR="002B7AB6" w:rsidRDefault="00961F79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20</w:t>
            </w:r>
            <w:r w:rsidR="00FA4EDF">
              <w:rPr>
                <w:rFonts w:asciiTheme="minorHAnsi" w:hAnsiTheme="minorHAnsi"/>
                <w:color w:val="000000" w:themeColor="text1"/>
              </w:rPr>
              <w:t>/05/2023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33205D4D" w:rsidR="004779D1" w:rsidRPr="00C2152E" w:rsidRDefault="009D221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06E5DFB9" w:rsidR="004779D1" w:rsidRPr="00C2152E" w:rsidRDefault="009D221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961F79"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419A5DA1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5093AC03" w:rsidR="007C2CCC" w:rsidRDefault="009D2218" w:rsidP="00961F7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A76A44">
              <w:rPr>
                <w:rFonts w:asciiTheme="minorHAnsi" w:hAnsiTheme="minorHAnsi"/>
                <w:color w:val="000000" w:themeColor="text1"/>
                <w:lang w:eastAsia="en-GB"/>
              </w:rPr>
              <w:t xml:space="preserve">Excellent work. The abstract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gave a good summary of the entire project</w:t>
            </w:r>
            <w:r w:rsidRPr="00A76A44">
              <w:rPr>
                <w:rFonts w:asciiTheme="minorHAnsi" w:hAnsiTheme="minorHAnsi"/>
                <w:color w:val="000000" w:themeColor="text1"/>
                <w:lang w:eastAsia="en-GB"/>
              </w:rPr>
              <w:t xml:space="preserve">. The introduction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was outstanding </w:t>
            </w:r>
            <w:r w:rsidRPr="00A76A44">
              <w:rPr>
                <w:rFonts w:asciiTheme="minorHAnsi" w:hAnsiTheme="minorHAnsi"/>
                <w:color w:val="000000" w:themeColor="text1"/>
                <w:lang w:eastAsia="en-GB"/>
              </w:rPr>
              <w:t xml:space="preserve">with appropriate citations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validating background study</w:t>
            </w:r>
            <w:r w:rsidRPr="00A76A44">
              <w:rPr>
                <w:rFonts w:asciiTheme="minorHAnsi" w:hAnsiTheme="minorHAnsi"/>
                <w:color w:val="000000" w:themeColor="text1"/>
                <w:lang w:eastAsia="en-GB"/>
              </w:rPr>
              <w:t>. The aim and objectives were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so </w:t>
            </w:r>
            <w:r w:rsidR="00961F79">
              <w:rPr>
                <w:rFonts w:asciiTheme="minorHAnsi" w:hAnsiTheme="minorHAnsi"/>
                <w:color w:val="000000" w:themeColor="text1"/>
                <w:lang w:eastAsia="en-GB"/>
              </w:rPr>
              <w:t>good</w:t>
            </w:r>
            <w:r w:rsidRPr="00A76A44">
              <w:rPr>
                <w:rFonts w:asciiTheme="minorHAnsi" w:hAnsiTheme="minorHAnsi"/>
                <w:color w:val="000000" w:themeColor="text1"/>
                <w:lang w:eastAsia="en-GB"/>
              </w:rPr>
              <w:t xml:space="preserve">. </w:t>
            </w:r>
            <w:r w:rsidRPr="00C94E30">
              <w:rPr>
                <w:rFonts w:asciiTheme="minorHAnsi" w:hAnsiTheme="minorHAnsi"/>
                <w:color w:val="000000" w:themeColor="text1"/>
                <w:lang w:eastAsia="en-GB"/>
              </w:rPr>
              <w:t>Literature done covering relevant topics, included related work to current project</w:t>
            </w:r>
            <w:r w:rsidR="00961F79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</w:tc>
      </w:tr>
      <w:tr w:rsidR="00782CF2" w:rsidRPr="00C2152E" w14:paraId="7D35D5ED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1A549DB1" w:rsidR="004779D1" w:rsidRPr="00C2152E" w:rsidRDefault="008A7EB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24F65F9B" w14:textId="34DA6DD0" w:rsidR="0018771F" w:rsidRPr="0085358B" w:rsidRDefault="0018771F" w:rsidP="0018771F">
            <w:pPr>
              <w:ind w:left="360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5358B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methodology section was very clear from the outset. Justification was given to why particular method was chosen for this project. </w:t>
            </w:r>
            <w:r w:rsidR="002839B9">
              <w:rPr>
                <w:rFonts w:asciiTheme="minorHAnsi" w:hAnsiTheme="minorHAnsi"/>
                <w:color w:val="000000" w:themeColor="text1"/>
                <w:lang w:eastAsia="en-GB"/>
              </w:rPr>
              <w:t xml:space="preserve">Contingency plan is in </w:t>
            </w:r>
            <w:proofErr w:type="gramStart"/>
            <w:r w:rsidR="002839B9">
              <w:rPr>
                <w:rFonts w:asciiTheme="minorHAnsi" w:hAnsiTheme="minorHAnsi"/>
                <w:color w:val="000000" w:themeColor="text1"/>
                <w:lang w:eastAsia="en-GB"/>
              </w:rPr>
              <w:t>place</w:t>
            </w:r>
            <w:proofErr w:type="gramEnd"/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092A7E07" w14:textId="77777777" w:rsidR="000F3C3A" w:rsidRDefault="000F3C3A">
      <w: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A1D23A6" w:rsidR="00782CF2" w:rsidRPr="00C2152E" w:rsidRDefault="00C4751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4426D8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32109387" w:rsidR="00782CF2" w:rsidRPr="00C2152E" w:rsidRDefault="00E7571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8DB39C6" w14:textId="77E018C7" w:rsidR="006D168E" w:rsidRDefault="00C4751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</w:t>
            </w:r>
            <w:r w:rsidRPr="00FC08F1">
              <w:rPr>
                <w:rFonts w:asciiTheme="minorHAnsi" w:hAnsiTheme="minorHAnsi"/>
                <w:color w:val="000000" w:themeColor="text1"/>
                <w:lang w:eastAsia="en-GB"/>
              </w:rPr>
              <w:t>he result and discussions on the outcomes of implementation were very well documented and was adequate. A detailed conclusion was given</w:t>
            </w:r>
            <w:r w:rsidR="002839B9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 w:rsidR="00E7571F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I</w:t>
            </w:r>
            <w:r w:rsidRPr="00FC08F1">
              <w:rPr>
                <w:rFonts w:asciiTheme="minorHAnsi" w:hAnsiTheme="minorHAnsi"/>
                <w:color w:val="000000" w:themeColor="text1"/>
                <w:lang w:eastAsia="en-GB"/>
              </w:rPr>
              <w:t xml:space="preserve">nsights on recommendations and future </w:t>
            </w:r>
            <w:proofErr w:type="gramStart"/>
            <w:r w:rsidRPr="00FC08F1">
              <w:rPr>
                <w:rFonts w:asciiTheme="minorHAnsi" w:hAnsiTheme="minorHAnsi"/>
                <w:color w:val="000000" w:themeColor="text1"/>
                <w:lang w:eastAsia="en-GB"/>
              </w:rPr>
              <w:t>work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2839B9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given</w:t>
            </w:r>
            <w:r w:rsidRPr="00FC08F1">
              <w:rPr>
                <w:rFonts w:asciiTheme="minorHAnsi" w:hAnsiTheme="minorHAnsi"/>
                <w:color w:val="000000" w:themeColor="text1"/>
                <w:lang w:eastAsia="en-GB"/>
              </w:rPr>
              <w:t xml:space="preserve">. </w:t>
            </w: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24BD0E51" w:rsidR="00C2152E" w:rsidRPr="00C2152E" w:rsidRDefault="00DF0C5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192798F9" w:rsidR="00782CF2" w:rsidRPr="00C2152E" w:rsidRDefault="00C4751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4426D8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4499B87" w14:textId="77777777" w:rsidR="00306E7D" w:rsidRDefault="00306E7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4061575" w14:textId="4C0D9015" w:rsidR="00DF0C5E" w:rsidRPr="00BE303C" w:rsidRDefault="00C47514" w:rsidP="00DF0C5E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BE627B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Very well-presented section. Easy to follow the experiment set up, good use of screenshots to demonstrate, wide range of devices were used for </w:t>
            </w:r>
            <w:proofErr w:type="gramStart"/>
            <w:r w:rsidRPr="00BE627B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experiment</w:t>
            </w:r>
            <w:proofErr w:type="gramEnd"/>
          </w:p>
          <w:p w14:paraId="261D7E23" w14:textId="77777777" w:rsidR="006D168E" w:rsidRPr="00C2152E" w:rsidRDefault="006D168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7C3FC1A8" w14:textId="77777777" w:rsidR="00306E7D" w:rsidRDefault="00306E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BF4305" w14:textId="34F53328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69EFB555" w:rsidR="00782CF2" w:rsidRPr="00C2152E" w:rsidRDefault="00E7571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3C6B8AD8" w:rsidR="00782CF2" w:rsidRPr="00C2152E" w:rsidRDefault="00C4751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5530A23B" w14:textId="77777777" w:rsidR="006D168E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4F9DE769" w14:textId="77777777" w:rsidR="00DF0C5E" w:rsidRDefault="00DF0C5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71D2D0E6" w14:textId="77777777" w:rsidR="00E7571F" w:rsidRPr="003140DE" w:rsidRDefault="00E7571F" w:rsidP="00E7571F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3140D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Reflections on the work well written. The quality of the report is excellen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</w:t>
            </w:r>
            <w:r w:rsidRPr="003140D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. The report was well structured and formatted.</w:t>
            </w: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07E7D8E0" w:rsidR="00782CF2" w:rsidRPr="00C2152E" w:rsidRDefault="00E10A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</w:t>
            </w:r>
            <w:r w:rsidR="004426D8">
              <w:rPr>
                <w:rFonts w:asciiTheme="minorHAnsi" w:hAnsiTheme="minorHAnsi"/>
                <w:b/>
                <w:color w:val="000000" w:themeColor="text1"/>
                <w:lang w:eastAsia="en-GB"/>
              </w:rPr>
              <w:t>7.5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C5C3AD8" w14:textId="77777777" w:rsidR="007F391B" w:rsidRDefault="007F391B" w:rsidP="002B7AB6">
      <w:r>
        <w:separator/>
      </w:r>
    </w:p>
  </w:endnote>
  <w:endnote w:type="continuationSeparator" w:id="0">
    <w:p w14:paraId="13565BC3" w14:textId="77777777" w:rsidR="007F391B" w:rsidRDefault="007F391B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FEDF478" w14:textId="77777777" w:rsidR="007F391B" w:rsidRDefault="007F391B" w:rsidP="002B7AB6">
      <w:r>
        <w:separator/>
      </w:r>
    </w:p>
  </w:footnote>
  <w:footnote w:type="continuationSeparator" w:id="0">
    <w:p w14:paraId="25E9F200" w14:textId="77777777" w:rsidR="007F391B" w:rsidRDefault="007F391B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F3C3A"/>
    <w:rsid w:val="000F7A4A"/>
    <w:rsid w:val="00125730"/>
    <w:rsid w:val="00177279"/>
    <w:rsid w:val="0018771F"/>
    <w:rsid w:val="001A0C52"/>
    <w:rsid w:val="001D0DDD"/>
    <w:rsid w:val="00242112"/>
    <w:rsid w:val="00253402"/>
    <w:rsid w:val="00266DE7"/>
    <w:rsid w:val="00273216"/>
    <w:rsid w:val="002839B9"/>
    <w:rsid w:val="002B7AB6"/>
    <w:rsid w:val="00306E7D"/>
    <w:rsid w:val="00367C94"/>
    <w:rsid w:val="00387C0F"/>
    <w:rsid w:val="003E5437"/>
    <w:rsid w:val="003F049D"/>
    <w:rsid w:val="004426D8"/>
    <w:rsid w:val="00461843"/>
    <w:rsid w:val="004779D1"/>
    <w:rsid w:val="004D5E34"/>
    <w:rsid w:val="0056115F"/>
    <w:rsid w:val="00576B2C"/>
    <w:rsid w:val="00591882"/>
    <w:rsid w:val="005B66CB"/>
    <w:rsid w:val="005C79DB"/>
    <w:rsid w:val="006363DD"/>
    <w:rsid w:val="006530D2"/>
    <w:rsid w:val="006645F5"/>
    <w:rsid w:val="006D168E"/>
    <w:rsid w:val="00746F58"/>
    <w:rsid w:val="00782CF2"/>
    <w:rsid w:val="007C2CCC"/>
    <w:rsid w:val="007C5E2D"/>
    <w:rsid w:val="007C5EED"/>
    <w:rsid w:val="007E5836"/>
    <w:rsid w:val="007F391B"/>
    <w:rsid w:val="00811371"/>
    <w:rsid w:val="00826F79"/>
    <w:rsid w:val="00866E85"/>
    <w:rsid w:val="008810D2"/>
    <w:rsid w:val="008A7EBF"/>
    <w:rsid w:val="008B05C1"/>
    <w:rsid w:val="008B67FF"/>
    <w:rsid w:val="008D4A65"/>
    <w:rsid w:val="008E0C5A"/>
    <w:rsid w:val="00961F79"/>
    <w:rsid w:val="009A0F33"/>
    <w:rsid w:val="009D2218"/>
    <w:rsid w:val="009E130B"/>
    <w:rsid w:val="009F37CB"/>
    <w:rsid w:val="00A151E5"/>
    <w:rsid w:val="00A16A6A"/>
    <w:rsid w:val="00A4064E"/>
    <w:rsid w:val="00A47A6B"/>
    <w:rsid w:val="00A61D46"/>
    <w:rsid w:val="00A655FB"/>
    <w:rsid w:val="00A736BA"/>
    <w:rsid w:val="00A950C2"/>
    <w:rsid w:val="00AB34FE"/>
    <w:rsid w:val="00B04E8B"/>
    <w:rsid w:val="00B27A16"/>
    <w:rsid w:val="00C2152E"/>
    <w:rsid w:val="00C47514"/>
    <w:rsid w:val="00C5350F"/>
    <w:rsid w:val="00C60A27"/>
    <w:rsid w:val="00CC4C41"/>
    <w:rsid w:val="00CD2262"/>
    <w:rsid w:val="00CD2730"/>
    <w:rsid w:val="00CF3983"/>
    <w:rsid w:val="00D70B81"/>
    <w:rsid w:val="00D87BAB"/>
    <w:rsid w:val="00DC3D77"/>
    <w:rsid w:val="00DF0C5E"/>
    <w:rsid w:val="00E10A2E"/>
    <w:rsid w:val="00E1157B"/>
    <w:rsid w:val="00E7241F"/>
    <w:rsid w:val="00E7571F"/>
    <w:rsid w:val="00E941A3"/>
    <w:rsid w:val="00E977A3"/>
    <w:rsid w:val="00EE0FE1"/>
    <w:rsid w:val="00EE4571"/>
    <w:rsid w:val="00F14758"/>
    <w:rsid w:val="00FA4EDF"/>
    <w:rsid w:val="00FB4D9D"/>
    <w:rsid w:val="00FE570C"/>
    <w:rsid w:val="00FF78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177279"/>
    <w:pPr>
      <w:contextualSpacing/>
      <w:jc w:val="both"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x-none"/>
    </w:rPr>
  </w:style>
  <w:style w:type="character" w:customStyle="1" w:styleId="TitleChar">
    <w:name w:val="Title Char"/>
    <w:basedOn w:val="DefaultParagraphFont"/>
    <w:link w:val="Title"/>
    <w:uiPriority w:val="10"/>
    <w:rsid w:val="00177279"/>
    <w:rPr>
      <w:rFonts w:asciiTheme="majorHAnsi" w:eastAsiaTheme="majorEastAsia" w:hAnsiTheme="majorHAnsi" w:cstheme="majorBidi"/>
      <w:spacing w:val="-10"/>
      <w:kern w:val="28"/>
      <w:sz w:val="56"/>
      <w:szCs w:val="56"/>
      <w:lang w:val="en-GB" w:eastAsia="x-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5</Pages>
  <Words>409</Words>
  <Characters>2334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2738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Munyaradzi Nicholas Murira</cp:lastModifiedBy>
  <cp:revision>11</cp:revision>
  <cp:lastPrinted>2013-09-25T13:22:00Z</cp:lastPrinted>
  <dcterms:created xsi:type="dcterms:W3CDTF">2023-05-20T08:52:00Z</dcterms:created>
  <dcterms:modified xsi:type="dcterms:W3CDTF">2023-05-23T18:01:00Z</dcterms:modified>
</cp:coreProperties>
</file>