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AA6EB" w14:textId="44A538E7" w:rsidR="00CF2C63" w:rsidRDefault="005B4B70" w:rsidP="00FB3B74">
      <w:pPr>
        <w:jc w:val="center"/>
      </w:pPr>
      <w:r>
        <w:rPr>
          <w:noProof/>
        </w:rPr>
        <mc:AlternateContent>
          <mc:Choice Requires="wps">
            <w:drawing>
              <wp:anchor distT="0" distB="0" distL="114300" distR="114300" simplePos="0" relativeHeight="251664384" behindDoc="0" locked="0" layoutInCell="1" allowOverlap="1" wp14:anchorId="1C050814" wp14:editId="2E161582">
                <wp:simplePos x="0" y="0"/>
                <wp:positionH relativeFrom="column">
                  <wp:posOffset>938068</wp:posOffset>
                </wp:positionH>
                <wp:positionV relativeFrom="paragraph">
                  <wp:posOffset>8538276</wp:posOffset>
                </wp:positionV>
                <wp:extent cx="4180115" cy="395605"/>
                <wp:effectExtent l="0" t="0" r="0" b="4445"/>
                <wp:wrapNone/>
                <wp:docPr id="40" name="Text Box 40"/>
                <wp:cNvGraphicFramePr/>
                <a:graphic xmlns:a="http://schemas.openxmlformats.org/drawingml/2006/main">
                  <a:graphicData uri="http://schemas.microsoft.com/office/word/2010/wordprocessingShape">
                    <wps:wsp>
                      <wps:cNvSpPr txBox="1"/>
                      <wps:spPr>
                        <a:xfrm>
                          <a:off x="0" y="0"/>
                          <a:ext cx="4180115" cy="395605"/>
                        </a:xfrm>
                        <a:prstGeom prst="rect">
                          <a:avLst/>
                        </a:prstGeom>
                        <a:solidFill>
                          <a:schemeClr val="lt1"/>
                        </a:solidFill>
                        <a:ln w="6350">
                          <a:noFill/>
                        </a:ln>
                      </wps:spPr>
                      <wps:txbx>
                        <w:txbxContent>
                          <w:p w14:paraId="769C74BB" w14:textId="28177923" w:rsidR="00FB3B74" w:rsidRPr="00FB3B74" w:rsidRDefault="00697371">
                            <w:pPr>
                              <w:rPr>
                                <w:sz w:val="36"/>
                              </w:rPr>
                            </w:pPr>
                            <w:r>
                              <w:rPr>
                                <w:sz w:val="36"/>
                              </w:rPr>
                              <w:t xml:space="preserve">Date of submission: </w:t>
                            </w:r>
                            <w:r w:rsidR="002E1E85">
                              <w:rPr>
                                <w:sz w:val="36"/>
                              </w:rPr>
                              <w:t>November</w:t>
                            </w:r>
                            <w:r w:rsidR="00FB3B74" w:rsidRPr="00FB3B74">
                              <w:rPr>
                                <w:sz w:val="36"/>
                              </w:rPr>
                              <w:t xml:space="preserve"> </w:t>
                            </w:r>
                            <w:r w:rsidR="005B4B70">
                              <w:rPr>
                                <w:sz w:val="36"/>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050814" id="_x0000_t202" coordsize="21600,21600" o:spt="202" path="m,l,21600r21600,l21600,xe">
                <v:stroke joinstyle="miter"/>
                <v:path gradientshapeok="t" o:connecttype="rect"/>
              </v:shapetype>
              <v:shape id="Text Box 40" o:spid="_x0000_s1026" type="#_x0000_t202" style="position:absolute;left:0;text-align:left;margin-left:73.85pt;margin-top:672.3pt;width:329.15pt;height:31.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" fillcolor="white [3201]" stroked="f" strokeweight=".5pt">
                <v:textbox>
                  <w:txbxContent>
                    <w:p w14:paraId="769C74BB" w14:textId="28177923" w:rsidR="00FB3B74" w:rsidRPr="00FB3B74" w:rsidRDefault="00697371">
                      <w:pPr>
                        <w:rPr>
                          <w:sz w:val="36"/>
                        </w:rPr>
                      </w:pPr>
                      <w:r>
                        <w:rPr>
                          <w:sz w:val="36"/>
                        </w:rPr>
                        <w:t xml:space="preserve">Date of submission: </w:t>
                      </w:r>
                      <w:r w:rsidR="002E1E85">
                        <w:rPr>
                          <w:sz w:val="36"/>
                        </w:rPr>
                        <w:t>November</w:t>
                      </w:r>
                      <w:r w:rsidR="00FB3B74" w:rsidRPr="00FB3B74">
                        <w:rPr>
                          <w:sz w:val="36"/>
                        </w:rPr>
                        <w:t xml:space="preserve"> </w:t>
                      </w:r>
                      <w:r w:rsidR="005B4B70">
                        <w:rPr>
                          <w:sz w:val="36"/>
                        </w:rPr>
                        <w:t>2023</w:t>
                      </w:r>
                    </w:p>
                  </w:txbxContent>
                </v:textbox>
              </v:shape>
            </w:pict>
          </mc:Fallback>
        </mc:AlternateContent>
      </w:r>
      <w:r w:rsidR="002E1E85">
        <w:rPr>
          <w:noProof/>
        </w:rPr>
        <mc:AlternateContent>
          <mc:Choice Requires="wps">
            <w:drawing>
              <wp:anchor distT="45720" distB="45720" distL="114300" distR="114300" simplePos="0" relativeHeight="251602944" behindDoc="0" locked="0" layoutInCell="1" allowOverlap="1" wp14:anchorId="3562F92E" wp14:editId="190572D2">
                <wp:simplePos x="0" y="0"/>
                <wp:positionH relativeFrom="column">
                  <wp:posOffset>467020</wp:posOffset>
                </wp:positionH>
                <wp:positionV relativeFrom="paragraph">
                  <wp:posOffset>1993723</wp:posOffset>
                </wp:positionV>
                <wp:extent cx="5010785" cy="11874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785" cy="1187450"/>
                        </a:xfrm>
                        <a:prstGeom prst="rect">
                          <a:avLst/>
                        </a:prstGeom>
                        <a:solidFill>
                          <a:srgbClr val="FFFFFF"/>
                        </a:solidFill>
                        <a:ln w="9525">
                          <a:noFill/>
                          <a:miter lim="800000"/>
                          <a:headEnd/>
                          <a:tailEnd/>
                        </a:ln>
                      </wps:spPr>
                      <wps:txbx>
                        <w:txbxContent>
                          <w:p w14:paraId="105CD130" w14:textId="5A4ADB40" w:rsidR="00CF2C63" w:rsidRPr="00A36121" w:rsidRDefault="00EC30F5" w:rsidP="00A36121">
                            <w:pPr>
                              <w:jc w:val="center"/>
                              <w:rPr>
                                <w:b/>
                                <w:sz w:val="40"/>
                              </w:rPr>
                            </w:pPr>
                            <w:proofErr w:type="spellStart"/>
                            <w:r>
                              <w:rPr>
                                <w:b/>
                                <w:sz w:val="40"/>
                              </w:rPr>
                              <w:t>VirtuHome</w:t>
                            </w:r>
                            <w:proofErr w:type="spellEnd"/>
                            <w:r>
                              <w:rPr>
                                <w:b/>
                                <w:sz w:val="40"/>
                              </w:rPr>
                              <w:t xml:space="preserve">© </w:t>
                            </w:r>
                            <w:r w:rsidR="002C2F57">
                              <w:rPr>
                                <w:b/>
                                <w:sz w:val="40"/>
                              </w:rPr>
                              <w:t>Business Plan</w:t>
                            </w:r>
                            <w:r w:rsidR="002D4B86" w:rsidRPr="00A36121">
                              <w:rPr>
                                <w:b/>
                                <w:sz w:val="4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62F92E" id="Text Box 2" o:spid="_x0000_s1027" type="#_x0000_t202" style="position:absolute;left:0;text-align:left;margin-left:36.75pt;margin-top:157pt;width:394.55pt;height:93.5pt;z-index:251602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" stroked="f">
                <v:textbox>
                  <w:txbxContent>
                    <w:p w14:paraId="105CD130" w14:textId="5A4ADB40" w:rsidR="00CF2C63" w:rsidRPr="00A36121" w:rsidRDefault="00EC30F5" w:rsidP="00A36121">
                      <w:pPr>
                        <w:jc w:val="center"/>
                        <w:rPr>
                          <w:b/>
                          <w:sz w:val="40"/>
                        </w:rPr>
                      </w:pPr>
                      <w:proofErr w:type="spellStart"/>
                      <w:r>
                        <w:rPr>
                          <w:b/>
                          <w:sz w:val="40"/>
                        </w:rPr>
                        <w:t>VirtuHome</w:t>
                      </w:r>
                      <w:proofErr w:type="spellEnd"/>
                      <w:r>
                        <w:rPr>
                          <w:b/>
                          <w:sz w:val="40"/>
                        </w:rPr>
                        <w:t xml:space="preserve">© </w:t>
                      </w:r>
                      <w:r w:rsidR="002C2F57">
                        <w:rPr>
                          <w:b/>
                          <w:sz w:val="40"/>
                        </w:rPr>
                        <w:t>Business Plan</w:t>
                      </w:r>
                      <w:r w:rsidR="002D4B86" w:rsidRPr="00A36121">
                        <w:rPr>
                          <w:b/>
                          <w:sz w:val="40"/>
                        </w:rPr>
                        <w:t xml:space="preserve">  </w:t>
                      </w:r>
                    </w:p>
                  </w:txbxContent>
                </v:textbox>
                <w10:wrap type="square"/>
              </v:shape>
            </w:pict>
          </mc:Fallback>
        </mc:AlternateContent>
      </w:r>
      <w:r w:rsidR="002E1E85">
        <w:rPr>
          <w:noProof/>
        </w:rPr>
        <mc:AlternateContent>
          <mc:Choice Requires="wps">
            <w:drawing>
              <wp:anchor distT="45720" distB="45720" distL="114300" distR="114300" simplePos="0" relativeHeight="251625472" behindDoc="0" locked="0" layoutInCell="1" allowOverlap="1" wp14:anchorId="4BFD32DE" wp14:editId="4426FC2B">
                <wp:simplePos x="0" y="0"/>
                <wp:positionH relativeFrom="column">
                  <wp:posOffset>843118</wp:posOffset>
                </wp:positionH>
                <wp:positionV relativeFrom="paragraph">
                  <wp:posOffset>3473509</wp:posOffset>
                </wp:positionV>
                <wp:extent cx="4135120" cy="1241425"/>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5120" cy="1241425"/>
                        </a:xfrm>
                        <a:prstGeom prst="rect">
                          <a:avLst/>
                        </a:prstGeom>
                        <a:solidFill>
                          <a:srgbClr val="FFFFFF"/>
                        </a:solidFill>
                        <a:ln w="9525">
                          <a:noFill/>
                          <a:miter lim="800000"/>
                          <a:headEnd/>
                          <a:tailEnd/>
                        </a:ln>
                      </wps:spPr>
                      <wps:txbx>
                        <w:txbxContent>
                          <w:p w14:paraId="62A4F484" w14:textId="77777777" w:rsidR="00FB3B74" w:rsidRDefault="00CF2C63" w:rsidP="00CF2C63">
                            <w:pPr>
                              <w:jc w:val="center"/>
                              <w:rPr>
                                <w:sz w:val="40"/>
                              </w:rPr>
                            </w:pPr>
                            <w:r w:rsidRPr="00CF2C63">
                              <w:rPr>
                                <w:sz w:val="40"/>
                              </w:rPr>
                              <w:t xml:space="preserve">By </w:t>
                            </w:r>
                          </w:p>
                          <w:p w14:paraId="6CDDD122" w14:textId="77390C97" w:rsidR="00CF2C63" w:rsidRPr="00CF2C63" w:rsidRDefault="00CF2C63" w:rsidP="00CF2C63">
                            <w:pPr>
                              <w:jc w:val="center"/>
                              <w:rPr>
                                <w:sz w:val="40"/>
                              </w:rPr>
                            </w:pPr>
                            <w:r w:rsidRPr="00CF2C63">
                              <w:rPr>
                                <w:sz w:val="40"/>
                              </w:rPr>
                              <w:t>Darren Jefferson</w:t>
                            </w:r>
                          </w:p>
                          <w:p w14:paraId="16D51F03" w14:textId="15F80180" w:rsidR="00CF2C63" w:rsidRPr="00CF2C63" w:rsidRDefault="00CF2C63" w:rsidP="00CF2C63">
                            <w:pPr>
                              <w:jc w:val="center"/>
                              <w:rPr>
                                <w:i/>
                                <w:sz w:val="36"/>
                              </w:rPr>
                            </w:pPr>
                            <w:r w:rsidRPr="00CF2C63">
                              <w:rPr>
                                <w:i/>
                                <w:sz w:val="36"/>
                              </w:rPr>
                              <w:t>2314599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FD32DE" id="_x0000_s1028" type="#_x0000_t202" style="position:absolute;left:0;text-align:left;margin-left:66.4pt;margin-top:273.5pt;width:325.6pt;height:97.75pt;z-index:251625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" stroked="f">
                <v:textbox>
                  <w:txbxContent>
                    <w:p w14:paraId="62A4F484" w14:textId="77777777" w:rsidR="00FB3B74" w:rsidRDefault="00CF2C63" w:rsidP="00CF2C63">
                      <w:pPr>
                        <w:jc w:val="center"/>
                        <w:rPr>
                          <w:sz w:val="40"/>
                        </w:rPr>
                      </w:pPr>
                      <w:r w:rsidRPr="00CF2C63">
                        <w:rPr>
                          <w:sz w:val="40"/>
                        </w:rPr>
                        <w:t xml:space="preserve">By </w:t>
                      </w:r>
                    </w:p>
                    <w:p w14:paraId="6CDDD122" w14:textId="77390C97" w:rsidR="00CF2C63" w:rsidRPr="00CF2C63" w:rsidRDefault="00CF2C63" w:rsidP="00CF2C63">
                      <w:pPr>
                        <w:jc w:val="center"/>
                        <w:rPr>
                          <w:sz w:val="40"/>
                        </w:rPr>
                      </w:pPr>
                      <w:r w:rsidRPr="00CF2C63">
                        <w:rPr>
                          <w:sz w:val="40"/>
                        </w:rPr>
                        <w:t>Darren Jefferson</w:t>
                      </w:r>
                    </w:p>
                    <w:p w14:paraId="16D51F03" w14:textId="15F80180" w:rsidR="00CF2C63" w:rsidRPr="00CF2C63" w:rsidRDefault="00CF2C63" w:rsidP="00CF2C63">
                      <w:pPr>
                        <w:jc w:val="center"/>
                        <w:rPr>
                          <w:i/>
                          <w:sz w:val="36"/>
                        </w:rPr>
                      </w:pPr>
                      <w:r w:rsidRPr="00CF2C63">
                        <w:rPr>
                          <w:i/>
                          <w:sz w:val="36"/>
                        </w:rPr>
                        <w:t>2314599</w:t>
                      </w:r>
                    </w:p>
                  </w:txbxContent>
                </v:textbox>
                <w10:wrap type="square"/>
              </v:shape>
            </w:pict>
          </mc:Fallback>
        </mc:AlternateContent>
      </w:r>
      <w:r w:rsidR="002E1E85">
        <w:rPr>
          <w:noProof/>
        </w:rPr>
        <mc:AlternateContent>
          <mc:Choice Requires="wps">
            <w:drawing>
              <wp:anchor distT="45720" distB="45720" distL="114300" distR="114300" simplePos="0" relativeHeight="251644928" behindDoc="0" locked="0" layoutInCell="1" allowOverlap="1" wp14:anchorId="45800D19" wp14:editId="4233531D">
                <wp:simplePos x="0" y="0"/>
                <wp:positionH relativeFrom="column">
                  <wp:posOffset>832485</wp:posOffset>
                </wp:positionH>
                <wp:positionV relativeFrom="paragraph">
                  <wp:posOffset>4931720</wp:posOffset>
                </wp:positionV>
                <wp:extent cx="4135120" cy="887095"/>
                <wp:effectExtent l="0" t="0" r="0" b="825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5120" cy="887095"/>
                        </a:xfrm>
                        <a:prstGeom prst="rect">
                          <a:avLst/>
                        </a:prstGeom>
                        <a:solidFill>
                          <a:srgbClr val="FFFFFF"/>
                        </a:solidFill>
                        <a:ln w="9525">
                          <a:noFill/>
                          <a:miter lim="800000"/>
                          <a:headEnd/>
                          <a:tailEnd/>
                        </a:ln>
                      </wps:spPr>
                      <wps:txbx>
                        <w:txbxContent>
                          <w:p w14:paraId="5DC5D235" w14:textId="77777777" w:rsidR="00697371" w:rsidRPr="00697371" w:rsidRDefault="00697371" w:rsidP="00697371">
                            <w:pPr>
                              <w:autoSpaceDE w:val="0"/>
                              <w:autoSpaceDN w:val="0"/>
                              <w:adjustRightInd w:val="0"/>
                              <w:spacing w:after="0"/>
                              <w:jc w:val="center"/>
                              <w:rPr>
                                <w:rFonts w:ascii="Times New Roman" w:hAnsi="Times New Roman" w:cs="Times New Roman"/>
                                <w:sz w:val="32"/>
                                <w:szCs w:val="23"/>
                              </w:rPr>
                            </w:pPr>
                            <w:r w:rsidRPr="00697371">
                              <w:rPr>
                                <w:rFonts w:ascii="Times New Roman" w:hAnsi="Times New Roman" w:cs="Times New Roman"/>
                                <w:sz w:val="32"/>
                                <w:szCs w:val="23"/>
                              </w:rPr>
                              <w:t>Under the supervision of,</w:t>
                            </w:r>
                          </w:p>
                          <w:p w14:paraId="56FF6162" w14:textId="3E1BFEDF" w:rsidR="00CF2C63" w:rsidRPr="00CF2C63" w:rsidRDefault="00FB3B74" w:rsidP="00CF2C63">
                            <w:pPr>
                              <w:jc w:val="center"/>
                              <w:rPr>
                                <w:i/>
                                <w:sz w:val="36"/>
                              </w:rPr>
                            </w:pPr>
                            <w:proofErr w:type="spellStart"/>
                            <w:r>
                              <w:rPr>
                                <w:sz w:val="40"/>
                              </w:rPr>
                              <w:t>Dr.</w:t>
                            </w:r>
                            <w:proofErr w:type="spellEnd"/>
                            <w:r>
                              <w:rPr>
                                <w:sz w:val="40"/>
                              </w:rPr>
                              <w:t xml:space="preserve"> </w:t>
                            </w:r>
                            <w:proofErr w:type="spellStart"/>
                            <w:r w:rsidR="002E1E85">
                              <w:rPr>
                                <w:sz w:val="40"/>
                              </w:rPr>
                              <w:t>Moutushi</w:t>
                            </w:r>
                            <w:proofErr w:type="spellEnd"/>
                            <w:r w:rsidR="002E1E85">
                              <w:rPr>
                                <w:sz w:val="40"/>
                              </w:rPr>
                              <w:t xml:space="preserve"> Tanha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800D19" id="_x0000_s1029" type="#_x0000_t202" style="position:absolute;left:0;text-align:left;margin-left:65.55pt;margin-top:388.3pt;width:325.6pt;height:69.85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" stroked="f">
                <v:textbox>
                  <w:txbxContent>
                    <w:p w14:paraId="5DC5D235" w14:textId="77777777" w:rsidR="00697371" w:rsidRPr="00697371" w:rsidRDefault="00697371" w:rsidP="00697371">
                      <w:pPr>
                        <w:autoSpaceDE w:val="0"/>
                        <w:autoSpaceDN w:val="0"/>
                        <w:adjustRightInd w:val="0"/>
                        <w:spacing w:after="0"/>
                        <w:jc w:val="center"/>
                        <w:rPr>
                          <w:rFonts w:ascii="Times New Roman" w:hAnsi="Times New Roman" w:cs="Times New Roman"/>
                          <w:sz w:val="32"/>
                          <w:szCs w:val="23"/>
                        </w:rPr>
                      </w:pPr>
                      <w:r w:rsidRPr="00697371">
                        <w:rPr>
                          <w:rFonts w:ascii="Times New Roman" w:hAnsi="Times New Roman" w:cs="Times New Roman"/>
                          <w:sz w:val="32"/>
                          <w:szCs w:val="23"/>
                        </w:rPr>
                        <w:t>Under the supervision of,</w:t>
                      </w:r>
                    </w:p>
                    <w:p w14:paraId="56FF6162" w14:textId="3E1BFEDF" w:rsidR="00CF2C63" w:rsidRPr="00CF2C63" w:rsidRDefault="00FB3B74" w:rsidP="00CF2C63">
                      <w:pPr>
                        <w:jc w:val="center"/>
                        <w:rPr>
                          <w:i/>
                          <w:sz w:val="36"/>
                        </w:rPr>
                      </w:pPr>
                      <w:proofErr w:type="spellStart"/>
                      <w:r>
                        <w:rPr>
                          <w:sz w:val="40"/>
                        </w:rPr>
                        <w:t>Dr.</w:t>
                      </w:r>
                      <w:proofErr w:type="spellEnd"/>
                      <w:r>
                        <w:rPr>
                          <w:sz w:val="40"/>
                        </w:rPr>
                        <w:t xml:space="preserve"> </w:t>
                      </w:r>
                      <w:proofErr w:type="spellStart"/>
                      <w:r w:rsidR="002E1E85">
                        <w:rPr>
                          <w:sz w:val="40"/>
                        </w:rPr>
                        <w:t>Moutushi</w:t>
                      </w:r>
                      <w:proofErr w:type="spellEnd"/>
                      <w:r w:rsidR="002E1E85">
                        <w:rPr>
                          <w:sz w:val="40"/>
                        </w:rPr>
                        <w:t xml:space="preserve"> Tanha</w:t>
                      </w:r>
                    </w:p>
                  </w:txbxContent>
                </v:textbox>
                <w10:wrap type="square"/>
              </v:shape>
            </w:pict>
          </mc:Fallback>
        </mc:AlternateContent>
      </w:r>
      <w:r w:rsidR="00B40272">
        <w:rPr>
          <w:noProof/>
        </w:rPr>
        <w:drawing>
          <wp:anchor distT="0" distB="0" distL="114300" distR="114300" simplePos="0" relativeHeight="251671552" behindDoc="0" locked="0" layoutInCell="1" allowOverlap="1" wp14:anchorId="1D1CB1F7" wp14:editId="52AB8C01">
            <wp:simplePos x="0" y="0"/>
            <wp:positionH relativeFrom="margin">
              <wp:posOffset>1268124</wp:posOffset>
            </wp:positionH>
            <wp:positionV relativeFrom="margin">
              <wp:posOffset>-587006</wp:posOffset>
            </wp:positionV>
            <wp:extent cx="2974975" cy="1785620"/>
            <wp:effectExtent l="0" t="0" r="0" b="5080"/>
            <wp:wrapSquare wrapText="bothSides"/>
            <wp:docPr id="44" name="Picture 44" descr="A black and yellow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Uni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4975" cy="1785620"/>
                    </a:xfrm>
                    <a:prstGeom prst="rect">
                      <a:avLst/>
                    </a:prstGeom>
                  </pic:spPr>
                </pic:pic>
              </a:graphicData>
            </a:graphic>
            <wp14:sizeRelH relativeFrom="margin">
              <wp14:pctWidth>0</wp14:pctWidth>
            </wp14:sizeRelH>
            <wp14:sizeRelV relativeFrom="margin">
              <wp14:pctHeight>0</wp14:pctHeight>
            </wp14:sizeRelV>
          </wp:anchor>
        </w:drawing>
      </w:r>
      <w:r w:rsidR="00FB3B74">
        <w:rPr>
          <w:noProof/>
        </w:rPr>
        <mc:AlternateContent>
          <mc:Choice Requires="wps">
            <w:drawing>
              <wp:anchor distT="45720" distB="45720" distL="114300" distR="114300" simplePos="0" relativeHeight="251656192" behindDoc="0" locked="0" layoutInCell="1" allowOverlap="1" wp14:anchorId="6F111FBA" wp14:editId="4BFC01CE">
                <wp:simplePos x="0" y="0"/>
                <wp:positionH relativeFrom="column">
                  <wp:posOffset>-491784</wp:posOffset>
                </wp:positionH>
                <wp:positionV relativeFrom="paragraph">
                  <wp:posOffset>6768257</wp:posOffset>
                </wp:positionV>
                <wp:extent cx="6550660" cy="1009650"/>
                <wp:effectExtent l="0" t="0" r="2540" b="0"/>
                <wp:wrapThrough wrapText="bothSides">
                  <wp:wrapPolygon edited="0">
                    <wp:start x="0" y="0"/>
                    <wp:lineTo x="0" y="21192"/>
                    <wp:lineTo x="21546" y="21192"/>
                    <wp:lineTo x="21546" y="0"/>
                    <wp:lineTo x="0" y="0"/>
                  </wp:wrapPolygon>
                </wp:wrapThrough>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0660" cy="1009650"/>
                        </a:xfrm>
                        <a:prstGeom prst="rect">
                          <a:avLst/>
                        </a:prstGeom>
                        <a:solidFill>
                          <a:srgbClr val="FFFFFF"/>
                        </a:solidFill>
                        <a:ln w="9525">
                          <a:noFill/>
                          <a:miter lim="800000"/>
                          <a:headEnd/>
                          <a:tailEnd/>
                        </a:ln>
                      </wps:spPr>
                      <wps:txbx>
                        <w:txbxContent>
                          <w:p w14:paraId="2E0C4688" w14:textId="3624AFDB" w:rsidR="00CF2C63" w:rsidRPr="00CF2C63" w:rsidRDefault="00CF2C63" w:rsidP="00CF2C63">
                            <w:pPr>
                              <w:jc w:val="center"/>
                              <w:rPr>
                                <w:i/>
                                <w:sz w:val="36"/>
                              </w:rPr>
                            </w:pPr>
                            <w:r>
                              <w:rPr>
                                <w:i/>
                                <w:sz w:val="36"/>
                              </w:rPr>
                              <w:t>This Project is submitted in partial fu</w:t>
                            </w:r>
                            <w:r w:rsidR="00FB3B74">
                              <w:rPr>
                                <w:i/>
                                <w:sz w:val="36"/>
                              </w:rPr>
                              <w:t>lfilment of the requirements for the Certification of Higher Education:</w:t>
                            </w:r>
                            <w:r w:rsidR="00FB3B74" w:rsidRPr="00FB3B74">
                              <w:rPr>
                                <w:i/>
                                <w:sz w:val="36"/>
                              </w:rPr>
                              <w:t xml:space="preserve"> BSc Supply Chain &amp; Logistics, University of Wales 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111FBA" id="_x0000_s1030" type="#_x0000_t202" style="position:absolute;left:0;text-align:left;margin-left:-38.7pt;margin-top:532.95pt;width:515.8pt;height:79.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" stroked="f">
                <v:textbox>
                  <w:txbxContent>
                    <w:p w14:paraId="2E0C4688" w14:textId="3624AFDB" w:rsidR="00CF2C63" w:rsidRPr="00CF2C63" w:rsidRDefault="00CF2C63" w:rsidP="00CF2C63">
                      <w:pPr>
                        <w:jc w:val="center"/>
                        <w:rPr>
                          <w:i/>
                          <w:sz w:val="36"/>
                        </w:rPr>
                      </w:pPr>
                      <w:r>
                        <w:rPr>
                          <w:i/>
                          <w:sz w:val="36"/>
                        </w:rPr>
                        <w:t>This Project is submitted in partial fu</w:t>
                      </w:r>
                      <w:r w:rsidR="00FB3B74">
                        <w:rPr>
                          <w:i/>
                          <w:sz w:val="36"/>
                        </w:rPr>
                        <w:t>lfilment of the requirements for the Certification of Higher Education:</w:t>
                      </w:r>
                      <w:r w:rsidR="00FB3B74" w:rsidRPr="00FB3B74">
                        <w:rPr>
                          <w:i/>
                          <w:sz w:val="36"/>
                        </w:rPr>
                        <w:t xml:space="preserve"> BSc Supply Chain &amp; Logistics, University of Wales Trinity Saint David</w:t>
                      </w:r>
                    </w:p>
                  </w:txbxContent>
                </v:textbox>
                <w10:wrap type="through"/>
              </v:shape>
            </w:pict>
          </mc:Fallback>
        </mc:AlternateContent>
      </w:r>
      <w:sdt>
        <w:sdtPr>
          <w:id w:val="1291094328"/>
          <w:docPartObj>
            <w:docPartGallery w:val="Cover Pages"/>
            <w:docPartUnique/>
          </w:docPartObj>
        </w:sdtPr>
        <w:sdtContent>
          <w:r w:rsidR="00CF2C63">
            <w:br w:type="page"/>
          </w:r>
        </w:sdtContent>
      </w:sdt>
    </w:p>
    <w:p w14:paraId="63EEE3A3" w14:textId="27018FCA" w:rsidR="004C7883" w:rsidRPr="00F47EDF" w:rsidRDefault="00CA41AE" w:rsidP="00FB3B74">
      <w:pPr>
        <w:pStyle w:val="Heading1"/>
        <w:jc w:val="center"/>
        <w:rPr>
          <w:b/>
          <w:color w:val="auto"/>
        </w:rPr>
      </w:pPr>
      <w:r>
        <w:rPr>
          <w:b/>
          <w:color w:val="auto"/>
        </w:rPr>
        <w:lastRenderedPageBreak/>
        <w:t xml:space="preserve">Executive Summary </w:t>
      </w:r>
    </w:p>
    <w:p w14:paraId="172AC8D6" w14:textId="7EFB8FB4" w:rsidR="00FB3B74" w:rsidRDefault="00FB3B74"/>
    <w:p w14:paraId="475F9900" w14:textId="26D9ABEB" w:rsidR="00992272" w:rsidRDefault="00F51C54" w:rsidP="00A3703D">
      <w:pPr>
        <w:jc w:val="both"/>
      </w:pPr>
      <w:r>
        <w:t xml:space="preserve">The following business plan is </w:t>
      </w:r>
      <w:r w:rsidR="001E4C74">
        <w:t xml:space="preserve">for </w:t>
      </w:r>
      <w:proofErr w:type="spellStart"/>
      <w:r w:rsidR="001E4C74">
        <w:t>VirtuHome</w:t>
      </w:r>
      <w:proofErr w:type="spellEnd"/>
      <w:r w:rsidR="001E4C74">
        <w:t>© a company that provides virtual/augmented reality interior design solutions for the residential sector of the North-east of England</w:t>
      </w:r>
      <w:r w:rsidR="001718DA">
        <w:t xml:space="preserve">. </w:t>
      </w:r>
      <w:r w:rsidR="00CB4598">
        <w:t>T</w:t>
      </w:r>
      <w:r w:rsidR="001718DA">
        <w:t xml:space="preserve">he market research contained within the interior design market </w:t>
      </w:r>
      <w:r w:rsidR="00B25687">
        <w:t xml:space="preserve">is currently heavily weighted servicing the commercial </w:t>
      </w:r>
      <w:r w:rsidR="00D80F8B">
        <w:t xml:space="preserve">sector although there is a clear demand for the service to be made more readily available to the residential </w:t>
      </w:r>
      <w:r w:rsidR="000371E4">
        <w:t xml:space="preserve">sector. </w:t>
      </w:r>
    </w:p>
    <w:p w14:paraId="3F03C6A2" w14:textId="6E1C837B" w:rsidR="000371E4" w:rsidRDefault="000371E4" w:rsidP="00A3703D">
      <w:pPr>
        <w:jc w:val="both"/>
      </w:pPr>
      <w:r>
        <w:t xml:space="preserve">The service provided will be for a </w:t>
      </w:r>
      <w:r w:rsidR="00BE1FA3">
        <w:t xml:space="preserve">salesperson to conduct an in-home consultation </w:t>
      </w:r>
      <w:r w:rsidR="005851BD">
        <w:t>captur</w:t>
      </w:r>
      <w:r w:rsidR="00CB246C">
        <w:t>ing</w:t>
      </w:r>
      <w:r w:rsidR="005851BD">
        <w:t xml:space="preserve"> the design parameters and </w:t>
      </w:r>
      <w:r w:rsidR="00217A4B">
        <w:t>demonstrate</w:t>
      </w:r>
      <w:r w:rsidR="005851BD">
        <w:t xml:space="preserve"> to the client the solution using the V</w:t>
      </w:r>
      <w:r w:rsidR="00B51BCF">
        <w:t xml:space="preserve">irtual </w:t>
      </w:r>
      <w:r w:rsidR="005851BD">
        <w:t>R</w:t>
      </w:r>
      <w:r w:rsidR="00B51BCF">
        <w:t>eality (VR)</w:t>
      </w:r>
      <w:r w:rsidR="005851BD">
        <w:t xml:space="preserve"> headsets</w:t>
      </w:r>
      <w:r w:rsidR="00B51BCF">
        <w:t>. The design solutions built into the VR will be a catalogue that 3</w:t>
      </w:r>
      <w:r w:rsidR="00B51BCF" w:rsidRPr="00B51BCF">
        <w:rPr>
          <w:vertAlign w:val="superscript"/>
        </w:rPr>
        <w:t>rd</w:t>
      </w:r>
      <w:r w:rsidR="00B51BCF">
        <w:t xml:space="preserve"> party </w:t>
      </w:r>
      <w:r w:rsidR="00CD3BE4">
        <w:t>vendors</w:t>
      </w:r>
      <w:r w:rsidR="006B581A">
        <w:t xml:space="preserve"> will </w:t>
      </w:r>
      <w:r w:rsidR="00CD3BE4">
        <w:t>pay a</w:t>
      </w:r>
      <w:r w:rsidR="006B581A">
        <w:t xml:space="preserve"> subscription fee for to have their products advertised</w:t>
      </w:r>
      <w:r w:rsidR="00267DF0">
        <w:t xml:space="preserve">. If a design solution is agreed upon from the client the physical aspect of the </w:t>
      </w:r>
      <w:r w:rsidR="00CD3BE4">
        <w:t>project will be outsourced to these 3</w:t>
      </w:r>
      <w:r w:rsidR="00CD3BE4" w:rsidRPr="00CD3BE4">
        <w:rPr>
          <w:vertAlign w:val="superscript"/>
        </w:rPr>
        <w:t>rd</w:t>
      </w:r>
      <w:r w:rsidR="00CD3BE4">
        <w:t xml:space="preserve"> party vendors.</w:t>
      </w:r>
    </w:p>
    <w:p w14:paraId="22C1D3CA" w14:textId="3E34D0A6" w:rsidR="00CD3BE4" w:rsidRPr="00992272" w:rsidRDefault="00CD3BE4" w:rsidP="00A3703D">
      <w:pPr>
        <w:jc w:val="both"/>
      </w:pPr>
      <w:r>
        <w:t xml:space="preserve">Financially, </w:t>
      </w:r>
      <w:r w:rsidR="00D02614">
        <w:t>£5000 of the owner</w:t>
      </w:r>
      <w:r w:rsidR="00CB246C">
        <w:t>’</w:t>
      </w:r>
      <w:r w:rsidR="00D02614">
        <w:t>s own money will be required to start the business</w:t>
      </w:r>
      <w:r w:rsidR="00FC7AA5">
        <w:t xml:space="preserve"> and from the financial analysis each quarter the company will make</w:t>
      </w:r>
      <w:r w:rsidR="00B56EDD">
        <w:t xml:space="preserve"> a</w:t>
      </w:r>
      <w:r w:rsidR="00FC7AA5">
        <w:t xml:space="preserve"> profit and this will aid in supporting the future plans of expanding the </w:t>
      </w:r>
      <w:r w:rsidR="00CD6A95">
        <w:t xml:space="preserve">workforce from the initial 3 and also looking to acquire a secondary premise to </w:t>
      </w:r>
      <w:r w:rsidR="004133CF">
        <w:t>develop the business in a new catchment area adjacent to the initial location.</w:t>
      </w:r>
    </w:p>
    <w:p w14:paraId="13C4E434" w14:textId="03736374" w:rsidR="00FB3B74" w:rsidRDefault="00FB3B74" w:rsidP="00A3703D">
      <w:pPr>
        <w:jc w:val="both"/>
      </w:pPr>
    </w:p>
    <w:p w14:paraId="7CBB1455" w14:textId="3007EDC0" w:rsidR="00FB3B74" w:rsidRDefault="00FB3B74" w:rsidP="00A3703D">
      <w:pPr>
        <w:jc w:val="both"/>
      </w:pPr>
    </w:p>
    <w:p w14:paraId="3B38B5BE" w14:textId="09A10F72" w:rsidR="00FB3B74" w:rsidRDefault="00FB3B74" w:rsidP="00A3703D">
      <w:pPr>
        <w:jc w:val="both"/>
      </w:pPr>
    </w:p>
    <w:p w14:paraId="02DA3E97" w14:textId="099FE6D9" w:rsidR="00FB3B74" w:rsidRDefault="00FB3B74" w:rsidP="00A3703D">
      <w:pPr>
        <w:jc w:val="both"/>
      </w:pPr>
    </w:p>
    <w:p w14:paraId="5667CAF4" w14:textId="66E1E558" w:rsidR="00FB3B74" w:rsidRDefault="00FB3B74" w:rsidP="00A3703D">
      <w:pPr>
        <w:jc w:val="both"/>
      </w:pPr>
    </w:p>
    <w:p w14:paraId="03285569" w14:textId="3D615AF6" w:rsidR="00FB3B74" w:rsidRDefault="00FB3B74" w:rsidP="00A3703D">
      <w:pPr>
        <w:jc w:val="both"/>
      </w:pPr>
    </w:p>
    <w:p w14:paraId="5AEB6396" w14:textId="135868A2" w:rsidR="00FB3B74" w:rsidRDefault="00FB3B74" w:rsidP="00A3703D">
      <w:pPr>
        <w:jc w:val="both"/>
      </w:pPr>
    </w:p>
    <w:p w14:paraId="41B2BAFC" w14:textId="00BC2EDE" w:rsidR="00FB3B74" w:rsidRDefault="00FB3B74" w:rsidP="00A3703D">
      <w:pPr>
        <w:jc w:val="both"/>
      </w:pPr>
    </w:p>
    <w:p w14:paraId="4E5E9B8B" w14:textId="1E81F360" w:rsidR="00FB3B74" w:rsidRDefault="00FB3B74" w:rsidP="00A3703D">
      <w:pPr>
        <w:jc w:val="both"/>
      </w:pPr>
    </w:p>
    <w:p w14:paraId="7A625A93" w14:textId="2A39BC27" w:rsidR="00FB3B74" w:rsidRDefault="00FB3B74" w:rsidP="00A3703D">
      <w:pPr>
        <w:jc w:val="both"/>
      </w:pPr>
    </w:p>
    <w:p w14:paraId="03F3FCAA" w14:textId="4230A6BA" w:rsidR="00FB3B74" w:rsidRDefault="00FB3B74"/>
    <w:p w14:paraId="5F790469" w14:textId="40AB1DFD" w:rsidR="00FB3B74" w:rsidRDefault="00FB3B74"/>
    <w:p w14:paraId="7FAA57AF" w14:textId="44F2E08A" w:rsidR="00FB3B74" w:rsidRDefault="00FB3B74"/>
    <w:p w14:paraId="349CF3A9" w14:textId="043C78F5" w:rsidR="00FB3B74" w:rsidRDefault="00FB3B74"/>
    <w:p w14:paraId="1EF90B53" w14:textId="53342B18" w:rsidR="00FB3B74" w:rsidRDefault="00FB3B74"/>
    <w:p w14:paraId="13661D8D" w14:textId="4F8857EE" w:rsidR="00FB3B74" w:rsidRDefault="00FB3B74"/>
    <w:p w14:paraId="3CA217A8" w14:textId="31726BD6" w:rsidR="00FB3B74" w:rsidRDefault="00FB3B74"/>
    <w:p w14:paraId="0D9FC87D" w14:textId="45DB0B6C" w:rsidR="00FB3B74" w:rsidRDefault="00FB3B74"/>
    <w:p w14:paraId="7F5207EC" w14:textId="0906D2D6" w:rsidR="00FB3B74" w:rsidRDefault="00FB3B74"/>
    <w:p w14:paraId="30EA4C52" w14:textId="78BB8155" w:rsidR="00EC30F5" w:rsidRDefault="00AF5B3C" w:rsidP="00EC30F5">
      <w:pPr>
        <w:pStyle w:val="Heading1"/>
        <w:rPr>
          <w:noProof/>
        </w:rPr>
      </w:pPr>
      <w:bookmarkStart w:id="0" w:name="_Toc152084031"/>
      <w:r w:rsidRPr="00AF5B3C">
        <w:rPr>
          <w:b/>
          <w:color w:val="auto"/>
        </w:rPr>
        <w:lastRenderedPageBreak/>
        <w:t>List of Figures</w:t>
      </w:r>
      <w:bookmarkEnd w:id="0"/>
      <w:r w:rsidR="00EC30F5">
        <w:rPr>
          <w:b/>
          <w:color w:val="auto"/>
        </w:rPr>
        <w:fldChar w:fldCharType="begin"/>
      </w:r>
      <w:r w:rsidR="00EC30F5">
        <w:rPr>
          <w:b/>
          <w:color w:val="auto"/>
        </w:rPr>
        <w:instrText xml:space="preserve"> TOC \h \z \c "Figure" </w:instrText>
      </w:r>
      <w:r w:rsidR="00EC30F5">
        <w:rPr>
          <w:b/>
          <w:color w:val="auto"/>
        </w:rPr>
        <w:fldChar w:fldCharType="separate"/>
      </w:r>
    </w:p>
    <w:p w14:paraId="6D0611A1" w14:textId="7D8BC374" w:rsidR="00EC30F5" w:rsidRDefault="00EC30F5">
      <w:pPr>
        <w:pStyle w:val="TableofFigures"/>
        <w:tabs>
          <w:tab w:val="right" w:leader="dot" w:pos="9016"/>
        </w:tabs>
        <w:rPr>
          <w:rFonts w:eastAsiaTheme="minorEastAsia"/>
          <w:noProof/>
          <w:lang w:eastAsia="en-GB"/>
        </w:rPr>
      </w:pPr>
      <w:hyperlink w:anchor="_Toc152083934" w:history="1">
        <w:r w:rsidRPr="00E04FD8">
          <w:rPr>
            <w:rStyle w:val="Hyperlink"/>
            <w:noProof/>
          </w:rPr>
          <w:t>Figure 1: VirtuHome Business Model Canvas</w:t>
        </w:r>
        <w:r>
          <w:rPr>
            <w:noProof/>
            <w:webHidden/>
          </w:rPr>
          <w:tab/>
        </w:r>
        <w:r>
          <w:rPr>
            <w:noProof/>
            <w:webHidden/>
          </w:rPr>
          <w:fldChar w:fldCharType="begin"/>
        </w:r>
        <w:r>
          <w:rPr>
            <w:noProof/>
            <w:webHidden/>
          </w:rPr>
          <w:instrText xml:space="preserve"> PAGEREF _Toc152083934 \h </w:instrText>
        </w:r>
        <w:r>
          <w:rPr>
            <w:noProof/>
            <w:webHidden/>
          </w:rPr>
        </w:r>
        <w:r>
          <w:rPr>
            <w:noProof/>
            <w:webHidden/>
          </w:rPr>
          <w:fldChar w:fldCharType="separate"/>
        </w:r>
        <w:r>
          <w:rPr>
            <w:noProof/>
            <w:webHidden/>
          </w:rPr>
          <w:t>1</w:t>
        </w:r>
        <w:r>
          <w:rPr>
            <w:noProof/>
            <w:webHidden/>
          </w:rPr>
          <w:fldChar w:fldCharType="end"/>
        </w:r>
      </w:hyperlink>
    </w:p>
    <w:p w14:paraId="1CDF356B" w14:textId="2C81A717" w:rsidR="00EC30F5" w:rsidRDefault="00EC30F5">
      <w:pPr>
        <w:pStyle w:val="TableofFigures"/>
        <w:tabs>
          <w:tab w:val="right" w:leader="dot" w:pos="9016"/>
        </w:tabs>
        <w:rPr>
          <w:rFonts w:eastAsiaTheme="minorEastAsia"/>
          <w:noProof/>
          <w:lang w:eastAsia="en-GB"/>
        </w:rPr>
      </w:pPr>
      <w:hyperlink r:id="rId9" w:anchor="_Toc152083935" w:history="1">
        <w:r w:rsidRPr="00E04FD8">
          <w:rPr>
            <w:rStyle w:val="Hyperlink"/>
            <w:noProof/>
          </w:rPr>
          <w:t>Figure 2- Sectors utilising Interior Design Services, (MordorIntelligence, 2022)</w:t>
        </w:r>
        <w:r>
          <w:rPr>
            <w:noProof/>
            <w:webHidden/>
          </w:rPr>
          <w:tab/>
        </w:r>
        <w:r>
          <w:rPr>
            <w:noProof/>
            <w:webHidden/>
          </w:rPr>
          <w:fldChar w:fldCharType="begin"/>
        </w:r>
        <w:r>
          <w:rPr>
            <w:noProof/>
            <w:webHidden/>
          </w:rPr>
          <w:instrText xml:space="preserve"> PAGEREF _Toc152083935 \h </w:instrText>
        </w:r>
        <w:r>
          <w:rPr>
            <w:noProof/>
            <w:webHidden/>
          </w:rPr>
        </w:r>
        <w:r>
          <w:rPr>
            <w:noProof/>
            <w:webHidden/>
          </w:rPr>
          <w:fldChar w:fldCharType="separate"/>
        </w:r>
        <w:r>
          <w:rPr>
            <w:noProof/>
            <w:webHidden/>
          </w:rPr>
          <w:t>2</w:t>
        </w:r>
        <w:r>
          <w:rPr>
            <w:noProof/>
            <w:webHidden/>
          </w:rPr>
          <w:fldChar w:fldCharType="end"/>
        </w:r>
      </w:hyperlink>
    </w:p>
    <w:p w14:paraId="3A10FAF3" w14:textId="1AC7FF34" w:rsidR="00EC30F5" w:rsidRDefault="00EC30F5">
      <w:pPr>
        <w:pStyle w:val="TableofFigures"/>
        <w:tabs>
          <w:tab w:val="right" w:leader="dot" w:pos="9016"/>
        </w:tabs>
        <w:rPr>
          <w:rFonts w:eastAsiaTheme="minorEastAsia"/>
          <w:noProof/>
          <w:lang w:eastAsia="en-GB"/>
        </w:rPr>
      </w:pPr>
      <w:hyperlink r:id="rId10" w:anchor="_Toc152083936" w:history="1">
        <w:r w:rsidRPr="00E04FD8">
          <w:rPr>
            <w:rStyle w:val="Hyperlink"/>
            <w:noProof/>
          </w:rPr>
          <w:t>Figure 3: Employee structure</w:t>
        </w:r>
        <w:r>
          <w:rPr>
            <w:noProof/>
            <w:webHidden/>
          </w:rPr>
          <w:tab/>
        </w:r>
        <w:r>
          <w:rPr>
            <w:noProof/>
            <w:webHidden/>
          </w:rPr>
          <w:fldChar w:fldCharType="begin"/>
        </w:r>
        <w:r>
          <w:rPr>
            <w:noProof/>
            <w:webHidden/>
          </w:rPr>
          <w:instrText xml:space="preserve"> PAGEREF _Toc152083936 \h </w:instrText>
        </w:r>
        <w:r>
          <w:rPr>
            <w:noProof/>
            <w:webHidden/>
          </w:rPr>
        </w:r>
        <w:r>
          <w:rPr>
            <w:noProof/>
            <w:webHidden/>
          </w:rPr>
          <w:fldChar w:fldCharType="separate"/>
        </w:r>
        <w:r>
          <w:rPr>
            <w:noProof/>
            <w:webHidden/>
          </w:rPr>
          <w:t>1</w:t>
        </w:r>
        <w:r>
          <w:rPr>
            <w:noProof/>
            <w:webHidden/>
          </w:rPr>
          <w:fldChar w:fldCharType="end"/>
        </w:r>
      </w:hyperlink>
    </w:p>
    <w:p w14:paraId="6F6A0E90" w14:textId="77777777" w:rsidR="00EC30F5" w:rsidRDefault="00EC30F5" w:rsidP="00EC30F5">
      <w:pPr>
        <w:pStyle w:val="Heading1"/>
        <w:rPr>
          <w:noProof/>
        </w:rPr>
      </w:pPr>
      <w:r>
        <w:rPr>
          <w:b/>
          <w:color w:val="auto"/>
        </w:rPr>
        <w:fldChar w:fldCharType="end"/>
      </w:r>
      <w:r>
        <w:rPr>
          <w:b/>
          <w:color w:val="auto"/>
        </w:rPr>
        <w:fldChar w:fldCharType="begin"/>
      </w:r>
      <w:r>
        <w:rPr>
          <w:b/>
          <w:color w:val="auto"/>
        </w:rPr>
        <w:instrText xml:space="preserve"> TOC \h \z \c "Table" </w:instrText>
      </w:r>
      <w:r>
        <w:rPr>
          <w:b/>
          <w:color w:val="auto"/>
        </w:rPr>
        <w:fldChar w:fldCharType="separate"/>
      </w:r>
    </w:p>
    <w:p w14:paraId="52BDA365" w14:textId="54B45918" w:rsidR="00EC30F5" w:rsidRDefault="00EC30F5">
      <w:pPr>
        <w:pStyle w:val="TableofFigures"/>
        <w:tabs>
          <w:tab w:val="right" w:leader="dot" w:pos="9016"/>
        </w:tabs>
        <w:rPr>
          <w:rFonts w:eastAsiaTheme="minorEastAsia"/>
          <w:noProof/>
          <w:lang w:eastAsia="en-GB"/>
        </w:rPr>
      </w:pPr>
      <w:hyperlink w:anchor="_Toc152083993" w:history="1">
        <w:r w:rsidRPr="00E53C6B">
          <w:rPr>
            <w:rStyle w:val="Hyperlink"/>
            <w:noProof/>
          </w:rPr>
          <w:t>Table 1: 3-year company milestones</w:t>
        </w:r>
        <w:r>
          <w:rPr>
            <w:noProof/>
            <w:webHidden/>
          </w:rPr>
          <w:tab/>
        </w:r>
        <w:r>
          <w:rPr>
            <w:noProof/>
            <w:webHidden/>
          </w:rPr>
          <w:fldChar w:fldCharType="begin"/>
        </w:r>
        <w:r>
          <w:rPr>
            <w:noProof/>
            <w:webHidden/>
          </w:rPr>
          <w:instrText xml:space="preserve"> PAGEREF _Toc152083993 \h </w:instrText>
        </w:r>
        <w:r>
          <w:rPr>
            <w:noProof/>
            <w:webHidden/>
          </w:rPr>
        </w:r>
        <w:r>
          <w:rPr>
            <w:noProof/>
            <w:webHidden/>
          </w:rPr>
          <w:fldChar w:fldCharType="separate"/>
        </w:r>
        <w:r>
          <w:rPr>
            <w:noProof/>
            <w:webHidden/>
          </w:rPr>
          <w:t>5</w:t>
        </w:r>
        <w:r>
          <w:rPr>
            <w:noProof/>
            <w:webHidden/>
          </w:rPr>
          <w:fldChar w:fldCharType="end"/>
        </w:r>
      </w:hyperlink>
    </w:p>
    <w:p w14:paraId="503247E9" w14:textId="6BE49873" w:rsidR="00EC30F5" w:rsidRDefault="00EC30F5">
      <w:pPr>
        <w:pStyle w:val="TableofFigures"/>
        <w:tabs>
          <w:tab w:val="right" w:leader="dot" w:pos="9016"/>
        </w:tabs>
        <w:rPr>
          <w:rFonts w:eastAsiaTheme="minorEastAsia"/>
          <w:noProof/>
          <w:lang w:eastAsia="en-GB"/>
        </w:rPr>
      </w:pPr>
      <w:hyperlink w:anchor="_Toc152083994" w:history="1">
        <w:r w:rsidRPr="00E53C6B">
          <w:rPr>
            <w:rStyle w:val="Hyperlink"/>
            <w:noProof/>
          </w:rPr>
          <w:t>Table 2: Breakdown of Demographic</w:t>
        </w:r>
        <w:r>
          <w:rPr>
            <w:noProof/>
            <w:webHidden/>
          </w:rPr>
          <w:tab/>
        </w:r>
        <w:r>
          <w:rPr>
            <w:noProof/>
            <w:webHidden/>
          </w:rPr>
          <w:fldChar w:fldCharType="begin"/>
        </w:r>
        <w:r>
          <w:rPr>
            <w:noProof/>
            <w:webHidden/>
          </w:rPr>
          <w:instrText xml:space="preserve"> PAGEREF _Toc152083994 \h </w:instrText>
        </w:r>
        <w:r>
          <w:rPr>
            <w:noProof/>
            <w:webHidden/>
          </w:rPr>
        </w:r>
        <w:r>
          <w:rPr>
            <w:noProof/>
            <w:webHidden/>
          </w:rPr>
          <w:fldChar w:fldCharType="separate"/>
        </w:r>
        <w:r>
          <w:rPr>
            <w:noProof/>
            <w:webHidden/>
          </w:rPr>
          <w:t>3</w:t>
        </w:r>
        <w:r>
          <w:rPr>
            <w:noProof/>
            <w:webHidden/>
          </w:rPr>
          <w:fldChar w:fldCharType="end"/>
        </w:r>
      </w:hyperlink>
    </w:p>
    <w:p w14:paraId="33FD96E7" w14:textId="6005D53D" w:rsidR="00EC30F5" w:rsidRPr="00EC30F5" w:rsidRDefault="00EC30F5">
      <w:pPr>
        <w:pStyle w:val="TableofFigures"/>
        <w:tabs>
          <w:tab w:val="right" w:leader="dot" w:pos="9016"/>
        </w:tabs>
        <w:rPr>
          <w:rFonts w:eastAsiaTheme="minorEastAsia"/>
          <w:noProof/>
          <w:lang w:eastAsia="en-GB"/>
        </w:rPr>
      </w:pPr>
      <w:hyperlink w:anchor="_Toc152083995" w:history="1">
        <w:r w:rsidRPr="00EC30F5">
          <w:rPr>
            <w:rStyle w:val="Hyperlink"/>
            <w:noProof/>
          </w:rPr>
          <w:t>Table 3: Analysis of top competitors</w:t>
        </w:r>
        <w:r w:rsidRPr="00EC30F5">
          <w:rPr>
            <w:noProof/>
            <w:webHidden/>
          </w:rPr>
          <w:tab/>
        </w:r>
        <w:r w:rsidRPr="00EC30F5">
          <w:rPr>
            <w:noProof/>
            <w:webHidden/>
          </w:rPr>
          <w:fldChar w:fldCharType="begin"/>
        </w:r>
        <w:r w:rsidRPr="00EC30F5">
          <w:rPr>
            <w:noProof/>
            <w:webHidden/>
          </w:rPr>
          <w:instrText xml:space="preserve"> PAGEREF _Toc152083995 \h </w:instrText>
        </w:r>
        <w:r w:rsidRPr="00EC30F5">
          <w:rPr>
            <w:noProof/>
            <w:webHidden/>
          </w:rPr>
        </w:r>
        <w:r w:rsidRPr="00EC30F5">
          <w:rPr>
            <w:noProof/>
            <w:webHidden/>
          </w:rPr>
          <w:fldChar w:fldCharType="separate"/>
        </w:r>
        <w:r w:rsidRPr="00EC30F5">
          <w:rPr>
            <w:noProof/>
            <w:webHidden/>
          </w:rPr>
          <w:t>3</w:t>
        </w:r>
        <w:r w:rsidRPr="00EC30F5">
          <w:rPr>
            <w:noProof/>
            <w:webHidden/>
          </w:rPr>
          <w:fldChar w:fldCharType="end"/>
        </w:r>
      </w:hyperlink>
    </w:p>
    <w:p w14:paraId="2292ECEB" w14:textId="1AE55E09" w:rsidR="00EC30F5" w:rsidRDefault="00EC30F5">
      <w:pPr>
        <w:pStyle w:val="TableofFigures"/>
        <w:tabs>
          <w:tab w:val="right" w:leader="dot" w:pos="9016"/>
        </w:tabs>
        <w:rPr>
          <w:rFonts w:eastAsiaTheme="minorEastAsia"/>
          <w:noProof/>
          <w:lang w:eastAsia="en-GB"/>
        </w:rPr>
      </w:pPr>
      <w:hyperlink w:anchor="_Toc152083996" w:history="1">
        <w:r w:rsidRPr="00E53C6B">
          <w:rPr>
            <w:rStyle w:val="Hyperlink"/>
            <w:noProof/>
          </w:rPr>
          <w:t>Table 4: Equipment Requirements</w:t>
        </w:r>
        <w:r>
          <w:rPr>
            <w:noProof/>
            <w:webHidden/>
          </w:rPr>
          <w:tab/>
        </w:r>
        <w:r>
          <w:rPr>
            <w:noProof/>
            <w:webHidden/>
          </w:rPr>
          <w:fldChar w:fldCharType="begin"/>
        </w:r>
        <w:r>
          <w:rPr>
            <w:noProof/>
            <w:webHidden/>
          </w:rPr>
          <w:instrText xml:space="preserve"> PAGEREF _Toc152083996 \h </w:instrText>
        </w:r>
        <w:r>
          <w:rPr>
            <w:noProof/>
            <w:webHidden/>
          </w:rPr>
        </w:r>
        <w:r>
          <w:rPr>
            <w:noProof/>
            <w:webHidden/>
          </w:rPr>
          <w:fldChar w:fldCharType="separate"/>
        </w:r>
        <w:r>
          <w:rPr>
            <w:noProof/>
            <w:webHidden/>
          </w:rPr>
          <w:t>1</w:t>
        </w:r>
        <w:r>
          <w:rPr>
            <w:noProof/>
            <w:webHidden/>
          </w:rPr>
          <w:fldChar w:fldCharType="end"/>
        </w:r>
      </w:hyperlink>
    </w:p>
    <w:p w14:paraId="7997B468" w14:textId="75D56DA8" w:rsidR="00EC30F5" w:rsidRDefault="00EC30F5">
      <w:pPr>
        <w:pStyle w:val="TableofFigures"/>
        <w:tabs>
          <w:tab w:val="right" w:leader="dot" w:pos="9016"/>
        </w:tabs>
        <w:rPr>
          <w:rFonts w:eastAsiaTheme="minorEastAsia"/>
          <w:noProof/>
          <w:lang w:eastAsia="en-GB"/>
        </w:rPr>
      </w:pPr>
      <w:hyperlink w:anchor="_Toc152083997" w:history="1">
        <w:r w:rsidRPr="00E53C6B">
          <w:rPr>
            <w:rStyle w:val="Hyperlink"/>
            <w:noProof/>
          </w:rPr>
          <w:t>Table 5: Vendor and Service Requirements</w:t>
        </w:r>
        <w:r>
          <w:rPr>
            <w:noProof/>
            <w:webHidden/>
          </w:rPr>
          <w:tab/>
        </w:r>
        <w:r>
          <w:rPr>
            <w:noProof/>
            <w:webHidden/>
          </w:rPr>
          <w:fldChar w:fldCharType="begin"/>
        </w:r>
        <w:r>
          <w:rPr>
            <w:noProof/>
            <w:webHidden/>
          </w:rPr>
          <w:instrText xml:space="preserve"> PAGEREF _Toc152083997 \h </w:instrText>
        </w:r>
        <w:r>
          <w:rPr>
            <w:noProof/>
            <w:webHidden/>
          </w:rPr>
        </w:r>
        <w:r>
          <w:rPr>
            <w:noProof/>
            <w:webHidden/>
          </w:rPr>
          <w:fldChar w:fldCharType="separate"/>
        </w:r>
        <w:r>
          <w:rPr>
            <w:noProof/>
            <w:webHidden/>
          </w:rPr>
          <w:t>2</w:t>
        </w:r>
        <w:r>
          <w:rPr>
            <w:noProof/>
            <w:webHidden/>
          </w:rPr>
          <w:fldChar w:fldCharType="end"/>
        </w:r>
      </w:hyperlink>
    </w:p>
    <w:p w14:paraId="4BF0ED18" w14:textId="458CCF4C" w:rsidR="00EC30F5" w:rsidRDefault="00EC30F5">
      <w:pPr>
        <w:pStyle w:val="TableofFigures"/>
        <w:tabs>
          <w:tab w:val="right" w:leader="dot" w:pos="9016"/>
        </w:tabs>
        <w:rPr>
          <w:rFonts w:eastAsiaTheme="minorEastAsia"/>
          <w:noProof/>
          <w:lang w:eastAsia="en-GB"/>
        </w:rPr>
      </w:pPr>
      <w:hyperlink r:id="rId11" w:anchor="_Toc152083998" w:history="1">
        <w:r w:rsidRPr="00E53C6B">
          <w:rPr>
            <w:rStyle w:val="Hyperlink"/>
            <w:noProof/>
          </w:rPr>
          <w:t>Table 6 Quarterly forecast Financial Projection</w:t>
        </w:r>
        <w:r>
          <w:rPr>
            <w:noProof/>
            <w:webHidden/>
          </w:rPr>
          <w:tab/>
        </w:r>
        <w:r>
          <w:rPr>
            <w:noProof/>
            <w:webHidden/>
          </w:rPr>
          <w:fldChar w:fldCharType="begin"/>
        </w:r>
        <w:r>
          <w:rPr>
            <w:noProof/>
            <w:webHidden/>
          </w:rPr>
          <w:instrText xml:space="preserve"> PAGEREF _Toc152083998 \h </w:instrText>
        </w:r>
        <w:r>
          <w:rPr>
            <w:noProof/>
            <w:webHidden/>
          </w:rPr>
        </w:r>
        <w:r>
          <w:rPr>
            <w:noProof/>
            <w:webHidden/>
          </w:rPr>
          <w:fldChar w:fldCharType="separate"/>
        </w:r>
        <w:r>
          <w:rPr>
            <w:noProof/>
            <w:webHidden/>
          </w:rPr>
          <w:t>1</w:t>
        </w:r>
        <w:r>
          <w:rPr>
            <w:noProof/>
            <w:webHidden/>
          </w:rPr>
          <w:fldChar w:fldCharType="end"/>
        </w:r>
      </w:hyperlink>
    </w:p>
    <w:p w14:paraId="63D7BB52" w14:textId="457D3514" w:rsidR="00DB145A" w:rsidRDefault="00EC30F5" w:rsidP="00EC30F5">
      <w:pPr>
        <w:pStyle w:val="Heading1"/>
      </w:pPr>
      <w:r>
        <w:rPr>
          <w:b/>
          <w:color w:val="auto"/>
        </w:rPr>
        <w:fldChar w:fldCharType="end"/>
      </w:r>
    </w:p>
    <w:p w14:paraId="60FA0D58" w14:textId="73DEC6B4" w:rsidR="00DB145A" w:rsidRDefault="00DB145A"/>
    <w:p w14:paraId="4479CA25" w14:textId="0F4CD6DE" w:rsidR="00DB145A" w:rsidRDefault="00DB145A"/>
    <w:p w14:paraId="11DBCBEE" w14:textId="77777777" w:rsidR="00DB145A" w:rsidRDefault="00DB145A"/>
    <w:p w14:paraId="438520EB" w14:textId="654CA2D2" w:rsidR="00697371" w:rsidRDefault="00697371"/>
    <w:p w14:paraId="480F4F1F" w14:textId="0E5B2345" w:rsidR="00697371" w:rsidRDefault="00697371"/>
    <w:p w14:paraId="5964BAB9" w14:textId="085C2EF1" w:rsidR="00697371" w:rsidRDefault="00697371"/>
    <w:p w14:paraId="53817DF6" w14:textId="29CA18DD" w:rsidR="00697371" w:rsidRDefault="00697371"/>
    <w:p w14:paraId="4928AF99" w14:textId="38E56E34" w:rsidR="00697371" w:rsidRDefault="00697371"/>
    <w:p w14:paraId="54C190C3" w14:textId="20DB7ACF" w:rsidR="00697371" w:rsidRDefault="00697371"/>
    <w:p w14:paraId="1F03153E" w14:textId="5452AE49" w:rsidR="00697371" w:rsidRDefault="00697371"/>
    <w:p w14:paraId="02F4FA4B" w14:textId="0B32C593" w:rsidR="00697371" w:rsidRDefault="00697371"/>
    <w:p w14:paraId="35D23FF8" w14:textId="5DECD3F7" w:rsidR="00697371" w:rsidRDefault="00697371"/>
    <w:p w14:paraId="618C9534" w14:textId="6944CA00" w:rsidR="00697371" w:rsidRDefault="00697371"/>
    <w:p w14:paraId="0F06413D" w14:textId="7E016F76" w:rsidR="00697371" w:rsidRDefault="00697371"/>
    <w:p w14:paraId="181E0BD0" w14:textId="19A3727A" w:rsidR="00697371" w:rsidRDefault="00697371"/>
    <w:p w14:paraId="2E6B7F33" w14:textId="6CFB88F0" w:rsidR="00AF5B3C" w:rsidRDefault="00AF5B3C"/>
    <w:p w14:paraId="08C14EFC" w14:textId="7AFFCD52" w:rsidR="00AF5B3C" w:rsidRDefault="00AF5B3C"/>
    <w:p w14:paraId="4274B056" w14:textId="119D9C4D" w:rsidR="00AF5B3C" w:rsidRDefault="00AF5B3C"/>
    <w:p w14:paraId="6681ED45" w14:textId="77777777" w:rsidR="00AF5B3C" w:rsidRDefault="00AF5B3C"/>
    <w:p w14:paraId="521E1CAA" w14:textId="683E7A33" w:rsidR="00697371" w:rsidRDefault="00697371"/>
    <w:sdt>
      <w:sdtPr>
        <w:rPr>
          <w:rFonts w:asciiTheme="minorHAnsi" w:eastAsiaTheme="minorHAnsi" w:hAnsiTheme="minorHAnsi" w:cstheme="minorBidi"/>
          <w:color w:val="auto"/>
          <w:sz w:val="22"/>
          <w:szCs w:val="22"/>
          <w:lang w:val="en-GB"/>
        </w:rPr>
        <w:id w:val="-1376152081"/>
        <w:docPartObj>
          <w:docPartGallery w:val="Table of Contents"/>
          <w:docPartUnique/>
        </w:docPartObj>
      </w:sdtPr>
      <w:sdtEndPr>
        <w:rPr>
          <w:b/>
          <w:bCs/>
          <w:noProof/>
        </w:rPr>
      </w:sdtEndPr>
      <w:sdtContent>
        <w:p w14:paraId="04A257E4" w14:textId="32112675" w:rsidR="00FB3B74" w:rsidRPr="00AF5B3C" w:rsidRDefault="00FB3B74">
          <w:pPr>
            <w:pStyle w:val="TOCHeading"/>
            <w:rPr>
              <w:b/>
              <w:color w:val="auto"/>
            </w:rPr>
          </w:pPr>
          <w:r w:rsidRPr="00AF5B3C">
            <w:rPr>
              <w:b/>
              <w:color w:val="auto"/>
            </w:rPr>
            <w:t>Contents</w:t>
          </w:r>
        </w:p>
        <w:p w14:paraId="11F53F5A" w14:textId="10C0C91C" w:rsidR="00EC30F5" w:rsidRDefault="00FB3B7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2084030" w:history="1">
            <w:r w:rsidR="00EC30F5" w:rsidRPr="00B0622A">
              <w:rPr>
                <w:rStyle w:val="Hyperlink"/>
                <w:b/>
                <w:noProof/>
              </w:rPr>
              <w:t>Abstract</w:t>
            </w:r>
            <w:r w:rsidR="00EC30F5">
              <w:rPr>
                <w:noProof/>
                <w:webHidden/>
              </w:rPr>
              <w:tab/>
            </w:r>
            <w:r w:rsidR="00EC30F5">
              <w:rPr>
                <w:noProof/>
                <w:webHidden/>
              </w:rPr>
              <w:fldChar w:fldCharType="begin"/>
            </w:r>
            <w:r w:rsidR="00EC30F5">
              <w:rPr>
                <w:noProof/>
                <w:webHidden/>
              </w:rPr>
              <w:instrText xml:space="preserve"> PAGEREF _Toc152084030 \h </w:instrText>
            </w:r>
            <w:r w:rsidR="00EC30F5">
              <w:rPr>
                <w:noProof/>
                <w:webHidden/>
              </w:rPr>
            </w:r>
            <w:r w:rsidR="00EC30F5">
              <w:rPr>
                <w:noProof/>
                <w:webHidden/>
              </w:rPr>
              <w:fldChar w:fldCharType="separate"/>
            </w:r>
            <w:r w:rsidR="00EC30F5">
              <w:rPr>
                <w:noProof/>
                <w:webHidden/>
              </w:rPr>
              <w:t>2</w:t>
            </w:r>
            <w:r w:rsidR="00EC30F5">
              <w:rPr>
                <w:noProof/>
                <w:webHidden/>
              </w:rPr>
              <w:fldChar w:fldCharType="end"/>
            </w:r>
          </w:hyperlink>
        </w:p>
        <w:p w14:paraId="088C229C" w14:textId="28BCF7CE" w:rsidR="00EC30F5" w:rsidRDefault="00EC30F5">
          <w:pPr>
            <w:pStyle w:val="TOC1"/>
            <w:tabs>
              <w:tab w:val="right" w:leader="dot" w:pos="9016"/>
            </w:tabs>
            <w:rPr>
              <w:rFonts w:eastAsiaTheme="minorEastAsia"/>
              <w:noProof/>
              <w:lang w:eastAsia="en-GB"/>
            </w:rPr>
          </w:pPr>
          <w:hyperlink w:anchor="_Toc152084031" w:history="1">
            <w:r w:rsidRPr="00B0622A">
              <w:rPr>
                <w:rStyle w:val="Hyperlink"/>
                <w:b/>
                <w:noProof/>
              </w:rPr>
              <w:t>List of Figures</w:t>
            </w:r>
            <w:r>
              <w:rPr>
                <w:noProof/>
                <w:webHidden/>
              </w:rPr>
              <w:tab/>
            </w:r>
            <w:r>
              <w:rPr>
                <w:noProof/>
                <w:webHidden/>
              </w:rPr>
              <w:fldChar w:fldCharType="begin"/>
            </w:r>
            <w:r>
              <w:rPr>
                <w:noProof/>
                <w:webHidden/>
              </w:rPr>
              <w:instrText xml:space="preserve"> PAGEREF _Toc152084031 \h </w:instrText>
            </w:r>
            <w:r>
              <w:rPr>
                <w:noProof/>
                <w:webHidden/>
              </w:rPr>
            </w:r>
            <w:r>
              <w:rPr>
                <w:noProof/>
                <w:webHidden/>
              </w:rPr>
              <w:fldChar w:fldCharType="separate"/>
            </w:r>
            <w:r>
              <w:rPr>
                <w:noProof/>
                <w:webHidden/>
              </w:rPr>
              <w:t>3</w:t>
            </w:r>
            <w:r>
              <w:rPr>
                <w:noProof/>
                <w:webHidden/>
              </w:rPr>
              <w:fldChar w:fldCharType="end"/>
            </w:r>
          </w:hyperlink>
        </w:p>
        <w:p w14:paraId="03187605" w14:textId="63D71EB0" w:rsidR="00EC30F5" w:rsidRDefault="00EC30F5">
          <w:pPr>
            <w:pStyle w:val="TOC1"/>
            <w:tabs>
              <w:tab w:val="right" w:leader="dot" w:pos="9016"/>
            </w:tabs>
            <w:rPr>
              <w:rFonts w:eastAsiaTheme="minorEastAsia"/>
              <w:noProof/>
              <w:lang w:eastAsia="en-GB"/>
            </w:rPr>
          </w:pPr>
          <w:hyperlink w:anchor="_Toc152084032" w:history="1">
            <w:r w:rsidRPr="00B0622A">
              <w:rPr>
                <w:rStyle w:val="Hyperlink"/>
                <w:b/>
                <w:noProof/>
              </w:rPr>
              <w:t>1.0 Company Overview</w:t>
            </w:r>
            <w:r>
              <w:rPr>
                <w:noProof/>
                <w:webHidden/>
              </w:rPr>
              <w:tab/>
            </w:r>
            <w:r>
              <w:rPr>
                <w:noProof/>
                <w:webHidden/>
              </w:rPr>
              <w:fldChar w:fldCharType="begin"/>
            </w:r>
            <w:r>
              <w:rPr>
                <w:noProof/>
                <w:webHidden/>
              </w:rPr>
              <w:instrText xml:space="preserve"> PAGEREF _Toc152084032 \h </w:instrText>
            </w:r>
            <w:r>
              <w:rPr>
                <w:noProof/>
                <w:webHidden/>
              </w:rPr>
            </w:r>
            <w:r>
              <w:rPr>
                <w:noProof/>
                <w:webHidden/>
              </w:rPr>
              <w:fldChar w:fldCharType="separate"/>
            </w:r>
            <w:r>
              <w:rPr>
                <w:noProof/>
                <w:webHidden/>
              </w:rPr>
              <w:t>5</w:t>
            </w:r>
            <w:r>
              <w:rPr>
                <w:noProof/>
                <w:webHidden/>
              </w:rPr>
              <w:fldChar w:fldCharType="end"/>
            </w:r>
          </w:hyperlink>
        </w:p>
        <w:p w14:paraId="5C744BE5" w14:textId="32AE0385" w:rsidR="00EC30F5" w:rsidRDefault="00EC30F5">
          <w:pPr>
            <w:pStyle w:val="TOC2"/>
            <w:tabs>
              <w:tab w:val="right" w:leader="dot" w:pos="9016"/>
            </w:tabs>
            <w:rPr>
              <w:rFonts w:eastAsiaTheme="minorEastAsia"/>
              <w:noProof/>
              <w:lang w:eastAsia="en-GB"/>
            </w:rPr>
          </w:pPr>
          <w:hyperlink w:anchor="_Toc152084033" w:history="1">
            <w:r w:rsidRPr="00B0622A">
              <w:rPr>
                <w:rStyle w:val="Hyperlink"/>
                <w:b/>
                <w:bCs/>
                <w:noProof/>
              </w:rPr>
              <w:t>1.1.1 - Company Objectives</w:t>
            </w:r>
            <w:r>
              <w:rPr>
                <w:noProof/>
                <w:webHidden/>
              </w:rPr>
              <w:tab/>
            </w:r>
            <w:r>
              <w:rPr>
                <w:noProof/>
                <w:webHidden/>
              </w:rPr>
              <w:fldChar w:fldCharType="begin"/>
            </w:r>
            <w:r>
              <w:rPr>
                <w:noProof/>
                <w:webHidden/>
              </w:rPr>
              <w:instrText xml:space="preserve"> PAGEREF _Toc152084033 \h </w:instrText>
            </w:r>
            <w:r>
              <w:rPr>
                <w:noProof/>
                <w:webHidden/>
              </w:rPr>
            </w:r>
            <w:r>
              <w:rPr>
                <w:noProof/>
                <w:webHidden/>
              </w:rPr>
              <w:fldChar w:fldCharType="separate"/>
            </w:r>
            <w:r>
              <w:rPr>
                <w:noProof/>
                <w:webHidden/>
              </w:rPr>
              <w:t>5</w:t>
            </w:r>
            <w:r>
              <w:rPr>
                <w:noProof/>
                <w:webHidden/>
              </w:rPr>
              <w:fldChar w:fldCharType="end"/>
            </w:r>
          </w:hyperlink>
        </w:p>
        <w:p w14:paraId="7490853B" w14:textId="420E982C" w:rsidR="00EC30F5" w:rsidRDefault="00EC30F5">
          <w:pPr>
            <w:pStyle w:val="TOC2"/>
            <w:tabs>
              <w:tab w:val="right" w:leader="dot" w:pos="9016"/>
            </w:tabs>
            <w:rPr>
              <w:rFonts w:eastAsiaTheme="minorEastAsia"/>
              <w:noProof/>
              <w:lang w:eastAsia="en-GB"/>
            </w:rPr>
          </w:pPr>
          <w:hyperlink w:anchor="_Toc152084034" w:history="1">
            <w:r w:rsidRPr="00B0622A">
              <w:rPr>
                <w:rStyle w:val="Hyperlink"/>
                <w:b/>
                <w:bCs/>
                <w:noProof/>
              </w:rPr>
              <w:t>1.1.2 - Company Milestones</w:t>
            </w:r>
            <w:r>
              <w:rPr>
                <w:noProof/>
                <w:webHidden/>
              </w:rPr>
              <w:tab/>
            </w:r>
            <w:r>
              <w:rPr>
                <w:noProof/>
                <w:webHidden/>
              </w:rPr>
              <w:fldChar w:fldCharType="begin"/>
            </w:r>
            <w:r>
              <w:rPr>
                <w:noProof/>
                <w:webHidden/>
              </w:rPr>
              <w:instrText xml:space="preserve"> PAGEREF _Toc152084034 \h </w:instrText>
            </w:r>
            <w:r>
              <w:rPr>
                <w:noProof/>
                <w:webHidden/>
              </w:rPr>
            </w:r>
            <w:r>
              <w:rPr>
                <w:noProof/>
                <w:webHidden/>
              </w:rPr>
              <w:fldChar w:fldCharType="separate"/>
            </w:r>
            <w:r>
              <w:rPr>
                <w:noProof/>
                <w:webHidden/>
              </w:rPr>
              <w:t>5</w:t>
            </w:r>
            <w:r>
              <w:rPr>
                <w:noProof/>
                <w:webHidden/>
              </w:rPr>
              <w:fldChar w:fldCharType="end"/>
            </w:r>
          </w:hyperlink>
        </w:p>
        <w:p w14:paraId="67540EA2" w14:textId="5FEB2E07" w:rsidR="00EC30F5" w:rsidRDefault="00EC30F5">
          <w:pPr>
            <w:pStyle w:val="TOC2"/>
            <w:tabs>
              <w:tab w:val="right" w:leader="dot" w:pos="9016"/>
            </w:tabs>
            <w:rPr>
              <w:rFonts w:eastAsiaTheme="minorEastAsia"/>
              <w:noProof/>
              <w:lang w:eastAsia="en-GB"/>
            </w:rPr>
          </w:pPr>
          <w:hyperlink w:anchor="_Toc152084035" w:history="1">
            <w:r w:rsidRPr="00B0622A">
              <w:rPr>
                <w:rStyle w:val="Hyperlink"/>
                <w:b/>
                <w:bCs/>
                <w:noProof/>
              </w:rPr>
              <w:t>1.1.3 – Provided Service</w:t>
            </w:r>
            <w:r>
              <w:rPr>
                <w:noProof/>
                <w:webHidden/>
              </w:rPr>
              <w:tab/>
            </w:r>
            <w:r>
              <w:rPr>
                <w:noProof/>
                <w:webHidden/>
              </w:rPr>
              <w:fldChar w:fldCharType="begin"/>
            </w:r>
            <w:r>
              <w:rPr>
                <w:noProof/>
                <w:webHidden/>
              </w:rPr>
              <w:instrText xml:space="preserve"> PAGEREF _Toc152084035 \h </w:instrText>
            </w:r>
            <w:r>
              <w:rPr>
                <w:noProof/>
                <w:webHidden/>
              </w:rPr>
            </w:r>
            <w:r>
              <w:rPr>
                <w:noProof/>
                <w:webHidden/>
              </w:rPr>
              <w:fldChar w:fldCharType="separate"/>
            </w:r>
            <w:r>
              <w:rPr>
                <w:noProof/>
                <w:webHidden/>
              </w:rPr>
              <w:t>5</w:t>
            </w:r>
            <w:r>
              <w:rPr>
                <w:noProof/>
                <w:webHidden/>
              </w:rPr>
              <w:fldChar w:fldCharType="end"/>
            </w:r>
          </w:hyperlink>
        </w:p>
        <w:p w14:paraId="1EC253C4" w14:textId="6E7A2431" w:rsidR="00EC30F5" w:rsidRDefault="00EC30F5">
          <w:pPr>
            <w:pStyle w:val="TOC2"/>
            <w:tabs>
              <w:tab w:val="right" w:leader="dot" w:pos="9016"/>
            </w:tabs>
            <w:rPr>
              <w:rFonts w:eastAsiaTheme="minorEastAsia"/>
              <w:noProof/>
              <w:lang w:eastAsia="en-GB"/>
            </w:rPr>
          </w:pPr>
          <w:hyperlink w:anchor="_Toc152084036" w:history="1">
            <w:r w:rsidRPr="00B0622A">
              <w:rPr>
                <w:rStyle w:val="Hyperlink"/>
                <w:b/>
                <w:bCs/>
                <w:noProof/>
              </w:rPr>
              <w:t>1.1.4 – Legal and Regulatory Considerations</w:t>
            </w:r>
            <w:r>
              <w:rPr>
                <w:noProof/>
                <w:webHidden/>
              </w:rPr>
              <w:tab/>
            </w:r>
            <w:r>
              <w:rPr>
                <w:noProof/>
                <w:webHidden/>
              </w:rPr>
              <w:fldChar w:fldCharType="begin"/>
            </w:r>
            <w:r>
              <w:rPr>
                <w:noProof/>
                <w:webHidden/>
              </w:rPr>
              <w:instrText xml:space="preserve"> PAGEREF _Toc152084036 \h </w:instrText>
            </w:r>
            <w:r>
              <w:rPr>
                <w:noProof/>
                <w:webHidden/>
              </w:rPr>
            </w:r>
            <w:r>
              <w:rPr>
                <w:noProof/>
                <w:webHidden/>
              </w:rPr>
              <w:fldChar w:fldCharType="separate"/>
            </w:r>
            <w:r>
              <w:rPr>
                <w:noProof/>
                <w:webHidden/>
              </w:rPr>
              <w:t>5</w:t>
            </w:r>
            <w:r>
              <w:rPr>
                <w:noProof/>
                <w:webHidden/>
              </w:rPr>
              <w:fldChar w:fldCharType="end"/>
            </w:r>
          </w:hyperlink>
        </w:p>
        <w:p w14:paraId="201443CC" w14:textId="20633F7A" w:rsidR="00EC30F5" w:rsidRDefault="00EC30F5">
          <w:pPr>
            <w:pStyle w:val="TOC2"/>
            <w:tabs>
              <w:tab w:val="right" w:leader="dot" w:pos="9016"/>
            </w:tabs>
            <w:rPr>
              <w:rFonts w:eastAsiaTheme="minorEastAsia"/>
              <w:noProof/>
              <w:lang w:eastAsia="en-GB"/>
            </w:rPr>
          </w:pPr>
          <w:hyperlink w:anchor="_Toc152084037" w:history="1">
            <w:r w:rsidRPr="00B0622A">
              <w:rPr>
                <w:rStyle w:val="Hyperlink"/>
                <w:b/>
                <w:bCs/>
                <w:noProof/>
              </w:rPr>
              <w:t>1.1.5 – Business Model</w:t>
            </w:r>
            <w:r>
              <w:rPr>
                <w:noProof/>
                <w:webHidden/>
              </w:rPr>
              <w:tab/>
            </w:r>
            <w:r>
              <w:rPr>
                <w:noProof/>
                <w:webHidden/>
              </w:rPr>
              <w:fldChar w:fldCharType="begin"/>
            </w:r>
            <w:r>
              <w:rPr>
                <w:noProof/>
                <w:webHidden/>
              </w:rPr>
              <w:instrText xml:space="preserve"> PAGEREF _Toc152084037 \h </w:instrText>
            </w:r>
            <w:r>
              <w:rPr>
                <w:noProof/>
                <w:webHidden/>
              </w:rPr>
            </w:r>
            <w:r>
              <w:rPr>
                <w:noProof/>
                <w:webHidden/>
              </w:rPr>
              <w:fldChar w:fldCharType="separate"/>
            </w:r>
            <w:r>
              <w:rPr>
                <w:noProof/>
                <w:webHidden/>
              </w:rPr>
              <w:t>5</w:t>
            </w:r>
            <w:r>
              <w:rPr>
                <w:noProof/>
                <w:webHidden/>
              </w:rPr>
              <w:fldChar w:fldCharType="end"/>
            </w:r>
          </w:hyperlink>
        </w:p>
        <w:p w14:paraId="4479A86D" w14:textId="46DEE625" w:rsidR="00EC30F5" w:rsidRDefault="00EC30F5">
          <w:pPr>
            <w:pStyle w:val="TOC2"/>
            <w:tabs>
              <w:tab w:val="right" w:leader="dot" w:pos="9016"/>
            </w:tabs>
            <w:rPr>
              <w:rFonts w:eastAsiaTheme="minorEastAsia"/>
              <w:noProof/>
              <w:lang w:eastAsia="en-GB"/>
            </w:rPr>
          </w:pPr>
          <w:hyperlink w:anchor="_Toc152084038" w:history="1">
            <w:r w:rsidRPr="00B0622A">
              <w:rPr>
                <w:rStyle w:val="Hyperlink"/>
                <w:b/>
                <w:bCs/>
                <w:noProof/>
              </w:rPr>
              <w:t>1.1.6 Competitive Advantages</w:t>
            </w:r>
            <w:r>
              <w:rPr>
                <w:noProof/>
                <w:webHidden/>
              </w:rPr>
              <w:tab/>
            </w:r>
            <w:r>
              <w:rPr>
                <w:noProof/>
                <w:webHidden/>
              </w:rPr>
              <w:fldChar w:fldCharType="begin"/>
            </w:r>
            <w:r>
              <w:rPr>
                <w:noProof/>
                <w:webHidden/>
              </w:rPr>
              <w:instrText xml:space="preserve"> PAGEREF _Toc152084038 \h </w:instrText>
            </w:r>
            <w:r>
              <w:rPr>
                <w:noProof/>
                <w:webHidden/>
              </w:rPr>
            </w:r>
            <w:r>
              <w:rPr>
                <w:noProof/>
                <w:webHidden/>
              </w:rPr>
              <w:fldChar w:fldCharType="separate"/>
            </w:r>
            <w:r>
              <w:rPr>
                <w:noProof/>
                <w:webHidden/>
              </w:rPr>
              <w:t>1</w:t>
            </w:r>
            <w:r>
              <w:rPr>
                <w:noProof/>
                <w:webHidden/>
              </w:rPr>
              <w:fldChar w:fldCharType="end"/>
            </w:r>
          </w:hyperlink>
        </w:p>
        <w:p w14:paraId="0A3F23BC" w14:textId="11A0DEE7" w:rsidR="00EC30F5" w:rsidRDefault="00EC30F5">
          <w:pPr>
            <w:pStyle w:val="TOC1"/>
            <w:tabs>
              <w:tab w:val="right" w:leader="dot" w:pos="9016"/>
            </w:tabs>
            <w:rPr>
              <w:rFonts w:eastAsiaTheme="minorEastAsia"/>
              <w:noProof/>
              <w:lang w:eastAsia="en-GB"/>
            </w:rPr>
          </w:pPr>
          <w:hyperlink w:anchor="_Toc152084039" w:history="1">
            <w:r w:rsidRPr="00B0622A">
              <w:rPr>
                <w:rStyle w:val="Hyperlink"/>
                <w:b/>
                <w:noProof/>
              </w:rPr>
              <w:t>2.0 Market Analysis</w:t>
            </w:r>
            <w:r>
              <w:rPr>
                <w:noProof/>
                <w:webHidden/>
              </w:rPr>
              <w:tab/>
            </w:r>
            <w:r>
              <w:rPr>
                <w:noProof/>
                <w:webHidden/>
              </w:rPr>
              <w:fldChar w:fldCharType="begin"/>
            </w:r>
            <w:r>
              <w:rPr>
                <w:noProof/>
                <w:webHidden/>
              </w:rPr>
              <w:instrText xml:space="preserve"> PAGEREF _Toc152084039 \h </w:instrText>
            </w:r>
            <w:r>
              <w:rPr>
                <w:noProof/>
                <w:webHidden/>
              </w:rPr>
            </w:r>
            <w:r>
              <w:rPr>
                <w:noProof/>
                <w:webHidden/>
              </w:rPr>
              <w:fldChar w:fldCharType="separate"/>
            </w:r>
            <w:r>
              <w:rPr>
                <w:noProof/>
                <w:webHidden/>
              </w:rPr>
              <w:t>2</w:t>
            </w:r>
            <w:r>
              <w:rPr>
                <w:noProof/>
                <w:webHidden/>
              </w:rPr>
              <w:fldChar w:fldCharType="end"/>
            </w:r>
          </w:hyperlink>
        </w:p>
        <w:p w14:paraId="334A9760" w14:textId="3E29A8F5" w:rsidR="00EC30F5" w:rsidRDefault="00EC30F5">
          <w:pPr>
            <w:pStyle w:val="TOC2"/>
            <w:tabs>
              <w:tab w:val="right" w:leader="dot" w:pos="9016"/>
            </w:tabs>
            <w:rPr>
              <w:rFonts w:eastAsiaTheme="minorEastAsia"/>
              <w:noProof/>
              <w:lang w:eastAsia="en-GB"/>
            </w:rPr>
          </w:pPr>
          <w:hyperlink w:anchor="_Toc152084040" w:history="1">
            <w:r w:rsidRPr="00B0622A">
              <w:rPr>
                <w:rStyle w:val="Hyperlink"/>
                <w:b/>
                <w:bCs/>
                <w:noProof/>
              </w:rPr>
              <w:t>2.1 – Customer Demographic</w:t>
            </w:r>
            <w:r>
              <w:rPr>
                <w:noProof/>
                <w:webHidden/>
              </w:rPr>
              <w:tab/>
            </w:r>
            <w:r>
              <w:rPr>
                <w:noProof/>
                <w:webHidden/>
              </w:rPr>
              <w:fldChar w:fldCharType="begin"/>
            </w:r>
            <w:r>
              <w:rPr>
                <w:noProof/>
                <w:webHidden/>
              </w:rPr>
              <w:instrText xml:space="preserve"> PAGEREF _Toc152084040 \h </w:instrText>
            </w:r>
            <w:r>
              <w:rPr>
                <w:noProof/>
                <w:webHidden/>
              </w:rPr>
            </w:r>
            <w:r>
              <w:rPr>
                <w:noProof/>
                <w:webHidden/>
              </w:rPr>
              <w:fldChar w:fldCharType="separate"/>
            </w:r>
            <w:r>
              <w:rPr>
                <w:noProof/>
                <w:webHidden/>
              </w:rPr>
              <w:t>2</w:t>
            </w:r>
            <w:r>
              <w:rPr>
                <w:noProof/>
                <w:webHidden/>
              </w:rPr>
              <w:fldChar w:fldCharType="end"/>
            </w:r>
          </w:hyperlink>
        </w:p>
        <w:p w14:paraId="4F9DFA91" w14:textId="2D096956" w:rsidR="00EC30F5" w:rsidRDefault="00EC30F5">
          <w:pPr>
            <w:pStyle w:val="TOC1"/>
            <w:tabs>
              <w:tab w:val="right" w:leader="dot" w:pos="9016"/>
            </w:tabs>
            <w:rPr>
              <w:rFonts w:eastAsiaTheme="minorEastAsia"/>
              <w:noProof/>
              <w:lang w:eastAsia="en-GB"/>
            </w:rPr>
          </w:pPr>
          <w:hyperlink w:anchor="_Toc152084041" w:history="1">
            <w:r w:rsidRPr="00B0622A">
              <w:rPr>
                <w:rStyle w:val="Hyperlink"/>
                <w:b/>
                <w:noProof/>
              </w:rPr>
              <w:t>3.0 Operational Plan</w:t>
            </w:r>
            <w:r>
              <w:rPr>
                <w:noProof/>
                <w:webHidden/>
              </w:rPr>
              <w:tab/>
            </w:r>
            <w:r>
              <w:rPr>
                <w:noProof/>
                <w:webHidden/>
              </w:rPr>
              <w:fldChar w:fldCharType="begin"/>
            </w:r>
            <w:r>
              <w:rPr>
                <w:noProof/>
                <w:webHidden/>
              </w:rPr>
              <w:instrText xml:space="preserve"> PAGEREF _Toc152084041 \h </w:instrText>
            </w:r>
            <w:r>
              <w:rPr>
                <w:noProof/>
                <w:webHidden/>
              </w:rPr>
            </w:r>
            <w:r>
              <w:rPr>
                <w:noProof/>
                <w:webHidden/>
              </w:rPr>
              <w:fldChar w:fldCharType="separate"/>
            </w:r>
            <w:r>
              <w:rPr>
                <w:noProof/>
                <w:webHidden/>
              </w:rPr>
              <w:t>1</w:t>
            </w:r>
            <w:r>
              <w:rPr>
                <w:noProof/>
                <w:webHidden/>
              </w:rPr>
              <w:fldChar w:fldCharType="end"/>
            </w:r>
          </w:hyperlink>
        </w:p>
        <w:p w14:paraId="7AA26B75" w14:textId="6BE6D199" w:rsidR="00EC30F5" w:rsidRPr="00EC30F5" w:rsidRDefault="00EC30F5">
          <w:pPr>
            <w:pStyle w:val="TOC2"/>
            <w:tabs>
              <w:tab w:val="right" w:leader="dot" w:pos="9016"/>
            </w:tabs>
            <w:rPr>
              <w:rFonts w:eastAsiaTheme="minorEastAsia"/>
              <w:b/>
              <w:bCs/>
              <w:noProof/>
              <w:lang w:eastAsia="en-GB"/>
            </w:rPr>
          </w:pPr>
          <w:hyperlink w:anchor="_Toc152084042" w:history="1">
            <w:r w:rsidRPr="00EC30F5">
              <w:rPr>
                <w:rStyle w:val="Hyperlink"/>
                <w:b/>
                <w:bCs/>
                <w:noProof/>
              </w:rPr>
              <w:t>3.1 Location</w:t>
            </w:r>
            <w:r w:rsidRPr="00EC30F5">
              <w:rPr>
                <w:b/>
                <w:bCs/>
                <w:noProof/>
                <w:webHidden/>
              </w:rPr>
              <w:tab/>
            </w:r>
            <w:r w:rsidRPr="00EC30F5">
              <w:rPr>
                <w:b/>
                <w:bCs/>
                <w:noProof/>
                <w:webHidden/>
              </w:rPr>
              <w:fldChar w:fldCharType="begin"/>
            </w:r>
            <w:r w:rsidRPr="00EC30F5">
              <w:rPr>
                <w:b/>
                <w:bCs/>
                <w:noProof/>
                <w:webHidden/>
              </w:rPr>
              <w:instrText xml:space="preserve"> PAGEREF _Toc152084042 \h </w:instrText>
            </w:r>
            <w:r w:rsidRPr="00EC30F5">
              <w:rPr>
                <w:b/>
                <w:bCs/>
                <w:noProof/>
                <w:webHidden/>
              </w:rPr>
            </w:r>
            <w:r w:rsidRPr="00EC30F5">
              <w:rPr>
                <w:b/>
                <w:bCs/>
                <w:noProof/>
                <w:webHidden/>
              </w:rPr>
              <w:fldChar w:fldCharType="separate"/>
            </w:r>
            <w:r w:rsidRPr="00EC30F5">
              <w:rPr>
                <w:b/>
                <w:bCs/>
                <w:noProof/>
                <w:webHidden/>
              </w:rPr>
              <w:t>1</w:t>
            </w:r>
            <w:r w:rsidRPr="00EC30F5">
              <w:rPr>
                <w:b/>
                <w:bCs/>
                <w:noProof/>
                <w:webHidden/>
              </w:rPr>
              <w:fldChar w:fldCharType="end"/>
            </w:r>
          </w:hyperlink>
        </w:p>
        <w:p w14:paraId="44015F17" w14:textId="531D3AE3" w:rsidR="00EC30F5" w:rsidRPr="00EC30F5" w:rsidRDefault="00EC30F5">
          <w:pPr>
            <w:pStyle w:val="TOC2"/>
            <w:tabs>
              <w:tab w:val="right" w:leader="dot" w:pos="9016"/>
            </w:tabs>
            <w:rPr>
              <w:rFonts w:eastAsiaTheme="minorEastAsia"/>
              <w:b/>
              <w:bCs/>
              <w:noProof/>
              <w:lang w:eastAsia="en-GB"/>
            </w:rPr>
          </w:pPr>
          <w:hyperlink w:anchor="_Toc152084043" w:history="1">
            <w:r w:rsidRPr="00EC30F5">
              <w:rPr>
                <w:rStyle w:val="Hyperlink"/>
                <w:b/>
                <w:bCs/>
                <w:noProof/>
              </w:rPr>
              <w:t>3.2 Process</w:t>
            </w:r>
            <w:r w:rsidRPr="00EC30F5">
              <w:rPr>
                <w:b/>
                <w:bCs/>
                <w:noProof/>
                <w:webHidden/>
              </w:rPr>
              <w:tab/>
            </w:r>
            <w:r w:rsidRPr="00EC30F5">
              <w:rPr>
                <w:b/>
                <w:bCs/>
                <w:noProof/>
                <w:webHidden/>
              </w:rPr>
              <w:fldChar w:fldCharType="begin"/>
            </w:r>
            <w:r w:rsidRPr="00EC30F5">
              <w:rPr>
                <w:b/>
                <w:bCs/>
                <w:noProof/>
                <w:webHidden/>
              </w:rPr>
              <w:instrText xml:space="preserve"> PAGEREF _Toc152084043 \h </w:instrText>
            </w:r>
            <w:r w:rsidRPr="00EC30F5">
              <w:rPr>
                <w:b/>
                <w:bCs/>
                <w:noProof/>
                <w:webHidden/>
              </w:rPr>
            </w:r>
            <w:r w:rsidRPr="00EC30F5">
              <w:rPr>
                <w:b/>
                <w:bCs/>
                <w:noProof/>
                <w:webHidden/>
              </w:rPr>
              <w:fldChar w:fldCharType="separate"/>
            </w:r>
            <w:r w:rsidRPr="00EC30F5">
              <w:rPr>
                <w:b/>
                <w:bCs/>
                <w:noProof/>
                <w:webHidden/>
              </w:rPr>
              <w:t>1</w:t>
            </w:r>
            <w:r w:rsidRPr="00EC30F5">
              <w:rPr>
                <w:b/>
                <w:bCs/>
                <w:noProof/>
                <w:webHidden/>
              </w:rPr>
              <w:fldChar w:fldCharType="end"/>
            </w:r>
          </w:hyperlink>
        </w:p>
        <w:p w14:paraId="03A9CB4D" w14:textId="60B0C917" w:rsidR="00EC30F5" w:rsidRPr="00EC30F5" w:rsidRDefault="00EC30F5">
          <w:pPr>
            <w:pStyle w:val="TOC2"/>
            <w:tabs>
              <w:tab w:val="right" w:leader="dot" w:pos="9016"/>
            </w:tabs>
            <w:rPr>
              <w:rFonts w:eastAsiaTheme="minorEastAsia"/>
              <w:b/>
              <w:bCs/>
              <w:noProof/>
              <w:lang w:eastAsia="en-GB"/>
            </w:rPr>
          </w:pPr>
          <w:hyperlink w:anchor="_Toc152084044" w:history="1">
            <w:r w:rsidRPr="00EC30F5">
              <w:rPr>
                <w:rStyle w:val="Hyperlink"/>
                <w:b/>
                <w:bCs/>
                <w:noProof/>
              </w:rPr>
              <w:t>3.3 Equipment</w:t>
            </w:r>
            <w:r w:rsidRPr="00EC30F5">
              <w:rPr>
                <w:b/>
                <w:bCs/>
                <w:noProof/>
                <w:webHidden/>
              </w:rPr>
              <w:tab/>
            </w:r>
            <w:r w:rsidRPr="00EC30F5">
              <w:rPr>
                <w:b/>
                <w:bCs/>
                <w:noProof/>
                <w:webHidden/>
              </w:rPr>
              <w:fldChar w:fldCharType="begin"/>
            </w:r>
            <w:r w:rsidRPr="00EC30F5">
              <w:rPr>
                <w:b/>
                <w:bCs/>
                <w:noProof/>
                <w:webHidden/>
              </w:rPr>
              <w:instrText xml:space="preserve"> PAGEREF _Toc152084044 \h </w:instrText>
            </w:r>
            <w:r w:rsidRPr="00EC30F5">
              <w:rPr>
                <w:b/>
                <w:bCs/>
                <w:noProof/>
                <w:webHidden/>
              </w:rPr>
            </w:r>
            <w:r w:rsidRPr="00EC30F5">
              <w:rPr>
                <w:b/>
                <w:bCs/>
                <w:noProof/>
                <w:webHidden/>
              </w:rPr>
              <w:fldChar w:fldCharType="separate"/>
            </w:r>
            <w:r w:rsidRPr="00EC30F5">
              <w:rPr>
                <w:b/>
                <w:bCs/>
                <w:noProof/>
                <w:webHidden/>
              </w:rPr>
              <w:t>1</w:t>
            </w:r>
            <w:r w:rsidRPr="00EC30F5">
              <w:rPr>
                <w:b/>
                <w:bCs/>
                <w:noProof/>
                <w:webHidden/>
              </w:rPr>
              <w:fldChar w:fldCharType="end"/>
            </w:r>
          </w:hyperlink>
        </w:p>
        <w:p w14:paraId="23E90990" w14:textId="0E812F04" w:rsidR="00EC30F5" w:rsidRPr="00EC30F5" w:rsidRDefault="00EC30F5">
          <w:pPr>
            <w:pStyle w:val="TOC2"/>
            <w:tabs>
              <w:tab w:val="right" w:leader="dot" w:pos="9016"/>
            </w:tabs>
            <w:rPr>
              <w:rFonts w:eastAsiaTheme="minorEastAsia"/>
              <w:b/>
              <w:bCs/>
              <w:noProof/>
              <w:lang w:eastAsia="en-GB"/>
            </w:rPr>
          </w:pPr>
          <w:hyperlink w:anchor="_Toc152084045" w:history="1">
            <w:r w:rsidRPr="00EC30F5">
              <w:rPr>
                <w:rStyle w:val="Hyperlink"/>
                <w:b/>
                <w:bCs/>
                <w:noProof/>
              </w:rPr>
              <w:t>3.4 Business Roles</w:t>
            </w:r>
            <w:r w:rsidRPr="00EC30F5">
              <w:rPr>
                <w:b/>
                <w:bCs/>
                <w:noProof/>
                <w:webHidden/>
              </w:rPr>
              <w:tab/>
            </w:r>
            <w:r w:rsidRPr="00EC30F5">
              <w:rPr>
                <w:b/>
                <w:bCs/>
                <w:noProof/>
                <w:webHidden/>
              </w:rPr>
              <w:fldChar w:fldCharType="begin"/>
            </w:r>
            <w:r w:rsidRPr="00EC30F5">
              <w:rPr>
                <w:b/>
                <w:bCs/>
                <w:noProof/>
                <w:webHidden/>
              </w:rPr>
              <w:instrText xml:space="preserve"> PAGEREF _Toc152084045 \h </w:instrText>
            </w:r>
            <w:r w:rsidRPr="00EC30F5">
              <w:rPr>
                <w:b/>
                <w:bCs/>
                <w:noProof/>
                <w:webHidden/>
              </w:rPr>
            </w:r>
            <w:r w:rsidRPr="00EC30F5">
              <w:rPr>
                <w:b/>
                <w:bCs/>
                <w:noProof/>
                <w:webHidden/>
              </w:rPr>
              <w:fldChar w:fldCharType="separate"/>
            </w:r>
            <w:r w:rsidRPr="00EC30F5">
              <w:rPr>
                <w:b/>
                <w:bCs/>
                <w:noProof/>
                <w:webHidden/>
              </w:rPr>
              <w:t>1</w:t>
            </w:r>
            <w:r w:rsidRPr="00EC30F5">
              <w:rPr>
                <w:b/>
                <w:bCs/>
                <w:noProof/>
                <w:webHidden/>
              </w:rPr>
              <w:fldChar w:fldCharType="end"/>
            </w:r>
          </w:hyperlink>
        </w:p>
        <w:p w14:paraId="3E20A2D1" w14:textId="4D5A3681" w:rsidR="00EC30F5" w:rsidRPr="00EC30F5" w:rsidRDefault="00EC30F5">
          <w:pPr>
            <w:pStyle w:val="TOC2"/>
            <w:tabs>
              <w:tab w:val="right" w:leader="dot" w:pos="9016"/>
            </w:tabs>
            <w:rPr>
              <w:rFonts w:eastAsiaTheme="minorEastAsia"/>
              <w:b/>
              <w:bCs/>
              <w:noProof/>
              <w:lang w:eastAsia="en-GB"/>
            </w:rPr>
          </w:pPr>
          <w:hyperlink w:anchor="_Toc152084046" w:history="1">
            <w:r w:rsidRPr="00EC30F5">
              <w:rPr>
                <w:rStyle w:val="Hyperlink"/>
                <w:b/>
                <w:bCs/>
                <w:noProof/>
              </w:rPr>
              <w:t>3.5 Supply Chain Management</w:t>
            </w:r>
            <w:r w:rsidRPr="00EC30F5">
              <w:rPr>
                <w:b/>
                <w:bCs/>
                <w:noProof/>
                <w:webHidden/>
              </w:rPr>
              <w:tab/>
            </w:r>
            <w:r w:rsidRPr="00EC30F5">
              <w:rPr>
                <w:b/>
                <w:bCs/>
                <w:noProof/>
                <w:webHidden/>
              </w:rPr>
              <w:fldChar w:fldCharType="begin"/>
            </w:r>
            <w:r w:rsidRPr="00EC30F5">
              <w:rPr>
                <w:b/>
                <w:bCs/>
                <w:noProof/>
                <w:webHidden/>
              </w:rPr>
              <w:instrText xml:space="preserve"> PAGEREF _Toc152084046 \h </w:instrText>
            </w:r>
            <w:r w:rsidRPr="00EC30F5">
              <w:rPr>
                <w:b/>
                <w:bCs/>
                <w:noProof/>
                <w:webHidden/>
              </w:rPr>
            </w:r>
            <w:r w:rsidRPr="00EC30F5">
              <w:rPr>
                <w:b/>
                <w:bCs/>
                <w:noProof/>
                <w:webHidden/>
              </w:rPr>
              <w:fldChar w:fldCharType="separate"/>
            </w:r>
            <w:r w:rsidRPr="00EC30F5">
              <w:rPr>
                <w:b/>
                <w:bCs/>
                <w:noProof/>
                <w:webHidden/>
              </w:rPr>
              <w:t>2</w:t>
            </w:r>
            <w:r w:rsidRPr="00EC30F5">
              <w:rPr>
                <w:b/>
                <w:bCs/>
                <w:noProof/>
                <w:webHidden/>
              </w:rPr>
              <w:fldChar w:fldCharType="end"/>
            </w:r>
          </w:hyperlink>
        </w:p>
        <w:p w14:paraId="05130D09" w14:textId="1C5FFDFC" w:rsidR="00EC30F5" w:rsidRPr="00EC30F5" w:rsidRDefault="00EC30F5">
          <w:pPr>
            <w:pStyle w:val="TOC2"/>
            <w:tabs>
              <w:tab w:val="right" w:leader="dot" w:pos="9016"/>
            </w:tabs>
            <w:rPr>
              <w:rFonts w:eastAsiaTheme="minorEastAsia"/>
              <w:b/>
              <w:bCs/>
              <w:noProof/>
              <w:lang w:eastAsia="en-GB"/>
            </w:rPr>
          </w:pPr>
          <w:hyperlink w:anchor="_Toc152084047" w:history="1">
            <w:r w:rsidRPr="00EC30F5">
              <w:rPr>
                <w:rStyle w:val="Hyperlink"/>
                <w:b/>
                <w:bCs/>
                <w:noProof/>
              </w:rPr>
              <w:t>3.6 Quality, Control and Legal Compliance</w:t>
            </w:r>
            <w:r w:rsidRPr="00EC30F5">
              <w:rPr>
                <w:b/>
                <w:bCs/>
                <w:noProof/>
                <w:webHidden/>
              </w:rPr>
              <w:tab/>
            </w:r>
            <w:r w:rsidRPr="00EC30F5">
              <w:rPr>
                <w:b/>
                <w:bCs/>
                <w:noProof/>
                <w:webHidden/>
              </w:rPr>
              <w:fldChar w:fldCharType="begin"/>
            </w:r>
            <w:r w:rsidRPr="00EC30F5">
              <w:rPr>
                <w:b/>
                <w:bCs/>
                <w:noProof/>
                <w:webHidden/>
              </w:rPr>
              <w:instrText xml:space="preserve"> PAGEREF _Toc152084047 \h </w:instrText>
            </w:r>
            <w:r w:rsidRPr="00EC30F5">
              <w:rPr>
                <w:b/>
                <w:bCs/>
                <w:noProof/>
                <w:webHidden/>
              </w:rPr>
            </w:r>
            <w:r w:rsidRPr="00EC30F5">
              <w:rPr>
                <w:b/>
                <w:bCs/>
                <w:noProof/>
                <w:webHidden/>
              </w:rPr>
              <w:fldChar w:fldCharType="separate"/>
            </w:r>
            <w:r w:rsidRPr="00EC30F5">
              <w:rPr>
                <w:b/>
                <w:bCs/>
                <w:noProof/>
                <w:webHidden/>
              </w:rPr>
              <w:t>2</w:t>
            </w:r>
            <w:r w:rsidRPr="00EC30F5">
              <w:rPr>
                <w:b/>
                <w:bCs/>
                <w:noProof/>
                <w:webHidden/>
              </w:rPr>
              <w:fldChar w:fldCharType="end"/>
            </w:r>
          </w:hyperlink>
        </w:p>
        <w:p w14:paraId="46E7D555" w14:textId="07472D76" w:rsidR="00EC30F5" w:rsidRPr="00EC30F5" w:rsidRDefault="00EC30F5">
          <w:pPr>
            <w:pStyle w:val="TOC2"/>
            <w:tabs>
              <w:tab w:val="right" w:leader="dot" w:pos="9016"/>
            </w:tabs>
            <w:rPr>
              <w:rFonts w:eastAsiaTheme="minorEastAsia"/>
              <w:b/>
              <w:bCs/>
              <w:noProof/>
              <w:lang w:eastAsia="en-GB"/>
            </w:rPr>
          </w:pPr>
          <w:hyperlink w:anchor="_Toc152084048" w:history="1">
            <w:r w:rsidRPr="00EC30F5">
              <w:rPr>
                <w:rStyle w:val="Hyperlink"/>
                <w:b/>
                <w:bCs/>
                <w:noProof/>
              </w:rPr>
              <w:t>3.7 Scalability and Growth</w:t>
            </w:r>
            <w:r w:rsidRPr="00EC30F5">
              <w:rPr>
                <w:b/>
                <w:bCs/>
                <w:noProof/>
                <w:webHidden/>
              </w:rPr>
              <w:tab/>
            </w:r>
            <w:r w:rsidRPr="00EC30F5">
              <w:rPr>
                <w:b/>
                <w:bCs/>
                <w:noProof/>
                <w:webHidden/>
              </w:rPr>
              <w:fldChar w:fldCharType="begin"/>
            </w:r>
            <w:r w:rsidRPr="00EC30F5">
              <w:rPr>
                <w:b/>
                <w:bCs/>
                <w:noProof/>
                <w:webHidden/>
              </w:rPr>
              <w:instrText xml:space="preserve"> PAGEREF _Toc152084048 \h </w:instrText>
            </w:r>
            <w:r w:rsidRPr="00EC30F5">
              <w:rPr>
                <w:b/>
                <w:bCs/>
                <w:noProof/>
                <w:webHidden/>
              </w:rPr>
            </w:r>
            <w:r w:rsidRPr="00EC30F5">
              <w:rPr>
                <w:b/>
                <w:bCs/>
                <w:noProof/>
                <w:webHidden/>
              </w:rPr>
              <w:fldChar w:fldCharType="separate"/>
            </w:r>
            <w:r w:rsidRPr="00EC30F5">
              <w:rPr>
                <w:b/>
                <w:bCs/>
                <w:noProof/>
                <w:webHidden/>
              </w:rPr>
              <w:t>2</w:t>
            </w:r>
            <w:r w:rsidRPr="00EC30F5">
              <w:rPr>
                <w:b/>
                <w:bCs/>
                <w:noProof/>
                <w:webHidden/>
              </w:rPr>
              <w:fldChar w:fldCharType="end"/>
            </w:r>
          </w:hyperlink>
        </w:p>
        <w:p w14:paraId="46EFE729" w14:textId="051A2D3A" w:rsidR="00EC30F5" w:rsidRPr="00EC30F5" w:rsidRDefault="00EC30F5">
          <w:pPr>
            <w:pStyle w:val="TOC2"/>
            <w:tabs>
              <w:tab w:val="right" w:leader="dot" w:pos="9016"/>
            </w:tabs>
            <w:rPr>
              <w:rFonts w:eastAsiaTheme="minorEastAsia"/>
              <w:b/>
              <w:bCs/>
              <w:noProof/>
              <w:lang w:eastAsia="en-GB"/>
            </w:rPr>
          </w:pPr>
          <w:hyperlink w:anchor="_Toc152084049" w:history="1">
            <w:r w:rsidRPr="00EC30F5">
              <w:rPr>
                <w:rStyle w:val="Hyperlink"/>
                <w:b/>
                <w:bCs/>
                <w:noProof/>
              </w:rPr>
              <w:t>3.8 Metrics and KPI’s</w:t>
            </w:r>
            <w:r w:rsidRPr="00EC30F5">
              <w:rPr>
                <w:b/>
                <w:bCs/>
                <w:noProof/>
                <w:webHidden/>
              </w:rPr>
              <w:tab/>
            </w:r>
            <w:r w:rsidRPr="00EC30F5">
              <w:rPr>
                <w:b/>
                <w:bCs/>
                <w:noProof/>
                <w:webHidden/>
              </w:rPr>
              <w:fldChar w:fldCharType="begin"/>
            </w:r>
            <w:r w:rsidRPr="00EC30F5">
              <w:rPr>
                <w:b/>
                <w:bCs/>
                <w:noProof/>
                <w:webHidden/>
              </w:rPr>
              <w:instrText xml:space="preserve"> PAGEREF _Toc152084049 \h </w:instrText>
            </w:r>
            <w:r w:rsidRPr="00EC30F5">
              <w:rPr>
                <w:b/>
                <w:bCs/>
                <w:noProof/>
                <w:webHidden/>
              </w:rPr>
            </w:r>
            <w:r w:rsidRPr="00EC30F5">
              <w:rPr>
                <w:b/>
                <w:bCs/>
                <w:noProof/>
                <w:webHidden/>
              </w:rPr>
              <w:fldChar w:fldCharType="separate"/>
            </w:r>
            <w:r w:rsidRPr="00EC30F5">
              <w:rPr>
                <w:b/>
                <w:bCs/>
                <w:noProof/>
                <w:webHidden/>
              </w:rPr>
              <w:t>2</w:t>
            </w:r>
            <w:r w:rsidRPr="00EC30F5">
              <w:rPr>
                <w:b/>
                <w:bCs/>
                <w:noProof/>
                <w:webHidden/>
              </w:rPr>
              <w:fldChar w:fldCharType="end"/>
            </w:r>
          </w:hyperlink>
        </w:p>
        <w:p w14:paraId="7C83DC18" w14:textId="1D8EA801" w:rsidR="00EC30F5" w:rsidRPr="00EC30F5" w:rsidRDefault="00EC30F5">
          <w:pPr>
            <w:pStyle w:val="TOC1"/>
            <w:tabs>
              <w:tab w:val="right" w:leader="dot" w:pos="9016"/>
            </w:tabs>
            <w:rPr>
              <w:rFonts w:eastAsiaTheme="minorEastAsia"/>
              <w:b/>
              <w:bCs/>
              <w:noProof/>
              <w:lang w:eastAsia="en-GB"/>
            </w:rPr>
          </w:pPr>
          <w:hyperlink w:anchor="_Toc152084050" w:history="1">
            <w:r w:rsidRPr="00EC30F5">
              <w:rPr>
                <w:rStyle w:val="Hyperlink"/>
                <w:b/>
                <w:bCs/>
                <w:noProof/>
              </w:rPr>
              <w:t>4.0 Financial Plan</w:t>
            </w:r>
            <w:r w:rsidRPr="00EC30F5">
              <w:rPr>
                <w:b/>
                <w:bCs/>
                <w:noProof/>
                <w:webHidden/>
              </w:rPr>
              <w:tab/>
            </w:r>
            <w:r w:rsidRPr="00EC30F5">
              <w:rPr>
                <w:b/>
                <w:bCs/>
                <w:noProof/>
                <w:webHidden/>
              </w:rPr>
              <w:fldChar w:fldCharType="begin"/>
            </w:r>
            <w:r w:rsidRPr="00EC30F5">
              <w:rPr>
                <w:b/>
                <w:bCs/>
                <w:noProof/>
                <w:webHidden/>
              </w:rPr>
              <w:instrText xml:space="preserve"> PAGEREF _Toc152084050 \h </w:instrText>
            </w:r>
            <w:r w:rsidRPr="00EC30F5">
              <w:rPr>
                <w:b/>
                <w:bCs/>
                <w:noProof/>
                <w:webHidden/>
              </w:rPr>
            </w:r>
            <w:r w:rsidRPr="00EC30F5">
              <w:rPr>
                <w:b/>
                <w:bCs/>
                <w:noProof/>
                <w:webHidden/>
              </w:rPr>
              <w:fldChar w:fldCharType="separate"/>
            </w:r>
            <w:r w:rsidRPr="00EC30F5">
              <w:rPr>
                <w:b/>
                <w:bCs/>
                <w:noProof/>
                <w:webHidden/>
              </w:rPr>
              <w:t>1</w:t>
            </w:r>
            <w:r w:rsidRPr="00EC30F5">
              <w:rPr>
                <w:b/>
                <w:bCs/>
                <w:noProof/>
                <w:webHidden/>
              </w:rPr>
              <w:fldChar w:fldCharType="end"/>
            </w:r>
          </w:hyperlink>
        </w:p>
        <w:p w14:paraId="699F7A81" w14:textId="2B7319A8" w:rsidR="00EC30F5" w:rsidRDefault="00EC30F5">
          <w:pPr>
            <w:pStyle w:val="TOC2"/>
            <w:tabs>
              <w:tab w:val="right" w:leader="dot" w:pos="9016"/>
            </w:tabs>
            <w:rPr>
              <w:rFonts w:eastAsiaTheme="minorEastAsia"/>
              <w:noProof/>
              <w:lang w:eastAsia="en-GB"/>
            </w:rPr>
          </w:pPr>
          <w:hyperlink w:anchor="_Toc152084051" w:history="1">
            <w:r w:rsidRPr="00EC30F5">
              <w:rPr>
                <w:rStyle w:val="Hyperlink"/>
                <w:b/>
                <w:bCs/>
                <w:noProof/>
              </w:rPr>
              <w:t>4.1 Annual Financial Summary</w:t>
            </w:r>
            <w:r w:rsidRPr="00EC30F5">
              <w:rPr>
                <w:b/>
                <w:bCs/>
                <w:noProof/>
                <w:webHidden/>
              </w:rPr>
              <w:tab/>
            </w:r>
            <w:r w:rsidRPr="00EC30F5">
              <w:rPr>
                <w:b/>
                <w:bCs/>
                <w:noProof/>
                <w:webHidden/>
              </w:rPr>
              <w:fldChar w:fldCharType="begin"/>
            </w:r>
            <w:r w:rsidRPr="00EC30F5">
              <w:rPr>
                <w:b/>
                <w:bCs/>
                <w:noProof/>
                <w:webHidden/>
              </w:rPr>
              <w:instrText xml:space="preserve"> PAGEREF _Toc152084051 \h </w:instrText>
            </w:r>
            <w:r w:rsidRPr="00EC30F5">
              <w:rPr>
                <w:b/>
                <w:bCs/>
                <w:noProof/>
                <w:webHidden/>
              </w:rPr>
            </w:r>
            <w:r w:rsidRPr="00EC30F5">
              <w:rPr>
                <w:b/>
                <w:bCs/>
                <w:noProof/>
                <w:webHidden/>
              </w:rPr>
              <w:fldChar w:fldCharType="separate"/>
            </w:r>
            <w:r w:rsidRPr="00EC30F5">
              <w:rPr>
                <w:b/>
                <w:bCs/>
                <w:noProof/>
                <w:webHidden/>
              </w:rPr>
              <w:t>1</w:t>
            </w:r>
            <w:r w:rsidRPr="00EC30F5">
              <w:rPr>
                <w:b/>
                <w:bCs/>
                <w:noProof/>
                <w:webHidden/>
              </w:rPr>
              <w:fldChar w:fldCharType="end"/>
            </w:r>
          </w:hyperlink>
        </w:p>
        <w:p w14:paraId="262B9562" w14:textId="2EBCACD5" w:rsidR="00EC30F5" w:rsidRDefault="00EC30F5">
          <w:pPr>
            <w:pStyle w:val="TOC1"/>
            <w:tabs>
              <w:tab w:val="right" w:leader="dot" w:pos="9016"/>
            </w:tabs>
            <w:rPr>
              <w:rFonts w:eastAsiaTheme="minorEastAsia"/>
              <w:noProof/>
              <w:lang w:eastAsia="en-GB"/>
            </w:rPr>
          </w:pPr>
          <w:hyperlink w:anchor="_Toc152084052" w:history="1">
            <w:r w:rsidRPr="00B0622A">
              <w:rPr>
                <w:rStyle w:val="Hyperlink"/>
                <w:b/>
                <w:noProof/>
              </w:rPr>
              <w:t>References</w:t>
            </w:r>
            <w:r>
              <w:rPr>
                <w:noProof/>
                <w:webHidden/>
              </w:rPr>
              <w:tab/>
            </w:r>
            <w:r>
              <w:rPr>
                <w:noProof/>
                <w:webHidden/>
              </w:rPr>
              <w:fldChar w:fldCharType="begin"/>
            </w:r>
            <w:r>
              <w:rPr>
                <w:noProof/>
                <w:webHidden/>
              </w:rPr>
              <w:instrText xml:space="preserve"> PAGEREF _Toc152084052 \h </w:instrText>
            </w:r>
            <w:r>
              <w:rPr>
                <w:noProof/>
                <w:webHidden/>
              </w:rPr>
            </w:r>
            <w:r>
              <w:rPr>
                <w:noProof/>
                <w:webHidden/>
              </w:rPr>
              <w:fldChar w:fldCharType="separate"/>
            </w:r>
            <w:r>
              <w:rPr>
                <w:noProof/>
                <w:webHidden/>
              </w:rPr>
              <w:t>2</w:t>
            </w:r>
            <w:r>
              <w:rPr>
                <w:noProof/>
                <w:webHidden/>
              </w:rPr>
              <w:fldChar w:fldCharType="end"/>
            </w:r>
          </w:hyperlink>
        </w:p>
        <w:p w14:paraId="631287EA" w14:textId="710EA75E" w:rsidR="00FB3B74" w:rsidRDefault="00FB3B74">
          <w:r>
            <w:rPr>
              <w:b/>
              <w:bCs/>
              <w:noProof/>
            </w:rPr>
            <w:fldChar w:fldCharType="end"/>
          </w:r>
        </w:p>
      </w:sdtContent>
    </w:sdt>
    <w:p w14:paraId="5D09FD0A" w14:textId="633D5188" w:rsidR="00FB3B74" w:rsidRDefault="00FB3B74"/>
    <w:p w14:paraId="426DB3A2" w14:textId="602DB34A" w:rsidR="00FB3B74" w:rsidRDefault="00FB3B74"/>
    <w:p w14:paraId="54441983" w14:textId="5393AB8D" w:rsidR="00FB3B74" w:rsidRDefault="00FB3B74"/>
    <w:p w14:paraId="63292ED1" w14:textId="3DF5E5A9" w:rsidR="00FB3B74" w:rsidRDefault="00FB3B74"/>
    <w:p w14:paraId="1D786727" w14:textId="2F1A0615" w:rsidR="00FB3B74" w:rsidRDefault="00FB3B74"/>
    <w:p w14:paraId="14680EFA" w14:textId="77133AE6" w:rsidR="00FB3B74" w:rsidRDefault="00FB3B74"/>
    <w:p w14:paraId="37C77E98" w14:textId="7B505C91" w:rsidR="00FB3B74" w:rsidRDefault="00FB3B74"/>
    <w:p w14:paraId="54FC0E3A" w14:textId="64BAA21B" w:rsidR="00FB3B74" w:rsidRDefault="00FB3B74"/>
    <w:p w14:paraId="66E9DA3F" w14:textId="34668711" w:rsidR="00FB3B74" w:rsidRDefault="00FB3B74"/>
    <w:p w14:paraId="533825F3" w14:textId="12A3A7FF" w:rsidR="00FB3B74" w:rsidRPr="00AF5B3C" w:rsidRDefault="00EC30F5" w:rsidP="00902EDF">
      <w:pPr>
        <w:pStyle w:val="Heading1"/>
        <w:jc w:val="both"/>
        <w:rPr>
          <w:b/>
          <w:color w:val="auto"/>
        </w:rPr>
      </w:pPr>
      <w:bookmarkStart w:id="1" w:name="_Toc152084032"/>
      <w:r>
        <w:rPr>
          <w:b/>
          <w:color w:val="auto"/>
        </w:rPr>
        <w:lastRenderedPageBreak/>
        <w:t>1</w:t>
      </w:r>
      <w:r w:rsidR="00B40272" w:rsidRPr="00AF5B3C">
        <w:rPr>
          <w:b/>
          <w:color w:val="auto"/>
        </w:rPr>
        <w:t xml:space="preserve">.0 </w:t>
      </w:r>
      <w:r w:rsidR="00632057">
        <w:rPr>
          <w:b/>
          <w:color w:val="auto"/>
        </w:rPr>
        <w:t xml:space="preserve">Company </w:t>
      </w:r>
      <w:r w:rsidR="006839BC">
        <w:rPr>
          <w:b/>
          <w:color w:val="auto"/>
        </w:rPr>
        <w:t>Overview</w:t>
      </w:r>
      <w:bookmarkEnd w:id="1"/>
    </w:p>
    <w:p w14:paraId="023071E1" w14:textId="341690AE" w:rsidR="002C0C25" w:rsidRDefault="00366998" w:rsidP="00902EDF">
      <w:pPr>
        <w:jc w:val="both"/>
      </w:pPr>
      <w:proofErr w:type="spellStart"/>
      <w:r>
        <w:t>VirtuHome</w:t>
      </w:r>
      <w:proofErr w:type="spellEnd"/>
      <w:r>
        <w:t xml:space="preserve">© is a proposed </w:t>
      </w:r>
      <w:r w:rsidR="00F04957">
        <w:t xml:space="preserve">Private </w:t>
      </w:r>
      <w:r w:rsidR="001227F3">
        <w:t>Limited Company</w:t>
      </w:r>
      <w:r w:rsidR="00496EB2">
        <w:t xml:space="preserve"> (</w:t>
      </w:r>
      <w:r w:rsidR="00F04957">
        <w:t>P</w:t>
      </w:r>
      <w:r w:rsidR="00496EB2">
        <w:t>LC)</w:t>
      </w:r>
      <w:r w:rsidR="00F04957">
        <w:t xml:space="preserve">, due to </w:t>
      </w:r>
      <w:r w:rsidR="008C09FC">
        <w:t>defining the boundary between the business and the owner</w:t>
      </w:r>
      <w:r w:rsidR="00B56EDD">
        <w:t>’</w:t>
      </w:r>
      <w:r w:rsidR="008C09FC">
        <w:t>s responsibility</w:t>
      </w:r>
      <w:r w:rsidR="00CC4D3D">
        <w:t xml:space="preserve"> which is paramount during the formative years of the business and its calculated yearly growth. </w:t>
      </w:r>
      <w:r w:rsidR="00B258BF">
        <w:t xml:space="preserve">The company will have an online presence and operate from a dedicated central office space with </w:t>
      </w:r>
      <w:r w:rsidR="00C3446D">
        <w:t>company vehicles to visit customers</w:t>
      </w:r>
      <w:r w:rsidR="00480FB3">
        <w:t xml:space="preserve"> primarily within a </w:t>
      </w:r>
      <w:r w:rsidR="00B56EDD">
        <w:t>25</w:t>
      </w:r>
      <w:r w:rsidR="00480FB3">
        <w:t xml:space="preserve">-mile radius of </w:t>
      </w:r>
      <w:r w:rsidR="00B15141">
        <w:t>the North East of England</w:t>
      </w:r>
    </w:p>
    <w:p w14:paraId="2963867E" w14:textId="237823BE" w:rsidR="002C0C25" w:rsidRPr="00914EC6" w:rsidRDefault="002C0C25" w:rsidP="00902EDF">
      <w:pPr>
        <w:pStyle w:val="Heading2"/>
        <w:jc w:val="both"/>
        <w:rPr>
          <w:b/>
          <w:bCs/>
          <w:color w:val="auto"/>
        </w:rPr>
      </w:pPr>
      <w:bookmarkStart w:id="2" w:name="_Toc152084033"/>
      <w:r w:rsidRPr="00914EC6">
        <w:rPr>
          <w:b/>
          <w:bCs/>
          <w:color w:val="auto"/>
        </w:rPr>
        <w:t>1.1</w:t>
      </w:r>
      <w:r w:rsidR="00BB2D01" w:rsidRPr="00914EC6">
        <w:rPr>
          <w:b/>
          <w:bCs/>
          <w:color w:val="auto"/>
        </w:rPr>
        <w:t>.1</w:t>
      </w:r>
      <w:r w:rsidRPr="00914EC6">
        <w:rPr>
          <w:b/>
          <w:bCs/>
          <w:color w:val="auto"/>
        </w:rPr>
        <w:t xml:space="preserve"> </w:t>
      </w:r>
      <w:r w:rsidR="0090507B">
        <w:rPr>
          <w:b/>
          <w:bCs/>
          <w:color w:val="auto"/>
        </w:rPr>
        <w:t xml:space="preserve">- </w:t>
      </w:r>
      <w:r w:rsidR="003143C8" w:rsidRPr="00914EC6">
        <w:rPr>
          <w:b/>
          <w:bCs/>
          <w:color w:val="auto"/>
        </w:rPr>
        <w:t xml:space="preserve">Company </w:t>
      </w:r>
      <w:bookmarkEnd w:id="2"/>
      <w:r w:rsidR="00F51C54">
        <w:rPr>
          <w:b/>
          <w:bCs/>
          <w:color w:val="auto"/>
        </w:rPr>
        <w:t>Mission Statement</w:t>
      </w:r>
    </w:p>
    <w:p w14:paraId="31279A36" w14:textId="2C38A582" w:rsidR="00F56D4E" w:rsidRDefault="005137E2" w:rsidP="00902EDF">
      <w:pPr>
        <w:jc w:val="both"/>
      </w:pPr>
      <w:r>
        <w:t>To provi</w:t>
      </w:r>
      <w:r w:rsidR="008B6640">
        <w:t xml:space="preserve">de </w:t>
      </w:r>
      <w:r w:rsidR="00AE4CA1">
        <w:t>an exclusive state</w:t>
      </w:r>
      <w:r w:rsidR="009349B0">
        <w:t>-</w:t>
      </w:r>
      <w:r w:rsidR="00AE4CA1">
        <w:t>of</w:t>
      </w:r>
      <w:r w:rsidR="009349B0">
        <w:t>-</w:t>
      </w:r>
      <w:r w:rsidR="00AE4CA1">
        <w:t>th</w:t>
      </w:r>
      <w:r w:rsidR="009349B0">
        <w:t>e-</w:t>
      </w:r>
      <w:r w:rsidR="00AE4CA1">
        <w:t>art interior de</w:t>
      </w:r>
      <w:r w:rsidR="00EF1706">
        <w:t xml:space="preserve">signing service for clients </w:t>
      </w:r>
      <w:r w:rsidR="00E118C5">
        <w:t xml:space="preserve">harnessing recent advancements </w:t>
      </w:r>
      <w:r w:rsidR="00571CFA">
        <w:t xml:space="preserve">in </w:t>
      </w:r>
      <w:r w:rsidR="00E118C5">
        <w:t>augmented/virtual reality.</w:t>
      </w:r>
      <w:r w:rsidR="00AE4CA1">
        <w:t xml:space="preserve"> </w:t>
      </w:r>
    </w:p>
    <w:p w14:paraId="059DE781" w14:textId="055E9DC0" w:rsidR="00F56D4E" w:rsidRDefault="00F56D4E" w:rsidP="00902EDF">
      <w:pPr>
        <w:jc w:val="both"/>
      </w:pPr>
      <w:r>
        <w:t xml:space="preserve">Within the formative years of the business to have </w:t>
      </w:r>
      <w:r w:rsidR="00AA05AE">
        <w:t>sustained year-on-year growth.</w:t>
      </w:r>
    </w:p>
    <w:p w14:paraId="0AF2185C" w14:textId="221CE5CC" w:rsidR="003E1C25" w:rsidRDefault="00BB2D01" w:rsidP="00902EDF">
      <w:pPr>
        <w:pStyle w:val="Heading2"/>
        <w:jc w:val="both"/>
        <w:rPr>
          <w:b/>
          <w:bCs/>
          <w:color w:val="auto"/>
        </w:rPr>
      </w:pPr>
      <w:bookmarkStart w:id="3" w:name="_Toc152084034"/>
      <w:r w:rsidRPr="00914EC6">
        <w:rPr>
          <w:b/>
          <w:bCs/>
          <w:color w:val="auto"/>
        </w:rPr>
        <w:t xml:space="preserve">1.1.2 </w:t>
      </w:r>
      <w:r w:rsidR="0090507B">
        <w:rPr>
          <w:b/>
          <w:bCs/>
          <w:color w:val="auto"/>
        </w:rPr>
        <w:t xml:space="preserve">- </w:t>
      </w:r>
      <w:r w:rsidRPr="00914EC6">
        <w:rPr>
          <w:b/>
          <w:bCs/>
          <w:color w:val="auto"/>
        </w:rPr>
        <w:t>Company Milestones</w:t>
      </w:r>
      <w:bookmarkEnd w:id="3"/>
    </w:p>
    <w:tbl>
      <w:tblPr>
        <w:tblStyle w:val="TableGrid"/>
        <w:tblW w:w="0" w:type="auto"/>
        <w:tblLook w:val="04A0" w:firstRow="1" w:lastRow="0" w:firstColumn="1" w:lastColumn="0" w:noHBand="0" w:noVBand="1"/>
      </w:tblPr>
      <w:tblGrid>
        <w:gridCol w:w="1555"/>
        <w:gridCol w:w="7461"/>
      </w:tblGrid>
      <w:tr w:rsidR="00902EDF" w14:paraId="6F8DDE27" w14:textId="77777777" w:rsidTr="0080249C">
        <w:trPr>
          <w:trHeight w:val="552"/>
        </w:trPr>
        <w:tc>
          <w:tcPr>
            <w:tcW w:w="1555" w:type="dxa"/>
            <w:shd w:val="clear" w:color="auto" w:fill="E7E6E6" w:themeFill="background2"/>
          </w:tcPr>
          <w:p w14:paraId="648E4975" w14:textId="7A1E2D55" w:rsidR="00902EDF" w:rsidRPr="00902EDF" w:rsidRDefault="00902EDF" w:rsidP="00902EDF">
            <w:pPr>
              <w:jc w:val="center"/>
            </w:pPr>
            <w:r w:rsidRPr="00902EDF">
              <w:t>First Year</w:t>
            </w:r>
          </w:p>
        </w:tc>
        <w:tc>
          <w:tcPr>
            <w:tcW w:w="7461" w:type="dxa"/>
          </w:tcPr>
          <w:p w14:paraId="41A4EFBC" w14:textId="21F671E9" w:rsidR="00902EDF" w:rsidRDefault="00902EDF" w:rsidP="00902EDF">
            <w:pPr>
              <w:jc w:val="both"/>
            </w:pPr>
            <w:r>
              <w:t>Become established in the surrounding area with an online presence, and work force of 2 employees.</w:t>
            </w:r>
          </w:p>
        </w:tc>
      </w:tr>
      <w:tr w:rsidR="00902EDF" w14:paraId="4E6AAEBD" w14:textId="77777777" w:rsidTr="0080249C">
        <w:tc>
          <w:tcPr>
            <w:tcW w:w="1555" w:type="dxa"/>
            <w:shd w:val="clear" w:color="auto" w:fill="E7E6E6" w:themeFill="background2"/>
          </w:tcPr>
          <w:p w14:paraId="30907CB9" w14:textId="41D9B08D" w:rsidR="00902EDF" w:rsidRPr="00902EDF" w:rsidRDefault="00902EDF" w:rsidP="00902EDF">
            <w:pPr>
              <w:jc w:val="center"/>
            </w:pPr>
            <w:r w:rsidRPr="00902EDF">
              <w:t>Second Year</w:t>
            </w:r>
          </w:p>
        </w:tc>
        <w:tc>
          <w:tcPr>
            <w:tcW w:w="7461" w:type="dxa"/>
          </w:tcPr>
          <w:p w14:paraId="320D971B" w14:textId="7B034C02" w:rsidR="00902EDF" w:rsidRDefault="00902EDF" w:rsidP="00902EDF">
            <w:r>
              <w:t xml:space="preserve">Secure </w:t>
            </w:r>
            <w:r w:rsidR="009A18E6">
              <w:t xml:space="preserve">40% of </w:t>
            </w:r>
            <w:r>
              <w:t>repeat business and expand work force by 50%.</w:t>
            </w:r>
          </w:p>
        </w:tc>
      </w:tr>
      <w:tr w:rsidR="00902EDF" w14:paraId="4157CE88" w14:textId="77777777" w:rsidTr="0080249C">
        <w:tc>
          <w:tcPr>
            <w:tcW w:w="1555" w:type="dxa"/>
            <w:shd w:val="clear" w:color="auto" w:fill="E7E6E6" w:themeFill="background2"/>
          </w:tcPr>
          <w:p w14:paraId="6DBE70E2" w14:textId="33DB4F5C" w:rsidR="00902EDF" w:rsidRPr="00902EDF" w:rsidRDefault="00902EDF" w:rsidP="00902EDF">
            <w:pPr>
              <w:jc w:val="center"/>
            </w:pPr>
            <w:r w:rsidRPr="00902EDF">
              <w:t>Third year</w:t>
            </w:r>
          </w:p>
        </w:tc>
        <w:tc>
          <w:tcPr>
            <w:tcW w:w="7461" w:type="dxa"/>
          </w:tcPr>
          <w:p w14:paraId="3DFD8157" w14:textId="1F90BBD7" w:rsidR="00902EDF" w:rsidRDefault="00DF3CA2" w:rsidP="00DF3CA2">
            <w:pPr>
              <w:keepNext/>
            </w:pPr>
            <w:r>
              <w:t>Procurement of</w:t>
            </w:r>
            <w:r w:rsidR="00902EDF">
              <w:t xml:space="preserve"> 2</w:t>
            </w:r>
            <w:r w:rsidR="00902EDF" w:rsidRPr="00B17C71">
              <w:rPr>
                <w:vertAlign w:val="superscript"/>
              </w:rPr>
              <w:t>nd</w:t>
            </w:r>
            <w:r w:rsidR="00902EDF">
              <w:t xml:space="preserve"> office space in additional catchment area and become established in this area.</w:t>
            </w:r>
          </w:p>
        </w:tc>
      </w:tr>
    </w:tbl>
    <w:p w14:paraId="42168E8A" w14:textId="7E16BD90" w:rsidR="00902EDF" w:rsidRPr="00902EDF" w:rsidRDefault="00DF3CA2" w:rsidP="00DF3CA2">
      <w:pPr>
        <w:pStyle w:val="Caption"/>
        <w:jc w:val="center"/>
      </w:pPr>
      <w:bookmarkStart w:id="4" w:name="_Toc152083993"/>
      <w:r>
        <w:t xml:space="preserve">Table </w:t>
      </w:r>
      <w:r w:rsidR="00AF231A">
        <w:fldChar w:fldCharType="begin"/>
      </w:r>
      <w:r w:rsidR="00AF231A">
        <w:instrText xml:space="preserve"> SEQ Table \* ARABIC </w:instrText>
      </w:r>
      <w:r w:rsidR="00AF231A">
        <w:fldChar w:fldCharType="separate"/>
      </w:r>
      <w:r w:rsidR="00190D81">
        <w:rPr>
          <w:noProof/>
        </w:rPr>
        <w:t>1</w:t>
      </w:r>
      <w:r w:rsidR="00AF231A">
        <w:fldChar w:fldCharType="end"/>
      </w:r>
      <w:r>
        <w:t>: 3-year company milestones</w:t>
      </w:r>
      <w:bookmarkEnd w:id="4"/>
    </w:p>
    <w:p w14:paraId="6B6AAA06" w14:textId="3CF5C8D2" w:rsidR="00894FD7" w:rsidRPr="0090507B" w:rsidRDefault="00894FD7" w:rsidP="00902EDF">
      <w:pPr>
        <w:pStyle w:val="Heading2"/>
        <w:jc w:val="both"/>
        <w:rPr>
          <w:b/>
          <w:bCs/>
          <w:color w:val="auto"/>
        </w:rPr>
      </w:pPr>
      <w:bookmarkStart w:id="5" w:name="_Toc152084035"/>
      <w:r w:rsidRPr="0090507B">
        <w:rPr>
          <w:b/>
          <w:bCs/>
          <w:color w:val="auto"/>
        </w:rPr>
        <w:t xml:space="preserve">1.1.3 </w:t>
      </w:r>
      <w:r w:rsidR="007D3509">
        <w:rPr>
          <w:b/>
          <w:bCs/>
          <w:color w:val="auto"/>
        </w:rPr>
        <w:t>–</w:t>
      </w:r>
      <w:r w:rsidR="0090507B">
        <w:rPr>
          <w:b/>
          <w:bCs/>
          <w:color w:val="auto"/>
        </w:rPr>
        <w:t xml:space="preserve"> </w:t>
      </w:r>
      <w:r w:rsidR="007D3509">
        <w:rPr>
          <w:b/>
          <w:bCs/>
          <w:color w:val="auto"/>
        </w:rPr>
        <w:t xml:space="preserve">Provided </w:t>
      </w:r>
      <w:r w:rsidR="005137E2" w:rsidRPr="0090507B">
        <w:rPr>
          <w:b/>
          <w:bCs/>
          <w:color w:val="auto"/>
        </w:rPr>
        <w:t>Service</w:t>
      </w:r>
      <w:bookmarkEnd w:id="5"/>
    </w:p>
    <w:p w14:paraId="3297F9E2" w14:textId="1CB20DB1" w:rsidR="005137E2" w:rsidRDefault="005137E2" w:rsidP="005C5B02">
      <w:pPr>
        <w:jc w:val="both"/>
      </w:pPr>
      <w:proofErr w:type="spellStart"/>
      <w:r>
        <w:t>VirtuHome</w:t>
      </w:r>
      <w:proofErr w:type="spellEnd"/>
      <w:r>
        <w:t>© will combine the recent development</w:t>
      </w:r>
      <w:r w:rsidR="00927A65">
        <w:t>s</w:t>
      </w:r>
      <w:r>
        <w:t xml:space="preserve"> in augmented / virtual reality </w:t>
      </w:r>
      <w:proofErr w:type="spellStart"/>
      <w:r>
        <w:t>VirtuHome</w:t>
      </w:r>
      <w:proofErr w:type="spellEnd"/>
      <w:r>
        <w:t xml:space="preserve">© offers the client the advancements in virtual reality to have complete control of the design of their home. From using an extensive catalogue of products and colour schemes the client can design their bespoke solution which is brought to reality through the tradesmen department of </w:t>
      </w:r>
      <w:proofErr w:type="spellStart"/>
      <w:r>
        <w:t>VirtuHome</w:t>
      </w:r>
      <w:proofErr w:type="spellEnd"/>
      <w:r>
        <w:t xml:space="preserve">©. </w:t>
      </w:r>
    </w:p>
    <w:p w14:paraId="4FBF487D" w14:textId="6E2EF59F" w:rsidR="006839BC" w:rsidRPr="00F22745" w:rsidRDefault="006839BC" w:rsidP="005C5B02">
      <w:pPr>
        <w:pStyle w:val="Heading2"/>
        <w:jc w:val="both"/>
        <w:rPr>
          <w:b/>
          <w:bCs/>
          <w:color w:val="auto"/>
        </w:rPr>
      </w:pPr>
      <w:bookmarkStart w:id="6" w:name="_Toc152084036"/>
      <w:r w:rsidRPr="00F22745">
        <w:rPr>
          <w:b/>
          <w:bCs/>
          <w:color w:val="auto"/>
        </w:rPr>
        <w:t>1.1.</w:t>
      </w:r>
      <w:r>
        <w:rPr>
          <w:b/>
          <w:bCs/>
          <w:color w:val="auto"/>
        </w:rPr>
        <w:t>4</w:t>
      </w:r>
      <w:r w:rsidRPr="00F22745">
        <w:rPr>
          <w:b/>
          <w:bCs/>
          <w:color w:val="auto"/>
        </w:rPr>
        <w:t xml:space="preserve"> – Legal and Regulatory Considerations</w:t>
      </w:r>
      <w:bookmarkEnd w:id="6"/>
      <w:r w:rsidRPr="00F22745">
        <w:rPr>
          <w:b/>
          <w:bCs/>
          <w:color w:val="auto"/>
        </w:rPr>
        <w:t xml:space="preserve"> </w:t>
      </w:r>
    </w:p>
    <w:p w14:paraId="784CC5DD" w14:textId="5A16B233" w:rsidR="006839BC" w:rsidRDefault="006839BC" w:rsidP="005C5B02">
      <w:pPr>
        <w:jc w:val="both"/>
      </w:pPr>
      <w:r>
        <w:t xml:space="preserve">Employees will be employed with the legally required employee rights, as stated on </w:t>
      </w:r>
      <w:sdt>
        <w:sdtPr>
          <w:id w:val="-1868523599"/>
          <w:citation/>
        </w:sdtPr>
        <w:sdtContent>
          <w:r>
            <w:fldChar w:fldCharType="begin"/>
          </w:r>
          <w:r>
            <w:instrText xml:space="preserve"> CITATION HMR23 \l 2057 </w:instrText>
          </w:r>
          <w:r>
            <w:fldChar w:fldCharType="separate"/>
          </w:r>
          <w:r w:rsidR="00726496" w:rsidRPr="00726496">
            <w:rPr>
              <w:noProof/>
            </w:rPr>
            <w:t>(HMRC, 2023)</w:t>
          </w:r>
          <w:r>
            <w:fldChar w:fldCharType="end"/>
          </w:r>
        </w:sdtContent>
      </w:sdt>
      <w:r>
        <w:t xml:space="preserve">. </w:t>
      </w:r>
      <w:proofErr w:type="spellStart"/>
      <w:r>
        <w:t>VirtuHome</w:t>
      </w:r>
      <w:proofErr w:type="spellEnd"/>
      <w:r>
        <w:t xml:space="preserve">© will have comprehensive insurance coverage to cover company premises and equipment. A policy will also be implemented to cover liability and legal costs. The </w:t>
      </w:r>
      <w:proofErr w:type="spellStart"/>
      <w:r>
        <w:t>VirtuHome</w:t>
      </w:r>
      <w:proofErr w:type="spellEnd"/>
      <w:r>
        <w:t>© website domain will have a clearly defined Terms of Use that users will have to agree to before proceeding.</w:t>
      </w:r>
    </w:p>
    <w:p w14:paraId="660600FF" w14:textId="67A6B945" w:rsidR="00A16FBC" w:rsidRPr="003B2587" w:rsidRDefault="00A16FBC" w:rsidP="005C5B02">
      <w:pPr>
        <w:pStyle w:val="Heading2"/>
        <w:jc w:val="both"/>
        <w:rPr>
          <w:b/>
          <w:bCs/>
          <w:color w:val="auto"/>
        </w:rPr>
      </w:pPr>
      <w:bookmarkStart w:id="7" w:name="_Toc152084037"/>
      <w:r w:rsidRPr="003B2587">
        <w:rPr>
          <w:b/>
          <w:bCs/>
          <w:color w:val="auto"/>
        </w:rPr>
        <w:t>1.1.</w:t>
      </w:r>
      <w:r w:rsidR="006839BC">
        <w:rPr>
          <w:b/>
          <w:bCs/>
          <w:color w:val="auto"/>
        </w:rPr>
        <w:t>5</w:t>
      </w:r>
      <w:r w:rsidRPr="003B2587">
        <w:rPr>
          <w:b/>
          <w:bCs/>
          <w:color w:val="auto"/>
        </w:rPr>
        <w:t xml:space="preserve"> – Business Model</w:t>
      </w:r>
      <w:bookmarkEnd w:id="7"/>
      <w:r w:rsidR="00656948" w:rsidRPr="003B2587">
        <w:rPr>
          <w:b/>
          <w:bCs/>
          <w:color w:val="auto"/>
        </w:rPr>
        <w:t xml:space="preserve"> </w:t>
      </w:r>
    </w:p>
    <w:p w14:paraId="677A9D0A" w14:textId="184950EF" w:rsidR="00656948" w:rsidRPr="00656948" w:rsidRDefault="00656948" w:rsidP="005C5B02">
      <w:pPr>
        <w:jc w:val="both"/>
      </w:pPr>
      <w:r>
        <w:t xml:space="preserve">Below is a </w:t>
      </w:r>
      <w:r w:rsidR="00A70C1D">
        <w:t xml:space="preserve">business model canvas which highlights the key partners, </w:t>
      </w:r>
      <w:r w:rsidR="003B2587">
        <w:t xml:space="preserve">key activities to be completed and brief summary of costings and potential value streams into the business. </w:t>
      </w:r>
      <w:r w:rsidR="00EC30F5">
        <w:t xml:space="preserve">The most critical elements that need to be undertaken </w:t>
      </w:r>
      <w:r w:rsidR="004A73C2">
        <w:t xml:space="preserve">are the development of the website and begin to advertise the service provided to the </w:t>
      </w:r>
      <w:r w:rsidR="00361C85">
        <w:t>catchment area.</w:t>
      </w:r>
    </w:p>
    <w:p w14:paraId="09C02001" w14:textId="77777777" w:rsidR="00272047" w:rsidRDefault="00272047" w:rsidP="005C5B02">
      <w:pPr>
        <w:jc w:val="both"/>
      </w:pPr>
    </w:p>
    <w:p w14:paraId="35BDC7D5" w14:textId="77777777" w:rsidR="00272047" w:rsidRDefault="00272047" w:rsidP="00272047"/>
    <w:p w14:paraId="63AEA69B" w14:textId="77777777" w:rsidR="00272047" w:rsidRDefault="00272047" w:rsidP="00272047"/>
    <w:p w14:paraId="612A5998" w14:textId="77777777" w:rsidR="00272047" w:rsidRDefault="00272047" w:rsidP="00272047"/>
    <w:p w14:paraId="27024185" w14:textId="77777777" w:rsidR="00272047" w:rsidRDefault="00272047" w:rsidP="00272047">
      <w:pPr>
        <w:sectPr w:rsidR="00272047" w:rsidSect="00272047">
          <w:footerReference w:type="even" r:id="rId12"/>
          <w:footerReference w:type="default" r:id="rId13"/>
          <w:footerReference w:type="first" r:id="rId14"/>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pPr>
    </w:p>
    <w:p w14:paraId="73627596" w14:textId="25FC9EDB" w:rsidR="00D925DD" w:rsidRDefault="00D247B1" w:rsidP="003B2587">
      <w:pPr>
        <w:jc w:val="center"/>
        <w:sectPr w:rsidR="00D925DD" w:rsidSect="00D925DD">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pPr>
      <w:bookmarkStart w:id="8" w:name="_Toc152083934"/>
      <w:r>
        <w:rPr>
          <w:noProof/>
        </w:rPr>
        <w:lastRenderedPageBreak/>
        <mc:AlternateContent>
          <mc:Choice Requires="wps">
            <w:drawing>
              <wp:anchor distT="0" distB="0" distL="114300" distR="114300" simplePos="0" relativeHeight="251735040" behindDoc="0" locked="0" layoutInCell="1" allowOverlap="1" wp14:anchorId="0BC0DCF7" wp14:editId="5F029502">
                <wp:simplePos x="0" y="0"/>
                <wp:positionH relativeFrom="column">
                  <wp:posOffset>3574473</wp:posOffset>
                </wp:positionH>
                <wp:positionV relativeFrom="paragraph">
                  <wp:posOffset>0</wp:posOffset>
                </wp:positionV>
                <wp:extent cx="1732915" cy="4001984"/>
                <wp:effectExtent l="0" t="0" r="19685" b="17780"/>
                <wp:wrapNone/>
                <wp:docPr id="247" name="Rectangle 247"/>
                <wp:cNvGraphicFramePr/>
                <a:graphic xmlns:a="http://schemas.openxmlformats.org/drawingml/2006/main">
                  <a:graphicData uri="http://schemas.microsoft.com/office/word/2010/wordprocessingShape">
                    <wps:wsp>
                      <wps:cNvSpPr/>
                      <wps:spPr>
                        <a:xfrm>
                          <a:off x="0" y="0"/>
                          <a:ext cx="1732915" cy="40019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22F4E1" id="Rectangle 247" o:spid="_x0000_s1026" style="position:absolute;margin-left:281.45pt;margin-top:0;width:136.45pt;height:315.1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" filled="f" strokecolor="black [3213]" strokeweight="1pt"/>
            </w:pict>
          </mc:Fallback>
        </mc:AlternateContent>
      </w:r>
      <w:r w:rsidR="003B2587">
        <w:rPr>
          <w:noProof/>
        </w:rPr>
        <mc:AlternateContent>
          <mc:Choice Requires="wps">
            <w:drawing>
              <wp:anchor distT="0" distB="0" distL="114300" distR="114300" simplePos="0" relativeHeight="251732992" behindDoc="0" locked="0" layoutInCell="1" allowOverlap="1" wp14:anchorId="296B0CC2" wp14:editId="7EC37249">
                <wp:simplePos x="0" y="0"/>
                <wp:positionH relativeFrom="column">
                  <wp:posOffset>4548249</wp:posOffset>
                </wp:positionH>
                <wp:positionV relativeFrom="paragraph">
                  <wp:posOffset>3990109</wp:posOffset>
                </wp:positionV>
                <wp:extent cx="4674235" cy="1412685"/>
                <wp:effectExtent l="0" t="0" r="12065" b="16510"/>
                <wp:wrapNone/>
                <wp:docPr id="245" name="Rectangle 245"/>
                <wp:cNvGraphicFramePr/>
                <a:graphic xmlns:a="http://schemas.openxmlformats.org/drawingml/2006/main">
                  <a:graphicData uri="http://schemas.microsoft.com/office/word/2010/wordprocessingShape">
                    <wps:wsp>
                      <wps:cNvSpPr/>
                      <wps:spPr>
                        <a:xfrm>
                          <a:off x="0" y="0"/>
                          <a:ext cx="4674235" cy="141268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F7B844" id="Rectangle 245" o:spid="_x0000_s1026" style="position:absolute;margin-left:358.15pt;margin-top:314.2pt;width:368.05pt;height:111.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" filled="f" strokecolor="black [3213]" strokeweight="1pt"/>
            </w:pict>
          </mc:Fallback>
        </mc:AlternateContent>
      </w:r>
      <w:r w:rsidR="003B2587">
        <w:rPr>
          <w:noProof/>
        </w:rPr>
        <mc:AlternateContent>
          <mc:Choice Requires="wps">
            <w:drawing>
              <wp:anchor distT="0" distB="0" distL="114300" distR="114300" simplePos="0" relativeHeight="251755520" behindDoc="0" locked="0" layoutInCell="1" allowOverlap="1" wp14:anchorId="26834681" wp14:editId="68181CD7">
                <wp:simplePos x="0" y="0"/>
                <wp:positionH relativeFrom="margin">
                  <wp:posOffset>-130629</wp:posOffset>
                </wp:positionH>
                <wp:positionV relativeFrom="paragraph">
                  <wp:posOffset>4251366</wp:posOffset>
                </wp:positionV>
                <wp:extent cx="4555490" cy="1104405"/>
                <wp:effectExtent l="0" t="0" r="0" b="635"/>
                <wp:wrapNone/>
                <wp:docPr id="220" name="Text Box 220"/>
                <wp:cNvGraphicFramePr/>
                <a:graphic xmlns:a="http://schemas.openxmlformats.org/drawingml/2006/main">
                  <a:graphicData uri="http://schemas.microsoft.com/office/word/2010/wordprocessingShape">
                    <wps:wsp>
                      <wps:cNvSpPr txBox="1"/>
                      <wps:spPr>
                        <a:xfrm>
                          <a:off x="0" y="0"/>
                          <a:ext cx="4555490" cy="1104405"/>
                        </a:xfrm>
                        <a:prstGeom prst="rect">
                          <a:avLst/>
                        </a:prstGeom>
                        <a:solidFill>
                          <a:schemeClr val="lt1"/>
                        </a:solidFill>
                        <a:ln w="6350">
                          <a:noFill/>
                        </a:ln>
                      </wps:spPr>
                      <wps:txbx>
                        <w:txbxContent>
                          <w:p w14:paraId="5C1378F6" w14:textId="77777777" w:rsidR="00D925DD" w:rsidRDefault="00D925DD" w:rsidP="00D925DD">
                            <w:r>
                              <w:t>One time – Laptops, VR Headset, vehicles.</w:t>
                            </w:r>
                          </w:p>
                          <w:p w14:paraId="72144FA7" w14:textId="77777777" w:rsidR="00D925DD" w:rsidRDefault="00D925DD" w:rsidP="00D925DD">
                            <w:r>
                              <w:t>Fixed – Office Rent, payroll, online presence, utility bills</w:t>
                            </w:r>
                          </w:p>
                          <w:p w14:paraId="1040B527" w14:textId="77777777" w:rsidR="00D925DD" w:rsidRDefault="00D925DD" w:rsidP="00D925DD">
                            <w:r>
                              <w:t>Variable – Advertising fees, petrol</w:t>
                            </w:r>
                          </w:p>
                          <w:p w14:paraId="1D7259D5" w14:textId="77777777" w:rsidR="00D925DD" w:rsidRDefault="00D925DD" w:rsidP="00D925DD"/>
                          <w:p w14:paraId="46ED10DA" w14:textId="77777777" w:rsidR="00D925DD" w:rsidRDefault="00D925DD" w:rsidP="00D925DD"/>
                          <w:p w14:paraId="0FAC582F" w14:textId="77777777" w:rsidR="00D925DD" w:rsidRDefault="00D925DD" w:rsidP="00D925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834681" id="Text Box 220" o:spid="_x0000_s1031" type="#_x0000_t202" style="position:absolute;left:0;text-align:left;margin-left:-10.3pt;margin-top:334.75pt;width:358.7pt;height:86.95pt;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" fillcolor="white [3201]" stroked="f" strokeweight=".5pt">
                <v:textbox>
                  <w:txbxContent>
                    <w:p w14:paraId="5C1378F6" w14:textId="77777777" w:rsidR="00D925DD" w:rsidRDefault="00D925DD" w:rsidP="00D925DD">
                      <w:r>
                        <w:t>One time – Laptops, VR Headset, vehicles.</w:t>
                      </w:r>
                    </w:p>
                    <w:p w14:paraId="72144FA7" w14:textId="77777777" w:rsidR="00D925DD" w:rsidRDefault="00D925DD" w:rsidP="00D925DD">
                      <w:r>
                        <w:t>Fixed – Office Rent, payroll, online presence, utility bills</w:t>
                      </w:r>
                    </w:p>
                    <w:p w14:paraId="1040B527" w14:textId="77777777" w:rsidR="00D925DD" w:rsidRDefault="00D925DD" w:rsidP="00D925DD">
                      <w:r>
                        <w:t>Variable – Advertising fees, petrol</w:t>
                      </w:r>
                    </w:p>
                    <w:p w14:paraId="1D7259D5" w14:textId="77777777" w:rsidR="00D925DD" w:rsidRDefault="00D925DD" w:rsidP="00D925DD"/>
                    <w:p w14:paraId="46ED10DA" w14:textId="77777777" w:rsidR="00D925DD" w:rsidRDefault="00D925DD" w:rsidP="00D925DD"/>
                    <w:p w14:paraId="0FAC582F" w14:textId="77777777" w:rsidR="00D925DD" w:rsidRDefault="00D925DD" w:rsidP="00D925DD"/>
                  </w:txbxContent>
                </v:textbox>
                <w10:wrap anchorx="margin"/>
              </v:shape>
            </w:pict>
          </mc:Fallback>
        </mc:AlternateContent>
      </w:r>
      <w:r w:rsidR="003B2587">
        <w:rPr>
          <w:noProof/>
        </w:rPr>
        <mc:AlternateContent>
          <mc:Choice Requires="wps">
            <w:drawing>
              <wp:anchor distT="0" distB="0" distL="114300" distR="114300" simplePos="0" relativeHeight="251731968" behindDoc="0" locked="0" layoutInCell="1" allowOverlap="1" wp14:anchorId="1E047B7B" wp14:editId="41D0B52E">
                <wp:simplePos x="0" y="0"/>
                <wp:positionH relativeFrom="column">
                  <wp:posOffset>-225631</wp:posOffset>
                </wp:positionH>
                <wp:positionV relativeFrom="paragraph">
                  <wp:posOffset>4001984</wp:posOffset>
                </wp:positionV>
                <wp:extent cx="9438005" cy="1401289"/>
                <wp:effectExtent l="0" t="0" r="10795" b="27940"/>
                <wp:wrapNone/>
                <wp:docPr id="248" name="Rectangle 248"/>
                <wp:cNvGraphicFramePr/>
                <a:graphic xmlns:a="http://schemas.openxmlformats.org/drawingml/2006/main">
                  <a:graphicData uri="http://schemas.microsoft.com/office/word/2010/wordprocessingShape">
                    <wps:wsp>
                      <wps:cNvSpPr/>
                      <wps:spPr>
                        <a:xfrm>
                          <a:off x="0" y="0"/>
                          <a:ext cx="9438005" cy="140128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B90B61" id="Rectangle 248" o:spid="_x0000_s1026" style="position:absolute;margin-left:-17.75pt;margin-top:315.1pt;width:743.15pt;height:110.35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" filled="f" strokecolor="black [3213]" strokeweight="1pt"/>
            </w:pict>
          </mc:Fallback>
        </mc:AlternateContent>
      </w:r>
      <w:r w:rsidR="003B2587">
        <w:rPr>
          <w:noProof/>
        </w:rPr>
        <mc:AlternateContent>
          <mc:Choice Requires="wps">
            <w:drawing>
              <wp:anchor distT="45720" distB="45720" distL="114300" distR="114300" simplePos="0" relativeHeight="251730944" behindDoc="0" locked="0" layoutInCell="1" allowOverlap="1" wp14:anchorId="53B3CFA0" wp14:editId="531E05C8">
                <wp:simplePos x="0" y="0"/>
                <wp:positionH relativeFrom="column">
                  <wp:posOffset>-226060</wp:posOffset>
                </wp:positionH>
                <wp:positionV relativeFrom="paragraph">
                  <wp:posOffset>0</wp:posOffset>
                </wp:positionV>
                <wp:extent cx="9421495" cy="5391150"/>
                <wp:effectExtent l="0" t="0" r="27305" b="1905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1495" cy="5391150"/>
                        </a:xfrm>
                        <a:prstGeom prst="rect">
                          <a:avLst/>
                        </a:prstGeom>
                        <a:solidFill>
                          <a:srgbClr val="FFFFFF"/>
                        </a:solidFill>
                        <a:ln w="9525">
                          <a:solidFill>
                            <a:srgbClr val="000000"/>
                          </a:solidFill>
                          <a:miter lim="800000"/>
                          <a:headEnd/>
                          <a:tailEnd/>
                        </a:ln>
                      </wps:spPr>
                      <wps:txbx>
                        <w:txbxContent>
                          <w:p w14:paraId="62BFD88E" w14:textId="77777777" w:rsidR="00D925DD" w:rsidRDefault="00D925DD" w:rsidP="00D925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3CFA0" id="_x0000_s1032" type="#_x0000_t202" style="position:absolute;left:0;text-align:left;margin-left:-17.8pt;margin-top:0;width:741.85pt;height:424.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">
                <v:textbox>
                  <w:txbxContent>
                    <w:p w14:paraId="62BFD88E" w14:textId="77777777" w:rsidR="00D925DD" w:rsidRDefault="00D925DD" w:rsidP="00D925DD"/>
                  </w:txbxContent>
                </v:textbox>
                <w10:wrap type="square"/>
              </v:shape>
            </w:pict>
          </mc:Fallback>
        </mc:AlternateContent>
      </w:r>
      <w:r w:rsidR="00D925DD">
        <w:rPr>
          <w:noProof/>
        </w:rPr>
        <mc:AlternateContent>
          <mc:Choice Requires="wps">
            <w:drawing>
              <wp:anchor distT="0" distB="0" distL="114300" distR="114300" simplePos="0" relativeHeight="251754496" behindDoc="0" locked="0" layoutInCell="1" allowOverlap="1" wp14:anchorId="1BF6F363" wp14:editId="399A1B5A">
                <wp:simplePos x="0" y="0"/>
                <wp:positionH relativeFrom="margin">
                  <wp:posOffset>-143123</wp:posOffset>
                </wp:positionH>
                <wp:positionV relativeFrom="paragraph">
                  <wp:posOffset>384644</wp:posOffset>
                </wp:positionV>
                <wp:extent cx="1709530" cy="3299792"/>
                <wp:effectExtent l="0" t="0" r="5080" b="0"/>
                <wp:wrapNone/>
                <wp:docPr id="221" name="Text Box 221"/>
                <wp:cNvGraphicFramePr/>
                <a:graphic xmlns:a="http://schemas.openxmlformats.org/drawingml/2006/main">
                  <a:graphicData uri="http://schemas.microsoft.com/office/word/2010/wordprocessingShape">
                    <wps:wsp>
                      <wps:cNvSpPr txBox="1"/>
                      <wps:spPr>
                        <a:xfrm>
                          <a:off x="0" y="0"/>
                          <a:ext cx="1709530" cy="3299792"/>
                        </a:xfrm>
                        <a:prstGeom prst="rect">
                          <a:avLst/>
                        </a:prstGeom>
                        <a:solidFill>
                          <a:schemeClr val="lt1"/>
                        </a:solidFill>
                        <a:ln w="6350">
                          <a:noFill/>
                        </a:ln>
                      </wps:spPr>
                      <wps:txbx>
                        <w:txbxContent>
                          <w:p w14:paraId="152F555A" w14:textId="77777777" w:rsidR="00D925DD" w:rsidRDefault="00D925DD" w:rsidP="00D925DD">
                            <w:r>
                              <w:t>3</w:t>
                            </w:r>
                            <w:r w:rsidRPr="00FA1E1C">
                              <w:rPr>
                                <w:vertAlign w:val="superscript"/>
                              </w:rPr>
                              <w:t>rd</w:t>
                            </w:r>
                            <w:r>
                              <w:t xml:space="preserve"> Party decorators/trades people</w:t>
                            </w:r>
                          </w:p>
                          <w:p w14:paraId="53EA154B" w14:textId="77777777" w:rsidR="00D925DD" w:rsidRDefault="00D925DD" w:rsidP="00D925DD">
                            <w:r>
                              <w:t>Website hosting provider</w:t>
                            </w:r>
                          </w:p>
                          <w:p w14:paraId="563FAF8B" w14:textId="77777777" w:rsidR="00D925DD" w:rsidRDefault="00D925DD" w:rsidP="00D925DD"/>
                          <w:p w14:paraId="643E4468" w14:textId="77777777" w:rsidR="00D925DD" w:rsidRDefault="00D925DD" w:rsidP="00D925DD"/>
                          <w:p w14:paraId="43D32C9D" w14:textId="77777777" w:rsidR="00D925DD" w:rsidRDefault="00D925DD" w:rsidP="00D925DD"/>
                          <w:p w14:paraId="17634CEB" w14:textId="77777777" w:rsidR="00D925DD" w:rsidRDefault="00D925DD" w:rsidP="00D925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F6F363" id="Text Box 221" o:spid="_x0000_s1033" type="#_x0000_t202" style="position:absolute;left:0;text-align:left;margin-left:-11.25pt;margin-top:30.3pt;width:134.6pt;height:259.8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" fillcolor="white [3201]" stroked="f" strokeweight=".5pt">
                <v:textbox>
                  <w:txbxContent>
                    <w:p w14:paraId="152F555A" w14:textId="77777777" w:rsidR="00D925DD" w:rsidRDefault="00D925DD" w:rsidP="00D925DD">
                      <w:r>
                        <w:t>3</w:t>
                      </w:r>
                      <w:r w:rsidRPr="00FA1E1C">
                        <w:rPr>
                          <w:vertAlign w:val="superscript"/>
                        </w:rPr>
                        <w:t>rd</w:t>
                      </w:r>
                      <w:r>
                        <w:t xml:space="preserve"> Party decorators/trades people</w:t>
                      </w:r>
                    </w:p>
                    <w:p w14:paraId="53EA154B" w14:textId="77777777" w:rsidR="00D925DD" w:rsidRDefault="00D925DD" w:rsidP="00D925DD">
                      <w:r>
                        <w:t>Website hosting provider</w:t>
                      </w:r>
                    </w:p>
                    <w:p w14:paraId="563FAF8B" w14:textId="77777777" w:rsidR="00D925DD" w:rsidRDefault="00D925DD" w:rsidP="00D925DD"/>
                    <w:p w14:paraId="643E4468" w14:textId="77777777" w:rsidR="00D925DD" w:rsidRDefault="00D925DD" w:rsidP="00D925DD"/>
                    <w:p w14:paraId="43D32C9D" w14:textId="77777777" w:rsidR="00D925DD" w:rsidRDefault="00D925DD" w:rsidP="00D925DD"/>
                    <w:p w14:paraId="17634CEB" w14:textId="77777777" w:rsidR="00D925DD" w:rsidRDefault="00D925DD" w:rsidP="00D925DD"/>
                  </w:txbxContent>
                </v:textbox>
                <w10:wrap anchorx="margin"/>
              </v:shape>
            </w:pict>
          </mc:Fallback>
        </mc:AlternateContent>
      </w:r>
      <w:r w:rsidR="00D925DD">
        <w:rPr>
          <w:noProof/>
        </w:rPr>
        <mc:AlternateContent>
          <mc:Choice Requires="wps">
            <w:drawing>
              <wp:anchor distT="0" distB="0" distL="114300" distR="114300" simplePos="0" relativeHeight="251749376" behindDoc="0" locked="0" layoutInCell="1" allowOverlap="1" wp14:anchorId="20B44EB6" wp14:editId="60BA1B3E">
                <wp:simplePos x="0" y="0"/>
                <wp:positionH relativeFrom="column">
                  <wp:posOffset>5359179</wp:posOffset>
                </wp:positionH>
                <wp:positionV relativeFrom="paragraph">
                  <wp:posOffset>2285006</wp:posOffset>
                </wp:positionV>
                <wp:extent cx="1860605" cy="1622066"/>
                <wp:effectExtent l="0" t="0" r="6350" b="0"/>
                <wp:wrapNone/>
                <wp:docPr id="222" name="Text Box 222"/>
                <wp:cNvGraphicFramePr/>
                <a:graphic xmlns:a="http://schemas.openxmlformats.org/drawingml/2006/main">
                  <a:graphicData uri="http://schemas.microsoft.com/office/word/2010/wordprocessingShape">
                    <wps:wsp>
                      <wps:cNvSpPr txBox="1"/>
                      <wps:spPr>
                        <a:xfrm>
                          <a:off x="0" y="0"/>
                          <a:ext cx="1860605" cy="1622066"/>
                        </a:xfrm>
                        <a:prstGeom prst="rect">
                          <a:avLst/>
                        </a:prstGeom>
                        <a:solidFill>
                          <a:schemeClr val="lt1"/>
                        </a:solidFill>
                        <a:ln w="6350">
                          <a:noFill/>
                        </a:ln>
                      </wps:spPr>
                      <wps:txbx>
                        <w:txbxContent>
                          <w:p w14:paraId="78F3BE09" w14:textId="77777777" w:rsidR="00D925DD" w:rsidRDefault="00D925DD" w:rsidP="00D925DD">
                            <w:pPr>
                              <w:pStyle w:val="ListParagraph"/>
                              <w:numPr>
                                <w:ilvl w:val="0"/>
                                <w:numId w:val="14"/>
                              </w:numPr>
                            </w:pPr>
                            <w:r>
                              <w:t>Social Media</w:t>
                            </w:r>
                          </w:p>
                          <w:p w14:paraId="39CE50C9" w14:textId="77777777" w:rsidR="00D925DD" w:rsidRDefault="00D925DD" w:rsidP="00D925DD">
                            <w:pPr>
                              <w:pStyle w:val="ListParagraph"/>
                              <w:numPr>
                                <w:ilvl w:val="0"/>
                                <w:numId w:val="14"/>
                              </w:numPr>
                            </w:pPr>
                            <w:r>
                              <w:t>Furniture retail shops</w:t>
                            </w:r>
                          </w:p>
                          <w:p w14:paraId="3AFE100D" w14:textId="77777777" w:rsidR="00D925DD" w:rsidRDefault="00D925DD" w:rsidP="00D925DD">
                            <w:pPr>
                              <w:pStyle w:val="ListParagraph"/>
                              <w:numPr>
                                <w:ilvl w:val="0"/>
                                <w:numId w:val="14"/>
                              </w:numPr>
                            </w:pPr>
                            <w:r>
                              <w:t>Online (apps and website)</w:t>
                            </w:r>
                          </w:p>
                          <w:p w14:paraId="3FBAA52E" w14:textId="77777777" w:rsidR="00D925DD" w:rsidRDefault="00D925DD" w:rsidP="00D925DD">
                            <w:pPr>
                              <w:pStyle w:val="ListParagraph"/>
                              <w:numPr>
                                <w:ilvl w:val="0"/>
                                <w:numId w:val="14"/>
                              </w:numPr>
                            </w:pPr>
                            <w:r>
                              <w:t>Central office space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B44EB6" id="Text Box 222" o:spid="_x0000_s1034" type="#_x0000_t202" style="position:absolute;left:0;text-align:left;margin-left:422pt;margin-top:179.9pt;width:146.5pt;height:127.7pt;z-index:251749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" fillcolor="white [3201]" stroked="f" strokeweight=".5pt">
                <v:textbox>
                  <w:txbxContent>
                    <w:p w14:paraId="78F3BE09" w14:textId="77777777" w:rsidR="00D925DD" w:rsidRDefault="00D925DD" w:rsidP="00D925DD">
                      <w:pPr>
                        <w:pStyle w:val="ListParagraph"/>
                        <w:numPr>
                          <w:ilvl w:val="0"/>
                          <w:numId w:val="14"/>
                        </w:numPr>
                      </w:pPr>
                      <w:r>
                        <w:t>Social Media</w:t>
                      </w:r>
                    </w:p>
                    <w:p w14:paraId="39CE50C9" w14:textId="77777777" w:rsidR="00D925DD" w:rsidRDefault="00D925DD" w:rsidP="00D925DD">
                      <w:pPr>
                        <w:pStyle w:val="ListParagraph"/>
                        <w:numPr>
                          <w:ilvl w:val="0"/>
                          <w:numId w:val="14"/>
                        </w:numPr>
                      </w:pPr>
                      <w:r>
                        <w:t>Furniture retail shops</w:t>
                      </w:r>
                    </w:p>
                    <w:p w14:paraId="3AFE100D" w14:textId="77777777" w:rsidR="00D925DD" w:rsidRDefault="00D925DD" w:rsidP="00D925DD">
                      <w:pPr>
                        <w:pStyle w:val="ListParagraph"/>
                        <w:numPr>
                          <w:ilvl w:val="0"/>
                          <w:numId w:val="14"/>
                        </w:numPr>
                      </w:pPr>
                      <w:r>
                        <w:t>Online (apps and website)</w:t>
                      </w:r>
                    </w:p>
                    <w:p w14:paraId="3FBAA52E" w14:textId="77777777" w:rsidR="00D925DD" w:rsidRDefault="00D925DD" w:rsidP="00D925DD">
                      <w:pPr>
                        <w:pStyle w:val="ListParagraph"/>
                        <w:numPr>
                          <w:ilvl w:val="0"/>
                          <w:numId w:val="14"/>
                        </w:numPr>
                      </w:pPr>
                      <w:r>
                        <w:t>Central office space</w:t>
                      </w:r>
                    </w:p>
                  </w:txbxContent>
                </v:textbox>
              </v:shape>
            </w:pict>
          </mc:Fallback>
        </mc:AlternateContent>
      </w:r>
      <w:r w:rsidR="00D925DD">
        <w:rPr>
          <w:noProof/>
        </w:rPr>
        <mc:AlternateContent>
          <mc:Choice Requires="wps">
            <w:drawing>
              <wp:anchor distT="0" distB="0" distL="114300" distR="114300" simplePos="0" relativeHeight="251753472" behindDoc="0" locked="0" layoutInCell="1" allowOverlap="1" wp14:anchorId="6904DB01" wp14:editId="7F6750F7">
                <wp:simplePos x="0" y="0"/>
                <wp:positionH relativeFrom="column">
                  <wp:posOffset>1661823</wp:posOffset>
                </wp:positionH>
                <wp:positionV relativeFrom="paragraph">
                  <wp:posOffset>265375</wp:posOffset>
                </wp:positionV>
                <wp:extent cx="1852654" cy="1693434"/>
                <wp:effectExtent l="0" t="0" r="0" b="2540"/>
                <wp:wrapNone/>
                <wp:docPr id="223" name="Text Box 223"/>
                <wp:cNvGraphicFramePr/>
                <a:graphic xmlns:a="http://schemas.openxmlformats.org/drawingml/2006/main">
                  <a:graphicData uri="http://schemas.microsoft.com/office/word/2010/wordprocessingShape">
                    <wps:wsp>
                      <wps:cNvSpPr txBox="1"/>
                      <wps:spPr>
                        <a:xfrm>
                          <a:off x="0" y="0"/>
                          <a:ext cx="1852654" cy="1693434"/>
                        </a:xfrm>
                        <a:prstGeom prst="rect">
                          <a:avLst/>
                        </a:prstGeom>
                        <a:solidFill>
                          <a:schemeClr val="lt1"/>
                        </a:solidFill>
                        <a:ln w="6350">
                          <a:noFill/>
                        </a:ln>
                      </wps:spPr>
                      <wps:txbx>
                        <w:txbxContent>
                          <w:p w14:paraId="4E015B5D" w14:textId="77777777" w:rsidR="00D925DD" w:rsidRDefault="00D925DD" w:rsidP="00D925DD">
                            <w:pPr>
                              <w:spacing w:line="240" w:lineRule="auto"/>
                            </w:pPr>
                            <w:r>
                              <w:t>Website design</w:t>
                            </w:r>
                          </w:p>
                          <w:p w14:paraId="251AD1BC" w14:textId="77777777" w:rsidR="00D925DD" w:rsidRDefault="00D925DD" w:rsidP="00D925DD">
                            <w:pPr>
                              <w:spacing w:line="240" w:lineRule="auto"/>
                            </w:pPr>
                            <w:r>
                              <w:t xml:space="preserve">Branding </w:t>
                            </w:r>
                          </w:p>
                          <w:p w14:paraId="10ECCFB3" w14:textId="77777777" w:rsidR="00D925DD" w:rsidRDefault="00D925DD" w:rsidP="00D925DD">
                            <w:pPr>
                              <w:spacing w:line="240" w:lineRule="auto"/>
                            </w:pPr>
                            <w:r>
                              <w:t>Advertising (canvasing and social media presence)</w:t>
                            </w:r>
                          </w:p>
                          <w:p w14:paraId="67E8B48E" w14:textId="77777777" w:rsidR="00D925DD" w:rsidRDefault="00D925DD" w:rsidP="00D925DD">
                            <w:pPr>
                              <w:spacing w:line="240" w:lineRule="auto"/>
                            </w:pPr>
                            <w:r>
                              <w:t>Source interior design solutions</w:t>
                            </w:r>
                          </w:p>
                          <w:p w14:paraId="6563A412" w14:textId="77777777" w:rsidR="00D925DD" w:rsidRDefault="00D925DD" w:rsidP="00D925DD">
                            <w:pPr>
                              <w:spacing w:line="240" w:lineRule="auto"/>
                            </w:pPr>
                            <w:r>
                              <w:t>Recruitment</w:t>
                            </w:r>
                          </w:p>
                          <w:p w14:paraId="3A9A2360" w14:textId="77777777" w:rsidR="00D925DD" w:rsidRDefault="00D925DD" w:rsidP="00D925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4DB01" id="Text Box 223" o:spid="_x0000_s1035" type="#_x0000_t202" style="position:absolute;left:0;text-align:left;margin-left:130.85pt;margin-top:20.9pt;width:145.9pt;height:133.3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" fillcolor="white [3201]" stroked="f" strokeweight=".5pt">
                <v:textbox>
                  <w:txbxContent>
                    <w:p w14:paraId="4E015B5D" w14:textId="77777777" w:rsidR="00D925DD" w:rsidRDefault="00D925DD" w:rsidP="00D925DD">
                      <w:pPr>
                        <w:spacing w:line="240" w:lineRule="auto"/>
                      </w:pPr>
                      <w:r>
                        <w:t>Website design</w:t>
                      </w:r>
                    </w:p>
                    <w:p w14:paraId="251AD1BC" w14:textId="77777777" w:rsidR="00D925DD" w:rsidRDefault="00D925DD" w:rsidP="00D925DD">
                      <w:pPr>
                        <w:spacing w:line="240" w:lineRule="auto"/>
                      </w:pPr>
                      <w:r>
                        <w:t xml:space="preserve">Branding </w:t>
                      </w:r>
                    </w:p>
                    <w:p w14:paraId="10ECCFB3" w14:textId="77777777" w:rsidR="00D925DD" w:rsidRDefault="00D925DD" w:rsidP="00D925DD">
                      <w:pPr>
                        <w:spacing w:line="240" w:lineRule="auto"/>
                      </w:pPr>
                      <w:r>
                        <w:t>Advertising (canvasing and social media presence)</w:t>
                      </w:r>
                    </w:p>
                    <w:p w14:paraId="67E8B48E" w14:textId="77777777" w:rsidR="00D925DD" w:rsidRDefault="00D925DD" w:rsidP="00D925DD">
                      <w:pPr>
                        <w:spacing w:line="240" w:lineRule="auto"/>
                      </w:pPr>
                      <w:r>
                        <w:t>Source interior design solutions</w:t>
                      </w:r>
                    </w:p>
                    <w:p w14:paraId="6563A412" w14:textId="77777777" w:rsidR="00D925DD" w:rsidRDefault="00D925DD" w:rsidP="00D925DD">
                      <w:pPr>
                        <w:spacing w:line="240" w:lineRule="auto"/>
                      </w:pPr>
                      <w:r>
                        <w:t>Recruitment</w:t>
                      </w:r>
                    </w:p>
                    <w:p w14:paraId="3A9A2360" w14:textId="77777777" w:rsidR="00D925DD" w:rsidRDefault="00D925DD" w:rsidP="00D925DD"/>
                  </w:txbxContent>
                </v:textbox>
              </v:shape>
            </w:pict>
          </mc:Fallback>
        </mc:AlternateContent>
      </w:r>
      <w:r w:rsidR="00D925DD">
        <w:rPr>
          <w:noProof/>
        </w:rPr>
        <mc:AlternateContent>
          <mc:Choice Requires="wps">
            <w:drawing>
              <wp:anchor distT="0" distB="0" distL="114300" distR="114300" simplePos="0" relativeHeight="251752448" behindDoc="0" locked="0" layoutInCell="1" allowOverlap="1" wp14:anchorId="4E7FF637" wp14:editId="1C8041C1">
                <wp:simplePos x="0" y="0"/>
                <wp:positionH relativeFrom="column">
                  <wp:posOffset>1677725</wp:posOffset>
                </wp:positionH>
                <wp:positionV relativeFrom="paragraph">
                  <wp:posOffset>2253201</wp:posOffset>
                </wp:positionV>
                <wp:extent cx="1852654" cy="1709530"/>
                <wp:effectExtent l="0" t="0" r="0" b="5080"/>
                <wp:wrapNone/>
                <wp:docPr id="224" name="Text Box 224"/>
                <wp:cNvGraphicFramePr/>
                <a:graphic xmlns:a="http://schemas.openxmlformats.org/drawingml/2006/main">
                  <a:graphicData uri="http://schemas.microsoft.com/office/word/2010/wordprocessingShape">
                    <wps:wsp>
                      <wps:cNvSpPr txBox="1"/>
                      <wps:spPr>
                        <a:xfrm>
                          <a:off x="0" y="0"/>
                          <a:ext cx="1852654" cy="1709530"/>
                        </a:xfrm>
                        <a:prstGeom prst="rect">
                          <a:avLst/>
                        </a:prstGeom>
                        <a:solidFill>
                          <a:schemeClr val="lt1"/>
                        </a:solidFill>
                        <a:ln w="6350">
                          <a:noFill/>
                        </a:ln>
                      </wps:spPr>
                      <wps:txbx>
                        <w:txbxContent>
                          <w:p w14:paraId="6B1F21A9" w14:textId="77777777" w:rsidR="00D925DD" w:rsidRDefault="00D925DD" w:rsidP="00D925DD">
                            <w:r>
                              <w:t>Virtual reality Headsets</w:t>
                            </w:r>
                          </w:p>
                          <w:p w14:paraId="245B2D9B" w14:textId="77777777" w:rsidR="00D925DD" w:rsidRDefault="00D925DD" w:rsidP="00D925DD">
                            <w:r>
                              <w:t>Virtual reality interior design software</w:t>
                            </w:r>
                          </w:p>
                          <w:p w14:paraId="58F16BA6" w14:textId="77777777" w:rsidR="00D925DD" w:rsidRDefault="00D925DD" w:rsidP="00D925DD">
                            <w:r>
                              <w:t>Company vehicle</w:t>
                            </w:r>
                          </w:p>
                          <w:p w14:paraId="40BB9F10" w14:textId="77777777" w:rsidR="00D925DD" w:rsidRDefault="00D925DD" w:rsidP="00D925DD">
                            <w:r>
                              <w:t>Office space</w:t>
                            </w:r>
                          </w:p>
                          <w:p w14:paraId="78D207E5" w14:textId="77777777" w:rsidR="00D925DD" w:rsidRDefault="00D925DD" w:rsidP="00D925DD">
                            <w:r>
                              <w:t>Website Domain</w:t>
                            </w:r>
                          </w:p>
                          <w:p w14:paraId="2C85C94A" w14:textId="77777777" w:rsidR="00D925DD" w:rsidRDefault="00D925DD" w:rsidP="00D925DD">
                            <w:r>
                              <w:t>List of products available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7FF637" id="Text Box 224" o:spid="_x0000_s1036" type="#_x0000_t202" style="position:absolute;left:0;text-align:left;margin-left:132.1pt;margin-top:177.4pt;width:145.9pt;height:134.6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" fillcolor="white [3201]" stroked="f" strokeweight=".5pt">
                <v:textbox>
                  <w:txbxContent>
                    <w:p w14:paraId="6B1F21A9" w14:textId="77777777" w:rsidR="00D925DD" w:rsidRDefault="00D925DD" w:rsidP="00D925DD">
                      <w:r>
                        <w:t>Virtual reality Headsets</w:t>
                      </w:r>
                    </w:p>
                    <w:p w14:paraId="245B2D9B" w14:textId="77777777" w:rsidR="00D925DD" w:rsidRDefault="00D925DD" w:rsidP="00D925DD">
                      <w:r>
                        <w:t>Virtual reality interior design software</w:t>
                      </w:r>
                    </w:p>
                    <w:p w14:paraId="58F16BA6" w14:textId="77777777" w:rsidR="00D925DD" w:rsidRDefault="00D925DD" w:rsidP="00D925DD">
                      <w:r>
                        <w:t>Company vehicle</w:t>
                      </w:r>
                    </w:p>
                    <w:p w14:paraId="40BB9F10" w14:textId="77777777" w:rsidR="00D925DD" w:rsidRDefault="00D925DD" w:rsidP="00D925DD">
                      <w:r>
                        <w:t>Office space</w:t>
                      </w:r>
                    </w:p>
                    <w:p w14:paraId="78D207E5" w14:textId="77777777" w:rsidR="00D925DD" w:rsidRDefault="00D925DD" w:rsidP="00D925DD">
                      <w:r>
                        <w:t>Website Domain</w:t>
                      </w:r>
                    </w:p>
                    <w:p w14:paraId="2C85C94A" w14:textId="77777777" w:rsidR="00D925DD" w:rsidRDefault="00D925DD" w:rsidP="00D925DD">
                      <w:r>
                        <w:t>List of products available</w:t>
                      </w:r>
                    </w:p>
                  </w:txbxContent>
                </v:textbox>
              </v:shape>
            </w:pict>
          </mc:Fallback>
        </mc:AlternateContent>
      </w:r>
      <w:r w:rsidR="00D925DD">
        <w:rPr>
          <w:noProof/>
        </w:rPr>
        <mc:AlternateContent>
          <mc:Choice Requires="wps">
            <w:drawing>
              <wp:anchor distT="0" distB="0" distL="114300" distR="114300" simplePos="0" relativeHeight="251747328" behindDoc="0" locked="0" layoutInCell="1" allowOverlap="1" wp14:anchorId="37F9CF1A" wp14:editId="72F5342A">
                <wp:simplePos x="0" y="0"/>
                <wp:positionH relativeFrom="column">
                  <wp:posOffset>7362909</wp:posOffset>
                </wp:positionH>
                <wp:positionV relativeFrom="paragraph">
                  <wp:posOffset>448255</wp:posOffset>
                </wp:positionV>
                <wp:extent cx="1773058" cy="2759075"/>
                <wp:effectExtent l="0" t="0" r="0" b="3175"/>
                <wp:wrapNone/>
                <wp:docPr id="225" name="Text Box 225"/>
                <wp:cNvGraphicFramePr/>
                <a:graphic xmlns:a="http://schemas.openxmlformats.org/drawingml/2006/main">
                  <a:graphicData uri="http://schemas.microsoft.com/office/word/2010/wordprocessingShape">
                    <wps:wsp>
                      <wps:cNvSpPr txBox="1"/>
                      <wps:spPr>
                        <a:xfrm>
                          <a:off x="0" y="0"/>
                          <a:ext cx="1773058" cy="2759075"/>
                        </a:xfrm>
                        <a:prstGeom prst="rect">
                          <a:avLst/>
                        </a:prstGeom>
                        <a:solidFill>
                          <a:schemeClr val="lt1"/>
                        </a:solidFill>
                        <a:ln w="6350">
                          <a:noFill/>
                        </a:ln>
                      </wps:spPr>
                      <wps:txbx>
                        <w:txbxContent>
                          <w:p w14:paraId="2EDCAF0F" w14:textId="77777777" w:rsidR="00D925DD" w:rsidRDefault="00D925DD" w:rsidP="00D925DD">
                            <w:pPr>
                              <w:pStyle w:val="ListParagraph"/>
                              <w:numPr>
                                <w:ilvl w:val="0"/>
                                <w:numId w:val="16"/>
                              </w:numPr>
                            </w:pPr>
                            <w:r>
                              <w:t>Working white collar professionals</w:t>
                            </w:r>
                          </w:p>
                          <w:p w14:paraId="63348DDE" w14:textId="77777777" w:rsidR="00D925DD" w:rsidRDefault="00D925DD" w:rsidP="00D925DD">
                            <w:pPr>
                              <w:pStyle w:val="ListParagraph"/>
                              <w:numPr>
                                <w:ilvl w:val="0"/>
                                <w:numId w:val="16"/>
                              </w:numPr>
                            </w:pPr>
                            <w:r>
                              <w:t>Married Home-owners</w:t>
                            </w:r>
                          </w:p>
                          <w:p w14:paraId="7233590F" w14:textId="77777777" w:rsidR="00D925DD" w:rsidRDefault="00D925DD" w:rsidP="00D925DD">
                            <w:pPr>
                              <w:pStyle w:val="ListParagraph"/>
                              <w:numPr>
                                <w:ilvl w:val="0"/>
                                <w:numId w:val="16"/>
                              </w:numPr>
                            </w:pPr>
                            <w:r>
                              <w:t>Family Home-owners</w:t>
                            </w:r>
                          </w:p>
                          <w:p w14:paraId="36EC855E" w14:textId="77777777" w:rsidR="00D925DD" w:rsidRDefault="00D925DD" w:rsidP="00D925DD">
                            <w:pPr>
                              <w:pStyle w:val="ListParagraph"/>
                              <w:numPr>
                                <w:ilvl w:val="0"/>
                                <w:numId w:val="16"/>
                              </w:numPr>
                            </w:pPr>
                            <w:r>
                              <w:t>Individuals focussed on health and well-being</w:t>
                            </w:r>
                          </w:p>
                          <w:p w14:paraId="2AC536CD" w14:textId="77777777" w:rsidR="00D925DD" w:rsidRDefault="00D925DD" w:rsidP="00D925DD"/>
                          <w:p w14:paraId="6AD40D2B" w14:textId="77777777" w:rsidR="00D925DD" w:rsidRDefault="00D925DD" w:rsidP="00D925DD"/>
                          <w:p w14:paraId="640A1B63" w14:textId="77777777" w:rsidR="00D925DD" w:rsidRDefault="00D925DD" w:rsidP="00D925DD"/>
                          <w:p w14:paraId="72C98D0A" w14:textId="77777777" w:rsidR="00D925DD" w:rsidRDefault="00D925DD" w:rsidP="00D925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F9CF1A" id="Text Box 225" o:spid="_x0000_s1037" type="#_x0000_t202" style="position:absolute;left:0;text-align:left;margin-left:579.75pt;margin-top:35.3pt;width:139.6pt;height:217.2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" fillcolor="white [3201]" stroked="f" strokeweight=".5pt">
                <v:textbox>
                  <w:txbxContent>
                    <w:p w14:paraId="2EDCAF0F" w14:textId="77777777" w:rsidR="00D925DD" w:rsidRDefault="00D925DD" w:rsidP="00D925DD">
                      <w:pPr>
                        <w:pStyle w:val="ListParagraph"/>
                        <w:numPr>
                          <w:ilvl w:val="0"/>
                          <w:numId w:val="16"/>
                        </w:numPr>
                      </w:pPr>
                      <w:r>
                        <w:t>Working white collar professionals</w:t>
                      </w:r>
                    </w:p>
                    <w:p w14:paraId="63348DDE" w14:textId="77777777" w:rsidR="00D925DD" w:rsidRDefault="00D925DD" w:rsidP="00D925DD">
                      <w:pPr>
                        <w:pStyle w:val="ListParagraph"/>
                        <w:numPr>
                          <w:ilvl w:val="0"/>
                          <w:numId w:val="16"/>
                        </w:numPr>
                      </w:pPr>
                      <w:r>
                        <w:t>Married Home-owners</w:t>
                      </w:r>
                    </w:p>
                    <w:p w14:paraId="7233590F" w14:textId="77777777" w:rsidR="00D925DD" w:rsidRDefault="00D925DD" w:rsidP="00D925DD">
                      <w:pPr>
                        <w:pStyle w:val="ListParagraph"/>
                        <w:numPr>
                          <w:ilvl w:val="0"/>
                          <w:numId w:val="16"/>
                        </w:numPr>
                      </w:pPr>
                      <w:r>
                        <w:t>Family Home-owners</w:t>
                      </w:r>
                    </w:p>
                    <w:p w14:paraId="36EC855E" w14:textId="77777777" w:rsidR="00D925DD" w:rsidRDefault="00D925DD" w:rsidP="00D925DD">
                      <w:pPr>
                        <w:pStyle w:val="ListParagraph"/>
                        <w:numPr>
                          <w:ilvl w:val="0"/>
                          <w:numId w:val="16"/>
                        </w:numPr>
                      </w:pPr>
                      <w:r>
                        <w:t>Individuals focussed on health and well-being</w:t>
                      </w:r>
                    </w:p>
                    <w:p w14:paraId="2AC536CD" w14:textId="77777777" w:rsidR="00D925DD" w:rsidRDefault="00D925DD" w:rsidP="00D925DD"/>
                    <w:p w14:paraId="6AD40D2B" w14:textId="77777777" w:rsidR="00D925DD" w:rsidRDefault="00D925DD" w:rsidP="00D925DD"/>
                    <w:p w14:paraId="640A1B63" w14:textId="77777777" w:rsidR="00D925DD" w:rsidRDefault="00D925DD" w:rsidP="00D925DD"/>
                    <w:p w14:paraId="72C98D0A" w14:textId="77777777" w:rsidR="00D925DD" w:rsidRDefault="00D925DD" w:rsidP="00D925DD"/>
                  </w:txbxContent>
                </v:textbox>
              </v:shape>
            </w:pict>
          </mc:Fallback>
        </mc:AlternateContent>
      </w:r>
      <w:r w:rsidR="00D925DD">
        <w:rPr>
          <w:noProof/>
        </w:rPr>
        <mc:AlternateContent>
          <mc:Choice Requires="wps">
            <w:drawing>
              <wp:anchor distT="0" distB="0" distL="114300" distR="114300" simplePos="0" relativeHeight="251751424" behindDoc="0" locked="0" layoutInCell="1" allowOverlap="1" wp14:anchorId="3B309237" wp14:editId="385B2AA8">
                <wp:simplePos x="0" y="0"/>
                <wp:positionH relativeFrom="margin">
                  <wp:align>right</wp:align>
                </wp:positionH>
                <wp:positionV relativeFrom="paragraph">
                  <wp:posOffset>4280783</wp:posOffset>
                </wp:positionV>
                <wp:extent cx="4245996" cy="1097252"/>
                <wp:effectExtent l="0" t="0" r="2540" b="8255"/>
                <wp:wrapNone/>
                <wp:docPr id="226" name="Text Box 226"/>
                <wp:cNvGraphicFramePr/>
                <a:graphic xmlns:a="http://schemas.openxmlformats.org/drawingml/2006/main">
                  <a:graphicData uri="http://schemas.microsoft.com/office/word/2010/wordprocessingShape">
                    <wps:wsp>
                      <wps:cNvSpPr txBox="1"/>
                      <wps:spPr>
                        <a:xfrm>
                          <a:off x="0" y="0"/>
                          <a:ext cx="4245996" cy="1097252"/>
                        </a:xfrm>
                        <a:prstGeom prst="rect">
                          <a:avLst/>
                        </a:prstGeom>
                        <a:solidFill>
                          <a:schemeClr val="lt1"/>
                        </a:solidFill>
                        <a:ln w="6350">
                          <a:noFill/>
                        </a:ln>
                      </wps:spPr>
                      <wps:txbx>
                        <w:txbxContent>
                          <w:p w14:paraId="329BC9D8" w14:textId="77777777" w:rsidR="00D925DD" w:rsidRDefault="00D925DD" w:rsidP="00D925DD">
                            <w:pPr>
                              <w:pStyle w:val="ListParagraph"/>
                              <w:numPr>
                                <w:ilvl w:val="0"/>
                                <w:numId w:val="13"/>
                              </w:numPr>
                            </w:pPr>
                            <w:r>
                              <w:t>Sales from generating interior design solutions</w:t>
                            </w:r>
                          </w:p>
                          <w:p w14:paraId="1D9B2C27" w14:textId="77777777" w:rsidR="00D925DD" w:rsidRDefault="00D925DD" w:rsidP="00D925DD">
                            <w:pPr>
                              <w:pStyle w:val="ListParagraph"/>
                              <w:numPr>
                                <w:ilvl w:val="0"/>
                                <w:numId w:val="13"/>
                              </w:numPr>
                            </w:pPr>
                            <w:r>
                              <w:t>Commission from 3</w:t>
                            </w:r>
                            <w:r w:rsidRPr="001D5F3F">
                              <w:rPr>
                                <w:vertAlign w:val="superscript"/>
                              </w:rPr>
                              <w:t>rd</w:t>
                            </w:r>
                            <w:r>
                              <w:t xml:space="preserve"> party decorators assigned to complete the renovations created during the design consultation</w:t>
                            </w:r>
                          </w:p>
                          <w:p w14:paraId="64F98EFC" w14:textId="77777777" w:rsidR="00D925DD" w:rsidRDefault="00D925DD" w:rsidP="00D925DD"/>
                          <w:p w14:paraId="54EF49F0" w14:textId="77777777" w:rsidR="00D925DD" w:rsidRDefault="00D925DD" w:rsidP="00D925DD"/>
                          <w:p w14:paraId="7AF467B5" w14:textId="77777777" w:rsidR="00D925DD" w:rsidRDefault="00D925DD" w:rsidP="00D925DD"/>
                          <w:p w14:paraId="0D3B7DB3" w14:textId="77777777" w:rsidR="00D925DD" w:rsidRDefault="00D925DD" w:rsidP="00D925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309237" id="Text Box 226" o:spid="_x0000_s1038" type="#_x0000_t202" style="position:absolute;left:0;text-align:left;margin-left:283.15pt;margin-top:337.05pt;width:334.35pt;height:86.4pt;z-index:2517514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" fillcolor="white [3201]" stroked="f" strokeweight=".5pt">
                <v:textbox>
                  <w:txbxContent>
                    <w:p w14:paraId="329BC9D8" w14:textId="77777777" w:rsidR="00D925DD" w:rsidRDefault="00D925DD" w:rsidP="00D925DD">
                      <w:pPr>
                        <w:pStyle w:val="ListParagraph"/>
                        <w:numPr>
                          <w:ilvl w:val="0"/>
                          <w:numId w:val="13"/>
                        </w:numPr>
                      </w:pPr>
                      <w:r>
                        <w:t>Sales from generating interior design solutions</w:t>
                      </w:r>
                    </w:p>
                    <w:p w14:paraId="1D9B2C27" w14:textId="77777777" w:rsidR="00D925DD" w:rsidRDefault="00D925DD" w:rsidP="00D925DD">
                      <w:pPr>
                        <w:pStyle w:val="ListParagraph"/>
                        <w:numPr>
                          <w:ilvl w:val="0"/>
                          <w:numId w:val="13"/>
                        </w:numPr>
                      </w:pPr>
                      <w:r>
                        <w:t>Commission from 3</w:t>
                      </w:r>
                      <w:r w:rsidRPr="001D5F3F">
                        <w:rPr>
                          <w:vertAlign w:val="superscript"/>
                        </w:rPr>
                        <w:t>rd</w:t>
                      </w:r>
                      <w:r>
                        <w:t xml:space="preserve"> party decorators assigned to complete the renovations created during the design consultation</w:t>
                      </w:r>
                    </w:p>
                    <w:p w14:paraId="64F98EFC" w14:textId="77777777" w:rsidR="00D925DD" w:rsidRDefault="00D925DD" w:rsidP="00D925DD"/>
                    <w:p w14:paraId="54EF49F0" w14:textId="77777777" w:rsidR="00D925DD" w:rsidRDefault="00D925DD" w:rsidP="00D925DD"/>
                    <w:p w14:paraId="7AF467B5" w14:textId="77777777" w:rsidR="00D925DD" w:rsidRDefault="00D925DD" w:rsidP="00D925DD"/>
                    <w:p w14:paraId="0D3B7DB3" w14:textId="77777777" w:rsidR="00D925DD" w:rsidRDefault="00D925DD" w:rsidP="00D925DD"/>
                  </w:txbxContent>
                </v:textbox>
                <w10:wrap anchorx="margin"/>
              </v:shape>
            </w:pict>
          </mc:Fallback>
        </mc:AlternateContent>
      </w:r>
      <w:r w:rsidR="00D925DD">
        <w:rPr>
          <w:noProof/>
        </w:rPr>
        <mc:AlternateContent>
          <mc:Choice Requires="wps">
            <w:drawing>
              <wp:anchor distT="0" distB="0" distL="114300" distR="114300" simplePos="0" relativeHeight="251748352" behindDoc="0" locked="0" layoutInCell="1" allowOverlap="1" wp14:anchorId="53B3E369" wp14:editId="43DF1875">
                <wp:simplePos x="0" y="0"/>
                <wp:positionH relativeFrom="column">
                  <wp:posOffset>3673503</wp:posOffset>
                </wp:positionH>
                <wp:positionV relativeFrom="paragraph">
                  <wp:posOffset>257424</wp:posOffset>
                </wp:positionV>
                <wp:extent cx="1566351" cy="3593410"/>
                <wp:effectExtent l="0" t="0" r="0" b="7620"/>
                <wp:wrapNone/>
                <wp:docPr id="227" name="Text Box 227"/>
                <wp:cNvGraphicFramePr/>
                <a:graphic xmlns:a="http://schemas.openxmlformats.org/drawingml/2006/main">
                  <a:graphicData uri="http://schemas.microsoft.com/office/word/2010/wordprocessingShape">
                    <wps:wsp>
                      <wps:cNvSpPr txBox="1"/>
                      <wps:spPr>
                        <a:xfrm>
                          <a:off x="0" y="0"/>
                          <a:ext cx="1566351" cy="3593410"/>
                        </a:xfrm>
                        <a:prstGeom prst="rect">
                          <a:avLst/>
                        </a:prstGeom>
                        <a:solidFill>
                          <a:schemeClr val="lt1"/>
                        </a:solidFill>
                        <a:ln w="6350">
                          <a:noFill/>
                        </a:ln>
                      </wps:spPr>
                      <wps:txbx>
                        <w:txbxContent>
                          <w:p w14:paraId="664D1154" w14:textId="77777777" w:rsidR="00D925DD" w:rsidRDefault="00D925DD" w:rsidP="00D925DD">
                            <w:r>
                              <w:t xml:space="preserve">Unique integration of Augmented/virtual reality </w:t>
                            </w:r>
                          </w:p>
                          <w:p w14:paraId="359EBA47" w14:textId="77777777" w:rsidR="00D925DD" w:rsidRDefault="00D925DD" w:rsidP="00D925DD">
                            <w:r>
                              <w:t>Great online presence</w:t>
                            </w:r>
                          </w:p>
                          <w:p w14:paraId="255D0BD0" w14:textId="77777777" w:rsidR="00D925DD" w:rsidRDefault="00D925DD" w:rsidP="00D925DD">
                            <w:r>
                              <w:t>Bespoke tailored solutions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3E369" id="Text Box 227" o:spid="_x0000_s1039" type="#_x0000_t202" style="position:absolute;left:0;text-align:left;margin-left:289.25pt;margin-top:20.25pt;width:123.35pt;height:282.9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" fillcolor="white [3201]" stroked="f" strokeweight=".5pt">
                <v:textbox>
                  <w:txbxContent>
                    <w:p w14:paraId="664D1154" w14:textId="77777777" w:rsidR="00D925DD" w:rsidRDefault="00D925DD" w:rsidP="00D925DD">
                      <w:r>
                        <w:t xml:space="preserve">Unique integration of Augmented/virtual reality </w:t>
                      </w:r>
                    </w:p>
                    <w:p w14:paraId="359EBA47" w14:textId="77777777" w:rsidR="00D925DD" w:rsidRDefault="00D925DD" w:rsidP="00D925DD">
                      <w:r>
                        <w:t>Great online presence</w:t>
                      </w:r>
                    </w:p>
                    <w:p w14:paraId="255D0BD0" w14:textId="77777777" w:rsidR="00D925DD" w:rsidRDefault="00D925DD" w:rsidP="00D925DD">
                      <w:r>
                        <w:t>Bespoke tailored solutions</w:t>
                      </w:r>
                    </w:p>
                  </w:txbxContent>
                </v:textbox>
              </v:shape>
            </w:pict>
          </mc:Fallback>
        </mc:AlternateContent>
      </w:r>
      <w:r w:rsidR="00D925DD">
        <w:rPr>
          <w:noProof/>
        </w:rPr>
        <mc:AlternateContent>
          <mc:Choice Requires="wps">
            <w:drawing>
              <wp:anchor distT="0" distB="0" distL="114300" distR="114300" simplePos="0" relativeHeight="251750400" behindDoc="0" locked="0" layoutInCell="1" allowOverlap="1" wp14:anchorId="1A190819" wp14:editId="5EB3F216">
                <wp:simplePos x="0" y="0"/>
                <wp:positionH relativeFrom="column">
                  <wp:posOffset>5398936</wp:posOffset>
                </wp:positionH>
                <wp:positionV relativeFrom="paragraph">
                  <wp:posOffset>320537</wp:posOffset>
                </wp:positionV>
                <wp:extent cx="1860605" cy="1614556"/>
                <wp:effectExtent l="0" t="0" r="0" b="5080"/>
                <wp:wrapNone/>
                <wp:docPr id="228" name="Text Box 228"/>
                <wp:cNvGraphicFramePr/>
                <a:graphic xmlns:a="http://schemas.openxmlformats.org/drawingml/2006/main">
                  <a:graphicData uri="http://schemas.microsoft.com/office/word/2010/wordprocessingShape">
                    <wps:wsp>
                      <wps:cNvSpPr txBox="1"/>
                      <wps:spPr>
                        <a:xfrm>
                          <a:off x="0" y="0"/>
                          <a:ext cx="1860605" cy="1614556"/>
                        </a:xfrm>
                        <a:prstGeom prst="rect">
                          <a:avLst/>
                        </a:prstGeom>
                        <a:noFill/>
                        <a:ln w="6350">
                          <a:noFill/>
                        </a:ln>
                      </wps:spPr>
                      <wps:txbx>
                        <w:txbxContent>
                          <w:p w14:paraId="3C4754A5" w14:textId="77777777" w:rsidR="00D925DD" w:rsidRDefault="00D925DD" w:rsidP="00D925DD">
                            <w:pPr>
                              <w:pStyle w:val="ListParagraph"/>
                              <w:numPr>
                                <w:ilvl w:val="0"/>
                                <w:numId w:val="15"/>
                              </w:numPr>
                            </w:pPr>
                            <w:r>
                              <w:t>Sales person available for home visits</w:t>
                            </w:r>
                          </w:p>
                          <w:p w14:paraId="17871F93" w14:textId="77777777" w:rsidR="00D925DD" w:rsidRDefault="00D925DD" w:rsidP="00D925DD">
                            <w:pPr>
                              <w:pStyle w:val="ListParagraph"/>
                              <w:numPr>
                                <w:ilvl w:val="0"/>
                                <w:numId w:val="15"/>
                              </w:numPr>
                            </w:pPr>
                            <w:r>
                              <w:t>Central helpline contact. (Web and phone based)</w:t>
                            </w:r>
                          </w:p>
                          <w:p w14:paraId="35D317E1" w14:textId="77777777" w:rsidR="00D925DD" w:rsidRDefault="00D925DD" w:rsidP="00D925DD">
                            <w:pPr>
                              <w:pStyle w:val="ListParagraph"/>
                              <w:numPr>
                                <w:ilvl w:val="0"/>
                                <w:numId w:val="15"/>
                              </w:numPr>
                            </w:pPr>
                            <w:r>
                              <w:t>Create sentimental attachment to bespoke design solutions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90819" id="Text Box 228" o:spid="_x0000_s1040" type="#_x0000_t202" style="position:absolute;left:0;text-align:left;margin-left:425.1pt;margin-top:25.25pt;width:146.5pt;height:127.1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" filled="f" stroked="f" strokeweight=".5pt">
                <v:textbox>
                  <w:txbxContent>
                    <w:p w14:paraId="3C4754A5" w14:textId="77777777" w:rsidR="00D925DD" w:rsidRDefault="00D925DD" w:rsidP="00D925DD">
                      <w:pPr>
                        <w:pStyle w:val="ListParagraph"/>
                        <w:numPr>
                          <w:ilvl w:val="0"/>
                          <w:numId w:val="15"/>
                        </w:numPr>
                      </w:pPr>
                      <w:r>
                        <w:t>Sales person available for home visits</w:t>
                      </w:r>
                    </w:p>
                    <w:p w14:paraId="17871F93" w14:textId="77777777" w:rsidR="00D925DD" w:rsidRDefault="00D925DD" w:rsidP="00D925DD">
                      <w:pPr>
                        <w:pStyle w:val="ListParagraph"/>
                        <w:numPr>
                          <w:ilvl w:val="0"/>
                          <w:numId w:val="15"/>
                        </w:numPr>
                      </w:pPr>
                      <w:r>
                        <w:t>Central helpline contact. (Web and phone based)</w:t>
                      </w:r>
                    </w:p>
                    <w:p w14:paraId="35D317E1" w14:textId="77777777" w:rsidR="00D925DD" w:rsidRDefault="00D925DD" w:rsidP="00D925DD">
                      <w:pPr>
                        <w:pStyle w:val="ListParagraph"/>
                        <w:numPr>
                          <w:ilvl w:val="0"/>
                          <w:numId w:val="15"/>
                        </w:numPr>
                      </w:pPr>
                      <w:r>
                        <w:t>Create sentimental attachment to bespoke design solutions</w:t>
                      </w:r>
                    </w:p>
                  </w:txbxContent>
                </v:textbox>
              </v:shape>
            </w:pict>
          </mc:Fallback>
        </mc:AlternateContent>
      </w:r>
      <w:r w:rsidR="00D925DD">
        <w:rPr>
          <w:noProof/>
        </w:rPr>
        <mc:AlternateContent>
          <mc:Choice Requires="wpg">
            <w:drawing>
              <wp:anchor distT="0" distB="0" distL="114300" distR="114300" simplePos="0" relativeHeight="251736064" behindDoc="0" locked="0" layoutInCell="1" allowOverlap="1" wp14:anchorId="5099FD00" wp14:editId="011B4D57">
                <wp:simplePos x="0" y="0"/>
                <wp:positionH relativeFrom="column">
                  <wp:posOffset>1621790</wp:posOffset>
                </wp:positionH>
                <wp:positionV relativeFrom="paragraph">
                  <wp:posOffset>1974850</wp:posOffset>
                </wp:positionV>
                <wp:extent cx="5708650" cy="2027555"/>
                <wp:effectExtent l="0" t="0" r="25400" b="10795"/>
                <wp:wrapNone/>
                <wp:docPr id="229" name="Group 229"/>
                <wp:cNvGraphicFramePr/>
                <a:graphic xmlns:a="http://schemas.openxmlformats.org/drawingml/2006/main">
                  <a:graphicData uri="http://schemas.microsoft.com/office/word/2010/wordprocessingGroup">
                    <wpg:wgp>
                      <wpg:cNvGrpSpPr/>
                      <wpg:grpSpPr>
                        <a:xfrm>
                          <a:off x="0" y="0"/>
                          <a:ext cx="5708650" cy="2027555"/>
                          <a:chOff x="0" y="0"/>
                          <a:chExt cx="5709009" cy="2027583"/>
                        </a:xfrm>
                      </wpg:grpSpPr>
                      <wps:wsp>
                        <wps:cNvPr id="230" name="Rectangle 230"/>
                        <wps:cNvSpPr/>
                        <wps:spPr>
                          <a:xfrm>
                            <a:off x="0" y="0"/>
                            <a:ext cx="1947517" cy="202755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1" name="Rectangle 231"/>
                        <wps:cNvSpPr/>
                        <wps:spPr>
                          <a:xfrm>
                            <a:off x="3681454" y="0"/>
                            <a:ext cx="2027555" cy="202758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3D8799" w14:textId="77777777" w:rsidR="00D925DD" w:rsidRDefault="00D925DD" w:rsidP="00D925DD">
                              <w:pPr>
                                <w:jc w:val="center"/>
                              </w:pPr>
                              <w: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099FD00" id="Group 229" o:spid="_x0000_s1041" style="position:absolute;left:0;text-align:left;margin-left:127.7pt;margin-top:155.5pt;width:449.5pt;height:159.65pt;z-index:251736064" coordsize="57090,20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">
                <v:rect id="Rectangle 230" o:spid="_x0000_s1042" style="position:absolute;width:19475;height:20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" filled="f" strokecolor="black [3213]" strokeweight="1pt"/>
                <v:rect id="Rectangle 231" o:spid="_x0000_s1043" style="position:absolute;left:36814;width:20276;height:20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" filled="f" strokecolor="black [3213]" strokeweight="1pt">
                  <v:textbox>
                    <w:txbxContent>
                      <w:p w14:paraId="273D8799" w14:textId="77777777" w:rsidR="00D925DD" w:rsidRDefault="00D925DD" w:rsidP="00D925DD">
                        <w:pPr>
                          <w:jc w:val="center"/>
                        </w:pPr>
                        <w:r>
                          <w:t>x</w:t>
                        </w:r>
                      </w:p>
                    </w:txbxContent>
                  </v:textbox>
                </v:rect>
              </v:group>
            </w:pict>
          </mc:Fallback>
        </mc:AlternateContent>
      </w:r>
      <w:r w:rsidR="00D925DD">
        <w:rPr>
          <w:noProof/>
        </w:rPr>
        <mc:AlternateContent>
          <mc:Choice Requires="wpg">
            <w:drawing>
              <wp:anchor distT="0" distB="0" distL="114300" distR="114300" simplePos="0" relativeHeight="251734016" behindDoc="0" locked="0" layoutInCell="1" allowOverlap="1" wp14:anchorId="1548268D" wp14:editId="2B044CC9">
                <wp:simplePos x="0" y="0"/>
                <wp:positionH relativeFrom="column">
                  <wp:posOffset>-222885</wp:posOffset>
                </wp:positionH>
                <wp:positionV relativeFrom="paragraph">
                  <wp:posOffset>10795</wp:posOffset>
                </wp:positionV>
                <wp:extent cx="3792220" cy="3983355"/>
                <wp:effectExtent l="0" t="0" r="17780" b="17145"/>
                <wp:wrapNone/>
                <wp:docPr id="232" name="Group 232"/>
                <wp:cNvGraphicFramePr/>
                <a:graphic xmlns:a="http://schemas.openxmlformats.org/drawingml/2006/main">
                  <a:graphicData uri="http://schemas.microsoft.com/office/word/2010/wordprocessingGroup">
                    <wpg:wgp>
                      <wpg:cNvGrpSpPr/>
                      <wpg:grpSpPr>
                        <a:xfrm>
                          <a:off x="0" y="0"/>
                          <a:ext cx="3792220" cy="3983355"/>
                          <a:chOff x="15902" y="0"/>
                          <a:chExt cx="3792248" cy="3983355"/>
                        </a:xfrm>
                      </wpg:grpSpPr>
                      <wps:wsp>
                        <wps:cNvPr id="233" name="Rectangle 233"/>
                        <wps:cNvSpPr/>
                        <wps:spPr>
                          <a:xfrm>
                            <a:off x="15902" y="0"/>
                            <a:ext cx="1844676" cy="398335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4" name="Rectangle 234"/>
                        <wps:cNvSpPr/>
                        <wps:spPr>
                          <a:xfrm>
                            <a:off x="1860605" y="0"/>
                            <a:ext cx="1947545" cy="19634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5F076F" w14:textId="77777777" w:rsidR="00D925DD" w:rsidRDefault="00D925DD" w:rsidP="00D925DD">
                              <w:pPr>
                                <w:jc w:val="center"/>
                              </w:pPr>
                              <w: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48268D" id="Group 232" o:spid="_x0000_s1044" style="position:absolute;left:0;text-align:left;margin-left:-17.55pt;margin-top:.85pt;width:298.6pt;height:313.65pt;z-index:251734016;mso-width-relative:margin;mso-height-relative:margin" coordorigin="159" coordsize="37922,39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">
                <v:rect id="Rectangle 233" o:spid="_x0000_s1045" style="position:absolute;left:159;width:18446;height:398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" filled="f" strokecolor="black [3213]" strokeweight="1pt"/>
                <v:rect id="Rectangle 234" o:spid="_x0000_s1046" style="position:absolute;left:18606;width:19475;height:196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" filled="f" strokecolor="black [3213]" strokeweight="1pt">
                  <v:textbox>
                    <w:txbxContent>
                      <w:p w14:paraId="365F076F" w14:textId="77777777" w:rsidR="00D925DD" w:rsidRDefault="00D925DD" w:rsidP="00D925DD">
                        <w:pPr>
                          <w:jc w:val="center"/>
                        </w:pPr>
                        <w:r>
                          <w:t>x</w:t>
                        </w:r>
                      </w:p>
                    </w:txbxContent>
                  </v:textbox>
                </v:rect>
              </v:group>
            </w:pict>
          </mc:Fallback>
        </mc:AlternateContent>
      </w:r>
      <w:r w:rsidR="00D925DD">
        <w:rPr>
          <w:noProof/>
        </w:rPr>
        <mc:AlternateContent>
          <mc:Choice Requires="wps">
            <w:drawing>
              <wp:anchor distT="0" distB="0" distL="114300" distR="114300" simplePos="0" relativeHeight="251740160" behindDoc="0" locked="0" layoutInCell="1" allowOverlap="1" wp14:anchorId="573E4AE7" wp14:editId="541F16AD">
                <wp:simplePos x="0" y="0"/>
                <wp:positionH relativeFrom="margin">
                  <wp:align>left</wp:align>
                </wp:positionH>
                <wp:positionV relativeFrom="paragraph">
                  <wp:posOffset>4017921</wp:posOffset>
                </wp:positionV>
                <wp:extent cx="635856" cy="286247"/>
                <wp:effectExtent l="0" t="0" r="0" b="0"/>
                <wp:wrapNone/>
                <wp:docPr id="236" name="Text Box 236"/>
                <wp:cNvGraphicFramePr/>
                <a:graphic xmlns:a="http://schemas.openxmlformats.org/drawingml/2006/main">
                  <a:graphicData uri="http://schemas.microsoft.com/office/word/2010/wordprocessingShape">
                    <wps:wsp>
                      <wps:cNvSpPr txBox="1"/>
                      <wps:spPr>
                        <a:xfrm>
                          <a:off x="0" y="0"/>
                          <a:ext cx="635856" cy="286247"/>
                        </a:xfrm>
                        <a:prstGeom prst="rect">
                          <a:avLst/>
                        </a:prstGeom>
                        <a:solidFill>
                          <a:schemeClr val="lt1"/>
                        </a:solidFill>
                        <a:ln w="6350">
                          <a:noFill/>
                        </a:ln>
                      </wps:spPr>
                      <wps:txbx>
                        <w:txbxContent>
                          <w:p w14:paraId="5CB522EC" w14:textId="77777777" w:rsidR="00D925DD" w:rsidRPr="00BF3E05" w:rsidRDefault="00D925DD" w:rsidP="00D925DD">
                            <w:pPr>
                              <w:jc w:val="center"/>
                              <w:rPr>
                                <w:b/>
                                <w:bCs/>
                                <w:u w:val="single"/>
                              </w:rPr>
                            </w:pPr>
                            <w:r>
                              <w:rPr>
                                <w:b/>
                                <w:bCs/>
                                <w:u w:val="single"/>
                              </w:rPr>
                              <w:t>Costing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E4AE7" id="Text Box 236" o:spid="_x0000_s1047" type="#_x0000_t202" style="position:absolute;left:0;text-align:left;margin-left:0;margin-top:316.35pt;width:50.05pt;height:22.55pt;z-index:2517401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" fillcolor="white [3201]" stroked="f" strokeweight=".5pt">
                <v:textbox>
                  <w:txbxContent>
                    <w:p w14:paraId="5CB522EC" w14:textId="77777777" w:rsidR="00D925DD" w:rsidRPr="00BF3E05" w:rsidRDefault="00D925DD" w:rsidP="00D925DD">
                      <w:pPr>
                        <w:jc w:val="center"/>
                        <w:rPr>
                          <w:b/>
                          <w:bCs/>
                          <w:u w:val="single"/>
                        </w:rPr>
                      </w:pPr>
                      <w:r>
                        <w:rPr>
                          <w:b/>
                          <w:bCs/>
                          <w:u w:val="single"/>
                        </w:rPr>
                        <w:t>Costing</w:t>
                      </w:r>
                    </w:p>
                  </w:txbxContent>
                </v:textbox>
                <w10:wrap anchorx="margin"/>
              </v:shape>
            </w:pict>
          </mc:Fallback>
        </mc:AlternateContent>
      </w:r>
      <w:r w:rsidR="00D925DD">
        <w:rPr>
          <w:noProof/>
        </w:rPr>
        <mc:AlternateContent>
          <mc:Choice Requires="wps">
            <w:drawing>
              <wp:anchor distT="0" distB="0" distL="114300" distR="114300" simplePos="0" relativeHeight="251745280" behindDoc="0" locked="0" layoutInCell="1" allowOverlap="1" wp14:anchorId="3ADE2AAA" wp14:editId="2E2A383F">
                <wp:simplePos x="0" y="0"/>
                <wp:positionH relativeFrom="column">
                  <wp:posOffset>5462132</wp:posOffset>
                </wp:positionH>
                <wp:positionV relativeFrom="paragraph">
                  <wp:posOffset>1995777</wp:posOffset>
                </wp:positionV>
                <wp:extent cx="1582310" cy="286247"/>
                <wp:effectExtent l="0" t="0" r="0" b="0"/>
                <wp:wrapNone/>
                <wp:docPr id="237" name="Text Box 237"/>
                <wp:cNvGraphicFramePr/>
                <a:graphic xmlns:a="http://schemas.openxmlformats.org/drawingml/2006/main">
                  <a:graphicData uri="http://schemas.microsoft.com/office/word/2010/wordprocessingShape">
                    <wps:wsp>
                      <wps:cNvSpPr txBox="1"/>
                      <wps:spPr>
                        <a:xfrm>
                          <a:off x="0" y="0"/>
                          <a:ext cx="1582310" cy="286247"/>
                        </a:xfrm>
                        <a:prstGeom prst="rect">
                          <a:avLst/>
                        </a:prstGeom>
                        <a:solidFill>
                          <a:schemeClr val="lt1"/>
                        </a:solidFill>
                        <a:ln w="6350">
                          <a:noFill/>
                        </a:ln>
                      </wps:spPr>
                      <wps:txbx>
                        <w:txbxContent>
                          <w:p w14:paraId="05C68A37" w14:textId="77777777" w:rsidR="00D925DD" w:rsidRPr="00BF3E05" w:rsidRDefault="00D925DD" w:rsidP="00D925DD">
                            <w:pPr>
                              <w:jc w:val="center"/>
                              <w:rPr>
                                <w:b/>
                                <w:bCs/>
                                <w:u w:val="single"/>
                              </w:rPr>
                            </w:pPr>
                            <w:r>
                              <w:rPr>
                                <w:b/>
                                <w:bCs/>
                                <w:u w:val="single"/>
                              </w:rPr>
                              <w:t>Channels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E2AAA" id="Text Box 237" o:spid="_x0000_s1048" type="#_x0000_t202" style="position:absolute;left:0;text-align:left;margin-left:430.1pt;margin-top:157.15pt;width:124.6pt;height:22.5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" fillcolor="white [3201]" stroked="f" strokeweight=".5pt">
                <v:textbox>
                  <w:txbxContent>
                    <w:p w14:paraId="05C68A37" w14:textId="77777777" w:rsidR="00D925DD" w:rsidRPr="00BF3E05" w:rsidRDefault="00D925DD" w:rsidP="00D925DD">
                      <w:pPr>
                        <w:jc w:val="center"/>
                        <w:rPr>
                          <w:b/>
                          <w:bCs/>
                          <w:u w:val="single"/>
                        </w:rPr>
                      </w:pPr>
                      <w:r>
                        <w:rPr>
                          <w:b/>
                          <w:bCs/>
                          <w:u w:val="single"/>
                        </w:rPr>
                        <w:t>Channels</w:t>
                      </w:r>
                    </w:p>
                  </w:txbxContent>
                </v:textbox>
              </v:shape>
            </w:pict>
          </mc:Fallback>
        </mc:AlternateContent>
      </w:r>
      <w:r w:rsidR="00D925DD">
        <w:rPr>
          <w:noProof/>
        </w:rPr>
        <mc:AlternateContent>
          <mc:Choice Requires="wps">
            <w:drawing>
              <wp:anchor distT="0" distB="0" distL="114300" distR="114300" simplePos="0" relativeHeight="251742208" behindDoc="0" locked="0" layoutInCell="1" allowOverlap="1" wp14:anchorId="3B93A31A" wp14:editId="229AED5F">
                <wp:simplePos x="0" y="0"/>
                <wp:positionH relativeFrom="column">
                  <wp:posOffset>1955662</wp:posOffset>
                </wp:positionH>
                <wp:positionV relativeFrom="paragraph">
                  <wp:posOffset>1988130</wp:posOffset>
                </wp:positionV>
                <wp:extent cx="1240404" cy="286247"/>
                <wp:effectExtent l="0" t="0" r="0" b="0"/>
                <wp:wrapNone/>
                <wp:docPr id="238" name="Text Box 238"/>
                <wp:cNvGraphicFramePr/>
                <a:graphic xmlns:a="http://schemas.openxmlformats.org/drawingml/2006/main">
                  <a:graphicData uri="http://schemas.microsoft.com/office/word/2010/wordprocessingShape">
                    <wps:wsp>
                      <wps:cNvSpPr txBox="1"/>
                      <wps:spPr>
                        <a:xfrm>
                          <a:off x="0" y="0"/>
                          <a:ext cx="1240404" cy="286247"/>
                        </a:xfrm>
                        <a:prstGeom prst="rect">
                          <a:avLst/>
                        </a:prstGeom>
                        <a:solidFill>
                          <a:schemeClr val="lt1"/>
                        </a:solidFill>
                        <a:ln w="6350">
                          <a:noFill/>
                        </a:ln>
                      </wps:spPr>
                      <wps:txbx>
                        <w:txbxContent>
                          <w:p w14:paraId="22B6E4FC" w14:textId="77777777" w:rsidR="00D925DD" w:rsidRPr="00BF3E05" w:rsidRDefault="00D925DD" w:rsidP="00D925DD">
                            <w:pPr>
                              <w:jc w:val="center"/>
                              <w:rPr>
                                <w:b/>
                                <w:bCs/>
                                <w:u w:val="single"/>
                              </w:rPr>
                            </w:pPr>
                            <w:r>
                              <w:rPr>
                                <w:b/>
                                <w:bCs/>
                                <w:u w:val="single"/>
                              </w:rPr>
                              <w:t>Key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93A31A" id="Text Box 238" o:spid="_x0000_s1049" type="#_x0000_t202" style="position:absolute;left:0;text-align:left;margin-left:154pt;margin-top:156.55pt;width:97.65pt;height:22.55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" fillcolor="white [3201]" stroked="f" strokeweight=".5pt">
                <v:textbox>
                  <w:txbxContent>
                    <w:p w14:paraId="22B6E4FC" w14:textId="77777777" w:rsidR="00D925DD" w:rsidRPr="00BF3E05" w:rsidRDefault="00D925DD" w:rsidP="00D925DD">
                      <w:pPr>
                        <w:jc w:val="center"/>
                        <w:rPr>
                          <w:b/>
                          <w:bCs/>
                          <w:u w:val="single"/>
                        </w:rPr>
                      </w:pPr>
                      <w:r>
                        <w:rPr>
                          <w:b/>
                          <w:bCs/>
                          <w:u w:val="single"/>
                        </w:rPr>
                        <w:t>Key Resources</w:t>
                      </w:r>
                    </w:p>
                  </w:txbxContent>
                </v:textbox>
              </v:shape>
            </w:pict>
          </mc:Fallback>
        </mc:AlternateContent>
      </w:r>
      <w:r w:rsidR="00D925DD">
        <w:rPr>
          <w:noProof/>
        </w:rPr>
        <mc:AlternateContent>
          <mc:Choice Requires="wps">
            <w:drawing>
              <wp:anchor distT="0" distB="0" distL="114300" distR="114300" simplePos="0" relativeHeight="251746304" behindDoc="0" locked="0" layoutInCell="1" allowOverlap="1" wp14:anchorId="4C0ECB21" wp14:editId="24BC9D8F">
                <wp:simplePos x="0" y="0"/>
                <wp:positionH relativeFrom="column">
                  <wp:posOffset>7472680</wp:posOffset>
                </wp:positionH>
                <wp:positionV relativeFrom="paragraph">
                  <wp:posOffset>37658</wp:posOffset>
                </wp:positionV>
                <wp:extent cx="1582310" cy="286247"/>
                <wp:effectExtent l="0" t="0" r="0" b="0"/>
                <wp:wrapNone/>
                <wp:docPr id="239" name="Text Box 239"/>
                <wp:cNvGraphicFramePr/>
                <a:graphic xmlns:a="http://schemas.openxmlformats.org/drawingml/2006/main">
                  <a:graphicData uri="http://schemas.microsoft.com/office/word/2010/wordprocessingShape">
                    <wps:wsp>
                      <wps:cNvSpPr txBox="1"/>
                      <wps:spPr>
                        <a:xfrm>
                          <a:off x="0" y="0"/>
                          <a:ext cx="1582310" cy="286247"/>
                        </a:xfrm>
                        <a:prstGeom prst="rect">
                          <a:avLst/>
                        </a:prstGeom>
                        <a:solidFill>
                          <a:schemeClr val="lt1"/>
                        </a:solidFill>
                        <a:ln w="6350">
                          <a:noFill/>
                        </a:ln>
                      </wps:spPr>
                      <wps:txbx>
                        <w:txbxContent>
                          <w:p w14:paraId="61415116" w14:textId="77777777" w:rsidR="00D925DD" w:rsidRPr="00BF3E05" w:rsidRDefault="00D925DD" w:rsidP="00D925DD">
                            <w:pPr>
                              <w:jc w:val="center"/>
                              <w:rPr>
                                <w:b/>
                                <w:bCs/>
                                <w:u w:val="single"/>
                              </w:rPr>
                            </w:pPr>
                            <w:r>
                              <w:rPr>
                                <w:b/>
                                <w:bCs/>
                                <w:u w:val="single"/>
                              </w:rPr>
                              <w:t>Customer Segments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ECB21" id="Text Box 239" o:spid="_x0000_s1050" type="#_x0000_t202" style="position:absolute;left:0;text-align:left;margin-left:588.4pt;margin-top:2.95pt;width:124.6pt;height:22.5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" fillcolor="white [3201]" stroked="f" strokeweight=".5pt">
                <v:textbox>
                  <w:txbxContent>
                    <w:p w14:paraId="61415116" w14:textId="77777777" w:rsidR="00D925DD" w:rsidRPr="00BF3E05" w:rsidRDefault="00D925DD" w:rsidP="00D925DD">
                      <w:pPr>
                        <w:jc w:val="center"/>
                        <w:rPr>
                          <w:b/>
                          <w:bCs/>
                          <w:u w:val="single"/>
                        </w:rPr>
                      </w:pPr>
                      <w:r>
                        <w:rPr>
                          <w:b/>
                          <w:bCs/>
                          <w:u w:val="single"/>
                        </w:rPr>
                        <w:t>Customer Segments</w:t>
                      </w:r>
                    </w:p>
                  </w:txbxContent>
                </v:textbox>
              </v:shape>
            </w:pict>
          </mc:Fallback>
        </mc:AlternateContent>
      </w:r>
      <w:r w:rsidR="00D925DD">
        <w:rPr>
          <w:noProof/>
        </w:rPr>
        <mc:AlternateContent>
          <mc:Choice Requires="wps">
            <w:drawing>
              <wp:anchor distT="0" distB="0" distL="114300" distR="114300" simplePos="0" relativeHeight="251744256" behindDoc="0" locked="0" layoutInCell="1" allowOverlap="1" wp14:anchorId="2B420FB6" wp14:editId="5590C6DF">
                <wp:simplePos x="0" y="0"/>
                <wp:positionH relativeFrom="column">
                  <wp:posOffset>5534052</wp:posOffset>
                </wp:positionH>
                <wp:positionV relativeFrom="paragraph">
                  <wp:posOffset>34318</wp:posOffset>
                </wp:positionV>
                <wp:extent cx="1582310" cy="286247"/>
                <wp:effectExtent l="0" t="0" r="0" b="0"/>
                <wp:wrapNone/>
                <wp:docPr id="240" name="Text Box 240"/>
                <wp:cNvGraphicFramePr/>
                <a:graphic xmlns:a="http://schemas.openxmlformats.org/drawingml/2006/main">
                  <a:graphicData uri="http://schemas.microsoft.com/office/word/2010/wordprocessingShape">
                    <wps:wsp>
                      <wps:cNvSpPr txBox="1"/>
                      <wps:spPr>
                        <a:xfrm>
                          <a:off x="0" y="0"/>
                          <a:ext cx="1582310" cy="286247"/>
                        </a:xfrm>
                        <a:prstGeom prst="rect">
                          <a:avLst/>
                        </a:prstGeom>
                        <a:solidFill>
                          <a:schemeClr val="lt1"/>
                        </a:solidFill>
                        <a:ln w="6350">
                          <a:noFill/>
                        </a:ln>
                      </wps:spPr>
                      <wps:txbx>
                        <w:txbxContent>
                          <w:p w14:paraId="5D2FDDEC" w14:textId="77777777" w:rsidR="00D925DD" w:rsidRPr="00BF3E05" w:rsidRDefault="00D925DD" w:rsidP="00D925DD">
                            <w:pPr>
                              <w:jc w:val="center"/>
                              <w:rPr>
                                <w:b/>
                                <w:bCs/>
                                <w:u w:val="single"/>
                              </w:rPr>
                            </w:pPr>
                            <w:r>
                              <w:rPr>
                                <w:b/>
                                <w:bCs/>
                                <w:u w:val="single"/>
                              </w:rPr>
                              <w:t>Customer 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20FB6" id="Text Box 240" o:spid="_x0000_s1051" type="#_x0000_t202" style="position:absolute;left:0;text-align:left;margin-left:435.75pt;margin-top:2.7pt;width:124.6pt;height:22.5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" fillcolor="white [3201]" stroked="f" strokeweight=".5pt">
                <v:textbox>
                  <w:txbxContent>
                    <w:p w14:paraId="5D2FDDEC" w14:textId="77777777" w:rsidR="00D925DD" w:rsidRPr="00BF3E05" w:rsidRDefault="00D925DD" w:rsidP="00D925DD">
                      <w:pPr>
                        <w:jc w:val="center"/>
                        <w:rPr>
                          <w:b/>
                          <w:bCs/>
                          <w:u w:val="single"/>
                        </w:rPr>
                      </w:pPr>
                      <w:r>
                        <w:rPr>
                          <w:b/>
                          <w:bCs/>
                          <w:u w:val="single"/>
                        </w:rPr>
                        <w:t>Customer Relationships</w:t>
                      </w:r>
                    </w:p>
                  </w:txbxContent>
                </v:textbox>
              </v:shape>
            </w:pict>
          </mc:Fallback>
        </mc:AlternateContent>
      </w:r>
      <w:r w:rsidR="00D925DD">
        <w:rPr>
          <w:noProof/>
        </w:rPr>
        <mc:AlternateContent>
          <mc:Choice Requires="wps">
            <w:drawing>
              <wp:anchor distT="0" distB="0" distL="114300" distR="114300" simplePos="0" relativeHeight="251743232" behindDoc="0" locked="0" layoutInCell="1" allowOverlap="1" wp14:anchorId="5530CDA6" wp14:editId="2C9119A0">
                <wp:simplePos x="0" y="0"/>
                <wp:positionH relativeFrom="margin">
                  <wp:align>center</wp:align>
                </wp:positionH>
                <wp:positionV relativeFrom="paragraph">
                  <wp:posOffset>18691</wp:posOffset>
                </wp:positionV>
                <wp:extent cx="1367625" cy="286247"/>
                <wp:effectExtent l="0" t="0" r="4445" b="0"/>
                <wp:wrapNone/>
                <wp:docPr id="241" name="Text Box 241"/>
                <wp:cNvGraphicFramePr/>
                <a:graphic xmlns:a="http://schemas.openxmlformats.org/drawingml/2006/main">
                  <a:graphicData uri="http://schemas.microsoft.com/office/word/2010/wordprocessingShape">
                    <wps:wsp>
                      <wps:cNvSpPr txBox="1"/>
                      <wps:spPr>
                        <a:xfrm>
                          <a:off x="0" y="0"/>
                          <a:ext cx="1367625" cy="286247"/>
                        </a:xfrm>
                        <a:prstGeom prst="rect">
                          <a:avLst/>
                        </a:prstGeom>
                        <a:solidFill>
                          <a:schemeClr val="lt1"/>
                        </a:solidFill>
                        <a:ln w="6350">
                          <a:noFill/>
                        </a:ln>
                      </wps:spPr>
                      <wps:txbx>
                        <w:txbxContent>
                          <w:p w14:paraId="0C51223E" w14:textId="77777777" w:rsidR="00D925DD" w:rsidRPr="00BF3E05" w:rsidRDefault="00D925DD" w:rsidP="00D925DD">
                            <w:pPr>
                              <w:jc w:val="center"/>
                              <w:rPr>
                                <w:b/>
                                <w:bCs/>
                                <w:u w:val="single"/>
                              </w:rPr>
                            </w:pPr>
                            <w:r>
                              <w:rPr>
                                <w:b/>
                                <w:bCs/>
                                <w:u w:val="single"/>
                              </w:rPr>
                              <w:t>Value Propositions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0CDA6" id="Text Box 241" o:spid="_x0000_s1052" type="#_x0000_t202" style="position:absolute;left:0;text-align:left;margin-left:0;margin-top:1.45pt;width:107.7pt;height:22.55pt;z-index:2517432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" fillcolor="white [3201]" stroked="f" strokeweight=".5pt">
                <v:textbox>
                  <w:txbxContent>
                    <w:p w14:paraId="0C51223E" w14:textId="77777777" w:rsidR="00D925DD" w:rsidRPr="00BF3E05" w:rsidRDefault="00D925DD" w:rsidP="00D925DD">
                      <w:pPr>
                        <w:jc w:val="center"/>
                        <w:rPr>
                          <w:b/>
                          <w:bCs/>
                          <w:u w:val="single"/>
                        </w:rPr>
                      </w:pPr>
                      <w:r>
                        <w:rPr>
                          <w:b/>
                          <w:bCs/>
                          <w:u w:val="single"/>
                        </w:rPr>
                        <w:t>Value Propositions</w:t>
                      </w:r>
                    </w:p>
                  </w:txbxContent>
                </v:textbox>
                <w10:wrap anchorx="margin"/>
              </v:shape>
            </w:pict>
          </mc:Fallback>
        </mc:AlternateContent>
      </w:r>
      <w:r w:rsidR="00D925DD">
        <w:rPr>
          <w:noProof/>
        </w:rPr>
        <mc:AlternateContent>
          <mc:Choice Requires="wps">
            <w:drawing>
              <wp:anchor distT="0" distB="0" distL="114300" distR="114300" simplePos="0" relativeHeight="251739136" behindDoc="0" locked="0" layoutInCell="1" allowOverlap="1" wp14:anchorId="6EE4A5EC" wp14:editId="7216148B">
                <wp:simplePos x="0" y="0"/>
                <wp:positionH relativeFrom="column">
                  <wp:posOffset>1979543</wp:posOffset>
                </wp:positionH>
                <wp:positionV relativeFrom="paragraph">
                  <wp:posOffset>39729</wp:posOffset>
                </wp:positionV>
                <wp:extent cx="1240404" cy="286247"/>
                <wp:effectExtent l="0" t="0" r="0" b="0"/>
                <wp:wrapNone/>
                <wp:docPr id="242" name="Text Box 242"/>
                <wp:cNvGraphicFramePr/>
                <a:graphic xmlns:a="http://schemas.openxmlformats.org/drawingml/2006/main">
                  <a:graphicData uri="http://schemas.microsoft.com/office/word/2010/wordprocessingShape">
                    <wps:wsp>
                      <wps:cNvSpPr txBox="1"/>
                      <wps:spPr>
                        <a:xfrm>
                          <a:off x="0" y="0"/>
                          <a:ext cx="1240404" cy="286247"/>
                        </a:xfrm>
                        <a:prstGeom prst="rect">
                          <a:avLst/>
                        </a:prstGeom>
                        <a:solidFill>
                          <a:schemeClr val="lt1"/>
                        </a:solidFill>
                        <a:ln w="6350">
                          <a:noFill/>
                        </a:ln>
                      </wps:spPr>
                      <wps:txbx>
                        <w:txbxContent>
                          <w:p w14:paraId="28156C72" w14:textId="77777777" w:rsidR="00D925DD" w:rsidRPr="00BF3E05" w:rsidRDefault="00D925DD" w:rsidP="00D925DD">
                            <w:pPr>
                              <w:jc w:val="center"/>
                              <w:rPr>
                                <w:b/>
                                <w:bCs/>
                                <w:u w:val="single"/>
                              </w:rPr>
                            </w:pPr>
                            <w:r w:rsidRPr="00BF3E05">
                              <w:rPr>
                                <w:b/>
                                <w:bCs/>
                                <w:u w:val="single"/>
                              </w:rPr>
                              <w:t xml:space="preserve">Key </w:t>
                            </w:r>
                            <w:r>
                              <w:rPr>
                                <w:b/>
                                <w:bCs/>
                                <w:u w:val="single"/>
                              </w:rPr>
                              <w:t>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E4A5EC" id="Text Box 242" o:spid="_x0000_s1053" type="#_x0000_t202" style="position:absolute;left:0;text-align:left;margin-left:155.85pt;margin-top:3.15pt;width:97.65pt;height:22.55pt;z-index:251739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" fillcolor="white [3201]" stroked="f" strokeweight=".5pt">
                <v:textbox>
                  <w:txbxContent>
                    <w:p w14:paraId="28156C72" w14:textId="77777777" w:rsidR="00D925DD" w:rsidRPr="00BF3E05" w:rsidRDefault="00D925DD" w:rsidP="00D925DD">
                      <w:pPr>
                        <w:jc w:val="center"/>
                        <w:rPr>
                          <w:b/>
                          <w:bCs/>
                          <w:u w:val="single"/>
                        </w:rPr>
                      </w:pPr>
                      <w:r w:rsidRPr="00BF3E05">
                        <w:rPr>
                          <w:b/>
                          <w:bCs/>
                          <w:u w:val="single"/>
                        </w:rPr>
                        <w:t xml:space="preserve">Key </w:t>
                      </w:r>
                      <w:r>
                        <w:rPr>
                          <w:b/>
                          <w:bCs/>
                          <w:u w:val="single"/>
                        </w:rPr>
                        <w:t>Activities</w:t>
                      </w:r>
                    </w:p>
                  </w:txbxContent>
                </v:textbox>
              </v:shape>
            </w:pict>
          </mc:Fallback>
        </mc:AlternateContent>
      </w:r>
      <w:r w:rsidR="00D925DD">
        <w:rPr>
          <w:noProof/>
        </w:rPr>
        <mc:AlternateContent>
          <mc:Choice Requires="wps">
            <w:drawing>
              <wp:anchor distT="0" distB="0" distL="114300" distR="114300" simplePos="0" relativeHeight="251738112" behindDoc="0" locked="0" layoutInCell="1" allowOverlap="1" wp14:anchorId="20FBC090" wp14:editId="3D72A44E">
                <wp:simplePos x="0" y="0"/>
                <wp:positionH relativeFrom="margin">
                  <wp:align>left</wp:align>
                </wp:positionH>
                <wp:positionV relativeFrom="paragraph">
                  <wp:posOffset>18608</wp:posOffset>
                </wp:positionV>
                <wp:extent cx="1240404" cy="286247"/>
                <wp:effectExtent l="0" t="0" r="0" b="3175"/>
                <wp:wrapNone/>
                <wp:docPr id="243" name="Text Box 243"/>
                <wp:cNvGraphicFramePr/>
                <a:graphic xmlns:a="http://schemas.openxmlformats.org/drawingml/2006/main">
                  <a:graphicData uri="http://schemas.microsoft.com/office/word/2010/wordprocessingShape">
                    <wps:wsp>
                      <wps:cNvSpPr txBox="1"/>
                      <wps:spPr>
                        <a:xfrm>
                          <a:off x="0" y="0"/>
                          <a:ext cx="1240404" cy="286247"/>
                        </a:xfrm>
                        <a:prstGeom prst="rect">
                          <a:avLst/>
                        </a:prstGeom>
                        <a:solidFill>
                          <a:schemeClr val="lt1"/>
                        </a:solidFill>
                        <a:ln w="6350">
                          <a:noFill/>
                        </a:ln>
                      </wps:spPr>
                      <wps:txbx>
                        <w:txbxContent>
                          <w:p w14:paraId="4254C16D" w14:textId="77777777" w:rsidR="00D925DD" w:rsidRPr="00BF3E05" w:rsidRDefault="00D925DD" w:rsidP="00D925DD">
                            <w:pPr>
                              <w:jc w:val="center"/>
                              <w:rPr>
                                <w:b/>
                                <w:bCs/>
                                <w:u w:val="single"/>
                              </w:rPr>
                            </w:pPr>
                            <w:r w:rsidRPr="00BF3E05">
                              <w:rPr>
                                <w:b/>
                                <w:bCs/>
                                <w:u w:val="single"/>
                              </w:rPr>
                              <w:t>Key Partners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FBC090" id="Text Box 243" o:spid="_x0000_s1054" type="#_x0000_t202" style="position:absolute;left:0;text-align:left;margin-left:0;margin-top:1.45pt;width:97.65pt;height:22.55pt;z-index:2517381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" fillcolor="white [3201]" stroked="f" strokeweight=".5pt">
                <v:textbox>
                  <w:txbxContent>
                    <w:p w14:paraId="4254C16D" w14:textId="77777777" w:rsidR="00D925DD" w:rsidRPr="00BF3E05" w:rsidRDefault="00D925DD" w:rsidP="00D925DD">
                      <w:pPr>
                        <w:jc w:val="center"/>
                        <w:rPr>
                          <w:b/>
                          <w:bCs/>
                          <w:u w:val="single"/>
                        </w:rPr>
                      </w:pPr>
                      <w:r w:rsidRPr="00BF3E05">
                        <w:rPr>
                          <w:b/>
                          <w:bCs/>
                          <w:u w:val="single"/>
                        </w:rPr>
                        <w:t>Key Partners</w:t>
                      </w:r>
                    </w:p>
                  </w:txbxContent>
                </v:textbox>
                <w10:wrap anchorx="margin"/>
              </v:shape>
            </w:pict>
          </mc:Fallback>
        </mc:AlternateContent>
      </w:r>
      <w:r w:rsidR="00D925DD">
        <w:rPr>
          <w:noProof/>
        </w:rPr>
        <mc:AlternateContent>
          <mc:Choice Requires="wps">
            <w:drawing>
              <wp:anchor distT="0" distB="0" distL="114300" distR="114300" simplePos="0" relativeHeight="251741184" behindDoc="0" locked="0" layoutInCell="1" allowOverlap="1" wp14:anchorId="10253B76" wp14:editId="47B5C031">
                <wp:simplePos x="0" y="0"/>
                <wp:positionH relativeFrom="column">
                  <wp:posOffset>4603805</wp:posOffset>
                </wp:positionH>
                <wp:positionV relativeFrom="paragraph">
                  <wp:posOffset>4007817</wp:posOffset>
                </wp:positionV>
                <wp:extent cx="1240404" cy="286247"/>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1240404" cy="286247"/>
                        </a:xfrm>
                        <a:prstGeom prst="rect">
                          <a:avLst/>
                        </a:prstGeom>
                        <a:solidFill>
                          <a:schemeClr val="lt1"/>
                        </a:solidFill>
                        <a:ln w="6350">
                          <a:noFill/>
                        </a:ln>
                      </wps:spPr>
                      <wps:txbx>
                        <w:txbxContent>
                          <w:p w14:paraId="6F137DDC" w14:textId="77777777" w:rsidR="00D925DD" w:rsidRPr="00BF3E05" w:rsidRDefault="00D925DD" w:rsidP="00D925DD">
                            <w:pPr>
                              <w:jc w:val="center"/>
                              <w:rPr>
                                <w:b/>
                                <w:bCs/>
                                <w:u w:val="single"/>
                              </w:rPr>
                            </w:pPr>
                            <w:r>
                              <w:rPr>
                                <w:b/>
                                <w:bCs/>
                                <w:u w:val="single"/>
                              </w:rPr>
                              <w:t>Revenue Streams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253B76" id="Text Box 244" o:spid="_x0000_s1055" type="#_x0000_t202" style="position:absolute;left:0;text-align:left;margin-left:362.5pt;margin-top:315.6pt;width:97.65pt;height:22.55pt;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" fillcolor="white [3201]" stroked="f" strokeweight=".5pt">
                <v:textbox>
                  <w:txbxContent>
                    <w:p w14:paraId="6F137DDC" w14:textId="77777777" w:rsidR="00D925DD" w:rsidRPr="00BF3E05" w:rsidRDefault="00D925DD" w:rsidP="00D925DD">
                      <w:pPr>
                        <w:jc w:val="center"/>
                        <w:rPr>
                          <w:b/>
                          <w:bCs/>
                          <w:u w:val="single"/>
                        </w:rPr>
                      </w:pPr>
                      <w:r>
                        <w:rPr>
                          <w:b/>
                          <w:bCs/>
                          <w:u w:val="single"/>
                        </w:rPr>
                        <w:t>Revenue Streams</w:t>
                      </w:r>
                    </w:p>
                  </w:txbxContent>
                </v:textbox>
              </v:shape>
            </w:pict>
          </mc:Fallback>
        </mc:AlternateContent>
      </w:r>
      <w:r w:rsidR="00D925DD">
        <w:rPr>
          <w:noProof/>
        </w:rPr>
        <mc:AlternateContent>
          <mc:Choice Requires="wps">
            <w:drawing>
              <wp:anchor distT="0" distB="0" distL="114300" distR="114300" simplePos="0" relativeHeight="251737088" behindDoc="0" locked="0" layoutInCell="1" allowOverlap="1" wp14:anchorId="325E2772" wp14:editId="0F72AD65">
                <wp:simplePos x="0" y="0"/>
                <wp:positionH relativeFrom="column">
                  <wp:posOffset>5311443</wp:posOffset>
                </wp:positionH>
                <wp:positionV relativeFrom="paragraph">
                  <wp:posOffset>8117</wp:posOffset>
                </wp:positionV>
                <wp:extent cx="2027583" cy="1963420"/>
                <wp:effectExtent l="0" t="0" r="10795" b="17780"/>
                <wp:wrapNone/>
                <wp:docPr id="246" name="Rectangle 246"/>
                <wp:cNvGraphicFramePr/>
                <a:graphic xmlns:a="http://schemas.openxmlformats.org/drawingml/2006/main">
                  <a:graphicData uri="http://schemas.microsoft.com/office/word/2010/wordprocessingShape">
                    <wps:wsp>
                      <wps:cNvSpPr/>
                      <wps:spPr>
                        <a:xfrm>
                          <a:off x="0" y="0"/>
                          <a:ext cx="2027583" cy="19634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AD0E1B" w14:textId="77777777" w:rsidR="00D925DD" w:rsidRDefault="00D925DD" w:rsidP="00D925DD">
                            <w:pPr>
                              <w:jc w:val="center"/>
                            </w:pPr>
                            <w: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5E2772" id="Rectangle 246" o:spid="_x0000_s1056" style="position:absolute;left:0;text-align:left;margin-left:418.2pt;margin-top:.65pt;width:159.65pt;height:154.6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" filled="f" strokecolor="black [3213]" strokeweight="1pt">
                <v:textbox>
                  <w:txbxContent>
                    <w:p w14:paraId="25AD0E1B" w14:textId="77777777" w:rsidR="00D925DD" w:rsidRDefault="00D925DD" w:rsidP="00D925DD">
                      <w:pPr>
                        <w:jc w:val="center"/>
                      </w:pPr>
                      <w:r>
                        <w:t>x</w:t>
                      </w:r>
                    </w:p>
                  </w:txbxContent>
                </v:textbox>
              </v:rect>
            </w:pict>
          </mc:Fallback>
        </mc:AlternateContent>
      </w:r>
      <w:r w:rsidR="003B2587">
        <w:t xml:space="preserve">Figure </w:t>
      </w:r>
      <w:r w:rsidR="00000000">
        <w:fldChar w:fldCharType="begin"/>
      </w:r>
      <w:r w:rsidR="00000000">
        <w:instrText xml:space="preserve"> SEQ Figure \* ARABIC </w:instrText>
      </w:r>
      <w:r w:rsidR="00000000">
        <w:fldChar w:fldCharType="separate"/>
      </w:r>
      <w:r w:rsidR="009C405E">
        <w:rPr>
          <w:noProof/>
        </w:rPr>
        <w:t>1</w:t>
      </w:r>
      <w:r w:rsidR="00000000">
        <w:rPr>
          <w:noProof/>
        </w:rPr>
        <w:fldChar w:fldCharType="end"/>
      </w:r>
      <w:r w:rsidR="003B2587">
        <w:t xml:space="preserve">: </w:t>
      </w:r>
      <w:proofErr w:type="spellStart"/>
      <w:r w:rsidR="003B2587">
        <w:t>VirtuHome</w:t>
      </w:r>
      <w:proofErr w:type="spellEnd"/>
      <w:r w:rsidR="003B2587">
        <w:t xml:space="preserve"> Business Model Canvas</w:t>
      </w:r>
      <w:bookmarkEnd w:id="8"/>
    </w:p>
    <w:p w14:paraId="57387FAB" w14:textId="4984759A" w:rsidR="00272047" w:rsidRPr="00CA1B66" w:rsidRDefault="00A834A3" w:rsidP="00446F26">
      <w:pPr>
        <w:pStyle w:val="Heading2"/>
        <w:rPr>
          <w:b/>
          <w:bCs/>
          <w:color w:val="000000" w:themeColor="text1"/>
        </w:rPr>
      </w:pPr>
      <w:bookmarkStart w:id="9" w:name="_Toc152084038"/>
      <w:r w:rsidRPr="00CA1B66">
        <w:rPr>
          <w:b/>
          <w:bCs/>
          <w:color w:val="000000" w:themeColor="text1"/>
        </w:rPr>
        <w:lastRenderedPageBreak/>
        <w:t xml:space="preserve">1.1.6 Competitive </w:t>
      </w:r>
      <w:r w:rsidR="00D247B1" w:rsidRPr="00CA1B66">
        <w:rPr>
          <w:b/>
          <w:bCs/>
          <w:color w:val="000000" w:themeColor="text1"/>
        </w:rPr>
        <w:t>Advantages</w:t>
      </w:r>
      <w:bookmarkEnd w:id="9"/>
      <w:r w:rsidR="00D247B1" w:rsidRPr="00CA1B66">
        <w:rPr>
          <w:b/>
          <w:bCs/>
          <w:color w:val="000000" w:themeColor="text1"/>
        </w:rPr>
        <w:t xml:space="preserve"> </w:t>
      </w:r>
    </w:p>
    <w:p w14:paraId="1DF741F7" w14:textId="59E23986" w:rsidR="00446F26" w:rsidRDefault="00446F26" w:rsidP="005C5B02">
      <w:pPr>
        <w:jc w:val="both"/>
      </w:pPr>
      <w:r>
        <w:t>Currently</w:t>
      </w:r>
      <w:r w:rsidR="0098233E">
        <w:t>,</w:t>
      </w:r>
      <w:r>
        <w:t xml:space="preserve"> Interior design companies target large retail entitie</w:t>
      </w:r>
      <w:r w:rsidR="00092D8E">
        <w:t xml:space="preserve">s and are not focussed on </w:t>
      </w:r>
      <w:r w:rsidR="00101C06">
        <w:t>offering their services to any other sector</w:t>
      </w:r>
      <w:r w:rsidR="008350C3">
        <w:t>. By targeting residential</w:t>
      </w:r>
      <w:r w:rsidR="00F61ECB">
        <w:t xml:space="preserve"> property owners </w:t>
      </w:r>
      <w:r w:rsidR="00C933FB">
        <w:t xml:space="preserve">and offering a more bespoke design solution </w:t>
      </w:r>
      <w:proofErr w:type="spellStart"/>
      <w:r w:rsidR="00092D8E">
        <w:t>VirtuHome</w:t>
      </w:r>
      <w:proofErr w:type="spellEnd"/>
      <w:r w:rsidR="00092D8E">
        <w:t>© can take a large portion of the</w:t>
      </w:r>
      <w:r w:rsidR="00101C06">
        <w:t xml:space="preserve"> </w:t>
      </w:r>
      <w:r w:rsidR="00292B1A">
        <w:t>residential market where currently there is a demand but reduced supply.</w:t>
      </w:r>
    </w:p>
    <w:p w14:paraId="5A1B4D56" w14:textId="20462CAB" w:rsidR="00313A4D" w:rsidRDefault="00292B1A" w:rsidP="005C5B02">
      <w:pPr>
        <w:jc w:val="both"/>
      </w:pPr>
      <w:r>
        <w:t xml:space="preserve">Of the companies currently offering </w:t>
      </w:r>
      <w:r w:rsidR="006843FC">
        <w:t>residential design solutions</w:t>
      </w:r>
      <w:r w:rsidR="00214F4A">
        <w:t xml:space="preserve">, the more </w:t>
      </w:r>
      <w:r w:rsidR="00044264">
        <w:t>established companies are at best offering a computer</w:t>
      </w:r>
      <w:r w:rsidR="006407CC">
        <w:t>-</w:t>
      </w:r>
      <w:r w:rsidR="00044264">
        <w:t xml:space="preserve">aided design </w:t>
      </w:r>
      <w:r w:rsidR="00141DDF">
        <w:t>rendering of the proposed design solution</w:t>
      </w:r>
      <w:r w:rsidR="001C0EC9">
        <w:t xml:space="preserve">. The advantage </w:t>
      </w:r>
      <w:r w:rsidR="008D2C00">
        <w:t xml:space="preserve">of </w:t>
      </w:r>
      <w:proofErr w:type="spellStart"/>
      <w:r w:rsidR="00F803A8">
        <w:t>VirtuHome</w:t>
      </w:r>
      <w:proofErr w:type="spellEnd"/>
      <w:r w:rsidR="00F803A8">
        <w:t xml:space="preserve">© </w:t>
      </w:r>
      <w:r w:rsidR="001C0EC9">
        <w:t xml:space="preserve">offering the client a virtual representation of the </w:t>
      </w:r>
      <w:r w:rsidR="008D2C00">
        <w:t xml:space="preserve">design solution always the client to step into </w:t>
      </w:r>
      <w:r w:rsidR="00A14637">
        <w:t xml:space="preserve">and experience </w:t>
      </w:r>
      <w:r w:rsidR="008D2C00">
        <w:t xml:space="preserve">the </w:t>
      </w:r>
      <w:r w:rsidR="00B06828">
        <w:t>solution</w:t>
      </w:r>
      <w:r w:rsidR="00B070FE">
        <w:t xml:space="preserve"> </w:t>
      </w:r>
      <w:r w:rsidR="00AE5B98">
        <w:t xml:space="preserve">whilst being completely </w:t>
      </w:r>
      <w:r w:rsidR="00CC414C">
        <w:t xml:space="preserve">ergonomically </w:t>
      </w:r>
      <w:r w:rsidR="00313A4D">
        <w:t>accurate.</w:t>
      </w:r>
    </w:p>
    <w:p w14:paraId="0AD0DB27" w14:textId="3EC686D0" w:rsidR="00292B1A" w:rsidRDefault="00313A4D" w:rsidP="005C5B02">
      <w:pPr>
        <w:jc w:val="both"/>
      </w:pPr>
      <w:r>
        <w:t xml:space="preserve">Whilst larger companies </w:t>
      </w:r>
      <w:r w:rsidR="00E56839">
        <w:t xml:space="preserve">have multiple teams/departments to process designs </w:t>
      </w:r>
      <w:r w:rsidR="006A44CC">
        <w:t xml:space="preserve">this is </w:t>
      </w:r>
      <w:r w:rsidR="006407CC">
        <w:t>to</w:t>
      </w:r>
      <w:r w:rsidR="006A44CC">
        <w:t xml:space="preserve"> the detriment </w:t>
      </w:r>
      <w:r w:rsidR="008965CB">
        <w:t>of</w:t>
      </w:r>
      <w:r w:rsidR="006A44CC">
        <w:t xml:space="preserve"> the personal service offered to the client. As stated in the </w:t>
      </w:r>
      <w:r w:rsidR="00DA45AC">
        <w:t xml:space="preserve">business model, </w:t>
      </w:r>
      <w:proofErr w:type="spellStart"/>
      <w:r w:rsidR="00DA45AC">
        <w:t>Virtuhome</w:t>
      </w:r>
      <w:proofErr w:type="spellEnd"/>
      <w:r w:rsidR="00DA45AC">
        <w:t xml:space="preserve">© </w:t>
      </w:r>
      <w:r w:rsidR="00843EE8">
        <w:t>will focus on a more customer</w:t>
      </w:r>
      <w:r w:rsidR="008965CB">
        <w:t>-</w:t>
      </w:r>
      <w:r w:rsidR="00843EE8">
        <w:t xml:space="preserve">focus principle with the salesperson </w:t>
      </w:r>
      <w:r w:rsidR="008965CB">
        <w:t>being</w:t>
      </w:r>
      <w:r w:rsidR="00843EE8">
        <w:t xml:space="preserve"> the focal contact point throughout the whole design process.</w:t>
      </w:r>
      <w:r w:rsidR="00DA45AC">
        <w:t xml:space="preserve"> </w:t>
      </w:r>
    </w:p>
    <w:p w14:paraId="6CB7A37C" w14:textId="7398D8BA" w:rsidR="00C04920" w:rsidRPr="00446F26" w:rsidRDefault="00A820F8" w:rsidP="005C5B02">
      <w:pPr>
        <w:jc w:val="both"/>
      </w:pPr>
      <w:r>
        <w:t xml:space="preserve">The feedback </w:t>
      </w:r>
      <w:r w:rsidR="00AB3B70">
        <w:t>from</w:t>
      </w:r>
      <w:r>
        <w:t xml:space="preserve"> a small focus group</w:t>
      </w:r>
      <w:r w:rsidR="00AB3B70">
        <w:t xml:space="preserve"> carried yet prior to this plan creation</w:t>
      </w:r>
      <w:r>
        <w:t xml:space="preserve"> identified </w:t>
      </w:r>
      <w:r w:rsidR="003B14F5">
        <w:t xml:space="preserve">that there is frustration </w:t>
      </w:r>
      <w:r w:rsidR="00074E16">
        <w:t xml:space="preserve">around </w:t>
      </w:r>
      <w:r w:rsidR="003B14F5">
        <w:t>the availability of interior designers</w:t>
      </w:r>
      <w:r w:rsidR="00074E16">
        <w:t xml:space="preserve">. The general consensus is that interior designers </w:t>
      </w:r>
      <w:r w:rsidR="00076805">
        <w:t xml:space="preserve">are only available for the </w:t>
      </w:r>
      <w:r w:rsidR="00FA107E">
        <w:t xml:space="preserve">commercial </w:t>
      </w:r>
      <w:r w:rsidR="00BC315A">
        <w:t xml:space="preserve">aspects but there is a clear demand for the skills offered by designers to be made available to the general public to improve there living spaces. </w:t>
      </w:r>
      <w:r w:rsidR="00951FB2">
        <w:t>This</w:t>
      </w:r>
      <w:r w:rsidR="002428AB">
        <w:t xml:space="preserve"> feedback further reinforces </w:t>
      </w:r>
      <w:r w:rsidR="00F72946">
        <w:t xml:space="preserve">the statement that </w:t>
      </w:r>
      <w:r w:rsidR="002428AB">
        <w:t xml:space="preserve">the demand </w:t>
      </w:r>
      <w:r w:rsidR="00F72946">
        <w:t xml:space="preserve">within the residential sector </w:t>
      </w:r>
      <w:r w:rsidR="002428AB">
        <w:t xml:space="preserve">is </w:t>
      </w:r>
      <w:r w:rsidR="000933D3">
        <w:t xml:space="preserve">there and </w:t>
      </w:r>
      <w:proofErr w:type="spellStart"/>
      <w:r w:rsidR="000933D3">
        <w:t>Virtuhome</w:t>
      </w:r>
      <w:proofErr w:type="spellEnd"/>
      <w:r w:rsidR="000933D3">
        <w:t xml:space="preserve">© can </w:t>
      </w:r>
      <w:r w:rsidR="00F72946">
        <w:t>supply this demand.</w:t>
      </w:r>
    </w:p>
    <w:p w14:paraId="2D86A641" w14:textId="77777777" w:rsidR="00272047" w:rsidRDefault="00272047" w:rsidP="005C5B02">
      <w:pPr>
        <w:jc w:val="both"/>
      </w:pPr>
    </w:p>
    <w:p w14:paraId="3F1950B0" w14:textId="6D07613B" w:rsidR="00D925DD" w:rsidRDefault="00D925DD" w:rsidP="00577D38"/>
    <w:p w14:paraId="5E3E1CA4" w14:textId="2A2D0599" w:rsidR="00D925DD" w:rsidRDefault="00D925DD" w:rsidP="00577D38"/>
    <w:p w14:paraId="45DD1251" w14:textId="77777777" w:rsidR="00D925DD" w:rsidRDefault="00D925DD" w:rsidP="00577D38"/>
    <w:p w14:paraId="25ECA084" w14:textId="77777777" w:rsidR="00D925DD" w:rsidRDefault="00D925DD" w:rsidP="00577D38"/>
    <w:p w14:paraId="262EA1EC" w14:textId="77777777" w:rsidR="00D925DD" w:rsidRDefault="00D925DD" w:rsidP="00577D38"/>
    <w:p w14:paraId="25CC87CF" w14:textId="77777777" w:rsidR="00D925DD" w:rsidRDefault="00D925DD" w:rsidP="00577D38"/>
    <w:p w14:paraId="61BE45CC" w14:textId="77777777" w:rsidR="00D925DD" w:rsidRDefault="00D925DD" w:rsidP="00577D38"/>
    <w:p w14:paraId="2030D0CD" w14:textId="77777777" w:rsidR="00D925DD" w:rsidRDefault="00D925DD" w:rsidP="00577D38"/>
    <w:p w14:paraId="701A98A4" w14:textId="77777777" w:rsidR="00D925DD" w:rsidRDefault="00D925DD" w:rsidP="00577D38"/>
    <w:p w14:paraId="1624DE60" w14:textId="77777777" w:rsidR="00D925DD" w:rsidRDefault="00D925DD" w:rsidP="00577D38"/>
    <w:p w14:paraId="37B4275B" w14:textId="77777777" w:rsidR="00D925DD" w:rsidRDefault="00D925DD" w:rsidP="00577D38"/>
    <w:p w14:paraId="3996472A" w14:textId="77777777" w:rsidR="00D925DD" w:rsidRDefault="00D925DD" w:rsidP="00577D38"/>
    <w:p w14:paraId="6BB7D792" w14:textId="77777777" w:rsidR="00D925DD" w:rsidRDefault="00D925DD" w:rsidP="00577D38"/>
    <w:p w14:paraId="568EB27C" w14:textId="77777777" w:rsidR="00D925DD" w:rsidRDefault="00D925DD" w:rsidP="00577D38"/>
    <w:p w14:paraId="1FB9DC57" w14:textId="77777777" w:rsidR="006839BC" w:rsidRDefault="006839BC" w:rsidP="00577D38"/>
    <w:p w14:paraId="0B77E94B" w14:textId="77777777" w:rsidR="006839BC" w:rsidRDefault="006839BC" w:rsidP="00577D38"/>
    <w:p w14:paraId="3677F621" w14:textId="2A732C0F" w:rsidR="00B40272" w:rsidRDefault="00F72946" w:rsidP="00B900F5">
      <w:pPr>
        <w:pStyle w:val="Heading1"/>
        <w:jc w:val="both"/>
        <w:rPr>
          <w:b/>
          <w:color w:val="auto"/>
        </w:rPr>
      </w:pPr>
      <w:bookmarkStart w:id="10" w:name="_Toc152084039"/>
      <w:r>
        <w:rPr>
          <w:b/>
          <w:color w:val="auto"/>
        </w:rPr>
        <w:lastRenderedPageBreak/>
        <w:t>2</w:t>
      </w:r>
      <w:r w:rsidR="00B40272" w:rsidRPr="00AF5B3C">
        <w:rPr>
          <w:b/>
          <w:color w:val="auto"/>
        </w:rPr>
        <w:t xml:space="preserve">.0 </w:t>
      </w:r>
      <w:r w:rsidR="00632057">
        <w:rPr>
          <w:b/>
          <w:color w:val="auto"/>
        </w:rPr>
        <w:t>Market Analysis</w:t>
      </w:r>
      <w:bookmarkEnd w:id="10"/>
    </w:p>
    <w:p w14:paraId="7ED5C193" w14:textId="44A5F51C" w:rsidR="002C46C3" w:rsidRDefault="005270D4" w:rsidP="005C5B02">
      <w:pPr>
        <w:jc w:val="both"/>
      </w:pPr>
      <w:r>
        <w:t xml:space="preserve">Since </w:t>
      </w:r>
      <w:r w:rsidR="008A1681">
        <w:t>COVID-19 requiring the popul</w:t>
      </w:r>
      <w:r w:rsidR="00823D1C">
        <w:t>ou</w:t>
      </w:r>
      <w:r w:rsidR="008A1681">
        <w:t>s to work from the</w:t>
      </w:r>
      <w:r w:rsidR="00F6721D">
        <w:t>ir</w:t>
      </w:r>
      <w:r w:rsidR="008A1681">
        <w:t xml:space="preserve"> homes and </w:t>
      </w:r>
      <w:r w:rsidR="005711D6">
        <w:t xml:space="preserve">by extension the creation of a new form of </w:t>
      </w:r>
      <w:r w:rsidR="00F15019" w:rsidRPr="00F15019">
        <w:t xml:space="preserve">hybrid </w:t>
      </w:r>
      <w:r w:rsidR="005711D6">
        <w:t>working</w:t>
      </w:r>
      <w:r w:rsidR="00375056">
        <w:t>, which business</w:t>
      </w:r>
      <w:r w:rsidR="00EA0BF6">
        <w:t>es</w:t>
      </w:r>
      <w:r w:rsidR="00375056">
        <w:t xml:space="preserve"> are in support of</w:t>
      </w:r>
      <w:sdt>
        <w:sdtPr>
          <w:id w:val="-602649375"/>
          <w:citation/>
        </w:sdtPr>
        <w:sdtContent>
          <w:r w:rsidR="00323B08">
            <w:fldChar w:fldCharType="begin"/>
          </w:r>
          <w:r w:rsidR="00323B08">
            <w:instrText xml:space="preserve"> CITATION Owa22 \l 2057 </w:instrText>
          </w:r>
          <w:r w:rsidR="00323B08">
            <w:fldChar w:fldCharType="separate"/>
          </w:r>
          <w:r w:rsidR="00726496">
            <w:rPr>
              <w:noProof/>
            </w:rPr>
            <w:t xml:space="preserve"> </w:t>
          </w:r>
          <w:r w:rsidR="00726496" w:rsidRPr="00726496">
            <w:rPr>
              <w:noProof/>
            </w:rPr>
            <w:t>(Owain Nolan, 2022)</w:t>
          </w:r>
          <w:r w:rsidR="00323B08">
            <w:fldChar w:fldCharType="end"/>
          </w:r>
        </w:sdtContent>
      </w:sdt>
      <w:r w:rsidR="00375056">
        <w:t xml:space="preserve">, </w:t>
      </w:r>
      <w:r w:rsidR="005711D6">
        <w:t xml:space="preserve"> People </w:t>
      </w:r>
      <w:r w:rsidR="005A125E">
        <w:t>are more focus</w:t>
      </w:r>
      <w:r w:rsidR="00F6721D">
        <w:t>sed</w:t>
      </w:r>
      <w:r w:rsidR="005A125E">
        <w:t xml:space="preserve"> on the</w:t>
      </w:r>
      <w:r w:rsidR="00F6721D">
        <w:t>ir</w:t>
      </w:r>
      <w:r w:rsidR="005A125E">
        <w:t xml:space="preserve"> living spaces and </w:t>
      </w:r>
      <w:r w:rsidR="00A54503">
        <w:t xml:space="preserve">ensuring that </w:t>
      </w:r>
      <w:r w:rsidR="00F22BE2">
        <w:t>well</w:t>
      </w:r>
      <w:r w:rsidR="00EA0BF6">
        <w:t>-</w:t>
      </w:r>
      <w:r w:rsidR="00F22BE2">
        <w:t xml:space="preserve">being and </w:t>
      </w:r>
      <w:r w:rsidR="00296674">
        <w:t>sustainability are achieved throughout.</w:t>
      </w:r>
    </w:p>
    <w:p w14:paraId="22BFC44D" w14:textId="6D693FEF" w:rsidR="00442950" w:rsidRDefault="006B197A" w:rsidP="005C5B02">
      <w:pPr>
        <w:jc w:val="both"/>
      </w:pPr>
      <w:r>
        <w:t xml:space="preserve">Between 2018 and 2023 </w:t>
      </w:r>
      <w:r w:rsidR="003D2995">
        <w:t>the revenue in Interior Design grew by 0.4% to £1.5bn</w:t>
      </w:r>
      <w:r w:rsidR="00576E44">
        <w:t xml:space="preserve"> with an increase in operating business </w:t>
      </w:r>
      <w:r w:rsidR="00DE630F">
        <w:t>in the same time period increasing by 1.7% to 6,212 HMRC registered businesses.</w:t>
      </w:r>
      <w:r w:rsidR="00FE30CA">
        <w:t xml:space="preserve"> This </w:t>
      </w:r>
      <w:r w:rsidR="009778AA">
        <w:t>positive upturn has been largely attributed to Government schemes to bo</w:t>
      </w:r>
      <w:r w:rsidR="00A307DF">
        <w:t>o</w:t>
      </w:r>
      <w:r w:rsidR="009778AA">
        <w:t>st demand</w:t>
      </w:r>
      <w:r w:rsidR="00B00542">
        <w:t xml:space="preserve"> by offering low</w:t>
      </w:r>
      <w:r w:rsidR="00A307DF">
        <w:t>-</w:t>
      </w:r>
      <w:r w:rsidR="00B00542">
        <w:t xml:space="preserve">interest rates, tax cuts as well as funding. </w:t>
      </w:r>
      <w:r w:rsidR="00DE630F">
        <w:t xml:space="preserve"> </w:t>
      </w:r>
    </w:p>
    <w:p w14:paraId="2CCD630E" w14:textId="2CAC87CD" w:rsidR="00221057" w:rsidRDefault="00221057" w:rsidP="00221057">
      <w:r>
        <w:rPr>
          <w:noProof/>
        </w:rPr>
        <w:drawing>
          <wp:inline distT="0" distB="0" distL="0" distR="0" wp14:anchorId="3A5FB3C0" wp14:editId="71E29FA2">
            <wp:extent cx="3503714" cy="2406549"/>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160" r="38865" b="8973"/>
                    <a:stretch/>
                  </pic:blipFill>
                  <pic:spPr bwMode="auto">
                    <a:xfrm>
                      <a:off x="0" y="0"/>
                      <a:ext cx="3503981" cy="2406733"/>
                    </a:xfrm>
                    <a:prstGeom prst="rect">
                      <a:avLst/>
                    </a:prstGeom>
                    <a:ln>
                      <a:noFill/>
                    </a:ln>
                    <a:extLst>
                      <a:ext uri="{53640926-AAD7-44D8-BBD7-CCE9431645EC}">
                        <a14:shadowObscured xmlns:a14="http://schemas.microsoft.com/office/drawing/2010/main"/>
                      </a:ext>
                    </a:extLst>
                  </pic:spPr>
                </pic:pic>
              </a:graphicData>
            </a:graphic>
          </wp:inline>
        </w:drawing>
      </w:r>
    </w:p>
    <w:p w14:paraId="1FA560E6" w14:textId="77777777" w:rsidR="00221057" w:rsidRDefault="00221057" w:rsidP="00221057"/>
    <w:p w14:paraId="453D61DF" w14:textId="171A3849" w:rsidR="00F574B3" w:rsidRDefault="00F574B3" w:rsidP="00F574B3">
      <w:pPr>
        <w:pStyle w:val="Heading2"/>
        <w:jc w:val="both"/>
        <w:rPr>
          <w:b/>
          <w:bCs/>
          <w:color w:val="auto"/>
        </w:rPr>
      </w:pPr>
      <w:bookmarkStart w:id="11" w:name="_Toc152084040"/>
      <w:r>
        <w:rPr>
          <w:b/>
          <w:bCs/>
          <w:color w:val="auto"/>
        </w:rPr>
        <w:t>2.1</w:t>
      </w:r>
      <w:r w:rsidRPr="0090507B">
        <w:rPr>
          <w:b/>
          <w:bCs/>
          <w:color w:val="auto"/>
        </w:rPr>
        <w:t xml:space="preserve"> – Customer Demographic</w:t>
      </w:r>
      <w:bookmarkEnd w:id="11"/>
    </w:p>
    <w:p w14:paraId="5EE08B24" w14:textId="77777777" w:rsidR="00F574B3" w:rsidRDefault="00F574B3" w:rsidP="00F574B3">
      <w:pPr>
        <w:jc w:val="both"/>
      </w:pPr>
      <w:r>
        <w:t xml:space="preserve">Current interior design utilisation is heavily weighted to the retail sector, figure 1, </w:t>
      </w:r>
      <w:proofErr w:type="spellStart"/>
      <w:r>
        <w:t>VirtuHome</w:t>
      </w:r>
      <w:proofErr w:type="spellEnd"/>
      <w:r>
        <w:t>© will initially work within the residential market providing services utilised in the retail sector for home-owners who want to invest in their homes and make it more suitable for their specific life-styles.</w:t>
      </w:r>
    </w:p>
    <w:p w14:paraId="6746C9D4" w14:textId="77777777" w:rsidR="00F574B3" w:rsidRDefault="00F574B3" w:rsidP="00F574B3">
      <w:pPr>
        <w:jc w:val="both"/>
      </w:pPr>
      <w:r>
        <w:rPr>
          <w:noProof/>
        </w:rPr>
        <mc:AlternateContent>
          <mc:Choice Requires="wpg">
            <w:drawing>
              <wp:anchor distT="0" distB="0" distL="114300" distR="114300" simplePos="0" relativeHeight="251675648" behindDoc="0" locked="0" layoutInCell="1" allowOverlap="1" wp14:anchorId="05C39F20" wp14:editId="20B4CCB5">
                <wp:simplePos x="0" y="0"/>
                <wp:positionH relativeFrom="column">
                  <wp:posOffset>879846</wp:posOffset>
                </wp:positionH>
                <wp:positionV relativeFrom="paragraph">
                  <wp:posOffset>171510</wp:posOffset>
                </wp:positionV>
                <wp:extent cx="3742690" cy="1983740"/>
                <wp:effectExtent l="0" t="0" r="0" b="0"/>
                <wp:wrapThrough wrapText="bothSides">
                  <wp:wrapPolygon edited="0">
                    <wp:start x="1869" y="0"/>
                    <wp:lineTo x="1869" y="16594"/>
                    <wp:lineTo x="0" y="18046"/>
                    <wp:lineTo x="0" y="21365"/>
                    <wp:lineTo x="21439" y="21365"/>
                    <wp:lineTo x="21439" y="0"/>
                    <wp:lineTo x="1869" y="0"/>
                  </wp:wrapPolygon>
                </wp:wrapThrough>
                <wp:docPr id="8" name="Group 8"/>
                <wp:cNvGraphicFramePr/>
                <a:graphic xmlns:a="http://schemas.openxmlformats.org/drawingml/2006/main">
                  <a:graphicData uri="http://schemas.microsoft.com/office/word/2010/wordprocessingGroup">
                    <wpg:wgp>
                      <wpg:cNvGrpSpPr/>
                      <wpg:grpSpPr>
                        <a:xfrm>
                          <a:off x="0" y="0"/>
                          <a:ext cx="3742690" cy="1983740"/>
                          <a:chOff x="-86366" y="112169"/>
                          <a:chExt cx="3743866" cy="1733007"/>
                        </a:xfrm>
                      </wpg:grpSpPr>
                      <pic:pic xmlns:pic="http://schemas.openxmlformats.org/drawingml/2006/picture">
                        <pic:nvPicPr>
                          <pic:cNvPr id="6" name="Picture 6"/>
                          <pic:cNvPicPr>
                            <a:picLocks noChangeAspect="1"/>
                          </pic:cNvPicPr>
                        </pic:nvPicPr>
                        <pic:blipFill rotWithShape="1">
                          <a:blip r:embed="rId16">
                            <a:extLst>
                              <a:ext uri="{28A0092B-C50C-407E-A947-70E740481C1C}">
                                <a14:useLocalDpi xmlns:a14="http://schemas.microsoft.com/office/drawing/2010/main" val="0"/>
                              </a:ext>
                            </a:extLst>
                          </a:blip>
                          <a:srcRect t="11991"/>
                          <a:stretch/>
                        </pic:blipFill>
                        <pic:spPr>
                          <a:xfrm>
                            <a:off x="276125" y="112169"/>
                            <a:ext cx="3381375" cy="1393232"/>
                          </a:xfrm>
                          <a:prstGeom prst="rect">
                            <a:avLst/>
                          </a:prstGeom>
                        </pic:spPr>
                      </pic:pic>
                      <wps:wsp>
                        <wps:cNvPr id="7" name="Text Box 7"/>
                        <wps:cNvSpPr txBox="1"/>
                        <wps:spPr>
                          <a:xfrm>
                            <a:off x="-86366" y="1578414"/>
                            <a:ext cx="3719001" cy="266762"/>
                          </a:xfrm>
                          <a:prstGeom prst="rect">
                            <a:avLst/>
                          </a:prstGeom>
                          <a:solidFill>
                            <a:prstClr val="white"/>
                          </a:solidFill>
                          <a:ln>
                            <a:noFill/>
                          </a:ln>
                        </wps:spPr>
                        <wps:txbx>
                          <w:txbxContent>
                            <w:p w14:paraId="6E156129" w14:textId="18624D17" w:rsidR="00F574B3" w:rsidRPr="00537CC1" w:rsidRDefault="00F574B3" w:rsidP="00F574B3">
                              <w:pPr>
                                <w:pStyle w:val="Caption"/>
                                <w:rPr>
                                  <w:noProof/>
                                </w:rPr>
                              </w:pPr>
                              <w:bookmarkStart w:id="12" w:name="_Toc152083935"/>
                              <w:r>
                                <w:t xml:space="preserve">Figure </w:t>
                              </w:r>
                              <w:r>
                                <w:fldChar w:fldCharType="begin"/>
                              </w:r>
                              <w:r>
                                <w:instrText xml:space="preserve"> SEQ Figure \* ARABIC </w:instrText>
                              </w:r>
                              <w:r>
                                <w:fldChar w:fldCharType="separate"/>
                              </w:r>
                              <w:r w:rsidR="009C405E">
                                <w:rPr>
                                  <w:noProof/>
                                </w:rPr>
                                <w:t>2</w:t>
                              </w:r>
                              <w:r>
                                <w:fldChar w:fldCharType="end"/>
                              </w:r>
                              <w:r>
                                <w:t xml:space="preserve">- Sectors utilising Interior Design Services, </w:t>
                              </w:r>
                              <w:sdt>
                                <w:sdtPr>
                                  <w:id w:val="-824971856"/>
                                  <w:citation/>
                                </w:sdtPr>
                                <w:sdtContent>
                                  <w:r>
                                    <w:fldChar w:fldCharType="begin"/>
                                  </w:r>
                                  <w:r>
                                    <w:instrText xml:space="preserve"> CITATION Mor22 \l 2057 </w:instrText>
                                  </w:r>
                                  <w:r>
                                    <w:fldChar w:fldCharType="separate"/>
                                  </w:r>
                                  <w:r w:rsidR="00726496" w:rsidRPr="00726496">
                                    <w:rPr>
                                      <w:noProof/>
                                    </w:rPr>
                                    <w:t>(MordorIntelligence, 2022)</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C39F20" id="Group 8" o:spid="_x0000_s1057" style="position:absolute;left:0;text-align:left;margin-left:69.3pt;margin-top:13.5pt;width:294.7pt;height:156.2pt;z-index:251675648;mso-width-relative:margin;mso-height-relative:margin" coordorigin="-863,1121" coordsize="37438,173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58" type="#_x0000_t75" style="position:absolute;left:2761;top:1121;width:33814;height:13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">
                  <v:imagedata r:id="rId17" o:title="" croptop="7858f"/>
                </v:shape>
                <v:shape id="Text Box 7" o:spid="_x0000_s1059" type="#_x0000_t202" style="position:absolute;left:-863;top:15784;width:3718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6E156129" w14:textId="18624D17" w:rsidR="00F574B3" w:rsidRPr="00537CC1" w:rsidRDefault="00F574B3" w:rsidP="00F574B3">
                        <w:pPr>
                          <w:pStyle w:val="Caption"/>
                          <w:rPr>
                            <w:noProof/>
                          </w:rPr>
                        </w:pPr>
                        <w:bookmarkStart w:id="13" w:name="_Toc152083935"/>
                        <w:r>
                          <w:t xml:space="preserve">Figure </w:t>
                        </w:r>
                        <w:r>
                          <w:fldChar w:fldCharType="begin"/>
                        </w:r>
                        <w:r>
                          <w:instrText xml:space="preserve"> SEQ Figure \* ARABIC </w:instrText>
                        </w:r>
                        <w:r>
                          <w:fldChar w:fldCharType="separate"/>
                        </w:r>
                        <w:r w:rsidR="009C405E">
                          <w:rPr>
                            <w:noProof/>
                          </w:rPr>
                          <w:t>2</w:t>
                        </w:r>
                        <w:r>
                          <w:fldChar w:fldCharType="end"/>
                        </w:r>
                        <w:r>
                          <w:t xml:space="preserve">- Sectors utilising Interior Design Services, </w:t>
                        </w:r>
                        <w:sdt>
                          <w:sdtPr>
                            <w:id w:val="-824971856"/>
                            <w:citation/>
                          </w:sdtPr>
                          <w:sdtContent>
                            <w:r>
                              <w:fldChar w:fldCharType="begin"/>
                            </w:r>
                            <w:r>
                              <w:instrText xml:space="preserve"> CITATION Mor22 \l 2057 </w:instrText>
                            </w:r>
                            <w:r>
                              <w:fldChar w:fldCharType="separate"/>
                            </w:r>
                            <w:r w:rsidR="00726496" w:rsidRPr="00726496">
                              <w:rPr>
                                <w:noProof/>
                              </w:rPr>
                              <w:t>(MordorIntelligence, 2022)</w:t>
                            </w:r>
                            <w:r>
                              <w:fldChar w:fldCharType="end"/>
                            </w:r>
                          </w:sdtContent>
                        </w:sdt>
                        <w:bookmarkEnd w:id="13"/>
                      </w:p>
                    </w:txbxContent>
                  </v:textbox>
                </v:shape>
                <w10:wrap type="through"/>
              </v:group>
            </w:pict>
          </mc:Fallback>
        </mc:AlternateContent>
      </w:r>
    </w:p>
    <w:p w14:paraId="21B9BD7B" w14:textId="77777777" w:rsidR="00F574B3" w:rsidRDefault="00F574B3" w:rsidP="00F574B3">
      <w:pPr>
        <w:jc w:val="both"/>
      </w:pPr>
    </w:p>
    <w:p w14:paraId="6DA6EE00" w14:textId="77777777" w:rsidR="00F574B3" w:rsidRDefault="00F574B3" w:rsidP="00F574B3">
      <w:pPr>
        <w:jc w:val="both"/>
      </w:pPr>
    </w:p>
    <w:p w14:paraId="3805596E" w14:textId="77777777" w:rsidR="00F574B3" w:rsidRDefault="00F574B3" w:rsidP="00F574B3">
      <w:pPr>
        <w:jc w:val="both"/>
      </w:pPr>
    </w:p>
    <w:p w14:paraId="4044AC4D" w14:textId="77777777" w:rsidR="00F574B3" w:rsidRDefault="00F574B3" w:rsidP="00F574B3">
      <w:pPr>
        <w:jc w:val="both"/>
      </w:pPr>
    </w:p>
    <w:p w14:paraId="2592C98F" w14:textId="77777777" w:rsidR="00F574B3" w:rsidRDefault="00F574B3" w:rsidP="00F574B3">
      <w:pPr>
        <w:jc w:val="both"/>
      </w:pPr>
    </w:p>
    <w:p w14:paraId="0B4B46A6" w14:textId="77777777" w:rsidR="00F574B3" w:rsidRDefault="00F574B3" w:rsidP="00F574B3">
      <w:pPr>
        <w:jc w:val="both"/>
      </w:pPr>
    </w:p>
    <w:p w14:paraId="61E1FDA8" w14:textId="77777777" w:rsidR="00F574B3" w:rsidRDefault="00F574B3" w:rsidP="00F574B3">
      <w:pPr>
        <w:jc w:val="both"/>
      </w:pPr>
    </w:p>
    <w:p w14:paraId="16AFDAEC" w14:textId="77777777" w:rsidR="00F574B3" w:rsidRDefault="00F574B3" w:rsidP="00F574B3">
      <w:pPr>
        <w:jc w:val="both"/>
      </w:pPr>
      <w:proofErr w:type="spellStart"/>
      <w:r>
        <w:t>VirtuHome</w:t>
      </w:r>
      <w:proofErr w:type="spellEnd"/>
      <w:r>
        <w:t>© Total Addressable Market (TAM) will be home owners who an interest in the home-space and seek to improve both from a living standard and sustainability aspect.</w:t>
      </w:r>
    </w:p>
    <w:p w14:paraId="75F61F1A" w14:textId="77777777" w:rsidR="004C2739" w:rsidRDefault="004C2739" w:rsidP="00F574B3">
      <w:pPr>
        <w:jc w:val="both"/>
      </w:pPr>
    </w:p>
    <w:p w14:paraId="6365E439" w14:textId="77777777" w:rsidR="004C2739" w:rsidRDefault="004C2739" w:rsidP="00F574B3">
      <w:pPr>
        <w:jc w:val="both"/>
      </w:pPr>
    </w:p>
    <w:p w14:paraId="736E495A" w14:textId="77777777" w:rsidR="00F574B3" w:rsidRDefault="00F574B3" w:rsidP="00F574B3">
      <w:pPr>
        <w:jc w:val="both"/>
      </w:pPr>
      <w:r>
        <w:lastRenderedPageBreak/>
        <w:t>The breakdown of this demographic is shown in table 1 –</w:t>
      </w:r>
    </w:p>
    <w:tbl>
      <w:tblPr>
        <w:tblStyle w:val="TableGrid"/>
        <w:tblW w:w="0" w:type="auto"/>
        <w:tblInd w:w="720" w:type="dxa"/>
        <w:tblLook w:val="04A0" w:firstRow="1" w:lastRow="0" w:firstColumn="1" w:lastColumn="0" w:noHBand="0" w:noVBand="1"/>
      </w:tblPr>
      <w:tblGrid>
        <w:gridCol w:w="2536"/>
        <w:gridCol w:w="5760"/>
      </w:tblGrid>
      <w:tr w:rsidR="00F574B3" w14:paraId="6BA8E40A" w14:textId="77777777" w:rsidTr="00BE7801">
        <w:tc>
          <w:tcPr>
            <w:tcW w:w="2536" w:type="dxa"/>
            <w:shd w:val="clear" w:color="auto" w:fill="E7E6E6" w:themeFill="background2"/>
          </w:tcPr>
          <w:p w14:paraId="64DE1B4E" w14:textId="77777777" w:rsidR="00F574B3" w:rsidRDefault="00F574B3" w:rsidP="00BE7801">
            <w:pPr>
              <w:spacing w:before="100" w:beforeAutospacing="1" w:after="48"/>
              <w:jc w:val="both"/>
            </w:pPr>
            <w:r>
              <w:t xml:space="preserve">Age </w:t>
            </w:r>
          </w:p>
        </w:tc>
        <w:tc>
          <w:tcPr>
            <w:tcW w:w="5760" w:type="dxa"/>
          </w:tcPr>
          <w:p w14:paraId="37CA6C48" w14:textId="77777777" w:rsidR="00F574B3" w:rsidRDefault="00F574B3" w:rsidP="00BE7801">
            <w:pPr>
              <w:spacing w:before="100" w:beforeAutospacing="1" w:after="48"/>
              <w:jc w:val="both"/>
            </w:pPr>
            <w:r>
              <w:t>21-39 (years)</w:t>
            </w:r>
          </w:p>
        </w:tc>
      </w:tr>
      <w:tr w:rsidR="00F574B3" w14:paraId="24BEBE88" w14:textId="77777777" w:rsidTr="00BE7801">
        <w:tc>
          <w:tcPr>
            <w:tcW w:w="2536" w:type="dxa"/>
            <w:shd w:val="clear" w:color="auto" w:fill="E7E6E6" w:themeFill="background2"/>
          </w:tcPr>
          <w:p w14:paraId="49414453" w14:textId="77777777" w:rsidR="00F574B3" w:rsidRDefault="00F574B3" w:rsidP="00BE7801">
            <w:pPr>
              <w:spacing w:before="100" w:beforeAutospacing="1" w:after="48"/>
              <w:jc w:val="both"/>
            </w:pPr>
            <w:r>
              <w:t>Location</w:t>
            </w:r>
          </w:p>
        </w:tc>
        <w:tc>
          <w:tcPr>
            <w:tcW w:w="5760" w:type="dxa"/>
          </w:tcPr>
          <w:p w14:paraId="67E7052F" w14:textId="77777777" w:rsidR="00F574B3" w:rsidRDefault="00F574B3" w:rsidP="00BE7801">
            <w:pPr>
              <w:spacing w:before="100" w:beforeAutospacing="1" w:after="48"/>
              <w:jc w:val="both"/>
            </w:pPr>
            <w:r>
              <w:t>North East of England</w:t>
            </w:r>
          </w:p>
        </w:tc>
      </w:tr>
      <w:tr w:rsidR="00F574B3" w14:paraId="6F2BA07C" w14:textId="77777777" w:rsidTr="00BE7801">
        <w:tc>
          <w:tcPr>
            <w:tcW w:w="2536" w:type="dxa"/>
            <w:shd w:val="clear" w:color="auto" w:fill="E7E6E6" w:themeFill="background2"/>
          </w:tcPr>
          <w:p w14:paraId="44A034CF" w14:textId="77777777" w:rsidR="00F574B3" w:rsidRDefault="00F574B3" w:rsidP="00BE7801">
            <w:pPr>
              <w:spacing w:before="100" w:beforeAutospacing="1" w:after="48"/>
              <w:jc w:val="both"/>
            </w:pPr>
            <w:r>
              <w:t>Gender</w:t>
            </w:r>
          </w:p>
        </w:tc>
        <w:tc>
          <w:tcPr>
            <w:tcW w:w="5760" w:type="dxa"/>
          </w:tcPr>
          <w:p w14:paraId="5116B507" w14:textId="77777777" w:rsidR="00F574B3" w:rsidRDefault="00F574B3" w:rsidP="00BE7801">
            <w:pPr>
              <w:spacing w:before="100" w:beforeAutospacing="1" w:after="48"/>
              <w:jc w:val="both"/>
            </w:pPr>
            <w:r>
              <w:t>Male &amp; Female</w:t>
            </w:r>
          </w:p>
        </w:tc>
      </w:tr>
      <w:tr w:rsidR="00F574B3" w14:paraId="7B2AFDAC" w14:textId="77777777" w:rsidTr="00BE7801">
        <w:tc>
          <w:tcPr>
            <w:tcW w:w="2536" w:type="dxa"/>
            <w:shd w:val="clear" w:color="auto" w:fill="E7E6E6" w:themeFill="background2"/>
          </w:tcPr>
          <w:p w14:paraId="77B8B82B" w14:textId="77777777" w:rsidR="00F574B3" w:rsidRDefault="00F574B3" w:rsidP="00BE7801">
            <w:pPr>
              <w:spacing w:before="100" w:beforeAutospacing="1" w:after="48"/>
              <w:jc w:val="both"/>
            </w:pPr>
            <w:r>
              <w:t>Martial/Family Status</w:t>
            </w:r>
          </w:p>
        </w:tc>
        <w:tc>
          <w:tcPr>
            <w:tcW w:w="5760" w:type="dxa"/>
          </w:tcPr>
          <w:p w14:paraId="047E4508" w14:textId="77777777" w:rsidR="00F574B3" w:rsidRDefault="00F574B3" w:rsidP="00BE7801">
            <w:pPr>
              <w:spacing w:before="100" w:beforeAutospacing="1" w:after="48"/>
              <w:jc w:val="both"/>
            </w:pPr>
            <w:r>
              <w:t xml:space="preserve">Married with/or Family </w:t>
            </w:r>
          </w:p>
        </w:tc>
      </w:tr>
      <w:tr w:rsidR="00F574B3" w14:paraId="621EB149" w14:textId="77777777" w:rsidTr="00BE7801">
        <w:tc>
          <w:tcPr>
            <w:tcW w:w="2536" w:type="dxa"/>
            <w:shd w:val="clear" w:color="auto" w:fill="E7E6E6" w:themeFill="background2"/>
          </w:tcPr>
          <w:p w14:paraId="3B52B169" w14:textId="77777777" w:rsidR="00F574B3" w:rsidRDefault="00F574B3" w:rsidP="00BE7801">
            <w:pPr>
              <w:spacing w:before="100" w:beforeAutospacing="1" w:after="48"/>
              <w:jc w:val="both"/>
            </w:pPr>
            <w:r>
              <w:t>Occupation</w:t>
            </w:r>
          </w:p>
        </w:tc>
        <w:tc>
          <w:tcPr>
            <w:tcW w:w="5760" w:type="dxa"/>
          </w:tcPr>
          <w:p w14:paraId="6E6CE1C8" w14:textId="77777777" w:rsidR="00F574B3" w:rsidRDefault="00F574B3" w:rsidP="00BE7801">
            <w:pPr>
              <w:spacing w:before="100" w:beforeAutospacing="1" w:after="48"/>
              <w:jc w:val="both"/>
            </w:pPr>
            <w:r>
              <w:t>White Collar Professional</w:t>
            </w:r>
          </w:p>
        </w:tc>
      </w:tr>
      <w:tr w:rsidR="00F574B3" w14:paraId="068C6050" w14:textId="77777777" w:rsidTr="00BE7801">
        <w:tc>
          <w:tcPr>
            <w:tcW w:w="2536" w:type="dxa"/>
            <w:shd w:val="clear" w:color="auto" w:fill="E7E6E6" w:themeFill="background2"/>
          </w:tcPr>
          <w:p w14:paraId="4E8432A2" w14:textId="77777777" w:rsidR="00F574B3" w:rsidRDefault="00F574B3" w:rsidP="00BE7801">
            <w:pPr>
              <w:spacing w:before="100" w:beforeAutospacing="1" w:after="48"/>
              <w:jc w:val="both"/>
            </w:pPr>
            <w:r>
              <w:t>Income Range</w:t>
            </w:r>
          </w:p>
        </w:tc>
        <w:tc>
          <w:tcPr>
            <w:tcW w:w="5760" w:type="dxa"/>
          </w:tcPr>
          <w:p w14:paraId="40974705" w14:textId="77777777" w:rsidR="00F574B3" w:rsidRDefault="00F574B3" w:rsidP="00BE7801">
            <w:pPr>
              <w:keepNext/>
              <w:spacing w:before="100" w:beforeAutospacing="1" w:after="48"/>
              <w:jc w:val="both"/>
            </w:pPr>
            <w:r>
              <w:t>£30k – £45k+</w:t>
            </w:r>
          </w:p>
        </w:tc>
      </w:tr>
    </w:tbl>
    <w:p w14:paraId="52579A34" w14:textId="645C8E15" w:rsidR="00F574B3" w:rsidRPr="00A63ABE" w:rsidRDefault="00F574B3" w:rsidP="00F574B3">
      <w:pPr>
        <w:pStyle w:val="Caption"/>
        <w:jc w:val="center"/>
        <w:rPr>
          <w:color w:val="auto"/>
          <w:sz w:val="22"/>
          <w:szCs w:val="22"/>
        </w:rPr>
      </w:pPr>
      <w:bookmarkStart w:id="14" w:name="_Toc152083994"/>
      <w:r>
        <w:t xml:space="preserve">Table </w:t>
      </w:r>
      <w:r w:rsidR="00AF231A">
        <w:fldChar w:fldCharType="begin"/>
      </w:r>
      <w:r w:rsidR="00AF231A">
        <w:instrText xml:space="preserve"> SEQ Table \* ARABIC </w:instrText>
      </w:r>
      <w:r w:rsidR="00AF231A">
        <w:fldChar w:fldCharType="separate"/>
      </w:r>
      <w:r w:rsidR="00190D81">
        <w:rPr>
          <w:noProof/>
        </w:rPr>
        <w:t>2</w:t>
      </w:r>
      <w:r w:rsidR="00AF231A">
        <w:fldChar w:fldCharType="end"/>
      </w:r>
      <w:r>
        <w:t>: Breakdown of Demographic</w:t>
      </w:r>
      <w:bookmarkEnd w:id="14"/>
    </w:p>
    <w:p w14:paraId="09B91E54" w14:textId="77777777" w:rsidR="00A9415C" w:rsidRDefault="00A9415C" w:rsidP="00197E3B">
      <w:pPr>
        <w:rPr>
          <w:b/>
          <w:bCs/>
        </w:rPr>
      </w:pPr>
    </w:p>
    <w:p w14:paraId="622A46CA" w14:textId="77777777" w:rsidR="00A9415C" w:rsidRDefault="00A9415C" w:rsidP="00197E3B">
      <w:pPr>
        <w:rPr>
          <w:b/>
          <w:bCs/>
        </w:rPr>
      </w:pPr>
    </w:p>
    <w:p w14:paraId="0E72753C" w14:textId="1DCD25A7" w:rsidR="00F861CE" w:rsidRDefault="00A178C7" w:rsidP="00197E3B">
      <w:r w:rsidRPr="00023F70">
        <w:rPr>
          <w:b/>
          <w:bCs/>
        </w:rPr>
        <w:t xml:space="preserve">2.2 </w:t>
      </w:r>
      <w:r w:rsidR="009D63F1" w:rsidRPr="00023F70">
        <w:rPr>
          <w:b/>
          <w:bCs/>
        </w:rPr>
        <w:t xml:space="preserve">Competitive Analysis </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53393" w14:paraId="55F41BAE" w14:textId="77777777" w:rsidTr="00753393">
        <w:tc>
          <w:tcPr>
            <w:tcW w:w="1502" w:type="dxa"/>
          </w:tcPr>
          <w:p w14:paraId="65371D29" w14:textId="3620E56D" w:rsidR="00753393" w:rsidRDefault="00753393" w:rsidP="00221057">
            <w:r>
              <w:t>Company</w:t>
            </w:r>
          </w:p>
        </w:tc>
        <w:tc>
          <w:tcPr>
            <w:tcW w:w="1502" w:type="dxa"/>
          </w:tcPr>
          <w:p w14:paraId="0E66A1A9" w14:textId="208719AA" w:rsidR="00753393" w:rsidRDefault="00753393" w:rsidP="00221057">
            <w:r>
              <w:t>Location</w:t>
            </w:r>
          </w:p>
        </w:tc>
        <w:tc>
          <w:tcPr>
            <w:tcW w:w="1503" w:type="dxa"/>
          </w:tcPr>
          <w:p w14:paraId="12549C3A" w14:textId="2CF14CA0" w:rsidR="00753393" w:rsidRDefault="00753393" w:rsidP="00221057">
            <w:r>
              <w:t>Service Sector</w:t>
            </w:r>
          </w:p>
        </w:tc>
        <w:tc>
          <w:tcPr>
            <w:tcW w:w="1503" w:type="dxa"/>
          </w:tcPr>
          <w:p w14:paraId="52FA09A7" w14:textId="1B9E878C" w:rsidR="00753393" w:rsidRDefault="00637177" w:rsidP="00221057">
            <w:r>
              <w:t>Market Share</w:t>
            </w:r>
          </w:p>
        </w:tc>
        <w:tc>
          <w:tcPr>
            <w:tcW w:w="1503" w:type="dxa"/>
          </w:tcPr>
          <w:p w14:paraId="5D51286D" w14:textId="492961F1" w:rsidR="00753393" w:rsidRDefault="00637177" w:rsidP="00221057">
            <w:r>
              <w:t>Min Project Size</w:t>
            </w:r>
          </w:p>
        </w:tc>
        <w:tc>
          <w:tcPr>
            <w:tcW w:w="1503" w:type="dxa"/>
          </w:tcPr>
          <w:p w14:paraId="0D88D8DC" w14:textId="06B219CB" w:rsidR="00753393" w:rsidRDefault="00816BB9" w:rsidP="00221057">
            <w:r>
              <w:t>Hourly Consultant Rate</w:t>
            </w:r>
          </w:p>
        </w:tc>
      </w:tr>
      <w:tr w:rsidR="00753393" w14:paraId="1394FBB2" w14:textId="77777777" w:rsidTr="00753393">
        <w:tc>
          <w:tcPr>
            <w:tcW w:w="1502" w:type="dxa"/>
          </w:tcPr>
          <w:p w14:paraId="10D6BF0D" w14:textId="2420B96B" w:rsidR="00753393" w:rsidRDefault="00816BB9" w:rsidP="00221057">
            <w:proofErr w:type="spellStart"/>
            <w:r>
              <w:t>Duelle</w:t>
            </w:r>
            <w:proofErr w:type="spellEnd"/>
          </w:p>
        </w:tc>
        <w:tc>
          <w:tcPr>
            <w:tcW w:w="1502" w:type="dxa"/>
          </w:tcPr>
          <w:p w14:paraId="196C0B39" w14:textId="05388030" w:rsidR="00753393" w:rsidRDefault="00816BB9" w:rsidP="00221057">
            <w:r>
              <w:t>London</w:t>
            </w:r>
          </w:p>
        </w:tc>
        <w:tc>
          <w:tcPr>
            <w:tcW w:w="1503" w:type="dxa"/>
          </w:tcPr>
          <w:p w14:paraId="60F757B5" w14:textId="171EA74F" w:rsidR="00753393" w:rsidRDefault="00816BB9" w:rsidP="00221057">
            <w:r>
              <w:t>Comm</w:t>
            </w:r>
            <w:r w:rsidR="00DB2E58">
              <w:t>ercial</w:t>
            </w:r>
          </w:p>
        </w:tc>
        <w:tc>
          <w:tcPr>
            <w:tcW w:w="1503" w:type="dxa"/>
          </w:tcPr>
          <w:p w14:paraId="0BEC97F8" w14:textId="7CC103E2" w:rsidR="00753393" w:rsidRDefault="00DB2E58" w:rsidP="00221057">
            <w:r>
              <w:t>7%</w:t>
            </w:r>
          </w:p>
        </w:tc>
        <w:tc>
          <w:tcPr>
            <w:tcW w:w="1503" w:type="dxa"/>
          </w:tcPr>
          <w:p w14:paraId="0E8EB713" w14:textId="497F560A" w:rsidR="00753393" w:rsidRDefault="00DB2E58" w:rsidP="00221057">
            <w:r>
              <w:t>£250,000</w:t>
            </w:r>
          </w:p>
        </w:tc>
        <w:tc>
          <w:tcPr>
            <w:tcW w:w="1503" w:type="dxa"/>
          </w:tcPr>
          <w:p w14:paraId="14120D4D" w14:textId="15E4E47E" w:rsidR="00753393" w:rsidRDefault="00DB2E58" w:rsidP="00221057">
            <w:r>
              <w:t>£100-£149</w:t>
            </w:r>
          </w:p>
        </w:tc>
      </w:tr>
      <w:tr w:rsidR="00753393" w14:paraId="1E97CADD" w14:textId="77777777" w:rsidTr="00753393">
        <w:tc>
          <w:tcPr>
            <w:tcW w:w="1502" w:type="dxa"/>
          </w:tcPr>
          <w:p w14:paraId="5588A265" w14:textId="1C9737F1" w:rsidR="00753393" w:rsidRDefault="00B57550" w:rsidP="00221057">
            <w:r>
              <w:t>Start Design</w:t>
            </w:r>
          </w:p>
        </w:tc>
        <w:tc>
          <w:tcPr>
            <w:tcW w:w="1502" w:type="dxa"/>
          </w:tcPr>
          <w:p w14:paraId="75CAE883" w14:textId="65A7B2F0" w:rsidR="00753393" w:rsidRDefault="00B57550" w:rsidP="00221057">
            <w:r>
              <w:t>London</w:t>
            </w:r>
          </w:p>
        </w:tc>
        <w:tc>
          <w:tcPr>
            <w:tcW w:w="1503" w:type="dxa"/>
          </w:tcPr>
          <w:p w14:paraId="0446D20B" w14:textId="5B2B9CB3" w:rsidR="00753393" w:rsidRDefault="00B57550" w:rsidP="00221057">
            <w:r>
              <w:t>Commercial</w:t>
            </w:r>
          </w:p>
        </w:tc>
        <w:tc>
          <w:tcPr>
            <w:tcW w:w="1503" w:type="dxa"/>
          </w:tcPr>
          <w:p w14:paraId="2BF4AB91" w14:textId="06F0B52E" w:rsidR="00753393" w:rsidRDefault="00B57550" w:rsidP="00221057">
            <w:r>
              <w:t>4%</w:t>
            </w:r>
          </w:p>
        </w:tc>
        <w:tc>
          <w:tcPr>
            <w:tcW w:w="1503" w:type="dxa"/>
          </w:tcPr>
          <w:p w14:paraId="64669CA9" w14:textId="7A2C3F89" w:rsidR="00753393" w:rsidRDefault="00B57550" w:rsidP="00221057">
            <w:r>
              <w:t>£25,000</w:t>
            </w:r>
          </w:p>
        </w:tc>
        <w:tc>
          <w:tcPr>
            <w:tcW w:w="1503" w:type="dxa"/>
          </w:tcPr>
          <w:p w14:paraId="4F94E812" w14:textId="2443A79C" w:rsidR="00753393" w:rsidRDefault="000428B0" w:rsidP="00221057">
            <w:r>
              <w:t>£200-£300</w:t>
            </w:r>
          </w:p>
        </w:tc>
      </w:tr>
      <w:tr w:rsidR="00753393" w14:paraId="371A376D" w14:textId="77777777" w:rsidTr="00753393">
        <w:tc>
          <w:tcPr>
            <w:tcW w:w="1502" w:type="dxa"/>
          </w:tcPr>
          <w:p w14:paraId="404E4F56" w14:textId="16AE5AD8" w:rsidR="00753393" w:rsidRDefault="000428B0" w:rsidP="00221057">
            <w:proofErr w:type="spellStart"/>
            <w:r>
              <w:t>UpperKey</w:t>
            </w:r>
            <w:proofErr w:type="spellEnd"/>
          </w:p>
        </w:tc>
        <w:tc>
          <w:tcPr>
            <w:tcW w:w="1502" w:type="dxa"/>
          </w:tcPr>
          <w:p w14:paraId="174661EC" w14:textId="47B0EFF9" w:rsidR="00753393" w:rsidRDefault="000428B0" w:rsidP="00221057">
            <w:r>
              <w:t>London</w:t>
            </w:r>
          </w:p>
        </w:tc>
        <w:tc>
          <w:tcPr>
            <w:tcW w:w="1503" w:type="dxa"/>
          </w:tcPr>
          <w:p w14:paraId="02275FBF" w14:textId="16FF6FD4" w:rsidR="00753393" w:rsidRDefault="000428B0" w:rsidP="00221057">
            <w:r>
              <w:t xml:space="preserve">Residential </w:t>
            </w:r>
          </w:p>
        </w:tc>
        <w:tc>
          <w:tcPr>
            <w:tcW w:w="1503" w:type="dxa"/>
          </w:tcPr>
          <w:p w14:paraId="3B90E107" w14:textId="0BBA6E5E" w:rsidR="00753393" w:rsidRDefault="000428B0" w:rsidP="00221057">
            <w:r>
              <w:t>3%</w:t>
            </w:r>
          </w:p>
        </w:tc>
        <w:tc>
          <w:tcPr>
            <w:tcW w:w="1503" w:type="dxa"/>
          </w:tcPr>
          <w:p w14:paraId="40159DB1" w14:textId="1740D91E" w:rsidR="00753393" w:rsidRDefault="009C6DB5" w:rsidP="00221057">
            <w:r>
              <w:t>Undisclosed</w:t>
            </w:r>
          </w:p>
        </w:tc>
        <w:tc>
          <w:tcPr>
            <w:tcW w:w="1503" w:type="dxa"/>
          </w:tcPr>
          <w:p w14:paraId="184F591C" w14:textId="372A7915" w:rsidR="00753393" w:rsidRDefault="009C6DB5" w:rsidP="00221057">
            <w:r>
              <w:t>Undisclosed</w:t>
            </w:r>
          </w:p>
        </w:tc>
      </w:tr>
      <w:tr w:rsidR="009C6DB5" w14:paraId="555070E7" w14:textId="77777777" w:rsidTr="00753393">
        <w:tc>
          <w:tcPr>
            <w:tcW w:w="1502" w:type="dxa"/>
          </w:tcPr>
          <w:p w14:paraId="233BD51F" w14:textId="48F39580" w:rsidR="009C6DB5" w:rsidRDefault="009C6DB5" w:rsidP="00221057">
            <w:r>
              <w:t>3D Rendering Solaris17</w:t>
            </w:r>
          </w:p>
        </w:tc>
        <w:tc>
          <w:tcPr>
            <w:tcW w:w="1502" w:type="dxa"/>
          </w:tcPr>
          <w:p w14:paraId="496BDAA1" w14:textId="7D3BFF0E" w:rsidR="009C6DB5" w:rsidRDefault="009C6DB5" w:rsidP="00221057">
            <w:r>
              <w:t>Herts</w:t>
            </w:r>
          </w:p>
        </w:tc>
        <w:tc>
          <w:tcPr>
            <w:tcW w:w="1503" w:type="dxa"/>
          </w:tcPr>
          <w:p w14:paraId="49AF408F" w14:textId="0BD451A3" w:rsidR="009C6DB5" w:rsidRDefault="009C6DB5" w:rsidP="00221057">
            <w:r>
              <w:t>Commercial</w:t>
            </w:r>
          </w:p>
        </w:tc>
        <w:tc>
          <w:tcPr>
            <w:tcW w:w="1503" w:type="dxa"/>
          </w:tcPr>
          <w:p w14:paraId="634C8145" w14:textId="5CE3C9AA" w:rsidR="009C6DB5" w:rsidRDefault="00023F70" w:rsidP="00221057">
            <w:r>
              <w:t>5%</w:t>
            </w:r>
          </w:p>
        </w:tc>
        <w:tc>
          <w:tcPr>
            <w:tcW w:w="1503" w:type="dxa"/>
          </w:tcPr>
          <w:p w14:paraId="09080D4F" w14:textId="26A83BA5" w:rsidR="009C6DB5" w:rsidRDefault="00023F70" w:rsidP="00221057">
            <w:r>
              <w:t>£1000</w:t>
            </w:r>
          </w:p>
        </w:tc>
        <w:tc>
          <w:tcPr>
            <w:tcW w:w="1503" w:type="dxa"/>
          </w:tcPr>
          <w:p w14:paraId="14F34FFE" w14:textId="0A2F1D58" w:rsidR="009C6DB5" w:rsidRDefault="00023F70" w:rsidP="00221057">
            <w:r>
              <w:t>&lt;£25</w:t>
            </w:r>
          </w:p>
        </w:tc>
      </w:tr>
    </w:tbl>
    <w:p w14:paraId="54F5E5D1" w14:textId="287981B1" w:rsidR="009D63F1" w:rsidRPr="00BC6A07" w:rsidRDefault="00F861CE" w:rsidP="00F861CE">
      <w:pPr>
        <w:jc w:val="center"/>
        <w:rPr>
          <w:i/>
          <w:iCs/>
          <w:color w:val="44546A" w:themeColor="text2"/>
          <w:sz w:val="18"/>
          <w:szCs w:val="18"/>
        </w:rPr>
      </w:pPr>
      <w:bookmarkStart w:id="15" w:name="_Toc152083995"/>
      <w:r w:rsidRPr="00BC6A07">
        <w:rPr>
          <w:i/>
          <w:iCs/>
          <w:color w:val="44546A" w:themeColor="text2"/>
          <w:sz w:val="18"/>
          <w:szCs w:val="18"/>
        </w:rPr>
        <w:t xml:space="preserve">Table </w:t>
      </w:r>
      <w:r w:rsidR="00AF231A">
        <w:rPr>
          <w:i/>
          <w:iCs/>
          <w:color w:val="44546A" w:themeColor="text2"/>
          <w:sz w:val="18"/>
          <w:szCs w:val="18"/>
        </w:rPr>
        <w:fldChar w:fldCharType="begin"/>
      </w:r>
      <w:r w:rsidR="00AF231A">
        <w:rPr>
          <w:i/>
          <w:iCs/>
          <w:color w:val="44546A" w:themeColor="text2"/>
          <w:sz w:val="18"/>
          <w:szCs w:val="18"/>
        </w:rPr>
        <w:instrText xml:space="preserve"> SEQ Table \* ARABIC </w:instrText>
      </w:r>
      <w:r w:rsidR="00AF231A">
        <w:rPr>
          <w:i/>
          <w:iCs/>
          <w:color w:val="44546A" w:themeColor="text2"/>
          <w:sz w:val="18"/>
          <w:szCs w:val="18"/>
        </w:rPr>
        <w:fldChar w:fldCharType="separate"/>
      </w:r>
      <w:r w:rsidR="00190D81">
        <w:rPr>
          <w:i/>
          <w:iCs/>
          <w:noProof/>
          <w:color w:val="44546A" w:themeColor="text2"/>
          <w:sz w:val="18"/>
          <w:szCs w:val="18"/>
        </w:rPr>
        <w:t>3</w:t>
      </w:r>
      <w:r w:rsidR="00AF231A">
        <w:rPr>
          <w:i/>
          <w:iCs/>
          <w:color w:val="44546A" w:themeColor="text2"/>
          <w:sz w:val="18"/>
          <w:szCs w:val="18"/>
        </w:rPr>
        <w:fldChar w:fldCharType="end"/>
      </w:r>
      <w:r w:rsidRPr="00BC6A07">
        <w:rPr>
          <w:i/>
          <w:iCs/>
          <w:color w:val="44546A" w:themeColor="text2"/>
          <w:sz w:val="18"/>
          <w:szCs w:val="18"/>
        </w:rPr>
        <w:t>: Analysis of top competitors</w:t>
      </w:r>
      <w:bookmarkEnd w:id="15"/>
    </w:p>
    <w:p w14:paraId="682F7FF6" w14:textId="10620479" w:rsidR="00F861CE" w:rsidRDefault="0073110E" w:rsidP="005C5B02">
      <w:pPr>
        <w:jc w:val="both"/>
      </w:pPr>
      <w:r>
        <w:t xml:space="preserve">From table 3, it can be shown that the biggest </w:t>
      </w:r>
      <w:r w:rsidR="0093581A">
        <w:t xml:space="preserve">4 interior design companies 3 of the 4 only offer their services to the commercial sector </w:t>
      </w:r>
      <w:r w:rsidR="00C643BE">
        <w:t xml:space="preserve">and the min project is in excess of £1000 pounds </w:t>
      </w:r>
      <w:r w:rsidR="00BD1499">
        <w:t>to £250,000. From this analysis</w:t>
      </w:r>
      <w:r w:rsidR="00782255">
        <w:t>,</w:t>
      </w:r>
      <w:r w:rsidR="00BD1499">
        <w:t xml:space="preserve"> it can be deduced that there is a clear gap in the market for offering</w:t>
      </w:r>
      <w:r w:rsidR="000203E9">
        <w:t xml:space="preserve"> </w:t>
      </w:r>
      <w:r w:rsidR="00BD1499">
        <w:t xml:space="preserve">interior </w:t>
      </w:r>
      <w:r w:rsidR="00E72483">
        <w:t xml:space="preserve">design services to the residential sector at a feasible </w:t>
      </w:r>
      <w:r w:rsidR="00936DDB">
        <w:t xml:space="preserve">value. Secondly, the analysis shows that where the location of </w:t>
      </w:r>
      <w:r w:rsidR="00283ED6">
        <w:t xml:space="preserve">the </w:t>
      </w:r>
      <w:proofErr w:type="spellStart"/>
      <w:r w:rsidR="00283ED6">
        <w:t>VirtuHome</w:t>
      </w:r>
      <w:proofErr w:type="spellEnd"/>
      <w:r w:rsidR="00283ED6">
        <w:t>© business will operate there’s no</w:t>
      </w:r>
      <w:r w:rsidR="00472519">
        <w:t xml:space="preserve"> major competition operating in this location as the companies reviewed mostly operate in around London.</w:t>
      </w:r>
    </w:p>
    <w:p w14:paraId="350D40B6" w14:textId="77777777" w:rsidR="00614DED" w:rsidRDefault="00614DED" w:rsidP="00F861CE"/>
    <w:p w14:paraId="1CAFCF8F" w14:textId="77777777" w:rsidR="00614DED" w:rsidRDefault="00614DED" w:rsidP="00F861CE"/>
    <w:p w14:paraId="1CCEDFA1" w14:textId="77777777" w:rsidR="00614DED" w:rsidRDefault="00614DED" w:rsidP="00F861CE"/>
    <w:p w14:paraId="2D1663D0" w14:textId="77777777" w:rsidR="00614DED" w:rsidRDefault="00614DED" w:rsidP="00F861CE"/>
    <w:p w14:paraId="4A63B10B" w14:textId="77777777" w:rsidR="00614DED" w:rsidRDefault="00614DED" w:rsidP="00F861CE"/>
    <w:p w14:paraId="2663893F" w14:textId="77777777" w:rsidR="00614DED" w:rsidRDefault="00614DED" w:rsidP="00F861CE"/>
    <w:p w14:paraId="13AF5C1D" w14:textId="77777777" w:rsidR="00614DED" w:rsidRDefault="00614DED" w:rsidP="00F861CE"/>
    <w:p w14:paraId="73C3349D" w14:textId="77777777" w:rsidR="00614DED" w:rsidRDefault="00614DED" w:rsidP="00F861CE"/>
    <w:p w14:paraId="3196CEB3" w14:textId="77777777" w:rsidR="00614DED" w:rsidRDefault="00614DED" w:rsidP="00F861CE"/>
    <w:p w14:paraId="53B16F6A" w14:textId="77777777" w:rsidR="00614DED" w:rsidRDefault="00614DED" w:rsidP="00F861CE"/>
    <w:p w14:paraId="18E2FC3A" w14:textId="77777777" w:rsidR="00614DED" w:rsidRDefault="00614DED">
      <w:pPr>
        <w:sectPr w:rsidR="00614DED" w:rsidSect="00D925DD">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pPr>
    </w:p>
    <w:p w14:paraId="1661763A" w14:textId="31E051AB" w:rsidR="00614DED" w:rsidRDefault="00614DED" w:rsidP="00614DED">
      <w:pPr>
        <w:rPr>
          <w:b/>
          <w:bCs/>
        </w:rPr>
      </w:pPr>
      <w:r w:rsidRPr="00754780">
        <w:rPr>
          <w:b/>
          <w:bCs/>
        </w:rPr>
        <w:lastRenderedPageBreak/>
        <w:t xml:space="preserve">2.3 SWOT Analysis  </w:t>
      </w:r>
    </w:p>
    <w:p w14:paraId="249848F1" w14:textId="05A9DD86" w:rsidR="00A9415C" w:rsidRDefault="00A9415C" w:rsidP="00614DED">
      <w:pPr>
        <w:rPr>
          <w:b/>
          <w:bCs/>
        </w:rPr>
      </w:pPr>
      <w:r>
        <w:rPr>
          <w:noProof/>
        </w:rPr>
        <w:drawing>
          <wp:anchor distT="0" distB="0" distL="114300" distR="114300" simplePos="0" relativeHeight="251756544" behindDoc="0" locked="0" layoutInCell="1" allowOverlap="1" wp14:anchorId="78E4EF1D" wp14:editId="00175973">
            <wp:simplePos x="0" y="0"/>
            <wp:positionH relativeFrom="margin">
              <wp:align>center</wp:align>
            </wp:positionH>
            <wp:positionV relativeFrom="paragraph">
              <wp:posOffset>9525</wp:posOffset>
            </wp:positionV>
            <wp:extent cx="7962900" cy="5386070"/>
            <wp:effectExtent l="0" t="0" r="0" b="5080"/>
            <wp:wrapThrough wrapText="bothSides">
              <wp:wrapPolygon edited="0">
                <wp:start x="0" y="0"/>
                <wp:lineTo x="0" y="21544"/>
                <wp:lineTo x="21548" y="21544"/>
                <wp:lineTo x="2154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962900" cy="5386070"/>
                    </a:xfrm>
                    <a:prstGeom prst="rect">
                      <a:avLst/>
                    </a:prstGeom>
                  </pic:spPr>
                </pic:pic>
              </a:graphicData>
            </a:graphic>
            <wp14:sizeRelH relativeFrom="margin">
              <wp14:pctWidth>0</wp14:pctWidth>
            </wp14:sizeRelH>
            <wp14:sizeRelV relativeFrom="margin">
              <wp14:pctHeight>0</wp14:pctHeight>
            </wp14:sizeRelV>
          </wp:anchor>
        </w:drawing>
      </w:r>
    </w:p>
    <w:p w14:paraId="20427CC5" w14:textId="77777777" w:rsidR="00A9415C" w:rsidRDefault="00A9415C" w:rsidP="00614DED">
      <w:pPr>
        <w:rPr>
          <w:b/>
          <w:bCs/>
        </w:rPr>
      </w:pPr>
    </w:p>
    <w:p w14:paraId="2FFE819B" w14:textId="77777777" w:rsidR="00A9415C" w:rsidRDefault="00A9415C" w:rsidP="00614DED">
      <w:pPr>
        <w:rPr>
          <w:b/>
          <w:bCs/>
        </w:rPr>
      </w:pPr>
    </w:p>
    <w:p w14:paraId="21942A51" w14:textId="77777777" w:rsidR="00A9415C" w:rsidRDefault="00A9415C" w:rsidP="00614DED">
      <w:pPr>
        <w:rPr>
          <w:b/>
          <w:bCs/>
        </w:rPr>
      </w:pPr>
    </w:p>
    <w:p w14:paraId="3AB1B7AF" w14:textId="77777777" w:rsidR="00A9415C" w:rsidRDefault="00A9415C" w:rsidP="00614DED">
      <w:pPr>
        <w:rPr>
          <w:b/>
          <w:bCs/>
        </w:rPr>
      </w:pPr>
    </w:p>
    <w:p w14:paraId="1679B90E" w14:textId="77777777" w:rsidR="00A9415C" w:rsidRDefault="00A9415C" w:rsidP="00614DED">
      <w:pPr>
        <w:rPr>
          <w:b/>
          <w:bCs/>
        </w:rPr>
      </w:pPr>
    </w:p>
    <w:p w14:paraId="2DE8CC5B" w14:textId="77777777" w:rsidR="00A9415C" w:rsidRDefault="00A9415C" w:rsidP="00614DED">
      <w:pPr>
        <w:rPr>
          <w:b/>
          <w:bCs/>
        </w:rPr>
      </w:pPr>
    </w:p>
    <w:p w14:paraId="7BF196E5" w14:textId="77777777" w:rsidR="00A9415C" w:rsidRDefault="00A9415C" w:rsidP="00614DED">
      <w:pPr>
        <w:rPr>
          <w:b/>
          <w:bCs/>
        </w:rPr>
      </w:pPr>
    </w:p>
    <w:p w14:paraId="1543E419" w14:textId="77777777" w:rsidR="00A9415C" w:rsidRDefault="00A9415C" w:rsidP="00614DED">
      <w:pPr>
        <w:rPr>
          <w:b/>
          <w:bCs/>
        </w:rPr>
      </w:pPr>
    </w:p>
    <w:p w14:paraId="4F33A76A" w14:textId="77777777" w:rsidR="00A9415C" w:rsidRDefault="00A9415C" w:rsidP="00614DED">
      <w:pPr>
        <w:rPr>
          <w:b/>
          <w:bCs/>
        </w:rPr>
      </w:pPr>
    </w:p>
    <w:p w14:paraId="22545E21" w14:textId="77777777" w:rsidR="00A9415C" w:rsidRDefault="00A9415C" w:rsidP="00614DED">
      <w:pPr>
        <w:rPr>
          <w:b/>
          <w:bCs/>
        </w:rPr>
      </w:pPr>
    </w:p>
    <w:p w14:paraId="6FF6D6E6" w14:textId="77777777" w:rsidR="00A9415C" w:rsidRDefault="00A9415C" w:rsidP="00614DED">
      <w:pPr>
        <w:rPr>
          <w:b/>
          <w:bCs/>
        </w:rPr>
      </w:pPr>
    </w:p>
    <w:p w14:paraId="53268485" w14:textId="77777777" w:rsidR="00A9415C" w:rsidRDefault="00A9415C" w:rsidP="00614DED">
      <w:pPr>
        <w:rPr>
          <w:b/>
          <w:bCs/>
        </w:rPr>
      </w:pPr>
    </w:p>
    <w:p w14:paraId="09545116" w14:textId="77777777" w:rsidR="00A9415C" w:rsidRDefault="00A9415C" w:rsidP="00614DED">
      <w:pPr>
        <w:rPr>
          <w:b/>
          <w:bCs/>
        </w:rPr>
      </w:pPr>
    </w:p>
    <w:p w14:paraId="505919D2" w14:textId="77777777" w:rsidR="00A9415C" w:rsidRDefault="00A9415C" w:rsidP="00614DED">
      <w:pPr>
        <w:rPr>
          <w:b/>
          <w:bCs/>
        </w:rPr>
      </w:pPr>
    </w:p>
    <w:p w14:paraId="114016FF" w14:textId="77777777" w:rsidR="00A9415C" w:rsidRDefault="00A9415C" w:rsidP="00614DED">
      <w:pPr>
        <w:rPr>
          <w:b/>
          <w:bCs/>
        </w:rPr>
      </w:pPr>
    </w:p>
    <w:p w14:paraId="51B30882" w14:textId="77777777" w:rsidR="00A9415C" w:rsidRDefault="00A9415C" w:rsidP="00614DED">
      <w:pPr>
        <w:rPr>
          <w:b/>
          <w:bCs/>
        </w:rPr>
      </w:pPr>
    </w:p>
    <w:p w14:paraId="0C80EB61" w14:textId="77777777" w:rsidR="00A9415C" w:rsidRDefault="00A9415C" w:rsidP="00614DED">
      <w:pPr>
        <w:rPr>
          <w:b/>
          <w:bCs/>
        </w:rPr>
      </w:pPr>
    </w:p>
    <w:p w14:paraId="303CDB79" w14:textId="77777777" w:rsidR="00A9415C" w:rsidRDefault="00A9415C" w:rsidP="00614DED">
      <w:pPr>
        <w:rPr>
          <w:b/>
          <w:bCs/>
        </w:rPr>
        <w:sectPr w:rsidR="00A9415C" w:rsidSect="00614DED">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pPr>
    </w:p>
    <w:p w14:paraId="2B747CB1" w14:textId="1541BC90" w:rsidR="003918E6" w:rsidRDefault="00E01667" w:rsidP="00B900F5">
      <w:pPr>
        <w:pStyle w:val="Heading1"/>
        <w:jc w:val="both"/>
        <w:rPr>
          <w:b/>
          <w:color w:val="auto"/>
        </w:rPr>
      </w:pPr>
      <w:bookmarkStart w:id="16" w:name="_Toc152084041"/>
      <w:r w:rsidRPr="00AF5B3C">
        <w:rPr>
          <w:b/>
          <w:color w:val="auto"/>
        </w:rPr>
        <w:lastRenderedPageBreak/>
        <w:t xml:space="preserve">3.0 </w:t>
      </w:r>
      <w:r w:rsidR="00D739A2">
        <w:rPr>
          <w:b/>
          <w:color w:val="auto"/>
        </w:rPr>
        <w:t>Operation</w:t>
      </w:r>
      <w:r w:rsidR="00F00963">
        <w:rPr>
          <w:b/>
          <w:color w:val="auto"/>
        </w:rPr>
        <w:t>al Plan</w:t>
      </w:r>
      <w:bookmarkEnd w:id="16"/>
    </w:p>
    <w:p w14:paraId="22C6CBEF" w14:textId="6C93DDC6" w:rsidR="00B701EF" w:rsidRPr="006279C6" w:rsidRDefault="00B701EF" w:rsidP="00B701EF">
      <w:pPr>
        <w:pStyle w:val="Heading2"/>
        <w:rPr>
          <w:b/>
          <w:bCs/>
          <w:color w:val="000000" w:themeColor="text1"/>
        </w:rPr>
      </w:pPr>
      <w:bookmarkStart w:id="17" w:name="_Toc152084042"/>
      <w:r w:rsidRPr="006279C6">
        <w:rPr>
          <w:b/>
          <w:bCs/>
          <w:color w:val="000000" w:themeColor="text1"/>
        </w:rPr>
        <w:t>3.1 Location</w:t>
      </w:r>
      <w:bookmarkEnd w:id="17"/>
    </w:p>
    <w:p w14:paraId="0BB3A57C" w14:textId="276B6320" w:rsidR="00F00963" w:rsidRDefault="00845BE2" w:rsidP="005C5B02">
      <w:pPr>
        <w:jc w:val="both"/>
      </w:pPr>
      <w:r>
        <w:t xml:space="preserve">The business will have a central premise located in Bishop Auckland. This location has been selected due to </w:t>
      </w:r>
      <w:r w:rsidR="00B701EF">
        <w:t>the local council offering support for new business</w:t>
      </w:r>
      <w:r w:rsidR="00341193">
        <w:t>es</w:t>
      </w:r>
      <w:r w:rsidR="00B701EF">
        <w:t xml:space="preserve"> </w:t>
      </w:r>
      <w:r w:rsidR="00EC07D4">
        <w:t>via business tax reductions in the first 2 years</w:t>
      </w:r>
      <w:r w:rsidR="00341193">
        <w:t xml:space="preserve"> and the location is </w:t>
      </w:r>
      <w:r w:rsidR="00F7414C">
        <w:t>central to major residential areas, such as Middlesbrough, Stockton, Newcastle and Durham</w:t>
      </w:r>
      <w:r w:rsidR="005F24A3">
        <w:t>, all within a 25</w:t>
      </w:r>
      <w:r w:rsidR="00736C2F">
        <w:t>-</w:t>
      </w:r>
      <w:r w:rsidR="005F24A3">
        <w:t>mile radius.</w:t>
      </w:r>
    </w:p>
    <w:p w14:paraId="3F1F3B96" w14:textId="77ABE1FE" w:rsidR="005F24A3" w:rsidRPr="006279C6" w:rsidRDefault="005F24A3" w:rsidP="005F24A3">
      <w:pPr>
        <w:pStyle w:val="Heading2"/>
        <w:rPr>
          <w:b/>
          <w:bCs/>
          <w:color w:val="000000" w:themeColor="text1"/>
        </w:rPr>
      </w:pPr>
      <w:bookmarkStart w:id="18" w:name="_Toc152084043"/>
      <w:r w:rsidRPr="006279C6">
        <w:rPr>
          <w:b/>
          <w:bCs/>
          <w:color w:val="000000" w:themeColor="text1"/>
        </w:rPr>
        <w:t>3.2 Process</w:t>
      </w:r>
      <w:bookmarkEnd w:id="18"/>
      <w:r w:rsidRPr="006279C6">
        <w:rPr>
          <w:b/>
          <w:bCs/>
          <w:color w:val="000000" w:themeColor="text1"/>
        </w:rPr>
        <w:t xml:space="preserve"> </w:t>
      </w:r>
    </w:p>
    <w:p w14:paraId="49E62109" w14:textId="7E00D26A" w:rsidR="005F24A3" w:rsidRDefault="005F24A3" w:rsidP="005C5B02">
      <w:pPr>
        <w:jc w:val="both"/>
      </w:pPr>
      <w:r>
        <w:t>Initially</w:t>
      </w:r>
      <w:r w:rsidR="00736C2F">
        <w:t>,</w:t>
      </w:r>
      <w:r>
        <w:t xml:space="preserve"> the </w:t>
      </w:r>
      <w:r w:rsidR="00AC3CFE">
        <w:t>client</w:t>
      </w:r>
      <w:r>
        <w:t xml:space="preserve"> will reach out </w:t>
      </w:r>
      <w:r w:rsidR="00F60E81">
        <w:t xml:space="preserve">to a salesperson within the company and a home demonstration will be scheduled. The first consultation will be free </w:t>
      </w:r>
      <w:r w:rsidR="00AC3CFE">
        <w:t xml:space="preserve">to the client following this </w:t>
      </w:r>
      <w:r w:rsidR="00854E0D">
        <w:t xml:space="preserve">if the client </w:t>
      </w:r>
      <w:r w:rsidR="00B75C27">
        <w:t>wants to utilise the service provide</w:t>
      </w:r>
      <w:r w:rsidR="00736C2F">
        <w:t>d</w:t>
      </w:r>
      <w:r w:rsidR="00B75C27">
        <w:t xml:space="preserve"> each consultation</w:t>
      </w:r>
      <w:r w:rsidR="00C65A4D">
        <w:t>/design solution</w:t>
      </w:r>
      <w:r w:rsidR="00D16A04">
        <w:t xml:space="preserve"> </w:t>
      </w:r>
      <w:r w:rsidR="00B75C27">
        <w:t xml:space="preserve">will be charged, outlined in the financial breakdown section. </w:t>
      </w:r>
    </w:p>
    <w:p w14:paraId="68402BEB" w14:textId="64EB0DF8" w:rsidR="00C65A4D" w:rsidRDefault="00C65A4D" w:rsidP="005C5B02">
      <w:pPr>
        <w:jc w:val="both"/>
      </w:pPr>
      <w:r>
        <w:t xml:space="preserve">Upon agreement </w:t>
      </w:r>
      <w:r w:rsidR="00A525C4">
        <w:t xml:space="preserve">of the final design solution </w:t>
      </w:r>
      <w:r w:rsidR="00572235">
        <w:t xml:space="preserve">the </w:t>
      </w:r>
      <w:r w:rsidR="002B650B">
        <w:t>items selected by the client will then be sourced from the 3</w:t>
      </w:r>
      <w:r w:rsidR="002B650B" w:rsidRPr="002B650B">
        <w:rPr>
          <w:vertAlign w:val="superscript"/>
        </w:rPr>
        <w:t>rd</w:t>
      </w:r>
      <w:r w:rsidR="002B650B">
        <w:t xml:space="preserve"> party vendors and the physical implementation of the design will be carried</w:t>
      </w:r>
      <w:r w:rsidR="00D16A04">
        <w:t xml:space="preserve"> </w:t>
      </w:r>
      <w:r w:rsidR="002B650B">
        <w:t xml:space="preserve">out </w:t>
      </w:r>
      <w:r w:rsidR="00660955">
        <w:t>also by these respective companies</w:t>
      </w:r>
      <w:r w:rsidR="00B96958">
        <w:t>.</w:t>
      </w:r>
    </w:p>
    <w:p w14:paraId="10380435" w14:textId="6D23201F" w:rsidR="00B96958" w:rsidRPr="006279C6" w:rsidRDefault="00B96958" w:rsidP="00E9442A">
      <w:pPr>
        <w:pStyle w:val="Heading2"/>
        <w:rPr>
          <w:b/>
          <w:bCs/>
          <w:color w:val="000000" w:themeColor="text1"/>
        </w:rPr>
      </w:pPr>
      <w:bookmarkStart w:id="19" w:name="_Toc152084044"/>
      <w:r w:rsidRPr="006279C6">
        <w:rPr>
          <w:b/>
          <w:bCs/>
          <w:color w:val="000000" w:themeColor="text1"/>
        </w:rPr>
        <w:t>3.3 Equipment</w:t>
      </w:r>
      <w:bookmarkEnd w:id="19"/>
    </w:p>
    <w:p w14:paraId="0EC97184" w14:textId="27102883" w:rsidR="00B96958" w:rsidRDefault="00B96958" w:rsidP="005C5B02">
      <w:pPr>
        <w:jc w:val="both"/>
      </w:pPr>
      <w:r>
        <w:t xml:space="preserve">Detailed in the below table is the required equipment for the company to </w:t>
      </w:r>
      <w:r w:rsidR="00C67559">
        <w:t>efficiently operate.</w:t>
      </w:r>
    </w:p>
    <w:tbl>
      <w:tblPr>
        <w:tblStyle w:val="GridTable1Light"/>
        <w:tblW w:w="0" w:type="auto"/>
        <w:tblInd w:w="1811" w:type="dxa"/>
        <w:tblLook w:val="04A0" w:firstRow="1" w:lastRow="0" w:firstColumn="1" w:lastColumn="0" w:noHBand="0" w:noVBand="1"/>
      </w:tblPr>
      <w:tblGrid>
        <w:gridCol w:w="4106"/>
        <w:gridCol w:w="1276"/>
      </w:tblGrid>
      <w:tr w:rsidR="00332A3C" w14:paraId="70B36774" w14:textId="77777777" w:rsidTr="005C5B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35EAEAEA" w14:textId="44FF4070" w:rsidR="00332A3C" w:rsidRDefault="00332A3C" w:rsidP="005F24A3">
            <w:r>
              <w:t xml:space="preserve">Item </w:t>
            </w:r>
          </w:p>
        </w:tc>
        <w:tc>
          <w:tcPr>
            <w:tcW w:w="1276" w:type="dxa"/>
          </w:tcPr>
          <w:p w14:paraId="1042E0B6" w14:textId="492B0213" w:rsidR="00332A3C" w:rsidRDefault="00332A3C" w:rsidP="005F24A3">
            <w:pPr>
              <w:cnfStyle w:val="100000000000" w:firstRow="1" w:lastRow="0" w:firstColumn="0" w:lastColumn="0" w:oddVBand="0" w:evenVBand="0" w:oddHBand="0" w:evenHBand="0" w:firstRowFirstColumn="0" w:firstRowLastColumn="0" w:lastRowFirstColumn="0" w:lastRowLastColumn="0"/>
            </w:pPr>
            <w:r>
              <w:t>Count</w:t>
            </w:r>
          </w:p>
        </w:tc>
      </w:tr>
      <w:tr w:rsidR="00332A3C" w14:paraId="021D90F5" w14:textId="77777777" w:rsidTr="005C5B02">
        <w:tc>
          <w:tcPr>
            <w:cnfStyle w:val="001000000000" w:firstRow="0" w:lastRow="0" w:firstColumn="1" w:lastColumn="0" w:oddVBand="0" w:evenVBand="0" w:oddHBand="0" w:evenHBand="0" w:firstRowFirstColumn="0" w:firstRowLastColumn="0" w:lastRowFirstColumn="0" w:lastRowLastColumn="0"/>
            <w:tcW w:w="4106" w:type="dxa"/>
          </w:tcPr>
          <w:p w14:paraId="2D94B5F7" w14:textId="5A21E387" w:rsidR="00332A3C" w:rsidRDefault="00332A3C" w:rsidP="005F24A3">
            <w:r>
              <w:t xml:space="preserve">Laptop </w:t>
            </w:r>
          </w:p>
        </w:tc>
        <w:tc>
          <w:tcPr>
            <w:tcW w:w="1276" w:type="dxa"/>
          </w:tcPr>
          <w:p w14:paraId="3D15A311" w14:textId="61228A3B" w:rsidR="00332A3C" w:rsidRDefault="00332A3C" w:rsidP="005F24A3">
            <w:pPr>
              <w:cnfStyle w:val="000000000000" w:firstRow="0" w:lastRow="0" w:firstColumn="0" w:lastColumn="0" w:oddVBand="0" w:evenVBand="0" w:oddHBand="0" w:evenHBand="0" w:firstRowFirstColumn="0" w:firstRowLastColumn="0" w:lastRowFirstColumn="0" w:lastRowLastColumn="0"/>
            </w:pPr>
            <w:r>
              <w:t>3</w:t>
            </w:r>
          </w:p>
        </w:tc>
      </w:tr>
      <w:tr w:rsidR="00332A3C" w14:paraId="0ABA130A" w14:textId="77777777" w:rsidTr="005C5B02">
        <w:tc>
          <w:tcPr>
            <w:cnfStyle w:val="001000000000" w:firstRow="0" w:lastRow="0" w:firstColumn="1" w:lastColumn="0" w:oddVBand="0" w:evenVBand="0" w:oddHBand="0" w:evenHBand="0" w:firstRowFirstColumn="0" w:firstRowLastColumn="0" w:lastRowFirstColumn="0" w:lastRowLastColumn="0"/>
            <w:tcW w:w="4106" w:type="dxa"/>
          </w:tcPr>
          <w:p w14:paraId="434EA8F2" w14:textId="1261AE02" w:rsidR="00332A3C" w:rsidRDefault="00332A3C" w:rsidP="005F24A3">
            <w:r>
              <w:t xml:space="preserve">Vehicle </w:t>
            </w:r>
          </w:p>
        </w:tc>
        <w:tc>
          <w:tcPr>
            <w:tcW w:w="1276" w:type="dxa"/>
          </w:tcPr>
          <w:p w14:paraId="3BB4309F" w14:textId="485D3F91" w:rsidR="00332A3C" w:rsidRDefault="00332A3C" w:rsidP="005F24A3">
            <w:pPr>
              <w:cnfStyle w:val="000000000000" w:firstRow="0" w:lastRow="0" w:firstColumn="0" w:lastColumn="0" w:oddVBand="0" w:evenVBand="0" w:oddHBand="0" w:evenHBand="0" w:firstRowFirstColumn="0" w:firstRowLastColumn="0" w:lastRowFirstColumn="0" w:lastRowLastColumn="0"/>
            </w:pPr>
            <w:r>
              <w:t>1</w:t>
            </w:r>
          </w:p>
        </w:tc>
      </w:tr>
      <w:tr w:rsidR="00332A3C" w14:paraId="3FD5F305" w14:textId="77777777" w:rsidTr="005C5B02">
        <w:tc>
          <w:tcPr>
            <w:cnfStyle w:val="001000000000" w:firstRow="0" w:lastRow="0" w:firstColumn="1" w:lastColumn="0" w:oddVBand="0" w:evenVBand="0" w:oddHBand="0" w:evenHBand="0" w:firstRowFirstColumn="0" w:firstRowLastColumn="0" w:lastRowFirstColumn="0" w:lastRowLastColumn="0"/>
            <w:tcW w:w="4106" w:type="dxa"/>
          </w:tcPr>
          <w:p w14:paraId="1F7920DB" w14:textId="50AD477A" w:rsidR="00332A3C" w:rsidRDefault="00332A3C" w:rsidP="005F24A3">
            <w:r>
              <w:t>Mobile Phone</w:t>
            </w:r>
          </w:p>
        </w:tc>
        <w:tc>
          <w:tcPr>
            <w:tcW w:w="1276" w:type="dxa"/>
          </w:tcPr>
          <w:p w14:paraId="04EE2A35" w14:textId="229BF973" w:rsidR="00332A3C" w:rsidRDefault="00332A3C" w:rsidP="005F24A3">
            <w:pPr>
              <w:cnfStyle w:val="000000000000" w:firstRow="0" w:lastRow="0" w:firstColumn="0" w:lastColumn="0" w:oddVBand="0" w:evenVBand="0" w:oddHBand="0" w:evenHBand="0" w:firstRowFirstColumn="0" w:firstRowLastColumn="0" w:lastRowFirstColumn="0" w:lastRowLastColumn="0"/>
            </w:pPr>
            <w:r>
              <w:t>3</w:t>
            </w:r>
          </w:p>
        </w:tc>
      </w:tr>
      <w:tr w:rsidR="00332A3C" w14:paraId="3EA13682" w14:textId="77777777" w:rsidTr="005C5B02">
        <w:tc>
          <w:tcPr>
            <w:cnfStyle w:val="001000000000" w:firstRow="0" w:lastRow="0" w:firstColumn="1" w:lastColumn="0" w:oddVBand="0" w:evenVBand="0" w:oddHBand="0" w:evenHBand="0" w:firstRowFirstColumn="0" w:firstRowLastColumn="0" w:lastRowFirstColumn="0" w:lastRowLastColumn="0"/>
            <w:tcW w:w="4106" w:type="dxa"/>
          </w:tcPr>
          <w:p w14:paraId="0DD8D066" w14:textId="7261B0FF" w:rsidR="00332A3C" w:rsidRDefault="008E062E" w:rsidP="005F24A3">
            <w:r>
              <w:t>VR Headsets</w:t>
            </w:r>
          </w:p>
        </w:tc>
        <w:tc>
          <w:tcPr>
            <w:tcW w:w="1276" w:type="dxa"/>
          </w:tcPr>
          <w:p w14:paraId="51BF9AC4" w14:textId="28D00A71" w:rsidR="00332A3C" w:rsidRDefault="008E062E" w:rsidP="005F24A3">
            <w:pPr>
              <w:cnfStyle w:val="000000000000" w:firstRow="0" w:lastRow="0" w:firstColumn="0" w:lastColumn="0" w:oddVBand="0" w:evenVBand="0" w:oddHBand="0" w:evenHBand="0" w:firstRowFirstColumn="0" w:firstRowLastColumn="0" w:lastRowFirstColumn="0" w:lastRowLastColumn="0"/>
            </w:pPr>
            <w:r>
              <w:t>2</w:t>
            </w:r>
          </w:p>
        </w:tc>
      </w:tr>
      <w:tr w:rsidR="00332A3C" w14:paraId="6FA099D6" w14:textId="77777777" w:rsidTr="005C5B02">
        <w:tc>
          <w:tcPr>
            <w:cnfStyle w:val="001000000000" w:firstRow="0" w:lastRow="0" w:firstColumn="1" w:lastColumn="0" w:oddVBand="0" w:evenVBand="0" w:oddHBand="0" w:evenHBand="0" w:firstRowFirstColumn="0" w:firstRowLastColumn="0" w:lastRowFirstColumn="0" w:lastRowLastColumn="0"/>
            <w:tcW w:w="4106" w:type="dxa"/>
          </w:tcPr>
          <w:p w14:paraId="49B4E2E1" w14:textId="424E472F" w:rsidR="00332A3C" w:rsidRDefault="008E062E" w:rsidP="005F24A3">
            <w:r>
              <w:t xml:space="preserve">VR Interior Design Software Package </w:t>
            </w:r>
          </w:p>
        </w:tc>
        <w:tc>
          <w:tcPr>
            <w:tcW w:w="1276" w:type="dxa"/>
          </w:tcPr>
          <w:p w14:paraId="3B70C0C8" w14:textId="500D9E01" w:rsidR="00332A3C" w:rsidRDefault="008E062E" w:rsidP="005F24A3">
            <w:pPr>
              <w:cnfStyle w:val="000000000000" w:firstRow="0" w:lastRow="0" w:firstColumn="0" w:lastColumn="0" w:oddVBand="0" w:evenVBand="0" w:oddHBand="0" w:evenHBand="0" w:firstRowFirstColumn="0" w:firstRowLastColumn="0" w:lastRowFirstColumn="0" w:lastRowLastColumn="0"/>
            </w:pPr>
            <w:r>
              <w:t>1</w:t>
            </w:r>
          </w:p>
        </w:tc>
      </w:tr>
      <w:tr w:rsidR="008E062E" w14:paraId="79466CEE" w14:textId="77777777" w:rsidTr="005C5B02">
        <w:tc>
          <w:tcPr>
            <w:cnfStyle w:val="001000000000" w:firstRow="0" w:lastRow="0" w:firstColumn="1" w:lastColumn="0" w:oddVBand="0" w:evenVBand="0" w:oddHBand="0" w:evenHBand="0" w:firstRowFirstColumn="0" w:firstRowLastColumn="0" w:lastRowFirstColumn="0" w:lastRowLastColumn="0"/>
            <w:tcW w:w="4106" w:type="dxa"/>
          </w:tcPr>
          <w:p w14:paraId="6B2E4230" w14:textId="056719F8" w:rsidR="008E062E" w:rsidRDefault="007B4620" w:rsidP="005F24A3">
            <w:r>
              <w:t>Website D</w:t>
            </w:r>
            <w:r w:rsidR="001C59C9">
              <w:t xml:space="preserve">omain </w:t>
            </w:r>
          </w:p>
        </w:tc>
        <w:tc>
          <w:tcPr>
            <w:tcW w:w="1276" w:type="dxa"/>
          </w:tcPr>
          <w:p w14:paraId="68AE141C" w14:textId="5F5BF677" w:rsidR="008E062E" w:rsidRDefault="001C59C9" w:rsidP="005F24A3">
            <w:pPr>
              <w:cnfStyle w:val="000000000000" w:firstRow="0" w:lastRow="0" w:firstColumn="0" w:lastColumn="0" w:oddVBand="0" w:evenVBand="0" w:oddHBand="0" w:evenHBand="0" w:firstRowFirstColumn="0" w:firstRowLastColumn="0" w:lastRowFirstColumn="0" w:lastRowLastColumn="0"/>
            </w:pPr>
            <w:r>
              <w:t>1</w:t>
            </w:r>
          </w:p>
        </w:tc>
      </w:tr>
      <w:tr w:rsidR="008E062E" w14:paraId="6CD6C28D" w14:textId="77777777" w:rsidTr="005C5B02">
        <w:tc>
          <w:tcPr>
            <w:cnfStyle w:val="001000000000" w:firstRow="0" w:lastRow="0" w:firstColumn="1" w:lastColumn="0" w:oddVBand="0" w:evenVBand="0" w:oddHBand="0" w:evenHBand="0" w:firstRowFirstColumn="0" w:firstRowLastColumn="0" w:lastRowFirstColumn="0" w:lastRowLastColumn="0"/>
            <w:tcW w:w="4106" w:type="dxa"/>
          </w:tcPr>
          <w:p w14:paraId="23ED2E57" w14:textId="29CEFE19" w:rsidR="008E062E" w:rsidRDefault="00AF231A" w:rsidP="005F24A3">
            <w:r>
              <w:t>Advertising Leaflets</w:t>
            </w:r>
          </w:p>
        </w:tc>
        <w:tc>
          <w:tcPr>
            <w:tcW w:w="1276" w:type="dxa"/>
          </w:tcPr>
          <w:p w14:paraId="5D1795B2" w14:textId="7BFEEF1E" w:rsidR="008E062E" w:rsidRDefault="00AF231A" w:rsidP="00AF231A">
            <w:pPr>
              <w:keepNext/>
              <w:cnfStyle w:val="000000000000" w:firstRow="0" w:lastRow="0" w:firstColumn="0" w:lastColumn="0" w:oddVBand="0" w:evenVBand="0" w:oddHBand="0" w:evenHBand="0" w:firstRowFirstColumn="0" w:firstRowLastColumn="0" w:lastRowFirstColumn="0" w:lastRowLastColumn="0"/>
            </w:pPr>
            <w:r>
              <w:t>300</w:t>
            </w:r>
          </w:p>
        </w:tc>
      </w:tr>
    </w:tbl>
    <w:p w14:paraId="380D5406" w14:textId="17A69561" w:rsidR="00C67559" w:rsidRDefault="00AF231A" w:rsidP="00AF231A">
      <w:pPr>
        <w:pStyle w:val="Caption"/>
        <w:jc w:val="center"/>
      </w:pPr>
      <w:bookmarkStart w:id="20" w:name="_Toc152083996"/>
      <w:r>
        <w:t xml:space="preserve">Table </w:t>
      </w:r>
      <w:r>
        <w:fldChar w:fldCharType="begin"/>
      </w:r>
      <w:r>
        <w:instrText xml:space="preserve"> SEQ Table \* ARABIC </w:instrText>
      </w:r>
      <w:r>
        <w:fldChar w:fldCharType="separate"/>
      </w:r>
      <w:r w:rsidR="00190D81">
        <w:rPr>
          <w:noProof/>
        </w:rPr>
        <w:t>4</w:t>
      </w:r>
      <w:r>
        <w:fldChar w:fldCharType="end"/>
      </w:r>
      <w:r>
        <w:t>: Equipment Requirements</w:t>
      </w:r>
      <w:bookmarkEnd w:id="20"/>
    </w:p>
    <w:p w14:paraId="19D7BB12" w14:textId="19B799D4" w:rsidR="00AF231A" w:rsidRPr="006279C6" w:rsidRDefault="00397C8B" w:rsidP="00397C8B">
      <w:pPr>
        <w:pStyle w:val="Heading2"/>
        <w:rPr>
          <w:b/>
          <w:bCs/>
          <w:color w:val="000000" w:themeColor="text1"/>
        </w:rPr>
      </w:pPr>
      <w:bookmarkStart w:id="21" w:name="_Toc152084045"/>
      <w:r w:rsidRPr="006279C6">
        <w:rPr>
          <w:b/>
          <w:bCs/>
          <w:color w:val="000000" w:themeColor="text1"/>
        </w:rPr>
        <w:t>3.4 Business Roles</w:t>
      </w:r>
      <w:bookmarkEnd w:id="21"/>
      <w:r w:rsidRPr="006279C6">
        <w:rPr>
          <w:b/>
          <w:bCs/>
          <w:color w:val="000000" w:themeColor="text1"/>
        </w:rPr>
        <w:t xml:space="preserve"> </w:t>
      </w:r>
    </w:p>
    <w:p w14:paraId="4F56B3D0" w14:textId="27CD0E83" w:rsidR="00AF231A" w:rsidRDefault="00397C8B" w:rsidP="00AF231A">
      <w:r>
        <w:t>The below diagram show the business employment hierarchy structure</w:t>
      </w:r>
      <w:r w:rsidR="00C63108">
        <w:t>:</w:t>
      </w:r>
    </w:p>
    <w:p w14:paraId="08196CC3" w14:textId="77777777" w:rsidR="009C405E" w:rsidRDefault="009C405E" w:rsidP="00AF231A"/>
    <w:p w14:paraId="676D9AC7" w14:textId="5EA45D21" w:rsidR="009C405E" w:rsidRDefault="009C405E" w:rsidP="00AF231A">
      <w:r>
        <w:rPr>
          <w:noProof/>
        </w:rPr>
        <mc:AlternateContent>
          <mc:Choice Requires="wpg">
            <w:drawing>
              <wp:anchor distT="0" distB="0" distL="114300" distR="114300" simplePos="0" relativeHeight="251768832" behindDoc="0" locked="0" layoutInCell="1" allowOverlap="1" wp14:anchorId="3AF586FA" wp14:editId="13EE2DAF">
                <wp:simplePos x="0" y="0"/>
                <wp:positionH relativeFrom="margin">
                  <wp:posOffset>809625</wp:posOffset>
                </wp:positionH>
                <wp:positionV relativeFrom="paragraph">
                  <wp:posOffset>5080</wp:posOffset>
                </wp:positionV>
                <wp:extent cx="4009390" cy="1047750"/>
                <wp:effectExtent l="0" t="0" r="10160" b="19050"/>
                <wp:wrapThrough wrapText="bothSides">
                  <wp:wrapPolygon edited="0">
                    <wp:start x="8826" y="0"/>
                    <wp:lineTo x="8723" y="6284"/>
                    <wp:lineTo x="5850" y="12567"/>
                    <wp:lineTo x="0" y="14138"/>
                    <wp:lineTo x="0" y="21600"/>
                    <wp:lineTo x="21552" y="21600"/>
                    <wp:lineTo x="21552" y="14138"/>
                    <wp:lineTo x="16626" y="12567"/>
                    <wp:lineTo x="13958" y="6284"/>
                    <wp:lineTo x="13855" y="0"/>
                    <wp:lineTo x="8826" y="0"/>
                  </wp:wrapPolygon>
                </wp:wrapThrough>
                <wp:docPr id="21" name="Group 21"/>
                <wp:cNvGraphicFramePr/>
                <a:graphic xmlns:a="http://schemas.openxmlformats.org/drawingml/2006/main">
                  <a:graphicData uri="http://schemas.microsoft.com/office/word/2010/wordprocessingGroup">
                    <wpg:wgp>
                      <wpg:cNvGrpSpPr/>
                      <wpg:grpSpPr>
                        <a:xfrm>
                          <a:off x="0" y="0"/>
                          <a:ext cx="4009390" cy="1047750"/>
                          <a:chOff x="-76199" y="0"/>
                          <a:chExt cx="4010024" cy="1047750"/>
                        </a:xfrm>
                      </wpg:grpSpPr>
                      <wpg:grpSp>
                        <wpg:cNvPr id="12" name="Group 12"/>
                        <wpg:cNvGrpSpPr/>
                        <wpg:grpSpPr>
                          <a:xfrm>
                            <a:off x="1590675" y="0"/>
                            <a:ext cx="895350" cy="342900"/>
                            <a:chOff x="0" y="0"/>
                            <a:chExt cx="895350" cy="342900"/>
                          </a:xfrm>
                        </wpg:grpSpPr>
                        <wps:wsp>
                          <wps:cNvPr id="10" name="Rectangle: Rounded Corners 10"/>
                          <wps:cNvSpPr/>
                          <wps:spPr>
                            <a:xfrm>
                              <a:off x="0" y="0"/>
                              <a:ext cx="895350" cy="34290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Text Box 2"/>
                          <wps:cNvSpPr txBox="1">
                            <a:spLocks noChangeArrowheads="1"/>
                          </wps:cNvSpPr>
                          <wps:spPr bwMode="auto">
                            <a:xfrm>
                              <a:off x="171450" y="19050"/>
                              <a:ext cx="581025" cy="285750"/>
                            </a:xfrm>
                            <a:prstGeom prst="rect">
                              <a:avLst/>
                            </a:prstGeom>
                            <a:solidFill>
                              <a:schemeClr val="accent1">
                                <a:lumMod val="40000"/>
                                <a:lumOff val="60000"/>
                              </a:schemeClr>
                            </a:solidFill>
                            <a:ln w="9525">
                              <a:noFill/>
                              <a:miter lim="800000"/>
                              <a:headEnd/>
                              <a:tailEnd/>
                            </a:ln>
                          </wps:spPr>
                          <wps:txbx>
                            <w:txbxContent>
                              <w:p w14:paraId="31BE04DF" w14:textId="50F9DD14" w:rsidR="00C63108" w:rsidRDefault="004127F5">
                                <w:r>
                                  <w:t>Owner</w:t>
                                </w:r>
                              </w:p>
                            </w:txbxContent>
                          </wps:txbx>
                          <wps:bodyPr rot="0" vert="horz" wrap="square" lIns="91440" tIns="45720" rIns="91440" bIns="45720" anchor="t" anchorCtr="0">
                            <a:noAutofit/>
                          </wps:bodyPr>
                        </wps:wsp>
                      </wpg:grpSp>
                      <wpg:grpSp>
                        <wpg:cNvPr id="13" name="Group 13"/>
                        <wpg:cNvGrpSpPr/>
                        <wpg:grpSpPr>
                          <a:xfrm>
                            <a:off x="-76199" y="704850"/>
                            <a:ext cx="1419225" cy="342900"/>
                            <a:chOff x="-48072" y="0"/>
                            <a:chExt cx="895350" cy="342900"/>
                          </a:xfrm>
                        </wpg:grpSpPr>
                        <wps:wsp>
                          <wps:cNvPr id="14" name="Rectangle: Rounded Corners 14"/>
                          <wps:cNvSpPr/>
                          <wps:spPr>
                            <a:xfrm>
                              <a:off x="-48072" y="0"/>
                              <a:ext cx="895350" cy="34290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Text Box 2"/>
                          <wps:cNvSpPr txBox="1">
                            <a:spLocks noChangeArrowheads="1"/>
                          </wps:cNvSpPr>
                          <wps:spPr bwMode="auto">
                            <a:xfrm>
                              <a:off x="213513" y="38100"/>
                              <a:ext cx="581025" cy="285750"/>
                            </a:xfrm>
                            <a:prstGeom prst="rect">
                              <a:avLst/>
                            </a:prstGeom>
                            <a:solidFill>
                              <a:schemeClr val="accent1">
                                <a:lumMod val="40000"/>
                                <a:lumOff val="60000"/>
                              </a:schemeClr>
                            </a:solidFill>
                            <a:ln w="9525">
                              <a:noFill/>
                              <a:miter lim="800000"/>
                              <a:headEnd/>
                              <a:tailEnd/>
                            </a:ln>
                          </wps:spPr>
                          <wps:txbx>
                            <w:txbxContent>
                              <w:p w14:paraId="18BE5199" w14:textId="0BFD3EA7" w:rsidR="009C405E" w:rsidRDefault="009C405E" w:rsidP="009C405E">
                                <w:r>
                                  <w:t>Designer</w:t>
                                </w:r>
                              </w:p>
                            </w:txbxContent>
                          </wps:txbx>
                          <wps:bodyPr rot="0" vert="horz" wrap="square" lIns="91440" tIns="45720" rIns="91440" bIns="45720" anchor="t" anchorCtr="0">
                            <a:noAutofit/>
                          </wps:bodyPr>
                        </wps:wsp>
                      </wpg:grpSp>
                      <wpg:grpSp>
                        <wpg:cNvPr id="16" name="Group 16"/>
                        <wpg:cNvGrpSpPr/>
                        <wpg:grpSpPr>
                          <a:xfrm>
                            <a:off x="2533650" y="695325"/>
                            <a:ext cx="1400175" cy="342900"/>
                            <a:chOff x="0" y="0"/>
                            <a:chExt cx="895350" cy="342900"/>
                          </a:xfrm>
                        </wpg:grpSpPr>
                        <wps:wsp>
                          <wps:cNvPr id="17" name="Rectangle: Rounded Corners 17"/>
                          <wps:cNvSpPr/>
                          <wps:spPr>
                            <a:xfrm>
                              <a:off x="0" y="0"/>
                              <a:ext cx="895350" cy="342900"/>
                            </a:xfrm>
                            <a:prstGeom prst="roundRect">
                              <a:avLst/>
                            </a:prstGeom>
                            <a:solidFill>
                              <a:schemeClr val="accent1">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Text Box 2"/>
                          <wps:cNvSpPr txBox="1">
                            <a:spLocks noChangeArrowheads="1"/>
                          </wps:cNvSpPr>
                          <wps:spPr bwMode="auto">
                            <a:xfrm>
                              <a:off x="165359" y="38100"/>
                              <a:ext cx="581025" cy="285750"/>
                            </a:xfrm>
                            <a:prstGeom prst="rect">
                              <a:avLst/>
                            </a:prstGeom>
                            <a:solidFill>
                              <a:schemeClr val="accent1">
                                <a:lumMod val="40000"/>
                                <a:lumOff val="60000"/>
                              </a:schemeClr>
                            </a:solidFill>
                            <a:ln w="9525">
                              <a:noFill/>
                              <a:miter lim="800000"/>
                              <a:headEnd/>
                              <a:tailEnd/>
                            </a:ln>
                          </wps:spPr>
                          <wps:txbx>
                            <w:txbxContent>
                              <w:p w14:paraId="367DB496" w14:textId="65784D90" w:rsidR="009C405E" w:rsidRDefault="009C405E" w:rsidP="009C405E">
                                <w:r>
                                  <w:t>Sales Person</w:t>
                                </w:r>
                              </w:p>
                            </w:txbxContent>
                          </wps:txbx>
                          <wps:bodyPr rot="0" vert="horz" wrap="square" lIns="91440" tIns="45720" rIns="91440" bIns="45720" anchor="t" anchorCtr="0">
                            <a:noAutofit/>
                          </wps:bodyPr>
                        </wps:wsp>
                      </wpg:grpSp>
                      <wps:wsp>
                        <wps:cNvPr id="19" name="Straight Connector 19"/>
                        <wps:cNvCnPr/>
                        <wps:spPr>
                          <a:xfrm flipH="1">
                            <a:off x="752475" y="352425"/>
                            <a:ext cx="1247775" cy="34290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wps:spPr>
                          <a:xfrm>
                            <a:off x="1990725" y="342900"/>
                            <a:ext cx="1276350" cy="36195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3AF586FA" id="Group 21" o:spid="_x0000_s1060" style="position:absolute;margin-left:63.75pt;margin-top:.4pt;width:315.7pt;height:82.5pt;z-index:251768832;mso-position-horizontal-relative:margin;mso-width-relative:margin" coordorigin="-761" coordsize="40100,10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">
                <v:group id="Group 12" o:spid="_x0000_s1061" style="position:absolute;left:15906;width:8954;height:3429" coordsize="8953,3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oundrect id="Rectangle: Rounded Corners 10" o:spid="_x0000_s1062" style="position:absolute;width:8953;height:34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" fillcolor="#b4c6e7 [1300]" strokecolor="black [3213]" strokeweight="1pt">
                    <v:stroke joinstyle="miter"/>
                  </v:roundrect>
                  <v:shape id="_x0000_s1063" type="#_x0000_t202" style="position:absolute;left:1714;top:190;width:5810;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" fillcolor="#b4c6e7 [1300]" stroked="f">
                    <v:textbox>
                      <w:txbxContent>
                        <w:p w14:paraId="31BE04DF" w14:textId="50F9DD14" w:rsidR="00C63108" w:rsidRDefault="004127F5">
                          <w:r>
                            <w:t>Owner</w:t>
                          </w:r>
                        </w:p>
                      </w:txbxContent>
                    </v:textbox>
                  </v:shape>
                </v:group>
                <v:group id="Group 13" o:spid="_x0000_s1064" style="position:absolute;left:-761;top:7048;width:14191;height:3429" coordorigin="-480" coordsize="8953,3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roundrect id="Rectangle: Rounded Corners 14" o:spid="_x0000_s1065" style="position:absolute;left:-480;width:8952;height:34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" fillcolor="#b4c6e7 [1300]" strokecolor="black [3213]" strokeweight="1pt">
                    <v:stroke joinstyle="miter"/>
                  </v:roundrect>
                  <v:shape id="_x0000_s1066" type="#_x0000_t202" style="position:absolute;left:2135;top:381;width:5810;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" fillcolor="#b4c6e7 [1300]" stroked="f">
                    <v:textbox>
                      <w:txbxContent>
                        <w:p w14:paraId="18BE5199" w14:textId="0BFD3EA7" w:rsidR="009C405E" w:rsidRDefault="009C405E" w:rsidP="009C405E">
                          <w:r>
                            <w:t>Designer</w:t>
                          </w:r>
                        </w:p>
                      </w:txbxContent>
                    </v:textbox>
                  </v:shape>
                </v:group>
                <v:group id="Group 16" o:spid="_x0000_s1067" style="position:absolute;left:25336;top:6953;width:14002;height:3429" coordsize="8953,34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roundrect id="Rectangle: Rounded Corners 17" o:spid="_x0000_s1068" style="position:absolute;width:8953;height:34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" fillcolor="#b4c6e7 [1300]" strokecolor="black [3213]" strokeweight="1pt">
                    <v:stroke joinstyle="miter"/>
                  </v:roundrect>
                  <v:shape id="_x0000_s1069" type="#_x0000_t202" style="position:absolute;left:1653;top:381;width:5810;height:2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" fillcolor="#b4c6e7 [1300]" stroked="f">
                    <v:textbox>
                      <w:txbxContent>
                        <w:p w14:paraId="367DB496" w14:textId="65784D90" w:rsidR="009C405E" w:rsidRDefault="009C405E" w:rsidP="009C405E">
                          <w:r>
                            <w:t>Sales Person</w:t>
                          </w:r>
                        </w:p>
                      </w:txbxContent>
                    </v:textbox>
                  </v:shape>
                </v:group>
                <v:line id="Straight Connector 19" o:spid="_x0000_s1070" style="position:absolute;flip:x;visibility:visible;mso-wrap-style:square" from="7524,3524" to="20002,6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" strokecolor="black [3213]">
                  <v:stroke joinstyle="miter"/>
                </v:line>
                <v:line id="Straight Connector 20" o:spid="_x0000_s1071" style="position:absolute;visibility:visible;mso-wrap-style:square" from="19907,3429" to="32670,70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" strokecolor="black [3213]">
                  <v:stroke joinstyle="miter"/>
                </v:line>
                <w10:wrap type="through" anchorx="margin"/>
              </v:group>
            </w:pict>
          </mc:Fallback>
        </mc:AlternateContent>
      </w:r>
    </w:p>
    <w:p w14:paraId="55C3258C" w14:textId="77777777" w:rsidR="009C405E" w:rsidRDefault="009C405E" w:rsidP="00AF231A"/>
    <w:p w14:paraId="011C2290" w14:textId="5F6409FA" w:rsidR="009C405E" w:rsidRDefault="009C405E" w:rsidP="00AF231A"/>
    <w:p w14:paraId="0FDDCE1C" w14:textId="77777777" w:rsidR="009C405E" w:rsidRDefault="009C405E" w:rsidP="00AF231A"/>
    <w:p w14:paraId="5C81DA05" w14:textId="4270F562" w:rsidR="009C405E" w:rsidRDefault="009C405E" w:rsidP="00AF231A"/>
    <w:tbl>
      <w:tblPr>
        <w:tblStyle w:val="PlainTable1"/>
        <w:tblW w:w="0" w:type="auto"/>
        <w:tblLook w:val="04A0" w:firstRow="1" w:lastRow="0" w:firstColumn="1" w:lastColumn="0" w:noHBand="0" w:noVBand="1"/>
      </w:tblPr>
      <w:tblGrid>
        <w:gridCol w:w="2263"/>
        <w:gridCol w:w="6753"/>
      </w:tblGrid>
      <w:tr w:rsidR="009C405E" w14:paraId="711C1383" w14:textId="77777777" w:rsidTr="00CD29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BCF1865" w14:textId="26B15DD5" w:rsidR="009C405E" w:rsidRDefault="009C405E" w:rsidP="00DE4755">
            <w:pPr>
              <w:jc w:val="center"/>
            </w:pPr>
            <w:r>
              <w:t>Role</w:t>
            </w:r>
          </w:p>
        </w:tc>
        <w:tc>
          <w:tcPr>
            <w:tcW w:w="6753" w:type="dxa"/>
          </w:tcPr>
          <w:p w14:paraId="62E7C922" w14:textId="4095C83E" w:rsidR="009C405E" w:rsidRDefault="009C405E" w:rsidP="00DE4755">
            <w:pPr>
              <w:jc w:val="center"/>
              <w:cnfStyle w:val="100000000000" w:firstRow="1" w:lastRow="0" w:firstColumn="0" w:lastColumn="0" w:oddVBand="0" w:evenVBand="0" w:oddHBand="0" w:evenHBand="0" w:firstRowFirstColumn="0" w:firstRowLastColumn="0" w:lastRowFirstColumn="0" w:lastRowLastColumn="0"/>
            </w:pPr>
            <w:r>
              <w:t>Responsibility</w:t>
            </w:r>
          </w:p>
        </w:tc>
      </w:tr>
      <w:tr w:rsidR="009C405E" w14:paraId="4CE8C434" w14:textId="77777777" w:rsidTr="00CD29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5D257396" w14:textId="4D2FC625" w:rsidR="009C405E" w:rsidRDefault="003B08F7" w:rsidP="00DE4755">
            <w:pPr>
              <w:jc w:val="center"/>
            </w:pPr>
            <w:r>
              <w:t>Owner</w:t>
            </w:r>
          </w:p>
        </w:tc>
        <w:tc>
          <w:tcPr>
            <w:tcW w:w="6753" w:type="dxa"/>
          </w:tcPr>
          <w:p w14:paraId="00D02A05" w14:textId="27D01872" w:rsidR="009C405E" w:rsidRDefault="003B08F7" w:rsidP="00DE4755">
            <w:pPr>
              <w:jc w:val="center"/>
              <w:cnfStyle w:val="000000100000" w:firstRow="0" w:lastRow="0" w:firstColumn="0" w:lastColumn="0" w:oddVBand="0" w:evenVBand="0" w:oddHBand="1" w:evenHBand="0" w:firstRowFirstColumn="0" w:firstRowLastColumn="0" w:lastRowFirstColumn="0" w:lastRowLastColumn="0"/>
            </w:pPr>
            <w:r>
              <w:t xml:space="preserve">Payroll, Marketing, HR, </w:t>
            </w:r>
            <w:r w:rsidR="005D3047">
              <w:t>Vendor Management</w:t>
            </w:r>
          </w:p>
        </w:tc>
      </w:tr>
      <w:tr w:rsidR="009C405E" w14:paraId="273682A1" w14:textId="77777777" w:rsidTr="00CD29A1">
        <w:tc>
          <w:tcPr>
            <w:cnfStyle w:val="001000000000" w:firstRow="0" w:lastRow="0" w:firstColumn="1" w:lastColumn="0" w:oddVBand="0" w:evenVBand="0" w:oddHBand="0" w:evenHBand="0" w:firstRowFirstColumn="0" w:firstRowLastColumn="0" w:lastRowFirstColumn="0" w:lastRowLastColumn="0"/>
            <w:tcW w:w="2263" w:type="dxa"/>
          </w:tcPr>
          <w:p w14:paraId="18BBD630" w14:textId="58BE67BE" w:rsidR="009C405E" w:rsidRDefault="005D3047" w:rsidP="00DE4755">
            <w:pPr>
              <w:jc w:val="center"/>
            </w:pPr>
            <w:r>
              <w:t>Designer</w:t>
            </w:r>
          </w:p>
        </w:tc>
        <w:tc>
          <w:tcPr>
            <w:tcW w:w="6753" w:type="dxa"/>
          </w:tcPr>
          <w:p w14:paraId="79149F77" w14:textId="2CD7BDCB" w:rsidR="009C405E" w:rsidRDefault="005D3047" w:rsidP="00DE4755">
            <w:pPr>
              <w:jc w:val="center"/>
              <w:cnfStyle w:val="000000000000" w:firstRow="0" w:lastRow="0" w:firstColumn="0" w:lastColumn="0" w:oddVBand="0" w:evenVBand="0" w:oddHBand="0" w:evenHBand="0" w:firstRowFirstColumn="0" w:firstRowLastColumn="0" w:lastRowFirstColumn="0" w:lastRowLastColumn="0"/>
            </w:pPr>
            <w:r>
              <w:t>Design</w:t>
            </w:r>
            <w:r w:rsidR="00EF3278">
              <w:t xml:space="preserve"> Solutions</w:t>
            </w:r>
            <w:r>
              <w:t xml:space="preserve">, </w:t>
            </w:r>
            <w:r w:rsidR="00EF3278">
              <w:t>updating product list.</w:t>
            </w:r>
          </w:p>
        </w:tc>
      </w:tr>
      <w:tr w:rsidR="009C405E" w14:paraId="5912C2E9" w14:textId="77777777" w:rsidTr="00CD29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713E31A1" w14:textId="08267A2E" w:rsidR="009C405E" w:rsidRDefault="00EF3278" w:rsidP="00DE4755">
            <w:pPr>
              <w:jc w:val="center"/>
            </w:pPr>
            <w:r>
              <w:t>Sale Person</w:t>
            </w:r>
          </w:p>
        </w:tc>
        <w:tc>
          <w:tcPr>
            <w:tcW w:w="6753" w:type="dxa"/>
          </w:tcPr>
          <w:p w14:paraId="7A02D0D7" w14:textId="3CD14831" w:rsidR="009C405E" w:rsidRDefault="00EF3278" w:rsidP="00DE4755">
            <w:pPr>
              <w:jc w:val="center"/>
              <w:cnfStyle w:val="000000100000" w:firstRow="0" w:lastRow="0" w:firstColumn="0" w:lastColumn="0" w:oddVBand="0" w:evenVBand="0" w:oddHBand="1" w:evenHBand="0" w:firstRowFirstColumn="0" w:firstRowLastColumn="0" w:lastRowFirstColumn="0" w:lastRowLastColumn="0"/>
            </w:pPr>
            <w:r>
              <w:t>Client visits, Marketing</w:t>
            </w:r>
            <w:r w:rsidR="00DE4755">
              <w:t>.</w:t>
            </w:r>
          </w:p>
        </w:tc>
      </w:tr>
    </w:tbl>
    <w:p w14:paraId="0A5BB4A9" w14:textId="77777777" w:rsidR="005D2832" w:rsidRDefault="005D2832" w:rsidP="00AF231A"/>
    <w:p w14:paraId="1928FEC5" w14:textId="37A32F56" w:rsidR="00C63108" w:rsidRPr="00AF231A" w:rsidRDefault="009C405E" w:rsidP="00AF231A">
      <w:r>
        <w:rPr>
          <w:noProof/>
        </w:rPr>
        <mc:AlternateContent>
          <mc:Choice Requires="wps">
            <w:drawing>
              <wp:anchor distT="0" distB="0" distL="114300" distR="114300" simplePos="0" relativeHeight="251770880" behindDoc="0" locked="0" layoutInCell="1" allowOverlap="1" wp14:anchorId="0201BD78" wp14:editId="6F451251">
                <wp:simplePos x="0" y="0"/>
                <wp:positionH relativeFrom="column">
                  <wp:posOffset>809625</wp:posOffset>
                </wp:positionH>
                <wp:positionV relativeFrom="paragraph">
                  <wp:posOffset>1367155</wp:posOffset>
                </wp:positionV>
                <wp:extent cx="4009390" cy="63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4009390" cy="635"/>
                        </a:xfrm>
                        <a:prstGeom prst="rect">
                          <a:avLst/>
                        </a:prstGeom>
                        <a:solidFill>
                          <a:prstClr val="white"/>
                        </a:solidFill>
                        <a:ln>
                          <a:noFill/>
                        </a:ln>
                      </wps:spPr>
                      <wps:txbx>
                        <w:txbxContent>
                          <w:p w14:paraId="51D80851" w14:textId="7444941B" w:rsidR="009C405E" w:rsidRPr="00D3283E" w:rsidRDefault="009C405E" w:rsidP="009C405E">
                            <w:pPr>
                              <w:pStyle w:val="Caption"/>
                              <w:jc w:val="center"/>
                              <w:rPr>
                                <w:noProof/>
                              </w:rPr>
                            </w:pPr>
                            <w:bookmarkStart w:id="22" w:name="_Toc152083936"/>
                            <w:r>
                              <w:t xml:space="preserve">Figure </w:t>
                            </w:r>
                            <w:r>
                              <w:fldChar w:fldCharType="begin"/>
                            </w:r>
                            <w:r>
                              <w:instrText xml:space="preserve"> SEQ Figure \* ARABIC </w:instrText>
                            </w:r>
                            <w:r>
                              <w:fldChar w:fldCharType="separate"/>
                            </w:r>
                            <w:r>
                              <w:rPr>
                                <w:noProof/>
                              </w:rPr>
                              <w:t>3</w:t>
                            </w:r>
                            <w:r>
                              <w:fldChar w:fldCharType="end"/>
                            </w:r>
                            <w:r>
                              <w:t>: Employee structure</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01BD78" id="Text Box 22" o:spid="_x0000_s1072" type="#_x0000_t202" style="position:absolute;margin-left:63.75pt;margin-top:107.65pt;width:315.7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" stroked="f">
                <v:textbox style="mso-fit-shape-to-text:t" inset="0,0,0,0">
                  <w:txbxContent>
                    <w:p w14:paraId="51D80851" w14:textId="7444941B" w:rsidR="009C405E" w:rsidRPr="00D3283E" w:rsidRDefault="009C405E" w:rsidP="009C405E">
                      <w:pPr>
                        <w:pStyle w:val="Caption"/>
                        <w:jc w:val="center"/>
                        <w:rPr>
                          <w:noProof/>
                        </w:rPr>
                      </w:pPr>
                      <w:bookmarkStart w:id="23" w:name="_Toc152083936"/>
                      <w:r>
                        <w:t xml:space="preserve">Figure </w:t>
                      </w:r>
                      <w:r>
                        <w:fldChar w:fldCharType="begin"/>
                      </w:r>
                      <w:r>
                        <w:instrText xml:space="preserve"> SEQ Figure \* ARABIC </w:instrText>
                      </w:r>
                      <w:r>
                        <w:fldChar w:fldCharType="separate"/>
                      </w:r>
                      <w:r>
                        <w:rPr>
                          <w:noProof/>
                        </w:rPr>
                        <w:t>3</w:t>
                      </w:r>
                      <w:r>
                        <w:fldChar w:fldCharType="end"/>
                      </w:r>
                      <w:r>
                        <w:t>: Employee structure</w:t>
                      </w:r>
                      <w:bookmarkEnd w:id="23"/>
                    </w:p>
                  </w:txbxContent>
                </v:textbox>
              </v:shape>
            </w:pict>
          </mc:Fallback>
        </mc:AlternateContent>
      </w:r>
    </w:p>
    <w:p w14:paraId="2C22C757" w14:textId="13BB1DC1" w:rsidR="003918E6" w:rsidRPr="006279C6" w:rsidRDefault="00CD29A1" w:rsidP="00CD29A1">
      <w:pPr>
        <w:pStyle w:val="Heading2"/>
        <w:rPr>
          <w:b/>
          <w:bCs/>
          <w:color w:val="000000" w:themeColor="text1"/>
        </w:rPr>
      </w:pPr>
      <w:bookmarkStart w:id="24" w:name="_Toc152084046"/>
      <w:r w:rsidRPr="006279C6">
        <w:rPr>
          <w:b/>
          <w:bCs/>
          <w:color w:val="000000" w:themeColor="text1"/>
        </w:rPr>
        <w:lastRenderedPageBreak/>
        <w:t>3.5 Supply Chain Management</w:t>
      </w:r>
      <w:bookmarkEnd w:id="24"/>
    </w:p>
    <w:p w14:paraId="6EE3BB5B" w14:textId="59B339D9" w:rsidR="00CD29A1" w:rsidRDefault="00BF57AC" w:rsidP="005C5B02">
      <w:pPr>
        <w:jc w:val="both"/>
      </w:pPr>
      <w:r>
        <w:t>Although the company will not have any physical stock the will be 3</w:t>
      </w:r>
      <w:r w:rsidRPr="00BF57AC">
        <w:rPr>
          <w:vertAlign w:val="superscript"/>
        </w:rPr>
        <w:t>rd</w:t>
      </w:r>
      <w:r>
        <w:t xml:space="preserve"> party vendors and contractors that </w:t>
      </w:r>
      <w:r w:rsidR="009D3E40">
        <w:t xml:space="preserve">will be providing commission upon successful approval by the client for the design solution. </w:t>
      </w:r>
      <w:r w:rsidR="00DA49ED">
        <w:t xml:space="preserve">These vendors will be chosen from a preferred vendor list and monitored for quality of work. </w:t>
      </w:r>
      <w:r w:rsidR="001F29C2">
        <w:t xml:space="preserve">Each vendor will be chosen </w:t>
      </w:r>
      <w:r w:rsidR="00E37D4B">
        <w:t xml:space="preserve">to ensure any design solution can be provided for the client. </w:t>
      </w:r>
    </w:p>
    <w:tbl>
      <w:tblPr>
        <w:tblStyle w:val="GridTable1Light"/>
        <w:tblW w:w="0" w:type="auto"/>
        <w:tblLook w:val="04A0" w:firstRow="1" w:lastRow="0" w:firstColumn="1" w:lastColumn="0" w:noHBand="0" w:noVBand="1"/>
      </w:tblPr>
      <w:tblGrid>
        <w:gridCol w:w="4508"/>
        <w:gridCol w:w="4508"/>
      </w:tblGrid>
      <w:tr w:rsidR="00192846" w14:paraId="2C113795" w14:textId="77777777" w:rsidTr="00F766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ED84B6" w14:textId="1AE84ECC" w:rsidR="00192846" w:rsidRDefault="001F27F8" w:rsidP="00CD29A1">
            <w:r>
              <w:t>R</w:t>
            </w:r>
            <w:r w:rsidR="00192846">
              <w:t>equired Vendors</w:t>
            </w:r>
          </w:p>
        </w:tc>
        <w:tc>
          <w:tcPr>
            <w:tcW w:w="4508" w:type="dxa"/>
          </w:tcPr>
          <w:p w14:paraId="7708EA4B" w14:textId="68B16AB1" w:rsidR="00192846" w:rsidRDefault="00192846" w:rsidP="00CD29A1">
            <w:pPr>
              <w:cnfStyle w:val="100000000000" w:firstRow="1" w:lastRow="0" w:firstColumn="0" w:lastColumn="0" w:oddVBand="0" w:evenVBand="0" w:oddHBand="0" w:evenHBand="0" w:firstRowFirstColumn="0" w:firstRowLastColumn="0" w:lastRowFirstColumn="0" w:lastRowLastColumn="0"/>
            </w:pPr>
            <w:r>
              <w:t xml:space="preserve">Design </w:t>
            </w:r>
            <w:r w:rsidR="001F27F8">
              <w:t>Solution</w:t>
            </w:r>
          </w:p>
        </w:tc>
      </w:tr>
      <w:tr w:rsidR="00192846" w14:paraId="5E1E3F56" w14:textId="77777777" w:rsidTr="00F766BF">
        <w:tc>
          <w:tcPr>
            <w:cnfStyle w:val="001000000000" w:firstRow="0" w:lastRow="0" w:firstColumn="1" w:lastColumn="0" w:oddVBand="0" w:evenVBand="0" w:oddHBand="0" w:evenHBand="0" w:firstRowFirstColumn="0" w:firstRowLastColumn="0" w:lastRowFirstColumn="0" w:lastRowLastColumn="0"/>
            <w:tcW w:w="4508" w:type="dxa"/>
          </w:tcPr>
          <w:p w14:paraId="2B8E1E2E" w14:textId="4C236E2F" w:rsidR="00192846" w:rsidRDefault="001F27F8" w:rsidP="00CD29A1">
            <w:r>
              <w:t>Plaster</w:t>
            </w:r>
          </w:p>
        </w:tc>
        <w:tc>
          <w:tcPr>
            <w:tcW w:w="4508" w:type="dxa"/>
          </w:tcPr>
          <w:p w14:paraId="06289664" w14:textId="56262C97" w:rsidR="00192846" w:rsidRDefault="001F27F8" w:rsidP="00CD29A1">
            <w:pPr>
              <w:cnfStyle w:val="000000000000" w:firstRow="0" w:lastRow="0" w:firstColumn="0" w:lastColumn="0" w:oddVBand="0" w:evenVBand="0" w:oddHBand="0" w:evenHBand="0" w:firstRowFirstColumn="0" w:firstRowLastColumn="0" w:lastRowFirstColumn="0" w:lastRowLastColumn="0"/>
            </w:pPr>
            <w:r>
              <w:t>Plastering</w:t>
            </w:r>
          </w:p>
        </w:tc>
      </w:tr>
      <w:tr w:rsidR="00192846" w14:paraId="2D186013" w14:textId="77777777" w:rsidTr="00F766BF">
        <w:tc>
          <w:tcPr>
            <w:cnfStyle w:val="001000000000" w:firstRow="0" w:lastRow="0" w:firstColumn="1" w:lastColumn="0" w:oddVBand="0" w:evenVBand="0" w:oddHBand="0" w:evenHBand="0" w:firstRowFirstColumn="0" w:firstRowLastColumn="0" w:lastRowFirstColumn="0" w:lastRowLastColumn="0"/>
            <w:tcW w:w="4508" w:type="dxa"/>
          </w:tcPr>
          <w:p w14:paraId="4970AB3F" w14:textId="460603B7" w:rsidR="00192846" w:rsidRDefault="00F766BF" w:rsidP="00CD29A1">
            <w:r>
              <w:t>Carpenter</w:t>
            </w:r>
          </w:p>
        </w:tc>
        <w:tc>
          <w:tcPr>
            <w:tcW w:w="4508" w:type="dxa"/>
          </w:tcPr>
          <w:p w14:paraId="02666409" w14:textId="42690463" w:rsidR="00192846" w:rsidRDefault="001F27F8" w:rsidP="00CD29A1">
            <w:pPr>
              <w:cnfStyle w:val="000000000000" w:firstRow="0" w:lastRow="0" w:firstColumn="0" w:lastColumn="0" w:oddVBand="0" w:evenVBand="0" w:oddHBand="0" w:evenHBand="0" w:firstRowFirstColumn="0" w:firstRowLastColumn="0" w:lastRowFirstColumn="0" w:lastRowLastColumn="0"/>
            </w:pPr>
            <w:r>
              <w:t xml:space="preserve">Wood based solution, kitchen, wall </w:t>
            </w:r>
            <w:r w:rsidR="00657060">
              <w:t>divides</w:t>
            </w:r>
          </w:p>
        </w:tc>
      </w:tr>
      <w:tr w:rsidR="00192846" w14:paraId="5A6CFDCD" w14:textId="77777777" w:rsidTr="00F766BF">
        <w:tc>
          <w:tcPr>
            <w:cnfStyle w:val="001000000000" w:firstRow="0" w:lastRow="0" w:firstColumn="1" w:lastColumn="0" w:oddVBand="0" w:evenVBand="0" w:oddHBand="0" w:evenHBand="0" w:firstRowFirstColumn="0" w:firstRowLastColumn="0" w:lastRowFirstColumn="0" w:lastRowLastColumn="0"/>
            <w:tcW w:w="4508" w:type="dxa"/>
          </w:tcPr>
          <w:p w14:paraId="1B2A723A" w14:textId="1944EEC1" w:rsidR="00192846" w:rsidRDefault="00657060" w:rsidP="00CD29A1">
            <w:r>
              <w:t>Plumbing</w:t>
            </w:r>
          </w:p>
        </w:tc>
        <w:tc>
          <w:tcPr>
            <w:tcW w:w="4508" w:type="dxa"/>
          </w:tcPr>
          <w:p w14:paraId="466CE3D3" w14:textId="6ABD9935" w:rsidR="00192846" w:rsidRDefault="00657060" w:rsidP="00CD29A1">
            <w:pPr>
              <w:cnfStyle w:val="000000000000" w:firstRow="0" w:lastRow="0" w:firstColumn="0" w:lastColumn="0" w:oddVBand="0" w:evenVBand="0" w:oddHBand="0" w:evenHBand="0" w:firstRowFirstColumn="0" w:firstRowLastColumn="0" w:lastRowFirstColumn="0" w:lastRowLastColumn="0"/>
            </w:pPr>
            <w:r>
              <w:t>Bathroom, kitchen</w:t>
            </w:r>
          </w:p>
        </w:tc>
      </w:tr>
      <w:tr w:rsidR="00192846" w14:paraId="78322FC9" w14:textId="77777777" w:rsidTr="00F766BF">
        <w:tc>
          <w:tcPr>
            <w:cnfStyle w:val="001000000000" w:firstRow="0" w:lastRow="0" w:firstColumn="1" w:lastColumn="0" w:oddVBand="0" w:evenVBand="0" w:oddHBand="0" w:evenHBand="0" w:firstRowFirstColumn="0" w:firstRowLastColumn="0" w:lastRowFirstColumn="0" w:lastRowLastColumn="0"/>
            <w:tcW w:w="4508" w:type="dxa"/>
          </w:tcPr>
          <w:p w14:paraId="22518DBF" w14:textId="7E962103" w:rsidR="00192846" w:rsidRDefault="00657060" w:rsidP="00CD29A1">
            <w:r>
              <w:t>Furnishings</w:t>
            </w:r>
          </w:p>
        </w:tc>
        <w:tc>
          <w:tcPr>
            <w:tcW w:w="4508" w:type="dxa"/>
          </w:tcPr>
          <w:p w14:paraId="2DB79DEC" w14:textId="56EAC310" w:rsidR="00192846" w:rsidRDefault="006D0D17" w:rsidP="00CD29A1">
            <w:pPr>
              <w:cnfStyle w:val="000000000000" w:firstRow="0" w:lastRow="0" w:firstColumn="0" w:lastColumn="0" w:oddVBand="0" w:evenVBand="0" w:oddHBand="0" w:evenHBand="0" w:firstRowFirstColumn="0" w:firstRowLastColumn="0" w:lastRowFirstColumn="0" w:lastRowLastColumn="0"/>
            </w:pPr>
            <w:r>
              <w:t>All rooms</w:t>
            </w:r>
          </w:p>
        </w:tc>
      </w:tr>
      <w:tr w:rsidR="00192846" w14:paraId="2C03E8CB" w14:textId="77777777" w:rsidTr="00F766BF">
        <w:tc>
          <w:tcPr>
            <w:cnfStyle w:val="001000000000" w:firstRow="0" w:lastRow="0" w:firstColumn="1" w:lastColumn="0" w:oddVBand="0" w:evenVBand="0" w:oddHBand="0" w:evenHBand="0" w:firstRowFirstColumn="0" w:firstRowLastColumn="0" w:lastRowFirstColumn="0" w:lastRowLastColumn="0"/>
            <w:tcW w:w="4508" w:type="dxa"/>
          </w:tcPr>
          <w:p w14:paraId="3860360B" w14:textId="67F0CEEC" w:rsidR="00192846" w:rsidRDefault="002531F4" w:rsidP="00CD29A1">
            <w:r>
              <w:t>Carpet/flooring</w:t>
            </w:r>
          </w:p>
        </w:tc>
        <w:tc>
          <w:tcPr>
            <w:tcW w:w="4508" w:type="dxa"/>
          </w:tcPr>
          <w:p w14:paraId="5E061FEE" w14:textId="210EC598" w:rsidR="002531F4" w:rsidRDefault="002531F4" w:rsidP="00CD29A1">
            <w:pPr>
              <w:cnfStyle w:val="000000000000" w:firstRow="0" w:lastRow="0" w:firstColumn="0" w:lastColumn="0" w:oddVBand="0" w:evenVBand="0" w:oddHBand="0" w:evenHBand="0" w:firstRowFirstColumn="0" w:firstRowLastColumn="0" w:lastRowFirstColumn="0" w:lastRowLastColumn="0"/>
            </w:pPr>
            <w:r>
              <w:t>All rooms</w:t>
            </w:r>
          </w:p>
        </w:tc>
      </w:tr>
      <w:tr w:rsidR="002531F4" w14:paraId="65980817" w14:textId="77777777" w:rsidTr="00F766BF">
        <w:tc>
          <w:tcPr>
            <w:cnfStyle w:val="001000000000" w:firstRow="0" w:lastRow="0" w:firstColumn="1" w:lastColumn="0" w:oddVBand="0" w:evenVBand="0" w:oddHBand="0" w:evenHBand="0" w:firstRowFirstColumn="0" w:firstRowLastColumn="0" w:lastRowFirstColumn="0" w:lastRowLastColumn="0"/>
            <w:tcW w:w="4508" w:type="dxa"/>
          </w:tcPr>
          <w:p w14:paraId="62F4E7E7" w14:textId="00859909" w:rsidR="002531F4" w:rsidRDefault="00DA45ED" w:rsidP="00CD29A1">
            <w:r>
              <w:t>Electricians</w:t>
            </w:r>
          </w:p>
        </w:tc>
        <w:tc>
          <w:tcPr>
            <w:tcW w:w="4508" w:type="dxa"/>
          </w:tcPr>
          <w:p w14:paraId="68718213" w14:textId="48201865" w:rsidR="002531F4" w:rsidRDefault="00F766BF" w:rsidP="00CD29A1">
            <w:pPr>
              <w:cnfStyle w:val="000000000000" w:firstRow="0" w:lastRow="0" w:firstColumn="0" w:lastColumn="0" w:oddVBand="0" w:evenVBand="0" w:oddHBand="0" w:evenHBand="0" w:firstRowFirstColumn="0" w:firstRowLastColumn="0" w:lastRowFirstColumn="0" w:lastRowLastColumn="0"/>
            </w:pPr>
            <w:r>
              <w:t>Lighting</w:t>
            </w:r>
            <w:r w:rsidR="00DA45ED">
              <w:t>, plug sockets</w:t>
            </w:r>
            <w:r w:rsidR="003C1A71">
              <w:t>,</w:t>
            </w:r>
            <w:r w:rsidR="00DA45ED">
              <w:t xml:space="preserve"> </w:t>
            </w:r>
            <w:r w:rsidR="003C1A71">
              <w:t>utility wiring</w:t>
            </w:r>
            <w:r w:rsidR="00DA45ED">
              <w:t xml:space="preserve"> </w:t>
            </w:r>
          </w:p>
        </w:tc>
      </w:tr>
      <w:tr w:rsidR="00DA45ED" w14:paraId="2562C607" w14:textId="77777777" w:rsidTr="00F766BF">
        <w:tc>
          <w:tcPr>
            <w:cnfStyle w:val="001000000000" w:firstRow="0" w:lastRow="0" w:firstColumn="1" w:lastColumn="0" w:oddVBand="0" w:evenVBand="0" w:oddHBand="0" w:evenHBand="0" w:firstRowFirstColumn="0" w:firstRowLastColumn="0" w:lastRowFirstColumn="0" w:lastRowLastColumn="0"/>
            <w:tcW w:w="4508" w:type="dxa"/>
          </w:tcPr>
          <w:p w14:paraId="297C0E36" w14:textId="7C93F21A" w:rsidR="00DA45ED" w:rsidRDefault="00DA45ED" w:rsidP="00CD29A1">
            <w:r>
              <w:t>Decorators</w:t>
            </w:r>
          </w:p>
        </w:tc>
        <w:tc>
          <w:tcPr>
            <w:tcW w:w="4508" w:type="dxa"/>
          </w:tcPr>
          <w:p w14:paraId="1739F46D" w14:textId="64B81BF1" w:rsidR="00DA45ED" w:rsidRDefault="00DA45ED" w:rsidP="003C1A71">
            <w:pPr>
              <w:keepNext/>
              <w:cnfStyle w:val="000000000000" w:firstRow="0" w:lastRow="0" w:firstColumn="0" w:lastColumn="0" w:oddVBand="0" w:evenVBand="0" w:oddHBand="0" w:evenHBand="0" w:firstRowFirstColumn="0" w:firstRowLastColumn="0" w:lastRowFirstColumn="0" w:lastRowLastColumn="0"/>
            </w:pPr>
            <w:r>
              <w:t xml:space="preserve">Wallpapering, </w:t>
            </w:r>
            <w:r w:rsidR="003C1A71">
              <w:t>Painting</w:t>
            </w:r>
          </w:p>
        </w:tc>
      </w:tr>
    </w:tbl>
    <w:p w14:paraId="7BA4C7B0" w14:textId="49DE986F" w:rsidR="00192846" w:rsidRDefault="003C1A71" w:rsidP="003C1A71">
      <w:pPr>
        <w:pStyle w:val="Caption"/>
        <w:jc w:val="center"/>
      </w:pPr>
      <w:bookmarkStart w:id="25" w:name="_Toc152083997"/>
      <w:r>
        <w:t xml:space="preserve">Table </w:t>
      </w:r>
      <w:r>
        <w:fldChar w:fldCharType="begin"/>
      </w:r>
      <w:r>
        <w:instrText xml:space="preserve"> SEQ Table \* ARABIC </w:instrText>
      </w:r>
      <w:r>
        <w:fldChar w:fldCharType="separate"/>
      </w:r>
      <w:r w:rsidR="00190D81">
        <w:rPr>
          <w:noProof/>
        </w:rPr>
        <w:t>5</w:t>
      </w:r>
      <w:r>
        <w:fldChar w:fldCharType="end"/>
      </w:r>
      <w:r>
        <w:t>: Vendor and Service Requirements</w:t>
      </w:r>
      <w:bookmarkEnd w:id="25"/>
    </w:p>
    <w:p w14:paraId="2F2B4010" w14:textId="38008352" w:rsidR="004329F2" w:rsidRPr="006279C6" w:rsidRDefault="004329F2" w:rsidP="004329F2">
      <w:pPr>
        <w:pStyle w:val="Heading2"/>
        <w:rPr>
          <w:b/>
          <w:bCs/>
          <w:color w:val="000000" w:themeColor="text1"/>
        </w:rPr>
      </w:pPr>
      <w:bookmarkStart w:id="26" w:name="_Toc152084047"/>
      <w:r w:rsidRPr="006279C6">
        <w:rPr>
          <w:b/>
          <w:bCs/>
          <w:color w:val="000000" w:themeColor="text1"/>
        </w:rPr>
        <w:t>3.</w:t>
      </w:r>
      <w:r w:rsidRPr="006279C6">
        <w:rPr>
          <w:b/>
          <w:bCs/>
          <w:color w:val="000000" w:themeColor="text1"/>
        </w:rPr>
        <w:t>6</w:t>
      </w:r>
      <w:r w:rsidRPr="006279C6">
        <w:rPr>
          <w:b/>
          <w:bCs/>
          <w:color w:val="000000" w:themeColor="text1"/>
        </w:rPr>
        <w:t xml:space="preserve"> </w:t>
      </w:r>
      <w:r w:rsidR="005C5BA1" w:rsidRPr="006279C6">
        <w:rPr>
          <w:b/>
          <w:bCs/>
          <w:color w:val="000000" w:themeColor="text1"/>
        </w:rPr>
        <w:t>Quality</w:t>
      </w:r>
      <w:r w:rsidR="00A94B4F" w:rsidRPr="006279C6">
        <w:rPr>
          <w:b/>
          <w:bCs/>
          <w:color w:val="000000" w:themeColor="text1"/>
        </w:rPr>
        <w:t>, Control and Legal Compliance</w:t>
      </w:r>
      <w:bookmarkEnd w:id="26"/>
    </w:p>
    <w:p w14:paraId="41D923B7" w14:textId="4974DE4D" w:rsidR="00A94B4F" w:rsidRDefault="00ED0E78" w:rsidP="005C5B02">
      <w:pPr>
        <w:jc w:val="both"/>
      </w:pPr>
      <w:proofErr w:type="spellStart"/>
      <w:r>
        <w:t>VirtuHome</w:t>
      </w:r>
      <w:proofErr w:type="spellEnd"/>
      <w:r>
        <w:t xml:space="preserve">© </w:t>
      </w:r>
      <w:r w:rsidR="003221BF">
        <w:t xml:space="preserve">will ensure quality and control by implementing a </w:t>
      </w:r>
      <w:r w:rsidR="00880607">
        <w:t xml:space="preserve">bi-annual auditing process </w:t>
      </w:r>
      <w:r w:rsidR="00075462">
        <w:t>for all 3</w:t>
      </w:r>
      <w:r w:rsidR="00075462" w:rsidRPr="00075462">
        <w:rPr>
          <w:vertAlign w:val="superscript"/>
        </w:rPr>
        <w:t>rd</w:t>
      </w:r>
      <w:r w:rsidR="00075462">
        <w:t xml:space="preserve"> party vendors ensuring adherence to </w:t>
      </w:r>
      <w:r w:rsidR="003172B7">
        <w:t>their</w:t>
      </w:r>
      <w:r w:rsidR="00F93270">
        <w:t xml:space="preserve"> respective governing </w:t>
      </w:r>
      <w:r w:rsidR="00B06191">
        <w:t>bodies</w:t>
      </w:r>
      <w:r w:rsidR="00F93270">
        <w:t xml:space="preserve"> and legislation</w:t>
      </w:r>
      <w:r w:rsidR="003B4888">
        <w:t>, examples of which are for the electrical element to have PAT testing</w:t>
      </w:r>
      <w:r w:rsidR="00F93270">
        <w:t xml:space="preserve">. </w:t>
      </w:r>
      <w:r w:rsidR="00D568A8">
        <w:t>With employ</w:t>
      </w:r>
      <w:r w:rsidR="00B06191">
        <w:t>ees</w:t>
      </w:r>
      <w:r w:rsidR="00D568A8">
        <w:t xml:space="preserve"> requiring to enter clients</w:t>
      </w:r>
      <w:r w:rsidR="0031758A">
        <w:t>’</w:t>
      </w:r>
      <w:r w:rsidR="00D568A8">
        <w:t xml:space="preserve"> properties</w:t>
      </w:r>
      <w:r w:rsidR="0031758A">
        <w:t>,</w:t>
      </w:r>
      <w:r w:rsidR="00D568A8">
        <w:t xml:space="preserve"> all customer</w:t>
      </w:r>
      <w:r w:rsidR="0031758A">
        <w:t>-</w:t>
      </w:r>
      <w:r w:rsidR="00D568A8">
        <w:t>facing roles with</w:t>
      </w:r>
      <w:r w:rsidR="0031758A">
        <w:t>in</w:t>
      </w:r>
      <w:r w:rsidR="00D568A8">
        <w:t xml:space="preserve"> the company will be CRB check</w:t>
      </w:r>
      <w:r w:rsidR="0031758A">
        <w:t>ed</w:t>
      </w:r>
      <w:r w:rsidR="006B67C7">
        <w:t xml:space="preserve">. </w:t>
      </w:r>
      <w:r w:rsidR="006568A0">
        <w:t xml:space="preserve">The company will also have a formal </w:t>
      </w:r>
      <w:r w:rsidR="0076449E">
        <w:t xml:space="preserve">process for dealing with customer complaints via a </w:t>
      </w:r>
      <w:r w:rsidR="0031037E">
        <w:t>designated phone number and online chatbot.</w:t>
      </w:r>
    </w:p>
    <w:p w14:paraId="2F829332" w14:textId="6A729E64" w:rsidR="004329F2" w:rsidRPr="006279C6" w:rsidRDefault="00753DE9" w:rsidP="00753DE9">
      <w:pPr>
        <w:pStyle w:val="Heading2"/>
        <w:rPr>
          <w:b/>
          <w:bCs/>
          <w:color w:val="000000" w:themeColor="text1"/>
        </w:rPr>
      </w:pPr>
      <w:bookmarkStart w:id="27" w:name="_Toc152084048"/>
      <w:r w:rsidRPr="006279C6">
        <w:rPr>
          <w:b/>
          <w:bCs/>
          <w:color w:val="000000" w:themeColor="text1"/>
        </w:rPr>
        <w:t>3.</w:t>
      </w:r>
      <w:r w:rsidRPr="006279C6">
        <w:rPr>
          <w:b/>
          <w:bCs/>
          <w:color w:val="000000" w:themeColor="text1"/>
        </w:rPr>
        <w:t>7</w:t>
      </w:r>
      <w:r w:rsidRPr="006279C6">
        <w:rPr>
          <w:b/>
          <w:bCs/>
          <w:color w:val="000000" w:themeColor="text1"/>
        </w:rPr>
        <w:t xml:space="preserve"> </w:t>
      </w:r>
      <w:r w:rsidRPr="006279C6">
        <w:rPr>
          <w:b/>
          <w:bCs/>
          <w:color w:val="000000" w:themeColor="text1"/>
        </w:rPr>
        <w:t>Scalability and Growth</w:t>
      </w:r>
      <w:bookmarkEnd w:id="27"/>
    </w:p>
    <w:p w14:paraId="2C4CFBA3" w14:textId="079D2782" w:rsidR="00753DE9" w:rsidRDefault="00753DE9" w:rsidP="005C5B02">
      <w:pPr>
        <w:jc w:val="both"/>
      </w:pPr>
      <w:r>
        <w:t>Initially</w:t>
      </w:r>
      <w:r w:rsidR="0031758A">
        <w:t>,</w:t>
      </w:r>
      <w:r>
        <w:t xml:space="preserve"> the </w:t>
      </w:r>
      <w:r w:rsidR="00886657">
        <w:t>company will have 2 customer</w:t>
      </w:r>
      <w:r w:rsidR="0031758A">
        <w:t>-</w:t>
      </w:r>
      <w:r w:rsidR="00886657">
        <w:t>facing roles the owner and sales</w:t>
      </w:r>
      <w:r w:rsidR="008655CC">
        <w:t>-</w:t>
      </w:r>
      <w:r w:rsidR="00886657">
        <w:t>person, each will have a VR Headset during client visits</w:t>
      </w:r>
      <w:r w:rsidR="009C1C90">
        <w:t xml:space="preserve"> but as the client base grows </w:t>
      </w:r>
      <w:r w:rsidR="00EC0A94">
        <w:t>within the first year of operating an additional 2 sales</w:t>
      </w:r>
      <w:r w:rsidR="008655CC">
        <w:t>-</w:t>
      </w:r>
      <w:r w:rsidR="00EC0A94">
        <w:t xml:space="preserve">persons will be employed and more VR headsets purchased. </w:t>
      </w:r>
    </w:p>
    <w:p w14:paraId="47625483" w14:textId="6CD310D9" w:rsidR="00EC0A94" w:rsidRDefault="00EC0A94" w:rsidP="005C5B02">
      <w:pPr>
        <w:jc w:val="both"/>
      </w:pPr>
      <w:r>
        <w:t xml:space="preserve">Medium term the company will become established in the </w:t>
      </w:r>
      <w:r w:rsidR="00E738DB">
        <w:t xml:space="preserve">first year and secure repeat business from the local catchment area. After this time the company will look to secure a second premises in an adjacent </w:t>
      </w:r>
      <w:r w:rsidR="00CC0843">
        <w:t>region.</w:t>
      </w:r>
    </w:p>
    <w:p w14:paraId="2399EA5E" w14:textId="3301591B" w:rsidR="002A4DA9" w:rsidRPr="006279C6" w:rsidRDefault="009B20E9" w:rsidP="009B20E9">
      <w:pPr>
        <w:pStyle w:val="Heading2"/>
        <w:rPr>
          <w:b/>
          <w:bCs/>
          <w:color w:val="000000" w:themeColor="text1"/>
        </w:rPr>
      </w:pPr>
      <w:bookmarkStart w:id="28" w:name="_Toc152084049"/>
      <w:r w:rsidRPr="006279C6">
        <w:rPr>
          <w:b/>
          <w:bCs/>
          <w:color w:val="000000" w:themeColor="text1"/>
        </w:rPr>
        <w:t>3.8 Metrics and KPIs</w:t>
      </w:r>
      <w:bookmarkEnd w:id="28"/>
      <w:r w:rsidRPr="006279C6">
        <w:rPr>
          <w:b/>
          <w:bCs/>
          <w:color w:val="000000" w:themeColor="text1"/>
        </w:rPr>
        <w:t xml:space="preserve"> </w:t>
      </w:r>
    </w:p>
    <w:p w14:paraId="7451D7DC" w14:textId="12401233" w:rsidR="009B20E9" w:rsidRPr="009B20E9" w:rsidRDefault="009B20E9" w:rsidP="005C5B02">
      <w:pPr>
        <w:jc w:val="both"/>
      </w:pPr>
      <w:r>
        <w:t xml:space="preserve">Metrics and KPIs will be established to measure, monitor and record </w:t>
      </w:r>
      <w:r w:rsidR="004F5CD5">
        <w:t>key process</w:t>
      </w:r>
      <w:r w:rsidR="00CE09A8">
        <w:t>es</w:t>
      </w:r>
      <w:r w:rsidR="004F5CD5">
        <w:t xml:space="preserve"> within </w:t>
      </w:r>
      <w:r w:rsidR="00CE09A8">
        <w:t xml:space="preserve">the </w:t>
      </w:r>
      <w:r w:rsidR="004F5CD5">
        <w:t xml:space="preserve">company, the delivery </w:t>
      </w:r>
      <w:r w:rsidR="001254BC">
        <w:t>of 3</w:t>
      </w:r>
      <w:r w:rsidR="001254BC" w:rsidRPr="001254BC">
        <w:rPr>
          <w:vertAlign w:val="superscript"/>
        </w:rPr>
        <w:t>rd</w:t>
      </w:r>
      <w:r w:rsidR="001254BC">
        <w:t xml:space="preserve"> party vendors to the client will be measured using delivered </w:t>
      </w:r>
      <w:r w:rsidR="00E70D6D">
        <w:t xml:space="preserve">on time in total (DOTT) and the measure of not right first time (NRFT) on </w:t>
      </w:r>
      <w:r w:rsidR="00EE49CA">
        <w:t>project work. The company will also measure itself on customer satisfaction</w:t>
      </w:r>
      <w:r w:rsidR="003331C1">
        <w:t>/complaints</w:t>
      </w:r>
      <w:r w:rsidR="00EE49CA">
        <w:t xml:space="preserve"> and re</w:t>
      </w:r>
      <w:r w:rsidR="003331C1">
        <w:t xml:space="preserve">peat businesses accrued. </w:t>
      </w:r>
      <w:r w:rsidR="00BC7B7F">
        <w:t>Lastly</w:t>
      </w:r>
      <w:r w:rsidR="00CE09A8">
        <w:t>,</w:t>
      </w:r>
      <w:r w:rsidR="00BC7B7F">
        <w:t xml:space="preserve"> monetary metrics will be established such as </w:t>
      </w:r>
      <w:r w:rsidR="007D2D51">
        <w:t>through gross product margins.</w:t>
      </w:r>
    </w:p>
    <w:p w14:paraId="1EC423EC" w14:textId="77777777" w:rsidR="002A4DA9" w:rsidRDefault="002A4DA9" w:rsidP="00753DE9"/>
    <w:p w14:paraId="32184395" w14:textId="77777777" w:rsidR="002A4DA9" w:rsidRDefault="002A4DA9" w:rsidP="00753DE9"/>
    <w:p w14:paraId="68E08A25" w14:textId="77777777" w:rsidR="002A4DA9" w:rsidRDefault="002A4DA9" w:rsidP="00753DE9"/>
    <w:p w14:paraId="4522AB14" w14:textId="77777777" w:rsidR="002A4DA9" w:rsidRDefault="002A4DA9" w:rsidP="00753DE9"/>
    <w:p w14:paraId="4190DDAF" w14:textId="77777777" w:rsidR="002A4DA9" w:rsidRDefault="002A4DA9" w:rsidP="00753DE9"/>
    <w:p w14:paraId="174ED170" w14:textId="77777777" w:rsidR="002A4DA9" w:rsidRDefault="002A4DA9" w:rsidP="00753DE9"/>
    <w:p w14:paraId="45A490C9" w14:textId="77777777" w:rsidR="002A4DA9" w:rsidRDefault="002A4DA9" w:rsidP="00753DE9"/>
    <w:p w14:paraId="068B750D" w14:textId="77777777" w:rsidR="00726496" w:rsidRDefault="00726496" w:rsidP="00753DE9">
      <w:pPr>
        <w:sectPr w:rsidR="00726496" w:rsidSect="00EC30F5">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pPr>
    </w:p>
    <w:p w14:paraId="7013D511" w14:textId="7CEBD3D8" w:rsidR="00CC0843" w:rsidRPr="006279C6" w:rsidRDefault="00EC30F5" w:rsidP="009B0F98">
      <w:pPr>
        <w:pStyle w:val="Heading1"/>
        <w:rPr>
          <w:b/>
          <w:bCs/>
          <w:color w:val="000000" w:themeColor="text1"/>
        </w:rPr>
      </w:pPr>
      <w:bookmarkStart w:id="29" w:name="_Toc152084050"/>
      <w:r w:rsidRPr="006279C6">
        <w:rPr>
          <w:b/>
          <w:bCs/>
          <w:color w:val="000000" w:themeColor="text1"/>
        </w:rPr>
        <w:lastRenderedPageBreak/>
        <w:t>4.</w:t>
      </w:r>
      <w:r w:rsidR="00C36BDF" w:rsidRPr="006279C6">
        <w:rPr>
          <w:b/>
          <w:bCs/>
          <w:color w:val="000000" w:themeColor="text1"/>
        </w:rPr>
        <w:t xml:space="preserve">0 </w:t>
      </w:r>
      <w:r w:rsidR="009B0F98" w:rsidRPr="006279C6">
        <w:rPr>
          <w:b/>
          <w:bCs/>
          <w:color w:val="000000" w:themeColor="text1"/>
        </w:rPr>
        <w:t>Financial</w:t>
      </w:r>
      <w:r w:rsidR="00C36BDF" w:rsidRPr="006279C6">
        <w:rPr>
          <w:b/>
          <w:bCs/>
          <w:color w:val="000000" w:themeColor="text1"/>
        </w:rPr>
        <w:t xml:space="preserve"> Plan</w:t>
      </w:r>
      <w:bookmarkEnd w:id="29"/>
    </w:p>
    <w:p w14:paraId="01B844B1" w14:textId="77777777" w:rsidR="00190D81" w:rsidRPr="006279C6" w:rsidRDefault="00190D81" w:rsidP="00190D81">
      <w:pPr>
        <w:pStyle w:val="Heading2"/>
        <w:rPr>
          <w:b/>
          <w:bCs/>
          <w:color w:val="000000" w:themeColor="text1"/>
        </w:rPr>
        <w:sectPr w:rsidR="00190D81" w:rsidRPr="006279C6" w:rsidSect="008A001F">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pPr>
      <w:bookmarkStart w:id="30" w:name="_Toc152084051"/>
      <w:r w:rsidRPr="006279C6">
        <w:rPr>
          <w:b/>
          <w:bCs/>
          <w:noProof/>
          <w:color w:val="000000" w:themeColor="text1"/>
        </w:rPr>
        <mc:AlternateContent>
          <mc:Choice Requires="wps">
            <w:drawing>
              <wp:anchor distT="0" distB="0" distL="114300" distR="114300" simplePos="0" relativeHeight="251773952" behindDoc="0" locked="0" layoutInCell="1" allowOverlap="1" wp14:anchorId="53E87109" wp14:editId="598688C1">
                <wp:simplePos x="0" y="0"/>
                <wp:positionH relativeFrom="margin">
                  <wp:align>right</wp:align>
                </wp:positionH>
                <wp:positionV relativeFrom="paragraph">
                  <wp:posOffset>5143320</wp:posOffset>
                </wp:positionV>
                <wp:extent cx="8856980" cy="635"/>
                <wp:effectExtent l="0" t="0" r="1270" b="0"/>
                <wp:wrapThrough wrapText="bothSides">
                  <wp:wrapPolygon edited="0">
                    <wp:start x="0" y="0"/>
                    <wp:lineTo x="0" y="20057"/>
                    <wp:lineTo x="21557" y="20057"/>
                    <wp:lineTo x="21557" y="0"/>
                    <wp:lineTo x="0" y="0"/>
                  </wp:wrapPolygon>
                </wp:wrapThrough>
                <wp:docPr id="24" name="Text Box 24"/>
                <wp:cNvGraphicFramePr/>
                <a:graphic xmlns:a="http://schemas.openxmlformats.org/drawingml/2006/main">
                  <a:graphicData uri="http://schemas.microsoft.com/office/word/2010/wordprocessingShape">
                    <wps:wsp>
                      <wps:cNvSpPr txBox="1"/>
                      <wps:spPr>
                        <a:xfrm>
                          <a:off x="0" y="0"/>
                          <a:ext cx="8856980" cy="635"/>
                        </a:xfrm>
                        <a:prstGeom prst="rect">
                          <a:avLst/>
                        </a:prstGeom>
                        <a:solidFill>
                          <a:prstClr val="white"/>
                        </a:solidFill>
                        <a:ln>
                          <a:noFill/>
                        </a:ln>
                      </wps:spPr>
                      <wps:txbx>
                        <w:txbxContent>
                          <w:p w14:paraId="09AA66EB" w14:textId="6731515A" w:rsidR="00190D81" w:rsidRDefault="00190D81" w:rsidP="00190D81">
                            <w:pPr>
                              <w:pStyle w:val="Caption"/>
                              <w:jc w:val="center"/>
                            </w:pPr>
                            <w:bookmarkStart w:id="31" w:name="_Toc152083998"/>
                            <w:r>
                              <w:t xml:space="preserve">Table </w:t>
                            </w:r>
                            <w:r>
                              <w:fldChar w:fldCharType="begin"/>
                            </w:r>
                            <w:r>
                              <w:instrText xml:space="preserve"> SEQ Table \* ARABIC </w:instrText>
                            </w:r>
                            <w:r>
                              <w:fldChar w:fldCharType="separate"/>
                            </w:r>
                            <w:r>
                              <w:rPr>
                                <w:noProof/>
                              </w:rPr>
                              <w:t>6</w:t>
                            </w:r>
                            <w:r>
                              <w:fldChar w:fldCharType="end"/>
                            </w:r>
                            <w:r>
                              <w:t xml:space="preserve"> Quarterly forecast Financial Projection</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E87109" id="Text Box 24" o:spid="_x0000_s1073" type="#_x0000_t202" style="position:absolute;margin-left:646.2pt;margin-top:405pt;width:697.4pt;height:.05pt;z-index:2517739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" stroked="f">
                <v:textbox style="mso-fit-shape-to-text:t" inset="0,0,0,0">
                  <w:txbxContent>
                    <w:p w14:paraId="09AA66EB" w14:textId="6731515A" w:rsidR="00190D81" w:rsidRDefault="00190D81" w:rsidP="00190D81">
                      <w:pPr>
                        <w:pStyle w:val="Caption"/>
                        <w:jc w:val="center"/>
                      </w:pPr>
                      <w:bookmarkStart w:id="32" w:name="_Toc152083998"/>
                      <w:r>
                        <w:t xml:space="preserve">Table </w:t>
                      </w:r>
                      <w:r>
                        <w:fldChar w:fldCharType="begin"/>
                      </w:r>
                      <w:r>
                        <w:instrText xml:space="preserve"> SEQ Table \* ARABIC </w:instrText>
                      </w:r>
                      <w:r>
                        <w:fldChar w:fldCharType="separate"/>
                      </w:r>
                      <w:r>
                        <w:rPr>
                          <w:noProof/>
                        </w:rPr>
                        <w:t>6</w:t>
                      </w:r>
                      <w:r>
                        <w:fldChar w:fldCharType="end"/>
                      </w:r>
                      <w:r>
                        <w:t xml:space="preserve"> Quarterly forecast Financial Projection</w:t>
                      </w:r>
                      <w:bookmarkEnd w:id="32"/>
                    </w:p>
                  </w:txbxContent>
                </v:textbox>
                <w10:wrap type="through" anchorx="margin"/>
              </v:shape>
            </w:pict>
          </mc:Fallback>
        </mc:AlternateContent>
      </w:r>
      <w:r w:rsidRPr="006279C6">
        <w:rPr>
          <w:b/>
          <w:bCs/>
          <w:color w:val="000000" w:themeColor="text1"/>
        </w:rPr>
        <w:drawing>
          <wp:anchor distT="0" distB="0" distL="114300" distR="114300" simplePos="0" relativeHeight="251771904" behindDoc="0" locked="0" layoutInCell="1" allowOverlap="1" wp14:anchorId="258F8044" wp14:editId="2F17AFAE">
            <wp:simplePos x="0" y="0"/>
            <wp:positionH relativeFrom="margin">
              <wp:align>right</wp:align>
            </wp:positionH>
            <wp:positionV relativeFrom="paragraph">
              <wp:posOffset>379490</wp:posOffset>
            </wp:positionV>
            <wp:extent cx="8856980" cy="4751070"/>
            <wp:effectExtent l="0" t="0" r="1270" b="0"/>
            <wp:wrapThrough wrapText="bothSides">
              <wp:wrapPolygon edited="0">
                <wp:start x="0" y="0"/>
                <wp:lineTo x="0" y="21479"/>
                <wp:lineTo x="21557" y="21479"/>
                <wp:lineTo x="21557"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856980" cy="4751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279C6">
        <w:rPr>
          <w:b/>
          <w:bCs/>
          <w:color w:val="000000" w:themeColor="text1"/>
        </w:rPr>
        <w:t>4.1 Annual Financial Summary</w:t>
      </w:r>
      <w:bookmarkEnd w:id="30"/>
    </w:p>
    <w:p w14:paraId="088F51BF" w14:textId="70F25DC6" w:rsidR="004A417C" w:rsidRDefault="008808B2" w:rsidP="005C5B02">
      <w:pPr>
        <w:jc w:val="both"/>
      </w:pPr>
      <w:r>
        <w:lastRenderedPageBreak/>
        <w:t xml:space="preserve">From table 6, </w:t>
      </w:r>
      <w:r w:rsidR="00E1198F">
        <w:t>The only funding required is an initial £5000</w:t>
      </w:r>
      <w:r w:rsidR="00726496">
        <w:t xml:space="preserve"> </w:t>
      </w:r>
      <w:r w:rsidR="000E5309">
        <w:t xml:space="preserve">investment from the owner and this will go towards premises, advertising and </w:t>
      </w:r>
      <w:r w:rsidR="00C92FAC">
        <w:t>operational costs. T</w:t>
      </w:r>
      <w:r w:rsidR="00F23716">
        <w:t>he income from sales is expected to be £5000</w:t>
      </w:r>
      <w:r w:rsidR="004C6F94">
        <w:t xml:space="preserve"> initially with </w:t>
      </w:r>
      <w:r w:rsidR="002157FB">
        <w:t xml:space="preserve">£3000 </w:t>
      </w:r>
      <w:r w:rsidR="005B4B70">
        <w:t>being</w:t>
      </w:r>
      <w:r w:rsidR="002157FB">
        <w:t xml:space="preserve"> sourced from 3</w:t>
      </w:r>
      <w:r w:rsidR="002157FB" w:rsidRPr="002157FB">
        <w:rPr>
          <w:vertAlign w:val="superscript"/>
        </w:rPr>
        <w:t>rd</w:t>
      </w:r>
      <w:r w:rsidR="002157FB">
        <w:t xml:space="preserve"> party vendors who </w:t>
      </w:r>
      <w:r w:rsidR="00726496">
        <w:t xml:space="preserve">will be </w:t>
      </w:r>
      <w:r w:rsidR="002157FB">
        <w:t>pay</w:t>
      </w:r>
      <w:r w:rsidR="00726496">
        <w:t>ing</w:t>
      </w:r>
      <w:r w:rsidR="002157FB">
        <w:t xml:space="preserve"> a pr</w:t>
      </w:r>
      <w:r w:rsidR="00755785">
        <w:t xml:space="preserve">emium for having their products within the VR design solution. The forecast throughout the year is a 10% increase in sales quarter-on-quarter and by </w:t>
      </w:r>
      <w:r w:rsidR="009D7998">
        <w:t xml:space="preserve">year-end the company will be c.£30k in profit that can be used to further invest with the company.  </w:t>
      </w:r>
      <w:r w:rsidR="00AB0D5B">
        <w:t xml:space="preserve">Although, it should be noted that these </w:t>
      </w:r>
      <w:r w:rsidR="007A4003">
        <w:t xml:space="preserve">profit margins are below the </w:t>
      </w:r>
      <w:r w:rsidR="00C11E34">
        <w:t xml:space="preserve">industry standard this is only forecasted to remain below until the latter stages </w:t>
      </w:r>
      <w:r w:rsidR="00E1198F">
        <w:t>of the year.</w:t>
      </w:r>
    </w:p>
    <w:p w14:paraId="3600A592" w14:textId="77777777" w:rsidR="004A417C" w:rsidRDefault="004A417C" w:rsidP="005C5B02">
      <w:pPr>
        <w:jc w:val="both"/>
      </w:pPr>
    </w:p>
    <w:p w14:paraId="059EBE98" w14:textId="77777777" w:rsidR="004A417C" w:rsidRDefault="004A417C" w:rsidP="005C5B02">
      <w:pPr>
        <w:jc w:val="both"/>
      </w:pPr>
    </w:p>
    <w:p w14:paraId="14F189B4" w14:textId="77777777" w:rsidR="00381D71" w:rsidRDefault="00381D71" w:rsidP="00381D71"/>
    <w:p w14:paraId="206CD48F" w14:textId="77777777" w:rsidR="00726496" w:rsidRDefault="00726496" w:rsidP="00381D71"/>
    <w:p w14:paraId="049B7307" w14:textId="77777777" w:rsidR="00726496" w:rsidRDefault="00726496" w:rsidP="00381D71"/>
    <w:p w14:paraId="28CB5921" w14:textId="77777777" w:rsidR="00726496" w:rsidRDefault="00726496" w:rsidP="00381D71"/>
    <w:p w14:paraId="1F82EBF9" w14:textId="77777777" w:rsidR="00726496" w:rsidRPr="00381D71" w:rsidRDefault="00726496" w:rsidP="00381D71"/>
    <w:p w14:paraId="25EA7D8A" w14:textId="6E118AE5" w:rsidR="00381D71" w:rsidRPr="00381D71" w:rsidRDefault="00381D71" w:rsidP="00381D71">
      <w:pPr>
        <w:pStyle w:val="Heading1"/>
      </w:pPr>
    </w:p>
    <w:p w14:paraId="13FAB53C" w14:textId="734CDD25" w:rsidR="00381D71" w:rsidRPr="00381D71" w:rsidRDefault="00381D71" w:rsidP="00381D71">
      <w:pPr>
        <w:pStyle w:val="Heading1"/>
      </w:pPr>
    </w:p>
    <w:p w14:paraId="173A2B0E" w14:textId="02232833" w:rsidR="003918E6" w:rsidRPr="003918E6" w:rsidRDefault="003918E6" w:rsidP="003918E6">
      <w:pPr>
        <w:pStyle w:val="Heading1"/>
      </w:pPr>
    </w:p>
    <w:p w14:paraId="5F06ACC9" w14:textId="1E1F8499" w:rsidR="00DB145A" w:rsidRDefault="00DB145A" w:rsidP="00DB145A"/>
    <w:p w14:paraId="3A2E9270" w14:textId="77777777" w:rsidR="00DB145A" w:rsidRPr="00DB145A" w:rsidRDefault="00DB145A" w:rsidP="00DB145A"/>
    <w:p w14:paraId="08CA8A6D" w14:textId="77777777" w:rsidR="00DB145A" w:rsidRDefault="00DB145A" w:rsidP="00DB145A"/>
    <w:p w14:paraId="653E298C" w14:textId="4B3A103B" w:rsidR="00442950" w:rsidRPr="00DB145A" w:rsidRDefault="00DB145A" w:rsidP="00DB145A">
      <w:pPr>
        <w:pStyle w:val="Heading2"/>
      </w:pPr>
      <w:r>
        <w:t xml:space="preserve"> </w:t>
      </w:r>
    </w:p>
    <w:p w14:paraId="735FBE03" w14:textId="3B09764C" w:rsidR="00B40272" w:rsidRDefault="00B40272"/>
    <w:p w14:paraId="750C092A" w14:textId="69C87C01" w:rsidR="00B40272" w:rsidRDefault="00B40272"/>
    <w:p w14:paraId="4B4A13FF" w14:textId="73EDEB1C" w:rsidR="00B40272" w:rsidRDefault="00B40272"/>
    <w:p w14:paraId="09618A56" w14:textId="7E04ADC6" w:rsidR="00B40272" w:rsidRDefault="00B40272"/>
    <w:p w14:paraId="148B8F66" w14:textId="2929D22B" w:rsidR="00B40272" w:rsidRDefault="00B40272"/>
    <w:p w14:paraId="4470814E" w14:textId="2B1D6454" w:rsidR="00DB145A" w:rsidRDefault="00DB145A"/>
    <w:p w14:paraId="219EBFF0" w14:textId="6236105C" w:rsidR="00DB145A" w:rsidRDefault="00DB145A"/>
    <w:p w14:paraId="4F1E7FC6" w14:textId="6018AD6A" w:rsidR="00DB145A" w:rsidRDefault="00DB145A"/>
    <w:p w14:paraId="2DC19739" w14:textId="76D325C5" w:rsidR="00DB145A" w:rsidRDefault="00DB145A"/>
    <w:bookmarkStart w:id="33" w:name="_Toc152084052" w:displacedByCustomXml="next"/>
    <w:sdt>
      <w:sdtPr>
        <w:rPr>
          <w:rFonts w:asciiTheme="minorHAnsi" w:eastAsiaTheme="minorHAnsi" w:hAnsiTheme="minorHAnsi" w:cstheme="minorBidi"/>
          <w:color w:val="auto"/>
          <w:sz w:val="22"/>
          <w:szCs w:val="22"/>
        </w:rPr>
        <w:id w:val="-1215963060"/>
        <w:docPartObj>
          <w:docPartGallery w:val="Bibliographies"/>
          <w:docPartUnique/>
        </w:docPartObj>
      </w:sdtPr>
      <w:sdtContent>
        <w:p w14:paraId="61A9216D" w14:textId="54EB23A5" w:rsidR="00DB145A" w:rsidRPr="00AF5B3C" w:rsidRDefault="00DB145A">
          <w:pPr>
            <w:pStyle w:val="Heading1"/>
            <w:rPr>
              <w:b/>
              <w:color w:val="auto"/>
            </w:rPr>
          </w:pPr>
          <w:r w:rsidRPr="00AF5B3C">
            <w:rPr>
              <w:b/>
              <w:color w:val="auto"/>
            </w:rPr>
            <w:t>References</w:t>
          </w:r>
          <w:bookmarkEnd w:id="33"/>
        </w:p>
        <w:sdt>
          <w:sdtPr>
            <w:id w:val="-573587230"/>
            <w:bibliography/>
          </w:sdtPr>
          <w:sdtContent>
            <w:p w14:paraId="6A4279F7" w14:textId="77777777" w:rsidR="00726496" w:rsidRDefault="00DB145A" w:rsidP="00726496">
              <w:pPr>
                <w:pStyle w:val="Bibliography"/>
                <w:rPr>
                  <w:noProof/>
                  <w:sz w:val="24"/>
                  <w:szCs w:val="24"/>
                </w:rPr>
              </w:pPr>
              <w:r>
                <w:fldChar w:fldCharType="begin"/>
              </w:r>
              <w:r>
                <w:instrText xml:space="preserve"> BIBLIOGRAPHY </w:instrText>
              </w:r>
              <w:r>
                <w:fldChar w:fldCharType="separate"/>
              </w:r>
              <w:r w:rsidR="00726496">
                <w:rPr>
                  <w:noProof/>
                </w:rPr>
                <w:t xml:space="preserve">HMRC, 2023. </w:t>
              </w:r>
              <w:r w:rsidR="00726496">
                <w:rPr>
                  <w:i/>
                  <w:iCs/>
                  <w:noProof/>
                </w:rPr>
                <w:t xml:space="preserve">Employment status. </w:t>
              </w:r>
              <w:r w:rsidR="00726496">
                <w:rPr>
                  <w:noProof/>
                </w:rPr>
                <w:t xml:space="preserve">[Online] </w:t>
              </w:r>
              <w:r w:rsidR="00726496">
                <w:rPr>
                  <w:noProof/>
                </w:rPr>
                <w:br/>
                <w:t xml:space="preserve">Available at: </w:t>
              </w:r>
              <w:r w:rsidR="00726496">
                <w:rPr>
                  <w:noProof/>
                  <w:u w:val="single"/>
                </w:rPr>
                <w:t>https://www.gov.uk/employment-status/worker#:~:text=Employment%20rights&amp;text=protection%20against%20unlawful%20deductions%20from,protection%20against%20unlawful%20discrimination</w:t>
              </w:r>
              <w:r w:rsidR="00726496">
                <w:rPr>
                  <w:noProof/>
                </w:rPr>
                <w:br/>
                <w:t>[Accessed 15 11 2023].</w:t>
              </w:r>
            </w:p>
            <w:p w14:paraId="134DF7F6" w14:textId="77777777" w:rsidR="00726496" w:rsidRDefault="00726496" w:rsidP="00726496">
              <w:pPr>
                <w:pStyle w:val="Bibliography"/>
                <w:rPr>
                  <w:noProof/>
                </w:rPr>
              </w:pPr>
              <w:r>
                <w:rPr>
                  <w:noProof/>
                </w:rPr>
                <w:t xml:space="preserve">MordorIntelligence, 2022. </w:t>
              </w:r>
              <w:r>
                <w:rPr>
                  <w:i/>
                  <w:iCs/>
                  <w:noProof/>
                </w:rPr>
                <w:t xml:space="preserve">GCC Interiors Market Size &amp; Share Analysis. </w:t>
              </w:r>
              <w:r>
                <w:rPr>
                  <w:noProof/>
                </w:rPr>
                <w:t xml:space="preserve">[Online] </w:t>
              </w:r>
              <w:r>
                <w:rPr>
                  <w:noProof/>
                </w:rPr>
                <w:br/>
                <w:t xml:space="preserve">Available at: </w:t>
              </w:r>
              <w:r>
                <w:rPr>
                  <w:noProof/>
                  <w:u w:val="single"/>
                </w:rPr>
                <w:t>Source: https://www.mordorintelligence.com/industry-reports/gcc-interior-design-services-market</w:t>
              </w:r>
              <w:r>
                <w:rPr>
                  <w:noProof/>
                </w:rPr>
                <w:br/>
                <w:t>[Accessed 15 11 23].</w:t>
              </w:r>
            </w:p>
            <w:p w14:paraId="312E5C2E" w14:textId="77777777" w:rsidR="00726496" w:rsidRDefault="00726496" w:rsidP="00726496">
              <w:pPr>
                <w:pStyle w:val="Bibliography"/>
                <w:rPr>
                  <w:noProof/>
                </w:rPr>
              </w:pPr>
              <w:r>
                <w:rPr>
                  <w:noProof/>
                </w:rPr>
                <w:t xml:space="preserve">Owain Nolan, 2022. </w:t>
              </w:r>
              <w:r>
                <w:rPr>
                  <w:i/>
                  <w:iCs/>
                  <w:noProof/>
                </w:rPr>
                <w:t xml:space="preserve">Office of National Statistics. </w:t>
              </w:r>
              <w:r>
                <w:rPr>
                  <w:noProof/>
                </w:rPr>
                <w:t xml:space="preserve">[Online] </w:t>
              </w:r>
              <w:r>
                <w:rPr>
                  <w:noProof/>
                </w:rPr>
                <w:br/>
                <w:t xml:space="preserve">Available at: </w:t>
              </w:r>
              <w:r>
                <w:rPr>
                  <w:noProof/>
                  <w:u w:val="single"/>
                </w:rPr>
                <w:t>https://www.ons.gov.uk/employmentandlabourmarket/peopleinwork/employmentandemployeetypes/articles/homeworkingintheukregionalpatterns/2019to2022</w:t>
              </w:r>
              <w:r>
                <w:rPr>
                  <w:noProof/>
                </w:rPr>
                <w:br/>
                <w:t>[Accessed 14 November 2023].</w:t>
              </w:r>
            </w:p>
            <w:p w14:paraId="0EF45AAD" w14:textId="7F4125EE" w:rsidR="00DB145A" w:rsidRDefault="00DB145A" w:rsidP="00726496">
              <w:r>
                <w:rPr>
                  <w:b/>
                  <w:bCs/>
                  <w:noProof/>
                </w:rPr>
                <w:fldChar w:fldCharType="end"/>
              </w:r>
            </w:p>
          </w:sdtContent>
        </w:sdt>
      </w:sdtContent>
    </w:sdt>
    <w:p w14:paraId="00F9CBA0" w14:textId="0A0575D2" w:rsidR="00DB145A" w:rsidRDefault="00DB145A"/>
    <w:p w14:paraId="0E85B1B7" w14:textId="39FF6FD7" w:rsidR="00DB145A" w:rsidRDefault="00DB145A"/>
    <w:sectPr w:rsidR="00DB145A" w:rsidSect="005C5B02">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DCE77" w14:textId="77777777" w:rsidR="00C431C1" w:rsidRDefault="00C431C1" w:rsidP="00CF2C63">
      <w:pPr>
        <w:spacing w:after="0" w:line="240" w:lineRule="auto"/>
      </w:pPr>
      <w:r>
        <w:separator/>
      </w:r>
    </w:p>
  </w:endnote>
  <w:endnote w:type="continuationSeparator" w:id="0">
    <w:p w14:paraId="20EDCCE1" w14:textId="77777777" w:rsidR="00C431C1" w:rsidRDefault="00C431C1" w:rsidP="00CF2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08953" w14:textId="0D1DA5E2" w:rsidR="00FC1DA5" w:rsidRDefault="00FC1DA5">
    <w:pPr>
      <w:pStyle w:val="Footer"/>
    </w:pPr>
    <w:r>
      <w:rPr>
        <w:noProof/>
      </w:rPr>
      <mc:AlternateContent>
        <mc:Choice Requires="wps">
          <w:drawing>
            <wp:anchor distT="0" distB="0" distL="0" distR="0" simplePos="0" relativeHeight="251659264" behindDoc="0" locked="0" layoutInCell="1" allowOverlap="1" wp14:anchorId="457184C0" wp14:editId="56EA2ADF">
              <wp:simplePos x="635" y="63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F097E5F" w14:textId="3A41DB4D"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57184C0" id="_x0000_t202" coordsize="21600,21600" o:spt="202" path="m,l,21600r21600,l21600,xe">
              <v:stroke joinstyle="miter"/>
              <v:path gradientshapeok="t" o:connecttype="rect"/>
            </v:shapetype>
            <v:shape id="Text Box 3" o:spid="_x0000_s1074"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F097E5F" w14:textId="3A41DB4D"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40BAC" w14:textId="4F97B7DB" w:rsidR="00FB3B74" w:rsidRDefault="00FC1DA5">
    <w:pPr>
      <w:pStyle w:val="Footer"/>
      <w:pBdr>
        <w:top w:val="single" w:sz="4" w:space="1" w:color="D9D9D9" w:themeColor="background1" w:themeShade="D9"/>
      </w:pBdr>
      <w:jc w:val="right"/>
    </w:pPr>
    <w:r>
      <w:rPr>
        <w:noProof/>
      </w:rPr>
      <mc:AlternateContent>
        <mc:Choice Requires="wps">
          <w:drawing>
            <wp:anchor distT="0" distB="0" distL="0" distR="0" simplePos="0" relativeHeight="251660288" behindDoc="0" locked="0" layoutInCell="1" allowOverlap="1" wp14:anchorId="0A752E0B" wp14:editId="2BB0CA6F">
              <wp:simplePos x="914400" y="9886950"/>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EF0A046" w14:textId="0041819D"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A752E0B" id="_x0000_t202" coordsize="21600,21600" o:spt="202" path="m,l,21600r21600,l21600,xe">
              <v:stroke joinstyle="miter"/>
              <v:path gradientshapeok="t" o:connecttype="rect"/>
            </v:shapetype>
            <v:shape id="Text Box 4" o:spid="_x0000_s1075"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EF0A046" w14:textId="0041819D"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v:textbox>
              <w10:wrap anchorx="page" anchory="page"/>
            </v:shape>
          </w:pict>
        </mc:Fallback>
      </mc:AlternateContent>
    </w:r>
    <w:sdt>
      <w:sdtPr>
        <w:id w:val="-648128089"/>
        <w:docPartObj>
          <w:docPartGallery w:val="Page Numbers (Bottom of Page)"/>
          <w:docPartUnique/>
        </w:docPartObj>
      </w:sdtPr>
      <w:sdtEndPr>
        <w:rPr>
          <w:color w:val="7F7F7F" w:themeColor="background1" w:themeShade="7F"/>
          <w:spacing w:val="60"/>
        </w:rPr>
      </w:sdtEndPr>
      <w:sdtContent>
        <w:r w:rsidR="00FB3B74">
          <w:fldChar w:fldCharType="begin"/>
        </w:r>
        <w:r w:rsidR="00FB3B74">
          <w:instrText xml:space="preserve"> PAGE   \* MERGEFORMAT </w:instrText>
        </w:r>
        <w:r w:rsidR="00FB3B74">
          <w:fldChar w:fldCharType="separate"/>
        </w:r>
        <w:r w:rsidR="00FB3B74">
          <w:rPr>
            <w:noProof/>
          </w:rPr>
          <w:t>2</w:t>
        </w:r>
        <w:r w:rsidR="00FB3B74">
          <w:rPr>
            <w:noProof/>
          </w:rPr>
          <w:fldChar w:fldCharType="end"/>
        </w:r>
        <w:r w:rsidR="00FB3B74">
          <w:t xml:space="preserve"> | </w:t>
        </w:r>
        <w:r w:rsidR="00FB3B74">
          <w:rPr>
            <w:color w:val="7F7F7F" w:themeColor="background1" w:themeShade="7F"/>
            <w:spacing w:val="60"/>
          </w:rPr>
          <w:t>Page</w:t>
        </w:r>
      </w:sdtContent>
    </w:sdt>
  </w:p>
  <w:p w14:paraId="74327A2A" w14:textId="77777777" w:rsidR="00FB3B74" w:rsidRDefault="00FB3B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1D0AC" w14:textId="7CC270D3" w:rsidR="00B40272" w:rsidRDefault="00FC1DA5" w:rsidP="00B40272">
    <w:pPr>
      <w:pStyle w:val="Footer"/>
      <w:pBdr>
        <w:top w:val="single" w:sz="4" w:space="1" w:color="D9D9D9" w:themeColor="background1" w:themeShade="D9"/>
      </w:pBdr>
      <w:jc w:val="right"/>
      <w:rPr>
        <w:noProof/>
      </w:rPr>
    </w:pPr>
    <w:r>
      <w:rPr>
        <w:noProof/>
      </w:rPr>
      <mc:AlternateContent>
        <mc:Choice Requires="wps">
          <w:drawing>
            <wp:anchor distT="0" distB="0" distL="0" distR="0" simplePos="0" relativeHeight="251658240" behindDoc="0" locked="0" layoutInCell="1" allowOverlap="1" wp14:anchorId="4A6F5A78" wp14:editId="5D416A74">
              <wp:simplePos x="915035" y="988250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E374116" w14:textId="08C8D318"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A6F5A78" id="_x0000_t202" coordsize="21600,21600" o:spt="202" path="m,l,21600r21600,l21600,xe">
              <v:stroke joinstyle="miter"/>
              <v:path gradientshapeok="t" o:connecttype="rect"/>
            </v:shapetype>
            <v:shape id="_x0000_s1076" type="#_x0000_t202" alt="Sensitivity: general" style="position:absolute;left:0;text-align:left;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5E374116" w14:textId="08C8D318" w:rsidR="00FC1DA5" w:rsidRPr="00FC1DA5" w:rsidRDefault="00FC1DA5" w:rsidP="00FC1DA5">
                    <w:pPr>
                      <w:spacing w:after="0"/>
                      <w:rPr>
                        <w:rFonts w:ascii="Calibri" w:eastAsia="Calibri" w:hAnsi="Calibri" w:cs="Calibri"/>
                        <w:noProof/>
                        <w:color w:val="000000"/>
                        <w:sz w:val="16"/>
                        <w:szCs w:val="16"/>
                      </w:rPr>
                    </w:pPr>
                    <w:r w:rsidRPr="00FC1DA5">
                      <w:rPr>
                        <w:rFonts w:ascii="Calibri" w:eastAsia="Calibri" w:hAnsi="Calibri" w:cs="Calibri"/>
                        <w:noProof/>
                        <w:color w:val="000000"/>
                        <w:sz w:val="16"/>
                        <w:szCs w:val="16"/>
                      </w:rPr>
                      <w:t>Sensitivity: general</w:t>
                    </w:r>
                  </w:p>
                </w:txbxContent>
              </v:textbox>
              <w10:wrap anchorx="page" anchory="page"/>
            </v:shape>
          </w:pict>
        </mc:Fallback>
      </mc:AlternateContent>
    </w:r>
    <w:sdt>
      <w:sdtPr>
        <w:id w:val="-1099105775"/>
        <w:docPartObj>
          <w:docPartGallery w:val="Page Numbers (Bottom of Page)"/>
          <w:docPartUnique/>
        </w:docPartObj>
      </w:sdtPr>
      <w:sdtEndPr>
        <w:rPr>
          <w:color w:val="7F7F7F" w:themeColor="background1" w:themeShade="7F"/>
          <w:spacing w:val="60"/>
        </w:rPr>
      </w:sdtEndPr>
      <w:sdtContent>
        <w:r w:rsidR="00B40272">
          <w:fldChar w:fldCharType="begin"/>
        </w:r>
        <w:r w:rsidR="00B40272">
          <w:instrText xml:space="preserve"> PAGE   \* MERGEFORMAT </w:instrText>
        </w:r>
        <w:r w:rsidR="00B40272">
          <w:fldChar w:fldCharType="separate"/>
        </w:r>
        <w:r w:rsidR="00B40272">
          <w:rPr>
            <w:noProof/>
          </w:rPr>
          <w:t>2</w:t>
        </w:r>
        <w:r w:rsidR="00B40272">
          <w:rPr>
            <w:noProof/>
          </w:rPr>
          <w:fldChar w:fldCharType="end"/>
        </w:r>
        <w:r w:rsidR="00B40272">
          <w:t xml:space="preserve"> | </w:t>
        </w:r>
      </w:sdtContent>
    </w:sdt>
  </w:p>
  <w:p w14:paraId="703EA1CB" w14:textId="77777777" w:rsidR="00B40272" w:rsidRDefault="00B40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18AE5" w14:textId="77777777" w:rsidR="00C431C1" w:rsidRDefault="00C431C1" w:rsidP="00CF2C63">
      <w:pPr>
        <w:spacing w:after="0" w:line="240" w:lineRule="auto"/>
      </w:pPr>
      <w:r>
        <w:separator/>
      </w:r>
    </w:p>
  </w:footnote>
  <w:footnote w:type="continuationSeparator" w:id="0">
    <w:p w14:paraId="08D9BB71" w14:textId="77777777" w:rsidR="00C431C1" w:rsidRDefault="00C431C1" w:rsidP="00CF2C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4829A0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2DAF99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6EAAC874"/>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72CA1E3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D7A2248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DD7A16E0"/>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22EE44C"/>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48A3E7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4AA613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C984F3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91540D"/>
    <w:multiLevelType w:val="hybridMultilevel"/>
    <w:tmpl w:val="69484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952C97"/>
    <w:multiLevelType w:val="multilevel"/>
    <w:tmpl w:val="92DA3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333FD9"/>
    <w:multiLevelType w:val="hybridMultilevel"/>
    <w:tmpl w:val="392C9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C50CF6"/>
    <w:multiLevelType w:val="hybridMultilevel"/>
    <w:tmpl w:val="F7D8D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843EB4"/>
    <w:multiLevelType w:val="hybridMultilevel"/>
    <w:tmpl w:val="A112B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463C60"/>
    <w:multiLevelType w:val="hybridMultilevel"/>
    <w:tmpl w:val="008AF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4280016">
    <w:abstractNumId w:val="9"/>
  </w:num>
  <w:num w:numId="2" w16cid:durableId="136383801">
    <w:abstractNumId w:val="7"/>
  </w:num>
  <w:num w:numId="3" w16cid:durableId="1925843551">
    <w:abstractNumId w:val="6"/>
  </w:num>
  <w:num w:numId="4" w16cid:durableId="1612080977">
    <w:abstractNumId w:val="5"/>
  </w:num>
  <w:num w:numId="5" w16cid:durableId="1191600770">
    <w:abstractNumId w:val="4"/>
  </w:num>
  <w:num w:numId="6" w16cid:durableId="100421970">
    <w:abstractNumId w:val="8"/>
  </w:num>
  <w:num w:numId="7" w16cid:durableId="450707434">
    <w:abstractNumId w:val="3"/>
  </w:num>
  <w:num w:numId="8" w16cid:durableId="410544393">
    <w:abstractNumId w:val="2"/>
  </w:num>
  <w:num w:numId="9" w16cid:durableId="1237321774">
    <w:abstractNumId w:val="1"/>
  </w:num>
  <w:num w:numId="10" w16cid:durableId="501705237">
    <w:abstractNumId w:val="0"/>
  </w:num>
  <w:num w:numId="11" w16cid:durableId="974140308">
    <w:abstractNumId w:val="12"/>
  </w:num>
  <w:num w:numId="12" w16cid:durableId="1326663670">
    <w:abstractNumId w:val="11"/>
  </w:num>
  <w:num w:numId="13" w16cid:durableId="1553879497">
    <w:abstractNumId w:val="14"/>
  </w:num>
  <w:num w:numId="14" w16cid:durableId="1230112133">
    <w:abstractNumId w:val="15"/>
  </w:num>
  <w:num w:numId="15" w16cid:durableId="1870340966">
    <w:abstractNumId w:val="13"/>
  </w:num>
  <w:num w:numId="16" w16cid:durableId="35103447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C63"/>
    <w:rsid w:val="000203E9"/>
    <w:rsid w:val="00020E84"/>
    <w:rsid w:val="00023F70"/>
    <w:rsid w:val="00030C5A"/>
    <w:rsid w:val="00033704"/>
    <w:rsid w:val="000371E4"/>
    <w:rsid w:val="000428B0"/>
    <w:rsid w:val="00044264"/>
    <w:rsid w:val="000571C4"/>
    <w:rsid w:val="00070870"/>
    <w:rsid w:val="00071652"/>
    <w:rsid w:val="000717FF"/>
    <w:rsid w:val="00074E16"/>
    <w:rsid w:val="00075462"/>
    <w:rsid w:val="00076805"/>
    <w:rsid w:val="00084EDF"/>
    <w:rsid w:val="00092D8E"/>
    <w:rsid w:val="000933D3"/>
    <w:rsid w:val="00095C73"/>
    <w:rsid w:val="000B0021"/>
    <w:rsid w:val="000C46FD"/>
    <w:rsid w:val="000D2609"/>
    <w:rsid w:val="000D68B2"/>
    <w:rsid w:val="000E5309"/>
    <w:rsid w:val="000F3161"/>
    <w:rsid w:val="000F4572"/>
    <w:rsid w:val="0010025E"/>
    <w:rsid w:val="00101C06"/>
    <w:rsid w:val="0010603A"/>
    <w:rsid w:val="001118D5"/>
    <w:rsid w:val="00113C9A"/>
    <w:rsid w:val="001227F3"/>
    <w:rsid w:val="001254BC"/>
    <w:rsid w:val="0013248D"/>
    <w:rsid w:val="00141DDF"/>
    <w:rsid w:val="001473D8"/>
    <w:rsid w:val="00154A0E"/>
    <w:rsid w:val="00154EAF"/>
    <w:rsid w:val="0015625A"/>
    <w:rsid w:val="001615B3"/>
    <w:rsid w:val="001718DA"/>
    <w:rsid w:val="00173DC1"/>
    <w:rsid w:val="00174F25"/>
    <w:rsid w:val="00181AFE"/>
    <w:rsid w:val="00186801"/>
    <w:rsid w:val="0019098A"/>
    <w:rsid w:val="00190D81"/>
    <w:rsid w:val="00192555"/>
    <w:rsid w:val="00192846"/>
    <w:rsid w:val="00197C2B"/>
    <w:rsid w:val="00197E3B"/>
    <w:rsid w:val="001B517B"/>
    <w:rsid w:val="001C0EC9"/>
    <w:rsid w:val="001C2C30"/>
    <w:rsid w:val="001C57CD"/>
    <w:rsid w:val="001C59C9"/>
    <w:rsid w:val="001D3C6E"/>
    <w:rsid w:val="001D5F3F"/>
    <w:rsid w:val="001D6A30"/>
    <w:rsid w:val="001E4C74"/>
    <w:rsid w:val="001E6B78"/>
    <w:rsid w:val="001F27F8"/>
    <w:rsid w:val="001F2919"/>
    <w:rsid w:val="001F29C2"/>
    <w:rsid w:val="002008FB"/>
    <w:rsid w:val="00214F4A"/>
    <w:rsid w:val="002157FB"/>
    <w:rsid w:val="00217A4B"/>
    <w:rsid w:val="00221057"/>
    <w:rsid w:val="0022294C"/>
    <w:rsid w:val="002258EB"/>
    <w:rsid w:val="0022797A"/>
    <w:rsid w:val="00233D17"/>
    <w:rsid w:val="0024282C"/>
    <w:rsid w:val="002428AB"/>
    <w:rsid w:val="00250C80"/>
    <w:rsid w:val="002517A2"/>
    <w:rsid w:val="00251F60"/>
    <w:rsid w:val="00252158"/>
    <w:rsid w:val="002531F4"/>
    <w:rsid w:val="002605C7"/>
    <w:rsid w:val="00267DF0"/>
    <w:rsid w:val="00270432"/>
    <w:rsid w:val="00271077"/>
    <w:rsid w:val="00272047"/>
    <w:rsid w:val="00276A5C"/>
    <w:rsid w:val="00283ED6"/>
    <w:rsid w:val="00291E39"/>
    <w:rsid w:val="00292B1A"/>
    <w:rsid w:val="00296405"/>
    <w:rsid w:val="00296674"/>
    <w:rsid w:val="002A421E"/>
    <w:rsid w:val="002A4DA9"/>
    <w:rsid w:val="002B25BA"/>
    <w:rsid w:val="002B3318"/>
    <w:rsid w:val="002B650B"/>
    <w:rsid w:val="002C0C25"/>
    <w:rsid w:val="002C220D"/>
    <w:rsid w:val="002C2F57"/>
    <w:rsid w:val="002C46C3"/>
    <w:rsid w:val="002D4B86"/>
    <w:rsid w:val="002E06C6"/>
    <w:rsid w:val="002E1E85"/>
    <w:rsid w:val="002E2849"/>
    <w:rsid w:val="002E5FD9"/>
    <w:rsid w:val="002F0BD7"/>
    <w:rsid w:val="002F0F9E"/>
    <w:rsid w:val="002F48AF"/>
    <w:rsid w:val="00302A61"/>
    <w:rsid w:val="003032C5"/>
    <w:rsid w:val="00305F7B"/>
    <w:rsid w:val="0031037E"/>
    <w:rsid w:val="00311382"/>
    <w:rsid w:val="00313A4D"/>
    <w:rsid w:val="003143C8"/>
    <w:rsid w:val="003172B7"/>
    <w:rsid w:val="0031758A"/>
    <w:rsid w:val="0032006E"/>
    <w:rsid w:val="003221BF"/>
    <w:rsid w:val="00323B08"/>
    <w:rsid w:val="003312EB"/>
    <w:rsid w:val="00332A3C"/>
    <w:rsid w:val="003331C1"/>
    <w:rsid w:val="00340804"/>
    <w:rsid w:val="00341193"/>
    <w:rsid w:val="00354346"/>
    <w:rsid w:val="00361C85"/>
    <w:rsid w:val="00362A60"/>
    <w:rsid w:val="00366998"/>
    <w:rsid w:val="0037404E"/>
    <w:rsid w:val="00375056"/>
    <w:rsid w:val="00381D71"/>
    <w:rsid w:val="003918E6"/>
    <w:rsid w:val="00397C8B"/>
    <w:rsid w:val="003A0AC4"/>
    <w:rsid w:val="003A4C7A"/>
    <w:rsid w:val="003B0464"/>
    <w:rsid w:val="003B08F7"/>
    <w:rsid w:val="003B14F5"/>
    <w:rsid w:val="003B2587"/>
    <w:rsid w:val="003B29F9"/>
    <w:rsid w:val="003B4888"/>
    <w:rsid w:val="003C1A71"/>
    <w:rsid w:val="003C3B9A"/>
    <w:rsid w:val="003D2995"/>
    <w:rsid w:val="003E1C25"/>
    <w:rsid w:val="003E322A"/>
    <w:rsid w:val="003E58E1"/>
    <w:rsid w:val="003F7427"/>
    <w:rsid w:val="00400CA4"/>
    <w:rsid w:val="00404FE2"/>
    <w:rsid w:val="004127F5"/>
    <w:rsid w:val="004133CF"/>
    <w:rsid w:val="004329F2"/>
    <w:rsid w:val="00434837"/>
    <w:rsid w:val="00435253"/>
    <w:rsid w:val="00441464"/>
    <w:rsid w:val="00442950"/>
    <w:rsid w:val="00446F26"/>
    <w:rsid w:val="00447032"/>
    <w:rsid w:val="004525F6"/>
    <w:rsid w:val="00472519"/>
    <w:rsid w:val="00480FB3"/>
    <w:rsid w:val="004908F6"/>
    <w:rsid w:val="00496EB2"/>
    <w:rsid w:val="004A030E"/>
    <w:rsid w:val="004A417C"/>
    <w:rsid w:val="004A73C2"/>
    <w:rsid w:val="004B04B1"/>
    <w:rsid w:val="004B0C86"/>
    <w:rsid w:val="004B3A56"/>
    <w:rsid w:val="004B7576"/>
    <w:rsid w:val="004C1A71"/>
    <w:rsid w:val="004C2739"/>
    <w:rsid w:val="004C6F94"/>
    <w:rsid w:val="004C7883"/>
    <w:rsid w:val="004D35B2"/>
    <w:rsid w:val="004E2B6B"/>
    <w:rsid w:val="004E48A2"/>
    <w:rsid w:val="004E48E6"/>
    <w:rsid w:val="004F5CD5"/>
    <w:rsid w:val="004F7524"/>
    <w:rsid w:val="004F7E87"/>
    <w:rsid w:val="005044D3"/>
    <w:rsid w:val="005137E2"/>
    <w:rsid w:val="0051412D"/>
    <w:rsid w:val="005157E2"/>
    <w:rsid w:val="005270D4"/>
    <w:rsid w:val="005338B3"/>
    <w:rsid w:val="00554E81"/>
    <w:rsid w:val="00567E69"/>
    <w:rsid w:val="005711D6"/>
    <w:rsid w:val="00571CFA"/>
    <w:rsid w:val="00571D0D"/>
    <w:rsid w:val="00572235"/>
    <w:rsid w:val="00575947"/>
    <w:rsid w:val="00575F0F"/>
    <w:rsid w:val="00576E44"/>
    <w:rsid w:val="00577D38"/>
    <w:rsid w:val="005851BD"/>
    <w:rsid w:val="005921B8"/>
    <w:rsid w:val="00596C26"/>
    <w:rsid w:val="005A125E"/>
    <w:rsid w:val="005B44BC"/>
    <w:rsid w:val="005B4B70"/>
    <w:rsid w:val="005C5B02"/>
    <w:rsid w:val="005C5BA1"/>
    <w:rsid w:val="005D2832"/>
    <w:rsid w:val="005D3047"/>
    <w:rsid w:val="005E2A35"/>
    <w:rsid w:val="005E47CA"/>
    <w:rsid w:val="005E4BFE"/>
    <w:rsid w:val="005F0DE2"/>
    <w:rsid w:val="005F24A3"/>
    <w:rsid w:val="00603D76"/>
    <w:rsid w:val="006071A5"/>
    <w:rsid w:val="00614DED"/>
    <w:rsid w:val="00622C55"/>
    <w:rsid w:val="006279C6"/>
    <w:rsid w:val="00631124"/>
    <w:rsid w:val="00632057"/>
    <w:rsid w:val="0063607E"/>
    <w:rsid w:val="00637177"/>
    <w:rsid w:val="006407CC"/>
    <w:rsid w:val="0064440A"/>
    <w:rsid w:val="00644775"/>
    <w:rsid w:val="00644F07"/>
    <w:rsid w:val="006461F6"/>
    <w:rsid w:val="006564E1"/>
    <w:rsid w:val="006568A0"/>
    <w:rsid w:val="00656948"/>
    <w:rsid w:val="00657060"/>
    <w:rsid w:val="00660955"/>
    <w:rsid w:val="00663C2C"/>
    <w:rsid w:val="006839BC"/>
    <w:rsid w:val="006843FC"/>
    <w:rsid w:val="00687CDD"/>
    <w:rsid w:val="006949C5"/>
    <w:rsid w:val="00697371"/>
    <w:rsid w:val="006A30A5"/>
    <w:rsid w:val="006A44CC"/>
    <w:rsid w:val="006A5CDF"/>
    <w:rsid w:val="006B197A"/>
    <w:rsid w:val="006B3A65"/>
    <w:rsid w:val="006B506C"/>
    <w:rsid w:val="006B581A"/>
    <w:rsid w:val="006B67C7"/>
    <w:rsid w:val="006C14F0"/>
    <w:rsid w:val="006C29C4"/>
    <w:rsid w:val="006C577C"/>
    <w:rsid w:val="006C69DC"/>
    <w:rsid w:val="006C7D17"/>
    <w:rsid w:val="006D0D17"/>
    <w:rsid w:val="006E7145"/>
    <w:rsid w:val="007009A1"/>
    <w:rsid w:val="00701153"/>
    <w:rsid w:val="00711C26"/>
    <w:rsid w:val="0071285A"/>
    <w:rsid w:val="007156CC"/>
    <w:rsid w:val="00715E03"/>
    <w:rsid w:val="0072498A"/>
    <w:rsid w:val="00726496"/>
    <w:rsid w:val="0073110E"/>
    <w:rsid w:val="00736C2F"/>
    <w:rsid w:val="007422DB"/>
    <w:rsid w:val="007520A6"/>
    <w:rsid w:val="00753393"/>
    <w:rsid w:val="00753DE9"/>
    <w:rsid w:val="00754780"/>
    <w:rsid w:val="00755785"/>
    <w:rsid w:val="00761877"/>
    <w:rsid w:val="00763A66"/>
    <w:rsid w:val="0076449E"/>
    <w:rsid w:val="00766C72"/>
    <w:rsid w:val="00782255"/>
    <w:rsid w:val="00786A1B"/>
    <w:rsid w:val="00793E1C"/>
    <w:rsid w:val="007A158A"/>
    <w:rsid w:val="007A4003"/>
    <w:rsid w:val="007A5463"/>
    <w:rsid w:val="007B4620"/>
    <w:rsid w:val="007D2D51"/>
    <w:rsid w:val="007D3509"/>
    <w:rsid w:val="007E2EB1"/>
    <w:rsid w:val="00800347"/>
    <w:rsid w:val="0080249C"/>
    <w:rsid w:val="00805035"/>
    <w:rsid w:val="00816BB9"/>
    <w:rsid w:val="00823D1C"/>
    <w:rsid w:val="008279D5"/>
    <w:rsid w:val="00830F5A"/>
    <w:rsid w:val="008350C3"/>
    <w:rsid w:val="00843EE8"/>
    <w:rsid w:val="008459E1"/>
    <w:rsid w:val="00845BE2"/>
    <w:rsid w:val="0084764E"/>
    <w:rsid w:val="008529FA"/>
    <w:rsid w:val="00854E0D"/>
    <w:rsid w:val="00855B44"/>
    <w:rsid w:val="008655CC"/>
    <w:rsid w:val="00880607"/>
    <w:rsid w:val="008808B2"/>
    <w:rsid w:val="00881DB7"/>
    <w:rsid w:val="008845CD"/>
    <w:rsid w:val="00886657"/>
    <w:rsid w:val="00894FD7"/>
    <w:rsid w:val="008965CB"/>
    <w:rsid w:val="00896610"/>
    <w:rsid w:val="008A001F"/>
    <w:rsid w:val="008A1681"/>
    <w:rsid w:val="008B6640"/>
    <w:rsid w:val="008C09FC"/>
    <w:rsid w:val="008C1605"/>
    <w:rsid w:val="008C1757"/>
    <w:rsid w:val="008D0F8B"/>
    <w:rsid w:val="008D2C00"/>
    <w:rsid w:val="008E062E"/>
    <w:rsid w:val="00902EDF"/>
    <w:rsid w:val="0090507B"/>
    <w:rsid w:val="009115BC"/>
    <w:rsid w:val="00914EC6"/>
    <w:rsid w:val="00925E99"/>
    <w:rsid w:val="00927A65"/>
    <w:rsid w:val="009349B0"/>
    <w:rsid w:val="0093581A"/>
    <w:rsid w:val="00936DDB"/>
    <w:rsid w:val="00946986"/>
    <w:rsid w:val="00951FB2"/>
    <w:rsid w:val="009658D1"/>
    <w:rsid w:val="00971CCD"/>
    <w:rsid w:val="00974921"/>
    <w:rsid w:val="009778AA"/>
    <w:rsid w:val="0098233E"/>
    <w:rsid w:val="00992272"/>
    <w:rsid w:val="00996891"/>
    <w:rsid w:val="009A18E6"/>
    <w:rsid w:val="009A214C"/>
    <w:rsid w:val="009B0F98"/>
    <w:rsid w:val="009B20E9"/>
    <w:rsid w:val="009C1C90"/>
    <w:rsid w:val="009C405E"/>
    <w:rsid w:val="009C6DB5"/>
    <w:rsid w:val="009D0E59"/>
    <w:rsid w:val="009D3E40"/>
    <w:rsid w:val="009D63F1"/>
    <w:rsid w:val="009D7998"/>
    <w:rsid w:val="009E0863"/>
    <w:rsid w:val="009F2C41"/>
    <w:rsid w:val="00A00CC8"/>
    <w:rsid w:val="00A023E4"/>
    <w:rsid w:val="00A045F0"/>
    <w:rsid w:val="00A1068D"/>
    <w:rsid w:val="00A13C20"/>
    <w:rsid w:val="00A14637"/>
    <w:rsid w:val="00A16FBC"/>
    <w:rsid w:val="00A178C7"/>
    <w:rsid w:val="00A27CCB"/>
    <w:rsid w:val="00A307B2"/>
    <w:rsid w:val="00A307DF"/>
    <w:rsid w:val="00A36121"/>
    <w:rsid w:val="00A3703D"/>
    <w:rsid w:val="00A41508"/>
    <w:rsid w:val="00A466BB"/>
    <w:rsid w:val="00A501A0"/>
    <w:rsid w:val="00A525C4"/>
    <w:rsid w:val="00A54503"/>
    <w:rsid w:val="00A54DDA"/>
    <w:rsid w:val="00A552BC"/>
    <w:rsid w:val="00A5779F"/>
    <w:rsid w:val="00A63ABE"/>
    <w:rsid w:val="00A70C1D"/>
    <w:rsid w:val="00A71B0F"/>
    <w:rsid w:val="00A820F8"/>
    <w:rsid w:val="00A834A3"/>
    <w:rsid w:val="00A84D4A"/>
    <w:rsid w:val="00A93188"/>
    <w:rsid w:val="00A9397D"/>
    <w:rsid w:val="00A9415C"/>
    <w:rsid w:val="00A94B4F"/>
    <w:rsid w:val="00AA05AE"/>
    <w:rsid w:val="00AA5FC1"/>
    <w:rsid w:val="00AB0D5B"/>
    <w:rsid w:val="00AB386F"/>
    <w:rsid w:val="00AB3B70"/>
    <w:rsid w:val="00AC2065"/>
    <w:rsid w:val="00AC3CFE"/>
    <w:rsid w:val="00AC41D9"/>
    <w:rsid w:val="00AC4B08"/>
    <w:rsid w:val="00AD6335"/>
    <w:rsid w:val="00AE4A79"/>
    <w:rsid w:val="00AE4CA1"/>
    <w:rsid w:val="00AE5B98"/>
    <w:rsid w:val="00AF231A"/>
    <w:rsid w:val="00AF5B3C"/>
    <w:rsid w:val="00B00542"/>
    <w:rsid w:val="00B03224"/>
    <w:rsid w:val="00B06191"/>
    <w:rsid w:val="00B06828"/>
    <w:rsid w:val="00B070FE"/>
    <w:rsid w:val="00B15141"/>
    <w:rsid w:val="00B17C71"/>
    <w:rsid w:val="00B25687"/>
    <w:rsid w:val="00B258BF"/>
    <w:rsid w:val="00B40272"/>
    <w:rsid w:val="00B51BCF"/>
    <w:rsid w:val="00B521B1"/>
    <w:rsid w:val="00B56EDD"/>
    <w:rsid w:val="00B57550"/>
    <w:rsid w:val="00B65E82"/>
    <w:rsid w:val="00B6678B"/>
    <w:rsid w:val="00B701EF"/>
    <w:rsid w:val="00B75C27"/>
    <w:rsid w:val="00B876E1"/>
    <w:rsid w:val="00B900F5"/>
    <w:rsid w:val="00B96827"/>
    <w:rsid w:val="00B96958"/>
    <w:rsid w:val="00B97D2A"/>
    <w:rsid w:val="00BA34B0"/>
    <w:rsid w:val="00BB25BA"/>
    <w:rsid w:val="00BB2D01"/>
    <w:rsid w:val="00BB4390"/>
    <w:rsid w:val="00BC02C2"/>
    <w:rsid w:val="00BC2466"/>
    <w:rsid w:val="00BC315A"/>
    <w:rsid w:val="00BC6A07"/>
    <w:rsid w:val="00BC7B7F"/>
    <w:rsid w:val="00BD1499"/>
    <w:rsid w:val="00BD3917"/>
    <w:rsid w:val="00BE141F"/>
    <w:rsid w:val="00BE1FA3"/>
    <w:rsid w:val="00BF3E05"/>
    <w:rsid w:val="00BF57AC"/>
    <w:rsid w:val="00C04920"/>
    <w:rsid w:val="00C07E83"/>
    <w:rsid w:val="00C110DF"/>
    <w:rsid w:val="00C11E34"/>
    <w:rsid w:val="00C12D69"/>
    <w:rsid w:val="00C1406F"/>
    <w:rsid w:val="00C22363"/>
    <w:rsid w:val="00C31A78"/>
    <w:rsid w:val="00C3446D"/>
    <w:rsid w:val="00C36BDF"/>
    <w:rsid w:val="00C372F4"/>
    <w:rsid w:val="00C378C7"/>
    <w:rsid w:val="00C401D5"/>
    <w:rsid w:val="00C431C1"/>
    <w:rsid w:val="00C540B3"/>
    <w:rsid w:val="00C63108"/>
    <w:rsid w:val="00C643BE"/>
    <w:rsid w:val="00C65A4D"/>
    <w:rsid w:val="00C67559"/>
    <w:rsid w:val="00C74B79"/>
    <w:rsid w:val="00C76006"/>
    <w:rsid w:val="00C768AD"/>
    <w:rsid w:val="00C77500"/>
    <w:rsid w:val="00C8565D"/>
    <w:rsid w:val="00C92FAC"/>
    <w:rsid w:val="00C933FB"/>
    <w:rsid w:val="00C9549A"/>
    <w:rsid w:val="00CA1B66"/>
    <w:rsid w:val="00CA41AE"/>
    <w:rsid w:val="00CA5ACB"/>
    <w:rsid w:val="00CA7A65"/>
    <w:rsid w:val="00CB246C"/>
    <w:rsid w:val="00CB4598"/>
    <w:rsid w:val="00CC0843"/>
    <w:rsid w:val="00CC414C"/>
    <w:rsid w:val="00CC4D3D"/>
    <w:rsid w:val="00CD29A1"/>
    <w:rsid w:val="00CD3BE4"/>
    <w:rsid w:val="00CD6A95"/>
    <w:rsid w:val="00CE09A8"/>
    <w:rsid w:val="00CE3384"/>
    <w:rsid w:val="00CE4881"/>
    <w:rsid w:val="00CE69A3"/>
    <w:rsid w:val="00CF2C63"/>
    <w:rsid w:val="00CF64F5"/>
    <w:rsid w:val="00D0150F"/>
    <w:rsid w:val="00D02614"/>
    <w:rsid w:val="00D143B5"/>
    <w:rsid w:val="00D16A04"/>
    <w:rsid w:val="00D247B1"/>
    <w:rsid w:val="00D25ED1"/>
    <w:rsid w:val="00D421D3"/>
    <w:rsid w:val="00D424C6"/>
    <w:rsid w:val="00D5004F"/>
    <w:rsid w:val="00D505C3"/>
    <w:rsid w:val="00D568A8"/>
    <w:rsid w:val="00D66EFE"/>
    <w:rsid w:val="00D678CA"/>
    <w:rsid w:val="00D72C12"/>
    <w:rsid w:val="00D739A2"/>
    <w:rsid w:val="00D80F8B"/>
    <w:rsid w:val="00D914FA"/>
    <w:rsid w:val="00D925DD"/>
    <w:rsid w:val="00D92A5C"/>
    <w:rsid w:val="00DA45AC"/>
    <w:rsid w:val="00DA45ED"/>
    <w:rsid w:val="00DA49ED"/>
    <w:rsid w:val="00DB145A"/>
    <w:rsid w:val="00DB2E58"/>
    <w:rsid w:val="00DC4213"/>
    <w:rsid w:val="00DC5329"/>
    <w:rsid w:val="00DD00D4"/>
    <w:rsid w:val="00DD6F17"/>
    <w:rsid w:val="00DE2CDD"/>
    <w:rsid w:val="00DE372D"/>
    <w:rsid w:val="00DE4755"/>
    <w:rsid w:val="00DE630F"/>
    <w:rsid w:val="00DF3CA2"/>
    <w:rsid w:val="00DF7412"/>
    <w:rsid w:val="00E01667"/>
    <w:rsid w:val="00E07362"/>
    <w:rsid w:val="00E118C5"/>
    <w:rsid w:val="00E1198F"/>
    <w:rsid w:val="00E125BE"/>
    <w:rsid w:val="00E21E7B"/>
    <w:rsid w:val="00E26479"/>
    <w:rsid w:val="00E265B2"/>
    <w:rsid w:val="00E33145"/>
    <w:rsid w:val="00E36BFA"/>
    <w:rsid w:val="00E37D4B"/>
    <w:rsid w:val="00E43283"/>
    <w:rsid w:val="00E50EFF"/>
    <w:rsid w:val="00E56839"/>
    <w:rsid w:val="00E60C26"/>
    <w:rsid w:val="00E70D6D"/>
    <w:rsid w:val="00E72483"/>
    <w:rsid w:val="00E738DB"/>
    <w:rsid w:val="00E82FA7"/>
    <w:rsid w:val="00E8574D"/>
    <w:rsid w:val="00E91FAA"/>
    <w:rsid w:val="00E9442A"/>
    <w:rsid w:val="00EA0BF6"/>
    <w:rsid w:val="00EA3A04"/>
    <w:rsid w:val="00EA5F94"/>
    <w:rsid w:val="00EB2D93"/>
    <w:rsid w:val="00EC07D4"/>
    <w:rsid w:val="00EC0A94"/>
    <w:rsid w:val="00EC30F5"/>
    <w:rsid w:val="00EC4785"/>
    <w:rsid w:val="00ED0E78"/>
    <w:rsid w:val="00ED1F33"/>
    <w:rsid w:val="00ED4753"/>
    <w:rsid w:val="00EE49CA"/>
    <w:rsid w:val="00EE574B"/>
    <w:rsid w:val="00EF1706"/>
    <w:rsid w:val="00EF2F08"/>
    <w:rsid w:val="00EF3278"/>
    <w:rsid w:val="00EF3C6C"/>
    <w:rsid w:val="00EF4CED"/>
    <w:rsid w:val="00EF51A3"/>
    <w:rsid w:val="00F00963"/>
    <w:rsid w:val="00F04957"/>
    <w:rsid w:val="00F13D85"/>
    <w:rsid w:val="00F15019"/>
    <w:rsid w:val="00F22745"/>
    <w:rsid w:val="00F22BE2"/>
    <w:rsid w:val="00F23716"/>
    <w:rsid w:val="00F259AB"/>
    <w:rsid w:val="00F30276"/>
    <w:rsid w:val="00F32CF1"/>
    <w:rsid w:val="00F361D9"/>
    <w:rsid w:val="00F406AA"/>
    <w:rsid w:val="00F424EC"/>
    <w:rsid w:val="00F459F9"/>
    <w:rsid w:val="00F47EDF"/>
    <w:rsid w:val="00F51C54"/>
    <w:rsid w:val="00F523C8"/>
    <w:rsid w:val="00F550F6"/>
    <w:rsid w:val="00F56D4E"/>
    <w:rsid w:val="00F574B3"/>
    <w:rsid w:val="00F60E81"/>
    <w:rsid w:val="00F61ECB"/>
    <w:rsid w:val="00F6721D"/>
    <w:rsid w:val="00F72218"/>
    <w:rsid w:val="00F7293A"/>
    <w:rsid w:val="00F72946"/>
    <w:rsid w:val="00F7414C"/>
    <w:rsid w:val="00F7429F"/>
    <w:rsid w:val="00F766BF"/>
    <w:rsid w:val="00F803A8"/>
    <w:rsid w:val="00F83672"/>
    <w:rsid w:val="00F85C98"/>
    <w:rsid w:val="00F861CE"/>
    <w:rsid w:val="00F93270"/>
    <w:rsid w:val="00F9549C"/>
    <w:rsid w:val="00FA107E"/>
    <w:rsid w:val="00FA1E1C"/>
    <w:rsid w:val="00FA7C0F"/>
    <w:rsid w:val="00FB00D6"/>
    <w:rsid w:val="00FB2E5C"/>
    <w:rsid w:val="00FB3B74"/>
    <w:rsid w:val="00FB59BF"/>
    <w:rsid w:val="00FC143D"/>
    <w:rsid w:val="00FC1DA5"/>
    <w:rsid w:val="00FC361B"/>
    <w:rsid w:val="00FC7AA5"/>
    <w:rsid w:val="00FE30CA"/>
    <w:rsid w:val="00FE4F80"/>
    <w:rsid w:val="00FF49B0"/>
    <w:rsid w:val="00FF5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9C8627"/>
  <w15:chartTrackingRefBased/>
  <w15:docId w15:val="{45D0DBB4-4689-4B48-B9C0-72FE1E909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950"/>
  </w:style>
  <w:style w:type="paragraph" w:styleId="Heading1">
    <w:name w:val="heading 1"/>
    <w:basedOn w:val="Normal"/>
    <w:next w:val="Normal"/>
    <w:link w:val="Heading1Char"/>
    <w:uiPriority w:val="9"/>
    <w:qFormat/>
    <w:rsid w:val="00FB3B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29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210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81D7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2C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2C63"/>
    <w:rPr>
      <w:rFonts w:eastAsiaTheme="minorEastAsia"/>
      <w:lang w:val="en-US"/>
    </w:rPr>
  </w:style>
  <w:style w:type="paragraph" w:styleId="Header">
    <w:name w:val="header"/>
    <w:basedOn w:val="Normal"/>
    <w:link w:val="HeaderChar"/>
    <w:uiPriority w:val="99"/>
    <w:unhideWhenUsed/>
    <w:rsid w:val="00CF2C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C63"/>
  </w:style>
  <w:style w:type="paragraph" w:styleId="Footer">
    <w:name w:val="footer"/>
    <w:basedOn w:val="Normal"/>
    <w:link w:val="FooterChar"/>
    <w:uiPriority w:val="99"/>
    <w:unhideWhenUsed/>
    <w:rsid w:val="00CF2C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C63"/>
  </w:style>
  <w:style w:type="character" w:customStyle="1" w:styleId="Heading1Char">
    <w:name w:val="Heading 1 Char"/>
    <w:basedOn w:val="DefaultParagraphFont"/>
    <w:link w:val="Heading1"/>
    <w:uiPriority w:val="9"/>
    <w:rsid w:val="00FB3B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3B74"/>
    <w:pPr>
      <w:outlineLvl w:val="9"/>
    </w:pPr>
    <w:rPr>
      <w:lang w:val="en-US"/>
    </w:rPr>
  </w:style>
  <w:style w:type="paragraph" w:styleId="TOC1">
    <w:name w:val="toc 1"/>
    <w:basedOn w:val="Normal"/>
    <w:next w:val="Normal"/>
    <w:autoRedefine/>
    <w:uiPriority w:val="39"/>
    <w:unhideWhenUsed/>
    <w:rsid w:val="00FB3B74"/>
    <w:pPr>
      <w:spacing w:after="100"/>
    </w:pPr>
  </w:style>
  <w:style w:type="character" w:styleId="Hyperlink">
    <w:name w:val="Hyperlink"/>
    <w:basedOn w:val="DefaultParagraphFont"/>
    <w:uiPriority w:val="99"/>
    <w:unhideWhenUsed/>
    <w:rsid w:val="00FB3B74"/>
    <w:rPr>
      <w:color w:val="0563C1" w:themeColor="hyperlink"/>
      <w:u w:val="single"/>
    </w:rPr>
  </w:style>
  <w:style w:type="character" w:styleId="LineNumber">
    <w:name w:val="line number"/>
    <w:basedOn w:val="DefaultParagraphFont"/>
    <w:uiPriority w:val="99"/>
    <w:semiHidden/>
    <w:unhideWhenUsed/>
    <w:rsid w:val="00B40272"/>
  </w:style>
  <w:style w:type="paragraph" w:styleId="Caption">
    <w:name w:val="caption"/>
    <w:basedOn w:val="Normal"/>
    <w:next w:val="Normal"/>
    <w:uiPriority w:val="35"/>
    <w:unhideWhenUsed/>
    <w:qFormat/>
    <w:rsid w:val="00DE372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E372D"/>
    <w:pPr>
      <w:spacing w:after="0"/>
    </w:pPr>
  </w:style>
  <w:style w:type="character" w:customStyle="1" w:styleId="Heading2Char">
    <w:name w:val="Heading 2 Char"/>
    <w:basedOn w:val="DefaultParagraphFont"/>
    <w:link w:val="Heading2"/>
    <w:uiPriority w:val="9"/>
    <w:rsid w:val="0044295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42950"/>
    <w:pPr>
      <w:spacing w:after="100"/>
      <w:ind w:left="220"/>
    </w:pPr>
  </w:style>
  <w:style w:type="character" w:styleId="Emphasis">
    <w:name w:val="Emphasis"/>
    <w:basedOn w:val="DefaultParagraphFont"/>
    <w:uiPriority w:val="20"/>
    <w:qFormat/>
    <w:rsid w:val="00830F5A"/>
    <w:rPr>
      <w:i/>
      <w:iCs/>
    </w:rPr>
  </w:style>
  <w:style w:type="paragraph" w:styleId="ListParagraph">
    <w:name w:val="List Paragraph"/>
    <w:basedOn w:val="Normal"/>
    <w:uiPriority w:val="34"/>
    <w:qFormat/>
    <w:rsid w:val="00830F5A"/>
    <w:pPr>
      <w:ind w:left="720"/>
      <w:contextualSpacing/>
    </w:pPr>
  </w:style>
  <w:style w:type="paragraph" w:styleId="Bibliography">
    <w:name w:val="Bibliography"/>
    <w:basedOn w:val="Normal"/>
    <w:next w:val="Normal"/>
    <w:uiPriority w:val="37"/>
    <w:unhideWhenUsed/>
    <w:rsid w:val="00DB145A"/>
  </w:style>
  <w:style w:type="paragraph" w:styleId="BalloonText">
    <w:name w:val="Balloon Text"/>
    <w:basedOn w:val="Normal"/>
    <w:link w:val="BalloonTextChar"/>
    <w:uiPriority w:val="99"/>
    <w:semiHidden/>
    <w:unhideWhenUsed/>
    <w:rsid w:val="00DC42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4213"/>
    <w:rPr>
      <w:rFonts w:ascii="Segoe UI" w:hAnsi="Segoe UI" w:cs="Segoe UI"/>
      <w:sz w:val="18"/>
      <w:szCs w:val="18"/>
    </w:rPr>
  </w:style>
  <w:style w:type="character" w:customStyle="1" w:styleId="Heading4Char">
    <w:name w:val="Heading 4 Char"/>
    <w:basedOn w:val="DefaultParagraphFont"/>
    <w:link w:val="Heading4"/>
    <w:uiPriority w:val="9"/>
    <w:semiHidden/>
    <w:rsid w:val="00381D71"/>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381D71"/>
    <w:rPr>
      <w:b/>
      <w:bCs/>
    </w:rPr>
  </w:style>
  <w:style w:type="character" w:customStyle="1" w:styleId="Heading3Char">
    <w:name w:val="Heading 3 Char"/>
    <w:basedOn w:val="DefaultParagraphFont"/>
    <w:link w:val="Heading3"/>
    <w:uiPriority w:val="9"/>
    <w:semiHidden/>
    <w:rsid w:val="0022105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B59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E9442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3B08F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6395">
      <w:bodyDiv w:val="1"/>
      <w:marLeft w:val="0"/>
      <w:marRight w:val="0"/>
      <w:marTop w:val="0"/>
      <w:marBottom w:val="0"/>
      <w:divBdr>
        <w:top w:val="none" w:sz="0" w:space="0" w:color="auto"/>
        <w:left w:val="none" w:sz="0" w:space="0" w:color="auto"/>
        <w:bottom w:val="none" w:sz="0" w:space="0" w:color="auto"/>
        <w:right w:val="none" w:sz="0" w:space="0" w:color="auto"/>
      </w:divBdr>
    </w:div>
    <w:div w:id="20471824">
      <w:bodyDiv w:val="1"/>
      <w:marLeft w:val="0"/>
      <w:marRight w:val="0"/>
      <w:marTop w:val="0"/>
      <w:marBottom w:val="0"/>
      <w:divBdr>
        <w:top w:val="none" w:sz="0" w:space="0" w:color="auto"/>
        <w:left w:val="none" w:sz="0" w:space="0" w:color="auto"/>
        <w:bottom w:val="none" w:sz="0" w:space="0" w:color="auto"/>
        <w:right w:val="none" w:sz="0" w:space="0" w:color="auto"/>
      </w:divBdr>
    </w:div>
    <w:div w:id="46927359">
      <w:bodyDiv w:val="1"/>
      <w:marLeft w:val="0"/>
      <w:marRight w:val="0"/>
      <w:marTop w:val="0"/>
      <w:marBottom w:val="0"/>
      <w:divBdr>
        <w:top w:val="none" w:sz="0" w:space="0" w:color="auto"/>
        <w:left w:val="none" w:sz="0" w:space="0" w:color="auto"/>
        <w:bottom w:val="none" w:sz="0" w:space="0" w:color="auto"/>
        <w:right w:val="none" w:sz="0" w:space="0" w:color="auto"/>
      </w:divBdr>
    </w:div>
    <w:div w:id="59332507">
      <w:bodyDiv w:val="1"/>
      <w:marLeft w:val="0"/>
      <w:marRight w:val="0"/>
      <w:marTop w:val="0"/>
      <w:marBottom w:val="0"/>
      <w:divBdr>
        <w:top w:val="none" w:sz="0" w:space="0" w:color="auto"/>
        <w:left w:val="none" w:sz="0" w:space="0" w:color="auto"/>
        <w:bottom w:val="none" w:sz="0" w:space="0" w:color="auto"/>
        <w:right w:val="none" w:sz="0" w:space="0" w:color="auto"/>
      </w:divBdr>
    </w:div>
    <w:div w:id="115485990">
      <w:bodyDiv w:val="1"/>
      <w:marLeft w:val="0"/>
      <w:marRight w:val="0"/>
      <w:marTop w:val="0"/>
      <w:marBottom w:val="0"/>
      <w:divBdr>
        <w:top w:val="none" w:sz="0" w:space="0" w:color="auto"/>
        <w:left w:val="none" w:sz="0" w:space="0" w:color="auto"/>
        <w:bottom w:val="none" w:sz="0" w:space="0" w:color="auto"/>
        <w:right w:val="none" w:sz="0" w:space="0" w:color="auto"/>
      </w:divBdr>
    </w:div>
    <w:div w:id="125856351">
      <w:bodyDiv w:val="1"/>
      <w:marLeft w:val="0"/>
      <w:marRight w:val="0"/>
      <w:marTop w:val="0"/>
      <w:marBottom w:val="0"/>
      <w:divBdr>
        <w:top w:val="none" w:sz="0" w:space="0" w:color="auto"/>
        <w:left w:val="none" w:sz="0" w:space="0" w:color="auto"/>
        <w:bottom w:val="none" w:sz="0" w:space="0" w:color="auto"/>
        <w:right w:val="none" w:sz="0" w:space="0" w:color="auto"/>
      </w:divBdr>
    </w:div>
    <w:div w:id="182207107">
      <w:bodyDiv w:val="1"/>
      <w:marLeft w:val="0"/>
      <w:marRight w:val="0"/>
      <w:marTop w:val="0"/>
      <w:marBottom w:val="0"/>
      <w:divBdr>
        <w:top w:val="none" w:sz="0" w:space="0" w:color="auto"/>
        <w:left w:val="none" w:sz="0" w:space="0" w:color="auto"/>
        <w:bottom w:val="none" w:sz="0" w:space="0" w:color="auto"/>
        <w:right w:val="none" w:sz="0" w:space="0" w:color="auto"/>
      </w:divBdr>
    </w:div>
    <w:div w:id="200022023">
      <w:bodyDiv w:val="1"/>
      <w:marLeft w:val="0"/>
      <w:marRight w:val="0"/>
      <w:marTop w:val="0"/>
      <w:marBottom w:val="0"/>
      <w:divBdr>
        <w:top w:val="none" w:sz="0" w:space="0" w:color="auto"/>
        <w:left w:val="none" w:sz="0" w:space="0" w:color="auto"/>
        <w:bottom w:val="none" w:sz="0" w:space="0" w:color="auto"/>
        <w:right w:val="none" w:sz="0" w:space="0" w:color="auto"/>
      </w:divBdr>
    </w:div>
    <w:div w:id="225578023">
      <w:bodyDiv w:val="1"/>
      <w:marLeft w:val="0"/>
      <w:marRight w:val="0"/>
      <w:marTop w:val="0"/>
      <w:marBottom w:val="0"/>
      <w:divBdr>
        <w:top w:val="none" w:sz="0" w:space="0" w:color="auto"/>
        <w:left w:val="none" w:sz="0" w:space="0" w:color="auto"/>
        <w:bottom w:val="none" w:sz="0" w:space="0" w:color="auto"/>
        <w:right w:val="none" w:sz="0" w:space="0" w:color="auto"/>
      </w:divBdr>
    </w:div>
    <w:div w:id="328290022">
      <w:bodyDiv w:val="1"/>
      <w:marLeft w:val="0"/>
      <w:marRight w:val="0"/>
      <w:marTop w:val="0"/>
      <w:marBottom w:val="0"/>
      <w:divBdr>
        <w:top w:val="none" w:sz="0" w:space="0" w:color="auto"/>
        <w:left w:val="none" w:sz="0" w:space="0" w:color="auto"/>
        <w:bottom w:val="none" w:sz="0" w:space="0" w:color="auto"/>
        <w:right w:val="none" w:sz="0" w:space="0" w:color="auto"/>
      </w:divBdr>
    </w:div>
    <w:div w:id="370571546">
      <w:bodyDiv w:val="1"/>
      <w:marLeft w:val="0"/>
      <w:marRight w:val="0"/>
      <w:marTop w:val="0"/>
      <w:marBottom w:val="0"/>
      <w:divBdr>
        <w:top w:val="none" w:sz="0" w:space="0" w:color="auto"/>
        <w:left w:val="none" w:sz="0" w:space="0" w:color="auto"/>
        <w:bottom w:val="none" w:sz="0" w:space="0" w:color="auto"/>
        <w:right w:val="none" w:sz="0" w:space="0" w:color="auto"/>
      </w:divBdr>
    </w:div>
    <w:div w:id="374546391">
      <w:bodyDiv w:val="1"/>
      <w:marLeft w:val="0"/>
      <w:marRight w:val="0"/>
      <w:marTop w:val="0"/>
      <w:marBottom w:val="0"/>
      <w:divBdr>
        <w:top w:val="none" w:sz="0" w:space="0" w:color="auto"/>
        <w:left w:val="none" w:sz="0" w:space="0" w:color="auto"/>
        <w:bottom w:val="none" w:sz="0" w:space="0" w:color="auto"/>
        <w:right w:val="none" w:sz="0" w:space="0" w:color="auto"/>
      </w:divBdr>
    </w:div>
    <w:div w:id="438111127">
      <w:bodyDiv w:val="1"/>
      <w:marLeft w:val="0"/>
      <w:marRight w:val="0"/>
      <w:marTop w:val="0"/>
      <w:marBottom w:val="0"/>
      <w:divBdr>
        <w:top w:val="none" w:sz="0" w:space="0" w:color="auto"/>
        <w:left w:val="none" w:sz="0" w:space="0" w:color="auto"/>
        <w:bottom w:val="none" w:sz="0" w:space="0" w:color="auto"/>
        <w:right w:val="none" w:sz="0" w:space="0" w:color="auto"/>
      </w:divBdr>
    </w:div>
    <w:div w:id="457189217">
      <w:bodyDiv w:val="1"/>
      <w:marLeft w:val="0"/>
      <w:marRight w:val="0"/>
      <w:marTop w:val="0"/>
      <w:marBottom w:val="0"/>
      <w:divBdr>
        <w:top w:val="none" w:sz="0" w:space="0" w:color="auto"/>
        <w:left w:val="none" w:sz="0" w:space="0" w:color="auto"/>
        <w:bottom w:val="none" w:sz="0" w:space="0" w:color="auto"/>
        <w:right w:val="none" w:sz="0" w:space="0" w:color="auto"/>
      </w:divBdr>
    </w:div>
    <w:div w:id="474875149">
      <w:bodyDiv w:val="1"/>
      <w:marLeft w:val="0"/>
      <w:marRight w:val="0"/>
      <w:marTop w:val="0"/>
      <w:marBottom w:val="0"/>
      <w:divBdr>
        <w:top w:val="none" w:sz="0" w:space="0" w:color="auto"/>
        <w:left w:val="none" w:sz="0" w:space="0" w:color="auto"/>
        <w:bottom w:val="none" w:sz="0" w:space="0" w:color="auto"/>
        <w:right w:val="none" w:sz="0" w:space="0" w:color="auto"/>
      </w:divBdr>
    </w:div>
    <w:div w:id="477577280">
      <w:bodyDiv w:val="1"/>
      <w:marLeft w:val="0"/>
      <w:marRight w:val="0"/>
      <w:marTop w:val="0"/>
      <w:marBottom w:val="0"/>
      <w:divBdr>
        <w:top w:val="none" w:sz="0" w:space="0" w:color="auto"/>
        <w:left w:val="none" w:sz="0" w:space="0" w:color="auto"/>
        <w:bottom w:val="none" w:sz="0" w:space="0" w:color="auto"/>
        <w:right w:val="none" w:sz="0" w:space="0" w:color="auto"/>
      </w:divBdr>
    </w:div>
    <w:div w:id="498085178">
      <w:bodyDiv w:val="1"/>
      <w:marLeft w:val="0"/>
      <w:marRight w:val="0"/>
      <w:marTop w:val="0"/>
      <w:marBottom w:val="0"/>
      <w:divBdr>
        <w:top w:val="none" w:sz="0" w:space="0" w:color="auto"/>
        <w:left w:val="none" w:sz="0" w:space="0" w:color="auto"/>
        <w:bottom w:val="none" w:sz="0" w:space="0" w:color="auto"/>
        <w:right w:val="none" w:sz="0" w:space="0" w:color="auto"/>
      </w:divBdr>
    </w:div>
    <w:div w:id="562058911">
      <w:bodyDiv w:val="1"/>
      <w:marLeft w:val="0"/>
      <w:marRight w:val="0"/>
      <w:marTop w:val="0"/>
      <w:marBottom w:val="0"/>
      <w:divBdr>
        <w:top w:val="none" w:sz="0" w:space="0" w:color="auto"/>
        <w:left w:val="none" w:sz="0" w:space="0" w:color="auto"/>
        <w:bottom w:val="none" w:sz="0" w:space="0" w:color="auto"/>
        <w:right w:val="none" w:sz="0" w:space="0" w:color="auto"/>
      </w:divBdr>
    </w:div>
    <w:div w:id="594830334">
      <w:bodyDiv w:val="1"/>
      <w:marLeft w:val="0"/>
      <w:marRight w:val="0"/>
      <w:marTop w:val="0"/>
      <w:marBottom w:val="0"/>
      <w:divBdr>
        <w:top w:val="none" w:sz="0" w:space="0" w:color="auto"/>
        <w:left w:val="none" w:sz="0" w:space="0" w:color="auto"/>
        <w:bottom w:val="none" w:sz="0" w:space="0" w:color="auto"/>
        <w:right w:val="none" w:sz="0" w:space="0" w:color="auto"/>
      </w:divBdr>
    </w:div>
    <w:div w:id="613367842">
      <w:bodyDiv w:val="1"/>
      <w:marLeft w:val="0"/>
      <w:marRight w:val="0"/>
      <w:marTop w:val="0"/>
      <w:marBottom w:val="0"/>
      <w:divBdr>
        <w:top w:val="none" w:sz="0" w:space="0" w:color="auto"/>
        <w:left w:val="none" w:sz="0" w:space="0" w:color="auto"/>
        <w:bottom w:val="none" w:sz="0" w:space="0" w:color="auto"/>
        <w:right w:val="none" w:sz="0" w:space="0" w:color="auto"/>
      </w:divBdr>
      <w:divsChild>
        <w:div w:id="209146930">
          <w:marLeft w:val="0"/>
          <w:marRight w:val="0"/>
          <w:marTop w:val="0"/>
          <w:marBottom w:val="0"/>
          <w:divBdr>
            <w:top w:val="none" w:sz="0" w:space="0" w:color="auto"/>
            <w:left w:val="none" w:sz="0" w:space="0" w:color="auto"/>
            <w:bottom w:val="none" w:sz="0" w:space="0" w:color="auto"/>
            <w:right w:val="none" w:sz="0" w:space="0" w:color="auto"/>
          </w:divBdr>
          <w:divsChild>
            <w:div w:id="1008555174">
              <w:marLeft w:val="0"/>
              <w:marRight w:val="0"/>
              <w:marTop w:val="0"/>
              <w:marBottom w:val="0"/>
              <w:divBdr>
                <w:top w:val="none" w:sz="0" w:space="0" w:color="auto"/>
                <w:left w:val="none" w:sz="0" w:space="0" w:color="auto"/>
                <w:bottom w:val="none" w:sz="0" w:space="0" w:color="auto"/>
                <w:right w:val="none" w:sz="0" w:space="0" w:color="auto"/>
              </w:divBdr>
              <w:divsChild>
                <w:div w:id="630524643">
                  <w:marLeft w:val="0"/>
                  <w:marRight w:val="0"/>
                  <w:marTop w:val="0"/>
                  <w:marBottom w:val="0"/>
                  <w:divBdr>
                    <w:top w:val="none" w:sz="0" w:space="0" w:color="auto"/>
                    <w:left w:val="none" w:sz="0" w:space="0" w:color="auto"/>
                    <w:bottom w:val="none" w:sz="0" w:space="0" w:color="auto"/>
                    <w:right w:val="none" w:sz="0" w:space="0" w:color="auto"/>
                  </w:divBdr>
                  <w:divsChild>
                    <w:div w:id="1451392300">
                      <w:marLeft w:val="0"/>
                      <w:marRight w:val="0"/>
                      <w:marTop w:val="0"/>
                      <w:marBottom w:val="0"/>
                      <w:divBdr>
                        <w:top w:val="none" w:sz="0" w:space="0" w:color="auto"/>
                        <w:left w:val="none" w:sz="0" w:space="0" w:color="auto"/>
                        <w:bottom w:val="none" w:sz="0" w:space="0" w:color="auto"/>
                        <w:right w:val="none" w:sz="0" w:space="0" w:color="auto"/>
                      </w:divBdr>
                      <w:divsChild>
                        <w:div w:id="546525455">
                          <w:marLeft w:val="0"/>
                          <w:marRight w:val="0"/>
                          <w:marTop w:val="0"/>
                          <w:marBottom w:val="0"/>
                          <w:divBdr>
                            <w:top w:val="none" w:sz="0" w:space="0" w:color="auto"/>
                            <w:left w:val="none" w:sz="0" w:space="0" w:color="auto"/>
                            <w:bottom w:val="none" w:sz="0" w:space="0" w:color="auto"/>
                            <w:right w:val="none" w:sz="0" w:space="0" w:color="auto"/>
                          </w:divBdr>
                          <w:divsChild>
                            <w:div w:id="751126805">
                              <w:marLeft w:val="0"/>
                              <w:marRight w:val="0"/>
                              <w:marTop w:val="0"/>
                              <w:marBottom w:val="0"/>
                              <w:divBdr>
                                <w:top w:val="none" w:sz="0" w:space="0" w:color="auto"/>
                                <w:left w:val="none" w:sz="0" w:space="0" w:color="auto"/>
                                <w:bottom w:val="none" w:sz="0" w:space="0" w:color="auto"/>
                                <w:right w:val="none" w:sz="0" w:space="0" w:color="auto"/>
                              </w:divBdr>
                              <w:divsChild>
                                <w:div w:id="1894194122">
                                  <w:marLeft w:val="0"/>
                                  <w:marRight w:val="0"/>
                                  <w:marTop w:val="0"/>
                                  <w:marBottom w:val="0"/>
                                  <w:divBdr>
                                    <w:top w:val="none" w:sz="0" w:space="0" w:color="auto"/>
                                    <w:left w:val="none" w:sz="0" w:space="0" w:color="auto"/>
                                    <w:bottom w:val="none" w:sz="0" w:space="0" w:color="auto"/>
                                    <w:right w:val="none" w:sz="0" w:space="0" w:color="auto"/>
                                  </w:divBdr>
                                  <w:divsChild>
                                    <w:div w:id="62523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216480">
                              <w:marLeft w:val="0"/>
                              <w:marRight w:val="0"/>
                              <w:marTop w:val="0"/>
                              <w:marBottom w:val="0"/>
                              <w:divBdr>
                                <w:top w:val="none" w:sz="0" w:space="0" w:color="auto"/>
                                <w:left w:val="none" w:sz="0" w:space="0" w:color="auto"/>
                                <w:bottom w:val="none" w:sz="0" w:space="0" w:color="auto"/>
                                <w:right w:val="none" w:sz="0" w:space="0" w:color="auto"/>
                              </w:divBdr>
                              <w:divsChild>
                                <w:div w:id="312560855">
                                  <w:marLeft w:val="0"/>
                                  <w:marRight w:val="0"/>
                                  <w:marTop w:val="0"/>
                                  <w:marBottom w:val="0"/>
                                  <w:divBdr>
                                    <w:top w:val="none" w:sz="0" w:space="0" w:color="auto"/>
                                    <w:left w:val="none" w:sz="0" w:space="0" w:color="auto"/>
                                    <w:bottom w:val="none" w:sz="0" w:space="0" w:color="auto"/>
                                    <w:right w:val="none" w:sz="0" w:space="0" w:color="auto"/>
                                  </w:divBdr>
                                  <w:divsChild>
                                    <w:div w:id="1324165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449211">
                              <w:marLeft w:val="0"/>
                              <w:marRight w:val="0"/>
                              <w:marTop w:val="0"/>
                              <w:marBottom w:val="0"/>
                              <w:divBdr>
                                <w:top w:val="none" w:sz="0" w:space="0" w:color="auto"/>
                                <w:left w:val="none" w:sz="0" w:space="0" w:color="auto"/>
                                <w:bottom w:val="none" w:sz="0" w:space="0" w:color="auto"/>
                                <w:right w:val="none" w:sz="0" w:space="0" w:color="auto"/>
                              </w:divBdr>
                              <w:divsChild>
                                <w:div w:id="1585801205">
                                  <w:marLeft w:val="0"/>
                                  <w:marRight w:val="0"/>
                                  <w:marTop w:val="0"/>
                                  <w:marBottom w:val="0"/>
                                  <w:divBdr>
                                    <w:top w:val="none" w:sz="0" w:space="0" w:color="auto"/>
                                    <w:left w:val="none" w:sz="0" w:space="0" w:color="auto"/>
                                    <w:bottom w:val="none" w:sz="0" w:space="0" w:color="auto"/>
                                    <w:right w:val="none" w:sz="0" w:space="0" w:color="auto"/>
                                  </w:divBdr>
                                  <w:divsChild>
                                    <w:div w:id="25776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68703">
                              <w:marLeft w:val="0"/>
                              <w:marRight w:val="0"/>
                              <w:marTop w:val="0"/>
                              <w:marBottom w:val="0"/>
                              <w:divBdr>
                                <w:top w:val="none" w:sz="0" w:space="0" w:color="auto"/>
                                <w:left w:val="none" w:sz="0" w:space="0" w:color="auto"/>
                                <w:bottom w:val="none" w:sz="0" w:space="0" w:color="auto"/>
                                <w:right w:val="none" w:sz="0" w:space="0" w:color="auto"/>
                              </w:divBdr>
                              <w:divsChild>
                                <w:div w:id="1571189051">
                                  <w:marLeft w:val="0"/>
                                  <w:marRight w:val="0"/>
                                  <w:marTop w:val="0"/>
                                  <w:marBottom w:val="0"/>
                                  <w:divBdr>
                                    <w:top w:val="none" w:sz="0" w:space="0" w:color="auto"/>
                                    <w:left w:val="none" w:sz="0" w:space="0" w:color="auto"/>
                                    <w:bottom w:val="none" w:sz="0" w:space="0" w:color="auto"/>
                                    <w:right w:val="none" w:sz="0" w:space="0" w:color="auto"/>
                                  </w:divBdr>
                                  <w:divsChild>
                                    <w:div w:id="172394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2461">
                              <w:marLeft w:val="0"/>
                              <w:marRight w:val="0"/>
                              <w:marTop w:val="0"/>
                              <w:marBottom w:val="0"/>
                              <w:divBdr>
                                <w:top w:val="none" w:sz="0" w:space="0" w:color="auto"/>
                                <w:left w:val="none" w:sz="0" w:space="0" w:color="auto"/>
                                <w:bottom w:val="none" w:sz="0" w:space="0" w:color="auto"/>
                                <w:right w:val="none" w:sz="0" w:space="0" w:color="auto"/>
                              </w:divBdr>
                              <w:divsChild>
                                <w:div w:id="2032877499">
                                  <w:marLeft w:val="0"/>
                                  <w:marRight w:val="0"/>
                                  <w:marTop w:val="0"/>
                                  <w:marBottom w:val="0"/>
                                  <w:divBdr>
                                    <w:top w:val="none" w:sz="0" w:space="0" w:color="auto"/>
                                    <w:left w:val="none" w:sz="0" w:space="0" w:color="auto"/>
                                    <w:bottom w:val="none" w:sz="0" w:space="0" w:color="auto"/>
                                    <w:right w:val="none" w:sz="0" w:space="0" w:color="auto"/>
                                  </w:divBdr>
                                  <w:divsChild>
                                    <w:div w:id="32671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620656">
                              <w:marLeft w:val="0"/>
                              <w:marRight w:val="0"/>
                              <w:marTop w:val="0"/>
                              <w:marBottom w:val="0"/>
                              <w:divBdr>
                                <w:top w:val="none" w:sz="0" w:space="0" w:color="auto"/>
                                <w:left w:val="none" w:sz="0" w:space="0" w:color="auto"/>
                                <w:bottom w:val="none" w:sz="0" w:space="0" w:color="auto"/>
                                <w:right w:val="none" w:sz="0" w:space="0" w:color="auto"/>
                              </w:divBdr>
                              <w:divsChild>
                                <w:div w:id="1392191000">
                                  <w:marLeft w:val="0"/>
                                  <w:marRight w:val="0"/>
                                  <w:marTop w:val="0"/>
                                  <w:marBottom w:val="0"/>
                                  <w:divBdr>
                                    <w:top w:val="none" w:sz="0" w:space="0" w:color="auto"/>
                                    <w:left w:val="none" w:sz="0" w:space="0" w:color="auto"/>
                                    <w:bottom w:val="none" w:sz="0" w:space="0" w:color="auto"/>
                                    <w:right w:val="none" w:sz="0" w:space="0" w:color="auto"/>
                                  </w:divBdr>
                                  <w:divsChild>
                                    <w:div w:id="205712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1612630">
      <w:bodyDiv w:val="1"/>
      <w:marLeft w:val="0"/>
      <w:marRight w:val="0"/>
      <w:marTop w:val="0"/>
      <w:marBottom w:val="0"/>
      <w:divBdr>
        <w:top w:val="none" w:sz="0" w:space="0" w:color="auto"/>
        <w:left w:val="none" w:sz="0" w:space="0" w:color="auto"/>
        <w:bottom w:val="none" w:sz="0" w:space="0" w:color="auto"/>
        <w:right w:val="none" w:sz="0" w:space="0" w:color="auto"/>
      </w:divBdr>
    </w:div>
    <w:div w:id="696464636">
      <w:bodyDiv w:val="1"/>
      <w:marLeft w:val="0"/>
      <w:marRight w:val="0"/>
      <w:marTop w:val="0"/>
      <w:marBottom w:val="0"/>
      <w:divBdr>
        <w:top w:val="none" w:sz="0" w:space="0" w:color="auto"/>
        <w:left w:val="none" w:sz="0" w:space="0" w:color="auto"/>
        <w:bottom w:val="none" w:sz="0" w:space="0" w:color="auto"/>
        <w:right w:val="none" w:sz="0" w:space="0" w:color="auto"/>
      </w:divBdr>
    </w:div>
    <w:div w:id="697124736">
      <w:bodyDiv w:val="1"/>
      <w:marLeft w:val="0"/>
      <w:marRight w:val="0"/>
      <w:marTop w:val="0"/>
      <w:marBottom w:val="0"/>
      <w:divBdr>
        <w:top w:val="none" w:sz="0" w:space="0" w:color="auto"/>
        <w:left w:val="none" w:sz="0" w:space="0" w:color="auto"/>
        <w:bottom w:val="none" w:sz="0" w:space="0" w:color="auto"/>
        <w:right w:val="none" w:sz="0" w:space="0" w:color="auto"/>
      </w:divBdr>
    </w:div>
    <w:div w:id="702749232">
      <w:bodyDiv w:val="1"/>
      <w:marLeft w:val="0"/>
      <w:marRight w:val="0"/>
      <w:marTop w:val="0"/>
      <w:marBottom w:val="0"/>
      <w:divBdr>
        <w:top w:val="none" w:sz="0" w:space="0" w:color="auto"/>
        <w:left w:val="none" w:sz="0" w:space="0" w:color="auto"/>
        <w:bottom w:val="none" w:sz="0" w:space="0" w:color="auto"/>
        <w:right w:val="none" w:sz="0" w:space="0" w:color="auto"/>
      </w:divBdr>
    </w:div>
    <w:div w:id="729697466">
      <w:bodyDiv w:val="1"/>
      <w:marLeft w:val="0"/>
      <w:marRight w:val="0"/>
      <w:marTop w:val="0"/>
      <w:marBottom w:val="0"/>
      <w:divBdr>
        <w:top w:val="none" w:sz="0" w:space="0" w:color="auto"/>
        <w:left w:val="none" w:sz="0" w:space="0" w:color="auto"/>
        <w:bottom w:val="none" w:sz="0" w:space="0" w:color="auto"/>
        <w:right w:val="none" w:sz="0" w:space="0" w:color="auto"/>
      </w:divBdr>
    </w:div>
    <w:div w:id="731074471">
      <w:bodyDiv w:val="1"/>
      <w:marLeft w:val="0"/>
      <w:marRight w:val="0"/>
      <w:marTop w:val="0"/>
      <w:marBottom w:val="0"/>
      <w:divBdr>
        <w:top w:val="none" w:sz="0" w:space="0" w:color="auto"/>
        <w:left w:val="none" w:sz="0" w:space="0" w:color="auto"/>
        <w:bottom w:val="none" w:sz="0" w:space="0" w:color="auto"/>
        <w:right w:val="none" w:sz="0" w:space="0" w:color="auto"/>
      </w:divBdr>
    </w:div>
    <w:div w:id="775488952">
      <w:bodyDiv w:val="1"/>
      <w:marLeft w:val="0"/>
      <w:marRight w:val="0"/>
      <w:marTop w:val="0"/>
      <w:marBottom w:val="0"/>
      <w:divBdr>
        <w:top w:val="none" w:sz="0" w:space="0" w:color="auto"/>
        <w:left w:val="none" w:sz="0" w:space="0" w:color="auto"/>
        <w:bottom w:val="none" w:sz="0" w:space="0" w:color="auto"/>
        <w:right w:val="none" w:sz="0" w:space="0" w:color="auto"/>
      </w:divBdr>
    </w:div>
    <w:div w:id="786507903">
      <w:bodyDiv w:val="1"/>
      <w:marLeft w:val="0"/>
      <w:marRight w:val="0"/>
      <w:marTop w:val="0"/>
      <w:marBottom w:val="0"/>
      <w:divBdr>
        <w:top w:val="none" w:sz="0" w:space="0" w:color="auto"/>
        <w:left w:val="none" w:sz="0" w:space="0" w:color="auto"/>
        <w:bottom w:val="none" w:sz="0" w:space="0" w:color="auto"/>
        <w:right w:val="none" w:sz="0" w:space="0" w:color="auto"/>
      </w:divBdr>
    </w:div>
    <w:div w:id="789473538">
      <w:bodyDiv w:val="1"/>
      <w:marLeft w:val="0"/>
      <w:marRight w:val="0"/>
      <w:marTop w:val="0"/>
      <w:marBottom w:val="0"/>
      <w:divBdr>
        <w:top w:val="none" w:sz="0" w:space="0" w:color="auto"/>
        <w:left w:val="none" w:sz="0" w:space="0" w:color="auto"/>
        <w:bottom w:val="none" w:sz="0" w:space="0" w:color="auto"/>
        <w:right w:val="none" w:sz="0" w:space="0" w:color="auto"/>
      </w:divBdr>
    </w:div>
    <w:div w:id="803238880">
      <w:bodyDiv w:val="1"/>
      <w:marLeft w:val="0"/>
      <w:marRight w:val="0"/>
      <w:marTop w:val="0"/>
      <w:marBottom w:val="0"/>
      <w:divBdr>
        <w:top w:val="none" w:sz="0" w:space="0" w:color="auto"/>
        <w:left w:val="none" w:sz="0" w:space="0" w:color="auto"/>
        <w:bottom w:val="none" w:sz="0" w:space="0" w:color="auto"/>
        <w:right w:val="none" w:sz="0" w:space="0" w:color="auto"/>
      </w:divBdr>
    </w:div>
    <w:div w:id="878516857">
      <w:bodyDiv w:val="1"/>
      <w:marLeft w:val="0"/>
      <w:marRight w:val="0"/>
      <w:marTop w:val="0"/>
      <w:marBottom w:val="0"/>
      <w:divBdr>
        <w:top w:val="none" w:sz="0" w:space="0" w:color="auto"/>
        <w:left w:val="none" w:sz="0" w:space="0" w:color="auto"/>
        <w:bottom w:val="none" w:sz="0" w:space="0" w:color="auto"/>
        <w:right w:val="none" w:sz="0" w:space="0" w:color="auto"/>
      </w:divBdr>
    </w:div>
    <w:div w:id="885678305">
      <w:bodyDiv w:val="1"/>
      <w:marLeft w:val="0"/>
      <w:marRight w:val="0"/>
      <w:marTop w:val="0"/>
      <w:marBottom w:val="0"/>
      <w:divBdr>
        <w:top w:val="none" w:sz="0" w:space="0" w:color="auto"/>
        <w:left w:val="none" w:sz="0" w:space="0" w:color="auto"/>
        <w:bottom w:val="none" w:sz="0" w:space="0" w:color="auto"/>
        <w:right w:val="none" w:sz="0" w:space="0" w:color="auto"/>
      </w:divBdr>
    </w:div>
    <w:div w:id="890965259">
      <w:bodyDiv w:val="1"/>
      <w:marLeft w:val="0"/>
      <w:marRight w:val="0"/>
      <w:marTop w:val="0"/>
      <w:marBottom w:val="0"/>
      <w:divBdr>
        <w:top w:val="none" w:sz="0" w:space="0" w:color="auto"/>
        <w:left w:val="none" w:sz="0" w:space="0" w:color="auto"/>
        <w:bottom w:val="none" w:sz="0" w:space="0" w:color="auto"/>
        <w:right w:val="none" w:sz="0" w:space="0" w:color="auto"/>
      </w:divBdr>
    </w:div>
    <w:div w:id="927420771">
      <w:bodyDiv w:val="1"/>
      <w:marLeft w:val="0"/>
      <w:marRight w:val="0"/>
      <w:marTop w:val="0"/>
      <w:marBottom w:val="0"/>
      <w:divBdr>
        <w:top w:val="none" w:sz="0" w:space="0" w:color="auto"/>
        <w:left w:val="none" w:sz="0" w:space="0" w:color="auto"/>
        <w:bottom w:val="none" w:sz="0" w:space="0" w:color="auto"/>
        <w:right w:val="none" w:sz="0" w:space="0" w:color="auto"/>
      </w:divBdr>
    </w:div>
    <w:div w:id="955714107">
      <w:bodyDiv w:val="1"/>
      <w:marLeft w:val="0"/>
      <w:marRight w:val="0"/>
      <w:marTop w:val="0"/>
      <w:marBottom w:val="0"/>
      <w:divBdr>
        <w:top w:val="none" w:sz="0" w:space="0" w:color="auto"/>
        <w:left w:val="none" w:sz="0" w:space="0" w:color="auto"/>
        <w:bottom w:val="none" w:sz="0" w:space="0" w:color="auto"/>
        <w:right w:val="none" w:sz="0" w:space="0" w:color="auto"/>
      </w:divBdr>
    </w:div>
    <w:div w:id="987056471">
      <w:bodyDiv w:val="1"/>
      <w:marLeft w:val="0"/>
      <w:marRight w:val="0"/>
      <w:marTop w:val="0"/>
      <w:marBottom w:val="0"/>
      <w:divBdr>
        <w:top w:val="none" w:sz="0" w:space="0" w:color="auto"/>
        <w:left w:val="none" w:sz="0" w:space="0" w:color="auto"/>
        <w:bottom w:val="none" w:sz="0" w:space="0" w:color="auto"/>
        <w:right w:val="none" w:sz="0" w:space="0" w:color="auto"/>
      </w:divBdr>
    </w:div>
    <w:div w:id="1020280429">
      <w:bodyDiv w:val="1"/>
      <w:marLeft w:val="0"/>
      <w:marRight w:val="0"/>
      <w:marTop w:val="0"/>
      <w:marBottom w:val="0"/>
      <w:divBdr>
        <w:top w:val="none" w:sz="0" w:space="0" w:color="auto"/>
        <w:left w:val="none" w:sz="0" w:space="0" w:color="auto"/>
        <w:bottom w:val="none" w:sz="0" w:space="0" w:color="auto"/>
        <w:right w:val="none" w:sz="0" w:space="0" w:color="auto"/>
      </w:divBdr>
    </w:div>
    <w:div w:id="1038164694">
      <w:bodyDiv w:val="1"/>
      <w:marLeft w:val="0"/>
      <w:marRight w:val="0"/>
      <w:marTop w:val="0"/>
      <w:marBottom w:val="0"/>
      <w:divBdr>
        <w:top w:val="none" w:sz="0" w:space="0" w:color="auto"/>
        <w:left w:val="none" w:sz="0" w:space="0" w:color="auto"/>
        <w:bottom w:val="none" w:sz="0" w:space="0" w:color="auto"/>
        <w:right w:val="none" w:sz="0" w:space="0" w:color="auto"/>
      </w:divBdr>
    </w:div>
    <w:div w:id="1074938706">
      <w:bodyDiv w:val="1"/>
      <w:marLeft w:val="0"/>
      <w:marRight w:val="0"/>
      <w:marTop w:val="0"/>
      <w:marBottom w:val="0"/>
      <w:divBdr>
        <w:top w:val="none" w:sz="0" w:space="0" w:color="auto"/>
        <w:left w:val="none" w:sz="0" w:space="0" w:color="auto"/>
        <w:bottom w:val="none" w:sz="0" w:space="0" w:color="auto"/>
        <w:right w:val="none" w:sz="0" w:space="0" w:color="auto"/>
      </w:divBdr>
    </w:div>
    <w:div w:id="1104378591">
      <w:bodyDiv w:val="1"/>
      <w:marLeft w:val="0"/>
      <w:marRight w:val="0"/>
      <w:marTop w:val="0"/>
      <w:marBottom w:val="0"/>
      <w:divBdr>
        <w:top w:val="none" w:sz="0" w:space="0" w:color="auto"/>
        <w:left w:val="none" w:sz="0" w:space="0" w:color="auto"/>
        <w:bottom w:val="none" w:sz="0" w:space="0" w:color="auto"/>
        <w:right w:val="none" w:sz="0" w:space="0" w:color="auto"/>
      </w:divBdr>
    </w:div>
    <w:div w:id="1111708247">
      <w:bodyDiv w:val="1"/>
      <w:marLeft w:val="0"/>
      <w:marRight w:val="0"/>
      <w:marTop w:val="0"/>
      <w:marBottom w:val="0"/>
      <w:divBdr>
        <w:top w:val="none" w:sz="0" w:space="0" w:color="auto"/>
        <w:left w:val="none" w:sz="0" w:space="0" w:color="auto"/>
        <w:bottom w:val="none" w:sz="0" w:space="0" w:color="auto"/>
        <w:right w:val="none" w:sz="0" w:space="0" w:color="auto"/>
      </w:divBdr>
    </w:div>
    <w:div w:id="1293705370">
      <w:bodyDiv w:val="1"/>
      <w:marLeft w:val="0"/>
      <w:marRight w:val="0"/>
      <w:marTop w:val="0"/>
      <w:marBottom w:val="0"/>
      <w:divBdr>
        <w:top w:val="none" w:sz="0" w:space="0" w:color="auto"/>
        <w:left w:val="none" w:sz="0" w:space="0" w:color="auto"/>
        <w:bottom w:val="none" w:sz="0" w:space="0" w:color="auto"/>
        <w:right w:val="none" w:sz="0" w:space="0" w:color="auto"/>
      </w:divBdr>
    </w:div>
    <w:div w:id="1409694292">
      <w:bodyDiv w:val="1"/>
      <w:marLeft w:val="0"/>
      <w:marRight w:val="0"/>
      <w:marTop w:val="0"/>
      <w:marBottom w:val="0"/>
      <w:divBdr>
        <w:top w:val="none" w:sz="0" w:space="0" w:color="auto"/>
        <w:left w:val="none" w:sz="0" w:space="0" w:color="auto"/>
        <w:bottom w:val="none" w:sz="0" w:space="0" w:color="auto"/>
        <w:right w:val="none" w:sz="0" w:space="0" w:color="auto"/>
      </w:divBdr>
    </w:div>
    <w:div w:id="1420638777">
      <w:bodyDiv w:val="1"/>
      <w:marLeft w:val="0"/>
      <w:marRight w:val="0"/>
      <w:marTop w:val="0"/>
      <w:marBottom w:val="0"/>
      <w:divBdr>
        <w:top w:val="none" w:sz="0" w:space="0" w:color="auto"/>
        <w:left w:val="none" w:sz="0" w:space="0" w:color="auto"/>
        <w:bottom w:val="none" w:sz="0" w:space="0" w:color="auto"/>
        <w:right w:val="none" w:sz="0" w:space="0" w:color="auto"/>
      </w:divBdr>
    </w:div>
    <w:div w:id="1421222908">
      <w:bodyDiv w:val="1"/>
      <w:marLeft w:val="0"/>
      <w:marRight w:val="0"/>
      <w:marTop w:val="0"/>
      <w:marBottom w:val="0"/>
      <w:divBdr>
        <w:top w:val="none" w:sz="0" w:space="0" w:color="auto"/>
        <w:left w:val="none" w:sz="0" w:space="0" w:color="auto"/>
        <w:bottom w:val="none" w:sz="0" w:space="0" w:color="auto"/>
        <w:right w:val="none" w:sz="0" w:space="0" w:color="auto"/>
      </w:divBdr>
    </w:div>
    <w:div w:id="1458404849">
      <w:bodyDiv w:val="1"/>
      <w:marLeft w:val="0"/>
      <w:marRight w:val="0"/>
      <w:marTop w:val="0"/>
      <w:marBottom w:val="0"/>
      <w:divBdr>
        <w:top w:val="none" w:sz="0" w:space="0" w:color="auto"/>
        <w:left w:val="none" w:sz="0" w:space="0" w:color="auto"/>
        <w:bottom w:val="none" w:sz="0" w:space="0" w:color="auto"/>
        <w:right w:val="none" w:sz="0" w:space="0" w:color="auto"/>
      </w:divBdr>
    </w:div>
    <w:div w:id="1509518425">
      <w:bodyDiv w:val="1"/>
      <w:marLeft w:val="0"/>
      <w:marRight w:val="0"/>
      <w:marTop w:val="0"/>
      <w:marBottom w:val="0"/>
      <w:divBdr>
        <w:top w:val="none" w:sz="0" w:space="0" w:color="auto"/>
        <w:left w:val="none" w:sz="0" w:space="0" w:color="auto"/>
        <w:bottom w:val="none" w:sz="0" w:space="0" w:color="auto"/>
        <w:right w:val="none" w:sz="0" w:space="0" w:color="auto"/>
      </w:divBdr>
    </w:div>
    <w:div w:id="1510826655">
      <w:bodyDiv w:val="1"/>
      <w:marLeft w:val="0"/>
      <w:marRight w:val="0"/>
      <w:marTop w:val="0"/>
      <w:marBottom w:val="0"/>
      <w:divBdr>
        <w:top w:val="none" w:sz="0" w:space="0" w:color="auto"/>
        <w:left w:val="none" w:sz="0" w:space="0" w:color="auto"/>
        <w:bottom w:val="none" w:sz="0" w:space="0" w:color="auto"/>
        <w:right w:val="none" w:sz="0" w:space="0" w:color="auto"/>
      </w:divBdr>
    </w:div>
    <w:div w:id="1512573982">
      <w:bodyDiv w:val="1"/>
      <w:marLeft w:val="0"/>
      <w:marRight w:val="0"/>
      <w:marTop w:val="0"/>
      <w:marBottom w:val="0"/>
      <w:divBdr>
        <w:top w:val="none" w:sz="0" w:space="0" w:color="auto"/>
        <w:left w:val="none" w:sz="0" w:space="0" w:color="auto"/>
        <w:bottom w:val="none" w:sz="0" w:space="0" w:color="auto"/>
        <w:right w:val="none" w:sz="0" w:space="0" w:color="auto"/>
      </w:divBdr>
    </w:div>
    <w:div w:id="1540431681">
      <w:bodyDiv w:val="1"/>
      <w:marLeft w:val="0"/>
      <w:marRight w:val="0"/>
      <w:marTop w:val="0"/>
      <w:marBottom w:val="0"/>
      <w:divBdr>
        <w:top w:val="none" w:sz="0" w:space="0" w:color="auto"/>
        <w:left w:val="none" w:sz="0" w:space="0" w:color="auto"/>
        <w:bottom w:val="none" w:sz="0" w:space="0" w:color="auto"/>
        <w:right w:val="none" w:sz="0" w:space="0" w:color="auto"/>
      </w:divBdr>
    </w:div>
    <w:div w:id="1601833547">
      <w:bodyDiv w:val="1"/>
      <w:marLeft w:val="0"/>
      <w:marRight w:val="0"/>
      <w:marTop w:val="0"/>
      <w:marBottom w:val="0"/>
      <w:divBdr>
        <w:top w:val="none" w:sz="0" w:space="0" w:color="auto"/>
        <w:left w:val="none" w:sz="0" w:space="0" w:color="auto"/>
        <w:bottom w:val="none" w:sz="0" w:space="0" w:color="auto"/>
        <w:right w:val="none" w:sz="0" w:space="0" w:color="auto"/>
      </w:divBdr>
    </w:div>
    <w:div w:id="1674065181">
      <w:bodyDiv w:val="1"/>
      <w:marLeft w:val="0"/>
      <w:marRight w:val="0"/>
      <w:marTop w:val="0"/>
      <w:marBottom w:val="0"/>
      <w:divBdr>
        <w:top w:val="none" w:sz="0" w:space="0" w:color="auto"/>
        <w:left w:val="none" w:sz="0" w:space="0" w:color="auto"/>
        <w:bottom w:val="none" w:sz="0" w:space="0" w:color="auto"/>
        <w:right w:val="none" w:sz="0" w:space="0" w:color="auto"/>
      </w:divBdr>
    </w:div>
    <w:div w:id="1679380916">
      <w:bodyDiv w:val="1"/>
      <w:marLeft w:val="0"/>
      <w:marRight w:val="0"/>
      <w:marTop w:val="0"/>
      <w:marBottom w:val="0"/>
      <w:divBdr>
        <w:top w:val="none" w:sz="0" w:space="0" w:color="auto"/>
        <w:left w:val="none" w:sz="0" w:space="0" w:color="auto"/>
        <w:bottom w:val="none" w:sz="0" w:space="0" w:color="auto"/>
        <w:right w:val="none" w:sz="0" w:space="0" w:color="auto"/>
      </w:divBdr>
    </w:div>
    <w:div w:id="1761368624">
      <w:bodyDiv w:val="1"/>
      <w:marLeft w:val="0"/>
      <w:marRight w:val="0"/>
      <w:marTop w:val="0"/>
      <w:marBottom w:val="0"/>
      <w:divBdr>
        <w:top w:val="none" w:sz="0" w:space="0" w:color="auto"/>
        <w:left w:val="none" w:sz="0" w:space="0" w:color="auto"/>
        <w:bottom w:val="none" w:sz="0" w:space="0" w:color="auto"/>
        <w:right w:val="none" w:sz="0" w:space="0" w:color="auto"/>
      </w:divBdr>
    </w:div>
    <w:div w:id="1761947665">
      <w:bodyDiv w:val="1"/>
      <w:marLeft w:val="0"/>
      <w:marRight w:val="0"/>
      <w:marTop w:val="0"/>
      <w:marBottom w:val="0"/>
      <w:divBdr>
        <w:top w:val="none" w:sz="0" w:space="0" w:color="auto"/>
        <w:left w:val="none" w:sz="0" w:space="0" w:color="auto"/>
        <w:bottom w:val="none" w:sz="0" w:space="0" w:color="auto"/>
        <w:right w:val="none" w:sz="0" w:space="0" w:color="auto"/>
      </w:divBdr>
    </w:div>
    <w:div w:id="1780680881">
      <w:bodyDiv w:val="1"/>
      <w:marLeft w:val="0"/>
      <w:marRight w:val="0"/>
      <w:marTop w:val="0"/>
      <w:marBottom w:val="0"/>
      <w:divBdr>
        <w:top w:val="none" w:sz="0" w:space="0" w:color="auto"/>
        <w:left w:val="none" w:sz="0" w:space="0" w:color="auto"/>
        <w:bottom w:val="none" w:sz="0" w:space="0" w:color="auto"/>
        <w:right w:val="none" w:sz="0" w:space="0" w:color="auto"/>
      </w:divBdr>
    </w:div>
    <w:div w:id="1801411537">
      <w:bodyDiv w:val="1"/>
      <w:marLeft w:val="0"/>
      <w:marRight w:val="0"/>
      <w:marTop w:val="0"/>
      <w:marBottom w:val="0"/>
      <w:divBdr>
        <w:top w:val="none" w:sz="0" w:space="0" w:color="auto"/>
        <w:left w:val="none" w:sz="0" w:space="0" w:color="auto"/>
        <w:bottom w:val="none" w:sz="0" w:space="0" w:color="auto"/>
        <w:right w:val="none" w:sz="0" w:space="0" w:color="auto"/>
      </w:divBdr>
    </w:div>
    <w:div w:id="1895313265">
      <w:bodyDiv w:val="1"/>
      <w:marLeft w:val="0"/>
      <w:marRight w:val="0"/>
      <w:marTop w:val="0"/>
      <w:marBottom w:val="0"/>
      <w:divBdr>
        <w:top w:val="none" w:sz="0" w:space="0" w:color="auto"/>
        <w:left w:val="none" w:sz="0" w:space="0" w:color="auto"/>
        <w:bottom w:val="none" w:sz="0" w:space="0" w:color="auto"/>
        <w:right w:val="none" w:sz="0" w:space="0" w:color="auto"/>
      </w:divBdr>
    </w:div>
    <w:div w:id="1917126839">
      <w:bodyDiv w:val="1"/>
      <w:marLeft w:val="0"/>
      <w:marRight w:val="0"/>
      <w:marTop w:val="0"/>
      <w:marBottom w:val="0"/>
      <w:divBdr>
        <w:top w:val="none" w:sz="0" w:space="0" w:color="auto"/>
        <w:left w:val="none" w:sz="0" w:space="0" w:color="auto"/>
        <w:bottom w:val="none" w:sz="0" w:space="0" w:color="auto"/>
        <w:right w:val="none" w:sz="0" w:space="0" w:color="auto"/>
      </w:divBdr>
    </w:div>
    <w:div w:id="1948542290">
      <w:bodyDiv w:val="1"/>
      <w:marLeft w:val="0"/>
      <w:marRight w:val="0"/>
      <w:marTop w:val="0"/>
      <w:marBottom w:val="0"/>
      <w:divBdr>
        <w:top w:val="none" w:sz="0" w:space="0" w:color="auto"/>
        <w:left w:val="none" w:sz="0" w:space="0" w:color="auto"/>
        <w:bottom w:val="none" w:sz="0" w:space="0" w:color="auto"/>
        <w:right w:val="none" w:sz="0" w:space="0" w:color="auto"/>
      </w:divBdr>
    </w:div>
    <w:div w:id="1972589510">
      <w:bodyDiv w:val="1"/>
      <w:marLeft w:val="0"/>
      <w:marRight w:val="0"/>
      <w:marTop w:val="0"/>
      <w:marBottom w:val="0"/>
      <w:divBdr>
        <w:top w:val="none" w:sz="0" w:space="0" w:color="auto"/>
        <w:left w:val="none" w:sz="0" w:space="0" w:color="auto"/>
        <w:bottom w:val="none" w:sz="0" w:space="0" w:color="auto"/>
        <w:right w:val="none" w:sz="0" w:space="0" w:color="auto"/>
      </w:divBdr>
    </w:div>
    <w:div w:id="1988244034">
      <w:bodyDiv w:val="1"/>
      <w:marLeft w:val="0"/>
      <w:marRight w:val="0"/>
      <w:marTop w:val="0"/>
      <w:marBottom w:val="0"/>
      <w:divBdr>
        <w:top w:val="none" w:sz="0" w:space="0" w:color="auto"/>
        <w:left w:val="none" w:sz="0" w:space="0" w:color="auto"/>
        <w:bottom w:val="none" w:sz="0" w:space="0" w:color="auto"/>
        <w:right w:val="none" w:sz="0" w:space="0" w:color="auto"/>
      </w:divBdr>
      <w:divsChild>
        <w:div w:id="1737319741">
          <w:marLeft w:val="0"/>
          <w:marRight w:val="0"/>
          <w:marTop w:val="0"/>
          <w:marBottom w:val="0"/>
          <w:divBdr>
            <w:top w:val="none" w:sz="0" w:space="0" w:color="auto"/>
            <w:left w:val="none" w:sz="0" w:space="0" w:color="auto"/>
            <w:bottom w:val="none" w:sz="0" w:space="0" w:color="auto"/>
            <w:right w:val="none" w:sz="0" w:space="0" w:color="auto"/>
          </w:divBdr>
        </w:div>
      </w:divsChild>
    </w:div>
    <w:div w:id="2043359766">
      <w:bodyDiv w:val="1"/>
      <w:marLeft w:val="0"/>
      <w:marRight w:val="0"/>
      <w:marTop w:val="0"/>
      <w:marBottom w:val="0"/>
      <w:divBdr>
        <w:top w:val="none" w:sz="0" w:space="0" w:color="auto"/>
        <w:left w:val="none" w:sz="0" w:space="0" w:color="auto"/>
        <w:bottom w:val="none" w:sz="0" w:space="0" w:color="auto"/>
        <w:right w:val="none" w:sz="0" w:space="0" w:color="auto"/>
      </w:divBdr>
    </w:div>
    <w:div w:id="2100368663">
      <w:bodyDiv w:val="1"/>
      <w:marLeft w:val="0"/>
      <w:marRight w:val="0"/>
      <w:marTop w:val="0"/>
      <w:marBottom w:val="0"/>
      <w:divBdr>
        <w:top w:val="none" w:sz="0" w:space="0" w:color="auto"/>
        <w:left w:val="none" w:sz="0" w:space="0" w:color="auto"/>
        <w:bottom w:val="none" w:sz="0" w:space="0" w:color="auto"/>
        <w:right w:val="none" w:sz="0" w:space="0" w:color="auto"/>
      </w:divBdr>
    </w:div>
    <w:div w:id="2102950893">
      <w:bodyDiv w:val="1"/>
      <w:marLeft w:val="0"/>
      <w:marRight w:val="0"/>
      <w:marTop w:val="0"/>
      <w:marBottom w:val="0"/>
      <w:divBdr>
        <w:top w:val="none" w:sz="0" w:space="0" w:color="auto"/>
        <w:left w:val="none" w:sz="0" w:space="0" w:color="auto"/>
        <w:bottom w:val="none" w:sz="0" w:space="0" w:color="auto"/>
        <w:right w:val="none" w:sz="0" w:space="0" w:color="auto"/>
      </w:divBdr>
      <w:divsChild>
        <w:div w:id="1619754331">
          <w:marLeft w:val="0"/>
          <w:marRight w:val="0"/>
          <w:marTop w:val="0"/>
          <w:marBottom w:val="0"/>
          <w:divBdr>
            <w:top w:val="none" w:sz="0" w:space="0" w:color="auto"/>
            <w:left w:val="none" w:sz="0" w:space="0" w:color="auto"/>
            <w:bottom w:val="none" w:sz="0" w:space="0" w:color="auto"/>
            <w:right w:val="none" w:sz="0" w:space="0" w:color="auto"/>
          </w:divBdr>
        </w:div>
        <w:div w:id="746804562">
          <w:marLeft w:val="0"/>
          <w:marRight w:val="0"/>
          <w:marTop w:val="0"/>
          <w:marBottom w:val="0"/>
          <w:divBdr>
            <w:top w:val="none" w:sz="0" w:space="0" w:color="auto"/>
            <w:left w:val="none" w:sz="0" w:space="0" w:color="auto"/>
            <w:bottom w:val="none" w:sz="0" w:space="0" w:color="auto"/>
            <w:right w:val="none" w:sz="0" w:space="0" w:color="auto"/>
          </w:divBdr>
        </w:div>
        <w:div w:id="1507133871">
          <w:marLeft w:val="0"/>
          <w:marRight w:val="0"/>
          <w:marTop w:val="0"/>
          <w:marBottom w:val="0"/>
          <w:divBdr>
            <w:top w:val="none" w:sz="0" w:space="0" w:color="auto"/>
            <w:left w:val="none" w:sz="0" w:space="0" w:color="auto"/>
            <w:bottom w:val="none" w:sz="0" w:space="0" w:color="auto"/>
            <w:right w:val="none" w:sz="0" w:space="0" w:color="auto"/>
          </w:divBdr>
        </w:div>
      </w:divsChild>
    </w:div>
    <w:div w:id="2117022391">
      <w:bodyDiv w:val="1"/>
      <w:marLeft w:val="0"/>
      <w:marRight w:val="0"/>
      <w:marTop w:val="0"/>
      <w:marBottom w:val="0"/>
      <w:divBdr>
        <w:top w:val="none" w:sz="0" w:space="0" w:color="auto"/>
        <w:left w:val="none" w:sz="0" w:space="0" w:color="auto"/>
        <w:bottom w:val="none" w:sz="0" w:space="0" w:color="auto"/>
        <w:right w:val="none" w:sz="0" w:space="0" w:color="auto"/>
      </w:divBdr>
    </w:div>
    <w:div w:id="2118598048">
      <w:bodyDiv w:val="1"/>
      <w:marLeft w:val="0"/>
      <w:marRight w:val="0"/>
      <w:marTop w:val="0"/>
      <w:marBottom w:val="0"/>
      <w:divBdr>
        <w:top w:val="none" w:sz="0" w:space="0" w:color="auto"/>
        <w:left w:val="none" w:sz="0" w:space="0" w:color="auto"/>
        <w:bottom w:val="none" w:sz="0" w:space="0" w:color="auto"/>
        <w:right w:val="none" w:sz="0" w:space="0" w:color="auto"/>
      </w:divBdr>
    </w:div>
    <w:div w:id="2141023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sx-my.sharepoint.com/personal/darren_jefferson_tatasteeleurope_com/Documents/Desktop/Business%20Plan.docx"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tsx-my.sharepoint.com/personal/darren_jefferson_tatasteeleurope_com/Documents/Desktop/Business%20Plan.docx" TargetMode="External"/><Relationship Id="rId19" Type="http://schemas.openxmlformats.org/officeDocument/2006/relationships/image" Target="media/image6.emf"/><Relationship Id="rId4" Type="http://schemas.openxmlformats.org/officeDocument/2006/relationships/settings" Target="settings.xml"/><Relationship Id="rId9" Type="http://schemas.openxmlformats.org/officeDocument/2006/relationships/hyperlink" Target="https://tsx-my.sharepoint.com/personal/darren_jefferson_tatasteeleurope_com/Documents/Desktop/Business%20Plan.docx"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Owa22</b:Tag>
    <b:SourceType>InternetSite</b:SourceType>
    <b:Guid>{8F5EBA58-8C4F-4675-91A0-08B8CE1092A1}</b:Guid>
    <b:Author>
      <b:Author>
        <b:NameList>
          <b:Person>
            <b:Last>Owain Nolan</b:Last>
          </b:Person>
        </b:NameList>
      </b:Author>
    </b:Author>
    <b:Title>Office of National Statistics</b:Title>
    <b:Year>2022</b:Year>
    <b:YearAccessed>2023</b:YearAccessed>
    <b:MonthAccessed>November</b:MonthAccessed>
    <b:DayAccessed>14</b:DayAccessed>
    <b:URL>https://www.ons.gov.uk/employmentandlabourmarket/peopleinwork/employmentandemployeetypes/articles/homeworkingintheukregionalpatterns/2019to2022</b:URL>
    <b:RefOrder>2</b:RefOrder>
  </b:Source>
  <b:Source>
    <b:Tag>Mor22</b:Tag>
    <b:SourceType>InternetSite</b:SourceType>
    <b:Guid>{475DA5C7-074D-4C1F-BE4D-625F3F36E5E3}</b:Guid>
    <b:Author>
      <b:Author>
        <b:NameList>
          <b:Person>
            <b:Last>MordorIntelligence</b:Last>
          </b:Person>
        </b:NameList>
      </b:Author>
    </b:Author>
    <b:Title>GCC Interiors Market Size &amp; Share Analysis  </b:Title>
    <b:Year>2022</b:Year>
    <b:YearAccessed>23</b:YearAccessed>
    <b:MonthAccessed>11</b:MonthAccessed>
    <b:DayAccessed>15</b:DayAccessed>
    <b:URL>Source: https://www.mordorintelligence.com/industry-reports/gcc-interior-design-services-market</b:URL>
    <b:RefOrder>3</b:RefOrder>
  </b:Source>
  <b:Source>
    <b:Tag>HMR23</b:Tag>
    <b:SourceType>InternetSite</b:SourceType>
    <b:Guid>{CAA01162-CD24-46B6-A6F1-A9EBD322A581}</b:Guid>
    <b:Author>
      <b:Author>
        <b:NameList>
          <b:Person>
            <b:Last>HMRC</b:Last>
          </b:Person>
        </b:NameList>
      </b:Author>
    </b:Author>
    <b:Title>Employment status</b:Title>
    <b:Year>2023</b:Year>
    <b:YearAccessed>2023</b:YearAccessed>
    <b:MonthAccessed>11</b:MonthAccessed>
    <b:DayAccessed>15</b:DayAccessed>
    <b:URL>https://www.gov.uk/employment-status/worker#:~:text=Employment%20rights&amp;text=protection%20against%20unlawful%20deductions%20from,protection%20against%20unlawful%20discrimination</b:URL>
    <b:RefOrder>1</b:RefOrder>
  </b:Source>
</b:Sources>
</file>

<file path=customXml/itemProps1.xml><?xml version="1.0" encoding="utf-8"?>
<ds:datastoreItem xmlns:ds="http://schemas.openxmlformats.org/officeDocument/2006/customXml" ds:itemID="{2C9C7A50-3000-4993-8E23-A33AA30B4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2501</Words>
  <Characters>14256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jkkj</vt:lpstr>
    </vt:vector>
  </TitlesOfParts>
  <Company/>
  <LinksUpToDate>false</LinksUpToDate>
  <CharactersWithSpaces>16724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jkkj</dc:title>
  <dc:subject/>
  <dc:creator>Darren Jefferson</dc:creator>
  <cp:keywords/>
  <dc:description/>
  <cp:lastModifiedBy>Jefferson, Darren</cp:lastModifiedBy>
  <cp:revision>398</cp:revision>
  <cp:lastPrinted>2023-10-30T14:07:00Z</cp:lastPrinted>
  <dcterms:created xsi:type="dcterms:W3CDTF">2023-11-14T08:35:00Z</dcterms:created>
  <dcterms:modified xsi:type="dcterms:W3CDTF">2023-11-28T17:58:00Z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2,3,4</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2023-11-14T08:32:19Z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e38e4577-20ef-4943-95e4-3f39a77e7f3a</vt:lpwstr>
  </property>
  <property fmtid="{D5CDD505-2E9C-101B-9397-08002B2CF9AE}" pid="11" name="MSIP_Label_73aa366c-74b9-492b-a1b9-5472c41e7d31_ContentBits">
    <vt:lpwstr>2</vt:lpwstr>
  </property>
</Properties>
</file>