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4E5276" w14:textId="6225F9D2" w:rsidR="00CE16AE" w:rsidRPr="00CE16AE" w:rsidRDefault="00CE16AE" w:rsidP="006C31B1">
      <w:pPr>
        <w:rPr>
          <w:rFonts w:ascii="-webkit-standard" w:hAnsi="-webkit-standard"/>
          <w:color w:val="00B050"/>
          <w:sz w:val="27"/>
          <w:szCs w:val="27"/>
        </w:rPr>
      </w:pPr>
      <w:r w:rsidRPr="00CE16AE">
        <w:rPr>
          <w:rFonts w:ascii="Calibri" w:hAnsi="Calibri"/>
          <w:color w:val="00B050"/>
          <w:sz w:val="32"/>
          <w:szCs w:val="32"/>
        </w:rPr>
        <w:t>Problem solving and decision Making</w:t>
      </w:r>
      <w:r w:rsidRPr="00CE16AE">
        <w:rPr>
          <w:rFonts w:ascii="-webkit-standard" w:hAnsi="-webkit-standard"/>
          <w:color w:val="00B050"/>
          <w:sz w:val="27"/>
          <w:szCs w:val="27"/>
        </w:rPr>
        <w:t xml:space="preserve"> (task 2)</w:t>
      </w:r>
    </w:p>
    <w:p w14:paraId="02BE406E" w14:textId="77777777" w:rsidR="00CE16AE" w:rsidRPr="00384301" w:rsidRDefault="00CE16AE" w:rsidP="00CE16AE">
      <w:pPr>
        <w:spacing w:line="480" w:lineRule="auto"/>
        <w:rPr>
          <w:rFonts w:ascii="-webkit-standard" w:hAnsi="-webkit-standard"/>
          <w:color w:val="000000"/>
          <w:sz w:val="27"/>
          <w:szCs w:val="27"/>
        </w:rPr>
      </w:pPr>
      <w:r w:rsidRPr="00384301">
        <w:rPr>
          <w:rFonts w:ascii="Calibri" w:hAnsi="Calibri"/>
          <w:color w:val="000000"/>
          <w:sz w:val="27"/>
          <w:szCs w:val="27"/>
        </w:rPr>
        <w:t>Student name: Wintana Menghisteab                </w:t>
      </w:r>
    </w:p>
    <w:p w14:paraId="57BA5AFB" w14:textId="77777777" w:rsidR="00CE16AE" w:rsidRPr="00384301" w:rsidRDefault="00CE16AE" w:rsidP="00CE16AE">
      <w:pPr>
        <w:spacing w:line="480" w:lineRule="auto"/>
        <w:rPr>
          <w:rFonts w:ascii="-webkit-standard" w:hAnsi="-webkit-standard"/>
          <w:color w:val="000000"/>
          <w:sz w:val="27"/>
          <w:szCs w:val="27"/>
        </w:rPr>
      </w:pPr>
      <w:r w:rsidRPr="00384301">
        <w:rPr>
          <w:rFonts w:ascii="Calibri" w:hAnsi="Calibri"/>
          <w:color w:val="000000"/>
          <w:sz w:val="27"/>
          <w:szCs w:val="27"/>
        </w:rPr>
        <w:t>Student ID: 1921679</w:t>
      </w:r>
    </w:p>
    <w:p w14:paraId="234130AB" w14:textId="77777777" w:rsidR="00CE16AE" w:rsidRPr="00384301" w:rsidRDefault="00CE16AE" w:rsidP="00CE16AE">
      <w:pPr>
        <w:spacing w:line="480" w:lineRule="auto"/>
        <w:rPr>
          <w:rFonts w:ascii="-webkit-standard" w:hAnsi="-webkit-standard"/>
          <w:color w:val="000000"/>
          <w:sz w:val="27"/>
          <w:szCs w:val="27"/>
        </w:rPr>
      </w:pPr>
      <w:r w:rsidRPr="00384301">
        <w:rPr>
          <w:rFonts w:ascii="Calibri" w:hAnsi="Calibri"/>
          <w:color w:val="000000"/>
          <w:sz w:val="27"/>
          <w:szCs w:val="27"/>
        </w:rPr>
        <w:t>Name of the University: University of Wales Trinity Saint David</w:t>
      </w:r>
    </w:p>
    <w:p w14:paraId="2E2451D0" w14:textId="77777777" w:rsidR="00CE16AE" w:rsidRDefault="00CE16AE" w:rsidP="00CE16AE">
      <w:pPr>
        <w:spacing w:line="480" w:lineRule="auto"/>
        <w:rPr>
          <w:rFonts w:ascii="Calibri" w:hAnsi="Calibri"/>
          <w:color w:val="000000"/>
          <w:sz w:val="27"/>
          <w:szCs w:val="27"/>
        </w:rPr>
      </w:pPr>
      <w:r w:rsidRPr="00384301">
        <w:rPr>
          <w:rFonts w:ascii="Calibri" w:hAnsi="Calibri"/>
          <w:color w:val="000000"/>
          <w:sz w:val="27"/>
          <w:szCs w:val="27"/>
        </w:rPr>
        <w:t xml:space="preserve">Name of the Lecturer: </w:t>
      </w:r>
      <w:r>
        <w:rPr>
          <w:rFonts w:ascii="Calibri" w:hAnsi="Calibri"/>
          <w:color w:val="000000"/>
          <w:sz w:val="27"/>
          <w:szCs w:val="27"/>
        </w:rPr>
        <w:t>Gasso Wilson Mwaluseke</w:t>
      </w:r>
    </w:p>
    <w:p w14:paraId="7B1D571D" w14:textId="77777777" w:rsidR="00CE16AE" w:rsidRDefault="00CE16AE" w:rsidP="00CE16AE">
      <w:pPr>
        <w:spacing w:line="480" w:lineRule="auto"/>
        <w:rPr>
          <w:rFonts w:ascii="Calibri" w:hAnsi="Calibri"/>
          <w:color w:val="000000"/>
          <w:sz w:val="27"/>
          <w:szCs w:val="27"/>
        </w:rPr>
      </w:pPr>
    </w:p>
    <w:p w14:paraId="64ACFD20" w14:textId="77777777" w:rsidR="00CE16AE" w:rsidRPr="00CE16AE" w:rsidRDefault="00CE16AE" w:rsidP="00CE16AE">
      <w:pPr>
        <w:spacing w:line="480" w:lineRule="auto"/>
        <w:rPr>
          <w:rFonts w:ascii="Calibri" w:hAnsi="Calibri"/>
          <w:color w:val="00B050"/>
          <w:sz w:val="27"/>
          <w:szCs w:val="27"/>
        </w:rPr>
      </w:pPr>
      <w:r w:rsidRPr="00CE16AE">
        <w:rPr>
          <w:rFonts w:ascii="Calibri" w:hAnsi="Calibri"/>
          <w:color w:val="00B050"/>
          <w:sz w:val="27"/>
          <w:szCs w:val="27"/>
        </w:rPr>
        <w:t>Cover Page</w:t>
      </w:r>
    </w:p>
    <w:p w14:paraId="2DA78EE1" w14:textId="6B80A287" w:rsidR="00CE16AE" w:rsidRDefault="00CE16AE" w:rsidP="00CE16AE">
      <w:pPr>
        <w:spacing w:line="480" w:lineRule="auto"/>
        <w:rPr>
          <w:rFonts w:ascii="Calibri" w:hAnsi="Calibri"/>
          <w:color w:val="000000"/>
          <w:sz w:val="27"/>
          <w:szCs w:val="27"/>
        </w:rPr>
      </w:pPr>
      <w:r>
        <w:rPr>
          <w:rFonts w:ascii="Calibri" w:hAnsi="Calibri"/>
          <w:color w:val="000000"/>
          <w:sz w:val="27"/>
          <w:szCs w:val="27"/>
        </w:rPr>
        <w:t xml:space="preserve">Employee Job Dissatisfaction at Caffe Nero Company </w:t>
      </w:r>
      <w:r w:rsidR="00A40E1E">
        <w:rPr>
          <w:rFonts w:ascii="Calibri" w:hAnsi="Calibri"/>
          <w:color w:val="000000"/>
          <w:sz w:val="27"/>
          <w:szCs w:val="27"/>
        </w:rPr>
        <w:t>Ltd</w:t>
      </w:r>
    </w:p>
    <w:p w14:paraId="4FC7909C" w14:textId="77777777" w:rsidR="00CE16AE" w:rsidRDefault="00CE16AE" w:rsidP="00CE16AE">
      <w:pPr>
        <w:spacing w:line="480" w:lineRule="auto"/>
        <w:rPr>
          <w:rFonts w:ascii="Calibri" w:hAnsi="Calibri"/>
          <w:color w:val="00B050"/>
          <w:sz w:val="27"/>
          <w:szCs w:val="27"/>
        </w:rPr>
      </w:pPr>
      <w:r>
        <w:rPr>
          <w:rFonts w:ascii="Calibri" w:hAnsi="Calibri"/>
          <w:color w:val="00B050"/>
          <w:sz w:val="27"/>
          <w:szCs w:val="27"/>
        </w:rPr>
        <w:t>Table of contents</w:t>
      </w:r>
    </w:p>
    <w:p w14:paraId="126DE765" w14:textId="523244E2" w:rsidR="00CE16AE" w:rsidRPr="0059628F" w:rsidRDefault="00CE16AE" w:rsidP="00CE16AE">
      <w:pPr>
        <w:pStyle w:val="ListParagraph"/>
        <w:numPr>
          <w:ilvl w:val="0"/>
          <w:numId w:val="1"/>
        </w:numPr>
        <w:spacing w:line="480" w:lineRule="auto"/>
        <w:rPr>
          <w:rFonts w:ascii="Calibri" w:hAnsi="Calibri"/>
          <w:color w:val="00B050"/>
          <w:sz w:val="27"/>
          <w:szCs w:val="27"/>
        </w:rPr>
      </w:pPr>
      <w:r>
        <w:rPr>
          <w:rFonts w:ascii="Calibri" w:hAnsi="Calibri"/>
          <w:color w:val="000000" w:themeColor="text1"/>
          <w:sz w:val="27"/>
          <w:szCs w:val="27"/>
        </w:rPr>
        <w:t xml:space="preserve">Abstract </w:t>
      </w:r>
    </w:p>
    <w:p w14:paraId="6D896C50" w14:textId="6F393C22" w:rsidR="0059628F" w:rsidRPr="00CE16AE" w:rsidRDefault="0059628F" w:rsidP="00CE16AE">
      <w:pPr>
        <w:pStyle w:val="ListParagraph"/>
        <w:numPr>
          <w:ilvl w:val="0"/>
          <w:numId w:val="1"/>
        </w:numPr>
        <w:spacing w:line="480" w:lineRule="auto"/>
        <w:rPr>
          <w:rFonts w:ascii="Calibri" w:hAnsi="Calibri"/>
          <w:color w:val="00B050"/>
          <w:sz w:val="27"/>
          <w:szCs w:val="27"/>
        </w:rPr>
      </w:pPr>
      <w:r>
        <w:rPr>
          <w:rFonts w:ascii="Calibri" w:hAnsi="Calibri"/>
          <w:color w:val="000000" w:themeColor="text1"/>
          <w:sz w:val="27"/>
          <w:szCs w:val="27"/>
        </w:rPr>
        <w:t>keywords</w:t>
      </w:r>
    </w:p>
    <w:p w14:paraId="3CF7984E" w14:textId="77777777" w:rsidR="00CE16AE" w:rsidRPr="00CE16AE" w:rsidRDefault="00CE16AE" w:rsidP="00CE16AE">
      <w:pPr>
        <w:pStyle w:val="ListParagraph"/>
        <w:numPr>
          <w:ilvl w:val="0"/>
          <w:numId w:val="1"/>
        </w:numPr>
        <w:spacing w:line="480" w:lineRule="auto"/>
        <w:rPr>
          <w:rFonts w:ascii="Calibri" w:hAnsi="Calibri"/>
          <w:color w:val="00B050"/>
          <w:sz w:val="27"/>
          <w:szCs w:val="27"/>
        </w:rPr>
      </w:pPr>
      <w:r>
        <w:rPr>
          <w:rFonts w:ascii="Calibri" w:hAnsi="Calibri"/>
          <w:color w:val="000000" w:themeColor="text1"/>
          <w:sz w:val="27"/>
          <w:szCs w:val="27"/>
        </w:rPr>
        <w:t>Introduction and background</w:t>
      </w:r>
    </w:p>
    <w:p w14:paraId="0CE98EF9" w14:textId="103E788F" w:rsidR="00CE16AE" w:rsidRDefault="00CE16AE" w:rsidP="00CE16AE">
      <w:pPr>
        <w:pStyle w:val="ListParagraph"/>
        <w:spacing w:line="480" w:lineRule="auto"/>
        <w:ind w:left="780"/>
        <w:rPr>
          <w:rFonts w:ascii="Calibri" w:hAnsi="Calibri"/>
          <w:color w:val="000000" w:themeColor="text1"/>
          <w:sz w:val="27"/>
          <w:szCs w:val="27"/>
        </w:rPr>
      </w:pPr>
      <w:r w:rsidRPr="00CE16AE">
        <w:rPr>
          <w:rFonts w:ascii="Calibri" w:hAnsi="Calibri"/>
          <w:color w:val="000000" w:themeColor="text1"/>
          <w:sz w:val="27"/>
          <w:szCs w:val="27"/>
        </w:rPr>
        <w:t>Background of Caffe Nero company and problem statement</w:t>
      </w:r>
    </w:p>
    <w:p w14:paraId="47A3B501" w14:textId="11ADA8A9" w:rsidR="0059628F" w:rsidRPr="0059628F" w:rsidRDefault="0059628F" w:rsidP="0059628F">
      <w:pPr>
        <w:pStyle w:val="ListParagraph"/>
        <w:numPr>
          <w:ilvl w:val="0"/>
          <w:numId w:val="1"/>
        </w:numPr>
        <w:spacing w:line="480" w:lineRule="auto"/>
        <w:rPr>
          <w:rFonts w:ascii="Calibri" w:hAnsi="Calibri"/>
          <w:color w:val="000000" w:themeColor="text1"/>
          <w:sz w:val="27"/>
          <w:szCs w:val="27"/>
        </w:rPr>
      </w:pPr>
      <w:r w:rsidRPr="0059628F">
        <w:rPr>
          <w:color w:val="000000" w:themeColor="text1"/>
          <w:lang w:val="en"/>
        </w:rPr>
        <w:t>The problems that lead employees to be dissatisfied</w:t>
      </w:r>
    </w:p>
    <w:p w14:paraId="4E2C1337" w14:textId="14175324" w:rsidR="0059628F" w:rsidRPr="0059628F" w:rsidRDefault="0059628F" w:rsidP="0059628F">
      <w:pPr>
        <w:pStyle w:val="ListParagraph"/>
        <w:numPr>
          <w:ilvl w:val="0"/>
          <w:numId w:val="1"/>
        </w:numPr>
        <w:spacing w:line="480" w:lineRule="auto"/>
        <w:rPr>
          <w:rFonts w:ascii="Calibri" w:hAnsi="Calibri"/>
          <w:color w:val="000000" w:themeColor="text1"/>
          <w:sz w:val="27"/>
          <w:szCs w:val="27"/>
        </w:rPr>
      </w:pPr>
      <w:r>
        <w:rPr>
          <w:color w:val="000000" w:themeColor="text1"/>
          <w:lang w:val="en"/>
        </w:rPr>
        <w:t xml:space="preserve">Impact </w:t>
      </w:r>
    </w:p>
    <w:p w14:paraId="16DB1E24" w14:textId="5366B7E6" w:rsidR="00CE16AE" w:rsidRPr="00B77AFB" w:rsidRDefault="00CE16AE" w:rsidP="00B77AFB">
      <w:pPr>
        <w:pStyle w:val="ListParagraph"/>
        <w:numPr>
          <w:ilvl w:val="0"/>
          <w:numId w:val="1"/>
        </w:numPr>
        <w:rPr>
          <w:color w:val="000000" w:themeColor="text1"/>
        </w:rPr>
      </w:pPr>
      <w:r w:rsidRPr="00DB226F">
        <w:rPr>
          <w:rFonts w:ascii="Calibri" w:hAnsi="Calibri"/>
          <w:color w:val="000000" w:themeColor="text1"/>
          <w:sz w:val="27"/>
          <w:szCs w:val="27"/>
        </w:rPr>
        <w:t>Literature review</w:t>
      </w:r>
      <w:r w:rsidR="0059628F" w:rsidRPr="00DB226F">
        <w:rPr>
          <w:rFonts w:ascii="Calibri" w:hAnsi="Calibri"/>
          <w:color w:val="000000" w:themeColor="text1"/>
          <w:sz w:val="27"/>
          <w:szCs w:val="27"/>
        </w:rPr>
        <w:t xml:space="preserve"> </w:t>
      </w:r>
    </w:p>
    <w:p w14:paraId="7AF924EB" w14:textId="77777777" w:rsidR="0020301F" w:rsidRPr="0020301F" w:rsidRDefault="00CE16AE" w:rsidP="00B77AFB">
      <w:pPr>
        <w:pStyle w:val="ListParagraph"/>
        <w:numPr>
          <w:ilvl w:val="0"/>
          <w:numId w:val="1"/>
        </w:numPr>
        <w:spacing w:line="480" w:lineRule="auto"/>
        <w:rPr>
          <w:rFonts w:ascii="Calibri" w:hAnsi="Calibri"/>
          <w:color w:val="00B050"/>
          <w:sz w:val="27"/>
          <w:szCs w:val="27"/>
        </w:rPr>
      </w:pPr>
      <w:r>
        <w:rPr>
          <w:rFonts w:ascii="Calibri" w:hAnsi="Calibri"/>
          <w:color w:val="000000" w:themeColor="text1"/>
          <w:sz w:val="27"/>
          <w:szCs w:val="27"/>
        </w:rPr>
        <w:t>Analysis of their findings</w:t>
      </w:r>
    </w:p>
    <w:p w14:paraId="58458C56" w14:textId="558218AA" w:rsidR="00DB226F" w:rsidRPr="00B77AFB" w:rsidRDefault="00DB226F" w:rsidP="00B77AFB">
      <w:pPr>
        <w:pStyle w:val="ListParagraph"/>
        <w:numPr>
          <w:ilvl w:val="0"/>
          <w:numId w:val="1"/>
        </w:numPr>
        <w:spacing w:line="480" w:lineRule="auto"/>
        <w:rPr>
          <w:rFonts w:ascii="Calibri" w:hAnsi="Calibri"/>
          <w:color w:val="00B050"/>
          <w:sz w:val="27"/>
          <w:szCs w:val="27"/>
        </w:rPr>
      </w:pPr>
      <w:r w:rsidRPr="00B77AFB">
        <w:rPr>
          <w:rFonts w:ascii="Calibri" w:hAnsi="Calibri"/>
          <w:color w:val="000000" w:themeColor="text1"/>
          <w:sz w:val="27"/>
          <w:szCs w:val="27"/>
        </w:rPr>
        <w:t>Conclusion</w:t>
      </w:r>
    </w:p>
    <w:p w14:paraId="0972F458" w14:textId="4B5E366F" w:rsidR="00DB226F" w:rsidRPr="00CE16AE" w:rsidRDefault="00DB226F" w:rsidP="00CE16AE">
      <w:pPr>
        <w:pStyle w:val="ListParagraph"/>
        <w:numPr>
          <w:ilvl w:val="0"/>
          <w:numId w:val="1"/>
        </w:numPr>
        <w:spacing w:line="480" w:lineRule="auto"/>
        <w:rPr>
          <w:rFonts w:ascii="Calibri" w:hAnsi="Calibri"/>
          <w:color w:val="00B050"/>
          <w:sz w:val="27"/>
          <w:szCs w:val="27"/>
        </w:rPr>
      </w:pPr>
      <w:r w:rsidRPr="00DB226F">
        <w:rPr>
          <w:rFonts w:ascii="Calibri" w:hAnsi="Calibri"/>
          <w:color w:val="000000" w:themeColor="text1"/>
          <w:sz w:val="27"/>
          <w:szCs w:val="27"/>
        </w:rPr>
        <w:t>Reference</w:t>
      </w:r>
    </w:p>
    <w:p w14:paraId="159A1AEC" w14:textId="54078EAC" w:rsidR="00CE16AE" w:rsidRDefault="00CE16AE" w:rsidP="00CE16AE">
      <w:pPr>
        <w:pStyle w:val="ListParagraph"/>
        <w:spacing w:line="480" w:lineRule="auto"/>
        <w:ind w:left="780"/>
        <w:rPr>
          <w:rFonts w:ascii="Calibri" w:hAnsi="Calibri"/>
          <w:color w:val="000000" w:themeColor="text1"/>
          <w:sz w:val="27"/>
          <w:szCs w:val="27"/>
        </w:rPr>
      </w:pPr>
    </w:p>
    <w:p w14:paraId="0D4D730A" w14:textId="77777777" w:rsidR="006C31B1" w:rsidRDefault="006C31B1" w:rsidP="00CE16AE">
      <w:pPr>
        <w:spacing w:line="480" w:lineRule="auto"/>
        <w:rPr>
          <w:rFonts w:ascii="Calibri" w:hAnsi="Calibri"/>
          <w:color w:val="00B050"/>
          <w:sz w:val="27"/>
          <w:szCs w:val="27"/>
        </w:rPr>
      </w:pPr>
    </w:p>
    <w:p w14:paraId="4A1C1510" w14:textId="77777777" w:rsidR="00DB226F" w:rsidRDefault="00DB226F" w:rsidP="00CE16AE">
      <w:pPr>
        <w:spacing w:line="480" w:lineRule="auto"/>
        <w:rPr>
          <w:rFonts w:ascii="Calibri" w:hAnsi="Calibri"/>
          <w:color w:val="00B050"/>
          <w:sz w:val="27"/>
          <w:szCs w:val="27"/>
        </w:rPr>
      </w:pPr>
    </w:p>
    <w:p w14:paraId="49E4D4D9" w14:textId="77777777" w:rsidR="00DB226F" w:rsidRDefault="00DB226F" w:rsidP="00CE16AE">
      <w:pPr>
        <w:spacing w:line="480" w:lineRule="auto"/>
        <w:rPr>
          <w:rFonts w:ascii="Calibri" w:hAnsi="Calibri"/>
          <w:color w:val="00B050"/>
          <w:sz w:val="27"/>
          <w:szCs w:val="27"/>
        </w:rPr>
      </w:pPr>
    </w:p>
    <w:p w14:paraId="7EF2EAAD" w14:textId="3260E2AD" w:rsidR="00CE16AE" w:rsidRDefault="00CE16AE" w:rsidP="00CE16AE">
      <w:pPr>
        <w:spacing w:line="480" w:lineRule="auto"/>
        <w:rPr>
          <w:rFonts w:ascii="Calibri" w:hAnsi="Calibri"/>
          <w:color w:val="00B050"/>
          <w:sz w:val="27"/>
          <w:szCs w:val="27"/>
        </w:rPr>
      </w:pPr>
      <w:r>
        <w:rPr>
          <w:rFonts w:ascii="Calibri" w:hAnsi="Calibri"/>
          <w:color w:val="00B050"/>
          <w:sz w:val="27"/>
          <w:szCs w:val="27"/>
        </w:rPr>
        <w:t>Abstract</w:t>
      </w:r>
    </w:p>
    <w:p w14:paraId="237777DC" w14:textId="5C1B32C9" w:rsidR="00046F85" w:rsidRDefault="00046F85" w:rsidP="00AE4ED0">
      <w:pPr>
        <w:spacing w:line="480" w:lineRule="auto"/>
        <w:rPr>
          <w:rFonts w:ascii="Arial" w:hAnsi="Arial" w:cs="Arial"/>
          <w:color w:val="2D4148"/>
          <w:shd w:val="clear" w:color="auto" w:fill="FFFFFF"/>
        </w:rPr>
      </w:pPr>
      <w:r>
        <w:rPr>
          <w:color w:val="2D4148"/>
          <w:shd w:val="clear" w:color="auto" w:fill="FFFFFF"/>
          <w:lang w:val="en"/>
        </w:rPr>
        <w:t>According to Neil F</w:t>
      </w:r>
      <w:r w:rsidR="00775800">
        <w:rPr>
          <w:color w:val="2D4148"/>
          <w:shd w:val="clear" w:color="auto" w:fill="FFFFFF"/>
          <w:lang w:val="en"/>
        </w:rPr>
        <w:t>.</w:t>
      </w:r>
      <w:r>
        <w:rPr>
          <w:color w:val="2D4148"/>
          <w:shd w:val="clear" w:color="auto" w:fill="FFFFFF"/>
          <w:lang w:val="en"/>
        </w:rPr>
        <w:t xml:space="preserve"> (2019), the UK's career path is increasingly filled with mental health problems, such as depression, stress, and anxiety. According to research by Robert Half UK on 23,000 workers more than one in eight British employees are not happy and satisfied with the work.</w:t>
      </w:r>
    </w:p>
    <w:p w14:paraId="2F70A05E" w14:textId="62E8AEDF" w:rsidR="00046F85" w:rsidRDefault="00046F85" w:rsidP="00CE16AE">
      <w:pPr>
        <w:spacing w:line="480" w:lineRule="auto"/>
        <w:rPr>
          <w:rFonts w:ascii="Arial" w:hAnsi="Arial" w:cs="Arial"/>
          <w:color w:val="2D4148"/>
          <w:shd w:val="clear" w:color="auto" w:fill="FFFFFF"/>
        </w:rPr>
      </w:pPr>
      <w:r>
        <w:rPr>
          <w:color w:val="2D4148"/>
          <w:shd w:val="clear" w:color="auto" w:fill="FFFFFF"/>
          <w:lang w:val="en"/>
        </w:rPr>
        <w:t>England has been declared as a country with more unhappy and dissatisfied workers</w:t>
      </w:r>
      <w:r>
        <w:rPr>
          <w:rFonts w:ascii="Arial" w:hAnsi="Arial" w:cs="Arial"/>
          <w:color w:val="2D4148"/>
          <w:shd w:val="clear" w:color="auto" w:fill="FFFFFF"/>
        </w:rPr>
        <w:t>.</w:t>
      </w:r>
      <w:r w:rsidR="00775800">
        <w:rPr>
          <w:rFonts w:ascii="Arial" w:hAnsi="Arial" w:cs="Arial"/>
          <w:color w:val="2D4148"/>
          <w:shd w:val="clear" w:color="auto" w:fill="FFFFFF"/>
        </w:rPr>
        <w:t xml:space="preserve"> Neil F. (2019).</w:t>
      </w:r>
    </w:p>
    <w:p w14:paraId="6BD66C3C" w14:textId="4F33F397" w:rsidR="006C31B1" w:rsidRDefault="006C31B1" w:rsidP="00CE16AE">
      <w:pPr>
        <w:spacing w:line="480" w:lineRule="auto"/>
        <w:rPr>
          <w:rFonts w:ascii="Calibri" w:hAnsi="Calibri"/>
          <w:color w:val="000000" w:themeColor="text1"/>
        </w:rPr>
      </w:pPr>
      <w:r>
        <w:rPr>
          <w:rFonts w:ascii="Calibri" w:hAnsi="Calibri"/>
          <w:color w:val="000000" w:themeColor="text1"/>
        </w:rPr>
        <w:t>In this report I will describe and analyse the problems of job dissatisfaction and the impact they have on the workers in the company where I work (Caff</w:t>
      </w:r>
      <w:r w:rsidR="00775800">
        <w:rPr>
          <w:rFonts w:ascii="Calibri" w:hAnsi="Calibri"/>
          <w:color w:val="000000" w:themeColor="text1"/>
        </w:rPr>
        <w:t>è</w:t>
      </w:r>
      <w:r>
        <w:rPr>
          <w:rFonts w:ascii="Calibri" w:hAnsi="Calibri"/>
          <w:color w:val="000000" w:themeColor="text1"/>
        </w:rPr>
        <w:t xml:space="preserve"> Nero), and the comparison with the research I will conduct that will help me find a more appropriate solution to the problem.</w:t>
      </w:r>
    </w:p>
    <w:p w14:paraId="3E48B833" w14:textId="13E591FA" w:rsidR="006C31B1" w:rsidRDefault="006C31B1" w:rsidP="00CE16AE">
      <w:pPr>
        <w:spacing w:line="480" w:lineRule="auto"/>
        <w:rPr>
          <w:rFonts w:ascii="Calibri" w:hAnsi="Calibri"/>
          <w:color w:val="000000" w:themeColor="text1"/>
        </w:rPr>
      </w:pPr>
      <w:r>
        <w:rPr>
          <w:rFonts w:ascii="Calibri" w:hAnsi="Calibri"/>
          <w:color w:val="000000" w:themeColor="text1"/>
        </w:rPr>
        <w:t>I will evaluate alternative solutions to the principal problem (dissatisfaction in the field of work), we will analyse the data by applying the resolution techniques that we learned at school.</w:t>
      </w:r>
    </w:p>
    <w:p w14:paraId="157090AA" w14:textId="01C4CCA8" w:rsidR="006C31B1" w:rsidRDefault="006C31B1" w:rsidP="00CE16AE">
      <w:pPr>
        <w:spacing w:line="480" w:lineRule="auto"/>
        <w:rPr>
          <w:rFonts w:ascii="Calibri" w:hAnsi="Calibri"/>
          <w:color w:val="000000" w:themeColor="text1"/>
        </w:rPr>
      </w:pPr>
      <w:r>
        <w:rPr>
          <w:rFonts w:ascii="Calibri" w:hAnsi="Calibri"/>
          <w:color w:val="000000" w:themeColor="text1"/>
        </w:rPr>
        <w:t>We will develop a plan for the realization of the solution and evaluate the appropriate monitoring techniques to ensure the execution of the solution ending.</w:t>
      </w:r>
    </w:p>
    <w:p w14:paraId="0B7EA10E" w14:textId="77777777" w:rsidR="0059628F" w:rsidRDefault="0059628F" w:rsidP="00CE16AE">
      <w:pPr>
        <w:spacing w:line="480" w:lineRule="auto"/>
        <w:rPr>
          <w:rFonts w:ascii="Calibri" w:hAnsi="Calibri"/>
          <w:color w:val="00B050"/>
          <w:sz w:val="28"/>
          <w:szCs w:val="28"/>
        </w:rPr>
      </w:pPr>
    </w:p>
    <w:p w14:paraId="75EBF682" w14:textId="4E3CBF2B" w:rsidR="0059628F" w:rsidRPr="0059628F" w:rsidRDefault="0059628F" w:rsidP="00CE16AE">
      <w:pPr>
        <w:spacing w:line="480" w:lineRule="auto"/>
        <w:rPr>
          <w:rFonts w:ascii="Calibri" w:hAnsi="Calibri"/>
          <w:color w:val="000000" w:themeColor="text1"/>
          <w:sz w:val="28"/>
          <w:szCs w:val="28"/>
        </w:rPr>
      </w:pPr>
      <w:r w:rsidRPr="0059628F">
        <w:rPr>
          <w:rFonts w:ascii="Calibri" w:hAnsi="Calibri"/>
          <w:color w:val="00B050"/>
          <w:sz w:val="28"/>
          <w:szCs w:val="28"/>
        </w:rPr>
        <w:t xml:space="preserve">Keywords: </w:t>
      </w:r>
      <w:r>
        <w:rPr>
          <w:rFonts w:ascii="Calibri" w:hAnsi="Calibri"/>
          <w:color w:val="000000" w:themeColor="text1"/>
          <w:sz w:val="28"/>
          <w:szCs w:val="28"/>
        </w:rPr>
        <w:t>Work-life balance, solving, dissatisfaction at work, analyse, motivation, efficient communication.</w:t>
      </w:r>
    </w:p>
    <w:p w14:paraId="48CBED96" w14:textId="5A5F4F43" w:rsidR="00F46324" w:rsidRPr="00F46324" w:rsidRDefault="00F46324" w:rsidP="00CE16AE">
      <w:pPr>
        <w:spacing w:line="480" w:lineRule="auto"/>
        <w:rPr>
          <w:rFonts w:ascii="Calibri" w:hAnsi="Calibri"/>
          <w:color w:val="000000" w:themeColor="text1"/>
        </w:rPr>
      </w:pPr>
    </w:p>
    <w:p w14:paraId="1490C1BB" w14:textId="77777777" w:rsidR="00775800" w:rsidRDefault="00775800" w:rsidP="00C5180A">
      <w:pPr>
        <w:spacing w:line="480" w:lineRule="auto"/>
        <w:rPr>
          <w:rFonts w:ascii="Calibri" w:hAnsi="Calibri"/>
          <w:color w:val="00B050"/>
          <w:sz w:val="28"/>
          <w:szCs w:val="28"/>
        </w:rPr>
      </w:pPr>
    </w:p>
    <w:p w14:paraId="0BA41C3A" w14:textId="77777777" w:rsidR="00775800" w:rsidRDefault="00775800" w:rsidP="00C5180A">
      <w:pPr>
        <w:spacing w:line="480" w:lineRule="auto"/>
        <w:rPr>
          <w:rFonts w:ascii="Calibri" w:hAnsi="Calibri"/>
          <w:color w:val="00B050"/>
          <w:sz w:val="28"/>
          <w:szCs w:val="28"/>
        </w:rPr>
      </w:pPr>
    </w:p>
    <w:p w14:paraId="44740220" w14:textId="1064F1FC" w:rsidR="00C5180A" w:rsidRPr="000C6E7B" w:rsidRDefault="000F3B85" w:rsidP="00C5180A">
      <w:pPr>
        <w:spacing w:line="480" w:lineRule="auto"/>
        <w:rPr>
          <w:rFonts w:ascii="Calibri" w:hAnsi="Calibri"/>
          <w:color w:val="000000" w:themeColor="text1"/>
          <w:sz w:val="27"/>
          <w:szCs w:val="27"/>
        </w:rPr>
      </w:pPr>
      <w:r w:rsidRPr="000549C3">
        <w:rPr>
          <w:rFonts w:ascii="Calibri" w:hAnsi="Calibri"/>
          <w:color w:val="00B050"/>
          <w:sz w:val="28"/>
          <w:szCs w:val="28"/>
        </w:rPr>
        <w:lastRenderedPageBreak/>
        <w:t>Introduction and Background</w:t>
      </w:r>
      <w:r>
        <w:rPr>
          <w:rFonts w:ascii="Calibri" w:hAnsi="Calibri"/>
          <w:color w:val="00B050"/>
          <w:sz w:val="27"/>
          <w:szCs w:val="27"/>
        </w:rPr>
        <w:t xml:space="preserve"> </w:t>
      </w:r>
      <w:r w:rsidR="000C6E7B">
        <w:rPr>
          <w:rFonts w:ascii="Calibri" w:hAnsi="Calibri"/>
          <w:color w:val="00B050"/>
          <w:sz w:val="27"/>
          <w:szCs w:val="27"/>
        </w:rPr>
        <w:t>(</w:t>
      </w:r>
      <w:r w:rsidR="00C5180A" w:rsidRPr="000C6E7B">
        <w:rPr>
          <w:rFonts w:ascii="Calibri" w:hAnsi="Calibri"/>
          <w:color w:val="00B050"/>
          <w:sz w:val="20"/>
          <w:szCs w:val="20"/>
        </w:rPr>
        <w:t>Background of Caffe Nero Company and Problem statement</w:t>
      </w:r>
      <w:r w:rsidR="000C6E7B" w:rsidRPr="000C6E7B">
        <w:rPr>
          <w:rFonts w:ascii="Calibri" w:hAnsi="Calibri"/>
          <w:color w:val="00B050"/>
          <w:sz w:val="20"/>
          <w:szCs w:val="20"/>
        </w:rPr>
        <w:t>)</w:t>
      </w:r>
      <w:r w:rsidR="000C6E7B">
        <w:rPr>
          <w:rFonts w:ascii="Calibri" w:hAnsi="Calibri"/>
          <w:color w:val="00B050"/>
          <w:sz w:val="20"/>
          <w:szCs w:val="20"/>
        </w:rPr>
        <w:t xml:space="preserve">  </w:t>
      </w:r>
    </w:p>
    <w:p w14:paraId="0FC1B831" w14:textId="1855D995" w:rsidR="003D1032" w:rsidRPr="009D3D6D" w:rsidRDefault="0059628F" w:rsidP="00CE16AE">
      <w:pPr>
        <w:spacing w:line="480" w:lineRule="auto"/>
        <w:rPr>
          <w:rFonts w:ascii="Arial" w:hAnsi="Arial" w:cs="Arial"/>
          <w:color w:val="000000" w:themeColor="text1"/>
        </w:rPr>
      </w:pPr>
      <w:r>
        <w:rPr>
          <w:rFonts w:ascii="Arial" w:hAnsi="Arial" w:cs="Arial"/>
          <w:color w:val="000000" w:themeColor="text1"/>
        </w:rPr>
        <w:t xml:space="preserve">According to Caffè Nero (2015), </w:t>
      </w:r>
      <w:r w:rsidR="003D1032" w:rsidRPr="009D3D6D">
        <w:rPr>
          <w:rFonts w:ascii="Arial" w:hAnsi="Arial" w:cs="Arial"/>
          <w:color w:val="000000" w:themeColor="text1"/>
        </w:rPr>
        <w:t>Caffe Nero is an English coffee shop, with an Italian style based in London.</w:t>
      </w:r>
    </w:p>
    <w:p w14:paraId="033ED8C0" w14:textId="2E7BCBAE" w:rsidR="00A900BA" w:rsidRPr="009D3D6D" w:rsidRDefault="00A54A01" w:rsidP="00CE16AE">
      <w:pPr>
        <w:spacing w:line="480" w:lineRule="auto"/>
        <w:rPr>
          <w:rFonts w:ascii="Arial" w:hAnsi="Arial" w:cs="Arial"/>
          <w:color w:val="000000" w:themeColor="text1"/>
        </w:rPr>
      </w:pPr>
      <w:r>
        <w:rPr>
          <w:rFonts w:ascii="Arial" w:hAnsi="Arial" w:cs="Arial"/>
          <w:color w:val="000000" w:themeColor="text1"/>
        </w:rPr>
        <w:t>Launched</w:t>
      </w:r>
      <w:r w:rsidR="003D1032" w:rsidRPr="009D3D6D">
        <w:rPr>
          <w:rFonts w:ascii="Arial" w:hAnsi="Arial" w:cs="Arial"/>
          <w:color w:val="000000" w:themeColor="text1"/>
        </w:rPr>
        <w:t xml:space="preserve"> in 1197 by Gerry </w:t>
      </w:r>
      <w:r w:rsidR="004806B9">
        <w:rPr>
          <w:rFonts w:ascii="Arial" w:hAnsi="Arial" w:cs="Arial"/>
          <w:color w:val="000000" w:themeColor="text1"/>
        </w:rPr>
        <w:t>F</w:t>
      </w:r>
      <w:r w:rsidR="003D1032" w:rsidRPr="009D3D6D">
        <w:rPr>
          <w:rFonts w:ascii="Arial" w:hAnsi="Arial" w:cs="Arial"/>
          <w:color w:val="000000" w:themeColor="text1"/>
        </w:rPr>
        <w:t>ord, it is a company that currently has more than 1000 coffee shops in eleven countries, with more than 9,000 people working for them.</w:t>
      </w:r>
      <w:r w:rsidR="00775800">
        <w:rPr>
          <w:rFonts w:ascii="Arial" w:hAnsi="Arial" w:cs="Arial"/>
          <w:color w:val="000000" w:themeColor="text1"/>
        </w:rPr>
        <w:t xml:space="preserve"> Caffè Nero (2015).</w:t>
      </w:r>
    </w:p>
    <w:p w14:paraId="2CE014A5" w14:textId="1C3870E2" w:rsidR="00380EBA" w:rsidRDefault="00046F85" w:rsidP="008330C0">
      <w:pPr>
        <w:spacing w:line="480" w:lineRule="auto"/>
        <w:rPr>
          <w:color w:val="000000" w:themeColor="text1"/>
          <w:lang w:val="en"/>
        </w:rPr>
      </w:pPr>
      <w:r w:rsidRPr="009D3D6D">
        <w:rPr>
          <w:color w:val="000000" w:themeColor="text1"/>
          <w:lang w:val="en"/>
        </w:rPr>
        <w:t>I am one of these 9,000 people, working in a company that runs a lot of cafeteria leads to not having communication between workers and managers</w:t>
      </w:r>
      <w:r w:rsidR="00380EBA" w:rsidRPr="009D3D6D">
        <w:rPr>
          <w:color w:val="000000" w:themeColor="text1"/>
          <w:lang w:val="en"/>
        </w:rPr>
        <w:t xml:space="preserve"> and </w:t>
      </w:r>
      <w:r w:rsidRPr="009D3D6D">
        <w:rPr>
          <w:color w:val="000000" w:themeColor="text1"/>
          <w:lang w:val="en"/>
        </w:rPr>
        <w:t>Caffe Nero is one of them</w:t>
      </w:r>
      <w:r w:rsidR="00380EBA" w:rsidRPr="009D3D6D">
        <w:rPr>
          <w:color w:val="000000" w:themeColor="text1"/>
          <w:lang w:val="en"/>
        </w:rPr>
        <w:t>.</w:t>
      </w:r>
    </w:p>
    <w:p w14:paraId="3C4F42A0" w14:textId="4F55385D" w:rsidR="002F7C4C" w:rsidRPr="0059628F" w:rsidRDefault="002F7C4C" w:rsidP="008330C0">
      <w:pPr>
        <w:spacing w:line="480" w:lineRule="auto"/>
        <w:rPr>
          <w:color w:val="00B050"/>
          <w:lang w:val="en"/>
        </w:rPr>
      </w:pPr>
      <w:r w:rsidRPr="0059628F">
        <w:rPr>
          <w:color w:val="00B050"/>
          <w:lang w:val="en"/>
        </w:rPr>
        <w:t>The problems that lead employees to be dissatisfied are:</w:t>
      </w:r>
    </w:p>
    <w:p w14:paraId="7E8779A6" w14:textId="0D078185" w:rsidR="000C6E7B" w:rsidRPr="009D3D6D" w:rsidRDefault="000C6E7B" w:rsidP="00426CE7">
      <w:pPr>
        <w:pStyle w:val="ListParagraph"/>
        <w:numPr>
          <w:ilvl w:val="0"/>
          <w:numId w:val="4"/>
        </w:numPr>
        <w:spacing w:line="480" w:lineRule="auto"/>
        <w:rPr>
          <w:color w:val="000000" w:themeColor="text1"/>
          <w:lang w:val="en"/>
        </w:rPr>
      </w:pPr>
      <w:r w:rsidRPr="009D3D6D">
        <w:rPr>
          <w:color w:val="000000" w:themeColor="text1"/>
          <w:lang w:val="en"/>
        </w:rPr>
        <w:t>50% said they don't have work-life balance, feel stressed</w:t>
      </w:r>
      <w:r w:rsidR="00DB226F">
        <w:rPr>
          <w:color w:val="000000" w:themeColor="text1"/>
          <w:lang w:val="en"/>
        </w:rPr>
        <w:t xml:space="preserve">, bad communication at work </w:t>
      </w:r>
      <w:r w:rsidRPr="009D3D6D">
        <w:rPr>
          <w:color w:val="000000" w:themeColor="text1"/>
          <w:lang w:val="en"/>
        </w:rPr>
        <w:t>and don't feel valued.</w:t>
      </w:r>
    </w:p>
    <w:p w14:paraId="2E52C819" w14:textId="77777777" w:rsidR="000C6E7B" w:rsidRPr="009D3D6D" w:rsidRDefault="000C6E7B" w:rsidP="00426CE7">
      <w:pPr>
        <w:pStyle w:val="ListParagraph"/>
        <w:numPr>
          <w:ilvl w:val="0"/>
          <w:numId w:val="4"/>
        </w:numPr>
        <w:spacing w:line="480" w:lineRule="auto"/>
        <w:rPr>
          <w:color w:val="000000" w:themeColor="text1"/>
          <w:lang w:val="en"/>
        </w:rPr>
      </w:pPr>
      <w:r w:rsidRPr="009D3D6D">
        <w:rPr>
          <w:color w:val="000000" w:themeColor="text1"/>
          <w:lang w:val="en"/>
        </w:rPr>
        <w:t>35% said there was no communication within the company and received no motivation.</w:t>
      </w:r>
    </w:p>
    <w:p w14:paraId="38D3250C" w14:textId="474FCF73" w:rsidR="000C6E7B" w:rsidRPr="009D3D6D" w:rsidRDefault="000C6E7B" w:rsidP="00426CE7">
      <w:pPr>
        <w:pStyle w:val="ListParagraph"/>
        <w:numPr>
          <w:ilvl w:val="0"/>
          <w:numId w:val="4"/>
        </w:numPr>
        <w:spacing w:line="480" w:lineRule="auto"/>
        <w:rPr>
          <w:color w:val="000000" w:themeColor="text1"/>
          <w:lang w:val="en"/>
        </w:rPr>
      </w:pPr>
      <w:r w:rsidRPr="009D3D6D">
        <w:rPr>
          <w:color w:val="000000" w:themeColor="text1"/>
          <w:lang w:val="en"/>
        </w:rPr>
        <w:t xml:space="preserve">10% declared </w:t>
      </w:r>
      <w:r w:rsidR="000549C3" w:rsidRPr="009D3D6D">
        <w:rPr>
          <w:color w:val="000000" w:themeColor="text1"/>
          <w:lang w:val="en"/>
        </w:rPr>
        <w:t xml:space="preserve">Caffe Nero </w:t>
      </w:r>
      <w:r w:rsidRPr="009D3D6D">
        <w:rPr>
          <w:color w:val="000000" w:themeColor="text1"/>
          <w:lang w:val="en"/>
        </w:rPr>
        <w:t>is a momentary company and that their desire</w:t>
      </w:r>
      <w:r w:rsidR="004D0D21">
        <w:rPr>
          <w:color w:val="000000" w:themeColor="text1"/>
          <w:lang w:val="en"/>
        </w:rPr>
        <w:t xml:space="preserve"> </w:t>
      </w:r>
      <w:r w:rsidRPr="009D3D6D">
        <w:rPr>
          <w:color w:val="000000" w:themeColor="text1"/>
          <w:lang w:val="en"/>
        </w:rPr>
        <w:t>to change jobs.</w:t>
      </w:r>
    </w:p>
    <w:p w14:paraId="29F7C0D9" w14:textId="3B82A53F" w:rsidR="00426CE7" w:rsidRPr="009D3D6D" w:rsidRDefault="000C6E7B" w:rsidP="00426CE7">
      <w:pPr>
        <w:pStyle w:val="ListParagraph"/>
        <w:numPr>
          <w:ilvl w:val="0"/>
          <w:numId w:val="4"/>
        </w:numPr>
        <w:spacing w:line="480" w:lineRule="auto"/>
        <w:rPr>
          <w:color w:val="000000" w:themeColor="text1"/>
          <w:lang w:val="en"/>
        </w:rPr>
      </w:pPr>
      <w:r w:rsidRPr="009D3D6D">
        <w:rPr>
          <w:color w:val="000000" w:themeColor="text1"/>
          <w:lang w:val="en"/>
        </w:rPr>
        <w:t>5% have no interest in the subject because they think the situation will not change.</w:t>
      </w:r>
    </w:p>
    <w:p w14:paraId="13FD5DBA" w14:textId="77777777" w:rsidR="002F7C4C" w:rsidRDefault="002F7C4C" w:rsidP="007B3614">
      <w:pPr>
        <w:spacing w:line="480" w:lineRule="auto"/>
        <w:ind w:left="360"/>
        <w:rPr>
          <w:color w:val="00B050"/>
          <w:lang w:val="en"/>
        </w:rPr>
      </w:pPr>
    </w:p>
    <w:p w14:paraId="748693E9" w14:textId="12319A69" w:rsidR="007B3614" w:rsidRPr="002F7C4C" w:rsidRDefault="007B3614" w:rsidP="007B3614">
      <w:pPr>
        <w:spacing w:line="480" w:lineRule="auto"/>
        <w:ind w:left="360"/>
        <w:rPr>
          <w:color w:val="00B050"/>
          <w:sz w:val="28"/>
          <w:szCs w:val="28"/>
          <w:lang w:val="en"/>
        </w:rPr>
      </w:pPr>
      <w:r w:rsidRPr="002F7C4C">
        <w:rPr>
          <w:color w:val="00B050"/>
          <w:sz w:val="28"/>
          <w:szCs w:val="28"/>
          <w:lang w:val="en"/>
        </w:rPr>
        <w:t xml:space="preserve">Impact </w:t>
      </w:r>
    </w:p>
    <w:p w14:paraId="1E0A3FC6" w14:textId="1E42B464" w:rsidR="00426CE7" w:rsidRPr="009D3D6D" w:rsidRDefault="007B3614" w:rsidP="007B3614">
      <w:pPr>
        <w:spacing w:line="480" w:lineRule="auto"/>
        <w:ind w:left="360"/>
        <w:rPr>
          <w:color w:val="00B050"/>
          <w:lang w:val="en"/>
        </w:rPr>
      </w:pPr>
      <w:r w:rsidRPr="009D3D6D">
        <w:rPr>
          <w:color w:val="000000" w:themeColor="text1"/>
          <w:lang w:val="en"/>
        </w:rPr>
        <w:t>Workers' dissatisfaction in the workplace has a negative impact on their daily lives</w:t>
      </w:r>
      <w:r w:rsidR="00426CE7" w:rsidRPr="009D3D6D">
        <w:rPr>
          <w:color w:val="000000" w:themeColor="text1"/>
          <w:lang w:val="en"/>
        </w:rPr>
        <w:t>.</w:t>
      </w:r>
    </w:p>
    <w:p w14:paraId="339FF702" w14:textId="5E59A558" w:rsidR="009D3D6D" w:rsidRPr="004D0D21" w:rsidRDefault="009D3D6D" w:rsidP="004D0D21">
      <w:pPr>
        <w:pStyle w:val="ListParagraph"/>
        <w:numPr>
          <w:ilvl w:val="0"/>
          <w:numId w:val="9"/>
        </w:numPr>
        <w:spacing w:line="480" w:lineRule="auto"/>
        <w:rPr>
          <w:color w:val="000000" w:themeColor="text1"/>
          <w:lang w:val="en"/>
        </w:rPr>
      </w:pPr>
      <w:r w:rsidRPr="004D0D21">
        <w:rPr>
          <w:color w:val="000000" w:themeColor="text1"/>
          <w:lang w:val="en"/>
        </w:rPr>
        <w:t>50% of people impact: work drains them to such an extent that they cannot have a life outside of work, which leads them to have a negative lifestyle mentally (they are stressed and frustrated) physically (they are almost always tired that they cannot take care of themselves).</w:t>
      </w:r>
    </w:p>
    <w:p w14:paraId="16114C75" w14:textId="740073B3" w:rsidR="009D3D6D" w:rsidRDefault="009D3D6D" w:rsidP="00977117">
      <w:pPr>
        <w:spacing w:line="480" w:lineRule="auto"/>
        <w:ind w:left="360"/>
        <w:rPr>
          <w:color w:val="000000" w:themeColor="text1"/>
          <w:lang w:val="en"/>
        </w:rPr>
      </w:pPr>
      <w:r w:rsidRPr="009D3D6D">
        <w:rPr>
          <w:color w:val="000000" w:themeColor="text1"/>
          <w:lang w:val="en"/>
        </w:rPr>
        <w:t>not feeling valued</w:t>
      </w:r>
      <w:r w:rsidR="004D0D21">
        <w:rPr>
          <w:color w:val="000000" w:themeColor="text1"/>
          <w:lang w:val="en"/>
        </w:rPr>
        <w:t xml:space="preserve">, </w:t>
      </w:r>
      <w:r w:rsidRPr="009D3D6D">
        <w:rPr>
          <w:color w:val="000000" w:themeColor="text1"/>
          <w:lang w:val="en"/>
        </w:rPr>
        <w:t>leads them to have little self-esteem of themselves and their ideas thus creating a vicious circle of negative ideologies about themselves.</w:t>
      </w:r>
    </w:p>
    <w:p w14:paraId="279D4E85" w14:textId="77777777" w:rsidR="00DB226F" w:rsidRDefault="00DB226F" w:rsidP="0048363D">
      <w:pPr>
        <w:spacing w:line="480" w:lineRule="auto"/>
        <w:ind w:left="360"/>
        <w:rPr>
          <w:color w:val="000000" w:themeColor="text1"/>
          <w:lang w:val="en"/>
        </w:rPr>
      </w:pPr>
      <w:r>
        <w:rPr>
          <w:color w:val="000000" w:themeColor="text1"/>
          <w:lang w:val="en"/>
        </w:rPr>
        <w:lastRenderedPageBreak/>
        <w:t>Bad communication within the company does not allow workers to solve problems that create frustration.</w:t>
      </w:r>
    </w:p>
    <w:p w14:paraId="415C96AF" w14:textId="5D33AE55" w:rsidR="009D3D6D" w:rsidRPr="00DB226F" w:rsidRDefault="009D3D6D" w:rsidP="00DB226F">
      <w:pPr>
        <w:pStyle w:val="ListParagraph"/>
        <w:numPr>
          <w:ilvl w:val="0"/>
          <w:numId w:val="9"/>
        </w:numPr>
        <w:spacing w:line="480" w:lineRule="auto"/>
        <w:rPr>
          <w:color w:val="000000" w:themeColor="text1"/>
          <w:lang w:val="en"/>
        </w:rPr>
      </w:pPr>
      <w:r w:rsidRPr="00DB226F">
        <w:rPr>
          <w:color w:val="000000" w:themeColor="text1"/>
          <w:lang w:val="en"/>
        </w:rPr>
        <w:t xml:space="preserve">35% of people: communication that does not take place within this company causes a negative work-place environment that makes </w:t>
      </w:r>
      <w:r w:rsidR="005C5883">
        <w:rPr>
          <w:color w:val="000000" w:themeColor="text1"/>
          <w:lang w:val="en"/>
        </w:rPr>
        <w:t>one</w:t>
      </w:r>
      <w:r w:rsidRPr="00DB226F">
        <w:rPr>
          <w:color w:val="000000" w:themeColor="text1"/>
          <w:lang w:val="en"/>
        </w:rPr>
        <w:t xml:space="preserve"> feel uncomfortable and compresses the enthusiasm of the worker.</w:t>
      </w:r>
    </w:p>
    <w:p w14:paraId="00A230A6" w14:textId="300F1259" w:rsidR="00EB060F" w:rsidRPr="00E55AEA" w:rsidRDefault="00901ABA" w:rsidP="00454223">
      <w:pPr>
        <w:pStyle w:val="ListParagraph"/>
        <w:numPr>
          <w:ilvl w:val="0"/>
          <w:numId w:val="9"/>
        </w:numPr>
        <w:spacing w:line="480" w:lineRule="auto"/>
        <w:rPr>
          <w:color w:val="000000" w:themeColor="text1"/>
          <w:lang w:val="en"/>
        </w:rPr>
      </w:pPr>
      <w:r>
        <w:rPr>
          <w:color w:val="000000" w:themeColor="text1"/>
          <w:lang w:val="en"/>
        </w:rPr>
        <w:t>10%</w:t>
      </w:r>
      <w:r w:rsidR="009D3D6D" w:rsidRPr="009D3D6D">
        <w:rPr>
          <w:color w:val="000000" w:themeColor="text1"/>
          <w:lang w:val="en"/>
        </w:rPr>
        <w:t xml:space="preserve"> of people:</w:t>
      </w:r>
      <w:r>
        <w:rPr>
          <w:color w:val="000000" w:themeColor="text1"/>
          <w:lang w:val="en"/>
        </w:rPr>
        <w:t xml:space="preserve"> </w:t>
      </w:r>
      <w:r w:rsidR="00EB060F">
        <w:rPr>
          <w:color w:val="000000" w:themeColor="text1"/>
          <w:lang w:val="en"/>
        </w:rPr>
        <w:t>they want to change jobs because</w:t>
      </w:r>
      <w:r w:rsidR="002456F0">
        <w:rPr>
          <w:color w:val="000000" w:themeColor="text1"/>
          <w:lang w:val="en"/>
        </w:rPr>
        <w:t xml:space="preserve"> </w:t>
      </w:r>
      <w:r w:rsidR="00EB060F">
        <w:rPr>
          <w:color w:val="000000" w:themeColor="text1"/>
          <w:lang w:val="en"/>
        </w:rPr>
        <w:t>they are tired of the negative situation that they are living at work and want to make new</w:t>
      </w:r>
      <w:r w:rsidR="00EB060F" w:rsidRPr="00E55AEA">
        <w:rPr>
          <w:color w:val="000000" w:themeColor="text1"/>
          <w:lang w:val="en"/>
        </w:rPr>
        <w:t xml:space="preserve"> experiments as the company does not give them </w:t>
      </w:r>
      <w:r w:rsidR="00EB060F">
        <w:rPr>
          <w:color w:val="000000" w:themeColor="text1"/>
          <w:lang w:val="en"/>
        </w:rPr>
        <w:t>anything</w:t>
      </w:r>
      <w:r w:rsidR="00EB060F">
        <w:rPr>
          <w:lang w:val="en"/>
        </w:rPr>
        <w:t xml:space="preserve"> to grow</w:t>
      </w:r>
      <w:r w:rsidR="00EB060F">
        <w:rPr>
          <w:color w:val="000000" w:themeColor="text1"/>
          <w:lang w:val="en"/>
        </w:rPr>
        <w:t>.</w:t>
      </w:r>
    </w:p>
    <w:p w14:paraId="4FDDCCBC" w14:textId="6930F9BD" w:rsidR="009D3D6D" w:rsidRPr="009D3D6D" w:rsidRDefault="009D3D6D" w:rsidP="004D0D21">
      <w:pPr>
        <w:pStyle w:val="ListParagraph"/>
        <w:numPr>
          <w:ilvl w:val="0"/>
          <w:numId w:val="9"/>
        </w:numPr>
        <w:spacing w:line="480" w:lineRule="auto"/>
        <w:rPr>
          <w:color w:val="000000" w:themeColor="text1"/>
          <w:lang w:val="en"/>
        </w:rPr>
      </w:pPr>
      <w:r w:rsidRPr="009D3D6D">
        <w:rPr>
          <w:color w:val="000000" w:themeColor="text1"/>
          <w:lang w:val="en"/>
        </w:rPr>
        <w:t xml:space="preserve">5% of </w:t>
      </w:r>
      <w:r w:rsidRPr="009D3D6D">
        <w:rPr>
          <w:lang w:val="en"/>
        </w:rPr>
        <w:t xml:space="preserve">people have given up and the situation they are </w:t>
      </w:r>
      <w:r w:rsidRPr="009D3D6D">
        <w:rPr>
          <w:color w:val="000000" w:themeColor="text1"/>
          <w:lang w:val="en"/>
        </w:rPr>
        <w:t>experiencing</w:t>
      </w:r>
      <w:r w:rsidRPr="009D3D6D">
        <w:rPr>
          <w:lang w:val="en"/>
        </w:rPr>
        <w:t xml:space="preserve"> at</w:t>
      </w:r>
      <w:r w:rsidRPr="009D3D6D">
        <w:rPr>
          <w:color w:val="000000" w:themeColor="text1"/>
          <w:lang w:val="en"/>
        </w:rPr>
        <w:t xml:space="preserve"> work, </w:t>
      </w:r>
      <w:r w:rsidRPr="009D3D6D">
        <w:rPr>
          <w:lang w:val="en"/>
        </w:rPr>
        <w:t xml:space="preserve">which will lead them in the future to give </w:t>
      </w:r>
      <w:r w:rsidRPr="009D3D6D">
        <w:rPr>
          <w:color w:val="000000" w:themeColor="text1"/>
          <w:lang w:val="en"/>
        </w:rPr>
        <w:t>up easily and not to express their opinions.</w:t>
      </w:r>
    </w:p>
    <w:p w14:paraId="02FE04F7" w14:textId="5C2441A0" w:rsidR="009D3D6D" w:rsidRPr="009D3D6D" w:rsidRDefault="00775800" w:rsidP="00F21D37">
      <w:pPr>
        <w:rPr>
          <w:rFonts w:ascii="Segoe UI" w:hAnsi="Segoe UI" w:cs="Segoe UI"/>
          <w:color w:val="151515"/>
        </w:rPr>
      </w:pPr>
      <w:r w:rsidRPr="009D3D6D">
        <w:rPr>
          <w:color w:val="151515"/>
          <w:lang w:val="en"/>
        </w:rPr>
        <w:t xml:space="preserve">According to </w:t>
      </w:r>
      <w:r w:rsidR="00FD1983">
        <w:rPr>
          <w:color w:val="151515"/>
          <w:lang w:val="en"/>
        </w:rPr>
        <w:t>Bryan L.</w:t>
      </w:r>
      <w:r>
        <w:rPr>
          <w:color w:val="151515"/>
          <w:lang w:val="en"/>
        </w:rPr>
        <w:t xml:space="preserve"> (20</w:t>
      </w:r>
      <w:r w:rsidR="00FD1983">
        <w:rPr>
          <w:color w:val="151515"/>
          <w:lang w:val="en"/>
        </w:rPr>
        <w:t>21</w:t>
      </w:r>
      <w:r>
        <w:rPr>
          <w:color w:val="151515"/>
          <w:lang w:val="en"/>
        </w:rPr>
        <w:t>)</w:t>
      </w:r>
      <w:r w:rsidRPr="009D3D6D">
        <w:rPr>
          <w:color w:val="151515"/>
          <w:lang w:val="en"/>
        </w:rPr>
        <w:t xml:space="preserve"> </w:t>
      </w:r>
      <w:r w:rsidR="009D3D6D" w:rsidRPr="009D3D6D">
        <w:rPr>
          <w:color w:val="000000" w:themeColor="text1"/>
          <w:lang w:val="en"/>
        </w:rPr>
        <w:t>The impact that the company has on the people is not only in the field of work but also in everyday life.</w:t>
      </w:r>
    </w:p>
    <w:p w14:paraId="750605FD" w14:textId="0D87B435" w:rsidR="009D3D6D" w:rsidRDefault="00775800" w:rsidP="001038EC">
      <w:pPr>
        <w:rPr>
          <w:color w:val="151515"/>
          <w:lang w:val="en"/>
        </w:rPr>
      </w:pPr>
      <w:r>
        <w:rPr>
          <w:color w:val="151515"/>
          <w:lang w:val="en"/>
        </w:rPr>
        <w:t>L</w:t>
      </w:r>
      <w:r w:rsidR="009D3D6D" w:rsidRPr="009D3D6D">
        <w:rPr>
          <w:color w:val="151515"/>
          <w:lang w:val="en"/>
        </w:rPr>
        <w:t xml:space="preserve">and companies that do </w:t>
      </w:r>
      <w:r w:rsidR="009D3D6D" w:rsidRPr="009D3D6D">
        <w:rPr>
          <w:lang w:val="en"/>
        </w:rPr>
        <w:t xml:space="preserve">not listen and </w:t>
      </w:r>
      <w:r w:rsidR="009D3D6D" w:rsidRPr="009D3D6D">
        <w:rPr>
          <w:color w:val="151515"/>
          <w:lang w:val="en"/>
        </w:rPr>
        <w:t xml:space="preserve">do </w:t>
      </w:r>
      <w:r w:rsidR="009D3D6D" w:rsidRPr="009D3D6D">
        <w:rPr>
          <w:lang w:val="en"/>
        </w:rPr>
        <w:t xml:space="preserve">not </w:t>
      </w:r>
      <w:r w:rsidR="009D3D6D" w:rsidRPr="009D3D6D">
        <w:rPr>
          <w:color w:val="151515"/>
          <w:lang w:val="en"/>
        </w:rPr>
        <w:t xml:space="preserve">recognize the </w:t>
      </w:r>
      <w:r w:rsidR="009D3D6D" w:rsidRPr="009D3D6D">
        <w:rPr>
          <w:lang w:val="en"/>
        </w:rPr>
        <w:t>needs of</w:t>
      </w:r>
      <w:r w:rsidR="009D3D6D" w:rsidRPr="009D3D6D">
        <w:rPr>
          <w:color w:val="151515"/>
          <w:lang w:val="en"/>
        </w:rPr>
        <w:t xml:space="preserve"> their employees</w:t>
      </w:r>
      <w:r w:rsidR="00950DD7">
        <w:rPr>
          <w:color w:val="151515"/>
          <w:lang w:val="en"/>
        </w:rPr>
        <w:t xml:space="preserve"> </w:t>
      </w:r>
      <w:r w:rsidR="009D3D6D" w:rsidRPr="009D3D6D">
        <w:rPr>
          <w:lang w:val="en"/>
        </w:rPr>
        <w:t xml:space="preserve">to keep a </w:t>
      </w:r>
      <w:r w:rsidR="009D3D6D" w:rsidRPr="009D3D6D">
        <w:rPr>
          <w:color w:val="151515"/>
          <w:lang w:val="en"/>
        </w:rPr>
        <w:t>healthy</w:t>
      </w:r>
      <w:r w:rsidR="009D3D6D" w:rsidRPr="009D3D6D">
        <w:rPr>
          <w:lang w:val="en"/>
        </w:rPr>
        <w:t xml:space="preserve"> life and balance</w:t>
      </w:r>
      <w:r w:rsidR="009D3D6D" w:rsidRPr="009D3D6D">
        <w:rPr>
          <w:color w:val="151515"/>
          <w:lang w:val="en"/>
        </w:rPr>
        <w:t xml:space="preserve"> with work are suggesting their productivity levels</w:t>
      </w:r>
      <w:r w:rsidR="009D3D6D" w:rsidRPr="009D3D6D">
        <w:rPr>
          <w:lang w:val="en"/>
        </w:rPr>
        <w:t xml:space="preserve"> at</w:t>
      </w:r>
      <w:r w:rsidR="009D3D6D" w:rsidRPr="009D3D6D">
        <w:rPr>
          <w:color w:val="151515"/>
          <w:lang w:val="en"/>
        </w:rPr>
        <w:t xml:space="preserve"> work.</w:t>
      </w:r>
      <w:r>
        <w:rPr>
          <w:color w:val="151515"/>
          <w:lang w:val="en"/>
        </w:rPr>
        <w:t xml:space="preserve"> </w:t>
      </w:r>
      <w:r w:rsidR="00FD1983">
        <w:rPr>
          <w:color w:val="151515"/>
          <w:lang w:val="en"/>
        </w:rPr>
        <w:t xml:space="preserve">Bryan L. </w:t>
      </w:r>
      <w:r>
        <w:rPr>
          <w:color w:val="151515"/>
          <w:lang w:val="en"/>
        </w:rPr>
        <w:t>(20</w:t>
      </w:r>
      <w:r w:rsidR="00FD1983">
        <w:rPr>
          <w:color w:val="151515"/>
          <w:lang w:val="en"/>
        </w:rPr>
        <w:t>21</w:t>
      </w:r>
      <w:r>
        <w:rPr>
          <w:color w:val="151515"/>
          <w:lang w:val="en"/>
        </w:rPr>
        <w:t xml:space="preserve">). </w:t>
      </w:r>
    </w:p>
    <w:p w14:paraId="28A8B644" w14:textId="77777777" w:rsidR="004D0D21" w:rsidRDefault="004D0D21" w:rsidP="009D3D6D">
      <w:pPr>
        <w:spacing w:line="480" w:lineRule="auto"/>
        <w:rPr>
          <w:rFonts w:ascii="Calibri" w:hAnsi="Calibri"/>
          <w:color w:val="00B050"/>
          <w:sz w:val="32"/>
          <w:szCs w:val="32"/>
        </w:rPr>
      </w:pPr>
    </w:p>
    <w:p w14:paraId="35869ED2" w14:textId="271869CD" w:rsidR="0008119A" w:rsidRDefault="009D3D6D" w:rsidP="009D3D6D">
      <w:pPr>
        <w:spacing w:line="480" w:lineRule="auto"/>
        <w:rPr>
          <w:rFonts w:ascii="Calibri" w:hAnsi="Calibri"/>
          <w:color w:val="00B050"/>
          <w:sz w:val="32"/>
          <w:szCs w:val="32"/>
        </w:rPr>
      </w:pPr>
      <w:r w:rsidRPr="009D3D6D">
        <w:rPr>
          <w:rFonts w:ascii="Calibri" w:hAnsi="Calibri"/>
          <w:color w:val="00B050"/>
          <w:sz w:val="32"/>
          <w:szCs w:val="32"/>
        </w:rPr>
        <w:t>Literature review</w:t>
      </w:r>
      <w:r w:rsidR="0008119A">
        <w:rPr>
          <w:rFonts w:ascii="Calibri" w:hAnsi="Calibri"/>
          <w:color w:val="00B050"/>
          <w:sz w:val="32"/>
          <w:szCs w:val="32"/>
        </w:rPr>
        <w:t xml:space="preserve"> (secondary data)</w:t>
      </w:r>
    </w:p>
    <w:p w14:paraId="4A0A64B8" w14:textId="1DF52FD0" w:rsidR="00D55021" w:rsidRPr="00DB226F" w:rsidRDefault="00D55021" w:rsidP="009D3D6D">
      <w:pPr>
        <w:spacing w:line="480" w:lineRule="auto"/>
        <w:rPr>
          <w:rFonts w:ascii="Calibri" w:hAnsi="Calibri"/>
          <w:color w:val="385623" w:themeColor="accent6" w:themeShade="80"/>
          <w:sz w:val="32"/>
          <w:szCs w:val="32"/>
        </w:rPr>
      </w:pPr>
      <w:r w:rsidRPr="00DB226F">
        <w:rPr>
          <w:rFonts w:ascii="Calibri" w:hAnsi="Calibri"/>
          <w:color w:val="385623" w:themeColor="accent6" w:themeShade="80"/>
          <w:sz w:val="32"/>
          <w:szCs w:val="32"/>
        </w:rPr>
        <w:t>Work-life balance</w:t>
      </w:r>
      <w:r w:rsidR="00DB226F" w:rsidRPr="00DB226F">
        <w:rPr>
          <w:rFonts w:ascii="Calibri" w:hAnsi="Calibri"/>
          <w:color w:val="385623" w:themeColor="accent6" w:themeShade="80"/>
          <w:sz w:val="32"/>
          <w:szCs w:val="32"/>
        </w:rPr>
        <w:t xml:space="preserve"> and </w:t>
      </w:r>
      <w:r w:rsidRPr="00DB226F">
        <w:rPr>
          <w:rFonts w:ascii="Calibri" w:hAnsi="Calibri"/>
          <w:color w:val="385623" w:themeColor="accent6" w:themeShade="80"/>
          <w:sz w:val="32"/>
          <w:szCs w:val="32"/>
        </w:rPr>
        <w:t xml:space="preserve">value </w:t>
      </w:r>
    </w:p>
    <w:p w14:paraId="47AD6921" w14:textId="6EB167A7" w:rsidR="00EB060F" w:rsidRDefault="0042018A" w:rsidP="00AF307F">
      <w:pPr>
        <w:spacing w:line="480" w:lineRule="auto"/>
        <w:rPr>
          <w:rFonts w:ascii="Calibri" w:hAnsi="Calibri"/>
          <w:color w:val="000000" w:themeColor="text1"/>
        </w:rPr>
      </w:pPr>
      <w:r>
        <w:rPr>
          <w:rFonts w:ascii="Calibri" w:hAnsi="Calibri"/>
          <w:color w:val="000000" w:themeColor="text1"/>
        </w:rPr>
        <w:t>According to Alan K</w:t>
      </w:r>
      <w:r w:rsidR="00775800">
        <w:rPr>
          <w:rFonts w:ascii="Calibri" w:hAnsi="Calibri"/>
          <w:color w:val="000000" w:themeColor="text1"/>
        </w:rPr>
        <w:t>.</w:t>
      </w:r>
      <w:r>
        <w:rPr>
          <w:rFonts w:ascii="Calibri" w:hAnsi="Calibri"/>
          <w:color w:val="000000" w:themeColor="text1"/>
        </w:rPr>
        <w:t xml:space="preserve"> (2018), </w:t>
      </w:r>
      <w:r w:rsidR="00EB060F">
        <w:rPr>
          <w:color w:val="000000" w:themeColor="text1"/>
          <w:lang w:val="en"/>
        </w:rPr>
        <w:t>the harmony between professional and private life is important in the field of work, because it reduces stress and burnout (mental exhaustion caused by stress that damages you physically and emotionally).</w:t>
      </w:r>
    </w:p>
    <w:p w14:paraId="2DDECD62" w14:textId="12DB1F50" w:rsidR="00EB060F" w:rsidRDefault="00EB060F" w:rsidP="0016674B">
      <w:pPr>
        <w:spacing w:line="480" w:lineRule="auto"/>
        <w:rPr>
          <w:color w:val="000000" w:themeColor="text1"/>
          <w:lang w:val="en"/>
        </w:rPr>
      </w:pPr>
      <w:r>
        <w:rPr>
          <w:color w:val="000000" w:themeColor="text1"/>
          <w:lang w:val="en"/>
        </w:rPr>
        <w:t>If the balance is not right</w:t>
      </w:r>
      <w:r w:rsidR="009647A5">
        <w:rPr>
          <w:color w:val="000000" w:themeColor="text1"/>
          <w:lang w:val="en"/>
        </w:rPr>
        <w:t xml:space="preserve"> (too many work</w:t>
      </w:r>
      <w:r w:rsidR="00925F15">
        <w:rPr>
          <w:color w:val="000000" w:themeColor="text1"/>
          <w:lang w:val="en"/>
        </w:rPr>
        <w:t xml:space="preserve"> </w:t>
      </w:r>
      <w:r w:rsidR="00925F15">
        <w:rPr>
          <w:color w:val="000000" w:themeColor="text1"/>
          <w:lang w:val="en"/>
        </w:rPr>
        <w:t>hours</w:t>
      </w:r>
      <w:r w:rsidR="009647A5">
        <w:rPr>
          <w:color w:val="000000" w:themeColor="text1"/>
          <w:lang w:val="en"/>
        </w:rPr>
        <w:t xml:space="preserve">, </w:t>
      </w:r>
      <w:r w:rsidR="00925F15">
        <w:rPr>
          <w:color w:val="000000" w:themeColor="text1"/>
          <w:lang w:val="en"/>
        </w:rPr>
        <w:t>insufficient</w:t>
      </w:r>
      <w:r w:rsidR="009647A5">
        <w:rPr>
          <w:color w:val="000000" w:themeColor="text1"/>
          <w:lang w:val="en"/>
        </w:rPr>
        <w:t xml:space="preserve"> holidays and no relationships outside the work field)</w:t>
      </w:r>
      <w:r>
        <w:rPr>
          <w:color w:val="000000" w:themeColor="text1"/>
          <w:lang w:val="en"/>
        </w:rPr>
        <w:t>, it can create mental and physical problems such as depression, anxiety and chronic pain that cost companies a lot of money.</w:t>
      </w:r>
    </w:p>
    <w:p w14:paraId="2E29C3CD" w14:textId="77777777" w:rsidR="005A385D" w:rsidRDefault="00EB060F" w:rsidP="0016674B">
      <w:pPr>
        <w:spacing w:line="480" w:lineRule="auto"/>
        <w:rPr>
          <w:color w:val="000000" w:themeColor="text1"/>
          <w:lang w:val="en"/>
        </w:rPr>
      </w:pPr>
      <w:r>
        <w:rPr>
          <w:color w:val="000000" w:themeColor="text1"/>
          <w:lang w:val="en"/>
        </w:rPr>
        <w:lastRenderedPageBreak/>
        <w:t>To create a work</w:t>
      </w:r>
      <w:r w:rsidR="0068408D">
        <w:rPr>
          <w:color w:val="000000" w:themeColor="text1"/>
          <w:lang w:val="en"/>
        </w:rPr>
        <w:t xml:space="preserve"> </w:t>
      </w:r>
      <w:r>
        <w:rPr>
          <w:color w:val="000000" w:themeColor="text1"/>
          <w:lang w:val="en"/>
        </w:rPr>
        <w:t>atmosphere which, as a result of the balance between private and professional life, can maintain a healthy and productive workplace</w:t>
      </w:r>
      <w:r w:rsidR="005A385D">
        <w:rPr>
          <w:color w:val="000000" w:themeColor="text1"/>
          <w:lang w:val="en"/>
        </w:rPr>
        <w:t>.</w:t>
      </w:r>
    </w:p>
    <w:p w14:paraId="5779FAB9" w14:textId="339CC0B5" w:rsidR="00EB060F" w:rsidRDefault="005A385D" w:rsidP="0016674B">
      <w:pPr>
        <w:spacing w:line="480" w:lineRule="auto"/>
        <w:rPr>
          <w:rFonts w:ascii="Calibri" w:hAnsi="Calibri"/>
          <w:color w:val="000000" w:themeColor="text1"/>
        </w:rPr>
      </w:pPr>
      <w:r>
        <w:rPr>
          <w:color w:val="000000" w:themeColor="text1"/>
          <w:lang w:val="en"/>
        </w:rPr>
        <w:t>S</w:t>
      </w:r>
      <w:r w:rsidR="00EB060F">
        <w:rPr>
          <w:color w:val="000000" w:themeColor="text1"/>
          <w:lang w:val="en"/>
        </w:rPr>
        <w:t>uch</w:t>
      </w:r>
      <w:r>
        <w:rPr>
          <w:color w:val="000000" w:themeColor="text1"/>
          <w:lang w:val="en"/>
        </w:rPr>
        <w:t xml:space="preserve"> </w:t>
      </w:r>
      <w:r w:rsidR="00EB060F">
        <w:rPr>
          <w:color w:val="000000" w:themeColor="text1"/>
          <w:lang w:val="en"/>
        </w:rPr>
        <w:t>creation of a flexible atmosphere can satisfy the needs of the worker by reducing prob</w:t>
      </w:r>
      <w:r w:rsidR="005003A8">
        <w:rPr>
          <w:color w:val="000000" w:themeColor="text1"/>
          <w:lang w:val="en"/>
        </w:rPr>
        <w:t xml:space="preserve">lem </w:t>
      </w:r>
      <w:r w:rsidR="00EB060F">
        <w:rPr>
          <w:color w:val="000000" w:themeColor="text1"/>
          <w:lang w:val="en"/>
        </w:rPr>
        <w:t>and transmitting healthy habits.</w:t>
      </w:r>
    </w:p>
    <w:p w14:paraId="37CADFBA" w14:textId="77777777" w:rsidR="00EB060F" w:rsidRDefault="00EB060F" w:rsidP="00934167">
      <w:pPr>
        <w:spacing w:line="480" w:lineRule="auto"/>
        <w:rPr>
          <w:rFonts w:ascii="Calibri" w:hAnsi="Calibri"/>
          <w:color w:val="000000" w:themeColor="text1"/>
        </w:rPr>
      </w:pPr>
      <w:r>
        <w:rPr>
          <w:color w:val="000000" w:themeColor="text1"/>
          <w:lang w:val="en"/>
        </w:rPr>
        <w:t>Valuing employees is very important because they thus remain connected and interested in the project that the company builds.</w:t>
      </w:r>
    </w:p>
    <w:p w14:paraId="7CF5BCDB" w14:textId="77777777" w:rsidR="00EB060F" w:rsidRDefault="00EB060F" w:rsidP="00934167">
      <w:pPr>
        <w:spacing w:line="480" w:lineRule="auto"/>
        <w:rPr>
          <w:rFonts w:ascii="Calibri" w:hAnsi="Calibri"/>
          <w:color w:val="000000" w:themeColor="text1"/>
        </w:rPr>
      </w:pPr>
      <w:r>
        <w:rPr>
          <w:color w:val="000000" w:themeColor="text1"/>
          <w:lang w:val="en"/>
        </w:rPr>
        <w:t>In order to implement the Project, companies should give the opportunity to expand the experience of workers and social relationships.</w:t>
      </w:r>
    </w:p>
    <w:p w14:paraId="0D1A353C" w14:textId="65B926FC" w:rsidR="00EA28D2" w:rsidRPr="00DB226F" w:rsidRDefault="00EB060F" w:rsidP="009D3D6D">
      <w:pPr>
        <w:spacing w:line="480" w:lineRule="auto"/>
        <w:rPr>
          <w:color w:val="000000" w:themeColor="text1"/>
          <w:lang w:val="en"/>
        </w:rPr>
      </w:pPr>
      <w:r>
        <w:rPr>
          <w:color w:val="000000" w:themeColor="text1"/>
          <w:lang w:val="en"/>
        </w:rPr>
        <w:t>It is very important that this balance should be achieved over time, in the economic and cultural field in such a way as to grant the happiness of the worker in the years to come</w:t>
      </w:r>
      <w:r w:rsidR="00DB226F">
        <w:rPr>
          <w:color w:val="000000" w:themeColor="text1"/>
          <w:lang w:val="en"/>
        </w:rPr>
        <w:t>.</w:t>
      </w:r>
      <w:r w:rsidR="00EA28D2">
        <w:rPr>
          <w:rFonts w:ascii="Calibri" w:hAnsi="Calibri"/>
          <w:color w:val="000000" w:themeColor="text1"/>
        </w:rPr>
        <w:t xml:space="preserve"> Alan K</w:t>
      </w:r>
      <w:r w:rsidR="00775800">
        <w:rPr>
          <w:rFonts w:ascii="Calibri" w:hAnsi="Calibri"/>
          <w:color w:val="000000" w:themeColor="text1"/>
        </w:rPr>
        <w:t>.</w:t>
      </w:r>
      <w:r w:rsidR="00EA28D2">
        <w:rPr>
          <w:rFonts w:ascii="Calibri" w:hAnsi="Calibri"/>
          <w:color w:val="000000" w:themeColor="text1"/>
        </w:rPr>
        <w:t xml:space="preserve"> (2018).</w:t>
      </w:r>
    </w:p>
    <w:p w14:paraId="7371021C" w14:textId="7F8D8264" w:rsidR="00D55021" w:rsidRPr="00DB226F" w:rsidRDefault="00D55021" w:rsidP="009D3D6D">
      <w:pPr>
        <w:spacing w:line="480" w:lineRule="auto"/>
        <w:rPr>
          <w:rFonts w:ascii="Calibri" w:hAnsi="Calibri"/>
          <w:color w:val="538135" w:themeColor="accent6" w:themeShade="BF"/>
          <w:sz w:val="28"/>
          <w:szCs w:val="28"/>
        </w:rPr>
      </w:pPr>
      <w:r w:rsidRPr="00DB226F">
        <w:rPr>
          <w:rFonts w:ascii="Calibri" w:hAnsi="Calibri"/>
          <w:color w:val="538135" w:themeColor="accent6" w:themeShade="BF"/>
          <w:sz w:val="28"/>
          <w:szCs w:val="28"/>
        </w:rPr>
        <w:t xml:space="preserve">Communication and motivation </w:t>
      </w:r>
    </w:p>
    <w:p w14:paraId="50D74BF1" w14:textId="4CF16A2E" w:rsidR="00EB060F" w:rsidRDefault="001F6AB9" w:rsidP="00BB6DA2">
      <w:pPr>
        <w:spacing w:line="480" w:lineRule="auto"/>
        <w:rPr>
          <w:rFonts w:ascii="Calibri" w:hAnsi="Calibri"/>
          <w:color w:val="000000" w:themeColor="text1"/>
        </w:rPr>
      </w:pPr>
      <w:r>
        <w:rPr>
          <w:rFonts w:ascii="Calibri" w:hAnsi="Calibri"/>
          <w:color w:val="000000" w:themeColor="text1"/>
        </w:rPr>
        <w:t>According to John P</w:t>
      </w:r>
      <w:r w:rsidR="00775800">
        <w:rPr>
          <w:rFonts w:ascii="Calibri" w:hAnsi="Calibri"/>
          <w:color w:val="000000" w:themeColor="text1"/>
        </w:rPr>
        <w:t>.</w:t>
      </w:r>
      <w:r>
        <w:rPr>
          <w:rFonts w:ascii="Calibri" w:hAnsi="Calibri"/>
          <w:color w:val="000000" w:themeColor="text1"/>
        </w:rPr>
        <w:t xml:space="preserve"> (2017), </w:t>
      </w:r>
      <w:r w:rsidR="00EB060F">
        <w:rPr>
          <w:color w:val="000000" w:themeColor="text1"/>
          <w:lang w:val="en"/>
        </w:rPr>
        <w:t xml:space="preserve">motivating your team is important because it </w:t>
      </w:r>
      <w:r w:rsidR="00522E18">
        <w:rPr>
          <w:color w:val="000000" w:themeColor="text1"/>
          <w:lang w:val="en"/>
        </w:rPr>
        <w:t xml:space="preserve">does </w:t>
      </w:r>
      <w:r w:rsidR="00EB060F">
        <w:rPr>
          <w:color w:val="000000" w:themeColor="text1"/>
          <w:lang w:val="en"/>
        </w:rPr>
        <w:t xml:space="preserve">not only </w:t>
      </w:r>
      <w:proofErr w:type="gramStart"/>
      <w:r w:rsidR="00EB060F">
        <w:rPr>
          <w:color w:val="000000" w:themeColor="text1"/>
          <w:lang w:val="en"/>
        </w:rPr>
        <w:t>helps</w:t>
      </w:r>
      <w:proofErr w:type="gramEnd"/>
      <w:r w:rsidR="00EB060F">
        <w:rPr>
          <w:color w:val="000000" w:themeColor="text1"/>
          <w:lang w:val="en"/>
        </w:rPr>
        <w:t xml:space="preserve"> you increase productivity levels for your business but also to create their skills.</w:t>
      </w:r>
    </w:p>
    <w:p w14:paraId="7B509FC5" w14:textId="6FBDE5F0" w:rsidR="00EB060F" w:rsidRDefault="00EB060F" w:rsidP="00D05B98">
      <w:pPr>
        <w:spacing w:line="480" w:lineRule="auto"/>
        <w:rPr>
          <w:rFonts w:ascii="Calibri" w:hAnsi="Calibri"/>
          <w:color w:val="000000" w:themeColor="text1"/>
        </w:rPr>
      </w:pPr>
      <w:r>
        <w:rPr>
          <w:color w:val="000000" w:themeColor="text1"/>
          <w:lang w:val="en"/>
        </w:rPr>
        <w:t xml:space="preserve">One </w:t>
      </w:r>
      <w:r w:rsidR="00A529E3">
        <w:rPr>
          <w:color w:val="000000" w:themeColor="text1"/>
          <w:lang w:val="en"/>
        </w:rPr>
        <w:t xml:space="preserve">thing that </w:t>
      </w:r>
      <w:r>
        <w:rPr>
          <w:color w:val="000000" w:themeColor="text1"/>
          <w:lang w:val="en"/>
        </w:rPr>
        <w:t xml:space="preserve">can help </w:t>
      </w:r>
      <w:r w:rsidR="00705B72">
        <w:rPr>
          <w:color w:val="000000" w:themeColor="text1"/>
          <w:lang w:val="en"/>
        </w:rPr>
        <w:t>i</w:t>
      </w:r>
      <w:r>
        <w:rPr>
          <w:color w:val="000000" w:themeColor="text1"/>
          <w:lang w:val="en"/>
        </w:rPr>
        <w:t xml:space="preserve">s the communication that makes your workers feel comfortable and </w:t>
      </w:r>
      <w:r w:rsidR="00A529E3">
        <w:rPr>
          <w:color w:val="000000" w:themeColor="text1"/>
          <w:lang w:val="en"/>
        </w:rPr>
        <w:t>part of</w:t>
      </w:r>
      <w:r>
        <w:rPr>
          <w:color w:val="000000" w:themeColor="text1"/>
          <w:lang w:val="en"/>
        </w:rPr>
        <w:t xml:space="preserve"> the company not only as employee</w:t>
      </w:r>
      <w:r w:rsidR="00A529E3">
        <w:rPr>
          <w:color w:val="000000" w:themeColor="text1"/>
          <w:lang w:val="en"/>
        </w:rPr>
        <w:t>s</w:t>
      </w:r>
      <w:r w:rsidR="00D1479D">
        <w:rPr>
          <w:color w:val="000000" w:themeColor="text1"/>
          <w:lang w:val="en"/>
        </w:rPr>
        <w:t>. T</w:t>
      </w:r>
      <w:r>
        <w:rPr>
          <w:color w:val="000000" w:themeColor="text1"/>
          <w:lang w:val="en"/>
        </w:rPr>
        <w:t>his</w:t>
      </w:r>
      <w:r w:rsidR="00D1479D">
        <w:rPr>
          <w:color w:val="000000" w:themeColor="text1"/>
          <w:lang w:val="en"/>
        </w:rPr>
        <w:t xml:space="preserve"> will</w:t>
      </w:r>
      <w:r>
        <w:rPr>
          <w:color w:val="000000" w:themeColor="text1"/>
          <w:lang w:val="en"/>
        </w:rPr>
        <w:t xml:space="preserve"> </w:t>
      </w:r>
      <w:r w:rsidR="00D1479D">
        <w:rPr>
          <w:color w:val="000000" w:themeColor="text1"/>
          <w:lang w:val="en"/>
        </w:rPr>
        <w:t>improve</w:t>
      </w:r>
      <w:r w:rsidR="00D1479D">
        <w:rPr>
          <w:color w:val="000000" w:themeColor="text1"/>
          <w:lang w:val="en"/>
        </w:rPr>
        <w:t xml:space="preserve"> </w:t>
      </w:r>
      <w:r>
        <w:rPr>
          <w:color w:val="000000" w:themeColor="text1"/>
          <w:lang w:val="en"/>
        </w:rPr>
        <w:t>their motivation.</w:t>
      </w:r>
    </w:p>
    <w:p w14:paraId="5F0E391B" w14:textId="77777777" w:rsidR="00EB060F" w:rsidRDefault="00EB060F" w:rsidP="00D05B98">
      <w:pPr>
        <w:spacing w:line="480" w:lineRule="auto"/>
        <w:rPr>
          <w:rFonts w:ascii="Calibri" w:hAnsi="Calibri"/>
          <w:color w:val="000000" w:themeColor="text1"/>
        </w:rPr>
      </w:pPr>
      <w:r>
        <w:rPr>
          <w:color w:val="000000" w:themeColor="text1"/>
          <w:lang w:val="en"/>
        </w:rPr>
        <w:t>Effective communication helps your team improve their decision-making course but also their loyalty and trust.</w:t>
      </w:r>
    </w:p>
    <w:p w14:paraId="03C981A6" w14:textId="1ADAC655" w:rsidR="00EB060F" w:rsidRPr="00EB060F" w:rsidRDefault="00EB060F" w:rsidP="00CE259C">
      <w:pPr>
        <w:spacing w:line="480" w:lineRule="auto"/>
        <w:rPr>
          <w:color w:val="474747"/>
          <w:shd w:val="clear" w:color="auto" w:fill="FFFFFF"/>
        </w:rPr>
      </w:pPr>
      <w:r w:rsidRPr="00EB060F">
        <w:rPr>
          <w:color w:val="474747"/>
          <w:shd w:val="clear" w:color="auto" w:fill="FFFFFF"/>
          <w:lang w:val="en"/>
        </w:rPr>
        <w:t xml:space="preserve">Giving importance and listening to your employees, makes them feel appreciated and will give them the right motivation to work </w:t>
      </w:r>
      <w:r w:rsidR="00A40CC4">
        <w:rPr>
          <w:color w:val="474747"/>
          <w:shd w:val="clear" w:color="auto" w:fill="FFFFFF"/>
          <w:lang w:val="en"/>
        </w:rPr>
        <w:t>as good as they can</w:t>
      </w:r>
      <w:r w:rsidRPr="00EB060F">
        <w:rPr>
          <w:color w:val="474747"/>
          <w:shd w:val="clear" w:color="auto" w:fill="FFFFFF"/>
          <w:lang w:val="en"/>
        </w:rPr>
        <w:t xml:space="preserve">. </w:t>
      </w:r>
      <w:r w:rsidR="00775800">
        <w:rPr>
          <w:color w:val="474747"/>
          <w:shd w:val="clear" w:color="auto" w:fill="FFFFFF"/>
          <w:lang w:val="en"/>
        </w:rPr>
        <w:t xml:space="preserve">John P. </w:t>
      </w:r>
      <w:r w:rsidRPr="00EB060F">
        <w:rPr>
          <w:color w:val="474747"/>
          <w:shd w:val="clear" w:color="auto" w:fill="FFFFFF"/>
          <w:lang w:val="en"/>
        </w:rPr>
        <w:t>(2017).</w:t>
      </w:r>
    </w:p>
    <w:p w14:paraId="6919E71B" w14:textId="3F82C46B" w:rsidR="00E55AEA" w:rsidRPr="00454223" w:rsidRDefault="006879C3" w:rsidP="00454223">
      <w:pPr>
        <w:rPr>
          <w:color w:val="00B050"/>
          <w:sz w:val="28"/>
          <w:szCs w:val="28"/>
        </w:rPr>
      </w:pPr>
      <w:r w:rsidRPr="00DB226F">
        <w:rPr>
          <w:color w:val="538135" w:themeColor="accent6" w:themeShade="BF"/>
          <w:sz w:val="28"/>
          <w:szCs w:val="28"/>
          <w:shd w:val="clear" w:color="auto" w:fill="FFFFFF"/>
        </w:rPr>
        <w:t xml:space="preserve">Change work </w:t>
      </w:r>
      <w:r w:rsidR="00E55AEA" w:rsidRPr="00DB226F">
        <w:rPr>
          <w:color w:val="538135" w:themeColor="accent6" w:themeShade="BF"/>
          <w:sz w:val="28"/>
          <w:szCs w:val="28"/>
          <w:shd w:val="clear" w:color="auto" w:fill="FFFFFF"/>
        </w:rPr>
        <w:t xml:space="preserve">and </w:t>
      </w:r>
      <w:r w:rsidR="00E55AEA" w:rsidRPr="00DB226F">
        <w:rPr>
          <w:color w:val="538135" w:themeColor="accent6" w:themeShade="BF"/>
          <w:sz w:val="28"/>
          <w:szCs w:val="28"/>
        </w:rPr>
        <w:t xml:space="preserve">Why Employees Lose Interest </w:t>
      </w:r>
      <w:r w:rsidR="00DB226F" w:rsidRPr="00DB226F">
        <w:rPr>
          <w:color w:val="538135" w:themeColor="accent6" w:themeShade="BF"/>
          <w:sz w:val="28"/>
          <w:szCs w:val="28"/>
        </w:rPr>
        <w:t>to</w:t>
      </w:r>
      <w:r w:rsidR="00E55AEA" w:rsidRPr="00DB226F">
        <w:rPr>
          <w:color w:val="538135" w:themeColor="accent6" w:themeShade="BF"/>
          <w:sz w:val="28"/>
          <w:szCs w:val="28"/>
        </w:rPr>
        <w:t xml:space="preserve"> Work?</w:t>
      </w:r>
    </w:p>
    <w:p w14:paraId="325A11F9" w14:textId="21C3F584" w:rsidR="006879C3" w:rsidRPr="00454223" w:rsidRDefault="006879C3" w:rsidP="00454223">
      <w:pPr>
        <w:rPr>
          <w:color w:val="00B050"/>
          <w:sz w:val="28"/>
          <w:szCs w:val="28"/>
          <w:shd w:val="clear" w:color="auto" w:fill="FFFFFF"/>
        </w:rPr>
      </w:pPr>
    </w:p>
    <w:p w14:paraId="42E14054" w14:textId="17F02374" w:rsidR="00EB060F" w:rsidRDefault="006879C3" w:rsidP="009D3D6D">
      <w:pPr>
        <w:spacing w:line="480" w:lineRule="auto"/>
        <w:rPr>
          <w:color w:val="000000" w:themeColor="text1"/>
          <w:shd w:val="clear" w:color="auto" w:fill="FFFFFF"/>
        </w:rPr>
      </w:pPr>
      <w:r>
        <w:rPr>
          <w:color w:val="000000" w:themeColor="text1"/>
          <w:shd w:val="clear" w:color="auto" w:fill="FFFFFF"/>
        </w:rPr>
        <w:t xml:space="preserve">According to </w:t>
      </w:r>
      <w:r w:rsidR="00901ABA">
        <w:rPr>
          <w:color w:val="000000" w:themeColor="text1"/>
          <w:shd w:val="clear" w:color="auto" w:fill="FFFFFF"/>
        </w:rPr>
        <w:t>Marco T</w:t>
      </w:r>
      <w:r w:rsidR="00B97DD0">
        <w:rPr>
          <w:color w:val="000000" w:themeColor="text1"/>
          <w:shd w:val="clear" w:color="auto" w:fill="FFFFFF"/>
        </w:rPr>
        <w:t>.</w:t>
      </w:r>
      <w:r w:rsidR="00901ABA">
        <w:rPr>
          <w:color w:val="000000" w:themeColor="text1"/>
          <w:shd w:val="clear" w:color="auto" w:fill="FFFFFF"/>
        </w:rPr>
        <w:t xml:space="preserve"> (2021), </w:t>
      </w:r>
      <w:r w:rsidR="00436A5C">
        <w:rPr>
          <w:color w:val="000000" w:themeColor="text1"/>
          <w:shd w:val="clear" w:color="auto" w:fill="FFFFFF"/>
        </w:rPr>
        <w:t xml:space="preserve">even though </w:t>
      </w:r>
      <w:r w:rsidR="00EB060F">
        <w:rPr>
          <w:color w:val="000000" w:themeColor="text1"/>
          <w:shd w:val="clear" w:color="auto" w:fill="FFFFFF"/>
        </w:rPr>
        <w:t>chang</w:t>
      </w:r>
      <w:r w:rsidR="00436A5C">
        <w:rPr>
          <w:color w:val="000000" w:themeColor="text1"/>
          <w:shd w:val="clear" w:color="auto" w:fill="FFFFFF"/>
        </w:rPr>
        <w:t>ing</w:t>
      </w:r>
      <w:r w:rsidR="00EB060F">
        <w:rPr>
          <w:color w:val="000000" w:themeColor="text1"/>
          <w:shd w:val="clear" w:color="auto" w:fill="FFFFFF"/>
        </w:rPr>
        <w:t xml:space="preserve"> work </w:t>
      </w:r>
      <w:r w:rsidR="00436A5C">
        <w:rPr>
          <w:color w:val="000000" w:themeColor="text1"/>
          <w:shd w:val="clear" w:color="auto" w:fill="FFFFFF"/>
        </w:rPr>
        <w:t xml:space="preserve">is </w:t>
      </w:r>
      <w:r w:rsidR="00EB060F">
        <w:rPr>
          <w:color w:val="000000" w:themeColor="text1"/>
          <w:shd w:val="clear" w:color="auto" w:fill="FFFFFF"/>
        </w:rPr>
        <w:t>stressful</w:t>
      </w:r>
      <w:r w:rsidR="00436A5C">
        <w:rPr>
          <w:color w:val="000000" w:themeColor="text1"/>
          <w:shd w:val="clear" w:color="auto" w:fill="FFFFFF"/>
        </w:rPr>
        <w:t xml:space="preserve">, </w:t>
      </w:r>
      <w:r w:rsidR="00EB060F">
        <w:rPr>
          <w:color w:val="000000" w:themeColor="text1"/>
          <w:shd w:val="clear" w:color="auto" w:fill="FFFFFF"/>
        </w:rPr>
        <w:t xml:space="preserve">many people </w:t>
      </w:r>
      <w:r w:rsidR="00436A5C">
        <w:rPr>
          <w:color w:val="000000" w:themeColor="text1"/>
          <w:shd w:val="clear" w:color="auto" w:fill="FFFFFF"/>
        </w:rPr>
        <w:t>will still do it t</w:t>
      </w:r>
      <w:r w:rsidR="00EB060F">
        <w:rPr>
          <w:color w:val="000000" w:themeColor="text1"/>
          <w:shd w:val="clear" w:color="auto" w:fill="FFFFFF"/>
        </w:rPr>
        <w:t>o obtain new skills and experiences.</w:t>
      </w:r>
    </w:p>
    <w:p w14:paraId="7FF8FCD1" w14:textId="2776E6D5" w:rsidR="00454223" w:rsidRDefault="00454223" w:rsidP="009D7495">
      <w:pPr>
        <w:spacing w:line="480" w:lineRule="auto"/>
        <w:rPr>
          <w:color w:val="000000" w:themeColor="text1"/>
          <w:shd w:val="clear" w:color="auto" w:fill="FFFFFF"/>
        </w:rPr>
      </w:pPr>
      <w:r>
        <w:rPr>
          <w:color w:val="000000" w:themeColor="text1"/>
          <w:shd w:val="clear" w:color="auto" w:fill="FFFFFF"/>
          <w:lang w:val="en"/>
        </w:rPr>
        <w:lastRenderedPageBreak/>
        <w:t>Employees need stimuli that always keep them active within the field of work such as a growth of the career (work), that makes them develop new stimuli, face new challenges, create a</w:t>
      </w:r>
      <w:r w:rsidR="002D4F2E">
        <w:rPr>
          <w:color w:val="000000" w:themeColor="text1"/>
          <w:shd w:val="clear" w:color="auto" w:fill="FFFFFF"/>
          <w:lang w:val="en"/>
        </w:rPr>
        <w:t xml:space="preserve"> better</w:t>
      </w:r>
      <w:r>
        <w:rPr>
          <w:color w:val="000000" w:themeColor="text1"/>
          <w:shd w:val="clear" w:color="auto" w:fill="FFFFFF"/>
          <w:lang w:val="en"/>
        </w:rPr>
        <w:t xml:space="preserve"> work environment and improve their quality of life. </w:t>
      </w:r>
    </w:p>
    <w:p w14:paraId="39242540" w14:textId="7C759138" w:rsidR="00454223" w:rsidRDefault="00454223" w:rsidP="000760E6">
      <w:pPr>
        <w:spacing w:line="480" w:lineRule="auto"/>
        <w:rPr>
          <w:color w:val="000000" w:themeColor="text1"/>
          <w:shd w:val="clear" w:color="auto" w:fill="FFFFFF"/>
        </w:rPr>
      </w:pPr>
      <w:r>
        <w:rPr>
          <w:color w:val="000000" w:themeColor="text1"/>
          <w:shd w:val="clear" w:color="auto" w:fill="FFFFFF"/>
          <w:lang w:val="en"/>
        </w:rPr>
        <w:t xml:space="preserve">If these aspects were not to develop within the company, employees would lose interest in their work, and this can </w:t>
      </w:r>
      <w:r w:rsidR="0063648C">
        <w:rPr>
          <w:color w:val="000000" w:themeColor="text1"/>
          <w:shd w:val="clear" w:color="auto" w:fill="FFFFFF"/>
          <w:lang w:val="en"/>
        </w:rPr>
        <w:t>cause</w:t>
      </w:r>
      <w:r>
        <w:rPr>
          <w:color w:val="000000" w:themeColor="text1"/>
          <w:shd w:val="clear" w:color="auto" w:fill="FFFFFF"/>
          <w:lang w:val="en"/>
        </w:rPr>
        <w:t xml:space="preserve"> productivity</w:t>
      </w:r>
      <w:r w:rsidR="0063648C">
        <w:rPr>
          <w:color w:val="000000" w:themeColor="text1"/>
          <w:shd w:val="clear" w:color="auto" w:fill="FFFFFF"/>
          <w:lang w:val="en"/>
        </w:rPr>
        <w:t xml:space="preserve"> to drop</w:t>
      </w:r>
      <w:r>
        <w:rPr>
          <w:color w:val="000000" w:themeColor="text1"/>
          <w:shd w:val="clear" w:color="auto" w:fill="FFFFFF"/>
          <w:lang w:val="en"/>
        </w:rPr>
        <w:t>.</w:t>
      </w:r>
      <w:r w:rsidR="00B97DD0" w:rsidRPr="00B97DD0">
        <w:rPr>
          <w:color w:val="000000" w:themeColor="text1"/>
          <w:shd w:val="clear" w:color="auto" w:fill="FFFFFF"/>
        </w:rPr>
        <w:t xml:space="preserve"> </w:t>
      </w:r>
      <w:r w:rsidR="00B97DD0">
        <w:rPr>
          <w:color w:val="000000" w:themeColor="text1"/>
          <w:shd w:val="clear" w:color="auto" w:fill="FFFFFF"/>
        </w:rPr>
        <w:t>Marco T. (2021).</w:t>
      </w:r>
    </w:p>
    <w:p w14:paraId="246FAF37" w14:textId="4F07FDA4" w:rsidR="00E55AEA" w:rsidRDefault="00E55AEA" w:rsidP="00E55AEA">
      <w:pPr>
        <w:shd w:val="clear" w:color="auto" w:fill="FFFFFF"/>
        <w:spacing w:line="360" w:lineRule="atLeast"/>
        <w:outlineLvl w:val="0"/>
        <w:rPr>
          <w:rFonts w:ascii="Arial" w:hAnsi="Arial" w:cs="Arial"/>
          <w:color w:val="00B050"/>
          <w:kern w:val="36"/>
          <w:sz w:val="28"/>
          <w:szCs w:val="28"/>
        </w:rPr>
      </w:pPr>
    </w:p>
    <w:p w14:paraId="5443B882" w14:textId="0FFC1504" w:rsidR="00386716" w:rsidRDefault="00454223" w:rsidP="009D3D6D">
      <w:pPr>
        <w:spacing w:line="480" w:lineRule="auto"/>
        <w:rPr>
          <w:color w:val="00B050"/>
          <w:kern w:val="36"/>
          <w:sz w:val="28"/>
          <w:szCs w:val="28"/>
          <w:lang w:val="en"/>
        </w:rPr>
      </w:pPr>
      <w:r w:rsidRPr="00454223">
        <w:rPr>
          <w:color w:val="00B050"/>
          <w:kern w:val="36"/>
          <w:sz w:val="28"/>
          <w:szCs w:val="28"/>
          <w:lang w:val="en"/>
        </w:rPr>
        <w:t>Analysis</w:t>
      </w:r>
      <w:r w:rsidR="00090994">
        <w:rPr>
          <w:color w:val="00B050"/>
          <w:kern w:val="36"/>
          <w:sz w:val="28"/>
          <w:szCs w:val="28"/>
          <w:lang w:val="en"/>
        </w:rPr>
        <w:t xml:space="preserve"> of </w:t>
      </w:r>
      <w:r w:rsidR="00DB226F">
        <w:rPr>
          <w:color w:val="00B050"/>
          <w:kern w:val="36"/>
          <w:sz w:val="28"/>
          <w:szCs w:val="28"/>
          <w:lang w:val="en"/>
        </w:rPr>
        <w:t>the</w:t>
      </w:r>
      <w:r w:rsidR="00090994">
        <w:rPr>
          <w:color w:val="00B050"/>
          <w:kern w:val="36"/>
          <w:sz w:val="28"/>
          <w:szCs w:val="28"/>
          <w:lang w:val="en"/>
        </w:rPr>
        <w:t xml:space="preserve"> findings </w:t>
      </w:r>
    </w:p>
    <w:p w14:paraId="54BEFB0A" w14:textId="041E4DCE" w:rsidR="0011373B" w:rsidRPr="0011373B" w:rsidRDefault="0011373B" w:rsidP="009D3D6D">
      <w:pPr>
        <w:spacing w:line="480" w:lineRule="auto"/>
        <w:rPr>
          <w:color w:val="538135" w:themeColor="accent6" w:themeShade="BF"/>
          <w:kern w:val="36"/>
          <w:sz w:val="28"/>
          <w:szCs w:val="28"/>
          <w:lang w:val="en"/>
        </w:rPr>
      </w:pPr>
      <w:r>
        <w:rPr>
          <w:color w:val="538135" w:themeColor="accent6" w:themeShade="BF"/>
          <w:kern w:val="36"/>
          <w:sz w:val="28"/>
          <w:szCs w:val="28"/>
          <w:lang w:val="en"/>
        </w:rPr>
        <w:t>Method</w:t>
      </w:r>
    </w:p>
    <w:p w14:paraId="5B47C953" w14:textId="3EF0C328" w:rsidR="002F7C4C" w:rsidRPr="009D3D6D" w:rsidRDefault="002F7C4C" w:rsidP="002F7C4C">
      <w:pPr>
        <w:spacing w:line="480" w:lineRule="auto"/>
        <w:rPr>
          <w:color w:val="000000" w:themeColor="text1"/>
          <w:lang w:val="en"/>
        </w:rPr>
      </w:pPr>
      <w:r w:rsidRPr="009D3D6D">
        <w:rPr>
          <w:color w:val="000000" w:themeColor="text1"/>
          <w:lang w:val="en"/>
        </w:rPr>
        <w:t>To analyze the dissatisfaction of the work</w:t>
      </w:r>
      <w:r>
        <w:rPr>
          <w:color w:val="000000" w:themeColor="text1"/>
          <w:lang w:val="en"/>
        </w:rPr>
        <w:t xml:space="preserve"> at Caffe Nero company (where I work),</w:t>
      </w:r>
      <w:r w:rsidRPr="009D3D6D">
        <w:rPr>
          <w:color w:val="000000" w:themeColor="text1"/>
          <w:lang w:val="en"/>
        </w:rPr>
        <w:t xml:space="preserve"> I decided to create a questionnaire, which will help me collect and find how unhapp</w:t>
      </w:r>
      <w:r w:rsidR="0063648C">
        <w:rPr>
          <w:color w:val="000000" w:themeColor="text1"/>
          <w:lang w:val="en"/>
        </w:rPr>
        <w:t xml:space="preserve">y </w:t>
      </w:r>
      <w:r w:rsidRPr="009D3D6D">
        <w:rPr>
          <w:color w:val="000000" w:themeColor="text1"/>
          <w:lang w:val="en"/>
        </w:rPr>
        <w:t>the workers</w:t>
      </w:r>
      <w:r w:rsidR="00DD430A">
        <w:rPr>
          <w:color w:val="000000" w:themeColor="text1"/>
          <w:lang w:val="en"/>
        </w:rPr>
        <w:t xml:space="preserve"> are</w:t>
      </w:r>
      <w:r w:rsidRPr="009D3D6D">
        <w:rPr>
          <w:color w:val="000000" w:themeColor="text1"/>
          <w:lang w:val="en"/>
        </w:rPr>
        <w:t xml:space="preserve"> and what impact has on their private lives.</w:t>
      </w:r>
    </w:p>
    <w:p w14:paraId="6C034C97" w14:textId="3852AFDA" w:rsidR="002F7C4C" w:rsidRDefault="002F7C4C" w:rsidP="002F7C4C">
      <w:pPr>
        <w:spacing w:line="480" w:lineRule="auto"/>
        <w:rPr>
          <w:color w:val="000000" w:themeColor="text1"/>
          <w:lang w:val="en"/>
        </w:rPr>
      </w:pPr>
      <w:r w:rsidRPr="009D3D6D">
        <w:rPr>
          <w:color w:val="000000" w:themeColor="text1"/>
          <w:lang w:val="en"/>
        </w:rPr>
        <w:t>The questionnaire was completed by 55 people, who work for different stores (coffee shops), in different areas.</w:t>
      </w:r>
    </w:p>
    <w:p w14:paraId="7E9E7A1A" w14:textId="5A335E7F" w:rsidR="00705B72" w:rsidRDefault="00705B72" w:rsidP="00B27F75">
      <w:pPr>
        <w:spacing w:line="480" w:lineRule="auto"/>
        <w:rPr>
          <w:color w:val="000000" w:themeColor="text1"/>
          <w:kern w:val="36"/>
          <w:lang w:val="en"/>
        </w:rPr>
      </w:pPr>
      <w:r>
        <w:rPr>
          <w:color w:val="000000" w:themeColor="text1"/>
          <w:kern w:val="36"/>
          <w:lang w:val="en"/>
        </w:rPr>
        <w:t>To get a broader view on the issues, I used online articles and sites that gave me the chance to analyze unhappiness at work (second data).</w:t>
      </w:r>
    </w:p>
    <w:p w14:paraId="15462CB3" w14:textId="7E58170F" w:rsidR="002F7C4C" w:rsidRDefault="002F7C4C" w:rsidP="002F7C4C">
      <w:pPr>
        <w:spacing w:line="480" w:lineRule="auto"/>
        <w:rPr>
          <w:color w:val="000000" w:themeColor="text1"/>
          <w:kern w:val="36"/>
          <w:lang w:val="en"/>
        </w:rPr>
      </w:pPr>
      <w:r>
        <w:rPr>
          <w:color w:val="000000" w:themeColor="text1"/>
          <w:kern w:val="36"/>
          <w:lang w:val="en"/>
        </w:rPr>
        <w:t>The main dissatisfaction</w:t>
      </w:r>
      <w:r w:rsidR="00124B15">
        <w:rPr>
          <w:color w:val="000000" w:themeColor="text1"/>
          <w:kern w:val="36"/>
          <w:lang w:val="en"/>
        </w:rPr>
        <w:t>s</w:t>
      </w:r>
      <w:r>
        <w:rPr>
          <w:color w:val="000000" w:themeColor="text1"/>
          <w:kern w:val="36"/>
          <w:lang w:val="en"/>
        </w:rPr>
        <w:t xml:space="preserve"> I found </w:t>
      </w:r>
      <w:r w:rsidR="00124B15">
        <w:rPr>
          <w:color w:val="000000" w:themeColor="text1"/>
          <w:kern w:val="36"/>
          <w:lang w:val="en"/>
        </w:rPr>
        <w:t>were</w:t>
      </w:r>
      <w:r>
        <w:rPr>
          <w:color w:val="000000" w:themeColor="text1"/>
          <w:kern w:val="36"/>
          <w:lang w:val="en"/>
        </w:rPr>
        <w:t xml:space="preserve"> the lack of work-life balance,</w:t>
      </w:r>
      <w:r w:rsidR="00B97DD0">
        <w:rPr>
          <w:color w:val="000000" w:themeColor="text1"/>
          <w:kern w:val="36"/>
          <w:lang w:val="en"/>
        </w:rPr>
        <w:t xml:space="preserve"> bad communication, </w:t>
      </w:r>
      <w:r>
        <w:rPr>
          <w:color w:val="000000" w:themeColor="text1"/>
          <w:kern w:val="36"/>
          <w:lang w:val="en"/>
        </w:rPr>
        <w:t>stress and the lack of feeling evaluated.</w:t>
      </w:r>
    </w:p>
    <w:p w14:paraId="3AEB556B" w14:textId="77777777" w:rsidR="004C5961" w:rsidRDefault="004C5961" w:rsidP="002D0737">
      <w:pPr>
        <w:spacing w:line="480" w:lineRule="auto"/>
        <w:rPr>
          <w:color w:val="0070C0"/>
          <w:kern w:val="36"/>
          <w:sz w:val="28"/>
          <w:szCs w:val="28"/>
          <w:lang w:val="en"/>
        </w:rPr>
      </w:pPr>
    </w:p>
    <w:p w14:paraId="7B689149" w14:textId="2ADB5226" w:rsidR="002D0737" w:rsidRPr="0011373B" w:rsidRDefault="00BC61BC" w:rsidP="002D0737">
      <w:pPr>
        <w:spacing w:line="480" w:lineRule="auto"/>
        <w:rPr>
          <w:color w:val="538135" w:themeColor="accent6" w:themeShade="BF"/>
          <w:kern w:val="36"/>
          <w:sz w:val="28"/>
          <w:szCs w:val="28"/>
          <w:lang w:val="en"/>
        </w:rPr>
      </w:pPr>
      <w:r w:rsidRPr="0011373B">
        <w:rPr>
          <w:color w:val="538135" w:themeColor="accent6" w:themeShade="BF"/>
          <w:kern w:val="36"/>
          <w:sz w:val="28"/>
          <w:szCs w:val="28"/>
          <w:lang w:val="en"/>
        </w:rPr>
        <w:t xml:space="preserve">Definition of the </w:t>
      </w:r>
      <w:r w:rsidR="002D0737" w:rsidRPr="0011373B">
        <w:rPr>
          <w:color w:val="538135" w:themeColor="accent6" w:themeShade="BF"/>
          <w:kern w:val="36"/>
          <w:sz w:val="28"/>
          <w:szCs w:val="28"/>
          <w:lang w:val="en"/>
        </w:rPr>
        <w:t xml:space="preserve">complex </w:t>
      </w:r>
      <w:r w:rsidRPr="0011373B">
        <w:rPr>
          <w:color w:val="538135" w:themeColor="accent6" w:themeShade="BF"/>
          <w:kern w:val="36"/>
          <w:sz w:val="28"/>
          <w:szCs w:val="28"/>
          <w:lang w:val="en"/>
        </w:rPr>
        <w:t>problem</w:t>
      </w:r>
    </w:p>
    <w:p w14:paraId="3894A186" w14:textId="759AAA9C" w:rsidR="002D0737" w:rsidRPr="0011373B" w:rsidRDefault="002D0737" w:rsidP="002D0737">
      <w:pPr>
        <w:spacing w:line="480" w:lineRule="auto"/>
        <w:rPr>
          <w:color w:val="385623" w:themeColor="accent6" w:themeShade="80"/>
          <w:kern w:val="36"/>
          <w:sz w:val="28"/>
          <w:szCs w:val="28"/>
          <w:lang w:val="en"/>
        </w:rPr>
      </w:pPr>
      <w:r w:rsidRPr="0011373B">
        <w:rPr>
          <w:rFonts w:ascii="Calibri" w:hAnsi="Calibri"/>
          <w:color w:val="385623" w:themeColor="accent6" w:themeShade="80"/>
          <w:sz w:val="28"/>
          <w:szCs w:val="28"/>
        </w:rPr>
        <w:t>(Employee Job Dissatisfaction at Caffe Nero Company Ltd)</w:t>
      </w:r>
    </w:p>
    <w:p w14:paraId="53E1263D" w14:textId="5D9157F8" w:rsidR="0011373B" w:rsidRDefault="0011373B" w:rsidP="00180096">
      <w:pPr>
        <w:spacing w:line="480" w:lineRule="auto"/>
        <w:rPr>
          <w:rFonts w:ascii="Calibri" w:hAnsi="Calibri"/>
          <w:color w:val="000000" w:themeColor="text1"/>
        </w:rPr>
      </w:pPr>
      <w:r>
        <w:rPr>
          <w:color w:val="000000" w:themeColor="text1"/>
          <w:lang w:val="en"/>
        </w:rPr>
        <w:t>According to Anita P</w:t>
      </w:r>
      <w:r w:rsidR="00B97DD0">
        <w:rPr>
          <w:color w:val="000000" w:themeColor="text1"/>
          <w:lang w:val="en"/>
        </w:rPr>
        <w:t>.</w:t>
      </w:r>
      <w:r>
        <w:rPr>
          <w:color w:val="000000" w:themeColor="text1"/>
          <w:lang w:val="en"/>
        </w:rPr>
        <w:t xml:space="preserve"> (20</w:t>
      </w:r>
      <w:r w:rsidR="006F537E">
        <w:rPr>
          <w:color w:val="000000" w:themeColor="text1"/>
          <w:lang w:val="en"/>
        </w:rPr>
        <w:t>11</w:t>
      </w:r>
      <w:r>
        <w:rPr>
          <w:color w:val="000000" w:themeColor="text1"/>
          <w:lang w:val="en"/>
        </w:rPr>
        <w:t xml:space="preserve">), work-life balance is a term to describe </w:t>
      </w:r>
      <w:r w:rsidR="00792B4B">
        <w:rPr>
          <w:color w:val="000000" w:themeColor="text1"/>
          <w:lang w:val="en"/>
        </w:rPr>
        <w:t>t</w:t>
      </w:r>
      <w:r>
        <w:rPr>
          <w:color w:val="000000" w:themeColor="text1"/>
          <w:lang w:val="en"/>
        </w:rPr>
        <w:t>he conflict between work and life.</w:t>
      </w:r>
    </w:p>
    <w:p w14:paraId="29A38655" w14:textId="6257F5E9" w:rsidR="0011373B" w:rsidRDefault="0011373B" w:rsidP="008324F7">
      <w:pPr>
        <w:spacing w:line="480" w:lineRule="auto"/>
        <w:rPr>
          <w:rFonts w:ascii="Calibri" w:hAnsi="Calibri"/>
          <w:color w:val="000000" w:themeColor="text1"/>
        </w:rPr>
      </w:pPr>
      <w:r>
        <w:rPr>
          <w:color w:val="000000" w:themeColor="text1"/>
          <w:lang w:val="en"/>
        </w:rPr>
        <w:t xml:space="preserve">When the conflict comes to light it means that work requires not only the use of your time at work but also that of your free time (which you could spend with your family or friends). </w:t>
      </w:r>
      <w:r w:rsidR="00B97DD0">
        <w:rPr>
          <w:color w:val="000000" w:themeColor="text1"/>
          <w:lang w:val="en"/>
        </w:rPr>
        <w:t>Anita P. (2021).</w:t>
      </w:r>
    </w:p>
    <w:p w14:paraId="4536724B" w14:textId="60AC953C" w:rsidR="0011373B" w:rsidRDefault="0011373B" w:rsidP="001D5E3C">
      <w:pPr>
        <w:spacing w:line="480" w:lineRule="auto"/>
        <w:rPr>
          <w:rFonts w:ascii="Calibri" w:hAnsi="Calibri"/>
          <w:color w:val="000000" w:themeColor="text1"/>
        </w:rPr>
      </w:pPr>
      <w:r>
        <w:rPr>
          <w:color w:val="000000" w:themeColor="text1"/>
          <w:lang w:val="en"/>
        </w:rPr>
        <w:lastRenderedPageBreak/>
        <w:t xml:space="preserve">Caffè Nero employees are dissatisfied with too many </w:t>
      </w:r>
      <w:r w:rsidR="00124B15">
        <w:rPr>
          <w:color w:val="000000" w:themeColor="text1"/>
          <w:lang w:val="en"/>
        </w:rPr>
        <w:t>work hours</w:t>
      </w:r>
      <w:r>
        <w:rPr>
          <w:color w:val="000000" w:themeColor="text1"/>
          <w:lang w:val="en"/>
        </w:rPr>
        <w:t xml:space="preserve"> and the stress that leads them to be constantly tired not having so much time for them.</w:t>
      </w:r>
    </w:p>
    <w:p w14:paraId="49BE864E" w14:textId="4A2B1744" w:rsidR="00B97DD0" w:rsidRDefault="0011373B" w:rsidP="00964DC0">
      <w:pPr>
        <w:spacing w:line="480" w:lineRule="auto"/>
        <w:rPr>
          <w:color w:val="000000" w:themeColor="text1"/>
          <w:lang w:val="en"/>
        </w:rPr>
      </w:pPr>
      <w:r>
        <w:rPr>
          <w:color w:val="000000" w:themeColor="text1"/>
          <w:lang w:val="en"/>
        </w:rPr>
        <w:t xml:space="preserve">The feeling that the company transmits to me and my colleagues </w:t>
      </w:r>
      <w:r w:rsidR="007847E0">
        <w:rPr>
          <w:color w:val="000000" w:themeColor="text1"/>
          <w:lang w:val="en"/>
        </w:rPr>
        <w:t xml:space="preserve">is </w:t>
      </w:r>
      <w:r>
        <w:rPr>
          <w:color w:val="000000" w:themeColor="text1"/>
          <w:lang w:val="en"/>
        </w:rPr>
        <w:t>of not being heard or taken into consideration, thus leading us to feel unevaluated (as workers and as people).</w:t>
      </w:r>
    </w:p>
    <w:p w14:paraId="722867CA" w14:textId="77777777" w:rsidR="00F81E10" w:rsidRPr="00F81E10" w:rsidRDefault="00F81E10" w:rsidP="00964DC0">
      <w:pPr>
        <w:spacing w:line="480" w:lineRule="auto"/>
        <w:rPr>
          <w:rFonts w:ascii="Calibri" w:hAnsi="Calibri"/>
          <w:color w:val="000000" w:themeColor="text1"/>
        </w:rPr>
      </w:pPr>
    </w:p>
    <w:p w14:paraId="531270BA" w14:textId="7287B6C1" w:rsidR="00964DC0" w:rsidRPr="0011373B" w:rsidRDefault="00964DC0" w:rsidP="00964DC0">
      <w:pPr>
        <w:spacing w:line="480" w:lineRule="auto"/>
        <w:rPr>
          <w:rFonts w:ascii="Calibri" w:hAnsi="Calibri"/>
          <w:color w:val="538135" w:themeColor="accent6" w:themeShade="BF"/>
          <w:sz w:val="28"/>
          <w:szCs w:val="28"/>
        </w:rPr>
      </w:pPr>
      <w:r w:rsidRPr="0011373B">
        <w:rPr>
          <w:rFonts w:ascii="Calibri" w:hAnsi="Calibri"/>
          <w:color w:val="538135" w:themeColor="accent6" w:themeShade="BF"/>
          <w:sz w:val="28"/>
          <w:szCs w:val="28"/>
        </w:rPr>
        <w:t>Cause-effect analysis</w:t>
      </w:r>
    </w:p>
    <w:p w14:paraId="3294AA9F" w14:textId="4FF1CA81" w:rsidR="0011373B" w:rsidRDefault="0011373B" w:rsidP="00333413">
      <w:pPr>
        <w:spacing w:line="480" w:lineRule="auto"/>
        <w:rPr>
          <w:rFonts w:ascii="Calibri" w:hAnsi="Calibri"/>
          <w:color w:val="000000" w:themeColor="text1"/>
        </w:rPr>
      </w:pPr>
      <w:r>
        <w:rPr>
          <w:color w:val="000000" w:themeColor="text1"/>
          <w:lang w:val="en"/>
        </w:rPr>
        <w:t>According to Jonathan T</w:t>
      </w:r>
      <w:r w:rsidR="00B97DD0">
        <w:rPr>
          <w:color w:val="000000" w:themeColor="text1"/>
          <w:lang w:val="en"/>
        </w:rPr>
        <w:t>.</w:t>
      </w:r>
      <w:r>
        <w:rPr>
          <w:color w:val="000000" w:themeColor="text1"/>
          <w:lang w:val="en"/>
        </w:rPr>
        <w:t xml:space="preserve"> (2019), to find an effective solution we need to identify defects and failures within the path.</w:t>
      </w:r>
      <w:r w:rsidR="00B97DD0" w:rsidRPr="00B97DD0">
        <w:rPr>
          <w:color w:val="000000" w:themeColor="text1"/>
          <w:lang w:val="en"/>
        </w:rPr>
        <w:t xml:space="preserve"> </w:t>
      </w:r>
      <w:r w:rsidR="00B97DD0">
        <w:rPr>
          <w:color w:val="000000" w:themeColor="text1"/>
          <w:lang w:val="en"/>
        </w:rPr>
        <w:t>Jonathan T. (2019)</w:t>
      </w:r>
    </w:p>
    <w:p w14:paraId="0C627560" w14:textId="77777777" w:rsidR="0011373B" w:rsidRPr="00CE789E" w:rsidRDefault="0011373B" w:rsidP="00333413">
      <w:pPr>
        <w:spacing w:line="480" w:lineRule="auto"/>
        <w:rPr>
          <w:rFonts w:ascii="Calibri" w:hAnsi="Calibri"/>
          <w:color w:val="000000" w:themeColor="text1"/>
        </w:rPr>
      </w:pPr>
      <w:r>
        <w:rPr>
          <w:color w:val="000000" w:themeColor="text1"/>
          <w:lang w:val="en"/>
        </w:rPr>
        <w:t>That is, I have to break down the problem at the root to find the effects that cause the problem.</w:t>
      </w:r>
    </w:p>
    <w:p w14:paraId="383D8EA9" w14:textId="54BC780A" w:rsidR="0011373B" w:rsidRPr="00867967" w:rsidRDefault="0011373B" w:rsidP="00333413">
      <w:pPr>
        <w:spacing w:line="480" w:lineRule="auto"/>
        <w:rPr>
          <w:rFonts w:ascii="Arial" w:hAnsi="Arial" w:cs="Arial"/>
          <w:color w:val="333333"/>
          <w:shd w:val="clear" w:color="auto" w:fill="FFFFFF"/>
        </w:rPr>
      </w:pPr>
      <w:r w:rsidRPr="00867967">
        <w:rPr>
          <w:color w:val="333333"/>
          <w:shd w:val="clear" w:color="auto" w:fill="FFFFFF"/>
          <w:lang w:val="en"/>
        </w:rPr>
        <w:t>From the data analyzed I can say that:</w:t>
      </w:r>
    </w:p>
    <w:p w14:paraId="2A0E5ECC" w14:textId="02ECAA82" w:rsidR="0011373B" w:rsidRPr="00867967" w:rsidRDefault="0011373B" w:rsidP="0011373B">
      <w:pPr>
        <w:pStyle w:val="ListParagraph"/>
        <w:numPr>
          <w:ilvl w:val="0"/>
          <w:numId w:val="20"/>
        </w:numPr>
        <w:spacing w:line="480" w:lineRule="auto"/>
        <w:rPr>
          <w:rFonts w:ascii="Arial" w:hAnsi="Arial" w:cs="Arial"/>
          <w:color w:val="333333"/>
          <w:shd w:val="clear" w:color="auto" w:fill="FFFFFF"/>
        </w:rPr>
      </w:pPr>
      <w:r w:rsidRPr="00867967">
        <w:rPr>
          <w:color w:val="333333"/>
          <w:shd w:val="clear" w:color="auto" w:fill="FFFFFF"/>
          <w:lang w:val="en"/>
        </w:rPr>
        <w:t xml:space="preserve">the work </w:t>
      </w:r>
      <w:proofErr w:type="spellStart"/>
      <w:r w:rsidRPr="00BD027D">
        <w:rPr>
          <w:color w:val="538135" w:themeColor="accent6" w:themeShade="BF"/>
          <w:shd w:val="clear" w:color="auto" w:fill="FFFFFF"/>
        </w:rPr>
        <w:t>en</w:t>
      </w:r>
      <w:r w:rsidRPr="00BD027D">
        <w:rPr>
          <w:color w:val="538135" w:themeColor="accent6" w:themeShade="BF"/>
          <w:shd w:val="clear" w:color="auto" w:fill="FFFFFF"/>
          <w:lang w:val="en"/>
        </w:rPr>
        <w:t>v</w:t>
      </w:r>
      <w:r w:rsidR="008B4E51" w:rsidRPr="00BD027D">
        <w:rPr>
          <w:color w:val="538135" w:themeColor="accent6" w:themeShade="BF"/>
          <w:shd w:val="clear" w:color="auto" w:fill="FFFFFF"/>
          <w:lang w:val="en"/>
        </w:rPr>
        <w:t>iron</w:t>
      </w:r>
      <w:r w:rsidRPr="00BD027D">
        <w:rPr>
          <w:color w:val="538135" w:themeColor="accent6" w:themeShade="BF"/>
          <w:shd w:val="clear" w:color="auto" w:fill="FFFFFF"/>
          <w:lang w:val="en"/>
        </w:rPr>
        <w:t>ment</w:t>
      </w:r>
      <w:proofErr w:type="spellEnd"/>
      <w:r w:rsidRPr="00867967">
        <w:rPr>
          <w:color w:val="333333"/>
          <w:shd w:val="clear" w:color="auto" w:fill="FFFFFF"/>
          <w:lang w:val="en"/>
        </w:rPr>
        <w:t xml:space="preserve"> does not give motivation and morals to employees that leads them to increase stress even after the work is finished and to disinterest.</w:t>
      </w:r>
    </w:p>
    <w:p w14:paraId="045782AB" w14:textId="60F7F88B" w:rsidR="0011373B" w:rsidRPr="00867967" w:rsidRDefault="0011373B" w:rsidP="0011373B">
      <w:pPr>
        <w:pStyle w:val="ListParagraph"/>
        <w:numPr>
          <w:ilvl w:val="0"/>
          <w:numId w:val="20"/>
        </w:numPr>
        <w:spacing w:line="480" w:lineRule="auto"/>
        <w:rPr>
          <w:rFonts w:ascii="Arial" w:hAnsi="Arial" w:cs="Arial"/>
          <w:color w:val="333333"/>
          <w:shd w:val="clear" w:color="auto" w:fill="FFFFFF"/>
        </w:rPr>
      </w:pPr>
      <w:r w:rsidRPr="00867967">
        <w:rPr>
          <w:color w:val="333333"/>
          <w:shd w:val="clear" w:color="auto" w:fill="FFFFFF"/>
          <w:lang w:val="en"/>
        </w:rPr>
        <w:t xml:space="preserve">The </w:t>
      </w:r>
      <w:r w:rsidRPr="00BD027D">
        <w:rPr>
          <w:color w:val="538135" w:themeColor="accent6" w:themeShade="BF"/>
          <w:shd w:val="clear" w:color="auto" w:fill="FFFFFF"/>
          <w:lang w:val="en"/>
        </w:rPr>
        <w:t>pay</w:t>
      </w:r>
      <w:r w:rsidRPr="00867967">
        <w:rPr>
          <w:color w:val="333333"/>
          <w:shd w:val="clear" w:color="auto" w:fill="FFFFFF"/>
          <w:lang w:val="en"/>
        </w:rPr>
        <w:t xml:space="preserve"> is not enough, this leads us to do more </w:t>
      </w:r>
      <w:r w:rsidR="008B4E51" w:rsidRPr="00867967">
        <w:rPr>
          <w:color w:val="333333"/>
          <w:shd w:val="clear" w:color="auto" w:fill="FFFFFF"/>
          <w:lang w:val="en"/>
        </w:rPr>
        <w:t>hours (</w:t>
      </w:r>
      <w:r w:rsidR="00CD59E2">
        <w:rPr>
          <w:color w:val="333333"/>
          <w:shd w:val="clear" w:color="auto" w:fill="FFFFFF"/>
          <w:lang w:val="en"/>
        </w:rPr>
        <w:t>a lot</w:t>
      </w:r>
      <w:r w:rsidR="008B4E51">
        <w:rPr>
          <w:color w:val="333333"/>
          <w:shd w:val="clear" w:color="auto" w:fill="FFFFFF"/>
          <w:lang w:val="en"/>
        </w:rPr>
        <w:t xml:space="preserve"> more </w:t>
      </w:r>
      <w:r w:rsidRPr="00867967">
        <w:rPr>
          <w:color w:val="333333"/>
          <w:shd w:val="clear" w:color="auto" w:fill="FFFFFF"/>
          <w:lang w:val="en"/>
        </w:rPr>
        <w:t>than those contracted to pay us the expenses), which leads us not to have free time for us.</w:t>
      </w:r>
    </w:p>
    <w:p w14:paraId="2C3C8355" w14:textId="0670EAF2" w:rsidR="0011373B" w:rsidRPr="00867967" w:rsidRDefault="0011373B" w:rsidP="0011373B">
      <w:pPr>
        <w:pStyle w:val="ListParagraph"/>
        <w:numPr>
          <w:ilvl w:val="0"/>
          <w:numId w:val="20"/>
        </w:numPr>
        <w:spacing w:line="480" w:lineRule="auto"/>
        <w:rPr>
          <w:rFonts w:ascii="Calibri" w:hAnsi="Calibri"/>
          <w:color w:val="00B050"/>
        </w:rPr>
      </w:pPr>
      <w:r w:rsidRPr="00867967">
        <w:rPr>
          <w:color w:val="333333"/>
          <w:shd w:val="clear" w:color="auto" w:fill="FFFFFF"/>
          <w:lang w:val="en"/>
        </w:rPr>
        <w:t xml:space="preserve">They don't have a strong </w:t>
      </w:r>
      <w:r w:rsidRPr="00BD027D">
        <w:rPr>
          <w:color w:val="70AD47" w:themeColor="accent6"/>
          <w:shd w:val="clear" w:color="auto" w:fill="FFFFFF"/>
          <w:lang w:val="en"/>
        </w:rPr>
        <w:t xml:space="preserve">company culture </w:t>
      </w:r>
      <w:r>
        <w:rPr>
          <w:color w:val="333333"/>
          <w:shd w:val="clear" w:color="auto" w:fill="FFFFFF"/>
          <w:lang w:val="en"/>
        </w:rPr>
        <w:t xml:space="preserve">this mean that </w:t>
      </w:r>
      <w:r w:rsidRPr="00867967">
        <w:rPr>
          <w:color w:val="333333"/>
          <w:shd w:val="clear" w:color="auto" w:fill="FFFFFF"/>
          <w:lang w:val="en"/>
        </w:rPr>
        <w:t>they don't have core values that creates a natural divorce from Caffe Nero.</w:t>
      </w:r>
    </w:p>
    <w:p w14:paraId="288729F9" w14:textId="5A6C7A76" w:rsidR="0011373B" w:rsidRPr="002D0737" w:rsidRDefault="0011373B" w:rsidP="0011373B">
      <w:pPr>
        <w:pStyle w:val="ListParagraph"/>
        <w:numPr>
          <w:ilvl w:val="0"/>
          <w:numId w:val="20"/>
        </w:numPr>
        <w:spacing w:line="480" w:lineRule="auto"/>
        <w:rPr>
          <w:rFonts w:ascii="Calibri" w:hAnsi="Calibri"/>
          <w:color w:val="00B050"/>
        </w:rPr>
      </w:pPr>
      <w:r w:rsidRPr="00BD027D">
        <w:rPr>
          <w:color w:val="538135" w:themeColor="accent6" w:themeShade="BF"/>
          <w:lang w:val="en"/>
        </w:rPr>
        <w:t>Management</w:t>
      </w:r>
      <w:r w:rsidRPr="00867967">
        <w:rPr>
          <w:color w:val="000000" w:themeColor="text1"/>
          <w:lang w:val="en"/>
        </w:rPr>
        <w:t xml:space="preserve"> does</w:t>
      </w:r>
      <w:r w:rsidR="000870FC">
        <w:rPr>
          <w:color w:val="000000" w:themeColor="text1"/>
          <w:lang w:val="en"/>
        </w:rPr>
        <w:t xml:space="preserve"> no</w:t>
      </w:r>
      <w:r w:rsidRPr="00867967">
        <w:rPr>
          <w:color w:val="000000" w:themeColor="text1"/>
          <w:lang w:val="en"/>
        </w:rPr>
        <w:t>t listen to employee</w:t>
      </w:r>
      <w:r w:rsidR="000870FC">
        <w:rPr>
          <w:color w:val="000000" w:themeColor="text1"/>
          <w:lang w:val="en"/>
        </w:rPr>
        <w:t xml:space="preserve">’s </w:t>
      </w:r>
      <w:r w:rsidRPr="00867967">
        <w:rPr>
          <w:color w:val="000000" w:themeColor="text1"/>
          <w:lang w:val="en"/>
        </w:rPr>
        <w:t>problems that create frustration.</w:t>
      </w:r>
    </w:p>
    <w:p w14:paraId="7C22E72B" w14:textId="030E5C22" w:rsidR="002D0737" w:rsidRDefault="002D0737" w:rsidP="002D0737">
      <w:pPr>
        <w:spacing w:line="480" w:lineRule="auto"/>
        <w:rPr>
          <w:rFonts w:ascii="Calibri" w:hAnsi="Calibri"/>
          <w:color w:val="00B050"/>
        </w:rPr>
      </w:pPr>
    </w:p>
    <w:p w14:paraId="2B132B4E" w14:textId="77777777" w:rsidR="000C46BF" w:rsidRDefault="000C46BF" w:rsidP="002215AB">
      <w:pPr>
        <w:spacing w:line="480" w:lineRule="auto"/>
        <w:rPr>
          <w:rFonts w:ascii="Calibri" w:hAnsi="Calibri"/>
          <w:color w:val="0070C0"/>
          <w:sz w:val="28"/>
          <w:szCs w:val="28"/>
        </w:rPr>
      </w:pPr>
    </w:p>
    <w:p w14:paraId="44A37237" w14:textId="77777777" w:rsidR="000C46BF" w:rsidRDefault="000C46BF" w:rsidP="002215AB">
      <w:pPr>
        <w:spacing w:line="480" w:lineRule="auto"/>
        <w:rPr>
          <w:rFonts w:ascii="Calibri" w:hAnsi="Calibri"/>
          <w:color w:val="0070C0"/>
          <w:sz w:val="28"/>
          <w:szCs w:val="28"/>
        </w:rPr>
      </w:pPr>
    </w:p>
    <w:p w14:paraId="483C2247" w14:textId="77777777" w:rsidR="00210E79" w:rsidRDefault="00210E79" w:rsidP="001E120F">
      <w:pPr>
        <w:pStyle w:val="NormalWeb"/>
        <w:spacing w:before="0" w:beforeAutospacing="0" w:after="450" w:afterAutospacing="0" w:line="480" w:lineRule="auto"/>
        <w:rPr>
          <w:rFonts w:ascii="ArialMT" w:hAnsi="ArialMT"/>
          <w:color w:val="0070C0"/>
          <w:sz w:val="28"/>
          <w:szCs w:val="28"/>
        </w:rPr>
      </w:pPr>
    </w:p>
    <w:p w14:paraId="7E0D6C0B" w14:textId="77777777" w:rsidR="0020301F" w:rsidRDefault="0020301F" w:rsidP="001E120F">
      <w:pPr>
        <w:pStyle w:val="NormalWeb"/>
        <w:spacing w:before="0" w:beforeAutospacing="0" w:after="450" w:afterAutospacing="0" w:line="480" w:lineRule="auto"/>
        <w:rPr>
          <w:rFonts w:ascii="ArialMT" w:hAnsi="ArialMT"/>
          <w:color w:val="538135" w:themeColor="accent6" w:themeShade="BF"/>
          <w:sz w:val="28"/>
          <w:szCs w:val="28"/>
        </w:rPr>
      </w:pPr>
    </w:p>
    <w:p w14:paraId="340BCF1C" w14:textId="430A528B" w:rsidR="008B4E51" w:rsidRDefault="001E120F" w:rsidP="001E120F">
      <w:pPr>
        <w:pStyle w:val="NormalWeb"/>
        <w:spacing w:before="0" w:beforeAutospacing="0" w:after="450" w:afterAutospacing="0" w:line="480" w:lineRule="auto"/>
        <w:rPr>
          <w:rFonts w:ascii="ArialMT" w:hAnsi="ArialMT"/>
          <w:color w:val="538135" w:themeColor="accent6" w:themeShade="BF"/>
          <w:sz w:val="28"/>
          <w:szCs w:val="28"/>
        </w:rPr>
      </w:pPr>
      <w:r w:rsidRPr="008B4E51">
        <w:rPr>
          <w:rFonts w:ascii="ArialMT" w:hAnsi="ArialMT"/>
          <w:color w:val="538135" w:themeColor="accent6" w:themeShade="BF"/>
          <w:sz w:val="28"/>
          <w:szCs w:val="28"/>
        </w:rPr>
        <w:lastRenderedPageBreak/>
        <w:t>An evaluation of alternative solutions to the complex problem</w:t>
      </w:r>
    </w:p>
    <w:p w14:paraId="39A05B52" w14:textId="0EA2DB62" w:rsidR="00B97DD0" w:rsidRDefault="00792B4B" w:rsidP="00CC6611">
      <w:pPr>
        <w:pStyle w:val="NormalWeb"/>
        <w:spacing w:before="0" w:beforeAutospacing="0" w:after="450" w:afterAutospacing="0" w:line="480" w:lineRule="auto"/>
        <w:rPr>
          <w:color w:val="000000" w:themeColor="text1"/>
          <w:lang w:val="en"/>
        </w:rPr>
      </w:pPr>
      <w:r>
        <w:rPr>
          <w:color w:val="000000" w:themeColor="text1"/>
          <w:lang w:val="en"/>
        </w:rPr>
        <w:t xml:space="preserve">Finding alternative solutions to the complex problem will help us choose the correct decision to solve the work-life balance and </w:t>
      </w:r>
      <w:r w:rsidRPr="00792B4B">
        <w:rPr>
          <w:color w:val="000000" w:themeColor="text1"/>
          <w:lang w:val="en"/>
        </w:rPr>
        <w:t>communication</w:t>
      </w:r>
      <w:r>
        <w:rPr>
          <w:lang w:val="en"/>
        </w:rPr>
        <w:t xml:space="preserve"> </w:t>
      </w:r>
      <w:r>
        <w:rPr>
          <w:color w:val="000000" w:themeColor="text1"/>
          <w:lang w:val="en"/>
        </w:rPr>
        <w:t>problem (we cannot be 100% sure it's an effective solution).</w:t>
      </w:r>
    </w:p>
    <w:p w14:paraId="67C839E6" w14:textId="18EFC680" w:rsidR="00792B4B" w:rsidRDefault="00792B4B" w:rsidP="00CC6611">
      <w:pPr>
        <w:pStyle w:val="NormalWeb"/>
        <w:spacing w:before="0" w:beforeAutospacing="0" w:after="450" w:afterAutospacing="0" w:line="480" w:lineRule="auto"/>
        <w:rPr>
          <w:rFonts w:ascii="ArialMT" w:hAnsi="ArialMT"/>
          <w:color w:val="000000" w:themeColor="text1"/>
        </w:rPr>
      </w:pPr>
      <w:r>
        <w:rPr>
          <w:color w:val="000000" w:themeColor="text1"/>
          <w:lang w:val="en"/>
        </w:rPr>
        <w:t xml:space="preserve">Thanks to the research carried out and the data found within the questionnaire, I classified 5 solutions that could help us find a more effective system to </w:t>
      </w:r>
      <w:r w:rsidR="00167E0E">
        <w:rPr>
          <w:color w:val="000000" w:themeColor="text1"/>
          <w:lang w:val="en"/>
        </w:rPr>
        <w:t xml:space="preserve">solve </w:t>
      </w:r>
      <w:r>
        <w:rPr>
          <w:color w:val="000000" w:themeColor="text1"/>
          <w:lang w:val="en"/>
        </w:rPr>
        <w:t>our problem.</w:t>
      </w:r>
    </w:p>
    <w:p w14:paraId="303610A8" w14:textId="5CAD93B4" w:rsidR="00792B4B" w:rsidRDefault="00792B4B" w:rsidP="00792B4B">
      <w:pPr>
        <w:pStyle w:val="NormalWeb"/>
        <w:numPr>
          <w:ilvl w:val="0"/>
          <w:numId w:val="26"/>
        </w:numPr>
        <w:rPr>
          <w:rFonts w:ascii="ArialMT" w:hAnsi="ArialMT"/>
          <w:color w:val="000000" w:themeColor="text1"/>
        </w:rPr>
      </w:pPr>
      <w:r w:rsidRPr="00F551EB">
        <w:rPr>
          <w:color w:val="385623" w:themeColor="accent6" w:themeShade="80"/>
          <w:sz w:val="28"/>
          <w:szCs w:val="28"/>
          <w:lang w:val="en"/>
        </w:rPr>
        <w:t>Creating a flexible working environment with effective communication</w:t>
      </w:r>
      <w:r>
        <w:rPr>
          <w:color w:val="000000" w:themeColor="text1"/>
          <w:lang w:val="en"/>
        </w:rPr>
        <w:t>:</w:t>
      </w:r>
      <w:r>
        <w:rPr>
          <w:lang w:val="en"/>
        </w:rPr>
        <w:t xml:space="preserve"> </w:t>
      </w:r>
      <w:r>
        <w:rPr>
          <w:color w:val="000000" w:themeColor="text1"/>
          <w:lang w:val="en"/>
        </w:rPr>
        <w:t xml:space="preserve"> According to </w:t>
      </w:r>
      <w:r w:rsidR="000D172D">
        <w:rPr>
          <w:color w:val="000000" w:themeColor="text1"/>
          <w:lang w:val="en"/>
        </w:rPr>
        <w:t xml:space="preserve">Eleanor W. </w:t>
      </w:r>
      <w:r>
        <w:rPr>
          <w:color w:val="000000" w:themeColor="text1"/>
          <w:lang w:val="en"/>
        </w:rPr>
        <w:t>(20</w:t>
      </w:r>
      <w:r w:rsidR="000D172D">
        <w:rPr>
          <w:color w:val="000000" w:themeColor="text1"/>
          <w:lang w:val="en"/>
        </w:rPr>
        <w:t>20</w:t>
      </w:r>
      <w:r>
        <w:rPr>
          <w:color w:val="000000" w:themeColor="text1"/>
          <w:lang w:val="en"/>
        </w:rPr>
        <w:t xml:space="preserve">), </w:t>
      </w:r>
      <w:r w:rsidR="00E36A15">
        <w:rPr>
          <w:color w:val="000000" w:themeColor="text1"/>
          <w:lang w:val="en"/>
        </w:rPr>
        <w:t xml:space="preserve">this will </w:t>
      </w:r>
      <w:r>
        <w:rPr>
          <w:lang w:val="en"/>
        </w:rPr>
        <w:t xml:space="preserve">help employees to be responsible for organizing, and managing their </w:t>
      </w:r>
      <w:r w:rsidRPr="002366B4">
        <w:rPr>
          <w:color w:val="000000" w:themeColor="text1"/>
          <w:lang w:val="en"/>
        </w:rPr>
        <w:t xml:space="preserve">time, </w:t>
      </w:r>
      <w:r>
        <w:rPr>
          <w:lang w:val="en"/>
        </w:rPr>
        <w:t xml:space="preserve">such as </w:t>
      </w:r>
      <w:r>
        <w:rPr>
          <w:color w:val="000000" w:themeColor="text1"/>
          <w:lang w:val="en"/>
        </w:rPr>
        <w:t xml:space="preserve">participating in the kidneys </w:t>
      </w:r>
      <w:r>
        <w:rPr>
          <w:lang w:val="en"/>
        </w:rPr>
        <w:t xml:space="preserve">from home or changing </w:t>
      </w:r>
      <w:r w:rsidRPr="002366B4">
        <w:rPr>
          <w:color w:val="000000" w:themeColor="text1"/>
          <w:lang w:val="en"/>
        </w:rPr>
        <w:t>hours, thus giving</w:t>
      </w:r>
      <w:r>
        <w:rPr>
          <w:color w:val="000000" w:themeColor="text1"/>
          <w:lang w:val="en"/>
        </w:rPr>
        <w:t xml:space="preserve"> </w:t>
      </w:r>
      <w:r>
        <w:rPr>
          <w:lang w:val="en"/>
        </w:rPr>
        <w:t xml:space="preserve">them the opportunity to have control over their working days so as to have </w:t>
      </w:r>
      <w:r w:rsidRPr="002366B4">
        <w:rPr>
          <w:color w:val="000000" w:themeColor="text1"/>
          <w:lang w:val="en"/>
        </w:rPr>
        <w:t xml:space="preserve">a </w:t>
      </w:r>
      <w:r>
        <w:rPr>
          <w:lang w:val="en"/>
        </w:rPr>
        <w:t xml:space="preserve">balance between private </w:t>
      </w:r>
      <w:r w:rsidRPr="002366B4">
        <w:rPr>
          <w:color w:val="000000" w:themeColor="text1"/>
          <w:lang w:val="en"/>
        </w:rPr>
        <w:t>and professional life.</w:t>
      </w:r>
      <w:r>
        <w:rPr>
          <w:lang w:val="en"/>
        </w:rPr>
        <w:t xml:space="preserve"> </w:t>
      </w:r>
      <w:r>
        <w:rPr>
          <w:color w:val="000000" w:themeColor="text1"/>
          <w:lang w:val="en"/>
        </w:rPr>
        <w:t>Communication is a process that must give the worker the opportunity to talk and discuss with their</w:t>
      </w:r>
      <w:r>
        <w:rPr>
          <w:lang w:val="en"/>
        </w:rPr>
        <w:t xml:space="preserve"> boss about problems or constructive feedback, thus reducing the stress of employers that would make them feel more relaxed about knowing that they have the support of their company.</w:t>
      </w:r>
      <w:r w:rsidR="00B97DD0" w:rsidRPr="00B97DD0">
        <w:rPr>
          <w:color w:val="000000" w:themeColor="text1"/>
          <w:lang w:val="en"/>
        </w:rPr>
        <w:t xml:space="preserve"> </w:t>
      </w:r>
      <w:r w:rsidR="00F41125">
        <w:rPr>
          <w:color w:val="000000" w:themeColor="text1"/>
          <w:lang w:val="en"/>
        </w:rPr>
        <w:t xml:space="preserve">Eleanor W. </w:t>
      </w:r>
      <w:r w:rsidR="00B97DD0">
        <w:rPr>
          <w:color w:val="000000" w:themeColor="text1"/>
          <w:lang w:val="en"/>
        </w:rPr>
        <w:t>(2019).</w:t>
      </w:r>
    </w:p>
    <w:p w14:paraId="09AAE9AC" w14:textId="308740E1" w:rsidR="00B97DD0" w:rsidRPr="00B97DD0" w:rsidRDefault="00792B4B" w:rsidP="00B97DD0">
      <w:pPr>
        <w:pStyle w:val="NormalWeb"/>
        <w:numPr>
          <w:ilvl w:val="0"/>
          <w:numId w:val="26"/>
        </w:numPr>
        <w:rPr>
          <w:rFonts w:ascii="ArialMT" w:hAnsi="ArialMT"/>
          <w:color w:val="000000" w:themeColor="text1"/>
        </w:rPr>
      </w:pPr>
      <w:r w:rsidRPr="00F551EB">
        <w:rPr>
          <w:color w:val="385623" w:themeColor="accent6" w:themeShade="80"/>
          <w:sz w:val="28"/>
          <w:szCs w:val="28"/>
        </w:rPr>
        <w:t>More holidays for employees</w:t>
      </w:r>
      <w:r w:rsidRPr="00C04169">
        <w:rPr>
          <w:color w:val="000000" w:themeColor="text1"/>
          <w:lang w:val="en"/>
        </w:rPr>
        <w:t>:</w:t>
      </w:r>
      <w:r>
        <w:rPr>
          <w:color w:val="000000" w:themeColor="text1"/>
          <w:lang w:val="en"/>
        </w:rPr>
        <w:t xml:space="preserve"> </w:t>
      </w:r>
      <w:r w:rsidRPr="00792B4B">
        <w:rPr>
          <w:color w:val="000000" w:themeColor="text1"/>
          <w:lang w:val="en"/>
        </w:rPr>
        <w:t xml:space="preserve">According to </w:t>
      </w:r>
      <w:r w:rsidR="00F41125">
        <w:rPr>
          <w:color w:val="000000" w:themeColor="text1"/>
          <w:lang w:val="en"/>
        </w:rPr>
        <w:t xml:space="preserve">University of California </w:t>
      </w:r>
      <w:r w:rsidRPr="00792B4B">
        <w:rPr>
          <w:color w:val="000000" w:themeColor="text1"/>
          <w:lang w:val="en"/>
        </w:rPr>
        <w:t>(20</w:t>
      </w:r>
      <w:r w:rsidR="00F41125">
        <w:rPr>
          <w:color w:val="000000" w:themeColor="text1"/>
          <w:lang w:val="en"/>
        </w:rPr>
        <w:t>21</w:t>
      </w:r>
      <w:r w:rsidRPr="00792B4B">
        <w:rPr>
          <w:color w:val="000000" w:themeColor="text1"/>
          <w:lang w:val="en"/>
        </w:rPr>
        <w:t>), an increase in holiday, could help improve workers' performance in productivity and communication.</w:t>
      </w:r>
    </w:p>
    <w:p w14:paraId="0B548EED" w14:textId="28CADDC7" w:rsidR="00792B4B" w:rsidRPr="00B97DD0" w:rsidRDefault="00792B4B" w:rsidP="00B97DD0">
      <w:pPr>
        <w:pStyle w:val="NormalWeb"/>
        <w:ind w:left="1440"/>
        <w:rPr>
          <w:rFonts w:ascii="ArialMT" w:hAnsi="ArialMT"/>
          <w:color w:val="000000" w:themeColor="text1"/>
        </w:rPr>
      </w:pPr>
      <w:r w:rsidRPr="00B97DD0">
        <w:rPr>
          <w:color w:val="000000" w:themeColor="text1"/>
          <w:lang w:val="en"/>
        </w:rPr>
        <w:t>Being more relaxed they would feel able to face a working day with greater positivity.</w:t>
      </w:r>
    </w:p>
    <w:p w14:paraId="2B15155B" w14:textId="6A08175C" w:rsidR="00792B4B" w:rsidRPr="00792B4B" w:rsidRDefault="00792B4B" w:rsidP="00792B4B">
      <w:pPr>
        <w:pStyle w:val="ListParagraph"/>
        <w:numPr>
          <w:ilvl w:val="0"/>
          <w:numId w:val="27"/>
        </w:numPr>
        <w:rPr>
          <w:color w:val="000000" w:themeColor="text1"/>
        </w:rPr>
      </w:pPr>
      <w:r w:rsidRPr="00792B4B">
        <w:rPr>
          <w:color w:val="385623" w:themeColor="accent6" w:themeShade="80"/>
          <w:lang w:val="en"/>
        </w:rPr>
        <w:t>Activities that stimulate positivity</w:t>
      </w:r>
      <w:r w:rsidRPr="00792B4B">
        <w:rPr>
          <w:color w:val="000000" w:themeColor="text1"/>
          <w:lang w:val="en"/>
        </w:rPr>
        <w:t>:</w:t>
      </w:r>
    </w:p>
    <w:p w14:paraId="6E034AF6" w14:textId="77777777" w:rsidR="00B478FF" w:rsidRDefault="00792B4B" w:rsidP="00FB465A">
      <w:pPr>
        <w:spacing w:line="480" w:lineRule="auto"/>
        <w:rPr>
          <w:color w:val="000000" w:themeColor="text1"/>
          <w:lang w:val="en"/>
        </w:rPr>
      </w:pPr>
      <w:r>
        <w:rPr>
          <w:color w:val="000000" w:themeColor="text1"/>
          <w:lang w:val="en"/>
        </w:rPr>
        <w:t xml:space="preserve">           </w:t>
      </w:r>
      <w:r w:rsidR="00B97DD0">
        <w:rPr>
          <w:color w:val="000000" w:themeColor="text1"/>
          <w:lang w:val="en"/>
        </w:rPr>
        <w:t xml:space="preserve">             </w:t>
      </w:r>
      <w:r>
        <w:rPr>
          <w:color w:val="000000" w:themeColor="text1"/>
          <w:lang w:val="en"/>
        </w:rPr>
        <w:t>Create Group activities once a month to maintain positivity</w:t>
      </w:r>
      <w:r w:rsidR="00B478FF">
        <w:rPr>
          <w:color w:val="000000" w:themeColor="text1"/>
          <w:lang w:val="en"/>
        </w:rPr>
        <w:t xml:space="preserve"> </w:t>
      </w:r>
      <w:r>
        <w:rPr>
          <w:color w:val="000000" w:themeColor="text1"/>
          <w:lang w:val="en"/>
        </w:rPr>
        <w:t>at work.</w:t>
      </w:r>
    </w:p>
    <w:p w14:paraId="6D0922FB" w14:textId="31C904CA" w:rsidR="00792B4B" w:rsidRDefault="00792B4B" w:rsidP="00FB465A">
      <w:pPr>
        <w:spacing w:line="480" w:lineRule="auto"/>
        <w:rPr>
          <w:rFonts w:ascii="Calibri" w:hAnsi="Calibri"/>
          <w:color w:val="000000" w:themeColor="text1"/>
        </w:rPr>
      </w:pPr>
      <w:r>
        <w:rPr>
          <w:color w:val="000000" w:themeColor="text1"/>
          <w:lang w:val="en"/>
        </w:rPr>
        <w:t xml:space="preserve"> As with trips with your employees or meetings outside the work structure, this helps the growth of friendships within your company by making your employees feel not only workers but also part of a family.</w:t>
      </w:r>
    </w:p>
    <w:p w14:paraId="128FE3AF" w14:textId="0AC2E245" w:rsidR="00792B4B" w:rsidRDefault="00792B4B" w:rsidP="00792B4B">
      <w:pPr>
        <w:pStyle w:val="ListParagraph"/>
        <w:numPr>
          <w:ilvl w:val="0"/>
          <w:numId w:val="27"/>
        </w:numPr>
        <w:spacing w:line="480" w:lineRule="auto"/>
        <w:rPr>
          <w:rFonts w:ascii="Calibri" w:hAnsi="Calibri"/>
          <w:color w:val="000000" w:themeColor="text1"/>
        </w:rPr>
      </w:pPr>
      <w:r w:rsidRPr="00792B4B">
        <w:rPr>
          <w:color w:val="385623" w:themeColor="accent6" w:themeShade="80"/>
          <w:sz w:val="28"/>
          <w:szCs w:val="28"/>
          <w:lang w:val="en"/>
        </w:rPr>
        <w:t>Having a psychologist</w:t>
      </w:r>
      <w:r>
        <w:rPr>
          <w:color w:val="000000" w:themeColor="text1"/>
          <w:lang w:val="en"/>
        </w:rPr>
        <w:t>: so, you have someone to talk to about work</w:t>
      </w:r>
    </w:p>
    <w:p w14:paraId="34615095" w14:textId="77777777" w:rsidR="00D66026" w:rsidRPr="00D66026" w:rsidRDefault="00792B4B" w:rsidP="003743D6">
      <w:pPr>
        <w:pStyle w:val="ListParagraph"/>
        <w:numPr>
          <w:ilvl w:val="0"/>
          <w:numId w:val="27"/>
        </w:numPr>
        <w:spacing w:line="480" w:lineRule="auto"/>
        <w:rPr>
          <w:rFonts w:ascii="SymbolMT" w:hAnsi="SymbolMT"/>
          <w:color w:val="538135" w:themeColor="accent6" w:themeShade="BF"/>
          <w:sz w:val="28"/>
          <w:szCs w:val="28"/>
        </w:rPr>
      </w:pPr>
      <w:r w:rsidRPr="00F6085C">
        <w:rPr>
          <w:color w:val="385623" w:themeColor="accent6" w:themeShade="80"/>
          <w:sz w:val="28"/>
          <w:szCs w:val="28"/>
          <w:lang w:val="en"/>
        </w:rPr>
        <w:t xml:space="preserve">Giving more power </w:t>
      </w:r>
      <w:r w:rsidR="00FE2D4B" w:rsidRPr="00F6085C">
        <w:rPr>
          <w:color w:val="385623" w:themeColor="accent6" w:themeShade="80"/>
          <w:sz w:val="28"/>
          <w:szCs w:val="28"/>
          <w:lang w:val="en"/>
        </w:rPr>
        <w:t>to the</w:t>
      </w:r>
      <w:r w:rsidRPr="00F6085C">
        <w:rPr>
          <w:color w:val="385623" w:themeColor="accent6" w:themeShade="80"/>
          <w:sz w:val="28"/>
          <w:szCs w:val="28"/>
          <w:lang w:val="en"/>
        </w:rPr>
        <w:t xml:space="preserve"> workers</w:t>
      </w:r>
      <w:r w:rsidRPr="00F6085C">
        <w:rPr>
          <w:color w:val="000000" w:themeColor="text1"/>
          <w:lang w:val="en"/>
        </w:rPr>
        <w:t xml:space="preserve">: </w:t>
      </w:r>
      <w:proofErr w:type="gramStart"/>
      <w:r w:rsidR="00AD6CA3">
        <w:rPr>
          <w:color w:val="000000" w:themeColor="text1"/>
          <w:lang w:val="en"/>
        </w:rPr>
        <w:t>so</w:t>
      </w:r>
      <w:proofErr w:type="gramEnd"/>
      <w:r w:rsidR="00AD6CA3">
        <w:rPr>
          <w:color w:val="000000" w:themeColor="text1"/>
          <w:lang w:val="en"/>
        </w:rPr>
        <w:t xml:space="preserve"> </w:t>
      </w:r>
      <w:r w:rsidR="00D66026">
        <w:rPr>
          <w:color w:val="000000" w:themeColor="text1"/>
          <w:lang w:val="en"/>
        </w:rPr>
        <w:t>they will see themselves as part of the company.</w:t>
      </w:r>
    </w:p>
    <w:p w14:paraId="01C7A5B2" w14:textId="23E44FD0" w:rsidR="00F551EB" w:rsidRPr="00F6085C" w:rsidRDefault="00F551EB" w:rsidP="003743D6">
      <w:pPr>
        <w:pStyle w:val="ListParagraph"/>
        <w:numPr>
          <w:ilvl w:val="0"/>
          <w:numId w:val="27"/>
        </w:numPr>
        <w:spacing w:line="480" w:lineRule="auto"/>
        <w:rPr>
          <w:rFonts w:ascii="SymbolMT" w:hAnsi="SymbolMT"/>
          <w:color w:val="538135" w:themeColor="accent6" w:themeShade="BF"/>
          <w:sz w:val="28"/>
          <w:szCs w:val="28"/>
        </w:rPr>
      </w:pPr>
      <w:r w:rsidRPr="00F6085C">
        <w:rPr>
          <w:color w:val="538135" w:themeColor="accent6" w:themeShade="BF"/>
          <w:sz w:val="28"/>
          <w:szCs w:val="28"/>
          <w:lang w:val="en"/>
        </w:rPr>
        <w:lastRenderedPageBreak/>
        <w:t xml:space="preserve">The most appropriate option </w:t>
      </w:r>
    </w:p>
    <w:p w14:paraId="34A2C53D" w14:textId="50D37624" w:rsidR="00F551EB" w:rsidRDefault="00F551EB" w:rsidP="00D05299">
      <w:pPr>
        <w:spacing w:line="480" w:lineRule="auto"/>
        <w:rPr>
          <w:rFonts w:ascii="Calibri" w:hAnsi="Calibri"/>
          <w:color w:val="000000" w:themeColor="text1"/>
        </w:rPr>
      </w:pPr>
      <w:r>
        <w:rPr>
          <w:color w:val="000000" w:themeColor="text1"/>
          <w:lang w:val="en"/>
        </w:rPr>
        <w:t xml:space="preserve">After an evaluation of the workarounds, using swot </w:t>
      </w:r>
      <w:r w:rsidR="006C16F8">
        <w:rPr>
          <w:color w:val="000000" w:themeColor="text1"/>
          <w:lang w:val="en"/>
        </w:rPr>
        <w:t>analysis</w:t>
      </w:r>
      <w:r>
        <w:rPr>
          <w:color w:val="000000" w:themeColor="text1"/>
          <w:lang w:val="en"/>
        </w:rPr>
        <w:t xml:space="preserve"> (which helps you limit and evaluate decisions in a way that understands what you're missing and takes away the chances of failure), the best choice would be to create a flexible work environment with effective communication.</w:t>
      </w:r>
    </w:p>
    <w:p w14:paraId="4399A22E" w14:textId="616E2925" w:rsidR="00C0581C" w:rsidRDefault="00F551EB" w:rsidP="002D0737">
      <w:pPr>
        <w:spacing w:line="480" w:lineRule="auto"/>
        <w:rPr>
          <w:color w:val="333333"/>
          <w:sz w:val="27"/>
          <w:szCs w:val="27"/>
          <w:lang w:val="it"/>
        </w:rPr>
      </w:pPr>
      <w:r w:rsidRPr="00B97DD0">
        <w:rPr>
          <w:color w:val="333333"/>
          <w:lang w:val="en"/>
        </w:rPr>
        <w:t>According to Reagan Nickl (2020)</w:t>
      </w:r>
      <w:r>
        <w:rPr>
          <w:color w:val="333333"/>
          <w:sz w:val="27"/>
          <w:szCs w:val="27"/>
          <w:lang w:val="en"/>
        </w:rPr>
        <w:t xml:space="preserve">, </w:t>
      </w:r>
      <w:r w:rsidRPr="00F551EB">
        <w:rPr>
          <w:color w:val="385623" w:themeColor="accent6" w:themeShade="80"/>
          <w:sz w:val="27"/>
          <w:szCs w:val="27"/>
          <w:lang w:val="en"/>
        </w:rPr>
        <w:t xml:space="preserve">the strengths </w:t>
      </w:r>
      <w:r>
        <w:rPr>
          <w:color w:val="333333"/>
          <w:sz w:val="27"/>
          <w:szCs w:val="27"/>
          <w:lang w:val="en"/>
        </w:rPr>
        <w:t>of this solution are</w:t>
      </w:r>
      <w:r w:rsidR="00C0581C">
        <w:rPr>
          <w:color w:val="333333"/>
          <w:sz w:val="27"/>
          <w:szCs w:val="27"/>
          <w:lang w:val="it"/>
        </w:rPr>
        <w:t>:</w:t>
      </w:r>
    </w:p>
    <w:p w14:paraId="4F3B1A27" w14:textId="77777777" w:rsidR="00F551EB" w:rsidRDefault="00F551EB" w:rsidP="00F551EB">
      <w:pPr>
        <w:pStyle w:val="ListParagraph"/>
        <w:numPr>
          <w:ilvl w:val="0"/>
          <w:numId w:val="41"/>
        </w:numPr>
        <w:spacing w:line="480" w:lineRule="auto"/>
        <w:rPr>
          <w:color w:val="333333"/>
          <w:sz w:val="27"/>
          <w:szCs w:val="27"/>
          <w:lang w:val="it"/>
        </w:rPr>
      </w:pPr>
      <w:r>
        <w:rPr>
          <w:color w:val="333333"/>
          <w:sz w:val="27"/>
          <w:szCs w:val="27"/>
          <w:lang w:val="en"/>
        </w:rPr>
        <w:t>Moving away from the rigid demands of work: more flexibility in managing work</w:t>
      </w:r>
    </w:p>
    <w:p w14:paraId="29671A0B" w14:textId="0140DE6D" w:rsidR="00F551EB" w:rsidRDefault="00F551EB" w:rsidP="00F551EB">
      <w:pPr>
        <w:pStyle w:val="ListParagraph"/>
        <w:numPr>
          <w:ilvl w:val="0"/>
          <w:numId w:val="40"/>
        </w:numPr>
        <w:spacing w:line="480" w:lineRule="auto"/>
        <w:rPr>
          <w:color w:val="333333"/>
          <w:sz w:val="27"/>
          <w:szCs w:val="27"/>
          <w:lang w:val="it"/>
        </w:rPr>
      </w:pPr>
      <w:r>
        <w:rPr>
          <w:color w:val="333333"/>
          <w:sz w:val="27"/>
          <w:szCs w:val="27"/>
          <w:lang w:val="en"/>
        </w:rPr>
        <w:t xml:space="preserve">Greater autonomy for workers: it allows employees to organize themselves more effectively. </w:t>
      </w:r>
    </w:p>
    <w:p w14:paraId="735EE399" w14:textId="77777777" w:rsidR="00F551EB" w:rsidRDefault="00F551EB" w:rsidP="00F551EB">
      <w:pPr>
        <w:pStyle w:val="ListParagraph"/>
        <w:numPr>
          <w:ilvl w:val="0"/>
          <w:numId w:val="39"/>
        </w:numPr>
        <w:spacing w:line="480" w:lineRule="auto"/>
        <w:rPr>
          <w:color w:val="333333"/>
          <w:sz w:val="27"/>
          <w:szCs w:val="27"/>
          <w:lang w:val="it"/>
        </w:rPr>
      </w:pPr>
      <w:r>
        <w:rPr>
          <w:color w:val="333333"/>
          <w:sz w:val="27"/>
          <w:szCs w:val="27"/>
          <w:lang w:val="en"/>
        </w:rPr>
        <w:t>Feeling comfortable: with effective communication, employees will open up more</w:t>
      </w:r>
    </w:p>
    <w:p w14:paraId="1A4E48FD" w14:textId="5B681C51" w:rsidR="00F551EB" w:rsidRDefault="00F551EB" w:rsidP="00F551EB">
      <w:pPr>
        <w:pStyle w:val="ListParagraph"/>
        <w:numPr>
          <w:ilvl w:val="0"/>
          <w:numId w:val="38"/>
        </w:numPr>
        <w:spacing w:line="480" w:lineRule="auto"/>
        <w:rPr>
          <w:color w:val="333333"/>
          <w:sz w:val="27"/>
          <w:szCs w:val="27"/>
          <w:lang w:val="it"/>
        </w:rPr>
      </w:pPr>
      <w:r>
        <w:rPr>
          <w:color w:val="333333"/>
          <w:sz w:val="27"/>
          <w:szCs w:val="27"/>
          <w:lang w:val="en"/>
        </w:rPr>
        <w:t xml:space="preserve">Morals and positive culture: having the opportunity to attend meetings outside the store creates an esteem for the culture of the company </w:t>
      </w:r>
    </w:p>
    <w:p w14:paraId="5F6957E6" w14:textId="77777777" w:rsidR="00F551EB" w:rsidRDefault="00F551EB" w:rsidP="00F551EB">
      <w:pPr>
        <w:pStyle w:val="ListParagraph"/>
        <w:numPr>
          <w:ilvl w:val="0"/>
          <w:numId w:val="35"/>
        </w:numPr>
        <w:spacing w:line="480" w:lineRule="auto"/>
        <w:rPr>
          <w:color w:val="333333"/>
          <w:sz w:val="27"/>
          <w:szCs w:val="27"/>
          <w:lang w:val="it"/>
        </w:rPr>
      </w:pPr>
      <w:r>
        <w:rPr>
          <w:color w:val="333333"/>
          <w:sz w:val="27"/>
          <w:szCs w:val="27"/>
          <w:lang w:val="en"/>
        </w:rPr>
        <w:t>Create a relaxed atmosphere and improve your bond with the company</w:t>
      </w:r>
    </w:p>
    <w:p w14:paraId="675DE8CC" w14:textId="77777777" w:rsidR="00F551EB" w:rsidRDefault="00F551EB" w:rsidP="00934192">
      <w:pPr>
        <w:pStyle w:val="ListParagraph"/>
        <w:spacing w:line="480" w:lineRule="auto"/>
        <w:rPr>
          <w:color w:val="333333"/>
          <w:sz w:val="27"/>
          <w:szCs w:val="27"/>
          <w:lang w:val="it"/>
        </w:rPr>
      </w:pPr>
    </w:p>
    <w:p w14:paraId="3A764EFF" w14:textId="4B9DDDEA" w:rsidR="00F551EB" w:rsidRDefault="00F551EB" w:rsidP="00D1699C">
      <w:pPr>
        <w:pStyle w:val="ListParagraph"/>
        <w:spacing w:line="480" w:lineRule="auto"/>
        <w:rPr>
          <w:color w:val="333333"/>
          <w:sz w:val="27"/>
          <w:szCs w:val="27"/>
          <w:lang w:val="it"/>
        </w:rPr>
      </w:pPr>
      <w:r w:rsidRPr="00F551EB">
        <w:rPr>
          <w:color w:val="333333"/>
          <w:sz w:val="27"/>
          <w:szCs w:val="27"/>
          <w:lang w:val="en"/>
        </w:rPr>
        <w:t>According</w:t>
      </w:r>
      <w:r>
        <w:rPr>
          <w:color w:val="333333"/>
          <w:sz w:val="27"/>
          <w:szCs w:val="27"/>
          <w:lang w:val="en"/>
        </w:rPr>
        <w:t xml:space="preserve"> to minutedock (2020), </w:t>
      </w:r>
      <w:r w:rsidRPr="00F551EB">
        <w:rPr>
          <w:color w:val="538135" w:themeColor="accent6" w:themeShade="BF"/>
          <w:sz w:val="27"/>
          <w:szCs w:val="27"/>
          <w:lang w:val="en"/>
        </w:rPr>
        <w:t>the weaknesses</w:t>
      </w:r>
      <w:r w:rsidRPr="00F551EB">
        <w:rPr>
          <w:color w:val="538135" w:themeColor="accent6" w:themeShade="BF"/>
          <w:lang w:val="en"/>
        </w:rPr>
        <w:t xml:space="preserve"> </w:t>
      </w:r>
      <w:r>
        <w:rPr>
          <w:lang w:val="en"/>
        </w:rPr>
        <w:t>of this solution</w:t>
      </w:r>
      <w:r>
        <w:rPr>
          <w:color w:val="333333"/>
          <w:sz w:val="27"/>
          <w:szCs w:val="27"/>
          <w:lang w:val="en"/>
        </w:rPr>
        <w:t xml:space="preserve"> are:</w:t>
      </w:r>
    </w:p>
    <w:p w14:paraId="67C16473" w14:textId="77777777" w:rsidR="00F551EB" w:rsidRPr="00BE2FCD" w:rsidRDefault="00F551EB" w:rsidP="00F551EB">
      <w:pPr>
        <w:pStyle w:val="ListParagraph"/>
        <w:numPr>
          <w:ilvl w:val="0"/>
          <w:numId w:val="31"/>
        </w:numPr>
        <w:spacing w:line="480" w:lineRule="auto"/>
        <w:rPr>
          <w:rFonts w:ascii="Arial" w:hAnsi="Arial" w:cs="Arial"/>
          <w:color w:val="222222"/>
          <w:sz w:val="32"/>
          <w:szCs w:val="32"/>
          <w:shd w:val="clear" w:color="auto" w:fill="FFFFFF"/>
        </w:rPr>
      </w:pPr>
      <w:r>
        <w:rPr>
          <w:color w:val="222222"/>
          <w:shd w:val="clear" w:color="auto" w:fill="FFFFFF"/>
          <w:lang w:val="en"/>
        </w:rPr>
        <w:t>There may be people who work better when they are in a rigid work field: for example, a work camp with precise hours.</w:t>
      </w:r>
    </w:p>
    <w:p w14:paraId="4A851682" w14:textId="77777777" w:rsidR="00F551EB" w:rsidRDefault="00F551EB" w:rsidP="00F551EB">
      <w:pPr>
        <w:pStyle w:val="ListParagraph"/>
        <w:numPr>
          <w:ilvl w:val="0"/>
          <w:numId w:val="31"/>
        </w:numPr>
        <w:spacing w:line="480" w:lineRule="auto"/>
        <w:rPr>
          <w:rFonts w:ascii="Calibri" w:hAnsi="Calibri"/>
          <w:color w:val="000000" w:themeColor="text1"/>
        </w:rPr>
      </w:pPr>
      <w:r>
        <w:rPr>
          <w:color w:val="000000" w:themeColor="text1"/>
          <w:lang w:val="en"/>
        </w:rPr>
        <w:t>It's hard to know what your remote dependencies do: during a meeting you don't know if they're really following.</w:t>
      </w:r>
    </w:p>
    <w:p w14:paraId="6EBD62CC" w14:textId="77777777" w:rsidR="00F551EB" w:rsidRPr="00BE2FCD" w:rsidRDefault="00F551EB" w:rsidP="00F551EB">
      <w:pPr>
        <w:pStyle w:val="ListParagraph"/>
        <w:numPr>
          <w:ilvl w:val="0"/>
          <w:numId w:val="31"/>
        </w:numPr>
        <w:spacing w:line="480" w:lineRule="auto"/>
        <w:rPr>
          <w:rFonts w:ascii="Calibri" w:hAnsi="Calibri"/>
          <w:color w:val="000000" w:themeColor="text1"/>
        </w:rPr>
      </w:pPr>
      <w:r>
        <w:rPr>
          <w:color w:val="000000" w:themeColor="text1"/>
          <w:lang w:val="en"/>
        </w:rPr>
        <w:lastRenderedPageBreak/>
        <w:t>You get distracted more easily: during a meeting you could get caught up in other things</w:t>
      </w:r>
    </w:p>
    <w:p w14:paraId="728429B0" w14:textId="383397CE" w:rsidR="00F551EB" w:rsidRDefault="00F551EB" w:rsidP="00D1699C">
      <w:pPr>
        <w:pStyle w:val="ListParagraph"/>
        <w:spacing w:line="480" w:lineRule="auto"/>
        <w:rPr>
          <w:rFonts w:ascii="Calibri" w:hAnsi="Calibri"/>
          <w:color w:val="000000" w:themeColor="text1"/>
        </w:rPr>
      </w:pPr>
      <w:r>
        <w:rPr>
          <w:color w:val="000000" w:themeColor="text1"/>
          <w:lang w:val="en"/>
        </w:rPr>
        <w:t>According to CIPD (20</w:t>
      </w:r>
      <w:r w:rsidR="00535413">
        <w:rPr>
          <w:color w:val="000000" w:themeColor="text1"/>
          <w:lang w:val="en"/>
        </w:rPr>
        <w:t>19</w:t>
      </w:r>
      <w:r>
        <w:rPr>
          <w:color w:val="000000" w:themeColor="text1"/>
          <w:lang w:val="en"/>
        </w:rPr>
        <w:t xml:space="preserve">), the </w:t>
      </w:r>
      <w:r w:rsidRPr="00F551EB">
        <w:rPr>
          <w:color w:val="538135" w:themeColor="accent6" w:themeShade="BF"/>
          <w:lang w:val="en"/>
        </w:rPr>
        <w:t xml:space="preserve">opportunities </w:t>
      </w:r>
      <w:r>
        <w:rPr>
          <w:color w:val="000000" w:themeColor="text1"/>
          <w:lang w:val="en"/>
        </w:rPr>
        <w:t>it offers are:</w:t>
      </w:r>
    </w:p>
    <w:p w14:paraId="53402F43" w14:textId="77777777" w:rsidR="00F551EB" w:rsidRDefault="00F551EB" w:rsidP="00F551EB">
      <w:pPr>
        <w:pStyle w:val="ListParagraph"/>
        <w:numPr>
          <w:ilvl w:val="0"/>
          <w:numId w:val="32"/>
        </w:numPr>
        <w:spacing w:line="480" w:lineRule="auto"/>
        <w:rPr>
          <w:rFonts w:ascii="Calibri" w:hAnsi="Calibri"/>
          <w:color w:val="000000" w:themeColor="text1"/>
        </w:rPr>
      </w:pPr>
      <w:r>
        <w:rPr>
          <w:color w:val="000000" w:themeColor="text1"/>
          <w:lang w:val="en"/>
        </w:rPr>
        <w:t xml:space="preserve">More free time: Not having to stay an hour longer for </w:t>
      </w:r>
      <w:r w:rsidRPr="00F551EB">
        <w:rPr>
          <w:color w:val="000000" w:themeColor="text1"/>
        </w:rPr>
        <w:t>meetings</w:t>
      </w:r>
      <w:r>
        <w:rPr>
          <w:color w:val="000000" w:themeColor="text1"/>
          <w:lang w:val="en"/>
        </w:rPr>
        <w:t xml:space="preserve"> you have time for yourself</w:t>
      </w:r>
    </w:p>
    <w:p w14:paraId="6061ED96" w14:textId="5F0CEA7E" w:rsidR="00F551EB" w:rsidRDefault="00F551EB" w:rsidP="00F551EB">
      <w:pPr>
        <w:pStyle w:val="ListParagraph"/>
        <w:numPr>
          <w:ilvl w:val="0"/>
          <w:numId w:val="32"/>
        </w:numPr>
        <w:spacing w:line="480" w:lineRule="auto"/>
        <w:rPr>
          <w:rFonts w:ascii="Calibri" w:hAnsi="Calibri"/>
          <w:color w:val="000000" w:themeColor="text1"/>
        </w:rPr>
      </w:pPr>
      <w:r>
        <w:rPr>
          <w:color w:val="000000" w:themeColor="text1"/>
          <w:lang w:val="en"/>
        </w:rPr>
        <w:t>Organizing yourself: an opportunity that makes you feel apricated by the company that trusts you.</w:t>
      </w:r>
    </w:p>
    <w:p w14:paraId="27E481F0" w14:textId="7AC132EB" w:rsidR="00F551EB" w:rsidRDefault="001B09CF" w:rsidP="00F551EB">
      <w:pPr>
        <w:pStyle w:val="ListParagraph"/>
        <w:numPr>
          <w:ilvl w:val="0"/>
          <w:numId w:val="32"/>
        </w:numPr>
        <w:spacing w:line="480" w:lineRule="auto"/>
        <w:rPr>
          <w:rFonts w:ascii="Calibri" w:hAnsi="Calibri"/>
          <w:color w:val="000000" w:themeColor="text1"/>
        </w:rPr>
      </w:pPr>
      <w:r>
        <w:rPr>
          <w:color w:val="000000" w:themeColor="text1"/>
          <w:lang w:val="en"/>
        </w:rPr>
        <w:t xml:space="preserve">Development </w:t>
      </w:r>
      <w:r w:rsidR="00F551EB">
        <w:rPr>
          <w:color w:val="000000" w:themeColor="text1"/>
          <w:lang w:val="en"/>
        </w:rPr>
        <w:t>of</w:t>
      </w:r>
      <w:r>
        <w:rPr>
          <w:color w:val="000000" w:themeColor="text1"/>
          <w:lang w:val="en"/>
        </w:rPr>
        <w:t xml:space="preserve"> new</w:t>
      </w:r>
      <w:r w:rsidR="00F551EB">
        <w:rPr>
          <w:color w:val="000000" w:themeColor="text1"/>
          <w:lang w:val="en"/>
        </w:rPr>
        <w:t xml:space="preserve"> skills: the </w:t>
      </w:r>
      <w:r w:rsidR="00F551EB" w:rsidRPr="00F551EB">
        <w:rPr>
          <w:color w:val="000000" w:themeColor="text1"/>
        </w:rPr>
        <w:t>responsibility</w:t>
      </w:r>
      <w:r w:rsidR="00F551EB">
        <w:rPr>
          <w:color w:val="000000" w:themeColor="text1"/>
          <w:lang w:val="en"/>
        </w:rPr>
        <w:t xml:space="preserve"> to organize will grow on new aspects</w:t>
      </w:r>
    </w:p>
    <w:p w14:paraId="7DF4E58B" w14:textId="195935BD" w:rsidR="00F551EB" w:rsidRDefault="00F551EB" w:rsidP="00F551EB">
      <w:pPr>
        <w:pStyle w:val="ListParagraph"/>
        <w:numPr>
          <w:ilvl w:val="0"/>
          <w:numId w:val="33"/>
        </w:numPr>
        <w:spacing w:line="480" w:lineRule="auto"/>
        <w:rPr>
          <w:rFonts w:ascii="Calibri" w:hAnsi="Calibri"/>
          <w:color w:val="000000" w:themeColor="text1"/>
        </w:rPr>
      </w:pPr>
      <w:r>
        <w:rPr>
          <w:color w:val="000000" w:themeColor="text1"/>
          <w:lang w:val="en"/>
        </w:rPr>
        <w:t>Growing up in the working carrier: having more organization of time you will be able to achieve your goals as a promotion.</w:t>
      </w:r>
    </w:p>
    <w:p w14:paraId="3716EE06" w14:textId="77777777" w:rsidR="00F551EB" w:rsidRDefault="00F551EB" w:rsidP="00F551EB">
      <w:pPr>
        <w:pStyle w:val="ListParagraph"/>
        <w:numPr>
          <w:ilvl w:val="0"/>
          <w:numId w:val="33"/>
        </w:numPr>
        <w:spacing w:line="480" w:lineRule="auto"/>
        <w:rPr>
          <w:rFonts w:ascii="Calibri" w:hAnsi="Calibri"/>
          <w:color w:val="000000" w:themeColor="text1"/>
        </w:rPr>
      </w:pPr>
      <w:r>
        <w:rPr>
          <w:color w:val="000000" w:themeColor="text1"/>
          <w:lang w:val="en"/>
        </w:rPr>
        <w:t>Learning new things about yourself</w:t>
      </w:r>
    </w:p>
    <w:p w14:paraId="36C257D7" w14:textId="12C819D2" w:rsidR="00F551EB" w:rsidRDefault="001B09CF" w:rsidP="00F551EB">
      <w:pPr>
        <w:pStyle w:val="ListParagraph"/>
        <w:numPr>
          <w:ilvl w:val="0"/>
          <w:numId w:val="33"/>
        </w:numPr>
        <w:spacing w:line="480" w:lineRule="auto"/>
        <w:rPr>
          <w:rFonts w:ascii="Calibri" w:hAnsi="Calibri"/>
          <w:color w:val="000000" w:themeColor="text1"/>
        </w:rPr>
      </w:pPr>
      <w:r>
        <w:rPr>
          <w:color w:val="000000" w:themeColor="text1"/>
          <w:lang w:val="en"/>
        </w:rPr>
        <w:t>M</w:t>
      </w:r>
      <w:r w:rsidR="00F551EB">
        <w:rPr>
          <w:color w:val="000000" w:themeColor="text1"/>
          <w:lang w:val="en"/>
        </w:rPr>
        <w:t xml:space="preserve">ore confidence property </w:t>
      </w:r>
    </w:p>
    <w:p w14:paraId="58B099E9" w14:textId="78BCFB53" w:rsidR="00F551EB" w:rsidRDefault="001B09CF" w:rsidP="00F551EB">
      <w:pPr>
        <w:pStyle w:val="ListParagraph"/>
        <w:numPr>
          <w:ilvl w:val="0"/>
          <w:numId w:val="33"/>
        </w:numPr>
        <w:spacing w:line="480" w:lineRule="auto"/>
        <w:rPr>
          <w:rFonts w:ascii="Calibri" w:hAnsi="Calibri"/>
          <w:color w:val="000000" w:themeColor="text1"/>
        </w:rPr>
      </w:pPr>
      <w:r>
        <w:rPr>
          <w:color w:val="000000" w:themeColor="text1"/>
          <w:lang w:val="en"/>
        </w:rPr>
        <w:t>C</w:t>
      </w:r>
      <w:r w:rsidR="00F551EB">
        <w:rPr>
          <w:color w:val="000000" w:themeColor="text1"/>
          <w:lang w:val="en"/>
        </w:rPr>
        <w:t xml:space="preserve">reate good vibes: better communication between the company and you can help create a pleasant </w:t>
      </w:r>
      <w:proofErr w:type="gramStart"/>
      <w:r w:rsidR="00F551EB">
        <w:rPr>
          <w:color w:val="000000" w:themeColor="text1"/>
          <w:lang w:val="en"/>
        </w:rPr>
        <w:t>work space</w:t>
      </w:r>
      <w:proofErr w:type="gramEnd"/>
      <w:r w:rsidR="00F551EB">
        <w:rPr>
          <w:color w:val="000000" w:themeColor="text1"/>
          <w:lang w:val="en"/>
        </w:rPr>
        <w:t>.</w:t>
      </w:r>
    </w:p>
    <w:p w14:paraId="0A0D7270" w14:textId="77777777" w:rsidR="00F551EB" w:rsidRDefault="00F551EB" w:rsidP="00D1699C">
      <w:pPr>
        <w:pStyle w:val="ListParagraph"/>
        <w:spacing w:line="480" w:lineRule="auto"/>
        <w:rPr>
          <w:rFonts w:ascii="Calibri" w:hAnsi="Calibri"/>
          <w:color w:val="000000" w:themeColor="text1"/>
        </w:rPr>
      </w:pPr>
      <w:r>
        <w:rPr>
          <w:color w:val="000000" w:themeColor="text1"/>
          <w:lang w:val="en"/>
        </w:rPr>
        <w:t>According to Performance dimensions group (2013) the</w:t>
      </w:r>
      <w:r w:rsidRPr="00F551EB">
        <w:rPr>
          <w:color w:val="538135" w:themeColor="accent6" w:themeShade="BF"/>
          <w:lang w:val="en"/>
        </w:rPr>
        <w:t xml:space="preserve"> threats </w:t>
      </w:r>
      <w:r>
        <w:rPr>
          <w:color w:val="000000" w:themeColor="text1"/>
          <w:lang w:val="en"/>
        </w:rPr>
        <w:t xml:space="preserve">would be </w:t>
      </w:r>
    </w:p>
    <w:p w14:paraId="40EBF0A7" w14:textId="5220C6F0" w:rsidR="00F551EB" w:rsidRDefault="00DB68AE" w:rsidP="00F551EB">
      <w:pPr>
        <w:pStyle w:val="ListParagraph"/>
        <w:numPr>
          <w:ilvl w:val="0"/>
          <w:numId w:val="34"/>
        </w:numPr>
        <w:spacing w:line="480" w:lineRule="auto"/>
        <w:rPr>
          <w:rFonts w:ascii="Calibri" w:hAnsi="Calibri"/>
          <w:color w:val="000000" w:themeColor="text1"/>
        </w:rPr>
      </w:pPr>
      <w:r>
        <w:rPr>
          <w:color w:val="000000" w:themeColor="text1"/>
          <w:lang w:val="en"/>
        </w:rPr>
        <w:t>E</w:t>
      </w:r>
      <w:r w:rsidR="00F551EB">
        <w:rPr>
          <w:color w:val="000000" w:themeColor="text1"/>
          <w:lang w:val="en"/>
        </w:rPr>
        <w:t>xcessive flexibility: too much freedom [would create a problem within the company.</w:t>
      </w:r>
    </w:p>
    <w:p w14:paraId="367C18D3" w14:textId="77777777" w:rsidR="00F551EB" w:rsidRDefault="00F551EB" w:rsidP="00F551EB">
      <w:pPr>
        <w:pStyle w:val="ListParagraph"/>
        <w:numPr>
          <w:ilvl w:val="0"/>
          <w:numId w:val="34"/>
        </w:numPr>
        <w:spacing w:line="480" w:lineRule="auto"/>
        <w:rPr>
          <w:rFonts w:ascii="Calibri" w:hAnsi="Calibri"/>
          <w:color w:val="000000" w:themeColor="text1"/>
        </w:rPr>
      </w:pPr>
      <w:r>
        <w:rPr>
          <w:color w:val="000000" w:themeColor="text1"/>
          <w:lang w:val="en"/>
        </w:rPr>
        <w:t>Little self-organization: people who don't have the ability to manage themselves, can find the work field much more complicated.</w:t>
      </w:r>
    </w:p>
    <w:p w14:paraId="4C90709F" w14:textId="77777777" w:rsidR="00B77AFB" w:rsidRDefault="00B77AFB" w:rsidP="00E40C63">
      <w:pPr>
        <w:pStyle w:val="ListParagraph"/>
        <w:spacing w:line="480" w:lineRule="auto"/>
        <w:rPr>
          <w:color w:val="538135" w:themeColor="accent6" w:themeShade="BF"/>
          <w:sz w:val="22"/>
          <w:szCs w:val="22"/>
          <w:lang w:val="it"/>
        </w:rPr>
      </w:pPr>
      <w:r w:rsidRPr="006364D4">
        <w:rPr>
          <w:color w:val="538135" w:themeColor="accent6" w:themeShade="BF"/>
          <w:sz w:val="22"/>
          <w:szCs w:val="22"/>
          <w:lang w:val="en"/>
        </w:rPr>
        <w:t>Develop a plan for the implementation of the solution</w:t>
      </w:r>
    </w:p>
    <w:p w14:paraId="03289450" w14:textId="15B2564A" w:rsidR="00EF2396" w:rsidRPr="00EF2396" w:rsidRDefault="00EF2396" w:rsidP="000C46BF">
      <w:pPr>
        <w:spacing w:line="480" w:lineRule="auto"/>
        <w:rPr>
          <w:color w:val="000000" w:themeColor="text1"/>
          <w:sz w:val="22"/>
          <w:szCs w:val="22"/>
        </w:rPr>
      </w:pPr>
      <w:r w:rsidRPr="00EF2396">
        <w:rPr>
          <w:color w:val="000000" w:themeColor="text1"/>
          <w:sz w:val="22"/>
          <w:szCs w:val="22"/>
        </w:rPr>
        <w:t xml:space="preserve">According </w:t>
      </w:r>
      <w:r>
        <w:rPr>
          <w:color w:val="000000" w:themeColor="text1"/>
          <w:sz w:val="22"/>
          <w:szCs w:val="22"/>
          <w:lang w:val="it"/>
        </w:rPr>
        <w:t xml:space="preserve">to Louise von M. (2020), </w:t>
      </w:r>
      <w:r w:rsidRPr="00EF2396">
        <w:rPr>
          <w:color w:val="000000" w:themeColor="text1"/>
          <w:sz w:val="22"/>
          <w:szCs w:val="22"/>
        </w:rPr>
        <w:t xml:space="preserve">to implement our decision to create a flexible working environment with effective communication must have a </w:t>
      </w:r>
      <w:r w:rsidR="003F2540">
        <w:rPr>
          <w:color w:val="000000" w:themeColor="text1"/>
          <w:sz w:val="22"/>
          <w:szCs w:val="22"/>
        </w:rPr>
        <w:t>plan</w:t>
      </w:r>
      <w:r w:rsidRPr="00EF2396">
        <w:rPr>
          <w:color w:val="000000" w:themeColor="text1"/>
          <w:sz w:val="22"/>
          <w:szCs w:val="22"/>
        </w:rPr>
        <w:t xml:space="preserve"> that helps us understand and evaluate change.</w:t>
      </w:r>
      <w:r w:rsidR="00B97DD0" w:rsidRPr="00B97DD0">
        <w:rPr>
          <w:color w:val="000000" w:themeColor="text1"/>
          <w:sz w:val="22"/>
          <w:szCs w:val="22"/>
          <w:lang w:val="it"/>
        </w:rPr>
        <w:t xml:space="preserve"> </w:t>
      </w:r>
      <w:r w:rsidR="00B97DD0">
        <w:rPr>
          <w:color w:val="000000" w:themeColor="text1"/>
          <w:sz w:val="22"/>
          <w:szCs w:val="22"/>
          <w:lang w:val="it"/>
        </w:rPr>
        <w:t>Louise von M. (2020)</w:t>
      </w:r>
    </w:p>
    <w:p w14:paraId="22613273" w14:textId="096B05BB" w:rsidR="00EF2396" w:rsidRPr="00EF2396" w:rsidRDefault="00EF2396" w:rsidP="000C46BF">
      <w:pPr>
        <w:spacing w:line="480" w:lineRule="auto"/>
        <w:rPr>
          <w:color w:val="000000" w:themeColor="text1"/>
          <w:sz w:val="22"/>
          <w:szCs w:val="22"/>
        </w:rPr>
      </w:pPr>
      <w:r w:rsidRPr="00EF2396">
        <w:rPr>
          <w:color w:val="000000" w:themeColor="text1"/>
          <w:sz w:val="22"/>
          <w:szCs w:val="22"/>
        </w:rPr>
        <w:lastRenderedPageBreak/>
        <w:t xml:space="preserve">The </w:t>
      </w:r>
      <w:r w:rsidRPr="00EF2396">
        <w:rPr>
          <w:color w:val="538135" w:themeColor="accent6" w:themeShade="BF"/>
          <w:sz w:val="22"/>
          <w:szCs w:val="22"/>
        </w:rPr>
        <w:t xml:space="preserve">awareness </w:t>
      </w:r>
      <w:r w:rsidRPr="00EF2396">
        <w:rPr>
          <w:color w:val="000000" w:themeColor="text1"/>
          <w:sz w:val="22"/>
          <w:szCs w:val="22"/>
        </w:rPr>
        <w:t>of the meeting with our workers, to have better communication and to let them organize more on their own.</w:t>
      </w:r>
    </w:p>
    <w:p w14:paraId="773A06CC" w14:textId="25C42D6D" w:rsidR="00EF2396" w:rsidRPr="00EF2396" w:rsidRDefault="00EF2396" w:rsidP="000C46BF">
      <w:pPr>
        <w:spacing w:line="480" w:lineRule="auto"/>
        <w:rPr>
          <w:color w:val="000000" w:themeColor="text1"/>
          <w:sz w:val="22"/>
          <w:szCs w:val="22"/>
        </w:rPr>
      </w:pPr>
      <w:r w:rsidRPr="00EF2396">
        <w:rPr>
          <w:color w:val="000000" w:themeColor="text1"/>
          <w:sz w:val="22"/>
          <w:szCs w:val="22"/>
        </w:rPr>
        <w:t xml:space="preserve">The </w:t>
      </w:r>
      <w:r w:rsidRPr="00EF2396">
        <w:rPr>
          <w:color w:val="538135" w:themeColor="accent6" w:themeShade="BF"/>
          <w:sz w:val="22"/>
          <w:szCs w:val="22"/>
        </w:rPr>
        <w:t xml:space="preserve">desire </w:t>
      </w:r>
      <w:r w:rsidRPr="00EF2396">
        <w:rPr>
          <w:color w:val="000000" w:themeColor="text1"/>
          <w:sz w:val="22"/>
          <w:szCs w:val="22"/>
        </w:rPr>
        <w:t>to always motivate our team to make them feel motivated and i</w:t>
      </w:r>
      <w:r>
        <w:rPr>
          <w:color w:val="000000" w:themeColor="text1"/>
          <w:sz w:val="22"/>
          <w:szCs w:val="22"/>
        </w:rPr>
        <w:t>m</w:t>
      </w:r>
      <w:r w:rsidRPr="00EF2396">
        <w:rPr>
          <w:color w:val="000000" w:themeColor="text1"/>
          <w:sz w:val="22"/>
          <w:szCs w:val="22"/>
        </w:rPr>
        <w:t>portant as prizes.</w:t>
      </w:r>
    </w:p>
    <w:p w14:paraId="5BAFF02D" w14:textId="77777777" w:rsidR="00EF2396" w:rsidRPr="00EF2396" w:rsidRDefault="00EF2396" w:rsidP="000C46BF">
      <w:pPr>
        <w:spacing w:line="480" w:lineRule="auto"/>
        <w:rPr>
          <w:color w:val="000000" w:themeColor="text1"/>
          <w:sz w:val="22"/>
          <w:szCs w:val="22"/>
        </w:rPr>
      </w:pPr>
      <w:r w:rsidRPr="00EF2396">
        <w:rPr>
          <w:color w:val="538135" w:themeColor="accent6" w:themeShade="BF"/>
          <w:sz w:val="22"/>
          <w:szCs w:val="22"/>
        </w:rPr>
        <w:t>Knowledge</w:t>
      </w:r>
      <w:r w:rsidRPr="00EF2396">
        <w:rPr>
          <w:color w:val="000000" w:themeColor="text1"/>
          <w:sz w:val="22"/>
          <w:szCs w:val="22"/>
        </w:rPr>
        <w:t xml:space="preserve"> in the rate of courses for workers so as to give them the opportunity to grow (training).</w:t>
      </w:r>
    </w:p>
    <w:p w14:paraId="2F17C303" w14:textId="328AAE4D" w:rsidR="00EF2396" w:rsidRPr="00EF2396" w:rsidRDefault="00EF2396" w:rsidP="000C46BF">
      <w:pPr>
        <w:spacing w:line="480" w:lineRule="auto"/>
        <w:rPr>
          <w:color w:val="000000" w:themeColor="text1"/>
          <w:sz w:val="22"/>
          <w:szCs w:val="22"/>
        </w:rPr>
      </w:pPr>
      <w:r w:rsidRPr="00EF2396">
        <w:rPr>
          <w:color w:val="000000" w:themeColor="text1"/>
          <w:sz w:val="22"/>
          <w:szCs w:val="22"/>
        </w:rPr>
        <w:t xml:space="preserve">The </w:t>
      </w:r>
      <w:r w:rsidRPr="00EF2396">
        <w:rPr>
          <w:color w:val="538135" w:themeColor="accent6" w:themeShade="BF"/>
          <w:sz w:val="22"/>
          <w:szCs w:val="22"/>
        </w:rPr>
        <w:t xml:space="preserve">ability </w:t>
      </w:r>
      <w:r w:rsidRPr="00EF2396">
        <w:rPr>
          <w:color w:val="000000" w:themeColor="text1"/>
          <w:sz w:val="22"/>
          <w:szCs w:val="22"/>
        </w:rPr>
        <w:t>of empowe</w:t>
      </w:r>
      <w:r w:rsidR="006B5F29">
        <w:rPr>
          <w:color w:val="000000" w:themeColor="text1"/>
          <w:sz w:val="22"/>
          <w:szCs w:val="22"/>
        </w:rPr>
        <w:t>ring</w:t>
      </w:r>
      <w:r w:rsidRPr="00EF2396">
        <w:rPr>
          <w:color w:val="000000" w:themeColor="text1"/>
          <w:sz w:val="22"/>
          <w:szCs w:val="22"/>
        </w:rPr>
        <w:t xml:space="preserve"> your employees a</w:t>
      </w:r>
      <w:r w:rsidR="0048515A">
        <w:rPr>
          <w:color w:val="000000" w:themeColor="text1"/>
          <w:sz w:val="22"/>
          <w:szCs w:val="22"/>
        </w:rPr>
        <w:t>sking</w:t>
      </w:r>
      <w:r w:rsidRPr="00EF2396">
        <w:rPr>
          <w:color w:val="000000" w:themeColor="text1"/>
          <w:sz w:val="22"/>
          <w:szCs w:val="22"/>
        </w:rPr>
        <w:t xml:space="preserve"> their opinion and communicating more with them.</w:t>
      </w:r>
    </w:p>
    <w:p w14:paraId="516F2400" w14:textId="30785F72" w:rsidR="003C00A4" w:rsidRDefault="00EF2396" w:rsidP="000C46BF">
      <w:pPr>
        <w:spacing w:line="480" w:lineRule="auto"/>
        <w:rPr>
          <w:sz w:val="22"/>
          <w:szCs w:val="22"/>
          <w:lang w:val="it"/>
        </w:rPr>
      </w:pPr>
      <w:r w:rsidRPr="00EF2396">
        <w:rPr>
          <w:color w:val="000000" w:themeColor="text1"/>
          <w:sz w:val="22"/>
          <w:szCs w:val="22"/>
        </w:rPr>
        <w:t xml:space="preserve">And </w:t>
      </w:r>
      <w:r w:rsidRPr="00EF2396">
        <w:rPr>
          <w:color w:val="538135" w:themeColor="accent6" w:themeShade="BF"/>
          <w:sz w:val="22"/>
          <w:szCs w:val="22"/>
        </w:rPr>
        <w:t xml:space="preserve">reinforcement </w:t>
      </w:r>
      <w:r w:rsidRPr="00EF2396">
        <w:rPr>
          <w:color w:val="000000" w:themeColor="text1"/>
          <w:sz w:val="22"/>
          <w:szCs w:val="22"/>
        </w:rPr>
        <w:t xml:space="preserve">by giving them tools by visiting them </w:t>
      </w:r>
      <w:r w:rsidR="00AB25B4">
        <w:rPr>
          <w:color w:val="000000" w:themeColor="text1"/>
          <w:sz w:val="22"/>
          <w:szCs w:val="22"/>
        </w:rPr>
        <w:t xml:space="preserve">and </w:t>
      </w:r>
      <w:r w:rsidRPr="00EF2396">
        <w:rPr>
          <w:color w:val="000000" w:themeColor="text1"/>
          <w:sz w:val="22"/>
          <w:szCs w:val="22"/>
        </w:rPr>
        <w:t>try to understand how to communicat</w:t>
      </w:r>
      <w:r w:rsidR="00AB25B4">
        <w:rPr>
          <w:color w:val="000000" w:themeColor="text1"/>
          <w:sz w:val="22"/>
          <w:szCs w:val="22"/>
        </w:rPr>
        <w:t xml:space="preserve">e </w:t>
      </w:r>
      <w:r w:rsidRPr="00EF2396">
        <w:rPr>
          <w:color w:val="000000" w:themeColor="text1"/>
          <w:sz w:val="22"/>
          <w:szCs w:val="22"/>
        </w:rPr>
        <w:t>with them</w:t>
      </w:r>
      <w:r>
        <w:rPr>
          <w:color w:val="000000" w:themeColor="text1"/>
          <w:sz w:val="22"/>
          <w:szCs w:val="22"/>
        </w:rPr>
        <w:t>.</w:t>
      </w:r>
      <w:r w:rsidR="003C00A4" w:rsidRPr="003C00A4">
        <w:rPr>
          <w:sz w:val="22"/>
          <w:szCs w:val="22"/>
          <w:lang w:val="it"/>
        </w:rPr>
        <w:t xml:space="preserve"> </w:t>
      </w:r>
    </w:p>
    <w:p w14:paraId="6A9E6B1D" w14:textId="4FA0556C" w:rsidR="00EF2396" w:rsidRPr="003C00A4" w:rsidRDefault="00AB25B4" w:rsidP="000C46BF">
      <w:pPr>
        <w:spacing w:line="480" w:lineRule="auto"/>
        <w:rPr>
          <w:color w:val="538135" w:themeColor="accent6" w:themeShade="BF"/>
          <w:sz w:val="22"/>
          <w:szCs w:val="22"/>
        </w:rPr>
      </w:pPr>
      <w:proofErr w:type="spellStart"/>
      <w:r>
        <w:rPr>
          <w:color w:val="538135" w:themeColor="accent6" w:themeShade="BF"/>
          <w:sz w:val="22"/>
          <w:szCs w:val="22"/>
          <w:lang w:val="it"/>
        </w:rPr>
        <w:t>Sharing</w:t>
      </w:r>
      <w:proofErr w:type="spellEnd"/>
      <w:r>
        <w:rPr>
          <w:color w:val="538135" w:themeColor="accent6" w:themeShade="BF"/>
          <w:sz w:val="22"/>
          <w:szCs w:val="22"/>
          <w:lang w:val="it"/>
        </w:rPr>
        <w:t xml:space="preserve"> the </w:t>
      </w:r>
      <w:proofErr w:type="spellStart"/>
      <w:r>
        <w:rPr>
          <w:color w:val="538135" w:themeColor="accent6" w:themeShade="BF"/>
          <w:sz w:val="22"/>
          <w:szCs w:val="22"/>
          <w:lang w:val="it"/>
        </w:rPr>
        <w:t>plan</w:t>
      </w:r>
      <w:proofErr w:type="spellEnd"/>
      <w:r>
        <w:rPr>
          <w:color w:val="538135" w:themeColor="accent6" w:themeShade="BF"/>
          <w:sz w:val="22"/>
          <w:szCs w:val="22"/>
          <w:lang w:val="it"/>
        </w:rPr>
        <w:t xml:space="preserve"> with the </w:t>
      </w:r>
      <w:proofErr w:type="spellStart"/>
      <w:r>
        <w:rPr>
          <w:color w:val="538135" w:themeColor="accent6" w:themeShade="BF"/>
          <w:sz w:val="22"/>
          <w:szCs w:val="22"/>
          <w:lang w:val="it"/>
        </w:rPr>
        <w:t>stakeholders</w:t>
      </w:r>
      <w:proofErr w:type="spellEnd"/>
    </w:p>
    <w:p w14:paraId="12A9A112" w14:textId="77777777" w:rsidR="003C00A4" w:rsidRDefault="003C00A4" w:rsidP="005E51E2">
      <w:pPr>
        <w:spacing w:line="480" w:lineRule="auto"/>
        <w:rPr>
          <w:color w:val="000000" w:themeColor="text1"/>
          <w:sz w:val="22"/>
          <w:szCs w:val="22"/>
        </w:rPr>
      </w:pPr>
      <w:r>
        <w:rPr>
          <w:color w:val="000000" w:themeColor="text1"/>
          <w:sz w:val="22"/>
          <w:szCs w:val="22"/>
          <w:lang w:val="en"/>
        </w:rPr>
        <w:t>The company should notify us of these changes within a happy time for example the Caffè Nero party.</w:t>
      </w:r>
    </w:p>
    <w:p w14:paraId="1094DA40" w14:textId="0A884F9B" w:rsidR="003C00A4" w:rsidRPr="00EF2396" w:rsidRDefault="003C00A4" w:rsidP="005E51E2">
      <w:pPr>
        <w:spacing w:line="480" w:lineRule="auto"/>
        <w:rPr>
          <w:color w:val="000000" w:themeColor="text1"/>
          <w:sz w:val="22"/>
          <w:szCs w:val="22"/>
        </w:rPr>
      </w:pPr>
      <w:r>
        <w:rPr>
          <w:color w:val="000000" w:themeColor="text1"/>
          <w:sz w:val="22"/>
          <w:szCs w:val="22"/>
          <w:lang w:val="en"/>
        </w:rPr>
        <w:t>Inside the initial talk where we are told the news of the company</w:t>
      </w:r>
      <w:r w:rsidR="00B77AFB">
        <w:rPr>
          <w:color w:val="000000" w:themeColor="text1"/>
          <w:sz w:val="22"/>
          <w:szCs w:val="22"/>
          <w:lang w:val="en"/>
        </w:rPr>
        <w:t>.</w:t>
      </w:r>
    </w:p>
    <w:p w14:paraId="0DE4D8EE" w14:textId="178DF37B" w:rsidR="000411D7" w:rsidRDefault="000411D7" w:rsidP="000625D4">
      <w:pPr>
        <w:rPr>
          <w:color w:val="00B050"/>
          <w:lang w:val="en"/>
        </w:rPr>
      </w:pPr>
      <w:r>
        <w:rPr>
          <w:color w:val="00B050"/>
          <w:lang w:val="en"/>
        </w:rPr>
        <w:t>C</w:t>
      </w:r>
      <w:r w:rsidRPr="000411D7">
        <w:rPr>
          <w:color w:val="00B050"/>
          <w:lang w:val="en"/>
        </w:rPr>
        <w:t>onclusion</w:t>
      </w:r>
    </w:p>
    <w:p w14:paraId="53EEAC93" w14:textId="16E73E66" w:rsidR="000411D7" w:rsidRDefault="000411D7" w:rsidP="005579A3">
      <w:pPr>
        <w:rPr>
          <w:color w:val="000000" w:themeColor="text1"/>
          <w:lang w:val="en"/>
        </w:rPr>
      </w:pPr>
      <w:r>
        <w:rPr>
          <w:color w:val="000000" w:themeColor="text1"/>
          <w:lang w:val="en"/>
        </w:rPr>
        <w:t>I evaluated and analyzed the complex problem (</w:t>
      </w:r>
      <w:r w:rsidRPr="000411D7">
        <w:rPr>
          <w:color w:val="000000" w:themeColor="text1"/>
          <w:lang w:val="en"/>
        </w:rPr>
        <w:t>Employee Job Dissatisfaction at Caffe Nero Company Ltd</w:t>
      </w:r>
      <w:r>
        <w:rPr>
          <w:lang w:val="en"/>
        </w:rPr>
        <w:t xml:space="preserve">), which gave me the opportunity to see and understand aspects that I did not </w:t>
      </w:r>
      <w:r>
        <w:rPr>
          <w:color w:val="000000" w:themeColor="text1"/>
          <w:lang w:val="en"/>
        </w:rPr>
        <w:t>know.</w:t>
      </w:r>
    </w:p>
    <w:p w14:paraId="386CBBA3" w14:textId="41ACAB40" w:rsidR="00B77AFB" w:rsidRDefault="00B77AFB" w:rsidP="00B77AFB">
      <w:pPr>
        <w:rPr>
          <w:color w:val="000000" w:themeColor="text1"/>
          <w:lang w:val="en"/>
        </w:rPr>
      </w:pPr>
      <w:r>
        <w:rPr>
          <w:color w:val="000000" w:themeColor="text1"/>
          <w:lang w:val="en"/>
        </w:rPr>
        <w:t xml:space="preserve">The solution </w:t>
      </w:r>
      <w:r w:rsidR="00AB25B4">
        <w:rPr>
          <w:color w:val="000000" w:themeColor="text1"/>
          <w:lang w:val="en"/>
        </w:rPr>
        <w:t>t</w:t>
      </w:r>
      <w:r>
        <w:rPr>
          <w:color w:val="000000" w:themeColor="text1"/>
          <w:lang w:val="en"/>
        </w:rPr>
        <w:t>hat I analyzed has been in my opinion th</w:t>
      </w:r>
      <w:r w:rsidR="00AB25B4">
        <w:rPr>
          <w:color w:val="000000" w:themeColor="text1"/>
          <w:lang w:val="en"/>
        </w:rPr>
        <w:t>e</w:t>
      </w:r>
      <w:r>
        <w:rPr>
          <w:color w:val="000000" w:themeColor="text1"/>
          <w:lang w:val="en"/>
        </w:rPr>
        <w:t xml:space="preserve"> better and I believe that in the future the company can take into consideration these aspects important for the dependents.</w:t>
      </w:r>
    </w:p>
    <w:p w14:paraId="108186A7" w14:textId="77777777" w:rsidR="00B77AFB" w:rsidRDefault="00B77AFB" w:rsidP="00B77AFB">
      <w:pPr>
        <w:rPr>
          <w:color w:val="000000" w:themeColor="text1"/>
          <w:lang w:val="en"/>
        </w:rPr>
      </w:pPr>
      <w:r>
        <w:rPr>
          <w:color w:val="000000" w:themeColor="text1"/>
          <w:lang w:val="en"/>
        </w:rPr>
        <w:t>According to Hanna Weinhold (2018), greeting workers is essential as it promotes productivity, communication and increases the working environment.</w:t>
      </w:r>
    </w:p>
    <w:p w14:paraId="51A92FF3" w14:textId="18985060" w:rsidR="00B77AFB" w:rsidRDefault="00B77AFB" w:rsidP="00B77AFB">
      <w:pPr>
        <w:rPr>
          <w:color w:val="538135" w:themeColor="accent6" w:themeShade="BF"/>
          <w:shd w:val="clear" w:color="auto" w:fill="FFFFFF"/>
          <w:lang w:val="it"/>
        </w:rPr>
      </w:pPr>
    </w:p>
    <w:p w14:paraId="26502F92" w14:textId="141AF7AA" w:rsidR="00B77AFB" w:rsidRPr="00B77AFB" w:rsidRDefault="00B77AFB" w:rsidP="00B77AFB">
      <w:pPr>
        <w:rPr>
          <w:color w:val="00B050"/>
          <w:shd w:val="clear" w:color="auto" w:fill="FFFFFF"/>
          <w:lang w:val="it"/>
        </w:rPr>
      </w:pPr>
      <w:r w:rsidRPr="00B77AFB">
        <w:rPr>
          <w:color w:val="00B050"/>
          <w:shd w:val="clear" w:color="auto" w:fill="FFFFFF"/>
          <w:lang w:val="it"/>
        </w:rPr>
        <w:t>Reference</w:t>
      </w:r>
    </w:p>
    <w:p w14:paraId="303C3A26" w14:textId="78322D3D" w:rsidR="00F53495" w:rsidRDefault="00F53495" w:rsidP="00F53495">
      <w:pPr>
        <w:pStyle w:val="Heading1"/>
        <w:numPr>
          <w:ilvl w:val="0"/>
          <w:numId w:val="46"/>
        </w:numPr>
        <w:spacing w:before="0" w:beforeAutospacing="0" w:after="0" w:afterAutospacing="0"/>
        <w:rPr>
          <w:rFonts w:ascii="Arial" w:hAnsi="Arial" w:cs="Arial"/>
          <w:b w:val="0"/>
          <w:bCs w:val="0"/>
          <w:color w:val="000000" w:themeColor="text1"/>
          <w:sz w:val="22"/>
          <w:szCs w:val="22"/>
        </w:rPr>
      </w:pPr>
      <w:r w:rsidRPr="00F53495">
        <w:rPr>
          <w:b w:val="0"/>
          <w:bCs w:val="0"/>
          <w:color w:val="000000" w:themeColor="text1"/>
          <w:sz w:val="22"/>
          <w:szCs w:val="22"/>
          <w:shd w:val="clear" w:color="auto" w:fill="FFFFFF"/>
        </w:rPr>
        <w:t xml:space="preserve">Neil, F. (2020). </w:t>
      </w:r>
      <w:hyperlink r:id="rId8" w:tooltip="One in eight people are unhappy at work" w:history="1">
        <w:r w:rsidRPr="00F53495">
          <w:rPr>
            <w:rStyle w:val="Hyperlink"/>
            <w:rFonts w:ascii="Arial" w:hAnsi="Arial" w:cs="Arial"/>
            <w:b w:val="0"/>
            <w:bCs w:val="0"/>
            <w:color w:val="000000" w:themeColor="text1"/>
            <w:sz w:val="22"/>
            <w:szCs w:val="22"/>
            <w:u w:val="none"/>
            <w:bdr w:val="none" w:sz="0" w:space="0" w:color="auto" w:frame="1"/>
          </w:rPr>
          <w:t>One in eight people are unhappy at work</w:t>
        </w:r>
      </w:hyperlink>
      <w:r w:rsidRPr="00F53495">
        <w:rPr>
          <w:rFonts w:ascii="Arial" w:hAnsi="Arial" w:cs="Arial"/>
          <w:b w:val="0"/>
          <w:bCs w:val="0"/>
          <w:color w:val="000000" w:themeColor="text1"/>
          <w:sz w:val="22"/>
          <w:szCs w:val="22"/>
        </w:rPr>
        <w:t>. [online]</w:t>
      </w:r>
      <w:r>
        <w:rPr>
          <w:rFonts w:ascii="Arial" w:hAnsi="Arial" w:cs="Arial"/>
          <w:b w:val="0"/>
          <w:bCs w:val="0"/>
          <w:color w:val="000000" w:themeColor="text1"/>
          <w:sz w:val="22"/>
          <w:szCs w:val="22"/>
        </w:rPr>
        <w:t xml:space="preserve"> workplacesight.net. Available at:</w:t>
      </w:r>
      <w:r w:rsidRPr="00F53495">
        <w:t xml:space="preserve"> </w:t>
      </w:r>
      <w:hyperlink r:id="rId9" w:history="1">
        <w:r w:rsidRPr="00982ABF">
          <w:rPr>
            <w:rStyle w:val="Hyperlink"/>
            <w:rFonts w:ascii="Arial" w:hAnsi="Arial" w:cs="Arial"/>
            <w:b w:val="0"/>
            <w:bCs w:val="0"/>
            <w:sz w:val="22"/>
            <w:szCs w:val="22"/>
          </w:rPr>
          <w:t>https://workplaceinsight.net/one-in-eight-people-are-unhappy-at-work/</w:t>
        </w:r>
      </w:hyperlink>
      <w:r>
        <w:rPr>
          <w:rFonts w:ascii="Arial" w:hAnsi="Arial" w:cs="Arial"/>
          <w:b w:val="0"/>
          <w:bCs w:val="0"/>
          <w:color w:val="000000" w:themeColor="text1"/>
          <w:sz w:val="22"/>
          <w:szCs w:val="22"/>
        </w:rPr>
        <w:t xml:space="preserve"> [Accessed 17 April </w:t>
      </w:r>
      <w:r w:rsidR="003645AD">
        <w:rPr>
          <w:rFonts w:ascii="Arial" w:hAnsi="Arial" w:cs="Arial"/>
          <w:b w:val="0"/>
          <w:bCs w:val="0"/>
          <w:color w:val="000000" w:themeColor="text1"/>
          <w:sz w:val="22"/>
          <w:szCs w:val="22"/>
        </w:rPr>
        <w:t>202</w:t>
      </w:r>
      <w:r w:rsidR="00FD1983">
        <w:rPr>
          <w:rFonts w:ascii="Arial" w:hAnsi="Arial" w:cs="Arial"/>
          <w:b w:val="0"/>
          <w:bCs w:val="0"/>
          <w:color w:val="000000" w:themeColor="text1"/>
          <w:sz w:val="22"/>
          <w:szCs w:val="22"/>
        </w:rPr>
        <w:t>1</w:t>
      </w:r>
      <w:r w:rsidR="003645AD">
        <w:rPr>
          <w:rFonts w:ascii="Arial" w:hAnsi="Arial" w:cs="Arial"/>
          <w:b w:val="0"/>
          <w:bCs w:val="0"/>
          <w:color w:val="000000" w:themeColor="text1"/>
          <w:sz w:val="22"/>
          <w:szCs w:val="22"/>
        </w:rPr>
        <w:t>].</w:t>
      </w:r>
    </w:p>
    <w:p w14:paraId="48865F1A" w14:textId="32CE1CD1" w:rsidR="003645AD" w:rsidRDefault="003645AD" w:rsidP="00F53495">
      <w:pPr>
        <w:pStyle w:val="Heading1"/>
        <w:numPr>
          <w:ilvl w:val="0"/>
          <w:numId w:val="46"/>
        </w:numPr>
        <w:spacing w:before="0" w:beforeAutospacing="0" w:after="0" w:afterAutospacing="0"/>
        <w:rPr>
          <w:rFonts w:ascii="Arial" w:hAnsi="Arial" w:cs="Arial"/>
          <w:b w:val="0"/>
          <w:bCs w:val="0"/>
          <w:color w:val="000000" w:themeColor="text1"/>
          <w:sz w:val="22"/>
          <w:szCs w:val="22"/>
        </w:rPr>
      </w:pPr>
      <w:r>
        <w:rPr>
          <w:rFonts w:ascii="Arial" w:hAnsi="Arial" w:cs="Arial"/>
          <w:b w:val="0"/>
          <w:bCs w:val="0"/>
          <w:color w:val="000000" w:themeColor="text1"/>
          <w:sz w:val="22"/>
          <w:szCs w:val="22"/>
        </w:rPr>
        <w:t>Caffè Nero (2021). Our Story. [online] caffenero.com. Available at:</w:t>
      </w:r>
      <w:r w:rsidRPr="003645AD">
        <w:t xml:space="preserve"> </w:t>
      </w:r>
      <w:hyperlink r:id="rId10" w:history="1">
        <w:r w:rsidRPr="00982ABF">
          <w:rPr>
            <w:rStyle w:val="Hyperlink"/>
            <w:rFonts w:ascii="Arial" w:hAnsi="Arial" w:cs="Arial"/>
            <w:b w:val="0"/>
            <w:bCs w:val="0"/>
            <w:sz w:val="22"/>
            <w:szCs w:val="22"/>
          </w:rPr>
          <w:t>https://caffenero.com/uk/about-us/our-story/</w:t>
        </w:r>
      </w:hyperlink>
      <w:r>
        <w:rPr>
          <w:rFonts w:ascii="Arial" w:hAnsi="Arial" w:cs="Arial"/>
          <w:b w:val="0"/>
          <w:bCs w:val="0"/>
          <w:color w:val="000000" w:themeColor="text1"/>
          <w:sz w:val="22"/>
          <w:szCs w:val="22"/>
        </w:rPr>
        <w:t xml:space="preserve"> [Accessed 17 April 202</w:t>
      </w:r>
      <w:r w:rsidR="00FD1983">
        <w:rPr>
          <w:rFonts w:ascii="Arial" w:hAnsi="Arial" w:cs="Arial"/>
          <w:b w:val="0"/>
          <w:bCs w:val="0"/>
          <w:color w:val="000000" w:themeColor="text1"/>
          <w:sz w:val="22"/>
          <w:szCs w:val="22"/>
        </w:rPr>
        <w:t>1</w:t>
      </w:r>
      <w:r>
        <w:rPr>
          <w:rFonts w:ascii="Arial" w:hAnsi="Arial" w:cs="Arial"/>
          <w:b w:val="0"/>
          <w:bCs w:val="0"/>
          <w:color w:val="000000" w:themeColor="text1"/>
          <w:sz w:val="22"/>
          <w:szCs w:val="22"/>
        </w:rPr>
        <w:t>]</w:t>
      </w:r>
    </w:p>
    <w:p w14:paraId="670A02F4" w14:textId="1F743119" w:rsidR="00FD1983" w:rsidRPr="00705969" w:rsidRDefault="00FD1983" w:rsidP="00FD1983">
      <w:pPr>
        <w:pStyle w:val="ListParagraph"/>
        <w:numPr>
          <w:ilvl w:val="0"/>
          <w:numId w:val="46"/>
        </w:numPr>
        <w:rPr>
          <w:sz w:val="22"/>
          <w:szCs w:val="22"/>
        </w:rPr>
      </w:pPr>
      <w:r w:rsidRPr="00FD1983">
        <w:rPr>
          <w:rFonts w:ascii="Arial" w:hAnsi="Arial" w:cs="Arial"/>
          <w:color w:val="000000" w:themeColor="text1"/>
          <w:sz w:val="22"/>
          <w:szCs w:val="22"/>
        </w:rPr>
        <w:t xml:space="preserve">Bryan L. (2021). </w:t>
      </w:r>
      <w:r w:rsidRPr="00FD1983">
        <w:rPr>
          <w:rFonts w:ascii="Arial" w:hAnsi="Arial" w:cs="Arial"/>
          <w:color w:val="000000"/>
          <w:spacing w:val="-9"/>
          <w:sz w:val="22"/>
          <w:szCs w:val="22"/>
          <w:shd w:val="clear" w:color="auto" w:fill="FFFFFF"/>
        </w:rPr>
        <w:t>Why it's wrong to look at work-life balance as an achievement</w:t>
      </w:r>
      <w:r>
        <w:rPr>
          <w:rFonts w:ascii="Arial" w:hAnsi="Arial" w:cs="Arial"/>
          <w:color w:val="000000"/>
          <w:spacing w:val="-9"/>
          <w:sz w:val="22"/>
          <w:szCs w:val="22"/>
          <w:shd w:val="clear" w:color="auto" w:fill="FFFFFF"/>
        </w:rPr>
        <w:t>. [online]. Available at:</w:t>
      </w:r>
      <w:r w:rsidRPr="00FD1983">
        <w:t xml:space="preserve"> </w:t>
      </w:r>
      <w:hyperlink r:id="rId11" w:history="1">
        <w:r w:rsidRPr="00982ABF">
          <w:rPr>
            <w:rStyle w:val="Hyperlink"/>
            <w:rFonts w:ascii="Arial" w:hAnsi="Arial" w:cs="Arial"/>
            <w:spacing w:val="-9"/>
            <w:sz w:val="22"/>
            <w:szCs w:val="22"/>
            <w:shd w:val="clear" w:color="auto" w:fill="FFFFFF"/>
          </w:rPr>
          <w:t>https://www.bbc.com/worklife/article/20210302-why-work-life-balance-is-not-an-achievement</w:t>
        </w:r>
      </w:hyperlink>
      <w:r>
        <w:rPr>
          <w:rFonts w:ascii="Arial" w:hAnsi="Arial" w:cs="Arial"/>
          <w:color w:val="000000"/>
          <w:spacing w:val="-9"/>
          <w:sz w:val="22"/>
          <w:szCs w:val="22"/>
          <w:shd w:val="clear" w:color="auto" w:fill="FFFFFF"/>
        </w:rPr>
        <w:t xml:space="preserve"> [Accessed 17 April 2021]</w:t>
      </w:r>
    </w:p>
    <w:p w14:paraId="478C4C72" w14:textId="36B95908" w:rsidR="00705969" w:rsidRDefault="00B40CDA" w:rsidP="00FD1983">
      <w:pPr>
        <w:pStyle w:val="ListParagraph"/>
        <w:numPr>
          <w:ilvl w:val="0"/>
          <w:numId w:val="46"/>
        </w:numPr>
        <w:rPr>
          <w:sz w:val="22"/>
          <w:szCs w:val="22"/>
        </w:rPr>
      </w:pPr>
      <w:r>
        <w:rPr>
          <w:rFonts w:ascii="Arial" w:hAnsi="Arial" w:cs="Arial"/>
          <w:color w:val="000000" w:themeColor="text1"/>
          <w:sz w:val="22"/>
          <w:szCs w:val="22"/>
        </w:rPr>
        <w:t>Alan K.</w:t>
      </w:r>
      <w:r>
        <w:rPr>
          <w:sz w:val="22"/>
          <w:szCs w:val="22"/>
        </w:rPr>
        <w:t xml:space="preserve"> (2018</w:t>
      </w:r>
      <w:r w:rsidR="0007131C">
        <w:rPr>
          <w:sz w:val="22"/>
          <w:szCs w:val="22"/>
        </w:rPr>
        <w:t>). The Evolving Definition of Work-Life Balance. [online] forbes.com. Available at:</w:t>
      </w:r>
      <w:r w:rsidR="0007131C" w:rsidRPr="0007131C">
        <w:t xml:space="preserve"> </w:t>
      </w:r>
      <w:hyperlink r:id="rId12" w:history="1">
        <w:r w:rsidR="0007131C" w:rsidRPr="001716B1">
          <w:rPr>
            <w:rStyle w:val="Hyperlink"/>
            <w:sz w:val="22"/>
            <w:szCs w:val="22"/>
          </w:rPr>
          <w:t>https://www.forbes.com/sites/alankohll/2018/03/27/the-evolving-definition-of-work-life-balance/?sh=2b363e629ed3</w:t>
        </w:r>
      </w:hyperlink>
      <w:r w:rsidR="0007131C">
        <w:rPr>
          <w:sz w:val="22"/>
          <w:szCs w:val="22"/>
        </w:rPr>
        <w:t xml:space="preserve"> [Accessed 18 April 2021]</w:t>
      </w:r>
    </w:p>
    <w:p w14:paraId="63360475" w14:textId="7F994904" w:rsidR="00B77AFB" w:rsidRPr="006F537E" w:rsidRDefault="0007131C" w:rsidP="00B77AFB">
      <w:pPr>
        <w:pStyle w:val="ListParagraph"/>
        <w:numPr>
          <w:ilvl w:val="0"/>
          <w:numId w:val="46"/>
        </w:numPr>
        <w:rPr>
          <w:sz w:val="22"/>
          <w:szCs w:val="22"/>
        </w:rPr>
      </w:pPr>
      <w:r>
        <w:rPr>
          <w:sz w:val="22"/>
          <w:szCs w:val="22"/>
        </w:rPr>
        <w:t xml:space="preserve">John P. (2017). Communication Techniques That Motivate Others </w:t>
      </w:r>
      <w:proofErr w:type="gramStart"/>
      <w:r>
        <w:rPr>
          <w:sz w:val="22"/>
          <w:szCs w:val="22"/>
        </w:rPr>
        <w:t>To</w:t>
      </w:r>
      <w:proofErr w:type="gramEnd"/>
      <w:r>
        <w:rPr>
          <w:sz w:val="22"/>
          <w:szCs w:val="22"/>
        </w:rPr>
        <w:t xml:space="preserve"> Become Better. [online] inc.com. </w:t>
      </w:r>
      <w:r w:rsidR="006F537E">
        <w:rPr>
          <w:sz w:val="22"/>
          <w:szCs w:val="22"/>
        </w:rPr>
        <w:t>Available at:</w:t>
      </w:r>
      <w:hyperlink r:id="rId13" w:history="1">
        <w:r w:rsidR="006F537E" w:rsidRPr="001716B1">
          <w:rPr>
            <w:rStyle w:val="Hyperlink"/>
            <w:b/>
            <w:bCs/>
            <w:shd w:val="clear" w:color="auto" w:fill="FFFFFF"/>
            <w:lang w:val="it"/>
          </w:rPr>
          <w:t>https://www.inc.com/john-rampton/communication-techniques-that-motivate-others-to-become-better.html</w:t>
        </w:r>
      </w:hyperlink>
      <w:r w:rsidR="006F537E" w:rsidRPr="006F537E">
        <w:rPr>
          <w:b/>
          <w:bCs/>
          <w:color w:val="333333"/>
          <w:shd w:val="clear" w:color="auto" w:fill="FFFFFF"/>
          <w:lang w:val="it"/>
        </w:rPr>
        <w:t xml:space="preserve"> </w:t>
      </w:r>
      <w:r w:rsidR="006F537E">
        <w:rPr>
          <w:b/>
          <w:bCs/>
          <w:color w:val="333333"/>
          <w:shd w:val="clear" w:color="auto" w:fill="FFFFFF"/>
          <w:lang w:val="it"/>
        </w:rPr>
        <w:t>[</w:t>
      </w:r>
      <w:r w:rsidR="006F537E">
        <w:rPr>
          <w:b/>
          <w:bCs/>
          <w:color w:val="333333"/>
          <w:shd w:val="clear" w:color="auto" w:fill="FFFFFF"/>
        </w:rPr>
        <w:t>Accessed 18 April]</w:t>
      </w:r>
      <w:r w:rsidR="006F537E">
        <w:rPr>
          <w:b/>
          <w:bCs/>
          <w:color w:val="333333"/>
          <w:shd w:val="clear" w:color="auto" w:fill="FFFFFF"/>
          <w:lang w:val="it"/>
        </w:rPr>
        <w:t xml:space="preserve"> </w:t>
      </w:r>
    </w:p>
    <w:p w14:paraId="369318BD" w14:textId="5BF89EBB" w:rsidR="006F537E" w:rsidRPr="006F537E" w:rsidRDefault="006F537E" w:rsidP="00B77AFB">
      <w:pPr>
        <w:pStyle w:val="ListParagraph"/>
        <w:numPr>
          <w:ilvl w:val="0"/>
          <w:numId w:val="46"/>
        </w:numPr>
        <w:rPr>
          <w:sz w:val="22"/>
          <w:szCs w:val="22"/>
        </w:rPr>
      </w:pPr>
      <w:r>
        <w:rPr>
          <w:color w:val="333333"/>
          <w:shd w:val="clear" w:color="auto" w:fill="FFFFFF"/>
          <w:lang w:val="it"/>
        </w:rPr>
        <w:t xml:space="preserve">Marco T. (2021). Motivi per cambiare lavoro. [online] marcotogni.it. </w:t>
      </w:r>
      <w:r w:rsidRPr="006F537E">
        <w:rPr>
          <w:color w:val="333333"/>
          <w:shd w:val="clear" w:color="auto" w:fill="FFFFFF"/>
        </w:rPr>
        <w:t>Available</w:t>
      </w:r>
      <w:r>
        <w:rPr>
          <w:color w:val="333333"/>
          <w:shd w:val="clear" w:color="auto" w:fill="FFFFFF"/>
          <w:lang w:val="it"/>
        </w:rPr>
        <w:t xml:space="preserve"> </w:t>
      </w:r>
      <w:proofErr w:type="spellStart"/>
      <w:r>
        <w:rPr>
          <w:color w:val="333333"/>
          <w:shd w:val="clear" w:color="auto" w:fill="FFFFFF"/>
          <w:lang w:val="it"/>
        </w:rPr>
        <w:t>at</w:t>
      </w:r>
      <w:proofErr w:type="spellEnd"/>
      <w:r>
        <w:rPr>
          <w:color w:val="333333"/>
          <w:shd w:val="clear" w:color="auto" w:fill="FFFFFF"/>
        </w:rPr>
        <w:t>:</w:t>
      </w:r>
      <w:r w:rsidRPr="006F537E">
        <w:t xml:space="preserve"> </w:t>
      </w:r>
      <w:hyperlink r:id="rId14" w:history="1">
        <w:r w:rsidRPr="001716B1">
          <w:rPr>
            <w:rStyle w:val="Hyperlink"/>
            <w:shd w:val="clear" w:color="auto" w:fill="FFFFFF"/>
          </w:rPr>
          <w:t>https://www.marcotogni.it/motivi-cambiare-lavoro/</w:t>
        </w:r>
      </w:hyperlink>
      <w:r>
        <w:rPr>
          <w:color w:val="333333"/>
          <w:shd w:val="clear" w:color="auto" w:fill="FFFFFF"/>
        </w:rPr>
        <w:t xml:space="preserve"> [Accessed 19 April]</w:t>
      </w:r>
    </w:p>
    <w:p w14:paraId="6BEE59B4" w14:textId="3756A6B7" w:rsidR="006F537E" w:rsidRPr="000D172D" w:rsidRDefault="006F537E" w:rsidP="00B77AFB">
      <w:pPr>
        <w:pStyle w:val="ListParagraph"/>
        <w:numPr>
          <w:ilvl w:val="0"/>
          <w:numId w:val="46"/>
        </w:numPr>
        <w:rPr>
          <w:sz w:val="22"/>
          <w:szCs w:val="22"/>
        </w:rPr>
      </w:pPr>
      <w:r>
        <w:rPr>
          <w:color w:val="333333"/>
          <w:shd w:val="clear" w:color="auto" w:fill="FFFFFF"/>
        </w:rPr>
        <w:t xml:space="preserve">Anita P. (2011). </w:t>
      </w:r>
      <w:r w:rsidR="000D172D">
        <w:rPr>
          <w:color w:val="333333"/>
          <w:shd w:val="clear" w:color="auto" w:fill="FFFFFF"/>
        </w:rPr>
        <w:t>Work life balance. [online] researchgate.net. Available at:</w:t>
      </w:r>
      <w:r w:rsidR="000D172D" w:rsidRPr="000D172D">
        <w:t xml:space="preserve"> </w:t>
      </w:r>
      <w:hyperlink r:id="rId15" w:history="1">
        <w:r w:rsidR="000D172D" w:rsidRPr="001716B1">
          <w:rPr>
            <w:rStyle w:val="Hyperlink"/>
            <w:shd w:val="clear" w:color="auto" w:fill="FFFFFF"/>
          </w:rPr>
          <w:t>https://www.researchgate.net/publication/264994749_Work_Life_Balance_Problems_and_Solutions_for_the_Fire_Rescue_Service</w:t>
        </w:r>
      </w:hyperlink>
      <w:r w:rsidR="000D172D">
        <w:rPr>
          <w:color w:val="333333"/>
          <w:shd w:val="clear" w:color="auto" w:fill="FFFFFF"/>
        </w:rPr>
        <w:t xml:space="preserve"> [Accessed 19 April]</w:t>
      </w:r>
    </w:p>
    <w:p w14:paraId="124680D7" w14:textId="56E7FFE5" w:rsidR="000D172D" w:rsidRPr="000D172D" w:rsidRDefault="000D172D" w:rsidP="00B77AFB">
      <w:pPr>
        <w:pStyle w:val="ListParagraph"/>
        <w:numPr>
          <w:ilvl w:val="0"/>
          <w:numId w:val="46"/>
        </w:numPr>
        <w:rPr>
          <w:sz w:val="22"/>
          <w:szCs w:val="22"/>
        </w:rPr>
      </w:pPr>
      <w:r>
        <w:rPr>
          <w:color w:val="333333"/>
          <w:shd w:val="clear" w:color="auto" w:fill="FFFFFF"/>
        </w:rPr>
        <w:lastRenderedPageBreak/>
        <w:t>Jonathan T. (2019). Fishbone Diagram: Determining Cause and Effect. [online] reliableplant.com. Available at:</w:t>
      </w:r>
      <w:r w:rsidRPr="000D172D">
        <w:t xml:space="preserve"> </w:t>
      </w:r>
      <w:hyperlink r:id="rId16" w:history="1">
        <w:r w:rsidRPr="001716B1">
          <w:rPr>
            <w:rStyle w:val="Hyperlink"/>
            <w:shd w:val="clear" w:color="auto" w:fill="FFFFFF"/>
          </w:rPr>
          <w:t>https://www.reliableplant.com/fishbone-diagram-31877</w:t>
        </w:r>
      </w:hyperlink>
      <w:r>
        <w:rPr>
          <w:color w:val="333333"/>
          <w:shd w:val="clear" w:color="auto" w:fill="FFFFFF"/>
        </w:rPr>
        <w:t xml:space="preserve"> [Accessed 20 April]</w:t>
      </w:r>
    </w:p>
    <w:p w14:paraId="5B5A9B43" w14:textId="4C768701" w:rsidR="00F41125" w:rsidRPr="00F41125" w:rsidRDefault="00F41125" w:rsidP="00B77AFB">
      <w:pPr>
        <w:pStyle w:val="ListParagraph"/>
        <w:numPr>
          <w:ilvl w:val="0"/>
          <w:numId w:val="46"/>
        </w:numPr>
        <w:rPr>
          <w:sz w:val="22"/>
          <w:szCs w:val="22"/>
        </w:rPr>
      </w:pPr>
      <w:r>
        <w:rPr>
          <w:color w:val="333333"/>
          <w:shd w:val="clear" w:color="auto" w:fill="FFFFFF"/>
        </w:rPr>
        <w:t>Eleanor W. (2020). Making flexible working work. [online] peoplemanagement.co.uk. Available at:</w:t>
      </w:r>
      <w:r w:rsidRPr="00F41125">
        <w:t xml:space="preserve"> </w:t>
      </w:r>
      <w:hyperlink r:id="rId17" w:anchor="gref" w:history="1">
        <w:r w:rsidRPr="001716B1">
          <w:rPr>
            <w:rStyle w:val="Hyperlink"/>
            <w:shd w:val="clear" w:color="auto" w:fill="FFFFFF"/>
          </w:rPr>
          <w:t>https://www.peoplemanagement.co.uk/long-reads/articles/skills-hr-need-2021-make-flexible-working-work#gref</w:t>
        </w:r>
      </w:hyperlink>
      <w:r>
        <w:rPr>
          <w:color w:val="333333"/>
          <w:shd w:val="clear" w:color="auto" w:fill="FFFFFF"/>
        </w:rPr>
        <w:t xml:space="preserve"> [Accessed 20</w:t>
      </w:r>
      <w:r w:rsidR="00E43440">
        <w:rPr>
          <w:color w:val="333333"/>
          <w:shd w:val="clear" w:color="auto" w:fill="FFFFFF"/>
        </w:rPr>
        <w:t xml:space="preserve"> April</w:t>
      </w:r>
      <w:r>
        <w:rPr>
          <w:color w:val="333333"/>
          <w:shd w:val="clear" w:color="auto" w:fill="FFFFFF"/>
        </w:rPr>
        <w:t>]</w:t>
      </w:r>
    </w:p>
    <w:p w14:paraId="16E247B4" w14:textId="3FD7214C" w:rsidR="00F41125" w:rsidRDefault="00F41125" w:rsidP="00F41125">
      <w:pPr>
        <w:pStyle w:val="ListParagraph"/>
        <w:numPr>
          <w:ilvl w:val="0"/>
          <w:numId w:val="46"/>
        </w:numPr>
        <w:spacing w:before="100" w:beforeAutospacing="1" w:after="100" w:afterAutospacing="1"/>
        <w:rPr>
          <w:rFonts w:ascii="Verdana" w:hAnsi="Verdana"/>
          <w:color w:val="333333"/>
          <w:sz w:val="19"/>
          <w:szCs w:val="19"/>
        </w:rPr>
      </w:pPr>
      <w:r w:rsidRPr="00F41125">
        <w:rPr>
          <w:rFonts w:ascii="Verdana" w:hAnsi="Verdana"/>
          <w:color w:val="333333"/>
          <w:sz w:val="19"/>
          <w:szCs w:val="19"/>
        </w:rPr>
        <w:t>Desmond J</w:t>
      </w:r>
      <w:r>
        <w:rPr>
          <w:rFonts w:ascii="Verdana" w:hAnsi="Verdana"/>
          <w:color w:val="333333"/>
          <w:sz w:val="19"/>
          <w:szCs w:val="19"/>
        </w:rPr>
        <w:t>.</w:t>
      </w:r>
      <w:r w:rsidRPr="00F41125">
        <w:rPr>
          <w:rFonts w:ascii="Verdana" w:hAnsi="Verdana"/>
          <w:color w:val="333333"/>
          <w:sz w:val="19"/>
          <w:szCs w:val="19"/>
        </w:rPr>
        <w:t>, Cooperative Extension agricultural economist and director, UC Small Farm Program, from the Agri-tourism Workgroup and Resources, Oregon Department of Agriculture</w:t>
      </w:r>
      <w:r>
        <w:rPr>
          <w:rFonts w:ascii="Verdana" w:hAnsi="Verdana"/>
          <w:color w:val="333333"/>
          <w:sz w:val="19"/>
          <w:szCs w:val="19"/>
        </w:rPr>
        <w:t xml:space="preserve"> (2021). Why People Vacation. [online] sfp.ucdavis.edu. Ava</w:t>
      </w:r>
      <w:r w:rsidR="004026D4">
        <w:rPr>
          <w:rFonts w:ascii="Verdana" w:hAnsi="Verdana"/>
          <w:color w:val="333333"/>
          <w:sz w:val="19"/>
          <w:szCs w:val="19"/>
        </w:rPr>
        <w:t>ilable at:</w:t>
      </w:r>
      <w:r w:rsidR="004026D4" w:rsidRPr="004026D4">
        <w:t xml:space="preserve"> </w:t>
      </w:r>
      <w:hyperlink r:id="rId18" w:history="1">
        <w:r w:rsidR="004026D4" w:rsidRPr="001716B1">
          <w:rPr>
            <w:rStyle w:val="Hyperlink"/>
            <w:rFonts w:ascii="Verdana" w:hAnsi="Verdana"/>
            <w:sz w:val="19"/>
            <w:szCs w:val="19"/>
          </w:rPr>
          <w:t>http://sfp.ucdavis.edu/agritourism/factsheets/why/</w:t>
        </w:r>
      </w:hyperlink>
      <w:r w:rsidR="004026D4">
        <w:rPr>
          <w:rFonts w:ascii="Verdana" w:hAnsi="Verdana"/>
          <w:color w:val="333333"/>
          <w:sz w:val="19"/>
          <w:szCs w:val="19"/>
        </w:rPr>
        <w:t xml:space="preserve"> [Accessed 21 April]</w:t>
      </w:r>
    </w:p>
    <w:p w14:paraId="6D4B1516" w14:textId="61B808CB" w:rsidR="004026D4" w:rsidRDefault="004026D4" w:rsidP="00F41125">
      <w:pPr>
        <w:pStyle w:val="ListParagraph"/>
        <w:numPr>
          <w:ilvl w:val="0"/>
          <w:numId w:val="46"/>
        </w:numPr>
        <w:spacing w:before="100" w:beforeAutospacing="1" w:after="100" w:afterAutospacing="1"/>
        <w:rPr>
          <w:rFonts w:ascii="Verdana" w:hAnsi="Verdana"/>
          <w:color w:val="333333"/>
          <w:sz w:val="19"/>
          <w:szCs w:val="19"/>
        </w:rPr>
      </w:pPr>
      <w:r>
        <w:rPr>
          <w:rFonts w:ascii="Verdana" w:hAnsi="Verdana"/>
          <w:color w:val="333333"/>
          <w:sz w:val="19"/>
          <w:szCs w:val="19"/>
        </w:rPr>
        <w:t>Reagan N. (2020). The Advantages of Flexible Work Environments. [online] spaceiq.com. Ava</w:t>
      </w:r>
      <w:r w:rsidR="00E43440">
        <w:rPr>
          <w:rFonts w:ascii="Verdana" w:hAnsi="Verdana"/>
          <w:color w:val="333333"/>
          <w:sz w:val="19"/>
          <w:szCs w:val="19"/>
        </w:rPr>
        <w:t>ilable at:</w:t>
      </w:r>
      <w:r w:rsidR="00E43440" w:rsidRPr="00E43440">
        <w:t xml:space="preserve"> </w:t>
      </w:r>
      <w:hyperlink r:id="rId19" w:history="1">
        <w:r w:rsidR="00E43440" w:rsidRPr="001716B1">
          <w:rPr>
            <w:rStyle w:val="Hyperlink"/>
            <w:rFonts w:ascii="Verdana" w:hAnsi="Verdana"/>
            <w:sz w:val="19"/>
            <w:szCs w:val="19"/>
          </w:rPr>
          <w:t>https://spaceiq.com/blog/flexible-work-environments/</w:t>
        </w:r>
      </w:hyperlink>
      <w:r w:rsidR="00E43440">
        <w:rPr>
          <w:rFonts w:ascii="Verdana" w:hAnsi="Verdana"/>
          <w:color w:val="333333"/>
          <w:sz w:val="19"/>
          <w:szCs w:val="19"/>
        </w:rPr>
        <w:t xml:space="preserve"> [Accessed 21 April]</w:t>
      </w:r>
    </w:p>
    <w:p w14:paraId="6C36464F" w14:textId="7562B3A4" w:rsidR="00E43440" w:rsidRPr="00F41125" w:rsidRDefault="00E43440" w:rsidP="00F41125">
      <w:pPr>
        <w:pStyle w:val="ListParagraph"/>
        <w:numPr>
          <w:ilvl w:val="0"/>
          <w:numId w:val="46"/>
        </w:numPr>
        <w:spacing w:before="100" w:beforeAutospacing="1" w:after="100" w:afterAutospacing="1"/>
        <w:rPr>
          <w:rFonts w:ascii="Verdana" w:hAnsi="Verdana"/>
          <w:color w:val="333333"/>
          <w:sz w:val="19"/>
          <w:szCs w:val="19"/>
        </w:rPr>
      </w:pPr>
      <w:r>
        <w:rPr>
          <w:rFonts w:ascii="Verdana" w:hAnsi="Verdana"/>
          <w:color w:val="333333"/>
          <w:sz w:val="19"/>
          <w:szCs w:val="19"/>
        </w:rPr>
        <w:t>The Advantages and Disadvantages of Having Flexible Working Hours. [online] minutedock.com. Available at:</w:t>
      </w:r>
    </w:p>
    <w:p w14:paraId="01E59278" w14:textId="27A43776" w:rsidR="00F41125" w:rsidRDefault="001243F7" w:rsidP="00F41125">
      <w:pPr>
        <w:pStyle w:val="ListParagraph"/>
        <w:numPr>
          <w:ilvl w:val="0"/>
          <w:numId w:val="46"/>
        </w:numPr>
      </w:pPr>
      <w:hyperlink r:id="rId20" w:history="1">
        <w:r w:rsidR="00E43440" w:rsidRPr="001716B1">
          <w:rPr>
            <w:rStyle w:val="Hyperlink"/>
          </w:rPr>
          <w:t>https://minutedock.com/academy/advantages-and-disadvantages-of-flexible-working-hours</w:t>
        </w:r>
      </w:hyperlink>
      <w:r w:rsidR="00E43440">
        <w:t xml:space="preserve"> [Accessed 22 April]</w:t>
      </w:r>
    </w:p>
    <w:p w14:paraId="61F07FA9" w14:textId="72AC7452" w:rsidR="00E43440" w:rsidRDefault="00E43440" w:rsidP="00F41125">
      <w:pPr>
        <w:pStyle w:val="ListParagraph"/>
        <w:numPr>
          <w:ilvl w:val="0"/>
          <w:numId w:val="46"/>
        </w:numPr>
      </w:pPr>
      <w:r>
        <w:t>CIPD (20</w:t>
      </w:r>
      <w:r w:rsidR="00535413">
        <w:t>19</w:t>
      </w:r>
      <w:r>
        <w:t>). Stress, overwork and poor work-life balance undermine UK job quality.</w:t>
      </w:r>
      <w:r w:rsidR="00535413">
        <w:t xml:space="preserve"> [online] cipd.com. Available at:</w:t>
      </w:r>
      <w:r w:rsidR="00535413" w:rsidRPr="00535413">
        <w:t xml:space="preserve"> </w:t>
      </w:r>
      <w:hyperlink r:id="rId21" w:anchor="gref" w:history="1">
        <w:r w:rsidR="00535413" w:rsidRPr="001716B1">
          <w:rPr>
            <w:rStyle w:val="Hyperlink"/>
          </w:rPr>
          <w:t>https://www.cipd.co.uk/about/media/press/poor-work-life-balance#gref</w:t>
        </w:r>
      </w:hyperlink>
      <w:r w:rsidR="00535413">
        <w:t xml:space="preserve"> [Accessed 22 April]</w:t>
      </w:r>
    </w:p>
    <w:p w14:paraId="4EB44DAF" w14:textId="2980CCE3" w:rsidR="00535413" w:rsidRDefault="00535413" w:rsidP="00F41125">
      <w:pPr>
        <w:pStyle w:val="ListParagraph"/>
        <w:numPr>
          <w:ilvl w:val="0"/>
          <w:numId w:val="46"/>
        </w:numPr>
      </w:pPr>
      <w:r>
        <w:t xml:space="preserve">Performance Dimensions GROUP (2013). 4 daunting threats to work/life balance. [online] pdgroup.net. Available at: </w:t>
      </w:r>
      <w:hyperlink r:id="rId22" w:anchor=".YI2bGi1Q3Uo" w:history="1">
        <w:r w:rsidRPr="001716B1">
          <w:rPr>
            <w:rStyle w:val="Hyperlink"/>
          </w:rPr>
          <w:t>http://www.pdgroup.net/articles/4-daunting-threats-worklife-balance/#.YI2bGi1Q3Uo</w:t>
        </w:r>
      </w:hyperlink>
      <w:r>
        <w:t xml:space="preserve"> [Accessed 23 April]</w:t>
      </w:r>
    </w:p>
    <w:p w14:paraId="4D40FCA0" w14:textId="6B9E7ED3" w:rsidR="00535413" w:rsidRDefault="004F4DBA" w:rsidP="00F41125">
      <w:pPr>
        <w:pStyle w:val="ListParagraph"/>
        <w:numPr>
          <w:ilvl w:val="0"/>
          <w:numId w:val="46"/>
        </w:numPr>
      </w:pPr>
      <w:r>
        <w:t>Louise von M. (2020). How to take Adkar change model from theory to practice. [online] howspace.com. Available at:</w:t>
      </w:r>
      <w:r w:rsidRPr="004F4DBA">
        <w:t xml:space="preserve"> </w:t>
      </w:r>
      <w:hyperlink r:id="rId23" w:history="1">
        <w:r w:rsidRPr="001716B1">
          <w:rPr>
            <w:rStyle w:val="Hyperlink"/>
          </w:rPr>
          <w:t>https://www.howspace.com/resources/how-to-take-the-adkar-model-from-theory-to-practice</w:t>
        </w:r>
      </w:hyperlink>
      <w:r>
        <w:t xml:space="preserve"> [Accessed </w:t>
      </w:r>
      <w:proofErr w:type="gramStart"/>
      <w:r>
        <w:t>at</w:t>
      </w:r>
      <w:proofErr w:type="gramEnd"/>
      <w:r>
        <w:t xml:space="preserve"> 24 April]</w:t>
      </w:r>
    </w:p>
    <w:p w14:paraId="3A745BB7" w14:textId="77777777" w:rsidR="004F4DBA" w:rsidRPr="00F41125" w:rsidRDefault="004F4DBA" w:rsidP="004F4DBA">
      <w:pPr>
        <w:pStyle w:val="ListParagraph"/>
      </w:pPr>
    </w:p>
    <w:p w14:paraId="1D50E2B7" w14:textId="5C80FC44" w:rsidR="000D172D" w:rsidRPr="006F537E" w:rsidRDefault="000D172D" w:rsidP="004F4DBA">
      <w:pPr>
        <w:pStyle w:val="ListParagraph"/>
        <w:rPr>
          <w:sz w:val="22"/>
          <w:szCs w:val="22"/>
        </w:rPr>
      </w:pPr>
      <w:r>
        <w:rPr>
          <w:color w:val="333333"/>
          <w:shd w:val="clear" w:color="auto" w:fill="FFFFFF"/>
        </w:rPr>
        <w:t xml:space="preserve"> </w:t>
      </w:r>
    </w:p>
    <w:p w14:paraId="74EEE25F" w14:textId="77777777" w:rsidR="00FC036B" w:rsidRDefault="00FC036B" w:rsidP="00F86D60">
      <w:pPr>
        <w:spacing w:line="480" w:lineRule="auto"/>
        <w:rPr>
          <w:color w:val="00B050"/>
          <w:lang w:val="en"/>
        </w:rPr>
      </w:pPr>
    </w:p>
    <w:p w14:paraId="476A52BB" w14:textId="77777777" w:rsidR="00FC036B" w:rsidRDefault="00FC036B" w:rsidP="00F86D60">
      <w:pPr>
        <w:spacing w:line="480" w:lineRule="auto"/>
        <w:rPr>
          <w:color w:val="00B050"/>
          <w:lang w:val="en"/>
        </w:rPr>
      </w:pPr>
    </w:p>
    <w:p w14:paraId="4855CBC9" w14:textId="77777777" w:rsidR="00FC036B" w:rsidRDefault="00FC036B" w:rsidP="00F86D60">
      <w:pPr>
        <w:spacing w:line="480" w:lineRule="auto"/>
        <w:rPr>
          <w:color w:val="00B050"/>
          <w:lang w:val="en"/>
        </w:rPr>
      </w:pPr>
    </w:p>
    <w:p w14:paraId="67132AF5" w14:textId="77777777" w:rsidR="00A86626" w:rsidRDefault="00A86626" w:rsidP="00156350">
      <w:pPr>
        <w:spacing w:line="480" w:lineRule="auto"/>
        <w:rPr>
          <w:color w:val="00B050"/>
          <w:lang w:val="en"/>
        </w:rPr>
      </w:pPr>
    </w:p>
    <w:p w14:paraId="41FE35BE" w14:textId="77777777" w:rsidR="00A86626" w:rsidRDefault="00A86626" w:rsidP="00156350">
      <w:pPr>
        <w:spacing w:line="480" w:lineRule="auto"/>
        <w:rPr>
          <w:color w:val="00B050"/>
          <w:lang w:val="en"/>
        </w:rPr>
      </w:pPr>
    </w:p>
    <w:p w14:paraId="2603C0B7" w14:textId="77777777" w:rsidR="00A86626" w:rsidRDefault="00A86626" w:rsidP="00156350">
      <w:pPr>
        <w:spacing w:line="480" w:lineRule="auto"/>
        <w:rPr>
          <w:color w:val="00B050"/>
          <w:lang w:val="en"/>
        </w:rPr>
      </w:pPr>
    </w:p>
    <w:p w14:paraId="4E01A9CB" w14:textId="77777777" w:rsidR="00A86626" w:rsidRDefault="00A86626" w:rsidP="00156350">
      <w:pPr>
        <w:spacing w:line="480" w:lineRule="auto"/>
        <w:rPr>
          <w:color w:val="00B050"/>
          <w:lang w:val="en"/>
        </w:rPr>
      </w:pPr>
    </w:p>
    <w:p w14:paraId="75461882" w14:textId="77777777" w:rsidR="00A86626" w:rsidRDefault="00A86626" w:rsidP="00156350">
      <w:pPr>
        <w:spacing w:line="480" w:lineRule="auto"/>
        <w:rPr>
          <w:color w:val="00B050"/>
          <w:lang w:val="en"/>
        </w:rPr>
      </w:pPr>
    </w:p>
    <w:p w14:paraId="0185B063" w14:textId="77777777" w:rsidR="00A86626" w:rsidRDefault="00A86626" w:rsidP="00156350">
      <w:pPr>
        <w:spacing w:line="480" w:lineRule="auto"/>
        <w:rPr>
          <w:color w:val="00B050"/>
          <w:lang w:val="en"/>
        </w:rPr>
      </w:pPr>
    </w:p>
    <w:p w14:paraId="40448B40" w14:textId="77777777" w:rsidR="00A86626" w:rsidRDefault="00A86626" w:rsidP="00156350">
      <w:pPr>
        <w:spacing w:line="480" w:lineRule="auto"/>
        <w:rPr>
          <w:color w:val="00B050"/>
          <w:lang w:val="en"/>
        </w:rPr>
      </w:pPr>
    </w:p>
    <w:p w14:paraId="1AF4D9AE" w14:textId="77777777" w:rsidR="00A86626" w:rsidRDefault="00A86626" w:rsidP="00A86626">
      <w:pPr>
        <w:spacing w:line="480" w:lineRule="auto"/>
        <w:rPr>
          <w:color w:val="00B050"/>
          <w:lang w:val="en"/>
        </w:rPr>
      </w:pPr>
    </w:p>
    <w:p w14:paraId="42F58437" w14:textId="3F6B85B2" w:rsidR="00A86626" w:rsidRDefault="00A86626" w:rsidP="00A86626">
      <w:pPr>
        <w:spacing w:line="480" w:lineRule="auto"/>
        <w:rPr>
          <w:color w:val="00B050"/>
          <w:lang w:val="en"/>
        </w:rPr>
      </w:pPr>
      <w:r w:rsidRPr="00B77AFB">
        <w:rPr>
          <w:color w:val="00B050"/>
          <w:lang w:val="en"/>
        </w:rPr>
        <w:lastRenderedPageBreak/>
        <w:t xml:space="preserve">Appendix </w:t>
      </w:r>
      <w:r>
        <w:rPr>
          <w:color w:val="00B050"/>
          <w:lang w:val="en"/>
        </w:rPr>
        <w:t>(FIRST DATA)</w:t>
      </w:r>
      <w:r w:rsidRPr="00FC036B">
        <w:rPr>
          <w:rFonts w:ascii="Calibri" w:hAnsi="Calibri"/>
          <w:noProof/>
          <w:color w:val="000000"/>
        </w:rPr>
        <w:t xml:space="preserve"> </w:t>
      </w:r>
    </w:p>
    <w:p w14:paraId="6F9EFE11" w14:textId="35BB331A" w:rsidR="00FC036B" w:rsidRDefault="007F6552" w:rsidP="00F86D60">
      <w:pPr>
        <w:spacing w:line="480" w:lineRule="auto"/>
        <w:rPr>
          <w:color w:val="00B050"/>
          <w:lang w:val="en"/>
        </w:rPr>
      </w:pPr>
      <w:r>
        <w:rPr>
          <w:rFonts w:ascii="Calibri" w:hAnsi="Calibri"/>
          <w:noProof/>
          <w:color w:val="000000" w:themeColor="text1"/>
        </w:rPr>
        <w:drawing>
          <wp:inline distT="0" distB="0" distL="0" distR="0" wp14:anchorId="69A44DDA" wp14:editId="1B9AEB96">
            <wp:extent cx="5104475" cy="6677891"/>
            <wp:effectExtent l="0" t="0" r="1270" b="254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01359" cy="6804638"/>
                    </a:xfrm>
                    <a:prstGeom prst="rect">
                      <a:avLst/>
                    </a:prstGeom>
                  </pic:spPr>
                </pic:pic>
              </a:graphicData>
            </a:graphic>
          </wp:inline>
        </w:drawing>
      </w:r>
    </w:p>
    <w:p w14:paraId="46C1FAF4" w14:textId="77777777" w:rsidR="00FC036B" w:rsidRDefault="00FC036B" w:rsidP="00F86D60">
      <w:pPr>
        <w:spacing w:line="480" w:lineRule="auto"/>
        <w:rPr>
          <w:color w:val="00B050"/>
          <w:lang w:val="en"/>
        </w:rPr>
      </w:pPr>
    </w:p>
    <w:p w14:paraId="1A0D3F1C" w14:textId="77777777" w:rsidR="00FC036B" w:rsidRDefault="00FC036B" w:rsidP="00F86D60">
      <w:pPr>
        <w:spacing w:line="480" w:lineRule="auto"/>
        <w:rPr>
          <w:color w:val="00B050"/>
          <w:lang w:val="en"/>
        </w:rPr>
      </w:pPr>
    </w:p>
    <w:p w14:paraId="326F149A" w14:textId="77777777" w:rsidR="00FC036B" w:rsidRDefault="00FC036B" w:rsidP="00F86D60">
      <w:pPr>
        <w:spacing w:line="480" w:lineRule="auto"/>
        <w:rPr>
          <w:color w:val="00B050"/>
          <w:lang w:val="en"/>
        </w:rPr>
      </w:pPr>
    </w:p>
    <w:p w14:paraId="7662F733" w14:textId="77777777" w:rsidR="00595DD2" w:rsidRDefault="00595DD2" w:rsidP="00595DD2">
      <w:pPr>
        <w:spacing w:line="480" w:lineRule="auto"/>
        <w:rPr>
          <w:color w:val="00B050"/>
          <w:lang w:val="en"/>
        </w:rPr>
      </w:pPr>
    </w:p>
    <w:p w14:paraId="4B3566F7" w14:textId="77777777" w:rsidR="00595DD2" w:rsidRDefault="00595DD2" w:rsidP="00595DD2">
      <w:pPr>
        <w:spacing w:line="480" w:lineRule="auto"/>
        <w:rPr>
          <w:color w:val="00B050"/>
          <w:lang w:val="en"/>
        </w:rPr>
      </w:pPr>
    </w:p>
    <w:p w14:paraId="5CC1CEDF" w14:textId="4DB24607" w:rsidR="00595DD2" w:rsidRDefault="00595DD2" w:rsidP="00595DD2">
      <w:pPr>
        <w:spacing w:line="480" w:lineRule="auto"/>
        <w:rPr>
          <w:color w:val="00B050"/>
          <w:lang w:val="en"/>
        </w:rPr>
      </w:pPr>
      <w:r w:rsidRPr="00B77AFB">
        <w:rPr>
          <w:color w:val="00B050"/>
          <w:lang w:val="en"/>
        </w:rPr>
        <w:lastRenderedPageBreak/>
        <w:t xml:space="preserve">Appendix </w:t>
      </w:r>
      <w:r>
        <w:rPr>
          <w:color w:val="00B050"/>
          <w:lang w:val="en"/>
        </w:rPr>
        <w:t>(FIRST DATA)</w:t>
      </w:r>
      <w:r w:rsidRPr="00FC036B">
        <w:rPr>
          <w:rFonts w:ascii="Calibri" w:hAnsi="Calibri"/>
          <w:noProof/>
          <w:color w:val="000000"/>
        </w:rPr>
        <w:t xml:space="preserve"> </w:t>
      </w:r>
    </w:p>
    <w:p w14:paraId="530D6171" w14:textId="013613CC" w:rsidR="00FC036B" w:rsidRDefault="00595DD2" w:rsidP="00F86D60">
      <w:pPr>
        <w:spacing w:line="480" w:lineRule="auto"/>
        <w:rPr>
          <w:color w:val="00B050"/>
          <w:lang w:val="en"/>
        </w:rPr>
      </w:pPr>
      <w:r>
        <w:rPr>
          <w:noProof/>
          <w:color w:val="00B050"/>
          <w:lang w:val="en"/>
        </w:rPr>
        <w:drawing>
          <wp:inline distT="0" distB="0" distL="0" distR="0" wp14:anchorId="12A23BF3" wp14:editId="2F2C8343">
            <wp:extent cx="5090785" cy="6580909"/>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131534" cy="6633586"/>
                    </a:xfrm>
                    <a:prstGeom prst="rect">
                      <a:avLst/>
                    </a:prstGeom>
                  </pic:spPr>
                </pic:pic>
              </a:graphicData>
            </a:graphic>
          </wp:inline>
        </w:drawing>
      </w:r>
    </w:p>
    <w:p w14:paraId="566726A5" w14:textId="2DA0D870" w:rsidR="00FC036B" w:rsidRDefault="00FC036B" w:rsidP="00F86D60">
      <w:pPr>
        <w:spacing w:line="480" w:lineRule="auto"/>
        <w:rPr>
          <w:color w:val="00B050"/>
          <w:lang w:val="en"/>
        </w:rPr>
      </w:pPr>
    </w:p>
    <w:p w14:paraId="656013CC" w14:textId="77777777" w:rsidR="00FC036B" w:rsidRDefault="00FC036B" w:rsidP="00F86D60">
      <w:pPr>
        <w:spacing w:line="480" w:lineRule="auto"/>
        <w:rPr>
          <w:color w:val="00B050"/>
          <w:lang w:val="en"/>
        </w:rPr>
      </w:pPr>
    </w:p>
    <w:p w14:paraId="23B8B320" w14:textId="77777777" w:rsidR="00FC036B" w:rsidRDefault="00FC036B" w:rsidP="00F86D60">
      <w:pPr>
        <w:spacing w:line="480" w:lineRule="auto"/>
        <w:rPr>
          <w:color w:val="00B050"/>
          <w:lang w:val="en"/>
        </w:rPr>
      </w:pPr>
    </w:p>
    <w:p w14:paraId="696016F9" w14:textId="1F33CC9F" w:rsidR="00FC036B" w:rsidRPr="00B77AFB" w:rsidRDefault="00FC036B" w:rsidP="00F86D60">
      <w:pPr>
        <w:spacing w:line="480" w:lineRule="auto"/>
        <w:rPr>
          <w:color w:val="00B050"/>
          <w:lang w:val="en"/>
        </w:rPr>
      </w:pPr>
    </w:p>
    <w:p w14:paraId="1BFFCA47" w14:textId="511C4D83" w:rsidR="000F3B85" w:rsidRDefault="000F3B85" w:rsidP="00CE16AE">
      <w:pPr>
        <w:spacing w:line="480" w:lineRule="auto"/>
        <w:rPr>
          <w:rFonts w:ascii="Calibri" w:hAnsi="Calibri"/>
          <w:color w:val="000000" w:themeColor="text1"/>
        </w:rPr>
      </w:pPr>
    </w:p>
    <w:p w14:paraId="7BC1A618" w14:textId="057A43C4" w:rsidR="00FC036B" w:rsidRPr="00F1589C" w:rsidRDefault="00FC036B" w:rsidP="00FC036B">
      <w:pPr>
        <w:spacing w:line="480" w:lineRule="auto"/>
        <w:rPr>
          <w:rFonts w:ascii="Calibri" w:hAnsi="Calibri"/>
          <w:color w:val="000000"/>
        </w:rPr>
      </w:pPr>
      <w:r w:rsidRPr="00B77AFB">
        <w:rPr>
          <w:color w:val="00B050"/>
          <w:lang w:val="en"/>
        </w:rPr>
        <w:lastRenderedPageBreak/>
        <w:t xml:space="preserve">Appendix </w:t>
      </w:r>
      <w:r>
        <w:rPr>
          <w:color w:val="00B050"/>
          <w:lang w:val="en"/>
        </w:rPr>
        <w:t>(SECOND DATA)</w:t>
      </w:r>
      <w:r w:rsidRPr="00FC036B">
        <w:rPr>
          <w:rFonts w:ascii="Calibri" w:hAnsi="Calibri"/>
          <w:noProof/>
          <w:color w:val="000000"/>
        </w:rPr>
        <w:t xml:space="preserve"> </w:t>
      </w:r>
      <w:r w:rsidR="00F1589C">
        <w:rPr>
          <w:noProof/>
          <w:color w:val="00B050"/>
          <w:lang w:val="en"/>
        </w:rPr>
        <w:drawing>
          <wp:inline distT="0" distB="0" distL="0" distR="0" wp14:anchorId="53A2D547" wp14:editId="5481EDFF">
            <wp:extent cx="4827494" cy="4392667"/>
            <wp:effectExtent l="0" t="0" r="0" b="190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4871252" cy="4432483"/>
                    </a:xfrm>
                    <a:prstGeom prst="rect">
                      <a:avLst/>
                    </a:prstGeom>
                  </pic:spPr>
                </pic:pic>
              </a:graphicData>
            </a:graphic>
          </wp:inline>
        </w:drawing>
      </w:r>
    </w:p>
    <w:p w14:paraId="53D4EC88" w14:textId="17943940" w:rsidR="00824769" w:rsidRDefault="00F1589C">
      <w:r>
        <w:rPr>
          <w:noProof/>
          <w:color w:val="00B050"/>
          <w:lang w:val="en"/>
        </w:rPr>
        <w:drawing>
          <wp:inline distT="0" distB="0" distL="0" distR="0" wp14:anchorId="66678DCD" wp14:editId="552B509B">
            <wp:extent cx="5731510" cy="3722370"/>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2C6513BC" w14:textId="0AD53060" w:rsidR="00F1589C" w:rsidRDefault="00F1589C"/>
    <w:p w14:paraId="2FAD8B13" w14:textId="67E2346B" w:rsidR="00F1589C" w:rsidRPr="00867967" w:rsidRDefault="00F1589C">
      <w:r>
        <w:rPr>
          <w:noProof/>
        </w:rPr>
        <w:lastRenderedPageBreak/>
        <w:drawing>
          <wp:inline distT="0" distB="0" distL="0" distR="0" wp14:anchorId="6C01E56E" wp14:editId="6DAEC049">
            <wp:extent cx="5731510" cy="3035935"/>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sectPr w:rsidR="00F1589C" w:rsidRPr="008679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8A2F63" w14:textId="77777777" w:rsidR="001243F7" w:rsidRDefault="001243F7" w:rsidP="00156350">
      <w:r>
        <w:separator/>
      </w:r>
    </w:p>
  </w:endnote>
  <w:endnote w:type="continuationSeparator" w:id="0">
    <w:p w14:paraId="5F2F3618" w14:textId="77777777" w:rsidR="001243F7" w:rsidRDefault="001243F7" w:rsidP="00156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roman"/>
    <w:pitch w:val="default"/>
  </w:font>
  <w:font w:name="SymbolM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49AA79" w14:textId="77777777" w:rsidR="001243F7" w:rsidRDefault="001243F7" w:rsidP="00156350">
      <w:r>
        <w:separator/>
      </w:r>
    </w:p>
  </w:footnote>
  <w:footnote w:type="continuationSeparator" w:id="0">
    <w:p w14:paraId="76C03512" w14:textId="77777777" w:rsidR="001243F7" w:rsidRDefault="001243F7" w:rsidP="00156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4027"/>
    <w:multiLevelType w:val="multilevel"/>
    <w:tmpl w:val="9DB0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76718"/>
    <w:multiLevelType w:val="hybridMultilevel"/>
    <w:tmpl w:val="D3285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94D3B"/>
    <w:multiLevelType w:val="hybridMultilevel"/>
    <w:tmpl w:val="4DAA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708EF"/>
    <w:multiLevelType w:val="multilevel"/>
    <w:tmpl w:val="EFBED1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D8367B2"/>
    <w:multiLevelType w:val="multilevel"/>
    <w:tmpl w:val="E0024C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0580F25"/>
    <w:multiLevelType w:val="hybridMultilevel"/>
    <w:tmpl w:val="7B70F8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1AF741B"/>
    <w:multiLevelType w:val="multilevel"/>
    <w:tmpl w:val="0A8609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3005F33"/>
    <w:multiLevelType w:val="multilevel"/>
    <w:tmpl w:val="0A8026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41E51FA"/>
    <w:multiLevelType w:val="hybridMultilevel"/>
    <w:tmpl w:val="37B0E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3C4401"/>
    <w:multiLevelType w:val="multilevel"/>
    <w:tmpl w:val="21DA2E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0F430AA"/>
    <w:multiLevelType w:val="hybridMultilevel"/>
    <w:tmpl w:val="6EBEEF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3631B6D"/>
    <w:multiLevelType w:val="hybridMultilevel"/>
    <w:tmpl w:val="658AC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6034343"/>
    <w:multiLevelType w:val="hybridMultilevel"/>
    <w:tmpl w:val="F7EA8A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37FE4F71"/>
    <w:multiLevelType w:val="hybridMultilevel"/>
    <w:tmpl w:val="B55AE3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B270D49"/>
    <w:multiLevelType w:val="multilevel"/>
    <w:tmpl w:val="C2FA84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BE56E31"/>
    <w:multiLevelType w:val="hybridMultilevel"/>
    <w:tmpl w:val="3FD895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DF52684"/>
    <w:multiLevelType w:val="multilevel"/>
    <w:tmpl w:val="7EF4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C00C41"/>
    <w:multiLevelType w:val="hybridMultilevel"/>
    <w:tmpl w:val="66DC66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1465A2"/>
    <w:multiLevelType w:val="multilevel"/>
    <w:tmpl w:val="A710C0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414E0FC2"/>
    <w:multiLevelType w:val="hybridMultilevel"/>
    <w:tmpl w:val="E5C69D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6A140B7"/>
    <w:multiLevelType w:val="multilevel"/>
    <w:tmpl w:val="5340320A"/>
    <w:lvl w:ilvl="0">
      <w:start w:val="1"/>
      <w:numFmt w:val="decimal"/>
      <w:lvlText w:val="%1."/>
      <w:lvlJc w:val="left"/>
      <w:pPr>
        <w:tabs>
          <w:tab w:val="num" w:pos="720"/>
        </w:tabs>
        <w:ind w:left="720" w:hanging="720"/>
      </w:pPr>
      <w:rPr>
        <w:color w:val="92D05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49F45040"/>
    <w:multiLevelType w:val="hybridMultilevel"/>
    <w:tmpl w:val="D2440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043928"/>
    <w:multiLevelType w:val="hybridMultilevel"/>
    <w:tmpl w:val="D52C97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0E3873"/>
    <w:multiLevelType w:val="multilevel"/>
    <w:tmpl w:val="C4F8FE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F273F51"/>
    <w:multiLevelType w:val="hybridMultilevel"/>
    <w:tmpl w:val="7120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5F19A2"/>
    <w:multiLevelType w:val="multilevel"/>
    <w:tmpl w:val="FFD656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2CE71F1"/>
    <w:multiLevelType w:val="hybridMultilevel"/>
    <w:tmpl w:val="D71E47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E244E4"/>
    <w:multiLevelType w:val="hybridMultilevel"/>
    <w:tmpl w:val="5AFE5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612703"/>
    <w:multiLevelType w:val="hybridMultilevel"/>
    <w:tmpl w:val="BD305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666B4A"/>
    <w:multiLevelType w:val="hybridMultilevel"/>
    <w:tmpl w:val="89EEFF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5AE3906"/>
    <w:multiLevelType w:val="hybridMultilevel"/>
    <w:tmpl w:val="AD7E6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93C2605"/>
    <w:multiLevelType w:val="hybridMultilevel"/>
    <w:tmpl w:val="8A6CDF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9E911D5"/>
    <w:multiLevelType w:val="hybridMultilevel"/>
    <w:tmpl w:val="C1940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E2008E"/>
    <w:multiLevelType w:val="multilevel"/>
    <w:tmpl w:val="EB027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1B47DF6"/>
    <w:multiLevelType w:val="hybridMultilevel"/>
    <w:tmpl w:val="3BC8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547AF3"/>
    <w:multiLevelType w:val="multilevel"/>
    <w:tmpl w:val="21369E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838719E"/>
    <w:multiLevelType w:val="hybridMultilevel"/>
    <w:tmpl w:val="D65AC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5E2D80"/>
    <w:multiLevelType w:val="hybridMultilevel"/>
    <w:tmpl w:val="9B885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02350D1"/>
    <w:multiLevelType w:val="hybridMultilevel"/>
    <w:tmpl w:val="3CAA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42658E"/>
    <w:multiLevelType w:val="hybridMultilevel"/>
    <w:tmpl w:val="C704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6E5323"/>
    <w:multiLevelType w:val="hybridMultilevel"/>
    <w:tmpl w:val="4ABC95A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4AC4731"/>
    <w:multiLevelType w:val="multilevel"/>
    <w:tmpl w:val="AEC4FF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6B71597"/>
    <w:multiLevelType w:val="hybridMultilevel"/>
    <w:tmpl w:val="945C35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E05623F"/>
    <w:multiLevelType w:val="hybridMultilevel"/>
    <w:tmpl w:val="C13EE9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2"/>
  </w:num>
  <w:num w:numId="2">
    <w:abstractNumId w:val="16"/>
  </w:num>
  <w:num w:numId="3">
    <w:abstractNumId w:val="25"/>
  </w:num>
  <w:num w:numId="4">
    <w:abstractNumId w:val="36"/>
  </w:num>
  <w:num w:numId="5">
    <w:abstractNumId w:val="13"/>
  </w:num>
  <w:num w:numId="6">
    <w:abstractNumId w:val="14"/>
  </w:num>
  <w:num w:numId="7">
    <w:abstractNumId w:val="35"/>
  </w:num>
  <w:num w:numId="8">
    <w:abstractNumId w:val="6"/>
  </w:num>
  <w:num w:numId="9">
    <w:abstractNumId w:val="11"/>
  </w:num>
  <w:num w:numId="10">
    <w:abstractNumId w:val="9"/>
  </w:num>
  <w:num w:numId="11">
    <w:abstractNumId w:val="32"/>
  </w:num>
  <w:num w:numId="12">
    <w:abstractNumId w:val="8"/>
  </w:num>
  <w:num w:numId="13">
    <w:abstractNumId w:val="33"/>
  </w:num>
  <w:num w:numId="14">
    <w:abstractNumId w:val="27"/>
  </w:num>
  <w:num w:numId="15">
    <w:abstractNumId w:val="21"/>
  </w:num>
  <w:num w:numId="16">
    <w:abstractNumId w:val="2"/>
  </w:num>
  <w:num w:numId="17">
    <w:abstractNumId w:val="41"/>
  </w:num>
  <w:num w:numId="18">
    <w:abstractNumId w:val="22"/>
  </w:num>
  <w:num w:numId="19">
    <w:abstractNumId w:val="39"/>
  </w:num>
  <w:num w:numId="20">
    <w:abstractNumId w:val="20"/>
  </w:num>
  <w:num w:numId="21">
    <w:abstractNumId w:val="18"/>
  </w:num>
  <w:num w:numId="22">
    <w:abstractNumId w:val="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28"/>
  </w:num>
  <w:num w:numId="26">
    <w:abstractNumId w:val="42"/>
  </w:num>
  <w:num w:numId="27">
    <w:abstractNumId w:val="26"/>
  </w:num>
  <w:num w:numId="28">
    <w:abstractNumId w:val="23"/>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num>
  <w:num w:numId="31">
    <w:abstractNumId w:val="1"/>
  </w:num>
  <w:num w:numId="32">
    <w:abstractNumId w:val="17"/>
  </w:num>
  <w:num w:numId="33">
    <w:abstractNumId w:val="19"/>
  </w:num>
  <w:num w:numId="34">
    <w:abstractNumId w:val="15"/>
  </w:num>
  <w:num w:numId="35">
    <w:abstractNumId w:val="43"/>
  </w:num>
  <w:num w:numId="36">
    <w:abstractNumId w:val="37"/>
  </w:num>
  <w:num w:numId="37">
    <w:abstractNumId w:val="31"/>
  </w:num>
  <w:num w:numId="38">
    <w:abstractNumId w:val="30"/>
  </w:num>
  <w:num w:numId="39">
    <w:abstractNumId w:val="29"/>
  </w:num>
  <w:num w:numId="40">
    <w:abstractNumId w:val="10"/>
  </w:num>
  <w:num w:numId="41">
    <w:abstractNumId w:val="5"/>
  </w:num>
  <w:num w:numId="42">
    <w:abstractNumId w:val="0"/>
  </w:num>
  <w:num w:numId="43">
    <w:abstractNumId w:val="7"/>
  </w:num>
  <w:num w:numId="44">
    <w:abstractNumId w:val="24"/>
  </w:num>
  <w:num w:numId="45">
    <w:abstractNumId w:val="38"/>
  </w:num>
  <w:num w:numId="4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6AE"/>
    <w:rsid w:val="00017279"/>
    <w:rsid w:val="000200BB"/>
    <w:rsid w:val="00036597"/>
    <w:rsid w:val="000411D7"/>
    <w:rsid w:val="00046F85"/>
    <w:rsid w:val="000549C3"/>
    <w:rsid w:val="0007131C"/>
    <w:rsid w:val="000719DE"/>
    <w:rsid w:val="0008119A"/>
    <w:rsid w:val="000870FC"/>
    <w:rsid w:val="00090994"/>
    <w:rsid w:val="000C12F5"/>
    <w:rsid w:val="000C46BF"/>
    <w:rsid w:val="000C6E7B"/>
    <w:rsid w:val="000D172D"/>
    <w:rsid w:val="000F3B85"/>
    <w:rsid w:val="0011373B"/>
    <w:rsid w:val="001202BE"/>
    <w:rsid w:val="001243F7"/>
    <w:rsid w:val="00124B15"/>
    <w:rsid w:val="001266D5"/>
    <w:rsid w:val="00156350"/>
    <w:rsid w:val="00166B4C"/>
    <w:rsid w:val="00167E0E"/>
    <w:rsid w:val="001B09CF"/>
    <w:rsid w:val="001E120F"/>
    <w:rsid w:val="001F6AB9"/>
    <w:rsid w:val="0020301F"/>
    <w:rsid w:val="00210E79"/>
    <w:rsid w:val="002215AB"/>
    <w:rsid w:val="002366B4"/>
    <w:rsid w:val="002456F0"/>
    <w:rsid w:val="002D0737"/>
    <w:rsid w:val="002D4F2E"/>
    <w:rsid w:val="002F7C4C"/>
    <w:rsid w:val="00326E98"/>
    <w:rsid w:val="00362050"/>
    <w:rsid w:val="003640F3"/>
    <w:rsid w:val="003645AD"/>
    <w:rsid w:val="0037079E"/>
    <w:rsid w:val="0037114B"/>
    <w:rsid w:val="00380EBA"/>
    <w:rsid w:val="00386716"/>
    <w:rsid w:val="00387B53"/>
    <w:rsid w:val="003C00A4"/>
    <w:rsid w:val="003D1032"/>
    <w:rsid w:val="003D56C9"/>
    <w:rsid w:val="003F2540"/>
    <w:rsid w:val="003F2BFE"/>
    <w:rsid w:val="004026D4"/>
    <w:rsid w:val="0040434A"/>
    <w:rsid w:val="0042018A"/>
    <w:rsid w:val="00426CE7"/>
    <w:rsid w:val="00436A5C"/>
    <w:rsid w:val="00454223"/>
    <w:rsid w:val="00466197"/>
    <w:rsid w:val="004806B9"/>
    <w:rsid w:val="0048515A"/>
    <w:rsid w:val="004A19B0"/>
    <w:rsid w:val="004C5961"/>
    <w:rsid w:val="004D0D21"/>
    <w:rsid w:val="004E7D71"/>
    <w:rsid w:val="004F4DBA"/>
    <w:rsid w:val="005003A8"/>
    <w:rsid w:val="00522E18"/>
    <w:rsid w:val="00535413"/>
    <w:rsid w:val="00595DD2"/>
    <w:rsid w:val="0059628F"/>
    <w:rsid w:val="005A385D"/>
    <w:rsid w:val="005C5883"/>
    <w:rsid w:val="005F5A09"/>
    <w:rsid w:val="00604588"/>
    <w:rsid w:val="00623B03"/>
    <w:rsid w:val="00630210"/>
    <w:rsid w:val="0063648C"/>
    <w:rsid w:val="006364D4"/>
    <w:rsid w:val="00657A59"/>
    <w:rsid w:val="006742F1"/>
    <w:rsid w:val="0068408D"/>
    <w:rsid w:val="006879C3"/>
    <w:rsid w:val="006B5F29"/>
    <w:rsid w:val="006C16F8"/>
    <w:rsid w:val="006C31B1"/>
    <w:rsid w:val="006E562A"/>
    <w:rsid w:val="006F537E"/>
    <w:rsid w:val="00705969"/>
    <w:rsid w:val="00705B72"/>
    <w:rsid w:val="00775800"/>
    <w:rsid w:val="007847E0"/>
    <w:rsid w:val="00792B4B"/>
    <w:rsid w:val="007B3614"/>
    <w:rsid w:val="007D7B0A"/>
    <w:rsid w:val="007F1457"/>
    <w:rsid w:val="007F6552"/>
    <w:rsid w:val="00824769"/>
    <w:rsid w:val="008330C0"/>
    <w:rsid w:val="00856B41"/>
    <w:rsid w:val="00867967"/>
    <w:rsid w:val="008B4E51"/>
    <w:rsid w:val="00901ABA"/>
    <w:rsid w:val="0092135B"/>
    <w:rsid w:val="00925F15"/>
    <w:rsid w:val="00950DD7"/>
    <w:rsid w:val="009647A5"/>
    <w:rsid w:val="00964DC0"/>
    <w:rsid w:val="009D3D6D"/>
    <w:rsid w:val="009F1B7F"/>
    <w:rsid w:val="00A04EBF"/>
    <w:rsid w:val="00A31922"/>
    <w:rsid w:val="00A40CC4"/>
    <w:rsid w:val="00A40E1E"/>
    <w:rsid w:val="00A529E3"/>
    <w:rsid w:val="00A5309C"/>
    <w:rsid w:val="00A54A01"/>
    <w:rsid w:val="00A54FA1"/>
    <w:rsid w:val="00A837D0"/>
    <w:rsid w:val="00A86626"/>
    <w:rsid w:val="00A900BA"/>
    <w:rsid w:val="00A93127"/>
    <w:rsid w:val="00AB25B4"/>
    <w:rsid w:val="00AD6CA3"/>
    <w:rsid w:val="00B227C3"/>
    <w:rsid w:val="00B27E5D"/>
    <w:rsid w:val="00B40CDA"/>
    <w:rsid w:val="00B478FF"/>
    <w:rsid w:val="00B77AFB"/>
    <w:rsid w:val="00B97DD0"/>
    <w:rsid w:val="00BC61BC"/>
    <w:rsid w:val="00BD027D"/>
    <w:rsid w:val="00BE2FCD"/>
    <w:rsid w:val="00C04169"/>
    <w:rsid w:val="00C0581C"/>
    <w:rsid w:val="00C21B6C"/>
    <w:rsid w:val="00C5180A"/>
    <w:rsid w:val="00C862BB"/>
    <w:rsid w:val="00CD59E2"/>
    <w:rsid w:val="00CE16AE"/>
    <w:rsid w:val="00CE789E"/>
    <w:rsid w:val="00D03C0C"/>
    <w:rsid w:val="00D1479D"/>
    <w:rsid w:val="00D55021"/>
    <w:rsid w:val="00D66026"/>
    <w:rsid w:val="00DB218A"/>
    <w:rsid w:val="00DB226F"/>
    <w:rsid w:val="00DB68AE"/>
    <w:rsid w:val="00DC651F"/>
    <w:rsid w:val="00DD430A"/>
    <w:rsid w:val="00E04D73"/>
    <w:rsid w:val="00E34CAF"/>
    <w:rsid w:val="00E35348"/>
    <w:rsid w:val="00E36A15"/>
    <w:rsid w:val="00E43440"/>
    <w:rsid w:val="00E55AEA"/>
    <w:rsid w:val="00E749A9"/>
    <w:rsid w:val="00EA28D2"/>
    <w:rsid w:val="00EB060F"/>
    <w:rsid w:val="00EE5AE6"/>
    <w:rsid w:val="00EF2396"/>
    <w:rsid w:val="00F1589C"/>
    <w:rsid w:val="00F41125"/>
    <w:rsid w:val="00F46324"/>
    <w:rsid w:val="00F53495"/>
    <w:rsid w:val="00F551EB"/>
    <w:rsid w:val="00F6085C"/>
    <w:rsid w:val="00F81E10"/>
    <w:rsid w:val="00F90E7E"/>
    <w:rsid w:val="00FA3EA7"/>
    <w:rsid w:val="00FC036B"/>
    <w:rsid w:val="00FD1983"/>
    <w:rsid w:val="00FE2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0B9E44"/>
  <w15:chartTrackingRefBased/>
  <w15:docId w15:val="{8FFA7B19-518E-6D43-80B4-3454C5542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125"/>
    <w:rPr>
      <w:rFonts w:ascii="Times New Roman" w:eastAsia="Times New Roman" w:hAnsi="Times New Roman" w:cs="Times New Roman"/>
      <w:lang w:eastAsia="en-GB"/>
    </w:rPr>
  </w:style>
  <w:style w:type="paragraph" w:styleId="Heading1">
    <w:name w:val="heading 1"/>
    <w:basedOn w:val="Normal"/>
    <w:link w:val="Heading1Char"/>
    <w:uiPriority w:val="9"/>
    <w:qFormat/>
    <w:rsid w:val="00E55AEA"/>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227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E2FC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AE"/>
    <w:pPr>
      <w:ind w:left="720"/>
      <w:contextualSpacing/>
    </w:pPr>
  </w:style>
  <w:style w:type="paragraph" w:styleId="NormalWeb">
    <w:name w:val="Normal (Web)"/>
    <w:basedOn w:val="Normal"/>
    <w:uiPriority w:val="99"/>
    <w:unhideWhenUsed/>
    <w:rsid w:val="0037079E"/>
    <w:pPr>
      <w:spacing w:before="100" w:beforeAutospacing="1" w:after="100" w:afterAutospacing="1"/>
    </w:pPr>
  </w:style>
  <w:style w:type="character" w:customStyle="1" w:styleId="apple-converted-space">
    <w:name w:val="apple-converted-space"/>
    <w:basedOn w:val="DefaultParagraphFont"/>
    <w:rsid w:val="006C31B1"/>
  </w:style>
  <w:style w:type="character" w:styleId="Hyperlink">
    <w:name w:val="Hyperlink"/>
    <w:basedOn w:val="DefaultParagraphFont"/>
    <w:uiPriority w:val="99"/>
    <w:unhideWhenUsed/>
    <w:rsid w:val="006C31B1"/>
    <w:rPr>
      <w:color w:val="0000FF"/>
      <w:u w:val="single"/>
    </w:rPr>
  </w:style>
  <w:style w:type="character" w:customStyle="1" w:styleId="Heading1Char">
    <w:name w:val="Heading 1 Char"/>
    <w:basedOn w:val="DefaultParagraphFont"/>
    <w:link w:val="Heading1"/>
    <w:uiPriority w:val="9"/>
    <w:rsid w:val="00E55AE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B227C3"/>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C0581C"/>
    <w:rPr>
      <w:b/>
      <w:bCs/>
    </w:rPr>
  </w:style>
  <w:style w:type="character" w:customStyle="1" w:styleId="Heading3Char">
    <w:name w:val="Heading 3 Char"/>
    <w:basedOn w:val="DefaultParagraphFont"/>
    <w:link w:val="Heading3"/>
    <w:uiPriority w:val="9"/>
    <w:semiHidden/>
    <w:rsid w:val="00BE2FCD"/>
    <w:rPr>
      <w:rFonts w:asciiTheme="majorHAnsi" w:eastAsiaTheme="majorEastAsia" w:hAnsiTheme="majorHAnsi" w:cstheme="majorBidi"/>
      <w:color w:val="1F3763" w:themeColor="accent1" w:themeShade="7F"/>
      <w:lang w:eastAsia="en-GB"/>
    </w:rPr>
  </w:style>
  <w:style w:type="character" w:styleId="UnresolvedMention">
    <w:name w:val="Unresolved Mention"/>
    <w:basedOn w:val="DefaultParagraphFont"/>
    <w:uiPriority w:val="99"/>
    <w:semiHidden/>
    <w:unhideWhenUsed/>
    <w:rsid w:val="00F53495"/>
    <w:rPr>
      <w:color w:val="605E5C"/>
      <w:shd w:val="clear" w:color="auto" w:fill="E1DFDD"/>
    </w:rPr>
  </w:style>
  <w:style w:type="character" w:styleId="FollowedHyperlink">
    <w:name w:val="FollowedHyperlink"/>
    <w:basedOn w:val="DefaultParagraphFont"/>
    <w:uiPriority w:val="99"/>
    <w:semiHidden/>
    <w:unhideWhenUsed/>
    <w:rsid w:val="006F537E"/>
    <w:rPr>
      <w:color w:val="954F72" w:themeColor="followedHyperlink"/>
      <w:u w:val="single"/>
    </w:rPr>
  </w:style>
  <w:style w:type="paragraph" w:styleId="Header">
    <w:name w:val="header"/>
    <w:basedOn w:val="Normal"/>
    <w:link w:val="HeaderChar"/>
    <w:uiPriority w:val="99"/>
    <w:unhideWhenUsed/>
    <w:rsid w:val="00156350"/>
    <w:pPr>
      <w:tabs>
        <w:tab w:val="center" w:pos="4513"/>
        <w:tab w:val="right" w:pos="9026"/>
      </w:tabs>
    </w:pPr>
  </w:style>
  <w:style w:type="character" w:customStyle="1" w:styleId="HeaderChar">
    <w:name w:val="Header Char"/>
    <w:basedOn w:val="DefaultParagraphFont"/>
    <w:link w:val="Header"/>
    <w:uiPriority w:val="99"/>
    <w:rsid w:val="00156350"/>
    <w:rPr>
      <w:rFonts w:ascii="Times New Roman" w:eastAsia="Times New Roman" w:hAnsi="Times New Roman" w:cs="Times New Roman"/>
      <w:lang w:eastAsia="en-GB"/>
    </w:rPr>
  </w:style>
  <w:style w:type="paragraph" w:styleId="Footer">
    <w:name w:val="footer"/>
    <w:basedOn w:val="Normal"/>
    <w:link w:val="FooterChar"/>
    <w:uiPriority w:val="99"/>
    <w:unhideWhenUsed/>
    <w:rsid w:val="00156350"/>
    <w:pPr>
      <w:tabs>
        <w:tab w:val="center" w:pos="4513"/>
        <w:tab w:val="right" w:pos="9026"/>
      </w:tabs>
    </w:pPr>
  </w:style>
  <w:style w:type="character" w:customStyle="1" w:styleId="FooterChar">
    <w:name w:val="Footer Char"/>
    <w:basedOn w:val="DefaultParagraphFont"/>
    <w:link w:val="Footer"/>
    <w:uiPriority w:val="99"/>
    <w:rsid w:val="00156350"/>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54221">
      <w:bodyDiv w:val="1"/>
      <w:marLeft w:val="0"/>
      <w:marRight w:val="0"/>
      <w:marTop w:val="0"/>
      <w:marBottom w:val="0"/>
      <w:divBdr>
        <w:top w:val="none" w:sz="0" w:space="0" w:color="auto"/>
        <w:left w:val="none" w:sz="0" w:space="0" w:color="auto"/>
        <w:bottom w:val="none" w:sz="0" w:space="0" w:color="auto"/>
        <w:right w:val="none" w:sz="0" w:space="0" w:color="auto"/>
      </w:divBdr>
    </w:div>
    <w:div w:id="77361912">
      <w:bodyDiv w:val="1"/>
      <w:marLeft w:val="0"/>
      <w:marRight w:val="0"/>
      <w:marTop w:val="0"/>
      <w:marBottom w:val="0"/>
      <w:divBdr>
        <w:top w:val="none" w:sz="0" w:space="0" w:color="auto"/>
        <w:left w:val="none" w:sz="0" w:space="0" w:color="auto"/>
        <w:bottom w:val="none" w:sz="0" w:space="0" w:color="auto"/>
        <w:right w:val="none" w:sz="0" w:space="0" w:color="auto"/>
      </w:divBdr>
    </w:div>
    <w:div w:id="132404111">
      <w:bodyDiv w:val="1"/>
      <w:marLeft w:val="0"/>
      <w:marRight w:val="0"/>
      <w:marTop w:val="0"/>
      <w:marBottom w:val="0"/>
      <w:divBdr>
        <w:top w:val="none" w:sz="0" w:space="0" w:color="auto"/>
        <w:left w:val="none" w:sz="0" w:space="0" w:color="auto"/>
        <w:bottom w:val="none" w:sz="0" w:space="0" w:color="auto"/>
        <w:right w:val="none" w:sz="0" w:space="0" w:color="auto"/>
      </w:divBdr>
    </w:div>
    <w:div w:id="135491720">
      <w:bodyDiv w:val="1"/>
      <w:marLeft w:val="0"/>
      <w:marRight w:val="0"/>
      <w:marTop w:val="0"/>
      <w:marBottom w:val="0"/>
      <w:divBdr>
        <w:top w:val="none" w:sz="0" w:space="0" w:color="auto"/>
        <w:left w:val="none" w:sz="0" w:space="0" w:color="auto"/>
        <w:bottom w:val="none" w:sz="0" w:space="0" w:color="auto"/>
        <w:right w:val="none" w:sz="0" w:space="0" w:color="auto"/>
      </w:divBdr>
    </w:div>
    <w:div w:id="253251248">
      <w:bodyDiv w:val="1"/>
      <w:marLeft w:val="0"/>
      <w:marRight w:val="0"/>
      <w:marTop w:val="0"/>
      <w:marBottom w:val="0"/>
      <w:divBdr>
        <w:top w:val="none" w:sz="0" w:space="0" w:color="auto"/>
        <w:left w:val="none" w:sz="0" w:space="0" w:color="auto"/>
        <w:bottom w:val="none" w:sz="0" w:space="0" w:color="auto"/>
        <w:right w:val="none" w:sz="0" w:space="0" w:color="auto"/>
      </w:divBdr>
    </w:div>
    <w:div w:id="305667287">
      <w:bodyDiv w:val="1"/>
      <w:marLeft w:val="0"/>
      <w:marRight w:val="0"/>
      <w:marTop w:val="0"/>
      <w:marBottom w:val="0"/>
      <w:divBdr>
        <w:top w:val="none" w:sz="0" w:space="0" w:color="auto"/>
        <w:left w:val="none" w:sz="0" w:space="0" w:color="auto"/>
        <w:bottom w:val="none" w:sz="0" w:space="0" w:color="auto"/>
        <w:right w:val="none" w:sz="0" w:space="0" w:color="auto"/>
      </w:divBdr>
    </w:div>
    <w:div w:id="500388462">
      <w:bodyDiv w:val="1"/>
      <w:marLeft w:val="0"/>
      <w:marRight w:val="0"/>
      <w:marTop w:val="0"/>
      <w:marBottom w:val="0"/>
      <w:divBdr>
        <w:top w:val="none" w:sz="0" w:space="0" w:color="auto"/>
        <w:left w:val="none" w:sz="0" w:space="0" w:color="auto"/>
        <w:bottom w:val="none" w:sz="0" w:space="0" w:color="auto"/>
        <w:right w:val="none" w:sz="0" w:space="0" w:color="auto"/>
      </w:divBdr>
      <w:divsChild>
        <w:div w:id="1241213350">
          <w:marLeft w:val="0"/>
          <w:marRight w:val="0"/>
          <w:marTop w:val="0"/>
          <w:marBottom w:val="0"/>
          <w:divBdr>
            <w:top w:val="none" w:sz="0" w:space="0" w:color="auto"/>
            <w:left w:val="none" w:sz="0" w:space="0" w:color="auto"/>
            <w:bottom w:val="none" w:sz="0" w:space="0" w:color="auto"/>
            <w:right w:val="none" w:sz="0" w:space="0" w:color="auto"/>
          </w:divBdr>
          <w:divsChild>
            <w:div w:id="1702046418">
              <w:marLeft w:val="0"/>
              <w:marRight w:val="0"/>
              <w:marTop w:val="0"/>
              <w:marBottom w:val="0"/>
              <w:divBdr>
                <w:top w:val="none" w:sz="0" w:space="0" w:color="auto"/>
                <w:left w:val="none" w:sz="0" w:space="0" w:color="auto"/>
                <w:bottom w:val="none" w:sz="0" w:space="0" w:color="auto"/>
                <w:right w:val="none" w:sz="0" w:space="0" w:color="auto"/>
              </w:divBdr>
              <w:divsChild>
                <w:div w:id="4699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30745">
      <w:bodyDiv w:val="1"/>
      <w:marLeft w:val="0"/>
      <w:marRight w:val="0"/>
      <w:marTop w:val="0"/>
      <w:marBottom w:val="0"/>
      <w:divBdr>
        <w:top w:val="none" w:sz="0" w:space="0" w:color="auto"/>
        <w:left w:val="none" w:sz="0" w:space="0" w:color="auto"/>
        <w:bottom w:val="none" w:sz="0" w:space="0" w:color="auto"/>
        <w:right w:val="none" w:sz="0" w:space="0" w:color="auto"/>
      </w:divBdr>
    </w:div>
    <w:div w:id="530919855">
      <w:bodyDiv w:val="1"/>
      <w:marLeft w:val="0"/>
      <w:marRight w:val="0"/>
      <w:marTop w:val="0"/>
      <w:marBottom w:val="0"/>
      <w:divBdr>
        <w:top w:val="none" w:sz="0" w:space="0" w:color="auto"/>
        <w:left w:val="none" w:sz="0" w:space="0" w:color="auto"/>
        <w:bottom w:val="none" w:sz="0" w:space="0" w:color="auto"/>
        <w:right w:val="none" w:sz="0" w:space="0" w:color="auto"/>
      </w:divBdr>
    </w:div>
    <w:div w:id="534536124">
      <w:bodyDiv w:val="1"/>
      <w:marLeft w:val="0"/>
      <w:marRight w:val="0"/>
      <w:marTop w:val="0"/>
      <w:marBottom w:val="0"/>
      <w:divBdr>
        <w:top w:val="none" w:sz="0" w:space="0" w:color="auto"/>
        <w:left w:val="none" w:sz="0" w:space="0" w:color="auto"/>
        <w:bottom w:val="none" w:sz="0" w:space="0" w:color="auto"/>
        <w:right w:val="none" w:sz="0" w:space="0" w:color="auto"/>
      </w:divBdr>
    </w:div>
    <w:div w:id="569385036">
      <w:bodyDiv w:val="1"/>
      <w:marLeft w:val="0"/>
      <w:marRight w:val="0"/>
      <w:marTop w:val="0"/>
      <w:marBottom w:val="0"/>
      <w:divBdr>
        <w:top w:val="none" w:sz="0" w:space="0" w:color="auto"/>
        <w:left w:val="none" w:sz="0" w:space="0" w:color="auto"/>
        <w:bottom w:val="none" w:sz="0" w:space="0" w:color="auto"/>
        <w:right w:val="none" w:sz="0" w:space="0" w:color="auto"/>
      </w:divBdr>
    </w:div>
    <w:div w:id="646545175">
      <w:bodyDiv w:val="1"/>
      <w:marLeft w:val="0"/>
      <w:marRight w:val="0"/>
      <w:marTop w:val="0"/>
      <w:marBottom w:val="0"/>
      <w:divBdr>
        <w:top w:val="none" w:sz="0" w:space="0" w:color="auto"/>
        <w:left w:val="none" w:sz="0" w:space="0" w:color="auto"/>
        <w:bottom w:val="none" w:sz="0" w:space="0" w:color="auto"/>
        <w:right w:val="none" w:sz="0" w:space="0" w:color="auto"/>
      </w:divBdr>
    </w:div>
    <w:div w:id="704139112">
      <w:bodyDiv w:val="1"/>
      <w:marLeft w:val="0"/>
      <w:marRight w:val="0"/>
      <w:marTop w:val="0"/>
      <w:marBottom w:val="0"/>
      <w:divBdr>
        <w:top w:val="none" w:sz="0" w:space="0" w:color="auto"/>
        <w:left w:val="none" w:sz="0" w:space="0" w:color="auto"/>
        <w:bottom w:val="none" w:sz="0" w:space="0" w:color="auto"/>
        <w:right w:val="none" w:sz="0" w:space="0" w:color="auto"/>
      </w:divBdr>
    </w:div>
    <w:div w:id="710039327">
      <w:bodyDiv w:val="1"/>
      <w:marLeft w:val="0"/>
      <w:marRight w:val="0"/>
      <w:marTop w:val="0"/>
      <w:marBottom w:val="0"/>
      <w:divBdr>
        <w:top w:val="none" w:sz="0" w:space="0" w:color="auto"/>
        <w:left w:val="none" w:sz="0" w:space="0" w:color="auto"/>
        <w:bottom w:val="none" w:sz="0" w:space="0" w:color="auto"/>
        <w:right w:val="none" w:sz="0" w:space="0" w:color="auto"/>
      </w:divBdr>
    </w:div>
    <w:div w:id="867639704">
      <w:bodyDiv w:val="1"/>
      <w:marLeft w:val="0"/>
      <w:marRight w:val="0"/>
      <w:marTop w:val="0"/>
      <w:marBottom w:val="0"/>
      <w:divBdr>
        <w:top w:val="none" w:sz="0" w:space="0" w:color="auto"/>
        <w:left w:val="none" w:sz="0" w:space="0" w:color="auto"/>
        <w:bottom w:val="none" w:sz="0" w:space="0" w:color="auto"/>
        <w:right w:val="none" w:sz="0" w:space="0" w:color="auto"/>
      </w:divBdr>
    </w:div>
    <w:div w:id="1042248410">
      <w:bodyDiv w:val="1"/>
      <w:marLeft w:val="0"/>
      <w:marRight w:val="0"/>
      <w:marTop w:val="0"/>
      <w:marBottom w:val="0"/>
      <w:divBdr>
        <w:top w:val="none" w:sz="0" w:space="0" w:color="auto"/>
        <w:left w:val="none" w:sz="0" w:space="0" w:color="auto"/>
        <w:bottom w:val="none" w:sz="0" w:space="0" w:color="auto"/>
        <w:right w:val="none" w:sz="0" w:space="0" w:color="auto"/>
      </w:divBdr>
    </w:div>
    <w:div w:id="1472671406">
      <w:bodyDiv w:val="1"/>
      <w:marLeft w:val="0"/>
      <w:marRight w:val="0"/>
      <w:marTop w:val="0"/>
      <w:marBottom w:val="0"/>
      <w:divBdr>
        <w:top w:val="none" w:sz="0" w:space="0" w:color="auto"/>
        <w:left w:val="none" w:sz="0" w:space="0" w:color="auto"/>
        <w:bottom w:val="none" w:sz="0" w:space="0" w:color="auto"/>
        <w:right w:val="none" w:sz="0" w:space="0" w:color="auto"/>
      </w:divBdr>
    </w:div>
    <w:div w:id="1561212643">
      <w:bodyDiv w:val="1"/>
      <w:marLeft w:val="0"/>
      <w:marRight w:val="0"/>
      <w:marTop w:val="0"/>
      <w:marBottom w:val="0"/>
      <w:divBdr>
        <w:top w:val="none" w:sz="0" w:space="0" w:color="auto"/>
        <w:left w:val="none" w:sz="0" w:space="0" w:color="auto"/>
        <w:bottom w:val="none" w:sz="0" w:space="0" w:color="auto"/>
        <w:right w:val="none" w:sz="0" w:space="0" w:color="auto"/>
      </w:divBdr>
    </w:div>
    <w:div w:id="1561937622">
      <w:bodyDiv w:val="1"/>
      <w:marLeft w:val="0"/>
      <w:marRight w:val="0"/>
      <w:marTop w:val="0"/>
      <w:marBottom w:val="0"/>
      <w:divBdr>
        <w:top w:val="none" w:sz="0" w:space="0" w:color="auto"/>
        <w:left w:val="none" w:sz="0" w:space="0" w:color="auto"/>
        <w:bottom w:val="none" w:sz="0" w:space="0" w:color="auto"/>
        <w:right w:val="none" w:sz="0" w:space="0" w:color="auto"/>
      </w:divBdr>
    </w:div>
    <w:div w:id="1635328424">
      <w:bodyDiv w:val="1"/>
      <w:marLeft w:val="0"/>
      <w:marRight w:val="0"/>
      <w:marTop w:val="0"/>
      <w:marBottom w:val="0"/>
      <w:divBdr>
        <w:top w:val="none" w:sz="0" w:space="0" w:color="auto"/>
        <w:left w:val="none" w:sz="0" w:space="0" w:color="auto"/>
        <w:bottom w:val="none" w:sz="0" w:space="0" w:color="auto"/>
        <w:right w:val="none" w:sz="0" w:space="0" w:color="auto"/>
      </w:divBdr>
    </w:div>
    <w:div w:id="1640109454">
      <w:bodyDiv w:val="1"/>
      <w:marLeft w:val="0"/>
      <w:marRight w:val="0"/>
      <w:marTop w:val="0"/>
      <w:marBottom w:val="0"/>
      <w:divBdr>
        <w:top w:val="none" w:sz="0" w:space="0" w:color="auto"/>
        <w:left w:val="none" w:sz="0" w:space="0" w:color="auto"/>
        <w:bottom w:val="none" w:sz="0" w:space="0" w:color="auto"/>
        <w:right w:val="none" w:sz="0" w:space="0" w:color="auto"/>
      </w:divBdr>
      <w:divsChild>
        <w:div w:id="2069911611">
          <w:marLeft w:val="0"/>
          <w:marRight w:val="0"/>
          <w:marTop w:val="0"/>
          <w:marBottom w:val="0"/>
          <w:divBdr>
            <w:top w:val="none" w:sz="0" w:space="0" w:color="auto"/>
            <w:left w:val="none" w:sz="0" w:space="0" w:color="auto"/>
            <w:bottom w:val="none" w:sz="0" w:space="0" w:color="auto"/>
            <w:right w:val="none" w:sz="0" w:space="0" w:color="auto"/>
          </w:divBdr>
          <w:divsChild>
            <w:div w:id="1584609274">
              <w:marLeft w:val="0"/>
              <w:marRight w:val="0"/>
              <w:marTop w:val="0"/>
              <w:marBottom w:val="0"/>
              <w:divBdr>
                <w:top w:val="none" w:sz="0" w:space="0" w:color="auto"/>
                <w:left w:val="none" w:sz="0" w:space="0" w:color="auto"/>
                <w:bottom w:val="none" w:sz="0" w:space="0" w:color="auto"/>
                <w:right w:val="none" w:sz="0" w:space="0" w:color="auto"/>
              </w:divBdr>
              <w:divsChild>
                <w:div w:id="8649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86319">
      <w:bodyDiv w:val="1"/>
      <w:marLeft w:val="0"/>
      <w:marRight w:val="0"/>
      <w:marTop w:val="0"/>
      <w:marBottom w:val="0"/>
      <w:divBdr>
        <w:top w:val="none" w:sz="0" w:space="0" w:color="auto"/>
        <w:left w:val="none" w:sz="0" w:space="0" w:color="auto"/>
        <w:bottom w:val="none" w:sz="0" w:space="0" w:color="auto"/>
        <w:right w:val="none" w:sz="0" w:space="0" w:color="auto"/>
      </w:divBdr>
    </w:div>
    <w:div w:id="1839930179">
      <w:bodyDiv w:val="1"/>
      <w:marLeft w:val="0"/>
      <w:marRight w:val="0"/>
      <w:marTop w:val="0"/>
      <w:marBottom w:val="0"/>
      <w:divBdr>
        <w:top w:val="none" w:sz="0" w:space="0" w:color="auto"/>
        <w:left w:val="none" w:sz="0" w:space="0" w:color="auto"/>
        <w:bottom w:val="none" w:sz="0" w:space="0" w:color="auto"/>
        <w:right w:val="none" w:sz="0" w:space="0" w:color="auto"/>
      </w:divBdr>
    </w:div>
    <w:div w:id="1854878568">
      <w:bodyDiv w:val="1"/>
      <w:marLeft w:val="0"/>
      <w:marRight w:val="0"/>
      <w:marTop w:val="0"/>
      <w:marBottom w:val="0"/>
      <w:divBdr>
        <w:top w:val="none" w:sz="0" w:space="0" w:color="auto"/>
        <w:left w:val="none" w:sz="0" w:space="0" w:color="auto"/>
        <w:bottom w:val="none" w:sz="0" w:space="0" w:color="auto"/>
        <w:right w:val="none" w:sz="0" w:space="0" w:color="auto"/>
      </w:divBdr>
    </w:div>
    <w:div w:id="1881628718">
      <w:bodyDiv w:val="1"/>
      <w:marLeft w:val="0"/>
      <w:marRight w:val="0"/>
      <w:marTop w:val="0"/>
      <w:marBottom w:val="0"/>
      <w:divBdr>
        <w:top w:val="none" w:sz="0" w:space="0" w:color="auto"/>
        <w:left w:val="none" w:sz="0" w:space="0" w:color="auto"/>
        <w:bottom w:val="none" w:sz="0" w:space="0" w:color="auto"/>
        <w:right w:val="none" w:sz="0" w:space="0" w:color="auto"/>
      </w:divBdr>
    </w:div>
    <w:div w:id="1896894740">
      <w:bodyDiv w:val="1"/>
      <w:marLeft w:val="0"/>
      <w:marRight w:val="0"/>
      <w:marTop w:val="0"/>
      <w:marBottom w:val="0"/>
      <w:divBdr>
        <w:top w:val="none" w:sz="0" w:space="0" w:color="auto"/>
        <w:left w:val="none" w:sz="0" w:space="0" w:color="auto"/>
        <w:bottom w:val="none" w:sz="0" w:space="0" w:color="auto"/>
        <w:right w:val="none" w:sz="0" w:space="0" w:color="auto"/>
      </w:divBdr>
    </w:div>
    <w:div w:id="2006399476">
      <w:bodyDiv w:val="1"/>
      <w:marLeft w:val="0"/>
      <w:marRight w:val="0"/>
      <w:marTop w:val="0"/>
      <w:marBottom w:val="0"/>
      <w:divBdr>
        <w:top w:val="none" w:sz="0" w:space="0" w:color="auto"/>
        <w:left w:val="none" w:sz="0" w:space="0" w:color="auto"/>
        <w:bottom w:val="none" w:sz="0" w:space="0" w:color="auto"/>
        <w:right w:val="none" w:sz="0" w:space="0" w:color="auto"/>
      </w:divBdr>
      <w:divsChild>
        <w:div w:id="31005668">
          <w:marLeft w:val="0"/>
          <w:marRight w:val="0"/>
          <w:marTop w:val="0"/>
          <w:marBottom w:val="375"/>
          <w:divBdr>
            <w:top w:val="none" w:sz="0" w:space="0" w:color="auto"/>
            <w:left w:val="none" w:sz="0" w:space="0" w:color="auto"/>
            <w:bottom w:val="none" w:sz="0" w:space="0" w:color="auto"/>
            <w:right w:val="none" w:sz="0" w:space="0" w:color="auto"/>
          </w:divBdr>
        </w:div>
        <w:div w:id="250242495">
          <w:marLeft w:val="0"/>
          <w:marRight w:val="0"/>
          <w:marTop w:val="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placeinsight.net/one-in-eight-people-are-unhappy-at-work/" TargetMode="External"/><Relationship Id="rId13" Type="http://schemas.openxmlformats.org/officeDocument/2006/relationships/hyperlink" Target="https://www.inc.com/john-rampton/communication-techniques-that-motivate-others-to-become-better.html" TargetMode="External"/><Relationship Id="rId18" Type="http://schemas.openxmlformats.org/officeDocument/2006/relationships/hyperlink" Target="http://sfp.ucdavis.edu/agritourism/factsheets/why/"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cipd.co.uk/about/media/press/poor-work-life-balance" TargetMode="External"/><Relationship Id="rId7" Type="http://schemas.openxmlformats.org/officeDocument/2006/relationships/endnotes" Target="endnotes.xml"/><Relationship Id="rId12" Type="http://schemas.openxmlformats.org/officeDocument/2006/relationships/hyperlink" Target="https://www.forbes.com/sites/alankohll/2018/03/27/the-evolving-definition-of-work-life-balance/?sh=2b363e629ed3" TargetMode="External"/><Relationship Id="rId17" Type="http://schemas.openxmlformats.org/officeDocument/2006/relationships/hyperlink" Target="https://www.peoplemanagement.co.uk/long-reads/articles/skills-hr-need-2021-make-flexible-working-work"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reliableplant.com/fishbone-diagram-31877" TargetMode="External"/><Relationship Id="rId20" Type="http://schemas.openxmlformats.org/officeDocument/2006/relationships/hyperlink" Target="https://minutedock.com/academy/advantages-and-disadvantages-of-flexible-working-hou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worklife/article/20210302-why-work-life-balance-is-not-an-achievement"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researchgate.net/publication/264994749_Work_Life_Balance_Problems_and_Solutions_for_the_Fire_Rescue_Service" TargetMode="External"/><Relationship Id="rId23" Type="http://schemas.openxmlformats.org/officeDocument/2006/relationships/hyperlink" Target="https://www.howspace.com/resources/how-to-take-the-adkar-model-from-theory-to-practice" TargetMode="External"/><Relationship Id="rId28" Type="http://schemas.openxmlformats.org/officeDocument/2006/relationships/image" Target="media/image5.png"/><Relationship Id="rId10" Type="http://schemas.openxmlformats.org/officeDocument/2006/relationships/hyperlink" Target="https://caffenero.com/uk/about-us/our-story/" TargetMode="External"/><Relationship Id="rId19" Type="http://schemas.openxmlformats.org/officeDocument/2006/relationships/hyperlink" Target="https://spaceiq.com/blog/flexible-work-environments/" TargetMode="External"/><Relationship Id="rId4" Type="http://schemas.openxmlformats.org/officeDocument/2006/relationships/settings" Target="settings.xml"/><Relationship Id="rId9" Type="http://schemas.openxmlformats.org/officeDocument/2006/relationships/hyperlink" Target="https://workplaceinsight.net/one-in-eight-people-are-unhappy-at-work/" TargetMode="External"/><Relationship Id="rId14" Type="http://schemas.openxmlformats.org/officeDocument/2006/relationships/hyperlink" Target="https://www.marcotogni.it/motivi-cambiare-lavoro/" TargetMode="External"/><Relationship Id="rId22" Type="http://schemas.openxmlformats.org/officeDocument/2006/relationships/hyperlink" Target="http://www.pdgroup.net/articles/4-daunting-threats-worklife-balance/" TargetMode="External"/><Relationship Id="rId27" Type="http://schemas.openxmlformats.org/officeDocument/2006/relationships/image" Target="media/image4.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3CF1D-2D42-4C4D-B0D6-9553DCA70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16</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Wintana Menghisteab (1921679)</dc:creator>
  <cp:keywords/>
  <dc:description/>
  <cp:lastModifiedBy>Wintana Menghisteab (1921679)</cp:lastModifiedBy>
  <cp:revision>50</cp:revision>
  <dcterms:created xsi:type="dcterms:W3CDTF">2021-05-01T21:34:00Z</dcterms:created>
  <dcterms:modified xsi:type="dcterms:W3CDTF">2021-05-04T18:07:00Z</dcterms:modified>
</cp:coreProperties>
</file>