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C9ECC9" w14:textId="77777777" w:rsidR="00A72ED8" w:rsidRDefault="00A72ED8" w:rsidP="22CA530D">
      <w:pPr>
        <w:jc w:val="center"/>
        <w:rPr>
          <w:b/>
          <w:bCs/>
          <w:color w:val="000000" w:themeColor="text1"/>
        </w:rPr>
      </w:pPr>
    </w:p>
    <w:p w14:paraId="255FD6A7" w14:textId="77777777" w:rsidR="00A72ED8" w:rsidRDefault="00A72ED8" w:rsidP="22CA530D">
      <w:pPr>
        <w:jc w:val="center"/>
        <w:rPr>
          <w:b/>
          <w:bCs/>
          <w:color w:val="000000" w:themeColor="text1"/>
        </w:rPr>
      </w:pPr>
    </w:p>
    <w:p w14:paraId="54E7D1E1" w14:textId="77777777" w:rsidR="00A72ED8" w:rsidRDefault="00A72ED8" w:rsidP="22CA530D">
      <w:pPr>
        <w:jc w:val="center"/>
        <w:rPr>
          <w:b/>
          <w:bCs/>
          <w:color w:val="000000" w:themeColor="text1"/>
        </w:rPr>
      </w:pPr>
    </w:p>
    <w:p w14:paraId="24A15165" w14:textId="77777777" w:rsidR="00A72ED8" w:rsidRDefault="00A72ED8" w:rsidP="22CA530D">
      <w:pPr>
        <w:jc w:val="center"/>
        <w:rPr>
          <w:b/>
          <w:bCs/>
          <w:color w:val="000000" w:themeColor="text1"/>
          <w:sz w:val="48"/>
          <w:szCs w:val="48"/>
        </w:rPr>
      </w:pPr>
    </w:p>
    <w:p w14:paraId="76AA43C2" w14:textId="77777777" w:rsidR="00A72ED8" w:rsidRDefault="00A72ED8" w:rsidP="22CA530D">
      <w:pPr>
        <w:jc w:val="center"/>
        <w:rPr>
          <w:b/>
          <w:bCs/>
          <w:color w:val="000000" w:themeColor="text1"/>
          <w:sz w:val="48"/>
          <w:szCs w:val="48"/>
        </w:rPr>
      </w:pPr>
    </w:p>
    <w:p w14:paraId="11C006BA" w14:textId="77777777" w:rsidR="00A72ED8" w:rsidRPr="00A72ED8" w:rsidRDefault="00A72ED8" w:rsidP="22CA530D">
      <w:pPr>
        <w:jc w:val="center"/>
        <w:rPr>
          <w:b/>
          <w:bCs/>
          <w:color w:val="000000" w:themeColor="text1"/>
          <w:sz w:val="48"/>
          <w:szCs w:val="48"/>
        </w:rPr>
      </w:pPr>
    </w:p>
    <w:p w14:paraId="2EF7FC32" w14:textId="77777777" w:rsidR="00A72ED8" w:rsidRPr="00A72ED8" w:rsidRDefault="00A72ED8" w:rsidP="00A72ED8">
      <w:pPr>
        <w:jc w:val="center"/>
        <w:rPr>
          <w:b/>
          <w:bCs/>
          <w:color w:val="000000" w:themeColor="text1"/>
          <w:sz w:val="48"/>
          <w:szCs w:val="48"/>
          <w:lang w:val="en-GB"/>
        </w:rPr>
      </w:pPr>
      <w:r w:rsidRPr="00A72ED8">
        <w:rPr>
          <w:b/>
          <w:bCs/>
          <w:color w:val="000000" w:themeColor="text1"/>
          <w:sz w:val="48"/>
          <w:szCs w:val="48"/>
          <w:lang w:val="en-GB"/>
        </w:rPr>
        <w:t>NAME- Gingu Alexandra</w:t>
      </w:r>
      <w:r w:rsidRPr="00A72ED8">
        <w:rPr>
          <w:b/>
          <w:bCs/>
          <w:color w:val="000000" w:themeColor="text1"/>
          <w:sz w:val="48"/>
          <w:szCs w:val="48"/>
          <w:lang w:val="en-GB"/>
        </w:rPr>
        <w:br/>
        <w:t>ID-2538474</w:t>
      </w:r>
    </w:p>
    <w:p w14:paraId="625AE3EB" w14:textId="77777777" w:rsidR="00A72ED8" w:rsidRDefault="00A72ED8" w:rsidP="22CA530D">
      <w:pPr>
        <w:jc w:val="center"/>
        <w:rPr>
          <w:b/>
          <w:bCs/>
          <w:color w:val="000000" w:themeColor="text1"/>
        </w:rPr>
      </w:pPr>
    </w:p>
    <w:p w14:paraId="50575685" w14:textId="77777777" w:rsidR="00A72ED8" w:rsidRDefault="00A72ED8" w:rsidP="22CA530D">
      <w:pPr>
        <w:jc w:val="center"/>
        <w:rPr>
          <w:b/>
          <w:bCs/>
          <w:color w:val="000000" w:themeColor="text1"/>
        </w:rPr>
      </w:pPr>
    </w:p>
    <w:p w14:paraId="0B4EEEA2" w14:textId="77777777" w:rsidR="00A72ED8" w:rsidRDefault="00A72ED8" w:rsidP="22CA530D">
      <w:pPr>
        <w:jc w:val="center"/>
        <w:rPr>
          <w:b/>
          <w:bCs/>
          <w:color w:val="000000" w:themeColor="text1"/>
        </w:rPr>
      </w:pPr>
    </w:p>
    <w:p w14:paraId="2B33D0A2" w14:textId="77777777" w:rsidR="00A72ED8" w:rsidRDefault="00A72ED8" w:rsidP="22CA530D">
      <w:pPr>
        <w:jc w:val="center"/>
        <w:rPr>
          <w:b/>
          <w:bCs/>
          <w:color w:val="000000" w:themeColor="text1"/>
        </w:rPr>
      </w:pPr>
    </w:p>
    <w:p w14:paraId="5291B6CA" w14:textId="77777777" w:rsidR="00A72ED8" w:rsidRDefault="00A72ED8" w:rsidP="22CA530D">
      <w:pPr>
        <w:jc w:val="center"/>
        <w:rPr>
          <w:b/>
          <w:bCs/>
          <w:color w:val="000000" w:themeColor="text1"/>
        </w:rPr>
      </w:pPr>
    </w:p>
    <w:p w14:paraId="11678DA9" w14:textId="77777777" w:rsidR="00A72ED8" w:rsidRDefault="00A72ED8" w:rsidP="22CA530D">
      <w:pPr>
        <w:jc w:val="center"/>
        <w:rPr>
          <w:b/>
          <w:bCs/>
          <w:color w:val="000000" w:themeColor="text1"/>
        </w:rPr>
      </w:pPr>
    </w:p>
    <w:p w14:paraId="6C7FE8BC" w14:textId="77777777" w:rsidR="00A72ED8" w:rsidRDefault="00A72ED8" w:rsidP="22CA530D">
      <w:pPr>
        <w:jc w:val="center"/>
        <w:rPr>
          <w:b/>
          <w:bCs/>
          <w:color w:val="000000" w:themeColor="text1"/>
        </w:rPr>
      </w:pPr>
    </w:p>
    <w:p w14:paraId="497DC4D6" w14:textId="77777777" w:rsidR="00A72ED8" w:rsidRDefault="00A72ED8" w:rsidP="22CA530D">
      <w:pPr>
        <w:jc w:val="center"/>
        <w:rPr>
          <w:b/>
          <w:bCs/>
          <w:color w:val="000000" w:themeColor="text1"/>
        </w:rPr>
      </w:pPr>
    </w:p>
    <w:p w14:paraId="702B0FE5" w14:textId="77777777" w:rsidR="00A72ED8" w:rsidRDefault="00A72ED8" w:rsidP="22CA530D">
      <w:pPr>
        <w:jc w:val="center"/>
        <w:rPr>
          <w:b/>
          <w:bCs/>
          <w:color w:val="000000" w:themeColor="text1"/>
        </w:rPr>
      </w:pPr>
    </w:p>
    <w:p w14:paraId="0B8DC6F6" w14:textId="77777777" w:rsidR="00A72ED8" w:rsidRDefault="00A72ED8" w:rsidP="22CA530D">
      <w:pPr>
        <w:jc w:val="center"/>
        <w:rPr>
          <w:b/>
          <w:bCs/>
          <w:color w:val="000000" w:themeColor="text1"/>
        </w:rPr>
      </w:pPr>
    </w:p>
    <w:p w14:paraId="520C739C" w14:textId="77777777" w:rsidR="00A72ED8" w:rsidRDefault="00A72ED8" w:rsidP="22CA530D">
      <w:pPr>
        <w:jc w:val="center"/>
        <w:rPr>
          <w:b/>
          <w:bCs/>
          <w:color w:val="000000" w:themeColor="text1"/>
        </w:rPr>
      </w:pPr>
    </w:p>
    <w:p w14:paraId="43561BF5" w14:textId="77777777" w:rsidR="00A72ED8" w:rsidRDefault="00A72ED8" w:rsidP="22CA530D">
      <w:pPr>
        <w:jc w:val="center"/>
        <w:rPr>
          <w:b/>
          <w:bCs/>
          <w:color w:val="000000" w:themeColor="text1"/>
        </w:rPr>
      </w:pPr>
    </w:p>
    <w:p w14:paraId="6DCDCAFE" w14:textId="77777777" w:rsidR="00A72ED8" w:rsidRDefault="00A72ED8" w:rsidP="22CA530D">
      <w:pPr>
        <w:jc w:val="center"/>
        <w:rPr>
          <w:b/>
          <w:bCs/>
          <w:color w:val="000000" w:themeColor="text1"/>
        </w:rPr>
      </w:pPr>
    </w:p>
    <w:p w14:paraId="67469797" w14:textId="77777777" w:rsidR="00A72ED8" w:rsidRDefault="00A72ED8" w:rsidP="22CA530D">
      <w:pPr>
        <w:jc w:val="center"/>
        <w:rPr>
          <w:b/>
          <w:bCs/>
          <w:color w:val="000000" w:themeColor="text1"/>
        </w:rPr>
      </w:pPr>
    </w:p>
    <w:p w14:paraId="1CF0C715" w14:textId="77777777" w:rsidR="00A72ED8" w:rsidRDefault="00A72ED8" w:rsidP="22CA530D">
      <w:pPr>
        <w:jc w:val="center"/>
        <w:rPr>
          <w:b/>
          <w:bCs/>
          <w:color w:val="000000" w:themeColor="text1"/>
        </w:rPr>
      </w:pPr>
    </w:p>
    <w:p w14:paraId="407E4048" w14:textId="77777777" w:rsidR="00A72ED8" w:rsidRDefault="00A72ED8" w:rsidP="22CA530D">
      <w:pPr>
        <w:jc w:val="center"/>
        <w:rPr>
          <w:b/>
          <w:bCs/>
          <w:color w:val="000000" w:themeColor="text1"/>
        </w:rPr>
      </w:pPr>
    </w:p>
    <w:p w14:paraId="0BA3B319" w14:textId="77777777" w:rsidR="00A72ED8" w:rsidRDefault="00A72ED8" w:rsidP="22CA530D">
      <w:pPr>
        <w:jc w:val="center"/>
        <w:rPr>
          <w:b/>
          <w:bCs/>
          <w:color w:val="000000" w:themeColor="text1"/>
        </w:rPr>
      </w:pPr>
    </w:p>
    <w:p w14:paraId="6F25F88E" w14:textId="77777777" w:rsidR="00A72ED8" w:rsidRDefault="00A72ED8" w:rsidP="22CA530D">
      <w:pPr>
        <w:jc w:val="center"/>
        <w:rPr>
          <w:b/>
          <w:bCs/>
          <w:color w:val="000000" w:themeColor="text1"/>
        </w:rPr>
      </w:pPr>
    </w:p>
    <w:p w14:paraId="60364F8B" w14:textId="77777777" w:rsidR="00A72ED8" w:rsidRDefault="00A72ED8" w:rsidP="22CA530D">
      <w:pPr>
        <w:jc w:val="center"/>
        <w:rPr>
          <w:b/>
          <w:bCs/>
          <w:color w:val="000000" w:themeColor="text1"/>
        </w:rPr>
      </w:pPr>
    </w:p>
    <w:p w14:paraId="0A910CE0" w14:textId="77777777" w:rsidR="00A72ED8" w:rsidRDefault="00A72ED8" w:rsidP="22CA530D">
      <w:pPr>
        <w:jc w:val="center"/>
        <w:rPr>
          <w:b/>
          <w:bCs/>
          <w:color w:val="000000" w:themeColor="text1"/>
        </w:rPr>
      </w:pPr>
    </w:p>
    <w:p w14:paraId="2DAA8A30" w14:textId="77777777" w:rsidR="00A72ED8" w:rsidRDefault="00A72ED8" w:rsidP="22CA530D">
      <w:pPr>
        <w:jc w:val="center"/>
        <w:rPr>
          <w:b/>
          <w:bCs/>
          <w:color w:val="000000" w:themeColor="text1"/>
        </w:rPr>
      </w:pPr>
    </w:p>
    <w:p w14:paraId="241A4AD9" w14:textId="77777777" w:rsidR="00A72ED8" w:rsidRDefault="00A72ED8" w:rsidP="22CA530D">
      <w:pPr>
        <w:jc w:val="center"/>
        <w:rPr>
          <w:b/>
          <w:bCs/>
          <w:color w:val="000000" w:themeColor="text1"/>
        </w:rPr>
      </w:pPr>
    </w:p>
    <w:p w14:paraId="106A8190" w14:textId="1FB61990" w:rsidR="00EC7735" w:rsidRPr="00F43EE5" w:rsidRDefault="27CCC88C" w:rsidP="22CA530D">
      <w:pPr>
        <w:jc w:val="center"/>
        <w:rPr>
          <w:b/>
          <w:bCs/>
          <w:color w:val="000000" w:themeColor="text1"/>
        </w:rPr>
      </w:pPr>
      <w:r w:rsidRPr="00F43EE5">
        <w:rPr>
          <w:b/>
          <w:bCs/>
          <w:color w:val="000000" w:themeColor="text1"/>
        </w:rPr>
        <w:t>Assessment 2 Template</w:t>
      </w:r>
    </w:p>
    <w:p w14:paraId="60F92FE0" w14:textId="77777777" w:rsidR="6818C8CB" w:rsidRPr="00F43EE5" w:rsidRDefault="27CCC88C" w:rsidP="22CA530D">
      <w:pPr>
        <w:rPr>
          <w:b/>
          <w:bCs/>
          <w:color w:val="000000" w:themeColor="text1"/>
        </w:rPr>
      </w:pPr>
      <w:r w:rsidRPr="00F43EE5">
        <w:rPr>
          <w:b/>
          <w:bCs/>
          <w:color w:val="000000" w:themeColor="text1"/>
        </w:rPr>
        <w:t>Complete the below TEEL tasks. Please note the use of AI is not permitted for this task.</w:t>
      </w:r>
    </w:p>
    <w:p w14:paraId="52AE97EA" w14:textId="77777777" w:rsidR="0412FB3F" w:rsidRPr="00F43EE5" w:rsidRDefault="0CD1B225" w:rsidP="22CA530D">
      <w:pPr>
        <w:pStyle w:val="Listparagraf"/>
        <w:numPr>
          <w:ilvl w:val="0"/>
          <w:numId w:val="7"/>
        </w:numPr>
        <w:rPr>
          <w:color w:val="000000" w:themeColor="text1"/>
        </w:rPr>
      </w:pPr>
      <w:r w:rsidRPr="00F43EE5">
        <w:rPr>
          <w:color w:val="000000" w:themeColor="text1"/>
        </w:rPr>
        <w:t>Read the paragraph below.</w:t>
      </w:r>
    </w:p>
    <w:p w14:paraId="0F06C94C" w14:textId="77777777" w:rsidR="0412FB3F" w:rsidRPr="00F43EE5" w:rsidRDefault="0CD1B225" w:rsidP="6378D1FA">
      <w:pPr>
        <w:pStyle w:val="Listparagraf"/>
        <w:spacing w:before="240" w:after="240"/>
        <w:rPr>
          <w:color w:val="000000" w:themeColor="text1"/>
        </w:rPr>
      </w:pPr>
      <w:r w:rsidRPr="00F43EE5">
        <w:rPr>
          <w:b/>
          <w:bCs/>
          <w:color w:val="000000" w:themeColor="text1"/>
        </w:rPr>
        <w:t>Identify the TEEL structure in the paragraph.</w:t>
      </w:r>
    </w:p>
    <w:p w14:paraId="1265218F" w14:textId="77777777" w:rsidR="22CA530D" w:rsidRPr="00F43EE5" w:rsidRDefault="22CA530D" w:rsidP="22CA530D">
      <w:pPr>
        <w:pStyle w:val="Listparagraf"/>
        <w:spacing w:before="240" w:after="240"/>
        <w:rPr>
          <w:b/>
          <w:bCs/>
          <w:color w:val="000000" w:themeColor="text1"/>
        </w:rPr>
      </w:pPr>
    </w:p>
    <w:p w14:paraId="4CC52039" w14:textId="77777777" w:rsidR="0412FB3F" w:rsidRPr="00F43EE5" w:rsidRDefault="05BEF703" w:rsidP="22CA530D">
      <w:pPr>
        <w:pStyle w:val="Listparagraf"/>
        <w:spacing w:before="240" w:after="240"/>
        <w:rPr>
          <w:color w:val="000000" w:themeColor="text1"/>
        </w:rPr>
      </w:pPr>
      <w:r w:rsidRPr="00F43EE5">
        <w:rPr>
          <w:b/>
          <w:bCs/>
          <w:color w:val="000000" w:themeColor="text1"/>
        </w:rPr>
        <w:t xml:space="preserve">Write the correct </w:t>
      </w:r>
      <w:r w:rsidR="5A4C7201" w:rsidRPr="00F43EE5">
        <w:rPr>
          <w:b/>
          <w:bCs/>
          <w:color w:val="000000" w:themeColor="text1"/>
        </w:rPr>
        <w:t>part of TEEL</w:t>
      </w:r>
      <w:r w:rsidRPr="00F43EE5">
        <w:rPr>
          <w:b/>
          <w:bCs/>
          <w:color w:val="000000" w:themeColor="text1"/>
        </w:rPr>
        <w:t xml:space="preserve"> next to each sentence</w:t>
      </w:r>
      <w:r w:rsidR="581AD347" w:rsidRPr="00F43EE5">
        <w:rPr>
          <w:b/>
          <w:bCs/>
          <w:color w:val="000000" w:themeColor="text1"/>
        </w:rPr>
        <w:t xml:space="preserve"> in the square brackets.</w:t>
      </w:r>
    </w:p>
    <w:p w14:paraId="41720A2A" w14:textId="77777777" w:rsidR="4418BE8E" w:rsidRPr="00F43EE5" w:rsidRDefault="4418BE8E" w:rsidP="4418BE8E">
      <w:pPr>
        <w:pStyle w:val="Listparagraf"/>
        <w:spacing w:before="240" w:after="240"/>
        <w:rPr>
          <w:b/>
          <w:bCs/>
          <w:color w:val="000000" w:themeColor="text1"/>
        </w:rPr>
      </w:pPr>
    </w:p>
    <w:p w14:paraId="4EFCD6D5" w14:textId="77777777" w:rsidR="0412FB3F" w:rsidRPr="00F43EE5" w:rsidRDefault="3980026D" w:rsidP="22CA530D">
      <w:pPr>
        <w:pStyle w:val="Listparagraf"/>
        <w:numPr>
          <w:ilvl w:val="0"/>
          <w:numId w:val="16"/>
        </w:numPr>
        <w:spacing w:after="0"/>
        <w:rPr>
          <w:b/>
          <w:bCs/>
          <w:color w:val="000000" w:themeColor="text1"/>
        </w:rPr>
      </w:pPr>
      <w:r w:rsidRPr="00F43EE5">
        <w:rPr>
          <w:b/>
          <w:bCs/>
          <w:color w:val="000000" w:themeColor="text1"/>
        </w:rPr>
        <w:t xml:space="preserve">T: </w:t>
      </w:r>
      <w:r w:rsidR="05BEF703" w:rsidRPr="00F43EE5">
        <w:rPr>
          <w:b/>
          <w:bCs/>
          <w:color w:val="000000" w:themeColor="text1"/>
        </w:rPr>
        <w:t xml:space="preserve">Topic Sentence </w:t>
      </w:r>
    </w:p>
    <w:p w14:paraId="54CA8098" w14:textId="77777777" w:rsidR="0412FB3F" w:rsidRPr="00F43EE5" w:rsidRDefault="12448902" w:rsidP="22CA530D">
      <w:pPr>
        <w:pStyle w:val="Listparagraf"/>
        <w:numPr>
          <w:ilvl w:val="0"/>
          <w:numId w:val="16"/>
        </w:numPr>
        <w:spacing w:after="0"/>
        <w:rPr>
          <w:b/>
          <w:bCs/>
          <w:color w:val="000000" w:themeColor="text1"/>
        </w:rPr>
      </w:pPr>
      <w:r w:rsidRPr="00F43EE5">
        <w:rPr>
          <w:b/>
          <w:bCs/>
          <w:color w:val="000000" w:themeColor="text1"/>
        </w:rPr>
        <w:t xml:space="preserve">EXP: </w:t>
      </w:r>
      <w:r w:rsidR="05BEF703" w:rsidRPr="00F43EE5">
        <w:rPr>
          <w:b/>
          <w:bCs/>
          <w:color w:val="000000" w:themeColor="text1"/>
        </w:rPr>
        <w:t xml:space="preserve">Explanation </w:t>
      </w:r>
    </w:p>
    <w:p w14:paraId="77B4318A" w14:textId="77777777" w:rsidR="0412FB3F" w:rsidRPr="00F43EE5" w:rsidRDefault="6169EAC2" w:rsidP="22CA530D">
      <w:pPr>
        <w:pStyle w:val="Listparagraf"/>
        <w:numPr>
          <w:ilvl w:val="0"/>
          <w:numId w:val="16"/>
        </w:numPr>
        <w:spacing w:after="0"/>
        <w:rPr>
          <w:b/>
          <w:bCs/>
          <w:color w:val="000000" w:themeColor="text1"/>
        </w:rPr>
      </w:pPr>
      <w:r w:rsidRPr="00F43EE5">
        <w:rPr>
          <w:b/>
          <w:bCs/>
          <w:color w:val="000000" w:themeColor="text1"/>
        </w:rPr>
        <w:t xml:space="preserve">E: </w:t>
      </w:r>
      <w:r w:rsidR="05BEF703" w:rsidRPr="00F43EE5">
        <w:rPr>
          <w:b/>
          <w:bCs/>
          <w:color w:val="000000" w:themeColor="text1"/>
        </w:rPr>
        <w:t xml:space="preserve">Evidence / Example </w:t>
      </w:r>
    </w:p>
    <w:p w14:paraId="56DD71AB" w14:textId="77777777" w:rsidR="0412FB3F" w:rsidRPr="00F43EE5" w:rsidRDefault="378CC4E8" w:rsidP="22CA530D">
      <w:pPr>
        <w:pStyle w:val="Listparagraf"/>
        <w:numPr>
          <w:ilvl w:val="0"/>
          <w:numId w:val="16"/>
        </w:numPr>
        <w:spacing w:after="0"/>
        <w:rPr>
          <w:b/>
          <w:bCs/>
          <w:color w:val="000000" w:themeColor="text1"/>
        </w:rPr>
      </w:pPr>
      <w:r w:rsidRPr="00F43EE5">
        <w:rPr>
          <w:b/>
          <w:bCs/>
          <w:color w:val="000000" w:themeColor="text1"/>
        </w:rPr>
        <w:t xml:space="preserve">L: </w:t>
      </w:r>
      <w:r w:rsidR="05BEF703" w:rsidRPr="00F43EE5">
        <w:rPr>
          <w:b/>
          <w:bCs/>
          <w:color w:val="000000" w:themeColor="text1"/>
        </w:rPr>
        <w:t xml:space="preserve">Link Sentence </w:t>
      </w:r>
    </w:p>
    <w:p w14:paraId="085E94C0" w14:textId="77777777" w:rsidR="22CA530D" w:rsidRPr="00F43EE5" w:rsidRDefault="22CA530D" w:rsidP="22CA530D">
      <w:pPr>
        <w:pStyle w:val="Listparagraf"/>
        <w:spacing w:after="0"/>
        <w:rPr>
          <w:b/>
          <w:bCs/>
          <w:color w:val="000000" w:themeColor="text1"/>
        </w:rPr>
      </w:pPr>
    </w:p>
    <w:p w14:paraId="2F7D453F" w14:textId="77777777" w:rsidR="0412FB3F" w:rsidRPr="00F43EE5" w:rsidRDefault="05BEF703" w:rsidP="22CA530D">
      <w:pPr>
        <w:pStyle w:val="Titlu2"/>
        <w:spacing w:before="299" w:after="299"/>
        <w:rPr>
          <w:rFonts w:asciiTheme="minorHAnsi" w:eastAsiaTheme="minorEastAsia" w:hAnsiTheme="minorHAnsi" w:cstheme="minorBidi"/>
          <w:b/>
          <w:bCs/>
          <w:color w:val="000000" w:themeColor="text1"/>
          <w:sz w:val="24"/>
          <w:szCs w:val="24"/>
        </w:rPr>
      </w:pPr>
      <w:r w:rsidRPr="00F43EE5">
        <w:rPr>
          <w:rFonts w:asciiTheme="minorHAnsi" w:eastAsiaTheme="minorEastAsia" w:hAnsiTheme="minorHAnsi" w:cstheme="minorBidi"/>
          <w:b/>
          <w:bCs/>
          <w:color w:val="000000" w:themeColor="text1"/>
          <w:sz w:val="24"/>
          <w:szCs w:val="24"/>
        </w:rPr>
        <w:t>Paragraph</w:t>
      </w:r>
    </w:p>
    <w:p w14:paraId="73D63DE7" w14:textId="77777777" w:rsidR="5AEEA3FA" w:rsidRPr="00F43EE5" w:rsidRDefault="5AEEA3FA" w:rsidP="4418BE8E">
      <w:pPr>
        <w:spacing w:after="0" w:line="480" w:lineRule="auto"/>
        <w:jc w:val="both"/>
        <w:rPr>
          <w:color w:val="000000" w:themeColor="text1"/>
        </w:rPr>
      </w:pPr>
      <w:r w:rsidRPr="00F43EE5">
        <w:rPr>
          <w:b/>
          <w:bCs/>
          <w:color w:val="000000" w:themeColor="text1"/>
        </w:rPr>
        <w:t>[</w:t>
      </w:r>
      <w:r w:rsidR="077F131E" w:rsidRPr="00F43EE5">
        <w:rPr>
          <w:b/>
          <w:bCs/>
          <w:color w:val="000000" w:themeColor="text1"/>
        </w:rPr>
        <w:t xml:space="preserve"> </w:t>
      </w:r>
      <w:r w:rsidR="000D6AB0" w:rsidRPr="00F43EE5">
        <w:rPr>
          <w:b/>
          <w:bCs/>
          <w:color w:val="000000" w:themeColor="text1"/>
        </w:rPr>
        <w:t>T</w:t>
      </w:r>
      <w:r w:rsidR="077F131E" w:rsidRPr="00F43EE5">
        <w:rPr>
          <w:b/>
          <w:bCs/>
          <w:color w:val="000000" w:themeColor="text1"/>
        </w:rPr>
        <w:t xml:space="preserve"> ] </w:t>
      </w:r>
      <w:r w:rsidR="01C7D6A6" w:rsidRPr="00F43EE5">
        <w:rPr>
          <w:color w:val="000000" w:themeColor="text1"/>
        </w:rPr>
        <w:t>Using data to make business decisions improves efficiency and reduces risk.</w:t>
      </w:r>
      <w:r w:rsidR="7D07389C" w:rsidRPr="00F43EE5">
        <w:rPr>
          <w:color w:val="000000" w:themeColor="text1"/>
        </w:rPr>
        <w:t xml:space="preserve"> </w:t>
      </w:r>
      <w:r w:rsidR="01C7D6A6" w:rsidRPr="00F43EE5">
        <w:rPr>
          <w:color w:val="000000" w:themeColor="text1"/>
        </w:rPr>
        <w:t xml:space="preserve">Many businesses now analyse data to guide pricing, stock levels, and planning. </w:t>
      </w:r>
      <w:r w:rsidR="51689752" w:rsidRPr="00F43EE5">
        <w:rPr>
          <w:b/>
          <w:bCs/>
          <w:color w:val="000000" w:themeColor="text1"/>
        </w:rPr>
        <w:t xml:space="preserve">[ </w:t>
      </w:r>
      <w:r w:rsidR="000D6AB0" w:rsidRPr="00F43EE5">
        <w:rPr>
          <w:b/>
          <w:bCs/>
          <w:color w:val="000000" w:themeColor="text1"/>
        </w:rPr>
        <w:t>EXP</w:t>
      </w:r>
      <w:r w:rsidR="51689752" w:rsidRPr="00F43EE5">
        <w:rPr>
          <w:b/>
          <w:bCs/>
          <w:color w:val="000000" w:themeColor="text1"/>
        </w:rPr>
        <w:t xml:space="preserve"> ]</w:t>
      </w:r>
      <w:r w:rsidR="51689752" w:rsidRPr="00F43EE5">
        <w:rPr>
          <w:color w:val="000000" w:themeColor="text1"/>
        </w:rPr>
        <w:t xml:space="preserve"> </w:t>
      </w:r>
      <w:r w:rsidR="01C7D6A6" w:rsidRPr="00F43EE5">
        <w:rPr>
          <w:color w:val="000000" w:themeColor="text1"/>
        </w:rPr>
        <w:t xml:space="preserve">Research from McKinsey Global Institute (2017) found that data-driven organisations are significantly more likely to acquire customers and be profitable than those that rely on intuition. </w:t>
      </w:r>
      <w:r w:rsidR="728E95D3" w:rsidRPr="00F43EE5">
        <w:rPr>
          <w:b/>
          <w:bCs/>
          <w:color w:val="000000" w:themeColor="text1"/>
        </w:rPr>
        <w:t>[</w:t>
      </w:r>
      <w:r w:rsidR="000D6AB0" w:rsidRPr="00F43EE5">
        <w:rPr>
          <w:b/>
          <w:bCs/>
          <w:color w:val="000000" w:themeColor="text1"/>
        </w:rPr>
        <w:t>E</w:t>
      </w:r>
      <w:r w:rsidR="728E95D3" w:rsidRPr="00F43EE5">
        <w:rPr>
          <w:b/>
          <w:bCs/>
          <w:color w:val="000000" w:themeColor="text1"/>
        </w:rPr>
        <w:t xml:space="preserve"> ] </w:t>
      </w:r>
      <w:r w:rsidR="01C7D6A6" w:rsidRPr="00F43EE5">
        <w:rPr>
          <w:color w:val="000000" w:themeColor="text1"/>
        </w:rPr>
        <w:t xml:space="preserve">This shows that using data can directly improve business performance. </w:t>
      </w:r>
      <w:r w:rsidR="35C2BCB9" w:rsidRPr="00F43EE5">
        <w:rPr>
          <w:color w:val="000000" w:themeColor="text1"/>
        </w:rPr>
        <w:t xml:space="preserve">        </w:t>
      </w:r>
      <w:r w:rsidR="0C68DC02" w:rsidRPr="00F43EE5">
        <w:rPr>
          <w:b/>
          <w:bCs/>
          <w:color w:val="000000" w:themeColor="text1"/>
        </w:rPr>
        <w:t xml:space="preserve">     </w:t>
      </w:r>
      <w:r w:rsidR="7CA890A8" w:rsidRPr="00F43EE5">
        <w:rPr>
          <w:b/>
          <w:bCs/>
          <w:color w:val="000000" w:themeColor="text1"/>
        </w:rPr>
        <w:t xml:space="preserve">[ </w:t>
      </w:r>
      <w:r w:rsidR="000D6AB0" w:rsidRPr="00F43EE5">
        <w:rPr>
          <w:b/>
          <w:bCs/>
          <w:color w:val="000000" w:themeColor="text1"/>
        </w:rPr>
        <w:t>EXP</w:t>
      </w:r>
      <w:r w:rsidR="7CA890A8" w:rsidRPr="00F43EE5">
        <w:rPr>
          <w:b/>
          <w:bCs/>
          <w:color w:val="000000" w:themeColor="text1"/>
        </w:rPr>
        <w:t xml:space="preserve"> ] </w:t>
      </w:r>
      <w:r w:rsidR="01C7D6A6" w:rsidRPr="00F43EE5">
        <w:rPr>
          <w:color w:val="000000" w:themeColor="text1"/>
        </w:rPr>
        <w:t xml:space="preserve">It is not just about collecting information. </w:t>
      </w:r>
      <w:r w:rsidR="272B6739" w:rsidRPr="00F43EE5">
        <w:rPr>
          <w:b/>
          <w:bCs/>
          <w:color w:val="000000" w:themeColor="text1"/>
        </w:rPr>
        <w:t xml:space="preserve">[ </w:t>
      </w:r>
      <w:r w:rsidR="000D6AB0" w:rsidRPr="00F43EE5">
        <w:rPr>
          <w:b/>
          <w:bCs/>
          <w:color w:val="000000" w:themeColor="text1"/>
        </w:rPr>
        <w:t>EXP</w:t>
      </w:r>
      <w:r w:rsidR="208FAA18" w:rsidRPr="00F43EE5">
        <w:rPr>
          <w:b/>
          <w:bCs/>
          <w:color w:val="000000" w:themeColor="text1"/>
        </w:rPr>
        <w:t xml:space="preserve"> </w:t>
      </w:r>
      <w:r w:rsidR="272B6739" w:rsidRPr="00F43EE5">
        <w:rPr>
          <w:b/>
          <w:bCs/>
          <w:color w:val="000000" w:themeColor="text1"/>
        </w:rPr>
        <w:t>]</w:t>
      </w:r>
      <w:r w:rsidR="272B6739" w:rsidRPr="00F43EE5">
        <w:rPr>
          <w:color w:val="000000" w:themeColor="text1"/>
        </w:rPr>
        <w:t xml:space="preserve"> </w:t>
      </w:r>
      <w:r w:rsidR="555602D3" w:rsidRPr="00F43EE5">
        <w:rPr>
          <w:color w:val="000000" w:themeColor="text1"/>
        </w:rPr>
        <w:t>Additionally, b</w:t>
      </w:r>
      <w:r w:rsidR="01C7D6A6" w:rsidRPr="00F43EE5">
        <w:rPr>
          <w:color w:val="000000" w:themeColor="text1"/>
        </w:rPr>
        <w:t xml:space="preserve">usinesses must also use the data to make informed decisions. </w:t>
      </w:r>
      <w:r w:rsidR="4C61B7C6" w:rsidRPr="00F43EE5">
        <w:rPr>
          <w:b/>
          <w:bCs/>
          <w:color w:val="000000" w:themeColor="text1"/>
        </w:rPr>
        <w:t xml:space="preserve">[   </w:t>
      </w:r>
      <w:r w:rsidR="000D6AB0" w:rsidRPr="00F43EE5">
        <w:rPr>
          <w:b/>
          <w:bCs/>
          <w:color w:val="000000" w:themeColor="text1"/>
        </w:rPr>
        <w:t>EXP</w:t>
      </w:r>
      <w:r w:rsidR="4C61B7C6" w:rsidRPr="00F43EE5">
        <w:rPr>
          <w:b/>
          <w:bCs/>
          <w:color w:val="000000" w:themeColor="text1"/>
        </w:rPr>
        <w:t xml:space="preserve"> ]</w:t>
      </w:r>
      <w:r w:rsidR="4C61B7C6" w:rsidRPr="00F43EE5">
        <w:rPr>
          <w:color w:val="000000" w:themeColor="text1"/>
        </w:rPr>
        <w:t xml:space="preserve"> </w:t>
      </w:r>
      <w:r w:rsidR="01C7D6A6" w:rsidRPr="00F43EE5">
        <w:rPr>
          <w:color w:val="000000" w:themeColor="text1"/>
        </w:rPr>
        <w:t xml:space="preserve">For example, data can highlight which products are selling well and which are not. </w:t>
      </w:r>
      <w:r w:rsidR="677CDC73" w:rsidRPr="00F43EE5">
        <w:rPr>
          <w:b/>
          <w:bCs/>
          <w:color w:val="000000" w:themeColor="text1"/>
        </w:rPr>
        <w:t xml:space="preserve">[ </w:t>
      </w:r>
      <w:r w:rsidR="00BD5464" w:rsidRPr="00F43EE5">
        <w:rPr>
          <w:b/>
          <w:bCs/>
          <w:color w:val="000000" w:themeColor="text1"/>
        </w:rPr>
        <w:t>E</w:t>
      </w:r>
      <w:r w:rsidR="677CDC73" w:rsidRPr="00F43EE5">
        <w:rPr>
          <w:b/>
          <w:bCs/>
          <w:color w:val="000000" w:themeColor="text1"/>
        </w:rPr>
        <w:t xml:space="preserve">  ]</w:t>
      </w:r>
      <w:r w:rsidR="677CDC73" w:rsidRPr="00F43EE5">
        <w:rPr>
          <w:color w:val="000000" w:themeColor="text1"/>
        </w:rPr>
        <w:t xml:space="preserve"> </w:t>
      </w:r>
      <w:r w:rsidR="01C7D6A6" w:rsidRPr="00F43EE5">
        <w:rPr>
          <w:color w:val="000000" w:themeColor="text1"/>
        </w:rPr>
        <w:t>This allows managers to adjust quickly and reduce waste.</w:t>
      </w:r>
      <w:r w:rsidR="2E350E0F" w:rsidRPr="00F43EE5">
        <w:rPr>
          <w:color w:val="000000" w:themeColor="text1"/>
        </w:rPr>
        <w:t xml:space="preserve"> </w:t>
      </w:r>
      <w:r w:rsidR="6AEA6DD4" w:rsidRPr="00F43EE5">
        <w:rPr>
          <w:b/>
          <w:bCs/>
          <w:color w:val="000000" w:themeColor="text1"/>
        </w:rPr>
        <w:t xml:space="preserve">[ </w:t>
      </w:r>
      <w:r w:rsidR="00BD5464" w:rsidRPr="00F43EE5">
        <w:rPr>
          <w:b/>
          <w:bCs/>
          <w:color w:val="000000" w:themeColor="text1"/>
        </w:rPr>
        <w:t>EXP</w:t>
      </w:r>
      <w:r w:rsidR="6AEA6DD4" w:rsidRPr="00F43EE5">
        <w:rPr>
          <w:b/>
          <w:bCs/>
          <w:color w:val="000000" w:themeColor="text1"/>
        </w:rPr>
        <w:t xml:space="preserve"> ] </w:t>
      </w:r>
      <w:r w:rsidR="01C7D6A6" w:rsidRPr="00F43EE5">
        <w:rPr>
          <w:color w:val="000000" w:themeColor="text1"/>
        </w:rPr>
        <w:t xml:space="preserve">Over time, these small decisions can lead to higher profits and better use of resources. </w:t>
      </w:r>
      <w:r w:rsidR="584FEA28" w:rsidRPr="00F43EE5">
        <w:rPr>
          <w:b/>
          <w:bCs/>
          <w:color w:val="000000" w:themeColor="text1"/>
        </w:rPr>
        <w:t xml:space="preserve">[  </w:t>
      </w:r>
      <w:r w:rsidR="00BD5464" w:rsidRPr="00F43EE5">
        <w:rPr>
          <w:b/>
          <w:bCs/>
          <w:color w:val="000000" w:themeColor="text1"/>
        </w:rPr>
        <w:t>L</w:t>
      </w:r>
      <w:r w:rsidR="584FEA28" w:rsidRPr="00F43EE5">
        <w:rPr>
          <w:b/>
          <w:bCs/>
          <w:color w:val="000000" w:themeColor="text1"/>
        </w:rPr>
        <w:t xml:space="preserve">] </w:t>
      </w:r>
      <w:r w:rsidR="01C7D6A6" w:rsidRPr="00F43EE5">
        <w:rPr>
          <w:color w:val="000000" w:themeColor="text1"/>
        </w:rPr>
        <w:t>Overall, using data supports more accurate and effective business decision making.</w:t>
      </w:r>
    </w:p>
    <w:p w14:paraId="7D11B3B6" w14:textId="77777777" w:rsidR="4418BE8E" w:rsidRPr="00F43EE5" w:rsidRDefault="4418BE8E" w:rsidP="4418BE8E">
      <w:pPr>
        <w:pStyle w:val="Listparagraf"/>
        <w:jc w:val="both"/>
        <w:rPr>
          <w:b/>
          <w:bCs/>
          <w:color w:val="000000" w:themeColor="text1"/>
        </w:rPr>
      </w:pPr>
    </w:p>
    <w:p w14:paraId="2B28436E" w14:textId="77777777" w:rsidR="4418BE8E" w:rsidRPr="00F43EE5" w:rsidRDefault="4418BE8E" w:rsidP="4418BE8E">
      <w:pPr>
        <w:pStyle w:val="Listparagraf"/>
        <w:jc w:val="both"/>
        <w:rPr>
          <w:b/>
          <w:bCs/>
          <w:color w:val="000000" w:themeColor="text1"/>
        </w:rPr>
      </w:pPr>
    </w:p>
    <w:p w14:paraId="42AFA59B" w14:textId="77777777" w:rsidR="4418BE8E" w:rsidRPr="00F43EE5" w:rsidRDefault="4418BE8E" w:rsidP="4418BE8E">
      <w:pPr>
        <w:ind w:left="720"/>
        <w:jc w:val="both"/>
        <w:rPr>
          <w:b/>
          <w:bCs/>
          <w:color w:val="000000" w:themeColor="text1"/>
        </w:rPr>
      </w:pPr>
    </w:p>
    <w:p w14:paraId="6771128F" w14:textId="77777777" w:rsidR="4418BE8E" w:rsidRPr="00F43EE5" w:rsidRDefault="4418BE8E" w:rsidP="4418BE8E">
      <w:pPr>
        <w:pStyle w:val="Listparagraf"/>
        <w:jc w:val="both"/>
        <w:rPr>
          <w:b/>
          <w:bCs/>
          <w:color w:val="000000" w:themeColor="text1"/>
        </w:rPr>
      </w:pPr>
    </w:p>
    <w:p w14:paraId="77E1DD53" w14:textId="77777777" w:rsidR="05E6926A" w:rsidRPr="00F43EE5" w:rsidRDefault="6E20D4E0" w:rsidP="22CA530D">
      <w:pPr>
        <w:pStyle w:val="Listparagraf"/>
        <w:numPr>
          <w:ilvl w:val="0"/>
          <w:numId w:val="7"/>
        </w:numPr>
        <w:jc w:val="both"/>
        <w:rPr>
          <w:b/>
          <w:bCs/>
          <w:color w:val="000000" w:themeColor="text1"/>
        </w:rPr>
      </w:pPr>
      <w:r w:rsidRPr="00F43EE5">
        <w:rPr>
          <w:b/>
          <w:bCs/>
          <w:color w:val="000000" w:themeColor="text1"/>
        </w:rPr>
        <w:t xml:space="preserve">Find the cohesive devices in the above paragraph and highlight </w:t>
      </w:r>
      <w:r w:rsidR="4C3E1D69" w:rsidRPr="00F43EE5">
        <w:rPr>
          <w:b/>
          <w:bCs/>
          <w:color w:val="000000" w:themeColor="text1"/>
        </w:rPr>
        <w:t xml:space="preserve">or underline </w:t>
      </w:r>
      <w:r w:rsidRPr="00F43EE5">
        <w:rPr>
          <w:b/>
          <w:bCs/>
          <w:color w:val="000000" w:themeColor="text1"/>
        </w:rPr>
        <w:t xml:space="preserve">them. Then fill in the answers for each below. </w:t>
      </w:r>
    </w:p>
    <w:p w14:paraId="2EF4B024" w14:textId="77777777" w:rsidR="6378D1FA" w:rsidRPr="00F43EE5" w:rsidRDefault="6378D1FA" w:rsidP="22CA530D">
      <w:pPr>
        <w:pStyle w:val="Listparagraf"/>
        <w:jc w:val="both"/>
        <w:rPr>
          <w:color w:val="000000" w:themeColor="text1"/>
        </w:rPr>
      </w:pPr>
    </w:p>
    <w:p w14:paraId="7C1619A2" w14:textId="77777777" w:rsidR="05E6926A" w:rsidRPr="00F43EE5" w:rsidRDefault="6E20D4E0" w:rsidP="22CA530D">
      <w:pPr>
        <w:pStyle w:val="Listparagraf"/>
        <w:numPr>
          <w:ilvl w:val="0"/>
          <w:numId w:val="17"/>
        </w:numPr>
        <w:spacing w:before="240" w:after="240"/>
        <w:rPr>
          <w:color w:val="000000" w:themeColor="text1"/>
        </w:rPr>
      </w:pPr>
      <w:r w:rsidRPr="00F43EE5">
        <w:rPr>
          <w:color w:val="000000" w:themeColor="text1"/>
        </w:rPr>
        <w:t>Device:</w:t>
      </w:r>
      <w:r w:rsidR="00BD5464" w:rsidRPr="00F43EE5">
        <w:rPr>
          <w:color w:val="000000" w:themeColor="text1"/>
        </w:rPr>
        <w:t xml:space="preserve"> Additionally</w:t>
      </w:r>
      <w:r w:rsidR="00464496" w:rsidRPr="00F43EE5">
        <w:rPr>
          <w:color w:val="000000" w:themeColor="text1"/>
        </w:rPr>
        <w:t>,</w:t>
      </w:r>
      <w:r w:rsidR="05E6926A" w:rsidRPr="00F43EE5">
        <w:rPr>
          <w:color w:val="000000" w:themeColor="text1"/>
        </w:rPr>
        <w:tab/>
      </w:r>
      <w:r w:rsidRPr="00F43EE5">
        <w:rPr>
          <w:color w:val="000000" w:themeColor="text1"/>
        </w:rPr>
        <w:t>Purpose:</w:t>
      </w:r>
      <w:r w:rsidR="00BD5464" w:rsidRPr="00F43EE5">
        <w:rPr>
          <w:color w:val="000000" w:themeColor="text1"/>
        </w:rPr>
        <w:t xml:space="preserve"> To add extra supporting information.</w:t>
      </w:r>
    </w:p>
    <w:p w14:paraId="76E263C5" w14:textId="77777777" w:rsidR="05E6926A" w:rsidRPr="00F43EE5" w:rsidRDefault="6E20D4E0" w:rsidP="22CA530D">
      <w:pPr>
        <w:pStyle w:val="Listparagraf"/>
        <w:numPr>
          <w:ilvl w:val="0"/>
          <w:numId w:val="17"/>
        </w:numPr>
        <w:spacing w:before="240" w:after="240"/>
        <w:rPr>
          <w:color w:val="000000" w:themeColor="text1"/>
        </w:rPr>
      </w:pPr>
      <w:r w:rsidRPr="00F43EE5">
        <w:rPr>
          <w:color w:val="000000" w:themeColor="text1"/>
        </w:rPr>
        <w:t>Device:</w:t>
      </w:r>
      <w:r w:rsidR="00B84491" w:rsidRPr="00F43EE5">
        <w:rPr>
          <w:color w:val="000000" w:themeColor="text1"/>
        </w:rPr>
        <w:t xml:space="preserve"> For example</w:t>
      </w:r>
      <w:r w:rsidR="00464496" w:rsidRPr="00F43EE5">
        <w:rPr>
          <w:color w:val="000000" w:themeColor="text1"/>
        </w:rPr>
        <w:t>,</w:t>
      </w:r>
      <w:r w:rsidR="05E6926A" w:rsidRPr="00F43EE5">
        <w:rPr>
          <w:color w:val="000000" w:themeColor="text1"/>
        </w:rPr>
        <w:tab/>
      </w:r>
      <w:r w:rsidR="00B84491" w:rsidRPr="00F43EE5">
        <w:rPr>
          <w:color w:val="000000" w:themeColor="text1"/>
        </w:rPr>
        <w:t xml:space="preserve"> </w:t>
      </w:r>
      <w:r w:rsidRPr="00F43EE5">
        <w:rPr>
          <w:color w:val="000000" w:themeColor="text1"/>
        </w:rPr>
        <w:t xml:space="preserve">Purpose:   </w:t>
      </w:r>
      <w:r w:rsidR="00B84491" w:rsidRPr="00F43EE5">
        <w:rPr>
          <w:color w:val="000000" w:themeColor="text1"/>
        </w:rPr>
        <w:t>To introduce an example or evidence.</w:t>
      </w:r>
    </w:p>
    <w:p w14:paraId="661A6996" w14:textId="77777777" w:rsidR="05E6926A" w:rsidRPr="00F43EE5" w:rsidRDefault="6E20D4E0" w:rsidP="22CA530D">
      <w:pPr>
        <w:pStyle w:val="Listparagraf"/>
        <w:numPr>
          <w:ilvl w:val="0"/>
          <w:numId w:val="17"/>
        </w:numPr>
        <w:spacing w:before="240" w:after="240"/>
        <w:rPr>
          <w:color w:val="000000" w:themeColor="text1"/>
        </w:rPr>
      </w:pPr>
      <w:r w:rsidRPr="00F43EE5">
        <w:rPr>
          <w:color w:val="000000" w:themeColor="text1"/>
        </w:rPr>
        <w:t>Device:</w:t>
      </w:r>
      <w:r w:rsidR="00B84491" w:rsidRPr="00F43EE5">
        <w:rPr>
          <w:color w:val="000000" w:themeColor="text1"/>
        </w:rPr>
        <w:t xml:space="preserve"> Over time</w:t>
      </w:r>
      <w:r w:rsidR="00464496" w:rsidRPr="00F43EE5">
        <w:rPr>
          <w:color w:val="000000" w:themeColor="text1"/>
        </w:rPr>
        <w:t>,</w:t>
      </w:r>
      <w:r w:rsidR="00B84491" w:rsidRPr="00F43EE5">
        <w:rPr>
          <w:color w:val="000000" w:themeColor="text1"/>
        </w:rPr>
        <w:t xml:space="preserve">  </w:t>
      </w:r>
      <w:r w:rsidRPr="00F43EE5">
        <w:rPr>
          <w:color w:val="000000" w:themeColor="text1"/>
        </w:rPr>
        <w:t xml:space="preserve">Purpose:   </w:t>
      </w:r>
      <w:r w:rsidR="00B84491" w:rsidRPr="00F43EE5">
        <w:rPr>
          <w:color w:val="000000" w:themeColor="text1"/>
        </w:rPr>
        <w:t>To show progression or a result that happens gradually</w:t>
      </w:r>
    </w:p>
    <w:p w14:paraId="1E51846C" w14:textId="77777777" w:rsidR="6378D1FA" w:rsidRPr="00F43EE5" w:rsidRDefault="6378D1FA" w:rsidP="22CA530D">
      <w:pPr>
        <w:pStyle w:val="Listparagraf"/>
        <w:jc w:val="both"/>
        <w:rPr>
          <w:color w:val="000000" w:themeColor="text1"/>
        </w:rPr>
      </w:pPr>
    </w:p>
    <w:p w14:paraId="3851F069" w14:textId="77777777" w:rsidR="6378D1FA" w:rsidRPr="00F43EE5" w:rsidRDefault="6378D1FA" w:rsidP="22CA530D">
      <w:pPr>
        <w:rPr>
          <w:color w:val="000000" w:themeColor="text1"/>
        </w:rPr>
      </w:pPr>
      <w:r w:rsidRPr="00F43EE5">
        <w:rPr>
          <w:color w:val="000000" w:themeColor="text1"/>
        </w:rPr>
        <w:br w:type="page"/>
      </w:r>
    </w:p>
    <w:p w14:paraId="3A80C96E" w14:textId="77777777" w:rsidR="56BBCC68" w:rsidRPr="00F43EE5" w:rsidRDefault="51B97A93" w:rsidP="22CA530D">
      <w:pPr>
        <w:pStyle w:val="Listparagraf"/>
        <w:numPr>
          <w:ilvl w:val="0"/>
          <w:numId w:val="7"/>
        </w:numPr>
        <w:jc w:val="both"/>
        <w:rPr>
          <w:b/>
          <w:bCs/>
          <w:color w:val="000000" w:themeColor="text1"/>
        </w:rPr>
      </w:pPr>
      <w:r w:rsidRPr="00F43EE5">
        <w:rPr>
          <w:b/>
          <w:bCs/>
          <w:color w:val="000000" w:themeColor="text1"/>
        </w:rPr>
        <w:t>Choose the strongest topic sentence from the options below.</w:t>
      </w:r>
    </w:p>
    <w:p w14:paraId="79BC6044" w14:textId="77777777" w:rsidR="6378D1FA" w:rsidRPr="00F43EE5" w:rsidRDefault="6378D1FA" w:rsidP="22CA530D">
      <w:pPr>
        <w:pStyle w:val="Listparagraf"/>
        <w:jc w:val="both"/>
        <w:rPr>
          <w:b/>
          <w:bCs/>
          <w:color w:val="000000" w:themeColor="text1"/>
        </w:rPr>
      </w:pPr>
    </w:p>
    <w:p w14:paraId="4AC612B4" w14:textId="77777777" w:rsidR="421F51CC" w:rsidRPr="00F43EE5" w:rsidRDefault="5302A6F9" w:rsidP="22CA530D">
      <w:pPr>
        <w:pStyle w:val="Listparagraf"/>
        <w:numPr>
          <w:ilvl w:val="0"/>
          <w:numId w:val="14"/>
        </w:numPr>
        <w:jc w:val="both"/>
        <w:rPr>
          <w:color w:val="000000" w:themeColor="text1"/>
        </w:rPr>
      </w:pPr>
      <w:r w:rsidRPr="00F43EE5">
        <w:rPr>
          <w:color w:val="000000" w:themeColor="text1"/>
        </w:rPr>
        <w:t>Time management is important.</w:t>
      </w:r>
    </w:p>
    <w:p w14:paraId="2BC862ED" w14:textId="77777777" w:rsidR="5302A6F9" w:rsidRPr="00F43EE5" w:rsidRDefault="5302A6F9" w:rsidP="22CA530D">
      <w:pPr>
        <w:pStyle w:val="Listparagraf"/>
        <w:numPr>
          <w:ilvl w:val="0"/>
          <w:numId w:val="14"/>
        </w:numPr>
        <w:spacing w:before="240" w:after="240"/>
        <w:rPr>
          <w:color w:val="000000" w:themeColor="text1"/>
        </w:rPr>
      </w:pPr>
      <w:r w:rsidRPr="00F43EE5">
        <w:rPr>
          <w:color w:val="000000" w:themeColor="text1"/>
        </w:rPr>
        <w:t>Time management is important because it helps people organise their work.</w:t>
      </w:r>
    </w:p>
    <w:p w14:paraId="4187E847" w14:textId="77777777" w:rsidR="5302A6F9" w:rsidRPr="00F43EE5" w:rsidRDefault="5302A6F9" w:rsidP="22CA530D">
      <w:pPr>
        <w:pStyle w:val="Listparagraf"/>
        <w:numPr>
          <w:ilvl w:val="0"/>
          <w:numId w:val="14"/>
        </w:numPr>
        <w:spacing w:before="240" w:after="240"/>
        <w:rPr>
          <w:color w:val="000000" w:themeColor="text1"/>
        </w:rPr>
      </w:pPr>
      <w:r w:rsidRPr="00F43EE5">
        <w:rPr>
          <w:color w:val="000000" w:themeColor="text1"/>
        </w:rPr>
        <w:t>Time management is important because it helps employees prioritise tasks, meet deadlines, and reduce workplace stress, leading to higher productivity.</w:t>
      </w:r>
    </w:p>
    <w:p w14:paraId="15E6BEE4" w14:textId="77777777" w:rsidR="22CA530D" w:rsidRPr="00F43EE5" w:rsidRDefault="00195323" w:rsidP="00464496">
      <w:pPr>
        <w:spacing w:before="240" w:after="240"/>
        <w:ind w:left="720"/>
        <w:rPr>
          <w:color w:val="000000" w:themeColor="text1"/>
        </w:rPr>
      </w:pPr>
      <w:r w:rsidRPr="00F43EE5">
        <w:rPr>
          <w:color w:val="000000" w:themeColor="text1"/>
        </w:rPr>
        <w:t xml:space="preserve">Answer: </w:t>
      </w:r>
      <w:r w:rsidR="00464496" w:rsidRPr="00F43EE5">
        <w:rPr>
          <w:color w:val="000000" w:themeColor="text1"/>
        </w:rPr>
        <w:t>C) Time management is important because it helps employees prioritise tasks, meet deadlines, and reduce workplace stress, leading to higher productivity</w:t>
      </w:r>
    </w:p>
    <w:p w14:paraId="5035F529" w14:textId="77777777" w:rsidR="1EFB7730" w:rsidRPr="00F43EE5" w:rsidRDefault="1EFB7730" w:rsidP="22CA530D">
      <w:pPr>
        <w:pStyle w:val="Listparagraf"/>
        <w:numPr>
          <w:ilvl w:val="0"/>
          <w:numId w:val="7"/>
        </w:numPr>
        <w:spacing w:before="240" w:after="240"/>
        <w:rPr>
          <w:b/>
          <w:bCs/>
          <w:color w:val="000000" w:themeColor="text1"/>
        </w:rPr>
      </w:pPr>
      <w:r w:rsidRPr="00F43EE5">
        <w:rPr>
          <w:b/>
          <w:bCs/>
          <w:color w:val="000000" w:themeColor="text1"/>
        </w:rPr>
        <w:t>Choose the strongest explanation sentence</w:t>
      </w:r>
    </w:p>
    <w:p w14:paraId="410B18E9" w14:textId="77777777" w:rsidR="1EFB7730" w:rsidRPr="00F43EE5" w:rsidRDefault="1EFB7730" w:rsidP="22CA530D">
      <w:pPr>
        <w:spacing w:before="240" w:after="240"/>
        <w:ind w:firstLine="720"/>
        <w:rPr>
          <w:color w:val="000000" w:themeColor="text1"/>
        </w:rPr>
      </w:pPr>
      <w:r w:rsidRPr="00F43EE5">
        <w:rPr>
          <w:b/>
          <w:bCs/>
          <w:color w:val="000000" w:themeColor="text1"/>
        </w:rPr>
        <w:t>Topic Sentence:</w:t>
      </w:r>
      <w:r w:rsidRPr="00F43EE5">
        <w:rPr>
          <w:color w:val="000000" w:themeColor="text1"/>
        </w:rPr>
        <w:br/>
        <w:t xml:space="preserve"> </w:t>
      </w:r>
      <w:r w:rsidRPr="00F43EE5">
        <w:rPr>
          <w:color w:val="000000" w:themeColor="text1"/>
        </w:rPr>
        <w:tab/>
        <w:t xml:space="preserve">Good teamwork is important in the workplace because it helps employees achieve </w:t>
      </w:r>
      <w:r w:rsidRPr="00F43EE5">
        <w:rPr>
          <w:color w:val="000000" w:themeColor="text1"/>
        </w:rPr>
        <w:tab/>
        <w:t>shared goals efficiently.</w:t>
      </w:r>
    </w:p>
    <w:p w14:paraId="61C77583" w14:textId="77777777" w:rsidR="1EFB7730" w:rsidRPr="00F43EE5" w:rsidRDefault="1EFB7730" w:rsidP="22CA530D">
      <w:pPr>
        <w:spacing w:before="240" w:after="240"/>
        <w:ind w:firstLine="720"/>
        <w:rPr>
          <w:b/>
          <w:bCs/>
          <w:color w:val="000000" w:themeColor="text1"/>
        </w:rPr>
      </w:pPr>
      <w:r w:rsidRPr="00F43EE5">
        <w:rPr>
          <w:b/>
          <w:bCs/>
          <w:color w:val="000000" w:themeColor="text1"/>
        </w:rPr>
        <w:t>Which is the best explanation?</w:t>
      </w:r>
    </w:p>
    <w:p w14:paraId="3BF41EBF" w14:textId="77777777" w:rsidR="571B455E" w:rsidRPr="00F43EE5" w:rsidRDefault="571B455E" w:rsidP="22CA530D">
      <w:pPr>
        <w:spacing w:before="240" w:after="240"/>
        <w:rPr>
          <w:color w:val="000000" w:themeColor="text1"/>
        </w:rPr>
      </w:pPr>
      <w:r w:rsidRPr="00F43EE5">
        <w:rPr>
          <w:color w:val="000000" w:themeColor="text1"/>
        </w:rPr>
        <w:t xml:space="preserve">        </w:t>
      </w:r>
      <w:r w:rsidR="307CB9A2" w:rsidRPr="00F43EE5">
        <w:rPr>
          <w:color w:val="000000" w:themeColor="text1"/>
        </w:rPr>
        <w:t xml:space="preserve">       A) </w:t>
      </w:r>
      <w:r w:rsidR="1EFB7730" w:rsidRPr="00F43EE5">
        <w:rPr>
          <w:color w:val="000000" w:themeColor="text1"/>
        </w:rPr>
        <w:t>Teamwork happens in many workplaces.</w:t>
      </w:r>
      <w:r w:rsidRPr="00F43EE5">
        <w:rPr>
          <w:color w:val="000000" w:themeColor="text1"/>
        </w:rPr>
        <w:br/>
      </w:r>
      <w:r w:rsidR="1EFB7730" w:rsidRPr="00F43EE5">
        <w:rPr>
          <w:color w:val="000000" w:themeColor="text1"/>
        </w:rPr>
        <w:t xml:space="preserve">  </w:t>
      </w:r>
      <w:r w:rsidRPr="00F43EE5">
        <w:rPr>
          <w:color w:val="000000" w:themeColor="text1"/>
        </w:rPr>
        <w:tab/>
      </w:r>
      <w:r w:rsidR="5610099B" w:rsidRPr="00F43EE5">
        <w:rPr>
          <w:color w:val="000000" w:themeColor="text1"/>
        </w:rPr>
        <w:t xml:space="preserve">B) </w:t>
      </w:r>
      <w:r w:rsidR="1EFB7730" w:rsidRPr="00F43EE5">
        <w:rPr>
          <w:color w:val="000000" w:themeColor="text1"/>
        </w:rPr>
        <w:t xml:space="preserve">When employees collaborate effectively, they can share ideas, solve problems </w:t>
      </w:r>
      <w:r w:rsidRPr="00F43EE5">
        <w:rPr>
          <w:color w:val="000000" w:themeColor="text1"/>
        </w:rPr>
        <w:tab/>
      </w:r>
      <w:r w:rsidR="1EFB7730" w:rsidRPr="00F43EE5">
        <w:rPr>
          <w:color w:val="000000" w:themeColor="text1"/>
        </w:rPr>
        <w:t>faster, and support each other’s strengths.</w:t>
      </w:r>
      <w:r w:rsidRPr="00F43EE5">
        <w:rPr>
          <w:color w:val="000000" w:themeColor="text1"/>
        </w:rPr>
        <w:br/>
      </w:r>
      <w:r w:rsidR="1EFB7730" w:rsidRPr="00F43EE5">
        <w:rPr>
          <w:color w:val="000000" w:themeColor="text1"/>
        </w:rPr>
        <w:t xml:space="preserve"> </w:t>
      </w:r>
      <w:r w:rsidRPr="00F43EE5">
        <w:rPr>
          <w:color w:val="000000" w:themeColor="text1"/>
        </w:rPr>
        <w:tab/>
      </w:r>
      <w:r w:rsidR="72C2B2FE" w:rsidRPr="00F43EE5">
        <w:rPr>
          <w:color w:val="000000" w:themeColor="text1"/>
        </w:rPr>
        <w:t xml:space="preserve">C) </w:t>
      </w:r>
      <w:r w:rsidR="1EFB7730" w:rsidRPr="00F43EE5">
        <w:rPr>
          <w:color w:val="000000" w:themeColor="text1"/>
        </w:rPr>
        <w:t>Some people prefer to work alone.</w:t>
      </w:r>
    </w:p>
    <w:p w14:paraId="1F4C5E67" w14:textId="77777777" w:rsidR="00464496" w:rsidRPr="00F43EE5" w:rsidRDefault="00195323" w:rsidP="00464496">
      <w:pPr>
        <w:spacing w:before="240" w:after="240"/>
        <w:rPr>
          <w:color w:val="000000" w:themeColor="text1"/>
        </w:rPr>
      </w:pPr>
      <w:r w:rsidRPr="00F43EE5">
        <w:rPr>
          <w:color w:val="000000" w:themeColor="text1"/>
        </w:rPr>
        <w:t xml:space="preserve">Answer: </w:t>
      </w:r>
      <w:r w:rsidR="00464496" w:rsidRPr="00F43EE5">
        <w:rPr>
          <w:color w:val="000000" w:themeColor="text1"/>
        </w:rPr>
        <w:t>B) When employees collaborate effectively, they can share ideas, solve problems faster, and support each other’s strengths</w:t>
      </w:r>
    </w:p>
    <w:p w14:paraId="4FCE672A" w14:textId="77777777" w:rsidR="4DC3F9A9" w:rsidRPr="00F43EE5" w:rsidRDefault="4DC3F9A9" w:rsidP="22CA530D">
      <w:pPr>
        <w:pStyle w:val="Listparagraf"/>
        <w:numPr>
          <w:ilvl w:val="0"/>
          <w:numId w:val="7"/>
        </w:numPr>
        <w:spacing w:before="281" w:after="281"/>
        <w:rPr>
          <w:b/>
          <w:bCs/>
          <w:color w:val="000000" w:themeColor="text1"/>
        </w:rPr>
      </w:pPr>
      <w:r w:rsidRPr="00F43EE5">
        <w:rPr>
          <w:color w:val="000000" w:themeColor="text1"/>
        </w:rPr>
        <w:t xml:space="preserve"> </w:t>
      </w:r>
      <w:r w:rsidR="1EFB7730" w:rsidRPr="00F43EE5">
        <w:rPr>
          <w:b/>
          <w:bCs/>
          <w:color w:val="000000" w:themeColor="text1"/>
        </w:rPr>
        <w:t>Choose the strongest evidence/example</w:t>
      </w:r>
    </w:p>
    <w:p w14:paraId="3C58969E" w14:textId="77777777" w:rsidR="1EFB7730" w:rsidRPr="00F43EE5" w:rsidRDefault="1EFB7730" w:rsidP="22CA530D">
      <w:pPr>
        <w:spacing w:before="240" w:after="240"/>
        <w:ind w:firstLine="720"/>
        <w:rPr>
          <w:color w:val="000000" w:themeColor="text1"/>
        </w:rPr>
      </w:pPr>
      <w:r w:rsidRPr="00F43EE5">
        <w:rPr>
          <w:b/>
          <w:bCs/>
          <w:color w:val="000000" w:themeColor="text1"/>
        </w:rPr>
        <w:t>Topic Sentence:</w:t>
      </w:r>
      <w:r w:rsidRPr="00F43EE5">
        <w:rPr>
          <w:color w:val="000000" w:themeColor="text1"/>
        </w:rPr>
        <w:br/>
        <w:t xml:space="preserve"> </w:t>
      </w:r>
      <w:r w:rsidRPr="00F43EE5">
        <w:rPr>
          <w:color w:val="000000" w:themeColor="text1"/>
        </w:rPr>
        <w:tab/>
        <w:t xml:space="preserve">Workplace training is essential because it helps employees improve their skills and </w:t>
      </w:r>
      <w:r w:rsidRPr="00F43EE5">
        <w:rPr>
          <w:color w:val="000000" w:themeColor="text1"/>
        </w:rPr>
        <w:tab/>
        <w:t>performance.</w:t>
      </w:r>
    </w:p>
    <w:p w14:paraId="2D96F581" w14:textId="77777777" w:rsidR="1EFB7730" w:rsidRPr="00F43EE5" w:rsidRDefault="1EFB7730" w:rsidP="22CA530D">
      <w:pPr>
        <w:spacing w:before="240" w:after="240"/>
        <w:ind w:firstLine="720"/>
        <w:rPr>
          <w:color w:val="000000" w:themeColor="text1"/>
        </w:rPr>
      </w:pPr>
      <w:r w:rsidRPr="00F43EE5">
        <w:rPr>
          <w:b/>
          <w:bCs/>
          <w:color w:val="000000" w:themeColor="text1"/>
        </w:rPr>
        <w:t>Explanation:</w:t>
      </w:r>
      <w:r w:rsidRPr="00F43EE5">
        <w:rPr>
          <w:color w:val="000000" w:themeColor="text1"/>
        </w:rPr>
        <w:br/>
        <w:t xml:space="preserve"> </w:t>
      </w:r>
      <w:r w:rsidRPr="00F43EE5">
        <w:rPr>
          <w:color w:val="000000" w:themeColor="text1"/>
        </w:rPr>
        <w:tab/>
        <w:t xml:space="preserve">When employees receive proper training, they become more confident and capable </w:t>
      </w:r>
      <w:r w:rsidRPr="00F43EE5">
        <w:rPr>
          <w:color w:val="000000" w:themeColor="text1"/>
        </w:rPr>
        <w:tab/>
        <w:t>in their roles.</w:t>
      </w:r>
    </w:p>
    <w:p w14:paraId="135521FE" w14:textId="77777777" w:rsidR="5CFE9173" w:rsidRPr="00F43EE5" w:rsidRDefault="1E871FD3" w:rsidP="4418BE8E">
      <w:pPr>
        <w:spacing w:before="240" w:after="240"/>
        <w:ind w:firstLine="720"/>
        <w:rPr>
          <w:color w:val="000000" w:themeColor="text1"/>
        </w:rPr>
      </w:pPr>
      <w:r w:rsidRPr="00F43EE5">
        <w:rPr>
          <w:b/>
          <w:bCs/>
          <w:color w:val="000000" w:themeColor="text1"/>
        </w:rPr>
        <w:t>Which is the best evidence/example?</w:t>
      </w:r>
    </w:p>
    <w:p w14:paraId="4405D5BB" w14:textId="77777777" w:rsidR="5CFE9173" w:rsidRPr="00F43EE5" w:rsidRDefault="0ED45D67" w:rsidP="4418BE8E">
      <w:pPr>
        <w:spacing w:before="240" w:after="240"/>
        <w:ind w:firstLine="720"/>
        <w:rPr>
          <w:color w:val="000000" w:themeColor="text1"/>
        </w:rPr>
      </w:pPr>
      <w:r w:rsidRPr="00F43EE5">
        <w:rPr>
          <w:color w:val="000000" w:themeColor="text1"/>
        </w:rPr>
        <w:t xml:space="preserve">a) </w:t>
      </w:r>
      <w:r w:rsidR="1E871FD3" w:rsidRPr="00F43EE5">
        <w:rPr>
          <w:color w:val="000000" w:themeColor="text1"/>
        </w:rPr>
        <w:t>Training is something companies often provide.</w:t>
      </w:r>
    </w:p>
    <w:p w14:paraId="2EE53336" w14:textId="77777777" w:rsidR="5CFE9173" w:rsidRPr="00F43EE5" w:rsidRDefault="39AB2FE2" w:rsidP="4418BE8E">
      <w:pPr>
        <w:spacing w:before="240" w:after="240"/>
        <w:ind w:firstLine="720"/>
        <w:rPr>
          <w:color w:val="000000" w:themeColor="text1"/>
        </w:rPr>
      </w:pPr>
      <w:r w:rsidRPr="00F43EE5">
        <w:rPr>
          <w:color w:val="000000" w:themeColor="text1"/>
        </w:rPr>
        <w:t xml:space="preserve">b) </w:t>
      </w:r>
      <w:r w:rsidR="1E871FD3" w:rsidRPr="00F43EE5">
        <w:rPr>
          <w:color w:val="000000" w:themeColor="text1"/>
        </w:rPr>
        <w:t xml:space="preserve">A study by LinkedIn (2023) found that 94% of employees said they would stay </w:t>
      </w:r>
      <w:r w:rsidR="5CFE9173" w:rsidRPr="00F43EE5">
        <w:rPr>
          <w:color w:val="000000" w:themeColor="text1"/>
        </w:rPr>
        <w:tab/>
      </w:r>
      <w:r w:rsidR="1E871FD3" w:rsidRPr="00F43EE5">
        <w:rPr>
          <w:color w:val="000000" w:themeColor="text1"/>
        </w:rPr>
        <w:t>longer at a company that invests in their learning.</w:t>
      </w:r>
    </w:p>
    <w:p w14:paraId="29EA7503" w14:textId="77777777" w:rsidR="5CFE9173" w:rsidRPr="00F43EE5" w:rsidRDefault="6B9C37C8" w:rsidP="4418BE8E">
      <w:pPr>
        <w:spacing w:before="240" w:after="240"/>
        <w:ind w:firstLine="720"/>
        <w:rPr>
          <w:color w:val="000000" w:themeColor="text1"/>
        </w:rPr>
      </w:pPr>
      <w:r w:rsidRPr="00F43EE5">
        <w:rPr>
          <w:color w:val="000000" w:themeColor="text1"/>
        </w:rPr>
        <w:t xml:space="preserve">c) </w:t>
      </w:r>
      <w:r w:rsidR="1E871FD3" w:rsidRPr="00F43EE5">
        <w:rPr>
          <w:color w:val="000000" w:themeColor="text1"/>
        </w:rPr>
        <w:t>Employees go to work every day.</w:t>
      </w:r>
    </w:p>
    <w:p w14:paraId="2297B820" w14:textId="77777777" w:rsidR="4418BE8E" w:rsidRPr="00F43EE5" w:rsidRDefault="00195323" w:rsidP="4418BE8E">
      <w:pPr>
        <w:spacing w:before="240" w:after="240"/>
        <w:rPr>
          <w:color w:val="000000" w:themeColor="text1"/>
        </w:rPr>
      </w:pPr>
      <w:r w:rsidRPr="00F43EE5">
        <w:rPr>
          <w:color w:val="000000" w:themeColor="text1"/>
        </w:rPr>
        <w:t>Answer: b) A study by LinkedIn (2023) found that 94% of employees said they would stay longer at a company that invests in their learning.</w:t>
      </w:r>
    </w:p>
    <w:p w14:paraId="317F7AC5" w14:textId="77777777" w:rsidR="4418BE8E" w:rsidRPr="00F43EE5" w:rsidRDefault="4418BE8E" w:rsidP="4418BE8E">
      <w:pPr>
        <w:spacing w:before="240" w:after="240"/>
        <w:rPr>
          <w:color w:val="000000" w:themeColor="text1"/>
        </w:rPr>
      </w:pPr>
    </w:p>
    <w:p w14:paraId="02959490" w14:textId="77777777" w:rsidR="1EFB7730" w:rsidRPr="00F43EE5" w:rsidRDefault="1EFB7730" w:rsidP="22CA530D">
      <w:pPr>
        <w:pStyle w:val="Listparagraf"/>
        <w:numPr>
          <w:ilvl w:val="0"/>
          <w:numId w:val="7"/>
        </w:numPr>
        <w:spacing w:before="240" w:after="240"/>
        <w:rPr>
          <w:b/>
          <w:bCs/>
          <w:color w:val="000000" w:themeColor="text1"/>
        </w:rPr>
      </w:pPr>
      <w:r w:rsidRPr="00F43EE5">
        <w:rPr>
          <w:color w:val="000000" w:themeColor="text1"/>
        </w:rPr>
        <w:t xml:space="preserve"> </w:t>
      </w:r>
      <w:r w:rsidRPr="00F43EE5">
        <w:rPr>
          <w:b/>
          <w:bCs/>
          <w:color w:val="000000" w:themeColor="text1"/>
        </w:rPr>
        <w:t>Choose the best linking sentence</w:t>
      </w:r>
    </w:p>
    <w:p w14:paraId="3F71063E" w14:textId="77777777" w:rsidR="1EFB7730" w:rsidRPr="00F43EE5" w:rsidRDefault="1EFB7730" w:rsidP="22CA530D">
      <w:pPr>
        <w:spacing w:before="240" w:after="240"/>
        <w:ind w:firstLine="720"/>
        <w:rPr>
          <w:color w:val="000000" w:themeColor="text1"/>
        </w:rPr>
      </w:pPr>
      <w:r w:rsidRPr="00F43EE5">
        <w:rPr>
          <w:b/>
          <w:bCs/>
          <w:color w:val="000000" w:themeColor="text1"/>
        </w:rPr>
        <w:t>Topic Sentence:</w:t>
      </w:r>
      <w:r w:rsidRPr="00F43EE5">
        <w:rPr>
          <w:color w:val="000000" w:themeColor="text1"/>
        </w:rPr>
        <w:br/>
        <w:t xml:space="preserve"> </w:t>
      </w:r>
      <w:r w:rsidRPr="00F43EE5">
        <w:rPr>
          <w:color w:val="000000" w:themeColor="text1"/>
        </w:rPr>
        <w:tab/>
        <w:t>Flexible working hours can improve employee satisfaction and productivity.</w:t>
      </w:r>
    </w:p>
    <w:p w14:paraId="6E095FA0" w14:textId="77777777" w:rsidR="1EFB7730" w:rsidRPr="00F43EE5" w:rsidRDefault="1EFB7730" w:rsidP="22CA530D">
      <w:pPr>
        <w:spacing w:before="240" w:after="240"/>
        <w:ind w:firstLine="720"/>
        <w:rPr>
          <w:color w:val="000000" w:themeColor="text1"/>
        </w:rPr>
      </w:pPr>
      <w:r w:rsidRPr="00F43EE5">
        <w:rPr>
          <w:b/>
          <w:bCs/>
          <w:color w:val="000000" w:themeColor="text1"/>
        </w:rPr>
        <w:t>Explanation + Evidence:</w:t>
      </w:r>
      <w:r w:rsidRPr="00F43EE5">
        <w:rPr>
          <w:color w:val="000000" w:themeColor="text1"/>
        </w:rPr>
        <w:br/>
        <w:t xml:space="preserve"> </w:t>
      </w:r>
      <w:r w:rsidRPr="00F43EE5">
        <w:rPr>
          <w:color w:val="000000" w:themeColor="text1"/>
        </w:rPr>
        <w:tab/>
        <w:t xml:space="preserve">When employees can manage their own schedules, they are better able to balance </w:t>
      </w:r>
      <w:r w:rsidRPr="00F43EE5">
        <w:rPr>
          <w:color w:val="000000" w:themeColor="text1"/>
        </w:rPr>
        <w:tab/>
        <w:t xml:space="preserve">work and personal responsibilities. For example, many companies report increased </w:t>
      </w:r>
      <w:r w:rsidRPr="00F43EE5">
        <w:rPr>
          <w:color w:val="000000" w:themeColor="text1"/>
        </w:rPr>
        <w:tab/>
        <w:t>performance after introducing flexible working policies.</w:t>
      </w:r>
    </w:p>
    <w:p w14:paraId="78A66B91" w14:textId="77777777" w:rsidR="1EFB7730" w:rsidRPr="00F43EE5" w:rsidRDefault="1EFB7730" w:rsidP="22CA530D">
      <w:pPr>
        <w:spacing w:before="240" w:after="240"/>
        <w:ind w:firstLine="720"/>
        <w:rPr>
          <w:b/>
          <w:bCs/>
          <w:color w:val="000000" w:themeColor="text1"/>
        </w:rPr>
      </w:pPr>
      <w:r w:rsidRPr="00F43EE5">
        <w:rPr>
          <w:b/>
          <w:bCs/>
          <w:color w:val="000000" w:themeColor="text1"/>
        </w:rPr>
        <w:t>Which is the best linking sentence?</w:t>
      </w:r>
    </w:p>
    <w:p w14:paraId="23798FFD" w14:textId="77777777" w:rsidR="263AB0BB" w:rsidRPr="00F43EE5" w:rsidRDefault="263AB0BB" w:rsidP="22CA530D">
      <w:pPr>
        <w:spacing w:before="240" w:after="240"/>
        <w:ind w:firstLine="720"/>
        <w:rPr>
          <w:color w:val="000000" w:themeColor="text1"/>
        </w:rPr>
      </w:pPr>
      <w:r w:rsidRPr="00F43EE5">
        <w:rPr>
          <w:color w:val="000000" w:themeColor="text1"/>
        </w:rPr>
        <w:t>A) Flexible</w:t>
      </w:r>
      <w:r w:rsidR="1EFB7730" w:rsidRPr="00F43EE5">
        <w:rPr>
          <w:color w:val="000000" w:themeColor="text1"/>
        </w:rPr>
        <w:t xml:space="preserve"> working is becoming more common</w:t>
      </w:r>
      <w:r w:rsidR="78D4A816" w:rsidRPr="00F43EE5">
        <w:rPr>
          <w:color w:val="000000" w:themeColor="text1"/>
        </w:rPr>
        <w:t>.</w:t>
      </w:r>
    </w:p>
    <w:p w14:paraId="0995AF8F" w14:textId="77777777" w:rsidR="1FC9DF88" w:rsidRPr="00F43EE5" w:rsidRDefault="1FC9DF88" w:rsidP="22CA530D">
      <w:pPr>
        <w:spacing w:before="240" w:after="240"/>
        <w:ind w:firstLine="720"/>
        <w:rPr>
          <w:color w:val="000000" w:themeColor="text1"/>
        </w:rPr>
      </w:pPr>
      <w:r w:rsidRPr="00F43EE5">
        <w:rPr>
          <w:color w:val="000000" w:themeColor="text1"/>
        </w:rPr>
        <w:t xml:space="preserve">B) </w:t>
      </w:r>
      <w:r w:rsidR="1EFB7730" w:rsidRPr="00F43EE5">
        <w:rPr>
          <w:color w:val="000000" w:themeColor="text1"/>
        </w:rPr>
        <w:t>Employees like flexibility.</w:t>
      </w:r>
      <w:r w:rsidR="0C7BC52A" w:rsidRPr="00F43EE5">
        <w:rPr>
          <w:color w:val="000000" w:themeColor="text1"/>
        </w:rPr>
        <w:t xml:space="preserve"> </w:t>
      </w:r>
    </w:p>
    <w:p w14:paraId="4E7CC1D6" w14:textId="77777777" w:rsidR="22CA530D" w:rsidRPr="00F43EE5" w:rsidRDefault="3581B93E" w:rsidP="4418BE8E">
      <w:pPr>
        <w:spacing w:before="240" w:after="240" w:line="360" w:lineRule="auto"/>
        <w:ind w:firstLine="720"/>
        <w:rPr>
          <w:color w:val="000000" w:themeColor="text1"/>
        </w:rPr>
      </w:pPr>
      <w:r w:rsidRPr="00F43EE5">
        <w:rPr>
          <w:color w:val="000000" w:themeColor="text1"/>
        </w:rPr>
        <w:t xml:space="preserve">C) </w:t>
      </w:r>
      <w:r w:rsidR="1E871FD3" w:rsidRPr="00F43EE5">
        <w:rPr>
          <w:color w:val="000000" w:themeColor="text1"/>
        </w:rPr>
        <w:t xml:space="preserve">Overall, flexible working hours contribute to a more productive and satisfied </w:t>
      </w:r>
      <w:r w:rsidR="22CA530D" w:rsidRPr="00F43EE5">
        <w:rPr>
          <w:color w:val="000000" w:themeColor="text1"/>
        </w:rPr>
        <w:tab/>
      </w:r>
      <w:r w:rsidR="1E871FD3" w:rsidRPr="00F43EE5">
        <w:rPr>
          <w:color w:val="000000" w:themeColor="text1"/>
        </w:rPr>
        <w:t>workforce.</w:t>
      </w:r>
    </w:p>
    <w:p w14:paraId="2325141F" w14:textId="77777777" w:rsidR="4418BE8E" w:rsidRPr="00F43EE5" w:rsidRDefault="00032114" w:rsidP="00032114">
      <w:pPr>
        <w:spacing w:before="240" w:after="240"/>
        <w:rPr>
          <w:color w:val="000000" w:themeColor="text1"/>
        </w:rPr>
      </w:pPr>
      <w:r w:rsidRPr="00F43EE5">
        <w:rPr>
          <w:color w:val="000000" w:themeColor="text1"/>
        </w:rPr>
        <w:t>Answer: C) Overall, flexible working hours contribute to a more productive and satisfied workforce.</w:t>
      </w:r>
    </w:p>
    <w:p w14:paraId="6081B9E2" w14:textId="77777777" w:rsidR="287586FD" w:rsidRPr="00F43EE5" w:rsidRDefault="6918CD69" w:rsidP="22CA530D">
      <w:pPr>
        <w:spacing w:before="240" w:after="240" w:line="360" w:lineRule="auto"/>
        <w:ind w:firstLine="720"/>
        <w:jc w:val="both"/>
        <w:rPr>
          <w:color w:val="000000" w:themeColor="text1"/>
        </w:rPr>
      </w:pPr>
      <w:r w:rsidRPr="00F43EE5">
        <w:rPr>
          <w:color w:val="000000" w:themeColor="text1"/>
        </w:rPr>
        <w:t xml:space="preserve">Write the final draft of your TEEL paragraph on your chosen topic here. </w:t>
      </w:r>
      <w:r w:rsidR="00E9366E" w:rsidRPr="00F43EE5">
        <w:rPr>
          <w:color w:val="000000" w:themeColor="text1"/>
        </w:rPr>
        <w:t xml:space="preserve">This is the </w:t>
      </w:r>
      <w:r w:rsidR="00651B49" w:rsidRPr="00F43EE5">
        <w:rPr>
          <w:color w:val="000000" w:themeColor="text1"/>
        </w:rPr>
        <w:t xml:space="preserve">final draft of the </w:t>
      </w:r>
      <w:r w:rsidR="00E9366E" w:rsidRPr="00F43EE5">
        <w:rPr>
          <w:color w:val="000000" w:themeColor="text1"/>
        </w:rPr>
        <w:t>paragraph you started in class!</w:t>
      </w:r>
    </w:p>
    <w:p w14:paraId="6BC4FE06" w14:textId="77777777" w:rsidR="287586FD" w:rsidRPr="00F43EE5" w:rsidRDefault="3AC4E6E5" w:rsidP="22CA530D">
      <w:pPr>
        <w:spacing w:before="240" w:after="240" w:line="360" w:lineRule="auto"/>
        <w:ind w:firstLine="720"/>
        <w:jc w:val="both"/>
        <w:rPr>
          <w:b/>
          <w:bCs/>
          <w:color w:val="000000" w:themeColor="text1"/>
        </w:rPr>
      </w:pPr>
      <w:r w:rsidRPr="00F43EE5">
        <w:rPr>
          <w:b/>
          <w:bCs/>
          <w:color w:val="000000" w:themeColor="text1"/>
        </w:rPr>
        <w:t>TEEL FINAL DRAFT:</w:t>
      </w:r>
    </w:p>
    <w:p w14:paraId="7F520DBC" w14:textId="77777777" w:rsidR="003A1442" w:rsidRPr="00F43EE5" w:rsidRDefault="003A1442" w:rsidP="003A1442">
      <w:pPr>
        <w:spacing w:before="240" w:after="240"/>
        <w:rPr>
          <w:color w:val="000000" w:themeColor="text1"/>
        </w:rPr>
      </w:pPr>
      <w:r w:rsidRPr="00F43EE5">
        <w:rPr>
          <w:color w:val="000000" w:themeColor="text1"/>
        </w:rPr>
        <w:t>Communication is important in the work place as it helps the employees to work together and achieve organisational goals. Through good communication, employees are aware of their responsibilities, can exchange information properly and avoid misunderstandings. This assists the teams to accomplish tasks more effectively and minimize the possibility of mistakes that can impact business performance. Teamwork is also aided with the help of effective communication as the staff is able to share their ideas, discuss issues and devise solutions. Additionally, such open communicators would feel more appreciated and interested in their job, which can also facilitate motivation and job satisfaction.</w:t>
      </w:r>
    </w:p>
    <w:p w14:paraId="09E5D252" w14:textId="77777777" w:rsidR="003A1442" w:rsidRPr="00F43EE5" w:rsidRDefault="003A1442" w:rsidP="003A1442">
      <w:pPr>
        <w:spacing w:before="240" w:after="240"/>
        <w:rPr>
          <w:color w:val="000000" w:themeColor="text1"/>
        </w:rPr>
      </w:pPr>
      <w:r w:rsidRPr="00F43EE5">
        <w:rPr>
          <w:color w:val="000000" w:themeColor="text1"/>
        </w:rPr>
        <w:t>Robbins and Judge (2023) state that to achieve coordination, decision-making, and positive relationships at the workplace, effective communication is necessary. Communication helps managers to give guidelines, communicate organisational objectives, and make employees aware of expectations. On the note, the communication can be used by the employees to offer feedback, ask questions as well as cooperate with other employees. Proper communication skills will thereby improve productivity and work environment more favourable. Moreover, open communication aids in developing trust between the employees and the managers, making them cooperate and not conflict at work. Generally, workplace communication is among the most vital features of a successful workplace as it boosts cooperation, performance, job satisfaction, and organisational performance.</w:t>
      </w:r>
    </w:p>
    <w:p w14:paraId="50C2525A" w14:textId="77777777" w:rsidR="000F34FA" w:rsidRPr="00F43EE5" w:rsidRDefault="003A1442" w:rsidP="003A1442">
      <w:pPr>
        <w:spacing w:before="240" w:after="240"/>
        <w:rPr>
          <w:color w:val="000000" w:themeColor="text1"/>
        </w:rPr>
      </w:pPr>
      <w:r w:rsidRPr="00F43EE5">
        <w:rPr>
          <w:color w:val="000000" w:themeColor="text1"/>
        </w:rPr>
        <w:t>Communication is also essential in that it assists organisations to adjust to change and get through difficult moments. In projects within the workplace, communication among employees has to be frequent so as to provide updates regarding the project, discuss the progress and also solve any problem encountered. Communication will make sure the information is given in a clear and timely fashion and it will save confusion and time waste. It also contributes towards encouraging the employees to contribute their ideas and participate in the decision-making process. As a result, firms will be in a position to respond quicker to problems and enjoy a healthy and effective workplace</w:t>
      </w:r>
      <w:r w:rsidR="000F34FA" w:rsidRPr="00F43EE5">
        <w:rPr>
          <w:color w:val="000000" w:themeColor="text1"/>
        </w:rPr>
        <w:t>.</w:t>
      </w:r>
    </w:p>
    <w:p w14:paraId="49DE3A3C" w14:textId="77777777" w:rsidR="00F17893" w:rsidRPr="00F43EE5" w:rsidRDefault="00F17893" w:rsidP="00F17893">
      <w:pPr>
        <w:spacing w:before="240" w:after="240"/>
        <w:rPr>
          <w:color w:val="000000" w:themeColor="text1"/>
        </w:rPr>
      </w:pPr>
      <w:r w:rsidRPr="00F43EE5">
        <w:rPr>
          <w:color w:val="000000" w:themeColor="text1"/>
        </w:rPr>
        <w:t>Reference</w:t>
      </w:r>
    </w:p>
    <w:p w14:paraId="6D6CED15" w14:textId="77777777" w:rsidR="00F17893" w:rsidRPr="00F43EE5" w:rsidRDefault="00F17893" w:rsidP="00F17893">
      <w:pPr>
        <w:spacing w:before="240" w:after="240"/>
        <w:rPr>
          <w:color w:val="000000" w:themeColor="text1"/>
        </w:rPr>
      </w:pPr>
      <w:r w:rsidRPr="00F43EE5">
        <w:rPr>
          <w:color w:val="000000" w:themeColor="text1"/>
        </w:rPr>
        <w:t>Robbins, S.P. and Judge, T.A. (2023) Organizational Behavior. 19th edn. New York: Pearson.</w:t>
      </w:r>
    </w:p>
    <w:p w14:paraId="06D01DF1" w14:textId="77777777" w:rsidR="6378D1FA" w:rsidRDefault="6378D1FA" w:rsidP="22CA530D">
      <w:pPr>
        <w:pStyle w:val="Listparagraf"/>
        <w:ind w:left="1080"/>
        <w:jc w:val="both"/>
        <w:rPr>
          <w:b/>
          <w:bCs/>
        </w:rPr>
      </w:pPr>
    </w:p>
    <w:sectPr w:rsidR="6378D1FA" w:rsidSect="0068781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5648445C"/>
    <w:multiLevelType w:val="multilevel"/>
    <w:tmpl w:val="703644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234972148">
    <w:abstractNumId w:val="15"/>
  </w:num>
  <w:num w:numId="2" w16cid:durableId="1436442005">
    <w:abstractNumId w:val="1"/>
  </w:num>
  <w:num w:numId="3" w16cid:durableId="207688239">
    <w:abstractNumId w:val="9"/>
  </w:num>
  <w:num w:numId="4" w16cid:durableId="1327441491">
    <w:abstractNumId w:val="10"/>
  </w:num>
  <w:num w:numId="5" w16cid:durableId="890700112">
    <w:abstractNumId w:val="6"/>
  </w:num>
  <w:num w:numId="6" w16cid:durableId="660353568">
    <w:abstractNumId w:val="16"/>
  </w:num>
  <w:num w:numId="7" w16cid:durableId="1581869220">
    <w:abstractNumId w:val="0"/>
  </w:num>
  <w:num w:numId="8" w16cid:durableId="292903258">
    <w:abstractNumId w:val="12"/>
  </w:num>
  <w:num w:numId="9" w16cid:durableId="1899396469">
    <w:abstractNumId w:val="14"/>
  </w:num>
  <w:num w:numId="10" w16cid:durableId="1501651314">
    <w:abstractNumId w:val="5"/>
  </w:num>
  <w:num w:numId="11" w16cid:durableId="1729188302">
    <w:abstractNumId w:val="11"/>
  </w:num>
  <w:num w:numId="12" w16cid:durableId="1839492449">
    <w:abstractNumId w:val="8"/>
  </w:num>
  <w:num w:numId="13" w16cid:durableId="1478064838">
    <w:abstractNumId w:val="2"/>
  </w:num>
  <w:num w:numId="14" w16cid:durableId="1230580416">
    <w:abstractNumId w:val="18"/>
  </w:num>
  <w:num w:numId="15" w16cid:durableId="424227476">
    <w:abstractNumId w:val="4"/>
  </w:num>
  <w:num w:numId="16" w16cid:durableId="819079900">
    <w:abstractNumId w:val="7"/>
  </w:num>
  <w:num w:numId="17" w16cid:durableId="589584004">
    <w:abstractNumId w:val="3"/>
  </w:num>
  <w:num w:numId="18" w16cid:durableId="1588689986">
    <w:abstractNumId w:val="13"/>
  </w:num>
  <w:num w:numId="19" w16cid:durableId="20953489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proofState w:spelling="clean" w:grammar="clean"/>
  <w:revisionView w:inkAnnotations="0"/>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76EBDC7"/>
    <w:rsid w:val="00032114"/>
    <w:rsid w:val="000D6AB0"/>
    <w:rsid w:val="000F34FA"/>
    <w:rsid w:val="00195323"/>
    <w:rsid w:val="002436DC"/>
    <w:rsid w:val="0025629C"/>
    <w:rsid w:val="002D125E"/>
    <w:rsid w:val="003A1442"/>
    <w:rsid w:val="00464496"/>
    <w:rsid w:val="00465382"/>
    <w:rsid w:val="00651B49"/>
    <w:rsid w:val="00687812"/>
    <w:rsid w:val="00727E7C"/>
    <w:rsid w:val="007A3036"/>
    <w:rsid w:val="0088624F"/>
    <w:rsid w:val="0088D3FB"/>
    <w:rsid w:val="00A72ED8"/>
    <w:rsid w:val="00A820FF"/>
    <w:rsid w:val="00B84491"/>
    <w:rsid w:val="00BD5464"/>
    <w:rsid w:val="00C606CC"/>
    <w:rsid w:val="00E9366E"/>
    <w:rsid w:val="00EC7735"/>
    <w:rsid w:val="00F17893"/>
    <w:rsid w:val="00F25EC9"/>
    <w:rsid w:val="00F43EE5"/>
    <w:rsid w:val="00FA4367"/>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3BA58"/>
  <w15:docId w15:val="{57B39DF6-316B-4DD1-B525-CC6D6B5FD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812"/>
  </w:style>
  <w:style w:type="paragraph" w:styleId="Titlu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687812"/>
    <w:pPr>
      <w:ind w:left="720"/>
      <w:contextualSpacing/>
    </w:pPr>
  </w:style>
  <w:style w:type="character" w:styleId="Hyperlink">
    <w:name w:val="Hyperlink"/>
    <w:basedOn w:val="Fontdeparagrafimplicit"/>
    <w:uiPriority w:val="99"/>
    <w:unhideWhenUsed/>
    <w:rsid w:val="6378D1FA"/>
    <w:rPr>
      <w:color w:val="467886"/>
      <w:u w:val="single"/>
    </w:rPr>
  </w:style>
  <w:style w:type="character" w:styleId="Textsubstituent">
    <w:name w:val="Placeholder Text"/>
    <w:basedOn w:val="Fontdeparagrafimplici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962</Words>
  <Characters>5583</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M T</cp:lastModifiedBy>
  <cp:revision>2</cp:revision>
  <dcterms:created xsi:type="dcterms:W3CDTF">2026-06-25T14:11:00Z</dcterms:created>
  <dcterms:modified xsi:type="dcterms:W3CDTF">2026-06-25T14:11:00Z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