
<file path=[Content_Types].xml><?xml version="1.0" encoding="utf-8"?>
<Types xmlns="http://schemas.openxmlformats.org/package/2006/content-types">
  <Default ContentType="image/jpeg" Extension="jpg"/>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body>
    <w:p w:rsidR="00000000" w:rsidDel="00000000" w:rsidP="00000000" w:rsidRDefault="00000000" w:rsidRPr="00000000">
      <w:pPr>
        <w:contextualSpacing w:val="0"/>
        <w:rPr/>
      </w:pPr>
      <w:r w:rsidDel="00000000" w:rsidR="00000000" w:rsidRPr="00000000">
        <w:rPr>
          <w:rFonts w:ascii="Times New Roman" w:cs="Times New Roman" w:eastAsia="Times New Roman" w:hAnsi="Times New Roman"/>
        </w:rPr>
        <w:drawing>
          <wp:inline distB="0" distT="0" distL="0" distR="0">
            <wp:extent cx="3067050" cy="1647825"/>
            <wp:effectExtent b="0" l="0" r="0" t="0"/>
            <wp:docPr descr="Description: :::::::Desktop:In progress desktop:TRINITY SAINT DAVID:logo:TSD_logo2010.jpg" id="1" name="image2.jpg"/>
            <a:graphic>
              <a:graphicData uri="http://schemas.openxmlformats.org/drawingml/2006/picture">
                <pic:pic>
                  <pic:nvPicPr>
                    <pic:cNvPr descr="Description: :::::::Desktop:In progress desktop:TRINITY SAINT DAVID:logo:TSD_logo2010.jpg" id="0" name="image2.jpg"/>
                    <pic:cNvPicPr preferRelativeResize="0"/>
                  </pic:nvPicPr>
                  <pic:blipFill>
                    <a:blip r:embed="rId6"/>
                    <a:srcRect b="0" l="0" r="0" t="0"/>
                    <a:stretch>
                      <a:fillRect/>
                    </a:stretch>
                  </pic:blipFill>
                  <pic:spPr>
                    <a:xfrm>
                      <a:off x="0" y="0"/>
                      <a:ext cx="3067050" cy="1647825"/>
                    </a:xfrm>
                    <a:prstGeom prst="rect"/>
                    <a:ln/>
                  </pic:spPr>
                </pic:pic>
              </a:graphicData>
            </a:graphic>
          </wp:inline>
        </w:drawing>
      </w: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pPr>
      <w:r w:rsidDel="00000000" w:rsidR="00000000" w:rsidRPr="00000000">
        <w:rPr>
          <w:rtl w:val="0"/>
        </w:rPr>
      </w:r>
    </w:p>
    <w:p w:rsidR="00000000" w:rsidDel="00000000" w:rsidP="00000000" w:rsidRDefault="00000000" w:rsidRPr="00000000">
      <w:pPr>
        <w:contextualSpacing w:val="0"/>
        <w:rPr>
          <w:sz w:val="36"/>
          <w:szCs w:val="36"/>
        </w:rPr>
      </w:pPr>
      <w:r w:rsidDel="00000000" w:rsidR="00000000" w:rsidRPr="00000000">
        <w:rPr>
          <w:sz w:val="36"/>
          <w:szCs w:val="36"/>
          <w:rtl w:val="0"/>
        </w:rPr>
        <w:t xml:space="preserve">Skills for the Workplace</w:t>
      </w:r>
    </w:p>
    <w:p w:rsidR="00000000" w:rsidDel="00000000" w:rsidP="00000000" w:rsidRDefault="00000000" w:rsidRPr="00000000">
      <w:pPr>
        <w:contextualSpacing w:val="0"/>
        <w:rPr>
          <w:sz w:val="36"/>
          <w:szCs w:val="36"/>
        </w:rPr>
      </w:pPr>
      <w:r w:rsidDel="00000000" w:rsidR="00000000" w:rsidRPr="00000000">
        <w:rPr>
          <w:sz w:val="36"/>
          <w:szCs w:val="36"/>
          <w:rtl w:val="0"/>
        </w:rPr>
        <w:t xml:space="preserve">Module Assignment Submission</w:t>
      </w:r>
    </w:p>
    <w:p w:rsidR="00000000" w:rsidDel="00000000" w:rsidP="00000000" w:rsidRDefault="00000000" w:rsidRPr="00000000">
      <w:pPr>
        <w:contextualSpacing w:val="0"/>
        <w:rPr>
          <w:sz w:val="36"/>
          <w:szCs w:val="36"/>
        </w:rPr>
      </w:pPr>
      <w:r w:rsidDel="00000000" w:rsidR="00000000" w:rsidRPr="00000000">
        <w:rPr>
          <w:rtl w:val="0"/>
        </w:rPr>
      </w:r>
    </w:p>
    <w:tbl>
      <w:tblPr>
        <w:tblStyle w:val="Table1"/>
        <w:tblW w:w="8516.0" w:type="dxa"/>
        <w:jc w:val="left"/>
        <w:tblInd w:w="0.0" w:type="dxa"/>
        <w:tblBorders>
          <w:top w:color="000000" w:space="0" w:sz="4" w:val="single"/>
          <w:left w:color="000000" w:space="0" w:sz="4" w:val="single"/>
          <w:bottom w:color="000000" w:space="0" w:sz="4" w:val="single"/>
          <w:right w:color="000000" w:space="0" w:sz="4" w:val="single"/>
          <w:insideH w:color="000000" w:space="0" w:sz="4" w:val="single"/>
          <w:insideV w:color="000000" w:space="0" w:sz="4" w:val="single"/>
        </w:tblBorders>
        <w:tblLayout w:type="fixed"/>
        <w:tblLook w:val="0400"/>
      </w:tblPr>
      <w:tblGrid>
        <w:gridCol w:w="4258"/>
        <w:gridCol w:w="4258"/>
        <w:tblGridChange w:id="0">
          <w:tblGrid>
            <w:gridCol w:w="4258"/>
            <w:gridCol w:w="4258"/>
          </w:tblGrid>
        </w:tblGridChange>
      </w:tblGrid>
      <w:tr>
        <w:tc>
          <w:tcPr/>
          <w:p w:rsidR="00000000" w:rsidDel="00000000" w:rsidP="00000000" w:rsidRDefault="00000000" w:rsidRPr="00000000">
            <w:pPr>
              <w:contextualSpacing w:val="0"/>
              <w:rPr>
                <w:sz w:val="36"/>
                <w:szCs w:val="36"/>
              </w:rPr>
            </w:pPr>
            <w:r w:rsidDel="00000000" w:rsidR="00000000" w:rsidRPr="00000000">
              <w:rPr>
                <w:sz w:val="36"/>
                <w:szCs w:val="36"/>
                <w:rtl w:val="0"/>
              </w:rPr>
              <w:t xml:space="preserve">Student Name:</w:t>
            </w:r>
          </w:p>
        </w:tc>
        <w:tc>
          <w:tcPr/>
          <w:p w:rsidR="00000000" w:rsidDel="00000000" w:rsidP="00000000" w:rsidRDefault="00000000" w:rsidRPr="00000000">
            <w:pPr>
              <w:contextualSpacing w:val="0"/>
              <w:rPr>
                <w:sz w:val="36"/>
                <w:szCs w:val="36"/>
              </w:rPr>
            </w:pPr>
            <w:r w:rsidDel="00000000" w:rsidR="00000000" w:rsidRPr="00000000">
              <w:rPr>
                <w:sz w:val="36"/>
                <w:szCs w:val="36"/>
                <w:rtl w:val="0"/>
              </w:rPr>
              <w:t xml:space="preserve">Iram Ali</w:t>
            </w:r>
          </w:p>
        </w:tc>
      </w:tr>
      <w:tr>
        <w:tc>
          <w:tcPr/>
          <w:p w:rsidR="00000000" w:rsidDel="00000000" w:rsidP="00000000" w:rsidRDefault="00000000" w:rsidRPr="00000000">
            <w:pPr>
              <w:contextualSpacing w:val="0"/>
              <w:rPr>
                <w:sz w:val="36"/>
                <w:szCs w:val="36"/>
              </w:rPr>
            </w:pPr>
            <w:r w:rsidDel="00000000" w:rsidR="00000000" w:rsidRPr="00000000">
              <w:rPr>
                <w:sz w:val="36"/>
                <w:szCs w:val="36"/>
                <w:rtl w:val="0"/>
              </w:rPr>
              <w:t xml:space="preserve">Student Number:</w:t>
            </w:r>
          </w:p>
        </w:tc>
        <w:tc>
          <w:tcPr/>
          <w:p w:rsidR="00000000" w:rsidDel="00000000" w:rsidP="00000000" w:rsidRDefault="00000000" w:rsidRPr="00000000">
            <w:pPr>
              <w:contextualSpacing w:val="0"/>
              <w:rPr>
                <w:sz w:val="36"/>
                <w:szCs w:val="36"/>
              </w:rPr>
            </w:pPr>
            <w:r w:rsidDel="00000000" w:rsidR="00000000" w:rsidRPr="00000000">
              <w:rPr>
                <w:sz w:val="36"/>
                <w:szCs w:val="36"/>
                <w:rtl w:val="0"/>
              </w:rPr>
              <w:t xml:space="preserve">1604562</w:t>
            </w:r>
          </w:p>
        </w:tc>
      </w:tr>
      <w:tr>
        <w:tc>
          <w:tcPr/>
          <w:p w:rsidR="00000000" w:rsidDel="00000000" w:rsidP="00000000" w:rsidRDefault="00000000" w:rsidRPr="00000000">
            <w:pPr>
              <w:contextualSpacing w:val="0"/>
              <w:rPr>
                <w:sz w:val="36"/>
                <w:szCs w:val="36"/>
              </w:rPr>
            </w:pPr>
            <w:r w:rsidDel="00000000" w:rsidR="00000000" w:rsidRPr="00000000">
              <w:rPr>
                <w:sz w:val="36"/>
                <w:szCs w:val="36"/>
                <w:rtl w:val="0"/>
              </w:rPr>
              <w:t xml:space="preserve">Module Number:</w:t>
            </w:r>
          </w:p>
        </w:tc>
        <w:tc>
          <w:tcPr/>
          <w:p w:rsidR="00000000" w:rsidDel="00000000" w:rsidP="00000000" w:rsidRDefault="00000000" w:rsidRPr="00000000">
            <w:pPr>
              <w:contextualSpacing w:val="0"/>
              <w:rPr>
                <w:sz w:val="36"/>
                <w:szCs w:val="36"/>
              </w:rPr>
            </w:pPr>
            <w:r w:rsidDel="00000000" w:rsidR="00000000" w:rsidRPr="00000000">
              <w:rPr>
                <w:sz w:val="36"/>
                <w:szCs w:val="36"/>
                <w:rtl w:val="0"/>
              </w:rPr>
              <w:t xml:space="preserve">EMPL4013</w:t>
            </w:r>
          </w:p>
        </w:tc>
      </w:tr>
      <w:tr>
        <w:tc>
          <w:tcPr/>
          <w:p w:rsidR="00000000" w:rsidDel="00000000" w:rsidP="00000000" w:rsidRDefault="00000000" w:rsidRPr="00000000">
            <w:pPr>
              <w:contextualSpacing w:val="0"/>
              <w:rPr>
                <w:sz w:val="36"/>
                <w:szCs w:val="36"/>
              </w:rPr>
            </w:pPr>
            <w:r w:rsidDel="00000000" w:rsidR="00000000" w:rsidRPr="00000000">
              <w:rPr>
                <w:sz w:val="36"/>
                <w:szCs w:val="36"/>
                <w:rtl w:val="0"/>
              </w:rPr>
              <w:t xml:space="preserve">Module Title:</w:t>
            </w:r>
          </w:p>
        </w:tc>
        <w:tc>
          <w:tcPr/>
          <w:p w:rsidR="00000000" w:rsidDel="00000000" w:rsidP="00000000" w:rsidRDefault="00000000" w:rsidRPr="00000000">
            <w:pPr>
              <w:contextualSpacing w:val="0"/>
              <w:rPr>
                <w:sz w:val="36"/>
                <w:szCs w:val="36"/>
              </w:rPr>
            </w:pPr>
            <w:r w:rsidDel="00000000" w:rsidR="00000000" w:rsidRPr="00000000">
              <w:rPr>
                <w:sz w:val="36"/>
                <w:szCs w:val="36"/>
                <w:rtl w:val="0"/>
              </w:rPr>
              <w:t xml:space="preserve">Pathway Project 1</w:t>
            </w:r>
          </w:p>
          <w:p w:rsidR="00000000" w:rsidDel="00000000" w:rsidP="00000000" w:rsidRDefault="00000000" w:rsidRPr="00000000">
            <w:pPr>
              <w:contextualSpacing w:val="0"/>
              <w:rPr>
                <w:sz w:val="36"/>
                <w:szCs w:val="36"/>
              </w:rPr>
            </w:pPr>
            <w:bookmarkStart w:colFirst="0" w:colLast="0" w:name="_gjdgxs" w:id="0"/>
            <w:bookmarkEnd w:id="0"/>
            <w:r w:rsidDel="00000000" w:rsidR="00000000" w:rsidRPr="00000000">
              <w:rPr>
                <w:sz w:val="36"/>
                <w:szCs w:val="36"/>
                <w:rtl w:val="0"/>
              </w:rPr>
              <w:t xml:space="preserve">Reflective Account</w:t>
            </w:r>
          </w:p>
        </w:tc>
      </w:tr>
      <w:tr>
        <w:tc>
          <w:tcPr/>
          <w:p w:rsidR="00000000" w:rsidDel="00000000" w:rsidP="00000000" w:rsidRDefault="00000000" w:rsidRPr="00000000">
            <w:pPr>
              <w:contextualSpacing w:val="0"/>
              <w:rPr>
                <w:sz w:val="36"/>
                <w:szCs w:val="36"/>
              </w:rPr>
            </w:pPr>
            <w:r w:rsidDel="00000000" w:rsidR="00000000" w:rsidRPr="00000000">
              <w:rPr>
                <w:sz w:val="36"/>
                <w:szCs w:val="36"/>
                <w:rtl w:val="0"/>
              </w:rPr>
              <w:t xml:space="preserve">Lecturer Name</w:t>
            </w:r>
          </w:p>
        </w:tc>
        <w:tc>
          <w:tcPr/>
          <w:p w:rsidR="00000000" w:rsidDel="00000000" w:rsidP="00000000" w:rsidRDefault="00000000" w:rsidRPr="00000000">
            <w:pPr>
              <w:contextualSpacing w:val="0"/>
              <w:rPr>
                <w:sz w:val="36"/>
                <w:szCs w:val="36"/>
              </w:rPr>
            </w:pPr>
            <w:r w:rsidDel="00000000" w:rsidR="00000000" w:rsidRPr="00000000">
              <w:rPr>
                <w:sz w:val="36"/>
                <w:szCs w:val="36"/>
                <w:rtl w:val="0"/>
              </w:rPr>
              <w:t xml:space="preserve">Ze Zook</w:t>
            </w:r>
          </w:p>
        </w:tc>
      </w:tr>
    </w:tbl>
    <w:p w:rsidR="00000000" w:rsidDel="00000000" w:rsidP="00000000" w:rsidRDefault="00000000" w:rsidRPr="00000000">
      <w:pPr>
        <w:contextualSpacing w:val="0"/>
        <w:rPr>
          <w:sz w:val="36"/>
          <w:szCs w:val="36"/>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Statement of Confirmation of Authenticity</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By the act of making this submission, the student declares that this is the work of the student named above. The work has not, in whole or part, been knowingly presented elsewhere for assessment. Or where assessment has been built on a previous assessment this has been identified. Where material has been used from other sources it has been properly acknowledged. If this statement is untrue, the student acknowledges that an assessment offence has been committed.</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Attention is drawn to the plagiarism and unfair practice policies of both the University and of ILM.</w:t>
      </w:r>
    </w:p>
    <w:p w:rsidR="00000000" w:rsidDel="00000000" w:rsidP="00000000" w:rsidRDefault="00000000" w:rsidRPr="00000000">
      <w:pPr>
        <w:contextualSpacing w:val="0"/>
        <w:rPr>
          <w:sz w:val="32"/>
          <w:szCs w:val="32"/>
        </w:rPr>
      </w:pPr>
      <w:r w:rsidDel="00000000" w:rsidR="00000000" w:rsidRPr="00000000">
        <w:br w:type="page"/>
      </w:r>
      <w:r w:rsidDel="00000000" w:rsidR="00000000" w:rsidRPr="00000000">
        <w:rPr>
          <w:rtl w:val="0"/>
        </w:rPr>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Introduction</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 </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Working together in a group of 5, we all decided that we will complete Sustainability and Globalisation, leadership and entrepreneurship and Community participation. We chose Tourism, Hilton Hotel chain.</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Main Body</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During the group work of the presentation made. I had to apply some of my own knowledge and personal skills to help me complete the work. I will be listing below the skills and knowledge I have learned and have used that I know about.</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Personal Skills</w:t>
      </w:r>
    </w:p>
    <w:p w:rsidR="00000000" w:rsidDel="00000000" w:rsidP="00000000" w:rsidRDefault="00000000" w:rsidRPr="00000000">
      <w:pPr>
        <w:numPr>
          <w:ilvl w:val="0"/>
          <w:numId w:val="1"/>
        </w:numPr>
        <w:ind w:left="720" w:hanging="360"/>
        <w:contextualSpacing w:val="1"/>
        <w:rPr>
          <w:sz w:val="32"/>
          <w:szCs w:val="32"/>
        </w:rPr>
      </w:pPr>
      <w:r w:rsidDel="00000000" w:rsidR="00000000" w:rsidRPr="00000000">
        <w:rPr>
          <w:sz w:val="32"/>
          <w:szCs w:val="32"/>
          <w:rtl w:val="0"/>
        </w:rPr>
        <w:t xml:space="preserve">Leadership</w:t>
      </w:r>
    </w:p>
    <w:p w:rsidR="00000000" w:rsidDel="00000000" w:rsidP="00000000" w:rsidRDefault="00000000" w:rsidRPr="00000000">
      <w:pPr>
        <w:numPr>
          <w:ilvl w:val="0"/>
          <w:numId w:val="1"/>
        </w:numPr>
        <w:ind w:left="720" w:hanging="360"/>
        <w:contextualSpacing w:val="1"/>
        <w:rPr>
          <w:sz w:val="32"/>
          <w:szCs w:val="32"/>
          <w:u w:val="none"/>
        </w:rPr>
      </w:pPr>
      <w:r w:rsidDel="00000000" w:rsidR="00000000" w:rsidRPr="00000000">
        <w:rPr>
          <w:sz w:val="32"/>
          <w:szCs w:val="32"/>
          <w:rtl w:val="0"/>
        </w:rPr>
        <w:t xml:space="preserve">Being Organised</w:t>
      </w:r>
    </w:p>
    <w:p w:rsidR="00000000" w:rsidDel="00000000" w:rsidP="00000000" w:rsidRDefault="00000000" w:rsidRPr="00000000">
      <w:pPr>
        <w:numPr>
          <w:ilvl w:val="0"/>
          <w:numId w:val="1"/>
        </w:numPr>
        <w:ind w:left="720" w:hanging="360"/>
        <w:contextualSpacing w:val="1"/>
        <w:rPr>
          <w:sz w:val="32"/>
          <w:szCs w:val="32"/>
          <w:u w:val="none"/>
        </w:rPr>
      </w:pPr>
      <w:r w:rsidDel="00000000" w:rsidR="00000000" w:rsidRPr="00000000">
        <w:rPr>
          <w:sz w:val="32"/>
          <w:szCs w:val="32"/>
          <w:rtl w:val="0"/>
        </w:rPr>
        <w:t xml:space="preserve">Communication</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Knowledge</w:t>
      </w:r>
    </w:p>
    <w:p w:rsidR="00000000" w:rsidDel="00000000" w:rsidP="00000000" w:rsidRDefault="00000000" w:rsidRPr="00000000">
      <w:pPr>
        <w:numPr>
          <w:ilvl w:val="0"/>
          <w:numId w:val="2"/>
        </w:numPr>
        <w:ind w:left="720" w:hanging="360"/>
        <w:contextualSpacing w:val="1"/>
        <w:rPr>
          <w:sz w:val="32"/>
          <w:szCs w:val="32"/>
          <w:u w:val="none"/>
        </w:rPr>
      </w:pPr>
      <w:r w:rsidDel="00000000" w:rsidR="00000000" w:rsidRPr="00000000">
        <w:rPr>
          <w:sz w:val="32"/>
          <w:szCs w:val="32"/>
          <w:rtl w:val="0"/>
        </w:rPr>
        <w:t xml:space="preserve">Chosen Sector</w:t>
      </w:r>
    </w:p>
    <w:p w:rsidR="00000000" w:rsidDel="00000000" w:rsidP="00000000" w:rsidRDefault="00000000" w:rsidRPr="00000000">
      <w:pPr>
        <w:numPr>
          <w:ilvl w:val="0"/>
          <w:numId w:val="2"/>
        </w:numPr>
        <w:ind w:left="720" w:hanging="360"/>
        <w:contextualSpacing w:val="1"/>
        <w:rPr>
          <w:sz w:val="32"/>
          <w:szCs w:val="32"/>
          <w:u w:val="none"/>
        </w:rPr>
      </w:pPr>
      <w:r w:rsidDel="00000000" w:rsidR="00000000" w:rsidRPr="00000000">
        <w:rPr>
          <w:sz w:val="32"/>
          <w:szCs w:val="32"/>
          <w:rtl w:val="0"/>
        </w:rPr>
        <w:t xml:space="preserve">Entrepreneurship and Leadership</w:t>
      </w:r>
    </w:p>
    <w:p w:rsidR="00000000" w:rsidDel="00000000" w:rsidP="00000000" w:rsidRDefault="00000000" w:rsidRPr="00000000">
      <w:pPr>
        <w:numPr>
          <w:ilvl w:val="0"/>
          <w:numId w:val="2"/>
        </w:numPr>
        <w:ind w:left="720" w:hanging="360"/>
        <w:contextualSpacing w:val="1"/>
        <w:rPr>
          <w:sz w:val="32"/>
          <w:szCs w:val="32"/>
          <w:u w:val="none"/>
        </w:rPr>
      </w:pPr>
      <w:r w:rsidDel="00000000" w:rsidR="00000000" w:rsidRPr="00000000">
        <w:rPr>
          <w:sz w:val="32"/>
          <w:szCs w:val="32"/>
          <w:rtl w:val="0"/>
        </w:rPr>
        <w:t xml:space="preserve">Community Participation</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I used the above personal skills to help me. Leadership skills were good for me while this presentation. As I was the leader of the group. I needed leadership skills to help me be a better leader. I also need to be organised as I lead the group and keep the information given from each team member together so I can add it to the group learning log. Communication skills is very important as all team members need to communicate with each other to get across ideas. Especially the leader of the group which is me. The leader has to give instructions and lead everyone.</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Also I used the above knowledge to help me. I am aware of the chosen sector which we chose was Travel, Hotel Chains and within hotel chains we decided to choose Hilton. I know about this area as I have done a Travel and Tourism which included a visit to a Hilton hotel for more information about them. Entrepreneurship and Leadership is something I am aware of as I know information about this from the lessons with our teacher which told us all about entrepreneurs. Community participation is another one of the sections that I am aware of as I know that community participation means when local people come together as a community to participate in something that is good for others. Also it was included in my Travel and Tourism course.</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Personal skills I developed</w:t>
      </w:r>
    </w:p>
    <w:p w:rsidR="00000000" w:rsidDel="00000000" w:rsidP="00000000" w:rsidRDefault="00000000" w:rsidRPr="00000000">
      <w:pPr>
        <w:numPr>
          <w:ilvl w:val="0"/>
          <w:numId w:val="3"/>
        </w:numPr>
        <w:ind w:left="720" w:hanging="360"/>
        <w:contextualSpacing w:val="1"/>
        <w:rPr>
          <w:sz w:val="32"/>
          <w:szCs w:val="32"/>
        </w:rPr>
      </w:pPr>
      <w:r w:rsidDel="00000000" w:rsidR="00000000" w:rsidRPr="00000000">
        <w:rPr>
          <w:sz w:val="32"/>
          <w:szCs w:val="32"/>
          <w:rtl w:val="0"/>
        </w:rPr>
        <w:t xml:space="preserve">Time management</w:t>
      </w:r>
    </w:p>
    <w:p w:rsidR="00000000" w:rsidDel="00000000" w:rsidP="00000000" w:rsidRDefault="00000000" w:rsidRPr="00000000">
      <w:pPr>
        <w:numPr>
          <w:ilvl w:val="0"/>
          <w:numId w:val="3"/>
        </w:numPr>
        <w:ind w:left="720" w:hanging="360"/>
        <w:contextualSpacing w:val="1"/>
        <w:rPr>
          <w:sz w:val="32"/>
          <w:szCs w:val="32"/>
          <w:u w:val="none"/>
        </w:rPr>
      </w:pPr>
      <w:r w:rsidDel="00000000" w:rsidR="00000000" w:rsidRPr="00000000">
        <w:rPr>
          <w:sz w:val="32"/>
          <w:szCs w:val="32"/>
          <w:rtl w:val="0"/>
        </w:rPr>
        <w:t xml:space="preserve">Interpersonal communication</w:t>
      </w:r>
    </w:p>
    <w:p w:rsidR="00000000" w:rsidDel="00000000" w:rsidP="00000000" w:rsidRDefault="00000000" w:rsidRPr="00000000">
      <w:pPr>
        <w:numPr>
          <w:ilvl w:val="0"/>
          <w:numId w:val="3"/>
        </w:numPr>
        <w:ind w:left="720" w:hanging="360"/>
        <w:contextualSpacing w:val="1"/>
        <w:rPr>
          <w:sz w:val="32"/>
          <w:szCs w:val="32"/>
          <w:u w:val="none"/>
        </w:rPr>
      </w:pPr>
      <w:r w:rsidDel="00000000" w:rsidR="00000000" w:rsidRPr="00000000">
        <w:rPr>
          <w:sz w:val="32"/>
          <w:szCs w:val="32"/>
          <w:rtl w:val="0"/>
        </w:rPr>
        <w:t xml:space="preserve">Delegation</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I have developed a few of my skills which are listed above. Time management is an essential skill needed and I learnt to complete assessment in time for the deadline. Interpersonal communication is another skill I developed as I had to communicate with four other team members and it shows that I can communicate with more people at one time now. Delegation skills I developed as having the role of being the leader. I gave the responsibility of being the leader to one of my other group members as I was helping one of the group members with their section of work. </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Below I will be demonstrating my awareness of Leadership, Community, Sustainability, Global Citizenship and a range of employment skills.</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Leadership</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As I was the leader of the group I was helping everyone with understanding their work before they carry on with completing it on their own. Everyone has got different kind of skills based on their experiences. They got to choose which slide they are most comfortable working on and understand the best. Also some of the group worked together to complete their slides.  </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 </w:t>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Community</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A c</w:t>
      </w:r>
      <w:r w:rsidDel="00000000" w:rsidR="00000000" w:rsidRPr="00000000">
        <w:rPr>
          <w:sz w:val="32"/>
          <w:szCs w:val="32"/>
          <w:rtl w:val="0"/>
        </w:rPr>
        <w:t xml:space="preserve">ommunity are a group of people who come together to do something for environment. For example most of the Hilton hotel staff came along to do a refurbishment project for a school. This will create benefits for Hilton hotel by publicity, as they will gain more customers from the publicity of starting the project.</w:t>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 </w:t>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Sustainability</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Sustainability is basically m</w:t>
      </w:r>
      <w:r w:rsidDel="00000000" w:rsidR="00000000" w:rsidRPr="00000000">
        <w:rPr>
          <w:sz w:val="32"/>
          <w:szCs w:val="32"/>
          <w:rtl w:val="0"/>
        </w:rPr>
        <w:t xml:space="preserve">aintaining the world we live in. For this we should take care of our everyday life with more responsibilities to save any resources we got in our planet that are limited for our many future generations. For example fossils. We use this resource in our everyday life even though we need know that it is limited. We need to take more care to maintain these resources for the future. For example plastic bottles, this product is used in our everyday life and has become a extremely popular item in the present time. Although this is a popular product it is not good for the atmosphere and its environment as it takes up alot of space on earth. Also it takes way too long to decompose. It could take millions of years and its not good for the future generation. We need to think about everyone and how it will affect their life. We can do this by avoiding plastic bags and using other material bags. Same matter is used in Hilton hotel as they sell water bottles, they are made up of plastic. Even though they use this material they make it their priority to use recycled products and recycle once the products has been used. More importantly Hilton have introduced glass bottles instead as it is better for the atmosphere.</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Global Citizenship</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Global citizenship has aspects of the environment and how that helps the planet to be a better place. Global citizens are citizens that are worried about the harm that is cause to the environment. These people come together voluntarily to organise the information of what is happening and debate what are the causes of this and how to overcome these problems in the world. Then the problems of the world are solved. Numerous people come together as a community to help each others making sure our world is more equivalent, fair and sustainable.</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 </w:t>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A range of employment skills</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One of the main employment skills needed is communication, as when working in a team you need to communicate with others and to lead a team. Also you should have teamwork skills as during a job you will have to work with others and to do that you need to get along well with them to complete some work. Problem solving is a skill needed in the workplace which is helping to solve any kind of problems within a specific time bound or instantly. There are some more skills such as technological skills, self-management, quick learning skills.</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Bibliography</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rFonts w:ascii="Arial" w:cs="Arial" w:eastAsia="Arial" w:hAnsi="Arial"/>
          <w:color w:val="1155cc"/>
          <w:sz w:val="19"/>
          <w:szCs w:val="19"/>
          <w:u w:val="single"/>
        </w:rPr>
      </w:pPr>
      <w:r w:rsidDel="00000000" w:rsidR="00000000" w:rsidRPr="00000000">
        <w:rPr>
          <w:sz w:val="32"/>
          <w:szCs w:val="32"/>
          <w:rtl w:val="0"/>
        </w:rPr>
        <w:t xml:space="preserve">Webster Merriam (2018) </w:t>
      </w:r>
      <w:r w:rsidDel="00000000" w:rsidR="00000000" w:rsidRPr="00000000">
        <w:rPr>
          <w:i w:val="1"/>
          <w:sz w:val="32"/>
          <w:szCs w:val="32"/>
          <w:rtl w:val="0"/>
        </w:rPr>
        <w:t xml:space="preserve">Delegation meaning </w:t>
      </w:r>
      <w:r w:rsidDel="00000000" w:rsidR="00000000" w:rsidRPr="00000000">
        <w:fldChar w:fldCharType="begin"/>
        <w:instrText xml:space="preserve"> HYPERLINK "http://bemycareercoach.com/soft-skills/communication-skills/interpersonal-communication-definition.html" </w:instrText>
        <w:fldChar w:fldCharType="separate"/>
      </w:r>
      <w:r w:rsidDel="00000000" w:rsidR="00000000" w:rsidRPr="00000000">
        <w:rPr>
          <w:rtl w:val="0"/>
        </w:rPr>
      </w:r>
    </w:p>
    <w:p w:rsidR="00000000" w:rsidDel="00000000" w:rsidP="00000000" w:rsidRDefault="00000000" w:rsidRPr="00000000">
      <w:pPr>
        <w:spacing w:before="80" w:lineRule="auto"/>
        <w:ind w:right="220"/>
        <w:contextualSpacing w:val="0"/>
        <w:rPr>
          <w:sz w:val="32"/>
          <w:szCs w:val="32"/>
        </w:rPr>
      </w:pPr>
      <w:r w:rsidDel="00000000" w:rsidR="00000000" w:rsidRPr="00000000">
        <w:fldChar w:fldCharType="end"/>
      </w:r>
      <w:hyperlink r:id="rId7">
        <w:r w:rsidDel="00000000" w:rsidR="00000000" w:rsidRPr="00000000">
          <w:rPr>
            <w:color w:val="1155cc"/>
            <w:sz w:val="32"/>
            <w:szCs w:val="32"/>
            <w:u w:val="single"/>
            <w:rtl w:val="0"/>
          </w:rPr>
          <w:t xml:space="preserve">https://www.merriam-webster.com/dictionary/delegation</w:t>
        </w:r>
      </w:hyperlink>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[Accessed: 6th January 2018]</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Han Lei (2011) </w:t>
      </w:r>
      <w:r w:rsidDel="00000000" w:rsidR="00000000" w:rsidRPr="00000000">
        <w:rPr>
          <w:i w:val="1"/>
          <w:sz w:val="32"/>
          <w:szCs w:val="32"/>
          <w:rtl w:val="0"/>
        </w:rPr>
        <w:t xml:space="preserve">What is Interpersonal Communication - Definition and 3 Myths </w:t>
      </w:r>
      <w:hyperlink r:id="rId8">
        <w:r w:rsidDel="00000000" w:rsidR="00000000" w:rsidRPr="00000000">
          <w:rPr>
            <w:color w:val="1155cc"/>
            <w:sz w:val="32"/>
            <w:szCs w:val="32"/>
            <w:u w:val="single"/>
            <w:rtl w:val="0"/>
          </w:rPr>
          <w:t xml:space="preserve">http://bemycareercoach.com/soft-skills/communication-skills/interpersonal-communication-definition.html</w:t>
        </w:r>
      </w:hyperlink>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[Accessed: 7th January 2018]</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Israel C. Ronald (2012) </w:t>
      </w:r>
      <w:r w:rsidDel="00000000" w:rsidR="00000000" w:rsidRPr="00000000">
        <w:rPr>
          <w:i w:val="1"/>
          <w:sz w:val="32"/>
          <w:szCs w:val="32"/>
          <w:rtl w:val="0"/>
        </w:rPr>
        <w:t xml:space="preserve">What Does it Mean to be a Global Citizen? </w:t>
      </w:r>
      <w:hyperlink r:id="rId9">
        <w:r w:rsidDel="00000000" w:rsidR="00000000" w:rsidRPr="00000000">
          <w:rPr>
            <w:color w:val="1155cc"/>
            <w:sz w:val="32"/>
            <w:szCs w:val="32"/>
            <w:u w:val="single"/>
            <w:rtl w:val="0"/>
          </w:rPr>
          <w:t xml:space="preserve">www.kosmosjournal.org/article/what-does-it-mean-to-be-a-global-citizen/</w:t>
        </w:r>
      </w:hyperlink>
      <w:r w:rsidDel="00000000" w:rsidR="00000000" w:rsidRPr="00000000">
        <w:rPr>
          <w:sz w:val="32"/>
          <w:szCs w:val="32"/>
          <w:rtl w:val="0"/>
        </w:rPr>
        <w:t xml:space="preserve"> </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[Accessed: 7th January 2018]</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i w:val="1"/>
          <w:sz w:val="32"/>
          <w:szCs w:val="32"/>
        </w:rPr>
      </w:pPr>
      <w:r w:rsidDel="00000000" w:rsidR="00000000" w:rsidRPr="00000000">
        <w:rPr>
          <w:sz w:val="32"/>
          <w:szCs w:val="32"/>
          <w:rtl w:val="0"/>
        </w:rPr>
        <w:t xml:space="preserve">Doyle Alison (2017) </w:t>
      </w:r>
      <w:r w:rsidDel="00000000" w:rsidR="00000000" w:rsidRPr="00000000">
        <w:rPr>
          <w:i w:val="1"/>
          <w:sz w:val="32"/>
          <w:szCs w:val="32"/>
          <w:rtl w:val="0"/>
        </w:rPr>
        <w:t xml:space="preserve">Top 5 Employability Skills</w:t>
      </w:r>
    </w:p>
    <w:p w:rsidR="00000000" w:rsidDel="00000000" w:rsidP="00000000" w:rsidRDefault="00000000" w:rsidRPr="00000000">
      <w:pPr>
        <w:contextualSpacing w:val="0"/>
        <w:rPr>
          <w:sz w:val="32"/>
          <w:szCs w:val="32"/>
        </w:rPr>
      </w:pPr>
      <w:hyperlink r:id="rId10">
        <w:r w:rsidDel="00000000" w:rsidR="00000000" w:rsidRPr="00000000">
          <w:rPr>
            <w:color w:val="1155cc"/>
            <w:sz w:val="32"/>
            <w:szCs w:val="32"/>
            <w:u w:val="single"/>
            <w:rtl w:val="0"/>
          </w:rPr>
          <w:t xml:space="preserve">https://www.thebalance.com/employability-skills-list-and-examples-4143571</w:t>
        </w:r>
      </w:hyperlink>
      <w:r w:rsidDel="00000000" w:rsidR="00000000" w:rsidRPr="00000000">
        <w:rPr>
          <w:sz w:val="32"/>
          <w:szCs w:val="32"/>
          <w:rtl w:val="0"/>
        </w:rPr>
        <w:t xml:space="preserve"> </w:t>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[Accessed: 6th January 2018]</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b w:val="1"/>
          <w:sz w:val="32"/>
          <w:szCs w:val="32"/>
        </w:rPr>
      </w:pPr>
      <w:r w:rsidDel="00000000" w:rsidR="00000000" w:rsidRPr="00000000">
        <w:rPr>
          <w:b w:val="1"/>
          <w:sz w:val="32"/>
          <w:szCs w:val="32"/>
          <w:rtl w:val="0"/>
        </w:rPr>
        <w:t xml:space="preserve">Appendix</w:t>
      </w:r>
    </w:p>
    <w:p w:rsidR="00000000" w:rsidDel="00000000" w:rsidP="00000000" w:rsidRDefault="00000000" w:rsidRPr="00000000">
      <w:pPr>
        <w:contextualSpacing w:val="0"/>
        <w:rPr>
          <w:b w:val="1"/>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Learning Log</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I have completed two slides from the presentation. I chose these slides because I was most comfortable with completing them. My two slides were </w:t>
      </w:r>
    </w:p>
    <w:p w:rsidR="00000000" w:rsidDel="00000000" w:rsidP="00000000" w:rsidRDefault="00000000" w:rsidRPr="00000000">
      <w:pPr>
        <w:numPr>
          <w:ilvl w:val="0"/>
          <w:numId w:val="4"/>
        </w:numPr>
        <w:ind w:left="720" w:hanging="360"/>
        <w:contextualSpacing w:val="1"/>
        <w:rPr>
          <w:sz w:val="32"/>
          <w:szCs w:val="32"/>
          <w:u w:val="none"/>
        </w:rPr>
      </w:pPr>
      <w:r w:rsidDel="00000000" w:rsidR="00000000" w:rsidRPr="00000000">
        <w:rPr>
          <w:sz w:val="32"/>
          <w:szCs w:val="32"/>
          <w:rtl w:val="0"/>
        </w:rPr>
        <w:t xml:space="preserve">A Sustainable Project Within Our Sector</w:t>
      </w:r>
    </w:p>
    <w:p w:rsidR="00000000" w:rsidDel="00000000" w:rsidP="00000000" w:rsidRDefault="00000000" w:rsidRPr="00000000">
      <w:pPr>
        <w:numPr>
          <w:ilvl w:val="0"/>
          <w:numId w:val="4"/>
        </w:numPr>
        <w:ind w:left="720" w:hanging="360"/>
        <w:contextualSpacing w:val="1"/>
        <w:rPr>
          <w:sz w:val="32"/>
          <w:szCs w:val="32"/>
          <w:u w:val="none"/>
        </w:rPr>
      </w:pPr>
      <w:r w:rsidDel="00000000" w:rsidR="00000000" w:rsidRPr="00000000">
        <w:rPr>
          <w:sz w:val="32"/>
          <w:szCs w:val="32"/>
          <w:rtl w:val="0"/>
        </w:rPr>
        <w:t xml:space="preserve">An Example Of Community Participation In Our Sector</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We all worked together to complete the assignment. We communicated with each other to get our opinions across. Using teamwork skills every group member contributed and took part. Each member of the group done research about their chosen topics and then explained them to the other group so we all get a good understanding about the whole presentation.</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Mehedy completed the Chosen Sector slide and A Second Sustainable Project Within Our Sector. Ripon completed the first slide with the title of Sustainability and Globalisation. He added notes to his paper to read for the introduction to our presentation. Ripon also completed the slide Some of The Relationships Between Entrepreneurship and Leadership. Julius completed the Global Citizen slide and also helped Muhammad with the Environmental Sustainability slides. Muhammad Omar completed the What Is Meant By Environmental Sustainability (Example 1 and 2) with the help of Julius. </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In every group there are points in were there are things that go wrong. It occured it our group as well. The main point was to get people to agree on what section they will be doing of the presentation. This was mainly because no one had come across this topic before and was not clear about what they had to do. I as the leader of the group overcame this problem by getting everyone to research about it and share the ideas within the group. As for the good points in the group. We all did work well together and completed the presentation to a good standard. </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We did not meet often enough as everyone was busy with their day to day life and work. This did cause problems as we could not talk face to face and complete it together. We also did not use any online meeting platform such as Skype as none of us use it. Instead we used a Whatsapp group to communicate with each other. It was not much effective as meeting face to face and completing work but we did eventually get it done. Some people were not always online to reply and it delayed us completing it a bit. Some people did do less communication but completed work.</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As mentioned before group members did struggle with the work as did not have knowledge about it. Although we did overcome this by doing research together as a group and learning more about it. Everyone chose what sections they were most comfortable with completing and that they understood best to their knowledge. We did try our best to share the work out between us equally as we all got two slides each except for Julius but he did help Mohammad Omar with his work so he did take more part. </w:t>
      </w:r>
    </w:p>
    <w:p w:rsidR="00000000" w:rsidDel="00000000" w:rsidP="00000000" w:rsidRDefault="00000000" w:rsidRPr="00000000">
      <w:pPr>
        <w:contextualSpacing w:val="0"/>
        <w:rPr>
          <w:sz w:val="32"/>
          <w:szCs w:val="32"/>
        </w:rPr>
      </w:pPr>
      <w:r w:rsidDel="00000000" w:rsidR="00000000" w:rsidRPr="00000000">
        <w:rPr>
          <w:rtl w:val="0"/>
        </w:rPr>
      </w:r>
    </w:p>
    <w:p w:rsidR="00000000" w:rsidDel="00000000" w:rsidP="00000000" w:rsidRDefault="00000000" w:rsidRPr="00000000">
      <w:pPr>
        <w:contextualSpacing w:val="0"/>
        <w:rPr>
          <w:sz w:val="32"/>
          <w:szCs w:val="32"/>
        </w:rPr>
      </w:pPr>
      <w:r w:rsidDel="00000000" w:rsidR="00000000" w:rsidRPr="00000000">
        <w:rPr>
          <w:sz w:val="32"/>
          <w:szCs w:val="32"/>
          <w:rtl w:val="0"/>
        </w:rPr>
        <w:t xml:space="preserve">I have learned from this presentation some personal skills that will help me further in life and other studies. Also working together and overcoming problems was a difficult thing but I learned to do that as well. Overall I did enjoy the process as it was an enjoyable subject to do a presentation on. Mainly because it was not as hard to complete and I had previous knowledge about it. There was parts when I did dislike the process of completing the presentation. This was because of the group and how we had to work together to complete it as mentioned above no one knew about it and did not communicate that much over internet. It could be improved. This is by, everyone whenever possible take their time out to have a face to face meeting so we can complete the work better and it will help us more as we will be able to ask each other when stuck on anything.</w:t>
      </w:r>
    </w:p>
    <w:sectPr>
      <w:pgSz w:h="16840" w:w="11900"/>
      <w:pgMar w:bottom="1440" w:top="1440" w:left="1800" w:right="180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font w:name="Cambria"/>
  <w:font w:name="Georgia"/>
  <w:font w:name="Times New Roman"/>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abstractNum w:abstractNumId="1">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abstractNumId w:val="1"/>
  </w:num>
  <w:num w:numId="2">
    <w:abstractNumId w:val="2"/>
  </w:num>
  <w:num w:numId="3">
    <w:abstractNumId w:val="3"/>
  </w:num>
  <w:num w:numId="4">
    <w:abstractNumId w:val="4"/>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efaultTabStop w:val="720"/>
  <w:compat>
    <w:compatSetting w:val="14"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w:docDefaults>
    <w:rPrDefault>
      <w:rPr>
        <w:rFonts w:ascii="Cambria" w:cs="Cambria" w:eastAsia="Cambria" w:hAnsi="Cambria"/>
        <w:b w:val="0"/>
        <w:i w:val="0"/>
        <w:smallCaps w:val="0"/>
        <w:strike w:val="0"/>
        <w:color w:val="000000"/>
        <w:sz w:val="24"/>
        <w:szCs w:val="24"/>
        <w:u w:val="none"/>
        <w:shd w:fill="auto" w:val="clear"/>
        <w:vertAlign w:val="baseline"/>
        <w:lang w:val="en-GB"/>
      </w:rPr>
    </w:rPrDefault>
    <w:pPrDefault>
      <w:pPr>
        <w:keepNext w:val="0"/>
        <w:keepLines w:val="0"/>
        <w:widowControl w:val="1"/>
        <w:pBdr>
          <w:top w:space="0" w:sz="0" w:val="nil"/>
          <w:left w:space="0" w:sz="0" w:val="nil"/>
          <w:bottom w:space="0" w:sz="0" w:val="nil"/>
          <w:right w:space="0" w:sz="0" w:val="nil"/>
          <w:between w:space="0" w:sz="0" w:val="nil"/>
        </w:pBdr>
        <w:shd w:fill="auto" w:val="clear"/>
        <w:spacing w:after="0" w:before="0" w:line="240" w:lineRule="auto"/>
        <w:ind w:left="0" w:right="0" w:firstLine="0"/>
        <w:contextualSpacing w:val="0"/>
        <w:jc w:val="left"/>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sz w:val="22"/>
      <w:szCs w:val="22"/>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0.0" w:type="dxa"/>
        <w:left w:w="108.0" w:type="dxa"/>
        <w:bottom w:w="0.0" w:type="dxa"/>
        <w:right w:w="108.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10" Type="http://schemas.openxmlformats.org/officeDocument/2006/relationships/hyperlink" Target="https://www.thebalance.com/employability-skills-list-and-examples-4143571" TargetMode="External"/><Relationship Id="rId9" Type="http://schemas.openxmlformats.org/officeDocument/2006/relationships/hyperlink" Target="http://www.kosmosjournal.org/article/what-does-it-mean-to-be-a-global-citizen/" TargetMode="External"/><Relationship Id="rId5" Type="http://schemas.openxmlformats.org/officeDocument/2006/relationships/styles" Target="styles.xml"/><Relationship Id="rId6" Type="http://schemas.openxmlformats.org/officeDocument/2006/relationships/image" Target="media/image2.jpg"/><Relationship Id="rId7" Type="http://schemas.openxmlformats.org/officeDocument/2006/relationships/hyperlink" Target="https://www.merriam-webster.com/dictionary/delegation" TargetMode="External"/><Relationship Id="rId8" Type="http://schemas.openxmlformats.org/officeDocument/2006/relationships/hyperlink" Target="http://bemycareercoach.com/soft-skills/communication-skills/interpersonal-communication-definition.html"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