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9597F" w14:textId="77777777" w:rsidR="00725225" w:rsidRPr="007F1911" w:rsidRDefault="0062428B" w:rsidP="0062428B">
      <w:pPr>
        <w:spacing w:line="360" w:lineRule="auto"/>
        <w:rPr>
          <w:rFonts w:ascii="Arial" w:hAnsi="Arial" w:cs="Arial"/>
        </w:rPr>
      </w:pPr>
      <w:r w:rsidRPr="007F1911">
        <w:rPr>
          <w:rFonts w:ascii="Arial" w:hAnsi="Arial" w:cs="Arial"/>
        </w:rPr>
        <w:t>Emergent leadership skills</w:t>
      </w:r>
    </w:p>
    <w:p w14:paraId="177B11E4" w14:textId="77777777" w:rsidR="0062428B" w:rsidRPr="007F1911" w:rsidRDefault="0062428B" w:rsidP="0062428B">
      <w:pPr>
        <w:spacing w:line="360" w:lineRule="auto"/>
        <w:rPr>
          <w:rFonts w:ascii="Arial" w:hAnsi="Arial" w:cs="Arial"/>
        </w:rPr>
      </w:pPr>
      <w:r w:rsidRPr="007F1911">
        <w:rPr>
          <w:rFonts w:ascii="Arial" w:hAnsi="Arial" w:cs="Arial"/>
        </w:rPr>
        <w:t>BMSW 6101</w:t>
      </w:r>
    </w:p>
    <w:p w14:paraId="676A0682" w14:textId="77777777" w:rsidR="0062428B" w:rsidRPr="007F1911" w:rsidRDefault="0062428B" w:rsidP="0062428B">
      <w:pPr>
        <w:spacing w:line="360" w:lineRule="auto"/>
        <w:rPr>
          <w:rFonts w:ascii="Arial" w:hAnsi="Arial" w:cs="Arial"/>
        </w:rPr>
      </w:pPr>
      <w:r w:rsidRPr="007F1911">
        <w:rPr>
          <w:rFonts w:ascii="Arial" w:hAnsi="Arial" w:cs="Arial"/>
        </w:rPr>
        <w:t>Birmingham: BLC</w:t>
      </w:r>
    </w:p>
    <w:p w14:paraId="69888948" w14:textId="77777777" w:rsidR="0062428B" w:rsidRPr="007F1911" w:rsidRDefault="0062428B" w:rsidP="0062428B">
      <w:pPr>
        <w:spacing w:line="360" w:lineRule="auto"/>
        <w:rPr>
          <w:rFonts w:ascii="Arial" w:hAnsi="Arial" w:cs="Arial"/>
        </w:rPr>
      </w:pPr>
      <w:r w:rsidRPr="007F1911">
        <w:rPr>
          <w:rFonts w:ascii="Arial" w:hAnsi="Arial" w:cs="Arial"/>
        </w:rPr>
        <w:t>Lecturer: Abdullah Al Mamun</w:t>
      </w:r>
    </w:p>
    <w:p w14:paraId="36078A1D" w14:textId="77777777" w:rsidR="0062428B" w:rsidRPr="007F1911" w:rsidRDefault="0062428B" w:rsidP="0062428B">
      <w:pPr>
        <w:spacing w:line="360" w:lineRule="auto"/>
        <w:rPr>
          <w:rFonts w:ascii="Arial" w:hAnsi="Arial" w:cs="Arial"/>
        </w:rPr>
      </w:pPr>
      <w:r w:rsidRPr="007F1911">
        <w:rPr>
          <w:rFonts w:ascii="Arial" w:hAnsi="Arial" w:cs="Arial"/>
        </w:rPr>
        <w:t>St. Name: Alamgir Ullah</w:t>
      </w:r>
    </w:p>
    <w:p w14:paraId="5A4A5725" w14:textId="77777777" w:rsidR="0062428B" w:rsidRPr="007F1911" w:rsidRDefault="0062428B" w:rsidP="0062428B">
      <w:pPr>
        <w:spacing w:line="360" w:lineRule="auto"/>
        <w:rPr>
          <w:rFonts w:ascii="Arial" w:hAnsi="Arial" w:cs="Arial"/>
        </w:rPr>
      </w:pPr>
      <w:r w:rsidRPr="007F1911">
        <w:rPr>
          <w:rFonts w:ascii="Arial" w:hAnsi="Arial" w:cs="Arial"/>
        </w:rPr>
        <w:t>St. no: 1711910</w:t>
      </w:r>
    </w:p>
    <w:p w14:paraId="70FE13C2" w14:textId="77777777" w:rsidR="0062428B" w:rsidRDefault="0062428B" w:rsidP="0062428B">
      <w:pPr>
        <w:spacing w:line="360" w:lineRule="auto"/>
        <w:rPr>
          <w:rFonts w:ascii="Arial" w:hAnsi="Arial" w:cs="Arial"/>
        </w:rPr>
      </w:pPr>
      <w:r w:rsidRPr="007F1911">
        <w:rPr>
          <w:rFonts w:ascii="Arial" w:hAnsi="Arial" w:cs="Arial"/>
        </w:rPr>
        <w:t>Group</w:t>
      </w:r>
      <w:r>
        <w:rPr>
          <w:rFonts w:ascii="Arial" w:hAnsi="Arial" w:cs="Arial"/>
        </w:rPr>
        <w:t xml:space="preserve"> 1</w:t>
      </w:r>
    </w:p>
    <w:p w14:paraId="5E48FA34" w14:textId="77777777" w:rsidR="0062428B" w:rsidRDefault="0062428B" w:rsidP="0062428B">
      <w:pPr>
        <w:spacing w:line="360" w:lineRule="auto"/>
        <w:rPr>
          <w:rFonts w:ascii="Arial" w:hAnsi="Arial" w:cs="Arial"/>
        </w:rPr>
      </w:pPr>
    </w:p>
    <w:p w14:paraId="30B37921" w14:textId="77777777" w:rsidR="0062428B" w:rsidRDefault="0062428B" w:rsidP="0062428B">
      <w:pPr>
        <w:spacing w:line="360" w:lineRule="auto"/>
        <w:rPr>
          <w:rFonts w:ascii="Arial" w:hAnsi="Arial" w:cs="Arial"/>
        </w:rPr>
      </w:pPr>
    </w:p>
    <w:p w14:paraId="703AB177" w14:textId="77777777" w:rsidR="0062428B" w:rsidRDefault="0062428B" w:rsidP="0062428B">
      <w:pPr>
        <w:spacing w:line="360" w:lineRule="auto"/>
        <w:rPr>
          <w:rFonts w:ascii="Arial" w:hAnsi="Arial" w:cs="Arial"/>
        </w:rPr>
      </w:pPr>
    </w:p>
    <w:p w14:paraId="16B71134" w14:textId="77777777" w:rsidR="0062428B" w:rsidRDefault="0062428B" w:rsidP="0062428B">
      <w:pPr>
        <w:spacing w:line="360" w:lineRule="auto"/>
        <w:rPr>
          <w:rFonts w:ascii="Arial" w:hAnsi="Arial" w:cs="Arial"/>
        </w:rPr>
      </w:pPr>
    </w:p>
    <w:p w14:paraId="081BABD2" w14:textId="77777777" w:rsidR="0062428B" w:rsidRDefault="0062428B" w:rsidP="0062428B">
      <w:pPr>
        <w:spacing w:line="360" w:lineRule="auto"/>
        <w:rPr>
          <w:rFonts w:ascii="Arial" w:hAnsi="Arial" w:cs="Arial"/>
        </w:rPr>
      </w:pPr>
    </w:p>
    <w:p w14:paraId="289B460C" w14:textId="77777777" w:rsidR="0062428B" w:rsidRDefault="0062428B" w:rsidP="0062428B">
      <w:pPr>
        <w:spacing w:line="360" w:lineRule="auto"/>
        <w:rPr>
          <w:rFonts w:ascii="Arial" w:hAnsi="Arial" w:cs="Arial"/>
        </w:rPr>
      </w:pPr>
    </w:p>
    <w:p w14:paraId="67DAFB05" w14:textId="77777777" w:rsidR="0062428B" w:rsidRDefault="0062428B" w:rsidP="0062428B">
      <w:pPr>
        <w:spacing w:line="360" w:lineRule="auto"/>
        <w:rPr>
          <w:rFonts w:ascii="Arial" w:hAnsi="Arial" w:cs="Arial"/>
        </w:rPr>
      </w:pPr>
    </w:p>
    <w:p w14:paraId="56DCE5A7" w14:textId="77777777" w:rsidR="0062428B" w:rsidRDefault="0062428B" w:rsidP="0062428B">
      <w:pPr>
        <w:spacing w:line="360" w:lineRule="auto"/>
        <w:rPr>
          <w:rFonts w:ascii="Arial" w:hAnsi="Arial" w:cs="Arial"/>
        </w:rPr>
      </w:pPr>
    </w:p>
    <w:p w14:paraId="736314A7" w14:textId="77777777" w:rsidR="0062428B" w:rsidRDefault="0062428B" w:rsidP="0062428B">
      <w:pPr>
        <w:spacing w:line="360" w:lineRule="auto"/>
        <w:rPr>
          <w:rFonts w:ascii="Arial" w:hAnsi="Arial" w:cs="Arial"/>
        </w:rPr>
      </w:pPr>
    </w:p>
    <w:p w14:paraId="3B1C3478" w14:textId="77777777" w:rsidR="0062428B" w:rsidRDefault="0062428B" w:rsidP="0062428B">
      <w:pPr>
        <w:spacing w:line="360" w:lineRule="auto"/>
        <w:rPr>
          <w:rFonts w:ascii="Arial" w:hAnsi="Arial" w:cs="Arial"/>
        </w:rPr>
      </w:pPr>
    </w:p>
    <w:p w14:paraId="4415A55A" w14:textId="77777777" w:rsidR="0062428B" w:rsidRDefault="0062428B" w:rsidP="0062428B">
      <w:pPr>
        <w:spacing w:line="360" w:lineRule="auto"/>
        <w:rPr>
          <w:rFonts w:ascii="Arial" w:hAnsi="Arial" w:cs="Arial"/>
        </w:rPr>
      </w:pPr>
    </w:p>
    <w:p w14:paraId="0D754BA9" w14:textId="77777777" w:rsidR="0062428B" w:rsidRDefault="0062428B" w:rsidP="0062428B">
      <w:pPr>
        <w:spacing w:line="360" w:lineRule="auto"/>
        <w:rPr>
          <w:rFonts w:ascii="Arial" w:hAnsi="Arial" w:cs="Arial"/>
        </w:rPr>
      </w:pPr>
    </w:p>
    <w:p w14:paraId="67E43D54" w14:textId="77777777" w:rsidR="0062428B" w:rsidRDefault="0062428B" w:rsidP="0062428B">
      <w:pPr>
        <w:spacing w:line="360" w:lineRule="auto"/>
        <w:rPr>
          <w:rFonts w:ascii="Arial" w:hAnsi="Arial" w:cs="Arial"/>
        </w:rPr>
      </w:pPr>
    </w:p>
    <w:p w14:paraId="3A119C6D" w14:textId="77777777" w:rsidR="0062428B" w:rsidRDefault="0062428B" w:rsidP="0062428B">
      <w:pPr>
        <w:spacing w:line="360" w:lineRule="auto"/>
        <w:rPr>
          <w:rFonts w:ascii="Arial" w:hAnsi="Arial" w:cs="Arial"/>
        </w:rPr>
      </w:pPr>
    </w:p>
    <w:p w14:paraId="0ABEB878" w14:textId="73FEFE76" w:rsidR="0062428B" w:rsidRDefault="0062428B" w:rsidP="0062428B">
      <w:pPr>
        <w:spacing w:line="360" w:lineRule="auto"/>
        <w:rPr>
          <w:rFonts w:ascii="Arial" w:hAnsi="Arial" w:cs="Arial"/>
        </w:rPr>
      </w:pPr>
    </w:p>
    <w:p w14:paraId="51B788DE" w14:textId="77777777" w:rsidR="0062428B" w:rsidRDefault="0062428B" w:rsidP="0062428B">
      <w:pPr>
        <w:spacing w:line="360" w:lineRule="auto"/>
        <w:rPr>
          <w:rFonts w:ascii="Arial" w:hAnsi="Arial" w:cs="Arial"/>
        </w:rPr>
      </w:pPr>
    </w:p>
    <w:p w14:paraId="090A8C1C" w14:textId="77777777" w:rsidR="0062428B" w:rsidRDefault="0062428B" w:rsidP="0062428B">
      <w:pPr>
        <w:spacing w:line="360" w:lineRule="auto"/>
        <w:rPr>
          <w:rFonts w:ascii="Arial" w:hAnsi="Arial" w:cs="Arial"/>
        </w:rPr>
      </w:pPr>
    </w:p>
    <w:p w14:paraId="74ADD161" w14:textId="77777777" w:rsidR="0062428B" w:rsidRDefault="0062428B" w:rsidP="0062428B">
      <w:pPr>
        <w:spacing w:line="360" w:lineRule="auto"/>
        <w:rPr>
          <w:rFonts w:ascii="Arial" w:hAnsi="Arial" w:cs="Arial"/>
        </w:rPr>
      </w:pPr>
    </w:p>
    <w:p w14:paraId="4B4673D1" w14:textId="77777777" w:rsidR="0062428B" w:rsidRDefault="0062428B" w:rsidP="0062428B">
      <w:pPr>
        <w:spacing w:line="360" w:lineRule="auto"/>
        <w:rPr>
          <w:rFonts w:ascii="Arial" w:hAnsi="Arial" w:cs="Arial"/>
        </w:rPr>
      </w:pPr>
    </w:p>
    <w:sdt>
      <w:sdtPr>
        <w:id w:val="15989124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B31822" w14:textId="7928DCAF" w:rsidR="00E25E95" w:rsidRPr="00385589" w:rsidRDefault="00E25E95" w:rsidP="00385589">
          <w:pPr>
            <w:pStyle w:val="TOCHeading"/>
            <w:spacing w:line="360" w:lineRule="auto"/>
            <w:rPr>
              <w:color w:val="000000" w:themeColor="text1"/>
              <w:sz w:val="22"/>
              <w:szCs w:val="22"/>
            </w:rPr>
          </w:pPr>
          <w:r w:rsidRPr="00385589">
            <w:rPr>
              <w:color w:val="000000" w:themeColor="text1"/>
              <w:sz w:val="22"/>
              <w:szCs w:val="22"/>
            </w:rPr>
            <w:t>Contents</w:t>
          </w:r>
        </w:p>
        <w:p w14:paraId="768452AA" w14:textId="0C433042" w:rsidR="00324929" w:rsidRPr="00385589" w:rsidRDefault="00E25E95" w:rsidP="00385589">
          <w:pPr>
            <w:pStyle w:val="TOC1"/>
            <w:tabs>
              <w:tab w:val="right" w:leader="dot" w:pos="9016"/>
            </w:tabs>
            <w:spacing w:line="360" w:lineRule="auto"/>
            <w:rPr>
              <w:rFonts w:eastAsiaTheme="minorEastAsia"/>
              <w:noProof/>
              <w:lang w:eastAsia="en-GB"/>
            </w:rPr>
          </w:pPr>
          <w:r w:rsidRPr="00385589">
            <w:fldChar w:fldCharType="begin"/>
          </w:r>
          <w:r w:rsidRPr="00385589">
            <w:instrText xml:space="preserve"> TOC \o "1-3" \h \z \u </w:instrText>
          </w:r>
          <w:r w:rsidRPr="00385589">
            <w:fldChar w:fldCharType="separate"/>
          </w:r>
          <w:hyperlink w:anchor="_Toc47092749" w:history="1">
            <w:r w:rsidR="00324929" w:rsidRPr="00385589">
              <w:rPr>
                <w:rStyle w:val="Hyperlink"/>
                <w:b/>
                <w:noProof/>
              </w:rPr>
              <w:t>Introduction</w:t>
            </w:r>
            <w:r w:rsidR="00324929" w:rsidRPr="00385589">
              <w:rPr>
                <w:noProof/>
                <w:webHidden/>
              </w:rPr>
              <w:tab/>
            </w:r>
            <w:r w:rsidR="00324929" w:rsidRPr="00385589">
              <w:rPr>
                <w:noProof/>
                <w:webHidden/>
              </w:rPr>
              <w:fldChar w:fldCharType="begin"/>
            </w:r>
            <w:r w:rsidR="00324929" w:rsidRPr="00385589">
              <w:rPr>
                <w:noProof/>
                <w:webHidden/>
              </w:rPr>
              <w:instrText xml:space="preserve"> PAGEREF _Toc47092749 \h </w:instrText>
            </w:r>
            <w:r w:rsidR="00324929" w:rsidRPr="00385589">
              <w:rPr>
                <w:noProof/>
                <w:webHidden/>
              </w:rPr>
            </w:r>
            <w:r w:rsidR="00324929" w:rsidRPr="00385589">
              <w:rPr>
                <w:noProof/>
                <w:webHidden/>
              </w:rPr>
              <w:fldChar w:fldCharType="separate"/>
            </w:r>
            <w:r w:rsidR="00324929" w:rsidRPr="00385589">
              <w:rPr>
                <w:noProof/>
                <w:webHidden/>
              </w:rPr>
              <w:t>3</w:t>
            </w:r>
            <w:r w:rsidR="00324929" w:rsidRPr="00385589">
              <w:rPr>
                <w:noProof/>
                <w:webHidden/>
              </w:rPr>
              <w:fldChar w:fldCharType="end"/>
            </w:r>
          </w:hyperlink>
        </w:p>
        <w:p w14:paraId="4D644CCD" w14:textId="19E4F37E" w:rsidR="00324929" w:rsidRPr="00385589" w:rsidRDefault="00324929" w:rsidP="00385589">
          <w:pPr>
            <w:pStyle w:val="TOC1"/>
            <w:tabs>
              <w:tab w:val="right" w:leader="dot" w:pos="9016"/>
            </w:tabs>
            <w:spacing w:line="360" w:lineRule="auto"/>
            <w:rPr>
              <w:rFonts w:eastAsiaTheme="minorEastAsia"/>
              <w:noProof/>
              <w:lang w:eastAsia="en-GB"/>
            </w:rPr>
          </w:pPr>
          <w:hyperlink w:anchor="_Toc47092750" w:history="1">
            <w:r w:rsidRPr="00385589">
              <w:rPr>
                <w:rStyle w:val="Hyperlink"/>
                <w:b/>
                <w:noProof/>
              </w:rPr>
              <w:t>Part 1</w:t>
            </w:r>
            <w:r w:rsidRPr="00385589">
              <w:rPr>
                <w:noProof/>
                <w:webHidden/>
              </w:rPr>
              <w:tab/>
            </w:r>
            <w:r w:rsidRPr="00385589">
              <w:rPr>
                <w:noProof/>
                <w:webHidden/>
              </w:rPr>
              <w:fldChar w:fldCharType="begin"/>
            </w:r>
            <w:r w:rsidRPr="00385589">
              <w:rPr>
                <w:noProof/>
                <w:webHidden/>
              </w:rPr>
              <w:instrText xml:space="preserve"> PAGEREF _Toc47092750 \h </w:instrText>
            </w:r>
            <w:r w:rsidRPr="00385589">
              <w:rPr>
                <w:noProof/>
                <w:webHidden/>
              </w:rPr>
            </w:r>
            <w:r w:rsidRPr="00385589">
              <w:rPr>
                <w:noProof/>
                <w:webHidden/>
              </w:rPr>
              <w:fldChar w:fldCharType="separate"/>
            </w:r>
            <w:r w:rsidRPr="00385589">
              <w:rPr>
                <w:noProof/>
                <w:webHidden/>
              </w:rPr>
              <w:t>4</w:t>
            </w:r>
            <w:r w:rsidRPr="00385589">
              <w:rPr>
                <w:noProof/>
                <w:webHidden/>
              </w:rPr>
              <w:fldChar w:fldCharType="end"/>
            </w:r>
          </w:hyperlink>
        </w:p>
        <w:p w14:paraId="1BE336DB" w14:textId="3E8E9F86" w:rsidR="00324929" w:rsidRPr="00385589" w:rsidRDefault="00324929" w:rsidP="00385589">
          <w:pPr>
            <w:pStyle w:val="TOC1"/>
            <w:tabs>
              <w:tab w:val="right" w:leader="dot" w:pos="9016"/>
            </w:tabs>
            <w:spacing w:line="360" w:lineRule="auto"/>
            <w:rPr>
              <w:rFonts w:eastAsiaTheme="minorEastAsia"/>
              <w:noProof/>
              <w:lang w:eastAsia="en-GB"/>
            </w:rPr>
          </w:pPr>
          <w:hyperlink w:anchor="_Toc47092751" w:history="1">
            <w:r w:rsidRPr="00385589">
              <w:rPr>
                <w:rStyle w:val="Hyperlink"/>
                <w:b/>
                <w:noProof/>
              </w:rPr>
              <w:t>Leadership Traits</w:t>
            </w:r>
            <w:r w:rsidRPr="00385589">
              <w:rPr>
                <w:noProof/>
                <w:webHidden/>
              </w:rPr>
              <w:tab/>
            </w:r>
            <w:r w:rsidRPr="00385589">
              <w:rPr>
                <w:noProof/>
                <w:webHidden/>
              </w:rPr>
              <w:fldChar w:fldCharType="begin"/>
            </w:r>
            <w:r w:rsidRPr="00385589">
              <w:rPr>
                <w:noProof/>
                <w:webHidden/>
              </w:rPr>
              <w:instrText xml:space="preserve"> PAGEREF _Toc47092751 \h </w:instrText>
            </w:r>
            <w:r w:rsidRPr="00385589">
              <w:rPr>
                <w:noProof/>
                <w:webHidden/>
              </w:rPr>
            </w:r>
            <w:r w:rsidRPr="00385589">
              <w:rPr>
                <w:noProof/>
                <w:webHidden/>
              </w:rPr>
              <w:fldChar w:fldCharType="separate"/>
            </w:r>
            <w:r w:rsidRPr="00385589">
              <w:rPr>
                <w:noProof/>
                <w:webHidden/>
              </w:rPr>
              <w:t>4</w:t>
            </w:r>
            <w:r w:rsidRPr="00385589">
              <w:rPr>
                <w:noProof/>
                <w:webHidden/>
              </w:rPr>
              <w:fldChar w:fldCharType="end"/>
            </w:r>
          </w:hyperlink>
        </w:p>
        <w:p w14:paraId="76BC35FD" w14:textId="6026DD26"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2" w:history="1">
            <w:r w:rsidRPr="00385589">
              <w:rPr>
                <w:rStyle w:val="Hyperlink"/>
                <w:b/>
                <w:noProof/>
              </w:rPr>
              <w:t>Intelligence</w:t>
            </w:r>
            <w:r w:rsidRPr="00385589">
              <w:rPr>
                <w:noProof/>
                <w:webHidden/>
              </w:rPr>
              <w:tab/>
            </w:r>
            <w:r w:rsidRPr="00385589">
              <w:rPr>
                <w:noProof/>
                <w:webHidden/>
              </w:rPr>
              <w:fldChar w:fldCharType="begin"/>
            </w:r>
            <w:r w:rsidRPr="00385589">
              <w:rPr>
                <w:noProof/>
                <w:webHidden/>
              </w:rPr>
              <w:instrText xml:space="preserve"> PAGEREF _Toc47092752 \h </w:instrText>
            </w:r>
            <w:r w:rsidRPr="00385589">
              <w:rPr>
                <w:noProof/>
                <w:webHidden/>
              </w:rPr>
            </w:r>
            <w:r w:rsidRPr="00385589">
              <w:rPr>
                <w:noProof/>
                <w:webHidden/>
              </w:rPr>
              <w:fldChar w:fldCharType="separate"/>
            </w:r>
            <w:r w:rsidRPr="00385589">
              <w:rPr>
                <w:noProof/>
                <w:webHidden/>
              </w:rPr>
              <w:t>4</w:t>
            </w:r>
            <w:r w:rsidRPr="00385589">
              <w:rPr>
                <w:noProof/>
                <w:webHidden/>
              </w:rPr>
              <w:fldChar w:fldCharType="end"/>
            </w:r>
          </w:hyperlink>
        </w:p>
        <w:p w14:paraId="2D702139" w14:textId="58481110"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3" w:history="1">
            <w:r w:rsidRPr="00385589">
              <w:rPr>
                <w:rStyle w:val="Hyperlink"/>
                <w:b/>
                <w:noProof/>
              </w:rPr>
              <w:t>Confidence</w:t>
            </w:r>
            <w:r w:rsidRPr="00385589">
              <w:rPr>
                <w:noProof/>
                <w:webHidden/>
              </w:rPr>
              <w:tab/>
            </w:r>
            <w:r w:rsidRPr="00385589">
              <w:rPr>
                <w:noProof/>
                <w:webHidden/>
              </w:rPr>
              <w:fldChar w:fldCharType="begin"/>
            </w:r>
            <w:r w:rsidRPr="00385589">
              <w:rPr>
                <w:noProof/>
                <w:webHidden/>
              </w:rPr>
              <w:instrText xml:space="preserve"> PAGEREF _Toc47092753 \h </w:instrText>
            </w:r>
            <w:r w:rsidRPr="00385589">
              <w:rPr>
                <w:noProof/>
                <w:webHidden/>
              </w:rPr>
            </w:r>
            <w:r w:rsidRPr="00385589">
              <w:rPr>
                <w:noProof/>
                <w:webHidden/>
              </w:rPr>
              <w:fldChar w:fldCharType="separate"/>
            </w:r>
            <w:r w:rsidRPr="00385589">
              <w:rPr>
                <w:noProof/>
                <w:webHidden/>
              </w:rPr>
              <w:t>4</w:t>
            </w:r>
            <w:r w:rsidRPr="00385589">
              <w:rPr>
                <w:noProof/>
                <w:webHidden/>
              </w:rPr>
              <w:fldChar w:fldCharType="end"/>
            </w:r>
          </w:hyperlink>
        </w:p>
        <w:p w14:paraId="41B75A5A" w14:textId="7F8668A2"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4" w:history="1">
            <w:r w:rsidRPr="00385589">
              <w:rPr>
                <w:rStyle w:val="Hyperlink"/>
                <w:b/>
                <w:noProof/>
              </w:rPr>
              <w:t>Charisma</w:t>
            </w:r>
            <w:r w:rsidRPr="00385589">
              <w:rPr>
                <w:noProof/>
                <w:webHidden/>
              </w:rPr>
              <w:tab/>
            </w:r>
            <w:r w:rsidRPr="00385589">
              <w:rPr>
                <w:noProof/>
                <w:webHidden/>
              </w:rPr>
              <w:fldChar w:fldCharType="begin"/>
            </w:r>
            <w:r w:rsidRPr="00385589">
              <w:rPr>
                <w:noProof/>
                <w:webHidden/>
              </w:rPr>
              <w:instrText xml:space="preserve"> PAGEREF _Toc47092754 \h </w:instrText>
            </w:r>
            <w:r w:rsidRPr="00385589">
              <w:rPr>
                <w:noProof/>
                <w:webHidden/>
              </w:rPr>
            </w:r>
            <w:r w:rsidRPr="00385589">
              <w:rPr>
                <w:noProof/>
                <w:webHidden/>
              </w:rPr>
              <w:fldChar w:fldCharType="separate"/>
            </w:r>
            <w:r w:rsidRPr="00385589">
              <w:rPr>
                <w:noProof/>
                <w:webHidden/>
              </w:rPr>
              <w:t>4</w:t>
            </w:r>
            <w:r w:rsidRPr="00385589">
              <w:rPr>
                <w:noProof/>
                <w:webHidden/>
              </w:rPr>
              <w:fldChar w:fldCharType="end"/>
            </w:r>
          </w:hyperlink>
        </w:p>
        <w:p w14:paraId="321215F3" w14:textId="30B3F663"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5" w:history="1">
            <w:r w:rsidRPr="00385589">
              <w:rPr>
                <w:rStyle w:val="Hyperlink"/>
                <w:b/>
                <w:noProof/>
              </w:rPr>
              <w:t>Determination</w:t>
            </w:r>
            <w:r w:rsidRPr="00385589">
              <w:rPr>
                <w:noProof/>
                <w:webHidden/>
              </w:rPr>
              <w:tab/>
            </w:r>
            <w:r w:rsidRPr="00385589">
              <w:rPr>
                <w:noProof/>
                <w:webHidden/>
              </w:rPr>
              <w:fldChar w:fldCharType="begin"/>
            </w:r>
            <w:r w:rsidRPr="00385589">
              <w:rPr>
                <w:noProof/>
                <w:webHidden/>
              </w:rPr>
              <w:instrText xml:space="preserve"> PAGEREF _Toc47092755 \h </w:instrText>
            </w:r>
            <w:r w:rsidRPr="00385589">
              <w:rPr>
                <w:noProof/>
                <w:webHidden/>
              </w:rPr>
            </w:r>
            <w:r w:rsidRPr="00385589">
              <w:rPr>
                <w:noProof/>
                <w:webHidden/>
              </w:rPr>
              <w:fldChar w:fldCharType="separate"/>
            </w:r>
            <w:r w:rsidRPr="00385589">
              <w:rPr>
                <w:noProof/>
                <w:webHidden/>
              </w:rPr>
              <w:t>5</w:t>
            </w:r>
            <w:r w:rsidRPr="00385589">
              <w:rPr>
                <w:noProof/>
                <w:webHidden/>
              </w:rPr>
              <w:fldChar w:fldCharType="end"/>
            </w:r>
          </w:hyperlink>
        </w:p>
        <w:p w14:paraId="7AE0CA4A" w14:textId="27328040"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6" w:history="1">
            <w:r w:rsidRPr="00385589">
              <w:rPr>
                <w:rStyle w:val="Hyperlink"/>
                <w:b/>
                <w:noProof/>
              </w:rPr>
              <w:t>Sociability</w:t>
            </w:r>
            <w:r w:rsidRPr="00385589">
              <w:rPr>
                <w:noProof/>
                <w:webHidden/>
              </w:rPr>
              <w:tab/>
            </w:r>
            <w:r w:rsidRPr="00385589">
              <w:rPr>
                <w:noProof/>
                <w:webHidden/>
              </w:rPr>
              <w:fldChar w:fldCharType="begin"/>
            </w:r>
            <w:r w:rsidRPr="00385589">
              <w:rPr>
                <w:noProof/>
                <w:webHidden/>
              </w:rPr>
              <w:instrText xml:space="preserve"> PAGEREF _Toc47092756 \h </w:instrText>
            </w:r>
            <w:r w:rsidRPr="00385589">
              <w:rPr>
                <w:noProof/>
                <w:webHidden/>
              </w:rPr>
            </w:r>
            <w:r w:rsidRPr="00385589">
              <w:rPr>
                <w:noProof/>
                <w:webHidden/>
              </w:rPr>
              <w:fldChar w:fldCharType="separate"/>
            </w:r>
            <w:r w:rsidRPr="00385589">
              <w:rPr>
                <w:noProof/>
                <w:webHidden/>
              </w:rPr>
              <w:t>5</w:t>
            </w:r>
            <w:r w:rsidRPr="00385589">
              <w:rPr>
                <w:noProof/>
                <w:webHidden/>
              </w:rPr>
              <w:fldChar w:fldCharType="end"/>
            </w:r>
          </w:hyperlink>
        </w:p>
        <w:p w14:paraId="1CBD6FDF" w14:textId="0736B003"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7" w:history="1">
            <w:r w:rsidRPr="00385589">
              <w:rPr>
                <w:rStyle w:val="Hyperlink"/>
                <w:b/>
                <w:noProof/>
              </w:rPr>
              <w:t>Integrity</w:t>
            </w:r>
            <w:r w:rsidRPr="00385589">
              <w:rPr>
                <w:noProof/>
                <w:webHidden/>
              </w:rPr>
              <w:tab/>
            </w:r>
            <w:r w:rsidRPr="00385589">
              <w:rPr>
                <w:noProof/>
                <w:webHidden/>
              </w:rPr>
              <w:fldChar w:fldCharType="begin"/>
            </w:r>
            <w:r w:rsidRPr="00385589">
              <w:rPr>
                <w:noProof/>
                <w:webHidden/>
              </w:rPr>
              <w:instrText xml:space="preserve"> PAGEREF _Toc47092757 \h </w:instrText>
            </w:r>
            <w:r w:rsidRPr="00385589">
              <w:rPr>
                <w:noProof/>
                <w:webHidden/>
              </w:rPr>
            </w:r>
            <w:r w:rsidRPr="00385589">
              <w:rPr>
                <w:noProof/>
                <w:webHidden/>
              </w:rPr>
              <w:fldChar w:fldCharType="separate"/>
            </w:r>
            <w:r w:rsidRPr="00385589">
              <w:rPr>
                <w:noProof/>
                <w:webHidden/>
              </w:rPr>
              <w:t>5</w:t>
            </w:r>
            <w:r w:rsidRPr="00385589">
              <w:rPr>
                <w:noProof/>
                <w:webHidden/>
              </w:rPr>
              <w:fldChar w:fldCharType="end"/>
            </w:r>
          </w:hyperlink>
        </w:p>
        <w:p w14:paraId="2A798293" w14:textId="72FF5322" w:rsidR="00324929" w:rsidRPr="00385589" w:rsidRDefault="00324929" w:rsidP="00385589">
          <w:pPr>
            <w:pStyle w:val="TOC1"/>
            <w:tabs>
              <w:tab w:val="right" w:leader="dot" w:pos="9016"/>
            </w:tabs>
            <w:spacing w:line="360" w:lineRule="auto"/>
            <w:rPr>
              <w:rFonts w:eastAsiaTheme="minorEastAsia"/>
              <w:noProof/>
              <w:lang w:eastAsia="en-GB"/>
            </w:rPr>
          </w:pPr>
          <w:hyperlink w:anchor="_Toc47092758" w:history="1">
            <w:r w:rsidRPr="00385589">
              <w:rPr>
                <w:rStyle w:val="Hyperlink"/>
                <w:b/>
                <w:noProof/>
              </w:rPr>
              <w:t>Ursula Burns</w:t>
            </w:r>
            <w:r w:rsidRPr="00385589">
              <w:rPr>
                <w:noProof/>
                <w:webHidden/>
              </w:rPr>
              <w:tab/>
            </w:r>
            <w:r w:rsidRPr="00385589">
              <w:rPr>
                <w:noProof/>
                <w:webHidden/>
              </w:rPr>
              <w:fldChar w:fldCharType="begin"/>
            </w:r>
            <w:r w:rsidRPr="00385589">
              <w:rPr>
                <w:noProof/>
                <w:webHidden/>
              </w:rPr>
              <w:instrText xml:space="preserve"> PAGEREF _Toc47092758 \h </w:instrText>
            </w:r>
            <w:r w:rsidRPr="00385589">
              <w:rPr>
                <w:noProof/>
                <w:webHidden/>
              </w:rPr>
            </w:r>
            <w:r w:rsidRPr="00385589">
              <w:rPr>
                <w:noProof/>
                <w:webHidden/>
              </w:rPr>
              <w:fldChar w:fldCharType="separate"/>
            </w:r>
            <w:r w:rsidRPr="00385589">
              <w:rPr>
                <w:noProof/>
                <w:webHidden/>
              </w:rPr>
              <w:t>6</w:t>
            </w:r>
            <w:r w:rsidRPr="00385589">
              <w:rPr>
                <w:noProof/>
                <w:webHidden/>
              </w:rPr>
              <w:fldChar w:fldCharType="end"/>
            </w:r>
          </w:hyperlink>
        </w:p>
        <w:p w14:paraId="1292FC99" w14:textId="7CA78AE8" w:rsidR="00324929" w:rsidRPr="00385589" w:rsidRDefault="00324929" w:rsidP="00385589">
          <w:pPr>
            <w:pStyle w:val="TOC2"/>
            <w:tabs>
              <w:tab w:val="right" w:leader="dot" w:pos="9016"/>
            </w:tabs>
            <w:spacing w:line="360" w:lineRule="auto"/>
            <w:rPr>
              <w:rFonts w:eastAsiaTheme="minorEastAsia"/>
              <w:noProof/>
              <w:lang w:eastAsia="en-GB"/>
            </w:rPr>
          </w:pPr>
          <w:hyperlink w:anchor="_Toc47092759" w:history="1">
            <w:r w:rsidRPr="00385589">
              <w:rPr>
                <w:rStyle w:val="Hyperlink"/>
                <w:b/>
                <w:noProof/>
              </w:rPr>
              <w:t>Intro</w:t>
            </w:r>
            <w:r w:rsidRPr="00385589">
              <w:rPr>
                <w:noProof/>
                <w:webHidden/>
              </w:rPr>
              <w:tab/>
            </w:r>
            <w:r w:rsidRPr="00385589">
              <w:rPr>
                <w:noProof/>
                <w:webHidden/>
              </w:rPr>
              <w:fldChar w:fldCharType="begin"/>
            </w:r>
            <w:r w:rsidRPr="00385589">
              <w:rPr>
                <w:noProof/>
                <w:webHidden/>
              </w:rPr>
              <w:instrText xml:space="preserve"> PAGEREF _Toc47092759 \h </w:instrText>
            </w:r>
            <w:r w:rsidRPr="00385589">
              <w:rPr>
                <w:noProof/>
                <w:webHidden/>
              </w:rPr>
            </w:r>
            <w:r w:rsidRPr="00385589">
              <w:rPr>
                <w:noProof/>
                <w:webHidden/>
              </w:rPr>
              <w:fldChar w:fldCharType="separate"/>
            </w:r>
            <w:r w:rsidRPr="00385589">
              <w:rPr>
                <w:noProof/>
                <w:webHidden/>
              </w:rPr>
              <w:t>6</w:t>
            </w:r>
            <w:r w:rsidRPr="00385589">
              <w:rPr>
                <w:noProof/>
                <w:webHidden/>
              </w:rPr>
              <w:fldChar w:fldCharType="end"/>
            </w:r>
          </w:hyperlink>
        </w:p>
        <w:p w14:paraId="2BF14017" w14:textId="50D1A968"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0" w:history="1">
            <w:r w:rsidRPr="00385589">
              <w:rPr>
                <w:rStyle w:val="Hyperlink"/>
                <w:b/>
                <w:noProof/>
              </w:rPr>
              <w:t>Traits of Ursula Burns</w:t>
            </w:r>
            <w:r w:rsidRPr="00385589">
              <w:rPr>
                <w:noProof/>
                <w:webHidden/>
              </w:rPr>
              <w:tab/>
            </w:r>
            <w:r w:rsidRPr="00385589">
              <w:rPr>
                <w:noProof/>
                <w:webHidden/>
              </w:rPr>
              <w:fldChar w:fldCharType="begin"/>
            </w:r>
            <w:r w:rsidRPr="00385589">
              <w:rPr>
                <w:noProof/>
                <w:webHidden/>
              </w:rPr>
              <w:instrText xml:space="preserve"> PAGEREF _Toc47092760 \h </w:instrText>
            </w:r>
            <w:r w:rsidRPr="00385589">
              <w:rPr>
                <w:noProof/>
                <w:webHidden/>
              </w:rPr>
            </w:r>
            <w:r w:rsidRPr="00385589">
              <w:rPr>
                <w:noProof/>
                <w:webHidden/>
              </w:rPr>
              <w:fldChar w:fldCharType="separate"/>
            </w:r>
            <w:r w:rsidRPr="00385589">
              <w:rPr>
                <w:noProof/>
                <w:webHidden/>
              </w:rPr>
              <w:t>6</w:t>
            </w:r>
            <w:r w:rsidRPr="00385589">
              <w:rPr>
                <w:noProof/>
                <w:webHidden/>
              </w:rPr>
              <w:fldChar w:fldCharType="end"/>
            </w:r>
          </w:hyperlink>
        </w:p>
        <w:p w14:paraId="61348945" w14:textId="1C8BA7AB" w:rsidR="00324929" w:rsidRPr="00385589" w:rsidRDefault="00324929" w:rsidP="00385589">
          <w:pPr>
            <w:pStyle w:val="TOC2"/>
            <w:tabs>
              <w:tab w:val="right" w:leader="dot" w:pos="9016"/>
            </w:tabs>
            <w:spacing w:line="360" w:lineRule="auto"/>
            <w:rPr>
              <w:rFonts w:eastAsiaTheme="minorEastAsia"/>
              <w:noProof/>
              <w:lang w:eastAsia="en-GB"/>
            </w:rPr>
          </w:pPr>
          <w:hyperlink w:anchor="_Toc47092761" w:history="1">
            <w:r w:rsidRPr="00385589">
              <w:rPr>
                <w:rStyle w:val="Hyperlink"/>
                <w:b/>
                <w:noProof/>
              </w:rPr>
              <w:t>Leadership Traits in Practice</w:t>
            </w:r>
            <w:r w:rsidRPr="00385589">
              <w:rPr>
                <w:noProof/>
                <w:webHidden/>
              </w:rPr>
              <w:tab/>
            </w:r>
            <w:r w:rsidRPr="00385589">
              <w:rPr>
                <w:noProof/>
                <w:webHidden/>
              </w:rPr>
              <w:fldChar w:fldCharType="begin"/>
            </w:r>
            <w:r w:rsidRPr="00385589">
              <w:rPr>
                <w:noProof/>
                <w:webHidden/>
              </w:rPr>
              <w:instrText xml:space="preserve"> PAGEREF _Toc47092761 \h </w:instrText>
            </w:r>
            <w:r w:rsidRPr="00385589">
              <w:rPr>
                <w:noProof/>
                <w:webHidden/>
              </w:rPr>
            </w:r>
            <w:r w:rsidRPr="00385589">
              <w:rPr>
                <w:noProof/>
                <w:webHidden/>
              </w:rPr>
              <w:fldChar w:fldCharType="separate"/>
            </w:r>
            <w:r w:rsidRPr="00385589">
              <w:rPr>
                <w:noProof/>
                <w:webHidden/>
              </w:rPr>
              <w:t>8</w:t>
            </w:r>
            <w:r w:rsidRPr="00385589">
              <w:rPr>
                <w:noProof/>
                <w:webHidden/>
              </w:rPr>
              <w:fldChar w:fldCharType="end"/>
            </w:r>
          </w:hyperlink>
        </w:p>
        <w:p w14:paraId="378310E1" w14:textId="205A6FD2"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2" w:history="1">
            <w:r w:rsidRPr="00385589">
              <w:rPr>
                <w:rStyle w:val="Hyperlink"/>
                <w:b/>
                <w:noProof/>
              </w:rPr>
              <w:t>Stereotypes</w:t>
            </w:r>
            <w:r w:rsidRPr="00385589">
              <w:rPr>
                <w:noProof/>
                <w:webHidden/>
              </w:rPr>
              <w:tab/>
            </w:r>
            <w:r w:rsidRPr="00385589">
              <w:rPr>
                <w:noProof/>
                <w:webHidden/>
              </w:rPr>
              <w:fldChar w:fldCharType="begin"/>
            </w:r>
            <w:r w:rsidRPr="00385589">
              <w:rPr>
                <w:noProof/>
                <w:webHidden/>
              </w:rPr>
              <w:instrText xml:space="preserve"> PAGEREF _Toc47092762 \h </w:instrText>
            </w:r>
            <w:r w:rsidRPr="00385589">
              <w:rPr>
                <w:noProof/>
                <w:webHidden/>
              </w:rPr>
            </w:r>
            <w:r w:rsidRPr="00385589">
              <w:rPr>
                <w:noProof/>
                <w:webHidden/>
              </w:rPr>
              <w:fldChar w:fldCharType="separate"/>
            </w:r>
            <w:r w:rsidRPr="00385589">
              <w:rPr>
                <w:noProof/>
                <w:webHidden/>
              </w:rPr>
              <w:t>8</w:t>
            </w:r>
            <w:r w:rsidRPr="00385589">
              <w:rPr>
                <w:noProof/>
                <w:webHidden/>
              </w:rPr>
              <w:fldChar w:fldCharType="end"/>
            </w:r>
          </w:hyperlink>
        </w:p>
        <w:p w14:paraId="3A2B6865" w14:textId="14DD603F"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3" w:history="1">
            <w:r w:rsidRPr="00385589">
              <w:rPr>
                <w:rStyle w:val="Hyperlink"/>
                <w:b/>
                <w:noProof/>
              </w:rPr>
              <w:t>Long-term solutions to gender discrimination in leadership</w:t>
            </w:r>
            <w:r w:rsidRPr="00385589">
              <w:rPr>
                <w:noProof/>
                <w:webHidden/>
              </w:rPr>
              <w:tab/>
            </w:r>
            <w:r w:rsidRPr="00385589">
              <w:rPr>
                <w:noProof/>
                <w:webHidden/>
              </w:rPr>
              <w:fldChar w:fldCharType="begin"/>
            </w:r>
            <w:r w:rsidRPr="00385589">
              <w:rPr>
                <w:noProof/>
                <w:webHidden/>
              </w:rPr>
              <w:instrText xml:space="preserve"> PAGEREF _Toc47092763 \h </w:instrText>
            </w:r>
            <w:r w:rsidRPr="00385589">
              <w:rPr>
                <w:noProof/>
                <w:webHidden/>
              </w:rPr>
            </w:r>
            <w:r w:rsidRPr="00385589">
              <w:rPr>
                <w:noProof/>
                <w:webHidden/>
              </w:rPr>
              <w:fldChar w:fldCharType="separate"/>
            </w:r>
            <w:r w:rsidRPr="00385589">
              <w:rPr>
                <w:noProof/>
                <w:webHidden/>
              </w:rPr>
              <w:t>10</w:t>
            </w:r>
            <w:r w:rsidRPr="00385589">
              <w:rPr>
                <w:noProof/>
                <w:webHidden/>
              </w:rPr>
              <w:fldChar w:fldCharType="end"/>
            </w:r>
          </w:hyperlink>
        </w:p>
        <w:p w14:paraId="2E50D0AC" w14:textId="40501206"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4" w:history="1">
            <w:r w:rsidRPr="00385589">
              <w:rPr>
                <w:rStyle w:val="Hyperlink"/>
                <w:b/>
                <w:noProof/>
              </w:rPr>
              <w:t>Transformational Leadership and Organisational Performance</w:t>
            </w:r>
            <w:r w:rsidRPr="00385589">
              <w:rPr>
                <w:noProof/>
                <w:webHidden/>
              </w:rPr>
              <w:tab/>
            </w:r>
            <w:r w:rsidRPr="00385589">
              <w:rPr>
                <w:noProof/>
                <w:webHidden/>
              </w:rPr>
              <w:fldChar w:fldCharType="begin"/>
            </w:r>
            <w:r w:rsidRPr="00385589">
              <w:rPr>
                <w:noProof/>
                <w:webHidden/>
              </w:rPr>
              <w:instrText xml:space="preserve"> PAGEREF _Toc47092764 \h </w:instrText>
            </w:r>
            <w:r w:rsidRPr="00385589">
              <w:rPr>
                <w:noProof/>
                <w:webHidden/>
              </w:rPr>
            </w:r>
            <w:r w:rsidRPr="00385589">
              <w:rPr>
                <w:noProof/>
                <w:webHidden/>
              </w:rPr>
              <w:fldChar w:fldCharType="separate"/>
            </w:r>
            <w:r w:rsidRPr="00385589">
              <w:rPr>
                <w:noProof/>
                <w:webHidden/>
              </w:rPr>
              <w:t>10</w:t>
            </w:r>
            <w:r w:rsidRPr="00385589">
              <w:rPr>
                <w:noProof/>
                <w:webHidden/>
              </w:rPr>
              <w:fldChar w:fldCharType="end"/>
            </w:r>
          </w:hyperlink>
        </w:p>
        <w:p w14:paraId="6D621220" w14:textId="5EAA8D7F"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5" w:history="1">
            <w:r w:rsidRPr="00385589">
              <w:rPr>
                <w:rStyle w:val="Hyperlink"/>
                <w:b/>
                <w:noProof/>
              </w:rPr>
              <w:t>Part 2</w:t>
            </w:r>
            <w:r w:rsidRPr="00385589">
              <w:rPr>
                <w:noProof/>
                <w:webHidden/>
              </w:rPr>
              <w:tab/>
            </w:r>
            <w:r w:rsidRPr="00385589">
              <w:rPr>
                <w:noProof/>
                <w:webHidden/>
              </w:rPr>
              <w:fldChar w:fldCharType="begin"/>
            </w:r>
            <w:r w:rsidRPr="00385589">
              <w:rPr>
                <w:noProof/>
                <w:webHidden/>
              </w:rPr>
              <w:instrText xml:space="preserve"> PAGEREF _Toc47092765 \h </w:instrText>
            </w:r>
            <w:r w:rsidRPr="00385589">
              <w:rPr>
                <w:noProof/>
                <w:webHidden/>
              </w:rPr>
            </w:r>
            <w:r w:rsidRPr="00385589">
              <w:rPr>
                <w:noProof/>
                <w:webHidden/>
              </w:rPr>
              <w:fldChar w:fldCharType="separate"/>
            </w:r>
            <w:r w:rsidRPr="00385589">
              <w:rPr>
                <w:noProof/>
                <w:webHidden/>
              </w:rPr>
              <w:t>11</w:t>
            </w:r>
            <w:r w:rsidRPr="00385589">
              <w:rPr>
                <w:noProof/>
                <w:webHidden/>
              </w:rPr>
              <w:fldChar w:fldCharType="end"/>
            </w:r>
          </w:hyperlink>
        </w:p>
        <w:p w14:paraId="665E45F1" w14:textId="4875EC48"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6" w:history="1">
            <w:r w:rsidRPr="00385589">
              <w:rPr>
                <w:rStyle w:val="Hyperlink"/>
                <w:b/>
                <w:noProof/>
              </w:rPr>
              <w:t>Reflection</w:t>
            </w:r>
            <w:r w:rsidRPr="00385589">
              <w:rPr>
                <w:noProof/>
                <w:webHidden/>
              </w:rPr>
              <w:tab/>
            </w:r>
            <w:r w:rsidRPr="00385589">
              <w:rPr>
                <w:noProof/>
                <w:webHidden/>
              </w:rPr>
              <w:fldChar w:fldCharType="begin"/>
            </w:r>
            <w:r w:rsidRPr="00385589">
              <w:rPr>
                <w:noProof/>
                <w:webHidden/>
              </w:rPr>
              <w:instrText xml:space="preserve"> PAGEREF _Toc47092766 \h </w:instrText>
            </w:r>
            <w:r w:rsidRPr="00385589">
              <w:rPr>
                <w:noProof/>
                <w:webHidden/>
              </w:rPr>
            </w:r>
            <w:r w:rsidRPr="00385589">
              <w:rPr>
                <w:noProof/>
                <w:webHidden/>
              </w:rPr>
              <w:fldChar w:fldCharType="separate"/>
            </w:r>
            <w:r w:rsidRPr="00385589">
              <w:rPr>
                <w:noProof/>
                <w:webHidden/>
              </w:rPr>
              <w:t>11</w:t>
            </w:r>
            <w:r w:rsidRPr="00385589">
              <w:rPr>
                <w:noProof/>
                <w:webHidden/>
              </w:rPr>
              <w:fldChar w:fldCharType="end"/>
            </w:r>
          </w:hyperlink>
        </w:p>
        <w:p w14:paraId="49AE132E" w14:textId="06BA2637"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7" w:history="1">
            <w:r w:rsidRPr="00385589">
              <w:rPr>
                <w:rStyle w:val="Hyperlink"/>
                <w:b/>
                <w:noProof/>
              </w:rPr>
              <w:t>Conclusion</w:t>
            </w:r>
            <w:r w:rsidRPr="00385589">
              <w:rPr>
                <w:noProof/>
                <w:webHidden/>
              </w:rPr>
              <w:tab/>
            </w:r>
            <w:r w:rsidRPr="00385589">
              <w:rPr>
                <w:noProof/>
                <w:webHidden/>
              </w:rPr>
              <w:fldChar w:fldCharType="begin"/>
            </w:r>
            <w:r w:rsidRPr="00385589">
              <w:rPr>
                <w:noProof/>
                <w:webHidden/>
              </w:rPr>
              <w:instrText xml:space="preserve"> PAGEREF _Toc47092767 \h </w:instrText>
            </w:r>
            <w:r w:rsidRPr="00385589">
              <w:rPr>
                <w:noProof/>
                <w:webHidden/>
              </w:rPr>
            </w:r>
            <w:r w:rsidRPr="00385589">
              <w:rPr>
                <w:noProof/>
                <w:webHidden/>
              </w:rPr>
              <w:fldChar w:fldCharType="separate"/>
            </w:r>
            <w:r w:rsidRPr="00385589">
              <w:rPr>
                <w:noProof/>
                <w:webHidden/>
              </w:rPr>
              <w:t>13</w:t>
            </w:r>
            <w:r w:rsidRPr="00385589">
              <w:rPr>
                <w:noProof/>
                <w:webHidden/>
              </w:rPr>
              <w:fldChar w:fldCharType="end"/>
            </w:r>
          </w:hyperlink>
        </w:p>
        <w:p w14:paraId="3622A361" w14:textId="7F29C565" w:rsidR="00324929" w:rsidRPr="00385589" w:rsidRDefault="00324929" w:rsidP="00385589">
          <w:pPr>
            <w:pStyle w:val="TOC1"/>
            <w:tabs>
              <w:tab w:val="right" w:leader="dot" w:pos="9016"/>
            </w:tabs>
            <w:spacing w:line="360" w:lineRule="auto"/>
            <w:rPr>
              <w:rFonts w:eastAsiaTheme="minorEastAsia"/>
              <w:noProof/>
              <w:lang w:eastAsia="en-GB"/>
            </w:rPr>
          </w:pPr>
          <w:hyperlink w:anchor="_Toc47092768" w:history="1">
            <w:r w:rsidRPr="00385589">
              <w:rPr>
                <w:rStyle w:val="Hyperlink"/>
                <w:b/>
                <w:noProof/>
              </w:rPr>
              <w:t>Reference</w:t>
            </w:r>
            <w:r w:rsidRPr="00385589">
              <w:rPr>
                <w:noProof/>
                <w:webHidden/>
              </w:rPr>
              <w:tab/>
            </w:r>
            <w:r w:rsidRPr="00385589">
              <w:rPr>
                <w:noProof/>
                <w:webHidden/>
              </w:rPr>
              <w:fldChar w:fldCharType="begin"/>
            </w:r>
            <w:r w:rsidRPr="00385589">
              <w:rPr>
                <w:noProof/>
                <w:webHidden/>
              </w:rPr>
              <w:instrText xml:space="preserve"> PAGEREF _Toc47092768 \h </w:instrText>
            </w:r>
            <w:r w:rsidRPr="00385589">
              <w:rPr>
                <w:noProof/>
                <w:webHidden/>
              </w:rPr>
            </w:r>
            <w:r w:rsidRPr="00385589">
              <w:rPr>
                <w:noProof/>
                <w:webHidden/>
              </w:rPr>
              <w:fldChar w:fldCharType="separate"/>
            </w:r>
            <w:r w:rsidRPr="00385589">
              <w:rPr>
                <w:noProof/>
                <w:webHidden/>
              </w:rPr>
              <w:t>13</w:t>
            </w:r>
            <w:r w:rsidRPr="00385589">
              <w:rPr>
                <w:noProof/>
                <w:webHidden/>
              </w:rPr>
              <w:fldChar w:fldCharType="end"/>
            </w:r>
          </w:hyperlink>
        </w:p>
        <w:p w14:paraId="59B18A0C" w14:textId="115ACB3C" w:rsidR="00E25E95" w:rsidRDefault="00E25E95" w:rsidP="00385589">
          <w:pPr>
            <w:spacing w:line="360" w:lineRule="auto"/>
          </w:pPr>
          <w:r w:rsidRPr="00385589">
            <w:rPr>
              <w:b/>
              <w:bCs/>
              <w:noProof/>
            </w:rPr>
            <w:fldChar w:fldCharType="end"/>
          </w:r>
        </w:p>
      </w:sdtContent>
    </w:sdt>
    <w:p w14:paraId="68D6033F" w14:textId="77777777" w:rsidR="0062428B" w:rsidRDefault="0062428B" w:rsidP="0062428B">
      <w:pPr>
        <w:spacing w:line="360" w:lineRule="auto"/>
        <w:rPr>
          <w:rFonts w:ascii="Arial" w:hAnsi="Arial" w:cs="Arial"/>
        </w:rPr>
      </w:pPr>
    </w:p>
    <w:p w14:paraId="75477E6C" w14:textId="77777777" w:rsidR="0062428B" w:rsidRDefault="0062428B" w:rsidP="0062428B">
      <w:pPr>
        <w:spacing w:line="360" w:lineRule="auto"/>
        <w:rPr>
          <w:rFonts w:ascii="Arial" w:hAnsi="Arial" w:cs="Arial"/>
        </w:rPr>
      </w:pPr>
    </w:p>
    <w:p w14:paraId="52C9DCB6" w14:textId="77777777" w:rsidR="0062428B" w:rsidRDefault="0062428B" w:rsidP="0062428B">
      <w:pPr>
        <w:spacing w:line="360" w:lineRule="auto"/>
        <w:rPr>
          <w:rFonts w:ascii="Arial" w:hAnsi="Arial" w:cs="Arial"/>
        </w:rPr>
      </w:pPr>
    </w:p>
    <w:p w14:paraId="2525061D" w14:textId="77777777" w:rsidR="0062428B" w:rsidRDefault="0062428B" w:rsidP="0062428B">
      <w:pPr>
        <w:spacing w:line="360" w:lineRule="auto"/>
        <w:rPr>
          <w:rFonts w:ascii="Arial" w:hAnsi="Arial" w:cs="Arial"/>
        </w:rPr>
      </w:pPr>
    </w:p>
    <w:p w14:paraId="186851C4" w14:textId="77777777" w:rsidR="0062428B" w:rsidRDefault="0062428B" w:rsidP="0062428B">
      <w:pPr>
        <w:spacing w:line="360" w:lineRule="auto"/>
        <w:rPr>
          <w:rFonts w:ascii="Arial" w:hAnsi="Arial" w:cs="Arial"/>
        </w:rPr>
      </w:pPr>
    </w:p>
    <w:p w14:paraId="75158DC3" w14:textId="77777777" w:rsidR="0062428B" w:rsidRDefault="0062428B" w:rsidP="0062428B">
      <w:pPr>
        <w:spacing w:line="360" w:lineRule="auto"/>
        <w:rPr>
          <w:rFonts w:ascii="Arial" w:hAnsi="Arial" w:cs="Arial"/>
        </w:rPr>
      </w:pPr>
    </w:p>
    <w:p w14:paraId="56EC6F92" w14:textId="77777777" w:rsidR="0062428B" w:rsidRDefault="0062428B" w:rsidP="0062428B">
      <w:pPr>
        <w:spacing w:line="360" w:lineRule="auto"/>
        <w:rPr>
          <w:rFonts w:ascii="Arial" w:hAnsi="Arial" w:cs="Arial"/>
        </w:rPr>
      </w:pPr>
    </w:p>
    <w:p w14:paraId="47810616" w14:textId="77777777" w:rsidR="0062428B" w:rsidRDefault="0062428B" w:rsidP="0062428B">
      <w:pPr>
        <w:spacing w:line="360" w:lineRule="auto"/>
        <w:rPr>
          <w:rFonts w:ascii="Arial" w:hAnsi="Arial" w:cs="Arial"/>
        </w:rPr>
      </w:pPr>
    </w:p>
    <w:p w14:paraId="3BD34FDC" w14:textId="77777777" w:rsidR="0062428B" w:rsidRDefault="0062428B" w:rsidP="0062428B">
      <w:pPr>
        <w:spacing w:line="360" w:lineRule="auto"/>
        <w:rPr>
          <w:rFonts w:ascii="Arial" w:hAnsi="Arial" w:cs="Arial"/>
        </w:rPr>
      </w:pPr>
    </w:p>
    <w:p w14:paraId="3BD6D655" w14:textId="77777777" w:rsidR="00CF7791" w:rsidRDefault="00CF7791" w:rsidP="00E35470">
      <w:pPr>
        <w:pStyle w:val="Heading1"/>
        <w:rPr>
          <w:rFonts w:ascii="Arial" w:eastAsiaTheme="minorHAnsi" w:hAnsi="Arial" w:cs="Arial"/>
          <w:color w:val="auto"/>
          <w:sz w:val="22"/>
          <w:szCs w:val="22"/>
        </w:rPr>
      </w:pPr>
    </w:p>
    <w:p w14:paraId="3ABD4D5D" w14:textId="4B88028E" w:rsidR="0062428B" w:rsidRPr="00E35470" w:rsidRDefault="0062428B" w:rsidP="00E35470">
      <w:pPr>
        <w:pStyle w:val="Heading1"/>
        <w:rPr>
          <w:b/>
          <w:color w:val="000000" w:themeColor="text1"/>
        </w:rPr>
      </w:pPr>
      <w:bookmarkStart w:id="0" w:name="_Toc47092749"/>
      <w:r w:rsidRPr="00E35470">
        <w:rPr>
          <w:b/>
          <w:color w:val="000000" w:themeColor="text1"/>
        </w:rPr>
        <w:t>Introduction</w:t>
      </w:r>
      <w:bookmarkEnd w:id="0"/>
    </w:p>
    <w:p w14:paraId="29BC0063" w14:textId="2C67A970" w:rsidR="00F96F40" w:rsidRDefault="00F96F40" w:rsidP="0062428B">
      <w:pPr>
        <w:spacing w:line="360" w:lineRule="auto"/>
        <w:rPr>
          <w:rFonts w:ascii="Arial" w:hAnsi="Arial" w:cs="Arial"/>
        </w:rPr>
      </w:pPr>
    </w:p>
    <w:p w14:paraId="1FDBEE81" w14:textId="091ED6E8" w:rsidR="00F96F40" w:rsidRPr="00973B69" w:rsidRDefault="000F6084" w:rsidP="00594EBC">
      <w:pPr>
        <w:spacing w:line="360" w:lineRule="auto"/>
        <w:rPr>
          <w:rFonts w:ascii="Arial" w:hAnsi="Arial" w:cs="Arial"/>
        </w:rPr>
      </w:pPr>
      <w:r w:rsidRPr="00973B69">
        <w:rPr>
          <w:rFonts w:ascii="Arial" w:hAnsi="Arial" w:cs="Arial"/>
        </w:rPr>
        <w:t xml:space="preserve">For this case study </w:t>
      </w:r>
      <w:r w:rsidR="00B24C38" w:rsidRPr="00973B69">
        <w:rPr>
          <w:rFonts w:ascii="Arial" w:hAnsi="Arial" w:cs="Arial"/>
        </w:rPr>
        <w:t>I’m</w:t>
      </w:r>
      <w:r w:rsidR="007A46EB" w:rsidRPr="00973B69">
        <w:rPr>
          <w:rFonts w:ascii="Arial" w:hAnsi="Arial" w:cs="Arial"/>
        </w:rPr>
        <w:t xml:space="preserve"> to </w:t>
      </w:r>
      <w:r w:rsidR="00336AFB" w:rsidRPr="00973B69">
        <w:rPr>
          <w:rFonts w:ascii="Arial" w:hAnsi="Arial" w:cs="Arial"/>
        </w:rPr>
        <w:t>debate</w:t>
      </w:r>
      <w:r w:rsidR="007A46EB" w:rsidRPr="00973B69">
        <w:rPr>
          <w:rFonts w:ascii="Arial" w:hAnsi="Arial" w:cs="Arial"/>
        </w:rPr>
        <w:t xml:space="preserve"> about </w:t>
      </w:r>
      <w:r w:rsidR="001F7A6C" w:rsidRPr="00973B69">
        <w:rPr>
          <w:rFonts w:ascii="Arial" w:hAnsi="Arial" w:cs="Arial"/>
        </w:rPr>
        <w:t>leadership traits and styles</w:t>
      </w:r>
      <w:r w:rsidR="00E1787A" w:rsidRPr="00973B69">
        <w:rPr>
          <w:rFonts w:ascii="Arial" w:hAnsi="Arial" w:cs="Arial"/>
        </w:rPr>
        <w:t xml:space="preserve">, here </w:t>
      </w:r>
      <w:r w:rsidR="00B24C38" w:rsidRPr="00973B69">
        <w:rPr>
          <w:rFonts w:ascii="Arial" w:hAnsi="Arial" w:cs="Arial"/>
        </w:rPr>
        <w:t>I’m</w:t>
      </w:r>
      <w:r w:rsidR="00E1787A" w:rsidRPr="00973B69">
        <w:rPr>
          <w:rFonts w:ascii="Arial" w:hAnsi="Arial" w:cs="Arial"/>
        </w:rPr>
        <w:t xml:space="preserve"> to analyse what are the difficult times </w:t>
      </w:r>
      <w:r w:rsidR="0039708F" w:rsidRPr="00973B69">
        <w:rPr>
          <w:rFonts w:ascii="Arial" w:hAnsi="Arial" w:cs="Arial"/>
        </w:rPr>
        <w:t xml:space="preserve">that females come across </w:t>
      </w:r>
      <w:r w:rsidR="003C3D60" w:rsidRPr="00973B69">
        <w:rPr>
          <w:rFonts w:ascii="Arial" w:hAnsi="Arial" w:cs="Arial"/>
        </w:rPr>
        <w:t xml:space="preserve">within their roles as </w:t>
      </w:r>
      <w:r w:rsidR="00720E66" w:rsidRPr="00973B69">
        <w:rPr>
          <w:rFonts w:ascii="Arial" w:hAnsi="Arial" w:cs="Arial"/>
        </w:rPr>
        <w:t>leaders and</w:t>
      </w:r>
      <w:r w:rsidR="003C3D60" w:rsidRPr="00973B69">
        <w:rPr>
          <w:rFonts w:ascii="Arial" w:hAnsi="Arial" w:cs="Arial"/>
        </w:rPr>
        <w:t xml:space="preserve"> evaluate </w:t>
      </w:r>
      <w:r w:rsidR="00C51065" w:rsidRPr="00973B69">
        <w:rPr>
          <w:rFonts w:ascii="Arial" w:hAnsi="Arial" w:cs="Arial"/>
        </w:rPr>
        <w:t xml:space="preserve">the challenges that female </w:t>
      </w:r>
      <w:r w:rsidR="00937A87" w:rsidRPr="00973B69">
        <w:rPr>
          <w:rFonts w:ascii="Arial" w:hAnsi="Arial" w:cs="Arial"/>
        </w:rPr>
        <w:t xml:space="preserve">leaders face at the top level of </w:t>
      </w:r>
      <w:r w:rsidR="00720E66" w:rsidRPr="00973B69">
        <w:rPr>
          <w:rFonts w:ascii="Arial" w:hAnsi="Arial" w:cs="Arial"/>
        </w:rPr>
        <w:t>management and</w:t>
      </w:r>
      <w:r w:rsidR="00937A87" w:rsidRPr="00973B69">
        <w:rPr>
          <w:rFonts w:ascii="Arial" w:hAnsi="Arial" w:cs="Arial"/>
        </w:rPr>
        <w:t xml:space="preserve"> make some </w:t>
      </w:r>
      <w:r w:rsidR="004921CC" w:rsidRPr="00973B69">
        <w:rPr>
          <w:rFonts w:ascii="Arial" w:hAnsi="Arial" w:cs="Arial"/>
        </w:rPr>
        <w:t>illustrated solutions towards gender discriminations</w:t>
      </w:r>
      <w:r w:rsidR="00723007" w:rsidRPr="00973B69">
        <w:rPr>
          <w:rFonts w:ascii="Arial" w:hAnsi="Arial" w:cs="Arial"/>
        </w:rPr>
        <w:t xml:space="preserve"> that would be most effective and the reasons to back it up </w:t>
      </w:r>
      <w:r w:rsidR="00720E66" w:rsidRPr="00973B69">
        <w:rPr>
          <w:rFonts w:ascii="Arial" w:hAnsi="Arial" w:cs="Arial"/>
        </w:rPr>
        <w:t>with. In</w:t>
      </w:r>
      <w:r w:rsidR="00D86258" w:rsidRPr="00973B69">
        <w:rPr>
          <w:rFonts w:ascii="Arial" w:hAnsi="Arial" w:cs="Arial"/>
        </w:rPr>
        <w:t xml:space="preserve"> this study I will </w:t>
      </w:r>
      <w:r w:rsidR="00C6749A" w:rsidRPr="00973B69">
        <w:rPr>
          <w:rFonts w:ascii="Arial" w:hAnsi="Arial" w:cs="Arial"/>
        </w:rPr>
        <w:t>demonstrate</w:t>
      </w:r>
      <w:r w:rsidR="00766725" w:rsidRPr="00973B69">
        <w:rPr>
          <w:rFonts w:ascii="Arial" w:hAnsi="Arial" w:cs="Arial"/>
        </w:rPr>
        <w:t xml:space="preserve"> what are these challenges that </w:t>
      </w:r>
      <w:r w:rsidR="007144D6" w:rsidRPr="00973B69">
        <w:rPr>
          <w:rFonts w:ascii="Arial" w:hAnsi="Arial" w:cs="Arial"/>
        </w:rPr>
        <w:t xml:space="preserve">Ursula Burns had to face during her </w:t>
      </w:r>
      <w:r w:rsidR="00E043C0" w:rsidRPr="00973B69">
        <w:rPr>
          <w:rFonts w:ascii="Arial" w:hAnsi="Arial" w:cs="Arial"/>
        </w:rPr>
        <w:t xml:space="preserve">career. For this study </w:t>
      </w:r>
      <w:r w:rsidR="00743233" w:rsidRPr="00973B69">
        <w:rPr>
          <w:rFonts w:ascii="Arial" w:hAnsi="Arial" w:cs="Arial"/>
        </w:rPr>
        <w:t xml:space="preserve">many illustrations have suggested that </w:t>
      </w:r>
      <w:r w:rsidR="006E1C62" w:rsidRPr="00973B69">
        <w:rPr>
          <w:rFonts w:ascii="Arial" w:hAnsi="Arial" w:cs="Arial"/>
        </w:rPr>
        <w:t>women</w:t>
      </w:r>
      <w:r w:rsidR="00743233" w:rsidRPr="00973B69">
        <w:rPr>
          <w:rFonts w:ascii="Arial" w:hAnsi="Arial" w:cs="Arial"/>
        </w:rPr>
        <w:t xml:space="preserve"> have always have </w:t>
      </w:r>
      <w:r w:rsidR="005B3309" w:rsidRPr="00973B69">
        <w:rPr>
          <w:rFonts w:ascii="Arial" w:hAnsi="Arial" w:cs="Arial"/>
        </w:rPr>
        <w:t xml:space="preserve">played </w:t>
      </w:r>
      <w:r w:rsidR="00A04156" w:rsidRPr="00973B69">
        <w:rPr>
          <w:rFonts w:ascii="Arial" w:hAnsi="Arial" w:cs="Arial"/>
        </w:rPr>
        <w:t>a</w:t>
      </w:r>
      <w:r w:rsidR="005B3309" w:rsidRPr="00973B69">
        <w:rPr>
          <w:rFonts w:ascii="Arial" w:hAnsi="Arial" w:cs="Arial"/>
        </w:rPr>
        <w:t xml:space="preserve"> significant part in deve</w:t>
      </w:r>
      <w:r w:rsidR="00BB3225" w:rsidRPr="00973B69">
        <w:rPr>
          <w:rFonts w:ascii="Arial" w:hAnsi="Arial" w:cs="Arial"/>
        </w:rPr>
        <w:t xml:space="preserve">loping of our </w:t>
      </w:r>
      <w:r w:rsidR="001F51EE" w:rsidRPr="00973B69">
        <w:rPr>
          <w:rFonts w:ascii="Arial" w:hAnsi="Arial" w:cs="Arial"/>
        </w:rPr>
        <w:t>societies</w:t>
      </w:r>
      <w:r w:rsidR="00BB3225" w:rsidRPr="00973B69">
        <w:rPr>
          <w:rFonts w:ascii="Arial" w:hAnsi="Arial" w:cs="Arial"/>
        </w:rPr>
        <w:t xml:space="preserve"> and organisations</w:t>
      </w:r>
      <w:r w:rsidR="00B8032A" w:rsidRPr="00973B69">
        <w:rPr>
          <w:rFonts w:ascii="Arial" w:hAnsi="Arial" w:cs="Arial"/>
        </w:rPr>
        <w:t xml:space="preserve">, like Ursula Burns have demonstrated </w:t>
      </w:r>
      <w:r w:rsidR="00D209CA" w:rsidRPr="00973B69">
        <w:rPr>
          <w:rFonts w:ascii="Arial" w:hAnsi="Arial" w:cs="Arial"/>
        </w:rPr>
        <w:t>many times with her traits and styles of leadership</w:t>
      </w:r>
      <w:r w:rsidR="0095069B" w:rsidRPr="00973B69">
        <w:rPr>
          <w:rFonts w:ascii="Arial" w:hAnsi="Arial" w:cs="Arial"/>
        </w:rPr>
        <w:t xml:space="preserve"> </w:t>
      </w:r>
      <w:r w:rsidR="0050558C" w:rsidRPr="00973B69">
        <w:rPr>
          <w:rFonts w:ascii="Arial" w:hAnsi="Arial" w:cs="Arial"/>
        </w:rPr>
        <w:t>in her ca</w:t>
      </w:r>
      <w:r w:rsidR="0095069B" w:rsidRPr="00973B69">
        <w:rPr>
          <w:rFonts w:ascii="Arial" w:hAnsi="Arial" w:cs="Arial"/>
        </w:rPr>
        <w:t>reer</w:t>
      </w:r>
      <w:r w:rsidR="00D01C7A" w:rsidRPr="00973B69">
        <w:rPr>
          <w:rFonts w:ascii="Arial" w:hAnsi="Arial" w:cs="Arial"/>
        </w:rPr>
        <w:t xml:space="preserve"> </w:t>
      </w:r>
      <w:r w:rsidR="00DD0BA7" w:rsidRPr="00973B69">
        <w:rPr>
          <w:rFonts w:ascii="Arial" w:hAnsi="Arial" w:cs="Arial"/>
        </w:rPr>
        <w:t xml:space="preserve">and </w:t>
      </w:r>
      <w:r w:rsidR="006537BD" w:rsidRPr="00973B69">
        <w:rPr>
          <w:rFonts w:ascii="Arial" w:hAnsi="Arial" w:cs="Arial"/>
        </w:rPr>
        <w:t xml:space="preserve">I shall also demonstrate </w:t>
      </w:r>
      <w:r w:rsidR="00CD1EB1" w:rsidRPr="00973B69">
        <w:rPr>
          <w:rFonts w:ascii="Arial" w:hAnsi="Arial" w:cs="Arial"/>
        </w:rPr>
        <w:t xml:space="preserve">some of </w:t>
      </w:r>
      <w:r w:rsidR="006C312A" w:rsidRPr="00973B69">
        <w:rPr>
          <w:rFonts w:ascii="Arial" w:hAnsi="Arial" w:cs="Arial"/>
        </w:rPr>
        <w:t xml:space="preserve">the </w:t>
      </w:r>
      <w:r w:rsidR="00CD1EB1" w:rsidRPr="00973B69">
        <w:rPr>
          <w:rFonts w:ascii="Arial" w:hAnsi="Arial" w:cs="Arial"/>
        </w:rPr>
        <w:t xml:space="preserve">traits </w:t>
      </w:r>
      <w:r w:rsidR="00A51B29" w:rsidRPr="00973B69">
        <w:rPr>
          <w:rFonts w:ascii="Arial" w:hAnsi="Arial" w:cs="Arial"/>
        </w:rPr>
        <w:t>that Ursula Burns have mostly represented</w:t>
      </w:r>
      <w:r w:rsidR="00C217FB">
        <w:rPr>
          <w:rFonts w:ascii="Arial" w:hAnsi="Arial" w:cs="Arial"/>
        </w:rPr>
        <w:t>,</w:t>
      </w:r>
      <w:r w:rsidR="001C6431">
        <w:rPr>
          <w:rFonts w:ascii="Arial" w:hAnsi="Arial" w:cs="Arial"/>
        </w:rPr>
        <w:t xml:space="preserve"> </w:t>
      </w:r>
      <w:r w:rsidR="004F45DE" w:rsidRPr="00594EBC">
        <w:rPr>
          <w:rFonts w:ascii="Arial" w:hAnsi="Arial" w:cs="Arial"/>
        </w:rPr>
        <w:t>like</w:t>
      </w:r>
      <w:r w:rsidR="00B33F00" w:rsidRPr="00594EBC">
        <w:rPr>
          <w:rFonts w:ascii="Arial" w:hAnsi="Arial" w:cs="Arial"/>
        </w:rPr>
        <w:t xml:space="preserve"> </w:t>
      </w:r>
      <w:r w:rsidR="00D21E30" w:rsidRPr="00594EBC">
        <w:rPr>
          <w:rFonts w:ascii="Arial" w:hAnsi="Arial" w:cs="Arial"/>
        </w:rPr>
        <w:t xml:space="preserve">Burns </w:t>
      </w:r>
      <w:r w:rsidR="00B33F00" w:rsidRPr="00594EBC">
        <w:rPr>
          <w:rFonts w:ascii="Arial" w:hAnsi="Arial" w:cs="Arial"/>
        </w:rPr>
        <w:t>many women</w:t>
      </w:r>
      <w:r w:rsidR="00006986" w:rsidRPr="00594EBC">
        <w:rPr>
          <w:rFonts w:ascii="Arial" w:hAnsi="Arial" w:cs="Arial"/>
        </w:rPr>
        <w:t xml:space="preserve"> leaders</w:t>
      </w:r>
      <w:r w:rsidR="00B33F00" w:rsidRPr="00594EBC">
        <w:rPr>
          <w:rFonts w:ascii="Arial" w:hAnsi="Arial" w:cs="Arial"/>
        </w:rPr>
        <w:t xml:space="preserve"> </w:t>
      </w:r>
      <w:r w:rsidR="00565F71" w:rsidRPr="00594EBC">
        <w:rPr>
          <w:rFonts w:ascii="Arial" w:hAnsi="Arial" w:cs="Arial"/>
        </w:rPr>
        <w:t>have</w:t>
      </w:r>
      <w:r w:rsidR="00B33F00" w:rsidRPr="00594EBC">
        <w:rPr>
          <w:rFonts w:ascii="Arial" w:hAnsi="Arial" w:cs="Arial"/>
        </w:rPr>
        <w:t xml:space="preserve"> </w:t>
      </w:r>
      <w:r w:rsidR="000D0668" w:rsidRPr="00594EBC">
        <w:rPr>
          <w:rFonts w:ascii="Arial" w:hAnsi="Arial" w:cs="Arial"/>
        </w:rPr>
        <w:t>confronted</w:t>
      </w:r>
      <w:r w:rsidR="00B33F00" w:rsidRPr="00594EBC">
        <w:rPr>
          <w:rFonts w:ascii="Arial" w:hAnsi="Arial" w:cs="Arial"/>
        </w:rPr>
        <w:t xml:space="preserve"> </w:t>
      </w:r>
      <w:r w:rsidR="000D0668" w:rsidRPr="00594EBC">
        <w:rPr>
          <w:rFonts w:ascii="Arial" w:hAnsi="Arial" w:cs="Arial"/>
        </w:rPr>
        <w:t>various</w:t>
      </w:r>
      <w:r w:rsidR="00B33F00" w:rsidRPr="00594EBC">
        <w:rPr>
          <w:rFonts w:ascii="Arial" w:hAnsi="Arial" w:cs="Arial"/>
        </w:rPr>
        <w:t xml:space="preserve"> challenges, </w:t>
      </w:r>
      <w:r w:rsidR="001C6431" w:rsidRPr="00594EBC">
        <w:rPr>
          <w:rFonts w:ascii="Arial" w:hAnsi="Arial" w:cs="Arial"/>
        </w:rPr>
        <w:t>together with</w:t>
      </w:r>
      <w:r w:rsidR="00B33F00" w:rsidRPr="00594EBC">
        <w:rPr>
          <w:rFonts w:ascii="Arial" w:hAnsi="Arial" w:cs="Arial"/>
        </w:rPr>
        <w:t xml:space="preserve"> discrimination and projected stereotypes. What are some short-term and long-term solutions to the challenges such women </w:t>
      </w:r>
      <w:r w:rsidR="003A2721" w:rsidRPr="00594EBC">
        <w:rPr>
          <w:rFonts w:ascii="Arial" w:hAnsi="Arial" w:cs="Arial"/>
        </w:rPr>
        <w:t>fac</w:t>
      </w:r>
      <w:r w:rsidR="003A2721">
        <w:rPr>
          <w:rFonts w:ascii="Arial" w:hAnsi="Arial" w:cs="Arial"/>
        </w:rPr>
        <w:t>e</w:t>
      </w:r>
      <w:r w:rsidR="003A2721" w:rsidRPr="00594EBC">
        <w:rPr>
          <w:rFonts w:ascii="Arial" w:hAnsi="Arial" w:cs="Arial"/>
        </w:rPr>
        <w:t>?</w:t>
      </w:r>
      <w:r w:rsidR="008D720E">
        <w:rPr>
          <w:rFonts w:ascii="Arial" w:hAnsi="Arial" w:cs="Arial"/>
        </w:rPr>
        <w:t xml:space="preserve"> I </w:t>
      </w:r>
      <w:r w:rsidR="003F2A87" w:rsidRPr="00973B69">
        <w:rPr>
          <w:rFonts w:ascii="Arial" w:hAnsi="Arial" w:cs="Arial"/>
        </w:rPr>
        <w:t xml:space="preserve">shall be evaluating the relationship between </w:t>
      </w:r>
      <w:r w:rsidR="005B7210" w:rsidRPr="00973B69">
        <w:rPr>
          <w:rFonts w:ascii="Arial" w:hAnsi="Arial" w:cs="Arial"/>
        </w:rPr>
        <w:t>transformational leadership and organisational performance</w:t>
      </w:r>
      <w:r w:rsidR="003E5CC0">
        <w:rPr>
          <w:rFonts w:ascii="Arial" w:hAnsi="Arial" w:cs="Arial"/>
        </w:rPr>
        <w:t xml:space="preserve"> and </w:t>
      </w:r>
      <w:r w:rsidR="002E7C8E" w:rsidRPr="00973B69">
        <w:rPr>
          <w:rFonts w:ascii="Arial" w:hAnsi="Arial" w:cs="Arial"/>
        </w:rPr>
        <w:t xml:space="preserve">Lastly, </w:t>
      </w:r>
      <w:r w:rsidR="00266B39">
        <w:rPr>
          <w:rFonts w:ascii="Arial" w:hAnsi="Arial" w:cs="Arial"/>
        </w:rPr>
        <w:t xml:space="preserve">in the second part of the essay </w:t>
      </w:r>
      <w:r w:rsidR="00FE561A">
        <w:rPr>
          <w:rFonts w:ascii="Arial" w:hAnsi="Arial" w:cs="Arial"/>
        </w:rPr>
        <w:t xml:space="preserve">I shall </w:t>
      </w:r>
      <w:r w:rsidR="00C935DC">
        <w:rPr>
          <w:rFonts w:ascii="Arial" w:hAnsi="Arial" w:cs="Arial"/>
        </w:rPr>
        <w:t xml:space="preserve">synthesize </w:t>
      </w:r>
      <w:r w:rsidR="00E82123">
        <w:rPr>
          <w:rFonts w:ascii="Arial" w:hAnsi="Arial" w:cs="Arial"/>
        </w:rPr>
        <w:t xml:space="preserve">on my </w:t>
      </w:r>
      <w:r w:rsidR="00AE354F">
        <w:rPr>
          <w:rFonts w:ascii="Arial" w:hAnsi="Arial" w:cs="Arial"/>
        </w:rPr>
        <w:t xml:space="preserve">overall learning experience </w:t>
      </w:r>
      <w:r w:rsidR="00752BEE">
        <w:rPr>
          <w:rFonts w:ascii="Arial" w:hAnsi="Arial" w:cs="Arial"/>
        </w:rPr>
        <w:t xml:space="preserve">on </w:t>
      </w:r>
      <w:r w:rsidR="0088247E">
        <w:rPr>
          <w:rFonts w:ascii="Arial" w:hAnsi="Arial" w:cs="Arial"/>
        </w:rPr>
        <w:t>the leadership module.</w:t>
      </w:r>
    </w:p>
    <w:p w14:paraId="07D3D97B" w14:textId="6A08F7BC" w:rsidR="00935716" w:rsidRDefault="00935716" w:rsidP="0062428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AC2140D" wp14:editId="3A04A351">
                <wp:simplePos x="0" y="0"/>
                <wp:positionH relativeFrom="column">
                  <wp:posOffset>-95250</wp:posOffset>
                </wp:positionH>
                <wp:positionV relativeFrom="paragraph">
                  <wp:posOffset>201295</wp:posOffset>
                </wp:positionV>
                <wp:extent cx="588645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5886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0A0D74"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5.85pt" to="456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AjXtwEAAMMDAAAOAAAAZHJzL2Uyb0RvYy54bWysU8Fu2zAMvQ/YPwi6L3aKtQiMOD2kaC/D&#10;FqzbB6gyFQuQRIHSEufvRymJO2wDhg270KLER/I90uv7yTtxAEoWQy+Xi1YKCBoHG/a9/Prl8d1K&#10;ipRVGJTDAL08QZL3m7dv1sfYwQ2O6AYgwUlC6o6xl2POsWuapEfwKi0wQuBHg+RVZpf2zUDqyNm9&#10;a27a9q45Ig2RUENKfPtwfpSbmt8Y0PmTMQmycL3k3nK1VO1Lsc1mrbo9qThafWlD/UMXXtnARedU&#10;Dyor8Y3sL6m81YQJTV5o9A0aYzVUDsxm2f7E5nlUESoXFifFWab0/9Lqj4cdCTvw7KQIyvOInjMp&#10;ux+z2GIILCCSWBadjjF1HL4NO7p4Ke6okJ4M+fJlOmKq2p5mbWHKQvPl7Wp19/6WR6Cvb80rMFLK&#10;T4BelEMvnQ2FturU4UPKXIxDryHslEbOpespnxyUYBc+g2EqXGxZ0XWJYOtIHBSPX2kNIVcqnK9G&#10;F5ixzs3A9s/AS3yBQl2wvwHPiFoZQ57B3gak31XP07Vlc46/KnDmXSR4weFUh1Kl4U2pil22uqzi&#10;j36Fv/57m+8AAAD//wMAUEsDBBQABgAIAAAAIQAjJ03M4AAAAAkBAAAPAAAAZHJzL2Rvd25yZXYu&#10;eG1sTI9PS8NAEMXvgt9hGcFbu0nEfzGbUgpiLZRiFepxmx2TaHY27G6b9Ns74kGP8+bx3u8Vs9F2&#10;4og+tI4UpNMEBFLlTEu1grfXx8kdiBA1Gd05QgUnDDArz88KnRs30Aset7EWHEIh1wqaGPtcylA1&#10;aHWYuh6Jfx/OWx359LU0Xg8cbjuZJcmNtLolbmh0j4sGq6/twSpY++VyMV+dPmnzboddttptnscn&#10;pS4vxvkDiIhj/DPDDz6jQ8lMe3cgE0SnYJJe85ao4Cq9BcGG+zRjYf8ryLKQ/xeU3wAAAP//AwBQ&#10;SwECLQAUAAYACAAAACEAtoM4kv4AAADhAQAAEwAAAAAAAAAAAAAAAAAAAAAAW0NvbnRlbnRfVHlw&#10;ZXNdLnhtbFBLAQItABQABgAIAAAAIQA4/SH/1gAAAJQBAAALAAAAAAAAAAAAAAAAAC8BAABfcmVs&#10;cy8ucmVsc1BLAQItABQABgAIAAAAIQBsgAjXtwEAAMMDAAAOAAAAAAAAAAAAAAAAAC4CAABkcnMv&#10;ZTJvRG9jLnhtbFBLAQItABQABgAIAAAAIQAjJ03M4AAAAAkBAAAPAAAAAAAAAAAAAAAAABEEAABk&#10;cnMvZG93bnJldi54bWxQSwUGAAAAAAQABADzAAAAHgUAAAAA&#10;" strokecolor="#4472c4 [3204]" strokeweight=".5pt">
                <v:stroke joinstyle="miter"/>
              </v:line>
            </w:pict>
          </mc:Fallback>
        </mc:AlternateContent>
      </w:r>
      <w:r w:rsidR="00BB4429" w:rsidRPr="00BB4429">
        <w:rPr>
          <w:rFonts w:ascii="Arial" w:hAnsi="Arial" w:cs="Arial"/>
        </w:rPr>
        <w:t xml:space="preserve"> </w:t>
      </w:r>
    </w:p>
    <w:p w14:paraId="08B0A94B" w14:textId="7C5B5A10" w:rsidR="00935716" w:rsidRDefault="00935716" w:rsidP="0062428B">
      <w:pPr>
        <w:spacing w:line="360" w:lineRule="auto"/>
        <w:rPr>
          <w:rFonts w:ascii="Arial" w:hAnsi="Arial" w:cs="Arial"/>
        </w:rPr>
      </w:pPr>
    </w:p>
    <w:p w14:paraId="579B2460" w14:textId="75CF6DC9" w:rsidR="00935716" w:rsidRDefault="00935716" w:rsidP="0062428B">
      <w:pPr>
        <w:spacing w:line="360" w:lineRule="auto"/>
        <w:rPr>
          <w:rFonts w:ascii="Arial" w:hAnsi="Arial" w:cs="Arial"/>
        </w:rPr>
      </w:pPr>
    </w:p>
    <w:p w14:paraId="431A7285" w14:textId="77777777" w:rsidR="00991F0D" w:rsidRDefault="00991F0D" w:rsidP="0062428B">
      <w:pPr>
        <w:spacing w:line="360" w:lineRule="auto"/>
        <w:rPr>
          <w:b/>
          <w:sz w:val="28"/>
          <w:szCs w:val="28"/>
          <w:u w:val="single"/>
        </w:rPr>
      </w:pPr>
    </w:p>
    <w:p w14:paraId="15825243" w14:textId="77777777" w:rsidR="00991F0D" w:rsidRDefault="00991F0D" w:rsidP="0062428B">
      <w:pPr>
        <w:spacing w:line="360" w:lineRule="auto"/>
        <w:rPr>
          <w:b/>
          <w:sz w:val="28"/>
          <w:szCs w:val="28"/>
          <w:u w:val="single"/>
        </w:rPr>
      </w:pPr>
      <w:bookmarkStart w:id="1" w:name="_GoBack"/>
      <w:bookmarkEnd w:id="1"/>
    </w:p>
    <w:p w14:paraId="1A2B30AB" w14:textId="77777777" w:rsidR="00991F0D" w:rsidRDefault="00991F0D" w:rsidP="0062428B">
      <w:pPr>
        <w:spacing w:line="360" w:lineRule="auto"/>
        <w:rPr>
          <w:b/>
          <w:sz w:val="28"/>
          <w:szCs w:val="28"/>
          <w:u w:val="single"/>
        </w:rPr>
      </w:pPr>
    </w:p>
    <w:p w14:paraId="6ACB2770" w14:textId="77777777" w:rsidR="00991F0D" w:rsidRDefault="00991F0D" w:rsidP="0062428B">
      <w:pPr>
        <w:spacing w:line="360" w:lineRule="auto"/>
        <w:rPr>
          <w:b/>
          <w:sz w:val="28"/>
          <w:szCs w:val="28"/>
          <w:u w:val="single"/>
        </w:rPr>
      </w:pPr>
    </w:p>
    <w:p w14:paraId="49D2FF11" w14:textId="77777777" w:rsidR="00991F0D" w:rsidRDefault="00991F0D" w:rsidP="0062428B">
      <w:pPr>
        <w:spacing w:line="360" w:lineRule="auto"/>
        <w:rPr>
          <w:b/>
          <w:sz w:val="28"/>
          <w:szCs w:val="28"/>
          <w:u w:val="single"/>
        </w:rPr>
      </w:pPr>
    </w:p>
    <w:p w14:paraId="34526BAC" w14:textId="77777777" w:rsidR="00991F0D" w:rsidRDefault="00991F0D" w:rsidP="0062428B">
      <w:pPr>
        <w:spacing w:line="360" w:lineRule="auto"/>
        <w:rPr>
          <w:b/>
          <w:sz w:val="28"/>
          <w:szCs w:val="28"/>
          <w:u w:val="single"/>
        </w:rPr>
      </w:pPr>
    </w:p>
    <w:p w14:paraId="75D5CD7C" w14:textId="77777777" w:rsidR="00991F0D" w:rsidRDefault="00991F0D" w:rsidP="0062428B">
      <w:pPr>
        <w:spacing w:line="360" w:lineRule="auto"/>
        <w:rPr>
          <w:b/>
          <w:sz w:val="28"/>
          <w:szCs w:val="28"/>
          <w:u w:val="single"/>
        </w:rPr>
      </w:pPr>
    </w:p>
    <w:p w14:paraId="76F592C8" w14:textId="77777777" w:rsidR="00991F0D" w:rsidRDefault="00991F0D" w:rsidP="0062428B">
      <w:pPr>
        <w:spacing w:line="360" w:lineRule="auto"/>
        <w:rPr>
          <w:b/>
          <w:sz w:val="28"/>
          <w:szCs w:val="28"/>
          <w:u w:val="single"/>
        </w:rPr>
      </w:pPr>
    </w:p>
    <w:p w14:paraId="1395A720" w14:textId="2C07498E" w:rsidR="00E25E95" w:rsidRPr="00E25E95" w:rsidRDefault="00E25E95" w:rsidP="00E25E95">
      <w:pPr>
        <w:pStyle w:val="Heading1"/>
        <w:rPr>
          <w:b/>
          <w:color w:val="000000" w:themeColor="text1"/>
        </w:rPr>
      </w:pPr>
      <w:bookmarkStart w:id="2" w:name="_Toc47092750"/>
      <w:r w:rsidRPr="00E25E95">
        <w:rPr>
          <w:b/>
          <w:color w:val="000000" w:themeColor="text1"/>
        </w:rPr>
        <w:t>Part 1</w:t>
      </w:r>
      <w:bookmarkEnd w:id="2"/>
    </w:p>
    <w:p w14:paraId="47605F20" w14:textId="40D3ACB6" w:rsidR="00991F0D" w:rsidRPr="00E35470" w:rsidRDefault="003B1B47" w:rsidP="00E35470">
      <w:pPr>
        <w:pStyle w:val="Heading1"/>
        <w:rPr>
          <w:b/>
          <w:color w:val="000000" w:themeColor="text1"/>
        </w:rPr>
      </w:pPr>
      <w:bookmarkStart w:id="3" w:name="_Toc47092751"/>
      <w:r w:rsidRPr="00E35470">
        <w:rPr>
          <w:b/>
          <w:color w:val="000000" w:themeColor="text1"/>
        </w:rPr>
        <w:t xml:space="preserve">Leadership </w:t>
      </w:r>
      <w:r w:rsidR="00991F0D" w:rsidRPr="00E35470">
        <w:rPr>
          <w:b/>
          <w:color w:val="000000" w:themeColor="text1"/>
        </w:rPr>
        <w:t>Traits</w:t>
      </w:r>
      <w:bookmarkEnd w:id="3"/>
      <w:r w:rsidR="00991F0D" w:rsidRPr="00E35470">
        <w:rPr>
          <w:b/>
          <w:color w:val="000000" w:themeColor="text1"/>
        </w:rPr>
        <w:t xml:space="preserve"> </w:t>
      </w:r>
    </w:p>
    <w:p w14:paraId="65AD48EE" w14:textId="77236E8E" w:rsidR="00C355D5" w:rsidRDefault="000E007E" w:rsidP="004F5DE1">
      <w:pPr>
        <w:spacing w:line="360" w:lineRule="auto"/>
        <w:rPr>
          <w:rFonts w:ascii="Arial" w:hAnsi="Arial" w:cs="Arial"/>
        </w:rPr>
      </w:pPr>
      <w:r w:rsidRPr="0053634F">
        <w:rPr>
          <w:rFonts w:ascii="Arial" w:hAnsi="Arial" w:cs="Arial"/>
        </w:rPr>
        <w:t xml:space="preserve">Trait </w:t>
      </w:r>
      <w:r w:rsidR="00BF1EB8" w:rsidRPr="0053634F">
        <w:rPr>
          <w:rFonts w:ascii="Arial" w:hAnsi="Arial" w:cs="Arial"/>
        </w:rPr>
        <w:t xml:space="preserve">is to </w:t>
      </w:r>
      <w:r w:rsidR="006C67F7" w:rsidRPr="0053634F">
        <w:rPr>
          <w:rFonts w:ascii="Arial" w:hAnsi="Arial" w:cs="Arial"/>
        </w:rPr>
        <w:t xml:space="preserve">distinguish quality or </w:t>
      </w:r>
      <w:r w:rsidR="003B631E" w:rsidRPr="0053634F">
        <w:rPr>
          <w:rFonts w:ascii="Arial" w:hAnsi="Arial" w:cs="Arial"/>
        </w:rPr>
        <w:t>characteristics</w:t>
      </w:r>
      <w:r w:rsidR="00814AEA" w:rsidRPr="0053634F">
        <w:rPr>
          <w:rFonts w:ascii="Arial" w:hAnsi="Arial" w:cs="Arial"/>
        </w:rPr>
        <w:t xml:space="preserve"> that </w:t>
      </w:r>
      <w:r w:rsidR="003B631E" w:rsidRPr="0053634F">
        <w:rPr>
          <w:rFonts w:ascii="Arial" w:hAnsi="Arial" w:cs="Arial"/>
        </w:rPr>
        <w:t>typically</w:t>
      </w:r>
      <w:r w:rsidR="00814AEA" w:rsidRPr="0053634F">
        <w:rPr>
          <w:rFonts w:ascii="Arial" w:hAnsi="Arial" w:cs="Arial"/>
        </w:rPr>
        <w:t xml:space="preserve"> </w:t>
      </w:r>
      <w:r w:rsidR="00990F1B" w:rsidRPr="0053634F">
        <w:rPr>
          <w:rFonts w:ascii="Arial" w:hAnsi="Arial" w:cs="Arial"/>
        </w:rPr>
        <w:t xml:space="preserve">belongs to a person. It can be physical or </w:t>
      </w:r>
      <w:r w:rsidR="003B631E" w:rsidRPr="0053634F">
        <w:rPr>
          <w:rFonts w:ascii="Arial" w:hAnsi="Arial" w:cs="Arial"/>
        </w:rPr>
        <w:t xml:space="preserve">behavioural. </w:t>
      </w:r>
      <w:r w:rsidR="001A50B7" w:rsidRPr="0053634F">
        <w:rPr>
          <w:rFonts w:ascii="Arial" w:hAnsi="Arial" w:cs="Arial"/>
        </w:rPr>
        <w:t>T</w:t>
      </w:r>
      <w:r w:rsidR="00622DC1" w:rsidRPr="0053634F">
        <w:rPr>
          <w:rFonts w:ascii="Arial" w:hAnsi="Arial" w:cs="Arial"/>
        </w:rPr>
        <w:t>h</w:t>
      </w:r>
      <w:r w:rsidR="001A50B7" w:rsidRPr="0053634F">
        <w:rPr>
          <w:rFonts w:ascii="Arial" w:hAnsi="Arial" w:cs="Arial"/>
        </w:rPr>
        <w:t xml:space="preserve">ese traits can be in-born or </w:t>
      </w:r>
      <w:r w:rsidR="00861A7A" w:rsidRPr="0053634F">
        <w:rPr>
          <w:rFonts w:ascii="Arial" w:hAnsi="Arial" w:cs="Arial"/>
        </w:rPr>
        <w:t>taught</w:t>
      </w:r>
      <w:r w:rsidR="002958C1">
        <w:rPr>
          <w:rFonts w:ascii="Arial" w:hAnsi="Arial" w:cs="Arial"/>
        </w:rPr>
        <w:t xml:space="preserve">, </w:t>
      </w:r>
      <w:r w:rsidR="00D629BF" w:rsidRPr="0053634F">
        <w:rPr>
          <w:rFonts w:ascii="Arial" w:hAnsi="Arial" w:cs="Arial"/>
        </w:rPr>
        <w:t xml:space="preserve">another word </w:t>
      </w:r>
      <w:r w:rsidR="00EB76AB" w:rsidRPr="0053634F">
        <w:rPr>
          <w:rFonts w:ascii="Arial" w:hAnsi="Arial" w:cs="Arial"/>
        </w:rPr>
        <w:t xml:space="preserve">in </w:t>
      </w:r>
      <w:r w:rsidR="007641D7" w:rsidRPr="0053634F">
        <w:rPr>
          <w:rFonts w:ascii="Arial" w:hAnsi="Arial" w:cs="Arial"/>
        </w:rPr>
        <w:t>theoretically</w:t>
      </w:r>
      <w:r w:rsidR="00EB76AB" w:rsidRPr="0053634F">
        <w:rPr>
          <w:rFonts w:ascii="Arial" w:hAnsi="Arial" w:cs="Arial"/>
        </w:rPr>
        <w:t xml:space="preserve"> </w:t>
      </w:r>
      <w:r w:rsidR="00106D36" w:rsidRPr="0053634F">
        <w:rPr>
          <w:rFonts w:ascii="Arial" w:hAnsi="Arial" w:cs="Arial"/>
        </w:rPr>
        <w:t xml:space="preserve">it refers to the </w:t>
      </w:r>
      <w:r w:rsidR="007641D7" w:rsidRPr="0053634F">
        <w:rPr>
          <w:rFonts w:ascii="Arial" w:hAnsi="Arial" w:cs="Arial"/>
        </w:rPr>
        <w:t>characteri</w:t>
      </w:r>
      <w:r w:rsidR="00F50DB9" w:rsidRPr="0053634F">
        <w:rPr>
          <w:rFonts w:ascii="Arial" w:hAnsi="Arial" w:cs="Arial"/>
        </w:rPr>
        <w:t>stics</w:t>
      </w:r>
      <w:r w:rsidR="00106D36" w:rsidRPr="0053634F">
        <w:rPr>
          <w:rFonts w:ascii="Arial" w:hAnsi="Arial" w:cs="Arial"/>
        </w:rPr>
        <w:t xml:space="preserve"> absorbed </w:t>
      </w:r>
      <w:r w:rsidR="005F2799" w:rsidRPr="0053634F">
        <w:rPr>
          <w:rFonts w:ascii="Arial" w:hAnsi="Arial" w:cs="Arial"/>
        </w:rPr>
        <w:t>by genetically</w:t>
      </w:r>
      <w:r w:rsidR="00205B8E" w:rsidRPr="0053634F">
        <w:rPr>
          <w:rFonts w:ascii="Arial" w:hAnsi="Arial" w:cs="Arial"/>
        </w:rPr>
        <w:t>, inborn, (Innate)</w:t>
      </w:r>
      <w:r w:rsidR="002B122B" w:rsidRPr="0053634F">
        <w:rPr>
          <w:rFonts w:ascii="Arial" w:hAnsi="Arial" w:cs="Arial"/>
        </w:rPr>
        <w:t>, just born with it naturally.</w:t>
      </w:r>
      <w:r w:rsidR="007641D7" w:rsidRPr="0053634F">
        <w:rPr>
          <w:rFonts w:ascii="Arial" w:hAnsi="Arial" w:cs="Arial"/>
        </w:rPr>
        <w:t xml:space="preserve"> T</w:t>
      </w:r>
      <w:r w:rsidR="005717E0" w:rsidRPr="0053634F">
        <w:rPr>
          <w:rFonts w:ascii="Arial" w:hAnsi="Arial" w:cs="Arial"/>
        </w:rPr>
        <w:t>hi</w:t>
      </w:r>
      <w:r w:rsidR="00DF1B29" w:rsidRPr="0053634F">
        <w:rPr>
          <w:rFonts w:ascii="Arial" w:hAnsi="Arial" w:cs="Arial"/>
        </w:rPr>
        <w:t xml:space="preserve">s </w:t>
      </w:r>
      <w:r w:rsidR="00417C10" w:rsidRPr="0053634F">
        <w:rPr>
          <w:rFonts w:ascii="Arial" w:hAnsi="Arial" w:cs="Arial"/>
        </w:rPr>
        <w:t xml:space="preserve">is </w:t>
      </w:r>
      <w:r w:rsidR="000A23A0" w:rsidRPr="0053634F">
        <w:rPr>
          <w:rFonts w:ascii="Arial" w:hAnsi="Arial" w:cs="Arial"/>
        </w:rPr>
        <w:t>considerably</w:t>
      </w:r>
      <w:r w:rsidR="00DF1B29" w:rsidRPr="0053634F">
        <w:rPr>
          <w:rFonts w:ascii="Arial" w:hAnsi="Arial" w:cs="Arial"/>
        </w:rPr>
        <w:t xml:space="preserve"> </w:t>
      </w:r>
      <w:r w:rsidR="008E28D5" w:rsidRPr="0053634F">
        <w:rPr>
          <w:rFonts w:ascii="Arial" w:hAnsi="Arial" w:cs="Arial"/>
        </w:rPr>
        <w:t xml:space="preserve">very much </w:t>
      </w:r>
      <w:r w:rsidR="00D12C2D" w:rsidRPr="0053634F">
        <w:rPr>
          <w:rFonts w:ascii="Arial" w:hAnsi="Arial" w:cs="Arial"/>
        </w:rPr>
        <w:t>factual</w:t>
      </w:r>
      <w:r w:rsidR="00417C10" w:rsidRPr="0053634F">
        <w:rPr>
          <w:rFonts w:ascii="Arial" w:hAnsi="Arial" w:cs="Arial"/>
        </w:rPr>
        <w:t xml:space="preserve"> when it comes to character traits. </w:t>
      </w:r>
      <w:r w:rsidR="00AA0BA0" w:rsidRPr="0053634F">
        <w:rPr>
          <w:rFonts w:ascii="Arial" w:hAnsi="Arial" w:cs="Arial"/>
        </w:rPr>
        <w:t xml:space="preserve">People </w:t>
      </w:r>
      <w:r w:rsidR="00A3665B" w:rsidRPr="0053634F">
        <w:rPr>
          <w:rFonts w:ascii="Arial" w:hAnsi="Arial" w:cs="Arial"/>
        </w:rPr>
        <w:t xml:space="preserve">can </w:t>
      </w:r>
      <w:r w:rsidR="00AA0BA0" w:rsidRPr="0053634F">
        <w:rPr>
          <w:rFonts w:ascii="Arial" w:hAnsi="Arial" w:cs="Arial"/>
        </w:rPr>
        <w:t xml:space="preserve">begin to understand </w:t>
      </w:r>
      <w:r w:rsidR="00EC7DC3" w:rsidRPr="0053634F">
        <w:rPr>
          <w:rFonts w:ascii="Arial" w:hAnsi="Arial" w:cs="Arial"/>
        </w:rPr>
        <w:t>and absorb</w:t>
      </w:r>
      <w:r w:rsidR="00417C10" w:rsidRPr="0053634F">
        <w:rPr>
          <w:rFonts w:ascii="Arial" w:hAnsi="Arial" w:cs="Arial"/>
        </w:rPr>
        <w:t xml:space="preserve"> </w:t>
      </w:r>
      <w:r w:rsidR="006B4AC1" w:rsidRPr="0053634F">
        <w:rPr>
          <w:rFonts w:ascii="Arial" w:hAnsi="Arial" w:cs="Arial"/>
        </w:rPr>
        <w:t xml:space="preserve">through </w:t>
      </w:r>
      <w:r w:rsidR="006F7A7E" w:rsidRPr="0053634F">
        <w:rPr>
          <w:rFonts w:ascii="Arial" w:hAnsi="Arial" w:cs="Arial"/>
        </w:rPr>
        <w:t xml:space="preserve">observing </w:t>
      </w:r>
      <w:r w:rsidR="00417C10" w:rsidRPr="0053634F">
        <w:rPr>
          <w:rFonts w:ascii="Arial" w:hAnsi="Arial" w:cs="Arial"/>
        </w:rPr>
        <w:t>people's character</w:t>
      </w:r>
      <w:r w:rsidR="009360B8" w:rsidRPr="0053634F">
        <w:rPr>
          <w:rFonts w:ascii="Arial" w:hAnsi="Arial" w:cs="Arial"/>
        </w:rPr>
        <w:t>s</w:t>
      </w:r>
      <w:r w:rsidR="00417C10" w:rsidRPr="0053634F">
        <w:rPr>
          <w:rFonts w:ascii="Arial" w:hAnsi="Arial" w:cs="Arial"/>
        </w:rPr>
        <w:t xml:space="preserve"> by </w:t>
      </w:r>
      <w:r w:rsidR="005C6540" w:rsidRPr="0053634F">
        <w:rPr>
          <w:rFonts w:ascii="Arial" w:hAnsi="Arial" w:cs="Arial"/>
        </w:rPr>
        <w:t xml:space="preserve">their </w:t>
      </w:r>
      <w:r w:rsidR="00C4611F" w:rsidRPr="0053634F">
        <w:rPr>
          <w:rFonts w:ascii="Arial" w:hAnsi="Arial" w:cs="Arial"/>
        </w:rPr>
        <w:t xml:space="preserve">physical </w:t>
      </w:r>
      <w:r w:rsidR="005A410D" w:rsidRPr="0053634F">
        <w:rPr>
          <w:rFonts w:ascii="Arial" w:hAnsi="Arial" w:cs="Arial"/>
        </w:rPr>
        <w:t>or behavioural</w:t>
      </w:r>
      <w:r w:rsidR="005D495A" w:rsidRPr="0053634F">
        <w:rPr>
          <w:rFonts w:ascii="Arial" w:hAnsi="Arial" w:cs="Arial"/>
        </w:rPr>
        <w:t xml:space="preserve"> manner</w:t>
      </w:r>
      <w:r w:rsidR="005A410D" w:rsidRPr="0053634F">
        <w:rPr>
          <w:rFonts w:ascii="Arial" w:hAnsi="Arial" w:cs="Arial"/>
        </w:rPr>
        <w:t xml:space="preserve">, by </w:t>
      </w:r>
      <w:r w:rsidR="00343088" w:rsidRPr="0053634F">
        <w:rPr>
          <w:rFonts w:ascii="Arial" w:hAnsi="Arial" w:cs="Arial"/>
        </w:rPr>
        <w:t xml:space="preserve">watching them </w:t>
      </w:r>
      <w:r w:rsidR="00417C10" w:rsidRPr="0053634F">
        <w:rPr>
          <w:rFonts w:ascii="Arial" w:hAnsi="Arial" w:cs="Arial"/>
        </w:rPr>
        <w:t>how they interact with the world</w:t>
      </w:r>
      <w:r w:rsidR="00A36436" w:rsidRPr="0053634F">
        <w:rPr>
          <w:rFonts w:ascii="Arial" w:hAnsi="Arial" w:cs="Arial"/>
        </w:rPr>
        <w:t xml:space="preserve"> or in an </w:t>
      </w:r>
      <w:r w:rsidR="00642B01" w:rsidRPr="0053634F">
        <w:rPr>
          <w:rFonts w:ascii="Arial" w:hAnsi="Arial" w:cs="Arial"/>
        </w:rPr>
        <w:t>organisation</w:t>
      </w:r>
      <w:r w:rsidR="00417C10" w:rsidRPr="0053634F">
        <w:rPr>
          <w:rFonts w:ascii="Arial" w:hAnsi="Arial" w:cs="Arial"/>
        </w:rPr>
        <w:t>. There</w:t>
      </w:r>
      <w:r w:rsidR="005D495A" w:rsidRPr="0053634F">
        <w:rPr>
          <w:rFonts w:ascii="Arial" w:hAnsi="Arial" w:cs="Arial"/>
        </w:rPr>
        <w:t xml:space="preserve"> are many </w:t>
      </w:r>
      <w:r w:rsidR="00611329" w:rsidRPr="0053634F">
        <w:rPr>
          <w:rFonts w:ascii="Arial" w:hAnsi="Arial" w:cs="Arial"/>
        </w:rPr>
        <w:t xml:space="preserve">traits </w:t>
      </w:r>
      <w:r w:rsidR="00417C10" w:rsidRPr="0053634F">
        <w:rPr>
          <w:rFonts w:ascii="Arial" w:hAnsi="Arial" w:cs="Arial"/>
        </w:rPr>
        <w:t xml:space="preserve">that </w:t>
      </w:r>
      <w:r w:rsidR="00204A11" w:rsidRPr="0053634F">
        <w:rPr>
          <w:rFonts w:ascii="Arial" w:hAnsi="Arial" w:cs="Arial"/>
        </w:rPr>
        <w:t xml:space="preserve">you </w:t>
      </w:r>
      <w:r w:rsidR="00055F81" w:rsidRPr="0053634F">
        <w:rPr>
          <w:rFonts w:ascii="Arial" w:hAnsi="Arial" w:cs="Arial"/>
        </w:rPr>
        <w:t xml:space="preserve">will want to </w:t>
      </w:r>
      <w:r w:rsidR="00417C10" w:rsidRPr="0053634F">
        <w:rPr>
          <w:rFonts w:ascii="Arial" w:hAnsi="Arial" w:cs="Arial"/>
        </w:rPr>
        <w:t xml:space="preserve">use to </w:t>
      </w:r>
      <w:r w:rsidR="00500CBC" w:rsidRPr="0053634F">
        <w:rPr>
          <w:rFonts w:ascii="Arial" w:hAnsi="Arial" w:cs="Arial"/>
        </w:rPr>
        <w:t>label</w:t>
      </w:r>
      <w:r w:rsidR="00417C10" w:rsidRPr="0053634F">
        <w:rPr>
          <w:rFonts w:ascii="Arial" w:hAnsi="Arial" w:cs="Arial"/>
        </w:rPr>
        <w:t xml:space="preserve"> yourself or others</w:t>
      </w:r>
      <w:r w:rsidR="00675EC9" w:rsidRPr="0053634F">
        <w:rPr>
          <w:rFonts w:ascii="Arial" w:hAnsi="Arial" w:cs="Arial"/>
        </w:rPr>
        <w:t>.</w:t>
      </w:r>
      <w:r w:rsidR="00417C10" w:rsidRPr="0053634F">
        <w:rPr>
          <w:rFonts w:ascii="Arial" w:hAnsi="Arial" w:cs="Arial"/>
        </w:rPr>
        <w:t xml:space="preserve"> </w:t>
      </w:r>
      <w:r w:rsidR="00675EC9" w:rsidRPr="0053634F">
        <w:rPr>
          <w:rFonts w:ascii="Arial" w:hAnsi="Arial" w:cs="Arial"/>
          <w:shd w:val="clear" w:color="auto" w:fill="FFFFFF"/>
        </w:rPr>
        <w:t>R</w:t>
      </w:r>
      <w:r w:rsidR="00F551C0" w:rsidRPr="0053634F">
        <w:rPr>
          <w:rFonts w:ascii="Arial" w:hAnsi="Arial" w:cs="Arial"/>
          <w:shd w:val="clear" w:color="auto" w:fill="FFFFFF"/>
        </w:rPr>
        <w:t>elevant leadership literature revealed that leadership is built on six (6) foundational domains</w:t>
      </w:r>
      <w:r w:rsidR="000D393D" w:rsidRPr="0053634F">
        <w:rPr>
          <w:rFonts w:ascii="Arial" w:hAnsi="Arial" w:cs="Arial"/>
          <w:shd w:val="clear" w:color="auto" w:fill="FFFFFF"/>
        </w:rPr>
        <w:t xml:space="preserve"> </w:t>
      </w:r>
      <w:r w:rsidR="00000E7C" w:rsidRPr="0053634F">
        <w:rPr>
          <w:rFonts w:ascii="Arial" w:hAnsi="Arial" w:cs="Arial"/>
        </w:rPr>
        <w:t xml:space="preserve">for this study </w:t>
      </w:r>
      <w:r w:rsidR="00542F4D" w:rsidRPr="0053634F">
        <w:rPr>
          <w:rFonts w:ascii="Arial" w:hAnsi="Arial" w:cs="Arial"/>
        </w:rPr>
        <w:t>al</w:t>
      </w:r>
      <w:r w:rsidR="00924B03" w:rsidRPr="0053634F">
        <w:rPr>
          <w:rFonts w:ascii="Arial" w:hAnsi="Arial" w:cs="Arial"/>
        </w:rPr>
        <w:t xml:space="preserve">though </w:t>
      </w:r>
      <w:r w:rsidR="00371449" w:rsidRPr="0053634F">
        <w:rPr>
          <w:rFonts w:ascii="Arial" w:hAnsi="Arial" w:cs="Arial"/>
        </w:rPr>
        <w:t xml:space="preserve">initially there have been many </w:t>
      </w:r>
      <w:r w:rsidR="00194E96" w:rsidRPr="0053634F">
        <w:rPr>
          <w:rFonts w:ascii="Arial" w:hAnsi="Arial" w:cs="Arial"/>
        </w:rPr>
        <w:t>theoretically</w:t>
      </w:r>
      <w:r w:rsidR="00371449" w:rsidRPr="0053634F">
        <w:rPr>
          <w:rFonts w:ascii="Arial" w:hAnsi="Arial" w:cs="Arial"/>
        </w:rPr>
        <w:t xml:space="preserve"> </w:t>
      </w:r>
      <w:r w:rsidR="008049A6" w:rsidRPr="0053634F">
        <w:rPr>
          <w:rFonts w:ascii="Arial" w:hAnsi="Arial" w:cs="Arial"/>
        </w:rPr>
        <w:t xml:space="preserve">written </w:t>
      </w:r>
      <w:r w:rsidR="00097F69" w:rsidRPr="0053634F">
        <w:rPr>
          <w:rFonts w:ascii="Arial" w:hAnsi="Arial" w:cs="Arial"/>
        </w:rPr>
        <w:t xml:space="preserve">books </w:t>
      </w:r>
      <w:r w:rsidR="008049A6" w:rsidRPr="0053634F">
        <w:rPr>
          <w:rFonts w:ascii="Arial" w:hAnsi="Arial" w:cs="Arial"/>
        </w:rPr>
        <w:t xml:space="preserve">about </w:t>
      </w:r>
      <w:r w:rsidR="00194E96" w:rsidRPr="0053634F">
        <w:rPr>
          <w:rFonts w:ascii="Arial" w:hAnsi="Arial" w:cs="Arial"/>
        </w:rPr>
        <w:t>people character traits</w:t>
      </w:r>
      <w:r w:rsidR="001A1454" w:rsidRPr="0053634F">
        <w:rPr>
          <w:rFonts w:ascii="Arial" w:hAnsi="Arial" w:cs="Arial"/>
        </w:rPr>
        <w:t xml:space="preserve"> (</w:t>
      </w:r>
      <w:r w:rsidR="001A1454" w:rsidRPr="0053634F">
        <w:rPr>
          <w:rFonts w:ascii="Arial" w:hAnsi="Arial" w:cs="Arial"/>
          <w:shd w:val="clear" w:color="auto" w:fill="FFFFFF"/>
        </w:rPr>
        <w:t>Blake, R., &amp; Mouton, J.1964)</w:t>
      </w:r>
      <w:r w:rsidR="001A1454" w:rsidRPr="0053634F">
        <w:rPr>
          <w:rFonts w:ascii="Arial" w:hAnsi="Arial" w:cs="Arial"/>
        </w:rPr>
        <w:t>.</w:t>
      </w:r>
      <w:r w:rsidR="00371449" w:rsidRPr="0053634F">
        <w:rPr>
          <w:rFonts w:ascii="Arial" w:hAnsi="Arial" w:cs="Arial"/>
        </w:rPr>
        <w:t xml:space="preserve"> </w:t>
      </w:r>
      <w:r w:rsidR="00000E7C" w:rsidRPr="0053634F">
        <w:rPr>
          <w:rFonts w:ascii="Arial" w:hAnsi="Arial" w:cs="Arial"/>
        </w:rPr>
        <w:t xml:space="preserve">I have decided to </w:t>
      </w:r>
      <w:r w:rsidR="00B24EBF" w:rsidRPr="0053634F">
        <w:rPr>
          <w:rFonts w:ascii="Arial" w:hAnsi="Arial" w:cs="Arial"/>
        </w:rPr>
        <w:t xml:space="preserve">illustrate the six traits that we have </w:t>
      </w:r>
      <w:r w:rsidR="007F4054" w:rsidRPr="0053634F">
        <w:rPr>
          <w:rFonts w:ascii="Arial" w:hAnsi="Arial" w:cs="Arial"/>
        </w:rPr>
        <w:t>covered</w:t>
      </w:r>
      <w:r w:rsidR="002B23F5" w:rsidRPr="0053634F">
        <w:rPr>
          <w:rFonts w:ascii="Arial" w:hAnsi="Arial" w:cs="Arial"/>
        </w:rPr>
        <w:t xml:space="preserve"> through our class. </w:t>
      </w:r>
      <w:r w:rsidR="003C1B74" w:rsidRPr="0053634F">
        <w:rPr>
          <w:rFonts w:ascii="Arial" w:hAnsi="Arial" w:cs="Arial"/>
        </w:rPr>
        <w:t xml:space="preserve">The </w:t>
      </w:r>
      <w:r w:rsidR="005743DC" w:rsidRPr="0053634F">
        <w:rPr>
          <w:rFonts w:ascii="Arial" w:hAnsi="Arial" w:cs="Arial"/>
        </w:rPr>
        <w:t xml:space="preserve">selection of traits that </w:t>
      </w:r>
      <w:r w:rsidR="007E7AC7" w:rsidRPr="0053634F">
        <w:rPr>
          <w:rFonts w:ascii="Arial" w:hAnsi="Arial" w:cs="Arial"/>
        </w:rPr>
        <w:t xml:space="preserve">I </w:t>
      </w:r>
      <w:r w:rsidR="005743DC" w:rsidRPr="0053634F">
        <w:rPr>
          <w:rFonts w:ascii="Arial" w:hAnsi="Arial" w:cs="Arial"/>
        </w:rPr>
        <w:t>have included are</w:t>
      </w:r>
      <w:r w:rsidR="00FA135D" w:rsidRPr="0053634F">
        <w:rPr>
          <w:rFonts w:ascii="Arial" w:hAnsi="Arial" w:cs="Arial"/>
        </w:rPr>
        <w:t xml:space="preserve">; </w:t>
      </w:r>
      <w:r w:rsidR="00FA135D" w:rsidRPr="00E0482E">
        <w:rPr>
          <w:rFonts w:ascii="Arial" w:hAnsi="Arial" w:cs="Arial"/>
          <w:b/>
        </w:rPr>
        <w:t xml:space="preserve">Intelligence, confidence, </w:t>
      </w:r>
      <w:r w:rsidR="00E84832" w:rsidRPr="00E0482E">
        <w:rPr>
          <w:rFonts w:ascii="Arial" w:hAnsi="Arial" w:cs="Arial"/>
          <w:b/>
        </w:rPr>
        <w:t>charisma, determination, socia</w:t>
      </w:r>
      <w:r w:rsidR="0057447E" w:rsidRPr="00E0482E">
        <w:rPr>
          <w:rFonts w:ascii="Arial" w:hAnsi="Arial" w:cs="Arial"/>
          <w:b/>
        </w:rPr>
        <w:t>bility and integrity</w:t>
      </w:r>
      <w:r w:rsidR="00841EFF">
        <w:rPr>
          <w:rFonts w:ascii="Arial" w:hAnsi="Arial" w:cs="Arial"/>
        </w:rPr>
        <w:t xml:space="preserve"> </w:t>
      </w:r>
    </w:p>
    <w:p w14:paraId="21BADC58" w14:textId="77777777" w:rsidR="00476B94" w:rsidRPr="004A6FA7" w:rsidRDefault="00476B94" w:rsidP="007F4054">
      <w:pPr>
        <w:spacing w:line="360" w:lineRule="auto"/>
        <w:rPr>
          <w:rFonts w:ascii="Arial" w:hAnsi="Arial" w:cs="Arial"/>
          <w:b/>
          <w:u w:val="single"/>
        </w:rPr>
      </w:pPr>
    </w:p>
    <w:p w14:paraId="66E3FFC0" w14:textId="69ACB579" w:rsidR="00E14CE3" w:rsidRPr="0075734F" w:rsidRDefault="00E04DC9" w:rsidP="0075734F">
      <w:pPr>
        <w:pStyle w:val="Heading2"/>
        <w:rPr>
          <w:b/>
          <w:u w:val="single"/>
        </w:rPr>
      </w:pPr>
      <w:bookmarkStart w:id="4" w:name="_Toc47092752"/>
      <w:r w:rsidRPr="0075734F">
        <w:rPr>
          <w:b/>
          <w:color w:val="000000" w:themeColor="text1"/>
          <w:u w:val="single"/>
        </w:rPr>
        <w:t>Intelligence</w:t>
      </w:r>
      <w:bookmarkEnd w:id="4"/>
      <w:r w:rsidRPr="0075734F">
        <w:rPr>
          <w:b/>
          <w:u w:val="single"/>
        </w:rPr>
        <w:t xml:space="preserve"> </w:t>
      </w:r>
    </w:p>
    <w:p w14:paraId="79C303B8" w14:textId="694D2B22" w:rsidR="00E04DC9" w:rsidRDefault="00032EC1" w:rsidP="007F4054">
      <w:pPr>
        <w:spacing w:line="360" w:lineRule="auto"/>
        <w:rPr>
          <w:rFonts w:ascii="Arial" w:hAnsi="Arial" w:cs="Arial"/>
        </w:rPr>
      </w:pPr>
      <w:r w:rsidRPr="00476B94">
        <w:rPr>
          <w:rFonts w:ascii="Arial" w:hAnsi="Arial" w:cs="Arial"/>
        </w:rPr>
        <w:t xml:space="preserve">People with </w:t>
      </w:r>
      <w:r w:rsidR="00476B94" w:rsidRPr="00476B94">
        <w:rPr>
          <w:rFonts w:ascii="Arial" w:hAnsi="Arial" w:cs="Arial"/>
        </w:rPr>
        <w:t>this trait</w:t>
      </w:r>
      <w:r w:rsidRPr="00476B94">
        <w:rPr>
          <w:rFonts w:ascii="Arial" w:hAnsi="Arial" w:cs="Arial"/>
        </w:rPr>
        <w:t xml:space="preserve"> are more likely to be </w:t>
      </w:r>
      <w:r w:rsidR="008678FB" w:rsidRPr="00476B94">
        <w:rPr>
          <w:rFonts w:ascii="Arial" w:hAnsi="Arial" w:cs="Arial"/>
        </w:rPr>
        <w:t xml:space="preserve">effective in having </w:t>
      </w:r>
      <w:r w:rsidR="001B15B2" w:rsidRPr="00476B94">
        <w:rPr>
          <w:rFonts w:ascii="Arial" w:hAnsi="Arial" w:cs="Arial"/>
        </w:rPr>
        <w:t xml:space="preserve">a </w:t>
      </w:r>
      <w:r w:rsidR="00476B94" w:rsidRPr="00476B94">
        <w:rPr>
          <w:rFonts w:ascii="Arial" w:hAnsi="Arial" w:cs="Arial"/>
        </w:rPr>
        <w:t>good language skill</w:t>
      </w:r>
      <w:r w:rsidR="001B15B2" w:rsidRPr="00476B94">
        <w:rPr>
          <w:rFonts w:ascii="Arial" w:hAnsi="Arial" w:cs="Arial"/>
        </w:rPr>
        <w:t xml:space="preserve">, are well informed, </w:t>
      </w:r>
      <w:r w:rsidR="00105AA3" w:rsidRPr="00476B94">
        <w:rPr>
          <w:rFonts w:ascii="Arial" w:hAnsi="Arial" w:cs="Arial"/>
        </w:rPr>
        <w:t>have perceptual skills and reasoning skills</w:t>
      </w:r>
      <w:r w:rsidR="003A608F">
        <w:rPr>
          <w:rFonts w:ascii="Arial" w:hAnsi="Arial" w:cs="Arial"/>
        </w:rPr>
        <w:t xml:space="preserve">, to </w:t>
      </w:r>
      <w:r w:rsidR="00DB3B37">
        <w:rPr>
          <w:rFonts w:ascii="Arial" w:hAnsi="Arial" w:cs="Arial"/>
        </w:rPr>
        <w:t>interpret and to understand through senses</w:t>
      </w:r>
      <w:r w:rsidR="001E00BA">
        <w:rPr>
          <w:rFonts w:ascii="Arial" w:hAnsi="Arial" w:cs="Arial"/>
        </w:rPr>
        <w:t xml:space="preserve">. </w:t>
      </w:r>
      <w:r w:rsidR="006D7354">
        <w:rPr>
          <w:rFonts w:ascii="Arial" w:hAnsi="Arial" w:cs="Arial"/>
        </w:rPr>
        <w:t xml:space="preserve">Intelligent leaders </w:t>
      </w:r>
      <w:r w:rsidR="005A3F9C">
        <w:rPr>
          <w:rFonts w:ascii="Arial" w:hAnsi="Arial" w:cs="Arial"/>
        </w:rPr>
        <w:t>can</w:t>
      </w:r>
      <w:r w:rsidR="00136204">
        <w:rPr>
          <w:rFonts w:ascii="Arial" w:hAnsi="Arial" w:cs="Arial"/>
        </w:rPr>
        <w:t xml:space="preserve"> understand one’s self</w:t>
      </w:r>
      <w:r w:rsidR="0040531D">
        <w:rPr>
          <w:rFonts w:ascii="Arial" w:hAnsi="Arial" w:cs="Arial"/>
        </w:rPr>
        <w:t xml:space="preserve"> and use the mind sets to be reasoning </w:t>
      </w:r>
      <w:r w:rsidR="00467CE4">
        <w:rPr>
          <w:rFonts w:ascii="Arial" w:hAnsi="Arial" w:cs="Arial"/>
        </w:rPr>
        <w:t xml:space="preserve">towards problem solving, practically </w:t>
      </w:r>
      <w:r w:rsidR="002E2238">
        <w:rPr>
          <w:rFonts w:ascii="Arial" w:hAnsi="Arial" w:cs="Arial"/>
        </w:rPr>
        <w:t xml:space="preserve">use the mind set to </w:t>
      </w:r>
      <w:r w:rsidR="00005045">
        <w:rPr>
          <w:rFonts w:ascii="Arial" w:hAnsi="Arial" w:cs="Arial"/>
        </w:rPr>
        <w:t>acquire</w:t>
      </w:r>
      <w:r w:rsidR="002E2238">
        <w:rPr>
          <w:rFonts w:ascii="Arial" w:hAnsi="Arial" w:cs="Arial"/>
        </w:rPr>
        <w:t xml:space="preserve"> knowledge</w:t>
      </w:r>
      <w:r w:rsidR="00A24F59">
        <w:rPr>
          <w:rFonts w:ascii="Arial" w:hAnsi="Arial" w:cs="Arial"/>
        </w:rPr>
        <w:t xml:space="preserve">. </w:t>
      </w:r>
      <w:r w:rsidR="00863D21">
        <w:rPr>
          <w:rFonts w:ascii="Arial" w:hAnsi="Arial" w:cs="Arial"/>
        </w:rPr>
        <w:t xml:space="preserve">Intelligent leaders </w:t>
      </w:r>
      <w:r w:rsidR="00AF2A43">
        <w:rPr>
          <w:rFonts w:ascii="Arial" w:hAnsi="Arial" w:cs="Arial"/>
        </w:rPr>
        <w:t>can</w:t>
      </w:r>
      <w:r w:rsidR="00A02B1F">
        <w:rPr>
          <w:rFonts w:ascii="Arial" w:hAnsi="Arial" w:cs="Arial"/>
        </w:rPr>
        <w:t xml:space="preserve"> find </w:t>
      </w:r>
      <w:r w:rsidR="00773276">
        <w:rPr>
          <w:rFonts w:ascii="Arial" w:hAnsi="Arial" w:cs="Arial"/>
        </w:rPr>
        <w:t>information</w:t>
      </w:r>
      <w:r w:rsidR="001A5EFC">
        <w:rPr>
          <w:rFonts w:ascii="Arial" w:hAnsi="Arial" w:cs="Arial"/>
        </w:rPr>
        <w:t xml:space="preserve"> </w:t>
      </w:r>
      <w:r w:rsidR="00815C5E">
        <w:rPr>
          <w:rFonts w:ascii="Arial" w:hAnsi="Arial" w:cs="Arial"/>
        </w:rPr>
        <w:t xml:space="preserve">easy and choose or act </w:t>
      </w:r>
      <w:r w:rsidR="00F57C80">
        <w:rPr>
          <w:rFonts w:ascii="Arial" w:hAnsi="Arial" w:cs="Arial"/>
        </w:rPr>
        <w:t>appropriately</w:t>
      </w:r>
      <w:r w:rsidR="00815C5E">
        <w:rPr>
          <w:rFonts w:ascii="Arial" w:hAnsi="Arial" w:cs="Arial"/>
        </w:rPr>
        <w:t xml:space="preserve"> to </w:t>
      </w:r>
      <w:r w:rsidR="006D56EF">
        <w:rPr>
          <w:rFonts w:ascii="Arial" w:hAnsi="Arial" w:cs="Arial"/>
        </w:rPr>
        <w:t xml:space="preserve">develop </w:t>
      </w:r>
      <w:r w:rsidR="002D7636">
        <w:rPr>
          <w:rFonts w:ascii="Arial" w:hAnsi="Arial" w:cs="Arial"/>
        </w:rPr>
        <w:t>ideal</w:t>
      </w:r>
      <w:r w:rsidR="00A92FB5">
        <w:rPr>
          <w:rFonts w:ascii="Arial" w:hAnsi="Arial" w:cs="Arial"/>
        </w:rPr>
        <w:t xml:space="preserve"> </w:t>
      </w:r>
      <w:r w:rsidR="002D7636">
        <w:rPr>
          <w:rFonts w:ascii="Arial" w:hAnsi="Arial" w:cs="Arial"/>
        </w:rPr>
        <w:t>outcomes</w:t>
      </w:r>
      <w:r w:rsidR="00005045">
        <w:rPr>
          <w:rFonts w:ascii="Arial" w:hAnsi="Arial" w:cs="Arial"/>
        </w:rPr>
        <w:t xml:space="preserve"> (</w:t>
      </w:r>
      <w:r w:rsidR="00A92FB5">
        <w:rPr>
          <w:rFonts w:ascii="Arial" w:hAnsi="Arial" w:cs="Arial"/>
        </w:rPr>
        <w:t>Joel Gar</w:t>
      </w:r>
      <w:r w:rsidR="00743FA6">
        <w:rPr>
          <w:rFonts w:ascii="Arial" w:hAnsi="Arial" w:cs="Arial"/>
        </w:rPr>
        <w:t>cia</w:t>
      </w:r>
      <w:r w:rsidR="00A92FB5">
        <w:rPr>
          <w:rFonts w:ascii="Arial" w:hAnsi="Arial" w:cs="Arial"/>
        </w:rPr>
        <w:t>,</w:t>
      </w:r>
      <w:r w:rsidR="00005045">
        <w:rPr>
          <w:rFonts w:ascii="Arial" w:hAnsi="Arial" w:cs="Arial"/>
        </w:rPr>
        <w:t>2012</w:t>
      </w:r>
      <w:r w:rsidR="00005045" w:rsidRPr="00047B67">
        <w:rPr>
          <w:rFonts w:ascii="Arial" w:hAnsi="Arial" w:cs="Arial"/>
          <w:b/>
        </w:rPr>
        <w:t>).</w:t>
      </w:r>
      <w:r w:rsidR="00E9036A" w:rsidRPr="00047B67">
        <w:rPr>
          <w:rFonts w:ascii="Arial" w:hAnsi="Arial" w:cs="Arial"/>
          <w:b/>
        </w:rPr>
        <w:t xml:space="preserve"> </w:t>
      </w:r>
    </w:p>
    <w:p w14:paraId="07A5B854" w14:textId="77777777" w:rsidR="004D542D" w:rsidRPr="004D542D" w:rsidRDefault="004D542D" w:rsidP="004D542D">
      <w:pPr>
        <w:shd w:val="clear" w:color="auto" w:fill="FFFFFF"/>
        <w:spacing w:after="0" w:line="0" w:lineRule="auto"/>
        <w:rPr>
          <w:rFonts w:ascii="ff2" w:eastAsia="Times New Roman" w:hAnsi="ff2" w:cs="Times New Roman"/>
          <w:color w:val="000000"/>
          <w:sz w:val="68"/>
          <w:szCs w:val="68"/>
          <w:lang w:eastAsia="en-GB"/>
        </w:rPr>
      </w:pPr>
      <w:proofErr w:type="gramStart"/>
      <w:r w:rsidRPr="004D542D">
        <w:rPr>
          <w:rFonts w:ascii="ff2" w:eastAsia="Times New Roman" w:hAnsi="ff2" w:cs="Times New Roman"/>
          <w:color w:val="000000"/>
          <w:sz w:val="68"/>
          <w:szCs w:val="68"/>
          <w:lang w:eastAsia="en-GB"/>
        </w:rPr>
        <w:t>meaning  uprightness</w:t>
      </w:r>
      <w:proofErr w:type="gramEnd"/>
      <w:r w:rsidRPr="004D542D">
        <w:rPr>
          <w:rFonts w:ascii="ff2" w:eastAsia="Times New Roman" w:hAnsi="ff2" w:cs="Times New Roman"/>
          <w:color w:val="000000"/>
          <w:sz w:val="68"/>
          <w:szCs w:val="68"/>
          <w:lang w:eastAsia="en-GB"/>
        </w:rPr>
        <w:t xml:space="preserve">,  truthfulness, </w:t>
      </w:r>
    </w:p>
    <w:p w14:paraId="7B9D2E34" w14:textId="77777777" w:rsidR="004D542D" w:rsidRPr="004D542D" w:rsidRDefault="004D542D" w:rsidP="004D542D">
      <w:pPr>
        <w:shd w:val="clear" w:color="auto" w:fill="FFFFFF"/>
        <w:spacing w:after="0" w:line="0" w:lineRule="auto"/>
        <w:rPr>
          <w:rFonts w:ascii="ff2" w:eastAsia="Times New Roman" w:hAnsi="ff2" w:cs="Times New Roman"/>
          <w:color w:val="000000"/>
          <w:sz w:val="68"/>
          <w:szCs w:val="68"/>
          <w:lang w:eastAsia="en-GB"/>
        </w:rPr>
      </w:pPr>
      <w:proofErr w:type="gramStart"/>
      <w:r w:rsidRPr="004D542D">
        <w:rPr>
          <w:rFonts w:ascii="ff2" w:eastAsia="Times New Roman" w:hAnsi="ff2" w:cs="Times New Roman"/>
          <w:color w:val="000000"/>
          <w:sz w:val="68"/>
          <w:szCs w:val="68"/>
          <w:lang w:eastAsia="en-GB"/>
        </w:rPr>
        <w:t>authenticity,  reliable</w:t>
      </w:r>
      <w:proofErr w:type="gramEnd"/>
      <w:r w:rsidRPr="004D542D">
        <w:rPr>
          <w:rFonts w:ascii="ff2" w:eastAsia="Times New Roman" w:hAnsi="ff2" w:cs="Times New Roman"/>
          <w:color w:val="000000"/>
          <w:sz w:val="68"/>
          <w:szCs w:val="68"/>
          <w:lang w:eastAsia="en-GB"/>
        </w:rPr>
        <w:t xml:space="preserve"> consistency  between  word  and  deed </w:t>
      </w:r>
    </w:p>
    <w:p w14:paraId="537277D4" w14:textId="77777777" w:rsidR="004D542D" w:rsidRPr="004D542D" w:rsidRDefault="004D542D" w:rsidP="004D542D">
      <w:pPr>
        <w:shd w:val="clear" w:color="auto" w:fill="FFFFFF"/>
        <w:spacing w:after="0" w:line="0" w:lineRule="auto"/>
        <w:rPr>
          <w:rFonts w:ascii="ff2" w:eastAsia="Times New Roman" w:hAnsi="ff2" w:cs="Times New Roman"/>
          <w:color w:val="000000"/>
          <w:sz w:val="68"/>
          <w:szCs w:val="68"/>
          <w:lang w:eastAsia="en-GB"/>
        </w:rPr>
      </w:pPr>
      <w:proofErr w:type="gramStart"/>
      <w:r w:rsidRPr="004D542D">
        <w:rPr>
          <w:rFonts w:ascii="ff2" w:eastAsia="Times New Roman" w:hAnsi="ff2" w:cs="Times New Roman"/>
          <w:color w:val="000000"/>
          <w:sz w:val="68"/>
          <w:szCs w:val="68"/>
          <w:lang w:eastAsia="en-GB"/>
        </w:rPr>
        <w:t>meaning  uprightness</w:t>
      </w:r>
      <w:proofErr w:type="gramEnd"/>
      <w:r w:rsidRPr="004D542D">
        <w:rPr>
          <w:rFonts w:ascii="ff2" w:eastAsia="Times New Roman" w:hAnsi="ff2" w:cs="Times New Roman"/>
          <w:color w:val="000000"/>
          <w:sz w:val="68"/>
          <w:szCs w:val="68"/>
          <w:lang w:eastAsia="en-GB"/>
        </w:rPr>
        <w:t xml:space="preserve">,  truthfulness, </w:t>
      </w:r>
    </w:p>
    <w:p w14:paraId="696BE83D" w14:textId="77777777" w:rsidR="004D542D" w:rsidRPr="004D542D" w:rsidRDefault="004D542D" w:rsidP="004D542D">
      <w:pPr>
        <w:shd w:val="clear" w:color="auto" w:fill="FFFFFF"/>
        <w:spacing w:after="0" w:line="0" w:lineRule="auto"/>
        <w:rPr>
          <w:rFonts w:ascii="ff2" w:eastAsia="Times New Roman" w:hAnsi="ff2" w:cs="Times New Roman"/>
          <w:color w:val="000000"/>
          <w:sz w:val="68"/>
          <w:szCs w:val="68"/>
          <w:lang w:eastAsia="en-GB"/>
        </w:rPr>
      </w:pPr>
      <w:proofErr w:type="gramStart"/>
      <w:r w:rsidRPr="004D542D">
        <w:rPr>
          <w:rFonts w:ascii="ff2" w:eastAsia="Times New Roman" w:hAnsi="ff2" w:cs="Times New Roman"/>
          <w:color w:val="000000"/>
          <w:sz w:val="68"/>
          <w:szCs w:val="68"/>
          <w:lang w:eastAsia="en-GB"/>
        </w:rPr>
        <w:t>authenticity,  reliable</w:t>
      </w:r>
      <w:proofErr w:type="gramEnd"/>
      <w:r w:rsidRPr="004D542D">
        <w:rPr>
          <w:rFonts w:ascii="ff2" w:eastAsia="Times New Roman" w:hAnsi="ff2" w:cs="Times New Roman"/>
          <w:color w:val="000000"/>
          <w:sz w:val="68"/>
          <w:szCs w:val="68"/>
          <w:lang w:eastAsia="en-GB"/>
        </w:rPr>
        <w:t xml:space="preserve"> consistency  between  word  and  deed </w:t>
      </w:r>
    </w:p>
    <w:p w14:paraId="4B61E745" w14:textId="77777777" w:rsidR="004D542D" w:rsidRDefault="004D542D" w:rsidP="007F4054">
      <w:pPr>
        <w:spacing w:line="360" w:lineRule="auto"/>
        <w:rPr>
          <w:rFonts w:ascii="Arial" w:hAnsi="Arial" w:cs="Arial"/>
        </w:rPr>
      </w:pPr>
    </w:p>
    <w:p w14:paraId="06A14969" w14:textId="7EF003ED" w:rsidR="00FD68F0" w:rsidRPr="0075734F" w:rsidRDefault="0042563D" w:rsidP="0075734F">
      <w:pPr>
        <w:pStyle w:val="Heading2"/>
        <w:rPr>
          <w:b/>
          <w:u w:val="single"/>
        </w:rPr>
      </w:pPr>
      <w:bookmarkStart w:id="5" w:name="_Toc47092753"/>
      <w:r w:rsidRPr="0075734F">
        <w:rPr>
          <w:b/>
          <w:color w:val="000000" w:themeColor="text1"/>
          <w:u w:val="single"/>
        </w:rPr>
        <w:t>Confidence</w:t>
      </w:r>
      <w:bookmarkEnd w:id="5"/>
      <w:r w:rsidRPr="0075734F">
        <w:rPr>
          <w:b/>
          <w:u w:val="single"/>
        </w:rPr>
        <w:t xml:space="preserve"> </w:t>
      </w:r>
    </w:p>
    <w:p w14:paraId="43AA3E9B" w14:textId="18508E84" w:rsidR="00C355D5" w:rsidRDefault="00F57A1D" w:rsidP="0062428B">
      <w:pPr>
        <w:spacing w:line="360" w:lineRule="auto"/>
        <w:rPr>
          <w:rFonts w:ascii="Arial" w:hAnsi="Arial" w:cs="Arial"/>
        </w:rPr>
      </w:pPr>
      <w:r w:rsidRPr="00F57A1D">
        <w:rPr>
          <w:rFonts w:ascii="Arial" w:hAnsi="Arial" w:cs="Arial"/>
        </w:rPr>
        <w:t>Self-assured</w:t>
      </w:r>
      <w:r w:rsidR="005B0B3F" w:rsidRPr="00F57A1D">
        <w:rPr>
          <w:rFonts w:ascii="Arial" w:hAnsi="Arial" w:cs="Arial"/>
        </w:rPr>
        <w:t xml:space="preserve">, </w:t>
      </w:r>
      <w:r w:rsidR="00AF487C" w:rsidRPr="00F57A1D">
        <w:rPr>
          <w:rFonts w:ascii="Arial" w:hAnsi="Arial" w:cs="Arial"/>
        </w:rPr>
        <w:t>feel positive</w:t>
      </w:r>
      <w:r w:rsidRPr="00F57A1D">
        <w:rPr>
          <w:rFonts w:ascii="Arial" w:hAnsi="Arial" w:cs="Arial"/>
        </w:rPr>
        <w:t xml:space="preserve"> </w:t>
      </w:r>
      <w:r w:rsidR="008C478C" w:rsidRPr="00F57A1D">
        <w:rPr>
          <w:rFonts w:ascii="Arial" w:hAnsi="Arial" w:cs="Arial"/>
        </w:rPr>
        <w:t>about them sel</w:t>
      </w:r>
      <w:r w:rsidR="00D56F7F" w:rsidRPr="00F57A1D">
        <w:rPr>
          <w:rFonts w:ascii="Arial" w:hAnsi="Arial" w:cs="Arial"/>
        </w:rPr>
        <w:t>f</w:t>
      </w:r>
      <w:r w:rsidR="002803D6">
        <w:rPr>
          <w:rFonts w:ascii="Arial" w:hAnsi="Arial" w:cs="Arial"/>
        </w:rPr>
        <w:t xml:space="preserve">. </w:t>
      </w:r>
      <w:r w:rsidR="00204EA8">
        <w:rPr>
          <w:rFonts w:ascii="Arial" w:hAnsi="Arial" w:cs="Arial"/>
        </w:rPr>
        <w:t>Confident leaders boost team responsibility</w:t>
      </w:r>
      <w:r w:rsidR="000A37AE">
        <w:rPr>
          <w:rFonts w:ascii="Arial" w:hAnsi="Arial" w:cs="Arial"/>
        </w:rPr>
        <w:t xml:space="preserve">. Confident leaders are more likely to speak out </w:t>
      </w:r>
      <w:r w:rsidR="002B0531">
        <w:rPr>
          <w:rFonts w:ascii="Arial" w:hAnsi="Arial" w:cs="Arial"/>
        </w:rPr>
        <w:t xml:space="preserve">and </w:t>
      </w:r>
      <w:r w:rsidR="00CB54B6">
        <w:rPr>
          <w:rFonts w:ascii="Arial" w:hAnsi="Arial" w:cs="Arial"/>
        </w:rPr>
        <w:t>provision</w:t>
      </w:r>
      <w:r w:rsidR="002B0531">
        <w:rPr>
          <w:rFonts w:ascii="Arial" w:hAnsi="Arial" w:cs="Arial"/>
        </w:rPr>
        <w:t xml:space="preserve"> team members</w:t>
      </w:r>
      <w:r w:rsidR="00B64998">
        <w:rPr>
          <w:rFonts w:ascii="Arial" w:hAnsi="Arial" w:cs="Arial"/>
        </w:rPr>
        <w:t xml:space="preserve">. They are good with handling </w:t>
      </w:r>
      <w:r w:rsidR="00695CF4">
        <w:rPr>
          <w:rFonts w:ascii="Arial" w:hAnsi="Arial" w:cs="Arial"/>
        </w:rPr>
        <w:t xml:space="preserve">irrational conversations and sorting difficult </w:t>
      </w:r>
      <w:r w:rsidR="00F53999">
        <w:rPr>
          <w:rFonts w:ascii="Arial" w:hAnsi="Arial" w:cs="Arial"/>
        </w:rPr>
        <w:t xml:space="preserve">situations. These leaders believe </w:t>
      </w:r>
      <w:r w:rsidR="006069EC">
        <w:rPr>
          <w:rFonts w:ascii="Arial" w:hAnsi="Arial" w:cs="Arial"/>
        </w:rPr>
        <w:lastRenderedPageBreak/>
        <w:t xml:space="preserve">copping with difficult </w:t>
      </w:r>
      <w:r w:rsidR="005C3F87">
        <w:rPr>
          <w:rFonts w:ascii="Arial" w:hAnsi="Arial" w:cs="Arial"/>
        </w:rPr>
        <w:t>scenarios</w:t>
      </w:r>
      <w:r w:rsidR="006069EC">
        <w:rPr>
          <w:rFonts w:ascii="Arial" w:hAnsi="Arial" w:cs="Arial"/>
        </w:rPr>
        <w:t xml:space="preserve"> </w:t>
      </w:r>
      <w:r w:rsidR="00FC1E62">
        <w:rPr>
          <w:rFonts w:ascii="Arial" w:hAnsi="Arial" w:cs="Arial"/>
        </w:rPr>
        <w:t xml:space="preserve">builds stronger relationship and </w:t>
      </w:r>
      <w:r w:rsidR="003D0FEA">
        <w:rPr>
          <w:rFonts w:ascii="Arial" w:hAnsi="Arial" w:cs="Arial"/>
        </w:rPr>
        <w:t>believe they’re doing the right thing</w:t>
      </w:r>
      <w:r w:rsidR="005C3F87">
        <w:rPr>
          <w:rFonts w:ascii="Arial" w:hAnsi="Arial" w:cs="Arial"/>
        </w:rPr>
        <w:t xml:space="preserve"> (</w:t>
      </w:r>
      <w:r w:rsidR="004417CA">
        <w:rPr>
          <w:rFonts w:ascii="Arial" w:hAnsi="Arial" w:cs="Arial"/>
        </w:rPr>
        <w:t>B</w:t>
      </w:r>
      <w:r w:rsidR="005C3F87">
        <w:rPr>
          <w:rFonts w:ascii="Arial" w:hAnsi="Arial" w:cs="Arial"/>
        </w:rPr>
        <w:t xml:space="preserve">en </w:t>
      </w:r>
      <w:r w:rsidR="00991CDC">
        <w:rPr>
          <w:rFonts w:ascii="Arial" w:hAnsi="Arial" w:cs="Arial"/>
        </w:rPr>
        <w:t>Brearley, 2020</w:t>
      </w:r>
      <w:r w:rsidR="005C3F87">
        <w:rPr>
          <w:rFonts w:ascii="Arial" w:hAnsi="Arial" w:cs="Arial"/>
        </w:rPr>
        <w:t>)</w:t>
      </w:r>
      <w:r w:rsidR="003D0FEA">
        <w:rPr>
          <w:rFonts w:ascii="Arial" w:hAnsi="Arial" w:cs="Arial"/>
        </w:rPr>
        <w:t>.</w:t>
      </w:r>
      <w:r w:rsidR="005714E0">
        <w:rPr>
          <w:rFonts w:ascii="Arial" w:hAnsi="Arial" w:cs="Arial"/>
        </w:rPr>
        <w:t xml:space="preserve"> </w:t>
      </w:r>
    </w:p>
    <w:p w14:paraId="1E69C34A" w14:textId="77777777" w:rsidR="00BF6732" w:rsidRDefault="00BF6732" w:rsidP="0062428B">
      <w:pPr>
        <w:spacing w:line="360" w:lineRule="auto"/>
        <w:rPr>
          <w:rFonts w:ascii="Arial" w:hAnsi="Arial" w:cs="Arial"/>
          <w:b/>
        </w:rPr>
      </w:pPr>
    </w:p>
    <w:p w14:paraId="792D9451" w14:textId="0D3C1FA1" w:rsidR="00F57A1D" w:rsidRPr="00D84296" w:rsidRDefault="00B46482" w:rsidP="0075734F">
      <w:pPr>
        <w:pStyle w:val="Heading2"/>
        <w:rPr>
          <w:b/>
          <w:u w:val="single"/>
        </w:rPr>
      </w:pPr>
      <w:bookmarkStart w:id="6" w:name="_Toc47092754"/>
      <w:r w:rsidRPr="00D84296">
        <w:rPr>
          <w:b/>
          <w:color w:val="000000" w:themeColor="text1"/>
          <w:u w:val="single"/>
        </w:rPr>
        <w:t>Charisma</w:t>
      </w:r>
      <w:bookmarkEnd w:id="6"/>
      <w:r w:rsidRPr="00D84296">
        <w:rPr>
          <w:b/>
          <w:u w:val="single"/>
        </w:rPr>
        <w:t xml:space="preserve"> </w:t>
      </w:r>
    </w:p>
    <w:p w14:paraId="5B21735B" w14:textId="77777777" w:rsidR="00D84296" w:rsidRDefault="00D84296" w:rsidP="0020511A">
      <w:pPr>
        <w:spacing w:line="360" w:lineRule="auto"/>
        <w:rPr>
          <w:rFonts w:ascii="Arial" w:hAnsi="Arial" w:cs="Arial"/>
        </w:rPr>
      </w:pPr>
    </w:p>
    <w:p w14:paraId="64AC857D" w14:textId="2ADC2919" w:rsidR="00B46482" w:rsidRPr="0020511A" w:rsidRDefault="00B46482" w:rsidP="0020511A">
      <w:pPr>
        <w:spacing w:line="360" w:lineRule="auto"/>
        <w:rPr>
          <w:rFonts w:ascii="Arial" w:hAnsi="Arial" w:cs="Arial"/>
        </w:rPr>
      </w:pPr>
      <w:r w:rsidRPr="0020511A">
        <w:rPr>
          <w:rFonts w:ascii="Arial" w:hAnsi="Arial" w:cs="Arial"/>
        </w:rPr>
        <w:t xml:space="preserve">Have </w:t>
      </w:r>
      <w:r w:rsidR="00FF49C6" w:rsidRPr="0020511A">
        <w:rPr>
          <w:rFonts w:ascii="Arial" w:hAnsi="Arial" w:cs="Arial"/>
        </w:rPr>
        <w:t>especial</w:t>
      </w:r>
      <w:r w:rsidRPr="0020511A">
        <w:rPr>
          <w:rFonts w:ascii="Arial" w:hAnsi="Arial" w:cs="Arial"/>
        </w:rPr>
        <w:t xml:space="preserve"> charm</w:t>
      </w:r>
      <w:r w:rsidR="00E16862" w:rsidRPr="0020511A">
        <w:rPr>
          <w:rFonts w:ascii="Arial" w:hAnsi="Arial" w:cs="Arial"/>
        </w:rPr>
        <w:t xml:space="preserve">, competence, articulate clearly </w:t>
      </w:r>
      <w:r w:rsidR="00FF49C6" w:rsidRPr="0020511A">
        <w:rPr>
          <w:rFonts w:ascii="Arial" w:hAnsi="Arial" w:cs="Arial"/>
        </w:rPr>
        <w:t>have high expectations</w:t>
      </w:r>
      <w:r w:rsidR="00F22CBD" w:rsidRPr="0020511A">
        <w:rPr>
          <w:rFonts w:ascii="Arial" w:hAnsi="Arial" w:cs="Arial"/>
        </w:rPr>
        <w:t xml:space="preserve">. </w:t>
      </w:r>
      <w:r w:rsidR="00D91922" w:rsidRPr="0020511A">
        <w:rPr>
          <w:rFonts w:ascii="Arial" w:hAnsi="Arial" w:cs="Arial"/>
        </w:rPr>
        <w:t xml:space="preserve">These individuals </w:t>
      </w:r>
      <w:r w:rsidR="00801C0B" w:rsidRPr="0020511A">
        <w:rPr>
          <w:rFonts w:ascii="Arial" w:hAnsi="Arial" w:cs="Arial"/>
        </w:rPr>
        <w:t>can</w:t>
      </w:r>
      <w:r w:rsidR="00D91922" w:rsidRPr="0020511A">
        <w:rPr>
          <w:rFonts w:ascii="Arial" w:hAnsi="Arial" w:cs="Arial"/>
        </w:rPr>
        <w:t xml:space="preserve"> make people </w:t>
      </w:r>
      <w:r w:rsidR="0093331A" w:rsidRPr="0020511A">
        <w:rPr>
          <w:rFonts w:ascii="Arial" w:hAnsi="Arial" w:cs="Arial"/>
        </w:rPr>
        <w:t xml:space="preserve">believe in to their </w:t>
      </w:r>
      <w:r w:rsidR="009B3B43" w:rsidRPr="0020511A">
        <w:rPr>
          <w:rFonts w:ascii="Arial" w:hAnsi="Arial" w:cs="Arial"/>
        </w:rPr>
        <w:t xml:space="preserve">way of thinking such as to </w:t>
      </w:r>
      <w:r w:rsidR="00BB5C0B" w:rsidRPr="0020511A">
        <w:rPr>
          <w:rFonts w:ascii="Arial" w:hAnsi="Arial" w:cs="Arial"/>
        </w:rPr>
        <w:t xml:space="preserve">make people believe in to the </w:t>
      </w:r>
      <w:r w:rsidR="00E642FB" w:rsidRPr="0020511A">
        <w:rPr>
          <w:rFonts w:ascii="Arial" w:hAnsi="Arial" w:cs="Arial"/>
        </w:rPr>
        <w:t xml:space="preserve">organisational or political </w:t>
      </w:r>
      <w:r w:rsidR="00C97430" w:rsidRPr="0020511A">
        <w:rPr>
          <w:rFonts w:ascii="Arial" w:hAnsi="Arial" w:cs="Arial"/>
        </w:rPr>
        <w:t>culture and</w:t>
      </w:r>
      <w:r w:rsidR="007A3ABD" w:rsidRPr="0020511A">
        <w:rPr>
          <w:rFonts w:ascii="Arial" w:hAnsi="Arial" w:cs="Arial"/>
        </w:rPr>
        <w:t xml:space="preserve"> create confidence and trust between them.</w:t>
      </w:r>
      <w:r w:rsidR="00A65C53" w:rsidRPr="0020511A">
        <w:rPr>
          <w:rFonts w:ascii="Arial" w:hAnsi="Arial" w:cs="Arial"/>
        </w:rPr>
        <w:t xml:space="preserve"> </w:t>
      </w:r>
      <w:r w:rsidR="00AD5593" w:rsidRPr="0020511A">
        <w:rPr>
          <w:rFonts w:ascii="Arial" w:hAnsi="Arial" w:cs="Arial"/>
        </w:rPr>
        <w:t xml:space="preserve">Charismatic leaders fight for quality of life and a progressive </w:t>
      </w:r>
      <w:r w:rsidR="00B87C89" w:rsidRPr="0020511A">
        <w:rPr>
          <w:rFonts w:ascii="Arial" w:hAnsi="Arial" w:cs="Arial"/>
        </w:rPr>
        <w:t>environment. They are upfront about the</w:t>
      </w:r>
      <w:r w:rsidR="00DD7A46" w:rsidRPr="0020511A">
        <w:rPr>
          <w:rFonts w:ascii="Arial" w:hAnsi="Arial" w:cs="Arial"/>
        </w:rPr>
        <w:t xml:space="preserve">ir beliefs and willing to defend </w:t>
      </w:r>
      <w:r w:rsidR="00F412AC" w:rsidRPr="0020511A">
        <w:rPr>
          <w:rFonts w:ascii="Arial" w:hAnsi="Arial" w:cs="Arial"/>
        </w:rPr>
        <w:t>against people who may have different</w:t>
      </w:r>
      <w:r w:rsidR="000B4AA9" w:rsidRPr="0020511A">
        <w:rPr>
          <w:rFonts w:ascii="Arial" w:hAnsi="Arial" w:cs="Arial"/>
        </w:rPr>
        <w:t xml:space="preserve"> views of the organisations or the society. </w:t>
      </w:r>
      <w:r w:rsidR="00C061C2" w:rsidRPr="0020511A">
        <w:rPr>
          <w:rFonts w:ascii="Arial" w:hAnsi="Arial" w:cs="Arial"/>
        </w:rPr>
        <w:t xml:space="preserve">These individuals are willing to </w:t>
      </w:r>
      <w:r w:rsidR="00042FAE" w:rsidRPr="0020511A">
        <w:rPr>
          <w:rFonts w:ascii="Arial" w:hAnsi="Arial" w:cs="Arial"/>
        </w:rPr>
        <w:t xml:space="preserve">create </w:t>
      </w:r>
      <w:r w:rsidR="00AD5EDD" w:rsidRPr="0020511A">
        <w:rPr>
          <w:rFonts w:ascii="Arial" w:hAnsi="Arial" w:cs="Arial"/>
        </w:rPr>
        <w:t xml:space="preserve">visions and missions for the </w:t>
      </w:r>
      <w:r w:rsidR="00824E79" w:rsidRPr="0020511A">
        <w:rPr>
          <w:rFonts w:ascii="Arial" w:hAnsi="Arial" w:cs="Arial"/>
        </w:rPr>
        <w:t xml:space="preserve">organisational </w:t>
      </w:r>
      <w:r w:rsidR="00CC6B73" w:rsidRPr="0020511A">
        <w:rPr>
          <w:rFonts w:ascii="Arial" w:hAnsi="Arial" w:cs="Arial"/>
        </w:rPr>
        <w:t xml:space="preserve">common </w:t>
      </w:r>
      <w:r w:rsidR="003F6E18" w:rsidRPr="0020511A">
        <w:rPr>
          <w:rFonts w:ascii="Arial" w:hAnsi="Arial" w:cs="Arial"/>
        </w:rPr>
        <w:t xml:space="preserve">goal </w:t>
      </w:r>
      <w:r w:rsidR="0067774E" w:rsidRPr="0020511A">
        <w:rPr>
          <w:rFonts w:ascii="Arial" w:hAnsi="Arial" w:cs="Arial"/>
        </w:rPr>
        <w:t xml:space="preserve">and build motivated workers for the </w:t>
      </w:r>
      <w:r w:rsidR="00500A68" w:rsidRPr="0020511A">
        <w:rPr>
          <w:rFonts w:ascii="Arial" w:hAnsi="Arial" w:cs="Arial"/>
        </w:rPr>
        <w:t>common good</w:t>
      </w:r>
      <w:r w:rsidR="00A64DEB">
        <w:rPr>
          <w:rFonts w:ascii="Arial" w:hAnsi="Arial" w:cs="Arial"/>
        </w:rPr>
        <w:t xml:space="preserve"> (</w:t>
      </w:r>
      <w:r w:rsidR="00A64DEB" w:rsidRPr="00E61896">
        <w:rPr>
          <w:rFonts w:ascii="Arial" w:hAnsi="Arial" w:cs="Arial"/>
        </w:rPr>
        <w:t xml:space="preserve">Riggio E. Welsh C, &amp; </w:t>
      </w:r>
      <w:proofErr w:type="spellStart"/>
      <w:r w:rsidR="00A64DEB" w:rsidRPr="00E61896">
        <w:rPr>
          <w:rFonts w:ascii="Arial" w:hAnsi="Arial" w:cs="Arial"/>
        </w:rPr>
        <w:t>Evje</w:t>
      </w:r>
      <w:proofErr w:type="spellEnd"/>
      <w:r w:rsidR="00A64DEB" w:rsidRPr="00E61896">
        <w:rPr>
          <w:rFonts w:ascii="Arial" w:hAnsi="Arial" w:cs="Arial"/>
        </w:rPr>
        <w:t xml:space="preserve"> B 2020).</w:t>
      </w:r>
    </w:p>
    <w:p w14:paraId="7C37721E" w14:textId="77777777" w:rsidR="00BF6732" w:rsidRPr="00D84296" w:rsidRDefault="00BF6732" w:rsidP="00D84296">
      <w:pPr>
        <w:pStyle w:val="Heading2"/>
        <w:rPr>
          <w:b/>
          <w:color w:val="000000" w:themeColor="text1"/>
        </w:rPr>
      </w:pPr>
    </w:p>
    <w:p w14:paraId="61E6E369" w14:textId="57914CAD" w:rsidR="00FF49C6" w:rsidRPr="00D84296" w:rsidRDefault="00430069" w:rsidP="00D84296">
      <w:pPr>
        <w:pStyle w:val="Heading2"/>
        <w:rPr>
          <w:b/>
          <w:color w:val="000000" w:themeColor="text1"/>
          <w:u w:val="single"/>
        </w:rPr>
      </w:pPr>
      <w:bookmarkStart w:id="7" w:name="_Toc47092755"/>
      <w:r w:rsidRPr="00D84296">
        <w:rPr>
          <w:b/>
          <w:color w:val="000000" w:themeColor="text1"/>
          <w:u w:val="single"/>
        </w:rPr>
        <w:t>Determination</w:t>
      </w:r>
      <w:bookmarkEnd w:id="7"/>
      <w:r w:rsidRPr="00D84296">
        <w:rPr>
          <w:b/>
          <w:color w:val="000000" w:themeColor="text1"/>
          <w:u w:val="single"/>
        </w:rPr>
        <w:t xml:space="preserve"> </w:t>
      </w:r>
    </w:p>
    <w:p w14:paraId="659F983B" w14:textId="32482867" w:rsidR="00430069" w:rsidRPr="008B7678" w:rsidRDefault="00AA6ACF" w:rsidP="0062428B">
      <w:pPr>
        <w:spacing w:line="360" w:lineRule="auto"/>
        <w:rPr>
          <w:rFonts w:ascii="Arial" w:hAnsi="Arial" w:cs="Arial"/>
        </w:rPr>
      </w:pPr>
      <w:r>
        <w:rPr>
          <w:rFonts w:ascii="Arial" w:hAnsi="Arial" w:cs="Arial"/>
        </w:rPr>
        <w:t>These people a</w:t>
      </w:r>
      <w:r w:rsidR="00430069" w:rsidRPr="008B7678">
        <w:rPr>
          <w:rFonts w:ascii="Arial" w:hAnsi="Arial" w:cs="Arial"/>
        </w:rPr>
        <w:t xml:space="preserve">re very focused </w:t>
      </w:r>
      <w:r w:rsidR="001E1487" w:rsidRPr="008B7678">
        <w:rPr>
          <w:rFonts w:ascii="Arial" w:hAnsi="Arial" w:cs="Arial"/>
        </w:rPr>
        <w:t>and attentive, encourage others to stay on cour</w:t>
      </w:r>
      <w:r w:rsidR="008B7678" w:rsidRPr="008B7678">
        <w:rPr>
          <w:rFonts w:ascii="Arial" w:hAnsi="Arial" w:cs="Arial"/>
        </w:rPr>
        <w:t>se</w:t>
      </w:r>
      <w:r w:rsidR="000D44D2">
        <w:rPr>
          <w:rFonts w:ascii="Arial" w:hAnsi="Arial" w:cs="Arial"/>
        </w:rPr>
        <w:t xml:space="preserve"> and </w:t>
      </w:r>
      <w:r w:rsidR="00FA46D0">
        <w:rPr>
          <w:rFonts w:ascii="Arial" w:hAnsi="Arial" w:cs="Arial"/>
        </w:rPr>
        <w:t>lead</w:t>
      </w:r>
      <w:r w:rsidR="000D44D2">
        <w:rPr>
          <w:rFonts w:ascii="Arial" w:hAnsi="Arial" w:cs="Arial"/>
        </w:rPr>
        <w:t xml:space="preserve"> </w:t>
      </w:r>
      <w:r w:rsidR="00DD67AD">
        <w:rPr>
          <w:rFonts w:ascii="Arial" w:hAnsi="Arial" w:cs="Arial"/>
        </w:rPr>
        <w:t>others to focus on the task</w:t>
      </w:r>
      <w:r w:rsidR="009557E0">
        <w:rPr>
          <w:rFonts w:ascii="Arial" w:hAnsi="Arial" w:cs="Arial"/>
        </w:rPr>
        <w:t>.</w:t>
      </w:r>
      <w:r w:rsidR="0095443C">
        <w:rPr>
          <w:rFonts w:ascii="Arial" w:hAnsi="Arial" w:cs="Arial"/>
        </w:rPr>
        <w:t xml:space="preserve"> </w:t>
      </w:r>
      <w:r w:rsidR="00911641">
        <w:rPr>
          <w:rFonts w:ascii="Arial" w:hAnsi="Arial" w:cs="Arial"/>
        </w:rPr>
        <w:t xml:space="preserve">Determination is to have </w:t>
      </w:r>
      <w:r w:rsidR="00212C80">
        <w:rPr>
          <w:rFonts w:ascii="Arial" w:hAnsi="Arial" w:cs="Arial"/>
        </w:rPr>
        <w:t xml:space="preserve">the </w:t>
      </w:r>
      <w:r w:rsidR="00C30569">
        <w:rPr>
          <w:rFonts w:ascii="Arial" w:hAnsi="Arial" w:cs="Arial"/>
        </w:rPr>
        <w:t>ambition</w:t>
      </w:r>
      <w:r w:rsidR="00212C80">
        <w:rPr>
          <w:rFonts w:ascii="Arial" w:hAnsi="Arial" w:cs="Arial"/>
        </w:rPr>
        <w:t xml:space="preserve"> and </w:t>
      </w:r>
      <w:r w:rsidR="00C30569">
        <w:rPr>
          <w:rFonts w:ascii="Arial" w:hAnsi="Arial" w:cs="Arial"/>
        </w:rPr>
        <w:t>tena</w:t>
      </w:r>
      <w:r w:rsidR="007B0B89">
        <w:rPr>
          <w:rFonts w:ascii="Arial" w:hAnsi="Arial" w:cs="Arial"/>
        </w:rPr>
        <w:t>n</w:t>
      </w:r>
      <w:r w:rsidR="00C30569">
        <w:rPr>
          <w:rFonts w:ascii="Arial" w:hAnsi="Arial" w:cs="Arial"/>
        </w:rPr>
        <w:t>cy</w:t>
      </w:r>
      <w:r w:rsidR="00D65258">
        <w:rPr>
          <w:rFonts w:ascii="Arial" w:hAnsi="Arial" w:cs="Arial"/>
        </w:rPr>
        <w:t xml:space="preserve"> to get things accomplished </w:t>
      </w:r>
      <w:r w:rsidR="00B9462B">
        <w:rPr>
          <w:rFonts w:ascii="Arial" w:hAnsi="Arial" w:cs="Arial"/>
        </w:rPr>
        <w:t>when it all seems to have fail</w:t>
      </w:r>
      <w:r w:rsidR="00B6656A">
        <w:rPr>
          <w:rFonts w:ascii="Arial" w:hAnsi="Arial" w:cs="Arial"/>
        </w:rPr>
        <w:t>e</w:t>
      </w:r>
      <w:r w:rsidR="00B9462B">
        <w:rPr>
          <w:rFonts w:ascii="Arial" w:hAnsi="Arial" w:cs="Arial"/>
        </w:rPr>
        <w:t xml:space="preserve">d and others have lost </w:t>
      </w:r>
      <w:r w:rsidR="007B36DD">
        <w:rPr>
          <w:rFonts w:ascii="Arial" w:hAnsi="Arial" w:cs="Arial"/>
        </w:rPr>
        <w:t>interest</w:t>
      </w:r>
      <w:r w:rsidR="00212C80">
        <w:rPr>
          <w:rFonts w:ascii="Arial" w:hAnsi="Arial" w:cs="Arial"/>
        </w:rPr>
        <w:t xml:space="preserve"> </w:t>
      </w:r>
      <w:r w:rsidR="00DA7A35">
        <w:rPr>
          <w:rFonts w:ascii="Arial" w:hAnsi="Arial" w:cs="Arial"/>
        </w:rPr>
        <w:t xml:space="preserve">in it. </w:t>
      </w:r>
      <w:r w:rsidR="00AC0201">
        <w:rPr>
          <w:rFonts w:ascii="Arial" w:hAnsi="Arial" w:cs="Arial"/>
        </w:rPr>
        <w:t xml:space="preserve">Persistence </w:t>
      </w:r>
      <w:r w:rsidR="00DA7A35">
        <w:rPr>
          <w:rFonts w:ascii="Arial" w:hAnsi="Arial" w:cs="Arial"/>
        </w:rPr>
        <w:t xml:space="preserve">to push </w:t>
      </w:r>
      <w:r w:rsidR="004500E7">
        <w:rPr>
          <w:rFonts w:ascii="Arial" w:hAnsi="Arial" w:cs="Arial"/>
        </w:rPr>
        <w:t xml:space="preserve">people to the boundaries and find ways to </w:t>
      </w:r>
      <w:r w:rsidR="00075C6A">
        <w:rPr>
          <w:rFonts w:ascii="Arial" w:hAnsi="Arial" w:cs="Arial"/>
        </w:rPr>
        <w:t xml:space="preserve">create </w:t>
      </w:r>
      <w:r w:rsidR="000B66B0">
        <w:rPr>
          <w:rFonts w:ascii="Arial" w:hAnsi="Arial" w:cs="Arial"/>
        </w:rPr>
        <w:t>result</w:t>
      </w:r>
      <w:r w:rsidR="00CC55B3">
        <w:rPr>
          <w:rFonts w:ascii="Arial" w:hAnsi="Arial" w:cs="Arial"/>
        </w:rPr>
        <w:t>s</w:t>
      </w:r>
      <w:r w:rsidR="00075C6A">
        <w:rPr>
          <w:rFonts w:ascii="Arial" w:hAnsi="Arial" w:cs="Arial"/>
        </w:rPr>
        <w:t xml:space="preserve"> for it to </w:t>
      </w:r>
      <w:r w:rsidR="00C174D2">
        <w:rPr>
          <w:rFonts w:ascii="Arial" w:hAnsi="Arial" w:cs="Arial"/>
        </w:rPr>
        <w:t>produce</w:t>
      </w:r>
      <w:r w:rsidR="00123E28">
        <w:rPr>
          <w:rFonts w:ascii="Arial" w:hAnsi="Arial" w:cs="Arial"/>
        </w:rPr>
        <w:t xml:space="preserve">. These people have the quality </w:t>
      </w:r>
      <w:r w:rsidR="008D4CFD">
        <w:rPr>
          <w:rFonts w:ascii="Arial" w:hAnsi="Arial" w:cs="Arial"/>
        </w:rPr>
        <w:t>of strategies to build outputs</w:t>
      </w:r>
      <w:r w:rsidR="003B4706">
        <w:rPr>
          <w:rFonts w:ascii="Arial" w:hAnsi="Arial" w:cs="Arial"/>
        </w:rPr>
        <w:t xml:space="preserve">, holds the capacity to face </w:t>
      </w:r>
      <w:r w:rsidR="00AC7BCA">
        <w:rPr>
          <w:rFonts w:ascii="Arial" w:hAnsi="Arial" w:cs="Arial"/>
        </w:rPr>
        <w:t>obstacles</w:t>
      </w:r>
      <w:r w:rsidR="003B4706">
        <w:rPr>
          <w:rFonts w:ascii="Arial" w:hAnsi="Arial" w:cs="Arial"/>
        </w:rPr>
        <w:t xml:space="preserve"> </w:t>
      </w:r>
      <w:r w:rsidR="00DB0DA9">
        <w:rPr>
          <w:rFonts w:ascii="Arial" w:hAnsi="Arial" w:cs="Arial"/>
        </w:rPr>
        <w:t>when faced with difficulties, and overcome the boundaries</w:t>
      </w:r>
      <w:r w:rsidR="009D3F1B">
        <w:rPr>
          <w:rFonts w:ascii="Arial" w:hAnsi="Arial" w:cs="Arial"/>
        </w:rPr>
        <w:t xml:space="preserve"> (Francesca Ysa</w:t>
      </w:r>
      <w:r w:rsidR="000C255B">
        <w:rPr>
          <w:rFonts w:ascii="Arial" w:hAnsi="Arial" w:cs="Arial"/>
        </w:rPr>
        <w:t>bel, 2019).</w:t>
      </w:r>
    </w:p>
    <w:p w14:paraId="0F262E8B" w14:textId="77777777" w:rsidR="00BF6732" w:rsidRDefault="00BF6732" w:rsidP="0062428B">
      <w:pPr>
        <w:spacing w:line="360" w:lineRule="auto"/>
        <w:rPr>
          <w:rFonts w:ascii="Arial" w:hAnsi="Arial" w:cs="Arial"/>
          <w:b/>
        </w:rPr>
      </w:pPr>
    </w:p>
    <w:p w14:paraId="3A0A4102" w14:textId="7621F0F7" w:rsidR="008B7678" w:rsidRPr="00D84296" w:rsidRDefault="008B7678" w:rsidP="00D84296">
      <w:pPr>
        <w:pStyle w:val="Heading2"/>
        <w:rPr>
          <w:b/>
          <w:u w:val="single"/>
        </w:rPr>
      </w:pPr>
      <w:bookmarkStart w:id="8" w:name="_Toc47092756"/>
      <w:r w:rsidRPr="00D84296">
        <w:rPr>
          <w:b/>
          <w:color w:val="000000" w:themeColor="text1"/>
          <w:u w:val="single"/>
        </w:rPr>
        <w:t>Sociability</w:t>
      </w:r>
      <w:bookmarkEnd w:id="8"/>
      <w:r w:rsidRPr="00D84296">
        <w:rPr>
          <w:b/>
          <w:u w:val="single"/>
        </w:rPr>
        <w:t xml:space="preserve"> </w:t>
      </w:r>
    </w:p>
    <w:p w14:paraId="55BA772D" w14:textId="5DDEA9C3" w:rsidR="002F6083" w:rsidRDefault="005B0F60" w:rsidP="0062428B">
      <w:pPr>
        <w:spacing w:line="360" w:lineRule="auto"/>
        <w:rPr>
          <w:rFonts w:ascii="Arial" w:hAnsi="Arial" w:cs="Arial"/>
        </w:rPr>
      </w:pPr>
      <w:r w:rsidRPr="0063120A">
        <w:rPr>
          <w:rFonts w:ascii="Arial" w:hAnsi="Arial" w:cs="Arial"/>
        </w:rPr>
        <w:t>Can</w:t>
      </w:r>
      <w:r w:rsidR="009275DF" w:rsidRPr="0063120A">
        <w:rPr>
          <w:rFonts w:ascii="Arial" w:hAnsi="Arial" w:cs="Arial"/>
        </w:rPr>
        <w:t xml:space="preserve"> build </w:t>
      </w:r>
      <w:r w:rsidR="00490EE7" w:rsidRPr="0063120A">
        <w:rPr>
          <w:rFonts w:ascii="Arial" w:hAnsi="Arial" w:cs="Arial"/>
        </w:rPr>
        <w:t>social relationships</w:t>
      </w:r>
      <w:r w:rsidR="00E77B45" w:rsidRPr="0063120A">
        <w:rPr>
          <w:rFonts w:ascii="Arial" w:hAnsi="Arial" w:cs="Arial"/>
        </w:rPr>
        <w:t>,</w:t>
      </w:r>
      <w:r w:rsidR="00490EE7" w:rsidRPr="0063120A">
        <w:rPr>
          <w:rFonts w:ascii="Arial" w:hAnsi="Arial" w:cs="Arial"/>
        </w:rPr>
        <w:t xml:space="preserve"> </w:t>
      </w:r>
      <w:r w:rsidR="005035AD">
        <w:rPr>
          <w:rFonts w:ascii="Arial" w:hAnsi="Arial" w:cs="Arial"/>
        </w:rPr>
        <w:t xml:space="preserve">to stay in touch </w:t>
      </w:r>
      <w:r w:rsidR="005C28BF">
        <w:rPr>
          <w:rFonts w:ascii="Arial" w:hAnsi="Arial" w:cs="Arial"/>
        </w:rPr>
        <w:t xml:space="preserve">with </w:t>
      </w:r>
      <w:r w:rsidR="00785C11">
        <w:rPr>
          <w:rFonts w:ascii="Arial" w:hAnsi="Arial" w:cs="Arial"/>
        </w:rPr>
        <w:t>people, does</w:t>
      </w:r>
      <w:r w:rsidR="005C28BF">
        <w:rPr>
          <w:rFonts w:ascii="Arial" w:hAnsi="Arial" w:cs="Arial"/>
        </w:rPr>
        <w:t xml:space="preserve"> not like to upset others, </w:t>
      </w:r>
      <w:r w:rsidR="00F31505">
        <w:rPr>
          <w:rFonts w:ascii="Arial" w:hAnsi="Arial" w:cs="Arial"/>
        </w:rPr>
        <w:t xml:space="preserve">sensitive to other wellbeing, </w:t>
      </w:r>
      <w:r w:rsidR="00490EE7" w:rsidRPr="0063120A">
        <w:rPr>
          <w:rFonts w:ascii="Arial" w:hAnsi="Arial" w:cs="Arial"/>
        </w:rPr>
        <w:t>friendly</w:t>
      </w:r>
      <w:r w:rsidR="00E77B45" w:rsidRPr="0063120A">
        <w:rPr>
          <w:rFonts w:ascii="Arial" w:hAnsi="Arial" w:cs="Arial"/>
        </w:rPr>
        <w:t>, outgoing and diplomatic</w:t>
      </w:r>
      <w:r w:rsidR="004840FF">
        <w:rPr>
          <w:rFonts w:ascii="Arial" w:hAnsi="Arial" w:cs="Arial"/>
        </w:rPr>
        <w:t xml:space="preserve"> </w:t>
      </w:r>
      <w:r w:rsidR="003411C6">
        <w:rPr>
          <w:rFonts w:ascii="Arial" w:hAnsi="Arial" w:cs="Arial"/>
        </w:rPr>
        <w:t xml:space="preserve">and </w:t>
      </w:r>
      <w:r w:rsidR="004840FF">
        <w:rPr>
          <w:rFonts w:ascii="Arial" w:hAnsi="Arial" w:cs="Arial"/>
        </w:rPr>
        <w:t>it’s</w:t>
      </w:r>
      <w:r w:rsidR="003411C6">
        <w:rPr>
          <w:rFonts w:ascii="Arial" w:hAnsi="Arial" w:cs="Arial"/>
        </w:rPr>
        <w:t xml:space="preserve"> not just about </w:t>
      </w:r>
      <w:r w:rsidR="004840FF">
        <w:rPr>
          <w:rFonts w:ascii="Arial" w:hAnsi="Arial" w:cs="Arial"/>
        </w:rPr>
        <w:t xml:space="preserve">out going but mostly to be aware of </w:t>
      </w:r>
      <w:r w:rsidR="00106E1D">
        <w:rPr>
          <w:rFonts w:ascii="Arial" w:hAnsi="Arial" w:cs="Arial"/>
        </w:rPr>
        <w:t>people’s</w:t>
      </w:r>
      <w:r w:rsidR="004840FF">
        <w:rPr>
          <w:rFonts w:ascii="Arial" w:hAnsi="Arial" w:cs="Arial"/>
        </w:rPr>
        <w:t xml:space="preserve"> needs.</w:t>
      </w:r>
      <w:r w:rsidR="001C1BC3">
        <w:rPr>
          <w:rFonts w:ascii="Arial" w:hAnsi="Arial" w:cs="Arial"/>
        </w:rPr>
        <w:t xml:space="preserve"> </w:t>
      </w:r>
      <w:r w:rsidR="00106E1D">
        <w:rPr>
          <w:rFonts w:ascii="Arial" w:hAnsi="Arial" w:cs="Arial"/>
        </w:rPr>
        <w:t>T</w:t>
      </w:r>
      <w:r w:rsidR="001C1BC3">
        <w:rPr>
          <w:rFonts w:ascii="Arial" w:hAnsi="Arial" w:cs="Arial"/>
        </w:rPr>
        <w:t>h</w:t>
      </w:r>
      <w:r w:rsidR="00106E1D">
        <w:rPr>
          <w:rFonts w:ascii="Arial" w:hAnsi="Arial" w:cs="Arial"/>
        </w:rPr>
        <w:t xml:space="preserve">ese people are to be more </w:t>
      </w:r>
      <w:r w:rsidR="00C97430">
        <w:rPr>
          <w:rFonts w:ascii="Arial" w:hAnsi="Arial" w:cs="Arial"/>
        </w:rPr>
        <w:t>socially</w:t>
      </w:r>
      <w:r w:rsidR="00106E1D">
        <w:rPr>
          <w:rFonts w:ascii="Arial" w:hAnsi="Arial" w:cs="Arial"/>
        </w:rPr>
        <w:t xml:space="preserve"> active</w:t>
      </w:r>
      <w:r w:rsidR="00F74B5A">
        <w:rPr>
          <w:rFonts w:ascii="Arial" w:hAnsi="Arial" w:cs="Arial"/>
        </w:rPr>
        <w:t xml:space="preserve">, they believe that they have something to share </w:t>
      </w:r>
      <w:r w:rsidR="00DA740D">
        <w:rPr>
          <w:rFonts w:ascii="Arial" w:hAnsi="Arial" w:cs="Arial"/>
        </w:rPr>
        <w:t>and wants to be heard</w:t>
      </w:r>
      <w:r w:rsidR="00C97430">
        <w:rPr>
          <w:rFonts w:ascii="Arial" w:hAnsi="Arial" w:cs="Arial"/>
        </w:rPr>
        <w:t xml:space="preserve">, for example, </w:t>
      </w:r>
      <w:r w:rsidR="00ED1593">
        <w:rPr>
          <w:rFonts w:ascii="Arial" w:hAnsi="Arial" w:cs="Arial"/>
        </w:rPr>
        <w:t xml:space="preserve">Nelson Mandela </w:t>
      </w:r>
      <w:r w:rsidR="00A774BD">
        <w:rPr>
          <w:rFonts w:ascii="Arial" w:hAnsi="Arial" w:cs="Arial"/>
        </w:rPr>
        <w:t xml:space="preserve">never gave </w:t>
      </w:r>
      <w:r w:rsidR="004A0808">
        <w:rPr>
          <w:rFonts w:ascii="Arial" w:hAnsi="Arial" w:cs="Arial"/>
        </w:rPr>
        <w:t>up,</w:t>
      </w:r>
      <w:r w:rsidR="00A774BD">
        <w:rPr>
          <w:rFonts w:ascii="Arial" w:hAnsi="Arial" w:cs="Arial"/>
        </w:rPr>
        <w:t xml:space="preserve"> his </w:t>
      </w:r>
      <w:r w:rsidR="00BC72CB">
        <w:rPr>
          <w:rFonts w:ascii="Arial" w:hAnsi="Arial" w:cs="Arial"/>
        </w:rPr>
        <w:t>persistency to b</w:t>
      </w:r>
      <w:r w:rsidR="004A0808">
        <w:rPr>
          <w:rFonts w:ascii="Arial" w:hAnsi="Arial" w:cs="Arial"/>
        </w:rPr>
        <w:t>e</w:t>
      </w:r>
      <w:r w:rsidR="00BC72CB">
        <w:rPr>
          <w:rFonts w:ascii="Arial" w:hAnsi="Arial" w:cs="Arial"/>
        </w:rPr>
        <w:t xml:space="preserve"> heard </w:t>
      </w:r>
      <w:r w:rsidR="0004434B">
        <w:rPr>
          <w:rFonts w:ascii="Arial" w:hAnsi="Arial" w:cs="Arial"/>
        </w:rPr>
        <w:t>even through his struggle towards socialism</w:t>
      </w:r>
      <w:r w:rsidR="004A0808">
        <w:rPr>
          <w:rFonts w:ascii="Arial" w:hAnsi="Arial" w:cs="Arial"/>
        </w:rPr>
        <w:t>.</w:t>
      </w:r>
      <w:r w:rsidR="00F177DE">
        <w:rPr>
          <w:rFonts w:ascii="Arial" w:hAnsi="Arial" w:cs="Arial"/>
        </w:rPr>
        <w:t xml:space="preserve"> Social leaders </w:t>
      </w:r>
      <w:r w:rsidR="00553A9F">
        <w:rPr>
          <w:rFonts w:ascii="Arial" w:hAnsi="Arial" w:cs="Arial"/>
        </w:rPr>
        <w:t xml:space="preserve">have the tenancy to act from their </w:t>
      </w:r>
      <w:r w:rsidR="002D2E40">
        <w:rPr>
          <w:rFonts w:ascii="Arial" w:hAnsi="Arial" w:cs="Arial"/>
        </w:rPr>
        <w:t>realities</w:t>
      </w:r>
      <w:r w:rsidR="00A17C80">
        <w:rPr>
          <w:rFonts w:ascii="Arial" w:hAnsi="Arial" w:cs="Arial"/>
        </w:rPr>
        <w:t xml:space="preserve"> and </w:t>
      </w:r>
      <w:r w:rsidR="002D2E40">
        <w:rPr>
          <w:rFonts w:ascii="Arial" w:hAnsi="Arial" w:cs="Arial"/>
        </w:rPr>
        <w:t>modesty</w:t>
      </w:r>
      <w:r w:rsidR="00176358">
        <w:rPr>
          <w:rFonts w:ascii="Arial" w:hAnsi="Arial" w:cs="Arial"/>
        </w:rPr>
        <w:t xml:space="preserve"> and </w:t>
      </w:r>
      <w:r w:rsidR="00D34785">
        <w:rPr>
          <w:rFonts w:ascii="Arial" w:hAnsi="Arial" w:cs="Arial"/>
        </w:rPr>
        <w:t>sympathy</w:t>
      </w:r>
      <w:r w:rsidR="00176358">
        <w:rPr>
          <w:rFonts w:ascii="Arial" w:hAnsi="Arial" w:cs="Arial"/>
        </w:rPr>
        <w:t xml:space="preserve">, </w:t>
      </w:r>
      <w:r w:rsidR="00D34785">
        <w:rPr>
          <w:rFonts w:ascii="Arial" w:hAnsi="Arial" w:cs="Arial"/>
        </w:rPr>
        <w:t>these</w:t>
      </w:r>
      <w:r w:rsidR="00176358">
        <w:rPr>
          <w:rFonts w:ascii="Arial" w:hAnsi="Arial" w:cs="Arial"/>
        </w:rPr>
        <w:t xml:space="preserve"> leaders </w:t>
      </w:r>
      <w:r w:rsidR="00C6387B">
        <w:rPr>
          <w:rFonts w:ascii="Arial" w:hAnsi="Arial" w:cs="Arial"/>
        </w:rPr>
        <w:t>know</w:t>
      </w:r>
      <w:r w:rsidR="00176358">
        <w:rPr>
          <w:rFonts w:ascii="Arial" w:hAnsi="Arial" w:cs="Arial"/>
        </w:rPr>
        <w:t xml:space="preserve"> that people need</w:t>
      </w:r>
      <w:r w:rsidR="00F041BF">
        <w:rPr>
          <w:rFonts w:ascii="Arial" w:hAnsi="Arial" w:cs="Arial"/>
        </w:rPr>
        <w:t xml:space="preserve"> help and wants to be equal to others. These </w:t>
      </w:r>
      <w:r w:rsidR="00344890">
        <w:rPr>
          <w:rFonts w:ascii="Arial" w:hAnsi="Arial" w:cs="Arial"/>
        </w:rPr>
        <w:t xml:space="preserve">people are said to be </w:t>
      </w:r>
      <w:r w:rsidR="006B14A5">
        <w:rPr>
          <w:rFonts w:ascii="Arial" w:hAnsi="Arial" w:cs="Arial"/>
        </w:rPr>
        <w:t>reliable</w:t>
      </w:r>
      <w:r w:rsidR="00344890">
        <w:rPr>
          <w:rFonts w:ascii="Arial" w:hAnsi="Arial" w:cs="Arial"/>
        </w:rPr>
        <w:t xml:space="preserve"> in their words that they say </w:t>
      </w:r>
      <w:r w:rsidR="003A4BA1">
        <w:rPr>
          <w:rFonts w:ascii="Arial" w:hAnsi="Arial" w:cs="Arial"/>
        </w:rPr>
        <w:t xml:space="preserve">and, in their </w:t>
      </w:r>
      <w:r w:rsidR="001A5FF5">
        <w:rPr>
          <w:rFonts w:ascii="Arial" w:hAnsi="Arial" w:cs="Arial"/>
        </w:rPr>
        <w:t>activities,</w:t>
      </w:r>
      <w:r w:rsidR="006B14A5">
        <w:rPr>
          <w:rFonts w:ascii="Arial" w:hAnsi="Arial" w:cs="Arial"/>
        </w:rPr>
        <w:t xml:space="preserve"> also</w:t>
      </w:r>
      <w:r w:rsidR="00814908">
        <w:rPr>
          <w:rFonts w:ascii="Arial" w:hAnsi="Arial" w:cs="Arial"/>
        </w:rPr>
        <w:t xml:space="preserve">, </w:t>
      </w:r>
      <w:r w:rsidR="006B14A5">
        <w:rPr>
          <w:rFonts w:ascii="Arial" w:hAnsi="Arial" w:cs="Arial"/>
        </w:rPr>
        <w:t>they’re</w:t>
      </w:r>
      <w:r w:rsidR="00814908">
        <w:rPr>
          <w:rFonts w:ascii="Arial" w:hAnsi="Arial" w:cs="Arial"/>
        </w:rPr>
        <w:t xml:space="preserve"> </w:t>
      </w:r>
      <w:r w:rsidR="00614C33">
        <w:rPr>
          <w:rFonts w:ascii="Arial" w:hAnsi="Arial" w:cs="Arial"/>
        </w:rPr>
        <w:t xml:space="preserve">aware </w:t>
      </w:r>
      <w:r w:rsidR="000C0A15">
        <w:rPr>
          <w:rFonts w:ascii="Arial" w:hAnsi="Arial" w:cs="Arial"/>
        </w:rPr>
        <w:t>of a</w:t>
      </w:r>
      <w:r w:rsidR="00BA0052">
        <w:rPr>
          <w:rFonts w:ascii="Arial" w:hAnsi="Arial" w:cs="Arial"/>
        </w:rPr>
        <w:t xml:space="preserve">uthenticity is earned and </w:t>
      </w:r>
      <w:r w:rsidR="00EA7D05">
        <w:rPr>
          <w:rFonts w:ascii="Arial" w:hAnsi="Arial" w:cs="Arial"/>
        </w:rPr>
        <w:t xml:space="preserve">cannot be </w:t>
      </w:r>
      <w:r w:rsidR="00FC5065">
        <w:rPr>
          <w:rFonts w:ascii="Arial" w:hAnsi="Arial" w:cs="Arial"/>
        </w:rPr>
        <w:t>bought</w:t>
      </w:r>
      <w:r w:rsidR="00EA7D05">
        <w:rPr>
          <w:rFonts w:ascii="Arial" w:hAnsi="Arial" w:cs="Arial"/>
        </w:rPr>
        <w:t xml:space="preserve"> (Julian </w:t>
      </w:r>
      <w:r w:rsidR="003455B3">
        <w:rPr>
          <w:rFonts w:ascii="Arial" w:hAnsi="Arial" w:cs="Arial"/>
        </w:rPr>
        <w:t>Stodd, 2016</w:t>
      </w:r>
      <w:r w:rsidR="005D4FFE">
        <w:rPr>
          <w:rFonts w:ascii="Arial" w:hAnsi="Arial" w:cs="Arial"/>
        </w:rPr>
        <w:t>).</w:t>
      </w:r>
    </w:p>
    <w:p w14:paraId="75934FB9" w14:textId="77777777" w:rsidR="004A6FA7" w:rsidRDefault="004A6FA7" w:rsidP="0062428B">
      <w:pPr>
        <w:spacing w:line="360" w:lineRule="auto"/>
        <w:rPr>
          <w:rFonts w:ascii="Arial" w:hAnsi="Arial" w:cs="Arial"/>
          <w:b/>
          <w:u w:val="single"/>
        </w:rPr>
      </w:pPr>
    </w:p>
    <w:p w14:paraId="088D5C22" w14:textId="77777777" w:rsidR="004A6FA7" w:rsidRDefault="004A6FA7" w:rsidP="0062428B">
      <w:pPr>
        <w:spacing w:line="360" w:lineRule="auto"/>
        <w:rPr>
          <w:rFonts w:ascii="Arial" w:hAnsi="Arial" w:cs="Arial"/>
          <w:b/>
          <w:u w:val="single"/>
        </w:rPr>
      </w:pPr>
    </w:p>
    <w:p w14:paraId="30D37C05" w14:textId="2F66746E" w:rsidR="008B7678" w:rsidRPr="00D84296" w:rsidRDefault="0063120A" w:rsidP="00D84296">
      <w:pPr>
        <w:pStyle w:val="Heading2"/>
        <w:rPr>
          <w:b/>
          <w:color w:val="000000" w:themeColor="text1"/>
          <w:u w:val="single"/>
        </w:rPr>
      </w:pPr>
      <w:bookmarkStart w:id="9" w:name="_Toc47092757"/>
      <w:r w:rsidRPr="00D84296">
        <w:rPr>
          <w:b/>
          <w:color w:val="000000" w:themeColor="text1"/>
          <w:u w:val="single"/>
        </w:rPr>
        <w:lastRenderedPageBreak/>
        <w:t>I</w:t>
      </w:r>
      <w:r w:rsidR="009275DF" w:rsidRPr="00D84296">
        <w:rPr>
          <w:b/>
          <w:color w:val="000000" w:themeColor="text1"/>
          <w:u w:val="single"/>
        </w:rPr>
        <w:t>ntegrity</w:t>
      </w:r>
      <w:bookmarkEnd w:id="9"/>
    </w:p>
    <w:p w14:paraId="753DF5D6" w14:textId="1F2EDA50" w:rsidR="00665198" w:rsidRPr="00F42AD5" w:rsidRDefault="00AD0B77" w:rsidP="00665198">
      <w:pPr>
        <w:spacing w:line="360" w:lineRule="auto"/>
        <w:rPr>
          <w:rFonts w:ascii="Arial" w:hAnsi="Arial" w:cs="Arial"/>
        </w:rPr>
      </w:pPr>
      <w:r w:rsidRPr="005B0F60">
        <w:rPr>
          <w:rFonts w:ascii="Arial" w:hAnsi="Arial" w:cs="Arial"/>
        </w:rPr>
        <w:t>These people are honest</w:t>
      </w:r>
      <w:r w:rsidR="004A46CF" w:rsidRPr="005B0F60">
        <w:rPr>
          <w:rFonts w:ascii="Arial" w:hAnsi="Arial" w:cs="Arial"/>
        </w:rPr>
        <w:t>, trustworthy, hold strong principles</w:t>
      </w:r>
      <w:r w:rsidR="009C6860" w:rsidRPr="005B0F60">
        <w:rPr>
          <w:rFonts w:ascii="Arial" w:hAnsi="Arial" w:cs="Arial"/>
        </w:rPr>
        <w:t xml:space="preserve"> and take responsibility </w:t>
      </w:r>
      <w:r w:rsidR="00830B50" w:rsidRPr="005B0F60">
        <w:rPr>
          <w:rFonts w:ascii="Arial" w:hAnsi="Arial" w:cs="Arial"/>
        </w:rPr>
        <w:t>demands t</w:t>
      </w:r>
      <w:r w:rsidR="007D1E1B">
        <w:rPr>
          <w:rFonts w:ascii="Arial" w:hAnsi="Arial" w:cs="Arial"/>
        </w:rPr>
        <w:t>o</w:t>
      </w:r>
      <w:r w:rsidR="00830B50" w:rsidRPr="005B0F60">
        <w:rPr>
          <w:rFonts w:ascii="Arial" w:hAnsi="Arial" w:cs="Arial"/>
        </w:rPr>
        <w:t xml:space="preserve"> be open with others</w:t>
      </w:r>
      <w:r w:rsidR="003151C6">
        <w:rPr>
          <w:rFonts w:ascii="Arial" w:hAnsi="Arial" w:cs="Arial"/>
        </w:rPr>
        <w:t>,</w:t>
      </w:r>
      <w:r w:rsidR="00830B50" w:rsidRPr="005B0F60">
        <w:rPr>
          <w:rFonts w:ascii="Arial" w:hAnsi="Arial" w:cs="Arial"/>
        </w:rPr>
        <w:t xml:space="preserve"> a </w:t>
      </w:r>
      <w:r w:rsidR="005B0F60" w:rsidRPr="005B0F60">
        <w:rPr>
          <w:rFonts w:ascii="Arial" w:hAnsi="Arial" w:cs="Arial"/>
        </w:rPr>
        <w:t>prudent leader</w:t>
      </w:r>
      <w:r w:rsidR="00FF7790">
        <w:rPr>
          <w:rFonts w:ascii="Arial" w:hAnsi="Arial" w:cs="Arial"/>
        </w:rPr>
        <w:t xml:space="preserve">. </w:t>
      </w:r>
      <w:r w:rsidR="004E0A1D">
        <w:rPr>
          <w:rFonts w:ascii="Arial" w:hAnsi="Arial" w:cs="Arial"/>
        </w:rPr>
        <w:t xml:space="preserve">The term has been </w:t>
      </w:r>
      <w:r w:rsidR="00AB51CB">
        <w:rPr>
          <w:rFonts w:ascii="Arial" w:hAnsi="Arial" w:cs="Arial"/>
        </w:rPr>
        <w:t xml:space="preserve">variously defined as leaders being meaningful, </w:t>
      </w:r>
      <w:r w:rsidR="000241E0">
        <w:rPr>
          <w:rFonts w:ascii="Arial" w:hAnsi="Arial" w:cs="Arial"/>
        </w:rPr>
        <w:t>reliable, leader</w:t>
      </w:r>
      <w:r w:rsidR="0099553B">
        <w:rPr>
          <w:rFonts w:ascii="Arial" w:hAnsi="Arial" w:cs="Arial"/>
        </w:rPr>
        <w:t xml:space="preserve"> with integrity </w:t>
      </w:r>
      <w:r w:rsidR="00DA3EC4">
        <w:rPr>
          <w:rFonts w:ascii="Arial" w:hAnsi="Arial" w:cs="Arial"/>
        </w:rPr>
        <w:t>(Arther</w:t>
      </w:r>
      <w:r w:rsidR="00EB63FD">
        <w:rPr>
          <w:rFonts w:ascii="Arial" w:hAnsi="Arial" w:cs="Arial"/>
        </w:rPr>
        <w:t xml:space="preserve"> H Shacklock, Meli</w:t>
      </w:r>
      <w:r w:rsidR="00DA3EC4">
        <w:rPr>
          <w:rFonts w:ascii="Arial" w:hAnsi="Arial" w:cs="Arial"/>
        </w:rPr>
        <w:t>sa Lewis,2007)</w:t>
      </w:r>
      <w:r w:rsidR="00665198" w:rsidRPr="00665198">
        <w:rPr>
          <w:rFonts w:ascii="Arial" w:hAnsi="Arial" w:cs="Arial"/>
        </w:rPr>
        <w:t xml:space="preserve"> </w:t>
      </w:r>
      <w:r w:rsidR="00665198" w:rsidRPr="00F42AD5">
        <w:rPr>
          <w:rFonts w:ascii="Arial" w:hAnsi="Arial" w:cs="Arial"/>
        </w:rPr>
        <w:t>Great leaders have great traits, one of the top attributes of a great leader is to have integrity</w:t>
      </w:r>
      <w:r w:rsidR="00665198">
        <w:rPr>
          <w:rFonts w:ascii="Arial" w:hAnsi="Arial" w:cs="Arial"/>
        </w:rPr>
        <w:t xml:space="preserve"> </w:t>
      </w:r>
      <w:r w:rsidR="00665198" w:rsidRPr="00F42AD5">
        <w:rPr>
          <w:rFonts w:ascii="Arial" w:hAnsi="Arial" w:cs="Arial"/>
        </w:rPr>
        <w:t>as a trait.</w:t>
      </w:r>
      <w:r w:rsidR="00665198">
        <w:rPr>
          <w:rFonts w:ascii="Arial" w:hAnsi="Arial" w:cs="Arial"/>
        </w:rPr>
        <w:t xml:space="preserve"> These people are prone to be energetic, reliable, have values, create methods, have measures, they’re principle minded, create expectations and expects outcomes. They’re honourable and competent, unable to misuse these people for the wrong doings, where people have built trust and confined in them (Michael R Hopkins, 2012).</w:t>
      </w:r>
    </w:p>
    <w:p w14:paraId="666ABB81" w14:textId="637A017B" w:rsidR="0063120A" w:rsidRPr="005B0F60" w:rsidRDefault="00C9174F" w:rsidP="0062428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6C00B326" wp14:editId="2BBD7FA9">
                <wp:simplePos x="0" y="0"/>
                <wp:positionH relativeFrom="column">
                  <wp:posOffset>-28575</wp:posOffset>
                </wp:positionH>
                <wp:positionV relativeFrom="paragraph">
                  <wp:posOffset>71755</wp:posOffset>
                </wp:positionV>
                <wp:extent cx="5524500"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5524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60624A"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5.65pt" to="432.7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q4pwQEAAM0DAAAOAAAAZHJzL2Uyb0RvYy54bWysU02P0zAQvSPxHyzft0kjilDUdA9dLZcV&#10;VCxw9zrjxpK/NPY26b9n7LRhBQgJtBfLY897M+95vL2drGEnwKi96/h6VXMGTvpeu2PHv329v/nA&#10;WUzC9cJ4Bx0/Q+S3u7dvtmNoofGDNz0gIxIX2zF0fEgptFUV5QBWxJUP4OhSebQiUYjHqkcxErs1&#10;VVPX76vRYx/QS4iRTu/mS74r/EqBTJ+VipCY6Tj1lsqKZX3Ka7XbivaIIgxaXtoQ/9GFFdpR0YXq&#10;TiTBnlH/RmW1RB+9SivpbeWV0hKKBlKzrn9R8ziIAEULmRPDYlN8PVr56XRApvuON5w5YemJHhMK&#10;fRwS23vnyECPrMk+jSG2lL53B7xEMRwwi54UWqaMDt9pBIoNJIxNxeXz4jJMiUk63Gyad5uaHkNe&#10;76qZIlMFjOkjeMvypuNGu2yAaMXpISYqS6nXFApyS3MTZZfOBnKycV9AkSgqNrdTxgn2BtlJ0CAI&#10;KcGldRZFfCU7w5Q2ZgHWpexfgZf8DIUyav8CXhClsndpAVvtPP6pepquLas5/+rArDtb8OT7c3me&#10;Yg3NTFF4me88lC/jAv/5C3c/AAAA//8DAFBLAwQUAAYACAAAACEA4C5Bp90AAAAIAQAADwAAAGRy&#10;cy9kb3ducmV2LnhtbEyPQUvDQBCF74L/YRnBi7SbVltKzKaIqId6am1Bb5PsmIRmZ0N2m8Z/74gH&#10;Pc73Hm/ey9aja9VAfWg8G5hNE1DEpbcNVwb2b8+TFagQkS22nsnAFwVY55cXGabWn3lLwy5WSkI4&#10;pGigjrFLtQ5lTQ7D1HfEon363mGUs6+07fEs4a7V8yRZaocNy4caO3qsqTzuTs7AR/Dh6bAphpfj&#10;djPizWucv5fWmOur8eEeVKQx/pnhp75Uh1w6Ff7ENqjWwORuIU7hs1tQoq+WCwHFL9B5pv8PyL8B&#10;AAD//wMAUEsBAi0AFAAGAAgAAAAhALaDOJL+AAAA4QEAABMAAAAAAAAAAAAAAAAAAAAAAFtDb250&#10;ZW50X1R5cGVzXS54bWxQSwECLQAUAAYACAAAACEAOP0h/9YAAACUAQAACwAAAAAAAAAAAAAAAAAv&#10;AQAAX3JlbHMvLnJlbHNQSwECLQAUAAYACAAAACEAyKKuKcEBAADNAwAADgAAAAAAAAAAAAAAAAAu&#10;AgAAZHJzL2Uyb0RvYy54bWxQSwECLQAUAAYACAAAACEA4C5Bp90AAAAIAQAADwAAAAAAAAAAAAAA&#10;AAAbBAAAZHJzL2Rvd25yZXYueG1sUEsFBgAAAAAEAAQA8wAAACUFAAAAAA==&#10;" strokecolor="#4472c4 [3204]" strokeweight=".5pt">
                <v:stroke joinstyle="miter"/>
              </v:line>
            </w:pict>
          </mc:Fallback>
        </mc:AlternateContent>
      </w:r>
    </w:p>
    <w:p w14:paraId="0A9DC5B8" w14:textId="77777777" w:rsidR="001261E4" w:rsidRDefault="001261E4" w:rsidP="0062428B">
      <w:pPr>
        <w:spacing w:line="360" w:lineRule="auto"/>
        <w:rPr>
          <w:rFonts w:ascii="Arial" w:hAnsi="Arial" w:cs="Arial"/>
          <w:b/>
        </w:rPr>
      </w:pPr>
    </w:p>
    <w:p w14:paraId="63F0DF54" w14:textId="64819F1A" w:rsidR="00B554E7" w:rsidRPr="00D84296" w:rsidRDefault="008830A7" w:rsidP="00D84296">
      <w:pPr>
        <w:pStyle w:val="Heading1"/>
        <w:rPr>
          <w:b/>
          <w:color w:val="000000" w:themeColor="text1"/>
        </w:rPr>
      </w:pPr>
      <w:bookmarkStart w:id="10" w:name="_Toc47092758"/>
      <w:r w:rsidRPr="00D84296">
        <w:rPr>
          <w:b/>
          <w:color w:val="000000" w:themeColor="text1"/>
        </w:rPr>
        <w:t>Ursula</w:t>
      </w:r>
      <w:r w:rsidR="00181AD8" w:rsidRPr="00D84296">
        <w:rPr>
          <w:b/>
          <w:color w:val="000000" w:themeColor="text1"/>
        </w:rPr>
        <w:t xml:space="preserve"> Burns</w:t>
      </w:r>
      <w:bookmarkEnd w:id="10"/>
      <w:r w:rsidR="0040787A" w:rsidRPr="00D84296">
        <w:rPr>
          <w:b/>
          <w:color w:val="000000" w:themeColor="text1"/>
        </w:rPr>
        <w:t xml:space="preserve"> </w:t>
      </w:r>
    </w:p>
    <w:p w14:paraId="4EC0C35D" w14:textId="2C870FA0" w:rsidR="00BD7C3D" w:rsidRPr="00D84296" w:rsidRDefault="00870BDA" w:rsidP="00D84296">
      <w:pPr>
        <w:pStyle w:val="Heading2"/>
        <w:rPr>
          <w:b/>
          <w:color w:val="000000" w:themeColor="text1"/>
        </w:rPr>
      </w:pPr>
      <w:bookmarkStart w:id="11" w:name="_Toc47092759"/>
      <w:r w:rsidRPr="00D84296">
        <w:rPr>
          <w:b/>
          <w:color w:val="000000" w:themeColor="text1"/>
        </w:rPr>
        <w:t>I</w:t>
      </w:r>
      <w:r w:rsidR="00FE79CB" w:rsidRPr="00D84296">
        <w:rPr>
          <w:b/>
          <w:color w:val="000000" w:themeColor="text1"/>
        </w:rPr>
        <w:t>ntro</w:t>
      </w:r>
      <w:bookmarkEnd w:id="11"/>
    </w:p>
    <w:p w14:paraId="1C3DC926" w14:textId="77777777" w:rsidR="00D84296" w:rsidRDefault="00D84296" w:rsidP="002720BD">
      <w:pPr>
        <w:spacing w:line="360" w:lineRule="auto"/>
        <w:rPr>
          <w:rFonts w:ascii="Arial" w:hAnsi="Arial" w:cs="Arial"/>
          <w:color w:val="000000" w:themeColor="text1"/>
        </w:rPr>
      </w:pPr>
    </w:p>
    <w:p w14:paraId="0EE398DD" w14:textId="040A5A7B" w:rsidR="00BD7C3D" w:rsidRPr="00702D89" w:rsidRDefault="00F67FF8" w:rsidP="002720BD">
      <w:pPr>
        <w:spacing w:line="360" w:lineRule="auto"/>
        <w:rPr>
          <w:rFonts w:ascii="Arial" w:hAnsi="Arial" w:cs="Arial"/>
          <w:color w:val="000000" w:themeColor="text1"/>
        </w:rPr>
      </w:pPr>
      <w:r w:rsidRPr="00702D89">
        <w:rPr>
          <w:rFonts w:ascii="Arial" w:hAnsi="Arial" w:cs="Arial"/>
          <w:color w:val="000000" w:themeColor="text1"/>
        </w:rPr>
        <w:t>Ur</w:t>
      </w:r>
      <w:r w:rsidR="009F5DBA" w:rsidRPr="00702D89">
        <w:rPr>
          <w:rFonts w:ascii="Arial" w:hAnsi="Arial" w:cs="Arial"/>
          <w:color w:val="000000" w:themeColor="text1"/>
        </w:rPr>
        <w:t>sula burns is the first African</w:t>
      </w:r>
      <w:r w:rsidR="008A14A9" w:rsidRPr="00702D89">
        <w:rPr>
          <w:rFonts w:ascii="Arial" w:hAnsi="Arial" w:cs="Arial"/>
          <w:color w:val="000000" w:themeColor="text1"/>
        </w:rPr>
        <w:t>-</w:t>
      </w:r>
      <w:r w:rsidR="009F5DBA" w:rsidRPr="00702D89">
        <w:rPr>
          <w:rFonts w:ascii="Arial" w:hAnsi="Arial" w:cs="Arial"/>
          <w:color w:val="000000" w:themeColor="text1"/>
        </w:rPr>
        <w:t xml:space="preserve"> American woman to l</w:t>
      </w:r>
      <w:r w:rsidR="008A14A9" w:rsidRPr="00702D89">
        <w:rPr>
          <w:rFonts w:ascii="Arial" w:hAnsi="Arial" w:cs="Arial"/>
          <w:color w:val="000000" w:themeColor="text1"/>
        </w:rPr>
        <w:t>e</w:t>
      </w:r>
      <w:r w:rsidR="009F5DBA" w:rsidRPr="00702D89">
        <w:rPr>
          <w:rFonts w:ascii="Arial" w:hAnsi="Arial" w:cs="Arial"/>
          <w:color w:val="000000" w:themeColor="text1"/>
        </w:rPr>
        <w:t xml:space="preserve">ad a </w:t>
      </w:r>
      <w:r w:rsidR="008A14A9" w:rsidRPr="00702D89">
        <w:rPr>
          <w:rFonts w:ascii="Arial" w:hAnsi="Arial" w:cs="Arial"/>
          <w:color w:val="000000" w:themeColor="text1"/>
        </w:rPr>
        <w:t>standard</w:t>
      </w:r>
      <w:r w:rsidR="009B42F4" w:rsidRPr="00702D89">
        <w:rPr>
          <w:rFonts w:ascii="Arial" w:hAnsi="Arial" w:cs="Arial"/>
          <w:color w:val="000000" w:themeColor="text1"/>
        </w:rPr>
        <w:t xml:space="preserve"> and poor’s company that generated over </w:t>
      </w:r>
      <w:r w:rsidR="00633328" w:rsidRPr="00702D89">
        <w:rPr>
          <w:rFonts w:ascii="Arial" w:hAnsi="Arial" w:cs="Arial"/>
          <w:color w:val="000000" w:themeColor="text1"/>
        </w:rPr>
        <w:t xml:space="preserve">$10.771 </w:t>
      </w:r>
      <w:r w:rsidR="008A14A9" w:rsidRPr="00702D89">
        <w:rPr>
          <w:rFonts w:ascii="Arial" w:hAnsi="Arial" w:cs="Arial"/>
          <w:color w:val="000000" w:themeColor="text1"/>
        </w:rPr>
        <w:t>Mn</w:t>
      </w:r>
      <w:r w:rsidR="00633328" w:rsidRPr="00702D89">
        <w:rPr>
          <w:rFonts w:ascii="Arial" w:hAnsi="Arial" w:cs="Arial"/>
          <w:color w:val="000000" w:themeColor="text1"/>
        </w:rPr>
        <w:t xml:space="preserve"> </w:t>
      </w:r>
      <w:r w:rsidR="003D415D" w:rsidRPr="00702D89">
        <w:rPr>
          <w:rFonts w:ascii="Arial" w:hAnsi="Arial" w:cs="Arial"/>
          <w:color w:val="000000" w:themeColor="text1"/>
        </w:rPr>
        <w:t xml:space="preserve">in </w:t>
      </w:r>
      <w:r w:rsidR="00311FD9" w:rsidRPr="00702D89">
        <w:rPr>
          <w:rFonts w:ascii="Arial" w:hAnsi="Arial" w:cs="Arial"/>
          <w:color w:val="000000" w:themeColor="text1"/>
        </w:rPr>
        <w:t>re</w:t>
      </w:r>
      <w:r w:rsidR="008A14A9" w:rsidRPr="00702D89">
        <w:rPr>
          <w:rFonts w:ascii="Arial" w:hAnsi="Arial" w:cs="Arial"/>
          <w:color w:val="000000" w:themeColor="text1"/>
        </w:rPr>
        <w:t>venue</w:t>
      </w:r>
      <w:r w:rsidR="003D415D" w:rsidRPr="00702D89">
        <w:rPr>
          <w:rFonts w:ascii="Arial" w:hAnsi="Arial" w:cs="Arial"/>
          <w:color w:val="000000" w:themeColor="text1"/>
        </w:rPr>
        <w:t xml:space="preserve"> in 2016. </w:t>
      </w:r>
      <w:r w:rsidR="00E05609" w:rsidRPr="00702D89">
        <w:rPr>
          <w:rFonts w:ascii="Arial" w:hAnsi="Arial" w:cs="Arial"/>
          <w:color w:val="000000" w:themeColor="text1"/>
        </w:rPr>
        <w:t xml:space="preserve">Burns was named as the 50th most powerful black woman executive in America </w:t>
      </w:r>
      <w:r w:rsidR="00702D89" w:rsidRPr="00702D89">
        <w:rPr>
          <w:rFonts w:ascii="Arial" w:hAnsi="Arial" w:cs="Arial"/>
          <w:color w:val="000000" w:themeColor="text1"/>
          <w:shd w:val="clear" w:color="auto" w:fill="FFFFFF"/>
        </w:rPr>
        <w:t xml:space="preserve">and the first time a woman succeeded another woman in the top job at a company of such a large </w:t>
      </w:r>
      <w:r w:rsidR="00A441D9" w:rsidRPr="00702D89">
        <w:rPr>
          <w:rFonts w:ascii="Arial" w:hAnsi="Arial" w:cs="Arial"/>
          <w:color w:val="000000" w:themeColor="text1"/>
          <w:shd w:val="clear" w:color="auto" w:fill="FFFFFF"/>
        </w:rPr>
        <w:t>size.</w:t>
      </w:r>
      <w:r w:rsidR="00A441D9">
        <w:rPr>
          <w:rFonts w:ascii="Arial" w:hAnsi="Arial" w:cs="Arial"/>
          <w:color w:val="000000" w:themeColor="text1"/>
          <w:shd w:val="clear" w:color="auto" w:fill="FFFFFF"/>
        </w:rPr>
        <w:t xml:space="preserve"> (</w:t>
      </w:r>
      <w:r w:rsidR="004A07AE">
        <w:rPr>
          <w:rFonts w:ascii="Arial" w:hAnsi="Arial" w:cs="Arial"/>
          <w:color w:val="000000" w:themeColor="text1"/>
          <w:shd w:val="clear" w:color="auto" w:fill="FFFFFF"/>
        </w:rPr>
        <w:t>Kurt Blazek, 2010)</w:t>
      </w:r>
      <w:r w:rsidR="00A441D9">
        <w:rPr>
          <w:rFonts w:ascii="Arial" w:hAnsi="Arial" w:cs="Arial"/>
          <w:color w:val="000000" w:themeColor="text1"/>
          <w:shd w:val="clear" w:color="auto" w:fill="FFFFFF"/>
        </w:rPr>
        <w:t xml:space="preserve">. </w:t>
      </w:r>
      <w:r w:rsidR="00E05609" w:rsidRPr="00702D89">
        <w:rPr>
          <w:rFonts w:ascii="Arial" w:hAnsi="Arial" w:cs="Arial"/>
          <w:color w:val="000000" w:themeColor="text1"/>
        </w:rPr>
        <w:t>Fortune magazine</w:t>
      </w:r>
      <w:r w:rsidR="008459E4" w:rsidRPr="00702D89">
        <w:rPr>
          <w:rFonts w:ascii="Arial" w:hAnsi="Arial" w:cs="Arial"/>
          <w:color w:val="000000" w:themeColor="text1"/>
        </w:rPr>
        <w:t xml:space="preserve"> </w:t>
      </w:r>
      <w:r w:rsidR="002720BD" w:rsidRPr="00702D89">
        <w:rPr>
          <w:rFonts w:ascii="Arial" w:hAnsi="Arial" w:cs="Arial"/>
          <w:color w:val="000000" w:themeColor="text1"/>
        </w:rPr>
        <w:t xml:space="preserve">in 2002, An </w:t>
      </w:r>
      <w:r w:rsidR="0004300A" w:rsidRPr="00702D89">
        <w:rPr>
          <w:rFonts w:ascii="Arial" w:hAnsi="Arial" w:cs="Arial"/>
          <w:color w:val="000000" w:themeColor="text1"/>
        </w:rPr>
        <w:t xml:space="preserve">editorial by the </w:t>
      </w:r>
      <w:r w:rsidR="002570C4" w:rsidRPr="00702D89">
        <w:rPr>
          <w:rFonts w:ascii="Arial" w:hAnsi="Arial" w:cs="Arial"/>
          <w:color w:val="000000" w:themeColor="text1"/>
        </w:rPr>
        <w:t>Huffington Post, E</w:t>
      </w:r>
      <w:r w:rsidR="00CA7FB1" w:rsidRPr="00702D89">
        <w:rPr>
          <w:rFonts w:ascii="Arial" w:hAnsi="Arial" w:cs="Arial"/>
          <w:color w:val="000000" w:themeColor="text1"/>
        </w:rPr>
        <w:t>lla Edmonton Bel</w:t>
      </w:r>
      <w:r w:rsidR="004D71FF" w:rsidRPr="00702D89">
        <w:rPr>
          <w:rFonts w:ascii="Arial" w:hAnsi="Arial" w:cs="Arial"/>
          <w:color w:val="000000" w:themeColor="text1"/>
        </w:rPr>
        <w:t xml:space="preserve"> describes Burns as an open, grounded</w:t>
      </w:r>
      <w:r w:rsidR="00A250CC" w:rsidRPr="00702D89">
        <w:rPr>
          <w:rFonts w:ascii="Arial" w:hAnsi="Arial" w:cs="Arial"/>
          <w:color w:val="000000" w:themeColor="text1"/>
        </w:rPr>
        <w:t xml:space="preserve">, down to earth person who is </w:t>
      </w:r>
      <w:r w:rsidR="00293DDE" w:rsidRPr="00702D89">
        <w:rPr>
          <w:rFonts w:ascii="Arial" w:hAnsi="Arial" w:cs="Arial"/>
          <w:color w:val="000000" w:themeColor="text1"/>
        </w:rPr>
        <w:t xml:space="preserve">loved by her employees. Her knowledge </w:t>
      </w:r>
      <w:r w:rsidR="0098488E" w:rsidRPr="00702D89">
        <w:rPr>
          <w:rFonts w:ascii="Arial" w:hAnsi="Arial" w:cs="Arial"/>
          <w:color w:val="000000" w:themeColor="text1"/>
        </w:rPr>
        <w:t>and her technical prowess are second to none</w:t>
      </w:r>
      <w:r w:rsidR="00D06D74" w:rsidRPr="00702D89">
        <w:rPr>
          <w:rFonts w:ascii="Arial" w:hAnsi="Arial" w:cs="Arial"/>
          <w:color w:val="000000" w:themeColor="text1"/>
        </w:rPr>
        <w:t xml:space="preserve">, described by </w:t>
      </w:r>
      <w:r w:rsidR="00A10C96" w:rsidRPr="00702D89">
        <w:rPr>
          <w:rFonts w:ascii="Arial" w:hAnsi="Arial" w:cs="Arial"/>
          <w:color w:val="000000" w:themeColor="text1"/>
        </w:rPr>
        <w:t xml:space="preserve">Bloomberg Business, </w:t>
      </w:r>
      <w:r w:rsidR="0008213B" w:rsidRPr="00702D89">
        <w:rPr>
          <w:rFonts w:ascii="Arial" w:hAnsi="Arial" w:cs="Arial"/>
          <w:color w:val="000000" w:themeColor="text1"/>
        </w:rPr>
        <w:t>authored</w:t>
      </w:r>
      <w:r w:rsidR="00A10C96" w:rsidRPr="00702D89">
        <w:rPr>
          <w:rFonts w:ascii="Arial" w:hAnsi="Arial" w:cs="Arial"/>
          <w:color w:val="000000" w:themeColor="text1"/>
        </w:rPr>
        <w:t xml:space="preserve"> by </w:t>
      </w:r>
      <w:r w:rsidR="00991FB6" w:rsidRPr="00702D89">
        <w:rPr>
          <w:rFonts w:ascii="Arial" w:hAnsi="Arial" w:cs="Arial"/>
          <w:color w:val="000000" w:themeColor="text1"/>
        </w:rPr>
        <w:t>Nanette By</w:t>
      </w:r>
      <w:r w:rsidR="006E39FB" w:rsidRPr="00702D89">
        <w:rPr>
          <w:rFonts w:ascii="Arial" w:hAnsi="Arial" w:cs="Arial"/>
          <w:color w:val="000000" w:themeColor="text1"/>
        </w:rPr>
        <w:t>rnes</w:t>
      </w:r>
    </w:p>
    <w:p w14:paraId="1D9DF395" w14:textId="388359E3" w:rsidR="00524B17" w:rsidRPr="00D84296" w:rsidRDefault="00524B17" w:rsidP="00D84296">
      <w:pPr>
        <w:pStyle w:val="Heading1"/>
        <w:rPr>
          <w:b/>
          <w:color w:val="000000" w:themeColor="text1"/>
        </w:rPr>
      </w:pPr>
      <w:bookmarkStart w:id="12" w:name="_Toc47092760"/>
      <w:r w:rsidRPr="00D84296">
        <w:rPr>
          <w:b/>
          <w:color w:val="000000" w:themeColor="text1"/>
        </w:rPr>
        <w:t>Traits</w:t>
      </w:r>
      <w:r w:rsidR="00F91DFD" w:rsidRPr="00D84296">
        <w:rPr>
          <w:b/>
          <w:color w:val="000000" w:themeColor="text1"/>
        </w:rPr>
        <w:t xml:space="preserve"> of </w:t>
      </w:r>
      <w:r w:rsidR="00C32C6E" w:rsidRPr="00D84296">
        <w:rPr>
          <w:b/>
          <w:color w:val="000000" w:themeColor="text1"/>
        </w:rPr>
        <w:t>Ursula Burns</w:t>
      </w:r>
      <w:bookmarkEnd w:id="12"/>
    </w:p>
    <w:p w14:paraId="02B20F87" w14:textId="77777777" w:rsidR="00D84296" w:rsidRDefault="00D84296" w:rsidP="00C90C3A">
      <w:pPr>
        <w:spacing w:line="360" w:lineRule="auto"/>
        <w:rPr>
          <w:rFonts w:ascii="Arial" w:hAnsi="Arial" w:cs="Arial"/>
        </w:rPr>
      </w:pPr>
    </w:p>
    <w:p w14:paraId="5BB11FFF" w14:textId="4BB8917C" w:rsidR="00BE0995" w:rsidRDefault="00647B3A" w:rsidP="00C90C3A">
      <w:pPr>
        <w:spacing w:line="360" w:lineRule="auto"/>
        <w:rPr>
          <w:rFonts w:ascii="Arial" w:hAnsi="Arial" w:cs="Arial"/>
          <w:b/>
        </w:rPr>
      </w:pPr>
      <w:r>
        <w:rPr>
          <w:rFonts w:ascii="Arial" w:hAnsi="Arial" w:cs="Arial"/>
        </w:rPr>
        <w:t xml:space="preserve">Ursula </w:t>
      </w:r>
      <w:r w:rsidR="00B333D5">
        <w:rPr>
          <w:rFonts w:ascii="Arial" w:hAnsi="Arial" w:cs="Arial"/>
        </w:rPr>
        <w:t xml:space="preserve">Burns is described as </w:t>
      </w:r>
      <w:r w:rsidR="00727B19">
        <w:rPr>
          <w:rFonts w:ascii="Arial" w:hAnsi="Arial" w:cs="Arial"/>
        </w:rPr>
        <w:t xml:space="preserve">to have </w:t>
      </w:r>
      <w:r w:rsidR="00B333D5">
        <w:rPr>
          <w:rFonts w:ascii="Arial" w:hAnsi="Arial" w:cs="Arial"/>
        </w:rPr>
        <w:t xml:space="preserve">these </w:t>
      </w:r>
      <w:r w:rsidR="007A3CCE">
        <w:rPr>
          <w:rFonts w:ascii="Arial" w:hAnsi="Arial" w:cs="Arial"/>
        </w:rPr>
        <w:t>t</w:t>
      </w:r>
      <w:r w:rsidR="00564EDC">
        <w:rPr>
          <w:rFonts w:ascii="Arial" w:hAnsi="Arial" w:cs="Arial"/>
        </w:rPr>
        <w:t>raits such as</w:t>
      </w:r>
      <w:r w:rsidR="00564EDC" w:rsidRPr="00613D90">
        <w:rPr>
          <w:rFonts w:ascii="Arial" w:hAnsi="Arial" w:cs="Arial"/>
        </w:rPr>
        <w:t>,</w:t>
      </w:r>
      <w:r w:rsidR="00564EDC" w:rsidRPr="007E2855">
        <w:rPr>
          <w:rFonts w:ascii="Arial" w:hAnsi="Arial" w:cs="Arial"/>
          <w:b/>
        </w:rPr>
        <w:t xml:space="preserve"> </w:t>
      </w:r>
      <w:r w:rsidR="000050AB" w:rsidRPr="007E2855">
        <w:rPr>
          <w:rFonts w:ascii="Arial" w:hAnsi="Arial" w:cs="Arial"/>
          <w:b/>
        </w:rPr>
        <w:t>Intelli</w:t>
      </w:r>
      <w:r w:rsidR="00C2569F" w:rsidRPr="007E2855">
        <w:rPr>
          <w:rFonts w:ascii="Arial" w:hAnsi="Arial" w:cs="Arial"/>
          <w:b/>
        </w:rPr>
        <w:t>gen</w:t>
      </w:r>
      <w:r w:rsidR="00E84FE6" w:rsidRPr="007E2855">
        <w:rPr>
          <w:rFonts w:ascii="Arial" w:hAnsi="Arial" w:cs="Arial"/>
          <w:b/>
        </w:rPr>
        <w:t>ce, self-confiden</w:t>
      </w:r>
      <w:r w:rsidR="00920F1B" w:rsidRPr="007E2855">
        <w:rPr>
          <w:rFonts w:ascii="Arial" w:hAnsi="Arial" w:cs="Arial"/>
          <w:b/>
        </w:rPr>
        <w:t>ce</w:t>
      </w:r>
      <w:r w:rsidR="00920F1B" w:rsidRPr="00613D90">
        <w:rPr>
          <w:rFonts w:ascii="Arial" w:hAnsi="Arial" w:cs="Arial"/>
        </w:rPr>
        <w:t xml:space="preserve">, </w:t>
      </w:r>
      <w:r w:rsidR="00920F1B" w:rsidRPr="007E2855">
        <w:rPr>
          <w:rFonts w:ascii="Arial" w:hAnsi="Arial" w:cs="Arial"/>
          <w:b/>
        </w:rPr>
        <w:t>Integrity</w:t>
      </w:r>
      <w:r w:rsidR="00591E47" w:rsidRPr="007E2855">
        <w:rPr>
          <w:rFonts w:ascii="Arial" w:hAnsi="Arial" w:cs="Arial"/>
          <w:b/>
        </w:rPr>
        <w:t>, charismatic</w:t>
      </w:r>
      <w:r w:rsidR="00591E47" w:rsidRPr="00613D90">
        <w:rPr>
          <w:rFonts w:ascii="Arial" w:hAnsi="Arial" w:cs="Arial"/>
        </w:rPr>
        <w:t xml:space="preserve"> and</w:t>
      </w:r>
      <w:r w:rsidR="00591E47" w:rsidRPr="00CE51C7">
        <w:rPr>
          <w:rFonts w:ascii="Arial" w:hAnsi="Arial" w:cs="Arial"/>
          <w:b/>
        </w:rPr>
        <w:t xml:space="preserve"> </w:t>
      </w:r>
      <w:r w:rsidR="004A7B26" w:rsidRPr="00D96CB5">
        <w:rPr>
          <w:rFonts w:ascii="Arial" w:hAnsi="Arial" w:cs="Arial"/>
          <w:b/>
          <w:u w:val="single"/>
        </w:rPr>
        <w:t>sociab</w:t>
      </w:r>
      <w:r w:rsidR="00624B3A" w:rsidRPr="00D96CB5">
        <w:rPr>
          <w:rFonts w:ascii="Arial" w:hAnsi="Arial" w:cs="Arial"/>
          <w:b/>
          <w:u w:val="single"/>
        </w:rPr>
        <w:t>le</w:t>
      </w:r>
      <w:r w:rsidR="00BC1BBA" w:rsidRPr="00CE51C7">
        <w:rPr>
          <w:rFonts w:ascii="Arial" w:hAnsi="Arial" w:cs="Arial"/>
          <w:b/>
        </w:rPr>
        <w:t>.</w:t>
      </w:r>
      <w:r w:rsidR="003B7541">
        <w:rPr>
          <w:rFonts w:ascii="Arial" w:hAnsi="Arial" w:cs="Arial"/>
        </w:rPr>
        <w:t xml:space="preserve"> </w:t>
      </w:r>
      <w:r w:rsidR="004A7B26">
        <w:rPr>
          <w:rFonts w:ascii="Arial" w:hAnsi="Arial" w:cs="Arial"/>
        </w:rPr>
        <w:t>B</w:t>
      </w:r>
      <w:r w:rsidR="003B7541">
        <w:rPr>
          <w:rFonts w:ascii="Arial" w:hAnsi="Arial" w:cs="Arial"/>
        </w:rPr>
        <w:t xml:space="preserve">urns </w:t>
      </w:r>
      <w:r w:rsidR="00BC1BBA">
        <w:rPr>
          <w:rFonts w:ascii="Arial" w:hAnsi="Arial" w:cs="Arial"/>
        </w:rPr>
        <w:t>w</w:t>
      </w:r>
      <w:r w:rsidR="00AB7C30">
        <w:rPr>
          <w:rFonts w:ascii="Arial" w:hAnsi="Arial" w:cs="Arial"/>
        </w:rPr>
        <w:t>as</w:t>
      </w:r>
      <w:r w:rsidR="003B7541">
        <w:rPr>
          <w:rFonts w:ascii="Arial" w:hAnsi="Arial" w:cs="Arial"/>
        </w:rPr>
        <w:t xml:space="preserve"> </w:t>
      </w:r>
      <w:r w:rsidR="003B7541" w:rsidRPr="003E59A4">
        <w:rPr>
          <w:rFonts w:ascii="Arial" w:hAnsi="Arial" w:cs="Arial"/>
          <w:u w:val="single"/>
        </w:rPr>
        <w:t>nurtured</w:t>
      </w:r>
      <w:r w:rsidR="003B7541">
        <w:rPr>
          <w:rFonts w:ascii="Arial" w:hAnsi="Arial" w:cs="Arial"/>
        </w:rPr>
        <w:t xml:space="preserve"> by her mother</w:t>
      </w:r>
      <w:r w:rsidR="00D9673F">
        <w:rPr>
          <w:rFonts w:ascii="Arial" w:hAnsi="Arial" w:cs="Arial"/>
        </w:rPr>
        <w:t xml:space="preserve"> and she </w:t>
      </w:r>
      <w:r w:rsidR="00D9673F" w:rsidRPr="003E59A4">
        <w:rPr>
          <w:rFonts w:ascii="Arial" w:hAnsi="Arial" w:cs="Arial"/>
          <w:u w:val="single"/>
        </w:rPr>
        <w:t>asserted</w:t>
      </w:r>
      <w:r w:rsidR="00D9673F">
        <w:rPr>
          <w:rFonts w:ascii="Arial" w:hAnsi="Arial" w:cs="Arial"/>
        </w:rPr>
        <w:t xml:space="preserve"> her personalities and</w:t>
      </w:r>
      <w:r w:rsidR="00D9673F" w:rsidRPr="0068024F">
        <w:rPr>
          <w:rFonts w:ascii="Arial" w:hAnsi="Arial" w:cs="Arial"/>
          <w:b/>
        </w:rPr>
        <w:t xml:space="preserve"> influenced </w:t>
      </w:r>
      <w:r w:rsidR="00E950A1">
        <w:rPr>
          <w:rFonts w:ascii="Arial" w:hAnsi="Arial" w:cs="Arial"/>
        </w:rPr>
        <w:t xml:space="preserve">by her mother. She is said to be </w:t>
      </w:r>
      <w:r w:rsidR="00E950A1" w:rsidRPr="006D2BB3">
        <w:rPr>
          <w:rFonts w:ascii="Arial" w:hAnsi="Arial" w:cs="Arial"/>
          <w:b/>
        </w:rPr>
        <w:t>charismatic</w:t>
      </w:r>
      <w:r w:rsidR="00E950A1">
        <w:rPr>
          <w:rFonts w:ascii="Arial" w:hAnsi="Arial" w:cs="Arial"/>
        </w:rPr>
        <w:t xml:space="preserve"> speaker</w:t>
      </w:r>
      <w:r w:rsidR="000D210C">
        <w:rPr>
          <w:rFonts w:ascii="Arial" w:hAnsi="Arial" w:cs="Arial"/>
        </w:rPr>
        <w:t xml:space="preserve">, </w:t>
      </w:r>
      <w:r w:rsidR="000D210C" w:rsidRPr="006D2BB3">
        <w:rPr>
          <w:rFonts w:ascii="Arial" w:hAnsi="Arial" w:cs="Arial"/>
          <w:b/>
        </w:rPr>
        <w:t>approachable</w:t>
      </w:r>
      <w:r w:rsidR="000D210C">
        <w:rPr>
          <w:rFonts w:ascii="Arial" w:hAnsi="Arial" w:cs="Arial"/>
        </w:rPr>
        <w:t xml:space="preserve">, </w:t>
      </w:r>
      <w:r w:rsidR="006C68A7" w:rsidRPr="006D2BB3">
        <w:rPr>
          <w:rFonts w:ascii="Arial" w:hAnsi="Arial" w:cs="Arial"/>
          <w:b/>
        </w:rPr>
        <w:t>compassionate</w:t>
      </w:r>
      <w:r w:rsidR="006C68A7">
        <w:rPr>
          <w:rFonts w:ascii="Arial" w:hAnsi="Arial" w:cs="Arial"/>
        </w:rPr>
        <w:t xml:space="preserve"> and </w:t>
      </w:r>
      <w:r w:rsidR="006C68A7" w:rsidRPr="00505490">
        <w:rPr>
          <w:rFonts w:ascii="Arial" w:hAnsi="Arial" w:cs="Arial"/>
          <w:b/>
        </w:rPr>
        <w:t>empathet</w:t>
      </w:r>
      <w:r w:rsidR="00BC1BBA" w:rsidRPr="00505490">
        <w:rPr>
          <w:rFonts w:ascii="Arial" w:hAnsi="Arial" w:cs="Arial"/>
          <w:b/>
        </w:rPr>
        <w:t>ical</w:t>
      </w:r>
      <w:r w:rsidR="00550603">
        <w:rPr>
          <w:rFonts w:ascii="Arial" w:hAnsi="Arial" w:cs="Arial"/>
          <w:b/>
        </w:rPr>
        <w:t xml:space="preserve">. </w:t>
      </w:r>
    </w:p>
    <w:p w14:paraId="734260A4" w14:textId="77701F8B" w:rsidR="00C90C3A" w:rsidRPr="00DD6CDD" w:rsidRDefault="00117EF6" w:rsidP="00C90C3A">
      <w:pPr>
        <w:spacing w:line="360" w:lineRule="auto"/>
        <w:rPr>
          <w:rFonts w:ascii="Arial" w:hAnsi="Arial" w:cs="Arial"/>
        </w:rPr>
      </w:pPr>
      <w:r w:rsidRPr="00117EF6">
        <w:rPr>
          <w:rFonts w:ascii="Arial" w:hAnsi="Arial" w:cs="Arial"/>
        </w:rPr>
        <w:t>Burns has</w:t>
      </w:r>
      <w:r>
        <w:rPr>
          <w:rFonts w:ascii="Arial" w:hAnsi="Arial" w:cs="Arial"/>
          <w:b/>
        </w:rPr>
        <w:t xml:space="preserve"> </w:t>
      </w:r>
      <w:r w:rsidRPr="00117EF6">
        <w:rPr>
          <w:rFonts w:ascii="Arial" w:hAnsi="Arial" w:cs="Arial"/>
        </w:rPr>
        <w:t>managed</w:t>
      </w:r>
      <w:r>
        <w:rPr>
          <w:rFonts w:ascii="Arial" w:hAnsi="Arial" w:cs="Arial"/>
          <w:b/>
        </w:rPr>
        <w:t xml:space="preserve"> </w:t>
      </w:r>
      <w:r w:rsidR="0029185A" w:rsidRPr="00DD6CDD">
        <w:rPr>
          <w:rFonts w:ascii="Arial" w:hAnsi="Arial" w:cs="Arial"/>
        </w:rPr>
        <w:t>herself with her emotions in her earl</w:t>
      </w:r>
      <w:r w:rsidR="007B1585" w:rsidRPr="00DD6CDD">
        <w:rPr>
          <w:rFonts w:ascii="Arial" w:hAnsi="Arial" w:cs="Arial"/>
        </w:rPr>
        <w:t>y</w:t>
      </w:r>
      <w:r w:rsidR="0029185A" w:rsidRPr="00DD6CDD">
        <w:rPr>
          <w:rFonts w:ascii="Arial" w:hAnsi="Arial" w:cs="Arial"/>
        </w:rPr>
        <w:t xml:space="preserve"> days </w:t>
      </w:r>
      <w:r w:rsidR="00A704EF" w:rsidRPr="00DD6CDD">
        <w:rPr>
          <w:rFonts w:ascii="Arial" w:hAnsi="Arial" w:cs="Arial"/>
        </w:rPr>
        <w:t xml:space="preserve">when burns </w:t>
      </w:r>
      <w:r w:rsidR="000D7DE0">
        <w:rPr>
          <w:rFonts w:ascii="Arial" w:hAnsi="Arial" w:cs="Arial"/>
        </w:rPr>
        <w:t>had</w:t>
      </w:r>
      <w:r w:rsidR="00A704EF" w:rsidRPr="00DD6CDD">
        <w:rPr>
          <w:rFonts w:ascii="Arial" w:hAnsi="Arial" w:cs="Arial"/>
        </w:rPr>
        <w:t xml:space="preserve"> li</w:t>
      </w:r>
      <w:r w:rsidR="000D7DE0">
        <w:rPr>
          <w:rFonts w:ascii="Arial" w:hAnsi="Arial" w:cs="Arial"/>
        </w:rPr>
        <w:t>ved</w:t>
      </w:r>
      <w:r w:rsidR="00A704EF" w:rsidRPr="00DD6CDD">
        <w:rPr>
          <w:rFonts w:ascii="Arial" w:hAnsi="Arial" w:cs="Arial"/>
        </w:rPr>
        <w:t xml:space="preserve"> with her </w:t>
      </w:r>
      <w:r w:rsidR="004B7ED4" w:rsidRPr="00DD6CDD">
        <w:rPr>
          <w:rFonts w:ascii="Arial" w:hAnsi="Arial" w:cs="Arial"/>
        </w:rPr>
        <w:t>mother, which</w:t>
      </w:r>
      <w:r w:rsidR="008A771B" w:rsidRPr="00DD6CDD">
        <w:rPr>
          <w:rFonts w:ascii="Arial" w:hAnsi="Arial" w:cs="Arial"/>
        </w:rPr>
        <w:t xml:space="preserve"> </w:t>
      </w:r>
      <w:r w:rsidR="00B3683C" w:rsidRPr="00DD6CDD">
        <w:rPr>
          <w:rFonts w:ascii="Arial" w:hAnsi="Arial" w:cs="Arial"/>
        </w:rPr>
        <w:t xml:space="preserve">led her to become aware of her </w:t>
      </w:r>
      <w:r w:rsidR="004B7ED4" w:rsidRPr="00DD6CDD">
        <w:rPr>
          <w:rFonts w:ascii="Arial" w:hAnsi="Arial" w:cs="Arial"/>
        </w:rPr>
        <w:t>social</w:t>
      </w:r>
      <w:r w:rsidR="0071004E">
        <w:rPr>
          <w:rFonts w:ascii="Arial" w:hAnsi="Arial" w:cs="Arial"/>
        </w:rPr>
        <w:t>-</w:t>
      </w:r>
      <w:r w:rsidR="008D32D4" w:rsidRPr="00DD6CDD">
        <w:rPr>
          <w:rFonts w:ascii="Arial" w:hAnsi="Arial" w:cs="Arial"/>
        </w:rPr>
        <w:t>awareness</w:t>
      </w:r>
      <w:r w:rsidR="00704814">
        <w:rPr>
          <w:rFonts w:ascii="Arial" w:hAnsi="Arial" w:cs="Arial"/>
        </w:rPr>
        <w:t>,</w:t>
      </w:r>
      <w:r w:rsidR="008D32D4" w:rsidRPr="00DD6CDD">
        <w:rPr>
          <w:rFonts w:ascii="Arial" w:hAnsi="Arial" w:cs="Arial"/>
        </w:rPr>
        <w:t xml:space="preserve"> of her </w:t>
      </w:r>
      <w:r w:rsidR="004B7ED4" w:rsidRPr="00DD6CDD">
        <w:rPr>
          <w:rFonts w:ascii="Arial" w:hAnsi="Arial" w:cs="Arial"/>
        </w:rPr>
        <w:t>environment</w:t>
      </w:r>
      <w:r w:rsidR="00B06416">
        <w:rPr>
          <w:rFonts w:ascii="Arial" w:hAnsi="Arial" w:cs="Arial"/>
        </w:rPr>
        <w:t xml:space="preserve">. </w:t>
      </w:r>
      <w:r w:rsidR="0039028B" w:rsidRPr="00C217C8">
        <w:rPr>
          <w:rFonts w:ascii="Arial" w:hAnsi="Arial" w:cs="Arial"/>
        </w:rPr>
        <w:t xml:space="preserve">She had an interest in integrating and uniting all workers as members of one big </w:t>
      </w:r>
      <w:r w:rsidR="00341090" w:rsidRPr="00C217C8">
        <w:rPr>
          <w:rFonts w:ascii="Arial" w:hAnsi="Arial" w:cs="Arial"/>
        </w:rPr>
        <w:t>family,</w:t>
      </w:r>
      <w:r w:rsidR="0039028B" w:rsidRPr="00C217C8">
        <w:rPr>
          <w:rFonts w:ascii="Arial" w:hAnsi="Arial" w:cs="Arial"/>
        </w:rPr>
        <w:t xml:space="preserve"> </w:t>
      </w:r>
      <w:r w:rsidR="00B74855" w:rsidRPr="00C217C8">
        <w:rPr>
          <w:rFonts w:ascii="Arial" w:hAnsi="Arial" w:cs="Arial"/>
        </w:rPr>
        <w:t>she</w:t>
      </w:r>
      <w:r w:rsidR="0039028B" w:rsidRPr="00C217C8">
        <w:rPr>
          <w:rFonts w:ascii="Arial" w:hAnsi="Arial" w:cs="Arial"/>
        </w:rPr>
        <w:t xml:space="preserve"> is empathetic and listens attentively </w:t>
      </w:r>
      <w:r w:rsidR="0039028B">
        <w:rPr>
          <w:rFonts w:ascii="Arial" w:hAnsi="Arial" w:cs="Arial"/>
        </w:rPr>
        <w:t>and likes to reward employees</w:t>
      </w:r>
      <w:r w:rsidR="007A2B74">
        <w:rPr>
          <w:rFonts w:ascii="Arial" w:hAnsi="Arial" w:cs="Arial"/>
        </w:rPr>
        <w:t xml:space="preserve"> </w:t>
      </w:r>
      <w:r w:rsidR="007A2B74">
        <w:rPr>
          <w:rFonts w:ascii="Arial" w:hAnsi="Arial" w:cs="Arial"/>
        </w:rPr>
        <w:t>(</w:t>
      </w:r>
      <w:r w:rsidR="007A2B74" w:rsidRPr="0081513C">
        <w:rPr>
          <w:rFonts w:ascii="Arial" w:hAnsi="Arial" w:cs="Arial"/>
        </w:rPr>
        <w:t>Huffington Post</w:t>
      </w:r>
      <w:r w:rsidR="007A2B74">
        <w:rPr>
          <w:rFonts w:ascii="Arial" w:hAnsi="Arial" w:cs="Arial"/>
        </w:rPr>
        <w:t xml:space="preserve">, </w:t>
      </w:r>
      <w:r w:rsidR="007A2B74" w:rsidRPr="0081513C">
        <w:rPr>
          <w:rFonts w:ascii="Arial" w:hAnsi="Arial" w:cs="Arial"/>
        </w:rPr>
        <w:t>2011).</w:t>
      </w:r>
    </w:p>
    <w:p w14:paraId="63B8F020" w14:textId="48E0DB3C" w:rsidR="009B0B2A" w:rsidRDefault="00C90C3A" w:rsidP="00C90C3A">
      <w:pPr>
        <w:spacing w:line="360" w:lineRule="auto"/>
        <w:rPr>
          <w:rFonts w:ascii="Arial" w:hAnsi="Arial" w:cs="Arial"/>
          <w:b/>
        </w:rPr>
      </w:pPr>
      <w:r w:rsidRPr="006F0C63">
        <w:rPr>
          <w:rFonts w:ascii="Arial" w:hAnsi="Arial" w:cs="Arial"/>
          <w:b/>
        </w:rPr>
        <w:t>Sociab</w:t>
      </w:r>
      <w:r w:rsidR="001352A8">
        <w:rPr>
          <w:rFonts w:ascii="Arial" w:hAnsi="Arial" w:cs="Arial"/>
          <w:b/>
        </w:rPr>
        <w:t>le</w:t>
      </w:r>
      <w:r w:rsidRPr="006F0C63">
        <w:rPr>
          <w:rFonts w:ascii="Arial" w:hAnsi="Arial" w:cs="Arial"/>
          <w:b/>
        </w:rPr>
        <w:t xml:space="preserve"> </w:t>
      </w:r>
    </w:p>
    <w:p w14:paraId="277A7261" w14:textId="6990667E" w:rsidR="00C90C3A" w:rsidRPr="0071004E" w:rsidRDefault="00741F11" w:rsidP="00C90C3A">
      <w:pPr>
        <w:spacing w:line="360" w:lineRule="auto"/>
        <w:rPr>
          <w:rFonts w:ascii="Arial" w:hAnsi="Arial" w:cs="Arial"/>
          <w:b/>
        </w:rPr>
      </w:pPr>
      <w:r>
        <w:rPr>
          <w:rFonts w:ascii="Arial" w:hAnsi="Arial" w:cs="Arial"/>
        </w:rPr>
        <w:lastRenderedPageBreak/>
        <w:t>S</w:t>
      </w:r>
      <w:r w:rsidR="00C90C3A" w:rsidRPr="00B45ADE">
        <w:rPr>
          <w:rFonts w:ascii="Arial" w:hAnsi="Arial" w:cs="Arial"/>
        </w:rPr>
        <w:t>ocial female leader</w:t>
      </w:r>
      <w:r w:rsidR="00B45ADE" w:rsidRPr="00B45ADE">
        <w:rPr>
          <w:rFonts w:ascii="Arial" w:hAnsi="Arial" w:cs="Arial"/>
        </w:rPr>
        <w:t xml:space="preserve"> like U</w:t>
      </w:r>
      <w:r w:rsidR="00B45ADE">
        <w:rPr>
          <w:rFonts w:ascii="Arial" w:hAnsi="Arial" w:cs="Arial"/>
        </w:rPr>
        <w:t>r</w:t>
      </w:r>
      <w:r w:rsidR="00B45ADE" w:rsidRPr="00B45ADE">
        <w:rPr>
          <w:rFonts w:ascii="Arial" w:hAnsi="Arial" w:cs="Arial"/>
        </w:rPr>
        <w:t xml:space="preserve">sula </w:t>
      </w:r>
      <w:r w:rsidR="00D03B1B" w:rsidRPr="00B45ADE">
        <w:rPr>
          <w:rFonts w:ascii="Arial" w:hAnsi="Arial" w:cs="Arial"/>
        </w:rPr>
        <w:t>Burns,</w:t>
      </w:r>
      <w:r w:rsidR="00C90C3A" w:rsidRPr="00497676">
        <w:rPr>
          <w:rFonts w:ascii="Arial" w:hAnsi="Arial" w:cs="Arial"/>
          <w:b/>
        </w:rPr>
        <w:t xml:space="preserve"> CEO of PepsiCo, Indra Nooyi</w:t>
      </w:r>
      <w:r w:rsidR="00C90C3A">
        <w:rPr>
          <w:rFonts w:ascii="Arial" w:hAnsi="Arial" w:cs="Arial"/>
        </w:rPr>
        <w:t xml:space="preserve"> who had understood after visiting her mother in India, that some parents of her executive staffs needed to be thanked for nurturing the brilliance in their child, that they have contributed to the company. When people were coming and praising her mother for the brilliant job that she had done raising her daughte</w:t>
      </w:r>
      <w:r w:rsidR="00C90C3A" w:rsidRPr="00433BE7">
        <w:rPr>
          <w:rFonts w:ascii="Arial" w:hAnsi="Arial" w:cs="Arial"/>
        </w:rPr>
        <w:t>r.</w:t>
      </w:r>
      <w:r w:rsidR="00C90C3A" w:rsidRPr="00433BE7">
        <w:rPr>
          <w:rFonts w:ascii="Arial" w:hAnsi="Arial" w:cs="Arial"/>
          <w:b/>
        </w:rPr>
        <w:t xml:space="preserve"> Noori’s exceptional and her rare parade of appreciation</w:t>
      </w:r>
      <w:r w:rsidR="00C90C3A">
        <w:rPr>
          <w:rFonts w:ascii="Arial" w:hAnsi="Arial" w:cs="Arial"/>
        </w:rPr>
        <w:t xml:space="preserve"> precedes her. The way she had bonded with her team with her emotions also becomes involved in the way that helps her to shape devotion and self-esteem in others. Nooyi quotes to Boston Consulting Group, “hooking them emotionally to the job, through the company’s business model and what it stands for”.</w:t>
      </w:r>
      <w:r w:rsidR="00C90C3A" w:rsidRPr="0066056E">
        <w:rPr>
          <w:rFonts w:ascii="Arial" w:hAnsi="Arial" w:cs="Arial"/>
        </w:rPr>
        <w:t xml:space="preserve"> </w:t>
      </w:r>
      <w:r w:rsidR="00C90C3A">
        <w:rPr>
          <w:rFonts w:ascii="Arial" w:hAnsi="Arial" w:cs="Arial"/>
        </w:rPr>
        <w:t>(Raelene Morey, 2018).</w:t>
      </w:r>
    </w:p>
    <w:p w14:paraId="109CDB32" w14:textId="77777777" w:rsidR="00544B02" w:rsidRDefault="00544B02" w:rsidP="00544B02">
      <w:pPr>
        <w:spacing w:line="360" w:lineRule="auto"/>
        <w:rPr>
          <w:rFonts w:ascii="Arial" w:hAnsi="Arial" w:cs="Arial"/>
        </w:rPr>
      </w:pPr>
      <w:r w:rsidRPr="00723B64">
        <w:rPr>
          <w:rFonts w:ascii="Arial" w:hAnsi="Arial" w:cs="Arial"/>
          <w:b/>
        </w:rPr>
        <w:t>Integrity</w:t>
      </w:r>
    </w:p>
    <w:p w14:paraId="3434C1F4" w14:textId="77777777" w:rsidR="0081659C" w:rsidRDefault="00CB5773" w:rsidP="0062428B">
      <w:pPr>
        <w:spacing w:line="360" w:lineRule="auto"/>
        <w:rPr>
          <w:rFonts w:ascii="Arial" w:hAnsi="Arial" w:cs="Arial"/>
        </w:rPr>
      </w:pPr>
      <w:r>
        <w:rPr>
          <w:rFonts w:ascii="Arial" w:hAnsi="Arial" w:cs="Arial"/>
        </w:rPr>
        <w:t xml:space="preserve">Employees at Xerox says, Burns is </w:t>
      </w:r>
      <w:r w:rsidR="00505D64">
        <w:rPr>
          <w:rFonts w:ascii="Arial" w:hAnsi="Arial" w:cs="Arial"/>
        </w:rPr>
        <w:t>an</w:t>
      </w:r>
      <w:r w:rsidR="00D57222">
        <w:rPr>
          <w:rFonts w:ascii="Arial" w:hAnsi="Arial" w:cs="Arial"/>
        </w:rPr>
        <w:t xml:space="preserve"> honest and she likes to keep it real and </w:t>
      </w:r>
      <w:r w:rsidR="00505D64">
        <w:rPr>
          <w:rFonts w:ascii="Arial" w:hAnsi="Arial" w:cs="Arial"/>
        </w:rPr>
        <w:t>transparent</w:t>
      </w:r>
      <w:r w:rsidR="00B32AF8">
        <w:rPr>
          <w:rFonts w:ascii="Arial" w:hAnsi="Arial" w:cs="Arial"/>
        </w:rPr>
        <w:t>.</w:t>
      </w:r>
      <w:r w:rsidR="00505D64">
        <w:rPr>
          <w:rFonts w:ascii="Arial" w:hAnsi="Arial" w:cs="Arial"/>
        </w:rPr>
        <w:t xml:space="preserve"> </w:t>
      </w:r>
      <w:r w:rsidR="000C54C0">
        <w:rPr>
          <w:rFonts w:ascii="Arial" w:hAnsi="Arial" w:cs="Arial"/>
        </w:rPr>
        <w:t xml:space="preserve">Burns can take advantage of opportunities </w:t>
      </w:r>
      <w:r w:rsidR="00C54643">
        <w:rPr>
          <w:rFonts w:ascii="Arial" w:hAnsi="Arial" w:cs="Arial"/>
        </w:rPr>
        <w:t xml:space="preserve">and willing to take risks. Her </w:t>
      </w:r>
      <w:r w:rsidR="006B173B">
        <w:rPr>
          <w:rFonts w:ascii="Arial" w:hAnsi="Arial" w:cs="Arial"/>
        </w:rPr>
        <w:t>self-competency</w:t>
      </w:r>
      <w:r w:rsidR="00555756">
        <w:rPr>
          <w:rFonts w:ascii="Arial" w:hAnsi="Arial" w:cs="Arial"/>
        </w:rPr>
        <w:t xml:space="preserve"> allows her to achieve </w:t>
      </w:r>
      <w:r w:rsidR="004A0F33">
        <w:rPr>
          <w:rFonts w:ascii="Arial" w:hAnsi="Arial" w:cs="Arial"/>
        </w:rPr>
        <w:t xml:space="preserve">and </w:t>
      </w:r>
      <w:r w:rsidR="004A0F33" w:rsidRPr="00493EE0">
        <w:rPr>
          <w:rFonts w:ascii="Arial" w:hAnsi="Arial" w:cs="Arial"/>
          <w:u w:val="single"/>
        </w:rPr>
        <w:t xml:space="preserve">constantly seek </w:t>
      </w:r>
      <w:r w:rsidR="00F90AB1" w:rsidRPr="00493EE0">
        <w:rPr>
          <w:rFonts w:ascii="Arial" w:hAnsi="Arial" w:cs="Arial"/>
          <w:u w:val="single"/>
        </w:rPr>
        <w:t>performance improvement</w:t>
      </w:r>
      <w:r w:rsidR="00F90AB1">
        <w:rPr>
          <w:rFonts w:ascii="Arial" w:hAnsi="Arial" w:cs="Arial"/>
        </w:rPr>
        <w:t xml:space="preserve">. </w:t>
      </w:r>
      <w:r w:rsidR="00F90AB1" w:rsidRPr="005271C8">
        <w:rPr>
          <w:rFonts w:ascii="Arial" w:hAnsi="Arial" w:cs="Arial"/>
        </w:rPr>
        <w:t xml:space="preserve">She stands for </w:t>
      </w:r>
      <w:r w:rsidR="006B173B" w:rsidRPr="005271C8">
        <w:rPr>
          <w:rFonts w:ascii="Arial" w:hAnsi="Arial" w:cs="Arial"/>
        </w:rPr>
        <w:t>her</w:t>
      </w:r>
      <w:r w:rsidR="006B173B" w:rsidRPr="00CD0EEF">
        <w:rPr>
          <w:rFonts w:ascii="Arial" w:hAnsi="Arial" w:cs="Arial"/>
          <w:b/>
        </w:rPr>
        <w:t xml:space="preserve"> values and speaks herself</w:t>
      </w:r>
      <w:r w:rsidR="006B173B">
        <w:rPr>
          <w:rFonts w:ascii="Arial" w:hAnsi="Arial" w:cs="Arial"/>
        </w:rPr>
        <w:t>.</w:t>
      </w:r>
      <w:r w:rsidR="00AF378F">
        <w:rPr>
          <w:rFonts w:ascii="Arial" w:hAnsi="Arial" w:cs="Arial"/>
        </w:rPr>
        <w:t xml:space="preserve"> Burns style is described as to be flexible </w:t>
      </w:r>
      <w:r w:rsidR="00C42625">
        <w:rPr>
          <w:rFonts w:ascii="Arial" w:hAnsi="Arial" w:cs="Arial"/>
        </w:rPr>
        <w:t xml:space="preserve">and adopts to </w:t>
      </w:r>
      <w:r w:rsidR="00716F15">
        <w:rPr>
          <w:rFonts w:ascii="Arial" w:hAnsi="Arial" w:cs="Arial"/>
        </w:rPr>
        <w:t>different situations.</w:t>
      </w:r>
      <w:r w:rsidR="00AC6AC9">
        <w:rPr>
          <w:rFonts w:ascii="Arial" w:hAnsi="Arial" w:cs="Arial"/>
        </w:rPr>
        <w:t xml:space="preserve"> </w:t>
      </w:r>
    </w:p>
    <w:p w14:paraId="77FC1AF7" w14:textId="4D34E405" w:rsidR="00DB3F61" w:rsidRPr="00CE01B7" w:rsidRDefault="00CE01B7" w:rsidP="00CE01B7">
      <w:pPr>
        <w:spacing w:line="360" w:lineRule="auto"/>
        <w:rPr>
          <w:rFonts w:ascii="Arial" w:hAnsi="Arial" w:cs="Arial"/>
        </w:rPr>
      </w:pPr>
      <w:r w:rsidRPr="00CE01B7">
        <w:rPr>
          <w:rFonts w:ascii="Arial" w:hAnsi="Arial" w:cs="Arial"/>
        </w:rPr>
        <w:t xml:space="preserve">Having been at Xerox since 1980, she is seen by followers to be a </w:t>
      </w:r>
      <w:r w:rsidRPr="000E4A1A">
        <w:rPr>
          <w:rFonts w:ascii="Arial" w:hAnsi="Arial" w:cs="Arial"/>
        </w:rPr>
        <w:t xml:space="preserve">charismatic leader </w:t>
      </w:r>
      <w:r w:rsidRPr="00CE01B7">
        <w:rPr>
          <w:rFonts w:ascii="Arial" w:hAnsi="Arial" w:cs="Arial"/>
        </w:rPr>
        <w:t>who has knowledge and expertise in the digital printing industry. She prides herself on looking for people who have empathy and who can work with people from all different ethnic and functional backgrounds</w:t>
      </w:r>
      <w:r w:rsidR="00135C1F" w:rsidRPr="00135C1F">
        <w:rPr>
          <w:rFonts w:ascii="Arial" w:hAnsi="Arial" w:cs="Arial"/>
        </w:rPr>
        <w:t xml:space="preserve"> </w:t>
      </w:r>
      <w:r w:rsidR="00135C1F" w:rsidRPr="0068024F">
        <w:rPr>
          <w:rFonts w:ascii="Arial" w:hAnsi="Arial" w:cs="Arial"/>
        </w:rPr>
        <w:t>leader</w:t>
      </w:r>
      <w:r w:rsidR="00135C1F">
        <w:rPr>
          <w:rFonts w:ascii="Arial" w:hAnsi="Arial" w:cs="Arial"/>
        </w:rPr>
        <w:t xml:space="preserve"> (Robert </w:t>
      </w:r>
      <w:r w:rsidR="00135C1F" w:rsidRPr="0081513C">
        <w:rPr>
          <w:rFonts w:ascii="Arial" w:hAnsi="Arial" w:cs="Arial"/>
        </w:rPr>
        <w:t xml:space="preserve">Blake &amp; </w:t>
      </w:r>
      <w:r w:rsidR="00135C1F">
        <w:rPr>
          <w:rFonts w:ascii="Arial" w:hAnsi="Arial" w:cs="Arial"/>
        </w:rPr>
        <w:t>Jane Mouton, 1985).</w:t>
      </w:r>
      <w:r w:rsidR="0055105F">
        <w:rPr>
          <w:rFonts w:ascii="Arial" w:hAnsi="Arial" w:cs="Arial"/>
        </w:rPr>
        <w:t xml:space="preserve"> This can </w:t>
      </w:r>
      <w:r w:rsidR="00934D68">
        <w:rPr>
          <w:rFonts w:ascii="Arial" w:hAnsi="Arial" w:cs="Arial"/>
        </w:rPr>
        <w:t xml:space="preserve">be said </w:t>
      </w:r>
      <w:r w:rsidR="00672A48">
        <w:rPr>
          <w:rFonts w:ascii="Arial" w:hAnsi="Arial" w:cs="Arial"/>
        </w:rPr>
        <w:t>similarly</w:t>
      </w:r>
      <w:r w:rsidR="00934D68">
        <w:rPr>
          <w:rFonts w:ascii="Arial" w:hAnsi="Arial" w:cs="Arial"/>
        </w:rPr>
        <w:t xml:space="preserve"> </w:t>
      </w:r>
      <w:r w:rsidR="0068346B">
        <w:rPr>
          <w:rFonts w:ascii="Arial" w:hAnsi="Arial" w:cs="Arial"/>
        </w:rPr>
        <w:t>about</w:t>
      </w:r>
      <w:r w:rsidR="00934D68">
        <w:rPr>
          <w:rFonts w:ascii="Arial" w:hAnsi="Arial" w:cs="Arial"/>
        </w:rPr>
        <w:t xml:space="preserve"> Mother Teressa</w:t>
      </w:r>
      <w:r w:rsidR="00672A48">
        <w:rPr>
          <w:rFonts w:ascii="Arial" w:hAnsi="Arial" w:cs="Arial"/>
        </w:rPr>
        <w:t>.</w:t>
      </w:r>
    </w:p>
    <w:p w14:paraId="3C64C199" w14:textId="77777777" w:rsidR="00F118F0" w:rsidRPr="006F0C63" w:rsidRDefault="00F118F0" w:rsidP="00F118F0">
      <w:pPr>
        <w:spacing w:line="360" w:lineRule="auto"/>
        <w:rPr>
          <w:rFonts w:ascii="Arial" w:hAnsi="Arial" w:cs="Arial"/>
          <w:b/>
        </w:rPr>
      </w:pPr>
      <w:r w:rsidRPr="006F0C63">
        <w:rPr>
          <w:rFonts w:ascii="Arial" w:hAnsi="Arial" w:cs="Arial"/>
          <w:b/>
        </w:rPr>
        <w:t xml:space="preserve">Charisma </w:t>
      </w:r>
    </w:p>
    <w:p w14:paraId="29E195C3" w14:textId="77777777" w:rsidR="004F72EA" w:rsidRDefault="00DE4B29" w:rsidP="004F72EA">
      <w:pPr>
        <w:spacing w:line="360" w:lineRule="auto"/>
        <w:rPr>
          <w:rFonts w:ascii="Arial" w:hAnsi="Arial" w:cs="Arial"/>
          <w:b/>
        </w:rPr>
      </w:pPr>
      <w:r w:rsidRPr="00DE4B29">
        <w:rPr>
          <w:rFonts w:ascii="Arial" w:hAnsi="Arial" w:cs="Arial"/>
        </w:rPr>
        <w:t>As</w:t>
      </w:r>
      <w:r>
        <w:rPr>
          <w:rFonts w:ascii="Arial" w:hAnsi="Arial" w:cs="Arial"/>
        </w:rPr>
        <w:t>,</w:t>
      </w:r>
      <w:r>
        <w:rPr>
          <w:rFonts w:ascii="Arial" w:hAnsi="Arial" w:cs="Arial"/>
          <w:b/>
        </w:rPr>
        <w:t xml:space="preserve"> </w:t>
      </w:r>
      <w:r w:rsidR="00F118F0" w:rsidRPr="000C16E8">
        <w:rPr>
          <w:rFonts w:ascii="Arial" w:hAnsi="Arial" w:cs="Arial"/>
          <w:b/>
        </w:rPr>
        <w:t>Mother Teressa, who has devoted her entire life caring for the poor and her missionary work.</w:t>
      </w:r>
      <w:r w:rsidR="00F118F0" w:rsidRPr="0020511A">
        <w:rPr>
          <w:rFonts w:ascii="Arial" w:hAnsi="Arial" w:cs="Arial"/>
        </w:rPr>
        <w:t xml:space="preserve"> </w:t>
      </w:r>
      <w:r w:rsidR="00E30936">
        <w:rPr>
          <w:rFonts w:ascii="Arial" w:hAnsi="Arial" w:cs="Arial"/>
        </w:rPr>
        <w:t xml:space="preserve">She had devoted her </w:t>
      </w:r>
      <w:r w:rsidR="001965FE">
        <w:rPr>
          <w:rFonts w:ascii="Arial" w:hAnsi="Arial" w:cs="Arial"/>
        </w:rPr>
        <w:t>life looking after people with Empathy</w:t>
      </w:r>
      <w:r w:rsidR="00A968C9">
        <w:rPr>
          <w:rFonts w:ascii="Arial" w:hAnsi="Arial" w:cs="Arial"/>
        </w:rPr>
        <w:t xml:space="preserve"> whom she was able to help with different background</w:t>
      </w:r>
      <w:r w:rsidR="00657594">
        <w:rPr>
          <w:rFonts w:ascii="Arial" w:hAnsi="Arial" w:cs="Arial"/>
        </w:rPr>
        <w:t xml:space="preserve">. </w:t>
      </w:r>
      <w:r w:rsidR="00F118F0" w:rsidRPr="0020511A">
        <w:rPr>
          <w:rFonts w:ascii="Arial" w:hAnsi="Arial" w:cs="Arial"/>
        </w:rPr>
        <w:t>Her charitable work has numbered over 4,000 sisters along with 610 foundations around 123 nations, by the time she had passed away</w:t>
      </w:r>
      <w:r w:rsidR="00F118F0">
        <w:rPr>
          <w:rFonts w:ascii="Arial" w:hAnsi="Arial" w:cs="Arial"/>
        </w:rPr>
        <w:t>.</w:t>
      </w:r>
      <w:r w:rsidR="00F118F0" w:rsidRPr="0020511A">
        <w:rPr>
          <w:rFonts w:ascii="Arial" w:hAnsi="Arial" w:cs="Arial"/>
        </w:rPr>
        <w:t xml:space="preserve"> </w:t>
      </w:r>
      <w:r w:rsidR="00F118F0" w:rsidRPr="00125C1A">
        <w:rPr>
          <w:rFonts w:ascii="Arial" w:hAnsi="Arial" w:cs="Arial"/>
          <w:b/>
          <w:shd w:val="clear" w:color="auto" w:fill="FFFFFF"/>
        </w:rPr>
        <w:t>Her inspiring, devout personality and devoutness to a singular idea</w:t>
      </w:r>
      <w:r w:rsidR="00F118F0" w:rsidRPr="0020511A">
        <w:rPr>
          <w:rFonts w:ascii="Arial" w:hAnsi="Arial" w:cs="Arial"/>
          <w:shd w:val="clear" w:color="auto" w:fill="FFFFFF"/>
        </w:rPr>
        <w:t xml:space="preserve"> </w:t>
      </w:r>
      <w:r w:rsidR="00BA7FB0">
        <w:rPr>
          <w:rFonts w:ascii="Arial" w:hAnsi="Arial" w:cs="Arial"/>
          <w:shd w:val="clear" w:color="auto" w:fill="FFFFFF"/>
        </w:rPr>
        <w:t xml:space="preserve">has stood her out </w:t>
      </w:r>
      <w:r w:rsidR="0010584D">
        <w:rPr>
          <w:rFonts w:ascii="Arial" w:hAnsi="Arial" w:cs="Arial"/>
          <w:shd w:val="clear" w:color="auto" w:fill="FFFFFF"/>
        </w:rPr>
        <w:t xml:space="preserve">as an </w:t>
      </w:r>
      <w:r w:rsidR="00F118F0" w:rsidRPr="0020511A">
        <w:rPr>
          <w:rFonts w:ascii="Arial" w:hAnsi="Arial" w:cs="Arial"/>
          <w:shd w:val="clear" w:color="auto" w:fill="FFFFFF"/>
        </w:rPr>
        <w:t>example of a charismatic leader.</w:t>
      </w:r>
      <w:r w:rsidR="00F118F0" w:rsidRPr="0020511A">
        <w:rPr>
          <w:rFonts w:ascii="Arial" w:hAnsi="Arial" w:cs="Arial"/>
        </w:rPr>
        <w:t xml:space="preserve"> (Ronald E. Riggio, John C. Welch &amp; Brian </w:t>
      </w:r>
      <w:proofErr w:type="spellStart"/>
      <w:r w:rsidR="00F118F0" w:rsidRPr="0020511A">
        <w:rPr>
          <w:rFonts w:ascii="Arial" w:hAnsi="Arial" w:cs="Arial"/>
        </w:rPr>
        <w:t>Evje</w:t>
      </w:r>
      <w:proofErr w:type="spellEnd"/>
      <w:r w:rsidR="00F118F0" w:rsidRPr="0020511A">
        <w:rPr>
          <w:rFonts w:ascii="Arial" w:hAnsi="Arial" w:cs="Arial"/>
        </w:rPr>
        <w:t>, 2020).</w:t>
      </w:r>
      <w:r w:rsidR="004F72EA" w:rsidRPr="004F72EA">
        <w:rPr>
          <w:rFonts w:ascii="Arial" w:hAnsi="Arial" w:cs="Arial"/>
          <w:b/>
        </w:rPr>
        <w:t xml:space="preserve"> </w:t>
      </w:r>
    </w:p>
    <w:p w14:paraId="3864CF6F" w14:textId="6CB7D63F" w:rsidR="004F72EA" w:rsidRPr="00723B64" w:rsidRDefault="004F72EA" w:rsidP="004F72EA">
      <w:pPr>
        <w:spacing w:line="360" w:lineRule="auto"/>
        <w:rPr>
          <w:rFonts w:ascii="Arial" w:hAnsi="Arial" w:cs="Arial"/>
          <w:b/>
        </w:rPr>
      </w:pPr>
      <w:r w:rsidRPr="006B2AAA">
        <w:rPr>
          <w:rFonts w:ascii="Arial" w:hAnsi="Arial" w:cs="Arial"/>
          <w:b/>
        </w:rPr>
        <w:t>Determination</w:t>
      </w:r>
      <w:r>
        <w:rPr>
          <w:rFonts w:ascii="Arial" w:hAnsi="Arial" w:cs="Arial"/>
          <w:b/>
        </w:rPr>
        <w:t xml:space="preserve"> </w:t>
      </w:r>
    </w:p>
    <w:p w14:paraId="4AA51CA1" w14:textId="5389E76F" w:rsidR="00F62925" w:rsidRDefault="00F84F38" w:rsidP="00F62925">
      <w:pPr>
        <w:spacing w:line="360" w:lineRule="auto"/>
        <w:rPr>
          <w:rFonts w:ascii="Arial" w:hAnsi="Arial" w:cs="Arial"/>
        </w:rPr>
      </w:pPr>
      <w:r>
        <w:rPr>
          <w:rFonts w:ascii="Arial" w:hAnsi="Arial" w:cs="Arial"/>
        </w:rPr>
        <w:t>Burn’s</w:t>
      </w:r>
      <w:r w:rsidR="00436D90">
        <w:rPr>
          <w:rFonts w:ascii="Arial" w:hAnsi="Arial" w:cs="Arial"/>
        </w:rPr>
        <w:t xml:space="preserve"> </w:t>
      </w:r>
      <w:r w:rsidR="008B6375">
        <w:rPr>
          <w:rFonts w:ascii="Arial" w:hAnsi="Arial" w:cs="Arial"/>
        </w:rPr>
        <w:t>integral</w:t>
      </w:r>
      <w:r w:rsidR="00436D90">
        <w:rPr>
          <w:rFonts w:ascii="Arial" w:hAnsi="Arial" w:cs="Arial"/>
        </w:rPr>
        <w:t xml:space="preserve"> leadership</w:t>
      </w:r>
      <w:r>
        <w:rPr>
          <w:rFonts w:ascii="Arial" w:hAnsi="Arial" w:cs="Arial"/>
        </w:rPr>
        <w:t xml:space="preserve"> style </w:t>
      </w:r>
      <w:r w:rsidR="00C01446">
        <w:rPr>
          <w:rFonts w:ascii="Arial" w:hAnsi="Arial" w:cs="Arial"/>
        </w:rPr>
        <w:t>seem</w:t>
      </w:r>
      <w:r w:rsidR="00A05A80">
        <w:rPr>
          <w:rFonts w:ascii="Arial" w:hAnsi="Arial" w:cs="Arial"/>
        </w:rPr>
        <w:t>s</w:t>
      </w:r>
      <w:r w:rsidR="00C01446">
        <w:rPr>
          <w:rFonts w:ascii="Arial" w:hAnsi="Arial" w:cs="Arial"/>
        </w:rPr>
        <w:t xml:space="preserve"> to</w:t>
      </w:r>
      <w:r w:rsidR="0049139D">
        <w:rPr>
          <w:rFonts w:ascii="Arial" w:hAnsi="Arial" w:cs="Arial"/>
        </w:rPr>
        <w:t xml:space="preserve"> echo</w:t>
      </w:r>
      <w:r w:rsidR="006779B1">
        <w:rPr>
          <w:rFonts w:ascii="Arial" w:hAnsi="Arial" w:cs="Arial"/>
        </w:rPr>
        <w:t xml:space="preserve"> well with her employees because </w:t>
      </w:r>
      <w:r w:rsidR="006348CB">
        <w:rPr>
          <w:rFonts w:ascii="Arial" w:hAnsi="Arial" w:cs="Arial"/>
        </w:rPr>
        <w:t xml:space="preserve">she established </w:t>
      </w:r>
      <w:r w:rsidR="003F6290">
        <w:rPr>
          <w:rFonts w:ascii="Arial" w:hAnsi="Arial" w:cs="Arial"/>
        </w:rPr>
        <w:t>the right mi</w:t>
      </w:r>
      <w:r w:rsidR="009B3113">
        <w:rPr>
          <w:rFonts w:ascii="Arial" w:hAnsi="Arial" w:cs="Arial"/>
        </w:rPr>
        <w:t xml:space="preserve">x </w:t>
      </w:r>
      <w:r w:rsidR="00950B53">
        <w:rPr>
          <w:rFonts w:ascii="Arial" w:hAnsi="Arial" w:cs="Arial"/>
        </w:rPr>
        <w:t>o</w:t>
      </w:r>
      <w:r w:rsidR="009B3113">
        <w:rPr>
          <w:rFonts w:ascii="Arial" w:hAnsi="Arial" w:cs="Arial"/>
        </w:rPr>
        <w:t xml:space="preserve">f directions and </w:t>
      </w:r>
      <w:r w:rsidR="004D2BE4">
        <w:rPr>
          <w:rFonts w:ascii="Arial" w:hAnsi="Arial" w:cs="Arial"/>
        </w:rPr>
        <w:t>e</w:t>
      </w:r>
      <w:r w:rsidR="00950B53">
        <w:rPr>
          <w:rFonts w:ascii="Arial" w:hAnsi="Arial" w:cs="Arial"/>
        </w:rPr>
        <w:t>mpathetic</w:t>
      </w:r>
      <w:r w:rsidR="003D2A56">
        <w:rPr>
          <w:rFonts w:ascii="Arial" w:hAnsi="Arial" w:cs="Arial"/>
        </w:rPr>
        <w:t xml:space="preserve"> behaviour</w:t>
      </w:r>
      <w:r w:rsidR="008C5F7B">
        <w:rPr>
          <w:rFonts w:ascii="Arial" w:hAnsi="Arial" w:cs="Arial"/>
        </w:rPr>
        <w:t>s that suite all circumstances</w:t>
      </w:r>
      <w:r w:rsidR="008C5F7B" w:rsidRPr="00BC77EA">
        <w:rPr>
          <w:rFonts w:ascii="Arial" w:hAnsi="Arial" w:cs="Arial"/>
          <w:b/>
        </w:rPr>
        <w:t xml:space="preserve">, </w:t>
      </w:r>
      <w:r w:rsidR="008258AF" w:rsidRPr="00BC77EA">
        <w:rPr>
          <w:rFonts w:ascii="Arial" w:hAnsi="Arial" w:cs="Arial"/>
          <w:b/>
        </w:rPr>
        <w:t xml:space="preserve">Burn’s </w:t>
      </w:r>
      <w:r w:rsidR="00454B50" w:rsidRPr="00BC77EA">
        <w:rPr>
          <w:rFonts w:ascii="Arial" w:hAnsi="Arial" w:cs="Arial"/>
          <w:b/>
        </w:rPr>
        <w:t xml:space="preserve">determination </w:t>
      </w:r>
      <w:r w:rsidR="008C5F7B" w:rsidRPr="00BC77EA">
        <w:rPr>
          <w:rFonts w:ascii="Arial" w:hAnsi="Arial" w:cs="Arial"/>
          <w:b/>
        </w:rPr>
        <w:t>t</w:t>
      </w:r>
      <w:r w:rsidR="00454B50" w:rsidRPr="00BC77EA">
        <w:rPr>
          <w:rFonts w:ascii="Arial" w:hAnsi="Arial" w:cs="Arial"/>
          <w:b/>
        </w:rPr>
        <w:t>o</w:t>
      </w:r>
      <w:r w:rsidR="008C5F7B" w:rsidRPr="00BC77EA">
        <w:rPr>
          <w:rFonts w:ascii="Arial" w:hAnsi="Arial" w:cs="Arial"/>
          <w:b/>
        </w:rPr>
        <w:t xml:space="preserve"> ex</w:t>
      </w:r>
      <w:r w:rsidR="00A2416D" w:rsidRPr="00BC77EA">
        <w:rPr>
          <w:rFonts w:ascii="Arial" w:hAnsi="Arial" w:cs="Arial"/>
          <w:b/>
        </w:rPr>
        <w:t xml:space="preserve">ert </w:t>
      </w:r>
      <w:r w:rsidR="0048003E" w:rsidRPr="00BC77EA">
        <w:rPr>
          <w:rFonts w:ascii="Arial" w:hAnsi="Arial" w:cs="Arial"/>
          <w:b/>
        </w:rPr>
        <w:t xml:space="preserve">and </w:t>
      </w:r>
      <w:r w:rsidR="00A2416D" w:rsidRPr="00BC77EA">
        <w:rPr>
          <w:rFonts w:ascii="Arial" w:hAnsi="Arial" w:cs="Arial"/>
          <w:b/>
        </w:rPr>
        <w:t xml:space="preserve">lead and </w:t>
      </w:r>
      <w:r w:rsidR="0049139D" w:rsidRPr="00BC77EA">
        <w:rPr>
          <w:rFonts w:ascii="Arial" w:hAnsi="Arial" w:cs="Arial"/>
          <w:b/>
        </w:rPr>
        <w:t xml:space="preserve">create </w:t>
      </w:r>
      <w:r w:rsidR="00950B53" w:rsidRPr="00BC77EA">
        <w:rPr>
          <w:rFonts w:ascii="Arial" w:hAnsi="Arial" w:cs="Arial"/>
          <w:b/>
        </w:rPr>
        <w:t>transformable</w:t>
      </w:r>
      <w:r w:rsidR="0049139D" w:rsidRPr="00BC77EA">
        <w:rPr>
          <w:rFonts w:ascii="Arial" w:hAnsi="Arial" w:cs="Arial"/>
          <w:b/>
        </w:rPr>
        <w:t xml:space="preserve"> changes</w:t>
      </w:r>
      <w:r w:rsidR="004F72EA">
        <w:rPr>
          <w:rFonts w:ascii="Arial" w:hAnsi="Arial" w:cs="Arial"/>
        </w:rPr>
        <w:t xml:space="preserve"> like</w:t>
      </w:r>
      <w:r w:rsidR="00C512D7" w:rsidRPr="00C512D7">
        <w:rPr>
          <w:rFonts w:ascii="Arial" w:hAnsi="Arial" w:cs="Arial"/>
        </w:rPr>
        <w:t>,</w:t>
      </w:r>
      <w:r w:rsidR="00C512D7">
        <w:rPr>
          <w:rFonts w:ascii="Arial" w:hAnsi="Arial" w:cs="Arial"/>
          <w:b/>
        </w:rPr>
        <w:t xml:space="preserve"> </w:t>
      </w:r>
      <w:r w:rsidR="006B0642" w:rsidRPr="00A213A1">
        <w:rPr>
          <w:rFonts w:ascii="Arial" w:hAnsi="Arial" w:cs="Arial"/>
          <w:b/>
        </w:rPr>
        <w:t xml:space="preserve">Mary Barra </w:t>
      </w:r>
      <w:r w:rsidR="006B0642" w:rsidRPr="003C51BB">
        <w:rPr>
          <w:rFonts w:ascii="Arial" w:hAnsi="Arial" w:cs="Arial"/>
        </w:rPr>
        <w:t>who is a</w:t>
      </w:r>
      <w:r w:rsidR="006B0642" w:rsidRPr="00A213A1">
        <w:rPr>
          <w:rFonts w:ascii="Arial" w:hAnsi="Arial" w:cs="Arial"/>
          <w:b/>
        </w:rPr>
        <w:t xml:space="preserve"> </w:t>
      </w:r>
      <w:r w:rsidR="006B0642" w:rsidRPr="003C51BB">
        <w:rPr>
          <w:rFonts w:ascii="Arial" w:hAnsi="Arial" w:cs="Arial"/>
        </w:rPr>
        <w:t>business woman,</w:t>
      </w:r>
      <w:r w:rsidR="006B0642" w:rsidRPr="00A213A1">
        <w:rPr>
          <w:rFonts w:ascii="Arial" w:hAnsi="Arial" w:cs="Arial"/>
          <w:b/>
        </w:rPr>
        <w:t xml:space="preserve"> </w:t>
      </w:r>
      <w:r w:rsidR="006B0642" w:rsidRPr="003C51BB">
        <w:rPr>
          <w:rFonts w:ascii="Arial" w:hAnsi="Arial" w:cs="Arial"/>
        </w:rPr>
        <w:t>who is the chairman and</w:t>
      </w:r>
      <w:r w:rsidR="006B0642" w:rsidRPr="00A213A1">
        <w:rPr>
          <w:rFonts w:ascii="Arial" w:hAnsi="Arial" w:cs="Arial"/>
          <w:b/>
        </w:rPr>
        <w:t xml:space="preserve"> CEO of General Motor’s since 2014</w:t>
      </w:r>
      <w:r w:rsidR="006B0642">
        <w:rPr>
          <w:rFonts w:ascii="Arial" w:hAnsi="Arial" w:cs="Arial"/>
        </w:rPr>
        <w:t xml:space="preserve">. Barra has excelled herself from the age of 18, working for </w:t>
      </w:r>
      <w:r w:rsidR="006B0642">
        <w:rPr>
          <w:rFonts w:ascii="Arial" w:hAnsi="Arial" w:cs="Arial"/>
        </w:rPr>
        <w:lastRenderedPageBreak/>
        <w:t>General Motors (GM) as a co-op student from 1980. Barra has worked as vice presidents in various Global companies in her career, well as being elected to be board of Disney in 2017. Barra was listed as 35</w:t>
      </w:r>
      <w:r w:rsidR="006B0642" w:rsidRPr="00BE5F0A">
        <w:rPr>
          <w:rFonts w:ascii="Arial" w:hAnsi="Arial" w:cs="Arial"/>
          <w:vertAlign w:val="superscript"/>
        </w:rPr>
        <w:t>th</w:t>
      </w:r>
      <w:r w:rsidR="006B0642">
        <w:rPr>
          <w:rFonts w:ascii="Arial" w:hAnsi="Arial" w:cs="Arial"/>
        </w:rPr>
        <w:t xml:space="preserve"> most powerful women in 2013 by Forbes and Barra has become the first female CEO of an automotive company (</w:t>
      </w:r>
      <w:r w:rsidR="006B0642" w:rsidRPr="0095443C">
        <w:rPr>
          <w:rFonts w:ascii="Arial" w:hAnsi="Arial" w:cs="Arial"/>
        </w:rPr>
        <w:t>Bill</w:t>
      </w:r>
      <w:r w:rsidR="006B0642">
        <w:rPr>
          <w:rFonts w:ascii="Arial" w:hAnsi="Arial" w:cs="Arial"/>
        </w:rPr>
        <w:t xml:space="preserve"> Vlasic, 2013). Examples of Barra’s </w:t>
      </w:r>
      <w:r w:rsidR="006B0642" w:rsidRPr="007C6ABD">
        <w:rPr>
          <w:rFonts w:ascii="Arial" w:hAnsi="Arial" w:cs="Arial"/>
          <w:b/>
        </w:rPr>
        <w:t>determinations to succeed</w:t>
      </w:r>
      <w:r w:rsidR="006B0642">
        <w:rPr>
          <w:rFonts w:ascii="Arial" w:hAnsi="Arial" w:cs="Arial"/>
        </w:rPr>
        <w:t xml:space="preserve"> has put her in this position simply because Barra has faced number of challenges such as, </w:t>
      </w:r>
      <w:r w:rsidR="006B0642" w:rsidRPr="002B7A5F">
        <w:rPr>
          <w:rFonts w:ascii="Arial" w:hAnsi="Arial" w:cs="Arial"/>
        </w:rPr>
        <w:t>(GM) being bankrupt</w:t>
      </w:r>
      <w:r w:rsidR="006B0642">
        <w:rPr>
          <w:rFonts w:ascii="Arial" w:hAnsi="Arial" w:cs="Arial"/>
        </w:rPr>
        <w:t xml:space="preserve"> in 2009, and </w:t>
      </w:r>
      <w:r w:rsidR="006B0642" w:rsidRPr="002B7A5F">
        <w:rPr>
          <w:rFonts w:ascii="Arial" w:hAnsi="Arial" w:cs="Arial"/>
        </w:rPr>
        <w:t>facing law suites</w:t>
      </w:r>
      <w:r w:rsidR="006B0642">
        <w:rPr>
          <w:rFonts w:ascii="Arial" w:hAnsi="Arial" w:cs="Arial"/>
        </w:rPr>
        <w:t xml:space="preserve"> because of the faulty ignitions resulted to 100 deaths. Barra quickly acknowledged this and put the </w:t>
      </w:r>
      <w:r w:rsidR="006B0642" w:rsidRPr="009F4973">
        <w:rPr>
          <w:rFonts w:ascii="Arial" w:hAnsi="Arial" w:cs="Arial"/>
          <w:b/>
        </w:rPr>
        <w:t>people first and cost last.</w:t>
      </w:r>
      <w:r w:rsidR="006B0642">
        <w:rPr>
          <w:rFonts w:ascii="Arial" w:hAnsi="Arial" w:cs="Arial"/>
        </w:rPr>
        <w:t xml:space="preserve"> Barra’s </w:t>
      </w:r>
      <w:r w:rsidR="006B0642" w:rsidRPr="005B19A6">
        <w:rPr>
          <w:rFonts w:ascii="Arial" w:hAnsi="Arial" w:cs="Arial"/>
          <w:b/>
        </w:rPr>
        <w:t>integrity</w:t>
      </w:r>
      <w:r w:rsidR="006B0642">
        <w:rPr>
          <w:rFonts w:ascii="Arial" w:hAnsi="Arial" w:cs="Arial"/>
        </w:rPr>
        <w:t xml:space="preserve"> showcased herself successfully because, </w:t>
      </w:r>
      <w:r w:rsidR="006B0642" w:rsidRPr="00723B64">
        <w:rPr>
          <w:rFonts w:ascii="Arial" w:hAnsi="Arial" w:cs="Arial"/>
        </w:rPr>
        <w:t>she was</w:t>
      </w:r>
      <w:r w:rsidR="006B0642" w:rsidRPr="00894D1F">
        <w:rPr>
          <w:rFonts w:ascii="Arial" w:hAnsi="Arial" w:cs="Arial"/>
          <w:b/>
        </w:rPr>
        <w:t xml:space="preserve"> determined </w:t>
      </w:r>
      <w:r w:rsidR="006B0642" w:rsidRPr="00723B64">
        <w:rPr>
          <w:rFonts w:ascii="Arial" w:hAnsi="Arial" w:cs="Arial"/>
        </w:rPr>
        <w:t>to change the General Motor’s culture</w:t>
      </w:r>
      <w:r w:rsidR="006B0642">
        <w:rPr>
          <w:rFonts w:ascii="Arial" w:hAnsi="Arial" w:cs="Arial"/>
        </w:rPr>
        <w:t xml:space="preserve"> (Biljana Stanic, 2018).</w:t>
      </w:r>
      <w:r w:rsidR="00F62925" w:rsidRPr="00F62925">
        <w:rPr>
          <w:rFonts w:ascii="Arial" w:hAnsi="Arial" w:cs="Arial"/>
        </w:rPr>
        <w:t xml:space="preserve"> </w:t>
      </w:r>
    </w:p>
    <w:p w14:paraId="4C3D85F8" w14:textId="1FF59F0A" w:rsidR="00FF49C6" w:rsidRPr="00D84296" w:rsidRDefault="00E941E7" w:rsidP="00D84296">
      <w:pPr>
        <w:pStyle w:val="Heading2"/>
        <w:rPr>
          <w:b/>
          <w:color w:val="000000" w:themeColor="text1"/>
        </w:rPr>
      </w:pPr>
      <w:bookmarkStart w:id="13" w:name="_Toc47092761"/>
      <w:r w:rsidRPr="00D84296">
        <w:rPr>
          <w:b/>
          <w:color w:val="000000" w:themeColor="text1"/>
        </w:rPr>
        <w:t xml:space="preserve">Leadership </w:t>
      </w:r>
      <w:r w:rsidR="00974E42" w:rsidRPr="00D84296">
        <w:rPr>
          <w:b/>
          <w:color w:val="000000" w:themeColor="text1"/>
        </w:rPr>
        <w:t>Traits in Practice</w:t>
      </w:r>
      <w:bookmarkEnd w:id="13"/>
    </w:p>
    <w:p w14:paraId="2699B657" w14:textId="271D6EA6" w:rsidR="00B071AA" w:rsidRDefault="0023041C" w:rsidP="0062428B">
      <w:pPr>
        <w:spacing w:line="360" w:lineRule="auto"/>
        <w:rPr>
          <w:rFonts w:ascii="Arial" w:hAnsi="Arial" w:cs="Arial"/>
        </w:rPr>
      </w:pPr>
      <w:r w:rsidRPr="00DB7C78">
        <w:rPr>
          <w:rFonts w:ascii="Arial" w:hAnsi="Arial" w:cs="Arial"/>
        </w:rPr>
        <w:t xml:space="preserve">What do </w:t>
      </w:r>
      <w:r w:rsidR="00C16086" w:rsidRPr="00DB7C78">
        <w:rPr>
          <w:rFonts w:ascii="Arial" w:hAnsi="Arial" w:cs="Arial"/>
        </w:rPr>
        <w:t>all</w:t>
      </w:r>
      <w:r w:rsidRPr="00DB7C78">
        <w:rPr>
          <w:rFonts w:ascii="Arial" w:hAnsi="Arial" w:cs="Arial"/>
        </w:rPr>
        <w:t xml:space="preserve"> </w:t>
      </w:r>
      <w:r w:rsidR="00DB7C78" w:rsidRPr="00DB7C78">
        <w:rPr>
          <w:rFonts w:ascii="Arial" w:hAnsi="Arial" w:cs="Arial"/>
        </w:rPr>
        <w:t>these</w:t>
      </w:r>
      <w:r w:rsidRPr="00DB7C78">
        <w:rPr>
          <w:rFonts w:ascii="Arial" w:hAnsi="Arial" w:cs="Arial"/>
        </w:rPr>
        <w:t xml:space="preserve"> leaders have in common</w:t>
      </w:r>
      <w:r w:rsidR="00DB7C78" w:rsidRPr="00DB7C78">
        <w:rPr>
          <w:rFonts w:ascii="Arial" w:hAnsi="Arial" w:cs="Arial"/>
        </w:rPr>
        <w:t>?</w:t>
      </w:r>
    </w:p>
    <w:p w14:paraId="73919B2F" w14:textId="45266DE3" w:rsidR="00A87673" w:rsidRDefault="00D418D3" w:rsidP="0062428B">
      <w:pPr>
        <w:spacing w:line="360" w:lineRule="auto"/>
        <w:rPr>
          <w:rFonts w:ascii="Arial" w:hAnsi="Arial" w:cs="Arial"/>
        </w:rPr>
      </w:pPr>
      <w:r>
        <w:rPr>
          <w:rFonts w:ascii="Arial" w:hAnsi="Arial" w:cs="Arial"/>
        </w:rPr>
        <w:t>All</w:t>
      </w:r>
      <w:r w:rsidR="00C554B0">
        <w:rPr>
          <w:rFonts w:ascii="Arial" w:hAnsi="Arial" w:cs="Arial"/>
        </w:rPr>
        <w:t xml:space="preserve"> the leaders have some of these </w:t>
      </w:r>
      <w:r w:rsidR="008378F6">
        <w:rPr>
          <w:rFonts w:ascii="Arial" w:hAnsi="Arial" w:cs="Arial"/>
        </w:rPr>
        <w:t>traits;</w:t>
      </w:r>
    </w:p>
    <w:p w14:paraId="3DABDA91" w14:textId="097BBA45" w:rsidR="008378F6" w:rsidRDefault="00561627" w:rsidP="0062428B">
      <w:pPr>
        <w:spacing w:line="360" w:lineRule="auto"/>
        <w:rPr>
          <w:rFonts w:ascii="Arial" w:hAnsi="Arial" w:cs="Arial"/>
        </w:rPr>
      </w:pPr>
      <w:r>
        <w:rPr>
          <w:rFonts w:ascii="Arial" w:hAnsi="Arial" w:cs="Arial"/>
        </w:rPr>
        <w:t>V</w:t>
      </w:r>
      <w:r w:rsidR="008378F6">
        <w:rPr>
          <w:rFonts w:ascii="Arial" w:hAnsi="Arial" w:cs="Arial"/>
        </w:rPr>
        <w:t>i</w:t>
      </w:r>
      <w:r>
        <w:rPr>
          <w:rFonts w:ascii="Arial" w:hAnsi="Arial" w:cs="Arial"/>
        </w:rPr>
        <w:t>sionary</w:t>
      </w:r>
    </w:p>
    <w:p w14:paraId="7E7C24AD" w14:textId="77777777" w:rsidR="00FD07DB" w:rsidRDefault="00561627" w:rsidP="0062428B">
      <w:pPr>
        <w:spacing w:line="360" w:lineRule="auto"/>
        <w:rPr>
          <w:rFonts w:ascii="Arial" w:hAnsi="Arial" w:cs="Arial"/>
        </w:rPr>
      </w:pPr>
      <w:r>
        <w:rPr>
          <w:rFonts w:ascii="Arial" w:hAnsi="Arial" w:cs="Arial"/>
        </w:rPr>
        <w:t>Strong-</w:t>
      </w:r>
    </w:p>
    <w:p w14:paraId="1983A711" w14:textId="0A9E85B5" w:rsidR="00561627" w:rsidRDefault="00561627" w:rsidP="0062428B">
      <w:pPr>
        <w:spacing w:line="360" w:lineRule="auto"/>
        <w:rPr>
          <w:rFonts w:ascii="Arial" w:hAnsi="Arial" w:cs="Arial"/>
        </w:rPr>
      </w:pPr>
      <w:r>
        <w:rPr>
          <w:rFonts w:ascii="Arial" w:hAnsi="Arial" w:cs="Arial"/>
        </w:rPr>
        <w:t>willed</w:t>
      </w:r>
    </w:p>
    <w:p w14:paraId="0D716CC3" w14:textId="290C5EC0" w:rsidR="00561627" w:rsidRDefault="008174F5" w:rsidP="0062428B">
      <w:pPr>
        <w:spacing w:line="360" w:lineRule="auto"/>
        <w:rPr>
          <w:rFonts w:ascii="Arial" w:hAnsi="Arial" w:cs="Arial"/>
        </w:rPr>
      </w:pPr>
      <w:r>
        <w:rPr>
          <w:rFonts w:ascii="Arial" w:hAnsi="Arial" w:cs="Arial"/>
        </w:rPr>
        <w:t>D</w:t>
      </w:r>
      <w:r w:rsidR="00561627">
        <w:rPr>
          <w:rFonts w:ascii="Arial" w:hAnsi="Arial" w:cs="Arial"/>
        </w:rPr>
        <w:t>iligent</w:t>
      </w:r>
    </w:p>
    <w:p w14:paraId="2DD62E81" w14:textId="15D1DC14" w:rsidR="008174F5" w:rsidRDefault="008174F5" w:rsidP="0062428B">
      <w:pPr>
        <w:spacing w:line="360" w:lineRule="auto"/>
        <w:rPr>
          <w:rFonts w:ascii="Arial" w:hAnsi="Arial" w:cs="Arial"/>
        </w:rPr>
      </w:pPr>
      <w:r>
        <w:rPr>
          <w:rFonts w:ascii="Arial" w:hAnsi="Arial" w:cs="Arial"/>
        </w:rPr>
        <w:t>Inspirational</w:t>
      </w:r>
    </w:p>
    <w:p w14:paraId="0FA3168D" w14:textId="08728EBF" w:rsidR="008174F5" w:rsidRDefault="008174F5" w:rsidP="0062428B">
      <w:pPr>
        <w:spacing w:line="360" w:lineRule="auto"/>
        <w:rPr>
          <w:rFonts w:ascii="Arial" w:hAnsi="Arial" w:cs="Arial"/>
        </w:rPr>
      </w:pPr>
      <w:r>
        <w:rPr>
          <w:rFonts w:ascii="Arial" w:hAnsi="Arial" w:cs="Arial"/>
        </w:rPr>
        <w:t>Purpose-driven</w:t>
      </w:r>
    </w:p>
    <w:p w14:paraId="2DDAE305" w14:textId="6E356D31" w:rsidR="008174F5" w:rsidRDefault="004660DA" w:rsidP="0062428B">
      <w:pPr>
        <w:spacing w:line="360" w:lineRule="auto"/>
        <w:rPr>
          <w:rFonts w:ascii="Arial" w:hAnsi="Arial" w:cs="Arial"/>
        </w:rPr>
      </w:pPr>
      <w:r>
        <w:rPr>
          <w:rFonts w:ascii="Arial" w:hAnsi="Arial" w:cs="Arial"/>
        </w:rPr>
        <w:t>Role models</w:t>
      </w:r>
    </w:p>
    <w:p w14:paraId="12AAE2EB" w14:textId="4167CB75" w:rsidR="004660DA" w:rsidRDefault="004660DA" w:rsidP="0062428B">
      <w:pPr>
        <w:spacing w:line="360" w:lineRule="auto"/>
        <w:rPr>
          <w:rFonts w:ascii="Arial" w:hAnsi="Arial" w:cs="Arial"/>
        </w:rPr>
      </w:pPr>
      <w:r>
        <w:rPr>
          <w:rFonts w:ascii="Arial" w:hAnsi="Arial" w:cs="Arial"/>
        </w:rPr>
        <w:t>Symbols of hope</w:t>
      </w:r>
      <w:r w:rsidR="00D52BDC">
        <w:rPr>
          <w:rFonts w:ascii="Arial" w:hAnsi="Arial" w:cs="Arial"/>
        </w:rPr>
        <w:t xml:space="preserve"> </w:t>
      </w:r>
    </w:p>
    <w:p w14:paraId="6452C980" w14:textId="77777777" w:rsidR="00D84296" w:rsidRDefault="00D84296" w:rsidP="000D6E23">
      <w:pPr>
        <w:spacing w:line="360" w:lineRule="auto"/>
        <w:rPr>
          <w:b/>
          <w:sz w:val="28"/>
          <w:szCs w:val="28"/>
        </w:rPr>
      </w:pPr>
    </w:p>
    <w:p w14:paraId="04D2C427" w14:textId="1273E738" w:rsidR="000D6E23" w:rsidRPr="00D84296" w:rsidRDefault="00D84296" w:rsidP="00D84296">
      <w:pPr>
        <w:pStyle w:val="Heading1"/>
        <w:rPr>
          <w:b/>
          <w:color w:val="000000" w:themeColor="text1"/>
        </w:rPr>
      </w:pPr>
      <w:bookmarkStart w:id="14" w:name="_Toc47092762"/>
      <w:r w:rsidRPr="00D84296">
        <w:rPr>
          <w:b/>
          <w:color w:val="000000" w:themeColor="text1"/>
        </w:rPr>
        <w:t>S</w:t>
      </w:r>
      <w:r w:rsidR="000D6E23" w:rsidRPr="00D84296">
        <w:rPr>
          <w:b/>
          <w:color w:val="000000" w:themeColor="text1"/>
        </w:rPr>
        <w:t>tereotypes</w:t>
      </w:r>
      <w:bookmarkEnd w:id="14"/>
    </w:p>
    <w:p w14:paraId="4F039819" w14:textId="77777777" w:rsidR="00D84296" w:rsidRDefault="00D84296" w:rsidP="00537233">
      <w:pPr>
        <w:spacing w:line="360" w:lineRule="auto"/>
        <w:rPr>
          <w:rFonts w:ascii="Arial" w:hAnsi="Arial" w:cs="Arial"/>
        </w:rPr>
      </w:pPr>
    </w:p>
    <w:p w14:paraId="62D11749" w14:textId="6EEB2BFE" w:rsidR="00537233" w:rsidRDefault="00537233" w:rsidP="00537233">
      <w:pPr>
        <w:spacing w:line="360" w:lineRule="auto"/>
        <w:rPr>
          <w:rFonts w:ascii="Arial" w:hAnsi="Arial" w:cs="Arial"/>
        </w:rPr>
      </w:pPr>
      <w:r w:rsidRPr="00B8047B">
        <w:rPr>
          <w:rFonts w:ascii="Arial" w:hAnsi="Arial" w:cs="Arial"/>
        </w:rPr>
        <w:t xml:space="preserve">The notion of CEOs </w:t>
      </w:r>
      <w:r>
        <w:rPr>
          <w:rFonts w:ascii="Arial" w:hAnsi="Arial" w:cs="Arial"/>
        </w:rPr>
        <w:t xml:space="preserve">in people mindset is in somewhat being </w:t>
      </w:r>
      <w:r w:rsidRPr="00951883">
        <w:rPr>
          <w:rFonts w:ascii="Arial" w:hAnsi="Arial" w:cs="Arial"/>
          <w:b/>
        </w:rPr>
        <w:t>ruthless</w:t>
      </w:r>
      <w:r w:rsidRPr="00951883">
        <w:rPr>
          <w:rFonts w:ascii="Arial" w:hAnsi="Arial" w:cs="Arial"/>
        </w:rPr>
        <w:t>,</w:t>
      </w:r>
      <w:r w:rsidRPr="00951883">
        <w:rPr>
          <w:rFonts w:ascii="Arial" w:hAnsi="Arial" w:cs="Arial"/>
          <w:b/>
        </w:rPr>
        <w:t xml:space="preserve"> </w:t>
      </w:r>
      <w:r>
        <w:rPr>
          <w:rFonts w:ascii="Arial" w:hAnsi="Arial" w:cs="Arial"/>
        </w:rPr>
        <w:t xml:space="preserve">and the </w:t>
      </w:r>
      <w:r w:rsidRPr="00EE2510">
        <w:rPr>
          <w:rFonts w:ascii="Arial" w:hAnsi="Arial" w:cs="Arial"/>
          <w:b/>
        </w:rPr>
        <w:t>beliefs</w:t>
      </w:r>
      <w:r>
        <w:rPr>
          <w:rFonts w:ascii="Arial" w:hAnsi="Arial" w:cs="Arial"/>
        </w:rPr>
        <w:t xml:space="preserve"> of CEOs won’t stop at anything to have it their ways has become a rooted stereotyped, but for the modern-day reality it is the quite opposite. Most established CEOs are flexible leaders, who have the ability to connect their emotional intelligence as to lead others to the best, for example, Amazons CEO, </w:t>
      </w:r>
      <w:r w:rsidRPr="00871C4B">
        <w:rPr>
          <w:rFonts w:ascii="Arial" w:hAnsi="Arial" w:cs="Arial"/>
          <w:b/>
        </w:rPr>
        <w:t xml:space="preserve">Jeff Bezos </w:t>
      </w:r>
      <w:r w:rsidRPr="00F01421">
        <w:rPr>
          <w:rFonts w:ascii="Arial" w:hAnsi="Arial" w:cs="Arial"/>
        </w:rPr>
        <w:t>has the</w:t>
      </w:r>
      <w:r w:rsidRPr="00871C4B">
        <w:rPr>
          <w:rFonts w:ascii="Arial" w:hAnsi="Arial" w:cs="Arial"/>
          <w:b/>
        </w:rPr>
        <w:t xml:space="preserve"> ability </w:t>
      </w:r>
      <w:r w:rsidRPr="00F01421">
        <w:rPr>
          <w:rFonts w:ascii="Arial" w:hAnsi="Arial" w:cs="Arial"/>
        </w:rPr>
        <w:t>to use his</w:t>
      </w:r>
      <w:r w:rsidRPr="00871C4B">
        <w:rPr>
          <w:rFonts w:ascii="Arial" w:hAnsi="Arial" w:cs="Arial"/>
          <w:b/>
        </w:rPr>
        <w:t xml:space="preserve"> modesty </w:t>
      </w:r>
      <w:r w:rsidRPr="00DC57A1">
        <w:rPr>
          <w:rFonts w:ascii="Arial" w:hAnsi="Arial" w:cs="Arial"/>
        </w:rPr>
        <w:t>to make others feel relaxed around him</w:t>
      </w:r>
      <w:r w:rsidRPr="00871C4B">
        <w:rPr>
          <w:rFonts w:ascii="Arial" w:hAnsi="Arial" w:cs="Arial"/>
          <w:b/>
        </w:rPr>
        <w:t xml:space="preserve"> </w:t>
      </w:r>
      <w:r>
        <w:rPr>
          <w:rFonts w:ascii="Arial" w:hAnsi="Arial" w:cs="Arial"/>
        </w:rPr>
        <w:t>(Raelene Morey, 2018).</w:t>
      </w:r>
    </w:p>
    <w:p w14:paraId="0DF91BCD" w14:textId="77777777" w:rsidR="00451100" w:rsidRDefault="00AB0AB9" w:rsidP="008A6315">
      <w:pPr>
        <w:spacing w:line="360" w:lineRule="auto"/>
        <w:rPr>
          <w:rFonts w:ascii="Arial" w:hAnsi="Arial" w:cs="Arial"/>
        </w:rPr>
      </w:pPr>
      <w:r w:rsidRPr="008A6315">
        <w:rPr>
          <w:rFonts w:ascii="Arial" w:hAnsi="Arial" w:cs="Arial"/>
        </w:rPr>
        <w:lastRenderedPageBreak/>
        <w:t>Study</w:t>
      </w:r>
      <w:r w:rsidR="00217679" w:rsidRPr="008A6315">
        <w:rPr>
          <w:rFonts w:ascii="Arial" w:hAnsi="Arial" w:cs="Arial"/>
        </w:rPr>
        <w:t xml:space="preserve"> </w:t>
      </w:r>
      <w:r w:rsidRPr="008A6315">
        <w:rPr>
          <w:rFonts w:ascii="Arial" w:hAnsi="Arial" w:cs="Arial"/>
        </w:rPr>
        <w:t>in relating</w:t>
      </w:r>
      <w:r w:rsidR="00217679" w:rsidRPr="008A6315">
        <w:rPr>
          <w:rFonts w:ascii="Arial" w:hAnsi="Arial" w:cs="Arial"/>
        </w:rPr>
        <w:t xml:space="preserve"> </w:t>
      </w:r>
      <w:r w:rsidRPr="008A6315">
        <w:rPr>
          <w:rFonts w:ascii="Arial" w:hAnsi="Arial" w:cs="Arial"/>
        </w:rPr>
        <w:t xml:space="preserve">to </w:t>
      </w:r>
      <w:r w:rsidR="00217679" w:rsidRPr="008A6315">
        <w:rPr>
          <w:rFonts w:ascii="Arial" w:hAnsi="Arial" w:cs="Arial"/>
        </w:rPr>
        <w:t xml:space="preserve">the styles of female and male leaders: "The </w:t>
      </w:r>
      <w:r w:rsidR="00CE57AC" w:rsidRPr="008A6315">
        <w:rPr>
          <w:rFonts w:ascii="Arial" w:hAnsi="Arial" w:cs="Arial"/>
        </w:rPr>
        <w:t>majority</w:t>
      </w:r>
      <w:r w:rsidR="00217679" w:rsidRPr="008A6315">
        <w:rPr>
          <w:rFonts w:ascii="Arial" w:hAnsi="Arial" w:cs="Arial"/>
        </w:rPr>
        <w:t xml:space="preserve"> of </w:t>
      </w:r>
      <w:r w:rsidR="00CE57AC" w:rsidRPr="008A6315">
        <w:rPr>
          <w:rFonts w:ascii="Arial" w:hAnsi="Arial" w:cs="Arial"/>
        </w:rPr>
        <w:t>existing</w:t>
      </w:r>
      <w:r w:rsidR="00217679" w:rsidRPr="008A6315">
        <w:rPr>
          <w:rFonts w:ascii="Arial" w:hAnsi="Arial" w:cs="Arial"/>
        </w:rPr>
        <w:t xml:space="preserve"> </w:t>
      </w:r>
      <w:r w:rsidR="005C1786" w:rsidRPr="008A6315">
        <w:rPr>
          <w:rFonts w:ascii="Arial" w:hAnsi="Arial" w:cs="Arial"/>
        </w:rPr>
        <w:t xml:space="preserve">research </w:t>
      </w:r>
      <w:r w:rsidR="00CE57AC" w:rsidRPr="008A6315">
        <w:rPr>
          <w:rFonts w:ascii="Arial" w:hAnsi="Arial" w:cs="Arial"/>
        </w:rPr>
        <w:t>indicat</w:t>
      </w:r>
      <w:r w:rsidR="005C1786" w:rsidRPr="008A6315">
        <w:rPr>
          <w:rFonts w:ascii="Arial" w:hAnsi="Arial" w:cs="Arial"/>
        </w:rPr>
        <w:t>es</w:t>
      </w:r>
      <w:r w:rsidR="00217679" w:rsidRPr="008A6315">
        <w:rPr>
          <w:rFonts w:ascii="Arial" w:hAnsi="Arial" w:cs="Arial"/>
        </w:rPr>
        <w:t xml:space="preserve"> that </w:t>
      </w:r>
      <w:r w:rsidR="00526EB0" w:rsidRPr="008A6315">
        <w:rPr>
          <w:rFonts w:ascii="Arial" w:hAnsi="Arial" w:cs="Arial"/>
        </w:rPr>
        <w:t xml:space="preserve">there is </w:t>
      </w:r>
      <w:r w:rsidR="00217679" w:rsidRPr="008A6315">
        <w:rPr>
          <w:rFonts w:ascii="Arial" w:hAnsi="Arial" w:cs="Arial"/>
        </w:rPr>
        <w:t xml:space="preserve">no </w:t>
      </w:r>
      <w:r w:rsidR="00526EB0" w:rsidRPr="008A6315">
        <w:rPr>
          <w:rFonts w:ascii="Arial" w:hAnsi="Arial" w:cs="Arial"/>
        </w:rPr>
        <w:t>reliabl</w:t>
      </w:r>
      <w:r w:rsidR="003D334A">
        <w:rPr>
          <w:rFonts w:ascii="Arial" w:hAnsi="Arial" w:cs="Arial"/>
        </w:rPr>
        <w:t>e or</w:t>
      </w:r>
      <w:r w:rsidR="00217679" w:rsidRPr="008A6315">
        <w:rPr>
          <w:rFonts w:ascii="Arial" w:hAnsi="Arial" w:cs="Arial"/>
        </w:rPr>
        <w:t xml:space="preserve"> </w:t>
      </w:r>
      <w:r w:rsidR="00AF61A4" w:rsidRPr="008A6315">
        <w:rPr>
          <w:rFonts w:ascii="Arial" w:hAnsi="Arial" w:cs="Arial"/>
        </w:rPr>
        <w:t>strong</w:t>
      </w:r>
      <w:r w:rsidR="00217679" w:rsidRPr="008A6315">
        <w:rPr>
          <w:rFonts w:ascii="Arial" w:hAnsi="Arial" w:cs="Arial"/>
        </w:rPr>
        <w:t xml:space="preserve"> </w:t>
      </w:r>
      <w:r w:rsidR="00AF61A4" w:rsidRPr="008A6315">
        <w:rPr>
          <w:rFonts w:ascii="Arial" w:hAnsi="Arial" w:cs="Arial"/>
        </w:rPr>
        <w:t>form</w:t>
      </w:r>
      <w:r w:rsidR="00217679" w:rsidRPr="008A6315">
        <w:rPr>
          <w:rFonts w:ascii="Arial" w:hAnsi="Arial" w:cs="Arial"/>
        </w:rPr>
        <w:t xml:space="preserve"> of </w:t>
      </w:r>
      <w:r w:rsidR="00AF61A4" w:rsidRPr="008A6315">
        <w:rPr>
          <w:rFonts w:ascii="Arial" w:hAnsi="Arial" w:cs="Arial"/>
        </w:rPr>
        <w:t>variances</w:t>
      </w:r>
      <w:r w:rsidR="00217679" w:rsidRPr="008A6315">
        <w:rPr>
          <w:rFonts w:ascii="Arial" w:hAnsi="Arial" w:cs="Arial"/>
        </w:rPr>
        <w:t xml:space="preserve"> can be </w:t>
      </w:r>
      <w:r w:rsidR="006809D7" w:rsidRPr="008A6315">
        <w:rPr>
          <w:rFonts w:ascii="Arial" w:hAnsi="Arial" w:cs="Arial"/>
        </w:rPr>
        <w:t>distinguished</w:t>
      </w:r>
      <w:r w:rsidR="00217679" w:rsidRPr="008A6315">
        <w:rPr>
          <w:rFonts w:ascii="Arial" w:hAnsi="Arial" w:cs="Arial"/>
        </w:rPr>
        <w:t xml:space="preserve"> in the </w:t>
      </w:r>
      <w:r w:rsidR="006809D7" w:rsidRPr="008A6315">
        <w:rPr>
          <w:rFonts w:ascii="Arial" w:hAnsi="Arial" w:cs="Arial"/>
        </w:rPr>
        <w:t>managerial</w:t>
      </w:r>
      <w:r w:rsidR="00217679" w:rsidRPr="008A6315">
        <w:rPr>
          <w:rFonts w:ascii="Arial" w:hAnsi="Arial" w:cs="Arial"/>
        </w:rPr>
        <w:t xml:space="preserve"> style of female </w:t>
      </w:r>
      <w:r w:rsidR="00E06D7E" w:rsidRPr="008A6315">
        <w:rPr>
          <w:rFonts w:ascii="Arial" w:hAnsi="Arial" w:cs="Arial"/>
        </w:rPr>
        <w:t>by means of</w:t>
      </w:r>
      <w:r w:rsidR="00217679" w:rsidRPr="008A6315">
        <w:rPr>
          <w:rFonts w:ascii="Arial" w:hAnsi="Arial" w:cs="Arial"/>
        </w:rPr>
        <w:t xml:space="preserve"> </w:t>
      </w:r>
      <w:r w:rsidR="002E7E22" w:rsidRPr="008A6315">
        <w:rPr>
          <w:rFonts w:ascii="Arial" w:hAnsi="Arial" w:cs="Arial"/>
        </w:rPr>
        <w:t>compar</w:t>
      </w:r>
      <w:r w:rsidR="002E7E22">
        <w:rPr>
          <w:rFonts w:ascii="Arial" w:hAnsi="Arial" w:cs="Arial"/>
        </w:rPr>
        <w:t>ison</w:t>
      </w:r>
      <w:r w:rsidR="00217679" w:rsidRPr="008A6315">
        <w:rPr>
          <w:rFonts w:ascii="Arial" w:hAnsi="Arial" w:cs="Arial"/>
        </w:rPr>
        <w:t xml:space="preserve"> to male leaders" (Bass, 198 l, p. 499)</w:t>
      </w:r>
      <w:r w:rsidR="002F3CEA">
        <w:rPr>
          <w:rFonts w:ascii="Arial" w:hAnsi="Arial" w:cs="Arial"/>
        </w:rPr>
        <w:t>,</w:t>
      </w:r>
      <w:r w:rsidR="002B5E97" w:rsidRPr="008A6315">
        <w:rPr>
          <w:rFonts w:ascii="Arial" w:hAnsi="Arial" w:cs="Arial"/>
        </w:rPr>
        <w:t xml:space="preserve"> but </w:t>
      </w:r>
      <w:r w:rsidR="00D93BB2">
        <w:rPr>
          <w:rFonts w:ascii="Arial" w:hAnsi="Arial" w:cs="Arial"/>
        </w:rPr>
        <w:t>var</w:t>
      </w:r>
      <w:r w:rsidR="0014735A">
        <w:rPr>
          <w:rFonts w:ascii="Arial" w:hAnsi="Arial" w:cs="Arial"/>
        </w:rPr>
        <w:t xml:space="preserve">ious </w:t>
      </w:r>
      <w:r w:rsidR="00F24DBD">
        <w:rPr>
          <w:rFonts w:ascii="Arial" w:hAnsi="Arial" w:cs="Arial"/>
        </w:rPr>
        <w:t xml:space="preserve">research indicates </w:t>
      </w:r>
      <w:r w:rsidR="00987D2F">
        <w:rPr>
          <w:rFonts w:ascii="Arial" w:hAnsi="Arial" w:cs="Arial"/>
        </w:rPr>
        <w:t>female are more pron</w:t>
      </w:r>
      <w:r w:rsidR="002F3CEA">
        <w:rPr>
          <w:rFonts w:ascii="Arial" w:hAnsi="Arial" w:cs="Arial"/>
        </w:rPr>
        <w:t>e</w:t>
      </w:r>
      <w:r w:rsidR="00987D2F">
        <w:rPr>
          <w:rFonts w:ascii="Arial" w:hAnsi="Arial" w:cs="Arial"/>
        </w:rPr>
        <w:t xml:space="preserve"> to being </w:t>
      </w:r>
      <w:r w:rsidR="00CB3D3C">
        <w:rPr>
          <w:rFonts w:ascii="Arial" w:hAnsi="Arial" w:cs="Arial"/>
        </w:rPr>
        <w:t xml:space="preserve">discriminated or </w:t>
      </w:r>
      <w:r w:rsidR="006657D2">
        <w:rPr>
          <w:rFonts w:ascii="Arial" w:hAnsi="Arial" w:cs="Arial"/>
        </w:rPr>
        <w:t>stereotyped</w:t>
      </w:r>
      <w:r w:rsidR="0014735A">
        <w:rPr>
          <w:rFonts w:ascii="Arial" w:hAnsi="Arial" w:cs="Arial"/>
        </w:rPr>
        <w:t xml:space="preserve"> in a workplace</w:t>
      </w:r>
      <w:r w:rsidR="00306171">
        <w:rPr>
          <w:rFonts w:ascii="Arial" w:hAnsi="Arial" w:cs="Arial"/>
        </w:rPr>
        <w:t xml:space="preserve"> than their </w:t>
      </w:r>
      <w:r w:rsidR="008E1645">
        <w:rPr>
          <w:rFonts w:ascii="Arial" w:hAnsi="Arial" w:cs="Arial"/>
        </w:rPr>
        <w:t>male colleagues.</w:t>
      </w:r>
      <w:r w:rsidR="00097CE1">
        <w:rPr>
          <w:rFonts w:ascii="Arial" w:hAnsi="Arial" w:cs="Arial"/>
        </w:rPr>
        <w:t xml:space="preserve"> </w:t>
      </w:r>
    </w:p>
    <w:p w14:paraId="518AC43B" w14:textId="6AA318BE" w:rsidR="00F871D5" w:rsidRPr="00213028" w:rsidRDefault="00097CE1" w:rsidP="008A6315">
      <w:pPr>
        <w:spacing w:line="360" w:lineRule="auto"/>
        <w:rPr>
          <w:rFonts w:ascii="Arial" w:hAnsi="Arial" w:cs="Arial"/>
        </w:rPr>
      </w:pPr>
      <w:r>
        <w:rPr>
          <w:rFonts w:ascii="Arial" w:hAnsi="Arial" w:cs="Arial"/>
        </w:rPr>
        <w:t>This may be due</w:t>
      </w:r>
      <w:r w:rsidR="00D144BC">
        <w:rPr>
          <w:rFonts w:ascii="Arial" w:hAnsi="Arial" w:cs="Arial"/>
        </w:rPr>
        <w:t xml:space="preserve"> to</w:t>
      </w:r>
      <w:r>
        <w:rPr>
          <w:rFonts w:ascii="Arial" w:hAnsi="Arial" w:cs="Arial"/>
        </w:rPr>
        <w:t xml:space="preserve"> the reason that the idea of women being sensitive and unfit to be a leader is still stigmatised</w:t>
      </w:r>
      <w:r w:rsidR="006A1F40">
        <w:rPr>
          <w:rFonts w:ascii="Arial" w:hAnsi="Arial" w:cs="Arial"/>
        </w:rPr>
        <w:t>,</w:t>
      </w:r>
      <w:r w:rsidR="007230E3">
        <w:rPr>
          <w:rFonts w:ascii="Arial" w:hAnsi="Arial" w:cs="Arial"/>
        </w:rPr>
        <w:t xml:space="preserve"> a perception </w:t>
      </w:r>
      <w:r w:rsidR="00B4481F">
        <w:rPr>
          <w:rFonts w:ascii="Arial" w:hAnsi="Arial" w:cs="Arial"/>
        </w:rPr>
        <w:t>that has been rooted from</w:t>
      </w:r>
      <w:r w:rsidR="005E02CA">
        <w:rPr>
          <w:rFonts w:ascii="Arial" w:hAnsi="Arial" w:cs="Arial"/>
        </w:rPr>
        <w:t xml:space="preserve"> </w:t>
      </w:r>
      <w:r w:rsidR="003240B3">
        <w:rPr>
          <w:rFonts w:ascii="Arial" w:hAnsi="Arial" w:cs="Arial"/>
        </w:rPr>
        <w:t>women being people oriented rathe</w:t>
      </w:r>
      <w:r w:rsidR="00035E37">
        <w:rPr>
          <w:rFonts w:ascii="Arial" w:hAnsi="Arial" w:cs="Arial"/>
        </w:rPr>
        <w:t>r than</w:t>
      </w:r>
      <w:r w:rsidR="005E02CA">
        <w:rPr>
          <w:rFonts w:ascii="Arial" w:hAnsi="Arial" w:cs="Arial"/>
        </w:rPr>
        <w:t xml:space="preserve"> </w:t>
      </w:r>
      <w:r w:rsidR="00245801">
        <w:rPr>
          <w:rFonts w:ascii="Arial" w:hAnsi="Arial" w:cs="Arial"/>
        </w:rPr>
        <w:t>being a</w:t>
      </w:r>
      <w:r w:rsidR="00D73DC3">
        <w:rPr>
          <w:rFonts w:ascii="Arial" w:hAnsi="Arial" w:cs="Arial"/>
        </w:rPr>
        <w:t>pathetic</w:t>
      </w:r>
      <w:r w:rsidR="000B14F8">
        <w:rPr>
          <w:rFonts w:ascii="Arial" w:hAnsi="Arial" w:cs="Arial"/>
        </w:rPr>
        <w:t>. A</w:t>
      </w:r>
      <w:r w:rsidR="00BE294D">
        <w:rPr>
          <w:rFonts w:ascii="Arial" w:hAnsi="Arial" w:cs="Arial"/>
        </w:rPr>
        <w:t>s</w:t>
      </w:r>
      <w:r w:rsidR="0064678B">
        <w:rPr>
          <w:rFonts w:ascii="Arial" w:hAnsi="Arial" w:cs="Arial"/>
        </w:rPr>
        <w:t xml:space="preserve"> being a leader has been mascu</w:t>
      </w:r>
      <w:r w:rsidR="007A165F">
        <w:rPr>
          <w:rFonts w:ascii="Arial" w:hAnsi="Arial" w:cs="Arial"/>
        </w:rPr>
        <w:t>linised</w:t>
      </w:r>
      <w:r w:rsidR="000B14F8">
        <w:rPr>
          <w:rFonts w:ascii="Arial" w:hAnsi="Arial" w:cs="Arial"/>
        </w:rPr>
        <w:t xml:space="preserve"> and therefore women are somehow incapable of </w:t>
      </w:r>
      <w:r w:rsidR="006F29AC">
        <w:rPr>
          <w:rFonts w:ascii="Arial" w:hAnsi="Arial" w:cs="Arial"/>
        </w:rPr>
        <w:t>achieving this goal</w:t>
      </w:r>
      <w:r w:rsidR="00BE294D">
        <w:rPr>
          <w:rFonts w:ascii="Arial" w:hAnsi="Arial" w:cs="Arial"/>
        </w:rPr>
        <w:t>.</w:t>
      </w:r>
      <w:r w:rsidR="00BB0370">
        <w:rPr>
          <w:rFonts w:ascii="Arial" w:hAnsi="Arial" w:cs="Arial"/>
        </w:rPr>
        <w:t xml:space="preserve"> In relation</w:t>
      </w:r>
      <w:r w:rsidR="00BE294D">
        <w:rPr>
          <w:rFonts w:ascii="Arial" w:hAnsi="Arial" w:cs="Arial"/>
        </w:rPr>
        <w:t xml:space="preserve"> to </w:t>
      </w:r>
      <w:r w:rsidR="00E02555">
        <w:rPr>
          <w:rFonts w:ascii="Arial" w:hAnsi="Arial" w:cs="Arial"/>
        </w:rPr>
        <w:t>Ursula Burns,</w:t>
      </w:r>
      <w:r w:rsidR="00F67F96">
        <w:rPr>
          <w:rFonts w:ascii="Arial" w:hAnsi="Arial" w:cs="Arial"/>
        </w:rPr>
        <w:t xml:space="preserve"> she had to</w:t>
      </w:r>
      <w:r w:rsidR="00370C73">
        <w:rPr>
          <w:rFonts w:ascii="Arial" w:hAnsi="Arial" w:cs="Arial"/>
        </w:rPr>
        <w:t xml:space="preserve"> </w:t>
      </w:r>
      <w:r w:rsidR="00F35F54">
        <w:rPr>
          <w:rFonts w:ascii="Arial" w:hAnsi="Arial" w:cs="Arial"/>
        </w:rPr>
        <w:t>demonstrate how she is capable to have a higher position because of this stereotype.</w:t>
      </w:r>
      <w:r w:rsidR="00BB0370">
        <w:rPr>
          <w:rFonts w:ascii="Arial" w:hAnsi="Arial" w:cs="Arial"/>
        </w:rPr>
        <w:t xml:space="preserve"> </w:t>
      </w:r>
    </w:p>
    <w:p w14:paraId="3DCD19EE" w14:textId="272CE5DB" w:rsidR="00096E38" w:rsidRDefault="008E1645" w:rsidP="00096E38">
      <w:pPr>
        <w:spacing w:line="360" w:lineRule="auto"/>
        <w:rPr>
          <w:rFonts w:ascii="Arial" w:hAnsi="Arial" w:cs="Arial"/>
        </w:rPr>
      </w:pPr>
      <w:r>
        <w:rPr>
          <w:rFonts w:ascii="Arial" w:hAnsi="Arial" w:cs="Arial"/>
        </w:rPr>
        <w:t>F</w:t>
      </w:r>
      <w:r w:rsidR="000907AA" w:rsidRPr="008A6315">
        <w:rPr>
          <w:rFonts w:ascii="Arial" w:hAnsi="Arial" w:cs="Arial"/>
        </w:rPr>
        <w:t xml:space="preserve">emale leaders such as Ursula Burns in Xerox </w:t>
      </w:r>
      <w:r w:rsidR="00E829C2" w:rsidRPr="008A6315">
        <w:rPr>
          <w:rFonts w:ascii="Arial" w:hAnsi="Arial" w:cs="Arial"/>
        </w:rPr>
        <w:t xml:space="preserve">may </w:t>
      </w:r>
      <w:r w:rsidR="002815E2" w:rsidRPr="008A6315">
        <w:rPr>
          <w:rFonts w:ascii="Arial" w:hAnsi="Arial" w:cs="Arial"/>
        </w:rPr>
        <w:t>have</w:t>
      </w:r>
      <w:r w:rsidR="007E634E" w:rsidRPr="008A6315">
        <w:rPr>
          <w:rFonts w:ascii="Arial" w:hAnsi="Arial" w:cs="Arial"/>
        </w:rPr>
        <w:t xml:space="preserve"> faced </w:t>
      </w:r>
      <w:r w:rsidR="00C2165E">
        <w:rPr>
          <w:rFonts w:ascii="Arial" w:hAnsi="Arial" w:cs="Arial"/>
        </w:rPr>
        <w:t>being stereotyped</w:t>
      </w:r>
      <w:r w:rsidR="00E06444">
        <w:rPr>
          <w:rFonts w:ascii="Arial" w:hAnsi="Arial" w:cs="Arial"/>
        </w:rPr>
        <w:t xml:space="preserve"> when Burns was said to be too young to be at her </w:t>
      </w:r>
      <w:r w:rsidR="001B3FE5">
        <w:rPr>
          <w:rFonts w:ascii="Arial" w:hAnsi="Arial" w:cs="Arial"/>
        </w:rPr>
        <w:t xml:space="preserve">role. </w:t>
      </w:r>
      <w:r w:rsidR="00731504">
        <w:rPr>
          <w:rFonts w:ascii="Arial" w:hAnsi="Arial" w:cs="Arial"/>
        </w:rPr>
        <w:t>Despite having the requisite</w:t>
      </w:r>
      <w:r w:rsidR="00695D7E">
        <w:rPr>
          <w:rFonts w:ascii="Arial" w:hAnsi="Arial" w:cs="Arial"/>
        </w:rPr>
        <w:t xml:space="preserve"> qualifications and capabilities</w:t>
      </w:r>
      <w:r w:rsidR="00941383">
        <w:rPr>
          <w:rFonts w:ascii="Arial" w:hAnsi="Arial" w:cs="Arial"/>
        </w:rPr>
        <w:t>,</w:t>
      </w:r>
      <w:r w:rsidR="00695D7E">
        <w:rPr>
          <w:rFonts w:ascii="Arial" w:hAnsi="Arial" w:cs="Arial"/>
        </w:rPr>
        <w:t xml:space="preserve"> women </w:t>
      </w:r>
      <w:r w:rsidR="008410AD">
        <w:rPr>
          <w:rFonts w:ascii="Arial" w:hAnsi="Arial" w:cs="Arial"/>
        </w:rPr>
        <w:t>fall short in job roles across organisations</w:t>
      </w:r>
      <w:r w:rsidR="006E4527">
        <w:rPr>
          <w:rFonts w:ascii="Arial" w:hAnsi="Arial" w:cs="Arial"/>
        </w:rPr>
        <w:t>. This is socially and cultur</w:t>
      </w:r>
      <w:r w:rsidR="00A97D3E">
        <w:rPr>
          <w:rFonts w:ascii="Arial" w:hAnsi="Arial" w:cs="Arial"/>
        </w:rPr>
        <w:t xml:space="preserve">ally ingrained within child-bearing </w:t>
      </w:r>
      <w:r w:rsidR="00E717EC">
        <w:rPr>
          <w:rFonts w:ascii="Arial" w:hAnsi="Arial" w:cs="Arial"/>
        </w:rPr>
        <w:t xml:space="preserve">responsibilities, presuming woman will seek </w:t>
      </w:r>
      <w:r w:rsidR="00376656">
        <w:rPr>
          <w:rFonts w:ascii="Arial" w:hAnsi="Arial" w:cs="Arial"/>
        </w:rPr>
        <w:t xml:space="preserve">less fulltime employment, one </w:t>
      </w:r>
      <w:r w:rsidR="00B7589A">
        <w:rPr>
          <w:rFonts w:ascii="Arial" w:hAnsi="Arial" w:cs="Arial"/>
        </w:rPr>
        <w:t>factor being that woman</w:t>
      </w:r>
      <w:r w:rsidR="003D3514">
        <w:rPr>
          <w:rFonts w:ascii="Arial" w:hAnsi="Arial" w:cs="Arial"/>
        </w:rPr>
        <w:t xml:space="preserve"> go onto maternity leave</w:t>
      </w:r>
      <w:r w:rsidR="00D96555">
        <w:rPr>
          <w:rFonts w:ascii="Arial" w:hAnsi="Arial" w:cs="Arial"/>
        </w:rPr>
        <w:t xml:space="preserve">, </w:t>
      </w:r>
      <w:r w:rsidR="00D90058">
        <w:rPr>
          <w:rFonts w:ascii="Arial" w:hAnsi="Arial" w:cs="Arial"/>
        </w:rPr>
        <w:t>take time off</w:t>
      </w:r>
      <w:r w:rsidR="00D96555">
        <w:rPr>
          <w:rFonts w:ascii="Arial" w:hAnsi="Arial" w:cs="Arial"/>
        </w:rPr>
        <w:t xml:space="preserve"> work more</w:t>
      </w:r>
      <w:r w:rsidR="005320CB">
        <w:rPr>
          <w:rFonts w:ascii="Arial" w:hAnsi="Arial" w:cs="Arial"/>
        </w:rPr>
        <w:t xml:space="preserve"> or woman are far too young to fulfil the role as</w:t>
      </w:r>
      <w:r w:rsidR="00D1023C">
        <w:rPr>
          <w:rFonts w:ascii="Arial" w:hAnsi="Arial" w:cs="Arial"/>
        </w:rPr>
        <w:t>, Ursula Burns did</w:t>
      </w:r>
      <w:r w:rsidR="00A90D51">
        <w:rPr>
          <w:rFonts w:ascii="Arial" w:hAnsi="Arial" w:cs="Arial"/>
        </w:rPr>
        <w:t>.</w:t>
      </w:r>
      <w:r w:rsidR="00627113">
        <w:rPr>
          <w:rFonts w:ascii="Arial" w:hAnsi="Arial" w:cs="Arial"/>
        </w:rPr>
        <w:t xml:space="preserve"> </w:t>
      </w:r>
      <w:r w:rsidR="00210454">
        <w:rPr>
          <w:rFonts w:ascii="Arial" w:hAnsi="Arial" w:cs="Arial"/>
        </w:rPr>
        <w:t>(</w:t>
      </w:r>
      <w:r w:rsidR="00627113" w:rsidRPr="00D47319">
        <w:rPr>
          <w:rFonts w:ascii="Arial" w:hAnsi="Arial" w:cs="Arial"/>
        </w:rPr>
        <w:t>Eagly, A. H., &amp; Blair T. J. (1990)</w:t>
      </w:r>
      <w:r w:rsidR="00210454">
        <w:rPr>
          <w:rFonts w:ascii="Arial" w:hAnsi="Arial" w:cs="Arial"/>
        </w:rPr>
        <w:t>.</w:t>
      </w:r>
      <w:r w:rsidR="00096E38" w:rsidRPr="00096E38">
        <w:rPr>
          <w:rFonts w:ascii="Arial" w:hAnsi="Arial" w:cs="Arial"/>
        </w:rPr>
        <w:t xml:space="preserve"> </w:t>
      </w:r>
    </w:p>
    <w:p w14:paraId="13E832C5" w14:textId="70C9259E" w:rsidR="00185911" w:rsidRDefault="00096E38" w:rsidP="00442C2B">
      <w:pPr>
        <w:spacing w:line="360" w:lineRule="auto"/>
        <w:rPr>
          <w:rFonts w:ascii="Arial" w:hAnsi="Arial" w:cs="Arial"/>
        </w:rPr>
      </w:pPr>
      <w:r w:rsidRPr="007E27EC">
        <w:rPr>
          <w:rFonts w:ascii="Arial" w:hAnsi="Arial" w:cs="Arial"/>
        </w:rPr>
        <w:t xml:space="preserve">While burns </w:t>
      </w:r>
      <w:r>
        <w:rPr>
          <w:rFonts w:ascii="Arial" w:hAnsi="Arial" w:cs="Arial"/>
        </w:rPr>
        <w:t>were employed by Xerox, she had noticed and argued in one of the executive meetings that why at Xerox had low number of different ethnic background employees. Burns raised her tone and argued with some of her executives. This pressur</w:t>
      </w:r>
      <w:r w:rsidR="005146FC">
        <w:rPr>
          <w:rFonts w:ascii="Arial" w:hAnsi="Arial" w:cs="Arial"/>
        </w:rPr>
        <w:t>e allowed</w:t>
      </w:r>
      <w:r>
        <w:rPr>
          <w:rFonts w:ascii="Arial" w:hAnsi="Arial" w:cs="Arial"/>
        </w:rPr>
        <w:t xml:space="preserve"> her to be noticed from the management and earned her many promotions. </w:t>
      </w:r>
      <w:r w:rsidR="00D570E6">
        <w:rPr>
          <w:rFonts w:ascii="Arial" w:hAnsi="Arial" w:cs="Arial"/>
        </w:rPr>
        <w:t>However</w:t>
      </w:r>
      <w:r w:rsidR="00117ABC">
        <w:rPr>
          <w:rFonts w:ascii="Arial" w:hAnsi="Arial" w:cs="Arial"/>
        </w:rPr>
        <w:t>,</w:t>
      </w:r>
      <w:r w:rsidR="00046F88">
        <w:rPr>
          <w:rFonts w:ascii="Arial" w:hAnsi="Arial" w:cs="Arial"/>
        </w:rPr>
        <w:t xml:space="preserve"> </w:t>
      </w:r>
      <w:r w:rsidR="00E9456E">
        <w:rPr>
          <w:rFonts w:ascii="Arial" w:hAnsi="Arial" w:cs="Arial"/>
        </w:rPr>
        <w:t xml:space="preserve">a gender stereotype that women face is </w:t>
      </w:r>
      <w:r w:rsidR="00FE5C38">
        <w:rPr>
          <w:rFonts w:ascii="Arial" w:hAnsi="Arial" w:cs="Arial"/>
        </w:rPr>
        <w:t>that she is being used as tokenism</w:t>
      </w:r>
      <w:r w:rsidR="00D91F51">
        <w:rPr>
          <w:rFonts w:ascii="Arial" w:hAnsi="Arial" w:cs="Arial"/>
        </w:rPr>
        <w:t xml:space="preserve"> for diversity</w:t>
      </w:r>
      <w:r w:rsidR="006037FC">
        <w:rPr>
          <w:rFonts w:ascii="Arial" w:hAnsi="Arial" w:cs="Arial"/>
        </w:rPr>
        <w:t>, so unlike Burns, a women’s</w:t>
      </w:r>
      <w:r w:rsidR="00727F87">
        <w:rPr>
          <w:rFonts w:ascii="Arial" w:hAnsi="Arial" w:cs="Arial"/>
        </w:rPr>
        <w:t xml:space="preserve"> </w:t>
      </w:r>
      <w:r w:rsidR="00DE5210">
        <w:rPr>
          <w:rFonts w:ascii="Arial" w:hAnsi="Arial" w:cs="Arial"/>
        </w:rPr>
        <w:t>arguments</w:t>
      </w:r>
      <w:r w:rsidR="00727F87">
        <w:rPr>
          <w:rFonts w:ascii="Arial" w:hAnsi="Arial" w:cs="Arial"/>
        </w:rPr>
        <w:t xml:space="preserve"> and efforts</w:t>
      </w:r>
      <w:r w:rsidR="00DE5210">
        <w:rPr>
          <w:rFonts w:ascii="Arial" w:hAnsi="Arial" w:cs="Arial"/>
        </w:rPr>
        <w:t xml:space="preserve"> are not taken seriously</w:t>
      </w:r>
      <w:r w:rsidR="00384059">
        <w:rPr>
          <w:rFonts w:ascii="Arial" w:hAnsi="Arial" w:cs="Arial"/>
        </w:rPr>
        <w:t xml:space="preserve">. Lynne </w:t>
      </w:r>
      <w:r w:rsidR="00AD633D">
        <w:rPr>
          <w:rFonts w:ascii="Arial" w:hAnsi="Arial" w:cs="Arial"/>
        </w:rPr>
        <w:t>Sarika</w:t>
      </w:r>
      <w:r w:rsidR="00641C36">
        <w:rPr>
          <w:rFonts w:ascii="Arial" w:hAnsi="Arial" w:cs="Arial"/>
        </w:rPr>
        <w:t xml:space="preserve">, director of MBA career centre at </w:t>
      </w:r>
      <w:r w:rsidR="00446EFB">
        <w:rPr>
          <w:rFonts w:ascii="Arial" w:hAnsi="Arial" w:cs="Arial"/>
        </w:rPr>
        <w:t>North Eastern</w:t>
      </w:r>
      <w:r w:rsidR="00641C36">
        <w:rPr>
          <w:rFonts w:ascii="Arial" w:hAnsi="Arial" w:cs="Arial"/>
        </w:rPr>
        <w:t xml:space="preserve"> University,</w:t>
      </w:r>
      <w:r w:rsidR="00E754D6">
        <w:rPr>
          <w:rFonts w:ascii="Arial" w:hAnsi="Arial" w:cs="Arial"/>
        </w:rPr>
        <w:t xml:space="preserve"> says “While companies take their diversity goals</w:t>
      </w:r>
      <w:r w:rsidR="004E502A">
        <w:rPr>
          <w:rFonts w:ascii="Arial" w:hAnsi="Arial" w:cs="Arial"/>
        </w:rPr>
        <w:t xml:space="preserve"> </w:t>
      </w:r>
      <w:r w:rsidR="00E754D6">
        <w:rPr>
          <w:rFonts w:ascii="Arial" w:hAnsi="Arial" w:cs="Arial"/>
        </w:rPr>
        <w:t>seriousl</w:t>
      </w:r>
      <w:r w:rsidR="004E502A">
        <w:rPr>
          <w:rFonts w:ascii="Arial" w:hAnsi="Arial" w:cs="Arial"/>
        </w:rPr>
        <w:t>y</w:t>
      </w:r>
      <w:r w:rsidR="00E754D6">
        <w:rPr>
          <w:rFonts w:ascii="Arial" w:hAnsi="Arial" w:cs="Arial"/>
        </w:rPr>
        <w:t>, they are not going to settl</w:t>
      </w:r>
      <w:r w:rsidR="00641C36">
        <w:rPr>
          <w:rFonts w:ascii="Arial" w:hAnsi="Arial" w:cs="Arial"/>
        </w:rPr>
        <w:t>e for</w:t>
      </w:r>
      <w:r w:rsidR="004E502A">
        <w:rPr>
          <w:rFonts w:ascii="Arial" w:hAnsi="Arial" w:cs="Arial"/>
        </w:rPr>
        <w:t xml:space="preserve"> </w:t>
      </w:r>
      <w:r w:rsidR="00641C36">
        <w:rPr>
          <w:rFonts w:ascii="Arial" w:hAnsi="Arial" w:cs="Arial"/>
        </w:rPr>
        <w:t>less than the best person for the job</w:t>
      </w:r>
      <w:r w:rsidR="004E502A">
        <w:rPr>
          <w:rFonts w:ascii="Arial" w:hAnsi="Arial" w:cs="Arial"/>
        </w:rPr>
        <w:t xml:space="preserve">”. </w:t>
      </w:r>
      <w:r w:rsidR="00AF5881">
        <w:rPr>
          <w:rFonts w:ascii="Arial" w:hAnsi="Arial" w:cs="Arial"/>
        </w:rPr>
        <w:t xml:space="preserve">This supporting the fact that </w:t>
      </w:r>
      <w:r w:rsidR="000C68C0">
        <w:rPr>
          <w:rFonts w:ascii="Arial" w:hAnsi="Arial" w:cs="Arial"/>
        </w:rPr>
        <w:t xml:space="preserve">although the idea of women being used for diversity of a company, </w:t>
      </w:r>
      <w:r w:rsidR="00CA3EE6">
        <w:rPr>
          <w:rFonts w:ascii="Arial" w:hAnsi="Arial" w:cs="Arial"/>
        </w:rPr>
        <w:t>women need to work just as hard</w:t>
      </w:r>
      <w:r w:rsidR="009100EC">
        <w:rPr>
          <w:rFonts w:ascii="Arial" w:hAnsi="Arial" w:cs="Arial"/>
        </w:rPr>
        <w:t xml:space="preserve"> or even harder</w:t>
      </w:r>
      <w:r w:rsidR="00CA3EE6">
        <w:rPr>
          <w:rFonts w:ascii="Arial" w:hAnsi="Arial" w:cs="Arial"/>
        </w:rPr>
        <w:t xml:space="preserve"> as men to be noticed in a work</w:t>
      </w:r>
      <w:r w:rsidR="00F907FF">
        <w:rPr>
          <w:rFonts w:ascii="Arial" w:hAnsi="Arial" w:cs="Arial"/>
        </w:rPr>
        <w:t>-field.</w:t>
      </w:r>
      <w:r w:rsidR="009100EC">
        <w:rPr>
          <w:rFonts w:ascii="Arial" w:hAnsi="Arial" w:cs="Arial"/>
        </w:rPr>
        <w:t xml:space="preserve"> </w:t>
      </w:r>
      <w:r w:rsidR="0056032E">
        <w:rPr>
          <w:rFonts w:ascii="Arial" w:hAnsi="Arial" w:cs="Arial"/>
        </w:rPr>
        <w:t xml:space="preserve">(Lynne </w:t>
      </w:r>
      <w:r w:rsidR="000C1823">
        <w:rPr>
          <w:rFonts w:ascii="Arial" w:hAnsi="Arial" w:cs="Arial"/>
        </w:rPr>
        <w:t>Sarika’s</w:t>
      </w:r>
      <w:r w:rsidR="0056032E">
        <w:rPr>
          <w:rFonts w:ascii="Arial" w:hAnsi="Arial" w:cs="Arial"/>
        </w:rPr>
        <w:t>, 2011)</w:t>
      </w:r>
      <w:r w:rsidR="00442C2B">
        <w:rPr>
          <w:rFonts w:ascii="Arial" w:hAnsi="Arial" w:cs="Arial"/>
        </w:rPr>
        <w:t>.</w:t>
      </w:r>
    </w:p>
    <w:p w14:paraId="7A7B70DF" w14:textId="5A69477B" w:rsidR="00D72CB6" w:rsidRPr="00EF31B3" w:rsidRDefault="00D72CB6" w:rsidP="00D72CB6">
      <w:pPr>
        <w:spacing w:line="360" w:lineRule="auto"/>
        <w:rPr>
          <w:rFonts w:ascii="Arial" w:hAnsi="Arial" w:cs="Arial"/>
          <w:b/>
        </w:rPr>
      </w:pPr>
      <w:r w:rsidRPr="00EF31B3">
        <w:rPr>
          <w:rFonts w:ascii="Arial" w:hAnsi="Arial" w:cs="Arial"/>
          <w:b/>
        </w:rPr>
        <w:t>Confidence</w:t>
      </w:r>
    </w:p>
    <w:p w14:paraId="6CA60748" w14:textId="7FCC2FE4" w:rsidR="00D72CB6" w:rsidRPr="0056032E" w:rsidRDefault="002C2132" w:rsidP="00D72CB6">
      <w:pPr>
        <w:spacing w:line="360" w:lineRule="auto"/>
        <w:rPr>
          <w:rFonts w:ascii="Arial" w:hAnsi="Arial" w:cs="Arial"/>
          <w:b/>
        </w:rPr>
      </w:pPr>
      <w:r>
        <w:rPr>
          <w:rFonts w:ascii="Arial" w:hAnsi="Arial" w:cs="Arial"/>
        </w:rPr>
        <w:t xml:space="preserve">Like </w:t>
      </w:r>
      <w:r w:rsidR="003F2A9E">
        <w:rPr>
          <w:rFonts w:ascii="Arial" w:hAnsi="Arial" w:cs="Arial"/>
        </w:rPr>
        <w:t xml:space="preserve">Burns, </w:t>
      </w:r>
      <w:r w:rsidR="00D72CB6">
        <w:rPr>
          <w:rFonts w:ascii="Arial" w:hAnsi="Arial" w:cs="Arial"/>
        </w:rPr>
        <w:t xml:space="preserve">Confident female leader in sport. </w:t>
      </w:r>
      <w:r w:rsidR="00D72CB6" w:rsidRPr="0051534B">
        <w:rPr>
          <w:rFonts w:ascii="Arial" w:hAnsi="Arial" w:cs="Arial"/>
          <w:b/>
        </w:rPr>
        <w:t xml:space="preserve">Serena Williams </w:t>
      </w:r>
      <w:r w:rsidR="00D72CB6" w:rsidRPr="00D00B46">
        <w:rPr>
          <w:rFonts w:ascii="Arial" w:hAnsi="Arial" w:cs="Arial"/>
        </w:rPr>
        <w:t>who is known for her tennis legend</w:t>
      </w:r>
      <w:r w:rsidR="00D72CB6">
        <w:rPr>
          <w:rFonts w:ascii="Arial" w:hAnsi="Arial" w:cs="Arial"/>
        </w:rPr>
        <w:t xml:space="preserve">. Williams has been a role model on and off the court, she holds 39 grand slam titles, four times Olympic gold medallist, </w:t>
      </w:r>
      <w:r w:rsidR="00D72CB6" w:rsidRPr="00607191">
        <w:rPr>
          <w:rFonts w:ascii="Arial" w:hAnsi="Arial" w:cs="Arial"/>
          <w:b/>
        </w:rPr>
        <w:t>she inspires other young woman</w:t>
      </w:r>
      <w:r w:rsidR="00D72CB6">
        <w:rPr>
          <w:rFonts w:ascii="Arial" w:hAnsi="Arial" w:cs="Arial"/>
        </w:rPr>
        <w:t xml:space="preserve"> to follow her footsteps to succeed, to </w:t>
      </w:r>
      <w:r w:rsidR="00D72CB6" w:rsidRPr="00A76A62">
        <w:rPr>
          <w:rFonts w:ascii="Arial" w:hAnsi="Arial" w:cs="Arial"/>
          <w:b/>
        </w:rPr>
        <w:t>be confident</w:t>
      </w:r>
      <w:r w:rsidR="00D72CB6">
        <w:rPr>
          <w:rFonts w:ascii="Arial" w:hAnsi="Arial" w:cs="Arial"/>
        </w:rPr>
        <w:t xml:space="preserve">, her moto is </w:t>
      </w:r>
      <w:r w:rsidR="00D72CB6" w:rsidRPr="00A76A62">
        <w:rPr>
          <w:rFonts w:ascii="Arial" w:hAnsi="Arial" w:cs="Arial"/>
          <w:b/>
        </w:rPr>
        <w:t>to believe in yourself, be humble</w:t>
      </w:r>
      <w:r w:rsidR="00D72CB6">
        <w:rPr>
          <w:rFonts w:ascii="Arial" w:hAnsi="Arial" w:cs="Arial"/>
        </w:rPr>
        <w:t xml:space="preserve"> and </w:t>
      </w:r>
      <w:r w:rsidR="00D72CB6" w:rsidRPr="0078411A">
        <w:rPr>
          <w:rFonts w:ascii="Arial" w:hAnsi="Arial" w:cs="Arial"/>
        </w:rPr>
        <w:t>sometimes let others know that, you are who you are and good at what you do</w:t>
      </w:r>
      <w:r w:rsidR="00D72CB6">
        <w:rPr>
          <w:rFonts w:ascii="Arial" w:hAnsi="Arial" w:cs="Arial"/>
        </w:rPr>
        <w:t xml:space="preserve">. Williams has constantly faced being stereotyped such as; </w:t>
      </w:r>
      <w:r w:rsidR="00D72CB6" w:rsidRPr="00D3569E">
        <w:rPr>
          <w:rFonts w:ascii="Arial" w:hAnsi="Arial" w:cs="Arial"/>
          <w:b/>
        </w:rPr>
        <w:t>woman of color in sports</w:t>
      </w:r>
      <w:r w:rsidR="00D72CB6">
        <w:rPr>
          <w:rFonts w:ascii="Arial" w:hAnsi="Arial" w:cs="Arial"/>
        </w:rPr>
        <w:t xml:space="preserve">, she had to deal with a lot of </w:t>
      </w:r>
      <w:r w:rsidR="00D72CB6" w:rsidRPr="00715A91">
        <w:rPr>
          <w:rFonts w:ascii="Arial" w:hAnsi="Arial" w:cs="Arial"/>
          <w:b/>
        </w:rPr>
        <w:lastRenderedPageBreak/>
        <w:t>inequality, where she is still having trouble getting the equal prize money in the grand tournaments</w:t>
      </w:r>
      <w:r w:rsidR="00D72CB6">
        <w:rPr>
          <w:rFonts w:ascii="Arial" w:hAnsi="Arial" w:cs="Arial"/>
        </w:rPr>
        <w:t>. Serena speaks to Woman’s Health and explains her confidence to go on to succeed as a woman although the setbacks that she is facing in her life and encourages woman to succeed. (Kristina Rodufo, 2020).</w:t>
      </w:r>
    </w:p>
    <w:p w14:paraId="501D80C8" w14:textId="13C8A339" w:rsidR="00EB13D6" w:rsidRPr="007E27EC" w:rsidRDefault="00EB13D6" w:rsidP="008A6315">
      <w:pPr>
        <w:spacing w:line="360" w:lineRule="auto"/>
        <w:rPr>
          <w:rFonts w:ascii="Arial" w:hAnsi="Arial" w:cs="Arial"/>
        </w:rPr>
      </w:pPr>
    </w:p>
    <w:p w14:paraId="382A3373" w14:textId="77777777" w:rsidR="001568F8" w:rsidRDefault="001568F8" w:rsidP="0062428B">
      <w:pPr>
        <w:spacing w:line="360" w:lineRule="auto"/>
        <w:rPr>
          <w:b/>
          <w:sz w:val="28"/>
          <w:szCs w:val="28"/>
        </w:rPr>
      </w:pPr>
    </w:p>
    <w:p w14:paraId="1AFF97D8" w14:textId="5A96D8F4" w:rsidR="00442C2B" w:rsidRPr="00D84296" w:rsidRDefault="001568F8" w:rsidP="00D84296">
      <w:pPr>
        <w:pStyle w:val="Heading1"/>
        <w:rPr>
          <w:b/>
          <w:color w:val="000000" w:themeColor="text1"/>
        </w:rPr>
      </w:pPr>
      <w:bookmarkStart w:id="15" w:name="_Toc47092763"/>
      <w:r w:rsidRPr="00D84296">
        <w:rPr>
          <w:b/>
          <w:color w:val="000000" w:themeColor="text1"/>
        </w:rPr>
        <w:t>L</w:t>
      </w:r>
      <w:r w:rsidR="00AA601C" w:rsidRPr="00D84296">
        <w:rPr>
          <w:b/>
          <w:color w:val="000000" w:themeColor="text1"/>
        </w:rPr>
        <w:t>ong-term solutions to gender discrimination in leadership</w:t>
      </w:r>
      <w:bookmarkEnd w:id="15"/>
      <w:r w:rsidR="00AA601C" w:rsidRPr="00D84296">
        <w:rPr>
          <w:b/>
          <w:color w:val="000000" w:themeColor="text1"/>
        </w:rPr>
        <w:t xml:space="preserve"> </w:t>
      </w:r>
      <w:r w:rsidR="002936ED" w:rsidRPr="00D84296">
        <w:rPr>
          <w:b/>
          <w:color w:val="000000" w:themeColor="text1"/>
        </w:rPr>
        <w:t xml:space="preserve"> </w:t>
      </w:r>
    </w:p>
    <w:p w14:paraId="29767C61" w14:textId="77777777" w:rsidR="00D84296" w:rsidRDefault="00D84296" w:rsidP="0062428B">
      <w:pPr>
        <w:spacing w:line="360" w:lineRule="auto"/>
        <w:rPr>
          <w:rFonts w:ascii="Arial" w:hAnsi="Arial" w:cs="Arial"/>
        </w:rPr>
      </w:pPr>
    </w:p>
    <w:p w14:paraId="2337C518" w14:textId="25FC4E1E" w:rsidR="001B7BCB" w:rsidRDefault="00905713" w:rsidP="0062428B">
      <w:pPr>
        <w:spacing w:line="360" w:lineRule="auto"/>
        <w:rPr>
          <w:rFonts w:ascii="Arial" w:hAnsi="Arial" w:cs="Arial"/>
        </w:rPr>
      </w:pPr>
      <w:r w:rsidRPr="007F20A8">
        <w:rPr>
          <w:rFonts w:ascii="Arial" w:hAnsi="Arial" w:cs="Arial"/>
        </w:rPr>
        <w:t>T</w:t>
      </w:r>
      <w:r w:rsidR="00CF036C" w:rsidRPr="007F20A8">
        <w:rPr>
          <w:rFonts w:ascii="Arial" w:hAnsi="Arial" w:cs="Arial"/>
        </w:rPr>
        <w:t xml:space="preserve">he most effective solution </w:t>
      </w:r>
      <w:r w:rsidRPr="007F20A8">
        <w:rPr>
          <w:rFonts w:ascii="Arial" w:hAnsi="Arial" w:cs="Arial"/>
        </w:rPr>
        <w:t>to gender discrimination is changing</w:t>
      </w:r>
      <w:r w:rsidR="001C674D">
        <w:rPr>
          <w:rFonts w:ascii="Arial" w:hAnsi="Arial" w:cs="Arial"/>
        </w:rPr>
        <w:t xml:space="preserve"> and </w:t>
      </w:r>
      <w:r w:rsidR="0049025D" w:rsidRPr="007F20A8">
        <w:rPr>
          <w:rFonts w:ascii="Arial" w:hAnsi="Arial" w:cs="Arial"/>
        </w:rPr>
        <w:t xml:space="preserve">educating </w:t>
      </w:r>
      <w:r w:rsidRPr="007F20A8">
        <w:rPr>
          <w:rFonts w:ascii="Arial" w:hAnsi="Arial" w:cs="Arial"/>
        </w:rPr>
        <w:t>the internalised mindse</w:t>
      </w:r>
      <w:r w:rsidR="00494331" w:rsidRPr="007F20A8">
        <w:rPr>
          <w:rFonts w:ascii="Arial" w:hAnsi="Arial" w:cs="Arial"/>
        </w:rPr>
        <w:t>ts of people, with ignorance</w:t>
      </w:r>
      <w:r w:rsidR="00E242C8" w:rsidRPr="007F20A8">
        <w:rPr>
          <w:rFonts w:ascii="Arial" w:hAnsi="Arial" w:cs="Arial"/>
        </w:rPr>
        <w:t xml:space="preserve"> </w:t>
      </w:r>
      <w:r w:rsidR="00494331" w:rsidRPr="007F20A8">
        <w:rPr>
          <w:rFonts w:ascii="Arial" w:hAnsi="Arial" w:cs="Arial"/>
        </w:rPr>
        <w:t xml:space="preserve">no </w:t>
      </w:r>
      <w:r w:rsidR="0013373E" w:rsidRPr="007F20A8">
        <w:rPr>
          <w:rFonts w:ascii="Arial" w:hAnsi="Arial" w:cs="Arial"/>
        </w:rPr>
        <w:t>environment can flourish</w:t>
      </w:r>
      <w:r w:rsidRPr="007F20A8">
        <w:rPr>
          <w:rFonts w:ascii="Arial" w:hAnsi="Arial" w:cs="Arial"/>
        </w:rPr>
        <w:t>.</w:t>
      </w:r>
      <w:r w:rsidR="00C02B14" w:rsidRPr="007F20A8">
        <w:rPr>
          <w:rFonts w:ascii="Arial" w:hAnsi="Arial" w:cs="Arial"/>
        </w:rPr>
        <w:t xml:space="preserve"> Anyone that has the mindset that because of someone</w:t>
      </w:r>
      <w:r w:rsidR="00347C34" w:rsidRPr="007F20A8">
        <w:rPr>
          <w:rFonts w:ascii="Arial" w:hAnsi="Arial" w:cs="Arial"/>
        </w:rPr>
        <w:t>’</w:t>
      </w:r>
      <w:r w:rsidR="00C02B14" w:rsidRPr="007F20A8">
        <w:rPr>
          <w:rFonts w:ascii="Arial" w:hAnsi="Arial" w:cs="Arial"/>
        </w:rPr>
        <w:t xml:space="preserve">s gender they are unfit or incapable of </w:t>
      </w:r>
      <w:r w:rsidR="00347C34" w:rsidRPr="007F20A8">
        <w:rPr>
          <w:rFonts w:ascii="Arial" w:hAnsi="Arial" w:cs="Arial"/>
        </w:rPr>
        <w:t>executing a job</w:t>
      </w:r>
      <w:r w:rsidR="001722E7" w:rsidRPr="007F20A8">
        <w:rPr>
          <w:rFonts w:ascii="Arial" w:hAnsi="Arial" w:cs="Arial"/>
        </w:rPr>
        <w:t>,</w:t>
      </w:r>
      <w:r w:rsidR="00347C34" w:rsidRPr="007F20A8">
        <w:rPr>
          <w:rFonts w:ascii="Arial" w:hAnsi="Arial" w:cs="Arial"/>
        </w:rPr>
        <w:t xml:space="preserve"> should have no place of authority. </w:t>
      </w:r>
      <w:r w:rsidR="00D2096B" w:rsidRPr="007F20A8">
        <w:rPr>
          <w:rFonts w:ascii="Arial" w:hAnsi="Arial" w:cs="Arial"/>
        </w:rPr>
        <w:t xml:space="preserve">For example, </w:t>
      </w:r>
      <w:r w:rsidR="000E691C" w:rsidRPr="007F20A8">
        <w:rPr>
          <w:rFonts w:ascii="Arial" w:hAnsi="Arial" w:cs="Arial"/>
        </w:rPr>
        <w:t xml:space="preserve">women in leadership are undermined despite having the same </w:t>
      </w:r>
      <w:r w:rsidR="00993F9B" w:rsidRPr="007F20A8">
        <w:rPr>
          <w:rFonts w:ascii="Arial" w:hAnsi="Arial" w:cs="Arial"/>
        </w:rPr>
        <w:t>skills or even better qualifications than men</w:t>
      </w:r>
      <w:r w:rsidR="00EF2B2B" w:rsidRPr="007F20A8">
        <w:rPr>
          <w:rFonts w:ascii="Arial" w:hAnsi="Arial" w:cs="Arial"/>
        </w:rPr>
        <w:t xml:space="preserve">, this is because being a leader has been </w:t>
      </w:r>
      <w:r w:rsidR="00153DF6" w:rsidRPr="007F20A8">
        <w:rPr>
          <w:rFonts w:ascii="Arial" w:hAnsi="Arial" w:cs="Arial"/>
        </w:rPr>
        <w:t>made to</w:t>
      </w:r>
      <w:r w:rsidR="00205FC3">
        <w:rPr>
          <w:rFonts w:ascii="Arial" w:hAnsi="Arial" w:cs="Arial"/>
        </w:rPr>
        <w:t xml:space="preserve"> have</w:t>
      </w:r>
      <w:r w:rsidR="00153DF6" w:rsidRPr="007F20A8">
        <w:rPr>
          <w:rFonts w:ascii="Arial" w:hAnsi="Arial" w:cs="Arial"/>
        </w:rPr>
        <w:t xml:space="preserve"> traits associated with </w:t>
      </w:r>
      <w:r w:rsidR="001A11F6" w:rsidRPr="007F20A8">
        <w:rPr>
          <w:rFonts w:ascii="Arial" w:hAnsi="Arial" w:cs="Arial"/>
        </w:rPr>
        <w:t>power control</w:t>
      </w:r>
      <w:r w:rsidR="00153DF6" w:rsidRPr="007F20A8">
        <w:rPr>
          <w:rFonts w:ascii="Arial" w:hAnsi="Arial" w:cs="Arial"/>
        </w:rPr>
        <w:t xml:space="preserve"> </w:t>
      </w:r>
      <w:r w:rsidR="00550F03" w:rsidRPr="007F20A8">
        <w:rPr>
          <w:rFonts w:ascii="Arial" w:hAnsi="Arial" w:cs="Arial"/>
        </w:rPr>
        <w:t xml:space="preserve">or aggression. Due to societal norms, these are more likely to be associated with a man rather than a female. So therefore, by changing </w:t>
      </w:r>
      <w:r w:rsidR="007F20A8" w:rsidRPr="007F20A8">
        <w:rPr>
          <w:rFonts w:ascii="Arial" w:hAnsi="Arial" w:cs="Arial"/>
        </w:rPr>
        <w:t>these institutionalised ideologies</w:t>
      </w:r>
      <w:r w:rsidR="00550F03" w:rsidRPr="007F20A8">
        <w:rPr>
          <w:rFonts w:ascii="Arial" w:hAnsi="Arial" w:cs="Arial"/>
        </w:rPr>
        <w:t xml:space="preserve">, we </w:t>
      </w:r>
      <w:r w:rsidR="007F20A8" w:rsidRPr="007F20A8">
        <w:rPr>
          <w:rFonts w:ascii="Arial" w:hAnsi="Arial" w:cs="Arial"/>
        </w:rPr>
        <w:t>can</w:t>
      </w:r>
      <w:r w:rsidR="00550F03" w:rsidRPr="007F20A8">
        <w:rPr>
          <w:rFonts w:ascii="Arial" w:hAnsi="Arial" w:cs="Arial"/>
        </w:rPr>
        <w:t xml:space="preserve"> create a gender equal environment.</w:t>
      </w:r>
      <w:r w:rsidR="007F20A8">
        <w:rPr>
          <w:rFonts w:ascii="Arial" w:hAnsi="Arial" w:cs="Arial"/>
        </w:rPr>
        <w:t xml:space="preserve"> </w:t>
      </w:r>
      <w:r w:rsidR="00A12F65">
        <w:rPr>
          <w:rFonts w:ascii="Arial" w:hAnsi="Arial" w:cs="Arial"/>
        </w:rPr>
        <w:t xml:space="preserve"> </w:t>
      </w:r>
      <w:r w:rsidR="00BD10DE">
        <w:rPr>
          <w:rFonts w:ascii="Arial" w:hAnsi="Arial" w:cs="Arial"/>
        </w:rPr>
        <w:t>Contributing to that, by educating</w:t>
      </w:r>
      <w:r w:rsidR="006A1728">
        <w:rPr>
          <w:rFonts w:ascii="Arial" w:hAnsi="Arial" w:cs="Arial"/>
        </w:rPr>
        <w:t xml:space="preserve"> people </w:t>
      </w:r>
      <w:r w:rsidR="003F4DFA">
        <w:rPr>
          <w:rFonts w:ascii="Arial" w:hAnsi="Arial" w:cs="Arial"/>
        </w:rPr>
        <w:t>why gender discrimination is wrong</w:t>
      </w:r>
      <w:r w:rsidR="00076A2E">
        <w:rPr>
          <w:rFonts w:ascii="Arial" w:hAnsi="Arial" w:cs="Arial"/>
        </w:rPr>
        <w:t>,</w:t>
      </w:r>
      <w:r w:rsidR="004679F1">
        <w:rPr>
          <w:rFonts w:ascii="Arial" w:hAnsi="Arial" w:cs="Arial"/>
        </w:rPr>
        <w:t xml:space="preserve"> </w:t>
      </w:r>
      <w:r w:rsidR="000A3889">
        <w:rPr>
          <w:rFonts w:ascii="Arial" w:hAnsi="Arial" w:cs="Arial"/>
        </w:rPr>
        <w:t xml:space="preserve">we </w:t>
      </w:r>
      <w:r w:rsidR="00D53041">
        <w:rPr>
          <w:rFonts w:ascii="Arial" w:hAnsi="Arial" w:cs="Arial"/>
        </w:rPr>
        <w:t>can</w:t>
      </w:r>
      <w:r w:rsidR="000A3889">
        <w:rPr>
          <w:rFonts w:ascii="Arial" w:hAnsi="Arial" w:cs="Arial"/>
        </w:rPr>
        <w:t xml:space="preserve"> see long</w:t>
      </w:r>
      <w:r w:rsidR="004679F1">
        <w:rPr>
          <w:rFonts w:ascii="Arial" w:hAnsi="Arial" w:cs="Arial"/>
        </w:rPr>
        <w:t>-</w:t>
      </w:r>
      <w:r w:rsidR="000A3889">
        <w:rPr>
          <w:rFonts w:ascii="Arial" w:hAnsi="Arial" w:cs="Arial"/>
        </w:rPr>
        <w:t>term result</w:t>
      </w:r>
      <w:r w:rsidR="004679F1">
        <w:rPr>
          <w:rFonts w:ascii="Arial" w:hAnsi="Arial" w:cs="Arial"/>
        </w:rPr>
        <w:t xml:space="preserve">, this is because </w:t>
      </w:r>
      <w:r w:rsidR="00076A2E">
        <w:rPr>
          <w:rFonts w:ascii="Arial" w:hAnsi="Arial" w:cs="Arial"/>
        </w:rPr>
        <w:t xml:space="preserve">education is key to fighting inequality. </w:t>
      </w:r>
      <w:r w:rsidR="00AA2FAD">
        <w:rPr>
          <w:rFonts w:ascii="Arial" w:hAnsi="Arial" w:cs="Arial"/>
        </w:rPr>
        <w:t xml:space="preserve">A person can acknowledge </w:t>
      </w:r>
      <w:r w:rsidR="00D66CBC">
        <w:rPr>
          <w:rFonts w:ascii="Arial" w:hAnsi="Arial" w:cs="Arial"/>
        </w:rPr>
        <w:t xml:space="preserve">all the examples of gender discrimination in a workplace all they want </w:t>
      </w:r>
      <w:r w:rsidR="00D53041">
        <w:rPr>
          <w:rFonts w:ascii="Arial" w:hAnsi="Arial" w:cs="Arial"/>
        </w:rPr>
        <w:t>yet still see no wrong, so if a person is educated on the topic that is when</w:t>
      </w:r>
      <w:r w:rsidR="00FE00F5">
        <w:rPr>
          <w:rFonts w:ascii="Arial" w:hAnsi="Arial" w:cs="Arial"/>
        </w:rPr>
        <w:t xml:space="preserve"> long-term </w:t>
      </w:r>
      <w:r w:rsidR="00D53041">
        <w:rPr>
          <w:rFonts w:ascii="Arial" w:hAnsi="Arial" w:cs="Arial"/>
        </w:rPr>
        <w:t>action is taken place</w:t>
      </w:r>
      <w:r w:rsidR="00BD7AE9">
        <w:rPr>
          <w:rFonts w:ascii="Arial" w:hAnsi="Arial" w:cs="Arial"/>
        </w:rPr>
        <w:t xml:space="preserve"> (</w:t>
      </w:r>
      <w:r w:rsidR="003B5518">
        <w:rPr>
          <w:rFonts w:ascii="Arial" w:hAnsi="Arial" w:cs="Arial"/>
        </w:rPr>
        <w:t>Lindsey Mclaughlin, 2020).</w:t>
      </w:r>
    </w:p>
    <w:p w14:paraId="79C1636B" w14:textId="77777777" w:rsidR="00A12F65" w:rsidRPr="007F20A8" w:rsidRDefault="00A12F65" w:rsidP="0062428B">
      <w:pPr>
        <w:spacing w:line="360" w:lineRule="auto"/>
        <w:rPr>
          <w:rFonts w:ascii="Arial" w:hAnsi="Arial" w:cs="Arial"/>
        </w:rPr>
      </w:pPr>
    </w:p>
    <w:p w14:paraId="229A1A3C" w14:textId="03F948A4" w:rsidR="003B32C5" w:rsidRPr="00D84296" w:rsidRDefault="00536FD6" w:rsidP="00D84296">
      <w:pPr>
        <w:pStyle w:val="Heading1"/>
        <w:rPr>
          <w:b/>
          <w:color w:val="000000" w:themeColor="text1"/>
        </w:rPr>
      </w:pPr>
      <w:bookmarkStart w:id="16" w:name="_Toc47092764"/>
      <w:r w:rsidRPr="00D84296">
        <w:rPr>
          <w:b/>
          <w:color w:val="000000" w:themeColor="text1"/>
        </w:rPr>
        <w:t>T</w:t>
      </w:r>
      <w:r w:rsidR="00AA601C" w:rsidRPr="00D84296">
        <w:rPr>
          <w:b/>
          <w:color w:val="000000" w:themeColor="text1"/>
        </w:rPr>
        <w:t xml:space="preserve">ransformational </w:t>
      </w:r>
      <w:r w:rsidRPr="00D84296">
        <w:rPr>
          <w:b/>
          <w:color w:val="000000" w:themeColor="text1"/>
        </w:rPr>
        <w:t>L</w:t>
      </w:r>
      <w:r w:rsidR="00AA601C" w:rsidRPr="00D84296">
        <w:rPr>
          <w:b/>
          <w:color w:val="000000" w:themeColor="text1"/>
        </w:rPr>
        <w:t xml:space="preserve">eadership and </w:t>
      </w:r>
      <w:r w:rsidRPr="00D84296">
        <w:rPr>
          <w:b/>
          <w:color w:val="000000" w:themeColor="text1"/>
        </w:rPr>
        <w:t>O</w:t>
      </w:r>
      <w:r w:rsidR="00AA601C" w:rsidRPr="00D84296">
        <w:rPr>
          <w:b/>
          <w:color w:val="000000" w:themeColor="text1"/>
        </w:rPr>
        <w:t xml:space="preserve">rganisational </w:t>
      </w:r>
      <w:r w:rsidRPr="00D84296">
        <w:rPr>
          <w:b/>
          <w:color w:val="000000" w:themeColor="text1"/>
        </w:rPr>
        <w:t>P</w:t>
      </w:r>
      <w:r w:rsidR="00AA601C" w:rsidRPr="00D84296">
        <w:rPr>
          <w:b/>
          <w:color w:val="000000" w:themeColor="text1"/>
        </w:rPr>
        <w:t>erformance</w:t>
      </w:r>
      <w:bookmarkEnd w:id="16"/>
    </w:p>
    <w:p w14:paraId="5A0B5A79" w14:textId="77777777" w:rsidR="00D84296" w:rsidRDefault="00D84296" w:rsidP="002060B0">
      <w:pPr>
        <w:spacing w:line="360" w:lineRule="auto"/>
        <w:rPr>
          <w:rFonts w:ascii="Arial" w:hAnsi="Arial" w:cs="Arial"/>
          <w:color w:val="000000" w:themeColor="text1"/>
        </w:rPr>
      </w:pPr>
    </w:p>
    <w:p w14:paraId="500CF1CD" w14:textId="57B1C625" w:rsidR="00146D94" w:rsidRPr="00BD3483" w:rsidRDefault="004E4634" w:rsidP="002060B0">
      <w:pPr>
        <w:spacing w:line="360" w:lineRule="auto"/>
        <w:rPr>
          <w:rFonts w:ascii="Arial" w:hAnsi="Arial" w:cs="Arial"/>
          <w:color w:val="000000" w:themeColor="text1"/>
        </w:rPr>
      </w:pPr>
      <w:r w:rsidRPr="002060B0">
        <w:rPr>
          <w:rFonts w:ascii="Arial" w:hAnsi="Arial" w:cs="Arial"/>
          <w:color w:val="000000" w:themeColor="text1"/>
        </w:rPr>
        <w:t xml:space="preserve">Effective transformational leadership means that there are better </w:t>
      </w:r>
      <w:r w:rsidR="00A04782" w:rsidRPr="002060B0">
        <w:rPr>
          <w:rFonts w:ascii="Arial" w:hAnsi="Arial" w:cs="Arial"/>
          <w:color w:val="000000" w:themeColor="text1"/>
        </w:rPr>
        <w:t xml:space="preserve">results for organisational performance. This is </w:t>
      </w:r>
      <w:r w:rsidR="00047A1A" w:rsidRPr="002060B0">
        <w:rPr>
          <w:rFonts w:ascii="Arial" w:hAnsi="Arial" w:cs="Arial"/>
          <w:color w:val="000000" w:themeColor="text1"/>
        </w:rPr>
        <w:t xml:space="preserve">done through back and forth communication of ideas and </w:t>
      </w:r>
      <w:r w:rsidR="00B6702F" w:rsidRPr="002060B0">
        <w:rPr>
          <w:rFonts w:ascii="Arial" w:hAnsi="Arial" w:cs="Arial"/>
          <w:color w:val="000000" w:themeColor="text1"/>
        </w:rPr>
        <w:t xml:space="preserve">opinions of groups of leaders. </w:t>
      </w:r>
      <w:r w:rsidR="00756417" w:rsidRPr="002060B0">
        <w:rPr>
          <w:rFonts w:ascii="Arial" w:hAnsi="Arial" w:cs="Arial"/>
          <w:color w:val="000000" w:themeColor="text1"/>
        </w:rPr>
        <w:t xml:space="preserve">E.g. Burns </w:t>
      </w:r>
      <w:r w:rsidR="00CD01E0" w:rsidRPr="002060B0">
        <w:rPr>
          <w:rFonts w:ascii="Arial" w:hAnsi="Arial" w:cs="Arial"/>
          <w:color w:val="000000" w:themeColor="text1"/>
        </w:rPr>
        <w:t xml:space="preserve">communicated through transformational leadership that </w:t>
      </w:r>
      <w:r w:rsidR="002502B5" w:rsidRPr="002060B0">
        <w:rPr>
          <w:rFonts w:ascii="Arial" w:hAnsi="Arial" w:cs="Arial"/>
          <w:color w:val="000000" w:themeColor="text1"/>
        </w:rPr>
        <w:t>the company was lac</w:t>
      </w:r>
      <w:r w:rsidR="00E878C5" w:rsidRPr="002060B0">
        <w:rPr>
          <w:rFonts w:ascii="Arial" w:hAnsi="Arial" w:cs="Arial"/>
          <w:color w:val="000000" w:themeColor="text1"/>
        </w:rPr>
        <w:t xml:space="preserve">king diversity, through this </w:t>
      </w:r>
      <w:r w:rsidR="00870C88" w:rsidRPr="002060B0">
        <w:rPr>
          <w:rFonts w:ascii="Arial" w:hAnsi="Arial" w:cs="Arial"/>
          <w:color w:val="000000" w:themeColor="text1"/>
        </w:rPr>
        <w:t xml:space="preserve">she gained a promotion which in turn benefitted the company as organisational performances were more positive. </w:t>
      </w:r>
      <w:r w:rsidR="007F26EE" w:rsidRPr="002060B0">
        <w:rPr>
          <w:rFonts w:ascii="Arial" w:hAnsi="Arial" w:cs="Arial"/>
          <w:color w:val="000000" w:themeColor="text1"/>
        </w:rPr>
        <w:t xml:space="preserve">According to the </w:t>
      </w:r>
      <w:r w:rsidR="00DB0F81" w:rsidRPr="002060B0">
        <w:rPr>
          <w:rFonts w:ascii="Arial" w:hAnsi="Arial" w:cs="Arial"/>
          <w:color w:val="000000" w:themeColor="text1"/>
        </w:rPr>
        <w:t xml:space="preserve">research it is said </w:t>
      </w:r>
      <w:r w:rsidR="00252F46" w:rsidRPr="002060B0">
        <w:rPr>
          <w:rFonts w:ascii="Arial" w:hAnsi="Arial" w:cs="Arial"/>
          <w:color w:val="000000" w:themeColor="text1"/>
          <w:shd w:val="clear" w:color="auto" w:fill="FFFFFF"/>
        </w:rPr>
        <w:t xml:space="preserve">women are </w:t>
      </w:r>
      <w:r w:rsidR="005F3DD2" w:rsidRPr="002060B0">
        <w:rPr>
          <w:rFonts w:ascii="Arial" w:hAnsi="Arial" w:cs="Arial"/>
          <w:color w:val="000000" w:themeColor="text1"/>
          <w:shd w:val="clear" w:color="auto" w:fill="FFFFFF"/>
        </w:rPr>
        <w:t>likely</w:t>
      </w:r>
      <w:r w:rsidR="005F3DD2" w:rsidRPr="002060B0">
        <w:rPr>
          <w:rFonts w:ascii="Arial" w:hAnsi="Arial" w:cs="Arial"/>
          <w:color w:val="000000" w:themeColor="text1"/>
          <w:shd w:val="clear" w:color="auto" w:fill="FFFFFF"/>
        </w:rPr>
        <w:t xml:space="preserve"> </w:t>
      </w:r>
      <w:r w:rsidR="0003712D" w:rsidRPr="002060B0">
        <w:rPr>
          <w:rFonts w:ascii="Arial" w:hAnsi="Arial" w:cs="Arial"/>
          <w:color w:val="000000" w:themeColor="text1"/>
          <w:shd w:val="clear" w:color="auto" w:fill="FFFFFF"/>
        </w:rPr>
        <w:t xml:space="preserve">to </w:t>
      </w:r>
      <w:r w:rsidR="005F3DD2" w:rsidRPr="002060B0">
        <w:rPr>
          <w:rFonts w:ascii="Arial" w:hAnsi="Arial" w:cs="Arial"/>
          <w:color w:val="000000" w:themeColor="text1"/>
          <w:shd w:val="clear" w:color="auto" w:fill="FFFFFF"/>
        </w:rPr>
        <w:t xml:space="preserve">more </w:t>
      </w:r>
      <w:r w:rsidR="00E921AC" w:rsidRPr="002060B0">
        <w:rPr>
          <w:rFonts w:ascii="Arial" w:hAnsi="Arial" w:cs="Arial"/>
          <w:color w:val="000000" w:themeColor="text1"/>
          <w:shd w:val="clear" w:color="auto" w:fill="FFFFFF"/>
        </w:rPr>
        <w:t xml:space="preserve">"transformational" leaders, </w:t>
      </w:r>
      <w:r w:rsidR="0003712D" w:rsidRPr="002060B0">
        <w:rPr>
          <w:rFonts w:ascii="Arial" w:hAnsi="Arial" w:cs="Arial"/>
          <w:color w:val="000000" w:themeColor="text1"/>
          <w:shd w:val="clear" w:color="auto" w:fill="FFFFFF"/>
        </w:rPr>
        <w:t xml:space="preserve">some </w:t>
      </w:r>
      <w:r w:rsidR="00BD619B" w:rsidRPr="002060B0">
        <w:rPr>
          <w:rFonts w:ascii="Arial" w:hAnsi="Arial" w:cs="Arial"/>
          <w:color w:val="000000" w:themeColor="text1"/>
          <w:shd w:val="clear" w:color="auto" w:fill="FFFFFF"/>
        </w:rPr>
        <w:t>to</w:t>
      </w:r>
      <w:r w:rsidR="00BD619B" w:rsidRPr="002060B0">
        <w:rPr>
          <w:rFonts w:ascii="Arial" w:hAnsi="Arial" w:cs="Arial"/>
          <w:color w:val="000000" w:themeColor="text1"/>
          <w:shd w:val="clear" w:color="auto" w:fill="FFFFFF"/>
        </w:rPr>
        <w:t xml:space="preserve"> </w:t>
      </w:r>
      <w:r w:rsidR="0003712D" w:rsidRPr="002060B0">
        <w:rPr>
          <w:rFonts w:ascii="Arial" w:hAnsi="Arial" w:cs="Arial"/>
          <w:color w:val="000000" w:themeColor="text1"/>
          <w:shd w:val="clear" w:color="auto" w:fill="FFFFFF"/>
        </w:rPr>
        <w:t>extent</w:t>
      </w:r>
      <w:r w:rsidR="006D10AE" w:rsidRPr="002060B0">
        <w:rPr>
          <w:rFonts w:ascii="Arial" w:hAnsi="Arial" w:cs="Arial"/>
          <w:color w:val="000000" w:themeColor="text1"/>
          <w:shd w:val="clear" w:color="auto" w:fill="FFFFFF"/>
        </w:rPr>
        <w:t>,</w:t>
      </w:r>
      <w:r w:rsidR="00252F46" w:rsidRPr="002060B0">
        <w:rPr>
          <w:rFonts w:ascii="Arial" w:hAnsi="Arial" w:cs="Arial"/>
          <w:color w:val="000000" w:themeColor="text1"/>
          <w:shd w:val="clear" w:color="auto" w:fill="FFFFFF"/>
        </w:rPr>
        <w:t xml:space="preserve"> </w:t>
      </w:r>
      <w:r w:rsidR="00992BB7" w:rsidRPr="002060B0">
        <w:rPr>
          <w:rFonts w:ascii="Arial" w:hAnsi="Arial" w:cs="Arial"/>
          <w:color w:val="000000" w:themeColor="text1"/>
          <w:shd w:val="clear" w:color="auto" w:fill="FFFFFF"/>
        </w:rPr>
        <w:t>inspir</w:t>
      </w:r>
      <w:r w:rsidR="006D10AE" w:rsidRPr="002060B0">
        <w:rPr>
          <w:rFonts w:ascii="Arial" w:hAnsi="Arial" w:cs="Arial"/>
          <w:color w:val="000000" w:themeColor="text1"/>
          <w:shd w:val="clear" w:color="auto" w:fill="FFFFFF"/>
        </w:rPr>
        <w:t>e</w:t>
      </w:r>
      <w:r w:rsidR="00992BB7" w:rsidRPr="002060B0">
        <w:rPr>
          <w:rFonts w:ascii="Arial" w:hAnsi="Arial" w:cs="Arial"/>
          <w:color w:val="000000" w:themeColor="text1"/>
          <w:shd w:val="clear" w:color="auto" w:fill="FFFFFF"/>
        </w:rPr>
        <w:t xml:space="preserve"> workforces</w:t>
      </w:r>
      <w:r w:rsidR="00252F46" w:rsidRPr="002060B0">
        <w:rPr>
          <w:rFonts w:ascii="Arial" w:hAnsi="Arial" w:cs="Arial"/>
          <w:color w:val="000000" w:themeColor="text1"/>
          <w:shd w:val="clear" w:color="auto" w:fill="FFFFFF"/>
        </w:rPr>
        <w:t xml:space="preserve"> </w:t>
      </w:r>
      <w:r w:rsidR="007121FC" w:rsidRPr="002060B0">
        <w:rPr>
          <w:rFonts w:ascii="Arial" w:hAnsi="Arial" w:cs="Arial"/>
          <w:color w:val="000000" w:themeColor="text1"/>
          <w:shd w:val="clear" w:color="auto" w:fill="FFFFFF"/>
        </w:rPr>
        <w:t xml:space="preserve">to </w:t>
      </w:r>
      <w:r w:rsidR="00263ADB" w:rsidRPr="002060B0">
        <w:rPr>
          <w:rFonts w:ascii="Arial" w:hAnsi="Arial" w:cs="Arial"/>
          <w:color w:val="000000" w:themeColor="text1"/>
          <w:shd w:val="clear" w:color="auto" w:fill="FFFFFF"/>
        </w:rPr>
        <w:t xml:space="preserve">reach </w:t>
      </w:r>
      <w:r w:rsidR="00252F46" w:rsidRPr="002060B0">
        <w:rPr>
          <w:rFonts w:ascii="Arial" w:hAnsi="Arial" w:cs="Arial"/>
          <w:color w:val="000000" w:themeColor="text1"/>
          <w:shd w:val="clear" w:color="auto" w:fill="FFFFFF"/>
        </w:rPr>
        <w:t>their</w:t>
      </w:r>
      <w:r w:rsidR="00263ADB" w:rsidRPr="002060B0">
        <w:rPr>
          <w:rFonts w:ascii="Arial" w:hAnsi="Arial" w:cs="Arial"/>
          <w:color w:val="000000" w:themeColor="text1"/>
          <w:shd w:val="clear" w:color="auto" w:fill="FFFFFF"/>
        </w:rPr>
        <w:t xml:space="preserve"> potential</w:t>
      </w:r>
      <w:r w:rsidR="00252F46" w:rsidRPr="002060B0">
        <w:rPr>
          <w:rFonts w:ascii="Arial" w:hAnsi="Arial" w:cs="Arial"/>
          <w:color w:val="000000" w:themeColor="text1"/>
          <w:shd w:val="clear" w:color="auto" w:fill="FFFFFF"/>
        </w:rPr>
        <w:t xml:space="preserve">, and </w:t>
      </w:r>
      <w:r w:rsidR="00070BFE" w:rsidRPr="002060B0">
        <w:rPr>
          <w:rFonts w:ascii="Arial" w:hAnsi="Arial" w:cs="Arial"/>
          <w:color w:val="000000" w:themeColor="text1"/>
          <w:shd w:val="clear" w:color="auto" w:fill="FFFFFF"/>
        </w:rPr>
        <w:t xml:space="preserve">able to </w:t>
      </w:r>
      <w:r w:rsidR="00252F46" w:rsidRPr="002060B0">
        <w:rPr>
          <w:rFonts w:ascii="Arial" w:hAnsi="Arial" w:cs="Arial"/>
          <w:color w:val="000000" w:themeColor="text1"/>
          <w:shd w:val="clear" w:color="auto" w:fill="FFFFFF"/>
        </w:rPr>
        <w:t>motivat</w:t>
      </w:r>
      <w:r w:rsidR="00070BFE" w:rsidRPr="002060B0">
        <w:rPr>
          <w:rFonts w:ascii="Arial" w:hAnsi="Arial" w:cs="Arial"/>
          <w:color w:val="000000" w:themeColor="text1"/>
          <w:shd w:val="clear" w:color="auto" w:fill="FFFFFF"/>
        </w:rPr>
        <w:t>e</w:t>
      </w:r>
      <w:r w:rsidR="00252F46" w:rsidRPr="002060B0">
        <w:rPr>
          <w:rFonts w:ascii="Arial" w:hAnsi="Arial" w:cs="Arial"/>
          <w:color w:val="000000" w:themeColor="text1"/>
          <w:shd w:val="clear" w:color="auto" w:fill="FFFFFF"/>
        </w:rPr>
        <w:t xml:space="preserve"> them to be </w:t>
      </w:r>
      <w:r w:rsidR="00CD129A" w:rsidRPr="002060B0">
        <w:rPr>
          <w:rFonts w:ascii="Arial" w:hAnsi="Arial" w:cs="Arial"/>
          <w:color w:val="000000" w:themeColor="text1"/>
          <w:shd w:val="clear" w:color="auto" w:fill="FFFFFF"/>
        </w:rPr>
        <w:t>devoted</w:t>
      </w:r>
      <w:r w:rsidR="00252F46" w:rsidRPr="002060B0">
        <w:rPr>
          <w:rFonts w:ascii="Arial" w:hAnsi="Arial" w:cs="Arial"/>
          <w:color w:val="000000" w:themeColor="text1"/>
          <w:shd w:val="clear" w:color="auto" w:fill="FFFFFF"/>
        </w:rPr>
        <w:t xml:space="preserve"> and </w:t>
      </w:r>
      <w:r w:rsidR="00CD129A" w:rsidRPr="002060B0">
        <w:rPr>
          <w:rFonts w:ascii="Arial" w:hAnsi="Arial" w:cs="Arial"/>
          <w:color w:val="000000" w:themeColor="text1"/>
          <w:shd w:val="clear" w:color="auto" w:fill="FFFFFF"/>
        </w:rPr>
        <w:t>imaginative</w:t>
      </w:r>
      <w:r w:rsidR="00252F46" w:rsidRPr="002060B0">
        <w:rPr>
          <w:rFonts w:ascii="Arial" w:hAnsi="Arial" w:cs="Arial"/>
          <w:color w:val="000000" w:themeColor="text1"/>
          <w:shd w:val="clear" w:color="auto" w:fill="FFFFFF"/>
        </w:rPr>
        <w:t>. Th</w:t>
      </w:r>
      <w:r w:rsidR="00CD129A" w:rsidRPr="002060B0">
        <w:rPr>
          <w:rFonts w:ascii="Arial" w:hAnsi="Arial" w:cs="Arial"/>
          <w:color w:val="000000" w:themeColor="text1"/>
          <w:shd w:val="clear" w:color="auto" w:fill="FFFFFF"/>
        </w:rPr>
        <w:t>is style</w:t>
      </w:r>
      <w:r w:rsidR="00252F46" w:rsidRPr="002060B0">
        <w:rPr>
          <w:rFonts w:ascii="Arial" w:hAnsi="Arial" w:cs="Arial"/>
          <w:color w:val="000000" w:themeColor="text1"/>
          <w:shd w:val="clear" w:color="auto" w:fill="FFFFFF"/>
        </w:rPr>
        <w:t xml:space="preserve"> </w:t>
      </w:r>
      <w:r w:rsidR="0012776E" w:rsidRPr="002060B0">
        <w:rPr>
          <w:rFonts w:ascii="Arial" w:hAnsi="Arial" w:cs="Arial"/>
          <w:color w:val="000000" w:themeColor="text1"/>
          <w:shd w:val="clear" w:color="auto" w:fill="FFFFFF"/>
        </w:rPr>
        <w:t xml:space="preserve">possibly be </w:t>
      </w:r>
      <w:r w:rsidR="00252F46" w:rsidRPr="002060B0">
        <w:rPr>
          <w:rFonts w:ascii="Arial" w:hAnsi="Arial" w:cs="Arial"/>
          <w:color w:val="000000" w:themeColor="text1"/>
          <w:shd w:val="clear" w:color="auto" w:fill="FFFFFF"/>
        </w:rPr>
        <w:t xml:space="preserve">more effective in today's less hierarchical organizations. But not all workplaces are </w:t>
      </w:r>
      <w:r w:rsidR="00BE5F0F" w:rsidRPr="002060B0">
        <w:rPr>
          <w:rFonts w:ascii="Arial" w:hAnsi="Arial" w:cs="Arial"/>
          <w:color w:val="000000" w:themeColor="text1"/>
          <w:shd w:val="clear" w:color="auto" w:fill="FFFFFF"/>
        </w:rPr>
        <w:t>alike:</w:t>
      </w:r>
      <w:r w:rsidR="0099109F" w:rsidRPr="002060B0">
        <w:rPr>
          <w:rFonts w:ascii="Arial" w:hAnsi="Arial" w:cs="Arial"/>
          <w:color w:val="000000" w:themeColor="text1"/>
        </w:rPr>
        <w:t xml:space="preserve"> underperforming in many countries in part because women, who are </w:t>
      </w:r>
      <w:r w:rsidR="0099109F" w:rsidRPr="002060B0">
        <w:rPr>
          <w:rFonts w:ascii="Arial" w:hAnsi="Arial" w:cs="Arial"/>
          <w:color w:val="000000" w:themeColor="text1"/>
        </w:rPr>
        <w:lastRenderedPageBreak/>
        <w:t>often a crucial resource in agriculture and the rural economy, face constraints that reduce their productivity.</w:t>
      </w:r>
      <w:r w:rsidR="009B3737" w:rsidRPr="002060B0">
        <w:rPr>
          <w:rFonts w:ascii="Arial" w:hAnsi="Arial" w:cs="Arial"/>
          <w:color w:val="000000" w:themeColor="text1"/>
        </w:rPr>
        <w:t xml:space="preserve"> </w:t>
      </w:r>
      <w:r w:rsidR="009B3737" w:rsidRPr="002060B0">
        <w:rPr>
          <w:rFonts w:ascii="Arial" w:hAnsi="Arial" w:cs="Arial"/>
          <w:color w:val="000000" w:themeColor="text1"/>
        </w:rPr>
        <w:t>Aggregate data shows that women comprise about 43 percent of the agricultural labour force globally and in developing countries</w:t>
      </w:r>
      <w:r w:rsidR="00AC78E0" w:rsidRPr="002060B0">
        <w:rPr>
          <w:rFonts w:ascii="Arial" w:hAnsi="Arial" w:cs="Arial"/>
          <w:color w:val="000000" w:themeColor="text1"/>
        </w:rPr>
        <w:t xml:space="preserve"> </w:t>
      </w:r>
      <w:r w:rsidR="00E837D7">
        <w:rPr>
          <w:rFonts w:ascii="Arial" w:hAnsi="Arial" w:cs="Arial"/>
          <w:color w:val="000000" w:themeColor="text1"/>
        </w:rPr>
        <w:t>(</w:t>
      </w:r>
      <w:r w:rsidR="00AC78E0" w:rsidRPr="002060B0">
        <w:rPr>
          <w:rFonts w:ascii="Arial" w:hAnsi="Arial" w:cs="Arial"/>
          <w:color w:val="000000" w:themeColor="text1"/>
        </w:rPr>
        <w:t>World Watch Institute</w:t>
      </w:r>
      <w:r w:rsidR="00E837D7">
        <w:rPr>
          <w:rFonts w:ascii="Arial" w:hAnsi="Arial" w:cs="Arial"/>
          <w:color w:val="000000" w:themeColor="text1"/>
        </w:rPr>
        <w:t xml:space="preserve">, </w:t>
      </w:r>
      <w:r w:rsidR="00AC78E0" w:rsidRPr="002060B0">
        <w:rPr>
          <w:rFonts w:ascii="Arial" w:hAnsi="Arial" w:cs="Arial"/>
          <w:color w:val="000000" w:themeColor="text1"/>
        </w:rPr>
        <w:t>2012</w:t>
      </w:r>
      <w:r w:rsidR="002060B0" w:rsidRPr="002060B0">
        <w:rPr>
          <w:rFonts w:ascii="Arial" w:hAnsi="Arial" w:cs="Arial"/>
          <w:color w:val="000000" w:themeColor="text1"/>
        </w:rPr>
        <w:t>)</w:t>
      </w:r>
      <w:r w:rsidR="009B3737" w:rsidRPr="002060B0">
        <w:rPr>
          <w:rFonts w:ascii="Arial" w:hAnsi="Arial" w:cs="Arial"/>
          <w:color w:val="000000" w:themeColor="text1"/>
        </w:rPr>
        <w:t>.</w:t>
      </w:r>
      <w:r w:rsidR="0099109F" w:rsidRPr="002060B0">
        <w:rPr>
          <w:rFonts w:ascii="Arial" w:hAnsi="Arial" w:cs="Arial"/>
          <w:color w:val="000000" w:themeColor="text1"/>
        </w:rPr>
        <w:t xml:space="preserve"> </w:t>
      </w:r>
      <w:r w:rsidR="00252F46" w:rsidRPr="002060B0">
        <w:rPr>
          <w:rFonts w:ascii="Arial" w:hAnsi="Arial" w:cs="Arial"/>
          <w:color w:val="000000" w:themeColor="text1"/>
          <w:shd w:val="clear" w:color="auto" w:fill="FFFFFF"/>
        </w:rPr>
        <w:t>Th</w:t>
      </w:r>
      <w:r w:rsidR="00477DEA" w:rsidRPr="002060B0">
        <w:rPr>
          <w:rFonts w:ascii="Arial" w:hAnsi="Arial" w:cs="Arial"/>
          <w:color w:val="000000" w:themeColor="text1"/>
          <w:shd w:val="clear" w:color="auto" w:fill="FFFFFF"/>
        </w:rPr>
        <w:t>is</w:t>
      </w:r>
      <w:r w:rsidR="00252F46" w:rsidRPr="002060B0">
        <w:rPr>
          <w:rFonts w:ascii="Arial" w:hAnsi="Arial" w:cs="Arial"/>
          <w:color w:val="000000" w:themeColor="text1"/>
          <w:shd w:val="clear" w:color="auto" w:fill="FFFFFF"/>
        </w:rPr>
        <w:t xml:space="preserve"> </w:t>
      </w:r>
      <w:r w:rsidR="00477DEA" w:rsidRPr="002060B0">
        <w:rPr>
          <w:rFonts w:ascii="Arial" w:hAnsi="Arial" w:cs="Arial"/>
          <w:color w:val="000000" w:themeColor="text1"/>
          <w:shd w:val="clear" w:color="auto" w:fill="FFFFFF"/>
        </w:rPr>
        <w:t>participating</w:t>
      </w:r>
      <w:r w:rsidR="00252F46" w:rsidRPr="002060B0">
        <w:rPr>
          <w:rFonts w:ascii="Arial" w:hAnsi="Arial" w:cs="Arial"/>
          <w:color w:val="000000" w:themeColor="text1"/>
          <w:shd w:val="clear" w:color="auto" w:fill="FFFFFF"/>
        </w:rPr>
        <w:t xml:space="preserve"> </w:t>
      </w:r>
      <w:r w:rsidR="00477DEA" w:rsidRPr="002060B0">
        <w:rPr>
          <w:rFonts w:ascii="Arial" w:hAnsi="Arial" w:cs="Arial"/>
          <w:color w:val="000000" w:themeColor="text1"/>
          <w:shd w:val="clear" w:color="auto" w:fill="FFFFFF"/>
        </w:rPr>
        <w:t>stylishness</w:t>
      </w:r>
      <w:r w:rsidR="00252F46" w:rsidRPr="002060B0">
        <w:rPr>
          <w:rFonts w:ascii="Arial" w:hAnsi="Arial" w:cs="Arial"/>
          <w:color w:val="000000" w:themeColor="text1"/>
          <w:shd w:val="clear" w:color="auto" w:fill="FFFFFF"/>
        </w:rPr>
        <w:t xml:space="preserve"> </w:t>
      </w:r>
      <w:r w:rsidR="00477DEA" w:rsidRPr="002060B0">
        <w:rPr>
          <w:rFonts w:ascii="Arial" w:hAnsi="Arial" w:cs="Arial"/>
          <w:color w:val="000000" w:themeColor="text1"/>
          <w:shd w:val="clear" w:color="auto" w:fill="FFFFFF"/>
        </w:rPr>
        <w:t>could</w:t>
      </w:r>
      <w:r w:rsidR="00252F46" w:rsidRPr="002060B0">
        <w:rPr>
          <w:rFonts w:ascii="Arial" w:hAnsi="Arial" w:cs="Arial"/>
          <w:color w:val="000000" w:themeColor="text1"/>
          <w:shd w:val="clear" w:color="auto" w:fill="FFFFFF"/>
        </w:rPr>
        <w:t xml:space="preserve"> </w:t>
      </w:r>
      <w:r w:rsidR="00477DEA" w:rsidRPr="002060B0">
        <w:rPr>
          <w:rFonts w:ascii="Arial" w:hAnsi="Arial" w:cs="Arial"/>
          <w:color w:val="000000" w:themeColor="text1"/>
          <w:shd w:val="clear" w:color="auto" w:fill="FFFFFF"/>
        </w:rPr>
        <w:t>boomerang</w:t>
      </w:r>
      <w:r w:rsidR="00252F46" w:rsidRPr="002060B0">
        <w:rPr>
          <w:rFonts w:ascii="Arial" w:hAnsi="Arial" w:cs="Arial"/>
          <w:color w:val="000000" w:themeColor="text1"/>
          <w:shd w:val="clear" w:color="auto" w:fill="FFFFFF"/>
        </w:rPr>
        <w:t xml:space="preserve"> in </w:t>
      </w:r>
      <w:r w:rsidR="00325E4A" w:rsidRPr="002060B0">
        <w:rPr>
          <w:rFonts w:ascii="Arial" w:hAnsi="Arial" w:cs="Arial"/>
          <w:color w:val="000000" w:themeColor="text1"/>
          <w:shd w:val="clear" w:color="auto" w:fill="FFFFFF"/>
        </w:rPr>
        <w:t>old-style</w:t>
      </w:r>
      <w:r w:rsidR="00252F46" w:rsidRPr="002060B0">
        <w:rPr>
          <w:rFonts w:ascii="Arial" w:hAnsi="Arial" w:cs="Arial"/>
          <w:color w:val="000000" w:themeColor="text1"/>
          <w:shd w:val="clear" w:color="auto" w:fill="FFFFFF"/>
        </w:rPr>
        <w:t xml:space="preserve"> </w:t>
      </w:r>
      <w:r w:rsidR="007D6B8F" w:rsidRPr="002060B0">
        <w:rPr>
          <w:rFonts w:ascii="Arial" w:hAnsi="Arial" w:cs="Arial"/>
          <w:color w:val="000000" w:themeColor="text1"/>
          <w:shd w:val="clear" w:color="auto" w:fill="FFFFFF"/>
        </w:rPr>
        <w:t>masculine</w:t>
      </w:r>
      <w:r w:rsidR="00252F46" w:rsidRPr="002060B0">
        <w:rPr>
          <w:rFonts w:ascii="Arial" w:hAnsi="Arial" w:cs="Arial"/>
          <w:color w:val="000000" w:themeColor="text1"/>
          <w:shd w:val="clear" w:color="auto" w:fill="FFFFFF"/>
        </w:rPr>
        <w:t xml:space="preserve"> </w:t>
      </w:r>
      <w:r w:rsidR="007D6B8F" w:rsidRPr="002060B0">
        <w:rPr>
          <w:rFonts w:ascii="Arial" w:hAnsi="Arial" w:cs="Arial"/>
          <w:color w:val="000000" w:themeColor="text1"/>
          <w:shd w:val="clear" w:color="auto" w:fill="FFFFFF"/>
        </w:rPr>
        <w:t>surroundings</w:t>
      </w:r>
      <w:r w:rsidR="00252F46" w:rsidRPr="002060B0">
        <w:rPr>
          <w:rFonts w:ascii="Arial" w:hAnsi="Arial" w:cs="Arial"/>
          <w:color w:val="000000" w:themeColor="text1"/>
          <w:shd w:val="clear" w:color="auto" w:fill="FFFFFF"/>
        </w:rPr>
        <w:t xml:space="preserve"> such as the military or </w:t>
      </w:r>
      <w:r w:rsidR="0017020B" w:rsidRPr="002060B0">
        <w:rPr>
          <w:rFonts w:ascii="Arial" w:hAnsi="Arial" w:cs="Arial"/>
          <w:color w:val="000000" w:themeColor="text1"/>
          <w:shd w:val="clear" w:color="auto" w:fill="FFFFFF"/>
        </w:rPr>
        <w:t>systematized</w:t>
      </w:r>
      <w:r w:rsidR="00252F46" w:rsidRPr="002060B0">
        <w:rPr>
          <w:rFonts w:ascii="Arial" w:hAnsi="Arial" w:cs="Arial"/>
          <w:color w:val="000000" w:themeColor="text1"/>
          <w:shd w:val="clear" w:color="auto" w:fill="FFFFFF"/>
        </w:rPr>
        <w:t xml:space="preserve"> sports. </w:t>
      </w:r>
      <w:r w:rsidR="007D6B8F" w:rsidRPr="002060B0">
        <w:rPr>
          <w:rFonts w:ascii="Arial" w:hAnsi="Arial" w:cs="Arial"/>
          <w:color w:val="000000" w:themeColor="text1"/>
          <w:shd w:val="clear" w:color="auto" w:fill="FFFFFF"/>
        </w:rPr>
        <w:t>Equally</w:t>
      </w:r>
      <w:r w:rsidR="00252F46" w:rsidRPr="002060B0">
        <w:rPr>
          <w:rFonts w:ascii="Arial" w:hAnsi="Arial" w:cs="Arial"/>
          <w:color w:val="000000" w:themeColor="text1"/>
          <w:shd w:val="clear" w:color="auto" w:fill="FFFFFF"/>
        </w:rPr>
        <w:t xml:space="preserve">, the command-and-control </w:t>
      </w:r>
      <w:r w:rsidR="00972ABD" w:rsidRPr="002060B0">
        <w:rPr>
          <w:rFonts w:ascii="Arial" w:hAnsi="Arial" w:cs="Arial"/>
          <w:color w:val="000000" w:themeColor="text1"/>
          <w:shd w:val="clear" w:color="auto" w:fill="FFFFFF"/>
        </w:rPr>
        <w:t xml:space="preserve">of </w:t>
      </w:r>
      <w:r w:rsidR="00252F46" w:rsidRPr="002060B0">
        <w:rPr>
          <w:rFonts w:ascii="Arial" w:hAnsi="Arial" w:cs="Arial"/>
          <w:color w:val="000000" w:themeColor="text1"/>
          <w:shd w:val="clear" w:color="auto" w:fill="FFFFFF"/>
        </w:rPr>
        <w:t>style</w:t>
      </w:r>
      <w:r w:rsidR="001C0202" w:rsidRPr="002060B0">
        <w:rPr>
          <w:rFonts w:ascii="Arial" w:hAnsi="Arial" w:cs="Arial"/>
          <w:color w:val="000000" w:themeColor="text1"/>
          <w:shd w:val="clear" w:color="auto" w:fill="FFFFFF"/>
        </w:rPr>
        <w:t xml:space="preserve">, </w:t>
      </w:r>
      <w:r w:rsidR="00252F46" w:rsidRPr="002060B0">
        <w:rPr>
          <w:rFonts w:ascii="Arial" w:hAnsi="Arial" w:cs="Arial"/>
          <w:color w:val="000000" w:themeColor="text1"/>
          <w:shd w:val="clear" w:color="auto" w:fill="FFFFFF"/>
        </w:rPr>
        <w:t>typical of men may backfire in a social-service agency or retail outlet</w:t>
      </w:r>
      <w:r w:rsidR="000048E0" w:rsidRPr="002060B0">
        <w:rPr>
          <w:rFonts w:ascii="Arial" w:hAnsi="Arial" w:cs="Arial"/>
          <w:color w:val="000000" w:themeColor="text1"/>
          <w:shd w:val="clear" w:color="auto" w:fill="FFFFFF"/>
        </w:rPr>
        <w:t xml:space="preserve"> </w:t>
      </w:r>
      <w:r w:rsidR="00130CAE" w:rsidRPr="002060B0">
        <w:rPr>
          <w:rFonts w:ascii="Arial" w:hAnsi="Arial" w:cs="Arial"/>
          <w:color w:val="000000" w:themeColor="text1"/>
          <w:shd w:val="clear" w:color="auto" w:fill="FFFFFF"/>
        </w:rPr>
        <w:t>Every so often</w:t>
      </w:r>
      <w:r w:rsidR="007C185C" w:rsidRPr="002060B0">
        <w:rPr>
          <w:rFonts w:ascii="Arial" w:hAnsi="Arial" w:cs="Arial"/>
          <w:color w:val="000000" w:themeColor="text1"/>
          <w:shd w:val="clear" w:color="auto" w:fill="FFFFFF"/>
        </w:rPr>
        <w:t xml:space="preserve"> effectiveness depends on the fit </w:t>
      </w:r>
      <w:r w:rsidR="007C185C" w:rsidRPr="00BD3483">
        <w:rPr>
          <w:rFonts w:ascii="Arial" w:hAnsi="Arial" w:cs="Arial"/>
          <w:color w:val="000000"/>
          <w:shd w:val="clear" w:color="auto" w:fill="FFFFFF"/>
        </w:rPr>
        <w:t xml:space="preserve">between the setting and management gender. For example, women's typically more mentoring, coaching style is more </w:t>
      </w:r>
      <w:r w:rsidR="003D5492" w:rsidRPr="00BD3483">
        <w:rPr>
          <w:rFonts w:ascii="Arial" w:hAnsi="Arial" w:cs="Arial"/>
          <w:color w:val="000000"/>
          <w:shd w:val="clear" w:color="auto" w:fill="FFFFFF"/>
        </w:rPr>
        <w:t>favourably</w:t>
      </w:r>
      <w:r w:rsidR="007C185C" w:rsidRPr="00BD3483">
        <w:rPr>
          <w:rFonts w:ascii="Arial" w:hAnsi="Arial" w:cs="Arial"/>
          <w:color w:val="000000"/>
          <w:shd w:val="clear" w:color="auto" w:fill="FFFFFF"/>
        </w:rPr>
        <w:t xml:space="preserve"> received in female-dominated professions; men's more typically "command and control" </w:t>
      </w:r>
      <w:r w:rsidR="008612C4">
        <w:rPr>
          <w:rFonts w:ascii="Arial" w:hAnsi="Arial" w:cs="Arial"/>
          <w:color w:val="000000"/>
          <w:shd w:val="clear" w:color="auto" w:fill="FFFFFF"/>
        </w:rPr>
        <w:t>driven</w:t>
      </w:r>
      <w:r w:rsidR="007C185C" w:rsidRPr="00BD3483">
        <w:rPr>
          <w:rFonts w:ascii="Arial" w:hAnsi="Arial" w:cs="Arial"/>
          <w:color w:val="000000"/>
          <w:shd w:val="clear" w:color="auto" w:fill="FFFFFF"/>
        </w:rPr>
        <w:t xml:space="preserve"> is well received in male-dominated professions.</w:t>
      </w:r>
      <w:r w:rsidR="004653F1" w:rsidRPr="004653F1">
        <w:rPr>
          <w:rFonts w:ascii="Arial" w:hAnsi="Arial" w:cs="Arial"/>
          <w:color w:val="000000" w:themeColor="text1"/>
          <w:shd w:val="clear" w:color="auto" w:fill="FFFFFF"/>
        </w:rPr>
        <w:t xml:space="preserve"> </w:t>
      </w:r>
      <w:r w:rsidR="004653F1" w:rsidRPr="00BD3483">
        <w:rPr>
          <w:rFonts w:ascii="Arial" w:hAnsi="Arial" w:cs="Arial"/>
          <w:color w:val="000000" w:themeColor="text1"/>
          <w:shd w:val="clear" w:color="auto" w:fill="FFFFFF"/>
        </w:rPr>
        <w:t>(American psychological Association, 2006).</w:t>
      </w:r>
    </w:p>
    <w:p w14:paraId="7EB9A746" w14:textId="40B29EB2" w:rsidR="00393021" w:rsidRDefault="005400B4" w:rsidP="004653F1">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61312" behindDoc="0" locked="0" layoutInCell="1" allowOverlap="1" wp14:anchorId="1815580C" wp14:editId="4069E6FF">
                <wp:simplePos x="0" y="0"/>
                <wp:positionH relativeFrom="column">
                  <wp:posOffset>-155644</wp:posOffset>
                </wp:positionH>
                <wp:positionV relativeFrom="paragraph">
                  <wp:posOffset>148536</wp:posOffset>
                </wp:positionV>
                <wp:extent cx="592414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92414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A8E25F"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5pt,11.7pt" to="454.2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UEauAEAAMMDAAAOAAAAZHJzL2Uyb0RvYy54bWysU8GO0zAQvSPxD5bvNGl3F0HUdA9dwQVB&#10;xcIHeJ1xY8n2WGPTpn/P2G2zCJAQiIvjsee9mfc8Wd9P3okDULIYerlctFJA0DjYsO/l1y/vXr2R&#10;ImUVBuUwQC9PkOT95uWL9TF2sMIR3QAkmCSk7hh7OeYcu6ZJegSv0gIjBL40SF5lDmnfDKSOzO5d&#10;s2rb180RaYiEGlLi04fzpdxUfmNA50/GJMjC9ZJ7y3Wluj6VtdmsVbcnFUerL22of+jCKxu46Ez1&#10;oLIS38j+QuWtJkxo8kKjb9AYq6FqYDXL9ic1j6OKULWwOSnONqX/R6s/HnYk7NDLGymC8vxEj5mU&#10;3Y9ZbDEENhBJ3BSfjjF1nL4NO7pEKe6oiJ4M+fJlOWKq3p5mb2HKQvPh3dvV7fL2Tgp9vWuegZFS&#10;fg/oRdn00tlQZKtOHT6kzMU49ZrCQWnkXLru8slBSXbhMxiWwsWWFV2HCLaOxEHx8yutIeRlkcJ8&#10;NbvAjHVuBrZ/Bl7yCxTqgP0NeEbUyhjyDPY2IP2uep6uLZtz/tWBs+5iwRMOp/oo1RqelKrwMtVl&#10;FH+MK/z539t8BwAA//8DAFBLAwQUAAYACAAAACEAWwcwpOAAAAAJAQAADwAAAGRycy9kb3ducmV2&#10;LnhtbEyPTUvDQBCG74L/YRnBW7sxVqkxm1IKYi1IaRXqcZsdk2h2Nuxum/TfO+LB3ubj4Z1n8tlg&#10;W3FEHxpHCm7GCQik0pmGKgXvb0+jKYgQNRndOkIFJwwwKy4vcp0Z19MGj9tYCQ6hkGkFdYxdJmUo&#10;a7Q6jF2HxLtP562O3PpKGq97DretTJPkXlrdEF+odYeLGsvv7cEqePXL5WK+On3R+sP2u3S1W78M&#10;z0pdXw3zRxARh/gPw68+q0PBTnt3IBNEq2CUTu4YVZDeTkAw8JBMudj/DWSRy/MPih8AAAD//wMA&#10;UEsBAi0AFAAGAAgAAAAhALaDOJL+AAAA4QEAABMAAAAAAAAAAAAAAAAAAAAAAFtDb250ZW50X1R5&#10;cGVzXS54bWxQSwECLQAUAAYACAAAACEAOP0h/9YAAACUAQAACwAAAAAAAAAAAAAAAAAvAQAAX3Jl&#10;bHMvLnJlbHNQSwECLQAUAAYACAAAACEArhVBGrgBAADDAwAADgAAAAAAAAAAAAAAAAAuAgAAZHJz&#10;L2Uyb0RvYy54bWxQSwECLQAUAAYACAAAACEAWwcwpOAAAAAJAQAADwAAAAAAAAAAAAAAAAASBAAA&#10;ZHJzL2Rvd25yZXYueG1sUEsFBgAAAAAEAAQA8wAAAB8FAAAAAA==&#10;" strokecolor="#4472c4 [3204]" strokeweight=".5pt">
                <v:stroke joinstyle="miter"/>
              </v:line>
            </w:pict>
          </mc:Fallback>
        </mc:AlternateContent>
      </w:r>
    </w:p>
    <w:p w14:paraId="7263D040" w14:textId="77777777" w:rsidR="007F0858" w:rsidRDefault="007F0858" w:rsidP="004653F1">
      <w:pPr>
        <w:spacing w:line="360" w:lineRule="auto"/>
        <w:rPr>
          <w:rFonts w:ascii="Arial" w:hAnsi="Arial" w:cs="Arial"/>
          <w:b/>
        </w:rPr>
      </w:pPr>
    </w:p>
    <w:p w14:paraId="51CDDFCB" w14:textId="4B4A09B9" w:rsidR="005400B4" w:rsidRPr="00D84296" w:rsidRDefault="009C1F4D" w:rsidP="00D84296">
      <w:pPr>
        <w:pStyle w:val="Heading1"/>
        <w:rPr>
          <w:b/>
          <w:color w:val="000000" w:themeColor="text1"/>
        </w:rPr>
      </w:pPr>
      <w:bookmarkStart w:id="17" w:name="_Toc47092765"/>
      <w:r w:rsidRPr="00D84296">
        <w:rPr>
          <w:b/>
          <w:color w:val="000000" w:themeColor="text1"/>
        </w:rPr>
        <w:t>Part 2</w:t>
      </w:r>
      <w:bookmarkEnd w:id="17"/>
    </w:p>
    <w:p w14:paraId="0B4DB9DC" w14:textId="7A39237A" w:rsidR="0062428B" w:rsidRPr="001050B3" w:rsidRDefault="00A46E8B" w:rsidP="001050B3">
      <w:pPr>
        <w:pStyle w:val="Heading1"/>
        <w:rPr>
          <w:b/>
          <w:color w:val="000000" w:themeColor="text1"/>
        </w:rPr>
      </w:pPr>
      <w:bookmarkStart w:id="18" w:name="_Toc47092766"/>
      <w:r w:rsidRPr="001050B3">
        <w:rPr>
          <w:b/>
          <w:color w:val="000000" w:themeColor="text1"/>
        </w:rPr>
        <w:t>R</w:t>
      </w:r>
      <w:r w:rsidR="005754C8" w:rsidRPr="001050B3">
        <w:rPr>
          <w:b/>
          <w:color w:val="000000" w:themeColor="text1"/>
        </w:rPr>
        <w:t>eflection</w:t>
      </w:r>
      <w:bookmarkEnd w:id="18"/>
    </w:p>
    <w:p w14:paraId="66441BAE" w14:textId="77777777" w:rsidR="001050B3" w:rsidRDefault="001050B3" w:rsidP="004653F1">
      <w:pPr>
        <w:spacing w:line="360" w:lineRule="auto"/>
        <w:rPr>
          <w:rFonts w:ascii="Arial" w:hAnsi="Arial" w:cs="Arial"/>
        </w:rPr>
      </w:pPr>
    </w:p>
    <w:p w14:paraId="6F4DE4B8" w14:textId="05F01436" w:rsidR="00B93BE0" w:rsidRDefault="00F243BE" w:rsidP="004653F1">
      <w:pPr>
        <w:spacing w:line="360" w:lineRule="auto"/>
        <w:rPr>
          <w:rFonts w:ascii="Arial" w:hAnsi="Arial" w:cs="Arial"/>
        </w:rPr>
      </w:pPr>
      <w:r w:rsidRPr="00E12308">
        <w:rPr>
          <w:rFonts w:ascii="Arial" w:hAnsi="Arial" w:cs="Arial"/>
        </w:rPr>
        <w:t xml:space="preserve">As I reflect on </w:t>
      </w:r>
      <w:r w:rsidR="00E12308">
        <w:rPr>
          <w:rFonts w:ascii="Arial" w:hAnsi="Arial" w:cs="Arial"/>
        </w:rPr>
        <w:t xml:space="preserve">the case study </w:t>
      </w:r>
      <w:r w:rsidR="00EC1401">
        <w:rPr>
          <w:rFonts w:ascii="Arial" w:hAnsi="Arial" w:cs="Arial"/>
        </w:rPr>
        <w:t xml:space="preserve">and the assumptions of my own </w:t>
      </w:r>
      <w:r w:rsidR="009B0EA4">
        <w:rPr>
          <w:rFonts w:ascii="Arial" w:hAnsi="Arial" w:cs="Arial"/>
        </w:rPr>
        <w:t>philosophy of leadership</w:t>
      </w:r>
      <w:r w:rsidR="00002434">
        <w:rPr>
          <w:rFonts w:ascii="Arial" w:hAnsi="Arial" w:cs="Arial"/>
        </w:rPr>
        <w:t xml:space="preserve">, </w:t>
      </w:r>
      <w:r w:rsidR="00D04CD0">
        <w:rPr>
          <w:rFonts w:ascii="Arial" w:hAnsi="Arial" w:cs="Arial"/>
        </w:rPr>
        <w:t>going through some questionnaire</w:t>
      </w:r>
      <w:r w:rsidR="00034176">
        <w:rPr>
          <w:rFonts w:ascii="Arial" w:hAnsi="Arial" w:cs="Arial"/>
        </w:rPr>
        <w:t>s</w:t>
      </w:r>
      <w:r w:rsidR="00D04CD0">
        <w:rPr>
          <w:rFonts w:ascii="Arial" w:hAnsi="Arial" w:cs="Arial"/>
        </w:rPr>
        <w:t xml:space="preserve"> </w:t>
      </w:r>
      <w:r w:rsidR="00F171E7">
        <w:rPr>
          <w:rFonts w:ascii="Arial" w:hAnsi="Arial" w:cs="Arial"/>
        </w:rPr>
        <w:t xml:space="preserve">and understanding prior to it and </w:t>
      </w:r>
      <w:r w:rsidR="00C80F27">
        <w:rPr>
          <w:rFonts w:ascii="Arial" w:hAnsi="Arial" w:cs="Arial"/>
        </w:rPr>
        <w:t xml:space="preserve">absorbing </w:t>
      </w:r>
      <w:r w:rsidR="00D657EE">
        <w:rPr>
          <w:rFonts w:ascii="Arial" w:hAnsi="Arial" w:cs="Arial"/>
        </w:rPr>
        <w:t xml:space="preserve">the results </w:t>
      </w:r>
      <w:r w:rsidR="00F171E7">
        <w:rPr>
          <w:rFonts w:ascii="Arial" w:hAnsi="Arial" w:cs="Arial"/>
        </w:rPr>
        <w:t xml:space="preserve">after </w:t>
      </w:r>
      <w:r w:rsidR="00B93BE0">
        <w:rPr>
          <w:rFonts w:ascii="Arial" w:hAnsi="Arial" w:cs="Arial"/>
        </w:rPr>
        <w:t>completing the questionnaire.</w:t>
      </w:r>
    </w:p>
    <w:p w14:paraId="4B9A3296" w14:textId="2375EC6C" w:rsidR="007E5EF1" w:rsidRDefault="00677229" w:rsidP="004653F1">
      <w:pPr>
        <w:spacing w:line="360" w:lineRule="auto"/>
        <w:rPr>
          <w:rFonts w:ascii="Arial" w:hAnsi="Arial" w:cs="Arial"/>
        </w:rPr>
      </w:pPr>
      <w:r>
        <w:rPr>
          <w:rFonts w:ascii="Arial" w:hAnsi="Arial" w:cs="Arial"/>
        </w:rPr>
        <w:t xml:space="preserve">Prior to the questionnaire I thought I was </w:t>
      </w:r>
      <w:r w:rsidR="005C1D83">
        <w:rPr>
          <w:rFonts w:ascii="Arial" w:hAnsi="Arial" w:cs="Arial"/>
        </w:rPr>
        <w:t>a Laissez-Faire person</w:t>
      </w:r>
      <w:r w:rsidR="00591B15">
        <w:rPr>
          <w:rFonts w:ascii="Arial" w:hAnsi="Arial" w:cs="Arial"/>
        </w:rPr>
        <w:t xml:space="preserve">. My </w:t>
      </w:r>
      <w:r w:rsidR="00D657EE">
        <w:rPr>
          <w:rFonts w:ascii="Arial" w:hAnsi="Arial" w:cs="Arial"/>
        </w:rPr>
        <w:t>colleagues</w:t>
      </w:r>
      <w:r w:rsidR="00591B15">
        <w:rPr>
          <w:rFonts w:ascii="Arial" w:hAnsi="Arial" w:cs="Arial"/>
        </w:rPr>
        <w:t xml:space="preserve"> </w:t>
      </w:r>
      <w:r w:rsidR="005404F5">
        <w:rPr>
          <w:rFonts w:ascii="Arial" w:hAnsi="Arial" w:cs="Arial"/>
        </w:rPr>
        <w:t xml:space="preserve">have said about me that I am an </w:t>
      </w:r>
      <w:r w:rsidR="005E7A7B">
        <w:rPr>
          <w:rFonts w:ascii="Arial" w:hAnsi="Arial" w:cs="Arial"/>
        </w:rPr>
        <w:t>easy-going</w:t>
      </w:r>
      <w:r w:rsidR="005404F5">
        <w:rPr>
          <w:rFonts w:ascii="Arial" w:hAnsi="Arial" w:cs="Arial"/>
        </w:rPr>
        <w:t xml:space="preserve"> person</w:t>
      </w:r>
      <w:r w:rsidR="00583877">
        <w:rPr>
          <w:rFonts w:ascii="Arial" w:hAnsi="Arial" w:cs="Arial"/>
        </w:rPr>
        <w:t xml:space="preserve"> to work with, often I will help with other </w:t>
      </w:r>
      <w:r w:rsidR="00AC141A">
        <w:rPr>
          <w:rFonts w:ascii="Arial" w:hAnsi="Arial" w:cs="Arial"/>
        </w:rPr>
        <w:t>people’s</w:t>
      </w:r>
      <w:r w:rsidR="00583877">
        <w:rPr>
          <w:rFonts w:ascii="Arial" w:hAnsi="Arial" w:cs="Arial"/>
        </w:rPr>
        <w:t xml:space="preserve"> </w:t>
      </w:r>
      <w:r w:rsidR="006751C3">
        <w:rPr>
          <w:rFonts w:ascii="Arial" w:hAnsi="Arial" w:cs="Arial"/>
        </w:rPr>
        <w:t xml:space="preserve">work also, I </w:t>
      </w:r>
      <w:r w:rsidR="00AC141A">
        <w:rPr>
          <w:rFonts w:ascii="Arial" w:hAnsi="Arial" w:cs="Arial"/>
        </w:rPr>
        <w:t>wouldn’t</w:t>
      </w:r>
      <w:r w:rsidR="006751C3">
        <w:rPr>
          <w:rFonts w:ascii="Arial" w:hAnsi="Arial" w:cs="Arial"/>
        </w:rPr>
        <w:t xml:space="preserve"> interfere much </w:t>
      </w:r>
      <w:r w:rsidR="007E7249">
        <w:rPr>
          <w:rFonts w:ascii="Arial" w:hAnsi="Arial" w:cs="Arial"/>
        </w:rPr>
        <w:t xml:space="preserve">when they’re working </w:t>
      </w:r>
      <w:r w:rsidR="00AC141A">
        <w:rPr>
          <w:rFonts w:ascii="Arial" w:hAnsi="Arial" w:cs="Arial"/>
        </w:rPr>
        <w:t>hard, but</w:t>
      </w:r>
      <w:r w:rsidR="00690674">
        <w:rPr>
          <w:rFonts w:ascii="Arial" w:hAnsi="Arial" w:cs="Arial"/>
        </w:rPr>
        <w:t xml:space="preserve">, after </w:t>
      </w:r>
      <w:r w:rsidR="00AC141A">
        <w:rPr>
          <w:rFonts w:ascii="Arial" w:hAnsi="Arial" w:cs="Arial"/>
        </w:rPr>
        <w:t>completing</w:t>
      </w:r>
      <w:r w:rsidR="00690674">
        <w:rPr>
          <w:rFonts w:ascii="Arial" w:hAnsi="Arial" w:cs="Arial"/>
        </w:rPr>
        <w:t xml:space="preserve"> </w:t>
      </w:r>
      <w:r w:rsidR="007507D1">
        <w:rPr>
          <w:rFonts w:ascii="Arial" w:hAnsi="Arial" w:cs="Arial"/>
        </w:rPr>
        <w:t xml:space="preserve">the leadership style questionnaire </w:t>
      </w:r>
      <w:r w:rsidR="00551708">
        <w:rPr>
          <w:rFonts w:ascii="Arial" w:hAnsi="Arial" w:cs="Arial"/>
        </w:rPr>
        <w:t xml:space="preserve">I have come to understand that </w:t>
      </w:r>
      <w:r w:rsidR="005E7A7B">
        <w:rPr>
          <w:rFonts w:ascii="Arial" w:hAnsi="Arial" w:cs="Arial"/>
        </w:rPr>
        <w:t>I ‘am</w:t>
      </w:r>
      <w:r w:rsidR="00551708">
        <w:rPr>
          <w:rFonts w:ascii="Arial" w:hAnsi="Arial" w:cs="Arial"/>
        </w:rPr>
        <w:t xml:space="preserve"> an Auth</w:t>
      </w:r>
      <w:r w:rsidR="00D115B8">
        <w:rPr>
          <w:rFonts w:ascii="Arial" w:hAnsi="Arial" w:cs="Arial"/>
        </w:rPr>
        <w:t>o</w:t>
      </w:r>
      <w:r w:rsidR="000F1FC4">
        <w:rPr>
          <w:rFonts w:ascii="Arial" w:hAnsi="Arial" w:cs="Arial"/>
        </w:rPr>
        <w:t>r</w:t>
      </w:r>
      <w:r w:rsidR="00D115B8">
        <w:rPr>
          <w:rFonts w:ascii="Arial" w:hAnsi="Arial" w:cs="Arial"/>
        </w:rPr>
        <w:t xml:space="preserve">itian </w:t>
      </w:r>
      <w:r w:rsidR="00435CC4">
        <w:rPr>
          <w:rFonts w:ascii="Arial" w:hAnsi="Arial" w:cs="Arial"/>
        </w:rPr>
        <w:t>person. I</w:t>
      </w:r>
      <w:r w:rsidR="00904FFB">
        <w:rPr>
          <w:rFonts w:ascii="Arial" w:hAnsi="Arial" w:cs="Arial"/>
        </w:rPr>
        <w:t xml:space="preserve"> am more task oriented, I intend to focus on </w:t>
      </w:r>
      <w:r w:rsidR="00E36F17">
        <w:rPr>
          <w:rFonts w:ascii="Arial" w:hAnsi="Arial" w:cs="Arial"/>
        </w:rPr>
        <w:t>my goals more than on my relationships</w:t>
      </w:r>
      <w:r w:rsidR="006B48E2">
        <w:rPr>
          <w:rFonts w:ascii="Arial" w:hAnsi="Arial" w:cs="Arial"/>
        </w:rPr>
        <w:t xml:space="preserve"> but, it doesn’t mean that I don’t focus at all on my </w:t>
      </w:r>
      <w:r w:rsidR="00C648EC">
        <w:rPr>
          <w:rFonts w:ascii="Arial" w:hAnsi="Arial" w:cs="Arial"/>
        </w:rPr>
        <w:t xml:space="preserve">relationship with others, I am aware of </w:t>
      </w:r>
      <w:r w:rsidR="00961C63">
        <w:rPr>
          <w:rFonts w:ascii="Arial" w:hAnsi="Arial" w:cs="Arial"/>
        </w:rPr>
        <w:t xml:space="preserve">other peoples concerns like, are they copping </w:t>
      </w:r>
      <w:r w:rsidR="005E14D2">
        <w:rPr>
          <w:rFonts w:ascii="Arial" w:hAnsi="Arial" w:cs="Arial"/>
        </w:rPr>
        <w:t>on their tasks, do they need help, well as having to accomplish the task</w:t>
      </w:r>
      <w:r w:rsidR="009155A5">
        <w:rPr>
          <w:rFonts w:ascii="Arial" w:hAnsi="Arial" w:cs="Arial"/>
        </w:rPr>
        <w:t xml:space="preserve"> or the main goal. </w:t>
      </w:r>
    </w:p>
    <w:p w14:paraId="571F010D" w14:textId="403BCC23" w:rsidR="006603A2" w:rsidRDefault="003B2C63" w:rsidP="004653F1">
      <w:pPr>
        <w:spacing w:line="360" w:lineRule="auto"/>
        <w:rPr>
          <w:rFonts w:ascii="Arial" w:hAnsi="Arial" w:cs="Arial"/>
        </w:rPr>
      </w:pPr>
      <w:r>
        <w:rPr>
          <w:rFonts w:ascii="Arial" w:hAnsi="Arial" w:cs="Arial"/>
        </w:rPr>
        <w:t xml:space="preserve">Laissez-Faire leadership style of </w:t>
      </w:r>
      <w:r w:rsidR="00CF7AE2">
        <w:rPr>
          <w:rFonts w:ascii="Arial" w:hAnsi="Arial" w:cs="Arial"/>
        </w:rPr>
        <w:t xml:space="preserve">women leaders </w:t>
      </w:r>
      <w:r w:rsidR="005507A2">
        <w:rPr>
          <w:rFonts w:ascii="Arial" w:hAnsi="Arial" w:cs="Arial"/>
        </w:rPr>
        <w:t>was</w:t>
      </w:r>
      <w:r w:rsidR="00CF7AE2">
        <w:rPr>
          <w:rFonts w:ascii="Arial" w:hAnsi="Arial" w:cs="Arial"/>
        </w:rPr>
        <w:t xml:space="preserve"> found more transactional </w:t>
      </w:r>
      <w:r w:rsidR="002F41B8">
        <w:rPr>
          <w:rFonts w:ascii="Arial" w:hAnsi="Arial" w:cs="Arial"/>
        </w:rPr>
        <w:t xml:space="preserve">more over than their opposite gender leaders and </w:t>
      </w:r>
      <w:r w:rsidR="00582E7C">
        <w:rPr>
          <w:rFonts w:ascii="Arial" w:hAnsi="Arial" w:cs="Arial"/>
        </w:rPr>
        <w:t xml:space="preserve">more so get </w:t>
      </w:r>
      <w:r w:rsidR="005507A2">
        <w:rPr>
          <w:rFonts w:ascii="Arial" w:hAnsi="Arial" w:cs="Arial"/>
        </w:rPr>
        <w:t>involved</w:t>
      </w:r>
      <w:r w:rsidR="00582E7C">
        <w:rPr>
          <w:rFonts w:ascii="Arial" w:hAnsi="Arial" w:cs="Arial"/>
        </w:rPr>
        <w:t xml:space="preserve"> in </w:t>
      </w:r>
      <w:r w:rsidR="00880715">
        <w:rPr>
          <w:rFonts w:ascii="Arial" w:hAnsi="Arial" w:cs="Arial"/>
        </w:rPr>
        <w:t>liable</w:t>
      </w:r>
      <w:r w:rsidR="00582E7C">
        <w:rPr>
          <w:rFonts w:ascii="Arial" w:hAnsi="Arial" w:cs="Arial"/>
        </w:rPr>
        <w:t xml:space="preserve"> </w:t>
      </w:r>
      <w:r w:rsidR="00C73E86">
        <w:rPr>
          <w:rFonts w:ascii="Arial" w:hAnsi="Arial" w:cs="Arial"/>
        </w:rPr>
        <w:t xml:space="preserve">reward actions that are </w:t>
      </w:r>
      <w:r w:rsidR="001B60EA">
        <w:rPr>
          <w:rFonts w:ascii="Arial" w:hAnsi="Arial" w:cs="Arial"/>
        </w:rPr>
        <w:t>an</w:t>
      </w:r>
      <w:r w:rsidR="00C73E86">
        <w:rPr>
          <w:rFonts w:ascii="Arial" w:hAnsi="Arial" w:cs="Arial"/>
        </w:rPr>
        <w:t xml:space="preserve"> </w:t>
      </w:r>
      <w:r w:rsidR="00FF0CE8">
        <w:rPr>
          <w:rFonts w:ascii="Arial" w:hAnsi="Arial" w:cs="Arial"/>
        </w:rPr>
        <w:t>element</w:t>
      </w:r>
      <w:r w:rsidR="001628AC">
        <w:rPr>
          <w:rFonts w:ascii="Arial" w:hAnsi="Arial" w:cs="Arial"/>
        </w:rPr>
        <w:t xml:space="preserve"> of transactional leadership. Male </w:t>
      </w:r>
      <w:r w:rsidR="00647145">
        <w:rPr>
          <w:rFonts w:ascii="Arial" w:hAnsi="Arial" w:cs="Arial"/>
        </w:rPr>
        <w:t xml:space="preserve">leaders are generally more towards to </w:t>
      </w:r>
      <w:r w:rsidR="000A2044">
        <w:rPr>
          <w:rFonts w:ascii="Arial" w:hAnsi="Arial" w:cs="Arial"/>
        </w:rPr>
        <w:t>create</w:t>
      </w:r>
      <w:r w:rsidR="00647145">
        <w:rPr>
          <w:rFonts w:ascii="Arial" w:hAnsi="Arial" w:cs="Arial"/>
        </w:rPr>
        <w:t xml:space="preserve"> </w:t>
      </w:r>
      <w:r w:rsidR="003A2D80">
        <w:rPr>
          <w:rFonts w:ascii="Arial" w:hAnsi="Arial" w:cs="Arial"/>
        </w:rPr>
        <w:t xml:space="preserve">other </w:t>
      </w:r>
      <w:r w:rsidR="000A2044">
        <w:rPr>
          <w:rFonts w:ascii="Arial" w:hAnsi="Arial" w:cs="Arial"/>
        </w:rPr>
        <w:t>characteristics</w:t>
      </w:r>
      <w:r w:rsidR="003A2D80">
        <w:rPr>
          <w:rFonts w:ascii="Arial" w:hAnsi="Arial" w:cs="Arial"/>
        </w:rPr>
        <w:t xml:space="preserve"> of transactional leadership. </w:t>
      </w:r>
      <w:r w:rsidR="006B4DD9">
        <w:rPr>
          <w:rFonts w:ascii="Arial" w:hAnsi="Arial" w:cs="Arial"/>
        </w:rPr>
        <w:t xml:space="preserve">Although the </w:t>
      </w:r>
      <w:r w:rsidR="000A2044">
        <w:rPr>
          <w:rFonts w:ascii="Arial" w:hAnsi="Arial" w:cs="Arial"/>
        </w:rPr>
        <w:t>differences</w:t>
      </w:r>
      <w:r w:rsidR="006B4DD9">
        <w:rPr>
          <w:rFonts w:ascii="Arial" w:hAnsi="Arial" w:cs="Arial"/>
        </w:rPr>
        <w:t xml:space="preserve"> between </w:t>
      </w:r>
      <w:r w:rsidR="00D043F6">
        <w:rPr>
          <w:rFonts w:ascii="Arial" w:hAnsi="Arial" w:cs="Arial"/>
        </w:rPr>
        <w:t xml:space="preserve">the two genders are fairly </w:t>
      </w:r>
      <w:r w:rsidR="00FD50FE">
        <w:rPr>
          <w:rFonts w:ascii="Arial" w:hAnsi="Arial" w:cs="Arial"/>
        </w:rPr>
        <w:t xml:space="preserve">small. The </w:t>
      </w:r>
      <w:r w:rsidR="00DB45CC">
        <w:rPr>
          <w:rFonts w:ascii="Arial" w:hAnsi="Arial" w:cs="Arial"/>
        </w:rPr>
        <w:t>consequences</w:t>
      </w:r>
      <w:r w:rsidR="00FD50FE">
        <w:rPr>
          <w:rFonts w:ascii="Arial" w:hAnsi="Arial" w:cs="Arial"/>
        </w:rPr>
        <w:t xml:space="preserve"> of those </w:t>
      </w:r>
      <w:r w:rsidR="00DB45CC">
        <w:rPr>
          <w:rFonts w:ascii="Arial" w:hAnsi="Arial" w:cs="Arial"/>
        </w:rPr>
        <w:t>discoveries</w:t>
      </w:r>
      <w:r w:rsidR="00FD50FE">
        <w:rPr>
          <w:rFonts w:ascii="Arial" w:hAnsi="Arial" w:cs="Arial"/>
        </w:rPr>
        <w:t xml:space="preserve"> are </w:t>
      </w:r>
      <w:r w:rsidR="005901D4">
        <w:rPr>
          <w:rFonts w:ascii="Arial" w:hAnsi="Arial" w:cs="Arial"/>
        </w:rPr>
        <w:t>inspiring</w:t>
      </w:r>
      <w:r w:rsidR="00752A9D">
        <w:rPr>
          <w:rFonts w:ascii="Arial" w:hAnsi="Arial" w:cs="Arial"/>
        </w:rPr>
        <w:t xml:space="preserve"> for female leaders</w:t>
      </w:r>
      <w:r w:rsidR="00AC41A6">
        <w:rPr>
          <w:rFonts w:ascii="Arial" w:hAnsi="Arial" w:cs="Arial"/>
        </w:rPr>
        <w:t xml:space="preserve"> because, there have been other research</w:t>
      </w:r>
      <w:r w:rsidR="000C37C4">
        <w:rPr>
          <w:rFonts w:ascii="Arial" w:hAnsi="Arial" w:cs="Arial"/>
        </w:rPr>
        <w:t xml:space="preserve"> has </w:t>
      </w:r>
      <w:r w:rsidR="00CE7E9A">
        <w:rPr>
          <w:rFonts w:ascii="Arial" w:hAnsi="Arial" w:cs="Arial"/>
        </w:rPr>
        <w:t>established,</w:t>
      </w:r>
      <w:r w:rsidR="000C37C4">
        <w:rPr>
          <w:rFonts w:ascii="Arial" w:hAnsi="Arial" w:cs="Arial"/>
        </w:rPr>
        <w:t xml:space="preserve"> that the </w:t>
      </w:r>
      <w:r w:rsidR="005901D4">
        <w:rPr>
          <w:rFonts w:ascii="Arial" w:hAnsi="Arial" w:cs="Arial"/>
        </w:rPr>
        <w:t>characteristics</w:t>
      </w:r>
      <w:r w:rsidR="000C37C4">
        <w:rPr>
          <w:rFonts w:ascii="Arial" w:hAnsi="Arial" w:cs="Arial"/>
        </w:rPr>
        <w:t xml:space="preserve"> of female </w:t>
      </w:r>
      <w:r w:rsidR="001A11F6">
        <w:rPr>
          <w:rFonts w:ascii="Arial" w:hAnsi="Arial" w:cs="Arial"/>
        </w:rPr>
        <w:t>leaders’</w:t>
      </w:r>
      <w:r w:rsidR="000C37C4">
        <w:rPr>
          <w:rFonts w:ascii="Arial" w:hAnsi="Arial" w:cs="Arial"/>
        </w:rPr>
        <w:t xml:space="preserve"> style </w:t>
      </w:r>
      <w:r w:rsidR="00DB4262">
        <w:rPr>
          <w:rFonts w:ascii="Arial" w:hAnsi="Arial" w:cs="Arial"/>
        </w:rPr>
        <w:t>whereas</w:t>
      </w:r>
      <w:r w:rsidR="00F204F8">
        <w:rPr>
          <w:rFonts w:ascii="Arial" w:hAnsi="Arial" w:cs="Arial"/>
        </w:rPr>
        <w:t xml:space="preserve">, female </w:t>
      </w:r>
      <w:r w:rsidR="00DB4262">
        <w:rPr>
          <w:rFonts w:ascii="Arial" w:hAnsi="Arial" w:cs="Arial"/>
        </w:rPr>
        <w:t>surpass</w:t>
      </w:r>
      <w:r w:rsidR="00F204F8">
        <w:rPr>
          <w:rFonts w:ascii="Arial" w:hAnsi="Arial" w:cs="Arial"/>
        </w:rPr>
        <w:t xml:space="preserve"> more than </w:t>
      </w:r>
      <w:r w:rsidR="008C6050">
        <w:rPr>
          <w:rFonts w:ascii="Arial" w:hAnsi="Arial" w:cs="Arial"/>
        </w:rPr>
        <w:t xml:space="preserve">men </w:t>
      </w:r>
      <w:r w:rsidR="00D75692">
        <w:rPr>
          <w:rFonts w:ascii="Arial" w:hAnsi="Arial" w:cs="Arial"/>
        </w:rPr>
        <w:t>entirely</w:t>
      </w:r>
      <w:r w:rsidR="008C6050">
        <w:rPr>
          <w:rFonts w:ascii="Arial" w:hAnsi="Arial" w:cs="Arial"/>
        </w:rPr>
        <w:t xml:space="preserve"> to</w:t>
      </w:r>
      <w:r w:rsidR="0027439A">
        <w:rPr>
          <w:rFonts w:ascii="Arial" w:hAnsi="Arial" w:cs="Arial"/>
        </w:rPr>
        <w:t xml:space="preserve"> </w:t>
      </w:r>
      <w:r w:rsidR="00D75692">
        <w:rPr>
          <w:rFonts w:ascii="Arial" w:hAnsi="Arial" w:cs="Arial"/>
        </w:rPr>
        <w:t>male</w:t>
      </w:r>
      <w:r w:rsidR="008C6050">
        <w:rPr>
          <w:rFonts w:ascii="Arial" w:hAnsi="Arial" w:cs="Arial"/>
        </w:rPr>
        <w:t xml:space="preserve"> leaders </w:t>
      </w:r>
      <w:r w:rsidR="008C6050">
        <w:rPr>
          <w:rFonts w:ascii="Arial" w:hAnsi="Arial" w:cs="Arial"/>
        </w:rPr>
        <w:lastRenderedPageBreak/>
        <w:t xml:space="preserve">effectively </w:t>
      </w:r>
      <w:r w:rsidR="003C7EF4">
        <w:rPr>
          <w:rFonts w:ascii="Arial" w:hAnsi="Arial" w:cs="Arial"/>
        </w:rPr>
        <w:t xml:space="preserve">where as all other </w:t>
      </w:r>
      <w:r w:rsidR="0027439A">
        <w:rPr>
          <w:rFonts w:ascii="Arial" w:hAnsi="Arial" w:cs="Arial"/>
        </w:rPr>
        <w:t>characteristics</w:t>
      </w:r>
      <w:r w:rsidR="003C7EF4">
        <w:rPr>
          <w:rFonts w:ascii="Arial" w:hAnsi="Arial" w:cs="Arial"/>
        </w:rPr>
        <w:t xml:space="preserve"> on which men exceed </w:t>
      </w:r>
      <w:r w:rsidR="005F6BCD">
        <w:rPr>
          <w:rFonts w:ascii="Arial" w:hAnsi="Arial" w:cs="Arial"/>
        </w:rPr>
        <w:t xml:space="preserve">female have negative or none at all </w:t>
      </w:r>
      <w:r w:rsidR="0027439A">
        <w:rPr>
          <w:rFonts w:ascii="Arial" w:hAnsi="Arial" w:cs="Arial"/>
        </w:rPr>
        <w:t>echoes</w:t>
      </w:r>
      <w:r w:rsidR="005F6BCD">
        <w:rPr>
          <w:rFonts w:ascii="Arial" w:hAnsi="Arial" w:cs="Arial"/>
        </w:rPr>
        <w:t xml:space="preserve"> to </w:t>
      </w:r>
      <w:r w:rsidR="0027439A">
        <w:rPr>
          <w:rFonts w:ascii="Arial" w:hAnsi="Arial" w:cs="Arial"/>
        </w:rPr>
        <w:t>usefulness (</w:t>
      </w:r>
      <w:r w:rsidR="005507A2" w:rsidRPr="005507A2">
        <w:rPr>
          <w:rFonts w:ascii="Arial" w:hAnsi="Arial" w:cs="Arial"/>
        </w:rPr>
        <w:t xml:space="preserve">American </w:t>
      </w:r>
      <w:r w:rsidR="005507A2">
        <w:rPr>
          <w:rFonts w:ascii="Arial" w:hAnsi="Arial" w:cs="Arial"/>
        </w:rPr>
        <w:t>(</w:t>
      </w:r>
      <w:r w:rsidR="005507A2" w:rsidRPr="005507A2">
        <w:rPr>
          <w:rFonts w:ascii="Arial" w:hAnsi="Arial" w:cs="Arial"/>
        </w:rPr>
        <w:t>Psychological Association</w:t>
      </w:r>
      <w:r w:rsidR="005507A2">
        <w:rPr>
          <w:rFonts w:ascii="Arial" w:hAnsi="Arial" w:cs="Arial"/>
        </w:rPr>
        <w:t>,</w:t>
      </w:r>
      <w:r w:rsidR="005507A2" w:rsidRPr="005507A2">
        <w:rPr>
          <w:rFonts w:ascii="Arial" w:hAnsi="Arial" w:cs="Arial"/>
          <w:color w:val="666666"/>
          <w:sz w:val="21"/>
          <w:szCs w:val="21"/>
          <w:shd w:val="clear" w:color="auto" w:fill="E5E5E5"/>
        </w:rPr>
        <w:t xml:space="preserve"> </w:t>
      </w:r>
      <w:r w:rsidR="005507A2" w:rsidRPr="005507A2">
        <w:rPr>
          <w:rFonts w:ascii="Arial" w:hAnsi="Arial" w:cs="Arial"/>
        </w:rPr>
        <w:t>2020</w:t>
      </w:r>
      <w:r w:rsidR="005507A2">
        <w:rPr>
          <w:rFonts w:ascii="Arial" w:hAnsi="Arial" w:cs="Arial"/>
        </w:rPr>
        <w:t>)</w:t>
      </w:r>
      <w:r w:rsidR="005507A2" w:rsidRPr="005507A2">
        <w:rPr>
          <w:rFonts w:ascii="Arial" w:hAnsi="Arial" w:cs="Arial"/>
        </w:rPr>
        <w:t> </w:t>
      </w:r>
    </w:p>
    <w:p w14:paraId="74D52828" w14:textId="77777777" w:rsidR="00DF41D4" w:rsidRDefault="009155A5" w:rsidP="004653F1">
      <w:pPr>
        <w:spacing w:line="360" w:lineRule="auto"/>
        <w:rPr>
          <w:rFonts w:ascii="Arial" w:hAnsi="Arial" w:cs="Arial"/>
        </w:rPr>
      </w:pPr>
      <w:r>
        <w:rPr>
          <w:rFonts w:ascii="Arial" w:hAnsi="Arial" w:cs="Arial"/>
        </w:rPr>
        <w:t xml:space="preserve">Sometimes </w:t>
      </w:r>
      <w:r w:rsidR="00970992">
        <w:rPr>
          <w:rFonts w:ascii="Arial" w:hAnsi="Arial" w:cs="Arial"/>
        </w:rPr>
        <w:t xml:space="preserve">it can be difficult </w:t>
      </w:r>
      <w:r w:rsidR="000C1DAF">
        <w:rPr>
          <w:rFonts w:ascii="Arial" w:hAnsi="Arial" w:cs="Arial"/>
        </w:rPr>
        <w:t xml:space="preserve">to maintain both because </w:t>
      </w:r>
      <w:r w:rsidR="002F56D9">
        <w:rPr>
          <w:rFonts w:ascii="Arial" w:hAnsi="Arial" w:cs="Arial"/>
        </w:rPr>
        <w:t xml:space="preserve">this can become time consuming, where as you </w:t>
      </w:r>
      <w:r w:rsidR="004E7463">
        <w:rPr>
          <w:rFonts w:ascii="Arial" w:hAnsi="Arial" w:cs="Arial"/>
        </w:rPr>
        <w:t xml:space="preserve">have a deadline to accomplish. </w:t>
      </w:r>
      <w:r w:rsidR="00D04453">
        <w:rPr>
          <w:rFonts w:ascii="Arial" w:hAnsi="Arial" w:cs="Arial"/>
        </w:rPr>
        <w:t xml:space="preserve">I don’t </w:t>
      </w:r>
      <w:r w:rsidR="00FE42ED">
        <w:rPr>
          <w:rFonts w:ascii="Arial" w:hAnsi="Arial" w:cs="Arial"/>
        </w:rPr>
        <w:t>prioritise</w:t>
      </w:r>
      <w:r w:rsidR="00D04453">
        <w:rPr>
          <w:rFonts w:ascii="Arial" w:hAnsi="Arial" w:cs="Arial"/>
        </w:rPr>
        <w:t xml:space="preserve"> my tasks or </w:t>
      </w:r>
      <w:r w:rsidR="00FE42ED">
        <w:rPr>
          <w:rFonts w:ascii="Arial" w:hAnsi="Arial" w:cs="Arial"/>
        </w:rPr>
        <w:t>delegate</w:t>
      </w:r>
      <w:r w:rsidR="00D04453">
        <w:rPr>
          <w:rFonts w:ascii="Arial" w:hAnsi="Arial" w:cs="Arial"/>
        </w:rPr>
        <w:t xml:space="preserve"> </w:t>
      </w:r>
      <w:r w:rsidR="00E37C00">
        <w:rPr>
          <w:rFonts w:ascii="Arial" w:hAnsi="Arial" w:cs="Arial"/>
        </w:rPr>
        <w:t>more often and less on goal completion</w:t>
      </w:r>
      <w:r w:rsidR="00643DA7">
        <w:rPr>
          <w:rFonts w:ascii="Arial" w:hAnsi="Arial" w:cs="Arial"/>
        </w:rPr>
        <w:t>, more oriented towards quality over quantity</w:t>
      </w:r>
      <w:r w:rsidR="00FE42ED">
        <w:rPr>
          <w:rFonts w:ascii="Arial" w:hAnsi="Arial" w:cs="Arial"/>
        </w:rPr>
        <w:t xml:space="preserve">. </w:t>
      </w:r>
    </w:p>
    <w:p w14:paraId="75C19E70" w14:textId="2F2335D6" w:rsidR="009155A5" w:rsidRDefault="00DF248F" w:rsidP="004653F1">
      <w:pPr>
        <w:spacing w:line="360" w:lineRule="auto"/>
        <w:rPr>
          <w:rFonts w:ascii="Arial" w:hAnsi="Arial" w:cs="Arial"/>
        </w:rPr>
      </w:pPr>
      <w:r>
        <w:rPr>
          <w:rFonts w:ascii="Arial" w:hAnsi="Arial" w:cs="Arial"/>
        </w:rPr>
        <w:t xml:space="preserve">To </w:t>
      </w:r>
      <w:r w:rsidR="00887DEB">
        <w:rPr>
          <w:rFonts w:ascii="Arial" w:hAnsi="Arial" w:cs="Arial"/>
        </w:rPr>
        <w:t xml:space="preserve">have a </w:t>
      </w:r>
      <w:r w:rsidR="00ED5AB6">
        <w:rPr>
          <w:rFonts w:ascii="Arial" w:hAnsi="Arial" w:cs="Arial"/>
        </w:rPr>
        <w:t xml:space="preserve">meeting or a group gathering </w:t>
      </w:r>
      <w:r w:rsidR="00630AB1">
        <w:rPr>
          <w:rFonts w:ascii="Arial" w:hAnsi="Arial" w:cs="Arial"/>
        </w:rPr>
        <w:t xml:space="preserve">and </w:t>
      </w:r>
      <w:r w:rsidR="001813EA">
        <w:rPr>
          <w:rFonts w:ascii="Arial" w:hAnsi="Arial" w:cs="Arial"/>
        </w:rPr>
        <w:t>delegate</w:t>
      </w:r>
      <w:r w:rsidR="00630AB1">
        <w:rPr>
          <w:rFonts w:ascii="Arial" w:hAnsi="Arial" w:cs="Arial"/>
        </w:rPr>
        <w:t xml:space="preserve"> with the workers will h</w:t>
      </w:r>
      <w:r w:rsidR="009F5A1E">
        <w:rPr>
          <w:rFonts w:ascii="Arial" w:hAnsi="Arial" w:cs="Arial"/>
        </w:rPr>
        <w:t xml:space="preserve">elp to get feedback from </w:t>
      </w:r>
      <w:r w:rsidR="001813EA">
        <w:rPr>
          <w:rFonts w:ascii="Arial" w:hAnsi="Arial" w:cs="Arial"/>
        </w:rPr>
        <w:t>everyone</w:t>
      </w:r>
      <w:r w:rsidR="009F5A1E">
        <w:rPr>
          <w:rFonts w:ascii="Arial" w:hAnsi="Arial" w:cs="Arial"/>
        </w:rPr>
        <w:t xml:space="preserve"> and </w:t>
      </w:r>
      <w:r w:rsidR="00A865E5">
        <w:rPr>
          <w:rFonts w:ascii="Arial" w:hAnsi="Arial" w:cs="Arial"/>
        </w:rPr>
        <w:t xml:space="preserve">attend to it </w:t>
      </w:r>
      <w:r w:rsidR="001813EA">
        <w:rPr>
          <w:rFonts w:ascii="Arial" w:hAnsi="Arial" w:cs="Arial"/>
        </w:rPr>
        <w:t>accurately</w:t>
      </w:r>
      <w:r w:rsidR="00A865E5">
        <w:rPr>
          <w:rFonts w:ascii="Arial" w:hAnsi="Arial" w:cs="Arial"/>
        </w:rPr>
        <w:t xml:space="preserve"> </w:t>
      </w:r>
      <w:r w:rsidR="008B21FA">
        <w:rPr>
          <w:rFonts w:ascii="Arial" w:hAnsi="Arial" w:cs="Arial"/>
        </w:rPr>
        <w:t xml:space="preserve">because, </w:t>
      </w:r>
      <w:r w:rsidR="00FC5EF4">
        <w:rPr>
          <w:rFonts w:ascii="Arial" w:hAnsi="Arial" w:cs="Arial"/>
        </w:rPr>
        <w:t>I am task oriented, this allows me to be more productive</w:t>
      </w:r>
      <w:r w:rsidR="00C14243">
        <w:rPr>
          <w:rFonts w:ascii="Arial" w:hAnsi="Arial" w:cs="Arial"/>
        </w:rPr>
        <w:t xml:space="preserve"> and get things done faster, </w:t>
      </w:r>
      <w:r w:rsidR="001813EA">
        <w:rPr>
          <w:rFonts w:ascii="Arial" w:hAnsi="Arial" w:cs="Arial"/>
        </w:rPr>
        <w:t>whereas</w:t>
      </w:r>
      <w:r w:rsidR="00C14243">
        <w:rPr>
          <w:rFonts w:ascii="Arial" w:hAnsi="Arial" w:cs="Arial"/>
        </w:rPr>
        <w:t xml:space="preserve"> </w:t>
      </w:r>
      <w:r w:rsidR="00FD20FA">
        <w:rPr>
          <w:rFonts w:ascii="Arial" w:hAnsi="Arial" w:cs="Arial"/>
        </w:rPr>
        <w:t xml:space="preserve">sometimes I </w:t>
      </w:r>
      <w:r w:rsidR="00E1033C">
        <w:rPr>
          <w:rFonts w:ascii="Arial" w:hAnsi="Arial" w:cs="Arial"/>
        </w:rPr>
        <w:t xml:space="preserve">would </w:t>
      </w:r>
      <w:r w:rsidR="00FD20FA">
        <w:rPr>
          <w:rFonts w:ascii="Arial" w:hAnsi="Arial" w:cs="Arial"/>
        </w:rPr>
        <w:t>need to make a</w:t>
      </w:r>
      <w:r w:rsidR="00CB210A">
        <w:rPr>
          <w:rFonts w:ascii="Arial" w:hAnsi="Arial" w:cs="Arial"/>
        </w:rPr>
        <w:t>n</w:t>
      </w:r>
      <w:r w:rsidR="00FD20FA">
        <w:rPr>
          <w:rFonts w:ascii="Arial" w:hAnsi="Arial" w:cs="Arial"/>
        </w:rPr>
        <w:t xml:space="preserve"> on the spot decision</w:t>
      </w:r>
      <w:r w:rsidR="006F67F4">
        <w:rPr>
          <w:rFonts w:ascii="Arial" w:hAnsi="Arial" w:cs="Arial"/>
        </w:rPr>
        <w:t xml:space="preserve">, </w:t>
      </w:r>
      <w:r w:rsidR="001E1FEE">
        <w:rPr>
          <w:rFonts w:ascii="Arial" w:hAnsi="Arial" w:cs="Arial"/>
        </w:rPr>
        <w:t xml:space="preserve">but </w:t>
      </w:r>
      <w:r w:rsidR="00344BF8">
        <w:rPr>
          <w:rFonts w:ascii="Arial" w:hAnsi="Arial" w:cs="Arial"/>
        </w:rPr>
        <w:t xml:space="preserve">similar to </w:t>
      </w:r>
      <w:r w:rsidR="001E1FEE">
        <w:rPr>
          <w:rFonts w:ascii="Arial" w:hAnsi="Arial" w:cs="Arial"/>
        </w:rPr>
        <w:t xml:space="preserve"> </w:t>
      </w:r>
      <w:r w:rsidR="00C87BEF">
        <w:rPr>
          <w:rFonts w:ascii="Arial" w:hAnsi="Arial" w:cs="Arial"/>
        </w:rPr>
        <w:t>the CEO of Apple, Steve Jobs</w:t>
      </w:r>
      <w:r w:rsidR="001F7203">
        <w:rPr>
          <w:rFonts w:ascii="Arial" w:hAnsi="Arial" w:cs="Arial"/>
        </w:rPr>
        <w:t xml:space="preserve"> inspires his workers</w:t>
      </w:r>
      <w:r w:rsidR="00DE1B37">
        <w:rPr>
          <w:rFonts w:ascii="Arial" w:hAnsi="Arial" w:cs="Arial"/>
        </w:rPr>
        <w:t xml:space="preserve">, which he is </w:t>
      </w:r>
      <w:r w:rsidR="00CD4C00">
        <w:rPr>
          <w:rFonts w:ascii="Arial" w:hAnsi="Arial" w:cs="Arial"/>
        </w:rPr>
        <w:t xml:space="preserve">one of the </w:t>
      </w:r>
      <w:r w:rsidR="002B25D4">
        <w:rPr>
          <w:rFonts w:ascii="Arial" w:hAnsi="Arial" w:cs="Arial"/>
        </w:rPr>
        <w:t>inspirational person in the modern days</w:t>
      </w:r>
      <w:r w:rsidR="00636929">
        <w:rPr>
          <w:rFonts w:ascii="Arial" w:hAnsi="Arial" w:cs="Arial"/>
        </w:rPr>
        <w:t xml:space="preserve">, motivate the team </w:t>
      </w:r>
      <w:r w:rsidR="00F16C19">
        <w:rPr>
          <w:rFonts w:ascii="Arial" w:hAnsi="Arial" w:cs="Arial"/>
        </w:rPr>
        <w:t xml:space="preserve">with high expertise and skills and, </w:t>
      </w:r>
      <w:r w:rsidR="00196652">
        <w:rPr>
          <w:rFonts w:ascii="Arial" w:hAnsi="Arial" w:cs="Arial"/>
        </w:rPr>
        <w:t xml:space="preserve">leave them to their devices to figure out </w:t>
      </w:r>
      <w:r w:rsidR="008E4568">
        <w:rPr>
          <w:rFonts w:ascii="Arial" w:hAnsi="Arial" w:cs="Arial"/>
        </w:rPr>
        <w:t xml:space="preserve">how to fulfil his </w:t>
      </w:r>
      <w:r w:rsidR="00717FD8">
        <w:rPr>
          <w:rFonts w:ascii="Arial" w:hAnsi="Arial" w:cs="Arial"/>
        </w:rPr>
        <w:t>ideas.</w:t>
      </w:r>
    </w:p>
    <w:p w14:paraId="1A0ADEB2" w14:textId="4553160A" w:rsidR="001A7727" w:rsidRDefault="00915064" w:rsidP="004653F1">
      <w:pPr>
        <w:spacing w:line="360" w:lineRule="auto"/>
        <w:rPr>
          <w:rFonts w:ascii="Arial" w:hAnsi="Arial" w:cs="Arial"/>
        </w:rPr>
      </w:pPr>
      <w:r>
        <w:rPr>
          <w:rFonts w:ascii="Arial" w:hAnsi="Arial" w:cs="Arial"/>
        </w:rPr>
        <w:t xml:space="preserve">The draw-back to it is that by </w:t>
      </w:r>
      <w:r w:rsidR="004575B7">
        <w:rPr>
          <w:rFonts w:ascii="Arial" w:hAnsi="Arial" w:cs="Arial"/>
        </w:rPr>
        <w:t xml:space="preserve">being relationship oriented, this allows me to </w:t>
      </w:r>
      <w:r w:rsidR="0016692A">
        <w:rPr>
          <w:rFonts w:ascii="Arial" w:hAnsi="Arial" w:cs="Arial"/>
        </w:rPr>
        <w:t xml:space="preserve">take my time and get </w:t>
      </w:r>
      <w:r w:rsidR="002C66B6">
        <w:rPr>
          <w:rFonts w:ascii="Arial" w:hAnsi="Arial" w:cs="Arial"/>
        </w:rPr>
        <w:t>everyone’s</w:t>
      </w:r>
      <w:r w:rsidR="0016692A">
        <w:rPr>
          <w:rFonts w:ascii="Arial" w:hAnsi="Arial" w:cs="Arial"/>
        </w:rPr>
        <w:t xml:space="preserve"> opinions or thoughts</w:t>
      </w:r>
      <w:r w:rsidR="006C60D6">
        <w:rPr>
          <w:rFonts w:ascii="Arial" w:hAnsi="Arial" w:cs="Arial"/>
        </w:rPr>
        <w:t xml:space="preserve">, this can be mindboggling or </w:t>
      </w:r>
      <w:r w:rsidR="0022553F">
        <w:rPr>
          <w:rFonts w:ascii="Arial" w:hAnsi="Arial" w:cs="Arial"/>
        </w:rPr>
        <w:t>become time consuming</w:t>
      </w:r>
      <w:r w:rsidR="00165B02">
        <w:rPr>
          <w:rFonts w:ascii="Arial" w:hAnsi="Arial" w:cs="Arial"/>
        </w:rPr>
        <w:t>,</w:t>
      </w:r>
      <w:r w:rsidR="0022553F">
        <w:rPr>
          <w:rFonts w:ascii="Arial" w:hAnsi="Arial" w:cs="Arial"/>
        </w:rPr>
        <w:t xml:space="preserve"> </w:t>
      </w:r>
      <w:r w:rsidR="00165B02">
        <w:rPr>
          <w:rFonts w:ascii="Arial" w:hAnsi="Arial" w:cs="Arial"/>
        </w:rPr>
        <w:t>t</w:t>
      </w:r>
      <w:r w:rsidR="0022553F">
        <w:rPr>
          <w:rFonts w:ascii="Arial" w:hAnsi="Arial" w:cs="Arial"/>
        </w:rPr>
        <w:t xml:space="preserve">his can lead to </w:t>
      </w:r>
      <w:r w:rsidR="002C66B6">
        <w:rPr>
          <w:rFonts w:ascii="Arial" w:hAnsi="Arial" w:cs="Arial"/>
        </w:rPr>
        <w:t>disruptive</w:t>
      </w:r>
      <w:r w:rsidR="00641EFA">
        <w:rPr>
          <w:rFonts w:ascii="Arial" w:hAnsi="Arial" w:cs="Arial"/>
        </w:rPr>
        <w:t xml:space="preserve"> at work and </w:t>
      </w:r>
      <w:r w:rsidR="003F18CA">
        <w:rPr>
          <w:rFonts w:ascii="Arial" w:hAnsi="Arial" w:cs="Arial"/>
        </w:rPr>
        <w:t xml:space="preserve">can </w:t>
      </w:r>
      <w:r w:rsidR="008B7232">
        <w:rPr>
          <w:rFonts w:ascii="Arial" w:hAnsi="Arial" w:cs="Arial"/>
        </w:rPr>
        <w:t xml:space="preserve">result in poor performance and outcomes </w:t>
      </w:r>
      <w:r w:rsidR="00C45944">
        <w:rPr>
          <w:rFonts w:ascii="Arial" w:hAnsi="Arial" w:cs="Arial"/>
        </w:rPr>
        <w:t xml:space="preserve">sometimes can become confusion </w:t>
      </w:r>
      <w:r w:rsidR="004F5ABD">
        <w:rPr>
          <w:rFonts w:ascii="Arial" w:hAnsi="Arial" w:cs="Arial"/>
        </w:rPr>
        <w:t>over Roles in the group</w:t>
      </w:r>
      <w:r w:rsidR="00816BC2">
        <w:rPr>
          <w:rFonts w:ascii="Arial" w:hAnsi="Arial" w:cs="Arial"/>
        </w:rPr>
        <w:t xml:space="preserve"> </w:t>
      </w:r>
      <w:r w:rsidR="00641EFA">
        <w:rPr>
          <w:rFonts w:ascii="Arial" w:hAnsi="Arial" w:cs="Arial"/>
        </w:rPr>
        <w:t xml:space="preserve">not allow </w:t>
      </w:r>
      <w:r w:rsidR="004C58C5">
        <w:rPr>
          <w:rFonts w:ascii="Arial" w:hAnsi="Arial" w:cs="Arial"/>
        </w:rPr>
        <w:t>to make on the spot decision</w:t>
      </w:r>
      <w:r w:rsidR="005F06CE">
        <w:rPr>
          <w:rFonts w:ascii="Arial" w:hAnsi="Arial" w:cs="Arial"/>
        </w:rPr>
        <w:t xml:space="preserve">, where </w:t>
      </w:r>
      <w:r w:rsidR="002C66B6">
        <w:rPr>
          <w:rFonts w:ascii="Arial" w:hAnsi="Arial" w:cs="Arial"/>
        </w:rPr>
        <w:t xml:space="preserve">one </w:t>
      </w:r>
      <w:r w:rsidR="005F06CE">
        <w:rPr>
          <w:rFonts w:ascii="Arial" w:hAnsi="Arial" w:cs="Arial"/>
        </w:rPr>
        <w:t>need</w:t>
      </w:r>
      <w:r w:rsidR="002C66B6">
        <w:rPr>
          <w:rFonts w:ascii="Arial" w:hAnsi="Arial" w:cs="Arial"/>
        </w:rPr>
        <w:t>s to be made</w:t>
      </w:r>
      <w:r w:rsidR="00977637">
        <w:rPr>
          <w:rFonts w:ascii="Arial" w:hAnsi="Arial" w:cs="Arial"/>
        </w:rPr>
        <w:t xml:space="preserve"> for effective productivity</w:t>
      </w:r>
      <w:r w:rsidR="00C47DAF">
        <w:rPr>
          <w:rFonts w:ascii="Arial" w:hAnsi="Arial" w:cs="Arial"/>
        </w:rPr>
        <w:t xml:space="preserve">. </w:t>
      </w:r>
      <w:r w:rsidR="00164395">
        <w:rPr>
          <w:rFonts w:ascii="Arial" w:hAnsi="Arial" w:cs="Arial"/>
        </w:rPr>
        <w:t xml:space="preserve">At the same </w:t>
      </w:r>
      <w:r w:rsidR="00864DAE">
        <w:rPr>
          <w:rFonts w:ascii="Arial" w:hAnsi="Arial" w:cs="Arial"/>
        </w:rPr>
        <w:t>time,</w:t>
      </w:r>
      <w:r w:rsidR="00164395">
        <w:rPr>
          <w:rFonts w:ascii="Arial" w:hAnsi="Arial" w:cs="Arial"/>
        </w:rPr>
        <w:t xml:space="preserve"> it needs to </w:t>
      </w:r>
      <w:r w:rsidR="006748CB">
        <w:rPr>
          <w:rFonts w:ascii="Arial" w:hAnsi="Arial" w:cs="Arial"/>
        </w:rPr>
        <w:t>create a joyful atmosphere at work</w:t>
      </w:r>
      <w:r w:rsidR="00502E2F">
        <w:rPr>
          <w:rFonts w:ascii="Arial" w:hAnsi="Arial" w:cs="Arial"/>
        </w:rPr>
        <w:t xml:space="preserve"> and not make feel tha</w:t>
      </w:r>
      <w:r w:rsidR="00864DAE">
        <w:rPr>
          <w:rFonts w:ascii="Arial" w:hAnsi="Arial" w:cs="Arial"/>
        </w:rPr>
        <w:t>t</w:t>
      </w:r>
      <w:r w:rsidR="00502E2F">
        <w:rPr>
          <w:rFonts w:ascii="Arial" w:hAnsi="Arial" w:cs="Arial"/>
        </w:rPr>
        <w:t xml:space="preserve">, they’re being bullied or threatened </w:t>
      </w:r>
    </w:p>
    <w:p w14:paraId="54E88FAD" w14:textId="7F47797A" w:rsidR="00C47DAF" w:rsidRDefault="00C47DAF" w:rsidP="004653F1">
      <w:pPr>
        <w:spacing w:line="360" w:lineRule="auto"/>
        <w:rPr>
          <w:rFonts w:ascii="Arial" w:hAnsi="Arial" w:cs="Arial"/>
        </w:rPr>
      </w:pPr>
      <w:r>
        <w:rPr>
          <w:rFonts w:ascii="Arial" w:hAnsi="Arial" w:cs="Arial"/>
        </w:rPr>
        <w:t xml:space="preserve">In one of my personal </w:t>
      </w:r>
      <w:r w:rsidR="004869FC">
        <w:rPr>
          <w:rFonts w:ascii="Arial" w:hAnsi="Arial" w:cs="Arial"/>
        </w:rPr>
        <w:t>questionnaires</w:t>
      </w:r>
      <w:r w:rsidR="00003497">
        <w:rPr>
          <w:rFonts w:ascii="Arial" w:hAnsi="Arial" w:cs="Arial"/>
        </w:rPr>
        <w:t xml:space="preserve"> test I found out that </w:t>
      </w:r>
      <w:r w:rsidR="004869FC">
        <w:rPr>
          <w:rFonts w:ascii="Arial" w:hAnsi="Arial" w:cs="Arial"/>
        </w:rPr>
        <w:t>I ‘am</w:t>
      </w:r>
      <w:r w:rsidR="00003497">
        <w:rPr>
          <w:rFonts w:ascii="Arial" w:hAnsi="Arial" w:cs="Arial"/>
        </w:rPr>
        <w:t xml:space="preserve"> </w:t>
      </w:r>
      <w:r w:rsidR="00BD02CF">
        <w:rPr>
          <w:rFonts w:ascii="Arial" w:hAnsi="Arial" w:cs="Arial"/>
        </w:rPr>
        <w:t>an</w:t>
      </w:r>
      <w:r w:rsidR="00003497">
        <w:rPr>
          <w:rFonts w:ascii="Arial" w:hAnsi="Arial" w:cs="Arial"/>
        </w:rPr>
        <w:t xml:space="preserve"> </w:t>
      </w:r>
      <w:r w:rsidR="009F326C">
        <w:rPr>
          <w:rFonts w:ascii="Arial" w:hAnsi="Arial" w:cs="Arial"/>
        </w:rPr>
        <w:t xml:space="preserve">extraverted person, this indicates that </w:t>
      </w:r>
      <w:r w:rsidR="004869FC">
        <w:rPr>
          <w:rFonts w:ascii="Arial" w:hAnsi="Arial" w:cs="Arial"/>
        </w:rPr>
        <w:t>I ‘am</w:t>
      </w:r>
      <w:r w:rsidR="001E0C23">
        <w:rPr>
          <w:rFonts w:ascii="Arial" w:hAnsi="Arial" w:cs="Arial"/>
        </w:rPr>
        <w:t xml:space="preserve"> more than willing to have a group outing </w:t>
      </w:r>
      <w:r w:rsidR="004E79D1">
        <w:rPr>
          <w:rFonts w:ascii="Arial" w:hAnsi="Arial" w:cs="Arial"/>
        </w:rPr>
        <w:t>with my colleagues, often I intend to get drag</w:t>
      </w:r>
      <w:r w:rsidR="00747B53">
        <w:rPr>
          <w:rFonts w:ascii="Arial" w:hAnsi="Arial" w:cs="Arial"/>
        </w:rPr>
        <w:t xml:space="preserve"> down to talking about </w:t>
      </w:r>
      <w:r w:rsidR="00BE10DA">
        <w:rPr>
          <w:rFonts w:ascii="Arial" w:hAnsi="Arial" w:cs="Arial"/>
        </w:rPr>
        <w:t xml:space="preserve">the social </w:t>
      </w:r>
      <w:r w:rsidR="004869FC">
        <w:rPr>
          <w:rFonts w:ascii="Arial" w:hAnsi="Arial" w:cs="Arial"/>
        </w:rPr>
        <w:t>surroundings</w:t>
      </w:r>
      <w:r w:rsidR="00BE10DA">
        <w:rPr>
          <w:rFonts w:ascii="Arial" w:hAnsi="Arial" w:cs="Arial"/>
        </w:rPr>
        <w:t xml:space="preserve"> </w:t>
      </w:r>
      <w:r w:rsidR="004869FC">
        <w:rPr>
          <w:rFonts w:ascii="Arial" w:hAnsi="Arial" w:cs="Arial"/>
        </w:rPr>
        <w:t xml:space="preserve">and </w:t>
      </w:r>
      <w:r w:rsidR="0080606E">
        <w:rPr>
          <w:rFonts w:ascii="Arial" w:hAnsi="Arial" w:cs="Arial"/>
        </w:rPr>
        <w:t xml:space="preserve">this drags </w:t>
      </w:r>
      <w:r w:rsidR="00C03616">
        <w:rPr>
          <w:rFonts w:ascii="Arial" w:hAnsi="Arial" w:cs="Arial"/>
        </w:rPr>
        <w:t xml:space="preserve">me </w:t>
      </w:r>
      <w:r w:rsidR="007F286F">
        <w:rPr>
          <w:rFonts w:ascii="Arial" w:hAnsi="Arial" w:cs="Arial"/>
        </w:rPr>
        <w:t xml:space="preserve">down to </w:t>
      </w:r>
      <w:r w:rsidR="00C03616">
        <w:rPr>
          <w:rFonts w:ascii="Arial" w:hAnsi="Arial" w:cs="Arial"/>
        </w:rPr>
        <w:t xml:space="preserve">become </w:t>
      </w:r>
      <w:r w:rsidR="00E82ABE">
        <w:rPr>
          <w:rFonts w:ascii="Arial" w:hAnsi="Arial" w:cs="Arial"/>
        </w:rPr>
        <w:t>wanting to be relationship oriented</w:t>
      </w:r>
      <w:r w:rsidR="002661C6">
        <w:rPr>
          <w:rFonts w:ascii="Arial" w:hAnsi="Arial" w:cs="Arial"/>
        </w:rPr>
        <w:t xml:space="preserve"> at work.</w:t>
      </w:r>
    </w:p>
    <w:p w14:paraId="740C3906" w14:textId="28953000" w:rsidR="00417197" w:rsidRDefault="005232B3" w:rsidP="004653F1">
      <w:pPr>
        <w:spacing w:line="360" w:lineRule="auto"/>
        <w:rPr>
          <w:rFonts w:ascii="Arial" w:hAnsi="Arial" w:cs="Arial"/>
        </w:rPr>
      </w:pPr>
      <w:r>
        <w:rPr>
          <w:rFonts w:ascii="Arial" w:hAnsi="Arial" w:cs="Arial"/>
        </w:rPr>
        <w:t xml:space="preserve">Although the results </w:t>
      </w:r>
      <w:r w:rsidR="006243D9">
        <w:rPr>
          <w:rFonts w:ascii="Arial" w:hAnsi="Arial" w:cs="Arial"/>
        </w:rPr>
        <w:t xml:space="preserve">suggests that </w:t>
      </w:r>
      <w:r w:rsidR="00EC0775">
        <w:rPr>
          <w:rFonts w:ascii="Arial" w:hAnsi="Arial" w:cs="Arial"/>
        </w:rPr>
        <w:t>I ‘am</w:t>
      </w:r>
      <w:r w:rsidR="006243D9">
        <w:rPr>
          <w:rFonts w:ascii="Arial" w:hAnsi="Arial" w:cs="Arial"/>
        </w:rPr>
        <w:t xml:space="preserve"> more </w:t>
      </w:r>
      <w:r w:rsidR="00A132A0">
        <w:rPr>
          <w:rFonts w:ascii="Arial" w:hAnsi="Arial" w:cs="Arial"/>
        </w:rPr>
        <w:t>authoritian</w:t>
      </w:r>
      <w:r w:rsidR="006243D9">
        <w:rPr>
          <w:rFonts w:ascii="Arial" w:hAnsi="Arial" w:cs="Arial"/>
        </w:rPr>
        <w:t xml:space="preserve"> style person than what </w:t>
      </w:r>
      <w:r w:rsidR="007D5948">
        <w:rPr>
          <w:rFonts w:ascii="Arial" w:hAnsi="Arial" w:cs="Arial"/>
        </w:rPr>
        <w:t xml:space="preserve">I claimed to be </w:t>
      </w:r>
      <w:r w:rsidR="00A132A0">
        <w:rPr>
          <w:rFonts w:ascii="Arial" w:hAnsi="Arial" w:cs="Arial"/>
        </w:rPr>
        <w:t>initially</w:t>
      </w:r>
      <w:r w:rsidR="007D5948">
        <w:rPr>
          <w:rFonts w:ascii="Arial" w:hAnsi="Arial" w:cs="Arial"/>
        </w:rPr>
        <w:t xml:space="preserve">, therefore </w:t>
      </w:r>
      <w:r w:rsidR="00E227F5">
        <w:rPr>
          <w:rFonts w:ascii="Arial" w:hAnsi="Arial" w:cs="Arial"/>
        </w:rPr>
        <w:t>I will need to focus on both of the styles (Laissez</w:t>
      </w:r>
      <w:r w:rsidR="0033081F">
        <w:rPr>
          <w:rFonts w:ascii="Arial" w:hAnsi="Arial" w:cs="Arial"/>
        </w:rPr>
        <w:t xml:space="preserve">-faire and </w:t>
      </w:r>
      <w:r w:rsidR="00964D20">
        <w:rPr>
          <w:rFonts w:ascii="Arial" w:hAnsi="Arial" w:cs="Arial"/>
        </w:rPr>
        <w:t>authoritian)</w:t>
      </w:r>
      <w:r w:rsidR="0033081F">
        <w:rPr>
          <w:rFonts w:ascii="Arial" w:hAnsi="Arial" w:cs="Arial"/>
        </w:rPr>
        <w:t xml:space="preserve"> t</w:t>
      </w:r>
      <w:r w:rsidR="00F35C14">
        <w:rPr>
          <w:rFonts w:ascii="Arial" w:hAnsi="Arial" w:cs="Arial"/>
        </w:rPr>
        <w:t xml:space="preserve">o form </w:t>
      </w:r>
      <w:r w:rsidR="00CD7D75">
        <w:rPr>
          <w:rFonts w:ascii="Arial" w:hAnsi="Arial" w:cs="Arial"/>
        </w:rPr>
        <w:t>o</w:t>
      </w:r>
      <w:r w:rsidR="00F35C14">
        <w:rPr>
          <w:rFonts w:ascii="Arial" w:hAnsi="Arial" w:cs="Arial"/>
        </w:rPr>
        <w:t xml:space="preserve">ne style that would suite most </w:t>
      </w:r>
      <w:r w:rsidR="00F069F7">
        <w:rPr>
          <w:rFonts w:ascii="Arial" w:hAnsi="Arial" w:cs="Arial"/>
        </w:rPr>
        <w:t xml:space="preserve">as a leader which, is to </w:t>
      </w:r>
      <w:r w:rsidR="00CB2FBC">
        <w:rPr>
          <w:rFonts w:ascii="Arial" w:hAnsi="Arial" w:cs="Arial"/>
        </w:rPr>
        <w:t xml:space="preserve">be like Democratic style </w:t>
      </w:r>
      <w:r w:rsidR="00CD7D75">
        <w:rPr>
          <w:rFonts w:ascii="Arial" w:hAnsi="Arial" w:cs="Arial"/>
        </w:rPr>
        <w:t>leader</w:t>
      </w:r>
      <w:r w:rsidR="006173C4">
        <w:rPr>
          <w:rFonts w:ascii="Arial" w:hAnsi="Arial" w:cs="Arial"/>
        </w:rPr>
        <w:t xml:space="preserve">, which will work in both </w:t>
      </w:r>
      <w:r w:rsidR="00CD7D75">
        <w:rPr>
          <w:rFonts w:ascii="Arial" w:hAnsi="Arial" w:cs="Arial"/>
        </w:rPr>
        <w:t>ways,</w:t>
      </w:r>
      <w:r w:rsidR="006173C4">
        <w:rPr>
          <w:rFonts w:ascii="Arial" w:hAnsi="Arial" w:cs="Arial"/>
        </w:rPr>
        <w:t xml:space="preserve"> Giving people freedom to work and at the S</w:t>
      </w:r>
      <w:r w:rsidR="00CD7D75">
        <w:rPr>
          <w:rFonts w:ascii="Arial" w:hAnsi="Arial" w:cs="Arial"/>
        </w:rPr>
        <w:t>a</w:t>
      </w:r>
      <w:r w:rsidR="006173C4">
        <w:rPr>
          <w:rFonts w:ascii="Arial" w:hAnsi="Arial" w:cs="Arial"/>
        </w:rPr>
        <w:t xml:space="preserve">me time </w:t>
      </w:r>
      <w:r w:rsidR="00CD7D75">
        <w:rPr>
          <w:rFonts w:ascii="Arial" w:hAnsi="Arial" w:cs="Arial"/>
        </w:rPr>
        <w:t>c</w:t>
      </w:r>
      <w:r w:rsidR="00A942EC">
        <w:rPr>
          <w:rFonts w:ascii="Arial" w:hAnsi="Arial" w:cs="Arial"/>
        </w:rPr>
        <w:t xml:space="preserve">reate a productive </w:t>
      </w:r>
      <w:r w:rsidR="00CD7D75">
        <w:rPr>
          <w:rFonts w:ascii="Arial" w:hAnsi="Arial" w:cs="Arial"/>
        </w:rPr>
        <w:t>environment</w:t>
      </w:r>
      <w:r w:rsidR="00A942EC">
        <w:rPr>
          <w:rFonts w:ascii="Arial" w:hAnsi="Arial" w:cs="Arial"/>
        </w:rPr>
        <w:t xml:space="preserve">, so </w:t>
      </w:r>
      <w:r w:rsidR="00CD7D75">
        <w:rPr>
          <w:rFonts w:ascii="Arial" w:hAnsi="Arial" w:cs="Arial"/>
        </w:rPr>
        <w:t>leaders</w:t>
      </w:r>
      <w:r w:rsidR="00A942EC">
        <w:rPr>
          <w:rFonts w:ascii="Arial" w:hAnsi="Arial" w:cs="Arial"/>
        </w:rPr>
        <w:t xml:space="preserve"> and </w:t>
      </w:r>
      <w:r w:rsidR="00CD7D75">
        <w:rPr>
          <w:rFonts w:ascii="Arial" w:hAnsi="Arial" w:cs="Arial"/>
        </w:rPr>
        <w:t>followers</w:t>
      </w:r>
      <w:r w:rsidR="00EC0775">
        <w:rPr>
          <w:rFonts w:ascii="Arial" w:hAnsi="Arial" w:cs="Arial"/>
        </w:rPr>
        <w:t xml:space="preserve"> can </w:t>
      </w:r>
      <w:r w:rsidR="00CD7D75">
        <w:rPr>
          <w:rFonts w:ascii="Arial" w:hAnsi="Arial" w:cs="Arial"/>
        </w:rPr>
        <w:t>co-exist</w:t>
      </w:r>
      <w:r w:rsidR="00EC0775">
        <w:rPr>
          <w:rFonts w:ascii="Arial" w:hAnsi="Arial" w:cs="Arial"/>
        </w:rPr>
        <w:t xml:space="preserve"> in a </w:t>
      </w:r>
      <w:r w:rsidR="00C239E3">
        <w:rPr>
          <w:rFonts w:ascii="Arial" w:hAnsi="Arial" w:cs="Arial"/>
        </w:rPr>
        <w:t xml:space="preserve">harmonical </w:t>
      </w:r>
      <w:r w:rsidR="00EC0775">
        <w:rPr>
          <w:rFonts w:ascii="Arial" w:hAnsi="Arial" w:cs="Arial"/>
        </w:rPr>
        <w:t>manner.</w:t>
      </w:r>
    </w:p>
    <w:p w14:paraId="33A9F0A5" w14:textId="7A97E0BA" w:rsidR="002D0C82" w:rsidRDefault="00F622AB" w:rsidP="004653F1">
      <w:pPr>
        <w:spacing w:line="360" w:lineRule="auto"/>
        <w:rPr>
          <w:rFonts w:ascii="Arial" w:hAnsi="Arial" w:cs="Arial"/>
        </w:rPr>
      </w:pPr>
      <w:r>
        <w:rPr>
          <w:rFonts w:ascii="Arial" w:hAnsi="Arial" w:cs="Arial"/>
        </w:rPr>
        <w:t xml:space="preserve">One of the aspects of </w:t>
      </w:r>
      <w:r w:rsidR="00F3589C">
        <w:rPr>
          <w:rFonts w:ascii="Arial" w:hAnsi="Arial" w:cs="Arial"/>
        </w:rPr>
        <w:t xml:space="preserve">democratic leaders is to help followers take </w:t>
      </w:r>
      <w:r w:rsidR="00A4278E">
        <w:rPr>
          <w:rFonts w:ascii="Arial" w:hAnsi="Arial" w:cs="Arial"/>
        </w:rPr>
        <w:t xml:space="preserve">responsibility for themselves </w:t>
      </w:r>
      <w:r w:rsidR="00C0318B">
        <w:rPr>
          <w:rFonts w:ascii="Arial" w:hAnsi="Arial" w:cs="Arial"/>
        </w:rPr>
        <w:t xml:space="preserve">and motivate </w:t>
      </w:r>
      <w:r w:rsidR="008E79DA">
        <w:rPr>
          <w:rFonts w:ascii="Arial" w:hAnsi="Arial" w:cs="Arial"/>
        </w:rPr>
        <w:t xml:space="preserve">others in their work and increase in productivity. </w:t>
      </w:r>
      <w:r w:rsidR="005E25B4">
        <w:rPr>
          <w:rFonts w:ascii="Arial" w:hAnsi="Arial" w:cs="Arial"/>
        </w:rPr>
        <w:t xml:space="preserve"> Democratic </w:t>
      </w:r>
      <w:r w:rsidR="00AE0DDA">
        <w:rPr>
          <w:rFonts w:ascii="Arial" w:hAnsi="Arial" w:cs="Arial"/>
        </w:rPr>
        <w:t xml:space="preserve">Studies </w:t>
      </w:r>
      <w:r w:rsidR="005E25B4">
        <w:rPr>
          <w:rFonts w:ascii="Arial" w:hAnsi="Arial" w:cs="Arial"/>
        </w:rPr>
        <w:t>indicate</w:t>
      </w:r>
      <w:r w:rsidR="00781DF3">
        <w:rPr>
          <w:rFonts w:ascii="Arial" w:hAnsi="Arial" w:cs="Arial"/>
        </w:rPr>
        <w:t>s</w:t>
      </w:r>
      <w:r w:rsidR="005E25B4">
        <w:rPr>
          <w:rFonts w:ascii="Arial" w:hAnsi="Arial" w:cs="Arial"/>
        </w:rPr>
        <w:t xml:space="preserve"> that </w:t>
      </w:r>
      <w:r w:rsidR="0085087D">
        <w:rPr>
          <w:rFonts w:ascii="Arial" w:hAnsi="Arial" w:cs="Arial"/>
        </w:rPr>
        <w:t xml:space="preserve">this form of style through out the world </w:t>
      </w:r>
      <w:r w:rsidR="00B264B0">
        <w:rPr>
          <w:rFonts w:ascii="Arial" w:hAnsi="Arial" w:cs="Arial"/>
        </w:rPr>
        <w:t>has been more or less effective because it allows</w:t>
      </w:r>
      <w:r w:rsidR="001B1812">
        <w:rPr>
          <w:rFonts w:ascii="Arial" w:hAnsi="Arial" w:cs="Arial"/>
        </w:rPr>
        <w:t xml:space="preserve"> followers to contribute the views </w:t>
      </w:r>
      <w:r w:rsidR="00DA4B7B">
        <w:rPr>
          <w:rFonts w:ascii="Arial" w:hAnsi="Arial" w:cs="Arial"/>
        </w:rPr>
        <w:t xml:space="preserve">and values, well as to implement the other two </w:t>
      </w:r>
      <w:r w:rsidR="007D15A6">
        <w:rPr>
          <w:rFonts w:ascii="Arial" w:hAnsi="Arial" w:cs="Arial"/>
        </w:rPr>
        <w:t xml:space="preserve">leadership style </w:t>
      </w:r>
      <w:r w:rsidR="005B5C5F">
        <w:rPr>
          <w:rFonts w:ascii="Arial" w:hAnsi="Arial" w:cs="Arial"/>
        </w:rPr>
        <w:t xml:space="preserve">where </w:t>
      </w:r>
      <w:r w:rsidR="007D15A6">
        <w:rPr>
          <w:rFonts w:ascii="Arial" w:hAnsi="Arial" w:cs="Arial"/>
        </w:rPr>
        <w:t xml:space="preserve">it is needed. Where you need </w:t>
      </w:r>
      <w:r w:rsidR="00F66218">
        <w:rPr>
          <w:rFonts w:ascii="Arial" w:hAnsi="Arial" w:cs="Arial"/>
        </w:rPr>
        <w:t xml:space="preserve">rules and regulations for people to </w:t>
      </w:r>
      <w:r w:rsidR="002D0C82">
        <w:rPr>
          <w:rFonts w:ascii="Arial" w:hAnsi="Arial" w:cs="Arial"/>
        </w:rPr>
        <w:lastRenderedPageBreak/>
        <w:t>follow. This</w:t>
      </w:r>
      <w:r w:rsidR="008C33DB">
        <w:rPr>
          <w:rFonts w:ascii="Arial" w:hAnsi="Arial" w:cs="Arial"/>
        </w:rPr>
        <w:t xml:space="preserve"> </w:t>
      </w:r>
      <w:r w:rsidR="002E5EDD">
        <w:rPr>
          <w:rFonts w:ascii="Arial" w:hAnsi="Arial" w:cs="Arial"/>
        </w:rPr>
        <w:t>style</w:t>
      </w:r>
      <w:r w:rsidR="008C33DB">
        <w:rPr>
          <w:rFonts w:ascii="Arial" w:hAnsi="Arial" w:cs="Arial"/>
        </w:rPr>
        <w:t xml:space="preserve"> of leadership will allow me to </w:t>
      </w:r>
      <w:r w:rsidR="00FA0447">
        <w:rPr>
          <w:rFonts w:ascii="Arial" w:hAnsi="Arial" w:cs="Arial"/>
        </w:rPr>
        <w:t xml:space="preserve">inspire and </w:t>
      </w:r>
      <w:r w:rsidR="002E5EDD">
        <w:rPr>
          <w:rFonts w:ascii="Arial" w:hAnsi="Arial" w:cs="Arial"/>
        </w:rPr>
        <w:t xml:space="preserve">build </w:t>
      </w:r>
      <w:r w:rsidR="00FA0447">
        <w:rPr>
          <w:rFonts w:ascii="Arial" w:hAnsi="Arial" w:cs="Arial"/>
        </w:rPr>
        <w:t>trust among the people</w:t>
      </w:r>
      <w:r w:rsidR="002E5EDD">
        <w:rPr>
          <w:rFonts w:ascii="Arial" w:hAnsi="Arial" w:cs="Arial"/>
        </w:rPr>
        <w:t xml:space="preserve"> </w:t>
      </w:r>
      <w:r w:rsidR="00F834E4">
        <w:rPr>
          <w:rFonts w:ascii="Arial" w:hAnsi="Arial" w:cs="Arial"/>
        </w:rPr>
        <w:t xml:space="preserve">and will </w:t>
      </w:r>
      <w:r w:rsidR="002E5EDD">
        <w:rPr>
          <w:rFonts w:ascii="Arial" w:hAnsi="Arial" w:cs="Arial"/>
        </w:rPr>
        <w:t>guide</w:t>
      </w:r>
      <w:r w:rsidR="00F834E4">
        <w:rPr>
          <w:rFonts w:ascii="Arial" w:hAnsi="Arial" w:cs="Arial"/>
        </w:rPr>
        <w:t xml:space="preserve"> me to make sincere </w:t>
      </w:r>
      <w:r w:rsidR="00CD41EB">
        <w:rPr>
          <w:rFonts w:ascii="Arial" w:hAnsi="Arial" w:cs="Arial"/>
        </w:rPr>
        <w:t>decisions based on my moral and values</w:t>
      </w:r>
      <w:r w:rsidR="00551390">
        <w:rPr>
          <w:rFonts w:ascii="Arial" w:hAnsi="Arial" w:cs="Arial"/>
        </w:rPr>
        <w:t xml:space="preserve"> so, peopl</w:t>
      </w:r>
      <w:r w:rsidR="00AE0F8C">
        <w:rPr>
          <w:rFonts w:ascii="Arial" w:hAnsi="Arial" w:cs="Arial"/>
        </w:rPr>
        <w:t>e</w:t>
      </w:r>
      <w:r w:rsidR="00551390">
        <w:rPr>
          <w:rFonts w:ascii="Arial" w:hAnsi="Arial" w:cs="Arial"/>
        </w:rPr>
        <w:t xml:space="preserve"> will be in</w:t>
      </w:r>
      <w:r w:rsidR="00AE0F8C">
        <w:rPr>
          <w:rFonts w:ascii="Arial" w:hAnsi="Arial" w:cs="Arial"/>
        </w:rPr>
        <w:t xml:space="preserve">fluenced </w:t>
      </w:r>
      <w:r w:rsidR="00486A75">
        <w:rPr>
          <w:rFonts w:ascii="Arial" w:hAnsi="Arial" w:cs="Arial"/>
        </w:rPr>
        <w:t xml:space="preserve">to make </w:t>
      </w:r>
      <w:r w:rsidR="007E063F">
        <w:rPr>
          <w:rFonts w:ascii="Arial" w:hAnsi="Arial" w:cs="Arial"/>
        </w:rPr>
        <w:t>contributions</w:t>
      </w:r>
      <w:r w:rsidR="00486A75">
        <w:rPr>
          <w:rFonts w:ascii="Arial" w:hAnsi="Arial" w:cs="Arial"/>
        </w:rPr>
        <w:t xml:space="preserve"> to </w:t>
      </w:r>
      <w:r w:rsidR="00297FE7">
        <w:rPr>
          <w:rFonts w:ascii="Arial" w:hAnsi="Arial" w:cs="Arial"/>
        </w:rPr>
        <w:t>the group or society</w:t>
      </w:r>
      <w:r w:rsidR="0057471F">
        <w:rPr>
          <w:rFonts w:ascii="Arial" w:hAnsi="Arial" w:cs="Arial"/>
        </w:rPr>
        <w:t xml:space="preserve">, this will also, allow me to seek diverse opinions and </w:t>
      </w:r>
      <w:r w:rsidR="0057307E">
        <w:rPr>
          <w:rFonts w:ascii="Arial" w:hAnsi="Arial" w:cs="Arial"/>
        </w:rPr>
        <w:t xml:space="preserve">will not try to silence </w:t>
      </w:r>
      <w:r w:rsidR="007E063F">
        <w:rPr>
          <w:rFonts w:ascii="Arial" w:hAnsi="Arial" w:cs="Arial"/>
        </w:rPr>
        <w:t>peoples</w:t>
      </w:r>
      <w:r w:rsidR="0057307E">
        <w:rPr>
          <w:rFonts w:ascii="Arial" w:hAnsi="Arial" w:cs="Arial"/>
        </w:rPr>
        <w:t xml:space="preserve"> voices</w:t>
      </w:r>
      <w:r w:rsidR="00D2720A">
        <w:rPr>
          <w:rFonts w:ascii="Arial" w:hAnsi="Arial" w:cs="Arial"/>
        </w:rPr>
        <w:t xml:space="preserve"> or of other lesser views</w:t>
      </w:r>
      <w:r w:rsidR="008763FF">
        <w:rPr>
          <w:rFonts w:ascii="Arial" w:hAnsi="Arial" w:cs="Arial"/>
        </w:rPr>
        <w:t xml:space="preserve"> (Kendra Cherry, 2020).</w:t>
      </w:r>
      <w:r w:rsidR="00AE0F8C">
        <w:rPr>
          <w:rFonts w:ascii="Arial" w:hAnsi="Arial" w:cs="Arial"/>
        </w:rPr>
        <w:t xml:space="preserve"> </w:t>
      </w:r>
    </w:p>
    <w:p w14:paraId="1A775CA1" w14:textId="37D1DBD2" w:rsidR="008C33DB" w:rsidRDefault="002D0C82" w:rsidP="004653F1">
      <w:pPr>
        <w:spacing w:line="360" w:lineRule="auto"/>
        <w:rPr>
          <w:rFonts w:ascii="Arial" w:hAnsi="Arial" w:cs="Arial"/>
        </w:rPr>
      </w:pPr>
      <w:r>
        <w:rPr>
          <w:rFonts w:ascii="Arial" w:hAnsi="Arial" w:cs="Arial"/>
        </w:rPr>
        <w:t>Similarly,</w:t>
      </w:r>
      <w:r w:rsidR="008D7084">
        <w:rPr>
          <w:rFonts w:ascii="Arial" w:hAnsi="Arial" w:cs="Arial"/>
        </w:rPr>
        <w:t xml:space="preserve"> to the ethical leaders </w:t>
      </w:r>
      <w:r w:rsidR="00C8352B">
        <w:rPr>
          <w:rFonts w:ascii="Arial" w:hAnsi="Arial" w:cs="Arial"/>
        </w:rPr>
        <w:t xml:space="preserve">such as; Jacinda Arden, she </w:t>
      </w:r>
      <w:r w:rsidR="00FC03B6">
        <w:rPr>
          <w:rFonts w:ascii="Arial" w:hAnsi="Arial" w:cs="Arial"/>
        </w:rPr>
        <w:t xml:space="preserve">is </w:t>
      </w:r>
      <w:r w:rsidR="002759C4">
        <w:rPr>
          <w:rFonts w:ascii="Arial" w:hAnsi="Arial" w:cs="Arial"/>
        </w:rPr>
        <w:t>courage’s</w:t>
      </w:r>
      <w:r w:rsidR="00476D83">
        <w:rPr>
          <w:rFonts w:ascii="Arial" w:hAnsi="Arial" w:cs="Arial"/>
        </w:rPr>
        <w:t>, compassionate and ultimately ethical leader</w:t>
      </w:r>
      <w:r w:rsidR="0057146D">
        <w:rPr>
          <w:rFonts w:ascii="Arial" w:hAnsi="Arial" w:cs="Arial"/>
        </w:rPr>
        <w:t xml:space="preserve">, by exemplifying ethical </w:t>
      </w:r>
      <w:r w:rsidR="002759C4">
        <w:rPr>
          <w:rFonts w:ascii="Arial" w:hAnsi="Arial" w:cs="Arial"/>
        </w:rPr>
        <w:t>leadership,</w:t>
      </w:r>
      <w:r w:rsidR="00203AD2">
        <w:rPr>
          <w:rFonts w:ascii="Arial" w:hAnsi="Arial" w:cs="Arial"/>
        </w:rPr>
        <w:t xml:space="preserve"> by having the highest regard for others and</w:t>
      </w:r>
      <w:r w:rsidR="00D0281F">
        <w:rPr>
          <w:rFonts w:ascii="Arial" w:hAnsi="Arial" w:cs="Arial"/>
        </w:rPr>
        <w:t xml:space="preserve"> by making good decisions that result in the greater </w:t>
      </w:r>
      <w:r w:rsidR="00824549">
        <w:rPr>
          <w:rFonts w:ascii="Arial" w:hAnsi="Arial" w:cs="Arial"/>
        </w:rPr>
        <w:t xml:space="preserve">good for the largest number of people that have been </w:t>
      </w:r>
      <w:r w:rsidR="002759C4">
        <w:rPr>
          <w:rFonts w:ascii="Arial" w:hAnsi="Arial" w:cs="Arial"/>
        </w:rPr>
        <w:t>affected</w:t>
      </w:r>
      <w:r w:rsidR="000E416F">
        <w:rPr>
          <w:rFonts w:ascii="Arial" w:hAnsi="Arial" w:cs="Arial"/>
        </w:rPr>
        <w:t xml:space="preserve">. </w:t>
      </w:r>
    </w:p>
    <w:p w14:paraId="217B0B96" w14:textId="28C93A3E" w:rsidR="000E416F" w:rsidRDefault="000E416F" w:rsidP="004653F1">
      <w:pPr>
        <w:spacing w:line="360" w:lineRule="auto"/>
        <w:rPr>
          <w:rFonts w:ascii="Arial" w:hAnsi="Arial" w:cs="Arial"/>
        </w:rPr>
      </w:pPr>
      <w:r>
        <w:rPr>
          <w:rFonts w:ascii="Arial" w:hAnsi="Arial" w:cs="Arial"/>
        </w:rPr>
        <w:t xml:space="preserve">These people are </w:t>
      </w:r>
      <w:r w:rsidR="005070B4">
        <w:rPr>
          <w:rFonts w:ascii="Arial" w:hAnsi="Arial" w:cs="Arial"/>
        </w:rPr>
        <w:t xml:space="preserve">born with ethical </w:t>
      </w:r>
      <w:r w:rsidR="001A5E8F">
        <w:rPr>
          <w:rFonts w:ascii="Arial" w:hAnsi="Arial" w:cs="Arial"/>
        </w:rPr>
        <w:t xml:space="preserve">stances </w:t>
      </w:r>
      <w:r w:rsidR="00894EE8">
        <w:rPr>
          <w:rFonts w:ascii="Arial" w:hAnsi="Arial" w:cs="Arial"/>
        </w:rPr>
        <w:t xml:space="preserve">or behaviour because people in general </w:t>
      </w:r>
      <w:r w:rsidR="004D08B0">
        <w:rPr>
          <w:rFonts w:ascii="Arial" w:hAnsi="Arial" w:cs="Arial"/>
        </w:rPr>
        <w:t xml:space="preserve">are followers. These people </w:t>
      </w:r>
      <w:r w:rsidR="00494E8F">
        <w:rPr>
          <w:rFonts w:ascii="Arial" w:hAnsi="Arial" w:cs="Arial"/>
        </w:rPr>
        <w:t xml:space="preserve">of leadership are needed </w:t>
      </w:r>
      <w:r w:rsidR="00D146B0">
        <w:rPr>
          <w:rFonts w:ascii="Arial" w:hAnsi="Arial" w:cs="Arial"/>
        </w:rPr>
        <w:t xml:space="preserve">to counter and pursue the </w:t>
      </w:r>
      <w:r w:rsidR="002759C4">
        <w:rPr>
          <w:rFonts w:ascii="Arial" w:hAnsi="Arial" w:cs="Arial"/>
        </w:rPr>
        <w:t>growth and</w:t>
      </w:r>
      <w:r w:rsidR="00F44CBF">
        <w:rPr>
          <w:rFonts w:ascii="Arial" w:hAnsi="Arial" w:cs="Arial"/>
        </w:rPr>
        <w:t xml:space="preserve"> </w:t>
      </w:r>
      <w:r w:rsidR="002759C4">
        <w:rPr>
          <w:rFonts w:ascii="Arial" w:hAnsi="Arial" w:cs="Arial"/>
        </w:rPr>
        <w:t>profitability. In</w:t>
      </w:r>
      <w:r w:rsidR="00B77F3B">
        <w:rPr>
          <w:rFonts w:ascii="Arial" w:hAnsi="Arial" w:cs="Arial"/>
        </w:rPr>
        <w:t xml:space="preserve"> </w:t>
      </w:r>
      <w:r w:rsidR="002D0C82">
        <w:rPr>
          <w:rFonts w:ascii="Arial" w:hAnsi="Arial" w:cs="Arial"/>
        </w:rPr>
        <w:t>1982, Johnson</w:t>
      </w:r>
      <w:r w:rsidR="00B77F3B">
        <w:rPr>
          <w:rFonts w:ascii="Arial" w:hAnsi="Arial" w:cs="Arial"/>
        </w:rPr>
        <w:t xml:space="preserve"> </w:t>
      </w:r>
      <w:r w:rsidR="003A4CF8">
        <w:rPr>
          <w:rFonts w:ascii="Arial" w:hAnsi="Arial" w:cs="Arial"/>
        </w:rPr>
        <w:t xml:space="preserve">&amp; Johnson put consumers before profit </w:t>
      </w:r>
      <w:r w:rsidR="005A0DE6">
        <w:rPr>
          <w:rFonts w:ascii="Arial" w:hAnsi="Arial" w:cs="Arial"/>
        </w:rPr>
        <w:t xml:space="preserve">and recalled millions of bottles of its </w:t>
      </w:r>
      <w:r w:rsidR="002759C4">
        <w:rPr>
          <w:rFonts w:ascii="Arial" w:hAnsi="Arial" w:cs="Arial"/>
        </w:rPr>
        <w:t>best-selling</w:t>
      </w:r>
      <w:r w:rsidR="001E06BD">
        <w:rPr>
          <w:rFonts w:ascii="Arial" w:hAnsi="Arial" w:cs="Arial"/>
        </w:rPr>
        <w:t xml:space="preserve"> pain killers</w:t>
      </w:r>
      <w:r w:rsidR="00512019">
        <w:rPr>
          <w:rFonts w:ascii="Arial" w:hAnsi="Arial" w:cs="Arial"/>
        </w:rPr>
        <w:t xml:space="preserve">, after the findings of some </w:t>
      </w:r>
      <w:r w:rsidR="008C22D7">
        <w:rPr>
          <w:rFonts w:ascii="Arial" w:hAnsi="Arial" w:cs="Arial"/>
        </w:rPr>
        <w:t xml:space="preserve">had been sabotage with cyanide, </w:t>
      </w:r>
      <w:r w:rsidR="00F1569E">
        <w:rPr>
          <w:rFonts w:ascii="Arial" w:hAnsi="Arial" w:cs="Arial"/>
        </w:rPr>
        <w:t xml:space="preserve">by putting the </w:t>
      </w:r>
      <w:r w:rsidR="00FF20E5">
        <w:rPr>
          <w:rFonts w:ascii="Arial" w:hAnsi="Arial" w:cs="Arial"/>
        </w:rPr>
        <w:t xml:space="preserve">consumers first, the company second </w:t>
      </w:r>
    </w:p>
    <w:p w14:paraId="704F4020" w14:textId="77777777" w:rsidR="00890D9F" w:rsidRDefault="00890D9F" w:rsidP="004653F1">
      <w:pPr>
        <w:spacing w:line="360" w:lineRule="auto"/>
        <w:rPr>
          <w:rFonts w:ascii="Arial" w:hAnsi="Arial" w:cs="Arial"/>
        </w:rPr>
      </w:pPr>
    </w:p>
    <w:p w14:paraId="38918800" w14:textId="48DE9441" w:rsidR="00E26384" w:rsidRPr="0081240E" w:rsidRDefault="0081240E" w:rsidP="0081240E">
      <w:pPr>
        <w:pStyle w:val="Heading1"/>
        <w:rPr>
          <w:b/>
          <w:color w:val="000000" w:themeColor="text1"/>
        </w:rPr>
      </w:pPr>
      <w:bookmarkStart w:id="19" w:name="_Toc47092767"/>
      <w:r w:rsidRPr="0081240E">
        <w:rPr>
          <w:b/>
          <w:color w:val="000000" w:themeColor="text1"/>
        </w:rPr>
        <w:t>C</w:t>
      </w:r>
      <w:r w:rsidR="005D066D" w:rsidRPr="0081240E">
        <w:rPr>
          <w:b/>
          <w:color w:val="000000" w:themeColor="text1"/>
        </w:rPr>
        <w:t>onclusion</w:t>
      </w:r>
      <w:bookmarkEnd w:id="19"/>
    </w:p>
    <w:p w14:paraId="64D1420F" w14:textId="7FF8074A" w:rsidR="00FD20FA" w:rsidRDefault="00FD20FA" w:rsidP="004653F1">
      <w:pPr>
        <w:spacing w:line="360" w:lineRule="auto"/>
        <w:rPr>
          <w:rFonts w:ascii="Arial" w:hAnsi="Arial" w:cs="Arial"/>
        </w:rPr>
      </w:pPr>
    </w:p>
    <w:p w14:paraId="693C9785" w14:textId="59F570BF" w:rsidR="005D066D" w:rsidRDefault="00E96D8F" w:rsidP="00605D44">
      <w:pPr>
        <w:spacing w:line="360" w:lineRule="auto"/>
        <w:rPr>
          <w:rFonts w:ascii="Arial" w:hAnsi="Arial" w:cs="Arial"/>
        </w:rPr>
      </w:pPr>
      <w:r>
        <w:rPr>
          <w:rFonts w:ascii="Arial" w:hAnsi="Arial" w:cs="Arial"/>
        </w:rPr>
        <w:t>I</w:t>
      </w:r>
      <w:r w:rsidR="00683A3C">
        <w:rPr>
          <w:rFonts w:ascii="Arial" w:hAnsi="Arial" w:cs="Arial"/>
        </w:rPr>
        <w:t>n the 21</w:t>
      </w:r>
      <w:r w:rsidR="007E7BEB" w:rsidRPr="007E7BEB">
        <w:rPr>
          <w:rFonts w:ascii="Arial" w:hAnsi="Arial" w:cs="Arial"/>
          <w:vertAlign w:val="superscript"/>
        </w:rPr>
        <w:t>st</w:t>
      </w:r>
      <w:r w:rsidR="007E7BEB">
        <w:rPr>
          <w:rFonts w:ascii="Arial" w:hAnsi="Arial" w:cs="Arial"/>
        </w:rPr>
        <w:t xml:space="preserve"> century, it is a good time to b</w:t>
      </w:r>
      <w:r w:rsidR="00AE38D3">
        <w:rPr>
          <w:rFonts w:ascii="Arial" w:hAnsi="Arial" w:cs="Arial"/>
        </w:rPr>
        <w:t xml:space="preserve">e a female leader, not that other times </w:t>
      </w:r>
      <w:r w:rsidR="002B7673">
        <w:rPr>
          <w:rFonts w:ascii="Arial" w:hAnsi="Arial" w:cs="Arial"/>
        </w:rPr>
        <w:t xml:space="preserve">wasn’t. </w:t>
      </w:r>
      <w:r w:rsidR="008475F6">
        <w:rPr>
          <w:rFonts w:ascii="Arial" w:hAnsi="Arial" w:cs="Arial"/>
        </w:rPr>
        <w:t>F</w:t>
      </w:r>
      <w:r w:rsidR="002B7673">
        <w:rPr>
          <w:rFonts w:ascii="Arial" w:hAnsi="Arial" w:cs="Arial"/>
        </w:rPr>
        <w:t xml:space="preserve">emale </w:t>
      </w:r>
      <w:r w:rsidR="00675BFC">
        <w:rPr>
          <w:rFonts w:ascii="Arial" w:hAnsi="Arial" w:cs="Arial"/>
        </w:rPr>
        <w:t xml:space="preserve">leaders have flourished in history </w:t>
      </w:r>
      <w:r w:rsidR="00B53279">
        <w:rPr>
          <w:rFonts w:ascii="Arial" w:hAnsi="Arial" w:cs="Arial"/>
        </w:rPr>
        <w:t>as of example;</w:t>
      </w:r>
      <w:r w:rsidR="00AD231D">
        <w:rPr>
          <w:rFonts w:ascii="Arial" w:hAnsi="Arial" w:cs="Arial"/>
        </w:rPr>
        <w:t xml:space="preserve"> Bibi Aisha </w:t>
      </w:r>
      <w:r w:rsidR="00B54073">
        <w:rPr>
          <w:rFonts w:ascii="Arial" w:hAnsi="Arial" w:cs="Arial"/>
        </w:rPr>
        <w:t>(</w:t>
      </w:r>
      <w:r w:rsidR="00F50B34">
        <w:rPr>
          <w:rFonts w:ascii="Arial" w:hAnsi="Arial" w:cs="Arial"/>
        </w:rPr>
        <w:t>RA</w:t>
      </w:r>
      <w:r w:rsidR="00DC62FC">
        <w:rPr>
          <w:rFonts w:ascii="Arial" w:hAnsi="Arial" w:cs="Arial"/>
        </w:rPr>
        <w:t>,</w:t>
      </w:r>
      <w:r w:rsidR="00F50B34">
        <w:rPr>
          <w:rFonts w:ascii="Arial" w:hAnsi="Arial" w:cs="Arial"/>
        </w:rPr>
        <w:t xml:space="preserve">) </w:t>
      </w:r>
      <w:r w:rsidR="00AD231D">
        <w:rPr>
          <w:rFonts w:ascii="Arial" w:hAnsi="Arial" w:cs="Arial"/>
        </w:rPr>
        <w:t xml:space="preserve">whom has written </w:t>
      </w:r>
      <w:r w:rsidR="00773CDD">
        <w:rPr>
          <w:rFonts w:ascii="Arial" w:hAnsi="Arial" w:cs="Arial"/>
        </w:rPr>
        <w:t>thousands of hadiths</w:t>
      </w:r>
      <w:r w:rsidR="004B7C74">
        <w:rPr>
          <w:rFonts w:ascii="Arial" w:hAnsi="Arial" w:cs="Arial"/>
        </w:rPr>
        <w:t xml:space="preserve">, </w:t>
      </w:r>
      <w:r w:rsidR="00605D44" w:rsidRPr="002D456E">
        <w:rPr>
          <w:rFonts w:ascii="Arial" w:hAnsi="Arial" w:cs="Arial"/>
          <w:bCs/>
          <w:color w:val="222222"/>
          <w:shd w:val="clear" w:color="auto" w:fill="FFFFFF"/>
        </w:rPr>
        <w:t>Hadith</w:t>
      </w:r>
      <w:r w:rsidR="00605D44">
        <w:rPr>
          <w:rFonts w:ascii="Arial" w:hAnsi="Arial" w:cs="Arial"/>
          <w:color w:val="222222"/>
          <w:shd w:val="clear" w:color="auto" w:fill="FFFFFF"/>
        </w:rPr>
        <w:t> is a collection of the sayings or utterances of the Prophet Muhammad</w:t>
      </w:r>
      <w:r w:rsidR="002D456E">
        <w:rPr>
          <w:rFonts w:ascii="Arial" w:hAnsi="Arial" w:cs="Arial"/>
          <w:color w:val="222222"/>
          <w:shd w:val="clear" w:color="auto" w:fill="FFFFFF"/>
        </w:rPr>
        <w:t xml:space="preserve"> (p</w:t>
      </w:r>
      <w:r w:rsidR="00893CF9">
        <w:rPr>
          <w:rFonts w:ascii="Arial" w:hAnsi="Arial" w:cs="Arial"/>
          <w:color w:val="222222"/>
          <w:shd w:val="clear" w:color="auto" w:fill="FFFFFF"/>
        </w:rPr>
        <w:t>bh)</w:t>
      </w:r>
      <w:r w:rsidR="00605D44">
        <w:rPr>
          <w:rFonts w:ascii="Arial" w:hAnsi="Arial" w:cs="Arial"/>
          <w:color w:val="222222"/>
          <w:shd w:val="clear" w:color="auto" w:fill="FFFFFF"/>
        </w:rPr>
        <w:t>.</w:t>
      </w:r>
      <w:r w:rsidR="00773CDD">
        <w:rPr>
          <w:rFonts w:ascii="Arial" w:hAnsi="Arial" w:cs="Arial"/>
        </w:rPr>
        <w:t xml:space="preserve"> and are well known </w:t>
      </w:r>
      <w:r w:rsidR="00B54073">
        <w:rPr>
          <w:rFonts w:ascii="Arial" w:hAnsi="Arial" w:cs="Arial"/>
        </w:rPr>
        <w:t>to the Muslim world.</w:t>
      </w:r>
      <w:r w:rsidR="00773CDD">
        <w:rPr>
          <w:rFonts w:ascii="Arial" w:hAnsi="Arial" w:cs="Arial"/>
        </w:rPr>
        <w:t xml:space="preserve"> </w:t>
      </w:r>
      <w:r w:rsidR="00B53279">
        <w:rPr>
          <w:rFonts w:ascii="Arial" w:hAnsi="Arial" w:cs="Arial"/>
        </w:rPr>
        <w:t xml:space="preserve">Mother Terisa, </w:t>
      </w:r>
      <w:r w:rsidR="00DC62FC">
        <w:rPr>
          <w:rFonts w:ascii="Arial" w:hAnsi="Arial" w:cs="Arial"/>
        </w:rPr>
        <w:t xml:space="preserve">for her </w:t>
      </w:r>
      <w:r w:rsidR="008C7852">
        <w:rPr>
          <w:rFonts w:ascii="Arial" w:hAnsi="Arial" w:cs="Arial"/>
        </w:rPr>
        <w:t>charisma and her charitable work for the poor</w:t>
      </w:r>
      <w:r w:rsidR="009B05DE">
        <w:rPr>
          <w:rFonts w:ascii="Arial" w:hAnsi="Arial" w:cs="Arial"/>
        </w:rPr>
        <w:t xml:space="preserve"> and, Margret Thatcher, </w:t>
      </w:r>
      <w:r w:rsidR="006B773D">
        <w:rPr>
          <w:rFonts w:ascii="Arial" w:hAnsi="Arial" w:cs="Arial"/>
        </w:rPr>
        <w:t xml:space="preserve">whom has transformed Britain when it was in the brinks of </w:t>
      </w:r>
      <w:r w:rsidR="00F63497">
        <w:rPr>
          <w:rFonts w:ascii="Arial" w:hAnsi="Arial" w:cs="Arial"/>
        </w:rPr>
        <w:t xml:space="preserve">financial </w:t>
      </w:r>
      <w:r w:rsidR="006B773D">
        <w:rPr>
          <w:rFonts w:ascii="Arial" w:hAnsi="Arial" w:cs="Arial"/>
        </w:rPr>
        <w:t>collap</w:t>
      </w:r>
      <w:r>
        <w:rPr>
          <w:rFonts w:ascii="Arial" w:hAnsi="Arial" w:cs="Arial"/>
        </w:rPr>
        <w:t>se in the eighties</w:t>
      </w:r>
      <w:r w:rsidR="00F63497">
        <w:rPr>
          <w:rFonts w:ascii="Arial" w:hAnsi="Arial" w:cs="Arial"/>
        </w:rPr>
        <w:t>.</w:t>
      </w:r>
    </w:p>
    <w:p w14:paraId="5D8F10E9" w14:textId="76663414" w:rsidR="00F63497" w:rsidRPr="00E12308" w:rsidRDefault="005E5057" w:rsidP="004653F1">
      <w:pPr>
        <w:spacing w:line="360" w:lineRule="auto"/>
        <w:rPr>
          <w:rFonts w:ascii="Arial" w:hAnsi="Arial" w:cs="Arial"/>
        </w:rPr>
      </w:pPr>
      <w:r>
        <w:rPr>
          <w:rFonts w:ascii="Arial" w:hAnsi="Arial" w:cs="Arial"/>
        </w:rPr>
        <w:t xml:space="preserve">Women are taking more advantage of the </w:t>
      </w:r>
      <w:r w:rsidR="00076505">
        <w:rPr>
          <w:rFonts w:ascii="Arial" w:hAnsi="Arial" w:cs="Arial"/>
        </w:rPr>
        <w:t>opportunities</w:t>
      </w:r>
      <w:r w:rsidR="00384FC4">
        <w:rPr>
          <w:rFonts w:ascii="Arial" w:hAnsi="Arial" w:cs="Arial"/>
        </w:rPr>
        <w:t xml:space="preserve"> to excel in </w:t>
      </w:r>
      <w:r w:rsidR="00076505">
        <w:rPr>
          <w:rFonts w:ascii="Arial" w:hAnsi="Arial" w:cs="Arial"/>
        </w:rPr>
        <w:t>jobs,</w:t>
      </w:r>
      <w:r w:rsidR="00384FC4">
        <w:rPr>
          <w:rFonts w:ascii="Arial" w:hAnsi="Arial" w:cs="Arial"/>
        </w:rPr>
        <w:t xml:space="preserve"> especially after </w:t>
      </w:r>
      <w:r w:rsidR="000D746C">
        <w:rPr>
          <w:rFonts w:ascii="Arial" w:hAnsi="Arial" w:cs="Arial"/>
        </w:rPr>
        <w:t xml:space="preserve">WW2. Women are starting their own </w:t>
      </w:r>
      <w:r w:rsidR="00076505">
        <w:rPr>
          <w:rFonts w:ascii="Arial" w:hAnsi="Arial" w:cs="Arial"/>
        </w:rPr>
        <w:t>businesses</w:t>
      </w:r>
      <w:r w:rsidR="00AC6DE5">
        <w:rPr>
          <w:rFonts w:ascii="Arial" w:hAnsi="Arial" w:cs="Arial"/>
        </w:rPr>
        <w:t xml:space="preserve"> and becoming </w:t>
      </w:r>
      <w:r w:rsidR="00076505">
        <w:rPr>
          <w:rFonts w:ascii="Arial" w:hAnsi="Arial" w:cs="Arial"/>
        </w:rPr>
        <w:t>entrepreneurs</w:t>
      </w:r>
      <w:r w:rsidR="00D077F2">
        <w:rPr>
          <w:rFonts w:ascii="Arial" w:hAnsi="Arial" w:cs="Arial"/>
        </w:rPr>
        <w:t xml:space="preserve">. There are more college </w:t>
      </w:r>
      <w:r w:rsidR="00076505">
        <w:rPr>
          <w:rFonts w:ascii="Arial" w:hAnsi="Arial" w:cs="Arial"/>
        </w:rPr>
        <w:t>advances</w:t>
      </w:r>
      <w:r w:rsidR="00D077F2">
        <w:rPr>
          <w:rFonts w:ascii="Arial" w:hAnsi="Arial" w:cs="Arial"/>
        </w:rPr>
        <w:t xml:space="preserve"> than before </w:t>
      </w:r>
      <w:r w:rsidR="00444C7E">
        <w:rPr>
          <w:rFonts w:ascii="Arial" w:hAnsi="Arial" w:cs="Arial"/>
        </w:rPr>
        <w:t xml:space="preserve">for women to </w:t>
      </w:r>
      <w:r w:rsidR="00FB6104">
        <w:rPr>
          <w:rFonts w:ascii="Arial" w:hAnsi="Arial" w:cs="Arial"/>
        </w:rPr>
        <w:t xml:space="preserve">excel and becoming </w:t>
      </w:r>
      <w:r w:rsidR="00076505">
        <w:rPr>
          <w:rFonts w:ascii="Arial" w:hAnsi="Arial" w:cs="Arial"/>
        </w:rPr>
        <w:t>savvier and</w:t>
      </w:r>
      <w:r w:rsidR="0011602E">
        <w:rPr>
          <w:rFonts w:ascii="Arial" w:hAnsi="Arial" w:cs="Arial"/>
        </w:rPr>
        <w:t xml:space="preserve"> achieve even more than their counter parts</w:t>
      </w:r>
      <w:r w:rsidR="00947F60">
        <w:rPr>
          <w:rFonts w:ascii="Arial" w:hAnsi="Arial" w:cs="Arial"/>
        </w:rPr>
        <w:t xml:space="preserve"> in some positions and </w:t>
      </w:r>
      <w:r w:rsidR="00076505">
        <w:rPr>
          <w:rFonts w:ascii="Arial" w:hAnsi="Arial" w:cs="Arial"/>
        </w:rPr>
        <w:t>organisations female</w:t>
      </w:r>
      <w:r w:rsidR="006015E4">
        <w:rPr>
          <w:rFonts w:ascii="Arial" w:hAnsi="Arial" w:cs="Arial"/>
        </w:rPr>
        <w:t xml:space="preserve"> leaders are engraving their names on the board of executives </w:t>
      </w:r>
      <w:r w:rsidR="00076505">
        <w:rPr>
          <w:rFonts w:ascii="Arial" w:hAnsi="Arial" w:cs="Arial"/>
        </w:rPr>
        <w:t>for the future too.</w:t>
      </w:r>
    </w:p>
    <w:p w14:paraId="1CA3C038" w14:textId="77777777" w:rsidR="00076505" w:rsidRDefault="00076505" w:rsidP="001050B3">
      <w:pPr>
        <w:pStyle w:val="Heading1"/>
        <w:rPr>
          <w:b/>
          <w:color w:val="000000" w:themeColor="text1"/>
        </w:rPr>
      </w:pPr>
    </w:p>
    <w:p w14:paraId="414A0F14" w14:textId="49A36698" w:rsidR="0062428B" w:rsidRPr="001050B3" w:rsidRDefault="0062428B" w:rsidP="001050B3">
      <w:pPr>
        <w:pStyle w:val="Heading1"/>
        <w:rPr>
          <w:b/>
        </w:rPr>
      </w:pPr>
      <w:bookmarkStart w:id="20" w:name="_Toc47092768"/>
      <w:r w:rsidRPr="001050B3">
        <w:rPr>
          <w:b/>
          <w:color w:val="000000" w:themeColor="text1"/>
        </w:rPr>
        <w:t>Reference</w:t>
      </w:r>
      <w:bookmarkEnd w:id="20"/>
      <w:r w:rsidRPr="001050B3">
        <w:rPr>
          <w:b/>
        </w:rPr>
        <w:t xml:space="preserve"> </w:t>
      </w:r>
    </w:p>
    <w:p w14:paraId="06F07C41" w14:textId="71EF6249" w:rsidR="00A132F4" w:rsidRPr="002D0C82" w:rsidRDefault="00FF6A6D" w:rsidP="0081513C">
      <w:pPr>
        <w:pStyle w:val="ListParagraph"/>
        <w:numPr>
          <w:ilvl w:val="0"/>
          <w:numId w:val="1"/>
        </w:numPr>
        <w:spacing w:line="360" w:lineRule="auto"/>
        <w:rPr>
          <w:rFonts w:ascii="Arial" w:hAnsi="Arial" w:cs="Arial"/>
        </w:rPr>
      </w:pPr>
      <w:r w:rsidRPr="002D0C82">
        <w:rPr>
          <w:rFonts w:ascii="Arial" w:hAnsi="Arial" w:cs="Arial"/>
        </w:rPr>
        <w:t>American Psychological Association. (2006, November 22). When the boss is a woman: Men and women are equally effective in setting that match gender roles. Retrieved from http://www.apa.org/research/action/ boss.aspx</w:t>
      </w:r>
    </w:p>
    <w:p w14:paraId="62319336" w14:textId="77777777" w:rsidR="005C2918" w:rsidRPr="002D0C82" w:rsidRDefault="005C2918" w:rsidP="00D81C39">
      <w:pPr>
        <w:spacing w:line="360" w:lineRule="auto"/>
        <w:ind w:left="426"/>
        <w:rPr>
          <w:rFonts w:ascii="Arial" w:hAnsi="Arial" w:cs="Arial"/>
        </w:rPr>
      </w:pPr>
    </w:p>
    <w:p w14:paraId="421E7818" w14:textId="5EE06939" w:rsidR="00E34E12" w:rsidRPr="002D0C82" w:rsidRDefault="00FF6A6D" w:rsidP="0081513C">
      <w:pPr>
        <w:pStyle w:val="ListParagraph"/>
        <w:numPr>
          <w:ilvl w:val="0"/>
          <w:numId w:val="1"/>
        </w:numPr>
        <w:spacing w:line="360" w:lineRule="auto"/>
        <w:rPr>
          <w:rFonts w:ascii="Arial" w:hAnsi="Arial" w:cs="Arial"/>
        </w:rPr>
      </w:pPr>
      <w:r w:rsidRPr="002D0C82">
        <w:rPr>
          <w:rFonts w:ascii="Arial" w:hAnsi="Arial" w:cs="Arial"/>
        </w:rPr>
        <w:t>Blake, R. &amp; Mouton, J. (1985). The managerial grid III: The key to leadership excellence. Houston: Gulf Publishing Co.</w:t>
      </w:r>
    </w:p>
    <w:p w14:paraId="6E3543B0" w14:textId="77777777" w:rsidR="005C2918" w:rsidRPr="002D0C82" w:rsidRDefault="005C2918" w:rsidP="00D81C39">
      <w:pPr>
        <w:spacing w:line="360" w:lineRule="auto"/>
        <w:ind w:left="426"/>
        <w:rPr>
          <w:rFonts w:ascii="Arial" w:hAnsi="Arial" w:cs="Arial"/>
        </w:rPr>
      </w:pPr>
    </w:p>
    <w:p w14:paraId="6826AE28" w14:textId="22E960DA" w:rsidR="00DE0FC1" w:rsidRPr="002D0C82" w:rsidRDefault="00FF6A6D" w:rsidP="00FD7D4D">
      <w:pPr>
        <w:pStyle w:val="ListParagraph"/>
        <w:numPr>
          <w:ilvl w:val="0"/>
          <w:numId w:val="1"/>
        </w:numPr>
        <w:spacing w:line="360" w:lineRule="auto"/>
        <w:rPr>
          <w:rStyle w:val="Hyperlink"/>
          <w:rFonts w:ascii="Arial" w:hAnsi="Arial" w:cs="Arial"/>
          <w:color w:val="auto"/>
          <w:u w:val="none"/>
        </w:rPr>
      </w:pPr>
      <w:r w:rsidRPr="002D0C82">
        <w:rPr>
          <w:rFonts w:ascii="Arial" w:hAnsi="Arial" w:cs="Arial"/>
        </w:rPr>
        <w:t xml:space="preserve">Blazek, K. (2010, October 14). A leadership style to copy – Ursula Burns, CEO of Xerox. Retrieved from </w:t>
      </w:r>
      <w:hyperlink r:id="rId9" w:history="1">
        <w:r w:rsidR="009D02BB" w:rsidRPr="002D0C82">
          <w:rPr>
            <w:rStyle w:val="Hyperlink"/>
            <w:rFonts w:ascii="Arial" w:hAnsi="Arial" w:cs="Arial"/>
            <w:color w:val="auto"/>
            <w:u w:val="none"/>
          </w:rPr>
          <w:t>http://www.boothco.com/360-feedback-resources/a-leadership-style-to-copy-ursula-burns-ceoof-xerox/</w:t>
        </w:r>
      </w:hyperlink>
    </w:p>
    <w:p w14:paraId="6438B5B3" w14:textId="77777777" w:rsidR="00FF4E0B" w:rsidRPr="002D0C82" w:rsidRDefault="00FF4E0B" w:rsidP="00FF4E0B">
      <w:pPr>
        <w:pStyle w:val="ListParagraph"/>
        <w:spacing w:line="360" w:lineRule="auto"/>
        <w:ind w:left="786"/>
        <w:rPr>
          <w:rFonts w:ascii="Arial" w:hAnsi="Arial" w:cs="Arial"/>
        </w:rPr>
      </w:pPr>
    </w:p>
    <w:p w14:paraId="79939DC9" w14:textId="77777777" w:rsidR="00FF4E0B" w:rsidRPr="002D0C82" w:rsidRDefault="00FF4E0B" w:rsidP="005C2918">
      <w:pPr>
        <w:spacing w:line="360" w:lineRule="auto"/>
        <w:rPr>
          <w:rFonts w:ascii="Arial" w:hAnsi="Arial" w:cs="Arial"/>
        </w:rPr>
      </w:pPr>
    </w:p>
    <w:p w14:paraId="507A175C" w14:textId="6E9F8A90" w:rsidR="0074167D" w:rsidRPr="002D0C82" w:rsidRDefault="00FF6A6D" w:rsidP="0081513C">
      <w:pPr>
        <w:pStyle w:val="ListParagraph"/>
        <w:numPr>
          <w:ilvl w:val="0"/>
          <w:numId w:val="1"/>
        </w:numPr>
        <w:spacing w:line="360" w:lineRule="auto"/>
        <w:rPr>
          <w:rFonts w:ascii="Arial" w:hAnsi="Arial" w:cs="Arial"/>
        </w:rPr>
      </w:pPr>
      <w:r w:rsidRPr="002D0C82">
        <w:rPr>
          <w:rFonts w:ascii="Arial" w:hAnsi="Arial" w:cs="Arial"/>
        </w:rPr>
        <w:t xml:space="preserve">Huffington </w:t>
      </w:r>
      <w:r w:rsidR="00DC7F25" w:rsidRPr="002D0C82">
        <w:rPr>
          <w:rFonts w:ascii="Arial" w:hAnsi="Arial" w:cs="Arial"/>
        </w:rPr>
        <w:t>Post.</w:t>
      </w:r>
      <w:r w:rsidRPr="002D0C82">
        <w:rPr>
          <w:rFonts w:ascii="Arial" w:hAnsi="Arial" w:cs="Arial"/>
        </w:rPr>
        <w:t xml:space="preserve"> (2011, November 17). Ursula Burns: Managing with heart and some soul. Retrieved from </w:t>
      </w:r>
      <w:hyperlink r:id="rId10" w:history="1">
        <w:r w:rsidR="0074167D" w:rsidRPr="002D0C82">
          <w:rPr>
            <w:rStyle w:val="Hyperlink"/>
            <w:rFonts w:ascii="Arial" w:hAnsi="Arial" w:cs="Arial"/>
            <w:color w:val="auto"/>
            <w:u w:val="none"/>
          </w:rPr>
          <w:t>https://www.huffingtonpost.com/ella-l-j-edmondson-bell-phd/ursula-burns-managingwit_b_498944.html</w:t>
        </w:r>
      </w:hyperlink>
      <w:r w:rsidRPr="002D0C82">
        <w:rPr>
          <w:rFonts w:ascii="Arial" w:hAnsi="Arial" w:cs="Arial"/>
        </w:rPr>
        <w:t xml:space="preserve"> </w:t>
      </w:r>
    </w:p>
    <w:p w14:paraId="4CCEAD8B" w14:textId="77777777" w:rsidR="00D81C39" w:rsidRPr="002D0C82" w:rsidRDefault="00D81C39" w:rsidP="00D81C39">
      <w:pPr>
        <w:spacing w:line="360" w:lineRule="auto"/>
        <w:ind w:left="426"/>
        <w:rPr>
          <w:rFonts w:ascii="Arial" w:hAnsi="Arial" w:cs="Arial"/>
        </w:rPr>
      </w:pPr>
    </w:p>
    <w:p w14:paraId="73B9FE12" w14:textId="41FE1DEC" w:rsidR="004E686C" w:rsidRPr="002D0C82" w:rsidRDefault="00DC7F25" w:rsidP="0081513C">
      <w:pPr>
        <w:pStyle w:val="ListParagraph"/>
        <w:numPr>
          <w:ilvl w:val="0"/>
          <w:numId w:val="1"/>
        </w:numPr>
        <w:spacing w:line="360" w:lineRule="auto"/>
        <w:rPr>
          <w:rFonts w:ascii="Arial" w:hAnsi="Arial" w:cs="Arial"/>
        </w:rPr>
      </w:pPr>
      <w:r w:rsidRPr="002D0C82">
        <w:rPr>
          <w:rFonts w:ascii="Arial" w:hAnsi="Arial" w:cs="Arial"/>
        </w:rPr>
        <w:t>World Watch</w:t>
      </w:r>
      <w:r w:rsidR="00FF6A6D" w:rsidRPr="002D0C82">
        <w:rPr>
          <w:rFonts w:ascii="Arial" w:hAnsi="Arial" w:cs="Arial"/>
        </w:rPr>
        <w:t xml:space="preserve"> Institute. (2012, November 11). Valuing women’s work in agriculture. Retrieved from </w:t>
      </w:r>
      <w:hyperlink r:id="rId11" w:history="1">
        <w:r w:rsidR="004E686C" w:rsidRPr="002D0C82">
          <w:rPr>
            <w:rStyle w:val="Hyperlink"/>
            <w:rFonts w:ascii="Arial" w:hAnsi="Arial" w:cs="Arial"/>
            <w:color w:val="auto"/>
            <w:u w:val="none"/>
          </w:rPr>
          <w:t>http://www.worldwatch.org/valuing-women%E2%80%99s-work-agriculture-2</w:t>
        </w:r>
      </w:hyperlink>
      <w:r w:rsidR="00FF6A6D" w:rsidRPr="002D0C82">
        <w:rPr>
          <w:rFonts w:ascii="Arial" w:hAnsi="Arial" w:cs="Arial"/>
        </w:rPr>
        <w:t xml:space="preserve"> </w:t>
      </w:r>
    </w:p>
    <w:p w14:paraId="6B263710" w14:textId="77777777" w:rsidR="00D81C39" w:rsidRPr="002D0C82" w:rsidRDefault="00D81C39" w:rsidP="00D81C39">
      <w:pPr>
        <w:spacing w:line="360" w:lineRule="auto"/>
        <w:ind w:left="426"/>
        <w:rPr>
          <w:rFonts w:ascii="Arial" w:hAnsi="Arial" w:cs="Arial"/>
        </w:rPr>
      </w:pPr>
    </w:p>
    <w:p w14:paraId="082A733B" w14:textId="2FE479ED" w:rsidR="00D34089" w:rsidRPr="002D0C82" w:rsidRDefault="00FF6A6D" w:rsidP="0081513C">
      <w:pPr>
        <w:pStyle w:val="ListParagraph"/>
        <w:numPr>
          <w:ilvl w:val="0"/>
          <w:numId w:val="1"/>
        </w:numPr>
        <w:spacing w:line="360" w:lineRule="auto"/>
        <w:rPr>
          <w:rFonts w:ascii="Arial" w:hAnsi="Arial" w:cs="Arial"/>
        </w:rPr>
      </w:pPr>
      <w:r w:rsidRPr="002D0C82">
        <w:rPr>
          <w:rFonts w:ascii="Arial" w:hAnsi="Arial" w:cs="Arial"/>
        </w:rPr>
        <w:t xml:space="preserve">Vroom, V. H., &amp; Yetton, P. W. (1973). Leadership and decision-making. Pittsburgh: University of Pittsburgh Press. </w:t>
      </w:r>
      <w:hyperlink r:id="rId12" w:history="1">
        <w:r w:rsidR="00D34089" w:rsidRPr="002D0C82">
          <w:rPr>
            <w:rStyle w:val="Hyperlink"/>
            <w:rFonts w:ascii="Arial" w:hAnsi="Arial" w:cs="Arial"/>
            <w:color w:val="auto"/>
            <w:u w:val="none"/>
          </w:rPr>
          <w:t>http://dx.doi.org/10.4135/9781526441966</w:t>
        </w:r>
      </w:hyperlink>
    </w:p>
    <w:p w14:paraId="1E00AC7E" w14:textId="1AE629FA" w:rsidR="00373F8C" w:rsidRPr="002D0C82" w:rsidRDefault="00373F8C" w:rsidP="0081513C">
      <w:pPr>
        <w:spacing w:line="360" w:lineRule="auto"/>
        <w:rPr>
          <w:rFonts w:ascii="Arial" w:hAnsi="Arial" w:cs="Arial"/>
        </w:rPr>
      </w:pPr>
    </w:p>
    <w:p w14:paraId="0AE52B3F" w14:textId="79DF57AC" w:rsidR="00373F8C" w:rsidRPr="002D0C82" w:rsidRDefault="006D0657" w:rsidP="007D374A">
      <w:pPr>
        <w:pStyle w:val="ListParagraph"/>
        <w:numPr>
          <w:ilvl w:val="0"/>
          <w:numId w:val="1"/>
        </w:numPr>
        <w:spacing w:line="360" w:lineRule="auto"/>
        <w:rPr>
          <w:rFonts w:ascii="Arial" w:hAnsi="Arial" w:cs="Arial"/>
        </w:rPr>
      </w:pPr>
      <w:r w:rsidRPr="002D0C82">
        <w:rPr>
          <w:rFonts w:ascii="Arial" w:hAnsi="Arial" w:cs="Arial"/>
        </w:rPr>
        <w:t xml:space="preserve">Lewis M, </w:t>
      </w:r>
      <w:r w:rsidR="00D00C54" w:rsidRPr="002D0C82">
        <w:rPr>
          <w:rFonts w:ascii="Arial" w:hAnsi="Arial" w:cs="Arial"/>
        </w:rPr>
        <w:t xml:space="preserve">Shacklock </w:t>
      </w:r>
      <w:r w:rsidR="00320573" w:rsidRPr="002D0C82">
        <w:rPr>
          <w:rFonts w:ascii="Arial" w:hAnsi="Arial" w:cs="Arial"/>
        </w:rPr>
        <w:t xml:space="preserve">A H (2007). </w:t>
      </w:r>
      <w:r w:rsidR="005D40BF" w:rsidRPr="002D0C82">
        <w:rPr>
          <w:rFonts w:ascii="Arial" w:hAnsi="Arial" w:cs="Arial"/>
        </w:rPr>
        <w:t xml:space="preserve">Research gate, </w:t>
      </w:r>
      <w:r w:rsidR="005D40BF" w:rsidRPr="002D0C82">
        <w:rPr>
          <w:rFonts w:ascii="Arial" w:hAnsi="Arial" w:cs="Arial"/>
          <w:i/>
        </w:rPr>
        <w:t>leading with</w:t>
      </w:r>
      <w:r w:rsidR="00865B5A" w:rsidRPr="002D0C82">
        <w:rPr>
          <w:rFonts w:ascii="Arial" w:hAnsi="Arial" w:cs="Arial"/>
          <w:i/>
        </w:rPr>
        <w:t xml:space="preserve"> integrity: a </w:t>
      </w:r>
      <w:r w:rsidR="000E5337" w:rsidRPr="002D0C82">
        <w:rPr>
          <w:rFonts w:ascii="Arial" w:hAnsi="Arial" w:cs="Arial"/>
          <w:i/>
        </w:rPr>
        <w:t>fundamental</w:t>
      </w:r>
      <w:r w:rsidR="00865B5A" w:rsidRPr="002D0C82">
        <w:rPr>
          <w:rFonts w:ascii="Arial" w:hAnsi="Arial" w:cs="Arial"/>
          <w:i/>
        </w:rPr>
        <w:t xml:space="preserve"> principle </w:t>
      </w:r>
      <w:r w:rsidR="00C6473A" w:rsidRPr="002D0C82">
        <w:rPr>
          <w:rFonts w:ascii="Arial" w:hAnsi="Arial" w:cs="Arial"/>
          <w:i/>
        </w:rPr>
        <w:t xml:space="preserve">of integrity and good governance. </w:t>
      </w:r>
      <w:r w:rsidR="00C6473A" w:rsidRPr="002D0C82">
        <w:rPr>
          <w:rFonts w:ascii="Arial" w:hAnsi="Arial" w:cs="Arial"/>
        </w:rPr>
        <w:t xml:space="preserve">Retrieved from </w:t>
      </w:r>
      <w:hyperlink r:id="rId13" w:history="1">
        <w:r w:rsidR="00591BB7" w:rsidRPr="002D0C82">
          <w:rPr>
            <w:rStyle w:val="Hyperlink"/>
            <w:rFonts w:ascii="Arial" w:hAnsi="Arial" w:cs="Arial"/>
            <w:color w:val="auto"/>
            <w:u w:val="none"/>
          </w:rPr>
          <w:t>https://www.researchgate.net/publication/29466549_Leading_with_Integrity_a_fundamental_principle_of_integrity_and_good_governance accessed 17 Jul. 20</w:t>
        </w:r>
      </w:hyperlink>
    </w:p>
    <w:p w14:paraId="08335541" w14:textId="77777777" w:rsidR="00591BB7" w:rsidRPr="002D0C82" w:rsidRDefault="00591BB7" w:rsidP="007D374A">
      <w:pPr>
        <w:pStyle w:val="ListParagraph"/>
        <w:spacing w:line="360" w:lineRule="auto"/>
        <w:rPr>
          <w:rFonts w:ascii="Arial" w:hAnsi="Arial" w:cs="Arial"/>
        </w:rPr>
      </w:pPr>
    </w:p>
    <w:p w14:paraId="284E9F5D" w14:textId="3B962F6A" w:rsidR="00591BB7" w:rsidRPr="002D0C82" w:rsidRDefault="003D4D42" w:rsidP="004A3DD7">
      <w:pPr>
        <w:pStyle w:val="ListParagraph"/>
        <w:numPr>
          <w:ilvl w:val="0"/>
          <w:numId w:val="1"/>
        </w:numPr>
        <w:spacing w:line="360" w:lineRule="auto"/>
        <w:rPr>
          <w:rFonts w:ascii="Arial" w:hAnsi="Arial" w:cs="Arial"/>
        </w:rPr>
      </w:pPr>
      <w:r w:rsidRPr="002D0C82">
        <w:rPr>
          <w:rFonts w:ascii="Arial" w:hAnsi="Arial" w:cs="Arial"/>
        </w:rPr>
        <w:lastRenderedPageBreak/>
        <w:t>Garcia J (2012).</w:t>
      </w:r>
      <w:r w:rsidR="00193AD5" w:rsidRPr="002D0C82">
        <w:rPr>
          <w:rFonts w:ascii="Arial" w:hAnsi="Arial" w:cs="Arial"/>
        </w:rPr>
        <w:t xml:space="preserve"> Leadership advance online</w:t>
      </w:r>
      <w:r w:rsidR="007544B4" w:rsidRPr="002D0C82">
        <w:rPr>
          <w:rFonts w:ascii="Arial" w:hAnsi="Arial" w:cs="Arial"/>
          <w:i/>
        </w:rPr>
        <w:t xml:space="preserve">, leadership </w:t>
      </w:r>
      <w:r w:rsidR="007D374A" w:rsidRPr="002D0C82">
        <w:rPr>
          <w:rFonts w:ascii="Arial" w:hAnsi="Arial" w:cs="Arial"/>
          <w:i/>
        </w:rPr>
        <w:t>intelligence</w:t>
      </w:r>
      <w:r w:rsidR="007544B4" w:rsidRPr="002D0C82">
        <w:rPr>
          <w:rFonts w:ascii="Arial" w:hAnsi="Arial" w:cs="Arial"/>
          <w:i/>
        </w:rPr>
        <w:t xml:space="preserve">: </w:t>
      </w:r>
      <w:r w:rsidR="00431767" w:rsidRPr="002D0C82">
        <w:rPr>
          <w:rFonts w:ascii="Arial" w:hAnsi="Arial" w:cs="Arial"/>
          <w:i/>
        </w:rPr>
        <w:t>The four intelligences of</w:t>
      </w:r>
      <w:r w:rsidR="00462D15" w:rsidRPr="002D0C82">
        <w:rPr>
          <w:rFonts w:ascii="Arial" w:hAnsi="Arial" w:cs="Arial"/>
          <w:i/>
        </w:rPr>
        <w:t xml:space="preserve"> a leader</w:t>
      </w:r>
      <w:r w:rsidR="00462D15" w:rsidRPr="002D0C82">
        <w:rPr>
          <w:rFonts w:ascii="Arial" w:hAnsi="Arial" w:cs="Arial"/>
        </w:rPr>
        <w:t xml:space="preserve">. </w:t>
      </w:r>
      <w:r w:rsidR="007D374A" w:rsidRPr="002D0C82">
        <w:rPr>
          <w:rFonts w:ascii="Arial" w:hAnsi="Arial" w:cs="Arial"/>
        </w:rPr>
        <w:t>Retrieved</w:t>
      </w:r>
      <w:r w:rsidR="00462D15" w:rsidRPr="002D0C82">
        <w:rPr>
          <w:rFonts w:ascii="Arial" w:hAnsi="Arial" w:cs="Arial"/>
        </w:rPr>
        <w:t xml:space="preserve"> from </w:t>
      </w:r>
      <w:hyperlink r:id="rId14" w:history="1">
        <w:r w:rsidR="00E15B0B" w:rsidRPr="002D0C82">
          <w:rPr>
            <w:rStyle w:val="Hyperlink"/>
            <w:rFonts w:ascii="Arial" w:hAnsi="Arial" w:cs="Arial"/>
            <w:color w:val="auto"/>
            <w:u w:val="none"/>
          </w:rPr>
          <w:t>https://www.regent.edu/acad/global/publications/lao/issue_22/4Garcia_intelligence_lao_22.pdf accessed 18 Jul. 20</w:t>
        </w:r>
      </w:hyperlink>
    </w:p>
    <w:p w14:paraId="0BA5B7D3" w14:textId="77777777" w:rsidR="00E15B0B" w:rsidRPr="002D0C82" w:rsidRDefault="00E15B0B" w:rsidP="004A3DD7">
      <w:pPr>
        <w:pStyle w:val="ListParagraph"/>
        <w:spacing w:line="360" w:lineRule="auto"/>
        <w:rPr>
          <w:rFonts w:ascii="Arial" w:hAnsi="Arial" w:cs="Arial"/>
        </w:rPr>
      </w:pPr>
    </w:p>
    <w:p w14:paraId="7DDB9D68" w14:textId="172D9360" w:rsidR="00E15B0B" w:rsidRPr="002D0C82" w:rsidRDefault="00E15B0B" w:rsidP="004A3DD7">
      <w:pPr>
        <w:pStyle w:val="ListParagraph"/>
        <w:numPr>
          <w:ilvl w:val="0"/>
          <w:numId w:val="1"/>
        </w:numPr>
        <w:spacing w:line="360" w:lineRule="auto"/>
        <w:rPr>
          <w:rFonts w:ascii="Arial" w:hAnsi="Arial" w:cs="Arial"/>
        </w:rPr>
      </w:pPr>
      <w:r w:rsidRPr="002D0C82">
        <w:rPr>
          <w:rFonts w:ascii="Arial" w:hAnsi="Arial" w:cs="Arial"/>
        </w:rPr>
        <w:t xml:space="preserve">Brearley B </w:t>
      </w:r>
      <w:r w:rsidR="00536457" w:rsidRPr="002D0C82">
        <w:rPr>
          <w:rFonts w:ascii="Arial" w:hAnsi="Arial" w:cs="Arial"/>
        </w:rPr>
        <w:t xml:space="preserve">(2020) </w:t>
      </w:r>
      <w:r w:rsidR="00334935" w:rsidRPr="002D0C82">
        <w:rPr>
          <w:rFonts w:ascii="Arial" w:hAnsi="Arial" w:cs="Arial"/>
        </w:rPr>
        <w:t>T</w:t>
      </w:r>
      <w:r w:rsidR="00A66C44" w:rsidRPr="002D0C82">
        <w:rPr>
          <w:rFonts w:ascii="Arial" w:hAnsi="Arial" w:cs="Arial"/>
        </w:rPr>
        <w:t>houghtful leader,</w:t>
      </w:r>
      <w:r w:rsidR="00334935" w:rsidRPr="002D0C82">
        <w:rPr>
          <w:rFonts w:ascii="Arial" w:hAnsi="Arial" w:cs="Arial"/>
        </w:rPr>
        <w:t xml:space="preserve"> </w:t>
      </w:r>
      <w:r w:rsidR="004A3DD7" w:rsidRPr="002D0C82">
        <w:rPr>
          <w:rFonts w:ascii="Arial" w:hAnsi="Arial" w:cs="Arial"/>
          <w:i/>
        </w:rPr>
        <w:t>how</w:t>
      </w:r>
      <w:r w:rsidR="00334935" w:rsidRPr="002D0C82">
        <w:rPr>
          <w:rFonts w:ascii="Arial" w:hAnsi="Arial" w:cs="Arial"/>
          <w:i/>
        </w:rPr>
        <w:t xml:space="preserve"> confident leadership helps teams </w:t>
      </w:r>
      <w:r w:rsidR="00D93712" w:rsidRPr="002D0C82">
        <w:rPr>
          <w:rFonts w:ascii="Arial" w:hAnsi="Arial" w:cs="Arial"/>
          <w:i/>
        </w:rPr>
        <w:t>thrive</w:t>
      </w:r>
      <w:r w:rsidR="00D93712" w:rsidRPr="002D0C82">
        <w:rPr>
          <w:rFonts w:ascii="Arial" w:hAnsi="Arial" w:cs="Arial"/>
        </w:rPr>
        <w:t xml:space="preserve">. </w:t>
      </w:r>
      <w:r w:rsidR="004E0FE8" w:rsidRPr="002D0C82">
        <w:rPr>
          <w:rFonts w:ascii="Arial" w:hAnsi="Arial" w:cs="Arial"/>
        </w:rPr>
        <w:t xml:space="preserve">Retrieved from </w:t>
      </w:r>
      <w:hyperlink r:id="rId15" w:history="1">
        <w:r w:rsidR="00A9227B" w:rsidRPr="002D0C82">
          <w:rPr>
            <w:rStyle w:val="Hyperlink"/>
            <w:rFonts w:ascii="Arial" w:hAnsi="Arial" w:cs="Arial"/>
            <w:color w:val="auto"/>
            <w:u w:val="none"/>
          </w:rPr>
          <w:t>https://www.thoughtfulleader.com/confident-leadership/</w:t>
        </w:r>
      </w:hyperlink>
      <w:r w:rsidR="00A9227B" w:rsidRPr="002D0C82">
        <w:rPr>
          <w:rFonts w:ascii="Arial" w:hAnsi="Arial" w:cs="Arial"/>
        </w:rPr>
        <w:t xml:space="preserve"> accessed 18 Jul. 20</w:t>
      </w:r>
    </w:p>
    <w:p w14:paraId="7F454EB3" w14:textId="77777777" w:rsidR="004A60D8" w:rsidRPr="002D0C82" w:rsidRDefault="004A60D8" w:rsidP="004A60D8">
      <w:pPr>
        <w:pStyle w:val="ListParagraph"/>
        <w:rPr>
          <w:rFonts w:ascii="Arial" w:hAnsi="Arial" w:cs="Arial"/>
        </w:rPr>
      </w:pPr>
    </w:p>
    <w:p w14:paraId="4A7B825F" w14:textId="54606ADA" w:rsidR="004A60D8" w:rsidRPr="002D0C82" w:rsidRDefault="002E6596" w:rsidP="00E61896">
      <w:pPr>
        <w:pStyle w:val="ListParagraph"/>
        <w:numPr>
          <w:ilvl w:val="0"/>
          <w:numId w:val="1"/>
        </w:numPr>
        <w:spacing w:line="360" w:lineRule="auto"/>
        <w:rPr>
          <w:rFonts w:ascii="Arial" w:hAnsi="Arial" w:cs="Arial"/>
        </w:rPr>
      </w:pPr>
      <w:r w:rsidRPr="002D0C82">
        <w:rPr>
          <w:rFonts w:ascii="Arial" w:hAnsi="Arial" w:cs="Arial"/>
        </w:rPr>
        <w:t>Riggio</w:t>
      </w:r>
      <w:r w:rsidR="00E84F80" w:rsidRPr="002D0C82">
        <w:rPr>
          <w:rFonts w:ascii="Arial" w:hAnsi="Arial" w:cs="Arial"/>
        </w:rPr>
        <w:t xml:space="preserve"> E. </w:t>
      </w:r>
      <w:r w:rsidR="00DE45E0" w:rsidRPr="002D0C82">
        <w:rPr>
          <w:rFonts w:ascii="Arial" w:hAnsi="Arial" w:cs="Arial"/>
        </w:rPr>
        <w:t xml:space="preserve">Welsh C, &amp; </w:t>
      </w:r>
      <w:r w:rsidR="005B441F" w:rsidRPr="002D0C82">
        <w:rPr>
          <w:rFonts w:ascii="Arial" w:hAnsi="Arial" w:cs="Arial"/>
        </w:rPr>
        <w:t>Evje B (2020).</w:t>
      </w:r>
      <w:r w:rsidR="00E362A0" w:rsidRPr="002D0C82">
        <w:rPr>
          <w:rFonts w:ascii="Arial" w:hAnsi="Arial" w:cs="Arial"/>
        </w:rPr>
        <w:t xml:space="preserve"> STU online</w:t>
      </w:r>
      <w:r w:rsidR="004E37AC" w:rsidRPr="002D0C82">
        <w:rPr>
          <w:rFonts w:ascii="Arial" w:hAnsi="Arial" w:cs="Arial"/>
        </w:rPr>
        <w:t xml:space="preserve">, </w:t>
      </w:r>
      <w:r w:rsidR="00760969" w:rsidRPr="002D0C82">
        <w:rPr>
          <w:rFonts w:ascii="Arial" w:hAnsi="Arial" w:cs="Arial"/>
          <w:i/>
        </w:rPr>
        <w:t xml:space="preserve">what is charismatic </w:t>
      </w:r>
      <w:r w:rsidR="00C205FA" w:rsidRPr="002D0C82">
        <w:rPr>
          <w:rFonts w:ascii="Arial" w:hAnsi="Arial" w:cs="Arial"/>
          <w:i/>
        </w:rPr>
        <w:t>leadership?</w:t>
      </w:r>
      <w:r w:rsidR="00062197" w:rsidRPr="002D0C82">
        <w:rPr>
          <w:rFonts w:ascii="Arial" w:hAnsi="Arial" w:cs="Arial"/>
          <w:i/>
        </w:rPr>
        <w:t xml:space="preserve"> leading through personal </w:t>
      </w:r>
      <w:r w:rsidR="00C205FA" w:rsidRPr="002D0C82">
        <w:rPr>
          <w:rFonts w:ascii="Arial" w:hAnsi="Arial" w:cs="Arial"/>
          <w:i/>
        </w:rPr>
        <w:t>conviction.</w:t>
      </w:r>
      <w:r w:rsidR="00C205FA" w:rsidRPr="002D0C82">
        <w:rPr>
          <w:rFonts w:ascii="Arial" w:hAnsi="Arial" w:cs="Arial"/>
        </w:rPr>
        <w:t xml:space="preserve"> Retrieved from </w:t>
      </w:r>
      <w:hyperlink r:id="rId16" w:history="1">
        <w:r w:rsidR="00C205FA" w:rsidRPr="002D0C82">
          <w:rPr>
            <w:rStyle w:val="Hyperlink"/>
            <w:rFonts w:ascii="Arial" w:hAnsi="Arial" w:cs="Arial"/>
            <w:color w:val="auto"/>
            <w:u w:val="none"/>
          </w:rPr>
          <w:t>https://online.stu.edu/articles/education/what-is-charismatic-leadership.aspx</w:t>
        </w:r>
      </w:hyperlink>
      <w:r w:rsidR="00C205FA" w:rsidRPr="002D0C82">
        <w:rPr>
          <w:rFonts w:ascii="Arial" w:hAnsi="Arial" w:cs="Arial"/>
        </w:rPr>
        <w:t xml:space="preserve"> accessed 18 Jul. 20</w:t>
      </w:r>
      <w:r w:rsidR="004E37AC" w:rsidRPr="002D0C82">
        <w:rPr>
          <w:rFonts w:ascii="Arial" w:hAnsi="Arial" w:cs="Arial"/>
        </w:rPr>
        <w:t xml:space="preserve"> </w:t>
      </w:r>
    </w:p>
    <w:p w14:paraId="23BA7513" w14:textId="77777777" w:rsidR="007C07F1" w:rsidRPr="002D0C82" w:rsidRDefault="007C07F1" w:rsidP="007C07F1">
      <w:pPr>
        <w:pStyle w:val="ListParagraph"/>
        <w:rPr>
          <w:rFonts w:ascii="Arial" w:hAnsi="Arial" w:cs="Arial"/>
        </w:rPr>
      </w:pPr>
    </w:p>
    <w:p w14:paraId="11F00EE8" w14:textId="387DCF76" w:rsidR="007C07F1" w:rsidRPr="002D0C82" w:rsidRDefault="005B0376" w:rsidP="00D82759">
      <w:pPr>
        <w:pStyle w:val="ListParagraph"/>
        <w:numPr>
          <w:ilvl w:val="0"/>
          <w:numId w:val="1"/>
        </w:numPr>
        <w:spacing w:line="360" w:lineRule="auto"/>
        <w:rPr>
          <w:rFonts w:ascii="Arial" w:hAnsi="Arial" w:cs="Arial"/>
        </w:rPr>
      </w:pPr>
      <w:r w:rsidRPr="002D0C82">
        <w:rPr>
          <w:rFonts w:ascii="Arial" w:hAnsi="Arial" w:cs="Arial"/>
        </w:rPr>
        <w:t>Vlasic, Bill (</w:t>
      </w:r>
      <w:r w:rsidR="00D82759" w:rsidRPr="002D0C82">
        <w:rPr>
          <w:rFonts w:ascii="Arial" w:hAnsi="Arial" w:cs="Arial"/>
        </w:rPr>
        <w:t>December</w:t>
      </w:r>
      <w:r w:rsidRPr="002D0C82">
        <w:rPr>
          <w:rFonts w:ascii="Arial" w:hAnsi="Arial" w:cs="Arial"/>
        </w:rPr>
        <w:t xml:space="preserve"> 2013). </w:t>
      </w:r>
      <w:hyperlink r:id="rId17" w:history="1">
        <w:r w:rsidRPr="002D0C82">
          <w:rPr>
            <w:rStyle w:val="Hyperlink"/>
            <w:rFonts w:ascii="Arial" w:hAnsi="Arial" w:cs="Arial"/>
            <w:color w:val="auto"/>
            <w:u w:val="none"/>
          </w:rPr>
          <w:t>"G.M. Names First Female Chief Executive"</w:t>
        </w:r>
      </w:hyperlink>
      <w:r w:rsidRPr="002D0C82">
        <w:rPr>
          <w:rFonts w:ascii="Arial" w:hAnsi="Arial" w:cs="Arial"/>
        </w:rPr>
        <w:t>. </w:t>
      </w:r>
      <w:hyperlink r:id="rId18" w:tooltip="The New York Times" w:history="1">
        <w:r w:rsidRPr="002D0C82">
          <w:rPr>
            <w:rStyle w:val="Hyperlink"/>
            <w:rFonts w:ascii="Arial" w:hAnsi="Arial" w:cs="Arial"/>
            <w:i/>
            <w:color w:val="auto"/>
            <w:u w:val="none"/>
          </w:rPr>
          <w:t>The New York Times</w:t>
        </w:r>
      </w:hyperlink>
      <w:r w:rsidRPr="002D0C82">
        <w:rPr>
          <w:rFonts w:ascii="Arial" w:hAnsi="Arial" w:cs="Arial"/>
        </w:rPr>
        <w:t>.</w:t>
      </w:r>
      <w:r w:rsidR="00B61832" w:rsidRPr="002D0C82">
        <w:rPr>
          <w:rFonts w:ascii="Arial" w:hAnsi="Arial" w:cs="Arial"/>
        </w:rPr>
        <w:t xml:space="preserve"> </w:t>
      </w:r>
      <w:r w:rsidR="001622C1" w:rsidRPr="002D0C82">
        <w:rPr>
          <w:rFonts w:ascii="Arial" w:hAnsi="Arial" w:cs="Arial"/>
        </w:rPr>
        <w:t xml:space="preserve">Retrieved from </w:t>
      </w:r>
      <w:hyperlink r:id="rId19" w:history="1">
        <w:r w:rsidR="00F73A70" w:rsidRPr="002D0C82">
          <w:rPr>
            <w:rStyle w:val="Hyperlink"/>
            <w:rFonts w:ascii="Arial" w:hAnsi="Arial" w:cs="Arial"/>
            <w:color w:val="auto"/>
            <w:u w:val="none"/>
          </w:rPr>
          <w:t>https://www.nytimes.com/2013/12/11/business/gm-names-first-female-chief-executive.html Accessed 20 Jul. 20</w:t>
        </w:r>
      </w:hyperlink>
      <w:r w:rsidRPr="002D0C82">
        <w:rPr>
          <w:rFonts w:ascii="Arial" w:hAnsi="Arial" w:cs="Arial"/>
        </w:rPr>
        <w:t>.</w:t>
      </w:r>
    </w:p>
    <w:p w14:paraId="4D8CB5DC" w14:textId="77777777" w:rsidR="00F73A70" w:rsidRPr="002D0C82" w:rsidRDefault="00F73A70" w:rsidP="00F73A70">
      <w:pPr>
        <w:pStyle w:val="ListParagraph"/>
        <w:rPr>
          <w:rFonts w:ascii="Arial" w:hAnsi="Arial" w:cs="Arial"/>
        </w:rPr>
      </w:pPr>
    </w:p>
    <w:p w14:paraId="26F4809D" w14:textId="0ACE8767" w:rsidR="00F73A70" w:rsidRPr="002D0C82" w:rsidRDefault="00786EC1" w:rsidP="002B643E">
      <w:pPr>
        <w:pStyle w:val="ListParagraph"/>
        <w:numPr>
          <w:ilvl w:val="0"/>
          <w:numId w:val="1"/>
        </w:numPr>
        <w:spacing w:line="360" w:lineRule="auto"/>
        <w:rPr>
          <w:rFonts w:ascii="Arial" w:hAnsi="Arial" w:cs="Arial"/>
        </w:rPr>
      </w:pPr>
      <w:r w:rsidRPr="002D0C82">
        <w:rPr>
          <w:rFonts w:ascii="Arial" w:hAnsi="Arial" w:cs="Arial"/>
        </w:rPr>
        <w:t xml:space="preserve">Stanic B (2018). </w:t>
      </w:r>
      <w:r w:rsidR="00057707" w:rsidRPr="002D0C82">
        <w:rPr>
          <w:rFonts w:ascii="Arial" w:hAnsi="Arial" w:cs="Arial"/>
        </w:rPr>
        <w:t xml:space="preserve">Research gate, </w:t>
      </w:r>
      <w:r w:rsidR="00057707" w:rsidRPr="002D0C82">
        <w:rPr>
          <w:rFonts w:ascii="Arial" w:hAnsi="Arial" w:cs="Arial"/>
          <w:i/>
        </w:rPr>
        <w:t xml:space="preserve">General Motors </w:t>
      </w:r>
      <w:r w:rsidR="005E3582" w:rsidRPr="002D0C82">
        <w:rPr>
          <w:rFonts w:ascii="Arial" w:hAnsi="Arial" w:cs="Arial"/>
          <w:i/>
        </w:rPr>
        <w:t xml:space="preserve">CEO Mary Barra- leadership style </w:t>
      </w:r>
      <w:r w:rsidR="003D0131" w:rsidRPr="002D0C82">
        <w:rPr>
          <w:rFonts w:ascii="Arial" w:hAnsi="Arial" w:cs="Arial"/>
          <w:i/>
        </w:rPr>
        <w:t>analysis individual assignment</w:t>
      </w:r>
      <w:r w:rsidR="00C3783F" w:rsidRPr="002D0C82">
        <w:rPr>
          <w:rFonts w:ascii="Arial" w:hAnsi="Arial" w:cs="Arial"/>
          <w:i/>
        </w:rPr>
        <w:t>- critical essay</w:t>
      </w:r>
      <w:r w:rsidR="00C3783F" w:rsidRPr="002D0C82">
        <w:rPr>
          <w:rFonts w:ascii="Arial" w:hAnsi="Arial" w:cs="Arial"/>
        </w:rPr>
        <w:t xml:space="preserve">. Retrieved from </w:t>
      </w:r>
      <w:hyperlink r:id="rId20" w:history="1">
        <w:r w:rsidR="00C3783F" w:rsidRPr="002D0C82">
          <w:rPr>
            <w:rStyle w:val="Hyperlink"/>
            <w:rFonts w:ascii="Arial" w:hAnsi="Arial" w:cs="Arial"/>
            <w:color w:val="auto"/>
            <w:u w:val="none"/>
          </w:rPr>
          <w:t>https://www.researchgate.net/publication/329416366_General_Motors_CEO_Mary_Barra_-_Leadership_style_analysis_Individual_assignment_-_Critical_essay</w:t>
        </w:r>
      </w:hyperlink>
      <w:r w:rsidR="00C3783F" w:rsidRPr="002D0C82">
        <w:rPr>
          <w:rFonts w:ascii="Arial" w:hAnsi="Arial" w:cs="Arial"/>
        </w:rPr>
        <w:t xml:space="preserve"> accessed </w:t>
      </w:r>
      <w:r w:rsidR="002B643E" w:rsidRPr="002D0C82">
        <w:rPr>
          <w:rFonts w:ascii="Arial" w:hAnsi="Arial" w:cs="Arial"/>
        </w:rPr>
        <w:t>20 Jul. 20</w:t>
      </w:r>
    </w:p>
    <w:p w14:paraId="4ED3AC8C" w14:textId="77777777" w:rsidR="00A84F97" w:rsidRPr="002D0C82" w:rsidRDefault="00A84F97" w:rsidP="00A84F97">
      <w:pPr>
        <w:pStyle w:val="ListParagraph"/>
        <w:rPr>
          <w:rFonts w:ascii="Arial" w:hAnsi="Arial" w:cs="Arial"/>
        </w:rPr>
      </w:pPr>
    </w:p>
    <w:p w14:paraId="302D243B" w14:textId="13C48DD5" w:rsidR="00A84F97" w:rsidRPr="002D0C82" w:rsidRDefault="00E37C22" w:rsidP="002B643E">
      <w:pPr>
        <w:pStyle w:val="ListParagraph"/>
        <w:numPr>
          <w:ilvl w:val="0"/>
          <w:numId w:val="1"/>
        </w:numPr>
        <w:spacing w:line="360" w:lineRule="auto"/>
        <w:rPr>
          <w:rFonts w:ascii="Arial" w:hAnsi="Arial" w:cs="Arial"/>
        </w:rPr>
      </w:pPr>
      <w:r w:rsidRPr="002D0C82">
        <w:rPr>
          <w:rFonts w:ascii="Arial" w:hAnsi="Arial" w:cs="Arial"/>
        </w:rPr>
        <w:t>Morey R (2018). Pagely</w:t>
      </w:r>
      <w:r w:rsidR="00D11868" w:rsidRPr="002D0C82">
        <w:rPr>
          <w:rFonts w:ascii="Arial" w:hAnsi="Arial" w:cs="Arial"/>
        </w:rPr>
        <w:t>.</w:t>
      </w:r>
      <w:r w:rsidR="008902DC" w:rsidRPr="002D0C82">
        <w:rPr>
          <w:rFonts w:ascii="Arial" w:hAnsi="Arial" w:cs="Arial"/>
        </w:rPr>
        <w:t xml:space="preserve"> </w:t>
      </w:r>
      <w:r w:rsidR="00263509" w:rsidRPr="002D0C82">
        <w:rPr>
          <w:rFonts w:ascii="Arial" w:hAnsi="Arial" w:cs="Arial"/>
          <w:i/>
        </w:rPr>
        <w:t>How</w:t>
      </w:r>
      <w:r w:rsidR="008902DC" w:rsidRPr="002D0C82">
        <w:rPr>
          <w:rFonts w:ascii="Arial" w:hAnsi="Arial" w:cs="Arial"/>
          <w:i/>
        </w:rPr>
        <w:t xml:space="preserve"> 5 Emotional</w:t>
      </w:r>
      <w:r w:rsidR="00710F29" w:rsidRPr="002D0C82">
        <w:rPr>
          <w:rFonts w:ascii="Arial" w:hAnsi="Arial" w:cs="Arial"/>
          <w:i/>
        </w:rPr>
        <w:t xml:space="preserve">ly Intelligent CEOs Handle Their </w:t>
      </w:r>
      <w:r w:rsidR="00B64E6B" w:rsidRPr="002D0C82">
        <w:rPr>
          <w:rFonts w:ascii="Arial" w:hAnsi="Arial" w:cs="Arial"/>
          <w:i/>
        </w:rPr>
        <w:t>Power.</w:t>
      </w:r>
      <w:r w:rsidR="00B64E6B" w:rsidRPr="002D0C82">
        <w:rPr>
          <w:rFonts w:ascii="Arial" w:hAnsi="Arial" w:cs="Arial"/>
        </w:rPr>
        <w:t xml:space="preserve"> Retrieved from </w:t>
      </w:r>
      <w:hyperlink r:id="rId21" w:history="1">
        <w:r w:rsidR="00B64E6B" w:rsidRPr="002D0C82">
          <w:rPr>
            <w:rStyle w:val="Hyperlink"/>
            <w:rFonts w:ascii="Arial" w:hAnsi="Arial" w:cs="Arial"/>
            <w:color w:val="auto"/>
            <w:u w:val="none"/>
          </w:rPr>
          <w:t>https://pagely.com/blog/emotionally-intelligent-ceos/</w:t>
        </w:r>
      </w:hyperlink>
      <w:r w:rsidR="00B64E6B" w:rsidRPr="002D0C82">
        <w:rPr>
          <w:rFonts w:ascii="Arial" w:hAnsi="Arial" w:cs="Arial"/>
        </w:rPr>
        <w:t xml:space="preserve">. Accessed </w:t>
      </w:r>
      <w:r w:rsidR="00D755E7" w:rsidRPr="002D0C82">
        <w:rPr>
          <w:rFonts w:ascii="Arial" w:hAnsi="Arial" w:cs="Arial"/>
        </w:rPr>
        <w:t>22 Jul. 20</w:t>
      </w:r>
    </w:p>
    <w:p w14:paraId="7092E396" w14:textId="77777777" w:rsidR="0059307B" w:rsidRPr="002D0C82" w:rsidRDefault="0059307B" w:rsidP="0059307B">
      <w:pPr>
        <w:pStyle w:val="ListParagraph"/>
        <w:rPr>
          <w:rFonts w:ascii="Arial" w:hAnsi="Arial" w:cs="Arial"/>
        </w:rPr>
      </w:pPr>
    </w:p>
    <w:p w14:paraId="7681E749" w14:textId="1BAC5356" w:rsidR="0059307B" w:rsidRPr="002D0C82" w:rsidRDefault="001B4AE0" w:rsidP="0057041F">
      <w:pPr>
        <w:pStyle w:val="ListParagraph"/>
        <w:numPr>
          <w:ilvl w:val="0"/>
          <w:numId w:val="1"/>
        </w:numPr>
        <w:spacing w:line="360" w:lineRule="auto"/>
        <w:rPr>
          <w:rFonts w:ascii="Arial" w:hAnsi="Arial" w:cs="Arial"/>
        </w:rPr>
      </w:pPr>
      <w:r w:rsidRPr="002D0C82">
        <w:rPr>
          <w:rFonts w:ascii="Arial" w:hAnsi="Arial" w:cs="Arial"/>
        </w:rPr>
        <w:t xml:space="preserve">Rodulfo K </w:t>
      </w:r>
      <w:r w:rsidR="003873EC" w:rsidRPr="002D0C82">
        <w:rPr>
          <w:rFonts w:ascii="Arial" w:hAnsi="Arial" w:cs="Arial"/>
        </w:rPr>
        <w:t xml:space="preserve">(2020). </w:t>
      </w:r>
      <w:r w:rsidR="00E179CD" w:rsidRPr="002D0C82">
        <w:rPr>
          <w:rFonts w:ascii="Arial" w:hAnsi="Arial" w:cs="Arial"/>
        </w:rPr>
        <w:t xml:space="preserve">Woman’s health, </w:t>
      </w:r>
      <w:r w:rsidR="00E179CD" w:rsidRPr="002D0C82">
        <w:rPr>
          <w:rFonts w:ascii="Arial" w:hAnsi="Arial" w:cs="Arial"/>
          <w:i/>
        </w:rPr>
        <w:t xml:space="preserve">serena </w:t>
      </w:r>
      <w:r w:rsidR="00C8458C" w:rsidRPr="002D0C82">
        <w:rPr>
          <w:rFonts w:ascii="Arial" w:hAnsi="Arial" w:cs="Arial"/>
          <w:i/>
        </w:rPr>
        <w:t>Williams on confidence, sweat-proof eyeliner</w:t>
      </w:r>
      <w:r w:rsidR="005C7CAC" w:rsidRPr="002D0C82">
        <w:rPr>
          <w:rFonts w:ascii="Arial" w:hAnsi="Arial" w:cs="Arial"/>
          <w:i/>
        </w:rPr>
        <w:t>, and championing woman in sports.</w:t>
      </w:r>
      <w:r w:rsidR="005C7CAC" w:rsidRPr="002D0C82">
        <w:rPr>
          <w:rFonts w:ascii="Arial" w:hAnsi="Arial" w:cs="Arial"/>
        </w:rPr>
        <w:t xml:space="preserve"> </w:t>
      </w:r>
      <w:r w:rsidR="004E1AEB" w:rsidRPr="002D0C82">
        <w:rPr>
          <w:rFonts w:ascii="Arial" w:hAnsi="Arial" w:cs="Arial"/>
        </w:rPr>
        <w:t xml:space="preserve">Retrieved from </w:t>
      </w:r>
      <w:hyperlink r:id="rId22" w:history="1">
        <w:r w:rsidR="004E1AEB" w:rsidRPr="002D0C82">
          <w:rPr>
            <w:rStyle w:val="Hyperlink"/>
            <w:rFonts w:ascii="Arial" w:hAnsi="Arial" w:cs="Arial"/>
            <w:color w:val="auto"/>
            <w:u w:val="none"/>
          </w:rPr>
          <w:t>https://www.womenshealthmag.com/beauty/a30916762/serena-williams-confidence-tips/</w:t>
        </w:r>
      </w:hyperlink>
      <w:r w:rsidR="004E1AEB" w:rsidRPr="002D0C82">
        <w:rPr>
          <w:rFonts w:ascii="Arial" w:hAnsi="Arial" w:cs="Arial"/>
        </w:rPr>
        <w:t>. Accessed 22 Jul. 20</w:t>
      </w:r>
    </w:p>
    <w:p w14:paraId="22B331D8" w14:textId="77777777" w:rsidR="005A3051" w:rsidRPr="002D0C82" w:rsidRDefault="005A3051" w:rsidP="005A3051">
      <w:pPr>
        <w:pStyle w:val="ListParagraph"/>
        <w:rPr>
          <w:rFonts w:ascii="Arial" w:hAnsi="Arial" w:cs="Arial"/>
        </w:rPr>
      </w:pPr>
    </w:p>
    <w:p w14:paraId="3D05CDC1" w14:textId="6ED72E0A" w:rsidR="005A3051" w:rsidRPr="002D0C82" w:rsidRDefault="0035493F" w:rsidP="00D336D0">
      <w:pPr>
        <w:pStyle w:val="ListParagraph"/>
        <w:numPr>
          <w:ilvl w:val="0"/>
          <w:numId w:val="1"/>
        </w:numPr>
        <w:spacing w:line="360" w:lineRule="auto"/>
        <w:rPr>
          <w:rFonts w:ascii="Arial" w:hAnsi="Arial" w:cs="Arial"/>
        </w:rPr>
      </w:pPr>
      <w:r w:rsidRPr="002D0C82">
        <w:rPr>
          <w:rFonts w:ascii="Arial" w:hAnsi="Arial" w:cs="Arial"/>
        </w:rPr>
        <w:t xml:space="preserve">Ysabel F (2019). </w:t>
      </w:r>
      <w:r w:rsidR="009E5C2D" w:rsidRPr="002D0C82">
        <w:rPr>
          <w:rFonts w:ascii="Arial" w:hAnsi="Arial" w:cs="Arial"/>
        </w:rPr>
        <w:t xml:space="preserve">Pen state, </w:t>
      </w:r>
      <w:r w:rsidR="00F40BBF" w:rsidRPr="002D0C82">
        <w:rPr>
          <w:rFonts w:ascii="Arial" w:hAnsi="Arial" w:cs="Arial"/>
          <w:i/>
        </w:rPr>
        <w:t>Determination is key to successful leaders</w:t>
      </w:r>
      <w:r w:rsidR="004354F7" w:rsidRPr="002D0C82">
        <w:rPr>
          <w:rFonts w:ascii="Arial" w:hAnsi="Arial" w:cs="Arial"/>
        </w:rPr>
        <w:t xml:space="preserve">. Retrieved from </w:t>
      </w:r>
      <w:hyperlink r:id="rId23" w:history="1">
        <w:r w:rsidR="00D336D0" w:rsidRPr="002D0C82">
          <w:rPr>
            <w:rStyle w:val="Hyperlink"/>
            <w:rFonts w:ascii="Arial" w:hAnsi="Arial" w:cs="Arial"/>
            <w:color w:val="auto"/>
            <w:u w:val="none"/>
          </w:rPr>
          <w:t>https://sites.psu.edu/leadership/2019/09/12/determination-is-key-to-successful-leaders/</w:t>
        </w:r>
      </w:hyperlink>
      <w:r w:rsidR="00D336D0" w:rsidRPr="002D0C82">
        <w:rPr>
          <w:rFonts w:ascii="Arial" w:hAnsi="Arial" w:cs="Arial"/>
        </w:rPr>
        <w:t xml:space="preserve"> accessed 25 Jul. 20</w:t>
      </w:r>
    </w:p>
    <w:p w14:paraId="495FC514" w14:textId="77777777" w:rsidR="0013716F" w:rsidRPr="002D0C82" w:rsidRDefault="0013716F" w:rsidP="0013716F">
      <w:pPr>
        <w:pStyle w:val="ListParagraph"/>
        <w:rPr>
          <w:rFonts w:ascii="Arial" w:hAnsi="Arial" w:cs="Arial"/>
        </w:rPr>
      </w:pPr>
    </w:p>
    <w:p w14:paraId="500E22F4" w14:textId="1BCA1E2E" w:rsidR="0013716F" w:rsidRPr="002D0C82" w:rsidRDefault="001D2906" w:rsidP="008B4E70">
      <w:pPr>
        <w:pStyle w:val="ListParagraph"/>
        <w:numPr>
          <w:ilvl w:val="0"/>
          <w:numId w:val="1"/>
        </w:numPr>
        <w:spacing w:line="360" w:lineRule="auto"/>
        <w:rPr>
          <w:rFonts w:ascii="Arial" w:hAnsi="Arial" w:cs="Arial"/>
        </w:rPr>
      </w:pPr>
      <w:r w:rsidRPr="002D0C82">
        <w:rPr>
          <w:rFonts w:ascii="Arial" w:hAnsi="Arial" w:cs="Arial"/>
        </w:rPr>
        <w:lastRenderedPageBreak/>
        <w:t xml:space="preserve">Stodd </w:t>
      </w:r>
      <w:r w:rsidR="003A4BA1" w:rsidRPr="002D0C82">
        <w:rPr>
          <w:rFonts w:ascii="Arial" w:hAnsi="Arial" w:cs="Arial"/>
        </w:rPr>
        <w:t>J</w:t>
      </w:r>
      <w:r w:rsidRPr="002D0C82">
        <w:rPr>
          <w:rFonts w:ascii="Arial" w:hAnsi="Arial" w:cs="Arial"/>
        </w:rPr>
        <w:t xml:space="preserve"> </w:t>
      </w:r>
      <w:r w:rsidR="00FF07E6" w:rsidRPr="002D0C82">
        <w:rPr>
          <w:rFonts w:ascii="Arial" w:hAnsi="Arial" w:cs="Arial"/>
        </w:rPr>
        <w:t>(</w:t>
      </w:r>
      <w:r w:rsidR="00F72DE3" w:rsidRPr="002D0C82">
        <w:rPr>
          <w:rFonts w:ascii="Arial" w:hAnsi="Arial" w:cs="Arial"/>
        </w:rPr>
        <w:t xml:space="preserve">2016). </w:t>
      </w:r>
      <w:r w:rsidR="009664C2" w:rsidRPr="002D0C82">
        <w:rPr>
          <w:rFonts w:ascii="Arial" w:hAnsi="Arial" w:cs="Arial"/>
        </w:rPr>
        <w:t xml:space="preserve">Julian </w:t>
      </w:r>
      <w:r w:rsidR="005F07AB" w:rsidRPr="002D0C82">
        <w:rPr>
          <w:rFonts w:ascii="Arial" w:hAnsi="Arial" w:cs="Arial"/>
        </w:rPr>
        <w:t xml:space="preserve">Stodd’s learning blog, </w:t>
      </w:r>
      <w:r w:rsidR="002D0F2E" w:rsidRPr="002D0C82">
        <w:rPr>
          <w:rFonts w:ascii="Arial" w:hAnsi="Arial" w:cs="Arial"/>
          <w:i/>
        </w:rPr>
        <w:t>A</w:t>
      </w:r>
      <w:r w:rsidR="005F07AB" w:rsidRPr="002D0C82">
        <w:rPr>
          <w:rFonts w:ascii="Arial" w:hAnsi="Arial" w:cs="Arial"/>
          <w:i/>
        </w:rPr>
        <w:t xml:space="preserve"> place </w:t>
      </w:r>
      <w:r w:rsidR="002D0F2E" w:rsidRPr="002D0C82">
        <w:rPr>
          <w:rFonts w:ascii="Arial" w:hAnsi="Arial" w:cs="Arial"/>
          <w:i/>
        </w:rPr>
        <w:t xml:space="preserve">to explore </w:t>
      </w:r>
      <w:r w:rsidR="00CD0BF6" w:rsidRPr="002D0C82">
        <w:rPr>
          <w:rFonts w:ascii="Arial" w:hAnsi="Arial" w:cs="Arial"/>
          <w:i/>
        </w:rPr>
        <w:t>new ideas in learning</w:t>
      </w:r>
      <w:r w:rsidR="00CD0BF6" w:rsidRPr="002D0C82">
        <w:rPr>
          <w:rFonts w:ascii="Arial" w:hAnsi="Arial" w:cs="Arial"/>
        </w:rPr>
        <w:t xml:space="preserve">. Retrieved from </w:t>
      </w:r>
      <w:hyperlink r:id="rId24" w:history="1">
        <w:r w:rsidR="0023493A" w:rsidRPr="002D0C82">
          <w:rPr>
            <w:rStyle w:val="Hyperlink"/>
            <w:rFonts w:ascii="Arial" w:hAnsi="Arial" w:cs="Arial"/>
            <w:color w:val="auto"/>
            <w:u w:val="none"/>
          </w:rPr>
          <w:t>https://julianstodd.wordpress.com/2016/02/23/10-things-a-social-leader-does/</w:t>
        </w:r>
      </w:hyperlink>
      <w:r w:rsidR="0023493A" w:rsidRPr="002D0C82">
        <w:rPr>
          <w:rFonts w:ascii="Arial" w:hAnsi="Arial" w:cs="Arial"/>
        </w:rPr>
        <w:t>. Accessed 25 Jul. 20</w:t>
      </w:r>
    </w:p>
    <w:p w14:paraId="30F75B58" w14:textId="77777777" w:rsidR="00464AE3" w:rsidRPr="002D0C82" w:rsidRDefault="00464AE3" w:rsidP="00464AE3">
      <w:pPr>
        <w:pStyle w:val="ListParagraph"/>
        <w:rPr>
          <w:rFonts w:ascii="Arial" w:hAnsi="Arial" w:cs="Arial"/>
          <w:i/>
        </w:rPr>
      </w:pPr>
    </w:p>
    <w:p w14:paraId="33F49D6F" w14:textId="156DF130" w:rsidR="00464AE3" w:rsidRPr="002D0C82" w:rsidRDefault="002A49C1" w:rsidP="00D66EDA">
      <w:pPr>
        <w:pStyle w:val="ListParagraph"/>
        <w:numPr>
          <w:ilvl w:val="0"/>
          <w:numId w:val="1"/>
        </w:numPr>
        <w:spacing w:line="360" w:lineRule="auto"/>
        <w:rPr>
          <w:rFonts w:ascii="Arial" w:hAnsi="Arial" w:cs="Arial"/>
          <w:i/>
        </w:rPr>
      </w:pPr>
      <w:r w:rsidRPr="002D0C82">
        <w:rPr>
          <w:rFonts w:ascii="Arial" w:hAnsi="Arial" w:cs="Arial"/>
        </w:rPr>
        <w:t xml:space="preserve">Hopkin </w:t>
      </w:r>
      <w:r w:rsidR="00A73B47" w:rsidRPr="002D0C82">
        <w:rPr>
          <w:rFonts w:ascii="Arial" w:hAnsi="Arial" w:cs="Arial"/>
        </w:rPr>
        <w:t xml:space="preserve">M (2012). </w:t>
      </w:r>
      <w:r w:rsidR="00581CD8" w:rsidRPr="002D0C82">
        <w:rPr>
          <w:rFonts w:ascii="Arial" w:hAnsi="Arial" w:cs="Arial"/>
        </w:rPr>
        <w:t>Lead on purpose</w:t>
      </w:r>
      <w:r w:rsidR="00581CD8" w:rsidRPr="002D0C82">
        <w:rPr>
          <w:rFonts w:ascii="Arial" w:hAnsi="Arial" w:cs="Arial"/>
          <w:i/>
        </w:rPr>
        <w:t xml:space="preserve">, </w:t>
      </w:r>
      <w:r w:rsidR="00C65F2D" w:rsidRPr="002D0C82">
        <w:rPr>
          <w:rFonts w:ascii="Arial" w:hAnsi="Arial" w:cs="Arial"/>
          <w:i/>
        </w:rPr>
        <w:t>Promoting leadership principle in product management</w:t>
      </w:r>
      <w:r w:rsidR="00FB19C9" w:rsidRPr="002D0C82">
        <w:rPr>
          <w:rFonts w:ascii="Arial" w:hAnsi="Arial" w:cs="Arial"/>
          <w:i/>
        </w:rPr>
        <w:t xml:space="preserve">. Retrieved from </w:t>
      </w:r>
      <w:hyperlink r:id="rId25" w:history="1">
        <w:r w:rsidR="00FB19C9" w:rsidRPr="002D0C82">
          <w:rPr>
            <w:rStyle w:val="Hyperlink"/>
            <w:rFonts w:ascii="Arial" w:hAnsi="Arial" w:cs="Arial"/>
            <w:i/>
            <w:color w:val="auto"/>
            <w:u w:val="none"/>
          </w:rPr>
          <w:t>https://leadonpurposeblog.com/2012/01/21/leadership-and-integrity/</w:t>
        </w:r>
      </w:hyperlink>
      <w:r w:rsidR="00FB19C9" w:rsidRPr="002D0C82">
        <w:rPr>
          <w:rFonts w:ascii="Arial" w:hAnsi="Arial" w:cs="Arial"/>
          <w:i/>
        </w:rPr>
        <w:t xml:space="preserve">. Accessed </w:t>
      </w:r>
      <w:r w:rsidR="00D66EDA" w:rsidRPr="002D0C82">
        <w:rPr>
          <w:rFonts w:ascii="Arial" w:hAnsi="Arial" w:cs="Arial"/>
          <w:i/>
        </w:rPr>
        <w:t>26 Jul. 20</w:t>
      </w:r>
    </w:p>
    <w:p w14:paraId="32898F4B" w14:textId="77777777" w:rsidR="00B32E80" w:rsidRPr="002D0C82" w:rsidRDefault="00B32E80" w:rsidP="00B32E80">
      <w:pPr>
        <w:pStyle w:val="ListParagraph"/>
        <w:rPr>
          <w:rFonts w:ascii="Arial" w:hAnsi="Arial" w:cs="Arial"/>
          <w:i/>
        </w:rPr>
      </w:pPr>
    </w:p>
    <w:p w14:paraId="35CA7224" w14:textId="63CE3C40" w:rsidR="00B32E80" w:rsidRPr="002D0C82" w:rsidRDefault="00B96E50" w:rsidP="00E1249C">
      <w:pPr>
        <w:pStyle w:val="ListParagraph"/>
        <w:numPr>
          <w:ilvl w:val="0"/>
          <w:numId w:val="1"/>
        </w:numPr>
        <w:spacing w:line="360" w:lineRule="auto"/>
        <w:rPr>
          <w:rFonts w:ascii="Arial" w:hAnsi="Arial" w:cs="Arial"/>
          <w:i/>
          <w:color w:val="000000" w:themeColor="text1"/>
        </w:rPr>
      </w:pPr>
      <w:r w:rsidRPr="002D0C82">
        <w:rPr>
          <w:rFonts w:ascii="Arial" w:hAnsi="Arial" w:cs="Arial"/>
        </w:rPr>
        <w:t xml:space="preserve"> </w:t>
      </w:r>
      <w:proofErr w:type="spellStart"/>
      <w:r w:rsidR="00166D93" w:rsidRPr="002D0C82">
        <w:rPr>
          <w:rFonts w:ascii="Arial" w:hAnsi="Arial" w:cs="Arial"/>
          <w:color w:val="000000" w:themeColor="text1"/>
        </w:rPr>
        <w:t>Goudrea</w:t>
      </w:r>
      <w:proofErr w:type="spellEnd"/>
      <w:r w:rsidR="001258A9" w:rsidRPr="002D0C82">
        <w:rPr>
          <w:rFonts w:ascii="Arial" w:hAnsi="Arial" w:cs="Arial"/>
          <w:color w:val="000000" w:themeColor="text1"/>
        </w:rPr>
        <w:t>, Jenna (2011).</w:t>
      </w:r>
      <w:r w:rsidR="001D30E1" w:rsidRPr="002D0C82">
        <w:rPr>
          <w:rFonts w:ascii="Arial" w:hAnsi="Arial" w:cs="Arial"/>
          <w:color w:val="000000" w:themeColor="text1"/>
        </w:rPr>
        <w:t xml:space="preserve"> Forbes</w:t>
      </w:r>
      <w:r w:rsidR="001D30E1" w:rsidRPr="002D0C82">
        <w:rPr>
          <w:rFonts w:ascii="Arial" w:hAnsi="Arial" w:cs="Arial"/>
          <w:i/>
          <w:color w:val="000000" w:themeColor="text1"/>
        </w:rPr>
        <w:t xml:space="preserve">, </w:t>
      </w:r>
      <w:r w:rsidR="0070070D" w:rsidRPr="002D0C82">
        <w:rPr>
          <w:rFonts w:ascii="Arial" w:hAnsi="Arial" w:cs="Arial"/>
          <w:i/>
          <w:color w:val="000000" w:themeColor="text1"/>
        </w:rPr>
        <w:t xml:space="preserve">The 10 </w:t>
      </w:r>
      <w:r w:rsidR="00777749" w:rsidRPr="002D0C82">
        <w:rPr>
          <w:rFonts w:ascii="Arial" w:hAnsi="Arial" w:cs="Arial"/>
          <w:i/>
          <w:color w:val="000000" w:themeColor="text1"/>
        </w:rPr>
        <w:t>worst stereotypes about powerful women.</w:t>
      </w:r>
      <w:r w:rsidR="001258A9" w:rsidRPr="002D0C82">
        <w:rPr>
          <w:rFonts w:ascii="Arial" w:hAnsi="Arial" w:cs="Arial"/>
          <w:i/>
          <w:color w:val="000000" w:themeColor="text1"/>
        </w:rPr>
        <w:t xml:space="preserve"> </w:t>
      </w:r>
      <w:r w:rsidRPr="002D0C82">
        <w:rPr>
          <w:rFonts w:ascii="Arial" w:hAnsi="Arial" w:cs="Arial"/>
          <w:i/>
          <w:color w:val="000000" w:themeColor="text1"/>
        </w:rPr>
        <w:t>.</w:t>
      </w:r>
      <w:r w:rsidR="00FD07DB" w:rsidRPr="002D0C82">
        <w:rPr>
          <w:rFonts w:ascii="Arial" w:hAnsi="Arial" w:cs="Arial"/>
          <w:i/>
          <w:color w:val="000000" w:themeColor="text1"/>
        </w:rPr>
        <w:t xml:space="preserve">Retrieved from </w:t>
      </w:r>
      <w:hyperlink r:id="rId26" w:history="1">
        <w:r w:rsidR="00FD07DB" w:rsidRPr="002D0C82">
          <w:rPr>
            <w:rStyle w:val="Hyperlink"/>
            <w:rFonts w:ascii="Arial" w:hAnsi="Arial" w:cs="Arial"/>
            <w:i/>
            <w:color w:val="000000" w:themeColor="text1"/>
            <w:u w:val="none"/>
          </w:rPr>
          <w:t>https://www.forbes.com/sites/jennagoudreau/2011/10/24/worst-stereotypes-powerful-women-christine-lagarde-hillary-clinton/</w:t>
        </w:r>
      </w:hyperlink>
      <w:r w:rsidR="00764A74" w:rsidRPr="002D0C82">
        <w:rPr>
          <w:rFonts w:ascii="Arial" w:hAnsi="Arial" w:cs="Arial"/>
          <w:i/>
          <w:color w:val="000000" w:themeColor="text1"/>
        </w:rPr>
        <w:t xml:space="preserve"> Accessed 28 Jul. 2</w:t>
      </w:r>
    </w:p>
    <w:p w14:paraId="0A80901C" w14:textId="77777777" w:rsidR="00D90545" w:rsidRPr="002D0C82" w:rsidRDefault="00D90545" w:rsidP="00C5609B">
      <w:pPr>
        <w:pStyle w:val="ListParagraph"/>
        <w:rPr>
          <w:rFonts w:ascii="Arial" w:hAnsi="Arial" w:cs="Arial"/>
          <w:i/>
          <w:color w:val="000000" w:themeColor="text1"/>
        </w:rPr>
      </w:pPr>
    </w:p>
    <w:p w14:paraId="3496CB38" w14:textId="701D7374" w:rsidR="00234739" w:rsidRPr="002D0C82" w:rsidRDefault="0005796B" w:rsidP="00773641">
      <w:pPr>
        <w:pStyle w:val="ListParagraph"/>
        <w:numPr>
          <w:ilvl w:val="0"/>
          <w:numId w:val="1"/>
        </w:numPr>
        <w:spacing w:line="360" w:lineRule="auto"/>
        <w:rPr>
          <w:rFonts w:ascii="Arial" w:hAnsi="Arial" w:cs="Arial"/>
          <w:color w:val="000000" w:themeColor="text1"/>
        </w:rPr>
      </w:pPr>
      <w:r w:rsidRPr="002D0C82">
        <w:rPr>
          <w:rFonts w:ascii="Arial" w:hAnsi="Arial" w:cs="Arial"/>
          <w:color w:val="000000" w:themeColor="text1"/>
        </w:rPr>
        <w:t>American Psychological Association</w:t>
      </w:r>
      <w:r w:rsidR="006F7730" w:rsidRPr="002D0C82">
        <w:rPr>
          <w:rFonts w:ascii="Arial" w:hAnsi="Arial" w:cs="Arial"/>
          <w:color w:val="000000" w:themeColor="text1"/>
        </w:rPr>
        <w:t xml:space="preserve"> </w:t>
      </w:r>
      <w:r w:rsidRPr="002D0C82">
        <w:rPr>
          <w:rFonts w:ascii="Arial" w:hAnsi="Arial" w:cs="Arial"/>
          <w:color w:val="000000" w:themeColor="text1"/>
        </w:rPr>
        <w:t>(</w:t>
      </w:r>
      <w:r w:rsidRPr="002D0C82">
        <w:rPr>
          <w:rFonts w:ascii="Arial" w:hAnsi="Arial" w:cs="Arial"/>
          <w:color w:val="000000" w:themeColor="text1"/>
        </w:rPr>
        <w:t>2020</w:t>
      </w:r>
      <w:r w:rsidR="008E7CF0" w:rsidRPr="002D0C82">
        <w:rPr>
          <w:rFonts w:ascii="Arial" w:hAnsi="Arial" w:cs="Arial"/>
          <w:color w:val="000000" w:themeColor="text1"/>
        </w:rPr>
        <w:t>,</w:t>
      </w:r>
      <w:r w:rsidR="00EE1E0E" w:rsidRPr="002D0C82">
        <w:rPr>
          <w:rFonts w:ascii="Arial" w:hAnsi="Arial" w:cs="Arial"/>
          <w:color w:val="000000" w:themeColor="text1"/>
        </w:rPr>
        <w:t xml:space="preserve"> </w:t>
      </w:r>
      <w:r w:rsidR="008E7CF0" w:rsidRPr="002D0C82">
        <w:rPr>
          <w:rFonts w:ascii="Arial" w:hAnsi="Arial" w:cs="Arial"/>
          <w:color w:val="000000" w:themeColor="text1"/>
        </w:rPr>
        <w:t xml:space="preserve">July </w:t>
      </w:r>
      <w:r w:rsidR="008E7CF0" w:rsidRPr="002D0C82">
        <w:rPr>
          <w:rFonts w:ascii="Arial" w:hAnsi="Arial" w:cs="Arial"/>
          <w:color w:val="000000" w:themeColor="text1"/>
        </w:rPr>
        <w:t>4</w:t>
      </w:r>
      <w:r w:rsidRPr="002D0C82">
        <w:rPr>
          <w:rFonts w:ascii="Arial" w:hAnsi="Arial" w:cs="Arial"/>
          <w:color w:val="000000" w:themeColor="text1"/>
        </w:rPr>
        <w:t>)</w:t>
      </w:r>
      <w:r w:rsidR="008C5EDE" w:rsidRPr="002D0C82">
        <w:rPr>
          <w:rFonts w:ascii="Arial" w:hAnsi="Arial" w:cs="Arial"/>
          <w:iCs/>
          <w:color w:val="000000" w:themeColor="text1"/>
          <w:shd w:val="clear" w:color="auto" w:fill="FFFFFF"/>
        </w:rPr>
        <w:t xml:space="preserve"> </w:t>
      </w:r>
      <w:r w:rsidR="008C5EDE" w:rsidRPr="002D0C82">
        <w:rPr>
          <w:rFonts w:ascii="Arial" w:hAnsi="Arial" w:cs="Arial"/>
          <w:i/>
          <w:iCs/>
          <w:color w:val="000000" w:themeColor="text1"/>
          <w:shd w:val="clear" w:color="auto" w:fill="FFFFFF"/>
        </w:rPr>
        <w:t>Transformational, transactional, and laissez-faire leadership styles</w:t>
      </w:r>
      <w:r w:rsidR="008C5EDE" w:rsidRPr="002D0C82">
        <w:rPr>
          <w:rFonts w:ascii="Arial" w:hAnsi="Arial" w:cs="Arial"/>
          <w:iCs/>
          <w:color w:val="000000" w:themeColor="text1"/>
          <w:shd w:val="clear" w:color="auto" w:fill="FFFFFF"/>
        </w:rPr>
        <w:t>: A meta-analysis comparing women and men</w:t>
      </w:r>
      <w:r w:rsidR="00B32D71" w:rsidRPr="002D0C82">
        <w:rPr>
          <w:rFonts w:ascii="Arial" w:hAnsi="Arial" w:cs="Arial"/>
          <w:iCs/>
          <w:color w:val="000000" w:themeColor="text1"/>
          <w:shd w:val="clear" w:color="auto" w:fill="FFFFFF"/>
        </w:rPr>
        <w:t>. Retrieved from</w:t>
      </w:r>
      <w:r w:rsidR="00B32D71" w:rsidRPr="002D0C82">
        <w:rPr>
          <w:rFonts w:ascii="Arial" w:hAnsi="Arial" w:cs="Arial"/>
          <w:i/>
          <w:iCs/>
          <w:color w:val="000000" w:themeColor="text1"/>
          <w:shd w:val="clear" w:color="auto" w:fill="FFFFFF"/>
        </w:rPr>
        <w:t xml:space="preserve"> </w:t>
      </w:r>
      <w:hyperlink r:id="rId27" w:history="1">
        <w:r w:rsidR="00B32D71" w:rsidRPr="002D0C82">
          <w:rPr>
            <w:rStyle w:val="Hyperlink"/>
            <w:rFonts w:ascii="Arial" w:hAnsi="Arial" w:cs="Arial"/>
            <w:color w:val="000000" w:themeColor="text1"/>
            <w:u w:val="none"/>
          </w:rPr>
          <w:t>https://psycnet.apa.org/buy/2003-06077-007</w:t>
        </w:r>
      </w:hyperlink>
      <w:r w:rsidR="00B32D71" w:rsidRPr="002D0C82">
        <w:rPr>
          <w:rFonts w:ascii="Arial" w:hAnsi="Arial" w:cs="Arial"/>
          <w:color w:val="000000" w:themeColor="text1"/>
        </w:rPr>
        <w:t xml:space="preserve">. Accessed </w:t>
      </w:r>
      <w:r w:rsidR="001A11F6" w:rsidRPr="002D0C82">
        <w:rPr>
          <w:rFonts w:ascii="Arial" w:hAnsi="Arial" w:cs="Arial"/>
          <w:color w:val="000000" w:themeColor="text1"/>
        </w:rPr>
        <w:t>31 Jul. 20</w:t>
      </w:r>
    </w:p>
    <w:p w14:paraId="2C6E843D" w14:textId="77777777" w:rsidR="00773641" w:rsidRPr="002D0C82" w:rsidRDefault="00773641" w:rsidP="00773641">
      <w:pPr>
        <w:pStyle w:val="ListParagraph"/>
        <w:rPr>
          <w:rFonts w:ascii="Arial" w:hAnsi="Arial" w:cs="Arial"/>
          <w:color w:val="000000" w:themeColor="text1"/>
        </w:rPr>
      </w:pPr>
    </w:p>
    <w:p w14:paraId="149696A2" w14:textId="103F351F" w:rsidR="00773641" w:rsidRDefault="00773641" w:rsidP="00257DD9">
      <w:pPr>
        <w:pStyle w:val="ListParagraph"/>
        <w:numPr>
          <w:ilvl w:val="0"/>
          <w:numId w:val="1"/>
        </w:numPr>
        <w:spacing w:line="360" w:lineRule="auto"/>
        <w:rPr>
          <w:rFonts w:ascii="Arial" w:hAnsi="Arial" w:cs="Arial"/>
          <w:color w:val="000000" w:themeColor="text1"/>
        </w:rPr>
      </w:pPr>
      <w:r w:rsidRPr="002D0C82">
        <w:rPr>
          <w:rFonts w:ascii="Arial" w:hAnsi="Arial" w:cs="Arial"/>
          <w:color w:val="000000" w:themeColor="text1"/>
        </w:rPr>
        <w:t xml:space="preserve">Cherry K (2020). </w:t>
      </w:r>
      <w:r w:rsidR="0043439A" w:rsidRPr="002D0C82">
        <w:rPr>
          <w:rFonts w:ascii="Arial" w:hAnsi="Arial" w:cs="Arial"/>
          <w:color w:val="000000" w:themeColor="text1"/>
        </w:rPr>
        <w:t xml:space="preserve">Very well minded, </w:t>
      </w:r>
      <w:r w:rsidR="0043439A" w:rsidRPr="002D0C82">
        <w:rPr>
          <w:rFonts w:ascii="Arial" w:hAnsi="Arial" w:cs="Arial"/>
          <w:i/>
          <w:color w:val="000000" w:themeColor="text1"/>
        </w:rPr>
        <w:t>the democr</w:t>
      </w:r>
      <w:r w:rsidR="00650A0F" w:rsidRPr="002D0C82">
        <w:rPr>
          <w:rFonts w:ascii="Arial" w:hAnsi="Arial" w:cs="Arial"/>
          <w:i/>
          <w:color w:val="000000" w:themeColor="text1"/>
        </w:rPr>
        <w:t>atic style of leadership</w:t>
      </w:r>
      <w:r w:rsidR="009A7CA5" w:rsidRPr="002D0C82">
        <w:rPr>
          <w:rFonts w:ascii="Arial" w:hAnsi="Arial" w:cs="Arial"/>
          <w:i/>
          <w:color w:val="000000" w:themeColor="text1"/>
        </w:rPr>
        <w:t>.</w:t>
      </w:r>
      <w:r w:rsidR="00650A0F" w:rsidRPr="002D0C82">
        <w:rPr>
          <w:rFonts w:ascii="Arial" w:hAnsi="Arial" w:cs="Arial"/>
          <w:i/>
          <w:color w:val="000000" w:themeColor="text1"/>
        </w:rPr>
        <w:t xml:space="preserve"> </w:t>
      </w:r>
      <w:r w:rsidR="009A7CA5" w:rsidRPr="002D0C82">
        <w:rPr>
          <w:rFonts w:ascii="Arial" w:hAnsi="Arial" w:cs="Arial"/>
          <w:color w:val="000000" w:themeColor="text1"/>
        </w:rPr>
        <w:t>R</w:t>
      </w:r>
      <w:r w:rsidR="00650A0F" w:rsidRPr="002D0C82">
        <w:rPr>
          <w:rFonts w:ascii="Arial" w:hAnsi="Arial" w:cs="Arial"/>
          <w:color w:val="000000" w:themeColor="text1"/>
        </w:rPr>
        <w:t xml:space="preserve">etrieved </w:t>
      </w:r>
      <w:r w:rsidR="009A7CA5" w:rsidRPr="002D0C82">
        <w:rPr>
          <w:rFonts w:ascii="Arial" w:hAnsi="Arial" w:cs="Arial"/>
          <w:color w:val="000000" w:themeColor="text1"/>
        </w:rPr>
        <w:t xml:space="preserve">from </w:t>
      </w:r>
      <w:hyperlink r:id="rId28" w:anchor=":~:text=Democratic%20leadership%2C%20also%20known%20as,businesses%20to%20schools%20to%20government." w:history="1">
        <w:r w:rsidR="009A7CA5" w:rsidRPr="002D0C82">
          <w:rPr>
            <w:rStyle w:val="Hyperlink"/>
            <w:rFonts w:ascii="Arial" w:hAnsi="Arial" w:cs="Arial"/>
            <w:color w:val="000000" w:themeColor="text1"/>
            <w:u w:val="none"/>
          </w:rPr>
          <w:t>https://www.verywellmind.com/what-is-democratic-leadership-2795315#:~:text=Democratic%20leadership%2C%20also%20known%20as,businesses%20to%20schools%20to%20government.</w:t>
        </w:r>
      </w:hyperlink>
      <w:r w:rsidR="009A7CA5" w:rsidRPr="002D0C82">
        <w:rPr>
          <w:rFonts w:ascii="Arial" w:hAnsi="Arial" w:cs="Arial"/>
          <w:color w:val="000000" w:themeColor="text1"/>
        </w:rPr>
        <w:t xml:space="preserve"> Accessed 31 Jul. 20</w:t>
      </w:r>
    </w:p>
    <w:p w14:paraId="793C655B" w14:textId="77777777" w:rsidR="00EA1303" w:rsidRPr="00EA1303" w:rsidRDefault="00EA1303" w:rsidP="00EA1303">
      <w:pPr>
        <w:pStyle w:val="ListParagraph"/>
        <w:rPr>
          <w:rFonts w:ascii="Arial" w:hAnsi="Arial" w:cs="Arial"/>
          <w:color w:val="000000" w:themeColor="text1"/>
        </w:rPr>
      </w:pPr>
    </w:p>
    <w:p w14:paraId="63E592C4" w14:textId="3FC0CB25" w:rsidR="00EA1303" w:rsidRPr="00A85A0C" w:rsidRDefault="00D472EE" w:rsidP="00257DD9">
      <w:pPr>
        <w:pStyle w:val="ListParagraph"/>
        <w:numPr>
          <w:ilvl w:val="0"/>
          <w:numId w:val="1"/>
        </w:numPr>
        <w:spacing w:line="360" w:lineRule="auto"/>
        <w:rPr>
          <w:rFonts w:ascii="Arial" w:hAnsi="Arial" w:cs="Arial"/>
          <w:color w:val="000000" w:themeColor="text1"/>
        </w:rPr>
      </w:pPr>
      <w:r w:rsidRPr="00A85A0C">
        <w:rPr>
          <w:rFonts w:ascii="Arial" w:hAnsi="Arial" w:cs="Arial"/>
          <w:color w:val="000000" w:themeColor="text1"/>
        </w:rPr>
        <w:t xml:space="preserve">Mclaughlin L (2020). Business </w:t>
      </w:r>
      <w:r w:rsidR="00890D88" w:rsidRPr="00A85A0C">
        <w:rPr>
          <w:rFonts w:ascii="Arial" w:hAnsi="Arial" w:cs="Arial"/>
          <w:color w:val="000000" w:themeColor="text1"/>
        </w:rPr>
        <w:t>dictionary, organizational performance</w:t>
      </w:r>
      <w:r w:rsidR="00A85A0C" w:rsidRPr="00A85A0C">
        <w:rPr>
          <w:rFonts w:ascii="Arial" w:hAnsi="Arial" w:cs="Arial"/>
          <w:color w:val="000000" w:themeColor="text1"/>
        </w:rPr>
        <w:t xml:space="preserve">. Retrieved from </w:t>
      </w:r>
      <w:hyperlink r:id="rId29" w:history="1">
        <w:r w:rsidR="00A85A0C" w:rsidRPr="00A85A0C">
          <w:rPr>
            <w:rStyle w:val="Hyperlink"/>
            <w:rFonts w:ascii="Arial" w:hAnsi="Arial" w:cs="Arial"/>
            <w:color w:val="000000" w:themeColor="text1"/>
            <w:u w:val="none"/>
          </w:rPr>
          <w:t>http://www.businessdictionary.com/definition/organizational-performance.html</w:t>
        </w:r>
      </w:hyperlink>
      <w:r w:rsidR="00A85A0C" w:rsidRPr="00A85A0C">
        <w:rPr>
          <w:rFonts w:ascii="Arial" w:hAnsi="Arial" w:cs="Arial"/>
          <w:color w:val="000000" w:themeColor="text1"/>
        </w:rPr>
        <w:t>. Accessed on 31 Jul. 20</w:t>
      </w:r>
    </w:p>
    <w:p w14:paraId="0D267033" w14:textId="669C772C" w:rsidR="008763FF" w:rsidRPr="002D0C82" w:rsidRDefault="008763FF" w:rsidP="00D90545">
      <w:pPr>
        <w:spacing w:line="360" w:lineRule="auto"/>
        <w:ind w:left="426"/>
        <w:rPr>
          <w:rFonts w:ascii="Arial" w:hAnsi="Arial" w:cs="Arial"/>
          <w:color w:val="000000" w:themeColor="text1"/>
        </w:rPr>
      </w:pPr>
    </w:p>
    <w:p w14:paraId="68367C87" w14:textId="635AC284" w:rsidR="0062428B" w:rsidRPr="002D0C82" w:rsidRDefault="0062428B" w:rsidP="0081513C">
      <w:pPr>
        <w:spacing w:line="360" w:lineRule="auto"/>
        <w:rPr>
          <w:rFonts w:ascii="Arial" w:hAnsi="Arial" w:cs="Arial"/>
        </w:rPr>
      </w:pPr>
    </w:p>
    <w:p w14:paraId="2BE5217D" w14:textId="77777777" w:rsidR="005F74C8" w:rsidRPr="0081513C" w:rsidRDefault="005F74C8" w:rsidP="0081513C">
      <w:pPr>
        <w:spacing w:line="360" w:lineRule="auto"/>
        <w:rPr>
          <w:rFonts w:ascii="Arial" w:hAnsi="Arial" w:cs="Arial"/>
        </w:rPr>
      </w:pPr>
    </w:p>
    <w:sectPr w:rsidR="005F74C8" w:rsidRPr="008151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A4D2A"/>
    <w:multiLevelType w:val="hybridMultilevel"/>
    <w:tmpl w:val="AF84EA52"/>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28B"/>
    <w:rsid w:val="00000E7C"/>
    <w:rsid w:val="00002434"/>
    <w:rsid w:val="00003497"/>
    <w:rsid w:val="000048E0"/>
    <w:rsid w:val="00005045"/>
    <w:rsid w:val="000050AB"/>
    <w:rsid w:val="00006986"/>
    <w:rsid w:val="00006CC0"/>
    <w:rsid w:val="00007BE6"/>
    <w:rsid w:val="00010CDF"/>
    <w:rsid w:val="00012F76"/>
    <w:rsid w:val="00013ECA"/>
    <w:rsid w:val="00021F28"/>
    <w:rsid w:val="000241E0"/>
    <w:rsid w:val="00032EC1"/>
    <w:rsid w:val="00034176"/>
    <w:rsid w:val="00035E37"/>
    <w:rsid w:val="0003712D"/>
    <w:rsid w:val="00042FAE"/>
    <w:rsid w:val="0004300A"/>
    <w:rsid w:val="0004434B"/>
    <w:rsid w:val="00046F88"/>
    <w:rsid w:val="00047A1A"/>
    <w:rsid w:val="00047B67"/>
    <w:rsid w:val="00050684"/>
    <w:rsid w:val="00055F81"/>
    <w:rsid w:val="000562BF"/>
    <w:rsid w:val="00056810"/>
    <w:rsid w:val="00056D3D"/>
    <w:rsid w:val="0005762E"/>
    <w:rsid w:val="00057707"/>
    <w:rsid w:val="0005796B"/>
    <w:rsid w:val="00061A73"/>
    <w:rsid w:val="00062197"/>
    <w:rsid w:val="00063CB8"/>
    <w:rsid w:val="00070A05"/>
    <w:rsid w:val="00070BFE"/>
    <w:rsid w:val="0007117C"/>
    <w:rsid w:val="00075C6A"/>
    <w:rsid w:val="00075EA2"/>
    <w:rsid w:val="00076505"/>
    <w:rsid w:val="00076A2E"/>
    <w:rsid w:val="0008213B"/>
    <w:rsid w:val="00084832"/>
    <w:rsid w:val="00087BE5"/>
    <w:rsid w:val="000907AA"/>
    <w:rsid w:val="00096E38"/>
    <w:rsid w:val="00097CE1"/>
    <w:rsid w:val="00097DBE"/>
    <w:rsid w:val="00097F69"/>
    <w:rsid w:val="000A2044"/>
    <w:rsid w:val="000A23A0"/>
    <w:rsid w:val="000A37AE"/>
    <w:rsid w:val="000A3889"/>
    <w:rsid w:val="000B14F8"/>
    <w:rsid w:val="000B17E6"/>
    <w:rsid w:val="000B4AA9"/>
    <w:rsid w:val="000B66B0"/>
    <w:rsid w:val="000C0A15"/>
    <w:rsid w:val="000C16E8"/>
    <w:rsid w:val="000C1823"/>
    <w:rsid w:val="000C1DAF"/>
    <w:rsid w:val="000C255B"/>
    <w:rsid w:val="000C37C4"/>
    <w:rsid w:val="000C54C0"/>
    <w:rsid w:val="000C68C0"/>
    <w:rsid w:val="000D0668"/>
    <w:rsid w:val="000D210C"/>
    <w:rsid w:val="000D393D"/>
    <w:rsid w:val="000D44D2"/>
    <w:rsid w:val="000D5DC4"/>
    <w:rsid w:val="000D6E23"/>
    <w:rsid w:val="000D746C"/>
    <w:rsid w:val="000D7DE0"/>
    <w:rsid w:val="000E007E"/>
    <w:rsid w:val="000E03BF"/>
    <w:rsid w:val="000E3056"/>
    <w:rsid w:val="000E416F"/>
    <w:rsid w:val="000E4A1A"/>
    <w:rsid w:val="000E5337"/>
    <w:rsid w:val="000E691C"/>
    <w:rsid w:val="000E709A"/>
    <w:rsid w:val="000F1D42"/>
    <w:rsid w:val="000F1F52"/>
    <w:rsid w:val="000F1FC4"/>
    <w:rsid w:val="000F6084"/>
    <w:rsid w:val="000F789E"/>
    <w:rsid w:val="00104B2F"/>
    <w:rsid w:val="001050B3"/>
    <w:rsid w:val="0010584D"/>
    <w:rsid w:val="00105AA3"/>
    <w:rsid w:val="00106D36"/>
    <w:rsid w:val="00106E1D"/>
    <w:rsid w:val="00110EEA"/>
    <w:rsid w:val="00112806"/>
    <w:rsid w:val="0011602E"/>
    <w:rsid w:val="00117740"/>
    <w:rsid w:val="00117ABC"/>
    <w:rsid w:val="00117EF6"/>
    <w:rsid w:val="00120808"/>
    <w:rsid w:val="00123274"/>
    <w:rsid w:val="00123E28"/>
    <w:rsid w:val="001258A9"/>
    <w:rsid w:val="00125C1A"/>
    <w:rsid w:val="001261E4"/>
    <w:rsid w:val="0012721D"/>
    <w:rsid w:val="0012776E"/>
    <w:rsid w:val="00130CAE"/>
    <w:rsid w:val="0013373E"/>
    <w:rsid w:val="001352A8"/>
    <w:rsid w:val="00135C1F"/>
    <w:rsid w:val="00136204"/>
    <w:rsid w:val="0013716F"/>
    <w:rsid w:val="00144E72"/>
    <w:rsid w:val="001459B2"/>
    <w:rsid w:val="001462F6"/>
    <w:rsid w:val="001463D2"/>
    <w:rsid w:val="00146D94"/>
    <w:rsid w:val="0014735A"/>
    <w:rsid w:val="00153DF6"/>
    <w:rsid w:val="001568F8"/>
    <w:rsid w:val="001622C1"/>
    <w:rsid w:val="001628AC"/>
    <w:rsid w:val="00164395"/>
    <w:rsid w:val="00165B02"/>
    <w:rsid w:val="00166586"/>
    <w:rsid w:val="0016692A"/>
    <w:rsid w:val="00166D93"/>
    <w:rsid w:val="0017020B"/>
    <w:rsid w:val="001722E7"/>
    <w:rsid w:val="001760DE"/>
    <w:rsid w:val="00176358"/>
    <w:rsid w:val="001813EA"/>
    <w:rsid w:val="00181AD8"/>
    <w:rsid w:val="00184292"/>
    <w:rsid w:val="00185911"/>
    <w:rsid w:val="00193AD5"/>
    <w:rsid w:val="00193CEB"/>
    <w:rsid w:val="00194E96"/>
    <w:rsid w:val="001965FE"/>
    <w:rsid w:val="00196652"/>
    <w:rsid w:val="001A0A99"/>
    <w:rsid w:val="001A11F6"/>
    <w:rsid w:val="001A1454"/>
    <w:rsid w:val="001A50B7"/>
    <w:rsid w:val="001A5E8F"/>
    <w:rsid w:val="001A5EFC"/>
    <w:rsid w:val="001A5FF5"/>
    <w:rsid w:val="001A7727"/>
    <w:rsid w:val="001B15B2"/>
    <w:rsid w:val="001B1812"/>
    <w:rsid w:val="001B3FE5"/>
    <w:rsid w:val="001B4AE0"/>
    <w:rsid w:val="001B60EA"/>
    <w:rsid w:val="001B7BCB"/>
    <w:rsid w:val="001C0202"/>
    <w:rsid w:val="001C17B2"/>
    <w:rsid w:val="001C1BC3"/>
    <w:rsid w:val="001C6431"/>
    <w:rsid w:val="001C674D"/>
    <w:rsid w:val="001D114F"/>
    <w:rsid w:val="001D2906"/>
    <w:rsid w:val="001D30E1"/>
    <w:rsid w:val="001D6D9E"/>
    <w:rsid w:val="001E00BA"/>
    <w:rsid w:val="001E06BD"/>
    <w:rsid w:val="001E0C23"/>
    <w:rsid w:val="001E1487"/>
    <w:rsid w:val="001E1FEE"/>
    <w:rsid w:val="001E4339"/>
    <w:rsid w:val="001F23A4"/>
    <w:rsid w:val="001F28E2"/>
    <w:rsid w:val="001F51EE"/>
    <w:rsid w:val="001F7203"/>
    <w:rsid w:val="001F7A6C"/>
    <w:rsid w:val="002028F8"/>
    <w:rsid w:val="00203AD2"/>
    <w:rsid w:val="00204A11"/>
    <w:rsid w:val="00204EA8"/>
    <w:rsid w:val="0020511A"/>
    <w:rsid w:val="0020571F"/>
    <w:rsid w:val="00205B8E"/>
    <w:rsid w:val="00205FC3"/>
    <w:rsid w:val="002060B0"/>
    <w:rsid w:val="00210454"/>
    <w:rsid w:val="00212C80"/>
    <w:rsid w:val="00213028"/>
    <w:rsid w:val="00217679"/>
    <w:rsid w:val="00217F3C"/>
    <w:rsid w:val="00220D24"/>
    <w:rsid w:val="00221CD7"/>
    <w:rsid w:val="0022553F"/>
    <w:rsid w:val="0023041C"/>
    <w:rsid w:val="00234739"/>
    <w:rsid w:val="0023493A"/>
    <w:rsid w:val="00245801"/>
    <w:rsid w:val="002502B5"/>
    <w:rsid w:val="00252F46"/>
    <w:rsid w:val="00253498"/>
    <w:rsid w:val="002570C4"/>
    <w:rsid w:val="00257DD9"/>
    <w:rsid w:val="00261684"/>
    <w:rsid w:val="00263509"/>
    <w:rsid w:val="00263ADB"/>
    <w:rsid w:val="002661C6"/>
    <w:rsid w:val="00266B39"/>
    <w:rsid w:val="00267BEB"/>
    <w:rsid w:val="002720BD"/>
    <w:rsid w:val="0027270E"/>
    <w:rsid w:val="0027291C"/>
    <w:rsid w:val="0027439A"/>
    <w:rsid w:val="00274414"/>
    <w:rsid w:val="002759C4"/>
    <w:rsid w:val="00275CAD"/>
    <w:rsid w:val="00280123"/>
    <w:rsid w:val="002803D6"/>
    <w:rsid w:val="002815E2"/>
    <w:rsid w:val="002838A8"/>
    <w:rsid w:val="00290A23"/>
    <w:rsid w:val="0029167C"/>
    <w:rsid w:val="0029185A"/>
    <w:rsid w:val="00292E4E"/>
    <w:rsid w:val="002936ED"/>
    <w:rsid w:val="00293DDE"/>
    <w:rsid w:val="002958C1"/>
    <w:rsid w:val="00297FE7"/>
    <w:rsid w:val="002A393F"/>
    <w:rsid w:val="002A49C1"/>
    <w:rsid w:val="002A67CD"/>
    <w:rsid w:val="002B0531"/>
    <w:rsid w:val="002B0936"/>
    <w:rsid w:val="002B122B"/>
    <w:rsid w:val="002B23F5"/>
    <w:rsid w:val="002B25D4"/>
    <w:rsid w:val="002B268F"/>
    <w:rsid w:val="002B2CBE"/>
    <w:rsid w:val="002B4CFA"/>
    <w:rsid w:val="002B5E97"/>
    <w:rsid w:val="002B643E"/>
    <w:rsid w:val="002B7673"/>
    <w:rsid w:val="002B7A5F"/>
    <w:rsid w:val="002B7FE2"/>
    <w:rsid w:val="002C2132"/>
    <w:rsid w:val="002C66B6"/>
    <w:rsid w:val="002D0C82"/>
    <w:rsid w:val="002D0D2B"/>
    <w:rsid w:val="002D0F2E"/>
    <w:rsid w:val="002D1E23"/>
    <w:rsid w:val="002D2E40"/>
    <w:rsid w:val="002D33E3"/>
    <w:rsid w:val="002D456E"/>
    <w:rsid w:val="002D7522"/>
    <w:rsid w:val="002D7636"/>
    <w:rsid w:val="002E05BA"/>
    <w:rsid w:val="002E2238"/>
    <w:rsid w:val="002E4B46"/>
    <w:rsid w:val="002E5EDD"/>
    <w:rsid w:val="002E6596"/>
    <w:rsid w:val="002E6A55"/>
    <w:rsid w:val="002E7C8E"/>
    <w:rsid w:val="002E7E22"/>
    <w:rsid w:val="002F3CEA"/>
    <w:rsid w:val="002F41B8"/>
    <w:rsid w:val="002F56D9"/>
    <w:rsid w:val="002F5E79"/>
    <w:rsid w:val="002F6083"/>
    <w:rsid w:val="00301A93"/>
    <w:rsid w:val="00303278"/>
    <w:rsid w:val="00306171"/>
    <w:rsid w:val="00311FD9"/>
    <w:rsid w:val="003151C6"/>
    <w:rsid w:val="00316163"/>
    <w:rsid w:val="00320475"/>
    <w:rsid w:val="00320573"/>
    <w:rsid w:val="003240B3"/>
    <w:rsid w:val="00324929"/>
    <w:rsid w:val="0032576D"/>
    <w:rsid w:val="00325E4A"/>
    <w:rsid w:val="00327933"/>
    <w:rsid w:val="003301C5"/>
    <w:rsid w:val="0033081F"/>
    <w:rsid w:val="00334935"/>
    <w:rsid w:val="00336AFB"/>
    <w:rsid w:val="00341090"/>
    <w:rsid w:val="003411C6"/>
    <w:rsid w:val="003415E5"/>
    <w:rsid w:val="00343088"/>
    <w:rsid w:val="00344890"/>
    <w:rsid w:val="00344BF8"/>
    <w:rsid w:val="00344F42"/>
    <w:rsid w:val="003455B3"/>
    <w:rsid w:val="00347707"/>
    <w:rsid w:val="00347C34"/>
    <w:rsid w:val="0035493F"/>
    <w:rsid w:val="00354B39"/>
    <w:rsid w:val="00355352"/>
    <w:rsid w:val="00364A20"/>
    <w:rsid w:val="00366F3C"/>
    <w:rsid w:val="0037044B"/>
    <w:rsid w:val="00370C73"/>
    <w:rsid w:val="00371449"/>
    <w:rsid w:val="00373F8C"/>
    <w:rsid w:val="0037609C"/>
    <w:rsid w:val="00376656"/>
    <w:rsid w:val="00383330"/>
    <w:rsid w:val="00384059"/>
    <w:rsid w:val="00384FC4"/>
    <w:rsid w:val="00385589"/>
    <w:rsid w:val="003873EC"/>
    <w:rsid w:val="0039028B"/>
    <w:rsid w:val="00393021"/>
    <w:rsid w:val="0039708F"/>
    <w:rsid w:val="003A0EFA"/>
    <w:rsid w:val="003A1AA5"/>
    <w:rsid w:val="003A2721"/>
    <w:rsid w:val="003A2D80"/>
    <w:rsid w:val="003A4BA1"/>
    <w:rsid w:val="003A4CF8"/>
    <w:rsid w:val="003A5F1E"/>
    <w:rsid w:val="003A608F"/>
    <w:rsid w:val="003A64B4"/>
    <w:rsid w:val="003B185E"/>
    <w:rsid w:val="003B1B47"/>
    <w:rsid w:val="003B2AF2"/>
    <w:rsid w:val="003B2C63"/>
    <w:rsid w:val="003B32C5"/>
    <w:rsid w:val="003B3BEA"/>
    <w:rsid w:val="003B4706"/>
    <w:rsid w:val="003B5518"/>
    <w:rsid w:val="003B59F1"/>
    <w:rsid w:val="003B631E"/>
    <w:rsid w:val="003B7541"/>
    <w:rsid w:val="003C1B74"/>
    <w:rsid w:val="003C3D60"/>
    <w:rsid w:val="003C51BB"/>
    <w:rsid w:val="003C7EF4"/>
    <w:rsid w:val="003D0131"/>
    <w:rsid w:val="003D0FEA"/>
    <w:rsid w:val="003D1C60"/>
    <w:rsid w:val="003D2A56"/>
    <w:rsid w:val="003D334A"/>
    <w:rsid w:val="003D3514"/>
    <w:rsid w:val="003D415D"/>
    <w:rsid w:val="003D4D42"/>
    <w:rsid w:val="003D5492"/>
    <w:rsid w:val="003E03FE"/>
    <w:rsid w:val="003E1171"/>
    <w:rsid w:val="003E1C51"/>
    <w:rsid w:val="003E59A4"/>
    <w:rsid w:val="003E5CC0"/>
    <w:rsid w:val="003F0740"/>
    <w:rsid w:val="003F18CA"/>
    <w:rsid w:val="003F2A87"/>
    <w:rsid w:val="003F2A9E"/>
    <w:rsid w:val="003F4984"/>
    <w:rsid w:val="003F4DFA"/>
    <w:rsid w:val="003F5C00"/>
    <w:rsid w:val="003F6290"/>
    <w:rsid w:val="003F6E18"/>
    <w:rsid w:val="0040531D"/>
    <w:rsid w:val="00405A6E"/>
    <w:rsid w:val="0040787A"/>
    <w:rsid w:val="00411F5E"/>
    <w:rsid w:val="00413967"/>
    <w:rsid w:val="00414E92"/>
    <w:rsid w:val="00417197"/>
    <w:rsid w:val="00417C10"/>
    <w:rsid w:val="0042563D"/>
    <w:rsid w:val="0042566A"/>
    <w:rsid w:val="00425F38"/>
    <w:rsid w:val="00430069"/>
    <w:rsid w:val="00431767"/>
    <w:rsid w:val="00433BE7"/>
    <w:rsid w:val="0043439A"/>
    <w:rsid w:val="004354F7"/>
    <w:rsid w:val="00435CC4"/>
    <w:rsid w:val="00436D90"/>
    <w:rsid w:val="004417CA"/>
    <w:rsid w:val="00442C2B"/>
    <w:rsid w:val="004431D6"/>
    <w:rsid w:val="004445A3"/>
    <w:rsid w:val="00444C7E"/>
    <w:rsid w:val="004459B6"/>
    <w:rsid w:val="00446EFB"/>
    <w:rsid w:val="004500E7"/>
    <w:rsid w:val="00451100"/>
    <w:rsid w:val="004532F5"/>
    <w:rsid w:val="00453A7F"/>
    <w:rsid w:val="00454B50"/>
    <w:rsid w:val="00455434"/>
    <w:rsid w:val="004575B7"/>
    <w:rsid w:val="00460CC7"/>
    <w:rsid w:val="00462D15"/>
    <w:rsid w:val="00464AE3"/>
    <w:rsid w:val="004653F1"/>
    <w:rsid w:val="00465915"/>
    <w:rsid w:val="004660DA"/>
    <w:rsid w:val="004679F1"/>
    <w:rsid w:val="00467CE4"/>
    <w:rsid w:val="0047409C"/>
    <w:rsid w:val="00475165"/>
    <w:rsid w:val="00476B94"/>
    <w:rsid w:val="00476D83"/>
    <w:rsid w:val="00477B72"/>
    <w:rsid w:val="00477DEA"/>
    <w:rsid w:val="0048003E"/>
    <w:rsid w:val="004840FF"/>
    <w:rsid w:val="0048675F"/>
    <w:rsid w:val="004869FC"/>
    <w:rsid w:val="00486A75"/>
    <w:rsid w:val="0049025D"/>
    <w:rsid w:val="00490EE7"/>
    <w:rsid w:val="0049139D"/>
    <w:rsid w:val="004921CC"/>
    <w:rsid w:val="00493CC4"/>
    <w:rsid w:val="00493EE0"/>
    <w:rsid w:val="00494331"/>
    <w:rsid w:val="00494E8F"/>
    <w:rsid w:val="00495F7C"/>
    <w:rsid w:val="00497676"/>
    <w:rsid w:val="004A07AE"/>
    <w:rsid w:val="004A0808"/>
    <w:rsid w:val="004A0F33"/>
    <w:rsid w:val="004A1002"/>
    <w:rsid w:val="004A3DD7"/>
    <w:rsid w:val="004A46CF"/>
    <w:rsid w:val="004A5E1C"/>
    <w:rsid w:val="004A60D8"/>
    <w:rsid w:val="004A6ABB"/>
    <w:rsid w:val="004A6FA7"/>
    <w:rsid w:val="004A75C6"/>
    <w:rsid w:val="004A7B26"/>
    <w:rsid w:val="004B00DA"/>
    <w:rsid w:val="004B7C74"/>
    <w:rsid w:val="004B7ED4"/>
    <w:rsid w:val="004C58C5"/>
    <w:rsid w:val="004D08B0"/>
    <w:rsid w:val="004D2BE4"/>
    <w:rsid w:val="004D542D"/>
    <w:rsid w:val="004D61AB"/>
    <w:rsid w:val="004D71FF"/>
    <w:rsid w:val="004E0A1D"/>
    <w:rsid w:val="004E0FE8"/>
    <w:rsid w:val="004E1AEB"/>
    <w:rsid w:val="004E37AC"/>
    <w:rsid w:val="004E3FEA"/>
    <w:rsid w:val="004E4634"/>
    <w:rsid w:val="004E502A"/>
    <w:rsid w:val="004E686C"/>
    <w:rsid w:val="004E7463"/>
    <w:rsid w:val="004E79D1"/>
    <w:rsid w:val="004E7B3E"/>
    <w:rsid w:val="004F45DE"/>
    <w:rsid w:val="004F5ABD"/>
    <w:rsid w:val="004F5DE1"/>
    <w:rsid w:val="004F6535"/>
    <w:rsid w:val="004F72EA"/>
    <w:rsid w:val="00500A68"/>
    <w:rsid w:val="00500CBC"/>
    <w:rsid w:val="00502E2F"/>
    <w:rsid w:val="005035AD"/>
    <w:rsid w:val="00505490"/>
    <w:rsid w:val="0050558C"/>
    <w:rsid w:val="00505D64"/>
    <w:rsid w:val="005070B4"/>
    <w:rsid w:val="005074EE"/>
    <w:rsid w:val="00511034"/>
    <w:rsid w:val="00512019"/>
    <w:rsid w:val="005146FC"/>
    <w:rsid w:val="00514816"/>
    <w:rsid w:val="0051534B"/>
    <w:rsid w:val="00515771"/>
    <w:rsid w:val="005232B3"/>
    <w:rsid w:val="00524B17"/>
    <w:rsid w:val="00526EB0"/>
    <w:rsid w:val="005271C8"/>
    <w:rsid w:val="0052736A"/>
    <w:rsid w:val="0052763D"/>
    <w:rsid w:val="0052768C"/>
    <w:rsid w:val="00531629"/>
    <w:rsid w:val="005320CB"/>
    <w:rsid w:val="0053634F"/>
    <w:rsid w:val="00536457"/>
    <w:rsid w:val="00536FD6"/>
    <w:rsid w:val="00537233"/>
    <w:rsid w:val="005400B4"/>
    <w:rsid w:val="005404F5"/>
    <w:rsid w:val="00542F4D"/>
    <w:rsid w:val="00544B02"/>
    <w:rsid w:val="0055043E"/>
    <w:rsid w:val="00550603"/>
    <w:rsid w:val="005507A2"/>
    <w:rsid w:val="00550F03"/>
    <w:rsid w:val="0055105F"/>
    <w:rsid w:val="00551390"/>
    <w:rsid w:val="00551708"/>
    <w:rsid w:val="00553A9F"/>
    <w:rsid w:val="005549B3"/>
    <w:rsid w:val="005553AD"/>
    <w:rsid w:val="0055557A"/>
    <w:rsid w:val="00555756"/>
    <w:rsid w:val="0056032E"/>
    <w:rsid w:val="00561627"/>
    <w:rsid w:val="00563AA6"/>
    <w:rsid w:val="00564EDC"/>
    <w:rsid w:val="00565229"/>
    <w:rsid w:val="00565F71"/>
    <w:rsid w:val="0057041F"/>
    <w:rsid w:val="0057146D"/>
    <w:rsid w:val="005714E0"/>
    <w:rsid w:val="005717E0"/>
    <w:rsid w:val="0057307E"/>
    <w:rsid w:val="00573B49"/>
    <w:rsid w:val="005743DC"/>
    <w:rsid w:val="0057447E"/>
    <w:rsid w:val="005744CE"/>
    <w:rsid w:val="0057471F"/>
    <w:rsid w:val="005754C8"/>
    <w:rsid w:val="00577BFF"/>
    <w:rsid w:val="005816A5"/>
    <w:rsid w:val="00581CD8"/>
    <w:rsid w:val="00582E7C"/>
    <w:rsid w:val="00583877"/>
    <w:rsid w:val="005901D4"/>
    <w:rsid w:val="00591B15"/>
    <w:rsid w:val="00591BB7"/>
    <w:rsid w:val="00591E47"/>
    <w:rsid w:val="0059307B"/>
    <w:rsid w:val="005938F4"/>
    <w:rsid w:val="00593918"/>
    <w:rsid w:val="00594EBC"/>
    <w:rsid w:val="005A0DE6"/>
    <w:rsid w:val="005A1387"/>
    <w:rsid w:val="005A3051"/>
    <w:rsid w:val="005A3F9C"/>
    <w:rsid w:val="005A410D"/>
    <w:rsid w:val="005A60D1"/>
    <w:rsid w:val="005B0376"/>
    <w:rsid w:val="005B0B3F"/>
    <w:rsid w:val="005B0F60"/>
    <w:rsid w:val="005B19A6"/>
    <w:rsid w:val="005B2FE9"/>
    <w:rsid w:val="005B3309"/>
    <w:rsid w:val="005B3466"/>
    <w:rsid w:val="005B441F"/>
    <w:rsid w:val="005B5C5F"/>
    <w:rsid w:val="005B7210"/>
    <w:rsid w:val="005C1786"/>
    <w:rsid w:val="005C1CB4"/>
    <w:rsid w:val="005C1D83"/>
    <w:rsid w:val="005C28BF"/>
    <w:rsid w:val="005C2918"/>
    <w:rsid w:val="005C3F87"/>
    <w:rsid w:val="005C6540"/>
    <w:rsid w:val="005C7292"/>
    <w:rsid w:val="005C7CAC"/>
    <w:rsid w:val="005D066D"/>
    <w:rsid w:val="005D40BF"/>
    <w:rsid w:val="005D495A"/>
    <w:rsid w:val="005D4FFE"/>
    <w:rsid w:val="005D6F13"/>
    <w:rsid w:val="005D7717"/>
    <w:rsid w:val="005E02CA"/>
    <w:rsid w:val="005E14D2"/>
    <w:rsid w:val="005E25B4"/>
    <w:rsid w:val="005E3582"/>
    <w:rsid w:val="005E5057"/>
    <w:rsid w:val="005E7A7B"/>
    <w:rsid w:val="005F06CE"/>
    <w:rsid w:val="005F07AB"/>
    <w:rsid w:val="005F20DD"/>
    <w:rsid w:val="005F2799"/>
    <w:rsid w:val="005F3DD2"/>
    <w:rsid w:val="005F6BCD"/>
    <w:rsid w:val="005F74C8"/>
    <w:rsid w:val="006015E4"/>
    <w:rsid w:val="006037FC"/>
    <w:rsid w:val="00605D44"/>
    <w:rsid w:val="006069EC"/>
    <w:rsid w:val="00607191"/>
    <w:rsid w:val="00611329"/>
    <w:rsid w:val="006126DA"/>
    <w:rsid w:val="00612E30"/>
    <w:rsid w:val="00613D90"/>
    <w:rsid w:val="00614C33"/>
    <w:rsid w:val="006173C4"/>
    <w:rsid w:val="00620506"/>
    <w:rsid w:val="00622830"/>
    <w:rsid w:val="00622DC1"/>
    <w:rsid w:val="0062428B"/>
    <w:rsid w:val="006243D9"/>
    <w:rsid w:val="00624B3A"/>
    <w:rsid w:val="00626D3A"/>
    <w:rsid w:val="00627113"/>
    <w:rsid w:val="00630AB1"/>
    <w:rsid w:val="0063120A"/>
    <w:rsid w:val="00632BF0"/>
    <w:rsid w:val="00633328"/>
    <w:rsid w:val="006348CB"/>
    <w:rsid w:val="00636929"/>
    <w:rsid w:val="00641C36"/>
    <w:rsid w:val="00641EFA"/>
    <w:rsid w:val="00642725"/>
    <w:rsid w:val="00642B01"/>
    <w:rsid w:val="00643DA7"/>
    <w:rsid w:val="00644EB6"/>
    <w:rsid w:val="0064678B"/>
    <w:rsid w:val="00647145"/>
    <w:rsid w:val="00647B3A"/>
    <w:rsid w:val="00650A0F"/>
    <w:rsid w:val="006537BD"/>
    <w:rsid w:val="006539C1"/>
    <w:rsid w:val="00657330"/>
    <w:rsid w:val="00657454"/>
    <w:rsid w:val="00657594"/>
    <w:rsid w:val="00657B36"/>
    <w:rsid w:val="006603A2"/>
    <w:rsid w:val="0066056E"/>
    <w:rsid w:val="00665198"/>
    <w:rsid w:val="006657D2"/>
    <w:rsid w:val="00672845"/>
    <w:rsid w:val="00672A48"/>
    <w:rsid w:val="00672D17"/>
    <w:rsid w:val="006748CB"/>
    <w:rsid w:val="006751C3"/>
    <w:rsid w:val="00675BFC"/>
    <w:rsid w:val="00675EC9"/>
    <w:rsid w:val="00677229"/>
    <w:rsid w:val="00677733"/>
    <w:rsid w:val="0067774E"/>
    <w:rsid w:val="006779B1"/>
    <w:rsid w:val="0068024F"/>
    <w:rsid w:val="006809D7"/>
    <w:rsid w:val="0068346B"/>
    <w:rsid w:val="00683A3C"/>
    <w:rsid w:val="00685F8D"/>
    <w:rsid w:val="00686AA0"/>
    <w:rsid w:val="00690674"/>
    <w:rsid w:val="00693054"/>
    <w:rsid w:val="00695CF4"/>
    <w:rsid w:val="00695D7E"/>
    <w:rsid w:val="006A128D"/>
    <w:rsid w:val="006A1728"/>
    <w:rsid w:val="006A1F40"/>
    <w:rsid w:val="006A6562"/>
    <w:rsid w:val="006B0642"/>
    <w:rsid w:val="006B14A5"/>
    <w:rsid w:val="006B173B"/>
    <w:rsid w:val="006B2AAA"/>
    <w:rsid w:val="006B41E7"/>
    <w:rsid w:val="006B48E2"/>
    <w:rsid w:val="006B4AC1"/>
    <w:rsid w:val="006B4C6F"/>
    <w:rsid w:val="006B4DD9"/>
    <w:rsid w:val="006B773D"/>
    <w:rsid w:val="006C0AE2"/>
    <w:rsid w:val="006C312A"/>
    <w:rsid w:val="006C3811"/>
    <w:rsid w:val="006C3E93"/>
    <w:rsid w:val="006C60D6"/>
    <w:rsid w:val="006C67F7"/>
    <w:rsid w:val="006C68A7"/>
    <w:rsid w:val="006D0657"/>
    <w:rsid w:val="006D10AE"/>
    <w:rsid w:val="006D2BB3"/>
    <w:rsid w:val="006D56EF"/>
    <w:rsid w:val="006D7354"/>
    <w:rsid w:val="006E0F66"/>
    <w:rsid w:val="006E1C62"/>
    <w:rsid w:val="006E39FB"/>
    <w:rsid w:val="006E4527"/>
    <w:rsid w:val="006E77BE"/>
    <w:rsid w:val="006F0B8E"/>
    <w:rsid w:val="006F0C63"/>
    <w:rsid w:val="006F29AC"/>
    <w:rsid w:val="006F67F4"/>
    <w:rsid w:val="006F7730"/>
    <w:rsid w:val="006F7A7E"/>
    <w:rsid w:val="0070070D"/>
    <w:rsid w:val="00702D89"/>
    <w:rsid w:val="00703C12"/>
    <w:rsid w:val="00704814"/>
    <w:rsid w:val="00704A21"/>
    <w:rsid w:val="00705EB8"/>
    <w:rsid w:val="0071004E"/>
    <w:rsid w:val="00710F29"/>
    <w:rsid w:val="0071207B"/>
    <w:rsid w:val="007121FC"/>
    <w:rsid w:val="007144D6"/>
    <w:rsid w:val="00715A91"/>
    <w:rsid w:val="00716F15"/>
    <w:rsid w:val="00717FD8"/>
    <w:rsid w:val="00720E66"/>
    <w:rsid w:val="00722837"/>
    <w:rsid w:val="00723007"/>
    <w:rsid w:val="007230E3"/>
    <w:rsid w:val="00723B64"/>
    <w:rsid w:val="00723D44"/>
    <w:rsid w:val="00725225"/>
    <w:rsid w:val="00725A9B"/>
    <w:rsid w:val="00727B19"/>
    <w:rsid w:val="00727F87"/>
    <w:rsid w:val="007301DB"/>
    <w:rsid w:val="00731504"/>
    <w:rsid w:val="00733A94"/>
    <w:rsid w:val="00737C35"/>
    <w:rsid w:val="0074167D"/>
    <w:rsid w:val="00741BED"/>
    <w:rsid w:val="00741F11"/>
    <w:rsid w:val="00743233"/>
    <w:rsid w:val="00743FA6"/>
    <w:rsid w:val="00745647"/>
    <w:rsid w:val="0074652B"/>
    <w:rsid w:val="007467AF"/>
    <w:rsid w:val="00747B53"/>
    <w:rsid w:val="007507D1"/>
    <w:rsid w:val="00752A9D"/>
    <w:rsid w:val="00752BEE"/>
    <w:rsid w:val="00752D72"/>
    <w:rsid w:val="007544B4"/>
    <w:rsid w:val="00756417"/>
    <w:rsid w:val="0075734F"/>
    <w:rsid w:val="00760969"/>
    <w:rsid w:val="00760AAB"/>
    <w:rsid w:val="007641D7"/>
    <w:rsid w:val="00764A74"/>
    <w:rsid w:val="00766725"/>
    <w:rsid w:val="00770AA4"/>
    <w:rsid w:val="00771023"/>
    <w:rsid w:val="00773276"/>
    <w:rsid w:val="00773641"/>
    <w:rsid w:val="00773CDD"/>
    <w:rsid w:val="00776921"/>
    <w:rsid w:val="00777749"/>
    <w:rsid w:val="00781DF3"/>
    <w:rsid w:val="0078265B"/>
    <w:rsid w:val="0078411A"/>
    <w:rsid w:val="00785643"/>
    <w:rsid w:val="007858A1"/>
    <w:rsid w:val="00785C11"/>
    <w:rsid w:val="00786EC1"/>
    <w:rsid w:val="00791726"/>
    <w:rsid w:val="007A165F"/>
    <w:rsid w:val="007A2B74"/>
    <w:rsid w:val="007A3ABD"/>
    <w:rsid w:val="007A3CCE"/>
    <w:rsid w:val="007A46EB"/>
    <w:rsid w:val="007B0B89"/>
    <w:rsid w:val="007B1585"/>
    <w:rsid w:val="007B36DD"/>
    <w:rsid w:val="007B3B35"/>
    <w:rsid w:val="007C07F1"/>
    <w:rsid w:val="007C1151"/>
    <w:rsid w:val="007C163A"/>
    <w:rsid w:val="007C185C"/>
    <w:rsid w:val="007C334C"/>
    <w:rsid w:val="007C639F"/>
    <w:rsid w:val="007C6ABD"/>
    <w:rsid w:val="007C6E40"/>
    <w:rsid w:val="007D15A6"/>
    <w:rsid w:val="007D1745"/>
    <w:rsid w:val="007D1E1B"/>
    <w:rsid w:val="007D374A"/>
    <w:rsid w:val="007D5948"/>
    <w:rsid w:val="007D68F6"/>
    <w:rsid w:val="007D6B8F"/>
    <w:rsid w:val="007E063F"/>
    <w:rsid w:val="007E27EC"/>
    <w:rsid w:val="007E2855"/>
    <w:rsid w:val="007E4271"/>
    <w:rsid w:val="007E4A55"/>
    <w:rsid w:val="007E5EF1"/>
    <w:rsid w:val="007E634E"/>
    <w:rsid w:val="007E7249"/>
    <w:rsid w:val="007E7AC7"/>
    <w:rsid w:val="007E7BEB"/>
    <w:rsid w:val="007F0858"/>
    <w:rsid w:val="007F1911"/>
    <w:rsid w:val="007F1D46"/>
    <w:rsid w:val="007F20A8"/>
    <w:rsid w:val="007F26EE"/>
    <w:rsid w:val="007F286F"/>
    <w:rsid w:val="007F4054"/>
    <w:rsid w:val="007F623A"/>
    <w:rsid w:val="00800984"/>
    <w:rsid w:val="00801C0B"/>
    <w:rsid w:val="0080328B"/>
    <w:rsid w:val="008049A6"/>
    <w:rsid w:val="00804C16"/>
    <w:rsid w:val="0080606E"/>
    <w:rsid w:val="00806FD2"/>
    <w:rsid w:val="008077AA"/>
    <w:rsid w:val="008105F1"/>
    <w:rsid w:val="0081240E"/>
    <w:rsid w:val="00814908"/>
    <w:rsid w:val="00814926"/>
    <w:rsid w:val="00814AEA"/>
    <w:rsid w:val="0081513C"/>
    <w:rsid w:val="00815C5E"/>
    <w:rsid w:val="00816016"/>
    <w:rsid w:val="0081659C"/>
    <w:rsid w:val="008166CE"/>
    <w:rsid w:val="00816BC2"/>
    <w:rsid w:val="008174F5"/>
    <w:rsid w:val="00824549"/>
    <w:rsid w:val="00824732"/>
    <w:rsid w:val="00824E79"/>
    <w:rsid w:val="008258AF"/>
    <w:rsid w:val="008267BD"/>
    <w:rsid w:val="00830B50"/>
    <w:rsid w:val="008333CD"/>
    <w:rsid w:val="00836846"/>
    <w:rsid w:val="008378F6"/>
    <w:rsid w:val="008410AD"/>
    <w:rsid w:val="00841EFF"/>
    <w:rsid w:val="008431A5"/>
    <w:rsid w:val="008459E4"/>
    <w:rsid w:val="008475F6"/>
    <w:rsid w:val="0085087D"/>
    <w:rsid w:val="00852494"/>
    <w:rsid w:val="0085328D"/>
    <w:rsid w:val="00854957"/>
    <w:rsid w:val="00854BC7"/>
    <w:rsid w:val="008612C4"/>
    <w:rsid w:val="00861A7A"/>
    <w:rsid w:val="00863D21"/>
    <w:rsid w:val="00864DAE"/>
    <w:rsid w:val="0086561A"/>
    <w:rsid w:val="00865781"/>
    <w:rsid w:val="00865B5A"/>
    <w:rsid w:val="008678FB"/>
    <w:rsid w:val="00870BDA"/>
    <w:rsid w:val="00870C88"/>
    <w:rsid w:val="00871953"/>
    <w:rsid w:val="00871C4B"/>
    <w:rsid w:val="00875279"/>
    <w:rsid w:val="008763FF"/>
    <w:rsid w:val="00880715"/>
    <w:rsid w:val="0088247E"/>
    <w:rsid w:val="008830A7"/>
    <w:rsid w:val="00883767"/>
    <w:rsid w:val="00884309"/>
    <w:rsid w:val="0088444D"/>
    <w:rsid w:val="0088612D"/>
    <w:rsid w:val="00887DEB"/>
    <w:rsid w:val="008902DC"/>
    <w:rsid w:val="00890D88"/>
    <w:rsid w:val="00890D9F"/>
    <w:rsid w:val="00891A5C"/>
    <w:rsid w:val="0089282C"/>
    <w:rsid w:val="00893CF9"/>
    <w:rsid w:val="00894D1F"/>
    <w:rsid w:val="00894EE8"/>
    <w:rsid w:val="00897019"/>
    <w:rsid w:val="008A14A9"/>
    <w:rsid w:val="008A36DA"/>
    <w:rsid w:val="008A4262"/>
    <w:rsid w:val="008A6315"/>
    <w:rsid w:val="008A771B"/>
    <w:rsid w:val="008B21FA"/>
    <w:rsid w:val="008B3A8E"/>
    <w:rsid w:val="008B4E70"/>
    <w:rsid w:val="008B5208"/>
    <w:rsid w:val="008B5C93"/>
    <w:rsid w:val="008B6375"/>
    <w:rsid w:val="008B7232"/>
    <w:rsid w:val="008B7678"/>
    <w:rsid w:val="008C15D8"/>
    <w:rsid w:val="008C22D7"/>
    <w:rsid w:val="008C33DB"/>
    <w:rsid w:val="008C478C"/>
    <w:rsid w:val="008C5EDE"/>
    <w:rsid w:val="008C5F7B"/>
    <w:rsid w:val="008C6050"/>
    <w:rsid w:val="008C7852"/>
    <w:rsid w:val="008D1EDB"/>
    <w:rsid w:val="008D32D4"/>
    <w:rsid w:val="008D4CFD"/>
    <w:rsid w:val="008D7084"/>
    <w:rsid w:val="008D720E"/>
    <w:rsid w:val="008E1645"/>
    <w:rsid w:val="008E28D5"/>
    <w:rsid w:val="008E4568"/>
    <w:rsid w:val="008E79DA"/>
    <w:rsid w:val="008E7CF0"/>
    <w:rsid w:val="008F336E"/>
    <w:rsid w:val="008F6201"/>
    <w:rsid w:val="008F7B14"/>
    <w:rsid w:val="00904FFB"/>
    <w:rsid w:val="00905713"/>
    <w:rsid w:val="00905A55"/>
    <w:rsid w:val="009100EC"/>
    <w:rsid w:val="00911641"/>
    <w:rsid w:val="00911E70"/>
    <w:rsid w:val="009136A1"/>
    <w:rsid w:val="00915064"/>
    <w:rsid w:val="009155A5"/>
    <w:rsid w:val="00920F1B"/>
    <w:rsid w:val="00924B03"/>
    <w:rsid w:val="009255AE"/>
    <w:rsid w:val="009275DF"/>
    <w:rsid w:val="0093331A"/>
    <w:rsid w:val="00933FA2"/>
    <w:rsid w:val="00934D68"/>
    <w:rsid w:val="00935716"/>
    <w:rsid w:val="009360B8"/>
    <w:rsid w:val="00937A87"/>
    <w:rsid w:val="00941383"/>
    <w:rsid w:val="009423E9"/>
    <w:rsid w:val="009474F6"/>
    <w:rsid w:val="00947F60"/>
    <w:rsid w:val="0095069B"/>
    <w:rsid w:val="00950B53"/>
    <w:rsid w:val="00951883"/>
    <w:rsid w:val="0095423C"/>
    <w:rsid w:val="0095443C"/>
    <w:rsid w:val="009557E0"/>
    <w:rsid w:val="00961C63"/>
    <w:rsid w:val="00964D20"/>
    <w:rsid w:val="00966429"/>
    <w:rsid w:val="009664C2"/>
    <w:rsid w:val="009668AE"/>
    <w:rsid w:val="009707BB"/>
    <w:rsid w:val="00970992"/>
    <w:rsid w:val="00972ABD"/>
    <w:rsid w:val="00973B69"/>
    <w:rsid w:val="00974E42"/>
    <w:rsid w:val="00975665"/>
    <w:rsid w:val="00977637"/>
    <w:rsid w:val="00980CE2"/>
    <w:rsid w:val="0098488E"/>
    <w:rsid w:val="00984FD3"/>
    <w:rsid w:val="0098583A"/>
    <w:rsid w:val="00987D2F"/>
    <w:rsid w:val="00990F1B"/>
    <w:rsid w:val="0099109F"/>
    <w:rsid w:val="00991CDC"/>
    <w:rsid w:val="00991F0D"/>
    <w:rsid w:val="00991FB6"/>
    <w:rsid w:val="00992BB7"/>
    <w:rsid w:val="00993F9B"/>
    <w:rsid w:val="0099553B"/>
    <w:rsid w:val="00996AFA"/>
    <w:rsid w:val="009A439D"/>
    <w:rsid w:val="009A670B"/>
    <w:rsid w:val="009A7CA5"/>
    <w:rsid w:val="009B05DE"/>
    <w:rsid w:val="009B0B2A"/>
    <w:rsid w:val="009B0EA4"/>
    <w:rsid w:val="009B3113"/>
    <w:rsid w:val="009B3737"/>
    <w:rsid w:val="009B3B43"/>
    <w:rsid w:val="009B42F4"/>
    <w:rsid w:val="009B4F3E"/>
    <w:rsid w:val="009C1F4D"/>
    <w:rsid w:val="009C6860"/>
    <w:rsid w:val="009C6CA0"/>
    <w:rsid w:val="009D02BB"/>
    <w:rsid w:val="009D0B2D"/>
    <w:rsid w:val="009D0BC0"/>
    <w:rsid w:val="009D2348"/>
    <w:rsid w:val="009D3F1B"/>
    <w:rsid w:val="009E5C2D"/>
    <w:rsid w:val="009E5E78"/>
    <w:rsid w:val="009E785F"/>
    <w:rsid w:val="009E78E3"/>
    <w:rsid w:val="009F2D65"/>
    <w:rsid w:val="009F326C"/>
    <w:rsid w:val="009F38F6"/>
    <w:rsid w:val="009F42CE"/>
    <w:rsid w:val="009F4973"/>
    <w:rsid w:val="009F5A1E"/>
    <w:rsid w:val="009F5DBA"/>
    <w:rsid w:val="00A02B1F"/>
    <w:rsid w:val="00A04156"/>
    <w:rsid w:val="00A04782"/>
    <w:rsid w:val="00A05A80"/>
    <w:rsid w:val="00A10C96"/>
    <w:rsid w:val="00A12F65"/>
    <w:rsid w:val="00A132A0"/>
    <w:rsid w:val="00A132F4"/>
    <w:rsid w:val="00A15302"/>
    <w:rsid w:val="00A16801"/>
    <w:rsid w:val="00A1696A"/>
    <w:rsid w:val="00A1708C"/>
    <w:rsid w:val="00A17C80"/>
    <w:rsid w:val="00A213A1"/>
    <w:rsid w:val="00A2416D"/>
    <w:rsid w:val="00A24DC4"/>
    <w:rsid w:val="00A24F59"/>
    <w:rsid w:val="00A250CC"/>
    <w:rsid w:val="00A27244"/>
    <w:rsid w:val="00A3444D"/>
    <w:rsid w:val="00A36038"/>
    <w:rsid w:val="00A36436"/>
    <w:rsid w:val="00A3665B"/>
    <w:rsid w:val="00A37B25"/>
    <w:rsid w:val="00A4278E"/>
    <w:rsid w:val="00A441D9"/>
    <w:rsid w:val="00A46E8B"/>
    <w:rsid w:val="00A474F3"/>
    <w:rsid w:val="00A47ED9"/>
    <w:rsid w:val="00A518DB"/>
    <w:rsid w:val="00A51B29"/>
    <w:rsid w:val="00A60571"/>
    <w:rsid w:val="00A6095B"/>
    <w:rsid w:val="00A62C03"/>
    <w:rsid w:val="00A634EF"/>
    <w:rsid w:val="00A63B2C"/>
    <w:rsid w:val="00A64DEB"/>
    <w:rsid w:val="00A65C53"/>
    <w:rsid w:val="00A66C44"/>
    <w:rsid w:val="00A67B5B"/>
    <w:rsid w:val="00A704EF"/>
    <w:rsid w:val="00A73B47"/>
    <w:rsid w:val="00A7439C"/>
    <w:rsid w:val="00A743D2"/>
    <w:rsid w:val="00A76A62"/>
    <w:rsid w:val="00A774BD"/>
    <w:rsid w:val="00A84F97"/>
    <w:rsid w:val="00A85A0C"/>
    <w:rsid w:val="00A865E5"/>
    <w:rsid w:val="00A87673"/>
    <w:rsid w:val="00A90A7E"/>
    <w:rsid w:val="00A90D51"/>
    <w:rsid w:val="00A9227B"/>
    <w:rsid w:val="00A92FB5"/>
    <w:rsid w:val="00A942EC"/>
    <w:rsid w:val="00A968C9"/>
    <w:rsid w:val="00A97D3E"/>
    <w:rsid w:val="00AA0BA0"/>
    <w:rsid w:val="00AA0E5B"/>
    <w:rsid w:val="00AA2FAD"/>
    <w:rsid w:val="00AA49F8"/>
    <w:rsid w:val="00AA5A38"/>
    <w:rsid w:val="00AA601C"/>
    <w:rsid w:val="00AA6ACF"/>
    <w:rsid w:val="00AB0AB9"/>
    <w:rsid w:val="00AB0B9C"/>
    <w:rsid w:val="00AB320C"/>
    <w:rsid w:val="00AB51CB"/>
    <w:rsid w:val="00AB7C30"/>
    <w:rsid w:val="00AC0201"/>
    <w:rsid w:val="00AC141A"/>
    <w:rsid w:val="00AC41A6"/>
    <w:rsid w:val="00AC6AC9"/>
    <w:rsid w:val="00AC6DE5"/>
    <w:rsid w:val="00AC78E0"/>
    <w:rsid w:val="00AC7BCA"/>
    <w:rsid w:val="00AD05CE"/>
    <w:rsid w:val="00AD0B77"/>
    <w:rsid w:val="00AD1D47"/>
    <w:rsid w:val="00AD231D"/>
    <w:rsid w:val="00AD5593"/>
    <w:rsid w:val="00AD5EDD"/>
    <w:rsid w:val="00AD633D"/>
    <w:rsid w:val="00AE0DDA"/>
    <w:rsid w:val="00AE0F8C"/>
    <w:rsid w:val="00AE354F"/>
    <w:rsid w:val="00AE38D3"/>
    <w:rsid w:val="00AE3E58"/>
    <w:rsid w:val="00AE5051"/>
    <w:rsid w:val="00AE7B99"/>
    <w:rsid w:val="00AF2A43"/>
    <w:rsid w:val="00AF378F"/>
    <w:rsid w:val="00AF487C"/>
    <w:rsid w:val="00AF5523"/>
    <w:rsid w:val="00AF5881"/>
    <w:rsid w:val="00AF61A4"/>
    <w:rsid w:val="00B035C7"/>
    <w:rsid w:val="00B06416"/>
    <w:rsid w:val="00B06931"/>
    <w:rsid w:val="00B071AA"/>
    <w:rsid w:val="00B07A6A"/>
    <w:rsid w:val="00B16245"/>
    <w:rsid w:val="00B24C38"/>
    <w:rsid w:val="00B24EBF"/>
    <w:rsid w:val="00B264B0"/>
    <w:rsid w:val="00B31635"/>
    <w:rsid w:val="00B32AF8"/>
    <w:rsid w:val="00B32D71"/>
    <w:rsid w:val="00B32E80"/>
    <w:rsid w:val="00B333D5"/>
    <w:rsid w:val="00B33F00"/>
    <w:rsid w:val="00B3683C"/>
    <w:rsid w:val="00B40505"/>
    <w:rsid w:val="00B4481F"/>
    <w:rsid w:val="00B45ADE"/>
    <w:rsid w:val="00B46482"/>
    <w:rsid w:val="00B53279"/>
    <w:rsid w:val="00B54073"/>
    <w:rsid w:val="00B54316"/>
    <w:rsid w:val="00B554E7"/>
    <w:rsid w:val="00B61832"/>
    <w:rsid w:val="00B61F23"/>
    <w:rsid w:val="00B64998"/>
    <w:rsid w:val="00B64E6B"/>
    <w:rsid w:val="00B65065"/>
    <w:rsid w:val="00B6656A"/>
    <w:rsid w:val="00B6702F"/>
    <w:rsid w:val="00B7402A"/>
    <w:rsid w:val="00B74855"/>
    <w:rsid w:val="00B7533E"/>
    <w:rsid w:val="00B7589A"/>
    <w:rsid w:val="00B77F3B"/>
    <w:rsid w:val="00B8032A"/>
    <w:rsid w:val="00B8047B"/>
    <w:rsid w:val="00B80A22"/>
    <w:rsid w:val="00B87C89"/>
    <w:rsid w:val="00B87DDD"/>
    <w:rsid w:val="00B90900"/>
    <w:rsid w:val="00B925B9"/>
    <w:rsid w:val="00B93BE0"/>
    <w:rsid w:val="00B9462B"/>
    <w:rsid w:val="00B96E50"/>
    <w:rsid w:val="00BA0052"/>
    <w:rsid w:val="00BA00D5"/>
    <w:rsid w:val="00BA1F58"/>
    <w:rsid w:val="00BA7FB0"/>
    <w:rsid w:val="00BB0370"/>
    <w:rsid w:val="00BB1E35"/>
    <w:rsid w:val="00BB3225"/>
    <w:rsid w:val="00BB4429"/>
    <w:rsid w:val="00BB5C0B"/>
    <w:rsid w:val="00BB5D60"/>
    <w:rsid w:val="00BC06C4"/>
    <w:rsid w:val="00BC1BBA"/>
    <w:rsid w:val="00BC2F29"/>
    <w:rsid w:val="00BC72CB"/>
    <w:rsid w:val="00BC77EA"/>
    <w:rsid w:val="00BD02CF"/>
    <w:rsid w:val="00BD10DE"/>
    <w:rsid w:val="00BD1435"/>
    <w:rsid w:val="00BD3483"/>
    <w:rsid w:val="00BD3C94"/>
    <w:rsid w:val="00BD619B"/>
    <w:rsid w:val="00BD7992"/>
    <w:rsid w:val="00BD7AE9"/>
    <w:rsid w:val="00BD7C3D"/>
    <w:rsid w:val="00BD7D89"/>
    <w:rsid w:val="00BE0995"/>
    <w:rsid w:val="00BE10DA"/>
    <w:rsid w:val="00BE22A3"/>
    <w:rsid w:val="00BE294D"/>
    <w:rsid w:val="00BE5F0A"/>
    <w:rsid w:val="00BE5F0F"/>
    <w:rsid w:val="00BF1EB8"/>
    <w:rsid w:val="00BF2E3B"/>
    <w:rsid w:val="00BF2F4E"/>
    <w:rsid w:val="00BF6732"/>
    <w:rsid w:val="00C00E7E"/>
    <w:rsid w:val="00C01446"/>
    <w:rsid w:val="00C01AFC"/>
    <w:rsid w:val="00C02B14"/>
    <w:rsid w:val="00C0318B"/>
    <w:rsid w:val="00C03616"/>
    <w:rsid w:val="00C061C2"/>
    <w:rsid w:val="00C14243"/>
    <w:rsid w:val="00C148CC"/>
    <w:rsid w:val="00C16086"/>
    <w:rsid w:val="00C174D2"/>
    <w:rsid w:val="00C203FA"/>
    <w:rsid w:val="00C205FA"/>
    <w:rsid w:val="00C2165E"/>
    <w:rsid w:val="00C217C8"/>
    <w:rsid w:val="00C217FB"/>
    <w:rsid w:val="00C239E3"/>
    <w:rsid w:val="00C24926"/>
    <w:rsid w:val="00C2569F"/>
    <w:rsid w:val="00C30569"/>
    <w:rsid w:val="00C30B09"/>
    <w:rsid w:val="00C32C6E"/>
    <w:rsid w:val="00C34134"/>
    <w:rsid w:val="00C35091"/>
    <w:rsid w:val="00C355D5"/>
    <w:rsid w:val="00C36FA8"/>
    <w:rsid w:val="00C3783F"/>
    <w:rsid w:val="00C42625"/>
    <w:rsid w:val="00C432F0"/>
    <w:rsid w:val="00C45944"/>
    <w:rsid w:val="00C4611F"/>
    <w:rsid w:val="00C47DAF"/>
    <w:rsid w:val="00C51065"/>
    <w:rsid w:val="00C512D7"/>
    <w:rsid w:val="00C54643"/>
    <w:rsid w:val="00C554B0"/>
    <w:rsid w:val="00C5565D"/>
    <w:rsid w:val="00C5609B"/>
    <w:rsid w:val="00C577C2"/>
    <w:rsid w:val="00C62CD5"/>
    <w:rsid w:val="00C6387B"/>
    <w:rsid w:val="00C6473A"/>
    <w:rsid w:val="00C648EC"/>
    <w:rsid w:val="00C65F2D"/>
    <w:rsid w:val="00C666E9"/>
    <w:rsid w:val="00C6746B"/>
    <w:rsid w:val="00C6749A"/>
    <w:rsid w:val="00C7159A"/>
    <w:rsid w:val="00C73E86"/>
    <w:rsid w:val="00C7413B"/>
    <w:rsid w:val="00C80F27"/>
    <w:rsid w:val="00C82837"/>
    <w:rsid w:val="00C8352B"/>
    <w:rsid w:val="00C8458C"/>
    <w:rsid w:val="00C87BEF"/>
    <w:rsid w:val="00C9016C"/>
    <w:rsid w:val="00C90B31"/>
    <w:rsid w:val="00C90C3A"/>
    <w:rsid w:val="00C9174F"/>
    <w:rsid w:val="00C935DC"/>
    <w:rsid w:val="00C9537B"/>
    <w:rsid w:val="00C97430"/>
    <w:rsid w:val="00C97A89"/>
    <w:rsid w:val="00CA3EE6"/>
    <w:rsid w:val="00CA7FB1"/>
    <w:rsid w:val="00CB0335"/>
    <w:rsid w:val="00CB210A"/>
    <w:rsid w:val="00CB2FBC"/>
    <w:rsid w:val="00CB3D3C"/>
    <w:rsid w:val="00CB54B6"/>
    <w:rsid w:val="00CB5773"/>
    <w:rsid w:val="00CC55B3"/>
    <w:rsid w:val="00CC6B73"/>
    <w:rsid w:val="00CC6DD7"/>
    <w:rsid w:val="00CC79B3"/>
    <w:rsid w:val="00CD01E0"/>
    <w:rsid w:val="00CD0BF6"/>
    <w:rsid w:val="00CD0EEF"/>
    <w:rsid w:val="00CD129A"/>
    <w:rsid w:val="00CD1EB1"/>
    <w:rsid w:val="00CD41EB"/>
    <w:rsid w:val="00CD4C00"/>
    <w:rsid w:val="00CD7D75"/>
    <w:rsid w:val="00CE01B7"/>
    <w:rsid w:val="00CE2190"/>
    <w:rsid w:val="00CE37E7"/>
    <w:rsid w:val="00CE44C5"/>
    <w:rsid w:val="00CE51C7"/>
    <w:rsid w:val="00CE57AC"/>
    <w:rsid w:val="00CE7C41"/>
    <w:rsid w:val="00CE7E9A"/>
    <w:rsid w:val="00CF036C"/>
    <w:rsid w:val="00CF2867"/>
    <w:rsid w:val="00CF7791"/>
    <w:rsid w:val="00CF7AE2"/>
    <w:rsid w:val="00D00B46"/>
    <w:rsid w:val="00D00C54"/>
    <w:rsid w:val="00D01C7A"/>
    <w:rsid w:val="00D0281F"/>
    <w:rsid w:val="00D03B1B"/>
    <w:rsid w:val="00D043F6"/>
    <w:rsid w:val="00D04453"/>
    <w:rsid w:val="00D04CD0"/>
    <w:rsid w:val="00D055E7"/>
    <w:rsid w:val="00D06D74"/>
    <w:rsid w:val="00D077F2"/>
    <w:rsid w:val="00D1023C"/>
    <w:rsid w:val="00D115B8"/>
    <w:rsid w:val="00D11868"/>
    <w:rsid w:val="00D123F4"/>
    <w:rsid w:val="00D12C2D"/>
    <w:rsid w:val="00D144BC"/>
    <w:rsid w:val="00D1454C"/>
    <w:rsid w:val="00D146B0"/>
    <w:rsid w:val="00D2096B"/>
    <w:rsid w:val="00D209CA"/>
    <w:rsid w:val="00D21B18"/>
    <w:rsid w:val="00D21E30"/>
    <w:rsid w:val="00D2720A"/>
    <w:rsid w:val="00D27E9A"/>
    <w:rsid w:val="00D30F09"/>
    <w:rsid w:val="00D320E7"/>
    <w:rsid w:val="00D330E4"/>
    <w:rsid w:val="00D33111"/>
    <w:rsid w:val="00D336D0"/>
    <w:rsid w:val="00D34089"/>
    <w:rsid w:val="00D34785"/>
    <w:rsid w:val="00D3569E"/>
    <w:rsid w:val="00D418D3"/>
    <w:rsid w:val="00D41C60"/>
    <w:rsid w:val="00D42B9D"/>
    <w:rsid w:val="00D43C28"/>
    <w:rsid w:val="00D472EE"/>
    <w:rsid w:val="00D47319"/>
    <w:rsid w:val="00D505EB"/>
    <w:rsid w:val="00D52BDC"/>
    <w:rsid w:val="00D53041"/>
    <w:rsid w:val="00D56F7F"/>
    <w:rsid w:val="00D570E6"/>
    <w:rsid w:val="00D57222"/>
    <w:rsid w:val="00D61878"/>
    <w:rsid w:val="00D629BF"/>
    <w:rsid w:val="00D65258"/>
    <w:rsid w:val="00D657EE"/>
    <w:rsid w:val="00D66CBC"/>
    <w:rsid w:val="00D66EDA"/>
    <w:rsid w:val="00D6700E"/>
    <w:rsid w:val="00D72CB6"/>
    <w:rsid w:val="00D73DC3"/>
    <w:rsid w:val="00D755E7"/>
    <w:rsid w:val="00D75692"/>
    <w:rsid w:val="00D81C39"/>
    <w:rsid w:val="00D82759"/>
    <w:rsid w:val="00D84296"/>
    <w:rsid w:val="00D84440"/>
    <w:rsid w:val="00D86258"/>
    <w:rsid w:val="00D90058"/>
    <w:rsid w:val="00D90545"/>
    <w:rsid w:val="00D91922"/>
    <w:rsid w:val="00D91F51"/>
    <w:rsid w:val="00D93712"/>
    <w:rsid w:val="00D93BB2"/>
    <w:rsid w:val="00D96555"/>
    <w:rsid w:val="00D9673F"/>
    <w:rsid w:val="00D96CB5"/>
    <w:rsid w:val="00D96DF9"/>
    <w:rsid w:val="00D97B25"/>
    <w:rsid w:val="00DA165B"/>
    <w:rsid w:val="00DA3EC4"/>
    <w:rsid w:val="00DA4B7B"/>
    <w:rsid w:val="00DA740D"/>
    <w:rsid w:val="00DA7A35"/>
    <w:rsid w:val="00DB0826"/>
    <w:rsid w:val="00DB0DA9"/>
    <w:rsid w:val="00DB0F81"/>
    <w:rsid w:val="00DB3B37"/>
    <w:rsid w:val="00DB3F61"/>
    <w:rsid w:val="00DB4262"/>
    <w:rsid w:val="00DB45CC"/>
    <w:rsid w:val="00DB4D47"/>
    <w:rsid w:val="00DB6FA1"/>
    <w:rsid w:val="00DB7C78"/>
    <w:rsid w:val="00DC201B"/>
    <w:rsid w:val="00DC3494"/>
    <w:rsid w:val="00DC57A1"/>
    <w:rsid w:val="00DC5D99"/>
    <w:rsid w:val="00DC62FC"/>
    <w:rsid w:val="00DC7F25"/>
    <w:rsid w:val="00DD0BA7"/>
    <w:rsid w:val="00DD3199"/>
    <w:rsid w:val="00DD5512"/>
    <w:rsid w:val="00DD67AD"/>
    <w:rsid w:val="00DD6CDD"/>
    <w:rsid w:val="00DD7A46"/>
    <w:rsid w:val="00DE0FC1"/>
    <w:rsid w:val="00DE1B37"/>
    <w:rsid w:val="00DE1DE4"/>
    <w:rsid w:val="00DE2FAF"/>
    <w:rsid w:val="00DE45E0"/>
    <w:rsid w:val="00DE4B29"/>
    <w:rsid w:val="00DE5210"/>
    <w:rsid w:val="00DF0829"/>
    <w:rsid w:val="00DF1B29"/>
    <w:rsid w:val="00DF248F"/>
    <w:rsid w:val="00DF288C"/>
    <w:rsid w:val="00DF41D4"/>
    <w:rsid w:val="00E02555"/>
    <w:rsid w:val="00E043C0"/>
    <w:rsid w:val="00E0471C"/>
    <w:rsid w:val="00E0482E"/>
    <w:rsid w:val="00E04DC9"/>
    <w:rsid w:val="00E05609"/>
    <w:rsid w:val="00E06444"/>
    <w:rsid w:val="00E06D7E"/>
    <w:rsid w:val="00E07FC1"/>
    <w:rsid w:val="00E07FDC"/>
    <w:rsid w:val="00E1033C"/>
    <w:rsid w:val="00E11037"/>
    <w:rsid w:val="00E11245"/>
    <w:rsid w:val="00E11FCD"/>
    <w:rsid w:val="00E12308"/>
    <w:rsid w:val="00E1249C"/>
    <w:rsid w:val="00E14CE3"/>
    <w:rsid w:val="00E15B0B"/>
    <w:rsid w:val="00E16862"/>
    <w:rsid w:val="00E16CE3"/>
    <w:rsid w:val="00E16F46"/>
    <w:rsid w:val="00E1787A"/>
    <w:rsid w:val="00E179CD"/>
    <w:rsid w:val="00E21590"/>
    <w:rsid w:val="00E227F5"/>
    <w:rsid w:val="00E22B20"/>
    <w:rsid w:val="00E242C8"/>
    <w:rsid w:val="00E25E95"/>
    <w:rsid w:val="00E26384"/>
    <w:rsid w:val="00E30913"/>
    <w:rsid w:val="00E30936"/>
    <w:rsid w:val="00E318AC"/>
    <w:rsid w:val="00E34E12"/>
    <w:rsid w:val="00E35470"/>
    <w:rsid w:val="00E362A0"/>
    <w:rsid w:val="00E36F17"/>
    <w:rsid w:val="00E37C00"/>
    <w:rsid w:val="00E37C22"/>
    <w:rsid w:val="00E44724"/>
    <w:rsid w:val="00E4703C"/>
    <w:rsid w:val="00E61896"/>
    <w:rsid w:val="00E642FB"/>
    <w:rsid w:val="00E66796"/>
    <w:rsid w:val="00E70C7B"/>
    <w:rsid w:val="00E70CDA"/>
    <w:rsid w:val="00E717EC"/>
    <w:rsid w:val="00E731D6"/>
    <w:rsid w:val="00E754D6"/>
    <w:rsid w:val="00E77B45"/>
    <w:rsid w:val="00E808A1"/>
    <w:rsid w:val="00E81CA1"/>
    <w:rsid w:val="00E82123"/>
    <w:rsid w:val="00E8255F"/>
    <w:rsid w:val="00E829C2"/>
    <w:rsid w:val="00E82ABE"/>
    <w:rsid w:val="00E837D7"/>
    <w:rsid w:val="00E84832"/>
    <w:rsid w:val="00E84F80"/>
    <w:rsid w:val="00E84FE6"/>
    <w:rsid w:val="00E85505"/>
    <w:rsid w:val="00E86254"/>
    <w:rsid w:val="00E878C5"/>
    <w:rsid w:val="00E9036A"/>
    <w:rsid w:val="00E921AC"/>
    <w:rsid w:val="00E93C38"/>
    <w:rsid w:val="00E941E7"/>
    <w:rsid w:val="00E9456E"/>
    <w:rsid w:val="00E950A1"/>
    <w:rsid w:val="00E96D8F"/>
    <w:rsid w:val="00EA1303"/>
    <w:rsid w:val="00EA7D05"/>
    <w:rsid w:val="00EB13D6"/>
    <w:rsid w:val="00EB6049"/>
    <w:rsid w:val="00EB63FD"/>
    <w:rsid w:val="00EB76AB"/>
    <w:rsid w:val="00EC0775"/>
    <w:rsid w:val="00EC1401"/>
    <w:rsid w:val="00EC2A16"/>
    <w:rsid w:val="00EC7DC3"/>
    <w:rsid w:val="00ED1593"/>
    <w:rsid w:val="00ED5AB6"/>
    <w:rsid w:val="00ED6A6E"/>
    <w:rsid w:val="00EE1E0E"/>
    <w:rsid w:val="00EE2510"/>
    <w:rsid w:val="00EE2DF6"/>
    <w:rsid w:val="00EF0347"/>
    <w:rsid w:val="00EF2B2B"/>
    <w:rsid w:val="00EF31B3"/>
    <w:rsid w:val="00EF36AC"/>
    <w:rsid w:val="00EF387D"/>
    <w:rsid w:val="00EF3D55"/>
    <w:rsid w:val="00F01421"/>
    <w:rsid w:val="00F015D9"/>
    <w:rsid w:val="00F041BF"/>
    <w:rsid w:val="00F069F7"/>
    <w:rsid w:val="00F118F0"/>
    <w:rsid w:val="00F12BE3"/>
    <w:rsid w:val="00F1569E"/>
    <w:rsid w:val="00F16C19"/>
    <w:rsid w:val="00F171E7"/>
    <w:rsid w:val="00F177DE"/>
    <w:rsid w:val="00F204F8"/>
    <w:rsid w:val="00F21BB6"/>
    <w:rsid w:val="00F22CBD"/>
    <w:rsid w:val="00F243BE"/>
    <w:rsid w:val="00F24DBD"/>
    <w:rsid w:val="00F31505"/>
    <w:rsid w:val="00F32248"/>
    <w:rsid w:val="00F34A8D"/>
    <w:rsid w:val="00F3589C"/>
    <w:rsid w:val="00F35C14"/>
    <w:rsid w:val="00F35F54"/>
    <w:rsid w:val="00F403F2"/>
    <w:rsid w:val="00F40BBF"/>
    <w:rsid w:val="00F412AC"/>
    <w:rsid w:val="00F42AD5"/>
    <w:rsid w:val="00F43756"/>
    <w:rsid w:val="00F44CBF"/>
    <w:rsid w:val="00F50B34"/>
    <w:rsid w:val="00F50DB9"/>
    <w:rsid w:val="00F53999"/>
    <w:rsid w:val="00F551C0"/>
    <w:rsid w:val="00F57A1D"/>
    <w:rsid w:val="00F57C80"/>
    <w:rsid w:val="00F6003E"/>
    <w:rsid w:val="00F60397"/>
    <w:rsid w:val="00F61C30"/>
    <w:rsid w:val="00F622AB"/>
    <w:rsid w:val="00F62925"/>
    <w:rsid w:val="00F63497"/>
    <w:rsid w:val="00F6356E"/>
    <w:rsid w:val="00F66218"/>
    <w:rsid w:val="00F67F96"/>
    <w:rsid w:val="00F67FF8"/>
    <w:rsid w:val="00F72DE3"/>
    <w:rsid w:val="00F73A70"/>
    <w:rsid w:val="00F74B5A"/>
    <w:rsid w:val="00F77FFC"/>
    <w:rsid w:val="00F834E4"/>
    <w:rsid w:val="00F84430"/>
    <w:rsid w:val="00F84C91"/>
    <w:rsid w:val="00F84F38"/>
    <w:rsid w:val="00F871D5"/>
    <w:rsid w:val="00F907FF"/>
    <w:rsid w:val="00F90AB1"/>
    <w:rsid w:val="00F91DFD"/>
    <w:rsid w:val="00F91FA7"/>
    <w:rsid w:val="00F967D5"/>
    <w:rsid w:val="00F96F40"/>
    <w:rsid w:val="00FA0447"/>
    <w:rsid w:val="00FA135D"/>
    <w:rsid w:val="00FA46D0"/>
    <w:rsid w:val="00FB060C"/>
    <w:rsid w:val="00FB1477"/>
    <w:rsid w:val="00FB19C9"/>
    <w:rsid w:val="00FB27AF"/>
    <w:rsid w:val="00FB6104"/>
    <w:rsid w:val="00FC03B6"/>
    <w:rsid w:val="00FC1E62"/>
    <w:rsid w:val="00FC5065"/>
    <w:rsid w:val="00FC5EF4"/>
    <w:rsid w:val="00FC6F1C"/>
    <w:rsid w:val="00FD07DB"/>
    <w:rsid w:val="00FD1E58"/>
    <w:rsid w:val="00FD20FA"/>
    <w:rsid w:val="00FD3CC3"/>
    <w:rsid w:val="00FD50FE"/>
    <w:rsid w:val="00FD6177"/>
    <w:rsid w:val="00FD68F0"/>
    <w:rsid w:val="00FD7197"/>
    <w:rsid w:val="00FD7D4D"/>
    <w:rsid w:val="00FE00F5"/>
    <w:rsid w:val="00FE0956"/>
    <w:rsid w:val="00FE30F5"/>
    <w:rsid w:val="00FE42ED"/>
    <w:rsid w:val="00FE561A"/>
    <w:rsid w:val="00FE5C38"/>
    <w:rsid w:val="00FE79CB"/>
    <w:rsid w:val="00FF07E6"/>
    <w:rsid w:val="00FF0CE8"/>
    <w:rsid w:val="00FF13CF"/>
    <w:rsid w:val="00FF20E5"/>
    <w:rsid w:val="00FF2450"/>
    <w:rsid w:val="00FF49C6"/>
    <w:rsid w:val="00FF4E0B"/>
    <w:rsid w:val="00FF6A6D"/>
    <w:rsid w:val="00FF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7BC6D"/>
  <w15:chartTrackingRefBased/>
  <w15:docId w15:val="{0C9AAF5C-A176-432E-991E-B8C3BEC86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2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3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02BB"/>
    <w:rPr>
      <w:color w:val="0563C1" w:themeColor="hyperlink"/>
      <w:u w:val="single"/>
    </w:rPr>
  </w:style>
  <w:style w:type="character" w:styleId="UnresolvedMention">
    <w:name w:val="Unresolved Mention"/>
    <w:basedOn w:val="DefaultParagraphFont"/>
    <w:uiPriority w:val="99"/>
    <w:semiHidden/>
    <w:unhideWhenUsed/>
    <w:rsid w:val="009D02BB"/>
    <w:rPr>
      <w:color w:val="605E5C"/>
      <w:shd w:val="clear" w:color="auto" w:fill="E1DFDD"/>
    </w:rPr>
  </w:style>
  <w:style w:type="character" w:customStyle="1" w:styleId="a">
    <w:name w:val="_"/>
    <w:basedOn w:val="DefaultParagraphFont"/>
    <w:rsid w:val="004D542D"/>
  </w:style>
  <w:style w:type="paragraph" w:styleId="ListParagraph">
    <w:name w:val="List Paragraph"/>
    <w:basedOn w:val="Normal"/>
    <w:uiPriority w:val="34"/>
    <w:qFormat/>
    <w:rsid w:val="007F623A"/>
    <w:pPr>
      <w:ind w:left="720"/>
      <w:contextualSpacing/>
    </w:pPr>
  </w:style>
  <w:style w:type="character" w:customStyle="1" w:styleId="reference-accessdate">
    <w:name w:val="reference-accessdate"/>
    <w:basedOn w:val="DefaultParagraphFont"/>
    <w:rsid w:val="005B0376"/>
  </w:style>
  <w:style w:type="character" w:customStyle="1" w:styleId="nowrap">
    <w:name w:val="nowrap"/>
    <w:basedOn w:val="DefaultParagraphFont"/>
    <w:rsid w:val="005B0376"/>
  </w:style>
  <w:style w:type="paragraph" w:customStyle="1" w:styleId="comp">
    <w:name w:val="comp"/>
    <w:basedOn w:val="Normal"/>
    <w:rsid w:val="00E263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E26384"/>
  </w:style>
  <w:style w:type="character" w:customStyle="1" w:styleId="Heading1Char">
    <w:name w:val="Heading 1 Char"/>
    <w:basedOn w:val="DefaultParagraphFont"/>
    <w:link w:val="Heading1"/>
    <w:uiPriority w:val="9"/>
    <w:rsid w:val="003B32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32C5"/>
    <w:pPr>
      <w:outlineLvl w:val="9"/>
    </w:pPr>
    <w:rPr>
      <w:lang w:val="en-US"/>
    </w:rPr>
  </w:style>
  <w:style w:type="character" w:customStyle="1" w:styleId="Heading2Char">
    <w:name w:val="Heading 2 Char"/>
    <w:basedOn w:val="DefaultParagraphFont"/>
    <w:link w:val="Heading2"/>
    <w:uiPriority w:val="9"/>
    <w:rsid w:val="0075734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25E95"/>
    <w:pPr>
      <w:spacing w:after="100"/>
    </w:pPr>
  </w:style>
  <w:style w:type="paragraph" w:styleId="TOC2">
    <w:name w:val="toc 2"/>
    <w:basedOn w:val="Normal"/>
    <w:next w:val="Normal"/>
    <w:autoRedefine/>
    <w:uiPriority w:val="39"/>
    <w:unhideWhenUsed/>
    <w:rsid w:val="00E25E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65064">
      <w:bodyDiv w:val="1"/>
      <w:marLeft w:val="0"/>
      <w:marRight w:val="0"/>
      <w:marTop w:val="0"/>
      <w:marBottom w:val="0"/>
      <w:divBdr>
        <w:top w:val="none" w:sz="0" w:space="0" w:color="auto"/>
        <w:left w:val="none" w:sz="0" w:space="0" w:color="auto"/>
        <w:bottom w:val="none" w:sz="0" w:space="0" w:color="auto"/>
        <w:right w:val="none" w:sz="0" w:space="0" w:color="auto"/>
      </w:divBdr>
    </w:div>
    <w:div w:id="329719893">
      <w:bodyDiv w:val="1"/>
      <w:marLeft w:val="0"/>
      <w:marRight w:val="0"/>
      <w:marTop w:val="0"/>
      <w:marBottom w:val="0"/>
      <w:divBdr>
        <w:top w:val="none" w:sz="0" w:space="0" w:color="auto"/>
        <w:left w:val="none" w:sz="0" w:space="0" w:color="auto"/>
        <w:bottom w:val="none" w:sz="0" w:space="0" w:color="auto"/>
        <w:right w:val="none" w:sz="0" w:space="0" w:color="auto"/>
      </w:divBdr>
    </w:div>
    <w:div w:id="963273408">
      <w:bodyDiv w:val="1"/>
      <w:marLeft w:val="0"/>
      <w:marRight w:val="0"/>
      <w:marTop w:val="0"/>
      <w:marBottom w:val="0"/>
      <w:divBdr>
        <w:top w:val="none" w:sz="0" w:space="0" w:color="auto"/>
        <w:left w:val="none" w:sz="0" w:space="0" w:color="auto"/>
        <w:bottom w:val="none" w:sz="0" w:space="0" w:color="auto"/>
        <w:right w:val="none" w:sz="0" w:space="0" w:color="auto"/>
      </w:divBdr>
    </w:div>
    <w:div w:id="1283268602">
      <w:bodyDiv w:val="1"/>
      <w:marLeft w:val="0"/>
      <w:marRight w:val="0"/>
      <w:marTop w:val="0"/>
      <w:marBottom w:val="0"/>
      <w:divBdr>
        <w:top w:val="none" w:sz="0" w:space="0" w:color="auto"/>
        <w:left w:val="none" w:sz="0" w:space="0" w:color="auto"/>
        <w:bottom w:val="none" w:sz="0" w:space="0" w:color="auto"/>
        <w:right w:val="none" w:sz="0" w:space="0" w:color="auto"/>
      </w:divBdr>
    </w:div>
    <w:div w:id="168717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29466549_Leading_with_Integrity_a_fundamental_principle_of_integrity_and_good_governance%20accessed%2017%20Jul.%2020" TargetMode="External"/><Relationship Id="rId18" Type="http://schemas.openxmlformats.org/officeDocument/2006/relationships/hyperlink" Target="https://en.wikipedia.org/wiki/The_New_York_Times" TargetMode="External"/><Relationship Id="rId26" Type="http://schemas.openxmlformats.org/officeDocument/2006/relationships/hyperlink" Target="https://www.forbes.com/sites/jennagoudreau/2011/10/24/worst-stereotypes-powerful-women-christine-lagarde-hillary-clinton/" TargetMode="External"/><Relationship Id="rId3" Type="http://schemas.openxmlformats.org/officeDocument/2006/relationships/customXml" Target="../customXml/item3.xml"/><Relationship Id="rId21" Type="http://schemas.openxmlformats.org/officeDocument/2006/relationships/hyperlink" Target="https://pagely.com/blog/emotionally-intelligent-ceos/" TargetMode="External"/><Relationship Id="rId7" Type="http://schemas.openxmlformats.org/officeDocument/2006/relationships/settings" Target="settings.xml"/><Relationship Id="rId12" Type="http://schemas.openxmlformats.org/officeDocument/2006/relationships/hyperlink" Target="http://dx.doi.org/10.4135/9781526441966" TargetMode="External"/><Relationship Id="rId17" Type="http://schemas.openxmlformats.org/officeDocument/2006/relationships/hyperlink" Target="https://www.nytimes.com/2013/12/11/business/gm-names-first-female-chief-executive.html" TargetMode="External"/><Relationship Id="rId25" Type="http://schemas.openxmlformats.org/officeDocument/2006/relationships/hyperlink" Target="https://leadonpurposeblog.com/2012/01/21/leadership-and-integrity/" TargetMode="External"/><Relationship Id="rId2" Type="http://schemas.openxmlformats.org/officeDocument/2006/relationships/customXml" Target="../customXml/item2.xml"/><Relationship Id="rId16" Type="http://schemas.openxmlformats.org/officeDocument/2006/relationships/hyperlink" Target="https://online.stu.edu/articles/education/what-is-charismatic-leadership.aspx" TargetMode="External"/><Relationship Id="rId20" Type="http://schemas.openxmlformats.org/officeDocument/2006/relationships/hyperlink" Target="https://www.researchgate.net/publication/329416366_General_Motors_CEO_Mary_Barra_-_Leadership_style_analysis_Individual_assignment_-_Critical_essay" TargetMode="External"/><Relationship Id="rId29" Type="http://schemas.openxmlformats.org/officeDocument/2006/relationships/hyperlink" Target="http://www.businessdictionary.com/definition/organizational-performanc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worldwatch.org/valuing-women%E2%80%99s-work-agriculture-2" TargetMode="External"/><Relationship Id="rId24" Type="http://schemas.openxmlformats.org/officeDocument/2006/relationships/hyperlink" Target="https://julianstodd.wordpress.com/2016/02/23/10-things-a-social-leader-does/" TargetMode="External"/><Relationship Id="rId5" Type="http://schemas.openxmlformats.org/officeDocument/2006/relationships/numbering" Target="numbering.xml"/><Relationship Id="rId15" Type="http://schemas.openxmlformats.org/officeDocument/2006/relationships/hyperlink" Target="https://www.thoughtfulleader.com/confident-leadership/" TargetMode="External"/><Relationship Id="rId23" Type="http://schemas.openxmlformats.org/officeDocument/2006/relationships/hyperlink" Target="https://sites.psu.edu/leadership/2019/09/12/determination-is-key-to-successful-leaders/" TargetMode="External"/><Relationship Id="rId28" Type="http://schemas.openxmlformats.org/officeDocument/2006/relationships/hyperlink" Target="https://www.verywellmind.com/what-is-democratic-leadership-2795315" TargetMode="External"/><Relationship Id="rId10" Type="http://schemas.openxmlformats.org/officeDocument/2006/relationships/hyperlink" Target="https://www.huffingtonpost.com/ella-l-j-edmondson-bell-phd/ursula-burns-managingwit_b_498944.html" TargetMode="External"/><Relationship Id="rId19" Type="http://schemas.openxmlformats.org/officeDocument/2006/relationships/hyperlink" Target="https://www.nytimes.com/2013/12/11/business/gm-names-first-female-chief-executive.html%20Accessed%2020%20Jul.%2020"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www.boothco.com/360-feedback-resources/a-leadership-style-to-copy-ursula-burns-ceoof-xerox/" TargetMode="External"/><Relationship Id="rId14" Type="http://schemas.openxmlformats.org/officeDocument/2006/relationships/hyperlink" Target="https://www.regent.edu/acad/global/publications/lao/issue_22/4Garcia_intelligence_lao_22.pdf%20accessed%2018%20Jul.%2020" TargetMode="External"/><Relationship Id="rId22" Type="http://schemas.openxmlformats.org/officeDocument/2006/relationships/hyperlink" Target="https://www.womenshealthmag.com/beauty/a30916762/serena-williams-confidence-tips/" TargetMode="External"/><Relationship Id="rId27" Type="http://schemas.openxmlformats.org/officeDocument/2006/relationships/hyperlink" Target="https://psycnet.apa.org/buy/2003-06077-007" TargetMode="External"/><Relationship Id="rId30"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7048cb3188076805e021e336498b2e55">
  <xsd:schema xmlns:xsd="http://www.w3.org/2001/XMLSchema" xmlns:xs="http://www.w3.org/2001/XMLSchema" xmlns:p="http://schemas.microsoft.com/office/2006/metadata/properties" xmlns:ns3="0cf8bd93-0b81-47c4-9ac2-3f017158601f" xmlns:ns4="e3a06d44-e8d6-4d30-87d1-899ba82fc3d2" targetNamespace="http://schemas.microsoft.com/office/2006/metadata/properties" ma:root="true" ma:fieldsID="62c1d26fa7f16524fd456dbf13e8ef0a" ns3:_="" ns4:_="">
    <xsd:import namespace="0cf8bd93-0b81-47c4-9ac2-3f017158601f"/>
    <xsd:import namespace="e3a06d44-e8d6-4d30-87d1-899ba82fc3d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421065-039E-49A7-8B92-E6D5BBDF6A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481C697-858C-4028-AD33-8964EE27C7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f8bd93-0b81-47c4-9ac2-3f017158601f"/>
    <ds:schemaRef ds:uri="e3a06d44-e8d6-4d30-87d1-899ba82fc3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4DC077-24FC-4440-80FC-E3CE49C67ED8}">
  <ds:schemaRefs>
    <ds:schemaRef ds:uri="http://schemas.microsoft.com/sharepoint/v3/contenttype/forms"/>
  </ds:schemaRefs>
</ds:datastoreItem>
</file>

<file path=customXml/itemProps4.xml><?xml version="1.0" encoding="utf-8"?>
<ds:datastoreItem xmlns:ds="http://schemas.openxmlformats.org/officeDocument/2006/customXml" ds:itemID="{CA35AD38-F9B8-4BC8-96B2-A5E631394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20256</TotalTime>
  <Pages>16</Pages>
  <Words>4884</Words>
  <Characters>27843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Alamgir Ullah (1711910)</dc:creator>
  <cp:keywords/>
  <dc:description/>
  <cp:lastModifiedBy>Alamgir Ullah (1711910)</cp:lastModifiedBy>
  <cp:revision>1563</cp:revision>
  <dcterms:created xsi:type="dcterms:W3CDTF">2020-05-15T14:38:00Z</dcterms:created>
  <dcterms:modified xsi:type="dcterms:W3CDTF">2020-07-31T12:40:00Z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