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80AC" w14:textId="77777777" w:rsidR="007C049E" w:rsidRDefault="007C049E" w:rsidP="00F37C2B">
      <w:pPr>
        <w:jc w:val="center"/>
        <w:rPr>
          <w:rFonts w:ascii="Cambria" w:hAnsi="Cambria"/>
          <w:sz w:val="28"/>
          <w:szCs w:val="28"/>
        </w:rPr>
      </w:pPr>
    </w:p>
    <w:p w14:paraId="29BC4763" w14:textId="77777777" w:rsidR="007C049E" w:rsidRDefault="007C049E" w:rsidP="00F37C2B">
      <w:pPr>
        <w:jc w:val="center"/>
        <w:rPr>
          <w:rFonts w:ascii="Cambria" w:hAnsi="Cambria"/>
          <w:sz w:val="28"/>
          <w:szCs w:val="28"/>
        </w:rPr>
      </w:pPr>
    </w:p>
    <w:p w14:paraId="5B442453" w14:textId="77777777" w:rsidR="007C049E" w:rsidRPr="00A65C06" w:rsidRDefault="007C049E" w:rsidP="00F37C2B">
      <w:pPr>
        <w:jc w:val="center"/>
        <w:rPr>
          <w:rFonts w:ascii="Cambria" w:hAnsi="Cambria"/>
          <w:sz w:val="40"/>
          <w:szCs w:val="40"/>
        </w:rPr>
      </w:pPr>
    </w:p>
    <w:p w14:paraId="06B731AD" w14:textId="77777777" w:rsidR="007C049E" w:rsidRPr="00A65C06" w:rsidRDefault="007C049E" w:rsidP="00F37C2B">
      <w:pPr>
        <w:jc w:val="center"/>
        <w:rPr>
          <w:rFonts w:ascii="Cambria" w:hAnsi="Cambria"/>
          <w:sz w:val="40"/>
          <w:szCs w:val="40"/>
        </w:rPr>
      </w:pPr>
    </w:p>
    <w:p w14:paraId="26C37C64" w14:textId="0521DE40" w:rsidR="00582500" w:rsidRPr="00A65C06" w:rsidRDefault="00F75B71" w:rsidP="00F37C2B">
      <w:pPr>
        <w:jc w:val="center"/>
        <w:rPr>
          <w:rFonts w:ascii="Cambria" w:hAnsi="Cambria"/>
          <w:sz w:val="40"/>
          <w:szCs w:val="40"/>
        </w:rPr>
      </w:pPr>
      <w:r w:rsidRPr="00A65C06">
        <w:rPr>
          <w:rFonts w:ascii="Cambria" w:hAnsi="Cambria"/>
          <w:sz w:val="40"/>
          <w:szCs w:val="40"/>
        </w:rPr>
        <w:t>Engineering Management</w:t>
      </w:r>
      <w:r w:rsidR="00313C1E" w:rsidRPr="00A65C06">
        <w:rPr>
          <w:rFonts w:ascii="Cambria" w:hAnsi="Cambria"/>
          <w:sz w:val="40"/>
          <w:szCs w:val="40"/>
        </w:rPr>
        <w:t xml:space="preserve"> Assignment </w:t>
      </w:r>
      <w:r w:rsidR="00DB41BA" w:rsidRPr="00A65C06">
        <w:rPr>
          <w:rFonts w:ascii="Cambria" w:hAnsi="Cambria"/>
          <w:sz w:val="40"/>
          <w:szCs w:val="40"/>
        </w:rPr>
        <w:t xml:space="preserve"> </w:t>
      </w:r>
    </w:p>
    <w:p w14:paraId="0EE9A306" w14:textId="77777777" w:rsidR="007C049E" w:rsidRPr="00A65C06" w:rsidRDefault="007C049E" w:rsidP="00F37C2B">
      <w:pPr>
        <w:jc w:val="center"/>
        <w:rPr>
          <w:rFonts w:ascii="Cambria" w:hAnsi="Cambria"/>
          <w:sz w:val="40"/>
          <w:szCs w:val="40"/>
        </w:rPr>
      </w:pPr>
    </w:p>
    <w:p w14:paraId="384CF3BE" w14:textId="25E66CE1" w:rsidR="00DB41BA" w:rsidRPr="00A65C06" w:rsidRDefault="00DB41BA" w:rsidP="00F37C2B">
      <w:pPr>
        <w:jc w:val="center"/>
        <w:rPr>
          <w:rFonts w:ascii="Cambria" w:hAnsi="Cambria"/>
          <w:sz w:val="40"/>
          <w:szCs w:val="40"/>
        </w:rPr>
      </w:pPr>
      <w:r w:rsidRPr="00A65C06">
        <w:rPr>
          <w:rFonts w:ascii="Cambria" w:hAnsi="Cambria"/>
          <w:sz w:val="40"/>
          <w:szCs w:val="40"/>
        </w:rPr>
        <w:t>ACHA5012</w:t>
      </w:r>
    </w:p>
    <w:p w14:paraId="68FF0344" w14:textId="1523EA26" w:rsidR="007C049E" w:rsidRPr="00A65C06" w:rsidRDefault="007C049E" w:rsidP="00F37C2B">
      <w:pPr>
        <w:jc w:val="center"/>
        <w:rPr>
          <w:rFonts w:ascii="Cambria" w:hAnsi="Cambria"/>
          <w:sz w:val="40"/>
          <w:szCs w:val="40"/>
        </w:rPr>
      </w:pPr>
    </w:p>
    <w:p w14:paraId="4455260A" w14:textId="77777777" w:rsidR="007C049E" w:rsidRPr="00A65C06" w:rsidRDefault="007C049E" w:rsidP="00F37C2B">
      <w:pPr>
        <w:jc w:val="center"/>
        <w:rPr>
          <w:rFonts w:ascii="Cambria" w:hAnsi="Cambria"/>
          <w:sz w:val="40"/>
          <w:szCs w:val="40"/>
        </w:rPr>
      </w:pPr>
    </w:p>
    <w:p w14:paraId="578694D1" w14:textId="57BD0750" w:rsidR="00DB41BA" w:rsidRPr="00A65C06" w:rsidRDefault="00DB41BA" w:rsidP="00F37C2B">
      <w:pPr>
        <w:jc w:val="center"/>
        <w:rPr>
          <w:rFonts w:ascii="Cambria" w:hAnsi="Cambria"/>
          <w:sz w:val="40"/>
          <w:szCs w:val="40"/>
        </w:rPr>
      </w:pPr>
      <w:r w:rsidRPr="00A65C06">
        <w:rPr>
          <w:rFonts w:ascii="Cambria" w:hAnsi="Cambria"/>
          <w:sz w:val="40"/>
          <w:szCs w:val="40"/>
        </w:rPr>
        <w:t>By Jacob Gough</w:t>
      </w:r>
    </w:p>
    <w:p w14:paraId="6D408C77" w14:textId="77777777" w:rsidR="007C049E" w:rsidRPr="00A65C06" w:rsidRDefault="007C049E" w:rsidP="00F37C2B">
      <w:pPr>
        <w:jc w:val="center"/>
        <w:rPr>
          <w:rFonts w:ascii="Cambria" w:hAnsi="Cambria"/>
          <w:sz w:val="28"/>
          <w:szCs w:val="28"/>
        </w:rPr>
      </w:pPr>
    </w:p>
    <w:p w14:paraId="4AC49089" w14:textId="77777777" w:rsidR="005F3A98" w:rsidRPr="00A65C06" w:rsidRDefault="005F3A98" w:rsidP="00F37C2B">
      <w:pPr>
        <w:jc w:val="center"/>
        <w:rPr>
          <w:rFonts w:ascii="Cambria" w:hAnsi="Cambria"/>
          <w:sz w:val="28"/>
          <w:szCs w:val="28"/>
        </w:rPr>
      </w:pPr>
    </w:p>
    <w:p w14:paraId="6139DC09" w14:textId="77777777" w:rsidR="005F3A98" w:rsidRPr="00A65C06" w:rsidRDefault="005F3A98" w:rsidP="005F3A98">
      <w:pPr>
        <w:rPr>
          <w:rFonts w:ascii="Cambria" w:hAnsi="Cambria"/>
          <w:sz w:val="28"/>
          <w:szCs w:val="28"/>
        </w:rPr>
      </w:pPr>
    </w:p>
    <w:p w14:paraId="5412E84A" w14:textId="2A43F6A7" w:rsidR="00DB41BA" w:rsidRPr="00A65C06" w:rsidRDefault="007C049E" w:rsidP="005F3A98">
      <w:pPr>
        <w:rPr>
          <w:rFonts w:ascii="Cambria" w:hAnsi="Cambria"/>
          <w:sz w:val="28"/>
          <w:szCs w:val="28"/>
        </w:rPr>
      </w:pPr>
      <w:r w:rsidRPr="00A65C06">
        <w:rPr>
          <w:rFonts w:ascii="Cambria" w:hAnsi="Cambria"/>
          <w:noProof/>
          <w:sz w:val="36"/>
          <w:szCs w:val="36"/>
        </w:rPr>
        <w:drawing>
          <wp:anchor distT="0" distB="0" distL="114300" distR="114300" simplePos="0" relativeHeight="251658240" behindDoc="0" locked="0" layoutInCell="1" allowOverlap="1" wp14:anchorId="2ED14229" wp14:editId="77559BB9">
            <wp:simplePos x="0" y="0"/>
            <wp:positionH relativeFrom="column">
              <wp:posOffset>1382751</wp:posOffset>
            </wp:positionH>
            <wp:positionV relativeFrom="paragraph">
              <wp:posOffset>43474</wp:posOffset>
            </wp:positionV>
            <wp:extent cx="3022600" cy="1155390"/>
            <wp:effectExtent l="0" t="0" r="0" b="0"/>
            <wp:wrapSquare wrapText="bothSides"/>
            <wp:docPr id="1653" name="Picture 165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653" name="Picture 1653"/>
                    <pic:cNvPicPr/>
                  </pic:nvPicPr>
                  <pic:blipFill>
                    <a:blip r:embed="rId8">
                      <a:extLst>
                        <a:ext uri="{28A0092B-C50C-407E-A947-70E740481C1C}">
                          <a14:useLocalDpi xmlns:a14="http://schemas.microsoft.com/office/drawing/2010/main" val="0"/>
                        </a:ext>
                      </a:extLst>
                    </a:blip>
                    <a:stretch>
                      <a:fillRect/>
                    </a:stretch>
                  </pic:blipFill>
                  <pic:spPr>
                    <a:xfrm>
                      <a:off x="0" y="0"/>
                      <a:ext cx="3022600" cy="1155390"/>
                    </a:xfrm>
                    <a:prstGeom prst="rect">
                      <a:avLst/>
                    </a:prstGeom>
                  </pic:spPr>
                </pic:pic>
              </a:graphicData>
            </a:graphic>
            <wp14:sizeRelH relativeFrom="page">
              <wp14:pctWidth>0</wp14:pctWidth>
            </wp14:sizeRelH>
            <wp14:sizeRelV relativeFrom="page">
              <wp14:pctHeight>0</wp14:pctHeight>
            </wp14:sizeRelV>
          </wp:anchor>
        </w:drawing>
      </w:r>
    </w:p>
    <w:p w14:paraId="4CB46C1D" w14:textId="77777777" w:rsidR="00045119" w:rsidRPr="00A65C06" w:rsidRDefault="00045119" w:rsidP="00045119">
      <w:pPr>
        <w:rPr>
          <w:rFonts w:ascii="Cambria" w:hAnsi="Cambria"/>
          <w:sz w:val="28"/>
          <w:szCs w:val="28"/>
        </w:rPr>
      </w:pPr>
    </w:p>
    <w:p w14:paraId="01FF89F6" w14:textId="77777777" w:rsidR="00045119" w:rsidRPr="00A65C06" w:rsidRDefault="00045119" w:rsidP="00045119">
      <w:pPr>
        <w:rPr>
          <w:rFonts w:ascii="Cambria" w:hAnsi="Cambria"/>
          <w:sz w:val="28"/>
          <w:szCs w:val="28"/>
        </w:rPr>
      </w:pPr>
    </w:p>
    <w:p w14:paraId="47DD5693" w14:textId="77777777" w:rsidR="00045119" w:rsidRPr="00A65C06" w:rsidRDefault="00045119" w:rsidP="00045119">
      <w:pPr>
        <w:rPr>
          <w:rFonts w:ascii="Cambria" w:hAnsi="Cambria"/>
          <w:sz w:val="28"/>
          <w:szCs w:val="28"/>
        </w:rPr>
      </w:pPr>
    </w:p>
    <w:p w14:paraId="2400F89A" w14:textId="77777777" w:rsidR="00045119" w:rsidRPr="00A65C06" w:rsidRDefault="00045119" w:rsidP="00045119">
      <w:pPr>
        <w:rPr>
          <w:rFonts w:ascii="Cambria" w:hAnsi="Cambria"/>
          <w:sz w:val="28"/>
          <w:szCs w:val="28"/>
        </w:rPr>
      </w:pPr>
    </w:p>
    <w:p w14:paraId="4D6F4227" w14:textId="77777777" w:rsidR="00045119" w:rsidRPr="00A65C06" w:rsidRDefault="00045119" w:rsidP="00045119">
      <w:pPr>
        <w:rPr>
          <w:rFonts w:ascii="Cambria" w:hAnsi="Cambria"/>
          <w:sz w:val="28"/>
          <w:szCs w:val="28"/>
        </w:rPr>
      </w:pPr>
    </w:p>
    <w:p w14:paraId="6510BDA1" w14:textId="77777777" w:rsidR="00045119" w:rsidRPr="00A65C06" w:rsidRDefault="00045119" w:rsidP="00045119">
      <w:pPr>
        <w:rPr>
          <w:rFonts w:ascii="Cambria" w:hAnsi="Cambria"/>
          <w:sz w:val="28"/>
          <w:szCs w:val="28"/>
        </w:rPr>
      </w:pPr>
    </w:p>
    <w:p w14:paraId="31315292" w14:textId="77777777" w:rsidR="00045119" w:rsidRPr="00A65C06" w:rsidRDefault="00045119" w:rsidP="00045119">
      <w:pPr>
        <w:rPr>
          <w:rFonts w:ascii="Cambria" w:hAnsi="Cambria"/>
          <w:sz w:val="28"/>
          <w:szCs w:val="28"/>
        </w:rPr>
      </w:pPr>
    </w:p>
    <w:p w14:paraId="55412232" w14:textId="77777777" w:rsidR="00045119" w:rsidRPr="00A65C06" w:rsidRDefault="00045119" w:rsidP="00045119">
      <w:pPr>
        <w:rPr>
          <w:rFonts w:ascii="Cambria" w:hAnsi="Cambria"/>
          <w:sz w:val="28"/>
          <w:szCs w:val="28"/>
        </w:rPr>
      </w:pPr>
    </w:p>
    <w:p w14:paraId="5A88047E" w14:textId="77777777" w:rsidR="00045119" w:rsidRPr="00A65C06" w:rsidRDefault="00045119" w:rsidP="00045119">
      <w:pPr>
        <w:rPr>
          <w:rFonts w:ascii="Cambria" w:hAnsi="Cambria"/>
          <w:sz w:val="28"/>
          <w:szCs w:val="28"/>
        </w:rPr>
      </w:pPr>
    </w:p>
    <w:p w14:paraId="275789C5" w14:textId="77777777" w:rsidR="00045119" w:rsidRPr="00A65C06" w:rsidRDefault="00045119" w:rsidP="00045119">
      <w:pPr>
        <w:rPr>
          <w:rFonts w:ascii="Cambria" w:hAnsi="Cambria"/>
          <w:sz w:val="28"/>
          <w:szCs w:val="28"/>
        </w:rPr>
      </w:pPr>
    </w:p>
    <w:p w14:paraId="7AE584B4" w14:textId="77777777" w:rsidR="00045119" w:rsidRPr="00A65C06" w:rsidRDefault="00045119" w:rsidP="00045119">
      <w:pPr>
        <w:rPr>
          <w:rFonts w:ascii="Cambria" w:hAnsi="Cambria"/>
          <w:sz w:val="28"/>
          <w:szCs w:val="28"/>
        </w:rPr>
      </w:pPr>
    </w:p>
    <w:p w14:paraId="55C040F3" w14:textId="77777777" w:rsidR="00045119" w:rsidRPr="00A65C06" w:rsidRDefault="00045119" w:rsidP="00045119">
      <w:pPr>
        <w:rPr>
          <w:rFonts w:ascii="Cambria" w:hAnsi="Cambria"/>
          <w:sz w:val="28"/>
          <w:szCs w:val="28"/>
        </w:rPr>
      </w:pPr>
    </w:p>
    <w:p w14:paraId="4EC5AA21" w14:textId="77777777" w:rsidR="00045119" w:rsidRPr="00A65C06" w:rsidRDefault="00045119" w:rsidP="00045119">
      <w:pPr>
        <w:rPr>
          <w:rFonts w:ascii="Cambria" w:hAnsi="Cambria"/>
          <w:sz w:val="28"/>
          <w:szCs w:val="28"/>
        </w:rPr>
      </w:pPr>
    </w:p>
    <w:p w14:paraId="35F7C778" w14:textId="77777777" w:rsidR="00045119" w:rsidRPr="00A65C06" w:rsidRDefault="00045119" w:rsidP="00045119">
      <w:pPr>
        <w:rPr>
          <w:rFonts w:ascii="Cambria" w:hAnsi="Cambria"/>
          <w:sz w:val="28"/>
          <w:szCs w:val="28"/>
        </w:rPr>
      </w:pPr>
    </w:p>
    <w:p w14:paraId="4CFB0FCD" w14:textId="77777777" w:rsidR="00045119" w:rsidRPr="00A65C06" w:rsidRDefault="00045119" w:rsidP="00045119">
      <w:pPr>
        <w:rPr>
          <w:rFonts w:ascii="Cambria" w:hAnsi="Cambria"/>
          <w:sz w:val="28"/>
          <w:szCs w:val="28"/>
        </w:rPr>
      </w:pPr>
    </w:p>
    <w:p w14:paraId="6E491A0B" w14:textId="77777777" w:rsidR="00045119" w:rsidRPr="00A65C06" w:rsidRDefault="00045119" w:rsidP="00045119">
      <w:pPr>
        <w:rPr>
          <w:rFonts w:ascii="Cambria" w:hAnsi="Cambria"/>
          <w:sz w:val="28"/>
          <w:szCs w:val="28"/>
        </w:rPr>
      </w:pPr>
    </w:p>
    <w:p w14:paraId="2296BE4A" w14:textId="192F200A" w:rsidR="00641745" w:rsidRPr="00A65C06" w:rsidRDefault="00641745" w:rsidP="00045119">
      <w:pPr>
        <w:tabs>
          <w:tab w:val="left" w:pos="3705"/>
        </w:tabs>
        <w:rPr>
          <w:rFonts w:ascii="Cambria" w:hAnsi="Cambria"/>
          <w:sz w:val="28"/>
          <w:szCs w:val="28"/>
        </w:rPr>
      </w:pPr>
    </w:p>
    <w:p w14:paraId="59C7134C" w14:textId="47048535" w:rsidR="00FC47B5" w:rsidRDefault="00FC47B5" w:rsidP="004F5543">
      <w:pPr>
        <w:rPr>
          <w:rFonts w:ascii="Cambria" w:hAnsi="Cambria"/>
          <w:sz w:val="28"/>
          <w:szCs w:val="28"/>
        </w:rPr>
      </w:pPr>
    </w:p>
    <w:p w14:paraId="59C8AA0C" w14:textId="77777777" w:rsidR="004F5543" w:rsidRPr="00A65C06" w:rsidRDefault="004F5543" w:rsidP="004F5543">
      <w:pPr>
        <w:rPr>
          <w:rFonts w:ascii="Cambria" w:hAnsi="Cambria"/>
          <w:sz w:val="28"/>
          <w:szCs w:val="28"/>
        </w:rPr>
      </w:pPr>
    </w:p>
    <w:p w14:paraId="338DB091" w14:textId="77777777" w:rsidR="00FC47B5" w:rsidRPr="00A65C06" w:rsidRDefault="00FC47B5" w:rsidP="00045119">
      <w:pPr>
        <w:tabs>
          <w:tab w:val="left" w:pos="3705"/>
        </w:tabs>
        <w:rPr>
          <w:rFonts w:ascii="Cambria" w:hAnsi="Cambria"/>
          <w:sz w:val="28"/>
          <w:szCs w:val="28"/>
        </w:rPr>
      </w:pPr>
    </w:p>
    <w:p w14:paraId="7A4B367D" w14:textId="77777777" w:rsidR="00FC47B5" w:rsidRPr="00A65C06" w:rsidRDefault="00FC47B5" w:rsidP="00045119">
      <w:pPr>
        <w:tabs>
          <w:tab w:val="left" w:pos="3705"/>
        </w:tabs>
        <w:rPr>
          <w:rFonts w:ascii="Cambria" w:hAnsi="Cambria"/>
          <w:sz w:val="28"/>
          <w:szCs w:val="28"/>
        </w:rPr>
      </w:pPr>
    </w:p>
    <w:sdt>
      <w:sdtPr>
        <w:rPr>
          <w:rFonts w:ascii="Times New Roman" w:eastAsia="Times New Roman" w:hAnsi="Times New Roman" w:cs="Times New Roman"/>
          <w:b w:val="0"/>
          <w:bCs w:val="0"/>
          <w:color w:val="auto"/>
          <w:sz w:val="24"/>
          <w:szCs w:val="24"/>
          <w:lang w:val="en-GB"/>
        </w:rPr>
        <w:id w:val="1159580511"/>
        <w:docPartObj>
          <w:docPartGallery w:val="Table of Contents"/>
          <w:docPartUnique/>
        </w:docPartObj>
      </w:sdtPr>
      <w:sdtContent>
        <w:p w14:paraId="7E04182D" w14:textId="1D24A9B4" w:rsidR="00683B2F" w:rsidRDefault="00683B2F">
          <w:pPr>
            <w:pStyle w:val="TOCHeading"/>
          </w:pPr>
          <w:r>
            <w:rPr>
              <w:lang w:val="en-GB"/>
            </w:rPr>
            <w:t>Contents</w:t>
          </w:r>
        </w:p>
        <w:p w14:paraId="13C9A318" w14:textId="70730E62" w:rsidR="00086B61" w:rsidRDefault="00683B2F">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r>
            <w:fldChar w:fldCharType="begin"/>
          </w:r>
          <w:r>
            <w:instrText xml:space="preserve"> TOC \o "1-3" \h \z \u </w:instrText>
          </w:r>
          <w:r>
            <w:fldChar w:fldCharType="separate"/>
          </w:r>
          <w:hyperlink w:anchor="_Toc214824548" w:history="1">
            <w:r w:rsidR="00086B61" w:rsidRPr="005C2AFF">
              <w:rPr>
                <w:rStyle w:val="Hyperlink"/>
                <w:rFonts w:ascii="Cambria" w:hAnsi="Cambria"/>
                <w:noProof/>
              </w:rPr>
              <w:t>1.</w:t>
            </w:r>
            <w:r w:rsidR="00086B61">
              <w:rPr>
                <w:rFonts w:asciiTheme="minorHAnsi" w:eastAsiaTheme="minorEastAsia" w:hAnsiTheme="minorHAnsi" w:cstheme="minorBidi"/>
                <w:b w:val="0"/>
                <w:bCs w:val="0"/>
                <w:i w:val="0"/>
                <w:iCs w:val="0"/>
                <w:noProof/>
                <w:kern w:val="2"/>
                <w14:ligatures w14:val="standardContextual"/>
              </w:rPr>
              <w:tab/>
            </w:r>
            <w:r w:rsidR="00086B61" w:rsidRPr="005C2AFF">
              <w:rPr>
                <w:rStyle w:val="Hyperlink"/>
                <w:rFonts w:ascii="Cambria" w:hAnsi="Cambria"/>
                <w:noProof/>
              </w:rPr>
              <w:t>Introduction</w:t>
            </w:r>
            <w:r w:rsidR="00086B61">
              <w:rPr>
                <w:noProof/>
                <w:webHidden/>
              </w:rPr>
              <w:tab/>
            </w:r>
            <w:r w:rsidR="00086B61">
              <w:rPr>
                <w:noProof/>
                <w:webHidden/>
              </w:rPr>
              <w:fldChar w:fldCharType="begin"/>
            </w:r>
            <w:r w:rsidR="00086B61">
              <w:rPr>
                <w:noProof/>
                <w:webHidden/>
              </w:rPr>
              <w:instrText xml:space="preserve"> PAGEREF _Toc214824548 \h </w:instrText>
            </w:r>
            <w:r w:rsidR="00086B61">
              <w:rPr>
                <w:noProof/>
                <w:webHidden/>
              </w:rPr>
            </w:r>
            <w:r w:rsidR="00086B61">
              <w:rPr>
                <w:noProof/>
                <w:webHidden/>
              </w:rPr>
              <w:fldChar w:fldCharType="separate"/>
            </w:r>
            <w:r w:rsidR="00086B61">
              <w:rPr>
                <w:noProof/>
                <w:webHidden/>
              </w:rPr>
              <w:t>3</w:t>
            </w:r>
            <w:r w:rsidR="00086B61">
              <w:rPr>
                <w:noProof/>
                <w:webHidden/>
              </w:rPr>
              <w:fldChar w:fldCharType="end"/>
            </w:r>
          </w:hyperlink>
        </w:p>
        <w:p w14:paraId="398284D8" w14:textId="3B53BEDE"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49" w:history="1">
            <w:r w:rsidRPr="005C2AFF">
              <w:rPr>
                <w:rStyle w:val="Hyperlink"/>
                <w:rFonts w:ascii="Cambria" w:hAnsi="Cambria"/>
                <w:noProof/>
              </w:rPr>
              <w:t>2.</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Roles &amp; Responsibilities</w:t>
            </w:r>
            <w:r>
              <w:rPr>
                <w:noProof/>
                <w:webHidden/>
              </w:rPr>
              <w:tab/>
            </w:r>
            <w:r>
              <w:rPr>
                <w:noProof/>
                <w:webHidden/>
              </w:rPr>
              <w:fldChar w:fldCharType="begin"/>
            </w:r>
            <w:r>
              <w:rPr>
                <w:noProof/>
                <w:webHidden/>
              </w:rPr>
              <w:instrText xml:space="preserve"> PAGEREF _Toc214824549 \h </w:instrText>
            </w:r>
            <w:r>
              <w:rPr>
                <w:noProof/>
                <w:webHidden/>
              </w:rPr>
            </w:r>
            <w:r>
              <w:rPr>
                <w:noProof/>
                <w:webHidden/>
              </w:rPr>
              <w:fldChar w:fldCharType="separate"/>
            </w:r>
            <w:r>
              <w:rPr>
                <w:noProof/>
                <w:webHidden/>
              </w:rPr>
              <w:t>5</w:t>
            </w:r>
            <w:r>
              <w:rPr>
                <w:noProof/>
                <w:webHidden/>
              </w:rPr>
              <w:fldChar w:fldCharType="end"/>
            </w:r>
          </w:hyperlink>
        </w:p>
        <w:p w14:paraId="5F2F23FD" w14:textId="79BFEA98" w:rsidR="00086B61" w:rsidRDefault="00086B61">
          <w:pPr>
            <w:pStyle w:val="TOC1"/>
            <w:tabs>
              <w:tab w:val="left" w:pos="72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0" w:history="1">
            <w:r w:rsidRPr="005C2AFF">
              <w:rPr>
                <w:rStyle w:val="Hyperlink"/>
                <w:rFonts w:ascii="Cambria" w:hAnsi="Cambria"/>
                <w:noProof/>
              </w:rPr>
              <w:t>2.1.</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Skills &amp; Traits within my roles:</w:t>
            </w:r>
            <w:r>
              <w:rPr>
                <w:noProof/>
                <w:webHidden/>
              </w:rPr>
              <w:tab/>
            </w:r>
            <w:r>
              <w:rPr>
                <w:noProof/>
                <w:webHidden/>
              </w:rPr>
              <w:fldChar w:fldCharType="begin"/>
            </w:r>
            <w:r>
              <w:rPr>
                <w:noProof/>
                <w:webHidden/>
              </w:rPr>
              <w:instrText xml:space="preserve"> PAGEREF _Toc214824550 \h </w:instrText>
            </w:r>
            <w:r>
              <w:rPr>
                <w:noProof/>
                <w:webHidden/>
              </w:rPr>
            </w:r>
            <w:r>
              <w:rPr>
                <w:noProof/>
                <w:webHidden/>
              </w:rPr>
              <w:fldChar w:fldCharType="separate"/>
            </w:r>
            <w:r>
              <w:rPr>
                <w:noProof/>
                <w:webHidden/>
              </w:rPr>
              <w:t>8</w:t>
            </w:r>
            <w:r>
              <w:rPr>
                <w:noProof/>
                <w:webHidden/>
              </w:rPr>
              <w:fldChar w:fldCharType="end"/>
            </w:r>
          </w:hyperlink>
        </w:p>
        <w:p w14:paraId="2E8492BA" w14:textId="210C08F5"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1" w:history="1">
            <w:r w:rsidRPr="005C2AFF">
              <w:rPr>
                <w:rStyle w:val="Hyperlink"/>
                <w:rFonts w:ascii="Cambria" w:hAnsi="Cambria"/>
                <w:noProof/>
              </w:rPr>
              <w:t>3.</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Overall group tasks and associated timing</w:t>
            </w:r>
            <w:r>
              <w:rPr>
                <w:noProof/>
                <w:webHidden/>
              </w:rPr>
              <w:tab/>
            </w:r>
            <w:r>
              <w:rPr>
                <w:noProof/>
                <w:webHidden/>
              </w:rPr>
              <w:fldChar w:fldCharType="begin"/>
            </w:r>
            <w:r>
              <w:rPr>
                <w:noProof/>
                <w:webHidden/>
              </w:rPr>
              <w:instrText xml:space="preserve"> PAGEREF _Toc214824551 \h </w:instrText>
            </w:r>
            <w:r>
              <w:rPr>
                <w:noProof/>
                <w:webHidden/>
              </w:rPr>
            </w:r>
            <w:r>
              <w:rPr>
                <w:noProof/>
                <w:webHidden/>
              </w:rPr>
              <w:fldChar w:fldCharType="separate"/>
            </w:r>
            <w:r>
              <w:rPr>
                <w:noProof/>
                <w:webHidden/>
              </w:rPr>
              <w:t>10</w:t>
            </w:r>
            <w:r>
              <w:rPr>
                <w:noProof/>
                <w:webHidden/>
              </w:rPr>
              <w:fldChar w:fldCharType="end"/>
            </w:r>
          </w:hyperlink>
        </w:p>
        <w:p w14:paraId="2EFDC00A" w14:textId="1EBBA3C3"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2" w:history="1">
            <w:r w:rsidRPr="005C2AFF">
              <w:rPr>
                <w:rStyle w:val="Hyperlink"/>
                <w:rFonts w:ascii="Cambria" w:hAnsi="Cambria"/>
                <w:noProof/>
              </w:rPr>
              <w:t>4.</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Personal Tasks</w:t>
            </w:r>
            <w:r>
              <w:rPr>
                <w:noProof/>
                <w:webHidden/>
              </w:rPr>
              <w:tab/>
            </w:r>
            <w:r>
              <w:rPr>
                <w:noProof/>
                <w:webHidden/>
              </w:rPr>
              <w:fldChar w:fldCharType="begin"/>
            </w:r>
            <w:r>
              <w:rPr>
                <w:noProof/>
                <w:webHidden/>
              </w:rPr>
              <w:instrText xml:space="preserve"> PAGEREF _Toc214824552 \h </w:instrText>
            </w:r>
            <w:r>
              <w:rPr>
                <w:noProof/>
                <w:webHidden/>
              </w:rPr>
            </w:r>
            <w:r>
              <w:rPr>
                <w:noProof/>
                <w:webHidden/>
              </w:rPr>
              <w:fldChar w:fldCharType="separate"/>
            </w:r>
            <w:r>
              <w:rPr>
                <w:noProof/>
                <w:webHidden/>
              </w:rPr>
              <w:t>13</w:t>
            </w:r>
            <w:r>
              <w:rPr>
                <w:noProof/>
                <w:webHidden/>
              </w:rPr>
              <w:fldChar w:fldCharType="end"/>
            </w:r>
          </w:hyperlink>
        </w:p>
        <w:p w14:paraId="57BD0AA3" w14:textId="7AF3EA57" w:rsidR="00086B61" w:rsidRDefault="00086B61">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3" w:history="1">
            <w:r w:rsidRPr="005C2AFF">
              <w:rPr>
                <w:rStyle w:val="Hyperlink"/>
                <w:rFonts w:ascii="Cambria" w:hAnsi="Cambria"/>
                <w:noProof/>
              </w:rPr>
              <w:t>4.1 Personal Gantt Chart</w:t>
            </w:r>
            <w:r>
              <w:rPr>
                <w:noProof/>
                <w:webHidden/>
              </w:rPr>
              <w:tab/>
            </w:r>
            <w:r>
              <w:rPr>
                <w:noProof/>
                <w:webHidden/>
              </w:rPr>
              <w:fldChar w:fldCharType="begin"/>
            </w:r>
            <w:r>
              <w:rPr>
                <w:noProof/>
                <w:webHidden/>
              </w:rPr>
              <w:instrText xml:space="preserve"> PAGEREF _Toc214824553 \h </w:instrText>
            </w:r>
            <w:r>
              <w:rPr>
                <w:noProof/>
                <w:webHidden/>
              </w:rPr>
            </w:r>
            <w:r>
              <w:rPr>
                <w:noProof/>
                <w:webHidden/>
              </w:rPr>
              <w:fldChar w:fldCharType="separate"/>
            </w:r>
            <w:r>
              <w:rPr>
                <w:noProof/>
                <w:webHidden/>
              </w:rPr>
              <w:t>14</w:t>
            </w:r>
            <w:r>
              <w:rPr>
                <w:noProof/>
                <w:webHidden/>
              </w:rPr>
              <w:fldChar w:fldCharType="end"/>
            </w:r>
          </w:hyperlink>
        </w:p>
        <w:p w14:paraId="0A4DE23D" w14:textId="03F3F942" w:rsidR="00086B61" w:rsidRDefault="00086B61">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4" w:history="1">
            <w:r w:rsidRPr="005C2AFF">
              <w:rPr>
                <w:rStyle w:val="Hyperlink"/>
                <w:rFonts w:ascii="Cambria" w:hAnsi="Cambria"/>
                <w:noProof/>
              </w:rPr>
              <w:t>4.2 Preliminary Bill of Materials (estimated)</w:t>
            </w:r>
            <w:r>
              <w:rPr>
                <w:noProof/>
                <w:webHidden/>
              </w:rPr>
              <w:tab/>
            </w:r>
            <w:r>
              <w:rPr>
                <w:noProof/>
                <w:webHidden/>
              </w:rPr>
              <w:fldChar w:fldCharType="begin"/>
            </w:r>
            <w:r>
              <w:rPr>
                <w:noProof/>
                <w:webHidden/>
              </w:rPr>
              <w:instrText xml:space="preserve"> PAGEREF _Toc214824554 \h </w:instrText>
            </w:r>
            <w:r>
              <w:rPr>
                <w:noProof/>
                <w:webHidden/>
              </w:rPr>
            </w:r>
            <w:r>
              <w:rPr>
                <w:noProof/>
                <w:webHidden/>
              </w:rPr>
              <w:fldChar w:fldCharType="separate"/>
            </w:r>
            <w:r>
              <w:rPr>
                <w:noProof/>
                <w:webHidden/>
              </w:rPr>
              <w:t>15</w:t>
            </w:r>
            <w:r>
              <w:rPr>
                <w:noProof/>
                <w:webHidden/>
              </w:rPr>
              <w:fldChar w:fldCharType="end"/>
            </w:r>
          </w:hyperlink>
        </w:p>
        <w:p w14:paraId="68ECFB86" w14:textId="4D5A0D3A" w:rsidR="00086B61" w:rsidRDefault="00086B61">
          <w:pPr>
            <w:pStyle w:val="TOC1"/>
            <w:tabs>
              <w:tab w:val="left" w:pos="72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5" w:history="1">
            <w:r w:rsidRPr="005C2AFF">
              <w:rPr>
                <w:rStyle w:val="Hyperlink"/>
                <w:rFonts w:ascii="Cambria" w:hAnsi="Cambria"/>
                <w:noProof/>
              </w:rPr>
              <w:t>4.3</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Specialist Equipment</w:t>
            </w:r>
            <w:r>
              <w:rPr>
                <w:noProof/>
                <w:webHidden/>
              </w:rPr>
              <w:tab/>
            </w:r>
            <w:r>
              <w:rPr>
                <w:noProof/>
                <w:webHidden/>
              </w:rPr>
              <w:fldChar w:fldCharType="begin"/>
            </w:r>
            <w:r>
              <w:rPr>
                <w:noProof/>
                <w:webHidden/>
              </w:rPr>
              <w:instrText xml:space="preserve"> PAGEREF _Toc214824555 \h </w:instrText>
            </w:r>
            <w:r>
              <w:rPr>
                <w:noProof/>
                <w:webHidden/>
              </w:rPr>
            </w:r>
            <w:r>
              <w:rPr>
                <w:noProof/>
                <w:webHidden/>
              </w:rPr>
              <w:fldChar w:fldCharType="separate"/>
            </w:r>
            <w:r>
              <w:rPr>
                <w:noProof/>
                <w:webHidden/>
              </w:rPr>
              <w:t>16</w:t>
            </w:r>
            <w:r>
              <w:rPr>
                <w:noProof/>
                <w:webHidden/>
              </w:rPr>
              <w:fldChar w:fldCharType="end"/>
            </w:r>
          </w:hyperlink>
        </w:p>
        <w:p w14:paraId="667A3AD0" w14:textId="0DE05DED" w:rsidR="00086B61" w:rsidRDefault="00086B61">
          <w:pPr>
            <w:pStyle w:val="TOC1"/>
            <w:tabs>
              <w:tab w:val="left" w:pos="72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6" w:history="1">
            <w:r w:rsidRPr="005C2AFF">
              <w:rPr>
                <w:rStyle w:val="Hyperlink"/>
                <w:rFonts w:ascii="Cambria" w:hAnsi="Cambria"/>
                <w:noProof/>
              </w:rPr>
              <w:t>4.4</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Personal Milestones Previous, Current and future.</w:t>
            </w:r>
            <w:r>
              <w:rPr>
                <w:noProof/>
                <w:webHidden/>
              </w:rPr>
              <w:tab/>
            </w:r>
            <w:r>
              <w:rPr>
                <w:noProof/>
                <w:webHidden/>
              </w:rPr>
              <w:fldChar w:fldCharType="begin"/>
            </w:r>
            <w:r>
              <w:rPr>
                <w:noProof/>
                <w:webHidden/>
              </w:rPr>
              <w:instrText xml:space="preserve"> PAGEREF _Toc214824556 \h </w:instrText>
            </w:r>
            <w:r>
              <w:rPr>
                <w:noProof/>
                <w:webHidden/>
              </w:rPr>
            </w:r>
            <w:r>
              <w:rPr>
                <w:noProof/>
                <w:webHidden/>
              </w:rPr>
              <w:fldChar w:fldCharType="separate"/>
            </w:r>
            <w:r>
              <w:rPr>
                <w:noProof/>
                <w:webHidden/>
              </w:rPr>
              <w:t>17</w:t>
            </w:r>
            <w:r>
              <w:rPr>
                <w:noProof/>
                <w:webHidden/>
              </w:rPr>
              <w:fldChar w:fldCharType="end"/>
            </w:r>
          </w:hyperlink>
        </w:p>
        <w:p w14:paraId="7A2F366B" w14:textId="0F77E687" w:rsidR="00086B61" w:rsidRDefault="00086B61">
          <w:pPr>
            <w:pStyle w:val="TOC1"/>
            <w:tabs>
              <w:tab w:val="left" w:pos="72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7" w:history="1">
            <w:r w:rsidRPr="005C2AFF">
              <w:rPr>
                <w:rStyle w:val="Hyperlink"/>
                <w:rFonts w:ascii="Cambria" w:hAnsi="Cambria"/>
                <w:noProof/>
              </w:rPr>
              <w:t>4.5</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Personal Gateway and Analysis</w:t>
            </w:r>
            <w:r>
              <w:rPr>
                <w:noProof/>
                <w:webHidden/>
              </w:rPr>
              <w:tab/>
            </w:r>
            <w:r>
              <w:rPr>
                <w:noProof/>
                <w:webHidden/>
              </w:rPr>
              <w:fldChar w:fldCharType="begin"/>
            </w:r>
            <w:r>
              <w:rPr>
                <w:noProof/>
                <w:webHidden/>
              </w:rPr>
              <w:instrText xml:space="preserve"> PAGEREF _Toc214824557 \h </w:instrText>
            </w:r>
            <w:r>
              <w:rPr>
                <w:noProof/>
                <w:webHidden/>
              </w:rPr>
            </w:r>
            <w:r>
              <w:rPr>
                <w:noProof/>
                <w:webHidden/>
              </w:rPr>
              <w:fldChar w:fldCharType="separate"/>
            </w:r>
            <w:r>
              <w:rPr>
                <w:noProof/>
                <w:webHidden/>
              </w:rPr>
              <w:t>18</w:t>
            </w:r>
            <w:r>
              <w:rPr>
                <w:noProof/>
                <w:webHidden/>
              </w:rPr>
              <w:fldChar w:fldCharType="end"/>
            </w:r>
          </w:hyperlink>
        </w:p>
        <w:p w14:paraId="0047A68E" w14:textId="1E4E4121"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8" w:history="1">
            <w:r w:rsidRPr="005C2AFF">
              <w:rPr>
                <w:rStyle w:val="Hyperlink"/>
                <w:rFonts w:ascii="Cambria" w:hAnsi="Cambria"/>
                <w:noProof/>
              </w:rPr>
              <w:t>5.</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Evaluating Risk</w:t>
            </w:r>
            <w:r>
              <w:rPr>
                <w:noProof/>
                <w:webHidden/>
              </w:rPr>
              <w:tab/>
            </w:r>
            <w:r>
              <w:rPr>
                <w:noProof/>
                <w:webHidden/>
              </w:rPr>
              <w:fldChar w:fldCharType="begin"/>
            </w:r>
            <w:r>
              <w:rPr>
                <w:noProof/>
                <w:webHidden/>
              </w:rPr>
              <w:instrText xml:space="preserve"> PAGEREF _Toc214824558 \h </w:instrText>
            </w:r>
            <w:r>
              <w:rPr>
                <w:noProof/>
                <w:webHidden/>
              </w:rPr>
            </w:r>
            <w:r>
              <w:rPr>
                <w:noProof/>
                <w:webHidden/>
              </w:rPr>
              <w:fldChar w:fldCharType="separate"/>
            </w:r>
            <w:r>
              <w:rPr>
                <w:noProof/>
                <w:webHidden/>
              </w:rPr>
              <w:t>19</w:t>
            </w:r>
            <w:r>
              <w:rPr>
                <w:noProof/>
                <w:webHidden/>
              </w:rPr>
              <w:fldChar w:fldCharType="end"/>
            </w:r>
          </w:hyperlink>
        </w:p>
        <w:p w14:paraId="57CD367A" w14:textId="1F3FE33C"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59" w:history="1">
            <w:r w:rsidRPr="005C2AFF">
              <w:rPr>
                <w:rStyle w:val="Hyperlink"/>
                <w:rFonts w:ascii="Cambria" w:hAnsi="Cambria"/>
                <w:noProof/>
              </w:rPr>
              <w:t>6.</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Group Gantt and personal milestones/ gateways.</w:t>
            </w:r>
            <w:r>
              <w:rPr>
                <w:noProof/>
                <w:webHidden/>
              </w:rPr>
              <w:tab/>
            </w:r>
            <w:r>
              <w:rPr>
                <w:noProof/>
                <w:webHidden/>
              </w:rPr>
              <w:fldChar w:fldCharType="begin"/>
            </w:r>
            <w:r>
              <w:rPr>
                <w:noProof/>
                <w:webHidden/>
              </w:rPr>
              <w:instrText xml:space="preserve"> PAGEREF _Toc214824559 \h </w:instrText>
            </w:r>
            <w:r>
              <w:rPr>
                <w:noProof/>
                <w:webHidden/>
              </w:rPr>
            </w:r>
            <w:r>
              <w:rPr>
                <w:noProof/>
                <w:webHidden/>
              </w:rPr>
              <w:fldChar w:fldCharType="separate"/>
            </w:r>
            <w:r>
              <w:rPr>
                <w:noProof/>
                <w:webHidden/>
              </w:rPr>
              <w:t>21</w:t>
            </w:r>
            <w:r>
              <w:rPr>
                <w:noProof/>
                <w:webHidden/>
              </w:rPr>
              <w:fldChar w:fldCharType="end"/>
            </w:r>
          </w:hyperlink>
        </w:p>
        <w:p w14:paraId="76AFDC8E" w14:textId="3A8BDC46" w:rsidR="00086B61" w:rsidRDefault="00086B61">
          <w:pPr>
            <w:pStyle w:val="TOC1"/>
            <w:tabs>
              <w:tab w:val="left" w:pos="72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60" w:history="1">
            <w:r w:rsidRPr="005C2AFF">
              <w:rPr>
                <w:rStyle w:val="Hyperlink"/>
                <w:rFonts w:ascii="Cambria" w:hAnsi="Cambria"/>
                <w:noProof/>
              </w:rPr>
              <w:t>6.1</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Personal Milestone/Gateways</w:t>
            </w:r>
            <w:r>
              <w:rPr>
                <w:noProof/>
                <w:webHidden/>
              </w:rPr>
              <w:tab/>
            </w:r>
            <w:r>
              <w:rPr>
                <w:noProof/>
                <w:webHidden/>
              </w:rPr>
              <w:fldChar w:fldCharType="begin"/>
            </w:r>
            <w:r>
              <w:rPr>
                <w:noProof/>
                <w:webHidden/>
              </w:rPr>
              <w:instrText xml:space="preserve"> PAGEREF _Toc214824560 \h </w:instrText>
            </w:r>
            <w:r>
              <w:rPr>
                <w:noProof/>
                <w:webHidden/>
              </w:rPr>
            </w:r>
            <w:r>
              <w:rPr>
                <w:noProof/>
                <w:webHidden/>
              </w:rPr>
              <w:fldChar w:fldCharType="separate"/>
            </w:r>
            <w:r>
              <w:rPr>
                <w:noProof/>
                <w:webHidden/>
              </w:rPr>
              <w:t>22</w:t>
            </w:r>
            <w:r>
              <w:rPr>
                <w:noProof/>
                <w:webHidden/>
              </w:rPr>
              <w:fldChar w:fldCharType="end"/>
            </w:r>
          </w:hyperlink>
        </w:p>
        <w:p w14:paraId="53AD33F0" w14:textId="4860EC99" w:rsidR="00086B61" w:rsidRDefault="00086B61">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4824561" w:history="1">
            <w:r w:rsidRPr="005C2AFF">
              <w:rPr>
                <w:rStyle w:val="Hyperlink"/>
                <w:rFonts w:ascii="Cambria" w:hAnsi="Cambria"/>
                <w:noProof/>
              </w:rPr>
              <w:t>7.</w:t>
            </w:r>
            <w:r>
              <w:rPr>
                <w:rFonts w:asciiTheme="minorHAnsi" w:eastAsiaTheme="minorEastAsia" w:hAnsiTheme="minorHAnsi" w:cstheme="minorBidi"/>
                <w:b w:val="0"/>
                <w:bCs w:val="0"/>
                <w:i w:val="0"/>
                <w:iCs w:val="0"/>
                <w:noProof/>
                <w:kern w:val="2"/>
                <w14:ligatures w14:val="standardContextual"/>
              </w:rPr>
              <w:tab/>
            </w:r>
            <w:r w:rsidRPr="005C2AFF">
              <w:rPr>
                <w:rStyle w:val="Hyperlink"/>
                <w:rFonts w:ascii="Cambria" w:hAnsi="Cambria"/>
                <w:noProof/>
              </w:rPr>
              <w:t>Reference List</w:t>
            </w:r>
            <w:r>
              <w:rPr>
                <w:noProof/>
                <w:webHidden/>
              </w:rPr>
              <w:tab/>
            </w:r>
            <w:r>
              <w:rPr>
                <w:noProof/>
                <w:webHidden/>
              </w:rPr>
              <w:fldChar w:fldCharType="begin"/>
            </w:r>
            <w:r>
              <w:rPr>
                <w:noProof/>
                <w:webHidden/>
              </w:rPr>
              <w:instrText xml:space="preserve"> PAGEREF _Toc214824561 \h </w:instrText>
            </w:r>
            <w:r>
              <w:rPr>
                <w:noProof/>
                <w:webHidden/>
              </w:rPr>
            </w:r>
            <w:r>
              <w:rPr>
                <w:noProof/>
                <w:webHidden/>
              </w:rPr>
              <w:fldChar w:fldCharType="separate"/>
            </w:r>
            <w:r>
              <w:rPr>
                <w:noProof/>
                <w:webHidden/>
              </w:rPr>
              <w:t>26</w:t>
            </w:r>
            <w:r>
              <w:rPr>
                <w:noProof/>
                <w:webHidden/>
              </w:rPr>
              <w:fldChar w:fldCharType="end"/>
            </w:r>
          </w:hyperlink>
        </w:p>
        <w:p w14:paraId="7E2081C9" w14:textId="36AE5DDF" w:rsidR="00683B2F" w:rsidRDefault="00683B2F">
          <w:r>
            <w:rPr>
              <w:b/>
              <w:bCs/>
            </w:rPr>
            <w:fldChar w:fldCharType="end"/>
          </w:r>
        </w:p>
      </w:sdtContent>
    </w:sdt>
    <w:p w14:paraId="00F6F22F" w14:textId="77777777" w:rsidR="00FC47B5" w:rsidRPr="00E90A07" w:rsidRDefault="00FC47B5" w:rsidP="00E90A07">
      <w:pPr>
        <w:pStyle w:val="ListParagraph"/>
        <w:tabs>
          <w:tab w:val="left" w:pos="3705"/>
        </w:tabs>
        <w:ind w:left="360"/>
        <w:rPr>
          <w:rFonts w:ascii="Cambria" w:hAnsi="Cambria"/>
          <w:sz w:val="28"/>
          <w:szCs w:val="28"/>
        </w:rPr>
      </w:pPr>
    </w:p>
    <w:p w14:paraId="7F0A66A9" w14:textId="77777777" w:rsidR="00FC47B5" w:rsidRPr="00A65C06" w:rsidRDefault="00FC47B5" w:rsidP="00045119">
      <w:pPr>
        <w:tabs>
          <w:tab w:val="left" w:pos="3705"/>
        </w:tabs>
        <w:rPr>
          <w:rFonts w:ascii="Cambria" w:hAnsi="Cambria"/>
          <w:sz w:val="28"/>
          <w:szCs w:val="28"/>
        </w:rPr>
      </w:pPr>
    </w:p>
    <w:p w14:paraId="2F376817" w14:textId="77777777" w:rsidR="00FC47B5" w:rsidRPr="00A65C06" w:rsidRDefault="00FC47B5" w:rsidP="00045119">
      <w:pPr>
        <w:tabs>
          <w:tab w:val="left" w:pos="3705"/>
        </w:tabs>
        <w:rPr>
          <w:rFonts w:ascii="Cambria" w:hAnsi="Cambria"/>
          <w:sz w:val="28"/>
          <w:szCs w:val="28"/>
        </w:rPr>
      </w:pPr>
    </w:p>
    <w:p w14:paraId="12411B39" w14:textId="77777777" w:rsidR="00CF3722" w:rsidRPr="00A65C06" w:rsidRDefault="00CF3722" w:rsidP="00045119">
      <w:pPr>
        <w:tabs>
          <w:tab w:val="left" w:pos="3705"/>
        </w:tabs>
        <w:rPr>
          <w:rFonts w:ascii="Cambria" w:hAnsi="Cambria"/>
          <w:sz w:val="28"/>
          <w:szCs w:val="28"/>
        </w:rPr>
      </w:pPr>
    </w:p>
    <w:p w14:paraId="6B320F1F" w14:textId="77777777" w:rsidR="00FC47B5" w:rsidRPr="00A65C06" w:rsidRDefault="00FC47B5" w:rsidP="00045119">
      <w:pPr>
        <w:tabs>
          <w:tab w:val="left" w:pos="3705"/>
        </w:tabs>
        <w:rPr>
          <w:rFonts w:ascii="Cambria" w:hAnsi="Cambria"/>
          <w:sz w:val="28"/>
          <w:szCs w:val="28"/>
        </w:rPr>
      </w:pPr>
    </w:p>
    <w:p w14:paraId="5D6C75BD" w14:textId="77777777" w:rsidR="00FC47B5" w:rsidRPr="00A65C06" w:rsidRDefault="00FC47B5" w:rsidP="00045119">
      <w:pPr>
        <w:tabs>
          <w:tab w:val="left" w:pos="3705"/>
        </w:tabs>
        <w:rPr>
          <w:rFonts w:ascii="Cambria" w:hAnsi="Cambria"/>
          <w:sz w:val="28"/>
          <w:szCs w:val="28"/>
        </w:rPr>
      </w:pPr>
    </w:p>
    <w:p w14:paraId="4D98D400" w14:textId="77777777" w:rsidR="00FC47B5" w:rsidRPr="00A65C06" w:rsidRDefault="00FC47B5" w:rsidP="00045119">
      <w:pPr>
        <w:tabs>
          <w:tab w:val="left" w:pos="3705"/>
        </w:tabs>
        <w:rPr>
          <w:rFonts w:ascii="Cambria" w:hAnsi="Cambria"/>
          <w:sz w:val="28"/>
          <w:szCs w:val="28"/>
        </w:rPr>
      </w:pPr>
    </w:p>
    <w:p w14:paraId="42CA2736" w14:textId="77777777" w:rsidR="00FC47B5" w:rsidRPr="00A65C06" w:rsidRDefault="00FC47B5" w:rsidP="00045119">
      <w:pPr>
        <w:tabs>
          <w:tab w:val="left" w:pos="3705"/>
        </w:tabs>
        <w:rPr>
          <w:rFonts w:ascii="Cambria" w:hAnsi="Cambria"/>
          <w:sz w:val="28"/>
          <w:szCs w:val="28"/>
        </w:rPr>
      </w:pPr>
    </w:p>
    <w:p w14:paraId="55CA08C3" w14:textId="77777777" w:rsidR="00FC47B5" w:rsidRPr="00A65C06" w:rsidRDefault="00FC47B5" w:rsidP="00045119">
      <w:pPr>
        <w:tabs>
          <w:tab w:val="left" w:pos="3705"/>
        </w:tabs>
        <w:rPr>
          <w:rFonts w:ascii="Cambria" w:hAnsi="Cambria"/>
          <w:sz w:val="28"/>
          <w:szCs w:val="28"/>
        </w:rPr>
      </w:pPr>
    </w:p>
    <w:p w14:paraId="346CEDD5" w14:textId="77777777" w:rsidR="00FC47B5" w:rsidRPr="00A65C06" w:rsidRDefault="00FC47B5" w:rsidP="00045119">
      <w:pPr>
        <w:tabs>
          <w:tab w:val="left" w:pos="3705"/>
        </w:tabs>
        <w:rPr>
          <w:rFonts w:ascii="Cambria" w:hAnsi="Cambria"/>
          <w:sz w:val="28"/>
          <w:szCs w:val="28"/>
        </w:rPr>
      </w:pPr>
    </w:p>
    <w:p w14:paraId="0407FF32" w14:textId="77777777" w:rsidR="00FC47B5" w:rsidRPr="00A65C06" w:rsidRDefault="00FC47B5" w:rsidP="00045119">
      <w:pPr>
        <w:tabs>
          <w:tab w:val="left" w:pos="3705"/>
        </w:tabs>
        <w:rPr>
          <w:rFonts w:ascii="Cambria" w:hAnsi="Cambria"/>
          <w:sz w:val="28"/>
          <w:szCs w:val="28"/>
        </w:rPr>
      </w:pPr>
    </w:p>
    <w:p w14:paraId="447C1B8B" w14:textId="77777777" w:rsidR="00FC47B5" w:rsidRPr="00A65C06" w:rsidRDefault="00FC47B5" w:rsidP="00045119">
      <w:pPr>
        <w:tabs>
          <w:tab w:val="left" w:pos="3705"/>
        </w:tabs>
        <w:rPr>
          <w:rFonts w:ascii="Cambria" w:hAnsi="Cambria"/>
          <w:sz w:val="28"/>
          <w:szCs w:val="28"/>
        </w:rPr>
      </w:pPr>
    </w:p>
    <w:p w14:paraId="7E3FB84B" w14:textId="77777777" w:rsidR="00FC47B5" w:rsidRPr="00A65C06" w:rsidRDefault="00FC47B5" w:rsidP="00045119">
      <w:pPr>
        <w:tabs>
          <w:tab w:val="left" w:pos="3705"/>
        </w:tabs>
        <w:rPr>
          <w:rFonts w:ascii="Cambria" w:hAnsi="Cambria"/>
          <w:sz w:val="28"/>
          <w:szCs w:val="28"/>
        </w:rPr>
      </w:pPr>
    </w:p>
    <w:p w14:paraId="7E49F4FD" w14:textId="77777777" w:rsidR="00FC47B5" w:rsidRPr="00A65C06" w:rsidRDefault="00FC47B5" w:rsidP="00045119">
      <w:pPr>
        <w:tabs>
          <w:tab w:val="left" w:pos="3705"/>
        </w:tabs>
        <w:rPr>
          <w:rFonts w:ascii="Cambria" w:hAnsi="Cambria"/>
          <w:sz w:val="28"/>
          <w:szCs w:val="28"/>
        </w:rPr>
      </w:pPr>
    </w:p>
    <w:p w14:paraId="55E01E8B" w14:textId="77777777" w:rsidR="00FC47B5" w:rsidRPr="00A65C06" w:rsidRDefault="00FC47B5" w:rsidP="00045119">
      <w:pPr>
        <w:tabs>
          <w:tab w:val="left" w:pos="3705"/>
        </w:tabs>
        <w:rPr>
          <w:rFonts w:ascii="Cambria" w:hAnsi="Cambria"/>
          <w:sz w:val="28"/>
          <w:szCs w:val="28"/>
        </w:rPr>
      </w:pPr>
    </w:p>
    <w:p w14:paraId="3D0DA47B" w14:textId="77777777" w:rsidR="00FC47B5" w:rsidRPr="00A65C06" w:rsidRDefault="00FC47B5" w:rsidP="00045119">
      <w:pPr>
        <w:tabs>
          <w:tab w:val="left" w:pos="3705"/>
        </w:tabs>
        <w:rPr>
          <w:rFonts w:ascii="Cambria" w:hAnsi="Cambria"/>
          <w:sz w:val="28"/>
          <w:szCs w:val="28"/>
        </w:rPr>
      </w:pPr>
    </w:p>
    <w:p w14:paraId="17EBE940" w14:textId="00E0A76A" w:rsidR="00641745" w:rsidRPr="00A65C06" w:rsidRDefault="004F5543" w:rsidP="004F5543">
      <w:pPr>
        <w:rPr>
          <w:rFonts w:ascii="Cambria" w:hAnsi="Cambria"/>
          <w:sz w:val="28"/>
          <w:szCs w:val="28"/>
        </w:rPr>
      </w:pPr>
      <w:r>
        <w:rPr>
          <w:rFonts w:ascii="Cambria" w:hAnsi="Cambria"/>
          <w:sz w:val="28"/>
          <w:szCs w:val="28"/>
        </w:rPr>
        <w:br w:type="page"/>
      </w:r>
    </w:p>
    <w:p w14:paraId="089541DA" w14:textId="31A8B6E2" w:rsidR="000F46C3" w:rsidRPr="00E47BF7" w:rsidRDefault="00DD0D64" w:rsidP="00E90A07">
      <w:pPr>
        <w:pStyle w:val="Heading1"/>
        <w:numPr>
          <w:ilvl w:val="0"/>
          <w:numId w:val="11"/>
        </w:numPr>
        <w:rPr>
          <w:rFonts w:ascii="Cambria" w:hAnsi="Cambria"/>
        </w:rPr>
      </w:pPr>
      <w:bookmarkStart w:id="0" w:name="_Toc214824548"/>
      <w:r w:rsidRPr="00E47BF7">
        <w:rPr>
          <w:rFonts w:ascii="Cambria" w:hAnsi="Cambria"/>
        </w:rPr>
        <w:lastRenderedPageBreak/>
        <w:t>Introduction</w:t>
      </w:r>
      <w:bookmarkEnd w:id="0"/>
    </w:p>
    <w:p w14:paraId="1CC0381A" w14:textId="77777777" w:rsidR="005406F7" w:rsidRPr="001C70A3" w:rsidRDefault="005406F7" w:rsidP="005406F7">
      <w:pPr>
        <w:rPr>
          <w:rFonts w:ascii="Cambria" w:hAnsi="Cambria"/>
        </w:rPr>
      </w:pPr>
    </w:p>
    <w:p w14:paraId="577B1831" w14:textId="77777777" w:rsidR="001C70A3" w:rsidRPr="001C70A3" w:rsidRDefault="001C70A3" w:rsidP="00AE4FC5">
      <w:pPr>
        <w:rPr>
          <w:rFonts w:ascii="Cambria" w:hAnsi="Cambria"/>
        </w:rPr>
      </w:pPr>
    </w:p>
    <w:p w14:paraId="6CA5A1A4" w14:textId="77777777" w:rsidR="001C70A3" w:rsidRPr="001C70A3" w:rsidRDefault="001C70A3" w:rsidP="00AE4FC5">
      <w:pPr>
        <w:rPr>
          <w:rFonts w:ascii="Cambria" w:hAnsi="Cambria"/>
        </w:rPr>
      </w:pPr>
    </w:p>
    <w:p w14:paraId="3C474B8C" w14:textId="77777777" w:rsidR="001C70A3" w:rsidRPr="001C70A3" w:rsidRDefault="001C70A3" w:rsidP="00CF3722">
      <w:pPr>
        <w:tabs>
          <w:tab w:val="left" w:pos="3705"/>
        </w:tabs>
        <w:rPr>
          <w:rFonts w:ascii="Cambria" w:hAnsi="Cambria"/>
        </w:rPr>
      </w:pPr>
    </w:p>
    <w:p w14:paraId="629A3755" w14:textId="315DEE54" w:rsidR="009754F2" w:rsidRDefault="001C70A3" w:rsidP="009754F2">
      <w:pPr>
        <w:tabs>
          <w:tab w:val="left" w:pos="3705"/>
        </w:tabs>
        <w:rPr>
          <w:rFonts w:ascii="Cambria" w:hAnsi="Cambria"/>
        </w:rPr>
      </w:pPr>
      <w:r>
        <w:rPr>
          <w:rFonts w:ascii="Cambria" w:hAnsi="Cambria"/>
        </w:rPr>
        <w:t>The primary objective of this project is to develop a fun</w:t>
      </w:r>
      <w:r w:rsidR="006C0AB4">
        <w:rPr>
          <w:rFonts w:ascii="Cambria" w:hAnsi="Cambria"/>
        </w:rPr>
        <w:t>ctional and aesthetically compatible aerodynamic spoiler/wing</w:t>
      </w:r>
      <w:r w:rsidR="00DC24CC">
        <w:rPr>
          <w:rFonts w:ascii="Cambria" w:hAnsi="Cambria"/>
        </w:rPr>
        <w:t xml:space="preserve">, </w:t>
      </w:r>
      <w:r w:rsidR="006C0AB4">
        <w:rPr>
          <w:rFonts w:ascii="Cambria" w:hAnsi="Cambria"/>
        </w:rPr>
        <w:t>for the Morgan plus</w:t>
      </w:r>
      <w:r w:rsidR="00DC24CC">
        <w:rPr>
          <w:rFonts w:ascii="Cambria" w:hAnsi="Cambria"/>
        </w:rPr>
        <w:t xml:space="preserve"> vehicle located in the workshop</w:t>
      </w:r>
      <w:r w:rsidR="007E5C31">
        <w:rPr>
          <w:rFonts w:ascii="Cambria" w:hAnsi="Cambria"/>
        </w:rPr>
        <w:t>. The</w:t>
      </w:r>
      <w:r w:rsidR="00693E0F">
        <w:rPr>
          <w:rFonts w:ascii="Cambria" w:hAnsi="Cambria"/>
        </w:rPr>
        <w:t xml:space="preserve"> design must accommodate </w:t>
      </w:r>
      <w:r w:rsidR="007E5C31">
        <w:rPr>
          <w:rFonts w:ascii="Cambria" w:hAnsi="Cambria"/>
        </w:rPr>
        <w:t>the</w:t>
      </w:r>
      <w:r w:rsidR="00206B66">
        <w:rPr>
          <w:rFonts w:ascii="Cambria" w:hAnsi="Cambria"/>
        </w:rPr>
        <w:t xml:space="preserve"> vehicles soft-top design</w:t>
      </w:r>
      <w:r w:rsidR="0091112F">
        <w:rPr>
          <w:rFonts w:ascii="Cambria" w:hAnsi="Cambria"/>
        </w:rPr>
        <w:t>,</w:t>
      </w:r>
      <w:r w:rsidR="00206B66">
        <w:rPr>
          <w:rFonts w:ascii="Cambria" w:hAnsi="Cambria"/>
        </w:rPr>
        <w:t xml:space="preserve"> ensuring compatibility </w:t>
      </w:r>
      <w:r w:rsidR="0091112F">
        <w:rPr>
          <w:rFonts w:ascii="Cambria" w:hAnsi="Cambria"/>
        </w:rPr>
        <w:t xml:space="preserve">for the use of the roof up or down. </w:t>
      </w:r>
    </w:p>
    <w:p w14:paraId="6F3E7C98" w14:textId="77777777" w:rsidR="0091112F" w:rsidRDefault="0091112F" w:rsidP="009754F2">
      <w:pPr>
        <w:tabs>
          <w:tab w:val="left" w:pos="3705"/>
        </w:tabs>
        <w:rPr>
          <w:rFonts w:ascii="Cambria" w:hAnsi="Cambria"/>
        </w:rPr>
      </w:pPr>
    </w:p>
    <w:p w14:paraId="413C6AD8" w14:textId="08A91BC5" w:rsidR="0091112F" w:rsidRDefault="000C5F4D" w:rsidP="009754F2">
      <w:pPr>
        <w:tabs>
          <w:tab w:val="left" w:pos="3705"/>
        </w:tabs>
        <w:rPr>
          <w:rFonts w:ascii="Cambria" w:hAnsi="Cambria"/>
        </w:rPr>
      </w:pPr>
      <w:r>
        <w:rPr>
          <w:rFonts w:ascii="Cambria" w:hAnsi="Cambria"/>
        </w:rPr>
        <w:t>To achieve this</w:t>
      </w:r>
      <w:r w:rsidR="00CE1CDA">
        <w:rPr>
          <w:rFonts w:ascii="Cambria" w:hAnsi="Cambria"/>
        </w:rPr>
        <w:t>,</w:t>
      </w:r>
      <w:r w:rsidR="00575890">
        <w:rPr>
          <w:rFonts w:ascii="Cambria" w:hAnsi="Cambria"/>
        </w:rPr>
        <w:t xml:space="preserve"> our team has allocated </w:t>
      </w:r>
      <w:r w:rsidR="00CE1CDA">
        <w:rPr>
          <w:rFonts w:ascii="Cambria" w:hAnsi="Cambria"/>
        </w:rPr>
        <w:t xml:space="preserve">individual roles and </w:t>
      </w:r>
      <w:r w:rsidR="00383B60">
        <w:rPr>
          <w:rFonts w:ascii="Cambria" w:hAnsi="Cambria"/>
        </w:rPr>
        <w:t>responsibilities to each group member</w:t>
      </w:r>
      <w:r w:rsidR="00521515">
        <w:rPr>
          <w:rFonts w:ascii="Cambria" w:hAnsi="Cambria"/>
        </w:rPr>
        <w:t>, while still focusing on the main goal of the project</w:t>
      </w:r>
      <w:r w:rsidR="002F7F62">
        <w:rPr>
          <w:rFonts w:ascii="Cambria" w:hAnsi="Cambria"/>
        </w:rPr>
        <w:t xml:space="preserve">. Each role consists of different areas of development, all </w:t>
      </w:r>
      <w:r w:rsidR="00FC30CF">
        <w:rPr>
          <w:rFonts w:ascii="Cambria" w:hAnsi="Cambria"/>
        </w:rPr>
        <w:t>contributing to the desired outcome. The wing must meet the criteria needed, making use of research and development along the way.</w:t>
      </w:r>
      <w:r w:rsidR="004C46F3">
        <w:rPr>
          <w:rFonts w:ascii="Cambria" w:hAnsi="Cambria"/>
        </w:rPr>
        <w:t xml:space="preserve"> I will </w:t>
      </w:r>
      <w:proofErr w:type="gramStart"/>
      <w:r w:rsidR="004C46F3">
        <w:rPr>
          <w:rFonts w:ascii="Cambria" w:hAnsi="Cambria"/>
        </w:rPr>
        <w:t>be</w:t>
      </w:r>
      <w:r w:rsidR="00F9034B">
        <w:rPr>
          <w:rFonts w:ascii="Cambria" w:hAnsi="Cambria"/>
        </w:rPr>
        <w:t xml:space="preserve"> focused</w:t>
      </w:r>
      <w:proofErr w:type="gramEnd"/>
      <w:r w:rsidR="00F9034B">
        <w:rPr>
          <w:rFonts w:ascii="Cambria" w:hAnsi="Cambria"/>
        </w:rPr>
        <w:t xml:space="preserve"> on the design and structure side of the project, making sure to adapt and change designs based upon dimensions of the vehicle a</w:t>
      </w:r>
      <w:r w:rsidR="00D26312">
        <w:rPr>
          <w:rFonts w:ascii="Cambria" w:hAnsi="Cambria"/>
        </w:rPr>
        <w:t xml:space="preserve">nd structural integrity. </w:t>
      </w:r>
    </w:p>
    <w:p w14:paraId="1CD5620F" w14:textId="77777777" w:rsidR="008435A9" w:rsidRDefault="008435A9" w:rsidP="009754F2">
      <w:pPr>
        <w:tabs>
          <w:tab w:val="left" w:pos="3705"/>
        </w:tabs>
        <w:rPr>
          <w:rFonts w:ascii="Cambria" w:hAnsi="Cambria"/>
        </w:rPr>
      </w:pPr>
    </w:p>
    <w:p w14:paraId="77115C5B" w14:textId="0185BCEF" w:rsidR="008435A9" w:rsidRDefault="008435A9" w:rsidP="009754F2">
      <w:pPr>
        <w:tabs>
          <w:tab w:val="left" w:pos="3705"/>
        </w:tabs>
        <w:rPr>
          <w:rFonts w:ascii="Cambria" w:hAnsi="Cambria"/>
        </w:rPr>
      </w:pPr>
      <w:r>
        <w:rPr>
          <w:rFonts w:ascii="Cambria" w:hAnsi="Cambria"/>
        </w:rPr>
        <w:t xml:space="preserve">The spoiler/wing will </w:t>
      </w:r>
      <w:proofErr w:type="gramStart"/>
      <w:r>
        <w:rPr>
          <w:rFonts w:ascii="Cambria" w:hAnsi="Cambria"/>
        </w:rPr>
        <w:t>be designed</w:t>
      </w:r>
      <w:proofErr w:type="gramEnd"/>
      <w:r>
        <w:rPr>
          <w:rFonts w:ascii="Cambria" w:hAnsi="Cambria"/>
        </w:rPr>
        <w:t xml:space="preserve"> and </w:t>
      </w:r>
      <w:r w:rsidR="00434060">
        <w:rPr>
          <w:rFonts w:ascii="Cambria" w:hAnsi="Cambria"/>
        </w:rPr>
        <w:t xml:space="preserve">structurally </w:t>
      </w:r>
      <w:r w:rsidR="00086B61">
        <w:rPr>
          <w:rFonts w:ascii="Cambria" w:hAnsi="Cambria"/>
        </w:rPr>
        <w:t>evaluated</w:t>
      </w:r>
      <w:r w:rsidR="00434060">
        <w:rPr>
          <w:rFonts w:ascii="Cambria" w:hAnsi="Cambria"/>
        </w:rPr>
        <w:t xml:space="preserve"> using SolidWorks design software</w:t>
      </w:r>
      <w:r w:rsidR="00133584">
        <w:rPr>
          <w:rFonts w:ascii="Cambria" w:hAnsi="Cambria"/>
        </w:rPr>
        <w:t xml:space="preserve">, using the same software to create model stages of the design process. </w:t>
      </w:r>
      <w:r w:rsidR="00180197">
        <w:rPr>
          <w:rFonts w:ascii="Cambria" w:hAnsi="Cambria"/>
        </w:rPr>
        <w:t xml:space="preserve">Once an initial prototype of the design </w:t>
      </w:r>
      <w:proofErr w:type="gramStart"/>
      <w:r w:rsidR="00180197">
        <w:rPr>
          <w:rFonts w:ascii="Cambria" w:hAnsi="Cambria"/>
        </w:rPr>
        <w:t>is developed</w:t>
      </w:r>
      <w:proofErr w:type="gramEnd"/>
      <w:r w:rsidR="00180197">
        <w:rPr>
          <w:rFonts w:ascii="Cambria" w:hAnsi="Cambria"/>
        </w:rPr>
        <w:t xml:space="preserve">, we can </w:t>
      </w:r>
      <w:r w:rsidR="00195800">
        <w:rPr>
          <w:rFonts w:ascii="Cambria" w:hAnsi="Cambria"/>
        </w:rPr>
        <w:t xml:space="preserve">use CFD to process data </w:t>
      </w:r>
      <w:r w:rsidR="00AE55D5">
        <w:rPr>
          <w:rFonts w:ascii="Cambria" w:hAnsi="Cambria"/>
        </w:rPr>
        <w:t>for</w:t>
      </w:r>
      <w:r w:rsidR="00195800">
        <w:rPr>
          <w:rFonts w:ascii="Cambria" w:hAnsi="Cambria"/>
        </w:rPr>
        <w:t xml:space="preserve"> aero analysis, being able to adapt </w:t>
      </w:r>
      <w:r w:rsidR="00AE55D5">
        <w:rPr>
          <w:rFonts w:ascii="Cambria" w:hAnsi="Cambria"/>
        </w:rPr>
        <w:t>any necessary changes for the final design. We intend to</w:t>
      </w:r>
      <w:r w:rsidR="00C2365B">
        <w:rPr>
          <w:rFonts w:ascii="Cambria" w:hAnsi="Cambria"/>
        </w:rPr>
        <w:t xml:space="preserve"> incr</w:t>
      </w:r>
      <w:r w:rsidR="00EB1951">
        <w:rPr>
          <w:rFonts w:ascii="Cambria" w:hAnsi="Cambria"/>
        </w:rPr>
        <w:t xml:space="preserve">ease rear downforce percentages, decrease frontal </w:t>
      </w:r>
      <w:proofErr w:type="gramStart"/>
      <w:r w:rsidR="00EB1951">
        <w:rPr>
          <w:rFonts w:ascii="Cambria" w:hAnsi="Cambria"/>
        </w:rPr>
        <w:t>lift</w:t>
      </w:r>
      <w:proofErr w:type="gramEnd"/>
      <w:r w:rsidR="00EB1951">
        <w:rPr>
          <w:rFonts w:ascii="Cambria" w:hAnsi="Cambria"/>
        </w:rPr>
        <w:t xml:space="preserve"> and increase</w:t>
      </w:r>
      <w:r w:rsidR="00003548">
        <w:rPr>
          <w:rFonts w:ascii="Cambria" w:hAnsi="Cambria"/>
        </w:rPr>
        <w:t xml:space="preserve"> cornering stability with this design. </w:t>
      </w:r>
    </w:p>
    <w:p w14:paraId="195232FD" w14:textId="77777777" w:rsidR="00222BDD" w:rsidRDefault="00222BDD" w:rsidP="009754F2">
      <w:pPr>
        <w:tabs>
          <w:tab w:val="left" w:pos="3705"/>
        </w:tabs>
        <w:rPr>
          <w:rFonts w:ascii="Cambria" w:hAnsi="Cambria"/>
        </w:rPr>
      </w:pPr>
    </w:p>
    <w:p w14:paraId="65450A17" w14:textId="7999B8C4" w:rsidR="006A41DF" w:rsidRDefault="006A41DF" w:rsidP="009754F2">
      <w:pPr>
        <w:tabs>
          <w:tab w:val="left" w:pos="3705"/>
        </w:tabs>
        <w:rPr>
          <w:rFonts w:ascii="Cambria" w:hAnsi="Cambria"/>
        </w:rPr>
      </w:pPr>
      <w:r>
        <w:rPr>
          <w:rFonts w:ascii="Cambria" w:hAnsi="Cambria"/>
        </w:rPr>
        <w:t xml:space="preserve">To measure success within this project, we will use a shared and personal </w:t>
      </w:r>
      <w:r w:rsidR="00DA7BC0">
        <w:rPr>
          <w:rFonts w:ascii="Cambria" w:hAnsi="Cambria"/>
        </w:rPr>
        <w:t>Gannt</w:t>
      </w:r>
      <w:r>
        <w:rPr>
          <w:rFonts w:ascii="Cambria" w:hAnsi="Cambria"/>
        </w:rPr>
        <w:t xml:space="preserve"> chart to </w:t>
      </w:r>
      <w:r w:rsidR="00DA7BC0">
        <w:rPr>
          <w:rFonts w:ascii="Cambria" w:hAnsi="Cambria"/>
        </w:rPr>
        <w:t>tack and journal our milestones throughout the project</w:t>
      </w:r>
      <w:r w:rsidR="00222BDD">
        <w:rPr>
          <w:rFonts w:ascii="Cambria" w:hAnsi="Cambria"/>
        </w:rPr>
        <w:t xml:space="preserve">. Changes can </w:t>
      </w:r>
      <w:proofErr w:type="gramStart"/>
      <w:r w:rsidR="00222BDD">
        <w:rPr>
          <w:rFonts w:ascii="Cambria" w:hAnsi="Cambria"/>
        </w:rPr>
        <w:t>be made</w:t>
      </w:r>
      <w:proofErr w:type="gramEnd"/>
      <w:r w:rsidR="00222BDD">
        <w:rPr>
          <w:rFonts w:ascii="Cambria" w:hAnsi="Cambria"/>
        </w:rPr>
        <w:t xml:space="preserve"> to increase the success rate of our outcome. </w:t>
      </w:r>
    </w:p>
    <w:p w14:paraId="756FAFF9" w14:textId="77777777" w:rsidR="00FC30CF" w:rsidRDefault="00FC30CF" w:rsidP="009754F2">
      <w:pPr>
        <w:tabs>
          <w:tab w:val="left" w:pos="3705"/>
        </w:tabs>
        <w:rPr>
          <w:rFonts w:ascii="Cambria" w:hAnsi="Cambria"/>
        </w:rPr>
      </w:pPr>
    </w:p>
    <w:p w14:paraId="2C33D31C" w14:textId="77777777" w:rsidR="00FC30CF" w:rsidRPr="00A65C06" w:rsidRDefault="00FC30CF" w:rsidP="009754F2">
      <w:pPr>
        <w:tabs>
          <w:tab w:val="left" w:pos="3705"/>
        </w:tabs>
        <w:rPr>
          <w:rFonts w:ascii="Cambria" w:hAnsi="Cambria"/>
        </w:rPr>
      </w:pPr>
    </w:p>
    <w:p w14:paraId="391D574F" w14:textId="77777777" w:rsidR="009754F2" w:rsidRPr="00A65C06" w:rsidRDefault="009754F2" w:rsidP="009754F2">
      <w:pPr>
        <w:tabs>
          <w:tab w:val="left" w:pos="3705"/>
        </w:tabs>
        <w:rPr>
          <w:rFonts w:ascii="Cambria" w:hAnsi="Cambria"/>
        </w:rPr>
      </w:pPr>
    </w:p>
    <w:p w14:paraId="6CDC35EF" w14:textId="77777777" w:rsidR="009754F2" w:rsidRPr="00A65C06" w:rsidRDefault="009754F2" w:rsidP="009754F2">
      <w:pPr>
        <w:tabs>
          <w:tab w:val="left" w:pos="3705"/>
        </w:tabs>
        <w:rPr>
          <w:rFonts w:ascii="Cambria" w:hAnsi="Cambria"/>
        </w:rPr>
      </w:pPr>
    </w:p>
    <w:p w14:paraId="1795DF28" w14:textId="32294E6A" w:rsidR="000F46C3" w:rsidRPr="00A65C06" w:rsidRDefault="000F46C3" w:rsidP="00641745">
      <w:pPr>
        <w:pStyle w:val="ListParagraph"/>
        <w:tabs>
          <w:tab w:val="left" w:pos="3705"/>
        </w:tabs>
        <w:rPr>
          <w:rFonts w:ascii="Cambria" w:hAnsi="Cambria"/>
          <w:sz w:val="28"/>
          <w:szCs w:val="28"/>
        </w:rPr>
      </w:pPr>
    </w:p>
    <w:p w14:paraId="418A6D26" w14:textId="77777777" w:rsidR="00641745" w:rsidRPr="00A65C06" w:rsidRDefault="00641745" w:rsidP="00641745">
      <w:pPr>
        <w:pStyle w:val="ListParagraph"/>
        <w:tabs>
          <w:tab w:val="left" w:pos="3705"/>
        </w:tabs>
        <w:rPr>
          <w:rFonts w:ascii="Cambria" w:hAnsi="Cambria"/>
          <w:sz w:val="28"/>
          <w:szCs w:val="28"/>
        </w:rPr>
      </w:pPr>
    </w:p>
    <w:p w14:paraId="74DF031B" w14:textId="77777777" w:rsidR="00641745" w:rsidRPr="00A65C06" w:rsidRDefault="00641745" w:rsidP="00641745">
      <w:pPr>
        <w:pStyle w:val="ListParagraph"/>
        <w:tabs>
          <w:tab w:val="left" w:pos="3705"/>
        </w:tabs>
        <w:rPr>
          <w:rFonts w:ascii="Cambria" w:hAnsi="Cambria"/>
          <w:sz w:val="28"/>
          <w:szCs w:val="28"/>
        </w:rPr>
      </w:pPr>
    </w:p>
    <w:p w14:paraId="1C73E5FB" w14:textId="77777777" w:rsidR="00641745" w:rsidRPr="00A65C06" w:rsidRDefault="00641745" w:rsidP="00641745">
      <w:pPr>
        <w:pStyle w:val="ListParagraph"/>
        <w:tabs>
          <w:tab w:val="left" w:pos="3705"/>
        </w:tabs>
        <w:rPr>
          <w:rFonts w:ascii="Cambria" w:hAnsi="Cambria"/>
          <w:sz w:val="28"/>
          <w:szCs w:val="28"/>
        </w:rPr>
      </w:pPr>
    </w:p>
    <w:p w14:paraId="391782A4" w14:textId="77777777" w:rsidR="00641745" w:rsidRPr="00A65C06" w:rsidRDefault="00641745" w:rsidP="00641745">
      <w:pPr>
        <w:pStyle w:val="ListParagraph"/>
        <w:tabs>
          <w:tab w:val="left" w:pos="3705"/>
        </w:tabs>
        <w:rPr>
          <w:rFonts w:ascii="Cambria" w:hAnsi="Cambria"/>
          <w:sz w:val="28"/>
          <w:szCs w:val="28"/>
        </w:rPr>
      </w:pPr>
    </w:p>
    <w:p w14:paraId="31A8ED2D" w14:textId="77777777" w:rsidR="00641745" w:rsidRPr="00A65C06" w:rsidRDefault="00641745" w:rsidP="00641745">
      <w:pPr>
        <w:pStyle w:val="ListParagraph"/>
        <w:tabs>
          <w:tab w:val="left" w:pos="3705"/>
        </w:tabs>
        <w:rPr>
          <w:rFonts w:ascii="Cambria" w:hAnsi="Cambria"/>
          <w:sz w:val="28"/>
          <w:szCs w:val="28"/>
        </w:rPr>
      </w:pPr>
    </w:p>
    <w:p w14:paraId="5D7D9CBA" w14:textId="77777777" w:rsidR="00641745" w:rsidRPr="00A65C06" w:rsidRDefault="00641745" w:rsidP="00641745">
      <w:pPr>
        <w:pStyle w:val="ListParagraph"/>
        <w:tabs>
          <w:tab w:val="left" w:pos="3705"/>
        </w:tabs>
        <w:rPr>
          <w:rFonts w:ascii="Cambria" w:hAnsi="Cambria"/>
          <w:sz w:val="28"/>
          <w:szCs w:val="28"/>
        </w:rPr>
      </w:pPr>
    </w:p>
    <w:p w14:paraId="0C711B96" w14:textId="77777777" w:rsidR="00641745" w:rsidRPr="00A65C06" w:rsidRDefault="00641745" w:rsidP="00641745">
      <w:pPr>
        <w:pStyle w:val="ListParagraph"/>
        <w:tabs>
          <w:tab w:val="left" w:pos="3705"/>
        </w:tabs>
        <w:rPr>
          <w:rFonts w:ascii="Cambria" w:hAnsi="Cambria"/>
          <w:sz w:val="28"/>
          <w:szCs w:val="28"/>
        </w:rPr>
      </w:pPr>
    </w:p>
    <w:p w14:paraId="1C2213B9" w14:textId="77777777" w:rsidR="00641745" w:rsidRPr="00A65C06" w:rsidRDefault="00641745" w:rsidP="00641745">
      <w:pPr>
        <w:pStyle w:val="ListParagraph"/>
        <w:tabs>
          <w:tab w:val="left" w:pos="3705"/>
        </w:tabs>
        <w:rPr>
          <w:rFonts w:ascii="Cambria" w:hAnsi="Cambria"/>
          <w:sz w:val="28"/>
          <w:szCs w:val="28"/>
        </w:rPr>
      </w:pPr>
    </w:p>
    <w:p w14:paraId="66977BDF" w14:textId="77777777" w:rsidR="00641745" w:rsidRPr="00A65C06" w:rsidRDefault="00641745" w:rsidP="00641745">
      <w:pPr>
        <w:pStyle w:val="ListParagraph"/>
        <w:tabs>
          <w:tab w:val="left" w:pos="3705"/>
        </w:tabs>
        <w:rPr>
          <w:rFonts w:ascii="Cambria" w:hAnsi="Cambria"/>
          <w:sz w:val="28"/>
          <w:szCs w:val="28"/>
        </w:rPr>
      </w:pPr>
    </w:p>
    <w:p w14:paraId="0325C91A" w14:textId="77777777" w:rsidR="00641745" w:rsidRPr="00A65C06" w:rsidRDefault="00641745" w:rsidP="00641745">
      <w:pPr>
        <w:pStyle w:val="ListParagraph"/>
        <w:tabs>
          <w:tab w:val="left" w:pos="3705"/>
        </w:tabs>
        <w:rPr>
          <w:rFonts w:ascii="Cambria" w:hAnsi="Cambria"/>
          <w:sz w:val="28"/>
          <w:szCs w:val="28"/>
        </w:rPr>
      </w:pPr>
    </w:p>
    <w:p w14:paraId="3A6A28D5" w14:textId="77777777" w:rsidR="00641745" w:rsidRDefault="00641745" w:rsidP="00641745">
      <w:pPr>
        <w:pStyle w:val="ListParagraph"/>
        <w:tabs>
          <w:tab w:val="left" w:pos="3705"/>
        </w:tabs>
        <w:rPr>
          <w:rFonts w:ascii="Cambria" w:hAnsi="Cambria"/>
          <w:sz w:val="28"/>
          <w:szCs w:val="28"/>
        </w:rPr>
      </w:pPr>
    </w:p>
    <w:p w14:paraId="330CE616" w14:textId="77777777" w:rsidR="00521F50" w:rsidRDefault="00521F50" w:rsidP="00641745">
      <w:pPr>
        <w:pStyle w:val="ListParagraph"/>
        <w:tabs>
          <w:tab w:val="left" w:pos="3705"/>
        </w:tabs>
        <w:rPr>
          <w:rFonts w:ascii="Cambria" w:hAnsi="Cambria"/>
          <w:sz w:val="28"/>
          <w:szCs w:val="28"/>
        </w:rPr>
      </w:pPr>
    </w:p>
    <w:p w14:paraId="0B6B1910" w14:textId="77777777" w:rsidR="00521F50" w:rsidRDefault="00521F50" w:rsidP="00641745">
      <w:pPr>
        <w:pStyle w:val="ListParagraph"/>
        <w:tabs>
          <w:tab w:val="left" w:pos="3705"/>
        </w:tabs>
        <w:rPr>
          <w:rFonts w:ascii="Cambria" w:hAnsi="Cambria"/>
          <w:sz w:val="28"/>
          <w:szCs w:val="28"/>
        </w:rPr>
      </w:pPr>
    </w:p>
    <w:p w14:paraId="0EF58018" w14:textId="77777777" w:rsidR="00521F50" w:rsidRDefault="00521F50" w:rsidP="00641745">
      <w:pPr>
        <w:pStyle w:val="ListParagraph"/>
        <w:tabs>
          <w:tab w:val="left" w:pos="3705"/>
        </w:tabs>
        <w:rPr>
          <w:rFonts w:ascii="Cambria" w:hAnsi="Cambria"/>
          <w:sz w:val="28"/>
          <w:szCs w:val="28"/>
        </w:rPr>
      </w:pPr>
    </w:p>
    <w:p w14:paraId="5C905406" w14:textId="77777777" w:rsidR="00521F50" w:rsidRDefault="00521F50" w:rsidP="00641745">
      <w:pPr>
        <w:pStyle w:val="ListParagraph"/>
        <w:tabs>
          <w:tab w:val="left" w:pos="3705"/>
        </w:tabs>
        <w:rPr>
          <w:rFonts w:ascii="Cambria" w:hAnsi="Cambria"/>
          <w:sz w:val="28"/>
          <w:szCs w:val="28"/>
        </w:rPr>
      </w:pPr>
    </w:p>
    <w:p w14:paraId="463CA507" w14:textId="77777777" w:rsidR="00521F50" w:rsidRDefault="00521F50" w:rsidP="00641745">
      <w:pPr>
        <w:pStyle w:val="ListParagraph"/>
        <w:tabs>
          <w:tab w:val="left" w:pos="3705"/>
        </w:tabs>
        <w:rPr>
          <w:rFonts w:ascii="Cambria" w:hAnsi="Cambria"/>
          <w:sz w:val="28"/>
          <w:szCs w:val="28"/>
        </w:rPr>
      </w:pPr>
    </w:p>
    <w:p w14:paraId="7AAC8849" w14:textId="6BDF3700" w:rsidR="004F5543" w:rsidRDefault="004F5543">
      <w:pPr>
        <w:rPr>
          <w:rFonts w:ascii="Cambria" w:hAnsi="Cambria"/>
          <w:sz w:val="28"/>
          <w:szCs w:val="28"/>
        </w:rPr>
      </w:pPr>
    </w:p>
    <w:p w14:paraId="555B6C7F" w14:textId="77777777" w:rsidR="00521F50" w:rsidRPr="00A65C06" w:rsidRDefault="00521F50" w:rsidP="00641745">
      <w:pPr>
        <w:pStyle w:val="ListParagraph"/>
        <w:tabs>
          <w:tab w:val="left" w:pos="3705"/>
        </w:tabs>
        <w:rPr>
          <w:rFonts w:ascii="Cambria" w:hAnsi="Cambria"/>
          <w:sz w:val="28"/>
          <w:szCs w:val="28"/>
        </w:rPr>
      </w:pPr>
    </w:p>
    <w:p w14:paraId="28CB64FC" w14:textId="31A11BDD" w:rsidR="00730B0E" w:rsidRPr="00A65C06" w:rsidRDefault="00730B0E" w:rsidP="005B701F">
      <w:pPr>
        <w:pStyle w:val="Heading1"/>
        <w:numPr>
          <w:ilvl w:val="0"/>
          <w:numId w:val="11"/>
        </w:numPr>
        <w:rPr>
          <w:rFonts w:ascii="Cambria" w:hAnsi="Cambria"/>
        </w:rPr>
      </w:pPr>
      <w:bookmarkStart w:id="1" w:name="_Toc214824549"/>
      <w:r w:rsidRPr="00A65C06">
        <w:rPr>
          <w:rFonts w:ascii="Cambria" w:hAnsi="Cambria"/>
        </w:rPr>
        <w:t>Role</w:t>
      </w:r>
      <w:r w:rsidR="007A450D">
        <w:rPr>
          <w:rFonts w:ascii="Cambria" w:hAnsi="Cambria"/>
        </w:rPr>
        <w:t xml:space="preserve">s </w:t>
      </w:r>
      <w:r w:rsidR="00517087">
        <w:rPr>
          <w:rFonts w:ascii="Cambria" w:hAnsi="Cambria"/>
        </w:rPr>
        <w:t xml:space="preserve">&amp; </w:t>
      </w:r>
      <w:r w:rsidRPr="00A65C06">
        <w:rPr>
          <w:rFonts w:ascii="Cambria" w:hAnsi="Cambria"/>
        </w:rPr>
        <w:t>Responsibilities</w:t>
      </w:r>
      <w:bookmarkEnd w:id="1"/>
    </w:p>
    <w:p w14:paraId="28709F25" w14:textId="77777777" w:rsidR="004D63DF" w:rsidRPr="00A65C06" w:rsidRDefault="004D63DF" w:rsidP="004D63DF">
      <w:pPr>
        <w:tabs>
          <w:tab w:val="left" w:pos="3705"/>
        </w:tabs>
        <w:rPr>
          <w:rFonts w:ascii="Cambria" w:hAnsi="Cambria"/>
          <w:sz w:val="28"/>
          <w:szCs w:val="28"/>
        </w:rPr>
      </w:pPr>
    </w:p>
    <w:p w14:paraId="35B6D21E" w14:textId="4DF1DCF7" w:rsidR="004D63DF" w:rsidRPr="00A65C06" w:rsidRDefault="004D63DF" w:rsidP="004D63DF">
      <w:pPr>
        <w:tabs>
          <w:tab w:val="left" w:pos="3705"/>
        </w:tabs>
        <w:rPr>
          <w:rFonts w:ascii="Cambria" w:hAnsi="Cambria"/>
          <w:b/>
          <w:bCs/>
          <w:sz w:val="28"/>
          <w:szCs w:val="28"/>
        </w:rPr>
      </w:pPr>
      <w:r w:rsidRPr="00A65C06">
        <w:rPr>
          <w:rFonts w:ascii="Cambria" w:hAnsi="Cambria"/>
          <w:b/>
          <w:bCs/>
          <w:sz w:val="28"/>
          <w:szCs w:val="28"/>
        </w:rPr>
        <w:t xml:space="preserve">Team Roles </w:t>
      </w:r>
    </w:p>
    <w:p w14:paraId="70CEE85A" w14:textId="77777777" w:rsidR="002C43E0" w:rsidRPr="00A65C06" w:rsidRDefault="002C43E0" w:rsidP="002C43E0">
      <w:pPr>
        <w:pStyle w:val="ListParagraph"/>
        <w:tabs>
          <w:tab w:val="left" w:pos="3705"/>
        </w:tabs>
        <w:rPr>
          <w:rFonts w:ascii="Cambria" w:hAnsi="Cambria"/>
          <w:sz w:val="28"/>
          <w:szCs w:val="28"/>
        </w:rPr>
      </w:pPr>
    </w:p>
    <w:tbl>
      <w:tblPr>
        <w:tblStyle w:val="TableGrid"/>
        <w:tblpPr w:leftFromText="180" w:rightFromText="180" w:vertAnchor="text" w:horzAnchor="margin" w:tblpY="30"/>
        <w:tblW w:w="0" w:type="auto"/>
        <w:tblLook w:val="04A0" w:firstRow="1" w:lastRow="0" w:firstColumn="1" w:lastColumn="0" w:noHBand="0" w:noVBand="1"/>
      </w:tblPr>
      <w:tblGrid>
        <w:gridCol w:w="3662"/>
        <w:gridCol w:w="2638"/>
        <w:gridCol w:w="2716"/>
      </w:tblGrid>
      <w:tr w:rsidR="00A704AF" w:rsidRPr="00A65C06" w14:paraId="17AD23E8" w14:textId="77777777" w:rsidTr="00A704AF">
        <w:tc>
          <w:tcPr>
            <w:tcW w:w="3662" w:type="dxa"/>
          </w:tcPr>
          <w:p w14:paraId="6AFE32AB" w14:textId="77777777" w:rsidR="00A704AF" w:rsidRPr="00A65C06" w:rsidRDefault="00A704AF" w:rsidP="00A704AF">
            <w:pPr>
              <w:tabs>
                <w:tab w:val="left" w:pos="3705"/>
              </w:tabs>
              <w:rPr>
                <w:rFonts w:ascii="Cambria" w:hAnsi="Cambria"/>
                <w:b/>
                <w:bCs/>
                <w:sz w:val="28"/>
                <w:szCs w:val="28"/>
              </w:rPr>
            </w:pPr>
            <w:r w:rsidRPr="00A65C06">
              <w:rPr>
                <w:rFonts w:ascii="Cambria" w:hAnsi="Cambria"/>
                <w:b/>
                <w:bCs/>
                <w:sz w:val="28"/>
                <w:szCs w:val="28"/>
              </w:rPr>
              <w:t>Team Member</w:t>
            </w:r>
          </w:p>
        </w:tc>
        <w:tc>
          <w:tcPr>
            <w:tcW w:w="2638" w:type="dxa"/>
          </w:tcPr>
          <w:p w14:paraId="34EABBF0" w14:textId="77777777" w:rsidR="00A704AF" w:rsidRPr="00A65C06" w:rsidRDefault="00A704AF" w:rsidP="00A704AF">
            <w:pPr>
              <w:tabs>
                <w:tab w:val="left" w:pos="3705"/>
              </w:tabs>
              <w:rPr>
                <w:rFonts w:ascii="Cambria" w:hAnsi="Cambria"/>
                <w:b/>
                <w:bCs/>
                <w:sz w:val="28"/>
                <w:szCs w:val="28"/>
              </w:rPr>
            </w:pPr>
            <w:r w:rsidRPr="00A65C06">
              <w:rPr>
                <w:rFonts w:ascii="Cambria" w:hAnsi="Cambria"/>
                <w:b/>
                <w:bCs/>
                <w:sz w:val="28"/>
                <w:szCs w:val="28"/>
              </w:rPr>
              <w:t>Section</w:t>
            </w:r>
          </w:p>
        </w:tc>
        <w:tc>
          <w:tcPr>
            <w:tcW w:w="2716" w:type="dxa"/>
          </w:tcPr>
          <w:p w14:paraId="2C38BCBB" w14:textId="77777777" w:rsidR="00A704AF" w:rsidRPr="00A65C06" w:rsidRDefault="00A704AF" w:rsidP="00A704AF">
            <w:pPr>
              <w:tabs>
                <w:tab w:val="left" w:pos="3705"/>
              </w:tabs>
              <w:rPr>
                <w:rFonts w:ascii="Cambria" w:hAnsi="Cambria"/>
                <w:b/>
                <w:bCs/>
                <w:sz w:val="28"/>
                <w:szCs w:val="28"/>
              </w:rPr>
            </w:pPr>
            <w:r w:rsidRPr="00A65C06">
              <w:rPr>
                <w:rFonts w:ascii="Cambria" w:hAnsi="Cambria"/>
                <w:b/>
                <w:bCs/>
                <w:sz w:val="28"/>
                <w:szCs w:val="28"/>
              </w:rPr>
              <w:t>Role</w:t>
            </w:r>
          </w:p>
        </w:tc>
      </w:tr>
      <w:tr w:rsidR="00A704AF" w:rsidRPr="00A65C06" w14:paraId="55195F9A" w14:textId="77777777" w:rsidTr="00A704AF">
        <w:tc>
          <w:tcPr>
            <w:tcW w:w="3662" w:type="dxa"/>
          </w:tcPr>
          <w:p w14:paraId="68474A2E"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Alex Griffiths</w:t>
            </w:r>
          </w:p>
        </w:tc>
        <w:tc>
          <w:tcPr>
            <w:tcW w:w="2638" w:type="dxa"/>
          </w:tcPr>
          <w:p w14:paraId="11F5AAD1"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Aero</w:t>
            </w:r>
          </w:p>
        </w:tc>
        <w:tc>
          <w:tcPr>
            <w:tcW w:w="2716" w:type="dxa"/>
          </w:tcPr>
          <w:p w14:paraId="18A6E12E"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Pm</w:t>
            </w:r>
          </w:p>
        </w:tc>
      </w:tr>
      <w:tr w:rsidR="00A704AF" w:rsidRPr="00A65C06" w14:paraId="2FD0DEA8" w14:textId="77777777" w:rsidTr="00A704AF">
        <w:tc>
          <w:tcPr>
            <w:tcW w:w="3662" w:type="dxa"/>
          </w:tcPr>
          <w:tbl>
            <w:tblPr>
              <w:tblW w:w="3446" w:type="dxa"/>
              <w:tblCellSpacing w:w="15" w:type="dxa"/>
              <w:tblCellMar>
                <w:top w:w="15" w:type="dxa"/>
                <w:left w:w="15" w:type="dxa"/>
                <w:bottom w:w="15" w:type="dxa"/>
                <w:right w:w="15" w:type="dxa"/>
              </w:tblCellMar>
              <w:tblLook w:val="04A0" w:firstRow="1" w:lastRow="0" w:firstColumn="1" w:lastColumn="0" w:noHBand="0" w:noVBand="1"/>
            </w:tblPr>
            <w:tblGrid>
              <w:gridCol w:w="2001"/>
              <w:gridCol w:w="1445"/>
            </w:tblGrid>
            <w:tr w:rsidR="00A704AF" w:rsidRPr="00A65C06" w14:paraId="0B38F1BA" w14:textId="77777777" w:rsidTr="003F6840">
              <w:trPr>
                <w:tblCellSpacing w:w="15" w:type="dxa"/>
              </w:trPr>
              <w:tc>
                <w:tcPr>
                  <w:tcW w:w="0" w:type="auto"/>
                  <w:vAlign w:val="center"/>
                  <w:hideMark/>
                </w:tcPr>
                <w:p w14:paraId="49757222" w14:textId="77777777" w:rsidR="00A704AF" w:rsidRPr="00A65C06" w:rsidRDefault="00A704AF" w:rsidP="00A704AF">
                  <w:pPr>
                    <w:framePr w:hSpace="180" w:wrap="around" w:vAnchor="text" w:hAnchor="margin" w:y="30"/>
                    <w:tabs>
                      <w:tab w:val="left" w:pos="3705"/>
                    </w:tabs>
                    <w:rPr>
                      <w:rFonts w:ascii="Cambria" w:hAnsi="Cambria"/>
                      <w:sz w:val="28"/>
                      <w:szCs w:val="28"/>
                    </w:rPr>
                  </w:pPr>
                  <w:r w:rsidRPr="00A65C06">
                    <w:rPr>
                      <w:rFonts w:ascii="Cambria" w:hAnsi="Cambria"/>
                      <w:sz w:val="28"/>
                      <w:szCs w:val="28"/>
                    </w:rPr>
                    <w:t>Mohamad    Mahmood</w:t>
                  </w:r>
                </w:p>
              </w:tc>
              <w:tc>
                <w:tcPr>
                  <w:tcW w:w="1400" w:type="dxa"/>
                  <w:vAlign w:val="center"/>
                  <w:hideMark/>
                </w:tcPr>
                <w:p w14:paraId="39A85E5D" w14:textId="77777777" w:rsidR="00A704AF" w:rsidRPr="00A65C06" w:rsidRDefault="00A704AF" w:rsidP="00A704AF">
                  <w:pPr>
                    <w:pStyle w:val="ListParagraph"/>
                    <w:framePr w:hSpace="180" w:wrap="around" w:vAnchor="text" w:hAnchor="margin" w:y="30"/>
                    <w:tabs>
                      <w:tab w:val="left" w:pos="3705"/>
                    </w:tabs>
                    <w:rPr>
                      <w:rFonts w:ascii="Cambria" w:hAnsi="Cambria"/>
                      <w:sz w:val="28"/>
                      <w:szCs w:val="28"/>
                    </w:rPr>
                  </w:pPr>
                </w:p>
              </w:tc>
            </w:tr>
          </w:tbl>
          <w:p w14:paraId="229E1B2E" w14:textId="77777777" w:rsidR="00A704AF" w:rsidRPr="00A65C06" w:rsidRDefault="00A704AF" w:rsidP="00A704AF">
            <w:pPr>
              <w:tabs>
                <w:tab w:val="left" w:pos="3705"/>
              </w:tabs>
              <w:rPr>
                <w:rFonts w:ascii="Cambria" w:hAnsi="Cambria"/>
                <w:sz w:val="28"/>
                <w:szCs w:val="28"/>
              </w:rPr>
            </w:pPr>
          </w:p>
        </w:tc>
        <w:tc>
          <w:tcPr>
            <w:tcW w:w="2638" w:type="dxa"/>
          </w:tcPr>
          <w:p w14:paraId="26856670"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Aero</w:t>
            </w:r>
          </w:p>
        </w:tc>
        <w:tc>
          <w:tcPr>
            <w:tcW w:w="2716" w:type="dxa"/>
          </w:tcPr>
          <w:p w14:paraId="66B7AF67" w14:textId="5EE924D7" w:rsidR="00A704AF" w:rsidRPr="00A65C06" w:rsidRDefault="00A704AF" w:rsidP="00A704AF">
            <w:pPr>
              <w:tabs>
                <w:tab w:val="left" w:pos="3705"/>
              </w:tabs>
              <w:rPr>
                <w:rFonts w:ascii="Cambria" w:hAnsi="Cambria"/>
                <w:sz w:val="28"/>
                <w:szCs w:val="28"/>
              </w:rPr>
            </w:pPr>
            <w:r w:rsidRPr="00A65C06">
              <w:rPr>
                <w:rFonts w:ascii="Cambria" w:hAnsi="Cambria"/>
                <w:sz w:val="28"/>
                <w:szCs w:val="28"/>
              </w:rPr>
              <w:t>Wind Tunnel</w:t>
            </w:r>
            <w:r w:rsidR="00003548">
              <w:rPr>
                <w:rFonts w:ascii="Cambria" w:hAnsi="Cambria"/>
                <w:sz w:val="28"/>
                <w:szCs w:val="28"/>
              </w:rPr>
              <w:t>, CFD</w:t>
            </w:r>
          </w:p>
        </w:tc>
      </w:tr>
      <w:tr w:rsidR="00A704AF" w:rsidRPr="00A65C06" w14:paraId="5FD47A55" w14:textId="77777777" w:rsidTr="00A704AF">
        <w:tc>
          <w:tcPr>
            <w:tcW w:w="3662" w:type="dxa"/>
          </w:tcPr>
          <w:p w14:paraId="7AFA9D82"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James Evans</w:t>
            </w:r>
          </w:p>
        </w:tc>
        <w:tc>
          <w:tcPr>
            <w:tcW w:w="2638" w:type="dxa"/>
          </w:tcPr>
          <w:p w14:paraId="7B797331"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ECS</w:t>
            </w:r>
          </w:p>
        </w:tc>
        <w:tc>
          <w:tcPr>
            <w:tcW w:w="2716" w:type="dxa"/>
          </w:tcPr>
          <w:p w14:paraId="7D451F73"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 xml:space="preserve">Mechatronics </w:t>
            </w:r>
          </w:p>
        </w:tc>
      </w:tr>
      <w:tr w:rsidR="00A704AF" w:rsidRPr="00A65C06" w14:paraId="291F1DF1" w14:textId="77777777" w:rsidTr="00A704AF">
        <w:tc>
          <w:tcPr>
            <w:tcW w:w="3662" w:type="dxa"/>
          </w:tcPr>
          <w:p w14:paraId="7565FCF2"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Jacob Ling</w:t>
            </w:r>
          </w:p>
        </w:tc>
        <w:tc>
          <w:tcPr>
            <w:tcW w:w="2638" w:type="dxa"/>
          </w:tcPr>
          <w:p w14:paraId="64A5C998"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ECS</w:t>
            </w:r>
          </w:p>
        </w:tc>
        <w:tc>
          <w:tcPr>
            <w:tcW w:w="2716" w:type="dxa"/>
          </w:tcPr>
          <w:p w14:paraId="4733CBD2"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 xml:space="preserve">Software Design </w:t>
            </w:r>
          </w:p>
        </w:tc>
      </w:tr>
      <w:tr w:rsidR="00A704AF" w:rsidRPr="00A65C06" w14:paraId="6CA56DBC" w14:textId="77777777" w:rsidTr="00A704AF">
        <w:tc>
          <w:tcPr>
            <w:tcW w:w="3662" w:type="dxa"/>
          </w:tcPr>
          <w:p w14:paraId="29CC7A8C"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Angel Stanley</w:t>
            </w:r>
          </w:p>
        </w:tc>
        <w:tc>
          <w:tcPr>
            <w:tcW w:w="2638" w:type="dxa"/>
          </w:tcPr>
          <w:p w14:paraId="24861817"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Simulation</w:t>
            </w:r>
          </w:p>
        </w:tc>
        <w:tc>
          <w:tcPr>
            <w:tcW w:w="2716" w:type="dxa"/>
          </w:tcPr>
          <w:p w14:paraId="4756EBEB" w14:textId="1E56B5C1" w:rsidR="00A704AF" w:rsidRPr="00A65C06" w:rsidRDefault="00003548" w:rsidP="00A704AF">
            <w:pPr>
              <w:tabs>
                <w:tab w:val="left" w:pos="3705"/>
              </w:tabs>
              <w:rPr>
                <w:rFonts w:ascii="Cambria" w:hAnsi="Cambria"/>
                <w:sz w:val="28"/>
                <w:szCs w:val="28"/>
              </w:rPr>
            </w:pPr>
            <w:r>
              <w:rPr>
                <w:rFonts w:ascii="Cambria" w:hAnsi="Cambria"/>
                <w:sz w:val="28"/>
                <w:szCs w:val="28"/>
              </w:rPr>
              <w:t>Track Data Analysis</w:t>
            </w:r>
          </w:p>
        </w:tc>
      </w:tr>
      <w:tr w:rsidR="00A704AF" w:rsidRPr="00A65C06" w14:paraId="28D54B80" w14:textId="77777777" w:rsidTr="00A704AF">
        <w:tc>
          <w:tcPr>
            <w:tcW w:w="3662" w:type="dxa"/>
          </w:tcPr>
          <w:p w14:paraId="216FBD8F"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Emily Dawes</w:t>
            </w:r>
          </w:p>
        </w:tc>
        <w:tc>
          <w:tcPr>
            <w:tcW w:w="2638" w:type="dxa"/>
          </w:tcPr>
          <w:p w14:paraId="56C7DEF4"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Simulation</w:t>
            </w:r>
          </w:p>
        </w:tc>
        <w:tc>
          <w:tcPr>
            <w:tcW w:w="2716" w:type="dxa"/>
          </w:tcPr>
          <w:p w14:paraId="4CC125D5" w14:textId="5D915EA8" w:rsidR="00A704AF" w:rsidRPr="00A65C06" w:rsidRDefault="00003548" w:rsidP="00A704AF">
            <w:pPr>
              <w:tabs>
                <w:tab w:val="left" w:pos="3705"/>
              </w:tabs>
              <w:rPr>
                <w:rFonts w:ascii="Cambria" w:hAnsi="Cambria"/>
                <w:sz w:val="28"/>
                <w:szCs w:val="28"/>
              </w:rPr>
            </w:pPr>
            <w:r>
              <w:rPr>
                <w:rFonts w:ascii="Cambria" w:hAnsi="Cambria"/>
                <w:sz w:val="28"/>
                <w:szCs w:val="28"/>
              </w:rPr>
              <w:t>Track Data Analysis</w:t>
            </w:r>
          </w:p>
        </w:tc>
      </w:tr>
      <w:tr w:rsidR="00A704AF" w:rsidRPr="00A65C06" w14:paraId="3CA50736" w14:textId="77777777" w:rsidTr="00A704AF">
        <w:tc>
          <w:tcPr>
            <w:tcW w:w="3662" w:type="dxa"/>
          </w:tcPr>
          <w:p w14:paraId="19BE2F4A"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Jacob Gough</w:t>
            </w:r>
          </w:p>
        </w:tc>
        <w:tc>
          <w:tcPr>
            <w:tcW w:w="2638" w:type="dxa"/>
          </w:tcPr>
          <w:p w14:paraId="3028EFCB"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Structure</w:t>
            </w:r>
          </w:p>
        </w:tc>
        <w:tc>
          <w:tcPr>
            <w:tcW w:w="2716" w:type="dxa"/>
          </w:tcPr>
          <w:p w14:paraId="2D840448" w14:textId="7A3769C3" w:rsidR="00A704AF" w:rsidRPr="00A65C06" w:rsidRDefault="00A704AF" w:rsidP="00A704AF">
            <w:pPr>
              <w:tabs>
                <w:tab w:val="left" w:pos="3705"/>
              </w:tabs>
              <w:rPr>
                <w:rFonts w:ascii="Cambria" w:hAnsi="Cambria"/>
                <w:sz w:val="28"/>
                <w:szCs w:val="28"/>
              </w:rPr>
            </w:pPr>
            <w:r w:rsidRPr="00A65C06">
              <w:rPr>
                <w:rFonts w:ascii="Cambria" w:hAnsi="Cambria"/>
                <w:sz w:val="28"/>
                <w:szCs w:val="28"/>
              </w:rPr>
              <w:t>Design</w:t>
            </w:r>
            <w:r w:rsidR="00FF3935">
              <w:rPr>
                <w:rFonts w:ascii="Cambria" w:hAnsi="Cambria"/>
                <w:sz w:val="28"/>
                <w:szCs w:val="28"/>
              </w:rPr>
              <w:t>/ Structure</w:t>
            </w:r>
          </w:p>
        </w:tc>
      </w:tr>
      <w:tr w:rsidR="00A704AF" w:rsidRPr="00A65C06" w14:paraId="2A680C3A" w14:textId="77777777" w:rsidTr="00A704AF">
        <w:tc>
          <w:tcPr>
            <w:tcW w:w="3662" w:type="dxa"/>
          </w:tcPr>
          <w:p w14:paraId="22128048"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Nevin Jyothis</w:t>
            </w:r>
          </w:p>
        </w:tc>
        <w:tc>
          <w:tcPr>
            <w:tcW w:w="2638" w:type="dxa"/>
          </w:tcPr>
          <w:p w14:paraId="3ACFFF95"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Structure</w:t>
            </w:r>
          </w:p>
        </w:tc>
        <w:tc>
          <w:tcPr>
            <w:tcW w:w="2716" w:type="dxa"/>
          </w:tcPr>
          <w:p w14:paraId="588CBE29" w14:textId="4C68DF44" w:rsidR="00A704AF" w:rsidRPr="00A65C06" w:rsidRDefault="00A704AF" w:rsidP="00A704AF">
            <w:pPr>
              <w:tabs>
                <w:tab w:val="left" w:pos="3705"/>
              </w:tabs>
              <w:rPr>
                <w:rFonts w:ascii="Cambria" w:hAnsi="Cambria"/>
                <w:sz w:val="28"/>
                <w:szCs w:val="28"/>
              </w:rPr>
            </w:pPr>
            <w:r w:rsidRPr="00A65C06">
              <w:rPr>
                <w:rFonts w:ascii="Cambria" w:hAnsi="Cambria"/>
                <w:sz w:val="28"/>
                <w:szCs w:val="28"/>
              </w:rPr>
              <w:t>Design</w:t>
            </w:r>
            <w:r w:rsidR="00FF3935">
              <w:rPr>
                <w:rFonts w:ascii="Cambria" w:hAnsi="Cambria"/>
                <w:sz w:val="28"/>
                <w:szCs w:val="28"/>
              </w:rPr>
              <w:t xml:space="preserve">/ Structure </w:t>
            </w:r>
          </w:p>
        </w:tc>
      </w:tr>
      <w:tr w:rsidR="00A704AF" w:rsidRPr="00A65C06" w14:paraId="457ED0F4" w14:textId="77777777" w:rsidTr="00A704AF">
        <w:tc>
          <w:tcPr>
            <w:tcW w:w="3662" w:type="dxa"/>
          </w:tcPr>
          <w:p w14:paraId="74A9E509" w14:textId="77777777" w:rsidR="00A704AF" w:rsidRPr="00A65C06" w:rsidRDefault="00A704AF" w:rsidP="00A704AF">
            <w:pPr>
              <w:tabs>
                <w:tab w:val="left" w:pos="3705"/>
              </w:tabs>
              <w:rPr>
                <w:rFonts w:ascii="Cambria" w:hAnsi="Cambria"/>
                <w:sz w:val="28"/>
                <w:szCs w:val="28"/>
              </w:rPr>
            </w:pPr>
            <w:r w:rsidRPr="00A65C06">
              <w:rPr>
                <w:rFonts w:ascii="Cambria" w:hAnsi="Cambria"/>
                <w:sz w:val="28"/>
                <w:szCs w:val="28"/>
              </w:rPr>
              <w:t>Preston Thomas</w:t>
            </w:r>
          </w:p>
        </w:tc>
        <w:tc>
          <w:tcPr>
            <w:tcW w:w="2638" w:type="dxa"/>
          </w:tcPr>
          <w:p w14:paraId="34C46D8D" w14:textId="070351C6" w:rsidR="00A704AF" w:rsidRPr="00A65C06" w:rsidRDefault="00FF3935" w:rsidP="00A704AF">
            <w:pPr>
              <w:tabs>
                <w:tab w:val="left" w:pos="3705"/>
              </w:tabs>
              <w:rPr>
                <w:rFonts w:ascii="Cambria" w:hAnsi="Cambria"/>
                <w:sz w:val="28"/>
                <w:szCs w:val="28"/>
              </w:rPr>
            </w:pPr>
            <w:r>
              <w:rPr>
                <w:rFonts w:ascii="Cambria" w:hAnsi="Cambria"/>
                <w:sz w:val="28"/>
                <w:szCs w:val="28"/>
              </w:rPr>
              <w:t xml:space="preserve">ECS </w:t>
            </w:r>
          </w:p>
        </w:tc>
        <w:tc>
          <w:tcPr>
            <w:tcW w:w="2716" w:type="dxa"/>
          </w:tcPr>
          <w:p w14:paraId="6EAB879F" w14:textId="591A02B7" w:rsidR="00A704AF" w:rsidRPr="00A65C06" w:rsidRDefault="00FF3935" w:rsidP="00A704AF">
            <w:pPr>
              <w:tabs>
                <w:tab w:val="left" w:pos="3705"/>
              </w:tabs>
              <w:rPr>
                <w:rFonts w:ascii="Cambria" w:hAnsi="Cambria"/>
                <w:sz w:val="28"/>
                <w:szCs w:val="28"/>
              </w:rPr>
            </w:pPr>
            <w:r>
              <w:rPr>
                <w:rFonts w:ascii="Cambria" w:hAnsi="Cambria"/>
                <w:sz w:val="28"/>
                <w:szCs w:val="28"/>
              </w:rPr>
              <w:t>Software Design</w:t>
            </w:r>
          </w:p>
        </w:tc>
      </w:tr>
    </w:tbl>
    <w:p w14:paraId="499D8872" w14:textId="77777777" w:rsidR="00C331FD" w:rsidRPr="00A65C06" w:rsidRDefault="00C331FD" w:rsidP="00C331FD">
      <w:pPr>
        <w:tabs>
          <w:tab w:val="left" w:pos="3705"/>
        </w:tabs>
        <w:rPr>
          <w:rFonts w:ascii="Cambria" w:hAnsi="Cambria"/>
          <w:sz w:val="28"/>
          <w:szCs w:val="28"/>
        </w:rPr>
      </w:pPr>
    </w:p>
    <w:p w14:paraId="7623E5D4" w14:textId="77777777" w:rsidR="00C331FD" w:rsidRPr="00A65C06" w:rsidRDefault="00C331FD" w:rsidP="00C331FD">
      <w:pPr>
        <w:tabs>
          <w:tab w:val="left" w:pos="3705"/>
        </w:tabs>
        <w:rPr>
          <w:rFonts w:ascii="Cambria" w:hAnsi="Cambria"/>
          <w:sz w:val="28"/>
          <w:szCs w:val="28"/>
        </w:rPr>
      </w:pPr>
    </w:p>
    <w:p w14:paraId="205187D4" w14:textId="725B9182" w:rsidR="004D63DF" w:rsidRPr="00A65C06" w:rsidRDefault="004D63DF" w:rsidP="00C331FD">
      <w:pPr>
        <w:tabs>
          <w:tab w:val="left" w:pos="3705"/>
        </w:tabs>
        <w:rPr>
          <w:rFonts w:ascii="Cambria" w:hAnsi="Cambria"/>
          <w:b/>
          <w:bCs/>
          <w:sz w:val="28"/>
          <w:szCs w:val="28"/>
        </w:rPr>
      </w:pPr>
      <w:r w:rsidRPr="00A65C06">
        <w:rPr>
          <w:rFonts w:ascii="Cambria" w:hAnsi="Cambria"/>
          <w:b/>
          <w:bCs/>
          <w:sz w:val="28"/>
          <w:szCs w:val="28"/>
        </w:rPr>
        <w:t>Team Responsi</w:t>
      </w:r>
      <w:r w:rsidR="008F7744" w:rsidRPr="00A65C06">
        <w:rPr>
          <w:rFonts w:ascii="Cambria" w:hAnsi="Cambria"/>
          <w:b/>
          <w:bCs/>
          <w:sz w:val="28"/>
          <w:szCs w:val="28"/>
        </w:rPr>
        <w:t xml:space="preserve">bilities </w:t>
      </w:r>
    </w:p>
    <w:p w14:paraId="48BF3B42" w14:textId="77777777" w:rsidR="008F7744" w:rsidRPr="00A65C06" w:rsidRDefault="008F7744" w:rsidP="00B24E0E">
      <w:pPr>
        <w:tabs>
          <w:tab w:val="left" w:pos="3705"/>
        </w:tabs>
        <w:rPr>
          <w:rFonts w:ascii="Cambria" w:hAnsi="Cambria"/>
          <w:sz w:val="28"/>
          <w:szCs w:val="28"/>
        </w:rPr>
      </w:pPr>
    </w:p>
    <w:p w14:paraId="1286577B" w14:textId="1922024E" w:rsidR="00B24E0E" w:rsidRPr="00A65C06" w:rsidRDefault="00B24E0E" w:rsidP="00B24E0E">
      <w:pPr>
        <w:tabs>
          <w:tab w:val="left" w:pos="3705"/>
        </w:tabs>
        <w:rPr>
          <w:rFonts w:ascii="Cambria" w:hAnsi="Cambria"/>
          <w:b/>
          <w:bCs/>
          <w:sz w:val="28"/>
          <w:szCs w:val="28"/>
        </w:rPr>
      </w:pPr>
      <w:r w:rsidRPr="00A65C06">
        <w:rPr>
          <w:rFonts w:ascii="Cambria" w:hAnsi="Cambria"/>
          <w:b/>
          <w:bCs/>
          <w:sz w:val="28"/>
          <w:szCs w:val="28"/>
        </w:rPr>
        <w:t>Aero Team</w:t>
      </w:r>
    </w:p>
    <w:p w14:paraId="796C94C1" w14:textId="77777777" w:rsidR="00A704AF" w:rsidRPr="00A65C06" w:rsidRDefault="00A704AF" w:rsidP="00B24E0E">
      <w:pPr>
        <w:tabs>
          <w:tab w:val="left" w:pos="3705"/>
        </w:tabs>
        <w:rPr>
          <w:rFonts w:ascii="Cambria" w:hAnsi="Cambria"/>
        </w:rPr>
      </w:pPr>
    </w:p>
    <w:p w14:paraId="46D6CDB8" w14:textId="37D9B50D" w:rsidR="00B24E0E" w:rsidRPr="000C677C" w:rsidRDefault="00B24E0E" w:rsidP="00B24E0E">
      <w:pPr>
        <w:tabs>
          <w:tab w:val="left" w:pos="3705"/>
        </w:tabs>
        <w:rPr>
          <w:rFonts w:ascii="Cambria" w:hAnsi="Cambria"/>
          <w:u w:val="single"/>
        </w:rPr>
      </w:pPr>
      <w:r w:rsidRPr="000C677C">
        <w:rPr>
          <w:rFonts w:ascii="Cambria" w:hAnsi="Cambria"/>
          <w:u w:val="single"/>
        </w:rPr>
        <w:t>Alex Griffiths - Project Manage</w:t>
      </w:r>
      <w:r w:rsidR="00BA6450">
        <w:rPr>
          <w:rFonts w:ascii="Cambria" w:hAnsi="Cambria"/>
          <w:u w:val="single"/>
        </w:rPr>
        <w:t>r</w:t>
      </w:r>
      <w:r w:rsidRPr="000C677C">
        <w:rPr>
          <w:rFonts w:ascii="Cambria" w:hAnsi="Cambria"/>
          <w:u w:val="single"/>
        </w:rPr>
        <w:t xml:space="preserve"> (PM)</w:t>
      </w:r>
    </w:p>
    <w:p w14:paraId="073F36AA" w14:textId="5E8B6FB9" w:rsidR="00517087" w:rsidRPr="00A65C06" w:rsidRDefault="00517087" w:rsidP="00B24E0E">
      <w:pPr>
        <w:tabs>
          <w:tab w:val="left" w:pos="3705"/>
        </w:tabs>
        <w:rPr>
          <w:rFonts w:ascii="Cambria" w:hAnsi="Cambria"/>
        </w:rPr>
      </w:pPr>
    </w:p>
    <w:tbl>
      <w:tblPr>
        <w:tblStyle w:val="TableGrid"/>
        <w:tblW w:w="0" w:type="auto"/>
        <w:tblLook w:val="04A0" w:firstRow="1" w:lastRow="0" w:firstColumn="1" w:lastColumn="0" w:noHBand="0" w:noVBand="1"/>
      </w:tblPr>
      <w:tblGrid>
        <w:gridCol w:w="6799"/>
      </w:tblGrid>
      <w:tr w:rsidR="00517087" w:rsidRPr="00517087" w14:paraId="598E7809" w14:textId="77777777" w:rsidTr="00730483">
        <w:tc>
          <w:tcPr>
            <w:tcW w:w="6799" w:type="dxa"/>
          </w:tcPr>
          <w:p w14:paraId="63DABCEB" w14:textId="77777777" w:rsidR="00517087" w:rsidRPr="00517087" w:rsidRDefault="00517087" w:rsidP="00C92262">
            <w:pPr>
              <w:rPr>
                <w:rFonts w:ascii="Cambria" w:hAnsi="Cambria"/>
                <w:sz w:val="22"/>
                <w:szCs w:val="22"/>
              </w:rPr>
            </w:pPr>
            <w:r w:rsidRPr="00517087">
              <w:rPr>
                <w:rFonts w:ascii="Cambria" w:hAnsi="Cambria"/>
                <w:sz w:val="22"/>
                <w:szCs w:val="22"/>
              </w:rPr>
              <w:t xml:space="preserve"> Oversee the Aero team's progress and ensure alignment with project goals.</w:t>
            </w:r>
          </w:p>
        </w:tc>
      </w:tr>
      <w:tr w:rsidR="00517087" w:rsidRPr="00517087" w14:paraId="4701663F" w14:textId="77777777" w:rsidTr="00730483">
        <w:tc>
          <w:tcPr>
            <w:tcW w:w="6799" w:type="dxa"/>
          </w:tcPr>
          <w:p w14:paraId="112EAF22" w14:textId="77777777" w:rsidR="00517087" w:rsidRPr="00517087" w:rsidRDefault="00517087" w:rsidP="00C92262">
            <w:pPr>
              <w:rPr>
                <w:rFonts w:ascii="Cambria" w:hAnsi="Cambria"/>
                <w:sz w:val="22"/>
                <w:szCs w:val="22"/>
              </w:rPr>
            </w:pPr>
            <w:r w:rsidRPr="00517087">
              <w:rPr>
                <w:rFonts w:ascii="Cambria" w:hAnsi="Cambria"/>
                <w:sz w:val="22"/>
                <w:szCs w:val="22"/>
              </w:rPr>
              <w:t xml:space="preserve"> Manage timelines, budgets, and resources for the Aero section.</w:t>
            </w:r>
          </w:p>
        </w:tc>
      </w:tr>
      <w:tr w:rsidR="00517087" w:rsidRPr="00517087" w14:paraId="2A88B9D1" w14:textId="77777777" w:rsidTr="00730483">
        <w:tc>
          <w:tcPr>
            <w:tcW w:w="6799" w:type="dxa"/>
          </w:tcPr>
          <w:p w14:paraId="22517881" w14:textId="77777777" w:rsidR="00517087" w:rsidRPr="00517087" w:rsidRDefault="00517087" w:rsidP="00C92262">
            <w:pPr>
              <w:rPr>
                <w:rFonts w:ascii="Cambria" w:hAnsi="Cambria"/>
                <w:sz w:val="22"/>
                <w:szCs w:val="22"/>
              </w:rPr>
            </w:pPr>
            <w:r w:rsidRPr="00517087">
              <w:rPr>
                <w:rFonts w:ascii="Cambria" w:hAnsi="Cambria"/>
                <w:sz w:val="22"/>
                <w:szCs w:val="22"/>
              </w:rPr>
              <w:t xml:space="preserve"> Facilitate communication between the Aero team and other sections.</w:t>
            </w:r>
          </w:p>
        </w:tc>
      </w:tr>
      <w:tr w:rsidR="00517087" w:rsidRPr="00517087" w14:paraId="052BDA3E" w14:textId="77777777" w:rsidTr="00730483">
        <w:tc>
          <w:tcPr>
            <w:tcW w:w="6799" w:type="dxa"/>
          </w:tcPr>
          <w:p w14:paraId="62E84F02" w14:textId="77777777" w:rsidR="00517087" w:rsidRPr="00517087" w:rsidRDefault="00517087" w:rsidP="00C92262">
            <w:pPr>
              <w:rPr>
                <w:rFonts w:ascii="Cambria" w:hAnsi="Cambria"/>
                <w:sz w:val="22"/>
                <w:szCs w:val="22"/>
              </w:rPr>
            </w:pPr>
            <w:r w:rsidRPr="00517087">
              <w:rPr>
                <w:rFonts w:ascii="Cambria" w:hAnsi="Cambria"/>
                <w:sz w:val="22"/>
                <w:szCs w:val="22"/>
              </w:rPr>
              <w:t xml:space="preserve"> Manages the schedule goals for each team, ensuring timescale </w:t>
            </w:r>
            <w:proofErr w:type="gramStart"/>
            <w:r w:rsidRPr="00517087">
              <w:rPr>
                <w:rFonts w:ascii="Cambria" w:hAnsi="Cambria"/>
                <w:sz w:val="22"/>
                <w:szCs w:val="22"/>
              </w:rPr>
              <w:t>is met</w:t>
            </w:r>
            <w:proofErr w:type="gramEnd"/>
            <w:r w:rsidRPr="00517087">
              <w:rPr>
                <w:rFonts w:ascii="Cambria" w:hAnsi="Cambria"/>
                <w:sz w:val="22"/>
                <w:szCs w:val="22"/>
              </w:rPr>
              <w:t>.</w:t>
            </w:r>
          </w:p>
        </w:tc>
      </w:tr>
    </w:tbl>
    <w:p w14:paraId="0A318B87" w14:textId="77777777" w:rsidR="00A704AF" w:rsidRPr="00A65C06" w:rsidRDefault="00A704AF" w:rsidP="00B24E0E">
      <w:pPr>
        <w:tabs>
          <w:tab w:val="left" w:pos="3705"/>
        </w:tabs>
        <w:rPr>
          <w:rFonts w:ascii="Cambria" w:hAnsi="Cambria"/>
        </w:rPr>
      </w:pPr>
    </w:p>
    <w:p w14:paraId="643AD7F3" w14:textId="16A1142B" w:rsidR="00517087" w:rsidRPr="000C677C" w:rsidRDefault="00B24E0E" w:rsidP="00B24E0E">
      <w:pPr>
        <w:tabs>
          <w:tab w:val="left" w:pos="3705"/>
        </w:tabs>
        <w:rPr>
          <w:rFonts w:ascii="Cambria" w:hAnsi="Cambria"/>
          <w:u w:val="single"/>
        </w:rPr>
      </w:pPr>
      <w:r w:rsidRPr="000C677C">
        <w:rPr>
          <w:rFonts w:ascii="Cambria" w:hAnsi="Cambria"/>
          <w:u w:val="single"/>
        </w:rPr>
        <w:t>Mohamad Mahmood - Wind Tunnel Specialist</w:t>
      </w:r>
    </w:p>
    <w:p w14:paraId="077D1B6E" w14:textId="77777777" w:rsidR="00A704AF" w:rsidRPr="00A65C06" w:rsidRDefault="00A704AF" w:rsidP="00B24E0E">
      <w:pPr>
        <w:tabs>
          <w:tab w:val="left" w:pos="3705"/>
        </w:tabs>
        <w:rPr>
          <w:rFonts w:ascii="Cambria" w:hAnsi="Cambria"/>
        </w:rPr>
      </w:pPr>
    </w:p>
    <w:tbl>
      <w:tblPr>
        <w:tblStyle w:val="TableGrid"/>
        <w:tblW w:w="0" w:type="auto"/>
        <w:tblLook w:val="04A0" w:firstRow="1" w:lastRow="0" w:firstColumn="1" w:lastColumn="0" w:noHBand="0" w:noVBand="1"/>
      </w:tblPr>
      <w:tblGrid>
        <w:gridCol w:w="9016"/>
      </w:tblGrid>
      <w:tr w:rsidR="00517087" w:rsidRPr="00517087" w14:paraId="57C58A27" w14:textId="77777777">
        <w:tc>
          <w:tcPr>
            <w:tcW w:w="9016" w:type="dxa"/>
          </w:tcPr>
          <w:p w14:paraId="28837FAB" w14:textId="2B8FBA37" w:rsidR="00517087" w:rsidRPr="00730483" w:rsidRDefault="00517087" w:rsidP="00816865">
            <w:pPr>
              <w:tabs>
                <w:tab w:val="left" w:pos="3705"/>
              </w:tabs>
              <w:rPr>
                <w:rFonts w:ascii="Cambria" w:hAnsi="Cambria"/>
                <w:sz w:val="22"/>
                <w:szCs w:val="22"/>
              </w:rPr>
            </w:pPr>
            <w:r w:rsidRPr="00730483">
              <w:rPr>
                <w:rFonts w:ascii="Cambria" w:hAnsi="Cambria"/>
                <w:sz w:val="22"/>
                <w:szCs w:val="22"/>
              </w:rPr>
              <w:t>Lead the setup and execution of wind tunnel experiments.</w:t>
            </w:r>
          </w:p>
        </w:tc>
      </w:tr>
      <w:tr w:rsidR="00517087" w:rsidRPr="00517087" w14:paraId="6F5E9577" w14:textId="77777777">
        <w:tc>
          <w:tcPr>
            <w:tcW w:w="9016" w:type="dxa"/>
          </w:tcPr>
          <w:p w14:paraId="5051DB80" w14:textId="129F2EEB" w:rsidR="00517087" w:rsidRPr="00730483" w:rsidRDefault="00517087" w:rsidP="00816865">
            <w:pPr>
              <w:tabs>
                <w:tab w:val="left" w:pos="3705"/>
              </w:tabs>
              <w:rPr>
                <w:rFonts w:ascii="Cambria" w:hAnsi="Cambria"/>
                <w:sz w:val="22"/>
                <w:szCs w:val="22"/>
              </w:rPr>
            </w:pPr>
            <w:r w:rsidRPr="00730483">
              <w:rPr>
                <w:rFonts w:ascii="Cambria" w:hAnsi="Cambria"/>
                <w:sz w:val="22"/>
                <w:szCs w:val="22"/>
              </w:rPr>
              <w:t>Analyse aerodynamic data collected from tests and provide recommendations.</w:t>
            </w:r>
          </w:p>
        </w:tc>
      </w:tr>
      <w:tr w:rsidR="00517087" w:rsidRPr="00517087" w14:paraId="74DD43FD" w14:textId="77777777">
        <w:tc>
          <w:tcPr>
            <w:tcW w:w="9016" w:type="dxa"/>
          </w:tcPr>
          <w:p w14:paraId="1A98D983" w14:textId="20ABB4BD" w:rsidR="00517087" w:rsidRPr="00730483" w:rsidRDefault="00517087" w:rsidP="00816865">
            <w:pPr>
              <w:tabs>
                <w:tab w:val="left" w:pos="3705"/>
              </w:tabs>
              <w:rPr>
                <w:rFonts w:ascii="Cambria" w:hAnsi="Cambria"/>
                <w:sz w:val="22"/>
                <w:szCs w:val="22"/>
              </w:rPr>
            </w:pPr>
            <w:r w:rsidRPr="00730483">
              <w:rPr>
                <w:rFonts w:ascii="Cambria" w:hAnsi="Cambria"/>
                <w:sz w:val="22"/>
                <w:szCs w:val="22"/>
              </w:rPr>
              <w:t>Collaborate with Alex to optimize aerodynamic performance based on test results.</w:t>
            </w:r>
          </w:p>
        </w:tc>
      </w:tr>
      <w:tr w:rsidR="00517087" w:rsidRPr="00517087" w14:paraId="22633F65" w14:textId="77777777">
        <w:tc>
          <w:tcPr>
            <w:tcW w:w="9016" w:type="dxa"/>
          </w:tcPr>
          <w:p w14:paraId="67863319" w14:textId="19DEB9A5" w:rsidR="00517087" w:rsidRPr="00730483" w:rsidRDefault="00517087" w:rsidP="00816865">
            <w:pPr>
              <w:tabs>
                <w:tab w:val="left" w:pos="3705"/>
              </w:tabs>
              <w:rPr>
                <w:rFonts w:ascii="Cambria" w:hAnsi="Cambria"/>
                <w:sz w:val="22"/>
                <w:szCs w:val="22"/>
              </w:rPr>
            </w:pPr>
            <w:r w:rsidRPr="00730483">
              <w:rPr>
                <w:rFonts w:ascii="Cambria" w:hAnsi="Cambria"/>
                <w:sz w:val="22"/>
                <w:szCs w:val="22"/>
              </w:rPr>
              <w:t xml:space="preserve"> Incorporation of the design teams models to facilitate CFD data, for future       modifications. </w:t>
            </w:r>
          </w:p>
        </w:tc>
      </w:tr>
    </w:tbl>
    <w:p w14:paraId="227BA961" w14:textId="77777777" w:rsidR="00CF3722" w:rsidRPr="00A65C06" w:rsidRDefault="00CF3722" w:rsidP="00B24E0E">
      <w:pPr>
        <w:tabs>
          <w:tab w:val="left" w:pos="3705"/>
        </w:tabs>
        <w:rPr>
          <w:rFonts w:ascii="Cambria" w:hAnsi="Cambria"/>
          <w:b/>
          <w:bCs/>
          <w:sz w:val="28"/>
          <w:szCs w:val="28"/>
        </w:rPr>
      </w:pPr>
    </w:p>
    <w:p w14:paraId="78FC2B2B" w14:textId="77777777" w:rsidR="00CF3722" w:rsidRPr="00A65C06" w:rsidRDefault="00CF3722" w:rsidP="00B24E0E">
      <w:pPr>
        <w:tabs>
          <w:tab w:val="left" w:pos="3705"/>
        </w:tabs>
        <w:rPr>
          <w:rFonts w:ascii="Cambria" w:hAnsi="Cambria"/>
          <w:b/>
          <w:bCs/>
          <w:sz w:val="28"/>
          <w:szCs w:val="28"/>
        </w:rPr>
      </w:pPr>
    </w:p>
    <w:p w14:paraId="6B0C315D" w14:textId="77777777" w:rsidR="00730483" w:rsidRDefault="00730483" w:rsidP="00730483">
      <w:pPr>
        <w:rPr>
          <w:rFonts w:ascii="Cambria" w:hAnsi="Cambria"/>
          <w:b/>
          <w:bCs/>
          <w:sz w:val="28"/>
          <w:szCs w:val="28"/>
        </w:rPr>
      </w:pPr>
    </w:p>
    <w:p w14:paraId="0DBC7887" w14:textId="77777777" w:rsidR="00730483" w:rsidRDefault="00730483" w:rsidP="00730483">
      <w:pPr>
        <w:rPr>
          <w:rFonts w:ascii="Cambria" w:hAnsi="Cambria"/>
          <w:b/>
          <w:bCs/>
          <w:sz w:val="28"/>
          <w:szCs w:val="28"/>
        </w:rPr>
      </w:pPr>
    </w:p>
    <w:p w14:paraId="4F5689FB" w14:textId="77777777" w:rsidR="00730483" w:rsidRDefault="00730483" w:rsidP="00730483">
      <w:pPr>
        <w:rPr>
          <w:rFonts w:ascii="Cambria" w:hAnsi="Cambria"/>
          <w:b/>
          <w:bCs/>
          <w:sz w:val="28"/>
          <w:szCs w:val="28"/>
        </w:rPr>
      </w:pPr>
    </w:p>
    <w:p w14:paraId="5D2C7A7B" w14:textId="77777777" w:rsidR="00730483" w:rsidRDefault="00730483" w:rsidP="00730483">
      <w:pPr>
        <w:rPr>
          <w:rFonts w:ascii="Cambria" w:hAnsi="Cambria"/>
          <w:b/>
          <w:bCs/>
          <w:sz w:val="28"/>
          <w:szCs w:val="28"/>
        </w:rPr>
      </w:pPr>
    </w:p>
    <w:p w14:paraId="36F0A216" w14:textId="45F82EE9" w:rsidR="00B24E0E" w:rsidRPr="00A65C06" w:rsidRDefault="00B24E0E" w:rsidP="00730483">
      <w:pPr>
        <w:rPr>
          <w:rFonts w:ascii="Cambria" w:hAnsi="Cambria"/>
          <w:b/>
          <w:bCs/>
          <w:sz w:val="28"/>
          <w:szCs w:val="28"/>
        </w:rPr>
      </w:pPr>
      <w:r w:rsidRPr="00A65C06">
        <w:rPr>
          <w:rFonts w:ascii="Cambria" w:hAnsi="Cambria"/>
          <w:b/>
          <w:bCs/>
          <w:sz w:val="28"/>
          <w:szCs w:val="28"/>
        </w:rPr>
        <w:t>ECS (Environmental Control Systems) Team</w:t>
      </w:r>
    </w:p>
    <w:p w14:paraId="6A81A549" w14:textId="77777777" w:rsidR="00A704AF" w:rsidRPr="00A65C06" w:rsidRDefault="00A704AF" w:rsidP="00B24E0E">
      <w:pPr>
        <w:tabs>
          <w:tab w:val="left" w:pos="3705"/>
        </w:tabs>
        <w:rPr>
          <w:rFonts w:ascii="Cambria" w:hAnsi="Cambria"/>
          <w:sz w:val="28"/>
          <w:szCs w:val="28"/>
        </w:rPr>
      </w:pPr>
    </w:p>
    <w:p w14:paraId="4886F843" w14:textId="4D889A01" w:rsidR="00B24E0E" w:rsidRPr="00753346" w:rsidRDefault="00B24E0E" w:rsidP="00B24E0E">
      <w:pPr>
        <w:tabs>
          <w:tab w:val="left" w:pos="3705"/>
        </w:tabs>
        <w:rPr>
          <w:rFonts w:ascii="Cambria" w:hAnsi="Cambria"/>
          <w:u w:val="single"/>
        </w:rPr>
      </w:pPr>
      <w:r w:rsidRPr="00753346">
        <w:rPr>
          <w:rFonts w:ascii="Cambria" w:hAnsi="Cambria"/>
          <w:u w:val="single"/>
        </w:rPr>
        <w:t xml:space="preserve">James Evans </w:t>
      </w:r>
      <w:r w:rsidR="00753346">
        <w:rPr>
          <w:rFonts w:ascii="Cambria" w:hAnsi="Cambria"/>
          <w:u w:val="single"/>
        </w:rPr>
        <w:t>–</w:t>
      </w:r>
      <w:r w:rsidRPr="00753346">
        <w:rPr>
          <w:rFonts w:ascii="Cambria" w:hAnsi="Cambria"/>
          <w:u w:val="single"/>
        </w:rPr>
        <w:t xml:space="preserve"> Mechatronics Specialist</w:t>
      </w:r>
    </w:p>
    <w:p w14:paraId="2E3F5053" w14:textId="77777777" w:rsidR="00A704AF" w:rsidRPr="00A65C06" w:rsidRDefault="00A704AF" w:rsidP="00B24E0E">
      <w:pPr>
        <w:tabs>
          <w:tab w:val="left" w:pos="3705"/>
        </w:tabs>
        <w:rPr>
          <w:rFonts w:ascii="Cambria" w:hAnsi="Cambria"/>
        </w:rPr>
      </w:pPr>
    </w:p>
    <w:tbl>
      <w:tblPr>
        <w:tblStyle w:val="TableGrid"/>
        <w:tblW w:w="0" w:type="auto"/>
        <w:tblLook w:val="04A0" w:firstRow="1" w:lastRow="0" w:firstColumn="1" w:lastColumn="0" w:noHBand="0" w:noVBand="1"/>
      </w:tblPr>
      <w:tblGrid>
        <w:gridCol w:w="4508"/>
      </w:tblGrid>
      <w:tr w:rsidR="00730483" w:rsidRPr="00730483" w14:paraId="765D1939" w14:textId="77777777">
        <w:tc>
          <w:tcPr>
            <w:tcW w:w="4508" w:type="dxa"/>
          </w:tcPr>
          <w:p w14:paraId="76A36B6D" w14:textId="77777777" w:rsidR="00730483" w:rsidRPr="00730483" w:rsidRDefault="00730483" w:rsidP="00612778">
            <w:pPr>
              <w:rPr>
                <w:rFonts w:ascii="Cambria" w:hAnsi="Cambria"/>
                <w:sz w:val="22"/>
                <w:szCs w:val="22"/>
              </w:rPr>
            </w:pPr>
            <w:r w:rsidRPr="00730483">
              <w:rPr>
                <w:rFonts w:ascii="Cambria" w:hAnsi="Cambria"/>
                <w:sz w:val="22"/>
                <w:szCs w:val="22"/>
              </w:rPr>
              <w:t xml:space="preserve"> Design and develop mechatronic systems for ECS.</w:t>
            </w:r>
          </w:p>
        </w:tc>
      </w:tr>
      <w:tr w:rsidR="00730483" w:rsidRPr="00730483" w14:paraId="48CC6AD2" w14:textId="77777777">
        <w:tc>
          <w:tcPr>
            <w:tcW w:w="4508" w:type="dxa"/>
          </w:tcPr>
          <w:p w14:paraId="75BC0302" w14:textId="77777777" w:rsidR="00730483" w:rsidRPr="00730483" w:rsidRDefault="00730483" w:rsidP="00612778">
            <w:pPr>
              <w:rPr>
                <w:rFonts w:ascii="Cambria" w:hAnsi="Cambria"/>
                <w:sz w:val="22"/>
                <w:szCs w:val="22"/>
              </w:rPr>
            </w:pPr>
            <w:r w:rsidRPr="00730483">
              <w:rPr>
                <w:rFonts w:ascii="Cambria" w:hAnsi="Cambria"/>
                <w:sz w:val="22"/>
                <w:szCs w:val="22"/>
              </w:rPr>
              <w:t xml:space="preserve"> Integrate sensors, actuators, and control systems to ensure optimal performance.</w:t>
            </w:r>
          </w:p>
        </w:tc>
      </w:tr>
      <w:tr w:rsidR="00730483" w:rsidRPr="00730483" w14:paraId="131A5BCC" w14:textId="77777777">
        <w:tc>
          <w:tcPr>
            <w:tcW w:w="4508" w:type="dxa"/>
          </w:tcPr>
          <w:p w14:paraId="39F8A68E" w14:textId="77777777" w:rsidR="00730483" w:rsidRPr="00730483" w:rsidRDefault="00730483" w:rsidP="00612778">
            <w:pPr>
              <w:rPr>
                <w:rFonts w:ascii="Cambria" w:hAnsi="Cambria"/>
                <w:sz w:val="22"/>
                <w:szCs w:val="22"/>
              </w:rPr>
            </w:pPr>
            <w:r w:rsidRPr="00730483">
              <w:rPr>
                <w:rFonts w:ascii="Cambria" w:hAnsi="Cambria"/>
                <w:sz w:val="22"/>
                <w:szCs w:val="22"/>
              </w:rPr>
              <w:t xml:space="preserve"> Collaborate with software and design teams for seamless system functionality</w:t>
            </w:r>
          </w:p>
        </w:tc>
      </w:tr>
    </w:tbl>
    <w:p w14:paraId="4421FE48" w14:textId="2699D8BD" w:rsidR="00B24E0E" w:rsidRPr="00730483" w:rsidRDefault="00B24E0E" w:rsidP="00B24E0E">
      <w:pPr>
        <w:tabs>
          <w:tab w:val="left" w:pos="3705"/>
        </w:tabs>
        <w:rPr>
          <w:rFonts w:ascii="Cambria" w:hAnsi="Cambria"/>
          <w:sz w:val="22"/>
          <w:szCs w:val="22"/>
        </w:rPr>
      </w:pPr>
    </w:p>
    <w:p w14:paraId="0DA7B385" w14:textId="7DDFF9A0" w:rsidR="00B24E0E" w:rsidRPr="00753346" w:rsidRDefault="00B24E0E" w:rsidP="00B24E0E">
      <w:pPr>
        <w:tabs>
          <w:tab w:val="left" w:pos="3705"/>
        </w:tabs>
        <w:rPr>
          <w:rFonts w:ascii="Cambria" w:hAnsi="Cambria"/>
          <w:u w:val="single"/>
        </w:rPr>
      </w:pPr>
      <w:r w:rsidRPr="00753346">
        <w:rPr>
          <w:rFonts w:ascii="Cambria" w:hAnsi="Cambria"/>
          <w:u w:val="single"/>
        </w:rPr>
        <w:t>Jacob Ling</w:t>
      </w:r>
      <w:r w:rsidR="00173A1C" w:rsidRPr="00753346">
        <w:rPr>
          <w:rFonts w:ascii="Cambria" w:hAnsi="Cambria"/>
          <w:u w:val="single"/>
        </w:rPr>
        <w:t xml:space="preserve"> + Preston Thomas</w:t>
      </w:r>
      <w:r w:rsidRPr="00753346">
        <w:rPr>
          <w:rFonts w:ascii="Cambria" w:hAnsi="Cambria"/>
          <w:u w:val="single"/>
        </w:rPr>
        <w:t xml:space="preserve"> </w:t>
      </w:r>
      <w:r w:rsidR="00753346">
        <w:rPr>
          <w:rFonts w:ascii="Cambria" w:hAnsi="Cambria"/>
          <w:u w:val="single"/>
        </w:rPr>
        <w:t>–</w:t>
      </w:r>
      <w:r w:rsidRPr="00753346">
        <w:rPr>
          <w:rFonts w:ascii="Cambria" w:hAnsi="Cambria"/>
          <w:u w:val="single"/>
        </w:rPr>
        <w:t xml:space="preserve"> Software Design Engineer</w:t>
      </w:r>
    </w:p>
    <w:p w14:paraId="70158CEE" w14:textId="77777777" w:rsidR="00A704AF" w:rsidRPr="00A65C06" w:rsidRDefault="00A704AF" w:rsidP="00B24E0E">
      <w:pPr>
        <w:tabs>
          <w:tab w:val="left" w:pos="3705"/>
        </w:tabs>
        <w:rPr>
          <w:rFonts w:ascii="Cambria" w:hAnsi="Cambria"/>
        </w:rPr>
      </w:pPr>
    </w:p>
    <w:tbl>
      <w:tblPr>
        <w:tblStyle w:val="TableGrid"/>
        <w:tblW w:w="0" w:type="auto"/>
        <w:tblLook w:val="04A0" w:firstRow="1" w:lastRow="0" w:firstColumn="1" w:lastColumn="0" w:noHBand="0" w:noVBand="1"/>
      </w:tblPr>
      <w:tblGrid>
        <w:gridCol w:w="9016"/>
      </w:tblGrid>
      <w:tr w:rsidR="00730483" w:rsidRPr="00730483" w14:paraId="0C45D55B" w14:textId="77777777">
        <w:tc>
          <w:tcPr>
            <w:tcW w:w="9016" w:type="dxa"/>
          </w:tcPr>
          <w:p w14:paraId="16B080B1" w14:textId="385171EE" w:rsidR="00730483" w:rsidRPr="00730483" w:rsidRDefault="00730483" w:rsidP="00915EF1">
            <w:pPr>
              <w:tabs>
                <w:tab w:val="left" w:pos="3705"/>
              </w:tabs>
              <w:rPr>
                <w:rFonts w:ascii="Cambria" w:hAnsi="Cambria"/>
              </w:rPr>
            </w:pPr>
            <w:r w:rsidRPr="00730483">
              <w:rPr>
                <w:rFonts w:ascii="Cambria" w:hAnsi="Cambria"/>
              </w:rPr>
              <w:t>Develop software for controlling and monitoring ECS systems.</w:t>
            </w:r>
          </w:p>
        </w:tc>
      </w:tr>
      <w:tr w:rsidR="00730483" w:rsidRPr="00730483" w14:paraId="766C8CE2" w14:textId="77777777">
        <w:tc>
          <w:tcPr>
            <w:tcW w:w="9016" w:type="dxa"/>
          </w:tcPr>
          <w:p w14:paraId="6E16A95F" w14:textId="732C6ECD" w:rsidR="00730483" w:rsidRPr="00730483" w:rsidRDefault="00730483" w:rsidP="00915EF1">
            <w:pPr>
              <w:tabs>
                <w:tab w:val="left" w:pos="3705"/>
              </w:tabs>
              <w:rPr>
                <w:rFonts w:ascii="Cambria" w:hAnsi="Cambria"/>
              </w:rPr>
            </w:pPr>
            <w:r w:rsidRPr="00730483">
              <w:rPr>
                <w:rFonts w:ascii="Cambria" w:hAnsi="Cambria"/>
              </w:rPr>
              <w:t xml:space="preserve">Ensure software is </w:t>
            </w:r>
            <w:r w:rsidR="00086B61" w:rsidRPr="00730483">
              <w:rPr>
                <w:rFonts w:ascii="Cambria" w:hAnsi="Cambria"/>
              </w:rPr>
              <w:t>dependable</w:t>
            </w:r>
            <w:r w:rsidRPr="00730483">
              <w:rPr>
                <w:rFonts w:ascii="Cambria" w:hAnsi="Cambria"/>
              </w:rPr>
              <w:t>, user-friendly, and meets performance criteria.</w:t>
            </w:r>
          </w:p>
        </w:tc>
      </w:tr>
      <w:tr w:rsidR="00730483" w:rsidRPr="00730483" w14:paraId="7E9882E5" w14:textId="77777777">
        <w:tc>
          <w:tcPr>
            <w:tcW w:w="9016" w:type="dxa"/>
          </w:tcPr>
          <w:p w14:paraId="3D659F2E" w14:textId="532B511F" w:rsidR="00730483" w:rsidRPr="00730483" w:rsidRDefault="00730483" w:rsidP="00915EF1">
            <w:pPr>
              <w:tabs>
                <w:tab w:val="left" w:pos="3705"/>
              </w:tabs>
              <w:rPr>
                <w:rFonts w:ascii="Cambria" w:hAnsi="Cambria"/>
              </w:rPr>
            </w:pPr>
            <w:r w:rsidRPr="00730483">
              <w:rPr>
                <w:rFonts w:ascii="Cambria" w:hAnsi="Cambria"/>
              </w:rPr>
              <w:t>Coordinate with the Mechatronics Specialist for system integration.</w:t>
            </w:r>
          </w:p>
        </w:tc>
      </w:tr>
    </w:tbl>
    <w:p w14:paraId="556A4182" w14:textId="77777777" w:rsidR="00730483" w:rsidRDefault="00730483" w:rsidP="00B24E0E">
      <w:pPr>
        <w:tabs>
          <w:tab w:val="left" w:pos="3705"/>
        </w:tabs>
        <w:rPr>
          <w:rFonts w:ascii="Cambria" w:hAnsi="Cambria"/>
          <w:b/>
          <w:bCs/>
          <w:sz w:val="28"/>
          <w:szCs w:val="28"/>
        </w:rPr>
      </w:pPr>
    </w:p>
    <w:p w14:paraId="46574B02" w14:textId="77777777" w:rsidR="00730483" w:rsidRDefault="00730483" w:rsidP="00B24E0E">
      <w:pPr>
        <w:tabs>
          <w:tab w:val="left" w:pos="3705"/>
        </w:tabs>
        <w:rPr>
          <w:rFonts w:ascii="Cambria" w:hAnsi="Cambria"/>
          <w:b/>
          <w:bCs/>
          <w:sz w:val="28"/>
          <w:szCs w:val="28"/>
        </w:rPr>
      </w:pPr>
    </w:p>
    <w:p w14:paraId="6E240ABB" w14:textId="686002C6" w:rsidR="00B24E0E" w:rsidRPr="00A65C06" w:rsidRDefault="00B24E0E" w:rsidP="00B24E0E">
      <w:pPr>
        <w:tabs>
          <w:tab w:val="left" w:pos="3705"/>
        </w:tabs>
        <w:rPr>
          <w:rFonts w:ascii="Cambria" w:hAnsi="Cambria"/>
          <w:b/>
          <w:bCs/>
          <w:sz w:val="28"/>
          <w:szCs w:val="28"/>
        </w:rPr>
      </w:pPr>
      <w:r w:rsidRPr="00A65C06">
        <w:rPr>
          <w:rFonts w:ascii="Cambria" w:hAnsi="Cambria"/>
          <w:b/>
          <w:bCs/>
          <w:sz w:val="28"/>
          <w:szCs w:val="28"/>
        </w:rPr>
        <w:t>Simulation Team</w:t>
      </w:r>
    </w:p>
    <w:p w14:paraId="2E4CC8F3" w14:textId="77777777" w:rsidR="00A704AF" w:rsidRPr="00A65C06" w:rsidRDefault="00A704AF" w:rsidP="00B24E0E">
      <w:pPr>
        <w:tabs>
          <w:tab w:val="left" w:pos="3705"/>
        </w:tabs>
        <w:rPr>
          <w:rFonts w:ascii="Cambria" w:hAnsi="Cambria"/>
        </w:rPr>
      </w:pPr>
    </w:p>
    <w:p w14:paraId="77BCA403" w14:textId="6CBDEAF7" w:rsidR="00B24E0E" w:rsidRPr="00753346" w:rsidRDefault="00B24E0E" w:rsidP="00B24E0E">
      <w:pPr>
        <w:tabs>
          <w:tab w:val="left" w:pos="3705"/>
        </w:tabs>
        <w:rPr>
          <w:rFonts w:ascii="Cambria" w:hAnsi="Cambria"/>
          <w:u w:val="single"/>
        </w:rPr>
      </w:pPr>
      <w:r w:rsidRPr="00753346">
        <w:rPr>
          <w:rFonts w:ascii="Cambria" w:hAnsi="Cambria"/>
          <w:u w:val="single"/>
        </w:rPr>
        <w:t xml:space="preserve">Angel Stanley </w:t>
      </w:r>
      <w:r w:rsidR="00753346">
        <w:rPr>
          <w:rFonts w:ascii="Cambria" w:hAnsi="Cambria"/>
          <w:u w:val="single"/>
        </w:rPr>
        <w:t>–</w:t>
      </w:r>
      <w:r w:rsidRPr="00753346">
        <w:rPr>
          <w:rFonts w:ascii="Cambria" w:hAnsi="Cambria"/>
          <w:u w:val="single"/>
        </w:rPr>
        <w:t xml:space="preserve"> Simulation Engineer</w:t>
      </w:r>
    </w:p>
    <w:p w14:paraId="4452F298" w14:textId="77777777" w:rsidR="00730483" w:rsidRPr="00A65C06" w:rsidRDefault="00730483" w:rsidP="00B24E0E">
      <w:pPr>
        <w:tabs>
          <w:tab w:val="left" w:pos="3705"/>
        </w:tabs>
        <w:rPr>
          <w:rFonts w:ascii="Cambria" w:hAnsi="Cambria"/>
        </w:rPr>
      </w:pPr>
    </w:p>
    <w:tbl>
      <w:tblPr>
        <w:tblStyle w:val="TableGrid"/>
        <w:tblW w:w="0" w:type="auto"/>
        <w:tblLook w:val="04A0" w:firstRow="1" w:lastRow="0" w:firstColumn="1" w:lastColumn="0" w:noHBand="0" w:noVBand="1"/>
      </w:tblPr>
      <w:tblGrid>
        <w:gridCol w:w="9016"/>
      </w:tblGrid>
      <w:tr w:rsidR="00730483" w:rsidRPr="00730483" w14:paraId="3194F6E6" w14:textId="77777777">
        <w:tc>
          <w:tcPr>
            <w:tcW w:w="9016" w:type="dxa"/>
          </w:tcPr>
          <w:p w14:paraId="024BD0C6" w14:textId="3A5FAB85" w:rsidR="00730483" w:rsidRPr="006178EA" w:rsidRDefault="00730483" w:rsidP="006962ED">
            <w:pPr>
              <w:tabs>
                <w:tab w:val="left" w:pos="3705"/>
              </w:tabs>
              <w:rPr>
                <w:rFonts w:ascii="Cambria" w:hAnsi="Cambria"/>
                <w:sz w:val="22"/>
                <w:szCs w:val="22"/>
              </w:rPr>
            </w:pPr>
            <w:r w:rsidRPr="006178EA">
              <w:rPr>
                <w:rFonts w:ascii="Cambria" w:hAnsi="Cambria"/>
                <w:sz w:val="22"/>
                <w:szCs w:val="22"/>
              </w:rPr>
              <w:t>Develop and run simulations to predict system performance.</w:t>
            </w:r>
          </w:p>
        </w:tc>
      </w:tr>
      <w:tr w:rsidR="00730483" w:rsidRPr="00730483" w14:paraId="729DC199" w14:textId="77777777">
        <w:tc>
          <w:tcPr>
            <w:tcW w:w="9016" w:type="dxa"/>
          </w:tcPr>
          <w:p w14:paraId="3AD0AD86" w14:textId="5674451C" w:rsidR="00730483" w:rsidRPr="006178EA" w:rsidRDefault="00730483" w:rsidP="006962ED">
            <w:pPr>
              <w:tabs>
                <w:tab w:val="left" w:pos="3705"/>
              </w:tabs>
              <w:rPr>
                <w:rFonts w:ascii="Cambria" w:hAnsi="Cambria"/>
                <w:sz w:val="22"/>
                <w:szCs w:val="22"/>
              </w:rPr>
            </w:pPr>
            <w:r w:rsidRPr="006178EA">
              <w:rPr>
                <w:rFonts w:ascii="Cambria" w:hAnsi="Cambria"/>
                <w:sz w:val="22"/>
                <w:szCs w:val="22"/>
              </w:rPr>
              <w:t>Analyse simulation track data and provide insights for design optimization.</w:t>
            </w:r>
          </w:p>
        </w:tc>
      </w:tr>
      <w:tr w:rsidR="00730483" w:rsidRPr="00730483" w14:paraId="3D83B803" w14:textId="77777777">
        <w:tc>
          <w:tcPr>
            <w:tcW w:w="9016" w:type="dxa"/>
          </w:tcPr>
          <w:p w14:paraId="2918F535" w14:textId="458C331D" w:rsidR="00730483" w:rsidRPr="006178EA" w:rsidRDefault="00730483" w:rsidP="006962ED">
            <w:pPr>
              <w:tabs>
                <w:tab w:val="left" w:pos="3705"/>
              </w:tabs>
              <w:rPr>
                <w:rFonts w:ascii="Cambria" w:hAnsi="Cambria"/>
                <w:sz w:val="22"/>
                <w:szCs w:val="22"/>
              </w:rPr>
            </w:pPr>
            <w:r w:rsidRPr="006178EA">
              <w:rPr>
                <w:rFonts w:ascii="Cambria" w:hAnsi="Cambria"/>
                <w:sz w:val="22"/>
                <w:szCs w:val="22"/>
              </w:rPr>
              <w:t>Collaborate with all sections to validate simulation models.</w:t>
            </w:r>
          </w:p>
        </w:tc>
      </w:tr>
    </w:tbl>
    <w:p w14:paraId="2897CCDF" w14:textId="77777777" w:rsidR="00B24E0E" w:rsidRDefault="00B24E0E" w:rsidP="00B24E0E">
      <w:pPr>
        <w:tabs>
          <w:tab w:val="left" w:pos="3705"/>
        </w:tabs>
        <w:rPr>
          <w:rFonts w:ascii="Cambria" w:hAnsi="Cambria"/>
        </w:rPr>
      </w:pPr>
    </w:p>
    <w:p w14:paraId="03FA0B3F" w14:textId="77777777" w:rsidR="00730483" w:rsidRPr="00A65C06" w:rsidRDefault="00730483" w:rsidP="00B24E0E">
      <w:pPr>
        <w:tabs>
          <w:tab w:val="left" w:pos="3705"/>
        </w:tabs>
        <w:rPr>
          <w:rFonts w:ascii="Cambria" w:hAnsi="Cambria"/>
        </w:rPr>
      </w:pPr>
    </w:p>
    <w:p w14:paraId="629B41C1" w14:textId="1392EBAF" w:rsidR="00B24E0E" w:rsidRPr="00753346" w:rsidRDefault="00B24E0E" w:rsidP="00B24E0E">
      <w:pPr>
        <w:tabs>
          <w:tab w:val="left" w:pos="3705"/>
        </w:tabs>
        <w:rPr>
          <w:rFonts w:ascii="Cambria" w:hAnsi="Cambria"/>
          <w:u w:val="single"/>
        </w:rPr>
      </w:pPr>
      <w:r w:rsidRPr="00753346">
        <w:rPr>
          <w:rFonts w:ascii="Cambria" w:hAnsi="Cambria"/>
          <w:u w:val="single"/>
        </w:rPr>
        <w:t xml:space="preserve">Emily Dawes </w:t>
      </w:r>
      <w:r w:rsidR="00753346">
        <w:rPr>
          <w:rFonts w:ascii="Cambria" w:hAnsi="Cambria"/>
          <w:u w:val="single"/>
        </w:rPr>
        <w:t>–</w:t>
      </w:r>
      <w:r w:rsidRPr="00753346">
        <w:rPr>
          <w:rFonts w:ascii="Cambria" w:hAnsi="Cambria"/>
          <w:u w:val="single"/>
        </w:rPr>
        <w:t xml:space="preserve"> Simulation Engineer</w:t>
      </w:r>
    </w:p>
    <w:p w14:paraId="64694BED" w14:textId="77777777" w:rsidR="00A704AF" w:rsidRPr="00753346" w:rsidRDefault="00A704AF" w:rsidP="00B24E0E">
      <w:pPr>
        <w:tabs>
          <w:tab w:val="left" w:pos="3705"/>
        </w:tabs>
        <w:rPr>
          <w:rFonts w:ascii="Cambria" w:hAnsi="Cambria"/>
          <w:u w:val="single"/>
        </w:rPr>
      </w:pPr>
    </w:p>
    <w:tbl>
      <w:tblPr>
        <w:tblStyle w:val="TableGrid"/>
        <w:tblW w:w="0" w:type="auto"/>
        <w:tblLook w:val="04A0" w:firstRow="1" w:lastRow="0" w:firstColumn="1" w:lastColumn="0" w:noHBand="0" w:noVBand="1"/>
      </w:tblPr>
      <w:tblGrid>
        <w:gridCol w:w="9016"/>
      </w:tblGrid>
      <w:tr w:rsidR="00730483" w:rsidRPr="00730483" w14:paraId="76E26BD2" w14:textId="77777777">
        <w:tc>
          <w:tcPr>
            <w:tcW w:w="9016" w:type="dxa"/>
          </w:tcPr>
          <w:p w14:paraId="3C507D44" w14:textId="77777777" w:rsidR="00730483" w:rsidRPr="006178EA" w:rsidRDefault="00730483" w:rsidP="00326B44">
            <w:pPr>
              <w:tabs>
                <w:tab w:val="left" w:pos="3705"/>
              </w:tabs>
              <w:rPr>
                <w:rFonts w:ascii="Cambria" w:hAnsi="Cambria"/>
                <w:sz w:val="22"/>
                <w:szCs w:val="22"/>
              </w:rPr>
            </w:pPr>
            <w:r w:rsidRPr="006178EA">
              <w:rPr>
                <w:rFonts w:ascii="Cambria" w:hAnsi="Cambria"/>
                <w:sz w:val="22"/>
                <w:szCs w:val="22"/>
              </w:rPr>
              <w:t xml:space="preserve">  Support the development of simulation models.</w:t>
            </w:r>
          </w:p>
        </w:tc>
      </w:tr>
      <w:tr w:rsidR="00730483" w:rsidRPr="00730483" w14:paraId="6A4F4958" w14:textId="77777777">
        <w:tc>
          <w:tcPr>
            <w:tcW w:w="9016" w:type="dxa"/>
          </w:tcPr>
          <w:p w14:paraId="674F5A7D" w14:textId="77777777" w:rsidR="00730483" w:rsidRPr="006178EA" w:rsidRDefault="00730483" w:rsidP="00326B44">
            <w:pPr>
              <w:tabs>
                <w:tab w:val="left" w:pos="3705"/>
              </w:tabs>
              <w:rPr>
                <w:rFonts w:ascii="Cambria" w:hAnsi="Cambria"/>
                <w:sz w:val="22"/>
                <w:szCs w:val="22"/>
              </w:rPr>
            </w:pPr>
            <w:r w:rsidRPr="006178EA">
              <w:rPr>
                <w:rFonts w:ascii="Cambria" w:hAnsi="Cambria"/>
                <w:sz w:val="22"/>
                <w:szCs w:val="22"/>
              </w:rPr>
              <w:t xml:space="preserve">  Focus on ensuring the accuracy and reliability of simulation track data.</w:t>
            </w:r>
          </w:p>
        </w:tc>
      </w:tr>
      <w:tr w:rsidR="00730483" w:rsidRPr="00730483" w14:paraId="4E215310" w14:textId="77777777">
        <w:tc>
          <w:tcPr>
            <w:tcW w:w="9016" w:type="dxa"/>
          </w:tcPr>
          <w:p w14:paraId="7EBDB04C" w14:textId="77777777" w:rsidR="00730483" w:rsidRPr="006178EA" w:rsidRDefault="00730483" w:rsidP="00326B44">
            <w:pPr>
              <w:tabs>
                <w:tab w:val="left" w:pos="3705"/>
              </w:tabs>
              <w:rPr>
                <w:rFonts w:ascii="Cambria" w:hAnsi="Cambria"/>
                <w:sz w:val="22"/>
                <w:szCs w:val="22"/>
              </w:rPr>
            </w:pPr>
            <w:r w:rsidRPr="006178EA">
              <w:rPr>
                <w:rFonts w:ascii="Cambria" w:hAnsi="Cambria"/>
                <w:sz w:val="22"/>
                <w:szCs w:val="22"/>
              </w:rPr>
              <w:t xml:space="preserve">  Assist in analysing simulation outcomes and validating design choices.</w:t>
            </w:r>
          </w:p>
        </w:tc>
      </w:tr>
    </w:tbl>
    <w:p w14:paraId="0FCE6D8A" w14:textId="77777777" w:rsidR="00173A1C" w:rsidRPr="00A65C06" w:rsidRDefault="00173A1C" w:rsidP="00173A1C">
      <w:pPr>
        <w:tabs>
          <w:tab w:val="left" w:pos="3705"/>
        </w:tabs>
        <w:rPr>
          <w:rFonts w:ascii="Cambria" w:hAnsi="Cambria"/>
          <w:sz w:val="28"/>
          <w:szCs w:val="28"/>
        </w:rPr>
      </w:pPr>
    </w:p>
    <w:p w14:paraId="0C70AD45" w14:textId="77777777" w:rsidR="00173A1C" w:rsidRPr="00A65C06" w:rsidRDefault="00173A1C" w:rsidP="00173A1C">
      <w:pPr>
        <w:tabs>
          <w:tab w:val="left" w:pos="3705"/>
        </w:tabs>
        <w:rPr>
          <w:rFonts w:ascii="Cambria" w:hAnsi="Cambria"/>
          <w:b/>
          <w:bCs/>
          <w:sz w:val="28"/>
          <w:szCs w:val="28"/>
        </w:rPr>
      </w:pPr>
    </w:p>
    <w:p w14:paraId="59B3F2FA" w14:textId="7EEBA3AE" w:rsidR="00173A1C" w:rsidRPr="00A65C06" w:rsidRDefault="00173A1C" w:rsidP="00173A1C">
      <w:pPr>
        <w:tabs>
          <w:tab w:val="left" w:pos="3705"/>
        </w:tabs>
        <w:rPr>
          <w:rFonts w:ascii="Cambria" w:hAnsi="Cambria"/>
          <w:b/>
          <w:bCs/>
          <w:sz w:val="28"/>
          <w:szCs w:val="28"/>
        </w:rPr>
      </w:pPr>
      <w:r w:rsidRPr="00A65C06">
        <w:rPr>
          <w:rFonts w:ascii="Cambria" w:hAnsi="Cambria"/>
          <w:b/>
          <w:bCs/>
          <w:sz w:val="28"/>
          <w:szCs w:val="28"/>
        </w:rPr>
        <w:t>Design/Structure Team</w:t>
      </w:r>
    </w:p>
    <w:p w14:paraId="677D4286" w14:textId="77777777" w:rsidR="00173A1C" w:rsidRPr="00A65C06" w:rsidRDefault="00173A1C" w:rsidP="00173A1C">
      <w:pPr>
        <w:tabs>
          <w:tab w:val="left" w:pos="3705"/>
        </w:tabs>
        <w:rPr>
          <w:rFonts w:ascii="Cambria" w:hAnsi="Cambria"/>
        </w:rPr>
      </w:pPr>
    </w:p>
    <w:p w14:paraId="4B6E097D" w14:textId="0F330E89" w:rsidR="00173A1C" w:rsidRPr="00753346" w:rsidRDefault="00173A1C" w:rsidP="00173A1C">
      <w:pPr>
        <w:tabs>
          <w:tab w:val="left" w:pos="3705"/>
        </w:tabs>
        <w:rPr>
          <w:rFonts w:ascii="Cambria" w:hAnsi="Cambria"/>
          <w:u w:val="single"/>
        </w:rPr>
      </w:pPr>
      <w:r w:rsidRPr="00753346">
        <w:rPr>
          <w:rFonts w:ascii="Cambria" w:hAnsi="Cambria"/>
          <w:u w:val="single"/>
        </w:rPr>
        <w:t xml:space="preserve">Jacob Gough – Lead Structural Design Engineer </w:t>
      </w:r>
    </w:p>
    <w:p w14:paraId="6B2B35E6" w14:textId="77777777" w:rsidR="00730483" w:rsidRDefault="00730483" w:rsidP="00173A1C">
      <w:pPr>
        <w:tabs>
          <w:tab w:val="left" w:pos="3705"/>
        </w:tabs>
        <w:rPr>
          <w:rFonts w:ascii="Cambria" w:hAnsi="Cambria"/>
        </w:rPr>
      </w:pPr>
    </w:p>
    <w:tbl>
      <w:tblPr>
        <w:tblStyle w:val="TableGrid"/>
        <w:tblW w:w="0" w:type="auto"/>
        <w:tblLook w:val="04A0" w:firstRow="1" w:lastRow="0" w:firstColumn="1" w:lastColumn="0" w:noHBand="0" w:noVBand="1"/>
      </w:tblPr>
      <w:tblGrid>
        <w:gridCol w:w="9016"/>
      </w:tblGrid>
      <w:tr w:rsidR="00730483" w:rsidRPr="00730483" w14:paraId="139BF0D2" w14:textId="77777777">
        <w:tc>
          <w:tcPr>
            <w:tcW w:w="9016" w:type="dxa"/>
          </w:tcPr>
          <w:p w14:paraId="2BA92923" w14:textId="77777777" w:rsidR="00730483" w:rsidRPr="006178EA" w:rsidRDefault="00730483" w:rsidP="00206F92">
            <w:pPr>
              <w:tabs>
                <w:tab w:val="left" w:pos="3705"/>
              </w:tabs>
              <w:rPr>
                <w:rFonts w:ascii="Cambria" w:hAnsi="Cambria"/>
                <w:sz w:val="22"/>
                <w:szCs w:val="22"/>
              </w:rPr>
            </w:pPr>
            <w:r w:rsidRPr="006178EA">
              <w:rPr>
                <w:rFonts w:ascii="Cambria" w:hAnsi="Cambria"/>
                <w:sz w:val="22"/>
                <w:szCs w:val="22"/>
              </w:rPr>
              <w:t>Responsible for the conceptual and detailed design of primary structural components within the project</w:t>
            </w:r>
            <w:proofErr w:type="gramStart"/>
            <w:r w:rsidRPr="006178EA">
              <w:rPr>
                <w:rFonts w:ascii="Cambria" w:hAnsi="Cambria"/>
                <w:sz w:val="22"/>
                <w:szCs w:val="22"/>
              </w:rPr>
              <w:t xml:space="preserve">.  </w:t>
            </w:r>
            <w:proofErr w:type="gramEnd"/>
          </w:p>
        </w:tc>
      </w:tr>
      <w:tr w:rsidR="00730483" w:rsidRPr="00730483" w14:paraId="1DB025F5" w14:textId="77777777">
        <w:tc>
          <w:tcPr>
            <w:tcW w:w="9016" w:type="dxa"/>
          </w:tcPr>
          <w:p w14:paraId="6072583E" w14:textId="77777777" w:rsidR="00730483" w:rsidRPr="006178EA" w:rsidRDefault="00730483" w:rsidP="00206F92">
            <w:pPr>
              <w:tabs>
                <w:tab w:val="left" w:pos="3705"/>
              </w:tabs>
              <w:rPr>
                <w:rFonts w:ascii="Cambria" w:hAnsi="Cambria"/>
                <w:sz w:val="22"/>
                <w:szCs w:val="22"/>
              </w:rPr>
            </w:pPr>
            <w:r w:rsidRPr="006178EA">
              <w:rPr>
                <w:rFonts w:ascii="Cambria" w:hAnsi="Cambria"/>
                <w:sz w:val="22"/>
                <w:szCs w:val="22"/>
              </w:rPr>
              <w:t>Conduct advanced structural analysis, including finite element analysis (FEA), to ensure all designs meet safety and durability requirements under applied loads</w:t>
            </w:r>
            <w:proofErr w:type="gramStart"/>
            <w:r w:rsidRPr="006178EA">
              <w:rPr>
                <w:rFonts w:ascii="Cambria" w:hAnsi="Cambria"/>
                <w:sz w:val="22"/>
                <w:szCs w:val="22"/>
              </w:rPr>
              <w:t xml:space="preserve">.  </w:t>
            </w:r>
            <w:proofErr w:type="gramEnd"/>
          </w:p>
        </w:tc>
      </w:tr>
      <w:tr w:rsidR="00730483" w:rsidRPr="00730483" w14:paraId="47A36CE6" w14:textId="77777777">
        <w:tc>
          <w:tcPr>
            <w:tcW w:w="9016" w:type="dxa"/>
          </w:tcPr>
          <w:p w14:paraId="09ACDCE8" w14:textId="77777777" w:rsidR="00730483" w:rsidRPr="006178EA" w:rsidRDefault="00730483" w:rsidP="00206F92">
            <w:pPr>
              <w:tabs>
                <w:tab w:val="left" w:pos="3705"/>
              </w:tabs>
              <w:rPr>
                <w:rFonts w:ascii="Cambria" w:hAnsi="Cambria"/>
                <w:sz w:val="22"/>
                <w:szCs w:val="22"/>
              </w:rPr>
            </w:pPr>
            <w:r w:rsidRPr="006178EA">
              <w:rPr>
                <w:rFonts w:ascii="Cambria" w:hAnsi="Cambria"/>
                <w:sz w:val="22"/>
                <w:szCs w:val="22"/>
              </w:rPr>
              <w:t>Ensure compliance with relevant industry standards and align structural designs with project-specific objectives</w:t>
            </w:r>
            <w:proofErr w:type="gramStart"/>
            <w:r w:rsidRPr="006178EA">
              <w:rPr>
                <w:rFonts w:ascii="Cambria" w:hAnsi="Cambria"/>
                <w:sz w:val="22"/>
                <w:szCs w:val="22"/>
              </w:rPr>
              <w:t xml:space="preserve">.  </w:t>
            </w:r>
            <w:proofErr w:type="gramEnd"/>
          </w:p>
        </w:tc>
      </w:tr>
      <w:tr w:rsidR="00730483" w:rsidRPr="00730483" w14:paraId="7B1090DA" w14:textId="77777777">
        <w:tc>
          <w:tcPr>
            <w:tcW w:w="9016" w:type="dxa"/>
          </w:tcPr>
          <w:p w14:paraId="63958B5E" w14:textId="77777777" w:rsidR="00730483" w:rsidRPr="006178EA" w:rsidRDefault="00730483" w:rsidP="00206F92">
            <w:pPr>
              <w:tabs>
                <w:tab w:val="left" w:pos="3705"/>
              </w:tabs>
              <w:rPr>
                <w:rFonts w:ascii="Cambria" w:hAnsi="Cambria"/>
                <w:sz w:val="22"/>
                <w:szCs w:val="22"/>
              </w:rPr>
            </w:pPr>
            <w:r w:rsidRPr="006178EA">
              <w:rPr>
                <w:rFonts w:ascii="Cambria" w:hAnsi="Cambria"/>
                <w:sz w:val="22"/>
                <w:szCs w:val="22"/>
              </w:rPr>
              <w:lastRenderedPageBreak/>
              <w:t>Supply past and future models to the Aero team for CFD analysis.</w:t>
            </w:r>
          </w:p>
        </w:tc>
      </w:tr>
      <w:tr w:rsidR="00730483" w:rsidRPr="00730483" w14:paraId="0BC27140" w14:textId="77777777">
        <w:tc>
          <w:tcPr>
            <w:tcW w:w="9016" w:type="dxa"/>
          </w:tcPr>
          <w:p w14:paraId="4591F720" w14:textId="77777777" w:rsidR="00730483" w:rsidRPr="006178EA" w:rsidRDefault="00730483" w:rsidP="00206F92">
            <w:pPr>
              <w:tabs>
                <w:tab w:val="left" w:pos="3705"/>
              </w:tabs>
              <w:rPr>
                <w:rFonts w:ascii="Cambria" w:hAnsi="Cambria"/>
                <w:sz w:val="22"/>
                <w:szCs w:val="22"/>
              </w:rPr>
            </w:pPr>
            <w:r w:rsidRPr="006178EA">
              <w:rPr>
                <w:rFonts w:ascii="Cambria" w:hAnsi="Cambria"/>
                <w:sz w:val="22"/>
                <w:szCs w:val="22"/>
              </w:rPr>
              <w:t>Review and approve technical drawings and CAD models to verify accuracy and feasibility before submission</w:t>
            </w:r>
            <w:proofErr w:type="gramStart"/>
            <w:r w:rsidRPr="006178EA">
              <w:rPr>
                <w:rFonts w:ascii="Cambria" w:hAnsi="Cambria"/>
                <w:sz w:val="22"/>
                <w:szCs w:val="22"/>
              </w:rPr>
              <w:t xml:space="preserve">.  </w:t>
            </w:r>
            <w:proofErr w:type="gramEnd"/>
          </w:p>
        </w:tc>
      </w:tr>
    </w:tbl>
    <w:p w14:paraId="085FF322" w14:textId="77777777" w:rsidR="006178EA" w:rsidRDefault="006178EA" w:rsidP="00730483">
      <w:pPr>
        <w:rPr>
          <w:rFonts w:ascii="Cambria" w:hAnsi="Cambria"/>
          <w:u w:val="single"/>
        </w:rPr>
      </w:pPr>
    </w:p>
    <w:p w14:paraId="0726817C" w14:textId="2BB98CEC" w:rsidR="00173A1C" w:rsidRPr="00730483" w:rsidRDefault="00173A1C" w:rsidP="00730483">
      <w:pPr>
        <w:rPr>
          <w:rFonts w:ascii="Cambria" w:hAnsi="Cambria"/>
        </w:rPr>
      </w:pPr>
      <w:r w:rsidRPr="00753346">
        <w:rPr>
          <w:rFonts w:ascii="Cambria" w:hAnsi="Cambria"/>
          <w:u w:val="single"/>
        </w:rPr>
        <w:t>Nevin Jyothis – Structural Design Support Engineer</w:t>
      </w:r>
    </w:p>
    <w:p w14:paraId="57B8895F" w14:textId="77777777" w:rsidR="00753346" w:rsidRPr="00753346" w:rsidRDefault="00753346" w:rsidP="00173A1C">
      <w:pPr>
        <w:tabs>
          <w:tab w:val="left" w:pos="3705"/>
        </w:tabs>
        <w:rPr>
          <w:rFonts w:ascii="Cambria" w:hAnsi="Cambria"/>
          <w:u w:val="single"/>
        </w:rPr>
      </w:pPr>
    </w:p>
    <w:tbl>
      <w:tblPr>
        <w:tblStyle w:val="TableGrid"/>
        <w:tblW w:w="0" w:type="auto"/>
        <w:tblLook w:val="04A0" w:firstRow="1" w:lastRow="0" w:firstColumn="1" w:lastColumn="0" w:noHBand="0" w:noVBand="1"/>
      </w:tblPr>
      <w:tblGrid>
        <w:gridCol w:w="9016"/>
      </w:tblGrid>
      <w:tr w:rsidR="00730483" w:rsidRPr="00730483" w14:paraId="6A52488B" w14:textId="77777777">
        <w:tc>
          <w:tcPr>
            <w:tcW w:w="9016" w:type="dxa"/>
          </w:tcPr>
          <w:p w14:paraId="6904703A" w14:textId="77777777" w:rsidR="00730483" w:rsidRPr="006178EA" w:rsidRDefault="00730483" w:rsidP="00B06AAE">
            <w:pPr>
              <w:tabs>
                <w:tab w:val="left" w:pos="3705"/>
              </w:tabs>
              <w:rPr>
                <w:rFonts w:ascii="Cambria" w:hAnsi="Cambria"/>
                <w:sz w:val="22"/>
                <w:szCs w:val="22"/>
              </w:rPr>
            </w:pPr>
            <w:r w:rsidRPr="006178EA">
              <w:rPr>
                <w:rFonts w:ascii="Cambria" w:hAnsi="Cambria"/>
                <w:sz w:val="22"/>
                <w:szCs w:val="22"/>
              </w:rPr>
              <w:t xml:space="preserve">Assist in the design of secondary structural elements, ensuring </w:t>
            </w:r>
            <w:proofErr w:type="gramStart"/>
            <w:r w:rsidRPr="006178EA">
              <w:rPr>
                <w:rFonts w:ascii="Cambria" w:hAnsi="Cambria"/>
                <w:sz w:val="22"/>
                <w:szCs w:val="22"/>
              </w:rPr>
              <w:t>attention to detail</w:t>
            </w:r>
            <w:proofErr w:type="gramEnd"/>
            <w:r w:rsidRPr="006178EA">
              <w:rPr>
                <w:rFonts w:ascii="Cambria" w:hAnsi="Cambria"/>
                <w:sz w:val="22"/>
                <w:szCs w:val="22"/>
              </w:rPr>
              <w:t xml:space="preserve"> and adherence to project specifications</w:t>
            </w:r>
            <w:proofErr w:type="gramStart"/>
            <w:r w:rsidRPr="006178EA">
              <w:rPr>
                <w:rFonts w:ascii="Cambria" w:hAnsi="Cambria"/>
                <w:sz w:val="22"/>
                <w:szCs w:val="22"/>
              </w:rPr>
              <w:t xml:space="preserve">.  </w:t>
            </w:r>
            <w:proofErr w:type="gramEnd"/>
          </w:p>
        </w:tc>
      </w:tr>
      <w:tr w:rsidR="00730483" w:rsidRPr="00730483" w14:paraId="6CC91AEA" w14:textId="77777777">
        <w:tc>
          <w:tcPr>
            <w:tcW w:w="9016" w:type="dxa"/>
          </w:tcPr>
          <w:p w14:paraId="71B5F6C7" w14:textId="77777777" w:rsidR="00730483" w:rsidRPr="006178EA" w:rsidRDefault="00730483" w:rsidP="00B06AAE">
            <w:pPr>
              <w:tabs>
                <w:tab w:val="left" w:pos="3705"/>
              </w:tabs>
              <w:rPr>
                <w:rFonts w:ascii="Cambria" w:hAnsi="Cambria"/>
                <w:sz w:val="22"/>
                <w:szCs w:val="22"/>
              </w:rPr>
            </w:pPr>
            <w:r w:rsidRPr="006178EA">
              <w:rPr>
                <w:rFonts w:ascii="Cambria" w:hAnsi="Cambria"/>
                <w:sz w:val="22"/>
                <w:szCs w:val="22"/>
              </w:rPr>
              <w:t>Perform material optimization studies to enhance efficiency, cost-effectiveness, and environmental sustainability of the design</w:t>
            </w:r>
            <w:proofErr w:type="gramStart"/>
            <w:r w:rsidRPr="006178EA">
              <w:rPr>
                <w:rFonts w:ascii="Cambria" w:hAnsi="Cambria"/>
                <w:sz w:val="22"/>
                <w:szCs w:val="22"/>
              </w:rPr>
              <w:t xml:space="preserve">.  </w:t>
            </w:r>
            <w:proofErr w:type="gramEnd"/>
          </w:p>
        </w:tc>
      </w:tr>
      <w:tr w:rsidR="00730483" w:rsidRPr="00730483" w14:paraId="63262305" w14:textId="77777777">
        <w:tc>
          <w:tcPr>
            <w:tcW w:w="9016" w:type="dxa"/>
          </w:tcPr>
          <w:p w14:paraId="7A1A6F20" w14:textId="77777777" w:rsidR="00730483" w:rsidRPr="006178EA" w:rsidRDefault="00730483" w:rsidP="00B06AAE">
            <w:pPr>
              <w:tabs>
                <w:tab w:val="left" w:pos="3705"/>
              </w:tabs>
              <w:rPr>
                <w:rFonts w:ascii="Cambria" w:hAnsi="Cambria"/>
                <w:sz w:val="22"/>
                <w:szCs w:val="22"/>
              </w:rPr>
            </w:pPr>
            <w:r w:rsidRPr="006178EA">
              <w:rPr>
                <w:rFonts w:ascii="Cambria" w:hAnsi="Cambria"/>
                <w:sz w:val="22"/>
                <w:szCs w:val="22"/>
              </w:rPr>
              <w:t>Document design decisions and analysis outcomes, providing technical calculations to support project deliverables</w:t>
            </w:r>
            <w:proofErr w:type="gramStart"/>
            <w:r w:rsidRPr="006178EA">
              <w:rPr>
                <w:rFonts w:ascii="Cambria" w:hAnsi="Cambria"/>
                <w:sz w:val="22"/>
                <w:szCs w:val="22"/>
              </w:rPr>
              <w:t xml:space="preserve">.  </w:t>
            </w:r>
            <w:proofErr w:type="gramEnd"/>
          </w:p>
        </w:tc>
      </w:tr>
      <w:tr w:rsidR="00730483" w:rsidRPr="00730483" w14:paraId="171B4F14" w14:textId="77777777">
        <w:tc>
          <w:tcPr>
            <w:tcW w:w="9016" w:type="dxa"/>
          </w:tcPr>
          <w:p w14:paraId="491A7585" w14:textId="77777777" w:rsidR="00730483" w:rsidRPr="006178EA" w:rsidRDefault="00730483" w:rsidP="00B06AAE">
            <w:pPr>
              <w:tabs>
                <w:tab w:val="left" w:pos="3705"/>
              </w:tabs>
              <w:rPr>
                <w:rFonts w:ascii="Cambria" w:hAnsi="Cambria"/>
                <w:sz w:val="22"/>
                <w:szCs w:val="22"/>
              </w:rPr>
            </w:pPr>
            <w:r w:rsidRPr="006178EA">
              <w:rPr>
                <w:rFonts w:ascii="Cambria" w:hAnsi="Cambria"/>
                <w:sz w:val="22"/>
                <w:szCs w:val="22"/>
              </w:rPr>
              <w:t>Collaborate with Jacob to refine construction techniques and validate proposed solutions for structural challenges</w:t>
            </w:r>
            <w:proofErr w:type="gramStart"/>
            <w:r w:rsidRPr="006178EA">
              <w:rPr>
                <w:rFonts w:ascii="Cambria" w:hAnsi="Cambria"/>
                <w:sz w:val="22"/>
                <w:szCs w:val="22"/>
              </w:rPr>
              <w:t xml:space="preserve">.  </w:t>
            </w:r>
            <w:proofErr w:type="gramEnd"/>
          </w:p>
        </w:tc>
      </w:tr>
    </w:tbl>
    <w:p w14:paraId="0023E7FE" w14:textId="77777777" w:rsidR="00CB317A" w:rsidRPr="00A65C06" w:rsidRDefault="00CB317A" w:rsidP="00C331FD">
      <w:pPr>
        <w:tabs>
          <w:tab w:val="left" w:pos="3705"/>
        </w:tabs>
        <w:rPr>
          <w:rFonts w:ascii="Cambria" w:hAnsi="Cambria"/>
        </w:rPr>
      </w:pPr>
    </w:p>
    <w:p w14:paraId="5ABD7C12" w14:textId="77777777" w:rsidR="00670843" w:rsidRDefault="00670843" w:rsidP="00CB0A7D">
      <w:pPr>
        <w:tabs>
          <w:tab w:val="left" w:pos="3705"/>
        </w:tabs>
        <w:rPr>
          <w:rFonts w:ascii="Cambria" w:hAnsi="Cambria"/>
          <w:sz w:val="28"/>
          <w:szCs w:val="28"/>
        </w:rPr>
      </w:pPr>
    </w:p>
    <w:p w14:paraId="26316C81" w14:textId="77777777" w:rsidR="002C4E2A" w:rsidRDefault="002C4E2A" w:rsidP="00CB0A7D">
      <w:pPr>
        <w:tabs>
          <w:tab w:val="left" w:pos="3705"/>
        </w:tabs>
        <w:rPr>
          <w:rFonts w:ascii="Cambria" w:hAnsi="Cambria"/>
          <w:sz w:val="28"/>
          <w:szCs w:val="28"/>
        </w:rPr>
      </w:pPr>
    </w:p>
    <w:p w14:paraId="4684979C" w14:textId="77777777" w:rsidR="002C4E2A" w:rsidRDefault="002C4E2A" w:rsidP="00CB0A7D">
      <w:pPr>
        <w:tabs>
          <w:tab w:val="left" w:pos="3705"/>
        </w:tabs>
        <w:rPr>
          <w:rFonts w:ascii="Cambria" w:hAnsi="Cambria"/>
          <w:sz w:val="28"/>
          <w:szCs w:val="28"/>
        </w:rPr>
      </w:pPr>
    </w:p>
    <w:p w14:paraId="470DFE87" w14:textId="77777777" w:rsidR="002C4E2A" w:rsidRDefault="002C4E2A" w:rsidP="00CB0A7D">
      <w:pPr>
        <w:tabs>
          <w:tab w:val="left" w:pos="3705"/>
        </w:tabs>
        <w:rPr>
          <w:rFonts w:ascii="Cambria" w:hAnsi="Cambria"/>
          <w:sz w:val="28"/>
          <w:szCs w:val="28"/>
        </w:rPr>
      </w:pPr>
    </w:p>
    <w:p w14:paraId="43306B3A" w14:textId="77777777" w:rsidR="002C4E2A" w:rsidRDefault="002C4E2A" w:rsidP="00CB0A7D">
      <w:pPr>
        <w:tabs>
          <w:tab w:val="left" w:pos="3705"/>
        </w:tabs>
        <w:rPr>
          <w:rFonts w:ascii="Cambria" w:hAnsi="Cambria"/>
          <w:sz w:val="28"/>
          <w:szCs w:val="28"/>
        </w:rPr>
      </w:pPr>
    </w:p>
    <w:p w14:paraId="0B6842E0" w14:textId="77777777" w:rsidR="002C4E2A" w:rsidRDefault="002C4E2A" w:rsidP="00CB0A7D">
      <w:pPr>
        <w:tabs>
          <w:tab w:val="left" w:pos="3705"/>
        </w:tabs>
        <w:rPr>
          <w:rFonts w:ascii="Cambria" w:hAnsi="Cambria"/>
          <w:sz w:val="28"/>
          <w:szCs w:val="28"/>
        </w:rPr>
      </w:pPr>
    </w:p>
    <w:p w14:paraId="0EA07174" w14:textId="77777777" w:rsidR="002C4E2A" w:rsidRDefault="002C4E2A" w:rsidP="00CB0A7D">
      <w:pPr>
        <w:tabs>
          <w:tab w:val="left" w:pos="3705"/>
        </w:tabs>
        <w:rPr>
          <w:rFonts w:ascii="Cambria" w:hAnsi="Cambria"/>
          <w:sz w:val="28"/>
          <w:szCs w:val="28"/>
        </w:rPr>
      </w:pPr>
    </w:p>
    <w:p w14:paraId="289A39D9" w14:textId="77777777" w:rsidR="002C4E2A" w:rsidRDefault="002C4E2A" w:rsidP="00CB0A7D">
      <w:pPr>
        <w:tabs>
          <w:tab w:val="left" w:pos="3705"/>
        </w:tabs>
        <w:rPr>
          <w:rFonts w:ascii="Cambria" w:hAnsi="Cambria"/>
          <w:sz w:val="28"/>
          <w:szCs w:val="28"/>
        </w:rPr>
      </w:pPr>
    </w:p>
    <w:p w14:paraId="1286BD45" w14:textId="77777777" w:rsidR="002C4E2A" w:rsidRDefault="002C4E2A" w:rsidP="00CB0A7D">
      <w:pPr>
        <w:tabs>
          <w:tab w:val="left" w:pos="3705"/>
        </w:tabs>
        <w:rPr>
          <w:rFonts w:ascii="Cambria" w:hAnsi="Cambria"/>
          <w:sz w:val="28"/>
          <w:szCs w:val="28"/>
        </w:rPr>
      </w:pPr>
    </w:p>
    <w:p w14:paraId="67F8A143" w14:textId="77777777" w:rsidR="002C4E2A" w:rsidRDefault="002C4E2A" w:rsidP="00CB0A7D">
      <w:pPr>
        <w:tabs>
          <w:tab w:val="left" w:pos="3705"/>
        </w:tabs>
        <w:rPr>
          <w:rFonts w:ascii="Cambria" w:hAnsi="Cambria"/>
          <w:sz w:val="28"/>
          <w:szCs w:val="28"/>
        </w:rPr>
      </w:pPr>
    </w:p>
    <w:p w14:paraId="6961102F" w14:textId="77777777" w:rsidR="002C4E2A" w:rsidRDefault="002C4E2A" w:rsidP="00CB0A7D">
      <w:pPr>
        <w:tabs>
          <w:tab w:val="left" w:pos="3705"/>
        </w:tabs>
        <w:rPr>
          <w:rFonts w:ascii="Cambria" w:hAnsi="Cambria"/>
          <w:sz w:val="28"/>
          <w:szCs w:val="28"/>
        </w:rPr>
      </w:pPr>
    </w:p>
    <w:p w14:paraId="404E8160" w14:textId="77777777" w:rsidR="002C4E2A" w:rsidRDefault="002C4E2A" w:rsidP="00CB0A7D">
      <w:pPr>
        <w:tabs>
          <w:tab w:val="left" w:pos="3705"/>
        </w:tabs>
        <w:rPr>
          <w:rFonts w:ascii="Cambria" w:hAnsi="Cambria"/>
          <w:sz w:val="28"/>
          <w:szCs w:val="28"/>
        </w:rPr>
      </w:pPr>
    </w:p>
    <w:p w14:paraId="6872C274" w14:textId="77777777" w:rsidR="002C4E2A" w:rsidRDefault="002C4E2A" w:rsidP="00CB0A7D">
      <w:pPr>
        <w:tabs>
          <w:tab w:val="left" w:pos="3705"/>
        </w:tabs>
        <w:rPr>
          <w:rFonts w:ascii="Cambria" w:hAnsi="Cambria"/>
          <w:sz w:val="28"/>
          <w:szCs w:val="28"/>
        </w:rPr>
      </w:pPr>
    </w:p>
    <w:p w14:paraId="78B8643D" w14:textId="77777777" w:rsidR="002C4E2A" w:rsidRDefault="002C4E2A" w:rsidP="00CB0A7D">
      <w:pPr>
        <w:tabs>
          <w:tab w:val="left" w:pos="3705"/>
        </w:tabs>
        <w:rPr>
          <w:rFonts w:ascii="Cambria" w:hAnsi="Cambria"/>
          <w:sz w:val="28"/>
          <w:szCs w:val="28"/>
        </w:rPr>
      </w:pPr>
    </w:p>
    <w:p w14:paraId="447248CD" w14:textId="77777777" w:rsidR="002C4E2A" w:rsidRDefault="002C4E2A" w:rsidP="00CB0A7D">
      <w:pPr>
        <w:tabs>
          <w:tab w:val="left" w:pos="3705"/>
        </w:tabs>
        <w:rPr>
          <w:rFonts w:ascii="Cambria" w:hAnsi="Cambria"/>
          <w:sz w:val="28"/>
          <w:szCs w:val="28"/>
        </w:rPr>
      </w:pPr>
    </w:p>
    <w:p w14:paraId="59DEFE27" w14:textId="77777777" w:rsidR="002C4E2A" w:rsidRDefault="002C4E2A" w:rsidP="00CB0A7D">
      <w:pPr>
        <w:tabs>
          <w:tab w:val="left" w:pos="3705"/>
        </w:tabs>
        <w:rPr>
          <w:rFonts w:ascii="Cambria" w:hAnsi="Cambria"/>
          <w:sz w:val="28"/>
          <w:szCs w:val="28"/>
        </w:rPr>
      </w:pPr>
    </w:p>
    <w:p w14:paraId="2281CD69" w14:textId="77777777" w:rsidR="002C4E2A" w:rsidRDefault="002C4E2A" w:rsidP="00CB0A7D">
      <w:pPr>
        <w:tabs>
          <w:tab w:val="left" w:pos="3705"/>
        </w:tabs>
        <w:rPr>
          <w:rFonts w:ascii="Cambria" w:hAnsi="Cambria"/>
          <w:sz w:val="28"/>
          <w:szCs w:val="28"/>
        </w:rPr>
      </w:pPr>
    </w:p>
    <w:p w14:paraId="63E72DEC" w14:textId="77777777" w:rsidR="002C4E2A" w:rsidRDefault="002C4E2A" w:rsidP="00CB0A7D">
      <w:pPr>
        <w:tabs>
          <w:tab w:val="left" w:pos="3705"/>
        </w:tabs>
        <w:rPr>
          <w:rFonts w:ascii="Cambria" w:hAnsi="Cambria"/>
          <w:sz w:val="28"/>
          <w:szCs w:val="28"/>
        </w:rPr>
      </w:pPr>
    </w:p>
    <w:p w14:paraId="3AEEC343" w14:textId="77777777" w:rsidR="002C4E2A" w:rsidRDefault="002C4E2A" w:rsidP="00CB0A7D">
      <w:pPr>
        <w:tabs>
          <w:tab w:val="left" w:pos="3705"/>
        </w:tabs>
        <w:rPr>
          <w:rFonts w:ascii="Cambria" w:hAnsi="Cambria"/>
          <w:sz w:val="28"/>
          <w:szCs w:val="28"/>
        </w:rPr>
      </w:pPr>
    </w:p>
    <w:p w14:paraId="73FC24E9" w14:textId="77777777" w:rsidR="002C4E2A" w:rsidRDefault="002C4E2A" w:rsidP="00CB0A7D">
      <w:pPr>
        <w:tabs>
          <w:tab w:val="left" w:pos="3705"/>
        </w:tabs>
        <w:rPr>
          <w:rFonts w:ascii="Cambria" w:hAnsi="Cambria"/>
          <w:sz w:val="28"/>
          <w:szCs w:val="28"/>
        </w:rPr>
      </w:pPr>
    </w:p>
    <w:p w14:paraId="7B9B19E6" w14:textId="77777777" w:rsidR="002C4E2A" w:rsidRDefault="002C4E2A" w:rsidP="00CB0A7D">
      <w:pPr>
        <w:tabs>
          <w:tab w:val="left" w:pos="3705"/>
        </w:tabs>
        <w:rPr>
          <w:rFonts w:ascii="Cambria" w:hAnsi="Cambria"/>
          <w:sz w:val="28"/>
          <w:szCs w:val="28"/>
        </w:rPr>
      </w:pPr>
    </w:p>
    <w:p w14:paraId="284285C9" w14:textId="77777777" w:rsidR="002C4E2A" w:rsidRDefault="002C4E2A" w:rsidP="00CB0A7D">
      <w:pPr>
        <w:tabs>
          <w:tab w:val="left" w:pos="3705"/>
        </w:tabs>
        <w:rPr>
          <w:rFonts w:ascii="Cambria" w:hAnsi="Cambria"/>
          <w:sz w:val="28"/>
          <w:szCs w:val="28"/>
        </w:rPr>
      </w:pPr>
    </w:p>
    <w:p w14:paraId="5D7E8FD4" w14:textId="77777777" w:rsidR="002C4E2A" w:rsidRDefault="002C4E2A" w:rsidP="00CB0A7D">
      <w:pPr>
        <w:tabs>
          <w:tab w:val="left" w:pos="3705"/>
        </w:tabs>
        <w:rPr>
          <w:rFonts w:ascii="Cambria" w:hAnsi="Cambria"/>
          <w:sz w:val="28"/>
          <w:szCs w:val="28"/>
        </w:rPr>
      </w:pPr>
    </w:p>
    <w:p w14:paraId="696ECB38" w14:textId="77777777" w:rsidR="002C4E2A" w:rsidRDefault="002C4E2A" w:rsidP="00CB0A7D">
      <w:pPr>
        <w:tabs>
          <w:tab w:val="left" w:pos="3705"/>
        </w:tabs>
        <w:rPr>
          <w:rFonts w:ascii="Cambria" w:hAnsi="Cambria"/>
          <w:sz w:val="28"/>
          <w:szCs w:val="28"/>
        </w:rPr>
      </w:pPr>
    </w:p>
    <w:p w14:paraId="65993B45" w14:textId="77777777" w:rsidR="002C4E2A" w:rsidRDefault="002C4E2A" w:rsidP="00CB0A7D">
      <w:pPr>
        <w:tabs>
          <w:tab w:val="left" w:pos="3705"/>
        </w:tabs>
        <w:rPr>
          <w:rFonts w:ascii="Cambria" w:hAnsi="Cambria"/>
          <w:sz w:val="28"/>
          <w:szCs w:val="28"/>
        </w:rPr>
      </w:pPr>
    </w:p>
    <w:p w14:paraId="1A89C2A0" w14:textId="77777777" w:rsidR="002C4E2A" w:rsidRDefault="002C4E2A" w:rsidP="00CB0A7D">
      <w:pPr>
        <w:tabs>
          <w:tab w:val="left" w:pos="3705"/>
        </w:tabs>
        <w:rPr>
          <w:rFonts w:ascii="Cambria" w:hAnsi="Cambria"/>
          <w:sz w:val="28"/>
          <w:szCs w:val="28"/>
        </w:rPr>
      </w:pPr>
    </w:p>
    <w:p w14:paraId="25D2227E" w14:textId="77777777" w:rsidR="002C4E2A" w:rsidRDefault="002C4E2A" w:rsidP="00CB0A7D">
      <w:pPr>
        <w:tabs>
          <w:tab w:val="left" w:pos="3705"/>
        </w:tabs>
        <w:rPr>
          <w:rFonts w:ascii="Cambria" w:hAnsi="Cambria"/>
          <w:sz w:val="28"/>
          <w:szCs w:val="28"/>
        </w:rPr>
      </w:pPr>
    </w:p>
    <w:p w14:paraId="2836ECBD" w14:textId="77777777" w:rsidR="002C4E2A" w:rsidRDefault="002C4E2A" w:rsidP="00CB0A7D">
      <w:pPr>
        <w:tabs>
          <w:tab w:val="left" w:pos="3705"/>
        </w:tabs>
        <w:rPr>
          <w:rFonts w:ascii="Cambria" w:hAnsi="Cambria"/>
          <w:sz w:val="28"/>
          <w:szCs w:val="28"/>
        </w:rPr>
      </w:pPr>
    </w:p>
    <w:p w14:paraId="46BBB5CA" w14:textId="77777777" w:rsidR="002C4E2A" w:rsidRDefault="002C4E2A" w:rsidP="00CB0A7D">
      <w:pPr>
        <w:tabs>
          <w:tab w:val="left" w:pos="3705"/>
        </w:tabs>
        <w:rPr>
          <w:rFonts w:ascii="Cambria" w:hAnsi="Cambria"/>
          <w:sz w:val="28"/>
          <w:szCs w:val="28"/>
        </w:rPr>
      </w:pPr>
    </w:p>
    <w:p w14:paraId="1692F778" w14:textId="6D4DDA3B" w:rsidR="002C4E2A" w:rsidRPr="00A65C06" w:rsidRDefault="002C4E2A" w:rsidP="004F5543">
      <w:pPr>
        <w:rPr>
          <w:rFonts w:ascii="Cambria" w:hAnsi="Cambria"/>
          <w:sz w:val="28"/>
          <w:szCs w:val="28"/>
        </w:rPr>
      </w:pPr>
    </w:p>
    <w:p w14:paraId="624C2A87" w14:textId="5FABE79F" w:rsidR="00CB0A7D" w:rsidRDefault="00CB0A7D" w:rsidP="005A6E8B">
      <w:pPr>
        <w:pStyle w:val="Heading1"/>
        <w:numPr>
          <w:ilvl w:val="1"/>
          <w:numId w:val="11"/>
        </w:numPr>
        <w:rPr>
          <w:rFonts w:ascii="Cambria" w:hAnsi="Cambria"/>
        </w:rPr>
      </w:pPr>
      <w:bookmarkStart w:id="2" w:name="_Toc214824550"/>
      <w:r w:rsidRPr="00A65C06">
        <w:rPr>
          <w:rFonts w:ascii="Cambria" w:hAnsi="Cambria"/>
        </w:rPr>
        <w:t>Skills &amp; Traits</w:t>
      </w:r>
      <w:r w:rsidR="0001744B">
        <w:rPr>
          <w:rFonts w:ascii="Cambria" w:hAnsi="Cambria"/>
        </w:rPr>
        <w:t xml:space="preserve"> within my roles</w:t>
      </w:r>
      <w:r w:rsidR="00670843" w:rsidRPr="00A65C06">
        <w:rPr>
          <w:rFonts w:ascii="Cambria" w:hAnsi="Cambria"/>
        </w:rPr>
        <w:t>:</w:t>
      </w:r>
      <w:bookmarkEnd w:id="2"/>
    </w:p>
    <w:p w14:paraId="4DD2A6BF" w14:textId="77777777" w:rsidR="00DE77B1" w:rsidRDefault="00DE77B1" w:rsidP="00DE77B1"/>
    <w:p w14:paraId="182BE379" w14:textId="77777777" w:rsidR="00DE77B1" w:rsidRDefault="00DE77B1" w:rsidP="00DE77B1"/>
    <w:p w14:paraId="472ECDAB" w14:textId="77777777" w:rsidR="00DE77B1" w:rsidRPr="0001744B" w:rsidRDefault="00DE77B1" w:rsidP="00DE77B1">
      <w:pPr>
        <w:rPr>
          <w:sz w:val="28"/>
          <w:szCs w:val="28"/>
        </w:rPr>
      </w:pPr>
    </w:p>
    <w:p w14:paraId="17C9694B" w14:textId="35DBD1E1" w:rsidR="0001744B" w:rsidRDefault="0001744B" w:rsidP="002C4E2A">
      <w:pPr>
        <w:rPr>
          <w:b/>
          <w:bCs/>
          <w:sz w:val="28"/>
          <w:szCs w:val="28"/>
        </w:rPr>
      </w:pPr>
      <w:r w:rsidRPr="0001744B">
        <w:rPr>
          <w:b/>
          <w:bCs/>
          <w:sz w:val="28"/>
          <w:szCs w:val="28"/>
        </w:rPr>
        <w:t>My</w:t>
      </w:r>
      <w:r w:rsidR="005453FC">
        <w:rPr>
          <w:b/>
          <w:bCs/>
          <w:sz w:val="28"/>
          <w:szCs w:val="28"/>
        </w:rPr>
        <w:t xml:space="preserve"> Personal </w:t>
      </w:r>
      <w:r w:rsidRPr="0001744B">
        <w:rPr>
          <w:b/>
          <w:bCs/>
          <w:sz w:val="28"/>
          <w:szCs w:val="28"/>
        </w:rPr>
        <w:t>roles</w:t>
      </w:r>
    </w:p>
    <w:p w14:paraId="5B93D40D" w14:textId="77777777" w:rsidR="0001744B" w:rsidRDefault="0001744B" w:rsidP="002C4E2A">
      <w:pPr>
        <w:rPr>
          <w:b/>
          <w:bCs/>
          <w:sz w:val="28"/>
          <w:szCs w:val="28"/>
        </w:rPr>
      </w:pPr>
    </w:p>
    <w:p w14:paraId="74FD0296" w14:textId="35AFEBDE" w:rsidR="00734C20" w:rsidRDefault="0001744B" w:rsidP="00BF1E40">
      <w:pPr>
        <w:pStyle w:val="ListParagraph"/>
        <w:numPr>
          <w:ilvl w:val="0"/>
          <w:numId w:val="37"/>
        </w:numPr>
      </w:pPr>
      <w:r>
        <w:t>CAD developmen</w:t>
      </w:r>
      <w:r w:rsidR="00734C20">
        <w:t>t of designs structure and dimensions of the wing.</w:t>
      </w:r>
    </w:p>
    <w:p w14:paraId="6A07852F" w14:textId="03519BA6" w:rsidR="00734C20" w:rsidRDefault="00734C20" w:rsidP="002C4E2A">
      <w:pPr>
        <w:pStyle w:val="ListParagraph"/>
        <w:numPr>
          <w:ilvl w:val="0"/>
          <w:numId w:val="37"/>
        </w:numPr>
      </w:pPr>
      <w:r>
        <w:t>FEA analysis to conclude structural integrity</w:t>
      </w:r>
      <w:r w:rsidR="005453FC">
        <w:t>.</w:t>
      </w:r>
    </w:p>
    <w:p w14:paraId="2DDB0BDF" w14:textId="2BA46522" w:rsidR="005453FC" w:rsidRDefault="005453FC" w:rsidP="002C4E2A">
      <w:pPr>
        <w:pStyle w:val="ListParagraph"/>
        <w:numPr>
          <w:ilvl w:val="0"/>
          <w:numId w:val="37"/>
        </w:numPr>
      </w:pPr>
      <w:r>
        <w:t xml:space="preserve">Transport of designs to the Aero team for </w:t>
      </w:r>
      <w:r w:rsidR="004F4855">
        <w:t xml:space="preserve">CFD </w:t>
      </w:r>
      <w:r>
        <w:t xml:space="preserve">data transposition. </w:t>
      </w:r>
    </w:p>
    <w:p w14:paraId="1C1F9987" w14:textId="15BDE8C2" w:rsidR="005453FC" w:rsidRPr="0001744B" w:rsidRDefault="004F4855" w:rsidP="002C4E2A">
      <w:pPr>
        <w:pStyle w:val="ListParagraph"/>
        <w:numPr>
          <w:ilvl w:val="0"/>
          <w:numId w:val="37"/>
        </w:numPr>
      </w:pPr>
      <w:r>
        <w:t>Imp</w:t>
      </w:r>
      <w:r w:rsidR="00C0764F">
        <w:t xml:space="preserve">lement necessary change to the designs, past and future modelling. </w:t>
      </w:r>
    </w:p>
    <w:p w14:paraId="120E43AF" w14:textId="77777777" w:rsidR="00C0764F" w:rsidRDefault="00C0764F" w:rsidP="002C4E2A">
      <w:pPr>
        <w:tabs>
          <w:tab w:val="left" w:pos="3705"/>
        </w:tabs>
        <w:rPr>
          <w:b/>
          <w:bCs/>
        </w:rPr>
      </w:pPr>
    </w:p>
    <w:p w14:paraId="0408EC9D" w14:textId="15D2EA22" w:rsidR="002C4E2A" w:rsidRDefault="00BA6788" w:rsidP="002C4E2A">
      <w:pPr>
        <w:tabs>
          <w:tab w:val="left" w:pos="3705"/>
        </w:tabs>
        <w:rPr>
          <w:rFonts w:ascii="Cambria" w:hAnsi="Cambria"/>
          <w:b/>
          <w:bCs/>
          <w:sz w:val="28"/>
          <w:szCs w:val="28"/>
        </w:rPr>
      </w:pPr>
      <w:r>
        <w:rPr>
          <w:rFonts w:ascii="Cambria" w:hAnsi="Cambria"/>
          <w:b/>
          <w:bCs/>
          <w:sz w:val="28"/>
          <w:szCs w:val="28"/>
        </w:rPr>
        <w:t xml:space="preserve">Required </w:t>
      </w:r>
      <w:r w:rsidR="002C4E2A" w:rsidRPr="00A65C06">
        <w:rPr>
          <w:rFonts w:ascii="Cambria" w:hAnsi="Cambria"/>
          <w:b/>
          <w:bCs/>
          <w:sz w:val="28"/>
          <w:szCs w:val="28"/>
        </w:rPr>
        <w:t>Skill</w:t>
      </w:r>
      <w:r w:rsidR="006F29A0">
        <w:rPr>
          <w:rFonts w:ascii="Cambria" w:hAnsi="Cambria"/>
          <w:b/>
          <w:bCs/>
          <w:sz w:val="28"/>
          <w:szCs w:val="28"/>
        </w:rPr>
        <w:t>s</w:t>
      </w:r>
      <w:r w:rsidR="002C4E2A" w:rsidRPr="00A65C06">
        <w:rPr>
          <w:rFonts w:ascii="Cambria" w:hAnsi="Cambria"/>
          <w:b/>
          <w:bCs/>
          <w:sz w:val="28"/>
          <w:szCs w:val="28"/>
        </w:rPr>
        <w:t xml:space="preserve"> and personality traits for my given </w:t>
      </w:r>
      <w:proofErr w:type="gramStart"/>
      <w:r w:rsidR="002C4E2A" w:rsidRPr="00A65C06">
        <w:rPr>
          <w:rFonts w:ascii="Cambria" w:hAnsi="Cambria"/>
          <w:b/>
          <w:bCs/>
          <w:sz w:val="28"/>
          <w:szCs w:val="28"/>
        </w:rPr>
        <w:t>role</w:t>
      </w:r>
      <w:r w:rsidR="00BF1E40">
        <w:rPr>
          <w:rFonts w:ascii="Cambria" w:hAnsi="Cambria"/>
          <w:b/>
          <w:bCs/>
          <w:sz w:val="28"/>
          <w:szCs w:val="28"/>
        </w:rPr>
        <w:t>s</w:t>
      </w:r>
      <w:proofErr w:type="gramEnd"/>
    </w:p>
    <w:p w14:paraId="25B2C293" w14:textId="77777777" w:rsidR="00BF1E40" w:rsidRDefault="00BF1E40" w:rsidP="002C4E2A">
      <w:pPr>
        <w:tabs>
          <w:tab w:val="left" w:pos="3705"/>
        </w:tabs>
        <w:rPr>
          <w:rFonts w:ascii="Cambria" w:hAnsi="Cambria"/>
          <w:b/>
          <w:bCs/>
          <w:sz w:val="28"/>
          <w:szCs w:val="28"/>
        </w:rPr>
      </w:pPr>
    </w:p>
    <w:tbl>
      <w:tblPr>
        <w:tblStyle w:val="TableGrid"/>
        <w:tblW w:w="0" w:type="auto"/>
        <w:tblLook w:val="04A0" w:firstRow="1" w:lastRow="0" w:firstColumn="1" w:lastColumn="0" w:noHBand="0" w:noVBand="1"/>
      </w:tblPr>
      <w:tblGrid>
        <w:gridCol w:w="4508"/>
        <w:gridCol w:w="4508"/>
      </w:tblGrid>
      <w:tr w:rsidR="00BF1E40" w14:paraId="5E7DF994" w14:textId="77777777" w:rsidTr="00BF1E40">
        <w:tc>
          <w:tcPr>
            <w:tcW w:w="4508" w:type="dxa"/>
          </w:tcPr>
          <w:p w14:paraId="231F6783" w14:textId="5FB4F47C" w:rsidR="00BF1E40" w:rsidRDefault="00BF1E40" w:rsidP="002C4E2A">
            <w:pPr>
              <w:tabs>
                <w:tab w:val="left" w:pos="3705"/>
              </w:tabs>
              <w:rPr>
                <w:rFonts w:ascii="Cambria" w:hAnsi="Cambria"/>
                <w:b/>
                <w:bCs/>
                <w:sz w:val="28"/>
                <w:szCs w:val="28"/>
              </w:rPr>
            </w:pPr>
            <w:r>
              <w:rPr>
                <w:rFonts w:ascii="Cambria" w:hAnsi="Cambria"/>
                <w:b/>
                <w:bCs/>
                <w:sz w:val="28"/>
                <w:szCs w:val="28"/>
              </w:rPr>
              <w:t xml:space="preserve">Skills </w:t>
            </w:r>
          </w:p>
        </w:tc>
        <w:tc>
          <w:tcPr>
            <w:tcW w:w="4508" w:type="dxa"/>
          </w:tcPr>
          <w:p w14:paraId="06D2C28B" w14:textId="25A48111" w:rsidR="00BF1E40" w:rsidRDefault="00BF1E40" w:rsidP="002C4E2A">
            <w:pPr>
              <w:tabs>
                <w:tab w:val="left" w:pos="3705"/>
              </w:tabs>
              <w:rPr>
                <w:rFonts w:ascii="Cambria" w:hAnsi="Cambria"/>
                <w:b/>
                <w:bCs/>
                <w:sz w:val="28"/>
                <w:szCs w:val="28"/>
              </w:rPr>
            </w:pPr>
            <w:r>
              <w:rPr>
                <w:rFonts w:ascii="Cambria" w:hAnsi="Cambria"/>
                <w:b/>
                <w:bCs/>
                <w:sz w:val="28"/>
                <w:szCs w:val="28"/>
              </w:rPr>
              <w:t>Personality traits</w:t>
            </w:r>
          </w:p>
        </w:tc>
      </w:tr>
      <w:tr w:rsidR="00BF1E40" w:rsidRPr="00BF1E40" w14:paraId="7B05B6C0" w14:textId="77777777" w:rsidTr="00BF1E40">
        <w:tc>
          <w:tcPr>
            <w:tcW w:w="4508" w:type="dxa"/>
          </w:tcPr>
          <w:p w14:paraId="21DC8D9E" w14:textId="2338F3F2" w:rsidR="00BF1E40" w:rsidRPr="00893158" w:rsidRDefault="00291F04" w:rsidP="00BF1E40">
            <w:pPr>
              <w:tabs>
                <w:tab w:val="left" w:pos="3705"/>
              </w:tabs>
              <w:rPr>
                <w:rFonts w:ascii="Cambria" w:hAnsi="Cambria"/>
                <w:sz w:val="22"/>
                <w:szCs w:val="22"/>
              </w:rPr>
            </w:pPr>
            <w:r w:rsidRPr="00893158">
              <w:rPr>
                <w:rFonts w:ascii="Cambria" w:hAnsi="Cambria"/>
                <w:sz w:val="22"/>
                <w:szCs w:val="22"/>
              </w:rPr>
              <w:t>In depth</w:t>
            </w:r>
            <w:r w:rsidR="00BF1E40" w:rsidRPr="00893158">
              <w:rPr>
                <w:rFonts w:ascii="Cambria" w:hAnsi="Cambria"/>
                <w:sz w:val="22"/>
                <w:szCs w:val="22"/>
              </w:rPr>
              <w:t xml:space="preserve"> understanding of </w:t>
            </w:r>
            <w:r w:rsidRPr="00893158">
              <w:rPr>
                <w:rFonts w:ascii="Cambria" w:hAnsi="Cambria"/>
                <w:sz w:val="22"/>
                <w:szCs w:val="22"/>
              </w:rPr>
              <w:t>SolidWorks</w:t>
            </w:r>
            <w:r w:rsidR="00BF1E40" w:rsidRPr="00893158">
              <w:rPr>
                <w:rFonts w:ascii="Cambria" w:hAnsi="Cambria"/>
                <w:sz w:val="22"/>
                <w:szCs w:val="22"/>
              </w:rPr>
              <w:t xml:space="preserve"> Software</w:t>
            </w:r>
          </w:p>
        </w:tc>
        <w:tc>
          <w:tcPr>
            <w:tcW w:w="4508" w:type="dxa"/>
          </w:tcPr>
          <w:p w14:paraId="25319AA0" w14:textId="1FF87A0C" w:rsidR="00BF1E40" w:rsidRPr="00893158" w:rsidRDefault="00334911" w:rsidP="002C4E2A">
            <w:pPr>
              <w:tabs>
                <w:tab w:val="left" w:pos="3705"/>
              </w:tabs>
              <w:rPr>
                <w:rFonts w:ascii="Cambria" w:hAnsi="Cambria"/>
                <w:sz w:val="22"/>
                <w:szCs w:val="22"/>
              </w:rPr>
            </w:pPr>
            <w:proofErr w:type="gramStart"/>
            <w:r>
              <w:rPr>
                <w:rFonts w:ascii="Cambria" w:hAnsi="Cambria"/>
                <w:sz w:val="22"/>
                <w:szCs w:val="22"/>
              </w:rPr>
              <w:t>Detail</w:t>
            </w:r>
            <w:r w:rsidR="00756049">
              <w:rPr>
                <w:rFonts w:ascii="Cambria" w:hAnsi="Cambria"/>
                <w:sz w:val="22"/>
                <w:szCs w:val="22"/>
              </w:rPr>
              <w:t xml:space="preserve"> Oriented</w:t>
            </w:r>
            <w:proofErr w:type="gramEnd"/>
            <w:r w:rsidR="00756049">
              <w:rPr>
                <w:rFonts w:ascii="Cambria" w:hAnsi="Cambria"/>
                <w:sz w:val="22"/>
                <w:szCs w:val="22"/>
              </w:rPr>
              <w:t xml:space="preserve">, Spatial intelligence, Creativity, </w:t>
            </w:r>
            <w:r w:rsidR="00086B61">
              <w:rPr>
                <w:rFonts w:ascii="Cambria" w:hAnsi="Cambria"/>
                <w:sz w:val="22"/>
                <w:szCs w:val="22"/>
              </w:rPr>
              <w:t>Patience,</w:t>
            </w:r>
            <w:r w:rsidR="00756049">
              <w:rPr>
                <w:rFonts w:ascii="Cambria" w:hAnsi="Cambria"/>
                <w:sz w:val="22"/>
                <w:szCs w:val="22"/>
              </w:rPr>
              <w:t xml:space="preserve"> and Focus. </w:t>
            </w:r>
          </w:p>
        </w:tc>
      </w:tr>
      <w:tr w:rsidR="00BF1E40" w:rsidRPr="00BF1E40" w14:paraId="61075822" w14:textId="77777777" w:rsidTr="00BF1E40">
        <w:tc>
          <w:tcPr>
            <w:tcW w:w="4508" w:type="dxa"/>
          </w:tcPr>
          <w:p w14:paraId="2540E0A8" w14:textId="60C690F7" w:rsidR="00BF1E40" w:rsidRPr="00893158" w:rsidRDefault="00D71230" w:rsidP="002C4E2A">
            <w:pPr>
              <w:tabs>
                <w:tab w:val="left" w:pos="3705"/>
              </w:tabs>
              <w:rPr>
                <w:rFonts w:ascii="Cambria" w:hAnsi="Cambria"/>
                <w:sz w:val="22"/>
                <w:szCs w:val="22"/>
              </w:rPr>
            </w:pPr>
            <w:r w:rsidRPr="00893158">
              <w:rPr>
                <w:rFonts w:ascii="Cambria" w:hAnsi="Cambria"/>
                <w:sz w:val="22"/>
                <w:szCs w:val="22"/>
              </w:rPr>
              <w:t>In depth</w:t>
            </w:r>
            <w:r w:rsidR="00291F04" w:rsidRPr="00893158">
              <w:rPr>
                <w:rFonts w:ascii="Cambria" w:hAnsi="Cambria"/>
                <w:sz w:val="22"/>
                <w:szCs w:val="22"/>
              </w:rPr>
              <w:t xml:space="preserve"> understanding of Stress analysis, including</w:t>
            </w:r>
            <w:r w:rsidRPr="00893158">
              <w:rPr>
                <w:rFonts w:ascii="Cambria" w:hAnsi="Cambria"/>
                <w:sz w:val="22"/>
                <w:szCs w:val="22"/>
              </w:rPr>
              <w:t xml:space="preserve"> the ability to calculate load/ stress points of the design.</w:t>
            </w:r>
          </w:p>
        </w:tc>
        <w:tc>
          <w:tcPr>
            <w:tcW w:w="4508" w:type="dxa"/>
          </w:tcPr>
          <w:p w14:paraId="44F75F14" w14:textId="6051D42A" w:rsidR="00BF1E40" w:rsidRPr="00893158" w:rsidRDefault="00756049" w:rsidP="002C4E2A">
            <w:pPr>
              <w:tabs>
                <w:tab w:val="left" w:pos="3705"/>
              </w:tabs>
              <w:rPr>
                <w:rFonts w:ascii="Cambria" w:hAnsi="Cambria"/>
                <w:sz w:val="22"/>
                <w:szCs w:val="22"/>
              </w:rPr>
            </w:pPr>
            <w:r>
              <w:rPr>
                <w:rFonts w:ascii="Cambria" w:hAnsi="Cambria"/>
                <w:sz w:val="22"/>
                <w:szCs w:val="22"/>
              </w:rPr>
              <w:t>Analytical thinking</w:t>
            </w:r>
            <w:r w:rsidR="0075553A">
              <w:rPr>
                <w:rFonts w:ascii="Cambria" w:hAnsi="Cambria"/>
                <w:sz w:val="22"/>
                <w:szCs w:val="22"/>
              </w:rPr>
              <w:t>, Problem solving</w:t>
            </w:r>
            <w:r w:rsidR="00E05B51">
              <w:rPr>
                <w:rFonts w:ascii="Cambria" w:hAnsi="Cambria"/>
                <w:sz w:val="22"/>
                <w:szCs w:val="22"/>
              </w:rPr>
              <w:t>, technical understanding, Curiosity.</w:t>
            </w:r>
          </w:p>
        </w:tc>
      </w:tr>
      <w:tr w:rsidR="00BF1E40" w:rsidRPr="00BF1E40" w14:paraId="7ABB8561" w14:textId="77777777" w:rsidTr="00BF1E40">
        <w:tc>
          <w:tcPr>
            <w:tcW w:w="4508" w:type="dxa"/>
          </w:tcPr>
          <w:p w14:paraId="71CCF055" w14:textId="255AC889" w:rsidR="00BF1E40" w:rsidRPr="00893158" w:rsidRDefault="005D5FA1" w:rsidP="002C4E2A">
            <w:pPr>
              <w:tabs>
                <w:tab w:val="left" w:pos="3705"/>
              </w:tabs>
              <w:rPr>
                <w:rFonts w:ascii="Cambria" w:hAnsi="Cambria"/>
                <w:sz w:val="22"/>
                <w:szCs w:val="22"/>
              </w:rPr>
            </w:pPr>
            <w:r>
              <w:rPr>
                <w:rFonts w:ascii="Cambria" w:hAnsi="Cambria"/>
                <w:sz w:val="22"/>
                <w:szCs w:val="22"/>
              </w:rPr>
              <w:t xml:space="preserve">Being able to use teams and email. </w:t>
            </w:r>
          </w:p>
        </w:tc>
        <w:tc>
          <w:tcPr>
            <w:tcW w:w="4508" w:type="dxa"/>
          </w:tcPr>
          <w:p w14:paraId="5E2CE0DE" w14:textId="27479567" w:rsidR="00BF1E40" w:rsidRPr="00893158" w:rsidRDefault="00E05B51" w:rsidP="002C4E2A">
            <w:pPr>
              <w:tabs>
                <w:tab w:val="left" w:pos="3705"/>
              </w:tabs>
              <w:rPr>
                <w:rFonts w:ascii="Cambria" w:hAnsi="Cambria"/>
                <w:sz w:val="22"/>
                <w:szCs w:val="22"/>
              </w:rPr>
            </w:pPr>
            <w:r>
              <w:rPr>
                <w:rFonts w:ascii="Cambria" w:hAnsi="Cambria"/>
                <w:sz w:val="22"/>
                <w:szCs w:val="22"/>
              </w:rPr>
              <w:t>Communication skills</w:t>
            </w:r>
            <w:r w:rsidR="005D5FA1">
              <w:rPr>
                <w:rFonts w:ascii="Cambria" w:hAnsi="Cambria"/>
                <w:sz w:val="22"/>
                <w:szCs w:val="22"/>
              </w:rPr>
              <w:t>, Openminded</w:t>
            </w:r>
            <w:r w:rsidR="00B04FFE">
              <w:rPr>
                <w:rFonts w:ascii="Cambria" w:hAnsi="Cambria"/>
                <w:sz w:val="22"/>
                <w:szCs w:val="22"/>
              </w:rPr>
              <w:t>, Team -orientated</w:t>
            </w:r>
          </w:p>
        </w:tc>
      </w:tr>
      <w:tr w:rsidR="00BF1E40" w:rsidRPr="00BF1E40" w14:paraId="0321EE71" w14:textId="77777777" w:rsidTr="00BF1E40">
        <w:tc>
          <w:tcPr>
            <w:tcW w:w="4508" w:type="dxa"/>
          </w:tcPr>
          <w:p w14:paraId="159A6AA7" w14:textId="77777777" w:rsidR="00893158" w:rsidRPr="00893158" w:rsidRDefault="00893158" w:rsidP="00893158">
            <w:pPr>
              <w:tabs>
                <w:tab w:val="left" w:pos="3705"/>
              </w:tabs>
              <w:rPr>
                <w:rFonts w:ascii="Cambria" w:hAnsi="Cambria"/>
                <w:color w:val="000000" w:themeColor="text1"/>
                <w:sz w:val="22"/>
                <w:szCs w:val="22"/>
              </w:rPr>
            </w:pPr>
            <w:r w:rsidRPr="00893158">
              <w:rPr>
                <w:rFonts w:ascii="Cambria" w:hAnsi="Cambria"/>
                <w:color w:val="000000" w:themeColor="text1"/>
                <w:sz w:val="22"/>
                <w:szCs w:val="22"/>
              </w:rPr>
              <w:t>Strong organizational skills and the ability to plan methodically.</w:t>
            </w:r>
          </w:p>
          <w:p w14:paraId="06F8C730" w14:textId="662B4560" w:rsidR="00BF1E40" w:rsidRPr="00893158" w:rsidRDefault="00BF1E40" w:rsidP="00BF1E40">
            <w:pPr>
              <w:tabs>
                <w:tab w:val="left" w:pos="3705"/>
              </w:tabs>
              <w:rPr>
                <w:rFonts w:ascii="Cambria" w:hAnsi="Cambria"/>
                <w:sz w:val="22"/>
                <w:szCs w:val="22"/>
              </w:rPr>
            </w:pPr>
          </w:p>
        </w:tc>
        <w:tc>
          <w:tcPr>
            <w:tcW w:w="4508" w:type="dxa"/>
          </w:tcPr>
          <w:p w14:paraId="10FE341D" w14:textId="473F7C29" w:rsidR="00BF1E40" w:rsidRPr="00893158" w:rsidRDefault="00A361A5" w:rsidP="002C4E2A">
            <w:pPr>
              <w:tabs>
                <w:tab w:val="left" w:pos="3705"/>
              </w:tabs>
              <w:rPr>
                <w:rFonts w:ascii="Cambria" w:hAnsi="Cambria"/>
                <w:sz w:val="22"/>
                <w:szCs w:val="22"/>
              </w:rPr>
            </w:pPr>
            <w:r>
              <w:rPr>
                <w:rFonts w:ascii="Cambria" w:hAnsi="Cambria"/>
                <w:sz w:val="22"/>
                <w:szCs w:val="22"/>
              </w:rPr>
              <w:t>Accountability, Forward thinking</w:t>
            </w:r>
            <w:r w:rsidR="000E15CC">
              <w:rPr>
                <w:rFonts w:ascii="Cambria" w:hAnsi="Cambria"/>
                <w:sz w:val="22"/>
                <w:szCs w:val="22"/>
              </w:rPr>
              <w:t>, Resilience, Adaptability.</w:t>
            </w:r>
          </w:p>
        </w:tc>
      </w:tr>
    </w:tbl>
    <w:p w14:paraId="6F86B659" w14:textId="431631BA" w:rsidR="004455F6" w:rsidRDefault="004455F6" w:rsidP="004455F6">
      <w:pPr>
        <w:rPr>
          <w:u w:val="single"/>
        </w:rPr>
      </w:pPr>
    </w:p>
    <w:p w14:paraId="26AF778C" w14:textId="1F2B4480" w:rsidR="004455F6" w:rsidRDefault="00AD5615" w:rsidP="005521A3">
      <w:pPr>
        <w:tabs>
          <w:tab w:val="left" w:pos="3705"/>
        </w:tabs>
        <w:rPr>
          <w:rFonts w:ascii="Cambria" w:hAnsi="Cambria"/>
          <w:b/>
          <w:bCs/>
          <w:sz w:val="28"/>
          <w:szCs w:val="28"/>
        </w:rPr>
      </w:pPr>
      <w:r>
        <w:rPr>
          <w:rFonts w:ascii="Cambria" w:hAnsi="Cambria"/>
          <w:b/>
          <w:bCs/>
          <w:sz w:val="28"/>
          <w:szCs w:val="28"/>
        </w:rPr>
        <w:t>Belbin’s Model</w:t>
      </w:r>
    </w:p>
    <w:p w14:paraId="5B3AAAF6" w14:textId="79C52C22" w:rsidR="00893158" w:rsidRDefault="0075553A" w:rsidP="005521A3">
      <w:pPr>
        <w:tabs>
          <w:tab w:val="left" w:pos="3705"/>
        </w:tabs>
        <w:rPr>
          <w:rFonts w:ascii="Cambria" w:hAnsi="Cambria"/>
          <w:b/>
          <w:bCs/>
          <w:sz w:val="28"/>
          <w:szCs w:val="28"/>
        </w:rPr>
      </w:pPr>
      <w:r>
        <w:rPr>
          <w:rFonts w:ascii="Cambria" w:hAnsi="Cambria"/>
          <w:b/>
          <w:bCs/>
          <w:sz w:val="28"/>
          <w:szCs w:val="28"/>
        </w:rPr>
        <w:t xml:space="preserve">My personal score. </w:t>
      </w:r>
    </w:p>
    <w:p w14:paraId="232AA013" w14:textId="0B7822A9" w:rsidR="00893158" w:rsidRDefault="00893158" w:rsidP="005521A3">
      <w:pPr>
        <w:tabs>
          <w:tab w:val="left" w:pos="3705"/>
        </w:tabs>
        <w:rPr>
          <w:rFonts w:ascii="Cambria" w:hAnsi="Cambria"/>
          <w:b/>
          <w:bCs/>
          <w:sz w:val="28"/>
          <w:szCs w:val="28"/>
        </w:rPr>
      </w:pPr>
      <w:r w:rsidRPr="00DE77B1">
        <w:rPr>
          <w:noProof/>
        </w:rPr>
        <w:drawing>
          <wp:anchor distT="0" distB="0" distL="114300" distR="114300" simplePos="0" relativeHeight="251672064" behindDoc="0" locked="0" layoutInCell="1" allowOverlap="1" wp14:anchorId="7C81DDF3" wp14:editId="40724A15">
            <wp:simplePos x="0" y="0"/>
            <wp:positionH relativeFrom="margin">
              <wp:posOffset>46494</wp:posOffset>
            </wp:positionH>
            <wp:positionV relativeFrom="paragraph">
              <wp:posOffset>113880</wp:posOffset>
            </wp:positionV>
            <wp:extent cx="5731510" cy="2947670"/>
            <wp:effectExtent l="0" t="0" r="2540" b="5080"/>
            <wp:wrapNone/>
            <wp:docPr id="35014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4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7C24BC" w14:textId="69F5FCA2" w:rsidR="00893158" w:rsidRDefault="00893158" w:rsidP="005521A3">
      <w:pPr>
        <w:tabs>
          <w:tab w:val="left" w:pos="3705"/>
        </w:tabs>
        <w:rPr>
          <w:rFonts w:ascii="Cambria" w:hAnsi="Cambria"/>
          <w:b/>
          <w:bCs/>
          <w:sz w:val="28"/>
          <w:szCs w:val="28"/>
        </w:rPr>
      </w:pPr>
    </w:p>
    <w:p w14:paraId="1EEFF02C" w14:textId="77777777" w:rsidR="00893158" w:rsidRDefault="00893158" w:rsidP="005521A3">
      <w:pPr>
        <w:tabs>
          <w:tab w:val="left" w:pos="3705"/>
        </w:tabs>
        <w:rPr>
          <w:rFonts w:ascii="Cambria" w:hAnsi="Cambria"/>
          <w:b/>
          <w:bCs/>
          <w:sz w:val="28"/>
          <w:szCs w:val="28"/>
        </w:rPr>
      </w:pPr>
    </w:p>
    <w:p w14:paraId="4CED2E81" w14:textId="2E06B585" w:rsidR="00893158" w:rsidRDefault="00893158" w:rsidP="005521A3">
      <w:pPr>
        <w:tabs>
          <w:tab w:val="left" w:pos="3705"/>
        </w:tabs>
        <w:rPr>
          <w:rFonts w:ascii="Cambria" w:hAnsi="Cambria"/>
          <w:b/>
          <w:bCs/>
          <w:sz w:val="28"/>
          <w:szCs w:val="28"/>
        </w:rPr>
      </w:pPr>
    </w:p>
    <w:p w14:paraId="109F1646" w14:textId="77777777" w:rsidR="00893158" w:rsidRDefault="00893158" w:rsidP="005521A3">
      <w:pPr>
        <w:tabs>
          <w:tab w:val="left" w:pos="3705"/>
        </w:tabs>
        <w:rPr>
          <w:rFonts w:ascii="Cambria" w:hAnsi="Cambria"/>
          <w:b/>
          <w:bCs/>
          <w:sz w:val="28"/>
          <w:szCs w:val="28"/>
        </w:rPr>
      </w:pPr>
    </w:p>
    <w:p w14:paraId="4C10A0E7" w14:textId="6AD9D857" w:rsidR="00893158" w:rsidRDefault="00893158" w:rsidP="005521A3">
      <w:pPr>
        <w:tabs>
          <w:tab w:val="left" w:pos="3705"/>
        </w:tabs>
        <w:rPr>
          <w:rFonts w:ascii="Cambria" w:hAnsi="Cambria"/>
          <w:b/>
          <w:bCs/>
          <w:sz w:val="28"/>
          <w:szCs w:val="28"/>
        </w:rPr>
      </w:pPr>
    </w:p>
    <w:p w14:paraId="687EA548" w14:textId="77777777" w:rsidR="00893158" w:rsidRDefault="00893158" w:rsidP="005521A3">
      <w:pPr>
        <w:tabs>
          <w:tab w:val="left" w:pos="3705"/>
        </w:tabs>
        <w:rPr>
          <w:rFonts w:ascii="Cambria" w:hAnsi="Cambria"/>
          <w:b/>
          <w:bCs/>
          <w:sz w:val="28"/>
          <w:szCs w:val="28"/>
        </w:rPr>
      </w:pPr>
    </w:p>
    <w:p w14:paraId="1E216AF2" w14:textId="77777777" w:rsidR="00893158" w:rsidRDefault="00893158" w:rsidP="005521A3">
      <w:pPr>
        <w:tabs>
          <w:tab w:val="left" w:pos="3705"/>
        </w:tabs>
        <w:rPr>
          <w:rFonts w:ascii="Cambria" w:hAnsi="Cambria"/>
          <w:b/>
          <w:bCs/>
          <w:sz w:val="28"/>
          <w:szCs w:val="28"/>
        </w:rPr>
      </w:pPr>
    </w:p>
    <w:p w14:paraId="2BA030E5" w14:textId="452A4B7B" w:rsidR="00893158" w:rsidRDefault="00893158" w:rsidP="005521A3">
      <w:pPr>
        <w:tabs>
          <w:tab w:val="left" w:pos="3705"/>
        </w:tabs>
        <w:rPr>
          <w:rFonts w:ascii="Cambria" w:hAnsi="Cambria"/>
          <w:b/>
          <w:bCs/>
          <w:sz w:val="28"/>
          <w:szCs w:val="28"/>
        </w:rPr>
      </w:pPr>
    </w:p>
    <w:p w14:paraId="4F7DADF1" w14:textId="6A5D7A08" w:rsidR="00893158" w:rsidRDefault="00893158" w:rsidP="005521A3">
      <w:pPr>
        <w:tabs>
          <w:tab w:val="left" w:pos="3705"/>
        </w:tabs>
        <w:rPr>
          <w:rFonts w:ascii="Cambria" w:hAnsi="Cambria"/>
          <w:b/>
          <w:bCs/>
          <w:sz w:val="28"/>
          <w:szCs w:val="28"/>
        </w:rPr>
      </w:pPr>
    </w:p>
    <w:p w14:paraId="091759EC" w14:textId="77777777" w:rsidR="00893158" w:rsidRDefault="00893158" w:rsidP="005521A3">
      <w:pPr>
        <w:tabs>
          <w:tab w:val="left" w:pos="3705"/>
        </w:tabs>
        <w:rPr>
          <w:rFonts w:ascii="Cambria" w:hAnsi="Cambria"/>
          <w:b/>
          <w:bCs/>
          <w:sz w:val="28"/>
          <w:szCs w:val="28"/>
        </w:rPr>
      </w:pPr>
    </w:p>
    <w:p w14:paraId="6534D620" w14:textId="77777777" w:rsidR="00893158" w:rsidRDefault="00893158" w:rsidP="005521A3">
      <w:pPr>
        <w:tabs>
          <w:tab w:val="left" w:pos="3705"/>
        </w:tabs>
        <w:rPr>
          <w:rFonts w:ascii="Cambria" w:hAnsi="Cambria"/>
          <w:b/>
          <w:bCs/>
          <w:sz w:val="28"/>
          <w:szCs w:val="28"/>
        </w:rPr>
      </w:pPr>
    </w:p>
    <w:p w14:paraId="319F3C7B" w14:textId="33CB6A30" w:rsidR="00893158" w:rsidRDefault="00893158" w:rsidP="005521A3">
      <w:pPr>
        <w:tabs>
          <w:tab w:val="left" w:pos="3705"/>
        </w:tabs>
        <w:rPr>
          <w:rFonts w:ascii="Cambria" w:hAnsi="Cambria"/>
          <w:b/>
          <w:bCs/>
          <w:sz w:val="28"/>
          <w:szCs w:val="28"/>
        </w:rPr>
      </w:pPr>
    </w:p>
    <w:p w14:paraId="62639727" w14:textId="77777777" w:rsidR="00893158" w:rsidRDefault="00893158" w:rsidP="005521A3">
      <w:pPr>
        <w:tabs>
          <w:tab w:val="left" w:pos="3705"/>
        </w:tabs>
        <w:rPr>
          <w:rFonts w:ascii="Cambria" w:hAnsi="Cambria"/>
          <w:b/>
          <w:bCs/>
          <w:sz w:val="28"/>
          <w:szCs w:val="28"/>
        </w:rPr>
      </w:pPr>
    </w:p>
    <w:p w14:paraId="2A854E25" w14:textId="77777777" w:rsidR="00893158" w:rsidRDefault="00893158" w:rsidP="005521A3">
      <w:pPr>
        <w:tabs>
          <w:tab w:val="left" w:pos="3705"/>
        </w:tabs>
        <w:rPr>
          <w:rFonts w:ascii="Cambria" w:hAnsi="Cambria"/>
          <w:b/>
          <w:bCs/>
          <w:sz w:val="28"/>
          <w:szCs w:val="28"/>
        </w:rPr>
      </w:pPr>
    </w:p>
    <w:p w14:paraId="29697D53" w14:textId="412F58DA" w:rsidR="00893158" w:rsidRDefault="00893158" w:rsidP="005521A3">
      <w:pPr>
        <w:tabs>
          <w:tab w:val="left" w:pos="3705"/>
        </w:tabs>
        <w:rPr>
          <w:rFonts w:ascii="Cambria" w:hAnsi="Cambria"/>
          <w:b/>
          <w:bCs/>
          <w:sz w:val="28"/>
          <w:szCs w:val="28"/>
        </w:rPr>
      </w:pPr>
    </w:p>
    <w:p w14:paraId="19F9D70B" w14:textId="38D0B528" w:rsidR="00893158" w:rsidRDefault="00893158" w:rsidP="005521A3">
      <w:pPr>
        <w:tabs>
          <w:tab w:val="left" w:pos="3705"/>
        </w:tabs>
        <w:rPr>
          <w:rFonts w:ascii="Cambria" w:hAnsi="Cambria"/>
          <w:b/>
          <w:bCs/>
          <w:sz w:val="28"/>
          <w:szCs w:val="28"/>
        </w:rPr>
      </w:pPr>
    </w:p>
    <w:p w14:paraId="623FD30D" w14:textId="127FD2B6" w:rsidR="001C340D" w:rsidRDefault="0095751A" w:rsidP="005521A3">
      <w:pPr>
        <w:tabs>
          <w:tab w:val="left" w:pos="3705"/>
        </w:tabs>
        <w:rPr>
          <w:rFonts w:ascii="Cambria" w:hAnsi="Cambria"/>
        </w:rPr>
      </w:pPr>
      <w:r>
        <w:rPr>
          <w:rFonts w:ascii="Cambria" w:hAnsi="Cambria"/>
        </w:rPr>
        <w:t>My two highest scores for the Belbin’s model, were categorised under Implementer and Specialist.</w:t>
      </w:r>
      <w:r w:rsidR="00136C71">
        <w:rPr>
          <w:rFonts w:ascii="Cambria" w:hAnsi="Cambria"/>
        </w:rPr>
        <w:t xml:space="preserve"> </w:t>
      </w:r>
      <w:r w:rsidR="00086B61">
        <w:rPr>
          <w:rFonts w:ascii="Cambria" w:hAnsi="Cambria"/>
        </w:rPr>
        <w:t>These scores</w:t>
      </w:r>
      <w:r w:rsidR="00136C71">
        <w:rPr>
          <w:rFonts w:ascii="Cambria" w:hAnsi="Cambria"/>
        </w:rPr>
        <w:t xml:space="preserve"> correspond directly with my roles.</w:t>
      </w:r>
      <w:r w:rsidR="005E2501">
        <w:rPr>
          <w:rFonts w:ascii="Cambria" w:hAnsi="Cambria"/>
        </w:rPr>
        <w:t xml:space="preserve"> Implementor being well organised and specialist</w:t>
      </w:r>
      <w:r w:rsidR="001C340D">
        <w:rPr>
          <w:rFonts w:ascii="Cambria" w:hAnsi="Cambria"/>
        </w:rPr>
        <w:t xml:space="preserve"> having expert knowledge. This being my understanding of SolidWorks software from past employment, during my Mechanical engineering Apprenticeship.</w:t>
      </w:r>
    </w:p>
    <w:p w14:paraId="530FBD14" w14:textId="77777777" w:rsidR="001C340D" w:rsidRDefault="001C340D" w:rsidP="005521A3">
      <w:pPr>
        <w:tabs>
          <w:tab w:val="left" w:pos="3705"/>
        </w:tabs>
        <w:rPr>
          <w:rFonts w:ascii="Cambria" w:hAnsi="Cambria"/>
        </w:rPr>
      </w:pPr>
    </w:p>
    <w:p w14:paraId="14CAFDE3" w14:textId="4039458E" w:rsidR="000E15CC" w:rsidRPr="0095751A" w:rsidRDefault="001C340D" w:rsidP="005521A3">
      <w:pPr>
        <w:tabs>
          <w:tab w:val="left" w:pos="3705"/>
        </w:tabs>
        <w:rPr>
          <w:rFonts w:ascii="Cambria" w:hAnsi="Cambria"/>
        </w:rPr>
      </w:pPr>
      <w:r>
        <w:rPr>
          <w:rFonts w:ascii="Cambria" w:hAnsi="Cambria"/>
        </w:rPr>
        <w:t>However, I lacked</w:t>
      </w:r>
      <w:r w:rsidR="00A76CCD">
        <w:rPr>
          <w:rFonts w:ascii="Cambria" w:hAnsi="Cambria"/>
        </w:rPr>
        <w:t xml:space="preserve"> score on Finisher</w:t>
      </w:r>
      <w:r w:rsidR="0040100C">
        <w:rPr>
          <w:rFonts w:ascii="Cambria" w:hAnsi="Cambria"/>
        </w:rPr>
        <w:t>. Indicating I lack ability to fully complete</w:t>
      </w:r>
      <w:r w:rsidR="006D1C8D">
        <w:rPr>
          <w:rFonts w:ascii="Cambria" w:hAnsi="Cambria"/>
        </w:rPr>
        <w:t xml:space="preserve"> assigned tasks, this can </w:t>
      </w:r>
      <w:proofErr w:type="gramStart"/>
      <w:r w:rsidR="006D1C8D">
        <w:rPr>
          <w:rFonts w:ascii="Cambria" w:hAnsi="Cambria"/>
        </w:rPr>
        <w:t>be improved</w:t>
      </w:r>
      <w:proofErr w:type="gramEnd"/>
      <w:r w:rsidR="006D1C8D">
        <w:rPr>
          <w:rFonts w:ascii="Cambria" w:hAnsi="Cambria"/>
        </w:rPr>
        <w:t xml:space="preserve"> by</w:t>
      </w:r>
      <w:r w:rsidR="00C216AA">
        <w:rPr>
          <w:rFonts w:ascii="Cambria" w:hAnsi="Cambria"/>
        </w:rPr>
        <w:t xml:space="preserve"> subtle yet efficient time management and further team communication.</w:t>
      </w:r>
      <w:r>
        <w:rPr>
          <w:rFonts w:ascii="Cambria" w:hAnsi="Cambria"/>
        </w:rPr>
        <w:t xml:space="preserve"> </w:t>
      </w:r>
    </w:p>
    <w:p w14:paraId="309996B0" w14:textId="77777777" w:rsidR="000E15CC" w:rsidRDefault="000E15CC" w:rsidP="005521A3">
      <w:pPr>
        <w:tabs>
          <w:tab w:val="left" w:pos="3705"/>
        </w:tabs>
        <w:rPr>
          <w:rFonts w:ascii="Cambria" w:hAnsi="Cambria"/>
          <w:b/>
          <w:bCs/>
          <w:sz w:val="28"/>
          <w:szCs w:val="28"/>
        </w:rPr>
      </w:pPr>
    </w:p>
    <w:p w14:paraId="3F8BB21B" w14:textId="77777777" w:rsidR="000E15CC" w:rsidRDefault="000E15CC" w:rsidP="005521A3">
      <w:pPr>
        <w:tabs>
          <w:tab w:val="left" w:pos="3705"/>
        </w:tabs>
        <w:rPr>
          <w:rFonts w:ascii="Cambria" w:hAnsi="Cambria"/>
          <w:b/>
          <w:bCs/>
          <w:sz w:val="28"/>
          <w:szCs w:val="28"/>
        </w:rPr>
      </w:pPr>
    </w:p>
    <w:p w14:paraId="46B8EC7A" w14:textId="77777777" w:rsidR="000E15CC" w:rsidRDefault="000E15CC" w:rsidP="005521A3">
      <w:pPr>
        <w:tabs>
          <w:tab w:val="left" w:pos="3705"/>
        </w:tabs>
        <w:rPr>
          <w:rFonts w:ascii="Cambria" w:hAnsi="Cambria"/>
          <w:b/>
          <w:bCs/>
          <w:sz w:val="28"/>
          <w:szCs w:val="28"/>
        </w:rPr>
      </w:pPr>
    </w:p>
    <w:p w14:paraId="29462886" w14:textId="12C85816" w:rsidR="002C4E2A" w:rsidRPr="00517087" w:rsidRDefault="002C4E2A" w:rsidP="002C4E2A">
      <w:pPr>
        <w:tabs>
          <w:tab w:val="left" w:pos="3705"/>
        </w:tabs>
        <w:rPr>
          <w:rFonts w:ascii="Cambria" w:hAnsi="Cambria"/>
          <w:i/>
          <w:iCs/>
          <w:sz w:val="28"/>
          <w:szCs w:val="28"/>
        </w:rPr>
      </w:pPr>
    </w:p>
    <w:p w14:paraId="6F8472D7" w14:textId="77777777" w:rsidR="005521A3" w:rsidRDefault="005521A3" w:rsidP="002C4E2A">
      <w:pPr>
        <w:tabs>
          <w:tab w:val="left" w:pos="3705"/>
        </w:tabs>
        <w:rPr>
          <w:rFonts w:ascii="Cambria" w:hAnsi="Cambria"/>
          <w:b/>
          <w:bCs/>
          <w:sz w:val="28"/>
          <w:szCs w:val="28"/>
        </w:rPr>
      </w:pPr>
    </w:p>
    <w:p w14:paraId="3EFA1804" w14:textId="77777777" w:rsidR="00EF590C" w:rsidRDefault="00EF590C" w:rsidP="00C331FD">
      <w:pPr>
        <w:tabs>
          <w:tab w:val="left" w:pos="3705"/>
        </w:tabs>
        <w:rPr>
          <w:rFonts w:ascii="Cambria" w:hAnsi="Cambria"/>
          <w:b/>
          <w:bCs/>
          <w:sz w:val="28"/>
          <w:szCs w:val="28"/>
        </w:rPr>
      </w:pPr>
    </w:p>
    <w:p w14:paraId="2E365CDD" w14:textId="77777777" w:rsidR="00C216AA" w:rsidRDefault="00C216AA" w:rsidP="00C331FD">
      <w:pPr>
        <w:tabs>
          <w:tab w:val="left" w:pos="3705"/>
        </w:tabs>
        <w:rPr>
          <w:rFonts w:ascii="Cambria" w:hAnsi="Cambria"/>
          <w:b/>
          <w:bCs/>
          <w:sz w:val="28"/>
          <w:szCs w:val="28"/>
        </w:rPr>
      </w:pPr>
    </w:p>
    <w:p w14:paraId="59D62C53" w14:textId="77777777" w:rsidR="00C216AA" w:rsidRDefault="00C216AA" w:rsidP="00C331FD">
      <w:pPr>
        <w:tabs>
          <w:tab w:val="left" w:pos="3705"/>
        </w:tabs>
        <w:rPr>
          <w:rFonts w:ascii="Cambria" w:hAnsi="Cambria"/>
          <w:b/>
          <w:bCs/>
          <w:sz w:val="28"/>
          <w:szCs w:val="28"/>
        </w:rPr>
      </w:pPr>
    </w:p>
    <w:p w14:paraId="40C75FC1" w14:textId="77777777" w:rsidR="00C216AA" w:rsidRDefault="00C216AA" w:rsidP="00C331FD">
      <w:pPr>
        <w:tabs>
          <w:tab w:val="left" w:pos="3705"/>
        </w:tabs>
        <w:rPr>
          <w:rFonts w:ascii="Cambria" w:hAnsi="Cambria"/>
          <w:b/>
          <w:bCs/>
          <w:sz w:val="28"/>
          <w:szCs w:val="28"/>
        </w:rPr>
      </w:pPr>
    </w:p>
    <w:p w14:paraId="0A4049EF" w14:textId="77777777" w:rsidR="00C216AA" w:rsidRDefault="00C216AA" w:rsidP="00C331FD">
      <w:pPr>
        <w:tabs>
          <w:tab w:val="left" w:pos="3705"/>
        </w:tabs>
        <w:rPr>
          <w:rFonts w:ascii="Cambria" w:hAnsi="Cambria"/>
          <w:b/>
          <w:bCs/>
          <w:sz w:val="28"/>
          <w:szCs w:val="28"/>
        </w:rPr>
      </w:pPr>
    </w:p>
    <w:p w14:paraId="207969E2" w14:textId="77777777" w:rsidR="00C216AA" w:rsidRDefault="00C216AA" w:rsidP="00C331FD">
      <w:pPr>
        <w:tabs>
          <w:tab w:val="left" w:pos="3705"/>
        </w:tabs>
        <w:rPr>
          <w:rFonts w:ascii="Cambria" w:hAnsi="Cambria"/>
          <w:b/>
          <w:bCs/>
          <w:sz w:val="28"/>
          <w:szCs w:val="28"/>
        </w:rPr>
      </w:pPr>
    </w:p>
    <w:p w14:paraId="0AE22825" w14:textId="77777777" w:rsidR="00C216AA" w:rsidRDefault="00C216AA" w:rsidP="00C331FD">
      <w:pPr>
        <w:tabs>
          <w:tab w:val="left" w:pos="3705"/>
        </w:tabs>
        <w:rPr>
          <w:rFonts w:ascii="Cambria" w:hAnsi="Cambria"/>
          <w:b/>
          <w:bCs/>
          <w:sz w:val="28"/>
          <w:szCs w:val="28"/>
        </w:rPr>
      </w:pPr>
    </w:p>
    <w:p w14:paraId="204D133B" w14:textId="77777777" w:rsidR="00C216AA" w:rsidRDefault="00C216AA" w:rsidP="00C331FD">
      <w:pPr>
        <w:tabs>
          <w:tab w:val="left" w:pos="3705"/>
        </w:tabs>
        <w:rPr>
          <w:rFonts w:ascii="Cambria" w:hAnsi="Cambria"/>
          <w:b/>
          <w:bCs/>
          <w:sz w:val="28"/>
          <w:szCs w:val="28"/>
        </w:rPr>
      </w:pPr>
    </w:p>
    <w:p w14:paraId="5E8E6DC0" w14:textId="77777777" w:rsidR="00C216AA" w:rsidRDefault="00C216AA" w:rsidP="00C331FD">
      <w:pPr>
        <w:tabs>
          <w:tab w:val="left" w:pos="3705"/>
        </w:tabs>
        <w:rPr>
          <w:rFonts w:ascii="Cambria" w:hAnsi="Cambria"/>
          <w:b/>
          <w:bCs/>
          <w:sz w:val="28"/>
          <w:szCs w:val="28"/>
        </w:rPr>
      </w:pPr>
    </w:p>
    <w:p w14:paraId="3313097D" w14:textId="77777777" w:rsidR="00C216AA" w:rsidRDefault="00C216AA" w:rsidP="00C331FD">
      <w:pPr>
        <w:tabs>
          <w:tab w:val="left" w:pos="3705"/>
        </w:tabs>
        <w:rPr>
          <w:rFonts w:ascii="Cambria" w:hAnsi="Cambria"/>
          <w:b/>
          <w:bCs/>
          <w:sz w:val="28"/>
          <w:szCs w:val="28"/>
        </w:rPr>
      </w:pPr>
    </w:p>
    <w:p w14:paraId="72EF9463" w14:textId="77777777" w:rsidR="00C216AA" w:rsidRDefault="00C216AA" w:rsidP="00C331FD">
      <w:pPr>
        <w:tabs>
          <w:tab w:val="left" w:pos="3705"/>
        </w:tabs>
        <w:rPr>
          <w:rFonts w:ascii="Cambria" w:hAnsi="Cambria"/>
          <w:b/>
          <w:bCs/>
          <w:sz w:val="28"/>
          <w:szCs w:val="28"/>
        </w:rPr>
      </w:pPr>
    </w:p>
    <w:p w14:paraId="31E0E611" w14:textId="77777777" w:rsidR="00C216AA" w:rsidRDefault="00C216AA" w:rsidP="00C331FD">
      <w:pPr>
        <w:tabs>
          <w:tab w:val="left" w:pos="3705"/>
        </w:tabs>
        <w:rPr>
          <w:rFonts w:ascii="Cambria" w:hAnsi="Cambria"/>
          <w:b/>
          <w:bCs/>
          <w:sz w:val="28"/>
          <w:szCs w:val="28"/>
        </w:rPr>
      </w:pPr>
    </w:p>
    <w:p w14:paraId="0FBD5953" w14:textId="77777777" w:rsidR="00C216AA" w:rsidRDefault="00C216AA" w:rsidP="00C331FD">
      <w:pPr>
        <w:tabs>
          <w:tab w:val="left" w:pos="3705"/>
        </w:tabs>
        <w:rPr>
          <w:rFonts w:ascii="Cambria" w:hAnsi="Cambria"/>
          <w:b/>
          <w:bCs/>
          <w:sz w:val="28"/>
          <w:szCs w:val="28"/>
        </w:rPr>
      </w:pPr>
    </w:p>
    <w:p w14:paraId="66DBB8A8" w14:textId="77777777" w:rsidR="00C216AA" w:rsidRDefault="00C216AA" w:rsidP="00C331FD">
      <w:pPr>
        <w:tabs>
          <w:tab w:val="left" w:pos="3705"/>
        </w:tabs>
        <w:rPr>
          <w:rFonts w:ascii="Cambria" w:hAnsi="Cambria"/>
          <w:b/>
          <w:bCs/>
          <w:sz w:val="28"/>
          <w:szCs w:val="28"/>
        </w:rPr>
      </w:pPr>
    </w:p>
    <w:p w14:paraId="0B15009A" w14:textId="77777777" w:rsidR="00C216AA" w:rsidRDefault="00C216AA" w:rsidP="00C331FD">
      <w:pPr>
        <w:tabs>
          <w:tab w:val="left" w:pos="3705"/>
        </w:tabs>
        <w:rPr>
          <w:rFonts w:ascii="Cambria" w:hAnsi="Cambria"/>
          <w:b/>
          <w:bCs/>
          <w:sz w:val="28"/>
          <w:szCs w:val="28"/>
        </w:rPr>
      </w:pPr>
    </w:p>
    <w:p w14:paraId="603F73F7" w14:textId="77777777" w:rsidR="00C216AA" w:rsidRDefault="00C216AA" w:rsidP="00C331FD">
      <w:pPr>
        <w:tabs>
          <w:tab w:val="left" w:pos="3705"/>
        </w:tabs>
        <w:rPr>
          <w:rFonts w:ascii="Cambria" w:hAnsi="Cambria"/>
          <w:b/>
          <w:bCs/>
          <w:sz w:val="28"/>
          <w:szCs w:val="28"/>
        </w:rPr>
      </w:pPr>
    </w:p>
    <w:p w14:paraId="47094A09" w14:textId="77777777" w:rsidR="00C216AA" w:rsidRDefault="00C216AA" w:rsidP="00C331FD">
      <w:pPr>
        <w:tabs>
          <w:tab w:val="left" w:pos="3705"/>
        </w:tabs>
        <w:rPr>
          <w:rFonts w:ascii="Cambria" w:hAnsi="Cambria"/>
          <w:b/>
          <w:bCs/>
          <w:sz w:val="28"/>
          <w:szCs w:val="28"/>
        </w:rPr>
      </w:pPr>
    </w:p>
    <w:p w14:paraId="031CDE8D" w14:textId="77777777" w:rsidR="00C216AA" w:rsidRDefault="00C216AA" w:rsidP="00C331FD">
      <w:pPr>
        <w:tabs>
          <w:tab w:val="left" w:pos="3705"/>
        </w:tabs>
        <w:rPr>
          <w:rFonts w:ascii="Cambria" w:hAnsi="Cambria"/>
          <w:b/>
          <w:bCs/>
          <w:sz w:val="28"/>
          <w:szCs w:val="28"/>
        </w:rPr>
      </w:pPr>
    </w:p>
    <w:p w14:paraId="4CE7B9EE" w14:textId="77777777" w:rsidR="00C216AA" w:rsidRDefault="00C216AA" w:rsidP="00C331FD">
      <w:pPr>
        <w:tabs>
          <w:tab w:val="left" w:pos="3705"/>
        </w:tabs>
        <w:rPr>
          <w:rFonts w:ascii="Cambria" w:hAnsi="Cambria"/>
          <w:b/>
          <w:bCs/>
          <w:sz w:val="28"/>
          <w:szCs w:val="28"/>
        </w:rPr>
      </w:pPr>
    </w:p>
    <w:p w14:paraId="18C97FB0" w14:textId="77777777" w:rsidR="00C216AA" w:rsidRDefault="00C216AA" w:rsidP="00C331FD">
      <w:pPr>
        <w:tabs>
          <w:tab w:val="left" w:pos="3705"/>
        </w:tabs>
        <w:rPr>
          <w:rFonts w:ascii="Cambria" w:hAnsi="Cambria"/>
          <w:b/>
          <w:bCs/>
          <w:sz w:val="28"/>
          <w:szCs w:val="28"/>
        </w:rPr>
      </w:pPr>
    </w:p>
    <w:p w14:paraId="34138543" w14:textId="77777777" w:rsidR="00C216AA" w:rsidRDefault="00C216AA" w:rsidP="00C331FD">
      <w:pPr>
        <w:tabs>
          <w:tab w:val="left" w:pos="3705"/>
        </w:tabs>
        <w:rPr>
          <w:rFonts w:ascii="Cambria" w:hAnsi="Cambria"/>
          <w:b/>
          <w:bCs/>
          <w:sz w:val="28"/>
          <w:szCs w:val="28"/>
        </w:rPr>
      </w:pPr>
    </w:p>
    <w:p w14:paraId="6D2F149D" w14:textId="77777777" w:rsidR="00C216AA" w:rsidRDefault="00C216AA" w:rsidP="00C331FD">
      <w:pPr>
        <w:tabs>
          <w:tab w:val="left" w:pos="3705"/>
        </w:tabs>
        <w:rPr>
          <w:rFonts w:ascii="Cambria" w:hAnsi="Cambria"/>
          <w:b/>
          <w:bCs/>
          <w:sz w:val="28"/>
          <w:szCs w:val="28"/>
        </w:rPr>
      </w:pPr>
    </w:p>
    <w:p w14:paraId="3D9BE041" w14:textId="77777777" w:rsidR="00C216AA" w:rsidRPr="00A65C06" w:rsidRDefault="00C216AA" w:rsidP="00C331FD">
      <w:pPr>
        <w:tabs>
          <w:tab w:val="left" w:pos="3705"/>
        </w:tabs>
        <w:rPr>
          <w:rFonts w:ascii="Cambria" w:hAnsi="Cambria"/>
          <w:sz w:val="28"/>
          <w:szCs w:val="28"/>
        </w:rPr>
      </w:pPr>
    </w:p>
    <w:p w14:paraId="0EE32604" w14:textId="3172C856" w:rsidR="00E94B38" w:rsidRPr="00A65C06" w:rsidRDefault="001456A2" w:rsidP="005B701F">
      <w:pPr>
        <w:pStyle w:val="Heading1"/>
        <w:numPr>
          <w:ilvl w:val="0"/>
          <w:numId w:val="11"/>
        </w:numPr>
        <w:rPr>
          <w:rFonts w:ascii="Cambria" w:hAnsi="Cambria"/>
        </w:rPr>
      </w:pPr>
      <w:bookmarkStart w:id="3" w:name="_Toc214824551"/>
      <w:r w:rsidRPr="00A65C06">
        <w:rPr>
          <w:rFonts w:ascii="Cambria" w:hAnsi="Cambria"/>
        </w:rPr>
        <w:lastRenderedPageBreak/>
        <w:t>Overall group tasks and associated timing</w:t>
      </w:r>
      <w:bookmarkEnd w:id="3"/>
      <w:r w:rsidR="00E94B38" w:rsidRPr="00A65C06">
        <w:rPr>
          <w:rFonts w:ascii="Cambria" w:hAnsi="Cambria"/>
        </w:rPr>
        <w:t xml:space="preserve"> </w:t>
      </w:r>
    </w:p>
    <w:tbl>
      <w:tblPr>
        <w:tblpPr w:leftFromText="180" w:rightFromText="180" w:vertAnchor="text" w:horzAnchor="margin" w:tblpXSpec="center" w:tblpY="696"/>
        <w:tblW w:w="10706" w:type="dxa"/>
        <w:tblLook w:val="04A0" w:firstRow="1" w:lastRow="0" w:firstColumn="1" w:lastColumn="0" w:noHBand="0" w:noVBand="1"/>
      </w:tblPr>
      <w:tblGrid>
        <w:gridCol w:w="1633"/>
        <w:gridCol w:w="1568"/>
        <w:gridCol w:w="1702"/>
        <w:gridCol w:w="2172"/>
        <w:gridCol w:w="3631"/>
      </w:tblGrid>
      <w:tr w:rsidR="00E03049" w:rsidRPr="00A65C06" w14:paraId="6F007F2B" w14:textId="77777777" w:rsidTr="00E03049">
        <w:trPr>
          <w:trHeight w:val="851"/>
        </w:trPr>
        <w:tc>
          <w:tcPr>
            <w:tcW w:w="1508" w:type="dxa"/>
            <w:tcBorders>
              <w:top w:val="single" w:sz="4" w:space="0" w:color="auto"/>
              <w:left w:val="single" w:sz="4" w:space="0" w:color="auto"/>
              <w:bottom w:val="single" w:sz="4" w:space="0" w:color="auto"/>
              <w:right w:val="single" w:sz="4" w:space="0" w:color="auto"/>
            </w:tcBorders>
            <w:shd w:val="clear" w:color="000000" w:fill="0070C0"/>
            <w:vAlign w:val="center"/>
            <w:hideMark/>
          </w:tcPr>
          <w:p w14:paraId="2DF1FD59" w14:textId="77777777" w:rsidR="00E03049" w:rsidRPr="00A65C06" w:rsidRDefault="00E03049" w:rsidP="00E03049">
            <w:pPr>
              <w:jc w:val="center"/>
              <w:rPr>
                <w:rFonts w:ascii="Cambria" w:hAnsi="Cambria" w:cs="Calibri"/>
                <w:color w:val="F2F2F2"/>
                <w:sz w:val="32"/>
                <w:szCs w:val="32"/>
              </w:rPr>
            </w:pPr>
            <w:r w:rsidRPr="00A65C06">
              <w:rPr>
                <w:rFonts w:ascii="Cambria" w:hAnsi="Cambria" w:cs="Calibri"/>
                <w:color w:val="F2F2F2"/>
                <w:sz w:val="32"/>
                <w:szCs w:val="32"/>
              </w:rPr>
              <w:t>Section</w:t>
            </w:r>
          </w:p>
        </w:tc>
        <w:tc>
          <w:tcPr>
            <w:tcW w:w="1607" w:type="dxa"/>
            <w:tcBorders>
              <w:top w:val="single" w:sz="4" w:space="0" w:color="auto"/>
              <w:left w:val="nil"/>
              <w:bottom w:val="single" w:sz="4" w:space="0" w:color="auto"/>
              <w:right w:val="single" w:sz="4" w:space="0" w:color="auto"/>
            </w:tcBorders>
            <w:shd w:val="clear" w:color="000000" w:fill="0070C0"/>
            <w:vAlign w:val="center"/>
            <w:hideMark/>
          </w:tcPr>
          <w:p w14:paraId="3791156D" w14:textId="77777777" w:rsidR="00E03049" w:rsidRPr="00A65C06" w:rsidRDefault="00E03049" w:rsidP="00E03049">
            <w:pPr>
              <w:jc w:val="center"/>
              <w:rPr>
                <w:rFonts w:ascii="Cambria" w:hAnsi="Cambria" w:cs="Calibri"/>
                <w:color w:val="F2F2F2"/>
                <w:sz w:val="32"/>
                <w:szCs w:val="32"/>
              </w:rPr>
            </w:pPr>
            <w:r w:rsidRPr="00A65C06">
              <w:rPr>
                <w:rFonts w:ascii="Cambria" w:hAnsi="Cambria" w:cs="Calibri"/>
                <w:color w:val="F2F2F2"/>
                <w:sz w:val="32"/>
                <w:szCs w:val="32"/>
              </w:rPr>
              <w:t>Group</w:t>
            </w:r>
          </w:p>
        </w:tc>
        <w:tc>
          <w:tcPr>
            <w:tcW w:w="1717" w:type="dxa"/>
            <w:tcBorders>
              <w:top w:val="single" w:sz="4" w:space="0" w:color="auto"/>
              <w:left w:val="nil"/>
              <w:bottom w:val="single" w:sz="4" w:space="0" w:color="auto"/>
              <w:right w:val="single" w:sz="4" w:space="0" w:color="auto"/>
            </w:tcBorders>
            <w:shd w:val="clear" w:color="000000" w:fill="0070C0"/>
            <w:vAlign w:val="center"/>
            <w:hideMark/>
          </w:tcPr>
          <w:p w14:paraId="53EFC51F" w14:textId="77777777" w:rsidR="00E03049" w:rsidRPr="00A65C06" w:rsidRDefault="00E03049" w:rsidP="00E03049">
            <w:pPr>
              <w:jc w:val="center"/>
              <w:rPr>
                <w:rFonts w:ascii="Cambria" w:hAnsi="Cambria" w:cs="Calibri"/>
                <w:color w:val="F2F2F2"/>
                <w:sz w:val="32"/>
                <w:szCs w:val="32"/>
              </w:rPr>
            </w:pPr>
            <w:r w:rsidRPr="00A65C06">
              <w:rPr>
                <w:rFonts w:ascii="Cambria" w:hAnsi="Cambria" w:cs="Calibri"/>
                <w:color w:val="F2F2F2"/>
                <w:sz w:val="32"/>
                <w:szCs w:val="32"/>
              </w:rPr>
              <w:t>What will you do for it?</w:t>
            </w:r>
          </w:p>
        </w:tc>
        <w:tc>
          <w:tcPr>
            <w:tcW w:w="2243" w:type="dxa"/>
            <w:tcBorders>
              <w:top w:val="single" w:sz="4" w:space="0" w:color="auto"/>
              <w:left w:val="nil"/>
              <w:bottom w:val="single" w:sz="4" w:space="0" w:color="auto"/>
              <w:right w:val="single" w:sz="4" w:space="0" w:color="auto"/>
            </w:tcBorders>
            <w:shd w:val="clear" w:color="000000" w:fill="0070C0"/>
            <w:vAlign w:val="center"/>
            <w:hideMark/>
          </w:tcPr>
          <w:p w14:paraId="306A1DE4" w14:textId="77777777" w:rsidR="00E03049" w:rsidRPr="00A65C06" w:rsidRDefault="00E03049" w:rsidP="00E03049">
            <w:pPr>
              <w:jc w:val="center"/>
              <w:rPr>
                <w:rFonts w:ascii="Cambria" w:hAnsi="Cambria" w:cs="Calibri"/>
                <w:color w:val="F2F2F2"/>
                <w:sz w:val="32"/>
                <w:szCs w:val="32"/>
              </w:rPr>
            </w:pPr>
            <w:r w:rsidRPr="00A65C06">
              <w:rPr>
                <w:rFonts w:ascii="Cambria" w:hAnsi="Cambria" w:cs="Calibri"/>
                <w:color w:val="F2F2F2"/>
                <w:sz w:val="32"/>
                <w:szCs w:val="32"/>
              </w:rPr>
              <w:t>What do you need from other groups</w:t>
            </w:r>
          </w:p>
        </w:tc>
        <w:tc>
          <w:tcPr>
            <w:tcW w:w="3630" w:type="dxa"/>
            <w:tcBorders>
              <w:top w:val="nil"/>
              <w:left w:val="nil"/>
              <w:bottom w:val="nil"/>
              <w:right w:val="single" w:sz="4" w:space="0" w:color="auto"/>
            </w:tcBorders>
            <w:shd w:val="clear" w:color="000000" w:fill="0070C0"/>
            <w:vAlign w:val="center"/>
            <w:hideMark/>
          </w:tcPr>
          <w:p w14:paraId="72096F52" w14:textId="77777777" w:rsidR="00E03049" w:rsidRPr="00A65C06" w:rsidRDefault="00E03049" w:rsidP="00E03049">
            <w:pPr>
              <w:jc w:val="center"/>
              <w:rPr>
                <w:rFonts w:ascii="Cambria" w:hAnsi="Cambria" w:cs="Calibri"/>
                <w:color w:val="F2F2F2"/>
                <w:sz w:val="32"/>
                <w:szCs w:val="32"/>
              </w:rPr>
            </w:pPr>
            <w:r w:rsidRPr="00A65C06">
              <w:rPr>
                <w:rFonts w:ascii="Cambria" w:hAnsi="Cambria" w:cs="Calibri"/>
                <w:color w:val="F2F2F2"/>
                <w:sz w:val="32"/>
                <w:szCs w:val="32"/>
              </w:rPr>
              <w:t>Deadline</w:t>
            </w:r>
          </w:p>
        </w:tc>
      </w:tr>
      <w:tr w:rsidR="00E03049" w:rsidRPr="00A65C06" w14:paraId="0E639812" w14:textId="77777777" w:rsidTr="00E03049">
        <w:trPr>
          <w:trHeight w:val="930"/>
        </w:trPr>
        <w:tc>
          <w:tcPr>
            <w:tcW w:w="1508" w:type="dxa"/>
            <w:tcBorders>
              <w:top w:val="nil"/>
              <w:left w:val="single" w:sz="4" w:space="0" w:color="auto"/>
              <w:bottom w:val="single" w:sz="4" w:space="0" w:color="auto"/>
              <w:right w:val="single" w:sz="4" w:space="0" w:color="auto"/>
            </w:tcBorders>
            <w:vAlign w:val="center"/>
            <w:hideMark/>
          </w:tcPr>
          <w:p w14:paraId="011B817F" w14:textId="60ED4F3E" w:rsidR="00E03049" w:rsidRPr="00A65C06" w:rsidRDefault="00E03049" w:rsidP="00E03049">
            <w:pPr>
              <w:jc w:val="center"/>
              <w:rPr>
                <w:rFonts w:ascii="Cambria" w:hAnsi="Cambria" w:cs="Calibri"/>
                <w:color w:val="000000"/>
                <w:sz w:val="20"/>
                <w:szCs w:val="20"/>
              </w:rPr>
            </w:pPr>
            <w:r w:rsidRPr="00A65C06">
              <w:rPr>
                <w:rFonts w:ascii="Cambria" w:hAnsi="Cambria" w:cs="Calibri"/>
                <w:color w:val="000000"/>
                <w:sz w:val="20"/>
                <w:szCs w:val="20"/>
              </w:rPr>
              <w:t xml:space="preserve">Pulled From brief, </w:t>
            </w:r>
            <w:proofErr w:type="gramStart"/>
            <w:r w:rsidR="00730BED" w:rsidRPr="00A65C06">
              <w:rPr>
                <w:rFonts w:ascii="Cambria" w:hAnsi="Cambria" w:cs="Calibri"/>
                <w:color w:val="000000"/>
                <w:sz w:val="20"/>
                <w:szCs w:val="20"/>
              </w:rPr>
              <w:t>what’s</w:t>
            </w:r>
            <w:proofErr w:type="gramEnd"/>
            <w:r w:rsidRPr="00A65C06">
              <w:rPr>
                <w:rFonts w:ascii="Cambria" w:hAnsi="Cambria" w:cs="Calibri"/>
                <w:color w:val="000000"/>
                <w:sz w:val="20"/>
                <w:szCs w:val="20"/>
              </w:rPr>
              <w:t xml:space="preserve"> expected of us in viva </w:t>
            </w:r>
            <w:proofErr w:type="gramStart"/>
            <w:r w:rsidRPr="00A65C06">
              <w:rPr>
                <w:rFonts w:ascii="Cambria" w:hAnsi="Cambria" w:cs="Calibri"/>
                <w:color w:val="000000"/>
                <w:sz w:val="20"/>
                <w:szCs w:val="20"/>
              </w:rPr>
              <w:t>1</w:t>
            </w:r>
            <w:proofErr w:type="gramEnd"/>
          </w:p>
        </w:tc>
        <w:tc>
          <w:tcPr>
            <w:tcW w:w="1607" w:type="dxa"/>
            <w:tcBorders>
              <w:top w:val="nil"/>
              <w:left w:val="nil"/>
              <w:bottom w:val="single" w:sz="4" w:space="0" w:color="auto"/>
              <w:right w:val="single" w:sz="4" w:space="0" w:color="auto"/>
            </w:tcBorders>
            <w:vAlign w:val="center"/>
            <w:hideMark/>
          </w:tcPr>
          <w:p w14:paraId="174395C5" w14:textId="77777777" w:rsidR="00E03049" w:rsidRPr="00A65C06" w:rsidRDefault="00E03049" w:rsidP="00E03049">
            <w:pPr>
              <w:jc w:val="center"/>
              <w:rPr>
                <w:rFonts w:ascii="Cambria" w:hAnsi="Cambria" w:cs="Calibri"/>
                <w:color w:val="000000"/>
                <w:sz w:val="20"/>
                <w:szCs w:val="20"/>
              </w:rPr>
            </w:pPr>
            <w:r w:rsidRPr="00A65C06">
              <w:rPr>
                <w:rFonts w:ascii="Cambria" w:hAnsi="Cambria" w:cs="Calibri"/>
                <w:color w:val="000000"/>
                <w:sz w:val="20"/>
                <w:szCs w:val="20"/>
              </w:rPr>
              <w:t>Your Group Add a row in to split into your subgroups if you want</w:t>
            </w:r>
          </w:p>
        </w:tc>
        <w:tc>
          <w:tcPr>
            <w:tcW w:w="1717" w:type="dxa"/>
            <w:tcBorders>
              <w:top w:val="nil"/>
              <w:left w:val="nil"/>
              <w:bottom w:val="single" w:sz="4" w:space="0" w:color="auto"/>
              <w:right w:val="single" w:sz="4" w:space="0" w:color="auto"/>
            </w:tcBorders>
            <w:vAlign w:val="center"/>
            <w:hideMark/>
          </w:tcPr>
          <w:p w14:paraId="16D555A0" w14:textId="77777777" w:rsidR="00E03049" w:rsidRPr="00A65C06" w:rsidRDefault="00E03049" w:rsidP="00E03049">
            <w:pPr>
              <w:jc w:val="center"/>
              <w:rPr>
                <w:rFonts w:ascii="Cambria" w:hAnsi="Cambria" w:cs="Calibri"/>
                <w:color w:val="000000"/>
                <w:sz w:val="20"/>
                <w:szCs w:val="20"/>
              </w:rPr>
            </w:pPr>
            <w:r w:rsidRPr="00A65C06">
              <w:rPr>
                <w:rFonts w:ascii="Cambria" w:hAnsi="Cambria" w:cs="Calibri"/>
                <w:color w:val="000000"/>
                <w:sz w:val="20"/>
                <w:szCs w:val="20"/>
              </w:rPr>
              <w:t>What you plan to contribute to that section</w:t>
            </w:r>
          </w:p>
        </w:tc>
        <w:tc>
          <w:tcPr>
            <w:tcW w:w="2243" w:type="dxa"/>
            <w:tcBorders>
              <w:top w:val="nil"/>
              <w:left w:val="nil"/>
              <w:bottom w:val="single" w:sz="4" w:space="0" w:color="auto"/>
              <w:right w:val="single" w:sz="4" w:space="0" w:color="auto"/>
            </w:tcBorders>
            <w:vAlign w:val="center"/>
            <w:hideMark/>
          </w:tcPr>
          <w:p w14:paraId="11429CCE" w14:textId="77777777" w:rsidR="00E03049" w:rsidRPr="00A65C06" w:rsidRDefault="00E03049" w:rsidP="00E03049">
            <w:pPr>
              <w:jc w:val="center"/>
              <w:rPr>
                <w:rFonts w:ascii="Cambria" w:hAnsi="Cambria" w:cs="Calibri"/>
                <w:color w:val="000000"/>
                <w:sz w:val="20"/>
                <w:szCs w:val="20"/>
              </w:rPr>
            </w:pPr>
            <w:r w:rsidRPr="00A65C06">
              <w:rPr>
                <w:rFonts w:ascii="Cambria" w:hAnsi="Cambria" w:cs="Calibri"/>
                <w:color w:val="000000"/>
                <w:sz w:val="20"/>
                <w:szCs w:val="20"/>
              </w:rPr>
              <w:t>what you need with teams it will come from in brackets</w:t>
            </w:r>
          </w:p>
        </w:tc>
        <w:tc>
          <w:tcPr>
            <w:tcW w:w="3630" w:type="dxa"/>
            <w:tcBorders>
              <w:top w:val="single" w:sz="4" w:space="0" w:color="auto"/>
              <w:left w:val="nil"/>
              <w:bottom w:val="single" w:sz="4" w:space="0" w:color="auto"/>
              <w:right w:val="single" w:sz="4" w:space="0" w:color="auto"/>
            </w:tcBorders>
            <w:vAlign w:val="center"/>
            <w:hideMark/>
          </w:tcPr>
          <w:p w14:paraId="4386331C" w14:textId="3671B90F"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When you will </w:t>
            </w:r>
            <w:proofErr w:type="gramStart"/>
            <w:r w:rsidRPr="00A65C06">
              <w:rPr>
                <w:rFonts w:ascii="Cambria" w:hAnsi="Cambria" w:cs="Calibri"/>
                <w:color w:val="000000"/>
                <w:sz w:val="22"/>
                <w:szCs w:val="22"/>
              </w:rPr>
              <w:t>be finished</w:t>
            </w:r>
            <w:proofErr w:type="gramEnd"/>
            <w:r w:rsidRPr="00A65C06">
              <w:rPr>
                <w:rFonts w:ascii="Cambria" w:hAnsi="Cambria" w:cs="Calibri"/>
                <w:color w:val="000000"/>
                <w:sz w:val="22"/>
                <w:szCs w:val="22"/>
              </w:rPr>
              <w:t xml:space="preserve"> with it (</w:t>
            </w:r>
            <w:proofErr w:type="gramStart"/>
            <w:r w:rsidRPr="00A65C06">
              <w:rPr>
                <w:rFonts w:ascii="Cambria" w:hAnsi="Cambria" w:cs="Calibri"/>
                <w:color w:val="000000"/>
                <w:sz w:val="22"/>
                <w:szCs w:val="22"/>
              </w:rPr>
              <w:t>doesn't</w:t>
            </w:r>
            <w:proofErr w:type="gramEnd"/>
            <w:r w:rsidRPr="00A65C06">
              <w:rPr>
                <w:rFonts w:ascii="Cambria" w:hAnsi="Cambria" w:cs="Calibri"/>
                <w:color w:val="000000"/>
                <w:sz w:val="22"/>
                <w:szCs w:val="22"/>
              </w:rPr>
              <w:t xml:space="preserve"> have to be in chronological order from top to bottom but must be before its needed by other groups)</w:t>
            </w:r>
          </w:p>
        </w:tc>
      </w:tr>
      <w:tr w:rsidR="00E03049" w:rsidRPr="00A65C06" w14:paraId="775B8CC8" w14:textId="77777777" w:rsidTr="00E03049">
        <w:trPr>
          <w:trHeight w:val="289"/>
        </w:trPr>
        <w:tc>
          <w:tcPr>
            <w:tcW w:w="10706"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14:paraId="1DCDB312"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w:t>
            </w:r>
          </w:p>
        </w:tc>
      </w:tr>
      <w:tr w:rsidR="00E03049" w:rsidRPr="00A65C06" w14:paraId="49C62F20" w14:textId="77777777" w:rsidTr="00E03049">
        <w:trPr>
          <w:trHeight w:val="620"/>
        </w:trPr>
        <w:tc>
          <w:tcPr>
            <w:tcW w:w="1508" w:type="dxa"/>
            <w:vMerge w:val="restart"/>
            <w:tcBorders>
              <w:top w:val="nil"/>
              <w:left w:val="single" w:sz="4" w:space="0" w:color="auto"/>
              <w:bottom w:val="single" w:sz="4" w:space="0" w:color="auto"/>
              <w:right w:val="single" w:sz="4" w:space="0" w:color="auto"/>
            </w:tcBorders>
            <w:vAlign w:val="center"/>
            <w:hideMark/>
          </w:tcPr>
          <w:p w14:paraId="0E34CD4B"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Initial Project Considerations </w:t>
            </w:r>
          </w:p>
        </w:tc>
        <w:tc>
          <w:tcPr>
            <w:tcW w:w="1607" w:type="dxa"/>
            <w:vMerge w:val="restart"/>
            <w:tcBorders>
              <w:top w:val="nil"/>
              <w:left w:val="single" w:sz="4" w:space="0" w:color="auto"/>
              <w:bottom w:val="single" w:sz="4" w:space="0" w:color="auto"/>
              <w:right w:val="single" w:sz="4" w:space="0" w:color="auto"/>
            </w:tcBorders>
            <w:vAlign w:val="center"/>
            <w:hideMark/>
          </w:tcPr>
          <w:p w14:paraId="1AB47AA9"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Whole Team</w:t>
            </w:r>
          </w:p>
        </w:tc>
        <w:tc>
          <w:tcPr>
            <w:tcW w:w="1717" w:type="dxa"/>
            <w:tcBorders>
              <w:top w:val="nil"/>
              <w:left w:val="nil"/>
              <w:bottom w:val="single" w:sz="4" w:space="0" w:color="auto"/>
              <w:right w:val="single" w:sz="4" w:space="0" w:color="auto"/>
            </w:tcBorders>
            <w:shd w:val="clear" w:color="000000" w:fill="FFFFFF"/>
            <w:vAlign w:val="center"/>
            <w:hideMark/>
          </w:tcPr>
          <w:p w14:paraId="18D252A7"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GRP Rules read and understood</w:t>
            </w:r>
          </w:p>
        </w:tc>
        <w:tc>
          <w:tcPr>
            <w:tcW w:w="2243" w:type="dxa"/>
            <w:vMerge w:val="restart"/>
            <w:tcBorders>
              <w:top w:val="nil"/>
              <w:left w:val="single" w:sz="4" w:space="0" w:color="auto"/>
              <w:bottom w:val="single" w:sz="4" w:space="0" w:color="auto"/>
              <w:right w:val="single" w:sz="4" w:space="0" w:color="auto"/>
            </w:tcBorders>
            <w:vAlign w:val="center"/>
            <w:hideMark/>
          </w:tcPr>
          <w:p w14:paraId="57B99F6B"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Group Work</w:t>
            </w:r>
          </w:p>
        </w:tc>
        <w:tc>
          <w:tcPr>
            <w:tcW w:w="3630" w:type="dxa"/>
            <w:vMerge w:val="restart"/>
            <w:tcBorders>
              <w:top w:val="nil"/>
              <w:left w:val="single" w:sz="4" w:space="0" w:color="auto"/>
              <w:bottom w:val="single" w:sz="4" w:space="0" w:color="auto"/>
              <w:right w:val="single" w:sz="4" w:space="0" w:color="auto"/>
            </w:tcBorders>
            <w:noWrap/>
            <w:vAlign w:val="center"/>
            <w:hideMark/>
          </w:tcPr>
          <w:p w14:paraId="0725A20B"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07-Oct</w:t>
            </w:r>
          </w:p>
        </w:tc>
      </w:tr>
      <w:tr w:rsidR="00E03049" w:rsidRPr="00A65C06" w14:paraId="312CB5FA" w14:textId="77777777" w:rsidTr="00E03049">
        <w:trPr>
          <w:trHeight w:val="580"/>
        </w:trPr>
        <w:tc>
          <w:tcPr>
            <w:tcW w:w="1508" w:type="dxa"/>
            <w:vMerge/>
            <w:tcBorders>
              <w:top w:val="nil"/>
              <w:left w:val="single" w:sz="4" w:space="0" w:color="auto"/>
              <w:bottom w:val="single" w:sz="4" w:space="0" w:color="auto"/>
              <w:right w:val="single" w:sz="4" w:space="0" w:color="auto"/>
            </w:tcBorders>
            <w:vAlign w:val="center"/>
            <w:hideMark/>
          </w:tcPr>
          <w:p w14:paraId="530AC221" w14:textId="77777777" w:rsidR="00E03049" w:rsidRPr="00A65C06" w:rsidRDefault="00E03049" w:rsidP="00E03049">
            <w:pPr>
              <w:rPr>
                <w:rFonts w:ascii="Cambria" w:hAnsi="Cambria" w:cs="Calibri"/>
                <w:color w:val="000000"/>
                <w:sz w:val="22"/>
                <w:szCs w:val="22"/>
              </w:rPr>
            </w:pPr>
          </w:p>
        </w:tc>
        <w:tc>
          <w:tcPr>
            <w:tcW w:w="1607" w:type="dxa"/>
            <w:vMerge/>
            <w:tcBorders>
              <w:top w:val="nil"/>
              <w:left w:val="single" w:sz="4" w:space="0" w:color="auto"/>
              <w:bottom w:val="single" w:sz="4" w:space="0" w:color="auto"/>
              <w:right w:val="single" w:sz="4" w:space="0" w:color="auto"/>
            </w:tcBorders>
            <w:vAlign w:val="center"/>
            <w:hideMark/>
          </w:tcPr>
          <w:p w14:paraId="5EC64E38" w14:textId="77777777" w:rsidR="00E03049" w:rsidRPr="00A65C06" w:rsidRDefault="00E03049" w:rsidP="00E03049">
            <w:pPr>
              <w:rPr>
                <w:rFonts w:ascii="Cambria" w:hAnsi="Cambria" w:cs="Calibri"/>
                <w:color w:val="000000"/>
                <w:sz w:val="22"/>
                <w:szCs w:val="22"/>
              </w:rPr>
            </w:pPr>
          </w:p>
        </w:tc>
        <w:tc>
          <w:tcPr>
            <w:tcW w:w="1717" w:type="dxa"/>
            <w:tcBorders>
              <w:top w:val="nil"/>
              <w:left w:val="nil"/>
              <w:bottom w:val="single" w:sz="4" w:space="0" w:color="auto"/>
              <w:right w:val="single" w:sz="4" w:space="0" w:color="auto"/>
            </w:tcBorders>
            <w:vAlign w:val="center"/>
            <w:hideMark/>
          </w:tcPr>
          <w:p w14:paraId="78B39933"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Groups and roles established</w:t>
            </w:r>
          </w:p>
        </w:tc>
        <w:tc>
          <w:tcPr>
            <w:tcW w:w="2243" w:type="dxa"/>
            <w:vMerge/>
            <w:tcBorders>
              <w:top w:val="nil"/>
              <w:left w:val="single" w:sz="4" w:space="0" w:color="auto"/>
              <w:bottom w:val="single" w:sz="4" w:space="0" w:color="auto"/>
              <w:right w:val="single" w:sz="4" w:space="0" w:color="auto"/>
            </w:tcBorders>
            <w:vAlign w:val="center"/>
            <w:hideMark/>
          </w:tcPr>
          <w:p w14:paraId="1D093815" w14:textId="77777777" w:rsidR="00E03049" w:rsidRPr="00A65C06" w:rsidRDefault="00E03049" w:rsidP="00E03049">
            <w:pPr>
              <w:rPr>
                <w:rFonts w:ascii="Cambria" w:hAnsi="Cambria" w:cs="Calibri"/>
                <w:color w:val="000000"/>
                <w:sz w:val="22"/>
                <w:szCs w:val="22"/>
              </w:rPr>
            </w:pPr>
          </w:p>
        </w:tc>
        <w:tc>
          <w:tcPr>
            <w:tcW w:w="3630" w:type="dxa"/>
            <w:vMerge/>
            <w:tcBorders>
              <w:top w:val="nil"/>
              <w:left w:val="single" w:sz="4" w:space="0" w:color="auto"/>
              <w:bottom w:val="single" w:sz="4" w:space="0" w:color="auto"/>
              <w:right w:val="single" w:sz="4" w:space="0" w:color="auto"/>
            </w:tcBorders>
            <w:vAlign w:val="center"/>
            <w:hideMark/>
          </w:tcPr>
          <w:p w14:paraId="05B94F88" w14:textId="77777777" w:rsidR="00E03049" w:rsidRPr="00A65C06" w:rsidRDefault="00E03049" w:rsidP="00E03049">
            <w:pPr>
              <w:rPr>
                <w:rFonts w:ascii="Cambria" w:hAnsi="Cambria" w:cs="Calibri"/>
                <w:color w:val="000000"/>
                <w:sz w:val="22"/>
                <w:szCs w:val="22"/>
              </w:rPr>
            </w:pPr>
          </w:p>
        </w:tc>
      </w:tr>
      <w:tr w:rsidR="00E03049" w:rsidRPr="00A65C06" w14:paraId="19707B74" w14:textId="77777777" w:rsidTr="00E03049">
        <w:trPr>
          <w:trHeight w:val="289"/>
        </w:trPr>
        <w:tc>
          <w:tcPr>
            <w:tcW w:w="10706" w:type="dxa"/>
            <w:gridSpan w:val="5"/>
            <w:tcBorders>
              <w:top w:val="single" w:sz="4" w:space="0" w:color="auto"/>
              <w:left w:val="single" w:sz="4" w:space="0" w:color="auto"/>
              <w:bottom w:val="nil"/>
              <w:right w:val="nil"/>
            </w:tcBorders>
            <w:shd w:val="clear" w:color="000000" w:fill="F2F2F2"/>
            <w:vAlign w:val="center"/>
            <w:hideMark/>
          </w:tcPr>
          <w:p w14:paraId="1B4DF9AF"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w:t>
            </w:r>
          </w:p>
        </w:tc>
      </w:tr>
      <w:tr w:rsidR="00E03049" w:rsidRPr="00A65C06" w14:paraId="40B29FE0" w14:textId="77777777" w:rsidTr="00E03049">
        <w:trPr>
          <w:trHeight w:val="620"/>
        </w:trPr>
        <w:tc>
          <w:tcPr>
            <w:tcW w:w="1508" w:type="dxa"/>
            <w:vMerge w:val="restart"/>
            <w:tcBorders>
              <w:top w:val="single" w:sz="4" w:space="0" w:color="auto"/>
              <w:left w:val="single" w:sz="4" w:space="0" w:color="auto"/>
              <w:bottom w:val="single" w:sz="4" w:space="0" w:color="auto"/>
              <w:right w:val="single" w:sz="4" w:space="0" w:color="auto"/>
            </w:tcBorders>
            <w:vAlign w:val="center"/>
            <w:hideMark/>
          </w:tcPr>
          <w:p w14:paraId="0B3CD28E"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Research Complete</w:t>
            </w:r>
          </w:p>
        </w:tc>
        <w:tc>
          <w:tcPr>
            <w:tcW w:w="1607" w:type="dxa"/>
            <w:tcBorders>
              <w:top w:val="single" w:sz="4" w:space="0" w:color="auto"/>
              <w:left w:val="nil"/>
              <w:bottom w:val="single" w:sz="4" w:space="0" w:color="auto"/>
              <w:right w:val="single" w:sz="4" w:space="0" w:color="auto"/>
            </w:tcBorders>
            <w:vAlign w:val="center"/>
            <w:hideMark/>
          </w:tcPr>
          <w:p w14:paraId="37665B04"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Aero</w:t>
            </w:r>
          </w:p>
        </w:tc>
        <w:tc>
          <w:tcPr>
            <w:tcW w:w="1717" w:type="dxa"/>
            <w:tcBorders>
              <w:top w:val="single" w:sz="4" w:space="0" w:color="auto"/>
              <w:left w:val="nil"/>
              <w:bottom w:val="single" w:sz="4" w:space="0" w:color="auto"/>
              <w:right w:val="single" w:sz="4" w:space="0" w:color="auto"/>
            </w:tcBorders>
            <w:vAlign w:val="center"/>
            <w:hideMark/>
          </w:tcPr>
          <w:p w14:paraId="6CBE8297"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 Learn CFD, research aerodynamics</w:t>
            </w:r>
          </w:p>
        </w:tc>
        <w:tc>
          <w:tcPr>
            <w:tcW w:w="2243" w:type="dxa"/>
            <w:tcBorders>
              <w:top w:val="single" w:sz="4" w:space="0" w:color="auto"/>
              <w:left w:val="nil"/>
              <w:bottom w:val="single" w:sz="4" w:space="0" w:color="auto"/>
              <w:right w:val="single" w:sz="4" w:space="0" w:color="auto"/>
            </w:tcBorders>
            <w:vAlign w:val="center"/>
            <w:hideMark/>
          </w:tcPr>
          <w:p w14:paraId="63A4C866"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Independent </w:t>
            </w:r>
          </w:p>
        </w:tc>
        <w:tc>
          <w:tcPr>
            <w:tcW w:w="3630" w:type="dxa"/>
            <w:tcBorders>
              <w:top w:val="single" w:sz="4" w:space="0" w:color="auto"/>
              <w:left w:val="nil"/>
              <w:bottom w:val="single" w:sz="4" w:space="0" w:color="auto"/>
              <w:right w:val="single" w:sz="4" w:space="0" w:color="auto"/>
            </w:tcBorders>
            <w:noWrap/>
            <w:vAlign w:val="center"/>
            <w:hideMark/>
          </w:tcPr>
          <w:p w14:paraId="43A8E053"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30-Oct</w:t>
            </w:r>
          </w:p>
        </w:tc>
      </w:tr>
      <w:tr w:rsidR="00E03049" w:rsidRPr="00A65C06" w14:paraId="7868AD32" w14:textId="77777777" w:rsidTr="00E03049">
        <w:trPr>
          <w:trHeight w:val="620"/>
        </w:trPr>
        <w:tc>
          <w:tcPr>
            <w:tcW w:w="1508" w:type="dxa"/>
            <w:vMerge/>
            <w:tcBorders>
              <w:top w:val="single" w:sz="4" w:space="0" w:color="auto"/>
              <w:left w:val="single" w:sz="4" w:space="0" w:color="auto"/>
              <w:bottom w:val="single" w:sz="4" w:space="0" w:color="auto"/>
              <w:right w:val="single" w:sz="4" w:space="0" w:color="auto"/>
            </w:tcBorders>
            <w:vAlign w:val="center"/>
            <w:hideMark/>
          </w:tcPr>
          <w:p w14:paraId="1FAC3868" w14:textId="77777777" w:rsidR="00E03049" w:rsidRPr="00A65C06" w:rsidRDefault="00E03049" w:rsidP="00E03049">
            <w:pPr>
              <w:rPr>
                <w:rFonts w:ascii="Cambria" w:hAnsi="Cambria" w:cs="Calibri"/>
                <w:color w:val="000000"/>
                <w:sz w:val="22"/>
                <w:szCs w:val="22"/>
              </w:rPr>
            </w:pPr>
          </w:p>
        </w:tc>
        <w:tc>
          <w:tcPr>
            <w:tcW w:w="1607" w:type="dxa"/>
            <w:tcBorders>
              <w:top w:val="nil"/>
              <w:left w:val="nil"/>
              <w:bottom w:val="single" w:sz="4" w:space="0" w:color="auto"/>
              <w:right w:val="single" w:sz="4" w:space="0" w:color="auto"/>
            </w:tcBorders>
            <w:vAlign w:val="center"/>
            <w:hideMark/>
          </w:tcPr>
          <w:p w14:paraId="2CFCB411"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Structural</w:t>
            </w:r>
          </w:p>
        </w:tc>
        <w:tc>
          <w:tcPr>
            <w:tcW w:w="1717" w:type="dxa"/>
            <w:tcBorders>
              <w:top w:val="nil"/>
              <w:left w:val="nil"/>
              <w:bottom w:val="single" w:sz="4" w:space="0" w:color="auto"/>
              <w:right w:val="single" w:sz="4" w:space="0" w:color="auto"/>
            </w:tcBorders>
            <w:vAlign w:val="center"/>
            <w:hideMark/>
          </w:tcPr>
          <w:p w14:paraId="7594B22F"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research different wing types.</w:t>
            </w:r>
          </w:p>
        </w:tc>
        <w:tc>
          <w:tcPr>
            <w:tcW w:w="2243" w:type="dxa"/>
            <w:tcBorders>
              <w:top w:val="nil"/>
              <w:left w:val="nil"/>
              <w:bottom w:val="single" w:sz="4" w:space="0" w:color="auto"/>
              <w:right w:val="single" w:sz="4" w:space="0" w:color="auto"/>
            </w:tcBorders>
            <w:vAlign w:val="center"/>
            <w:hideMark/>
          </w:tcPr>
          <w:p w14:paraId="6484B640" w14:textId="62401068"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Independent</w:t>
            </w:r>
          </w:p>
        </w:tc>
        <w:tc>
          <w:tcPr>
            <w:tcW w:w="3630" w:type="dxa"/>
            <w:tcBorders>
              <w:top w:val="nil"/>
              <w:left w:val="nil"/>
              <w:bottom w:val="single" w:sz="4" w:space="0" w:color="auto"/>
              <w:right w:val="single" w:sz="4" w:space="0" w:color="auto"/>
            </w:tcBorders>
            <w:noWrap/>
            <w:vAlign w:val="center"/>
            <w:hideMark/>
          </w:tcPr>
          <w:p w14:paraId="525094C8"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30-Oct</w:t>
            </w:r>
          </w:p>
        </w:tc>
      </w:tr>
      <w:tr w:rsidR="00E03049" w:rsidRPr="00A65C06" w14:paraId="007C30D2" w14:textId="77777777" w:rsidTr="00E03049">
        <w:trPr>
          <w:trHeight w:val="1550"/>
        </w:trPr>
        <w:tc>
          <w:tcPr>
            <w:tcW w:w="1508" w:type="dxa"/>
            <w:vMerge/>
            <w:tcBorders>
              <w:top w:val="single" w:sz="4" w:space="0" w:color="auto"/>
              <w:left w:val="single" w:sz="4" w:space="0" w:color="auto"/>
              <w:bottom w:val="single" w:sz="4" w:space="0" w:color="auto"/>
              <w:right w:val="single" w:sz="4" w:space="0" w:color="auto"/>
            </w:tcBorders>
            <w:vAlign w:val="center"/>
            <w:hideMark/>
          </w:tcPr>
          <w:p w14:paraId="62C9509F" w14:textId="77777777" w:rsidR="00E03049" w:rsidRPr="00A65C06" w:rsidRDefault="00E03049" w:rsidP="00E03049">
            <w:pPr>
              <w:rPr>
                <w:rFonts w:ascii="Cambria" w:hAnsi="Cambria" w:cs="Calibri"/>
                <w:color w:val="000000"/>
                <w:sz w:val="22"/>
                <w:szCs w:val="22"/>
              </w:rPr>
            </w:pPr>
          </w:p>
        </w:tc>
        <w:tc>
          <w:tcPr>
            <w:tcW w:w="1607" w:type="dxa"/>
            <w:tcBorders>
              <w:top w:val="nil"/>
              <w:left w:val="nil"/>
              <w:bottom w:val="single" w:sz="4" w:space="0" w:color="auto"/>
              <w:right w:val="single" w:sz="4" w:space="0" w:color="auto"/>
            </w:tcBorders>
            <w:vAlign w:val="center"/>
            <w:hideMark/>
          </w:tcPr>
          <w:p w14:paraId="6026CE88"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ECS </w:t>
            </w:r>
          </w:p>
        </w:tc>
        <w:tc>
          <w:tcPr>
            <w:tcW w:w="1717" w:type="dxa"/>
            <w:tcBorders>
              <w:top w:val="nil"/>
              <w:left w:val="nil"/>
              <w:bottom w:val="single" w:sz="4" w:space="0" w:color="auto"/>
              <w:right w:val="single" w:sz="4" w:space="0" w:color="auto"/>
            </w:tcBorders>
            <w:vAlign w:val="center"/>
            <w:hideMark/>
          </w:tcPr>
          <w:p w14:paraId="4BCE3164" w14:textId="3028FB20"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common mechatronic elements and how they work, potential Parts, Signal types and conversion methods learned</w:t>
            </w:r>
          </w:p>
        </w:tc>
        <w:tc>
          <w:tcPr>
            <w:tcW w:w="2243" w:type="dxa"/>
            <w:tcBorders>
              <w:top w:val="nil"/>
              <w:left w:val="nil"/>
              <w:bottom w:val="single" w:sz="4" w:space="0" w:color="auto"/>
              <w:right w:val="single" w:sz="4" w:space="0" w:color="auto"/>
            </w:tcBorders>
            <w:vAlign w:val="center"/>
            <w:hideMark/>
          </w:tcPr>
          <w:p w14:paraId="40499814"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Independent</w:t>
            </w:r>
          </w:p>
        </w:tc>
        <w:tc>
          <w:tcPr>
            <w:tcW w:w="3630" w:type="dxa"/>
            <w:tcBorders>
              <w:top w:val="nil"/>
              <w:left w:val="nil"/>
              <w:bottom w:val="single" w:sz="4" w:space="0" w:color="auto"/>
              <w:right w:val="single" w:sz="4" w:space="0" w:color="auto"/>
            </w:tcBorders>
            <w:noWrap/>
            <w:vAlign w:val="center"/>
            <w:hideMark/>
          </w:tcPr>
          <w:p w14:paraId="625C0D6E"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02-Dec</w:t>
            </w:r>
          </w:p>
        </w:tc>
      </w:tr>
      <w:tr w:rsidR="00E03049" w:rsidRPr="00A65C06" w14:paraId="3E2A092C" w14:textId="77777777" w:rsidTr="00E03049">
        <w:trPr>
          <w:trHeight w:val="310"/>
        </w:trPr>
        <w:tc>
          <w:tcPr>
            <w:tcW w:w="1508" w:type="dxa"/>
            <w:vMerge/>
            <w:tcBorders>
              <w:top w:val="single" w:sz="4" w:space="0" w:color="auto"/>
              <w:left w:val="single" w:sz="4" w:space="0" w:color="auto"/>
              <w:bottom w:val="single" w:sz="4" w:space="0" w:color="auto"/>
              <w:right w:val="single" w:sz="4" w:space="0" w:color="auto"/>
            </w:tcBorders>
            <w:vAlign w:val="center"/>
            <w:hideMark/>
          </w:tcPr>
          <w:p w14:paraId="3769A56E" w14:textId="77777777" w:rsidR="00E03049" w:rsidRPr="00A65C06" w:rsidRDefault="00E03049" w:rsidP="00E03049">
            <w:pPr>
              <w:rPr>
                <w:rFonts w:ascii="Cambria" w:hAnsi="Cambria" w:cs="Calibri"/>
                <w:color w:val="000000"/>
                <w:sz w:val="22"/>
                <w:szCs w:val="22"/>
              </w:rPr>
            </w:pPr>
          </w:p>
        </w:tc>
        <w:tc>
          <w:tcPr>
            <w:tcW w:w="1607" w:type="dxa"/>
            <w:tcBorders>
              <w:top w:val="nil"/>
              <w:left w:val="nil"/>
              <w:bottom w:val="single" w:sz="4" w:space="0" w:color="auto"/>
              <w:right w:val="single" w:sz="4" w:space="0" w:color="auto"/>
            </w:tcBorders>
            <w:vAlign w:val="center"/>
            <w:hideMark/>
          </w:tcPr>
          <w:p w14:paraId="6AFC4F31"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Sim</w:t>
            </w:r>
          </w:p>
        </w:tc>
        <w:tc>
          <w:tcPr>
            <w:tcW w:w="1717" w:type="dxa"/>
            <w:tcBorders>
              <w:top w:val="nil"/>
              <w:left w:val="nil"/>
              <w:bottom w:val="single" w:sz="4" w:space="0" w:color="auto"/>
              <w:right w:val="single" w:sz="4" w:space="0" w:color="auto"/>
            </w:tcBorders>
            <w:vAlign w:val="center"/>
            <w:hideMark/>
          </w:tcPr>
          <w:p w14:paraId="6C76F51F"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Learn sim </w:t>
            </w:r>
          </w:p>
        </w:tc>
        <w:tc>
          <w:tcPr>
            <w:tcW w:w="2243" w:type="dxa"/>
            <w:tcBorders>
              <w:top w:val="nil"/>
              <w:left w:val="nil"/>
              <w:bottom w:val="single" w:sz="4" w:space="0" w:color="auto"/>
              <w:right w:val="single" w:sz="4" w:space="0" w:color="auto"/>
            </w:tcBorders>
            <w:vAlign w:val="center"/>
            <w:hideMark/>
          </w:tcPr>
          <w:p w14:paraId="2AA69CE0"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 xml:space="preserve">Independent </w:t>
            </w:r>
          </w:p>
        </w:tc>
        <w:tc>
          <w:tcPr>
            <w:tcW w:w="3630" w:type="dxa"/>
            <w:tcBorders>
              <w:top w:val="nil"/>
              <w:left w:val="nil"/>
              <w:bottom w:val="single" w:sz="4" w:space="0" w:color="auto"/>
              <w:right w:val="single" w:sz="4" w:space="0" w:color="auto"/>
            </w:tcBorders>
            <w:noWrap/>
            <w:vAlign w:val="center"/>
            <w:hideMark/>
          </w:tcPr>
          <w:p w14:paraId="54DD0588" w14:textId="77777777" w:rsidR="00E03049" w:rsidRPr="00A65C06" w:rsidRDefault="00E03049" w:rsidP="00E03049">
            <w:pPr>
              <w:jc w:val="center"/>
              <w:rPr>
                <w:rFonts w:ascii="Cambria" w:hAnsi="Cambria" w:cs="Calibri"/>
                <w:color w:val="000000"/>
                <w:sz w:val="22"/>
                <w:szCs w:val="22"/>
              </w:rPr>
            </w:pPr>
            <w:r w:rsidRPr="00A65C06">
              <w:rPr>
                <w:rFonts w:ascii="Cambria" w:hAnsi="Cambria" w:cs="Calibri"/>
                <w:color w:val="000000"/>
                <w:sz w:val="22"/>
                <w:szCs w:val="22"/>
              </w:rPr>
              <w:t>21-Oct</w:t>
            </w:r>
          </w:p>
        </w:tc>
      </w:tr>
    </w:tbl>
    <w:p w14:paraId="3AC0E60D" w14:textId="41232D9B" w:rsidR="000F5F6F" w:rsidRPr="00A65C06" w:rsidRDefault="000F5F6F" w:rsidP="000F5F6F">
      <w:pPr>
        <w:tabs>
          <w:tab w:val="left" w:pos="3705"/>
        </w:tabs>
        <w:ind w:left="284"/>
        <w:rPr>
          <w:rFonts w:ascii="Cambria" w:hAnsi="Cambria"/>
          <w:sz w:val="28"/>
          <w:szCs w:val="28"/>
        </w:rPr>
      </w:pPr>
    </w:p>
    <w:p w14:paraId="50ED418F" w14:textId="45759FAA" w:rsidR="00E85C7A" w:rsidRPr="00A65C06" w:rsidRDefault="00E85C7A" w:rsidP="000F5F6F">
      <w:pPr>
        <w:tabs>
          <w:tab w:val="left" w:pos="3705"/>
        </w:tabs>
        <w:ind w:left="284"/>
        <w:rPr>
          <w:rFonts w:ascii="Cambria" w:hAnsi="Cambria"/>
          <w:sz w:val="28"/>
          <w:szCs w:val="28"/>
        </w:rPr>
      </w:pPr>
    </w:p>
    <w:p w14:paraId="363378E7" w14:textId="30E0B162" w:rsidR="000F5F6F" w:rsidRPr="00A65C06" w:rsidRDefault="000F5F6F" w:rsidP="000F5F6F">
      <w:pPr>
        <w:tabs>
          <w:tab w:val="left" w:pos="3705"/>
        </w:tabs>
        <w:ind w:left="284"/>
        <w:rPr>
          <w:rFonts w:ascii="Cambria" w:hAnsi="Cambria"/>
          <w:sz w:val="28"/>
          <w:szCs w:val="28"/>
        </w:rPr>
      </w:pPr>
    </w:p>
    <w:p w14:paraId="301AF902" w14:textId="53DC7FF2" w:rsidR="00BD2A2A" w:rsidRPr="00A65C06" w:rsidRDefault="00BD2A2A" w:rsidP="00BD2A2A">
      <w:pPr>
        <w:pStyle w:val="ListParagraph"/>
        <w:tabs>
          <w:tab w:val="left" w:pos="3705"/>
        </w:tabs>
        <w:ind w:left="644"/>
        <w:rPr>
          <w:rFonts w:ascii="Cambria" w:hAnsi="Cambria"/>
          <w:sz w:val="28"/>
          <w:szCs w:val="28"/>
        </w:rPr>
      </w:pPr>
    </w:p>
    <w:p w14:paraId="69453529" w14:textId="1497DD80" w:rsidR="00BD2A2A" w:rsidRPr="00A65C06" w:rsidRDefault="00BD2A2A" w:rsidP="00BD2A2A">
      <w:pPr>
        <w:pStyle w:val="ListParagraph"/>
        <w:tabs>
          <w:tab w:val="left" w:pos="3705"/>
        </w:tabs>
        <w:ind w:left="644"/>
        <w:rPr>
          <w:rFonts w:ascii="Cambria" w:hAnsi="Cambria"/>
          <w:sz w:val="28"/>
          <w:szCs w:val="28"/>
        </w:rPr>
      </w:pPr>
    </w:p>
    <w:p w14:paraId="107F5B57" w14:textId="242E43AF" w:rsidR="00BD2A2A" w:rsidRPr="00A65C06" w:rsidRDefault="00BD2A2A" w:rsidP="00BD2A2A">
      <w:pPr>
        <w:pStyle w:val="ListParagraph"/>
        <w:tabs>
          <w:tab w:val="left" w:pos="3705"/>
        </w:tabs>
        <w:ind w:left="644"/>
        <w:rPr>
          <w:rFonts w:ascii="Cambria" w:hAnsi="Cambria"/>
          <w:sz w:val="28"/>
          <w:szCs w:val="28"/>
        </w:rPr>
      </w:pPr>
    </w:p>
    <w:p w14:paraId="23158547" w14:textId="01786645" w:rsidR="00BD2A2A" w:rsidRPr="00A65C06" w:rsidRDefault="00BD2A2A" w:rsidP="00BD2A2A">
      <w:pPr>
        <w:pStyle w:val="ListParagraph"/>
        <w:tabs>
          <w:tab w:val="left" w:pos="3705"/>
        </w:tabs>
        <w:ind w:left="644"/>
        <w:rPr>
          <w:rFonts w:ascii="Cambria" w:hAnsi="Cambria"/>
          <w:sz w:val="28"/>
          <w:szCs w:val="28"/>
        </w:rPr>
      </w:pPr>
    </w:p>
    <w:p w14:paraId="18DC1F54" w14:textId="5E898C7C" w:rsidR="00BD2A2A" w:rsidRPr="00A65C06" w:rsidRDefault="00BD2A2A" w:rsidP="00BD2A2A">
      <w:pPr>
        <w:pStyle w:val="ListParagraph"/>
        <w:tabs>
          <w:tab w:val="left" w:pos="3705"/>
        </w:tabs>
        <w:ind w:left="644"/>
        <w:rPr>
          <w:rFonts w:ascii="Cambria" w:hAnsi="Cambria"/>
          <w:sz w:val="28"/>
          <w:szCs w:val="28"/>
        </w:rPr>
      </w:pPr>
    </w:p>
    <w:p w14:paraId="61637AAA" w14:textId="77777777" w:rsidR="00BD2A2A" w:rsidRPr="00A65C06" w:rsidRDefault="00BD2A2A" w:rsidP="00BD2A2A">
      <w:pPr>
        <w:pStyle w:val="ListParagraph"/>
        <w:tabs>
          <w:tab w:val="left" w:pos="3705"/>
        </w:tabs>
        <w:ind w:left="644"/>
        <w:rPr>
          <w:rFonts w:ascii="Cambria" w:hAnsi="Cambria"/>
          <w:sz w:val="28"/>
          <w:szCs w:val="28"/>
        </w:rPr>
      </w:pPr>
    </w:p>
    <w:p w14:paraId="1BB614E5" w14:textId="77777777" w:rsidR="00BD2A2A" w:rsidRPr="00A65C06" w:rsidRDefault="00BD2A2A" w:rsidP="00BD2A2A">
      <w:pPr>
        <w:pStyle w:val="ListParagraph"/>
        <w:tabs>
          <w:tab w:val="left" w:pos="3705"/>
        </w:tabs>
        <w:ind w:left="644"/>
        <w:rPr>
          <w:rFonts w:ascii="Cambria" w:hAnsi="Cambria"/>
          <w:sz w:val="28"/>
          <w:szCs w:val="28"/>
        </w:rPr>
      </w:pPr>
    </w:p>
    <w:p w14:paraId="1477CCA9" w14:textId="1B783197" w:rsidR="004F5543" w:rsidRDefault="004F5543">
      <w:pPr>
        <w:rPr>
          <w:rFonts w:ascii="Cambria" w:hAnsi="Cambria"/>
          <w:sz w:val="28"/>
          <w:szCs w:val="28"/>
        </w:rPr>
      </w:pPr>
      <w:r>
        <w:rPr>
          <w:rFonts w:ascii="Cambria" w:hAnsi="Cambria"/>
          <w:sz w:val="28"/>
          <w:szCs w:val="28"/>
        </w:rPr>
        <w:br w:type="page"/>
      </w:r>
    </w:p>
    <w:p w14:paraId="6D13230D" w14:textId="77777777" w:rsidR="00BD2A2A" w:rsidRPr="00A65C06" w:rsidRDefault="00BD2A2A" w:rsidP="00BD2A2A">
      <w:pPr>
        <w:pStyle w:val="ListParagraph"/>
        <w:tabs>
          <w:tab w:val="left" w:pos="3705"/>
        </w:tabs>
        <w:ind w:left="644"/>
        <w:rPr>
          <w:rFonts w:ascii="Cambria" w:hAnsi="Cambria"/>
          <w:sz w:val="28"/>
          <w:szCs w:val="28"/>
        </w:rPr>
      </w:pPr>
    </w:p>
    <w:p w14:paraId="576A95B4" w14:textId="77777777" w:rsidR="00BD2A2A" w:rsidRPr="00A65C06" w:rsidRDefault="00BD2A2A" w:rsidP="00BD2A2A">
      <w:pPr>
        <w:pStyle w:val="ListParagraph"/>
        <w:tabs>
          <w:tab w:val="left" w:pos="3705"/>
        </w:tabs>
        <w:ind w:left="644"/>
        <w:rPr>
          <w:rFonts w:ascii="Cambria" w:hAnsi="Cambria"/>
          <w:sz w:val="28"/>
          <w:szCs w:val="28"/>
        </w:rPr>
      </w:pPr>
    </w:p>
    <w:p w14:paraId="62FC05A9" w14:textId="77777777" w:rsidR="00BD2A2A" w:rsidRPr="00A65C06" w:rsidRDefault="00BD2A2A" w:rsidP="00BD2A2A">
      <w:pPr>
        <w:pStyle w:val="ListParagraph"/>
        <w:tabs>
          <w:tab w:val="left" w:pos="3705"/>
        </w:tabs>
        <w:ind w:left="644"/>
        <w:rPr>
          <w:rFonts w:ascii="Cambria" w:hAnsi="Cambria"/>
          <w:sz w:val="28"/>
          <w:szCs w:val="28"/>
        </w:rPr>
      </w:pPr>
    </w:p>
    <w:p w14:paraId="267DA699" w14:textId="77777777" w:rsidR="00BD2A2A" w:rsidRPr="00A65C06" w:rsidRDefault="00BD2A2A" w:rsidP="00BD2A2A">
      <w:pPr>
        <w:pStyle w:val="ListParagraph"/>
        <w:tabs>
          <w:tab w:val="left" w:pos="3705"/>
        </w:tabs>
        <w:ind w:left="644"/>
        <w:rPr>
          <w:rFonts w:ascii="Cambria" w:hAnsi="Cambria"/>
          <w:sz w:val="28"/>
          <w:szCs w:val="28"/>
        </w:rPr>
      </w:pPr>
    </w:p>
    <w:tbl>
      <w:tblPr>
        <w:tblpPr w:leftFromText="180" w:rightFromText="180" w:tblpX="-572" w:tblpY="-833"/>
        <w:tblW w:w="10065" w:type="dxa"/>
        <w:tblLook w:val="04A0" w:firstRow="1" w:lastRow="0" w:firstColumn="1" w:lastColumn="0" w:noHBand="0" w:noVBand="1"/>
      </w:tblPr>
      <w:tblGrid>
        <w:gridCol w:w="2331"/>
        <w:gridCol w:w="1759"/>
        <w:gridCol w:w="1759"/>
        <w:gridCol w:w="1833"/>
        <w:gridCol w:w="2383"/>
      </w:tblGrid>
      <w:tr w:rsidR="006B1ED7" w:rsidRPr="00A65C06" w14:paraId="5B17BC41" w14:textId="77777777" w:rsidTr="00DF6BDF">
        <w:trPr>
          <w:trHeight w:val="1277"/>
        </w:trPr>
        <w:tc>
          <w:tcPr>
            <w:tcW w:w="2331" w:type="dxa"/>
            <w:vMerge w:val="restart"/>
            <w:tcBorders>
              <w:top w:val="single" w:sz="4" w:space="0" w:color="auto"/>
              <w:left w:val="single" w:sz="4" w:space="0" w:color="auto"/>
              <w:bottom w:val="single" w:sz="4" w:space="0" w:color="auto"/>
              <w:right w:val="single" w:sz="4" w:space="0" w:color="auto"/>
            </w:tcBorders>
            <w:vAlign w:val="center"/>
            <w:hideMark/>
          </w:tcPr>
          <w:p w14:paraId="6368D678"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Experimental Work</w:t>
            </w:r>
          </w:p>
        </w:tc>
        <w:tc>
          <w:tcPr>
            <w:tcW w:w="1759" w:type="dxa"/>
            <w:tcBorders>
              <w:top w:val="single" w:sz="4" w:space="0" w:color="auto"/>
              <w:left w:val="nil"/>
              <w:bottom w:val="single" w:sz="4" w:space="0" w:color="auto"/>
              <w:right w:val="single" w:sz="4" w:space="0" w:color="auto"/>
            </w:tcBorders>
            <w:vAlign w:val="center"/>
            <w:hideMark/>
          </w:tcPr>
          <w:p w14:paraId="47F8AD35"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Aero</w:t>
            </w:r>
          </w:p>
        </w:tc>
        <w:tc>
          <w:tcPr>
            <w:tcW w:w="1759" w:type="dxa"/>
            <w:tcBorders>
              <w:top w:val="single" w:sz="4" w:space="0" w:color="auto"/>
              <w:left w:val="nil"/>
              <w:bottom w:val="single" w:sz="4" w:space="0" w:color="auto"/>
              <w:right w:val="single" w:sz="4" w:space="0" w:color="auto"/>
            </w:tcBorders>
            <w:vAlign w:val="center"/>
            <w:hideMark/>
          </w:tcPr>
          <w:p w14:paraId="2A19AE82" w14:textId="777E19E9"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Investigate wing profiles and dimensions, Target max CL and minimum CD then run </w:t>
            </w:r>
            <w:r w:rsidR="00DF6BDF" w:rsidRPr="00A65C06">
              <w:rPr>
                <w:rFonts w:ascii="Cambria" w:hAnsi="Cambria" w:cs="Calibri"/>
                <w:color w:val="000000"/>
                <w:sz w:val="20"/>
                <w:szCs w:val="20"/>
              </w:rPr>
              <w:t>at different</w:t>
            </w:r>
            <w:r w:rsidRPr="00A65C06">
              <w:rPr>
                <w:rFonts w:ascii="Cambria" w:hAnsi="Cambria" w:cs="Calibri"/>
                <w:color w:val="000000"/>
                <w:sz w:val="20"/>
                <w:szCs w:val="20"/>
              </w:rPr>
              <w:t xml:space="preserve"> angles</w:t>
            </w:r>
          </w:p>
        </w:tc>
        <w:tc>
          <w:tcPr>
            <w:tcW w:w="1833" w:type="dxa"/>
            <w:tcBorders>
              <w:top w:val="single" w:sz="4" w:space="0" w:color="auto"/>
              <w:left w:val="nil"/>
              <w:bottom w:val="single" w:sz="4" w:space="0" w:color="auto"/>
              <w:right w:val="single" w:sz="4" w:space="0" w:color="auto"/>
            </w:tcBorders>
            <w:vAlign w:val="center"/>
            <w:hideMark/>
          </w:tcPr>
          <w:p w14:paraId="36488C6A" w14:textId="77029EAC" w:rsidR="006B1ED7" w:rsidRPr="00A65C06" w:rsidRDefault="00DF6BDF" w:rsidP="00DF6BDF">
            <w:pPr>
              <w:jc w:val="center"/>
              <w:rPr>
                <w:rFonts w:ascii="Cambria" w:hAnsi="Cambria" w:cs="Calibri"/>
                <w:color w:val="000000"/>
                <w:sz w:val="20"/>
                <w:szCs w:val="20"/>
              </w:rPr>
            </w:pPr>
            <w:r w:rsidRPr="00A65C06">
              <w:rPr>
                <w:rFonts w:ascii="Cambria" w:hAnsi="Cambria" w:cs="Calibri"/>
                <w:color w:val="000000"/>
                <w:sz w:val="20"/>
                <w:szCs w:val="20"/>
              </w:rPr>
              <w:t>I dependant</w:t>
            </w:r>
          </w:p>
        </w:tc>
        <w:tc>
          <w:tcPr>
            <w:tcW w:w="2383" w:type="dxa"/>
            <w:tcBorders>
              <w:top w:val="single" w:sz="4" w:space="0" w:color="auto"/>
              <w:left w:val="nil"/>
              <w:bottom w:val="single" w:sz="4" w:space="0" w:color="auto"/>
              <w:right w:val="single" w:sz="4" w:space="0" w:color="auto"/>
            </w:tcBorders>
            <w:noWrap/>
            <w:vAlign w:val="center"/>
            <w:hideMark/>
          </w:tcPr>
          <w:p w14:paraId="183F9A86" w14:textId="77777777" w:rsidR="006B1ED7" w:rsidRPr="00A65C06" w:rsidRDefault="006B1ED7" w:rsidP="00DF6BDF">
            <w:pPr>
              <w:jc w:val="center"/>
              <w:rPr>
                <w:rFonts w:ascii="Cambria" w:hAnsi="Cambria" w:cs="Calibri"/>
                <w:sz w:val="20"/>
                <w:szCs w:val="20"/>
              </w:rPr>
            </w:pPr>
            <w:r w:rsidRPr="00A65C06">
              <w:rPr>
                <w:rFonts w:ascii="Cambria" w:hAnsi="Cambria" w:cs="Calibri"/>
                <w:sz w:val="20"/>
                <w:szCs w:val="20"/>
              </w:rPr>
              <w:t>10-Nov</w:t>
            </w:r>
          </w:p>
        </w:tc>
      </w:tr>
      <w:tr w:rsidR="006B1ED7" w:rsidRPr="00A65C06" w14:paraId="6571BA7A" w14:textId="77777777" w:rsidTr="00DF6BDF">
        <w:trPr>
          <w:trHeight w:val="1277"/>
        </w:trPr>
        <w:tc>
          <w:tcPr>
            <w:tcW w:w="2331" w:type="dxa"/>
            <w:vMerge/>
            <w:tcBorders>
              <w:top w:val="single" w:sz="4" w:space="0" w:color="auto"/>
              <w:left w:val="single" w:sz="4" w:space="0" w:color="auto"/>
              <w:bottom w:val="single" w:sz="4" w:space="0" w:color="auto"/>
              <w:right w:val="single" w:sz="4" w:space="0" w:color="auto"/>
            </w:tcBorders>
            <w:vAlign w:val="center"/>
            <w:hideMark/>
          </w:tcPr>
          <w:p w14:paraId="389DDE95"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1B70D339"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Structural</w:t>
            </w:r>
          </w:p>
        </w:tc>
        <w:tc>
          <w:tcPr>
            <w:tcW w:w="1759" w:type="dxa"/>
            <w:tcBorders>
              <w:top w:val="nil"/>
              <w:left w:val="nil"/>
              <w:bottom w:val="single" w:sz="4" w:space="0" w:color="auto"/>
              <w:right w:val="single" w:sz="4" w:space="0" w:color="auto"/>
            </w:tcBorders>
            <w:vAlign w:val="center"/>
            <w:hideMark/>
          </w:tcPr>
          <w:p w14:paraId="5263E40F" w14:textId="64A39B65"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Simulate and </w:t>
            </w:r>
            <w:r w:rsidR="00086B61" w:rsidRPr="00A65C06">
              <w:rPr>
                <w:rFonts w:ascii="Cambria" w:hAnsi="Cambria" w:cs="Calibri"/>
                <w:color w:val="000000"/>
                <w:sz w:val="20"/>
                <w:szCs w:val="20"/>
              </w:rPr>
              <w:t>evaluate</w:t>
            </w:r>
            <w:r w:rsidRPr="00A65C06">
              <w:rPr>
                <w:rFonts w:ascii="Cambria" w:hAnsi="Cambria" w:cs="Calibri"/>
                <w:color w:val="000000"/>
                <w:sz w:val="20"/>
                <w:szCs w:val="20"/>
              </w:rPr>
              <w:t xml:space="preserve"> </w:t>
            </w:r>
            <w:r w:rsidR="00DF6BDF" w:rsidRPr="00A65C06">
              <w:rPr>
                <w:rFonts w:ascii="Cambria" w:hAnsi="Cambria" w:cs="Calibri"/>
                <w:color w:val="000000"/>
                <w:sz w:val="20"/>
                <w:szCs w:val="20"/>
              </w:rPr>
              <w:t>various conditions</w:t>
            </w:r>
            <w:r w:rsidRPr="00A65C06">
              <w:rPr>
                <w:rFonts w:ascii="Cambria" w:hAnsi="Cambria" w:cs="Calibri"/>
                <w:color w:val="000000"/>
                <w:sz w:val="20"/>
                <w:szCs w:val="20"/>
              </w:rPr>
              <w:t xml:space="preserve"> (static, dynamic, and aerodynamic) to validate design assumptions</w:t>
            </w:r>
          </w:p>
        </w:tc>
        <w:tc>
          <w:tcPr>
            <w:tcW w:w="1833" w:type="dxa"/>
            <w:tcBorders>
              <w:top w:val="nil"/>
              <w:left w:val="nil"/>
              <w:bottom w:val="single" w:sz="4" w:space="0" w:color="auto"/>
              <w:right w:val="single" w:sz="4" w:space="0" w:color="auto"/>
            </w:tcBorders>
            <w:vAlign w:val="center"/>
            <w:hideMark/>
          </w:tcPr>
          <w:p w14:paraId="5D30EFAF"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Data from CFD</w:t>
            </w:r>
          </w:p>
        </w:tc>
        <w:tc>
          <w:tcPr>
            <w:tcW w:w="2383" w:type="dxa"/>
            <w:tcBorders>
              <w:top w:val="nil"/>
              <w:left w:val="nil"/>
              <w:bottom w:val="single" w:sz="4" w:space="0" w:color="auto"/>
              <w:right w:val="single" w:sz="4" w:space="0" w:color="auto"/>
            </w:tcBorders>
            <w:noWrap/>
            <w:vAlign w:val="center"/>
            <w:hideMark/>
          </w:tcPr>
          <w:p w14:paraId="3967FD6B"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23-Nov</w:t>
            </w:r>
          </w:p>
        </w:tc>
      </w:tr>
      <w:tr w:rsidR="006B1ED7" w:rsidRPr="00A65C06" w14:paraId="525D297E" w14:textId="77777777" w:rsidTr="00DF6BDF">
        <w:trPr>
          <w:trHeight w:val="958"/>
        </w:trPr>
        <w:tc>
          <w:tcPr>
            <w:tcW w:w="2331" w:type="dxa"/>
            <w:vMerge/>
            <w:tcBorders>
              <w:top w:val="single" w:sz="4" w:space="0" w:color="auto"/>
              <w:left w:val="single" w:sz="4" w:space="0" w:color="auto"/>
              <w:bottom w:val="single" w:sz="4" w:space="0" w:color="auto"/>
              <w:right w:val="single" w:sz="4" w:space="0" w:color="auto"/>
            </w:tcBorders>
            <w:vAlign w:val="center"/>
            <w:hideMark/>
          </w:tcPr>
          <w:p w14:paraId="570BB488"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7719B9EB"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ECS </w:t>
            </w:r>
          </w:p>
        </w:tc>
        <w:tc>
          <w:tcPr>
            <w:tcW w:w="1759" w:type="dxa"/>
            <w:tcBorders>
              <w:top w:val="nil"/>
              <w:left w:val="nil"/>
              <w:bottom w:val="single" w:sz="4" w:space="0" w:color="auto"/>
              <w:right w:val="single" w:sz="4" w:space="0" w:color="auto"/>
            </w:tcBorders>
            <w:vAlign w:val="center"/>
            <w:hideMark/>
          </w:tcPr>
          <w:p w14:paraId="30FE5785" w14:textId="5970094F"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Testing Different Arduino configurations, Testing different </w:t>
            </w:r>
            <w:r w:rsidR="00DF6BDF" w:rsidRPr="00A65C06">
              <w:rPr>
                <w:rFonts w:ascii="Cambria" w:hAnsi="Cambria" w:cs="Calibri"/>
                <w:color w:val="000000"/>
                <w:sz w:val="20"/>
                <w:szCs w:val="20"/>
              </w:rPr>
              <w:t>Simulink</w:t>
            </w:r>
            <w:r w:rsidRPr="00A65C06">
              <w:rPr>
                <w:rFonts w:ascii="Cambria" w:hAnsi="Cambria" w:cs="Calibri"/>
                <w:color w:val="000000"/>
                <w:sz w:val="20"/>
                <w:szCs w:val="20"/>
              </w:rPr>
              <w:t xml:space="preserve"> methods.</w:t>
            </w:r>
          </w:p>
        </w:tc>
        <w:tc>
          <w:tcPr>
            <w:tcW w:w="1833" w:type="dxa"/>
            <w:tcBorders>
              <w:top w:val="nil"/>
              <w:left w:val="nil"/>
              <w:bottom w:val="single" w:sz="4" w:space="0" w:color="auto"/>
              <w:right w:val="single" w:sz="4" w:space="0" w:color="auto"/>
            </w:tcBorders>
            <w:vAlign w:val="center"/>
            <w:hideMark/>
          </w:tcPr>
          <w:p w14:paraId="2870596B"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Independent</w:t>
            </w:r>
          </w:p>
        </w:tc>
        <w:tc>
          <w:tcPr>
            <w:tcW w:w="2383" w:type="dxa"/>
            <w:tcBorders>
              <w:top w:val="nil"/>
              <w:left w:val="nil"/>
              <w:bottom w:val="single" w:sz="4" w:space="0" w:color="auto"/>
              <w:right w:val="single" w:sz="4" w:space="0" w:color="auto"/>
            </w:tcBorders>
            <w:noWrap/>
            <w:vAlign w:val="center"/>
            <w:hideMark/>
          </w:tcPr>
          <w:p w14:paraId="79231803"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25-Nov</w:t>
            </w:r>
          </w:p>
        </w:tc>
      </w:tr>
      <w:tr w:rsidR="006B1ED7" w:rsidRPr="00A65C06" w14:paraId="6A8471C4" w14:textId="77777777" w:rsidTr="00DF6BDF">
        <w:trPr>
          <w:trHeight w:val="638"/>
        </w:trPr>
        <w:tc>
          <w:tcPr>
            <w:tcW w:w="2331" w:type="dxa"/>
            <w:vMerge/>
            <w:tcBorders>
              <w:top w:val="single" w:sz="4" w:space="0" w:color="auto"/>
              <w:left w:val="single" w:sz="4" w:space="0" w:color="auto"/>
              <w:bottom w:val="single" w:sz="4" w:space="0" w:color="auto"/>
              <w:right w:val="single" w:sz="4" w:space="0" w:color="auto"/>
            </w:tcBorders>
            <w:vAlign w:val="center"/>
            <w:hideMark/>
          </w:tcPr>
          <w:p w14:paraId="5B0DB118"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374FDC42"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Sim</w:t>
            </w:r>
          </w:p>
        </w:tc>
        <w:tc>
          <w:tcPr>
            <w:tcW w:w="1759" w:type="dxa"/>
            <w:tcBorders>
              <w:top w:val="nil"/>
              <w:left w:val="nil"/>
              <w:bottom w:val="single" w:sz="4" w:space="0" w:color="auto"/>
              <w:right w:val="single" w:sz="4" w:space="0" w:color="auto"/>
            </w:tcBorders>
            <w:vAlign w:val="center"/>
            <w:hideMark/>
          </w:tcPr>
          <w:p w14:paraId="0DC19118"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Simulate track data with suggested wing profile</w:t>
            </w:r>
          </w:p>
        </w:tc>
        <w:tc>
          <w:tcPr>
            <w:tcW w:w="1833" w:type="dxa"/>
            <w:tcBorders>
              <w:top w:val="nil"/>
              <w:left w:val="nil"/>
              <w:bottom w:val="single" w:sz="4" w:space="0" w:color="auto"/>
              <w:right w:val="single" w:sz="4" w:space="0" w:color="auto"/>
            </w:tcBorders>
            <w:vAlign w:val="center"/>
            <w:hideMark/>
          </w:tcPr>
          <w:p w14:paraId="55E7F346"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Suggested wing profile from aero</w:t>
            </w:r>
          </w:p>
        </w:tc>
        <w:tc>
          <w:tcPr>
            <w:tcW w:w="2383" w:type="dxa"/>
            <w:tcBorders>
              <w:top w:val="nil"/>
              <w:left w:val="nil"/>
              <w:bottom w:val="single" w:sz="4" w:space="0" w:color="auto"/>
              <w:right w:val="single" w:sz="4" w:space="0" w:color="auto"/>
            </w:tcBorders>
            <w:noWrap/>
            <w:vAlign w:val="center"/>
            <w:hideMark/>
          </w:tcPr>
          <w:p w14:paraId="3E6CAF0E"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20-Nov</w:t>
            </w:r>
          </w:p>
        </w:tc>
      </w:tr>
      <w:tr w:rsidR="006B1ED7" w:rsidRPr="00A65C06" w14:paraId="7B97685D" w14:textId="77777777" w:rsidTr="00DF6BDF">
        <w:trPr>
          <w:trHeight w:val="299"/>
        </w:trPr>
        <w:tc>
          <w:tcPr>
            <w:tcW w:w="10065"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14:paraId="760D698E"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w:t>
            </w:r>
          </w:p>
        </w:tc>
      </w:tr>
      <w:tr w:rsidR="006B1ED7" w:rsidRPr="00A65C06" w14:paraId="6F17A66E" w14:textId="77777777" w:rsidTr="00DF6BDF">
        <w:trPr>
          <w:trHeight w:val="1596"/>
        </w:trPr>
        <w:tc>
          <w:tcPr>
            <w:tcW w:w="2331" w:type="dxa"/>
            <w:vMerge w:val="restart"/>
            <w:tcBorders>
              <w:top w:val="nil"/>
              <w:left w:val="single" w:sz="4" w:space="0" w:color="auto"/>
              <w:bottom w:val="single" w:sz="4" w:space="0" w:color="auto"/>
              <w:right w:val="single" w:sz="4" w:space="0" w:color="auto"/>
            </w:tcBorders>
            <w:vAlign w:val="center"/>
            <w:hideMark/>
          </w:tcPr>
          <w:p w14:paraId="7A8BBAAE"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Analytical Work</w:t>
            </w:r>
          </w:p>
        </w:tc>
        <w:tc>
          <w:tcPr>
            <w:tcW w:w="1759" w:type="dxa"/>
            <w:tcBorders>
              <w:top w:val="nil"/>
              <w:left w:val="nil"/>
              <w:bottom w:val="single" w:sz="4" w:space="0" w:color="auto"/>
              <w:right w:val="single" w:sz="4" w:space="0" w:color="auto"/>
            </w:tcBorders>
            <w:vAlign w:val="center"/>
            <w:hideMark/>
          </w:tcPr>
          <w:p w14:paraId="5D85B200"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Aero</w:t>
            </w:r>
          </w:p>
        </w:tc>
        <w:tc>
          <w:tcPr>
            <w:tcW w:w="1759" w:type="dxa"/>
            <w:tcBorders>
              <w:top w:val="nil"/>
              <w:left w:val="nil"/>
              <w:bottom w:val="single" w:sz="4" w:space="0" w:color="auto"/>
              <w:right w:val="single" w:sz="4" w:space="0" w:color="auto"/>
            </w:tcBorders>
            <w:vAlign w:val="center"/>
            <w:hideMark/>
          </w:tcPr>
          <w:p w14:paraId="6D0A8F87"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Investigate the maximum force exerted on the structure of the wing and mounting due to the lift and drag </w:t>
            </w:r>
          </w:p>
        </w:tc>
        <w:tc>
          <w:tcPr>
            <w:tcW w:w="1833" w:type="dxa"/>
            <w:tcBorders>
              <w:top w:val="nil"/>
              <w:left w:val="nil"/>
              <w:bottom w:val="single" w:sz="4" w:space="0" w:color="auto"/>
              <w:right w:val="single" w:sz="4" w:space="0" w:color="auto"/>
            </w:tcBorders>
            <w:vAlign w:val="center"/>
            <w:hideMark/>
          </w:tcPr>
          <w:p w14:paraId="49310C9A" w14:textId="54573998"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Inform </w:t>
            </w:r>
            <w:r w:rsidR="00DF6BDF" w:rsidRPr="00A65C06">
              <w:rPr>
                <w:rFonts w:ascii="Cambria" w:hAnsi="Cambria" w:cs="Calibri"/>
                <w:color w:val="000000"/>
                <w:sz w:val="20"/>
                <w:szCs w:val="20"/>
              </w:rPr>
              <w:t>structural</w:t>
            </w:r>
            <w:r w:rsidRPr="00A65C06">
              <w:rPr>
                <w:rFonts w:ascii="Cambria" w:hAnsi="Cambria" w:cs="Calibri"/>
                <w:color w:val="000000"/>
                <w:sz w:val="20"/>
                <w:szCs w:val="20"/>
              </w:rPr>
              <w:t xml:space="preserve"> of loads, </w:t>
            </w:r>
            <w:r w:rsidR="00DF6BDF" w:rsidRPr="00A65C06">
              <w:rPr>
                <w:rFonts w:ascii="Cambria" w:hAnsi="Cambria" w:cs="Calibri"/>
                <w:color w:val="000000"/>
                <w:sz w:val="20"/>
                <w:szCs w:val="20"/>
              </w:rPr>
              <w:t>receive</w:t>
            </w:r>
            <w:r w:rsidRPr="00A65C06">
              <w:rPr>
                <w:rFonts w:ascii="Cambria" w:hAnsi="Cambria" w:cs="Calibri"/>
                <w:color w:val="000000"/>
                <w:sz w:val="20"/>
                <w:szCs w:val="20"/>
              </w:rPr>
              <w:t xml:space="preserve"> mechatronic design for wing adjustment to </w:t>
            </w:r>
            <w:r w:rsidR="00DF6BDF" w:rsidRPr="00A65C06">
              <w:rPr>
                <w:rFonts w:ascii="Cambria" w:hAnsi="Cambria" w:cs="Calibri"/>
                <w:color w:val="000000"/>
                <w:sz w:val="20"/>
                <w:szCs w:val="20"/>
              </w:rPr>
              <w:t>implement</w:t>
            </w:r>
            <w:r w:rsidRPr="00A65C06">
              <w:rPr>
                <w:rFonts w:ascii="Cambria" w:hAnsi="Cambria" w:cs="Calibri"/>
                <w:color w:val="000000"/>
                <w:sz w:val="20"/>
                <w:szCs w:val="20"/>
              </w:rPr>
              <w:t xml:space="preserve"> into cad model.</w:t>
            </w:r>
          </w:p>
        </w:tc>
        <w:tc>
          <w:tcPr>
            <w:tcW w:w="2383" w:type="dxa"/>
            <w:tcBorders>
              <w:top w:val="nil"/>
              <w:left w:val="nil"/>
              <w:bottom w:val="single" w:sz="4" w:space="0" w:color="auto"/>
              <w:right w:val="single" w:sz="4" w:space="0" w:color="auto"/>
            </w:tcBorders>
            <w:noWrap/>
            <w:vAlign w:val="center"/>
            <w:hideMark/>
          </w:tcPr>
          <w:p w14:paraId="79BD529F"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15-Nov</w:t>
            </w:r>
          </w:p>
        </w:tc>
      </w:tr>
      <w:tr w:rsidR="006B1ED7" w:rsidRPr="00A65C06" w14:paraId="78E31E64" w14:textId="77777777" w:rsidTr="00DF6BDF">
        <w:trPr>
          <w:trHeight w:val="1596"/>
        </w:trPr>
        <w:tc>
          <w:tcPr>
            <w:tcW w:w="2331" w:type="dxa"/>
            <w:vMerge/>
            <w:tcBorders>
              <w:top w:val="nil"/>
              <w:left w:val="single" w:sz="4" w:space="0" w:color="auto"/>
              <w:bottom w:val="single" w:sz="4" w:space="0" w:color="auto"/>
              <w:right w:val="single" w:sz="4" w:space="0" w:color="auto"/>
            </w:tcBorders>
            <w:vAlign w:val="center"/>
            <w:hideMark/>
          </w:tcPr>
          <w:p w14:paraId="7958AFC9"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5A5CAC87"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Structural</w:t>
            </w:r>
          </w:p>
        </w:tc>
        <w:tc>
          <w:tcPr>
            <w:tcW w:w="1759" w:type="dxa"/>
            <w:tcBorders>
              <w:top w:val="nil"/>
              <w:left w:val="nil"/>
              <w:bottom w:val="single" w:sz="4" w:space="0" w:color="auto"/>
              <w:right w:val="single" w:sz="4" w:space="0" w:color="auto"/>
            </w:tcBorders>
            <w:vAlign w:val="center"/>
            <w:hideMark/>
          </w:tcPr>
          <w:p w14:paraId="30539049"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Perform structural simulations to assess stress, strain, and deformation under various load conditions</w:t>
            </w:r>
          </w:p>
        </w:tc>
        <w:tc>
          <w:tcPr>
            <w:tcW w:w="1833" w:type="dxa"/>
            <w:tcBorders>
              <w:top w:val="nil"/>
              <w:left w:val="nil"/>
              <w:bottom w:val="single" w:sz="4" w:space="0" w:color="auto"/>
              <w:right w:val="single" w:sz="4" w:space="0" w:color="auto"/>
            </w:tcBorders>
            <w:vAlign w:val="center"/>
            <w:hideMark/>
          </w:tcPr>
          <w:p w14:paraId="10D300D0"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More Data from CFD, Stress and strain analysis.</w:t>
            </w:r>
          </w:p>
        </w:tc>
        <w:tc>
          <w:tcPr>
            <w:tcW w:w="2383" w:type="dxa"/>
            <w:tcBorders>
              <w:top w:val="nil"/>
              <w:left w:val="nil"/>
              <w:bottom w:val="single" w:sz="4" w:space="0" w:color="auto"/>
              <w:right w:val="single" w:sz="4" w:space="0" w:color="auto"/>
            </w:tcBorders>
            <w:noWrap/>
            <w:vAlign w:val="center"/>
            <w:hideMark/>
          </w:tcPr>
          <w:p w14:paraId="09D2D933"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23-Nov</w:t>
            </w:r>
          </w:p>
        </w:tc>
      </w:tr>
      <w:tr w:rsidR="006B1ED7" w:rsidRPr="00A65C06" w14:paraId="01EAB699" w14:textId="77777777" w:rsidTr="00DF6BDF">
        <w:trPr>
          <w:trHeight w:val="958"/>
        </w:trPr>
        <w:tc>
          <w:tcPr>
            <w:tcW w:w="2331" w:type="dxa"/>
            <w:vMerge/>
            <w:tcBorders>
              <w:top w:val="nil"/>
              <w:left w:val="single" w:sz="4" w:space="0" w:color="auto"/>
              <w:bottom w:val="single" w:sz="4" w:space="0" w:color="auto"/>
              <w:right w:val="single" w:sz="4" w:space="0" w:color="auto"/>
            </w:tcBorders>
            <w:vAlign w:val="center"/>
            <w:hideMark/>
          </w:tcPr>
          <w:p w14:paraId="3C11CA41"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1188F70F"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ECS </w:t>
            </w:r>
          </w:p>
        </w:tc>
        <w:tc>
          <w:tcPr>
            <w:tcW w:w="1759" w:type="dxa"/>
            <w:tcBorders>
              <w:top w:val="nil"/>
              <w:left w:val="nil"/>
              <w:bottom w:val="single" w:sz="4" w:space="0" w:color="auto"/>
              <w:right w:val="single" w:sz="4" w:space="0" w:color="auto"/>
            </w:tcBorders>
            <w:vAlign w:val="center"/>
            <w:hideMark/>
          </w:tcPr>
          <w:p w14:paraId="4E7AACF3" w14:textId="2741FB96"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 xml:space="preserve">What are requirements for </w:t>
            </w:r>
            <w:r w:rsidR="00086B61" w:rsidRPr="00A65C06">
              <w:rPr>
                <w:rFonts w:ascii="Cambria" w:hAnsi="Cambria" w:cs="Calibri"/>
                <w:color w:val="000000"/>
                <w:sz w:val="20"/>
                <w:szCs w:val="20"/>
              </w:rPr>
              <w:t>various parts</w:t>
            </w:r>
            <w:r w:rsidRPr="00A65C06">
              <w:rPr>
                <w:rFonts w:ascii="Cambria" w:hAnsi="Cambria" w:cs="Calibri"/>
                <w:color w:val="000000"/>
                <w:sz w:val="20"/>
                <w:szCs w:val="20"/>
              </w:rPr>
              <w:t xml:space="preserve"> in real world/prototype</w:t>
            </w:r>
          </w:p>
        </w:tc>
        <w:tc>
          <w:tcPr>
            <w:tcW w:w="1833" w:type="dxa"/>
            <w:tcBorders>
              <w:top w:val="nil"/>
              <w:left w:val="nil"/>
              <w:bottom w:val="single" w:sz="4" w:space="0" w:color="auto"/>
              <w:right w:val="single" w:sz="4" w:space="0" w:color="auto"/>
            </w:tcBorders>
            <w:vAlign w:val="center"/>
            <w:hideMark/>
          </w:tcPr>
          <w:p w14:paraId="5349D073"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Resistive forces due to weight and air (Structural, Aero), Rate of response (Simulation)</w:t>
            </w:r>
          </w:p>
        </w:tc>
        <w:tc>
          <w:tcPr>
            <w:tcW w:w="2383" w:type="dxa"/>
            <w:tcBorders>
              <w:top w:val="nil"/>
              <w:left w:val="nil"/>
              <w:bottom w:val="single" w:sz="4" w:space="0" w:color="auto"/>
              <w:right w:val="single" w:sz="4" w:space="0" w:color="auto"/>
            </w:tcBorders>
            <w:noWrap/>
            <w:vAlign w:val="center"/>
            <w:hideMark/>
          </w:tcPr>
          <w:p w14:paraId="51CEB460"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23-Nov</w:t>
            </w:r>
          </w:p>
        </w:tc>
      </w:tr>
      <w:tr w:rsidR="006B1ED7" w:rsidRPr="00A65C06" w14:paraId="2993C578" w14:textId="77777777" w:rsidTr="00DF6BDF">
        <w:trPr>
          <w:trHeight w:val="958"/>
        </w:trPr>
        <w:tc>
          <w:tcPr>
            <w:tcW w:w="2331" w:type="dxa"/>
            <w:vMerge/>
            <w:tcBorders>
              <w:top w:val="nil"/>
              <w:left w:val="single" w:sz="4" w:space="0" w:color="auto"/>
              <w:bottom w:val="single" w:sz="4" w:space="0" w:color="auto"/>
              <w:right w:val="single" w:sz="4" w:space="0" w:color="auto"/>
            </w:tcBorders>
            <w:vAlign w:val="center"/>
            <w:hideMark/>
          </w:tcPr>
          <w:p w14:paraId="246BB864" w14:textId="77777777" w:rsidR="006B1ED7" w:rsidRPr="00A65C06" w:rsidRDefault="006B1ED7" w:rsidP="00DF6BDF">
            <w:pPr>
              <w:rPr>
                <w:rFonts w:ascii="Cambria" w:hAnsi="Cambria" w:cs="Calibri"/>
                <w:color w:val="000000"/>
                <w:sz w:val="20"/>
                <w:szCs w:val="20"/>
              </w:rPr>
            </w:pPr>
          </w:p>
        </w:tc>
        <w:tc>
          <w:tcPr>
            <w:tcW w:w="1759" w:type="dxa"/>
            <w:tcBorders>
              <w:top w:val="nil"/>
              <w:left w:val="nil"/>
              <w:bottom w:val="single" w:sz="4" w:space="0" w:color="auto"/>
              <w:right w:val="single" w:sz="4" w:space="0" w:color="auto"/>
            </w:tcBorders>
            <w:vAlign w:val="center"/>
            <w:hideMark/>
          </w:tcPr>
          <w:p w14:paraId="538D9FA2"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Sim</w:t>
            </w:r>
          </w:p>
        </w:tc>
        <w:tc>
          <w:tcPr>
            <w:tcW w:w="1759" w:type="dxa"/>
            <w:tcBorders>
              <w:top w:val="nil"/>
              <w:left w:val="nil"/>
              <w:bottom w:val="single" w:sz="4" w:space="0" w:color="auto"/>
              <w:right w:val="single" w:sz="4" w:space="0" w:color="auto"/>
            </w:tcBorders>
            <w:vAlign w:val="center"/>
            <w:hideMark/>
          </w:tcPr>
          <w:p w14:paraId="7B31E962"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Use track sim to find time needed for wing deployment and acceleration on axes</w:t>
            </w:r>
          </w:p>
        </w:tc>
        <w:tc>
          <w:tcPr>
            <w:tcW w:w="1833" w:type="dxa"/>
            <w:tcBorders>
              <w:top w:val="nil"/>
              <w:left w:val="nil"/>
              <w:bottom w:val="single" w:sz="4" w:space="0" w:color="auto"/>
              <w:right w:val="single" w:sz="4" w:space="0" w:color="auto"/>
            </w:tcBorders>
            <w:vAlign w:val="center"/>
            <w:hideMark/>
          </w:tcPr>
          <w:p w14:paraId="44D34525" w14:textId="675FF922" w:rsidR="006B1ED7" w:rsidRPr="00A65C06" w:rsidRDefault="00DF6BDF" w:rsidP="00DF6BDF">
            <w:pPr>
              <w:jc w:val="center"/>
              <w:rPr>
                <w:rFonts w:ascii="Cambria" w:hAnsi="Cambria" w:cs="Calibri"/>
                <w:color w:val="000000"/>
                <w:sz w:val="20"/>
                <w:szCs w:val="20"/>
              </w:rPr>
            </w:pPr>
            <w:r w:rsidRPr="00A65C06">
              <w:rPr>
                <w:rFonts w:ascii="Cambria" w:hAnsi="Cambria" w:cs="Calibri"/>
                <w:color w:val="000000"/>
                <w:sz w:val="20"/>
                <w:szCs w:val="20"/>
              </w:rPr>
              <w:t>Independent</w:t>
            </w:r>
          </w:p>
        </w:tc>
        <w:tc>
          <w:tcPr>
            <w:tcW w:w="2383" w:type="dxa"/>
            <w:tcBorders>
              <w:top w:val="nil"/>
              <w:left w:val="nil"/>
              <w:bottom w:val="single" w:sz="4" w:space="0" w:color="auto"/>
              <w:right w:val="single" w:sz="4" w:space="0" w:color="auto"/>
            </w:tcBorders>
            <w:noWrap/>
            <w:vAlign w:val="center"/>
            <w:hideMark/>
          </w:tcPr>
          <w:p w14:paraId="78106F89" w14:textId="77777777" w:rsidR="006B1ED7" w:rsidRPr="00A65C06" w:rsidRDefault="006B1ED7" w:rsidP="00DF6BDF">
            <w:pPr>
              <w:jc w:val="center"/>
              <w:rPr>
                <w:rFonts w:ascii="Cambria" w:hAnsi="Cambria" w:cs="Calibri"/>
                <w:color w:val="000000"/>
                <w:sz w:val="20"/>
                <w:szCs w:val="20"/>
              </w:rPr>
            </w:pPr>
            <w:r w:rsidRPr="00A65C06">
              <w:rPr>
                <w:rFonts w:ascii="Cambria" w:hAnsi="Cambria" w:cs="Calibri"/>
                <w:color w:val="000000"/>
                <w:sz w:val="20"/>
                <w:szCs w:val="20"/>
              </w:rPr>
              <w:t>23-Nov</w:t>
            </w:r>
          </w:p>
        </w:tc>
      </w:tr>
    </w:tbl>
    <w:p w14:paraId="1AC4F9F7" w14:textId="77777777" w:rsidR="00BD2A2A" w:rsidRPr="00A65C06" w:rsidRDefault="00BD2A2A" w:rsidP="00BD2A2A">
      <w:pPr>
        <w:pStyle w:val="ListParagraph"/>
        <w:tabs>
          <w:tab w:val="left" w:pos="3705"/>
        </w:tabs>
        <w:ind w:left="644"/>
        <w:rPr>
          <w:rFonts w:ascii="Cambria" w:hAnsi="Cambria"/>
          <w:sz w:val="20"/>
          <w:szCs w:val="20"/>
        </w:rPr>
      </w:pPr>
    </w:p>
    <w:p w14:paraId="149CC0FF" w14:textId="77777777" w:rsidR="00BD2A2A" w:rsidRPr="00A65C06" w:rsidRDefault="00BD2A2A" w:rsidP="00BD2A2A">
      <w:pPr>
        <w:pStyle w:val="ListParagraph"/>
        <w:tabs>
          <w:tab w:val="left" w:pos="3705"/>
        </w:tabs>
        <w:ind w:left="644"/>
        <w:rPr>
          <w:rFonts w:ascii="Cambria" w:hAnsi="Cambria"/>
          <w:sz w:val="20"/>
          <w:szCs w:val="20"/>
        </w:rPr>
      </w:pPr>
    </w:p>
    <w:p w14:paraId="382F7D64" w14:textId="0219F085" w:rsidR="004F5543" w:rsidRDefault="004F5543">
      <w:pPr>
        <w:rPr>
          <w:rFonts w:ascii="Cambria" w:hAnsi="Cambria"/>
          <w:sz w:val="20"/>
          <w:szCs w:val="20"/>
        </w:rPr>
      </w:pPr>
      <w:r>
        <w:rPr>
          <w:rFonts w:ascii="Cambria" w:hAnsi="Cambria"/>
          <w:sz w:val="20"/>
          <w:szCs w:val="20"/>
        </w:rPr>
        <w:br w:type="page"/>
      </w:r>
    </w:p>
    <w:tbl>
      <w:tblPr>
        <w:tblpPr w:leftFromText="180" w:rightFromText="180" w:vertAnchor="page" w:horzAnchor="margin" w:tblpXSpec="center" w:tblpY="1059"/>
        <w:tblW w:w="9860" w:type="dxa"/>
        <w:tblLook w:val="04A0" w:firstRow="1" w:lastRow="0" w:firstColumn="1" w:lastColumn="0" w:noHBand="0" w:noVBand="1"/>
      </w:tblPr>
      <w:tblGrid>
        <w:gridCol w:w="1933"/>
        <w:gridCol w:w="1502"/>
        <w:gridCol w:w="1541"/>
        <w:gridCol w:w="2154"/>
        <w:gridCol w:w="2730"/>
      </w:tblGrid>
      <w:tr w:rsidR="00F47EE9" w:rsidRPr="00A65C06" w14:paraId="02B45BEF" w14:textId="77777777" w:rsidTr="00F47EE9">
        <w:trPr>
          <w:trHeight w:val="635"/>
        </w:trPr>
        <w:tc>
          <w:tcPr>
            <w:tcW w:w="1933" w:type="dxa"/>
            <w:vMerge w:val="restart"/>
            <w:tcBorders>
              <w:top w:val="single" w:sz="4" w:space="0" w:color="auto"/>
              <w:left w:val="single" w:sz="4" w:space="0" w:color="auto"/>
              <w:bottom w:val="single" w:sz="4" w:space="0" w:color="auto"/>
              <w:right w:val="single" w:sz="4" w:space="0" w:color="auto"/>
            </w:tcBorders>
            <w:vAlign w:val="center"/>
            <w:hideMark/>
          </w:tcPr>
          <w:p w14:paraId="37771692"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lastRenderedPageBreak/>
              <w:t>Modelling Work</w:t>
            </w:r>
          </w:p>
        </w:tc>
        <w:tc>
          <w:tcPr>
            <w:tcW w:w="1502" w:type="dxa"/>
            <w:tcBorders>
              <w:top w:val="single" w:sz="4" w:space="0" w:color="auto"/>
              <w:left w:val="nil"/>
              <w:bottom w:val="single" w:sz="4" w:space="0" w:color="auto"/>
              <w:right w:val="single" w:sz="4" w:space="0" w:color="auto"/>
            </w:tcBorders>
            <w:vAlign w:val="center"/>
            <w:hideMark/>
          </w:tcPr>
          <w:p w14:paraId="6EA9B0B5"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Aero</w:t>
            </w:r>
          </w:p>
        </w:tc>
        <w:tc>
          <w:tcPr>
            <w:tcW w:w="1541" w:type="dxa"/>
            <w:tcBorders>
              <w:top w:val="single" w:sz="4" w:space="0" w:color="auto"/>
              <w:left w:val="nil"/>
              <w:bottom w:val="single" w:sz="4" w:space="0" w:color="auto"/>
              <w:right w:val="single" w:sz="4" w:space="0" w:color="auto"/>
            </w:tcBorders>
            <w:vAlign w:val="center"/>
            <w:hideMark/>
          </w:tcPr>
          <w:p w14:paraId="7EED0F81"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define shape and dimensions of wing components  </w:t>
            </w:r>
          </w:p>
        </w:tc>
        <w:tc>
          <w:tcPr>
            <w:tcW w:w="2154" w:type="dxa"/>
            <w:tcBorders>
              <w:top w:val="single" w:sz="4" w:space="0" w:color="auto"/>
              <w:left w:val="nil"/>
              <w:bottom w:val="single" w:sz="4" w:space="0" w:color="auto"/>
              <w:right w:val="single" w:sz="4" w:space="0" w:color="auto"/>
            </w:tcBorders>
            <w:vAlign w:val="center"/>
            <w:hideMark/>
          </w:tcPr>
          <w:p w14:paraId="6778BC86"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c>
          <w:tcPr>
            <w:tcW w:w="2730" w:type="dxa"/>
            <w:tcBorders>
              <w:top w:val="single" w:sz="4" w:space="0" w:color="auto"/>
              <w:left w:val="nil"/>
              <w:bottom w:val="single" w:sz="4" w:space="0" w:color="auto"/>
              <w:right w:val="single" w:sz="4" w:space="0" w:color="auto"/>
            </w:tcBorders>
            <w:noWrap/>
            <w:vAlign w:val="center"/>
            <w:hideMark/>
          </w:tcPr>
          <w:p w14:paraId="1DE559D7"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01-Nov</w:t>
            </w:r>
          </w:p>
        </w:tc>
      </w:tr>
      <w:tr w:rsidR="00F47EE9" w:rsidRPr="00A65C06" w14:paraId="1E698D6D" w14:textId="77777777" w:rsidTr="00F47EE9">
        <w:trPr>
          <w:trHeight w:val="1271"/>
        </w:trPr>
        <w:tc>
          <w:tcPr>
            <w:tcW w:w="1933" w:type="dxa"/>
            <w:vMerge/>
            <w:tcBorders>
              <w:top w:val="single" w:sz="4" w:space="0" w:color="auto"/>
              <w:left w:val="single" w:sz="4" w:space="0" w:color="auto"/>
              <w:bottom w:val="single" w:sz="4" w:space="0" w:color="auto"/>
              <w:right w:val="single" w:sz="4" w:space="0" w:color="auto"/>
            </w:tcBorders>
            <w:vAlign w:val="center"/>
            <w:hideMark/>
          </w:tcPr>
          <w:p w14:paraId="5C379698"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5B993CF5"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Structural</w:t>
            </w:r>
          </w:p>
        </w:tc>
        <w:tc>
          <w:tcPr>
            <w:tcW w:w="1541" w:type="dxa"/>
            <w:tcBorders>
              <w:top w:val="nil"/>
              <w:left w:val="nil"/>
              <w:bottom w:val="single" w:sz="4" w:space="0" w:color="auto"/>
              <w:right w:val="single" w:sz="4" w:space="0" w:color="auto"/>
            </w:tcBorders>
            <w:vAlign w:val="center"/>
            <w:hideMark/>
          </w:tcPr>
          <w:p w14:paraId="20C45786"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Develop various models, while applying the aero and ECS needs to generate a practical wing design.</w:t>
            </w:r>
          </w:p>
        </w:tc>
        <w:tc>
          <w:tcPr>
            <w:tcW w:w="2154" w:type="dxa"/>
            <w:tcBorders>
              <w:top w:val="nil"/>
              <w:left w:val="nil"/>
              <w:bottom w:val="single" w:sz="4" w:space="0" w:color="auto"/>
              <w:right w:val="single" w:sz="4" w:space="0" w:color="auto"/>
            </w:tcBorders>
            <w:vAlign w:val="center"/>
            <w:hideMark/>
          </w:tcPr>
          <w:p w14:paraId="275E8553"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independent</w:t>
            </w:r>
          </w:p>
        </w:tc>
        <w:tc>
          <w:tcPr>
            <w:tcW w:w="2730" w:type="dxa"/>
            <w:tcBorders>
              <w:top w:val="nil"/>
              <w:left w:val="nil"/>
              <w:bottom w:val="single" w:sz="4" w:space="0" w:color="auto"/>
              <w:right w:val="single" w:sz="4" w:space="0" w:color="auto"/>
            </w:tcBorders>
            <w:noWrap/>
            <w:vAlign w:val="center"/>
            <w:hideMark/>
          </w:tcPr>
          <w:p w14:paraId="702D8C3A"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13-Nov</w:t>
            </w:r>
          </w:p>
        </w:tc>
      </w:tr>
      <w:tr w:rsidR="00F47EE9" w:rsidRPr="00A65C06" w14:paraId="52D8774C" w14:textId="77777777" w:rsidTr="00F47EE9">
        <w:trPr>
          <w:trHeight w:val="953"/>
        </w:trPr>
        <w:tc>
          <w:tcPr>
            <w:tcW w:w="1933" w:type="dxa"/>
            <w:vMerge/>
            <w:tcBorders>
              <w:top w:val="single" w:sz="4" w:space="0" w:color="auto"/>
              <w:left w:val="single" w:sz="4" w:space="0" w:color="auto"/>
              <w:bottom w:val="single" w:sz="4" w:space="0" w:color="auto"/>
              <w:right w:val="single" w:sz="4" w:space="0" w:color="auto"/>
            </w:tcBorders>
            <w:vAlign w:val="center"/>
            <w:hideMark/>
          </w:tcPr>
          <w:p w14:paraId="526347EB"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45CADA7D"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ECS </w:t>
            </w:r>
          </w:p>
        </w:tc>
        <w:tc>
          <w:tcPr>
            <w:tcW w:w="1541" w:type="dxa"/>
            <w:tcBorders>
              <w:top w:val="nil"/>
              <w:left w:val="nil"/>
              <w:bottom w:val="single" w:sz="4" w:space="0" w:color="auto"/>
              <w:right w:val="single" w:sz="4" w:space="0" w:color="auto"/>
            </w:tcBorders>
            <w:vAlign w:val="center"/>
            <w:hideMark/>
          </w:tcPr>
          <w:p w14:paraId="122CB844"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Initial Plan for Layout no specific parts, initial Simulink structure</w:t>
            </w:r>
          </w:p>
        </w:tc>
        <w:tc>
          <w:tcPr>
            <w:tcW w:w="2154" w:type="dxa"/>
            <w:tcBorders>
              <w:top w:val="nil"/>
              <w:left w:val="nil"/>
              <w:bottom w:val="single" w:sz="4" w:space="0" w:color="auto"/>
              <w:right w:val="single" w:sz="4" w:space="0" w:color="auto"/>
            </w:tcBorders>
            <w:vAlign w:val="center"/>
            <w:hideMark/>
          </w:tcPr>
          <w:p w14:paraId="58A5CDC9"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Dimensions of Wing and brackets (Structural and Aero)</w:t>
            </w:r>
          </w:p>
        </w:tc>
        <w:tc>
          <w:tcPr>
            <w:tcW w:w="2730" w:type="dxa"/>
            <w:tcBorders>
              <w:top w:val="nil"/>
              <w:left w:val="nil"/>
              <w:bottom w:val="single" w:sz="4" w:space="0" w:color="auto"/>
              <w:right w:val="single" w:sz="4" w:space="0" w:color="auto"/>
            </w:tcBorders>
            <w:noWrap/>
            <w:vAlign w:val="center"/>
            <w:hideMark/>
          </w:tcPr>
          <w:p w14:paraId="6BD483FD"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17-Nov</w:t>
            </w:r>
          </w:p>
        </w:tc>
      </w:tr>
      <w:tr w:rsidR="00F47EE9" w:rsidRPr="00A65C06" w14:paraId="6051DFD8" w14:textId="77777777" w:rsidTr="00F47EE9">
        <w:trPr>
          <w:trHeight w:val="635"/>
        </w:trPr>
        <w:tc>
          <w:tcPr>
            <w:tcW w:w="1933" w:type="dxa"/>
            <w:vMerge/>
            <w:tcBorders>
              <w:top w:val="single" w:sz="4" w:space="0" w:color="auto"/>
              <w:left w:val="single" w:sz="4" w:space="0" w:color="auto"/>
              <w:bottom w:val="single" w:sz="4" w:space="0" w:color="auto"/>
              <w:right w:val="single" w:sz="4" w:space="0" w:color="auto"/>
            </w:tcBorders>
            <w:vAlign w:val="center"/>
            <w:hideMark/>
          </w:tcPr>
          <w:p w14:paraId="55657826"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30BF25F8"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Sim</w:t>
            </w:r>
          </w:p>
        </w:tc>
        <w:tc>
          <w:tcPr>
            <w:tcW w:w="1541" w:type="dxa"/>
            <w:tcBorders>
              <w:top w:val="nil"/>
              <w:left w:val="nil"/>
              <w:bottom w:val="single" w:sz="4" w:space="0" w:color="auto"/>
              <w:right w:val="single" w:sz="4" w:space="0" w:color="auto"/>
            </w:tcBorders>
            <w:vAlign w:val="center"/>
            <w:hideMark/>
          </w:tcPr>
          <w:p w14:paraId="30205E9B"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Continuation of simulations and data analysis</w:t>
            </w:r>
          </w:p>
        </w:tc>
        <w:tc>
          <w:tcPr>
            <w:tcW w:w="2154" w:type="dxa"/>
            <w:tcBorders>
              <w:top w:val="nil"/>
              <w:left w:val="nil"/>
              <w:bottom w:val="single" w:sz="4" w:space="0" w:color="auto"/>
              <w:right w:val="single" w:sz="4" w:space="0" w:color="auto"/>
            </w:tcBorders>
            <w:vAlign w:val="center"/>
            <w:hideMark/>
          </w:tcPr>
          <w:p w14:paraId="64DA2D09"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Independent</w:t>
            </w:r>
          </w:p>
        </w:tc>
        <w:tc>
          <w:tcPr>
            <w:tcW w:w="2730" w:type="dxa"/>
            <w:tcBorders>
              <w:top w:val="nil"/>
              <w:left w:val="nil"/>
              <w:bottom w:val="single" w:sz="4" w:space="0" w:color="auto"/>
              <w:right w:val="single" w:sz="4" w:space="0" w:color="auto"/>
            </w:tcBorders>
            <w:noWrap/>
            <w:vAlign w:val="center"/>
            <w:hideMark/>
          </w:tcPr>
          <w:p w14:paraId="20FE8C1C"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23-Nov</w:t>
            </w:r>
          </w:p>
        </w:tc>
      </w:tr>
      <w:tr w:rsidR="00F47EE9" w:rsidRPr="00A65C06" w14:paraId="23AFD826" w14:textId="77777777" w:rsidTr="00F47EE9">
        <w:trPr>
          <w:trHeight w:val="298"/>
        </w:trPr>
        <w:tc>
          <w:tcPr>
            <w:tcW w:w="9860"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14:paraId="40053ADC"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r>
      <w:tr w:rsidR="00F47EE9" w:rsidRPr="00A65C06" w14:paraId="43CD5E59" w14:textId="77777777" w:rsidTr="00F47EE9">
        <w:trPr>
          <w:trHeight w:val="317"/>
        </w:trPr>
        <w:tc>
          <w:tcPr>
            <w:tcW w:w="1933" w:type="dxa"/>
            <w:vMerge w:val="restart"/>
            <w:tcBorders>
              <w:top w:val="nil"/>
              <w:left w:val="single" w:sz="4" w:space="0" w:color="auto"/>
              <w:bottom w:val="single" w:sz="4" w:space="0" w:color="000000"/>
              <w:right w:val="single" w:sz="4" w:space="0" w:color="auto"/>
            </w:tcBorders>
            <w:vAlign w:val="center"/>
            <w:hideMark/>
          </w:tcPr>
          <w:p w14:paraId="2C03F58F"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Results</w:t>
            </w:r>
          </w:p>
        </w:tc>
        <w:tc>
          <w:tcPr>
            <w:tcW w:w="1502" w:type="dxa"/>
            <w:tcBorders>
              <w:top w:val="nil"/>
              <w:left w:val="nil"/>
              <w:bottom w:val="single" w:sz="4" w:space="0" w:color="auto"/>
              <w:right w:val="single" w:sz="4" w:space="0" w:color="auto"/>
            </w:tcBorders>
            <w:vAlign w:val="center"/>
            <w:hideMark/>
          </w:tcPr>
          <w:p w14:paraId="2EF03AEE"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Aero</w:t>
            </w:r>
          </w:p>
        </w:tc>
        <w:tc>
          <w:tcPr>
            <w:tcW w:w="1541" w:type="dxa"/>
            <w:tcBorders>
              <w:top w:val="nil"/>
              <w:left w:val="nil"/>
              <w:bottom w:val="single" w:sz="4" w:space="0" w:color="auto"/>
              <w:right w:val="single" w:sz="4" w:space="0" w:color="auto"/>
            </w:tcBorders>
            <w:vAlign w:val="center"/>
            <w:hideMark/>
          </w:tcPr>
          <w:p w14:paraId="511176FB"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c>
          <w:tcPr>
            <w:tcW w:w="2154" w:type="dxa"/>
            <w:tcBorders>
              <w:top w:val="nil"/>
              <w:left w:val="nil"/>
              <w:bottom w:val="single" w:sz="4" w:space="0" w:color="auto"/>
              <w:right w:val="single" w:sz="4" w:space="0" w:color="auto"/>
            </w:tcBorders>
            <w:vAlign w:val="center"/>
            <w:hideMark/>
          </w:tcPr>
          <w:p w14:paraId="260E4FB4"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c>
          <w:tcPr>
            <w:tcW w:w="2730" w:type="dxa"/>
            <w:tcBorders>
              <w:top w:val="nil"/>
              <w:left w:val="nil"/>
              <w:bottom w:val="single" w:sz="4" w:space="0" w:color="auto"/>
              <w:right w:val="single" w:sz="4" w:space="0" w:color="auto"/>
            </w:tcBorders>
            <w:noWrap/>
            <w:vAlign w:val="center"/>
            <w:hideMark/>
          </w:tcPr>
          <w:p w14:paraId="0E148209"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r>
      <w:tr w:rsidR="00F47EE9" w:rsidRPr="00A65C06" w14:paraId="7C1D918C" w14:textId="77777777" w:rsidTr="00F47EE9">
        <w:trPr>
          <w:trHeight w:val="1271"/>
        </w:trPr>
        <w:tc>
          <w:tcPr>
            <w:tcW w:w="1933" w:type="dxa"/>
            <w:vMerge/>
            <w:tcBorders>
              <w:top w:val="nil"/>
              <w:left w:val="single" w:sz="4" w:space="0" w:color="auto"/>
              <w:bottom w:val="single" w:sz="4" w:space="0" w:color="000000"/>
              <w:right w:val="single" w:sz="4" w:space="0" w:color="auto"/>
            </w:tcBorders>
            <w:vAlign w:val="center"/>
            <w:hideMark/>
          </w:tcPr>
          <w:p w14:paraId="38A95652"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53616766"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Structural</w:t>
            </w:r>
          </w:p>
        </w:tc>
        <w:tc>
          <w:tcPr>
            <w:tcW w:w="1541" w:type="dxa"/>
            <w:tcBorders>
              <w:top w:val="nil"/>
              <w:left w:val="nil"/>
              <w:bottom w:val="single" w:sz="4" w:space="0" w:color="auto"/>
              <w:right w:val="single" w:sz="4" w:space="0" w:color="auto"/>
            </w:tcBorders>
            <w:vAlign w:val="center"/>
            <w:hideMark/>
          </w:tcPr>
          <w:p w14:paraId="5AC88533"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Final design/ model of mounting system along with the wing, </w:t>
            </w:r>
            <w:proofErr w:type="gramStart"/>
            <w:r w:rsidRPr="00A65C06">
              <w:rPr>
                <w:rFonts w:ascii="Cambria" w:hAnsi="Cambria" w:cs="Calibri"/>
                <w:color w:val="000000"/>
                <w:sz w:val="20"/>
                <w:szCs w:val="20"/>
              </w:rPr>
              <w:t>tested</w:t>
            </w:r>
            <w:proofErr w:type="gramEnd"/>
            <w:r w:rsidRPr="00A65C06">
              <w:rPr>
                <w:rFonts w:ascii="Cambria" w:hAnsi="Cambria" w:cs="Calibri"/>
                <w:color w:val="000000"/>
                <w:sz w:val="20"/>
                <w:szCs w:val="20"/>
              </w:rPr>
              <w:t xml:space="preserve"> and manufactured.</w:t>
            </w:r>
          </w:p>
        </w:tc>
        <w:tc>
          <w:tcPr>
            <w:tcW w:w="2154" w:type="dxa"/>
            <w:tcBorders>
              <w:top w:val="nil"/>
              <w:left w:val="nil"/>
              <w:bottom w:val="single" w:sz="4" w:space="0" w:color="auto"/>
              <w:right w:val="single" w:sz="4" w:space="0" w:color="auto"/>
            </w:tcBorders>
            <w:vAlign w:val="center"/>
            <w:hideMark/>
          </w:tcPr>
          <w:p w14:paraId="59AAEADD"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Data from CFD, Optimal positioning of pneumatics/ hydraulic/ electrical operation, accessibility from ECS.</w:t>
            </w:r>
          </w:p>
        </w:tc>
        <w:tc>
          <w:tcPr>
            <w:tcW w:w="2730" w:type="dxa"/>
            <w:tcBorders>
              <w:top w:val="nil"/>
              <w:left w:val="nil"/>
              <w:bottom w:val="single" w:sz="4" w:space="0" w:color="auto"/>
              <w:right w:val="single" w:sz="4" w:space="0" w:color="auto"/>
            </w:tcBorders>
            <w:noWrap/>
            <w:vAlign w:val="center"/>
            <w:hideMark/>
          </w:tcPr>
          <w:p w14:paraId="0D010B5C"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30-Nov</w:t>
            </w:r>
          </w:p>
        </w:tc>
      </w:tr>
      <w:tr w:rsidR="00F47EE9" w:rsidRPr="00A65C06" w14:paraId="3B7A795E" w14:textId="77777777" w:rsidTr="00F47EE9">
        <w:trPr>
          <w:trHeight w:val="1589"/>
        </w:trPr>
        <w:tc>
          <w:tcPr>
            <w:tcW w:w="1933" w:type="dxa"/>
            <w:vMerge/>
            <w:tcBorders>
              <w:top w:val="nil"/>
              <w:left w:val="single" w:sz="4" w:space="0" w:color="auto"/>
              <w:bottom w:val="single" w:sz="4" w:space="0" w:color="000000"/>
              <w:right w:val="single" w:sz="4" w:space="0" w:color="auto"/>
            </w:tcBorders>
            <w:vAlign w:val="center"/>
            <w:hideMark/>
          </w:tcPr>
          <w:p w14:paraId="1565B2DB"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798B2CEF"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ECS </w:t>
            </w:r>
          </w:p>
        </w:tc>
        <w:tc>
          <w:tcPr>
            <w:tcW w:w="1541" w:type="dxa"/>
            <w:tcBorders>
              <w:top w:val="nil"/>
              <w:left w:val="nil"/>
              <w:bottom w:val="single" w:sz="4" w:space="0" w:color="auto"/>
              <w:right w:val="single" w:sz="4" w:space="0" w:color="auto"/>
            </w:tcBorders>
            <w:vAlign w:val="center"/>
            <w:hideMark/>
          </w:tcPr>
          <w:p w14:paraId="6B47C18F"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layout with list of potential prototype parts and requirements for real parts, Simulink structure and methods established</w:t>
            </w:r>
          </w:p>
        </w:tc>
        <w:tc>
          <w:tcPr>
            <w:tcW w:w="2154" w:type="dxa"/>
            <w:tcBorders>
              <w:top w:val="nil"/>
              <w:left w:val="nil"/>
              <w:bottom w:val="single" w:sz="4" w:space="0" w:color="auto"/>
              <w:right w:val="single" w:sz="4" w:space="0" w:color="auto"/>
            </w:tcBorders>
            <w:vAlign w:val="center"/>
            <w:hideMark/>
          </w:tcPr>
          <w:p w14:paraId="3AD98B27"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Independent</w:t>
            </w:r>
          </w:p>
        </w:tc>
        <w:tc>
          <w:tcPr>
            <w:tcW w:w="2730" w:type="dxa"/>
            <w:tcBorders>
              <w:top w:val="nil"/>
              <w:left w:val="nil"/>
              <w:bottom w:val="single" w:sz="4" w:space="0" w:color="auto"/>
              <w:right w:val="single" w:sz="4" w:space="0" w:color="auto"/>
            </w:tcBorders>
            <w:noWrap/>
            <w:vAlign w:val="center"/>
            <w:hideMark/>
          </w:tcPr>
          <w:p w14:paraId="46BC28EA"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30-Nov</w:t>
            </w:r>
          </w:p>
        </w:tc>
      </w:tr>
      <w:tr w:rsidR="00F47EE9" w:rsidRPr="00A65C06" w14:paraId="62E2DCDF" w14:textId="77777777" w:rsidTr="00F47EE9">
        <w:trPr>
          <w:trHeight w:val="953"/>
        </w:trPr>
        <w:tc>
          <w:tcPr>
            <w:tcW w:w="1933" w:type="dxa"/>
            <w:vMerge/>
            <w:tcBorders>
              <w:top w:val="nil"/>
              <w:left w:val="single" w:sz="4" w:space="0" w:color="auto"/>
              <w:bottom w:val="single" w:sz="4" w:space="0" w:color="000000"/>
              <w:right w:val="single" w:sz="4" w:space="0" w:color="auto"/>
            </w:tcBorders>
            <w:vAlign w:val="center"/>
            <w:hideMark/>
          </w:tcPr>
          <w:p w14:paraId="648ED540" w14:textId="77777777" w:rsidR="00F47EE9" w:rsidRPr="00A65C06" w:rsidRDefault="00F47EE9" w:rsidP="00F47EE9">
            <w:pPr>
              <w:rPr>
                <w:rFonts w:ascii="Cambria" w:hAnsi="Cambria" w:cs="Calibri"/>
                <w:color w:val="000000"/>
                <w:sz w:val="20"/>
                <w:szCs w:val="20"/>
              </w:rPr>
            </w:pPr>
          </w:p>
        </w:tc>
        <w:tc>
          <w:tcPr>
            <w:tcW w:w="1502" w:type="dxa"/>
            <w:tcBorders>
              <w:top w:val="nil"/>
              <w:left w:val="nil"/>
              <w:bottom w:val="single" w:sz="4" w:space="0" w:color="auto"/>
              <w:right w:val="single" w:sz="4" w:space="0" w:color="auto"/>
            </w:tcBorders>
            <w:vAlign w:val="center"/>
            <w:hideMark/>
          </w:tcPr>
          <w:p w14:paraId="5697EABD"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Sim</w:t>
            </w:r>
          </w:p>
        </w:tc>
        <w:tc>
          <w:tcPr>
            <w:tcW w:w="1541" w:type="dxa"/>
            <w:tcBorders>
              <w:top w:val="nil"/>
              <w:left w:val="nil"/>
              <w:bottom w:val="single" w:sz="4" w:space="0" w:color="auto"/>
              <w:right w:val="single" w:sz="4" w:space="0" w:color="auto"/>
            </w:tcBorders>
            <w:vAlign w:val="center"/>
            <w:hideMark/>
          </w:tcPr>
          <w:p w14:paraId="1D15437B"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Final testing done ensuring best result possible </w:t>
            </w:r>
            <w:proofErr w:type="gramStart"/>
            <w:r w:rsidRPr="00A65C06">
              <w:rPr>
                <w:rFonts w:ascii="Cambria" w:hAnsi="Cambria" w:cs="Calibri"/>
                <w:color w:val="000000"/>
                <w:sz w:val="20"/>
                <w:szCs w:val="20"/>
              </w:rPr>
              <w:t>is achieved</w:t>
            </w:r>
            <w:proofErr w:type="gramEnd"/>
          </w:p>
        </w:tc>
        <w:tc>
          <w:tcPr>
            <w:tcW w:w="2154" w:type="dxa"/>
            <w:tcBorders>
              <w:top w:val="nil"/>
              <w:left w:val="nil"/>
              <w:bottom w:val="single" w:sz="4" w:space="0" w:color="auto"/>
              <w:right w:val="single" w:sz="4" w:space="0" w:color="auto"/>
            </w:tcBorders>
            <w:vAlign w:val="center"/>
            <w:hideMark/>
          </w:tcPr>
          <w:p w14:paraId="53CA91F6"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Model of wing (Structural) </w:t>
            </w:r>
          </w:p>
        </w:tc>
        <w:tc>
          <w:tcPr>
            <w:tcW w:w="2730" w:type="dxa"/>
            <w:tcBorders>
              <w:top w:val="nil"/>
              <w:left w:val="nil"/>
              <w:bottom w:val="single" w:sz="4" w:space="0" w:color="auto"/>
              <w:right w:val="single" w:sz="4" w:space="0" w:color="auto"/>
            </w:tcBorders>
            <w:noWrap/>
            <w:vAlign w:val="center"/>
            <w:hideMark/>
          </w:tcPr>
          <w:p w14:paraId="1D4E60C3"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30-Nov</w:t>
            </w:r>
          </w:p>
        </w:tc>
      </w:tr>
      <w:tr w:rsidR="00F47EE9" w:rsidRPr="00A65C06" w14:paraId="22F72F4F" w14:textId="77777777" w:rsidTr="00F47EE9">
        <w:trPr>
          <w:trHeight w:val="298"/>
        </w:trPr>
        <w:tc>
          <w:tcPr>
            <w:tcW w:w="9860"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14:paraId="34405485"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w:t>
            </w:r>
          </w:p>
        </w:tc>
      </w:tr>
      <w:tr w:rsidR="00F47EE9" w:rsidRPr="00A65C06" w14:paraId="61A0370E" w14:textId="77777777" w:rsidTr="00F47EE9">
        <w:trPr>
          <w:trHeight w:val="596"/>
        </w:trPr>
        <w:tc>
          <w:tcPr>
            <w:tcW w:w="1933" w:type="dxa"/>
            <w:vMerge w:val="restart"/>
            <w:tcBorders>
              <w:top w:val="nil"/>
              <w:left w:val="single" w:sz="4" w:space="0" w:color="auto"/>
              <w:bottom w:val="single" w:sz="4" w:space="0" w:color="auto"/>
              <w:right w:val="single" w:sz="4" w:space="0" w:color="auto"/>
            </w:tcBorders>
            <w:vAlign w:val="center"/>
            <w:hideMark/>
          </w:tcPr>
          <w:p w14:paraId="7FDEBDFD"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Viva Prep Done</w:t>
            </w:r>
          </w:p>
        </w:tc>
        <w:tc>
          <w:tcPr>
            <w:tcW w:w="1502" w:type="dxa"/>
            <w:vMerge w:val="restart"/>
            <w:tcBorders>
              <w:top w:val="nil"/>
              <w:left w:val="single" w:sz="4" w:space="0" w:color="auto"/>
              <w:bottom w:val="single" w:sz="4" w:space="0" w:color="000000"/>
              <w:right w:val="single" w:sz="4" w:space="0" w:color="auto"/>
            </w:tcBorders>
            <w:vAlign w:val="center"/>
            <w:hideMark/>
          </w:tcPr>
          <w:p w14:paraId="1F2BA061"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Whole Team</w:t>
            </w:r>
          </w:p>
        </w:tc>
        <w:tc>
          <w:tcPr>
            <w:tcW w:w="3695" w:type="dxa"/>
            <w:gridSpan w:val="2"/>
            <w:tcBorders>
              <w:top w:val="single" w:sz="4" w:space="0" w:color="auto"/>
              <w:left w:val="nil"/>
              <w:bottom w:val="single" w:sz="4" w:space="0" w:color="auto"/>
              <w:right w:val="single" w:sz="4" w:space="0" w:color="000000"/>
            </w:tcBorders>
            <w:vAlign w:val="center"/>
            <w:hideMark/>
          </w:tcPr>
          <w:p w14:paraId="67B45A50"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 xml:space="preserve">All PowerPoint slides filled in </w:t>
            </w:r>
          </w:p>
        </w:tc>
        <w:tc>
          <w:tcPr>
            <w:tcW w:w="2730" w:type="dxa"/>
            <w:tcBorders>
              <w:top w:val="nil"/>
              <w:left w:val="nil"/>
              <w:bottom w:val="single" w:sz="4" w:space="0" w:color="auto"/>
              <w:right w:val="single" w:sz="4" w:space="0" w:color="auto"/>
            </w:tcBorders>
            <w:noWrap/>
            <w:vAlign w:val="center"/>
            <w:hideMark/>
          </w:tcPr>
          <w:p w14:paraId="0CF9AE4B"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02-Dec</w:t>
            </w:r>
          </w:p>
        </w:tc>
      </w:tr>
      <w:tr w:rsidR="00F47EE9" w:rsidRPr="00A65C06" w14:paraId="4CE2A3E1" w14:textId="77777777" w:rsidTr="00F47EE9">
        <w:trPr>
          <w:trHeight w:val="298"/>
        </w:trPr>
        <w:tc>
          <w:tcPr>
            <w:tcW w:w="1933" w:type="dxa"/>
            <w:vMerge/>
            <w:tcBorders>
              <w:top w:val="nil"/>
              <w:left w:val="single" w:sz="4" w:space="0" w:color="auto"/>
              <w:bottom w:val="single" w:sz="4" w:space="0" w:color="auto"/>
              <w:right w:val="single" w:sz="4" w:space="0" w:color="auto"/>
            </w:tcBorders>
            <w:vAlign w:val="center"/>
            <w:hideMark/>
          </w:tcPr>
          <w:p w14:paraId="5A6CFCAF" w14:textId="77777777" w:rsidR="00F47EE9" w:rsidRPr="00A65C06" w:rsidRDefault="00F47EE9" w:rsidP="00F47EE9">
            <w:pPr>
              <w:rPr>
                <w:rFonts w:ascii="Cambria" w:hAnsi="Cambria" w:cs="Calibri"/>
                <w:color w:val="000000"/>
                <w:sz w:val="20"/>
                <w:szCs w:val="20"/>
              </w:rPr>
            </w:pPr>
          </w:p>
        </w:tc>
        <w:tc>
          <w:tcPr>
            <w:tcW w:w="1502" w:type="dxa"/>
            <w:vMerge/>
            <w:tcBorders>
              <w:top w:val="nil"/>
              <w:left w:val="single" w:sz="4" w:space="0" w:color="auto"/>
              <w:bottom w:val="single" w:sz="4" w:space="0" w:color="000000"/>
              <w:right w:val="single" w:sz="4" w:space="0" w:color="auto"/>
            </w:tcBorders>
            <w:vAlign w:val="center"/>
            <w:hideMark/>
          </w:tcPr>
          <w:p w14:paraId="2226B54B" w14:textId="77777777" w:rsidR="00F47EE9" w:rsidRPr="00A65C06" w:rsidRDefault="00F47EE9" w:rsidP="00F47EE9">
            <w:pPr>
              <w:rPr>
                <w:rFonts w:ascii="Cambria" w:hAnsi="Cambria" w:cs="Calibri"/>
                <w:color w:val="000000"/>
                <w:sz w:val="20"/>
                <w:szCs w:val="20"/>
              </w:rPr>
            </w:pPr>
          </w:p>
        </w:tc>
        <w:tc>
          <w:tcPr>
            <w:tcW w:w="3695" w:type="dxa"/>
            <w:gridSpan w:val="2"/>
            <w:tcBorders>
              <w:top w:val="single" w:sz="4" w:space="0" w:color="auto"/>
              <w:left w:val="nil"/>
              <w:bottom w:val="single" w:sz="4" w:space="0" w:color="auto"/>
              <w:right w:val="single" w:sz="4" w:space="0" w:color="000000"/>
            </w:tcBorders>
            <w:vAlign w:val="center"/>
            <w:hideMark/>
          </w:tcPr>
          <w:p w14:paraId="4205D16B"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Viva Rehearsed</w:t>
            </w:r>
          </w:p>
        </w:tc>
        <w:tc>
          <w:tcPr>
            <w:tcW w:w="2730" w:type="dxa"/>
            <w:tcBorders>
              <w:top w:val="nil"/>
              <w:left w:val="nil"/>
              <w:bottom w:val="single" w:sz="4" w:space="0" w:color="auto"/>
              <w:right w:val="single" w:sz="4" w:space="0" w:color="auto"/>
            </w:tcBorders>
            <w:noWrap/>
            <w:vAlign w:val="center"/>
            <w:hideMark/>
          </w:tcPr>
          <w:p w14:paraId="743FC12C" w14:textId="77777777" w:rsidR="00F47EE9" w:rsidRPr="00A65C06" w:rsidRDefault="00F47EE9" w:rsidP="00F47EE9">
            <w:pPr>
              <w:jc w:val="center"/>
              <w:rPr>
                <w:rFonts w:ascii="Cambria" w:hAnsi="Cambria" w:cs="Calibri"/>
                <w:color w:val="000000"/>
                <w:sz w:val="20"/>
                <w:szCs w:val="20"/>
              </w:rPr>
            </w:pPr>
            <w:r w:rsidRPr="00A65C06">
              <w:rPr>
                <w:rFonts w:ascii="Cambria" w:hAnsi="Cambria" w:cs="Calibri"/>
                <w:color w:val="000000"/>
                <w:sz w:val="20"/>
                <w:szCs w:val="20"/>
              </w:rPr>
              <w:t>09-Dec</w:t>
            </w:r>
          </w:p>
        </w:tc>
      </w:tr>
    </w:tbl>
    <w:p w14:paraId="382CD863" w14:textId="77777777" w:rsidR="00BD2A2A" w:rsidRPr="00A65C06" w:rsidRDefault="00BD2A2A" w:rsidP="00BD2A2A">
      <w:pPr>
        <w:pStyle w:val="ListParagraph"/>
        <w:tabs>
          <w:tab w:val="left" w:pos="3705"/>
        </w:tabs>
        <w:ind w:left="644"/>
        <w:rPr>
          <w:rFonts w:ascii="Cambria" w:hAnsi="Cambria"/>
          <w:sz w:val="20"/>
          <w:szCs w:val="20"/>
        </w:rPr>
      </w:pPr>
    </w:p>
    <w:p w14:paraId="061B9F92" w14:textId="77777777" w:rsidR="00BD2A2A" w:rsidRPr="00A65C06" w:rsidRDefault="00BD2A2A" w:rsidP="00BD2A2A">
      <w:pPr>
        <w:pStyle w:val="ListParagraph"/>
        <w:tabs>
          <w:tab w:val="left" w:pos="3705"/>
        </w:tabs>
        <w:ind w:left="644"/>
        <w:rPr>
          <w:rFonts w:ascii="Cambria" w:hAnsi="Cambria"/>
          <w:sz w:val="20"/>
          <w:szCs w:val="20"/>
        </w:rPr>
      </w:pPr>
    </w:p>
    <w:p w14:paraId="6C0B59FB" w14:textId="77777777" w:rsidR="00BD2A2A" w:rsidRPr="00A65C06" w:rsidRDefault="00BD2A2A" w:rsidP="00BD2A2A">
      <w:pPr>
        <w:pStyle w:val="ListParagraph"/>
        <w:tabs>
          <w:tab w:val="left" w:pos="3705"/>
        </w:tabs>
        <w:ind w:left="644"/>
        <w:rPr>
          <w:rFonts w:ascii="Cambria" w:hAnsi="Cambria"/>
          <w:sz w:val="20"/>
          <w:szCs w:val="20"/>
        </w:rPr>
      </w:pPr>
    </w:p>
    <w:p w14:paraId="1B9B9B07" w14:textId="77777777" w:rsidR="00BD2A2A" w:rsidRPr="00A65C06" w:rsidRDefault="00BD2A2A" w:rsidP="00BD2A2A">
      <w:pPr>
        <w:pStyle w:val="ListParagraph"/>
        <w:tabs>
          <w:tab w:val="left" w:pos="3705"/>
        </w:tabs>
        <w:ind w:left="644"/>
        <w:rPr>
          <w:rFonts w:ascii="Cambria" w:hAnsi="Cambria"/>
          <w:sz w:val="28"/>
          <w:szCs w:val="28"/>
        </w:rPr>
      </w:pPr>
    </w:p>
    <w:p w14:paraId="2C9B2AD4" w14:textId="77777777" w:rsidR="00BD2A2A" w:rsidRPr="00A65C06" w:rsidRDefault="00BD2A2A" w:rsidP="00BD2A2A">
      <w:pPr>
        <w:pStyle w:val="ListParagraph"/>
        <w:tabs>
          <w:tab w:val="left" w:pos="3705"/>
        </w:tabs>
        <w:ind w:left="644"/>
        <w:rPr>
          <w:rFonts w:ascii="Cambria" w:hAnsi="Cambria"/>
          <w:sz w:val="28"/>
          <w:szCs w:val="28"/>
        </w:rPr>
      </w:pPr>
    </w:p>
    <w:p w14:paraId="7F6014C2" w14:textId="0FCCB53D" w:rsidR="00BD2A2A" w:rsidRPr="00A65C06" w:rsidRDefault="00BD2A2A" w:rsidP="00BD2A2A">
      <w:pPr>
        <w:pStyle w:val="ListParagraph"/>
        <w:tabs>
          <w:tab w:val="left" w:pos="3705"/>
        </w:tabs>
        <w:ind w:left="644"/>
        <w:rPr>
          <w:rFonts w:ascii="Cambria" w:hAnsi="Cambria"/>
          <w:sz w:val="28"/>
          <w:szCs w:val="28"/>
        </w:rPr>
      </w:pPr>
    </w:p>
    <w:p w14:paraId="160FBA39" w14:textId="2018AFB4" w:rsidR="00BD2A2A" w:rsidRPr="00CE6110" w:rsidRDefault="00CE6110" w:rsidP="00CE6110">
      <w:pPr>
        <w:pStyle w:val="ListParagraph"/>
        <w:numPr>
          <w:ilvl w:val="0"/>
          <w:numId w:val="11"/>
        </w:numPr>
        <w:tabs>
          <w:tab w:val="left" w:pos="3705"/>
        </w:tabs>
        <w:outlineLvl w:val="0"/>
        <w:rPr>
          <w:rFonts w:ascii="Cambria" w:hAnsi="Cambria"/>
          <w:sz w:val="28"/>
          <w:szCs w:val="28"/>
        </w:rPr>
      </w:pPr>
      <w:bookmarkStart w:id="4" w:name="_Toc214824552"/>
      <w:r w:rsidRPr="00CE6110">
        <w:rPr>
          <w:rFonts w:ascii="Cambria" w:hAnsi="Cambria"/>
          <w:color w:val="002060"/>
          <w:sz w:val="40"/>
          <w:szCs w:val="40"/>
        </w:rPr>
        <w:lastRenderedPageBreak/>
        <w:t>Personal Tasks</w:t>
      </w:r>
      <w:bookmarkEnd w:id="4"/>
    </w:p>
    <w:tbl>
      <w:tblPr>
        <w:tblStyle w:val="TableGrid"/>
        <w:tblpPr w:leftFromText="180" w:rightFromText="180" w:vertAnchor="text" w:horzAnchor="margin" w:tblpY="389"/>
        <w:tblW w:w="0" w:type="auto"/>
        <w:tblLook w:val="04A0" w:firstRow="1" w:lastRow="0" w:firstColumn="1" w:lastColumn="0" w:noHBand="0" w:noVBand="1"/>
      </w:tblPr>
      <w:tblGrid>
        <w:gridCol w:w="1853"/>
        <w:gridCol w:w="2022"/>
        <w:gridCol w:w="1723"/>
        <w:gridCol w:w="1895"/>
        <w:gridCol w:w="1523"/>
      </w:tblGrid>
      <w:tr w:rsidR="006A19FA" w14:paraId="4DF6136B" w14:textId="77777777" w:rsidTr="006A19FA">
        <w:tc>
          <w:tcPr>
            <w:tcW w:w="1853" w:type="dxa"/>
          </w:tcPr>
          <w:p w14:paraId="612E2CF3" w14:textId="77777777" w:rsidR="006A19FA" w:rsidRPr="00100336" w:rsidRDefault="006A19FA" w:rsidP="006A19FA">
            <w:pPr>
              <w:tabs>
                <w:tab w:val="left" w:pos="3705"/>
              </w:tabs>
              <w:rPr>
                <w:rFonts w:ascii="Cambria" w:hAnsi="Cambria"/>
                <w:b/>
                <w:bCs/>
              </w:rPr>
            </w:pPr>
            <w:r w:rsidRPr="00100336">
              <w:rPr>
                <w:rFonts w:ascii="Cambria" w:hAnsi="Cambria"/>
                <w:b/>
                <w:bCs/>
              </w:rPr>
              <w:t xml:space="preserve">Activity </w:t>
            </w:r>
          </w:p>
        </w:tc>
        <w:tc>
          <w:tcPr>
            <w:tcW w:w="2022" w:type="dxa"/>
          </w:tcPr>
          <w:p w14:paraId="437F5000" w14:textId="77777777" w:rsidR="006A19FA" w:rsidRPr="00100336" w:rsidRDefault="006A19FA" w:rsidP="006A19FA">
            <w:pPr>
              <w:tabs>
                <w:tab w:val="left" w:pos="3705"/>
              </w:tabs>
              <w:rPr>
                <w:rFonts w:ascii="Cambria" w:hAnsi="Cambria"/>
                <w:b/>
                <w:bCs/>
              </w:rPr>
            </w:pPr>
            <w:r w:rsidRPr="00100336">
              <w:rPr>
                <w:rFonts w:ascii="Cambria" w:hAnsi="Cambria"/>
                <w:b/>
                <w:bCs/>
              </w:rPr>
              <w:t xml:space="preserve">Description </w:t>
            </w:r>
          </w:p>
        </w:tc>
        <w:tc>
          <w:tcPr>
            <w:tcW w:w="1723" w:type="dxa"/>
          </w:tcPr>
          <w:p w14:paraId="062CF528" w14:textId="77777777" w:rsidR="006A19FA" w:rsidRPr="00100336" w:rsidRDefault="006A19FA" w:rsidP="006A19FA">
            <w:pPr>
              <w:tabs>
                <w:tab w:val="left" w:pos="3705"/>
              </w:tabs>
              <w:rPr>
                <w:rFonts w:ascii="Cambria" w:hAnsi="Cambria"/>
                <w:b/>
                <w:bCs/>
              </w:rPr>
            </w:pPr>
            <w:r w:rsidRPr="00100336">
              <w:rPr>
                <w:rFonts w:ascii="Cambria" w:hAnsi="Cambria"/>
                <w:b/>
                <w:bCs/>
              </w:rPr>
              <w:t xml:space="preserve">Plan start </w:t>
            </w:r>
          </w:p>
        </w:tc>
        <w:tc>
          <w:tcPr>
            <w:tcW w:w="1895" w:type="dxa"/>
          </w:tcPr>
          <w:p w14:paraId="05C5BB41" w14:textId="77777777" w:rsidR="006A19FA" w:rsidRPr="00100336" w:rsidRDefault="006A19FA" w:rsidP="006A19FA">
            <w:pPr>
              <w:tabs>
                <w:tab w:val="left" w:pos="3705"/>
              </w:tabs>
              <w:rPr>
                <w:rFonts w:ascii="Cambria" w:hAnsi="Cambria"/>
                <w:b/>
                <w:bCs/>
              </w:rPr>
            </w:pPr>
            <w:r w:rsidRPr="00100336">
              <w:rPr>
                <w:rFonts w:ascii="Cambria" w:hAnsi="Cambria"/>
                <w:b/>
                <w:bCs/>
              </w:rPr>
              <w:t>Plan duration</w:t>
            </w:r>
          </w:p>
        </w:tc>
        <w:tc>
          <w:tcPr>
            <w:tcW w:w="1523" w:type="dxa"/>
          </w:tcPr>
          <w:p w14:paraId="0DAD572D" w14:textId="77777777" w:rsidR="006A19FA" w:rsidRPr="00100336" w:rsidRDefault="006A19FA" w:rsidP="006A19FA">
            <w:pPr>
              <w:tabs>
                <w:tab w:val="left" w:pos="3705"/>
              </w:tabs>
              <w:rPr>
                <w:rFonts w:ascii="Cambria" w:hAnsi="Cambria"/>
                <w:b/>
                <w:bCs/>
              </w:rPr>
            </w:pPr>
            <w:r w:rsidRPr="00100336">
              <w:rPr>
                <w:rFonts w:ascii="Cambria" w:hAnsi="Cambria"/>
                <w:b/>
                <w:bCs/>
              </w:rPr>
              <w:t>Completion</w:t>
            </w:r>
          </w:p>
        </w:tc>
      </w:tr>
      <w:tr w:rsidR="006A19FA" w14:paraId="535316A5" w14:textId="77777777" w:rsidTr="006A19FA">
        <w:tc>
          <w:tcPr>
            <w:tcW w:w="1853" w:type="dxa"/>
          </w:tcPr>
          <w:p w14:paraId="7453C0F1" w14:textId="77777777" w:rsidR="006A19FA" w:rsidRPr="00100336" w:rsidRDefault="006A19FA" w:rsidP="006A19FA">
            <w:pPr>
              <w:tabs>
                <w:tab w:val="left" w:pos="3705"/>
              </w:tabs>
              <w:rPr>
                <w:rFonts w:ascii="Cambria" w:hAnsi="Cambria"/>
                <w:sz w:val="20"/>
                <w:szCs w:val="20"/>
              </w:rPr>
            </w:pPr>
            <w:r>
              <w:rPr>
                <w:rFonts w:ascii="Cambria" w:hAnsi="Cambria"/>
                <w:sz w:val="20"/>
                <w:szCs w:val="20"/>
              </w:rPr>
              <w:t>Initial Dimensions of vehicle.</w:t>
            </w:r>
          </w:p>
        </w:tc>
        <w:tc>
          <w:tcPr>
            <w:tcW w:w="2022" w:type="dxa"/>
          </w:tcPr>
          <w:p w14:paraId="4C1DCBEB" w14:textId="77777777" w:rsidR="006A19FA" w:rsidRPr="00A050D0" w:rsidRDefault="006A19FA" w:rsidP="006A19FA">
            <w:pPr>
              <w:tabs>
                <w:tab w:val="left" w:pos="3705"/>
              </w:tabs>
              <w:rPr>
                <w:rFonts w:ascii="Cambria" w:hAnsi="Cambria"/>
                <w:sz w:val="18"/>
                <w:szCs w:val="18"/>
              </w:rPr>
            </w:pPr>
            <w:r w:rsidRPr="00A050D0">
              <w:rPr>
                <w:rFonts w:ascii="Cambria" w:hAnsi="Cambria"/>
                <w:sz w:val="18"/>
                <w:szCs w:val="18"/>
              </w:rPr>
              <w:t>Using the apparatus supplied by the university, in the workshop. I took dimensions of the vehicle, to understand datums and boundary points to initiate design stage.</w:t>
            </w:r>
          </w:p>
        </w:tc>
        <w:tc>
          <w:tcPr>
            <w:tcW w:w="1723" w:type="dxa"/>
          </w:tcPr>
          <w:p w14:paraId="2E24E5A4" w14:textId="77777777" w:rsidR="006A19FA" w:rsidRPr="00100336" w:rsidRDefault="006A19FA" w:rsidP="006A19FA">
            <w:pPr>
              <w:tabs>
                <w:tab w:val="left" w:pos="3705"/>
              </w:tabs>
              <w:rPr>
                <w:rFonts w:ascii="Cambria" w:hAnsi="Cambria"/>
                <w:sz w:val="20"/>
                <w:szCs w:val="20"/>
              </w:rPr>
            </w:pPr>
            <w:r>
              <w:rPr>
                <w:rFonts w:ascii="Cambria" w:hAnsi="Cambria"/>
                <w:sz w:val="20"/>
                <w:szCs w:val="20"/>
              </w:rPr>
              <w:t>October 1</w:t>
            </w:r>
            <w:r w:rsidRPr="00FC7BBC">
              <w:rPr>
                <w:rFonts w:ascii="Cambria" w:hAnsi="Cambria"/>
                <w:sz w:val="20"/>
                <w:szCs w:val="20"/>
                <w:vertAlign w:val="superscript"/>
              </w:rPr>
              <w:t>st</w:t>
            </w:r>
            <w:r>
              <w:rPr>
                <w:rFonts w:ascii="Cambria" w:hAnsi="Cambria"/>
                <w:sz w:val="20"/>
                <w:szCs w:val="20"/>
              </w:rPr>
              <w:t xml:space="preserve">, 2024, </w:t>
            </w:r>
          </w:p>
        </w:tc>
        <w:tc>
          <w:tcPr>
            <w:tcW w:w="1895" w:type="dxa"/>
          </w:tcPr>
          <w:p w14:paraId="67F7EA63" w14:textId="77777777" w:rsidR="006A19FA" w:rsidRDefault="006A19FA" w:rsidP="006A19FA">
            <w:pPr>
              <w:tabs>
                <w:tab w:val="left" w:pos="3705"/>
              </w:tabs>
              <w:rPr>
                <w:rFonts w:ascii="Cambria" w:hAnsi="Cambria"/>
                <w:sz w:val="20"/>
                <w:szCs w:val="20"/>
              </w:rPr>
            </w:pPr>
            <w:r>
              <w:rPr>
                <w:rFonts w:ascii="Cambria" w:hAnsi="Cambria"/>
                <w:sz w:val="20"/>
                <w:szCs w:val="20"/>
              </w:rPr>
              <w:t xml:space="preserve">2 weeks. </w:t>
            </w:r>
          </w:p>
          <w:p w14:paraId="588A944D" w14:textId="75C8F785" w:rsidR="006A006F" w:rsidRPr="00100336" w:rsidRDefault="006A006F" w:rsidP="006A19FA">
            <w:pPr>
              <w:tabs>
                <w:tab w:val="left" w:pos="3705"/>
              </w:tabs>
              <w:rPr>
                <w:rFonts w:ascii="Cambria" w:hAnsi="Cambria"/>
                <w:sz w:val="20"/>
                <w:szCs w:val="20"/>
              </w:rPr>
            </w:pPr>
            <w:r>
              <w:rPr>
                <w:rFonts w:ascii="Cambria" w:hAnsi="Cambria"/>
                <w:sz w:val="20"/>
                <w:szCs w:val="20"/>
              </w:rPr>
              <w:t>(</w:t>
            </w:r>
            <w:r w:rsidR="00E66E74">
              <w:rPr>
                <w:rFonts w:ascii="Cambria" w:hAnsi="Cambria"/>
                <w:sz w:val="20"/>
                <w:szCs w:val="20"/>
              </w:rPr>
              <w:t xml:space="preserve">20-40) hrs </w:t>
            </w:r>
          </w:p>
        </w:tc>
        <w:tc>
          <w:tcPr>
            <w:tcW w:w="1523" w:type="dxa"/>
          </w:tcPr>
          <w:p w14:paraId="57683200" w14:textId="77777777" w:rsidR="006A19FA" w:rsidRPr="00100336" w:rsidRDefault="006A19FA" w:rsidP="006A19FA">
            <w:pPr>
              <w:tabs>
                <w:tab w:val="left" w:pos="3705"/>
              </w:tabs>
              <w:rPr>
                <w:rFonts w:ascii="Cambria" w:hAnsi="Cambria"/>
                <w:sz w:val="20"/>
                <w:szCs w:val="20"/>
              </w:rPr>
            </w:pPr>
            <w:r>
              <w:rPr>
                <w:rFonts w:ascii="Cambria" w:hAnsi="Cambria"/>
                <w:sz w:val="20"/>
                <w:szCs w:val="20"/>
              </w:rPr>
              <w:t>100%</w:t>
            </w:r>
          </w:p>
        </w:tc>
      </w:tr>
      <w:tr w:rsidR="006A19FA" w14:paraId="42187F03" w14:textId="77777777" w:rsidTr="006A19FA">
        <w:tc>
          <w:tcPr>
            <w:tcW w:w="1853" w:type="dxa"/>
          </w:tcPr>
          <w:p w14:paraId="3598A051" w14:textId="77777777" w:rsidR="006A19FA" w:rsidRPr="00100336" w:rsidRDefault="006A19FA" w:rsidP="006A19FA">
            <w:pPr>
              <w:tabs>
                <w:tab w:val="left" w:pos="3705"/>
              </w:tabs>
              <w:rPr>
                <w:rFonts w:ascii="Cambria" w:hAnsi="Cambria"/>
                <w:sz w:val="20"/>
                <w:szCs w:val="20"/>
              </w:rPr>
            </w:pPr>
            <w:r>
              <w:rPr>
                <w:rFonts w:ascii="Cambria" w:hAnsi="Cambria"/>
                <w:sz w:val="20"/>
                <w:szCs w:val="20"/>
              </w:rPr>
              <w:t>Implementation of dimensions for design.</w:t>
            </w:r>
          </w:p>
        </w:tc>
        <w:tc>
          <w:tcPr>
            <w:tcW w:w="2022" w:type="dxa"/>
          </w:tcPr>
          <w:p w14:paraId="3B4B1E3D" w14:textId="77777777" w:rsidR="006A19FA" w:rsidRPr="00A050D0" w:rsidRDefault="006A19FA" w:rsidP="006A19FA">
            <w:pPr>
              <w:tabs>
                <w:tab w:val="left" w:pos="3705"/>
              </w:tabs>
              <w:rPr>
                <w:rFonts w:ascii="Cambria" w:hAnsi="Cambria"/>
                <w:sz w:val="18"/>
                <w:szCs w:val="18"/>
              </w:rPr>
            </w:pPr>
            <w:r w:rsidRPr="00A050D0">
              <w:rPr>
                <w:rFonts w:ascii="Cambria" w:hAnsi="Cambria"/>
                <w:sz w:val="18"/>
                <w:szCs w:val="18"/>
              </w:rPr>
              <w:t>I then used the measurements to start the design process, initialising a base point to work from, first create a structure to work with.</w:t>
            </w:r>
          </w:p>
        </w:tc>
        <w:tc>
          <w:tcPr>
            <w:tcW w:w="1723" w:type="dxa"/>
          </w:tcPr>
          <w:p w14:paraId="4BD3E9B1" w14:textId="53AA063E" w:rsidR="006A19FA" w:rsidRPr="00100336" w:rsidRDefault="002A3E1F" w:rsidP="006A19FA">
            <w:pPr>
              <w:tabs>
                <w:tab w:val="left" w:pos="3705"/>
              </w:tabs>
              <w:rPr>
                <w:rFonts w:ascii="Cambria" w:hAnsi="Cambria"/>
                <w:sz w:val="20"/>
                <w:szCs w:val="20"/>
              </w:rPr>
            </w:pPr>
            <w:r>
              <w:rPr>
                <w:rFonts w:ascii="Cambria" w:hAnsi="Cambria"/>
                <w:sz w:val="20"/>
                <w:szCs w:val="20"/>
              </w:rPr>
              <w:t>October 16</w:t>
            </w:r>
            <w:r w:rsidRPr="002A3E1F">
              <w:rPr>
                <w:rFonts w:ascii="Cambria" w:hAnsi="Cambria"/>
                <w:sz w:val="20"/>
                <w:szCs w:val="20"/>
                <w:vertAlign w:val="superscript"/>
              </w:rPr>
              <w:t>th</w:t>
            </w:r>
            <w:r>
              <w:rPr>
                <w:rFonts w:ascii="Cambria" w:hAnsi="Cambria"/>
                <w:sz w:val="20"/>
                <w:szCs w:val="20"/>
              </w:rPr>
              <w:t xml:space="preserve">, 2024, </w:t>
            </w:r>
          </w:p>
        </w:tc>
        <w:tc>
          <w:tcPr>
            <w:tcW w:w="1895" w:type="dxa"/>
          </w:tcPr>
          <w:p w14:paraId="5A1DA101" w14:textId="77777777" w:rsidR="00E66E74" w:rsidRDefault="006A006F" w:rsidP="006A19FA">
            <w:pPr>
              <w:tabs>
                <w:tab w:val="left" w:pos="3705"/>
              </w:tabs>
              <w:rPr>
                <w:rFonts w:ascii="Cambria" w:hAnsi="Cambria"/>
                <w:sz w:val="20"/>
                <w:szCs w:val="20"/>
              </w:rPr>
            </w:pPr>
            <w:r>
              <w:rPr>
                <w:rFonts w:ascii="Cambria" w:hAnsi="Cambria"/>
                <w:sz w:val="20"/>
                <w:szCs w:val="20"/>
              </w:rPr>
              <w:t>2 weeks.</w:t>
            </w:r>
          </w:p>
          <w:p w14:paraId="1BB91BD8" w14:textId="17C1667C" w:rsidR="006A19FA" w:rsidRPr="00100336" w:rsidRDefault="00E66E74" w:rsidP="006A19FA">
            <w:pPr>
              <w:tabs>
                <w:tab w:val="left" w:pos="3705"/>
              </w:tabs>
              <w:rPr>
                <w:rFonts w:ascii="Cambria" w:hAnsi="Cambria"/>
                <w:sz w:val="20"/>
                <w:szCs w:val="20"/>
              </w:rPr>
            </w:pPr>
            <w:r>
              <w:rPr>
                <w:rFonts w:ascii="Cambria" w:hAnsi="Cambria"/>
                <w:sz w:val="20"/>
                <w:szCs w:val="20"/>
              </w:rPr>
              <w:t>(20-40) hrs</w:t>
            </w:r>
            <w:r w:rsidR="006A006F">
              <w:rPr>
                <w:rFonts w:ascii="Cambria" w:hAnsi="Cambria"/>
                <w:sz w:val="20"/>
                <w:szCs w:val="20"/>
              </w:rPr>
              <w:t xml:space="preserve"> </w:t>
            </w:r>
          </w:p>
        </w:tc>
        <w:tc>
          <w:tcPr>
            <w:tcW w:w="1523" w:type="dxa"/>
          </w:tcPr>
          <w:p w14:paraId="276E0091" w14:textId="506B41A2" w:rsidR="006A19FA" w:rsidRPr="00100336" w:rsidRDefault="006A006F" w:rsidP="006A19FA">
            <w:pPr>
              <w:tabs>
                <w:tab w:val="left" w:pos="3705"/>
              </w:tabs>
              <w:rPr>
                <w:rFonts w:ascii="Cambria" w:hAnsi="Cambria"/>
                <w:sz w:val="20"/>
                <w:szCs w:val="20"/>
              </w:rPr>
            </w:pPr>
            <w:r>
              <w:rPr>
                <w:rFonts w:ascii="Cambria" w:hAnsi="Cambria"/>
                <w:sz w:val="20"/>
                <w:szCs w:val="20"/>
              </w:rPr>
              <w:t>100 %</w:t>
            </w:r>
          </w:p>
        </w:tc>
      </w:tr>
      <w:tr w:rsidR="006A19FA" w14:paraId="75355CCE" w14:textId="77777777" w:rsidTr="006A19FA">
        <w:tc>
          <w:tcPr>
            <w:tcW w:w="1853" w:type="dxa"/>
          </w:tcPr>
          <w:p w14:paraId="40CD62BE" w14:textId="77777777" w:rsidR="006A19FA" w:rsidRPr="00100336" w:rsidRDefault="006A19FA" w:rsidP="006A19FA">
            <w:pPr>
              <w:tabs>
                <w:tab w:val="left" w:pos="3705"/>
              </w:tabs>
              <w:rPr>
                <w:rFonts w:ascii="Cambria" w:hAnsi="Cambria"/>
                <w:sz w:val="20"/>
                <w:szCs w:val="20"/>
              </w:rPr>
            </w:pPr>
            <w:r>
              <w:rPr>
                <w:rFonts w:ascii="Cambria" w:hAnsi="Cambria"/>
                <w:sz w:val="20"/>
                <w:szCs w:val="20"/>
              </w:rPr>
              <w:t>Initial mounting bracket for wing developed.</w:t>
            </w:r>
          </w:p>
        </w:tc>
        <w:tc>
          <w:tcPr>
            <w:tcW w:w="2022" w:type="dxa"/>
          </w:tcPr>
          <w:p w14:paraId="2251E5E5" w14:textId="77777777" w:rsidR="006A19FA" w:rsidRPr="00A050D0" w:rsidRDefault="006A19FA" w:rsidP="006A19FA">
            <w:pPr>
              <w:tabs>
                <w:tab w:val="left" w:pos="3705"/>
              </w:tabs>
              <w:rPr>
                <w:rFonts w:ascii="Cambria" w:hAnsi="Cambria"/>
                <w:sz w:val="18"/>
                <w:szCs w:val="18"/>
              </w:rPr>
            </w:pPr>
            <w:r w:rsidRPr="00A050D0">
              <w:rPr>
                <w:rFonts w:ascii="Cambria" w:hAnsi="Cambria"/>
                <w:sz w:val="18"/>
                <w:szCs w:val="18"/>
              </w:rPr>
              <w:t>In this stage, we had a base design for the structure secured to the base of the chassis, which would be the mounting bracket for the wing.</w:t>
            </w:r>
          </w:p>
        </w:tc>
        <w:tc>
          <w:tcPr>
            <w:tcW w:w="1723" w:type="dxa"/>
          </w:tcPr>
          <w:p w14:paraId="4469C288" w14:textId="4D08FF31" w:rsidR="006A19FA" w:rsidRDefault="002A3E1F" w:rsidP="006A19FA">
            <w:pPr>
              <w:tabs>
                <w:tab w:val="left" w:pos="3705"/>
              </w:tabs>
              <w:rPr>
                <w:rFonts w:ascii="Cambria" w:hAnsi="Cambria"/>
                <w:sz w:val="20"/>
                <w:szCs w:val="20"/>
              </w:rPr>
            </w:pPr>
            <w:r>
              <w:rPr>
                <w:rFonts w:ascii="Cambria" w:hAnsi="Cambria"/>
                <w:sz w:val="20"/>
                <w:szCs w:val="20"/>
              </w:rPr>
              <w:t>November 1</w:t>
            </w:r>
            <w:r w:rsidRPr="002A3E1F">
              <w:rPr>
                <w:rFonts w:ascii="Cambria" w:hAnsi="Cambria"/>
                <w:sz w:val="20"/>
                <w:szCs w:val="20"/>
                <w:vertAlign w:val="superscript"/>
              </w:rPr>
              <w:t>st</w:t>
            </w:r>
            <w:r>
              <w:rPr>
                <w:rFonts w:ascii="Cambria" w:hAnsi="Cambria"/>
                <w:sz w:val="20"/>
                <w:szCs w:val="20"/>
                <w:vertAlign w:val="superscript"/>
              </w:rPr>
              <w:t>, 2024</w:t>
            </w:r>
            <w:r w:rsidR="006A006F">
              <w:rPr>
                <w:rFonts w:ascii="Cambria" w:hAnsi="Cambria"/>
                <w:sz w:val="20"/>
                <w:szCs w:val="20"/>
                <w:vertAlign w:val="superscript"/>
              </w:rPr>
              <w:t>,</w:t>
            </w:r>
            <w:r>
              <w:rPr>
                <w:rFonts w:ascii="Cambria" w:hAnsi="Cambria"/>
                <w:sz w:val="20"/>
                <w:szCs w:val="20"/>
              </w:rPr>
              <w:t xml:space="preserve"> </w:t>
            </w:r>
          </w:p>
          <w:p w14:paraId="3AED57FC" w14:textId="69FEBB48" w:rsidR="002A3E1F" w:rsidRPr="00100336" w:rsidRDefault="002A3E1F" w:rsidP="006A19FA">
            <w:pPr>
              <w:tabs>
                <w:tab w:val="left" w:pos="3705"/>
              </w:tabs>
              <w:rPr>
                <w:rFonts w:ascii="Cambria" w:hAnsi="Cambria"/>
                <w:sz w:val="20"/>
                <w:szCs w:val="20"/>
              </w:rPr>
            </w:pPr>
          </w:p>
        </w:tc>
        <w:tc>
          <w:tcPr>
            <w:tcW w:w="1895" w:type="dxa"/>
          </w:tcPr>
          <w:p w14:paraId="24B0F4B5" w14:textId="77777777" w:rsidR="006A19FA" w:rsidRDefault="006A006F" w:rsidP="006A19FA">
            <w:pPr>
              <w:tabs>
                <w:tab w:val="left" w:pos="3705"/>
              </w:tabs>
              <w:rPr>
                <w:rFonts w:ascii="Cambria" w:hAnsi="Cambria"/>
                <w:sz w:val="20"/>
                <w:szCs w:val="20"/>
              </w:rPr>
            </w:pPr>
            <w:r>
              <w:rPr>
                <w:rFonts w:ascii="Cambria" w:hAnsi="Cambria"/>
                <w:sz w:val="20"/>
                <w:szCs w:val="20"/>
              </w:rPr>
              <w:t xml:space="preserve">2 weeks. </w:t>
            </w:r>
          </w:p>
          <w:p w14:paraId="3E553790" w14:textId="5DBD722E" w:rsidR="00E66E74" w:rsidRPr="00100336" w:rsidRDefault="00E66E74" w:rsidP="006A19FA">
            <w:pPr>
              <w:tabs>
                <w:tab w:val="left" w:pos="3705"/>
              </w:tabs>
              <w:rPr>
                <w:rFonts w:ascii="Cambria" w:hAnsi="Cambria"/>
                <w:sz w:val="20"/>
                <w:szCs w:val="20"/>
              </w:rPr>
            </w:pPr>
            <w:r>
              <w:rPr>
                <w:rFonts w:ascii="Cambria" w:hAnsi="Cambria"/>
                <w:sz w:val="20"/>
                <w:szCs w:val="20"/>
              </w:rPr>
              <w:t>(20</w:t>
            </w:r>
            <w:r w:rsidR="00712741">
              <w:rPr>
                <w:rFonts w:ascii="Cambria" w:hAnsi="Cambria"/>
                <w:sz w:val="20"/>
                <w:szCs w:val="20"/>
              </w:rPr>
              <w:t>-40) hrs</w:t>
            </w:r>
          </w:p>
        </w:tc>
        <w:tc>
          <w:tcPr>
            <w:tcW w:w="1523" w:type="dxa"/>
          </w:tcPr>
          <w:p w14:paraId="6641610F" w14:textId="3DC1D152" w:rsidR="006A19FA" w:rsidRPr="00100336" w:rsidRDefault="006A006F" w:rsidP="006A19FA">
            <w:pPr>
              <w:tabs>
                <w:tab w:val="left" w:pos="3705"/>
              </w:tabs>
              <w:rPr>
                <w:rFonts w:ascii="Cambria" w:hAnsi="Cambria"/>
                <w:sz w:val="20"/>
                <w:szCs w:val="20"/>
              </w:rPr>
            </w:pPr>
            <w:r>
              <w:rPr>
                <w:rFonts w:ascii="Cambria" w:hAnsi="Cambria"/>
                <w:sz w:val="20"/>
                <w:szCs w:val="20"/>
              </w:rPr>
              <w:t xml:space="preserve">100% </w:t>
            </w:r>
          </w:p>
        </w:tc>
      </w:tr>
      <w:tr w:rsidR="006A19FA" w14:paraId="1B44C5BF" w14:textId="77777777" w:rsidTr="006A19FA">
        <w:tc>
          <w:tcPr>
            <w:tcW w:w="1853" w:type="dxa"/>
          </w:tcPr>
          <w:p w14:paraId="1B363B4E" w14:textId="77777777" w:rsidR="006A19FA" w:rsidRPr="00100336" w:rsidRDefault="006A19FA" w:rsidP="006A19FA">
            <w:pPr>
              <w:tabs>
                <w:tab w:val="left" w:pos="3705"/>
              </w:tabs>
              <w:rPr>
                <w:rFonts w:ascii="Cambria" w:hAnsi="Cambria"/>
                <w:sz w:val="20"/>
                <w:szCs w:val="20"/>
              </w:rPr>
            </w:pPr>
            <w:r>
              <w:rPr>
                <w:rFonts w:ascii="Cambria" w:hAnsi="Cambria"/>
                <w:sz w:val="20"/>
                <w:szCs w:val="20"/>
              </w:rPr>
              <w:t>Completion of mounting system model.</w:t>
            </w:r>
          </w:p>
        </w:tc>
        <w:tc>
          <w:tcPr>
            <w:tcW w:w="2022" w:type="dxa"/>
          </w:tcPr>
          <w:p w14:paraId="0A8DEB8B" w14:textId="1BD65B31" w:rsidR="006A19FA" w:rsidRPr="00A050D0" w:rsidRDefault="006A19FA" w:rsidP="006A19FA">
            <w:pPr>
              <w:tabs>
                <w:tab w:val="left" w:pos="3705"/>
              </w:tabs>
              <w:rPr>
                <w:rFonts w:ascii="Cambria" w:hAnsi="Cambria"/>
                <w:sz w:val="18"/>
                <w:szCs w:val="18"/>
              </w:rPr>
            </w:pPr>
            <w:r w:rsidRPr="00A050D0">
              <w:rPr>
                <w:rFonts w:ascii="Cambria" w:hAnsi="Cambria"/>
                <w:sz w:val="18"/>
                <w:szCs w:val="18"/>
              </w:rPr>
              <w:t xml:space="preserve">Once I was happy with the design, and </w:t>
            </w:r>
            <w:r w:rsidR="002A3E1F" w:rsidRPr="00A050D0">
              <w:rPr>
                <w:rFonts w:ascii="Cambria" w:hAnsi="Cambria"/>
                <w:sz w:val="18"/>
                <w:szCs w:val="18"/>
              </w:rPr>
              <w:t>conducted</w:t>
            </w:r>
            <w:r w:rsidRPr="00A050D0">
              <w:rPr>
                <w:rFonts w:ascii="Cambria" w:hAnsi="Cambria"/>
                <w:sz w:val="18"/>
                <w:szCs w:val="18"/>
              </w:rPr>
              <w:t xml:space="preserve"> viable testing for integrity using FEA, the design would be applicable for the first prototype. </w:t>
            </w:r>
          </w:p>
        </w:tc>
        <w:tc>
          <w:tcPr>
            <w:tcW w:w="1723" w:type="dxa"/>
          </w:tcPr>
          <w:p w14:paraId="0191DC90" w14:textId="788ACEA3" w:rsidR="006A19FA" w:rsidRPr="00100336" w:rsidRDefault="002A3E1F" w:rsidP="006A19FA">
            <w:pPr>
              <w:tabs>
                <w:tab w:val="left" w:pos="3705"/>
              </w:tabs>
              <w:rPr>
                <w:rFonts w:ascii="Cambria" w:hAnsi="Cambria"/>
                <w:sz w:val="20"/>
                <w:szCs w:val="20"/>
              </w:rPr>
            </w:pPr>
            <w:r>
              <w:rPr>
                <w:rFonts w:ascii="Cambria" w:hAnsi="Cambria"/>
                <w:sz w:val="20"/>
                <w:szCs w:val="20"/>
              </w:rPr>
              <w:t>November 16</w:t>
            </w:r>
            <w:r w:rsidRPr="002A3E1F">
              <w:rPr>
                <w:rFonts w:ascii="Cambria" w:hAnsi="Cambria"/>
                <w:sz w:val="20"/>
                <w:szCs w:val="20"/>
                <w:vertAlign w:val="superscript"/>
              </w:rPr>
              <w:t>th</w:t>
            </w:r>
            <w:r>
              <w:rPr>
                <w:rFonts w:ascii="Cambria" w:hAnsi="Cambria"/>
                <w:sz w:val="20"/>
                <w:szCs w:val="20"/>
                <w:vertAlign w:val="superscript"/>
              </w:rPr>
              <w:t>, 2024,</w:t>
            </w:r>
            <w:r>
              <w:rPr>
                <w:rFonts w:ascii="Cambria" w:hAnsi="Cambria"/>
                <w:sz w:val="20"/>
                <w:szCs w:val="20"/>
              </w:rPr>
              <w:t xml:space="preserve"> </w:t>
            </w:r>
          </w:p>
        </w:tc>
        <w:tc>
          <w:tcPr>
            <w:tcW w:w="1895" w:type="dxa"/>
          </w:tcPr>
          <w:p w14:paraId="6430FD7B" w14:textId="77777777" w:rsidR="006A19FA" w:rsidRDefault="006A006F" w:rsidP="006A19FA">
            <w:pPr>
              <w:tabs>
                <w:tab w:val="left" w:pos="3705"/>
              </w:tabs>
              <w:rPr>
                <w:rFonts w:ascii="Cambria" w:hAnsi="Cambria"/>
                <w:sz w:val="20"/>
                <w:szCs w:val="20"/>
              </w:rPr>
            </w:pPr>
            <w:r>
              <w:rPr>
                <w:rFonts w:ascii="Cambria" w:hAnsi="Cambria"/>
                <w:sz w:val="20"/>
                <w:szCs w:val="20"/>
              </w:rPr>
              <w:t xml:space="preserve">3 weeks. </w:t>
            </w:r>
          </w:p>
          <w:p w14:paraId="53C7221B" w14:textId="26EC3700" w:rsidR="00712741" w:rsidRPr="00100336" w:rsidRDefault="00712741" w:rsidP="006A19FA">
            <w:pPr>
              <w:tabs>
                <w:tab w:val="left" w:pos="3705"/>
              </w:tabs>
              <w:rPr>
                <w:rFonts w:ascii="Cambria" w:hAnsi="Cambria"/>
                <w:sz w:val="20"/>
                <w:szCs w:val="20"/>
              </w:rPr>
            </w:pPr>
            <w:r>
              <w:rPr>
                <w:rFonts w:ascii="Cambria" w:hAnsi="Cambria"/>
                <w:sz w:val="20"/>
                <w:szCs w:val="20"/>
              </w:rPr>
              <w:t>(</w:t>
            </w:r>
            <w:r w:rsidR="00AB69E4">
              <w:rPr>
                <w:rFonts w:ascii="Cambria" w:hAnsi="Cambria"/>
                <w:sz w:val="20"/>
                <w:szCs w:val="20"/>
              </w:rPr>
              <w:t>30</w:t>
            </w:r>
            <w:r>
              <w:rPr>
                <w:rFonts w:ascii="Cambria" w:hAnsi="Cambria"/>
                <w:sz w:val="20"/>
                <w:szCs w:val="20"/>
              </w:rPr>
              <w:t>-</w:t>
            </w:r>
            <w:r w:rsidR="00AB69E4">
              <w:rPr>
                <w:rFonts w:ascii="Cambria" w:hAnsi="Cambria"/>
                <w:sz w:val="20"/>
                <w:szCs w:val="20"/>
              </w:rPr>
              <w:t>40</w:t>
            </w:r>
            <w:r>
              <w:rPr>
                <w:rFonts w:ascii="Cambria" w:hAnsi="Cambria"/>
                <w:sz w:val="20"/>
                <w:szCs w:val="20"/>
              </w:rPr>
              <w:t xml:space="preserve">) hrs </w:t>
            </w:r>
          </w:p>
        </w:tc>
        <w:tc>
          <w:tcPr>
            <w:tcW w:w="1523" w:type="dxa"/>
          </w:tcPr>
          <w:p w14:paraId="19743C94" w14:textId="6E0ECDE0" w:rsidR="006A19FA" w:rsidRPr="00100336" w:rsidRDefault="006A006F" w:rsidP="006A19FA">
            <w:pPr>
              <w:tabs>
                <w:tab w:val="left" w:pos="3705"/>
              </w:tabs>
              <w:rPr>
                <w:rFonts w:ascii="Cambria" w:hAnsi="Cambria"/>
                <w:sz w:val="20"/>
                <w:szCs w:val="20"/>
              </w:rPr>
            </w:pPr>
            <w:r>
              <w:rPr>
                <w:rFonts w:ascii="Cambria" w:hAnsi="Cambria"/>
                <w:sz w:val="20"/>
                <w:szCs w:val="20"/>
              </w:rPr>
              <w:t>100%</w:t>
            </w:r>
          </w:p>
        </w:tc>
      </w:tr>
      <w:tr w:rsidR="006A19FA" w14:paraId="4307858D" w14:textId="77777777" w:rsidTr="006A19FA">
        <w:tc>
          <w:tcPr>
            <w:tcW w:w="1853" w:type="dxa"/>
          </w:tcPr>
          <w:p w14:paraId="3862EAE8" w14:textId="77777777" w:rsidR="006A19FA" w:rsidRPr="00100336" w:rsidRDefault="006A19FA" w:rsidP="006A19FA">
            <w:pPr>
              <w:tabs>
                <w:tab w:val="left" w:pos="3705"/>
              </w:tabs>
              <w:rPr>
                <w:rFonts w:ascii="Cambria" w:hAnsi="Cambria"/>
                <w:sz w:val="20"/>
                <w:szCs w:val="20"/>
              </w:rPr>
            </w:pPr>
            <w:r>
              <w:rPr>
                <w:rFonts w:ascii="Cambria" w:hAnsi="Cambria"/>
                <w:sz w:val="20"/>
                <w:szCs w:val="20"/>
              </w:rPr>
              <w:t>Material selection of mounting system.</w:t>
            </w:r>
          </w:p>
        </w:tc>
        <w:tc>
          <w:tcPr>
            <w:tcW w:w="2022" w:type="dxa"/>
          </w:tcPr>
          <w:p w14:paraId="45DA9ACD" w14:textId="2691E6B8" w:rsidR="006A19FA" w:rsidRPr="008D7987" w:rsidRDefault="008D7987" w:rsidP="008D7987">
            <w:pPr>
              <w:rPr>
                <w:sz w:val="18"/>
                <w:szCs w:val="18"/>
              </w:rPr>
            </w:pPr>
            <w:r w:rsidRPr="008D7987">
              <w:rPr>
                <w:rFonts w:ascii="Cambria" w:hAnsi="Cambria"/>
                <w:color w:val="000000"/>
                <w:sz w:val="18"/>
                <w:szCs w:val="18"/>
              </w:rPr>
              <w:t>With Nevins' expertise, we finalized agreements and considered high-grade aluminium tubing, sheet, and titanium rivets for the mounting structure.</w:t>
            </w:r>
          </w:p>
        </w:tc>
        <w:tc>
          <w:tcPr>
            <w:tcW w:w="1723" w:type="dxa"/>
          </w:tcPr>
          <w:p w14:paraId="6E71801D" w14:textId="5D4CBBFC" w:rsidR="006A19FA" w:rsidRPr="00100336" w:rsidRDefault="00F560C8" w:rsidP="006A19FA">
            <w:pPr>
              <w:tabs>
                <w:tab w:val="left" w:pos="3705"/>
              </w:tabs>
              <w:rPr>
                <w:rFonts w:ascii="Cambria" w:hAnsi="Cambria"/>
                <w:sz w:val="20"/>
                <w:szCs w:val="20"/>
              </w:rPr>
            </w:pPr>
            <w:r>
              <w:rPr>
                <w:rFonts w:ascii="Cambria" w:hAnsi="Cambria"/>
                <w:sz w:val="20"/>
                <w:szCs w:val="20"/>
              </w:rPr>
              <w:t>December 7</w:t>
            </w:r>
            <w:r w:rsidRPr="00F560C8">
              <w:rPr>
                <w:rFonts w:ascii="Cambria" w:hAnsi="Cambria"/>
                <w:sz w:val="20"/>
                <w:szCs w:val="20"/>
                <w:vertAlign w:val="superscript"/>
              </w:rPr>
              <w:t>th</w:t>
            </w:r>
            <w:r>
              <w:rPr>
                <w:rFonts w:ascii="Cambria" w:hAnsi="Cambria"/>
                <w:sz w:val="20"/>
                <w:szCs w:val="20"/>
              </w:rPr>
              <w:t xml:space="preserve">, 2024, </w:t>
            </w:r>
          </w:p>
        </w:tc>
        <w:tc>
          <w:tcPr>
            <w:tcW w:w="1895" w:type="dxa"/>
          </w:tcPr>
          <w:p w14:paraId="2BF9FE02" w14:textId="77777777" w:rsidR="006A19FA" w:rsidRDefault="006A006F" w:rsidP="006A19FA">
            <w:pPr>
              <w:tabs>
                <w:tab w:val="left" w:pos="3705"/>
              </w:tabs>
              <w:rPr>
                <w:rFonts w:ascii="Cambria" w:hAnsi="Cambria"/>
                <w:sz w:val="20"/>
                <w:szCs w:val="20"/>
              </w:rPr>
            </w:pPr>
            <w:r>
              <w:rPr>
                <w:rFonts w:ascii="Cambria" w:hAnsi="Cambria"/>
                <w:sz w:val="20"/>
                <w:szCs w:val="20"/>
              </w:rPr>
              <w:t xml:space="preserve">3 weeks. </w:t>
            </w:r>
          </w:p>
          <w:p w14:paraId="134CC9FB" w14:textId="28FC10F7" w:rsidR="00712741" w:rsidRPr="00100336" w:rsidRDefault="00712741" w:rsidP="006A19FA">
            <w:pPr>
              <w:tabs>
                <w:tab w:val="left" w:pos="3705"/>
              </w:tabs>
              <w:rPr>
                <w:rFonts w:ascii="Cambria" w:hAnsi="Cambria"/>
                <w:sz w:val="20"/>
                <w:szCs w:val="20"/>
              </w:rPr>
            </w:pPr>
            <w:r>
              <w:rPr>
                <w:rFonts w:ascii="Cambria" w:hAnsi="Cambria"/>
                <w:sz w:val="20"/>
                <w:szCs w:val="20"/>
              </w:rPr>
              <w:t>(</w:t>
            </w:r>
            <w:r w:rsidR="00AB69E4">
              <w:rPr>
                <w:rFonts w:ascii="Cambria" w:hAnsi="Cambria"/>
                <w:sz w:val="20"/>
                <w:szCs w:val="20"/>
              </w:rPr>
              <w:t>30</w:t>
            </w:r>
            <w:r>
              <w:rPr>
                <w:rFonts w:ascii="Cambria" w:hAnsi="Cambria"/>
                <w:sz w:val="20"/>
                <w:szCs w:val="20"/>
              </w:rPr>
              <w:t>-</w:t>
            </w:r>
            <w:r w:rsidR="00AB69E4">
              <w:rPr>
                <w:rFonts w:ascii="Cambria" w:hAnsi="Cambria"/>
                <w:sz w:val="20"/>
                <w:szCs w:val="20"/>
              </w:rPr>
              <w:t>40</w:t>
            </w:r>
            <w:r>
              <w:rPr>
                <w:rFonts w:ascii="Cambria" w:hAnsi="Cambria"/>
                <w:sz w:val="20"/>
                <w:szCs w:val="20"/>
              </w:rPr>
              <w:t>) hrs</w:t>
            </w:r>
          </w:p>
        </w:tc>
        <w:tc>
          <w:tcPr>
            <w:tcW w:w="1523" w:type="dxa"/>
          </w:tcPr>
          <w:p w14:paraId="03ED55F7" w14:textId="7F1F51DD" w:rsidR="006A19FA" w:rsidRPr="00100336" w:rsidRDefault="006A006F" w:rsidP="006A19FA">
            <w:pPr>
              <w:tabs>
                <w:tab w:val="left" w:pos="3705"/>
              </w:tabs>
              <w:rPr>
                <w:rFonts w:ascii="Cambria" w:hAnsi="Cambria"/>
                <w:sz w:val="20"/>
                <w:szCs w:val="20"/>
              </w:rPr>
            </w:pPr>
            <w:r>
              <w:rPr>
                <w:rFonts w:ascii="Cambria" w:hAnsi="Cambria"/>
                <w:sz w:val="20"/>
                <w:szCs w:val="20"/>
              </w:rPr>
              <w:t>100%</w:t>
            </w:r>
          </w:p>
        </w:tc>
      </w:tr>
      <w:tr w:rsidR="006A19FA" w14:paraId="7B960EF5" w14:textId="77777777" w:rsidTr="006A19FA">
        <w:tc>
          <w:tcPr>
            <w:tcW w:w="1853" w:type="dxa"/>
          </w:tcPr>
          <w:p w14:paraId="129B3B22" w14:textId="77777777" w:rsidR="006A19FA" w:rsidRDefault="006A19FA" w:rsidP="006A19FA">
            <w:pPr>
              <w:tabs>
                <w:tab w:val="left" w:pos="3705"/>
              </w:tabs>
              <w:rPr>
                <w:rFonts w:ascii="Cambria" w:hAnsi="Cambria"/>
                <w:sz w:val="20"/>
                <w:szCs w:val="20"/>
              </w:rPr>
            </w:pPr>
            <w:r>
              <w:rPr>
                <w:rFonts w:ascii="Cambria" w:hAnsi="Cambria"/>
                <w:sz w:val="20"/>
                <w:szCs w:val="20"/>
              </w:rPr>
              <w:t xml:space="preserve">Design one finalised. </w:t>
            </w:r>
          </w:p>
        </w:tc>
        <w:tc>
          <w:tcPr>
            <w:tcW w:w="2022" w:type="dxa"/>
          </w:tcPr>
          <w:p w14:paraId="683830B6" w14:textId="2007DEF0" w:rsidR="006A19FA" w:rsidRPr="00A050D0" w:rsidRDefault="006A19FA" w:rsidP="006A19FA">
            <w:pPr>
              <w:tabs>
                <w:tab w:val="left" w:pos="3705"/>
              </w:tabs>
              <w:rPr>
                <w:rFonts w:ascii="Cambria" w:hAnsi="Cambria"/>
                <w:sz w:val="18"/>
                <w:szCs w:val="18"/>
              </w:rPr>
            </w:pPr>
            <w:r w:rsidRPr="00A050D0">
              <w:rPr>
                <w:rFonts w:ascii="Cambria" w:hAnsi="Cambria"/>
                <w:sz w:val="18"/>
                <w:szCs w:val="18"/>
              </w:rPr>
              <w:t xml:space="preserve">Once we had </w:t>
            </w:r>
            <w:r w:rsidRPr="00A050D0">
              <w:rPr>
                <w:rFonts w:ascii="Cambria" w:hAnsi="Cambria"/>
                <w:sz w:val="18"/>
                <w:szCs w:val="18"/>
              </w:rPr>
              <w:t>conducted</w:t>
            </w:r>
            <w:r w:rsidRPr="00A050D0">
              <w:rPr>
                <w:rFonts w:ascii="Cambria" w:hAnsi="Cambria"/>
                <w:sz w:val="18"/>
                <w:szCs w:val="18"/>
              </w:rPr>
              <w:t xml:space="preserve"> all tasks to finalise the first </w:t>
            </w:r>
            <w:r w:rsidRPr="00A050D0">
              <w:rPr>
                <w:rFonts w:ascii="Cambria" w:hAnsi="Cambria"/>
                <w:sz w:val="18"/>
                <w:szCs w:val="18"/>
              </w:rPr>
              <w:t>design protype</w:t>
            </w:r>
            <w:r w:rsidRPr="00A050D0">
              <w:rPr>
                <w:rFonts w:ascii="Cambria" w:hAnsi="Cambria"/>
                <w:sz w:val="18"/>
                <w:szCs w:val="18"/>
              </w:rPr>
              <w:t>, we could then experiment for better success. Ways to increase strength, while reducing weight.</w:t>
            </w:r>
          </w:p>
        </w:tc>
        <w:tc>
          <w:tcPr>
            <w:tcW w:w="1723" w:type="dxa"/>
          </w:tcPr>
          <w:p w14:paraId="341E1C4C" w14:textId="41394496" w:rsidR="006A19FA" w:rsidRDefault="00F560C8" w:rsidP="006A19FA">
            <w:pPr>
              <w:tabs>
                <w:tab w:val="left" w:pos="3705"/>
              </w:tabs>
              <w:rPr>
                <w:rFonts w:ascii="Cambria" w:hAnsi="Cambria"/>
                <w:sz w:val="20"/>
                <w:szCs w:val="20"/>
              </w:rPr>
            </w:pPr>
            <w:r>
              <w:rPr>
                <w:rFonts w:ascii="Cambria" w:hAnsi="Cambria"/>
                <w:sz w:val="20"/>
                <w:szCs w:val="20"/>
              </w:rPr>
              <w:t>December 28</w:t>
            </w:r>
            <w:r w:rsidRPr="00F560C8">
              <w:rPr>
                <w:rFonts w:ascii="Cambria" w:hAnsi="Cambria"/>
                <w:sz w:val="20"/>
                <w:szCs w:val="20"/>
                <w:vertAlign w:val="superscript"/>
              </w:rPr>
              <w:t>th</w:t>
            </w:r>
            <w:r w:rsidR="006A006F">
              <w:rPr>
                <w:rFonts w:ascii="Cambria" w:hAnsi="Cambria"/>
                <w:sz w:val="20"/>
                <w:szCs w:val="20"/>
              </w:rPr>
              <w:t>, 2024,</w:t>
            </w:r>
          </w:p>
          <w:p w14:paraId="4EB19A25" w14:textId="7467C9D9" w:rsidR="006A006F" w:rsidRPr="00100336" w:rsidRDefault="006A006F" w:rsidP="006A19FA">
            <w:pPr>
              <w:tabs>
                <w:tab w:val="left" w:pos="3705"/>
              </w:tabs>
              <w:rPr>
                <w:rFonts w:ascii="Cambria" w:hAnsi="Cambria"/>
                <w:sz w:val="20"/>
                <w:szCs w:val="20"/>
              </w:rPr>
            </w:pPr>
          </w:p>
        </w:tc>
        <w:tc>
          <w:tcPr>
            <w:tcW w:w="1895" w:type="dxa"/>
          </w:tcPr>
          <w:p w14:paraId="3EC84385" w14:textId="77777777" w:rsidR="006A19FA" w:rsidRDefault="006A006F" w:rsidP="006A19FA">
            <w:pPr>
              <w:tabs>
                <w:tab w:val="left" w:pos="3705"/>
              </w:tabs>
              <w:rPr>
                <w:rFonts w:ascii="Cambria" w:hAnsi="Cambria"/>
                <w:sz w:val="20"/>
                <w:szCs w:val="20"/>
              </w:rPr>
            </w:pPr>
            <w:r>
              <w:rPr>
                <w:rFonts w:ascii="Cambria" w:hAnsi="Cambria"/>
                <w:sz w:val="20"/>
                <w:szCs w:val="20"/>
              </w:rPr>
              <w:t>2 weeks.</w:t>
            </w:r>
          </w:p>
          <w:p w14:paraId="0E736A17" w14:textId="32A698DE" w:rsidR="00712741" w:rsidRPr="00100336" w:rsidRDefault="00712741" w:rsidP="006A19FA">
            <w:pPr>
              <w:tabs>
                <w:tab w:val="left" w:pos="3705"/>
              </w:tabs>
              <w:rPr>
                <w:rFonts w:ascii="Cambria" w:hAnsi="Cambria"/>
                <w:sz w:val="20"/>
                <w:szCs w:val="20"/>
              </w:rPr>
            </w:pPr>
            <w:r>
              <w:rPr>
                <w:rFonts w:ascii="Cambria" w:hAnsi="Cambria"/>
                <w:sz w:val="20"/>
                <w:szCs w:val="20"/>
              </w:rPr>
              <w:t>(</w:t>
            </w:r>
            <w:r w:rsidR="00EB2BC7">
              <w:rPr>
                <w:rFonts w:ascii="Cambria" w:hAnsi="Cambria"/>
                <w:sz w:val="20"/>
                <w:szCs w:val="20"/>
              </w:rPr>
              <w:t>30</w:t>
            </w:r>
            <w:r w:rsidR="00AB69E4">
              <w:rPr>
                <w:rFonts w:ascii="Cambria" w:hAnsi="Cambria"/>
                <w:sz w:val="20"/>
                <w:szCs w:val="20"/>
              </w:rPr>
              <w:t>-</w:t>
            </w:r>
            <w:r w:rsidR="00EB2BC7">
              <w:rPr>
                <w:rFonts w:ascii="Cambria" w:hAnsi="Cambria"/>
                <w:sz w:val="20"/>
                <w:szCs w:val="20"/>
              </w:rPr>
              <w:t>40</w:t>
            </w:r>
            <w:r w:rsidR="00AB69E4">
              <w:rPr>
                <w:rFonts w:ascii="Cambria" w:hAnsi="Cambria"/>
                <w:sz w:val="20"/>
                <w:szCs w:val="20"/>
              </w:rPr>
              <w:t xml:space="preserve">) hrs </w:t>
            </w:r>
          </w:p>
        </w:tc>
        <w:tc>
          <w:tcPr>
            <w:tcW w:w="1523" w:type="dxa"/>
          </w:tcPr>
          <w:p w14:paraId="7CB9B65D" w14:textId="6B09CCEF" w:rsidR="006A19FA" w:rsidRPr="00100336" w:rsidRDefault="006A006F" w:rsidP="006A19FA">
            <w:pPr>
              <w:tabs>
                <w:tab w:val="left" w:pos="3705"/>
              </w:tabs>
              <w:rPr>
                <w:rFonts w:ascii="Cambria" w:hAnsi="Cambria"/>
                <w:sz w:val="20"/>
                <w:szCs w:val="20"/>
              </w:rPr>
            </w:pPr>
            <w:r>
              <w:rPr>
                <w:rFonts w:ascii="Cambria" w:hAnsi="Cambria"/>
                <w:sz w:val="20"/>
                <w:szCs w:val="20"/>
              </w:rPr>
              <w:t>85%</w:t>
            </w:r>
          </w:p>
        </w:tc>
      </w:tr>
    </w:tbl>
    <w:p w14:paraId="3A576FB0" w14:textId="77777777" w:rsidR="002F6604" w:rsidRDefault="002F6604" w:rsidP="00CF3722">
      <w:pPr>
        <w:tabs>
          <w:tab w:val="left" w:pos="3705"/>
        </w:tabs>
        <w:rPr>
          <w:rFonts w:ascii="Cambria" w:hAnsi="Cambria"/>
          <w:sz w:val="28"/>
          <w:szCs w:val="28"/>
        </w:rPr>
      </w:pPr>
    </w:p>
    <w:p w14:paraId="76CD07B9" w14:textId="77777777" w:rsidR="00CE6110" w:rsidRDefault="00CE6110" w:rsidP="00CF3722">
      <w:pPr>
        <w:tabs>
          <w:tab w:val="left" w:pos="3705"/>
        </w:tabs>
        <w:rPr>
          <w:rFonts w:ascii="Cambria" w:hAnsi="Cambria"/>
          <w:sz w:val="28"/>
          <w:szCs w:val="28"/>
        </w:rPr>
      </w:pPr>
    </w:p>
    <w:p w14:paraId="5DE3B11E" w14:textId="283B3E96" w:rsidR="00EB2BC7" w:rsidRPr="00635C0B" w:rsidRDefault="00EB2BC7" w:rsidP="00CF3722">
      <w:pPr>
        <w:tabs>
          <w:tab w:val="left" w:pos="3705"/>
        </w:tabs>
        <w:rPr>
          <w:rFonts w:ascii="Cambria" w:hAnsi="Cambria"/>
        </w:rPr>
      </w:pPr>
      <w:r w:rsidRPr="00635C0B">
        <w:rPr>
          <w:rFonts w:ascii="Cambria" w:hAnsi="Cambria"/>
        </w:rPr>
        <w:t xml:space="preserve">Time for </w:t>
      </w:r>
      <w:r w:rsidR="00635C0B" w:rsidRPr="00635C0B">
        <w:rPr>
          <w:rFonts w:ascii="Cambria" w:hAnsi="Cambria"/>
        </w:rPr>
        <w:t>reporting and presentation preparation:</w:t>
      </w:r>
      <w:r w:rsidR="00BF0A1B">
        <w:rPr>
          <w:rFonts w:ascii="Cambria" w:hAnsi="Cambria"/>
        </w:rPr>
        <w:t xml:space="preserve"> 2-4 weeks </w:t>
      </w:r>
      <w:r w:rsidR="00DF5ACC">
        <w:rPr>
          <w:rFonts w:ascii="Cambria" w:hAnsi="Cambria"/>
        </w:rPr>
        <w:t>(50</w:t>
      </w:r>
      <w:r w:rsidR="00BF0A1B">
        <w:rPr>
          <w:rFonts w:ascii="Cambria" w:hAnsi="Cambria"/>
        </w:rPr>
        <w:t>-60</w:t>
      </w:r>
      <w:r w:rsidR="00DF5ACC">
        <w:rPr>
          <w:rFonts w:ascii="Cambria" w:hAnsi="Cambria"/>
        </w:rPr>
        <w:t xml:space="preserve">) hrs. </w:t>
      </w:r>
    </w:p>
    <w:p w14:paraId="5F41A765" w14:textId="77777777" w:rsidR="00CE6110" w:rsidRDefault="00CE6110" w:rsidP="00CF3722">
      <w:pPr>
        <w:tabs>
          <w:tab w:val="left" w:pos="3705"/>
        </w:tabs>
        <w:rPr>
          <w:rFonts w:ascii="Cambria" w:hAnsi="Cambria"/>
          <w:sz w:val="28"/>
          <w:szCs w:val="28"/>
        </w:rPr>
      </w:pPr>
    </w:p>
    <w:p w14:paraId="796528BC" w14:textId="77777777" w:rsidR="00CE6110" w:rsidRDefault="00CE6110" w:rsidP="00CF3722">
      <w:pPr>
        <w:tabs>
          <w:tab w:val="left" w:pos="3705"/>
        </w:tabs>
        <w:rPr>
          <w:rFonts w:ascii="Cambria" w:hAnsi="Cambria"/>
          <w:sz w:val="28"/>
          <w:szCs w:val="28"/>
        </w:rPr>
      </w:pPr>
    </w:p>
    <w:p w14:paraId="6E1852A8" w14:textId="77777777" w:rsidR="00CE6110" w:rsidRDefault="00CE6110" w:rsidP="00CF3722">
      <w:pPr>
        <w:tabs>
          <w:tab w:val="left" w:pos="3705"/>
        </w:tabs>
        <w:rPr>
          <w:rFonts w:ascii="Cambria" w:hAnsi="Cambria"/>
          <w:sz w:val="28"/>
          <w:szCs w:val="28"/>
        </w:rPr>
      </w:pPr>
    </w:p>
    <w:p w14:paraId="33BDC7B8" w14:textId="77777777" w:rsidR="00CE6110" w:rsidRDefault="00CE6110" w:rsidP="00CF3722">
      <w:pPr>
        <w:tabs>
          <w:tab w:val="left" w:pos="3705"/>
        </w:tabs>
        <w:rPr>
          <w:rFonts w:ascii="Cambria" w:hAnsi="Cambria"/>
          <w:sz w:val="28"/>
          <w:szCs w:val="28"/>
        </w:rPr>
      </w:pPr>
    </w:p>
    <w:p w14:paraId="2B0A45EF" w14:textId="77777777" w:rsidR="00CE6110" w:rsidRDefault="00CE6110" w:rsidP="00CF3722">
      <w:pPr>
        <w:tabs>
          <w:tab w:val="left" w:pos="3705"/>
        </w:tabs>
        <w:rPr>
          <w:rFonts w:ascii="Cambria" w:hAnsi="Cambria"/>
          <w:sz w:val="28"/>
          <w:szCs w:val="28"/>
        </w:rPr>
      </w:pPr>
    </w:p>
    <w:p w14:paraId="0C14C858" w14:textId="77777777" w:rsidR="00CE6110" w:rsidRDefault="00CE6110" w:rsidP="00CF3722">
      <w:pPr>
        <w:tabs>
          <w:tab w:val="left" w:pos="3705"/>
        </w:tabs>
        <w:rPr>
          <w:rFonts w:ascii="Cambria" w:hAnsi="Cambria"/>
          <w:sz w:val="28"/>
          <w:szCs w:val="28"/>
        </w:rPr>
      </w:pPr>
    </w:p>
    <w:p w14:paraId="7579D67C" w14:textId="77777777" w:rsidR="00CE6110" w:rsidRPr="00A65C06" w:rsidRDefault="00CE6110" w:rsidP="00CF3722">
      <w:pPr>
        <w:tabs>
          <w:tab w:val="left" w:pos="3705"/>
        </w:tabs>
        <w:rPr>
          <w:rFonts w:ascii="Cambria" w:hAnsi="Cambria"/>
          <w:sz w:val="28"/>
          <w:szCs w:val="28"/>
        </w:rPr>
        <w:sectPr w:rsidR="00CE6110" w:rsidRPr="00A65C06" w:rsidSect="00F37C2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F43A06" w14:textId="23679A3F" w:rsidR="00842823" w:rsidRPr="00895069" w:rsidRDefault="00CE6110" w:rsidP="00CE6110">
      <w:pPr>
        <w:pStyle w:val="Heading1"/>
        <w:rPr>
          <w:rFonts w:ascii="Cambria" w:hAnsi="Cambria"/>
          <w:color w:val="002060"/>
        </w:rPr>
      </w:pPr>
      <w:bookmarkStart w:id="5" w:name="_Toc214824553"/>
      <w:r w:rsidRPr="00895069">
        <w:rPr>
          <w:rFonts w:ascii="Cambria" w:hAnsi="Cambria"/>
          <w:noProof/>
          <w:color w:val="002060"/>
          <w14:ligatures w14:val="standardContextual"/>
        </w:rPr>
        <w:lastRenderedPageBreak/>
        <w:drawing>
          <wp:anchor distT="0" distB="0" distL="114300" distR="114300" simplePos="0" relativeHeight="251666944" behindDoc="0" locked="0" layoutInCell="1" allowOverlap="1" wp14:anchorId="073C026D" wp14:editId="671CF221">
            <wp:simplePos x="0" y="0"/>
            <wp:positionH relativeFrom="margin">
              <wp:posOffset>-331940</wp:posOffset>
            </wp:positionH>
            <wp:positionV relativeFrom="paragraph">
              <wp:posOffset>607512</wp:posOffset>
            </wp:positionV>
            <wp:extent cx="9720198" cy="5560695"/>
            <wp:effectExtent l="0" t="0" r="0" b="1905"/>
            <wp:wrapNone/>
            <wp:docPr id="1831589072"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89072" name="Picture 2" descr="A screenshot of a graph&#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722759" cy="5562160"/>
                    </a:xfrm>
                    <a:prstGeom prst="rect">
                      <a:avLst/>
                    </a:prstGeom>
                  </pic:spPr>
                </pic:pic>
              </a:graphicData>
            </a:graphic>
            <wp14:sizeRelH relativeFrom="page">
              <wp14:pctWidth>0</wp14:pctWidth>
            </wp14:sizeRelH>
            <wp14:sizeRelV relativeFrom="page">
              <wp14:pctHeight>0</wp14:pctHeight>
            </wp14:sizeRelV>
          </wp:anchor>
        </w:drawing>
      </w:r>
      <w:r w:rsidR="00895069">
        <w:rPr>
          <w:rFonts w:ascii="Cambria" w:hAnsi="Cambria"/>
          <w:color w:val="002060"/>
        </w:rPr>
        <w:t xml:space="preserve">4.1 </w:t>
      </w:r>
      <w:r w:rsidR="00895069" w:rsidRPr="00895069">
        <w:rPr>
          <w:rFonts w:ascii="Cambria" w:hAnsi="Cambria"/>
          <w:color w:val="002060"/>
        </w:rPr>
        <w:t>Personal Gantt Chart</w:t>
      </w:r>
      <w:bookmarkEnd w:id="5"/>
      <w:r w:rsidR="00895069" w:rsidRPr="00895069">
        <w:rPr>
          <w:rFonts w:ascii="Cambria" w:hAnsi="Cambria"/>
          <w:color w:val="002060"/>
        </w:rPr>
        <w:t xml:space="preserve"> </w:t>
      </w:r>
    </w:p>
    <w:p w14:paraId="10352B29" w14:textId="12AD74D4" w:rsidR="00842823" w:rsidRPr="00A65C06" w:rsidRDefault="00842823" w:rsidP="00186B20">
      <w:pPr>
        <w:tabs>
          <w:tab w:val="left" w:pos="3705"/>
        </w:tabs>
        <w:rPr>
          <w:rFonts w:ascii="Cambria" w:hAnsi="Cambria"/>
          <w:sz w:val="28"/>
          <w:szCs w:val="28"/>
        </w:rPr>
      </w:pPr>
    </w:p>
    <w:p w14:paraId="4B1FB917" w14:textId="7D4B2376" w:rsidR="00842823" w:rsidRPr="00A65C06" w:rsidRDefault="00842823" w:rsidP="00186B20">
      <w:pPr>
        <w:tabs>
          <w:tab w:val="left" w:pos="3705"/>
        </w:tabs>
        <w:rPr>
          <w:rFonts w:ascii="Cambria" w:hAnsi="Cambria"/>
          <w:sz w:val="28"/>
          <w:szCs w:val="28"/>
        </w:rPr>
      </w:pPr>
    </w:p>
    <w:p w14:paraId="4AED3F84" w14:textId="6813AD1E" w:rsidR="00842823" w:rsidRPr="00A65C06" w:rsidRDefault="00842823" w:rsidP="00186B20">
      <w:pPr>
        <w:tabs>
          <w:tab w:val="left" w:pos="3705"/>
        </w:tabs>
        <w:rPr>
          <w:rFonts w:ascii="Cambria" w:hAnsi="Cambria"/>
          <w:sz w:val="28"/>
          <w:szCs w:val="28"/>
        </w:rPr>
      </w:pPr>
    </w:p>
    <w:p w14:paraId="4A451676" w14:textId="77777777" w:rsidR="00842823" w:rsidRPr="00A65C06" w:rsidRDefault="00842823" w:rsidP="00186B20">
      <w:pPr>
        <w:tabs>
          <w:tab w:val="left" w:pos="3705"/>
        </w:tabs>
        <w:rPr>
          <w:rFonts w:ascii="Cambria" w:hAnsi="Cambria"/>
          <w:sz w:val="28"/>
          <w:szCs w:val="28"/>
        </w:rPr>
      </w:pPr>
    </w:p>
    <w:p w14:paraId="39F133A8" w14:textId="77777777" w:rsidR="00842823" w:rsidRPr="00A65C06" w:rsidRDefault="00842823" w:rsidP="00186B20">
      <w:pPr>
        <w:tabs>
          <w:tab w:val="left" w:pos="3705"/>
        </w:tabs>
        <w:rPr>
          <w:rFonts w:ascii="Cambria" w:hAnsi="Cambria"/>
          <w:sz w:val="28"/>
          <w:szCs w:val="28"/>
        </w:rPr>
      </w:pPr>
    </w:p>
    <w:p w14:paraId="14EE8E10" w14:textId="77777777" w:rsidR="007074E1" w:rsidRPr="00A65C06" w:rsidRDefault="007074E1" w:rsidP="00186B20">
      <w:pPr>
        <w:tabs>
          <w:tab w:val="left" w:pos="3705"/>
        </w:tabs>
        <w:rPr>
          <w:rFonts w:ascii="Cambria" w:hAnsi="Cambria"/>
          <w:sz w:val="28"/>
          <w:szCs w:val="28"/>
        </w:rPr>
      </w:pPr>
    </w:p>
    <w:p w14:paraId="6FCC3BE8" w14:textId="77777777" w:rsidR="002F6604" w:rsidRPr="00A65C06" w:rsidRDefault="002F6604" w:rsidP="00186B20">
      <w:pPr>
        <w:tabs>
          <w:tab w:val="left" w:pos="3705"/>
        </w:tabs>
        <w:rPr>
          <w:rFonts w:ascii="Cambria" w:hAnsi="Cambria"/>
          <w:b/>
          <w:bCs/>
          <w:sz w:val="28"/>
          <w:szCs w:val="28"/>
        </w:rPr>
      </w:pPr>
    </w:p>
    <w:p w14:paraId="2313F4E8" w14:textId="77777777" w:rsidR="002F6604" w:rsidRPr="00A65C06" w:rsidRDefault="002F6604" w:rsidP="00186B20">
      <w:pPr>
        <w:tabs>
          <w:tab w:val="left" w:pos="3705"/>
        </w:tabs>
        <w:rPr>
          <w:rFonts w:ascii="Cambria" w:hAnsi="Cambria"/>
          <w:b/>
          <w:bCs/>
          <w:sz w:val="28"/>
          <w:szCs w:val="28"/>
        </w:rPr>
      </w:pPr>
    </w:p>
    <w:p w14:paraId="5BF72F95" w14:textId="77777777" w:rsidR="002F6604" w:rsidRPr="00A65C06" w:rsidRDefault="002F6604" w:rsidP="00186B20">
      <w:pPr>
        <w:tabs>
          <w:tab w:val="left" w:pos="3705"/>
        </w:tabs>
        <w:rPr>
          <w:rFonts w:ascii="Cambria" w:hAnsi="Cambria"/>
          <w:b/>
          <w:bCs/>
          <w:sz w:val="28"/>
          <w:szCs w:val="28"/>
        </w:rPr>
      </w:pPr>
    </w:p>
    <w:p w14:paraId="76007E26" w14:textId="77777777" w:rsidR="002F6604" w:rsidRPr="00A65C06" w:rsidRDefault="002F6604" w:rsidP="00186B20">
      <w:pPr>
        <w:tabs>
          <w:tab w:val="left" w:pos="3705"/>
        </w:tabs>
        <w:rPr>
          <w:rFonts w:ascii="Cambria" w:hAnsi="Cambria"/>
          <w:b/>
          <w:bCs/>
          <w:sz w:val="28"/>
          <w:szCs w:val="28"/>
        </w:rPr>
      </w:pPr>
    </w:p>
    <w:p w14:paraId="3928FEE1" w14:textId="77777777" w:rsidR="002F6604" w:rsidRPr="00A65C06" w:rsidRDefault="002F6604" w:rsidP="00186B20">
      <w:pPr>
        <w:tabs>
          <w:tab w:val="left" w:pos="3705"/>
        </w:tabs>
        <w:rPr>
          <w:rFonts w:ascii="Cambria" w:hAnsi="Cambria"/>
          <w:b/>
          <w:bCs/>
          <w:sz w:val="28"/>
          <w:szCs w:val="28"/>
        </w:rPr>
      </w:pPr>
    </w:p>
    <w:p w14:paraId="090D142D" w14:textId="77777777" w:rsidR="002F6604" w:rsidRPr="00A65C06" w:rsidRDefault="002F6604" w:rsidP="00186B20">
      <w:pPr>
        <w:tabs>
          <w:tab w:val="left" w:pos="3705"/>
        </w:tabs>
        <w:rPr>
          <w:rFonts w:ascii="Cambria" w:hAnsi="Cambria"/>
          <w:b/>
          <w:bCs/>
          <w:sz w:val="28"/>
          <w:szCs w:val="28"/>
        </w:rPr>
      </w:pPr>
    </w:p>
    <w:p w14:paraId="422DA681" w14:textId="77777777" w:rsidR="002F6604" w:rsidRPr="00A65C06" w:rsidRDefault="002F6604" w:rsidP="00186B20">
      <w:pPr>
        <w:tabs>
          <w:tab w:val="left" w:pos="3705"/>
        </w:tabs>
        <w:rPr>
          <w:rFonts w:ascii="Cambria" w:hAnsi="Cambria"/>
          <w:b/>
          <w:bCs/>
          <w:sz w:val="28"/>
          <w:szCs w:val="28"/>
        </w:rPr>
        <w:sectPr w:rsidR="002F6604" w:rsidRPr="00A65C06" w:rsidSect="002F6604">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pPr w:leftFromText="180" w:rightFromText="180" w:vertAnchor="page" w:horzAnchor="margin" w:tblpY="2865"/>
        <w:tblW w:w="9574" w:type="dxa"/>
        <w:tblLook w:val="04A0" w:firstRow="1" w:lastRow="0" w:firstColumn="1" w:lastColumn="0" w:noHBand="0" w:noVBand="1"/>
      </w:tblPr>
      <w:tblGrid>
        <w:gridCol w:w="2098"/>
        <w:gridCol w:w="2099"/>
        <w:gridCol w:w="2084"/>
        <w:gridCol w:w="3293"/>
      </w:tblGrid>
      <w:tr w:rsidR="001615BE" w14:paraId="0EA6AD91" w14:textId="77777777" w:rsidTr="00863956">
        <w:trPr>
          <w:trHeight w:val="408"/>
        </w:trPr>
        <w:tc>
          <w:tcPr>
            <w:tcW w:w="2098" w:type="dxa"/>
          </w:tcPr>
          <w:p w14:paraId="3B603C3D" w14:textId="36AF4490" w:rsidR="00E46262" w:rsidRPr="003C56A8" w:rsidRDefault="00E46262" w:rsidP="00E46262">
            <w:pPr>
              <w:tabs>
                <w:tab w:val="left" w:pos="3705"/>
              </w:tabs>
              <w:rPr>
                <w:rFonts w:ascii="Cambria" w:hAnsi="Cambria"/>
                <w:b/>
                <w:bCs/>
                <w:sz w:val="28"/>
                <w:szCs w:val="28"/>
              </w:rPr>
            </w:pPr>
            <w:r w:rsidRPr="003C56A8">
              <w:rPr>
                <w:rFonts w:ascii="Cambria" w:hAnsi="Cambria"/>
                <w:b/>
                <w:bCs/>
                <w:sz w:val="28"/>
                <w:szCs w:val="28"/>
              </w:rPr>
              <w:lastRenderedPageBreak/>
              <w:t xml:space="preserve">Item </w:t>
            </w:r>
          </w:p>
        </w:tc>
        <w:tc>
          <w:tcPr>
            <w:tcW w:w="2099" w:type="dxa"/>
          </w:tcPr>
          <w:p w14:paraId="75F3BE28" w14:textId="3C03B303" w:rsidR="00E46262" w:rsidRPr="003C56A8" w:rsidRDefault="00E46262" w:rsidP="00E46262">
            <w:pPr>
              <w:tabs>
                <w:tab w:val="left" w:pos="3705"/>
              </w:tabs>
              <w:rPr>
                <w:rFonts w:ascii="Cambria" w:hAnsi="Cambria"/>
                <w:b/>
                <w:bCs/>
                <w:sz w:val="28"/>
                <w:szCs w:val="28"/>
              </w:rPr>
            </w:pPr>
            <w:r w:rsidRPr="003C56A8">
              <w:rPr>
                <w:rFonts w:ascii="Cambria" w:hAnsi="Cambria"/>
                <w:b/>
                <w:bCs/>
                <w:sz w:val="28"/>
                <w:szCs w:val="28"/>
              </w:rPr>
              <w:t xml:space="preserve">Material </w:t>
            </w:r>
          </w:p>
        </w:tc>
        <w:tc>
          <w:tcPr>
            <w:tcW w:w="2084" w:type="dxa"/>
          </w:tcPr>
          <w:p w14:paraId="22D3081C" w14:textId="7D184005" w:rsidR="00E46262" w:rsidRPr="003C56A8" w:rsidRDefault="00E46262" w:rsidP="00E46262">
            <w:pPr>
              <w:tabs>
                <w:tab w:val="left" w:pos="3705"/>
              </w:tabs>
              <w:rPr>
                <w:rFonts w:ascii="Cambria" w:hAnsi="Cambria"/>
                <w:b/>
                <w:bCs/>
                <w:sz w:val="28"/>
                <w:szCs w:val="28"/>
              </w:rPr>
            </w:pPr>
            <w:r w:rsidRPr="003C56A8">
              <w:rPr>
                <w:rFonts w:ascii="Cambria" w:hAnsi="Cambria"/>
                <w:b/>
                <w:bCs/>
                <w:sz w:val="28"/>
                <w:szCs w:val="28"/>
              </w:rPr>
              <w:t>Estimated Cost</w:t>
            </w:r>
            <w:r w:rsidR="003C56A8" w:rsidRPr="003C56A8">
              <w:rPr>
                <w:rFonts w:ascii="Cambria" w:hAnsi="Cambria"/>
                <w:b/>
                <w:bCs/>
                <w:sz w:val="28"/>
                <w:szCs w:val="28"/>
              </w:rPr>
              <w:t xml:space="preserve"> (£)</w:t>
            </w:r>
          </w:p>
        </w:tc>
        <w:tc>
          <w:tcPr>
            <w:tcW w:w="3293" w:type="dxa"/>
          </w:tcPr>
          <w:p w14:paraId="14EACC27" w14:textId="77294FB9" w:rsidR="00E46262" w:rsidRPr="003C56A8" w:rsidRDefault="00763AFF" w:rsidP="00E46262">
            <w:pPr>
              <w:tabs>
                <w:tab w:val="left" w:pos="3705"/>
              </w:tabs>
              <w:rPr>
                <w:rFonts w:ascii="Cambria" w:hAnsi="Cambria"/>
                <w:b/>
                <w:bCs/>
                <w:sz w:val="28"/>
                <w:szCs w:val="28"/>
              </w:rPr>
            </w:pPr>
            <w:r>
              <w:rPr>
                <w:rFonts w:ascii="Cambria" w:hAnsi="Cambria"/>
                <w:b/>
                <w:bCs/>
                <w:sz w:val="28"/>
                <w:szCs w:val="28"/>
              </w:rPr>
              <w:t xml:space="preserve"> Manufacture</w:t>
            </w:r>
            <w:r w:rsidR="001615BE">
              <w:rPr>
                <w:rFonts w:ascii="Cambria" w:hAnsi="Cambria"/>
                <w:b/>
                <w:bCs/>
                <w:sz w:val="28"/>
                <w:szCs w:val="28"/>
              </w:rPr>
              <w:t>/shipment</w:t>
            </w:r>
            <w:r>
              <w:rPr>
                <w:rFonts w:ascii="Cambria" w:hAnsi="Cambria"/>
                <w:b/>
                <w:bCs/>
                <w:sz w:val="28"/>
                <w:szCs w:val="28"/>
              </w:rPr>
              <w:t xml:space="preserve">   lead Time. </w:t>
            </w:r>
          </w:p>
        </w:tc>
      </w:tr>
      <w:tr w:rsidR="001615BE" w14:paraId="7F76FA5D" w14:textId="77777777" w:rsidTr="00863956">
        <w:trPr>
          <w:trHeight w:val="397"/>
        </w:trPr>
        <w:tc>
          <w:tcPr>
            <w:tcW w:w="2098" w:type="dxa"/>
          </w:tcPr>
          <w:p w14:paraId="2B5D4C66" w14:textId="55E555CD" w:rsidR="00E46262" w:rsidRDefault="003C56A8" w:rsidP="00E46262">
            <w:pPr>
              <w:tabs>
                <w:tab w:val="left" w:pos="3705"/>
              </w:tabs>
              <w:rPr>
                <w:rFonts w:ascii="Cambria" w:hAnsi="Cambria"/>
                <w:sz w:val="28"/>
                <w:szCs w:val="28"/>
              </w:rPr>
            </w:pPr>
            <w:r>
              <w:rPr>
                <w:rFonts w:ascii="Cambria" w:hAnsi="Cambria"/>
                <w:sz w:val="28"/>
                <w:szCs w:val="28"/>
              </w:rPr>
              <w:t>Carbon Fibre</w:t>
            </w:r>
            <w:r w:rsidR="002A3492">
              <w:rPr>
                <w:rFonts w:ascii="Cambria" w:hAnsi="Cambria"/>
                <w:sz w:val="28"/>
                <w:szCs w:val="28"/>
              </w:rPr>
              <w:t xml:space="preserve"> Sheeting</w:t>
            </w:r>
            <w:r w:rsidR="00763AFF">
              <w:rPr>
                <w:rFonts w:ascii="Cambria" w:hAnsi="Cambria"/>
                <w:sz w:val="28"/>
                <w:szCs w:val="28"/>
              </w:rPr>
              <w:t>/ panelling</w:t>
            </w:r>
          </w:p>
        </w:tc>
        <w:tc>
          <w:tcPr>
            <w:tcW w:w="2099" w:type="dxa"/>
          </w:tcPr>
          <w:p w14:paraId="3548ABCA" w14:textId="3F0C39B8" w:rsidR="00E46262" w:rsidRDefault="0033390E" w:rsidP="00E46262">
            <w:pPr>
              <w:tabs>
                <w:tab w:val="left" w:pos="3705"/>
              </w:tabs>
              <w:rPr>
                <w:rFonts w:ascii="Cambria" w:hAnsi="Cambria"/>
                <w:sz w:val="28"/>
                <w:szCs w:val="28"/>
              </w:rPr>
            </w:pPr>
            <w:r>
              <w:rPr>
                <w:rFonts w:ascii="Cambria" w:hAnsi="Cambria"/>
                <w:sz w:val="28"/>
                <w:szCs w:val="28"/>
              </w:rPr>
              <w:t>Carbon fibre</w:t>
            </w:r>
          </w:p>
        </w:tc>
        <w:tc>
          <w:tcPr>
            <w:tcW w:w="2084" w:type="dxa"/>
          </w:tcPr>
          <w:p w14:paraId="253C3A7F" w14:textId="77777777" w:rsidR="00E46262" w:rsidRPr="000845B8" w:rsidRDefault="00EA1861" w:rsidP="00E46262">
            <w:pPr>
              <w:tabs>
                <w:tab w:val="left" w:pos="3705"/>
              </w:tabs>
              <w:rPr>
                <w:rFonts w:ascii="Cambria" w:hAnsi="Cambria"/>
                <w:sz w:val="22"/>
                <w:szCs w:val="22"/>
              </w:rPr>
            </w:pPr>
            <w:r w:rsidRPr="000845B8">
              <w:rPr>
                <w:rFonts w:ascii="Cambria" w:hAnsi="Cambria"/>
                <w:sz w:val="22"/>
                <w:szCs w:val="22"/>
              </w:rPr>
              <w:t>(500mm x 1m)</w:t>
            </w:r>
          </w:p>
          <w:p w14:paraId="3E4EF9BA" w14:textId="77777777" w:rsidR="00EA1861" w:rsidRPr="000845B8" w:rsidRDefault="00F55B74" w:rsidP="00E46262">
            <w:pPr>
              <w:tabs>
                <w:tab w:val="left" w:pos="3705"/>
              </w:tabs>
              <w:rPr>
                <w:rFonts w:ascii="Cambria" w:hAnsi="Cambria"/>
                <w:sz w:val="22"/>
                <w:szCs w:val="22"/>
              </w:rPr>
            </w:pPr>
            <w:r w:rsidRPr="000845B8">
              <w:rPr>
                <w:rFonts w:ascii="Cambria" w:hAnsi="Cambria"/>
                <w:sz w:val="22"/>
                <w:szCs w:val="22"/>
              </w:rPr>
              <w:t xml:space="preserve">£15 </w:t>
            </w:r>
          </w:p>
          <w:p w14:paraId="3FF329D7" w14:textId="5B19F8A6" w:rsidR="00C850F5" w:rsidRPr="000845B8" w:rsidRDefault="00B543F5" w:rsidP="00E46262">
            <w:pPr>
              <w:tabs>
                <w:tab w:val="left" w:pos="3705"/>
              </w:tabs>
              <w:rPr>
                <w:rFonts w:ascii="Cambria" w:hAnsi="Cambria"/>
                <w:sz w:val="22"/>
                <w:szCs w:val="22"/>
              </w:rPr>
            </w:pPr>
            <w:r w:rsidRPr="000845B8">
              <w:rPr>
                <w:rFonts w:ascii="Cambria" w:hAnsi="Cambria"/>
                <w:sz w:val="22"/>
                <w:szCs w:val="22"/>
              </w:rPr>
              <w:t>(Carbon 2024)</w:t>
            </w:r>
          </w:p>
        </w:tc>
        <w:tc>
          <w:tcPr>
            <w:tcW w:w="3293" w:type="dxa"/>
          </w:tcPr>
          <w:p w14:paraId="6E99058E" w14:textId="1C519EC2" w:rsidR="00E46262" w:rsidRDefault="003C56A8" w:rsidP="00E46262">
            <w:pPr>
              <w:tabs>
                <w:tab w:val="left" w:pos="3705"/>
              </w:tabs>
              <w:rPr>
                <w:rFonts w:ascii="Cambria" w:hAnsi="Cambria"/>
                <w:sz w:val="28"/>
                <w:szCs w:val="28"/>
              </w:rPr>
            </w:pPr>
            <w:r>
              <w:rPr>
                <w:rFonts w:ascii="Cambria" w:hAnsi="Cambria"/>
                <w:sz w:val="28"/>
                <w:szCs w:val="28"/>
              </w:rPr>
              <w:t xml:space="preserve"> </w:t>
            </w:r>
            <w:r w:rsidR="00F55B74">
              <w:rPr>
                <w:rFonts w:ascii="Cambria" w:hAnsi="Cambria"/>
                <w:sz w:val="28"/>
                <w:szCs w:val="28"/>
              </w:rPr>
              <w:t>(5-7) days</w:t>
            </w:r>
          </w:p>
        </w:tc>
      </w:tr>
      <w:tr w:rsidR="001615BE" w14:paraId="2FDD4BA5" w14:textId="77777777" w:rsidTr="00863956">
        <w:trPr>
          <w:trHeight w:val="408"/>
        </w:trPr>
        <w:tc>
          <w:tcPr>
            <w:tcW w:w="2098" w:type="dxa"/>
          </w:tcPr>
          <w:p w14:paraId="126FC3A4" w14:textId="5A28DD2E" w:rsidR="008A7C82" w:rsidRDefault="002A3492" w:rsidP="00E46262">
            <w:pPr>
              <w:tabs>
                <w:tab w:val="left" w:pos="3705"/>
              </w:tabs>
              <w:rPr>
                <w:rFonts w:ascii="Cambria" w:hAnsi="Cambria"/>
                <w:sz w:val="28"/>
                <w:szCs w:val="28"/>
              </w:rPr>
            </w:pPr>
            <w:r>
              <w:rPr>
                <w:rFonts w:ascii="Cambria" w:hAnsi="Cambria"/>
                <w:sz w:val="28"/>
                <w:szCs w:val="28"/>
              </w:rPr>
              <w:t>Aluminium</w:t>
            </w:r>
            <w:r w:rsidR="008A7C82">
              <w:rPr>
                <w:rFonts w:ascii="Cambria" w:hAnsi="Cambria"/>
                <w:sz w:val="28"/>
                <w:szCs w:val="28"/>
              </w:rPr>
              <w:t xml:space="preserve"> tubing</w:t>
            </w:r>
          </w:p>
        </w:tc>
        <w:tc>
          <w:tcPr>
            <w:tcW w:w="2099" w:type="dxa"/>
          </w:tcPr>
          <w:p w14:paraId="64B115CF" w14:textId="376EDD18" w:rsidR="00E46262" w:rsidRDefault="00084734" w:rsidP="00E46262">
            <w:pPr>
              <w:tabs>
                <w:tab w:val="left" w:pos="3705"/>
              </w:tabs>
              <w:rPr>
                <w:rFonts w:ascii="Cambria" w:hAnsi="Cambria"/>
                <w:sz w:val="28"/>
                <w:szCs w:val="28"/>
              </w:rPr>
            </w:pPr>
            <w:r>
              <w:rPr>
                <w:rFonts w:ascii="Cambria" w:hAnsi="Cambria"/>
                <w:sz w:val="28"/>
                <w:szCs w:val="28"/>
              </w:rPr>
              <w:t>Aluminium 7075</w:t>
            </w:r>
          </w:p>
        </w:tc>
        <w:tc>
          <w:tcPr>
            <w:tcW w:w="2084" w:type="dxa"/>
          </w:tcPr>
          <w:p w14:paraId="43DA1532" w14:textId="77777777" w:rsidR="00E46262" w:rsidRDefault="00EE720B" w:rsidP="00E46262">
            <w:pPr>
              <w:tabs>
                <w:tab w:val="left" w:pos="3705"/>
              </w:tabs>
              <w:rPr>
                <w:rFonts w:ascii="Cambria" w:hAnsi="Cambria"/>
                <w:sz w:val="22"/>
                <w:szCs w:val="22"/>
              </w:rPr>
            </w:pPr>
            <w:r w:rsidRPr="000845B8">
              <w:rPr>
                <w:rFonts w:ascii="Cambria" w:hAnsi="Cambria"/>
                <w:sz w:val="22"/>
                <w:szCs w:val="22"/>
              </w:rPr>
              <w:t>(5/8</w:t>
            </w:r>
            <w:r w:rsidR="000845B8" w:rsidRPr="000845B8">
              <w:rPr>
                <w:rFonts w:ascii="Cambria" w:hAnsi="Cambria"/>
                <w:sz w:val="22"/>
                <w:szCs w:val="22"/>
              </w:rPr>
              <w:t>” OD x 10swg)</w:t>
            </w:r>
          </w:p>
          <w:p w14:paraId="5A325623" w14:textId="77777777" w:rsidR="000845B8" w:rsidRDefault="00E37B91" w:rsidP="00E46262">
            <w:pPr>
              <w:tabs>
                <w:tab w:val="left" w:pos="3705"/>
              </w:tabs>
              <w:rPr>
                <w:rFonts w:ascii="Cambria" w:hAnsi="Cambria"/>
                <w:sz w:val="22"/>
                <w:szCs w:val="22"/>
              </w:rPr>
            </w:pPr>
            <w:r>
              <w:rPr>
                <w:rFonts w:ascii="Cambria" w:hAnsi="Cambria"/>
                <w:sz w:val="22"/>
                <w:szCs w:val="22"/>
              </w:rPr>
              <w:t>(£4.19 p/m)</w:t>
            </w:r>
          </w:p>
          <w:p w14:paraId="1DCDB5EA" w14:textId="77777777" w:rsidR="00E37B91" w:rsidRDefault="00E37B91" w:rsidP="00E46262">
            <w:pPr>
              <w:tabs>
                <w:tab w:val="left" w:pos="3705"/>
              </w:tabs>
              <w:rPr>
                <w:rFonts w:ascii="Cambria" w:hAnsi="Cambria"/>
                <w:sz w:val="22"/>
                <w:szCs w:val="22"/>
              </w:rPr>
            </w:pPr>
          </w:p>
          <w:p w14:paraId="7AA44715" w14:textId="0C775615" w:rsidR="00A502B9" w:rsidRPr="00FB17C2" w:rsidRDefault="00A502B9" w:rsidP="00E46262">
            <w:pPr>
              <w:tabs>
                <w:tab w:val="left" w:pos="3705"/>
              </w:tabs>
              <w:rPr>
                <w:rFonts w:ascii="Cambria" w:hAnsi="Cambria"/>
                <w:i/>
                <w:iCs/>
                <w:sz w:val="22"/>
                <w:szCs w:val="22"/>
              </w:rPr>
            </w:pPr>
            <w:r w:rsidRPr="00FB17C2">
              <w:rPr>
                <w:rFonts w:ascii="Cambria" w:hAnsi="Cambria"/>
                <w:i/>
                <w:iCs/>
                <w:sz w:val="22"/>
                <w:szCs w:val="22"/>
              </w:rPr>
              <w:t>(</w:t>
            </w:r>
            <w:r w:rsidR="000D08EE" w:rsidRPr="00FB17C2">
              <w:rPr>
                <w:rFonts w:ascii="Cambria" w:hAnsi="Cambria"/>
                <w:i/>
                <w:iCs/>
                <w:sz w:val="22"/>
                <w:szCs w:val="22"/>
              </w:rPr>
              <w:t>Metals4u.co.uk 2025)</w:t>
            </w:r>
          </w:p>
          <w:p w14:paraId="789E9EFB" w14:textId="7847B87E" w:rsidR="00E37B91" w:rsidRPr="000845B8" w:rsidRDefault="00E37B91" w:rsidP="00E46262">
            <w:pPr>
              <w:tabs>
                <w:tab w:val="left" w:pos="3705"/>
              </w:tabs>
              <w:rPr>
                <w:rFonts w:ascii="Cambria" w:hAnsi="Cambria"/>
                <w:sz w:val="22"/>
                <w:szCs w:val="22"/>
              </w:rPr>
            </w:pPr>
          </w:p>
        </w:tc>
        <w:tc>
          <w:tcPr>
            <w:tcW w:w="3293" w:type="dxa"/>
          </w:tcPr>
          <w:p w14:paraId="7845FBE4" w14:textId="76AD286B" w:rsidR="00E46262" w:rsidRDefault="00E37B91" w:rsidP="00E46262">
            <w:pPr>
              <w:tabs>
                <w:tab w:val="left" w:pos="3705"/>
              </w:tabs>
              <w:rPr>
                <w:rFonts w:ascii="Cambria" w:hAnsi="Cambria"/>
                <w:sz w:val="28"/>
                <w:szCs w:val="28"/>
              </w:rPr>
            </w:pPr>
            <w:r>
              <w:rPr>
                <w:rFonts w:ascii="Cambria" w:hAnsi="Cambria"/>
                <w:sz w:val="28"/>
                <w:szCs w:val="28"/>
              </w:rPr>
              <w:t>(5-6) days</w:t>
            </w:r>
          </w:p>
        </w:tc>
      </w:tr>
      <w:tr w:rsidR="001615BE" w14:paraId="2EC7B79E" w14:textId="77777777" w:rsidTr="00863956">
        <w:trPr>
          <w:trHeight w:val="397"/>
        </w:trPr>
        <w:tc>
          <w:tcPr>
            <w:tcW w:w="2098" w:type="dxa"/>
          </w:tcPr>
          <w:p w14:paraId="57ABCF7C" w14:textId="678774B2" w:rsidR="00E46262" w:rsidRDefault="008A7C82" w:rsidP="00E46262">
            <w:pPr>
              <w:tabs>
                <w:tab w:val="left" w:pos="3705"/>
              </w:tabs>
              <w:rPr>
                <w:rFonts w:ascii="Cambria" w:hAnsi="Cambria"/>
                <w:sz w:val="28"/>
                <w:szCs w:val="28"/>
              </w:rPr>
            </w:pPr>
            <w:r>
              <w:rPr>
                <w:rFonts w:ascii="Cambria" w:hAnsi="Cambria"/>
                <w:sz w:val="28"/>
                <w:szCs w:val="28"/>
              </w:rPr>
              <w:t>Aluminium</w:t>
            </w:r>
            <w:r w:rsidR="004E42CD">
              <w:rPr>
                <w:rFonts w:ascii="Cambria" w:hAnsi="Cambria"/>
                <w:sz w:val="28"/>
                <w:szCs w:val="28"/>
              </w:rPr>
              <w:t xml:space="preserve"> rivets</w:t>
            </w:r>
          </w:p>
        </w:tc>
        <w:tc>
          <w:tcPr>
            <w:tcW w:w="2099" w:type="dxa"/>
          </w:tcPr>
          <w:p w14:paraId="75439A04" w14:textId="66A26E43" w:rsidR="00E46262" w:rsidRDefault="00084734" w:rsidP="00E46262">
            <w:pPr>
              <w:tabs>
                <w:tab w:val="left" w:pos="3705"/>
              </w:tabs>
              <w:rPr>
                <w:rFonts w:ascii="Cambria" w:hAnsi="Cambria"/>
                <w:sz w:val="28"/>
                <w:szCs w:val="28"/>
              </w:rPr>
            </w:pPr>
            <w:r>
              <w:rPr>
                <w:rFonts w:ascii="Cambria" w:hAnsi="Cambria"/>
                <w:sz w:val="28"/>
                <w:szCs w:val="28"/>
              </w:rPr>
              <w:t>Aluminium 2024</w:t>
            </w:r>
          </w:p>
        </w:tc>
        <w:tc>
          <w:tcPr>
            <w:tcW w:w="2084" w:type="dxa"/>
          </w:tcPr>
          <w:p w14:paraId="553AFE67" w14:textId="77777777" w:rsidR="00DA4CEB" w:rsidRDefault="006373F8" w:rsidP="00E46262">
            <w:pPr>
              <w:tabs>
                <w:tab w:val="left" w:pos="3705"/>
              </w:tabs>
              <w:rPr>
                <w:rFonts w:ascii="Cambria" w:hAnsi="Cambria"/>
                <w:sz w:val="22"/>
                <w:szCs w:val="22"/>
              </w:rPr>
            </w:pPr>
            <w:r>
              <w:rPr>
                <w:rFonts w:ascii="Cambria" w:hAnsi="Cambria"/>
                <w:sz w:val="22"/>
                <w:szCs w:val="22"/>
              </w:rPr>
              <w:t>(</w:t>
            </w:r>
            <w:proofErr w:type="gramStart"/>
            <w:r>
              <w:rPr>
                <w:rFonts w:ascii="Cambria" w:hAnsi="Cambria"/>
                <w:sz w:val="22"/>
                <w:szCs w:val="22"/>
              </w:rPr>
              <w:t>100</w:t>
            </w:r>
            <w:proofErr w:type="gramEnd"/>
            <w:r>
              <w:rPr>
                <w:rFonts w:ascii="Cambria" w:hAnsi="Cambria"/>
                <w:sz w:val="22"/>
                <w:szCs w:val="22"/>
              </w:rPr>
              <w:t xml:space="preserve"> rivets</w:t>
            </w:r>
            <w:r w:rsidR="00DA4CEB">
              <w:rPr>
                <w:rFonts w:ascii="Cambria" w:hAnsi="Cambria"/>
                <w:sz w:val="22"/>
                <w:szCs w:val="22"/>
              </w:rPr>
              <w:t xml:space="preserve"> at £4)</w:t>
            </w:r>
          </w:p>
          <w:p w14:paraId="50C7ADC3" w14:textId="77777777" w:rsidR="00DA4CEB" w:rsidRDefault="00DA4CEB" w:rsidP="00E46262">
            <w:pPr>
              <w:tabs>
                <w:tab w:val="left" w:pos="3705"/>
              </w:tabs>
              <w:rPr>
                <w:rFonts w:ascii="Cambria" w:hAnsi="Cambria"/>
                <w:sz w:val="22"/>
                <w:szCs w:val="22"/>
              </w:rPr>
            </w:pPr>
          </w:p>
          <w:p w14:paraId="3D7880B7" w14:textId="7ED313A7" w:rsidR="00AE1481" w:rsidRPr="00FB17C2" w:rsidRDefault="00AE1481" w:rsidP="00E46262">
            <w:pPr>
              <w:tabs>
                <w:tab w:val="left" w:pos="3705"/>
              </w:tabs>
              <w:rPr>
                <w:rFonts w:ascii="Cambria" w:hAnsi="Cambria"/>
                <w:i/>
                <w:iCs/>
                <w:sz w:val="22"/>
                <w:szCs w:val="22"/>
              </w:rPr>
            </w:pPr>
            <w:r w:rsidRPr="00FB17C2">
              <w:rPr>
                <w:rFonts w:ascii="Cambria" w:hAnsi="Cambria"/>
                <w:i/>
                <w:iCs/>
                <w:sz w:val="22"/>
                <w:szCs w:val="22"/>
              </w:rPr>
              <w:t>(The Insulation Shop</w:t>
            </w:r>
            <w:r w:rsidR="00FB17C2" w:rsidRPr="00FB17C2">
              <w:rPr>
                <w:rFonts w:ascii="Cambria" w:hAnsi="Cambria"/>
                <w:i/>
                <w:iCs/>
                <w:sz w:val="22"/>
                <w:szCs w:val="22"/>
              </w:rPr>
              <w:t xml:space="preserve"> 2025)</w:t>
            </w:r>
          </w:p>
        </w:tc>
        <w:tc>
          <w:tcPr>
            <w:tcW w:w="3293" w:type="dxa"/>
          </w:tcPr>
          <w:p w14:paraId="52EED0A9" w14:textId="370B0D2B" w:rsidR="00E46262" w:rsidRDefault="009F3E6D" w:rsidP="00E46262">
            <w:pPr>
              <w:tabs>
                <w:tab w:val="left" w:pos="3705"/>
              </w:tabs>
              <w:rPr>
                <w:rFonts w:ascii="Cambria" w:hAnsi="Cambria"/>
                <w:sz w:val="28"/>
                <w:szCs w:val="28"/>
              </w:rPr>
            </w:pPr>
            <w:r>
              <w:rPr>
                <w:rFonts w:ascii="Cambria" w:hAnsi="Cambria"/>
                <w:sz w:val="28"/>
                <w:szCs w:val="28"/>
              </w:rPr>
              <w:t>(2-3) days</w:t>
            </w:r>
          </w:p>
        </w:tc>
      </w:tr>
      <w:tr w:rsidR="001615BE" w14:paraId="00109B93" w14:textId="77777777" w:rsidTr="00863956">
        <w:trPr>
          <w:trHeight w:val="408"/>
        </w:trPr>
        <w:tc>
          <w:tcPr>
            <w:tcW w:w="2098" w:type="dxa"/>
          </w:tcPr>
          <w:p w14:paraId="3EDBE22B" w14:textId="79C0C8D7" w:rsidR="00E46262" w:rsidRDefault="00BA0B45" w:rsidP="00E46262">
            <w:pPr>
              <w:tabs>
                <w:tab w:val="left" w:pos="3705"/>
              </w:tabs>
              <w:rPr>
                <w:rFonts w:ascii="Cambria" w:hAnsi="Cambria"/>
                <w:sz w:val="28"/>
                <w:szCs w:val="28"/>
              </w:rPr>
            </w:pPr>
            <w:r>
              <w:rPr>
                <w:rFonts w:ascii="Cambria" w:hAnsi="Cambria"/>
                <w:sz w:val="28"/>
                <w:szCs w:val="28"/>
              </w:rPr>
              <w:t>Adhesives</w:t>
            </w:r>
          </w:p>
        </w:tc>
        <w:tc>
          <w:tcPr>
            <w:tcW w:w="2099" w:type="dxa"/>
          </w:tcPr>
          <w:p w14:paraId="14806730" w14:textId="3A7D7842" w:rsidR="00E46262" w:rsidRDefault="00084734" w:rsidP="00E46262">
            <w:pPr>
              <w:tabs>
                <w:tab w:val="left" w:pos="3705"/>
              </w:tabs>
              <w:rPr>
                <w:rFonts w:ascii="Cambria" w:hAnsi="Cambria"/>
                <w:sz w:val="28"/>
                <w:szCs w:val="28"/>
              </w:rPr>
            </w:pPr>
            <w:r>
              <w:rPr>
                <w:rFonts w:ascii="Cambria" w:hAnsi="Cambria"/>
                <w:sz w:val="28"/>
                <w:szCs w:val="28"/>
              </w:rPr>
              <w:t>Epoxy resin</w:t>
            </w:r>
          </w:p>
        </w:tc>
        <w:tc>
          <w:tcPr>
            <w:tcW w:w="2084" w:type="dxa"/>
          </w:tcPr>
          <w:p w14:paraId="266B16C7" w14:textId="77777777" w:rsidR="00E46262" w:rsidRDefault="004A5B1F" w:rsidP="00E46262">
            <w:pPr>
              <w:tabs>
                <w:tab w:val="left" w:pos="3705"/>
              </w:tabs>
              <w:rPr>
                <w:rFonts w:ascii="Cambria" w:hAnsi="Cambria"/>
                <w:sz w:val="22"/>
                <w:szCs w:val="22"/>
              </w:rPr>
            </w:pPr>
            <w:r>
              <w:rPr>
                <w:rFonts w:ascii="Cambria" w:hAnsi="Cambria"/>
                <w:sz w:val="22"/>
                <w:szCs w:val="22"/>
              </w:rPr>
              <w:t>(per 25kg at £144.50)</w:t>
            </w:r>
          </w:p>
          <w:p w14:paraId="1AEBE7D2" w14:textId="77777777" w:rsidR="005A6FAB" w:rsidRDefault="005A6FAB" w:rsidP="00E46262">
            <w:pPr>
              <w:tabs>
                <w:tab w:val="left" w:pos="3705"/>
              </w:tabs>
              <w:rPr>
                <w:rFonts w:ascii="Cambria" w:hAnsi="Cambria"/>
                <w:sz w:val="22"/>
                <w:szCs w:val="22"/>
              </w:rPr>
            </w:pPr>
          </w:p>
          <w:p w14:paraId="32717FCD" w14:textId="517C252E" w:rsidR="005A6FAB" w:rsidRPr="001D3948" w:rsidRDefault="001D3948" w:rsidP="00E46262">
            <w:pPr>
              <w:tabs>
                <w:tab w:val="left" w:pos="3705"/>
              </w:tabs>
              <w:rPr>
                <w:rFonts w:ascii="Cambria" w:hAnsi="Cambria"/>
                <w:i/>
                <w:iCs/>
                <w:sz w:val="22"/>
                <w:szCs w:val="22"/>
              </w:rPr>
            </w:pPr>
            <w:r w:rsidRPr="001D3948">
              <w:rPr>
                <w:rFonts w:ascii="Cambria" w:hAnsi="Cambria"/>
                <w:i/>
                <w:iCs/>
                <w:sz w:val="22"/>
                <w:szCs w:val="22"/>
              </w:rPr>
              <w:t>(Rawlins Paints 2025)</w:t>
            </w:r>
          </w:p>
          <w:p w14:paraId="1D034E91" w14:textId="4D3DBB89" w:rsidR="004A5B1F" w:rsidRPr="000845B8" w:rsidRDefault="004A5B1F" w:rsidP="00E46262">
            <w:pPr>
              <w:tabs>
                <w:tab w:val="left" w:pos="3705"/>
              </w:tabs>
              <w:rPr>
                <w:rFonts w:ascii="Cambria" w:hAnsi="Cambria"/>
                <w:sz w:val="22"/>
                <w:szCs w:val="22"/>
              </w:rPr>
            </w:pPr>
          </w:p>
        </w:tc>
        <w:tc>
          <w:tcPr>
            <w:tcW w:w="3293" w:type="dxa"/>
          </w:tcPr>
          <w:p w14:paraId="22E9D802" w14:textId="352DF29E" w:rsidR="00E46262" w:rsidRDefault="005A6FAB" w:rsidP="00E46262">
            <w:pPr>
              <w:tabs>
                <w:tab w:val="left" w:pos="3705"/>
              </w:tabs>
              <w:rPr>
                <w:rFonts w:ascii="Cambria" w:hAnsi="Cambria"/>
                <w:sz w:val="28"/>
                <w:szCs w:val="28"/>
              </w:rPr>
            </w:pPr>
            <w:r>
              <w:rPr>
                <w:rFonts w:ascii="Cambria" w:hAnsi="Cambria"/>
                <w:sz w:val="28"/>
                <w:szCs w:val="28"/>
              </w:rPr>
              <w:t>(5-7) days</w:t>
            </w:r>
          </w:p>
        </w:tc>
      </w:tr>
      <w:tr w:rsidR="001615BE" w14:paraId="6A65AB8A" w14:textId="77777777" w:rsidTr="00863956">
        <w:trPr>
          <w:trHeight w:val="397"/>
        </w:trPr>
        <w:tc>
          <w:tcPr>
            <w:tcW w:w="2098" w:type="dxa"/>
          </w:tcPr>
          <w:p w14:paraId="182CF786" w14:textId="2C057A77" w:rsidR="00E46262" w:rsidRDefault="00BA0B45" w:rsidP="00E46262">
            <w:pPr>
              <w:tabs>
                <w:tab w:val="left" w:pos="3705"/>
              </w:tabs>
              <w:rPr>
                <w:rFonts w:ascii="Cambria" w:hAnsi="Cambria"/>
                <w:sz w:val="28"/>
                <w:szCs w:val="28"/>
              </w:rPr>
            </w:pPr>
            <w:r>
              <w:rPr>
                <w:rFonts w:ascii="Cambria" w:hAnsi="Cambria"/>
                <w:sz w:val="28"/>
                <w:szCs w:val="28"/>
              </w:rPr>
              <w:t>Fasteners</w:t>
            </w:r>
          </w:p>
        </w:tc>
        <w:tc>
          <w:tcPr>
            <w:tcW w:w="2099" w:type="dxa"/>
          </w:tcPr>
          <w:p w14:paraId="10208E19" w14:textId="23884C07" w:rsidR="00E46262" w:rsidRDefault="001615BE" w:rsidP="00E46262">
            <w:pPr>
              <w:tabs>
                <w:tab w:val="left" w:pos="3705"/>
              </w:tabs>
              <w:rPr>
                <w:rFonts w:ascii="Cambria" w:hAnsi="Cambria"/>
                <w:sz w:val="28"/>
                <w:szCs w:val="28"/>
              </w:rPr>
            </w:pPr>
            <w:r>
              <w:rPr>
                <w:rFonts w:ascii="Cambria" w:hAnsi="Cambria"/>
                <w:sz w:val="28"/>
                <w:szCs w:val="28"/>
              </w:rPr>
              <w:t>Titanium bolts</w:t>
            </w:r>
          </w:p>
        </w:tc>
        <w:tc>
          <w:tcPr>
            <w:tcW w:w="2084" w:type="dxa"/>
          </w:tcPr>
          <w:p w14:paraId="38ACB496" w14:textId="35214296" w:rsidR="00E46262" w:rsidRDefault="00AC6212" w:rsidP="00E46262">
            <w:pPr>
              <w:tabs>
                <w:tab w:val="left" w:pos="3705"/>
              </w:tabs>
              <w:rPr>
                <w:rFonts w:ascii="Cambria" w:hAnsi="Cambria"/>
                <w:sz w:val="22"/>
                <w:szCs w:val="22"/>
              </w:rPr>
            </w:pPr>
            <w:r>
              <w:rPr>
                <w:rFonts w:ascii="Cambria" w:hAnsi="Cambria"/>
                <w:sz w:val="22"/>
                <w:szCs w:val="22"/>
              </w:rPr>
              <w:t>(M6 x 35mm at £10 each)</w:t>
            </w:r>
          </w:p>
          <w:p w14:paraId="347AEFE0" w14:textId="77777777" w:rsidR="00AC6212" w:rsidRDefault="00AC6212" w:rsidP="00E46262">
            <w:pPr>
              <w:tabs>
                <w:tab w:val="left" w:pos="3705"/>
              </w:tabs>
              <w:rPr>
                <w:rFonts w:ascii="Cambria" w:hAnsi="Cambria"/>
                <w:sz w:val="22"/>
                <w:szCs w:val="22"/>
              </w:rPr>
            </w:pPr>
          </w:p>
          <w:p w14:paraId="26A73756" w14:textId="26375D90" w:rsidR="00AC6212" w:rsidRPr="00AE53C5" w:rsidRDefault="00AE53C5" w:rsidP="00E46262">
            <w:pPr>
              <w:tabs>
                <w:tab w:val="left" w:pos="3705"/>
              </w:tabs>
              <w:rPr>
                <w:rFonts w:ascii="Cambria" w:hAnsi="Cambria"/>
                <w:i/>
                <w:iCs/>
                <w:sz w:val="22"/>
                <w:szCs w:val="22"/>
              </w:rPr>
            </w:pPr>
            <w:r w:rsidRPr="00AE53C5">
              <w:rPr>
                <w:rFonts w:ascii="Cambria" w:hAnsi="Cambria"/>
                <w:i/>
                <w:iCs/>
                <w:sz w:val="22"/>
                <w:szCs w:val="22"/>
              </w:rPr>
              <w:t>(</w:t>
            </w:r>
            <w:r w:rsidR="00451461" w:rsidRPr="00AE53C5">
              <w:rPr>
                <w:rFonts w:ascii="Cambria" w:hAnsi="Cambria"/>
                <w:i/>
                <w:iCs/>
                <w:sz w:val="22"/>
                <w:szCs w:val="22"/>
              </w:rPr>
              <w:t>Acc</w:t>
            </w:r>
            <w:r w:rsidRPr="00AE53C5">
              <w:rPr>
                <w:rFonts w:ascii="Cambria" w:hAnsi="Cambria"/>
                <w:i/>
                <w:iCs/>
                <w:sz w:val="22"/>
                <w:szCs w:val="22"/>
              </w:rPr>
              <w:t>u. 2022)</w:t>
            </w:r>
          </w:p>
          <w:p w14:paraId="4BF821FA" w14:textId="4742FA84" w:rsidR="00AC6212" w:rsidRPr="000845B8" w:rsidRDefault="00AC6212" w:rsidP="00E46262">
            <w:pPr>
              <w:tabs>
                <w:tab w:val="left" w:pos="3705"/>
              </w:tabs>
              <w:rPr>
                <w:rFonts w:ascii="Cambria" w:hAnsi="Cambria"/>
                <w:sz w:val="22"/>
                <w:szCs w:val="22"/>
              </w:rPr>
            </w:pPr>
          </w:p>
        </w:tc>
        <w:tc>
          <w:tcPr>
            <w:tcW w:w="3293" w:type="dxa"/>
          </w:tcPr>
          <w:p w14:paraId="093C53C0" w14:textId="7C5C2F44" w:rsidR="00E46262" w:rsidRDefault="00966578" w:rsidP="00E46262">
            <w:pPr>
              <w:tabs>
                <w:tab w:val="left" w:pos="3705"/>
              </w:tabs>
              <w:rPr>
                <w:rFonts w:ascii="Cambria" w:hAnsi="Cambria"/>
                <w:sz w:val="28"/>
                <w:szCs w:val="28"/>
              </w:rPr>
            </w:pPr>
            <w:r>
              <w:rPr>
                <w:rFonts w:ascii="Cambria" w:hAnsi="Cambria"/>
                <w:sz w:val="28"/>
                <w:szCs w:val="28"/>
              </w:rPr>
              <w:t>(5-10) days</w:t>
            </w:r>
          </w:p>
        </w:tc>
      </w:tr>
      <w:tr w:rsidR="001615BE" w14:paraId="2F22908E" w14:textId="77777777" w:rsidTr="00863956">
        <w:trPr>
          <w:trHeight w:val="408"/>
        </w:trPr>
        <w:tc>
          <w:tcPr>
            <w:tcW w:w="2098" w:type="dxa"/>
          </w:tcPr>
          <w:p w14:paraId="314E253C" w14:textId="4EC94E49" w:rsidR="00E46262" w:rsidRDefault="0033390E" w:rsidP="00E46262">
            <w:pPr>
              <w:tabs>
                <w:tab w:val="left" w:pos="3705"/>
              </w:tabs>
              <w:rPr>
                <w:rFonts w:ascii="Cambria" w:hAnsi="Cambria"/>
                <w:sz w:val="28"/>
                <w:szCs w:val="28"/>
              </w:rPr>
            </w:pPr>
            <w:r>
              <w:rPr>
                <w:rFonts w:ascii="Cambria" w:hAnsi="Cambria"/>
                <w:sz w:val="28"/>
                <w:szCs w:val="28"/>
              </w:rPr>
              <w:t>Mounting Brackets</w:t>
            </w:r>
          </w:p>
        </w:tc>
        <w:tc>
          <w:tcPr>
            <w:tcW w:w="2099" w:type="dxa"/>
          </w:tcPr>
          <w:p w14:paraId="1DF7378E" w14:textId="1B82A709" w:rsidR="00E46262" w:rsidRDefault="00735E1A" w:rsidP="00E46262">
            <w:pPr>
              <w:tabs>
                <w:tab w:val="left" w:pos="3705"/>
              </w:tabs>
              <w:rPr>
                <w:rFonts w:ascii="Cambria" w:hAnsi="Cambria"/>
                <w:sz w:val="28"/>
                <w:szCs w:val="28"/>
              </w:rPr>
            </w:pPr>
            <w:r>
              <w:rPr>
                <w:rFonts w:ascii="Cambria" w:hAnsi="Cambria"/>
                <w:sz w:val="28"/>
                <w:szCs w:val="28"/>
              </w:rPr>
              <w:t>Stainless Steel</w:t>
            </w:r>
          </w:p>
        </w:tc>
        <w:tc>
          <w:tcPr>
            <w:tcW w:w="2084" w:type="dxa"/>
          </w:tcPr>
          <w:p w14:paraId="141C5569" w14:textId="77777777" w:rsidR="00E46262" w:rsidRDefault="00F0072D" w:rsidP="00E46262">
            <w:pPr>
              <w:tabs>
                <w:tab w:val="left" w:pos="3705"/>
              </w:tabs>
              <w:rPr>
                <w:rFonts w:ascii="Cambria" w:hAnsi="Cambria"/>
                <w:sz w:val="22"/>
                <w:szCs w:val="22"/>
              </w:rPr>
            </w:pPr>
            <w:r>
              <w:rPr>
                <w:rFonts w:ascii="Cambria" w:hAnsi="Cambria"/>
                <w:sz w:val="22"/>
                <w:szCs w:val="22"/>
              </w:rPr>
              <w:t>(Per bracket 41mm x 21mm at £3</w:t>
            </w:r>
            <w:r w:rsidR="003B2DE8">
              <w:rPr>
                <w:rFonts w:ascii="Cambria" w:hAnsi="Cambria"/>
                <w:sz w:val="22"/>
                <w:szCs w:val="22"/>
              </w:rPr>
              <w:t xml:space="preserve">.28) </w:t>
            </w:r>
          </w:p>
          <w:p w14:paraId="4E90A2CF" w14:textId="77777777" w:rsidR="003B2DE8" w:rsidRDefault="003B2DE8" w:rsidP="00E46262">
            <w:pPr>
              <w:tabs>
                <w:tab w:val="left" w:pos="3705"/>
              </w:tabs>
              <w:rPr>
                <w:rFonts w:ascii="Cambria" w:hAnsi="Cambria"/>
                <w:sz w:val="22"/>
                <w:szCs w:val="22"/>
              </w:rPr>
            </w:pPr>
          </w:p>
          <w:p w14:paraId="60160280" w14:textId="77777777" w:rsidR="00E90E73" w:rsidRPr="00E90E73" w:rsidRDefault="00CE144E" w:rsidP="00E46262">
            <w:pPr>
              <w:tabs>
                <w:tab w:val="left" w:pos="3705"/>
              </w:tabs>
              <w:rPr>
                <w:rFonts w:ascii="Cambria" w:hAnsi="Cambria"/>
                <w:i/>
                <w:iCs/>
                <w:sz w:val="22"/>
                <w:szCs w:val="22"/>
              </w:rPr>
            </w:pPr>
            <w:r w:rsidRPr="00E90E73">
              <w:rPr>
                <w:rFonts w:ascii="Cambria" w:hAnsi="Cambria"/>
                <w:i/>
                <w:iCs/>
                <w:sz w:val="22"/>
                <w:szCs w:val="22"/>
              </w:rPr>
              <w:t>(Architectural Stainless</w:t>
            </w:r>
            <w:r w:rsidR="00E90E73" w:rsidRPr="00E90E73">
              <w:rPr>
                <w:rFonts w:ascii="Cambria" w:hAnsi="Cambria"/>
                <w:i/>
                <w:iCs/>
                <w:sz w:val="22"/>
                <w:szCs w:val="22"/>
              </w:rPr>
              <w:t xml:space="preserve"> Fittings 2025)</w:t>
            </w:r>
          </w:p>
          <w:p w14:paraId="301B0460" w14:textId="5AFABC48" w:rsidR="003B2DE8" w:rsidRPr="000845B8" w:rsidRDefault="00E90E73" w:rsidP="00E46262">
            <w:pPr>
              <w:tabs>
                <w:tab w:val="left" w:pos="3705"/>
              </w:tabs>
              <w:rPr>
                <w:rFonts w:ascii="Cambria" w:hAnsi="Cambria"/>
                <w:sz w:val="22"/>
                <w:szCs w:val="22"/>
              </w:rPr>
            </w:pPr>
            <w:r>
              <w:rPr>
                <w:rFonts w:ascii="Cambria" w:hAnsi="Cambria"/>
                <w:sz w:val="22"/>
                <w:szCs w:val="22"/>
              </w:rPr>
              <w:t xml:space="preserve"> </w:t>
            </w:r>
          </w:p>
        </w:tc>
        <w:tc>
          <w:tcPr>
            <w:tcW w:w="3293" w:type="dxa"/>
          </w:tcPr>
          <w:p w14:paraId="17839CC9" w14:textId="5781BB76" w:rsidR="00E46262" w:rsidRDefault="00E90E73" w:rsidP="00E46262">
            <w:pPr>
              <w:tabs>
                <w:tab w:val="left" w:pos="3705"/>
              </w:tabs>
              <w:rPr>
                <w:rFonts w:ascii="Cambria" w:hAnsi="Cambria"/>
                <w:sz w:val="28"/>
                <w:szCs w:val="28"/>
              </w:rPr>
            </w:pPr>
            <w:r>
              <w:rPr>
                <w:rFonts w:ascii="Cambria" w:hAnsi="Cambria"/>
                <w:sz w:val="28"/>
                <w:szCs w:val="28"/>
              </w:rPr>
              <w:t>(5-7) days</w:t>
            </w:r>
          </w:p>
        </w:tc>
      </w:tr>
      <w:tr w:rsidR="001615BE" w14:paraId="2B9FF0C0" w14:textId="77777777" w:rsidTr="00863956">
        <w:trPr>
          <w:trHeight w:val="408"/>
        </w:trPr>
        <w:tc>
          <w:tcPr>
            <w:tcW w:w="2098" w:type="dxa"/>
          </w:tcPr>
          <w:p w14:paraId="0DE1B450" w14:textId="051E03E7" w:rsidR="001615BE" w:rsidRDefault="001615BE" w:rsidP="00E46262">
            <w:pPr>
              <w:tabs>
                <w:tab w:val="left" w:pos="3705"/>
              </w:tabs>
              <w:rPr>
                <w:rFonts w:ascii="Cambria" w:hAnsi="Cambria"/>
                <w:sz w:val="28"/>
                <w:szCs w:val="28"/>
              </w:rPr>
            </w:pPr>
            <w:r>
              <w:rPr>
                <w:rFonts w:ascii="Cambria" w:hAnsi="Cambria"/>
                <w:sz w:val="28"/>
                <w:szCs w:val="28"/>
              </w:rPr>
              <w:t xml:space="preserve">Paint/ coating </w:t>
            </w:r>
          </w:p>
        </w:tc>
        <w:tc>
          <w:tcPr>
            <w:tcW w:w="2099" w:type="dxa"/>
          </w:tcPr>
          <w:p w14:paraId="26CF13F1" w14:textId="2A690820" w:rsidR="001615BE" w:rsidRDefault="00735E1A" w:rsidP="00E46262">
            <w:pPr>
              <w:tabs>
                <w:tab w:val="left" w:pos="3705"/>
              </w:tabs>
              <w:rPr>
                <w:rFonts w:ascii="Cambria" w:hAnsi="Cambria"/>
                <w:sz w:val="28"/>
                <w:szCs w:val="28"/>
              </w:rPr>
            </w:pPr>
            <w:r>
              <w:rPr>
                <w:rFonts w:ascii="Cambria" w:hAnsi="Cambria"/>
                <w:sz w:val="28"/>
                <w:szCs w:val="28"/>
              </w:rPr>
              <w:t>Weatherproof</w:t>
            </w:r>
            <w:r w:rsidR="001615BE">
              <w:rPr>
                <w:rFonts w:ascii="Cambria" w:hAnsi="Cambria"/>
                <w:sz w:val="28"/>
                <w:szCs w:val="28"/>
              </w:rPr>
              <w:t xml:space="preserve"> coating</w:t>
            </w:r>
            <w:r w:rsidR="008B2031">
              <w:rPr>
                <w:rFonts w:ascii="Cambria" w:hAnsi="Cambria"/>
                <w:sz w:val="28"/>
                <w:szCs w:val="28"/>
              </w:rPr>
              <w:t xml:space="preserve">/ chemical resistant. </w:t>
            </w:r>
          </w:p>
        </w:tc>
        <w:tc>
          <w:tcPr>
            <w:tcW w:w="2084" w:type="dxa"/>
          </w:tcPr>
          <w:p w14:paraId="5E31E057" w14:textId="77777777" w:rsidR="001615BE" w:rsidRDefault="00345F90" w:rsidP="00E46262">
            <w:pPr>
              <w:tabs>
                <w:tab w:val="left" w:pos="3705"/>
              </w:tabs>
              <w:rPr>
                <w:rFonts w:ascii="Cambria" w:hAnsi="Cambria"/>
                <w:sz w:val="22"/>
                <w:szCs w:val="22"/>
              </w:rPr>
            </w:pPr>
            <w:r>
              <w:rPr>
                <w:rFonts w:ascii="Cambria" w:hAnsi="Cambria"/>
                <w:sz w:val="22"/>
                <w:szCs w:val="22"/>
              </w:rPr>
              <w:t>(Galvanizing Paint 2kg at £42.82)</w:t>
            </w:r>
          </w:p>
          <w:p w14:paraId="327E2110" w14:textId="77777777" w:rsidR="00345F90" w:rsidRDefault="00345F90" w:rsidP="00E46262">
            <w:pPr>
              <w:tabs>
                <w:tab w:val="left" w:pos="3705"/>
              </w:tabs>
              <w:rPr>
                <w:rFonts w:ascii="Cambria" w:hAnsi="Cambria"/>
                <w:sz w:val="22"/>
                <w:szCs w:val="22"/>
              </w:rPr>
            </w:pPr>
          </w:p>
          <w:p w14:paraId="713CC4D6" w14:textId="27A5D6F0" w:rsidR="00345F90" w:rsidRPr="00C73646" w:rsidRDefault="00C73646" w:rsidP="00E46262">
            <w:pPr>
              <w:tabs>
                <w:tab w:val="left" w:pos="3705"/>
              </w:tabs>
              <w:rPr>
                <w:rFonts w:ascii="Cambria" w:hAnsi="Cambria"/>
                <w:i/>
                <w:iCs/>
                <w:sz w:val="22"/>
                <w:szCs w:val="22"/>
              </w:rPr>
            </w:pPr>
            <w:r w:rsidRPr="00C73646">
              <w:rPr>
                <w:rFonts w:ascii="Cambria" w:hAnsi="Cambria"/>
                <w:i/>
                <w:iCs/>
                <w:sz w:val="22"/>
                <w:szCs w:val="22"/>
              </w:rPr>
              <w:t>(Promain.co.uk 2025)</w:t>
            </w:r>
          </w:p>
        </w:tc>
        <w:tc>
          <w:tcPr>
            <w:tcW w:w="3293" w:type="dxa"/>
          </w:tcPr>
          <w:p w14:paraId="4358401A" w14:textId="15AC5853" w:rsidR="001615BE" w:rsidRDefault="003D69D6" w:rsidP="00E46262">
            <w:pPr>
              <w:tabs>
                <w:tab w:val="left" w:pos="3705"/>
              </w:tabs>
              <w:rPr>
                <w:rFonts w:ascii="Cambria" w:hAnsi="Cambria"/>
                <w:sz w:val="28"/>
                <w:szCs w:val="28"/>
              </w:rPr>
            </w:pPr>
            <w:r>
              <w:rPr>
                <w:rFonts w:ascii="Cambria" w:hAnsi="Cambria"/>
                <w:sz w:val="28"/>
                <w:szCs w:val="28"/>
              </w:rPr>
              <w:t>(5-6) days</w:t>
            </w:r>
          </w:p>
        </w:tc>
      </w:tr>
    </w:tbl>
    <w:p w14:paraId="53A2D9A3" w14:textId="7BC349FA" w:rsidR="00186B20" w:rsidRPr="00CE6110" w:rsidRDefault="00CE6110" w:rsidP="00CE6110">
      <w:pPr>
        <w:tabs>
          <w:tab w:val="left" w:pos="3705"/>
        </w:tabs>
        <w:outlineLvl w:val="0"/>
        <w:rPr>
          <w:rFonts w:ascii="Cambria" w:hAnsi="Cambria"/>
          <w:color w:val="002060"/>
          <w:sz w:val="40"/>
          <w:szCs w:val="40"/>
        </w:rPr>
      </w:pPr>
      <w:bookmarkStart w:id="6" w:name="_Toc214824554"/>
      <w:r>
        <w:rPr>
          <w:rFonts w:ascii="Cambria" w:hAnsi="Cambria"/>
          <w:color w:val="002060"/>
          <w:sz w:val="40"/>
          <w:szCs w:val="40"/>
        </w:rPr>
        <w:t xml:space="preserve">4.2 </w:t>
      </w:r>
      <w:r w:rsidR="00C05557" w:rsidRPr="00CE6110">
        <w:rPr>
          <w:rFonts w:ascii="Cambria" w:hAnsi="Cambria"/>
          <w:color w:val="002060"/>
          <w:sz w:val="40"/>
          <w:szCs w:val="40"/>
        </w:rPr>
        <w:t xml:space="preserve">Preliminary Bill of </w:t>
      </w:r>
      <w:r w:rsidR="00CE40A5" w:rsidRPr="00CE6110">
        <w:rPr>
          <w:rFonts w:ascii="Cambria" w:hAnsi="Cambria"/>
          <w:color w:val="002060"/>
          <w:sz w:val="40"/>
          <w:szCs w:val="40"/>
        </w:rPr>
        <w:t>Materials (</w:t>
      </w:r>
      <w:r w:rsidR="00C05557" w:rsidRPr="00CE6110">
        <w:rPr>
          <w:rFonts w:ascii="Cambria" w:hAnsi="Cambria"/>
          <w:color w:val="002060"/>
          <w:sz w:val="40"/>
          <w:szCs w:val="40"/>
        </w:rPr>
        <w:t>estimated)</w:t>
      </w:r>
      <w:bookmarkEnd w:id="6"/>
    </w:p>
    <w:p w14:paraId="4E7F7C60" w14:textId="46C8750F" w:rsidR="00186B20" w:rsidRPr="00A65C06" w:rsidRDefault="00186B20" w:rsidP="00186B20">
      <w:pPr>
        <w:tabs>
          <w:tab w:val="left" w:pos="3705"/>
        </w:tabs>
        <w:rPr>
          <w:rFonts w:ascii="Cambria" w:hAnsi="Cambria"/>
          <w:sz w:val="28"/>
          <w:szCs w:val="28"/>
        </w:rPr>
      </w:pPr>
    </w:p>
    <w:p w14:paraId="09BA57AD" w14:textId="54E7E9D5" w:rsidR="00BD2A2A" w:rsidRPr="00A65C06" w:rsidRDefault="00BD2A2A" w:rsidP="00BD2A2A">
      <w:pPr>
        <w:pStyle w:val="ListParagraph"/>
        <w:rPr>
          <w:rFonts w:ascii="Cambria" w:hAnsi="Cambria"/>
          <w:sz w:val="28"/>
          <w:szCs w:val="28"/>
        </w:rPr>
      </w:pPr>
    </w:p>
    <w:p w14:paraId="070F431A" w14:textId="0D06D55B" w:rsidR="004B6C17" w:rsidRPr="00A65C06" w:rsidRDefault="004B6C17" w:rsidP="00BD2A2A">
      <w:pPr>
        <w:pStyle w:val="ListParagraph"/>
        <w:rPr>
          <w:rFonts w:ascii="Cambria" w:hAnsi="Cambria"/>
          <w:sz w:val="28"/>
          <w:szCs w:val="28"/>
        </w:rPr>
      </w:pPr>
    </w:p>
    <w:p w14:paraId="356A8930" w14:textId="77777777" w:rsidR="004B6C17" w:rsidRPr="00A65C06" w:rsidRDefault="004B6C17" w:rsidP="00BD2A2A">
      <w:pPr>
        <w:pStyle w:val="ListParagraph"/>
        <w:rPr>
          <w:rFonts w:ascii="Cambria" w:hAnsi="Cambria"/>
          <w:sz w:val="28"/>
          <w:szCs w:val="28"/>
        </w:rPr>
      </w:pPr>
    </w:p>
    <w:p w14:paraId="668ED4FE" w14:textId="52F1A142" w:rsidR="007B021F" w:rsidRDefault="00735E1A" w:rsidP="00B543F5">
      <w:pPr>
        <w:pStyle w:val="ListParagraph"/>
        <w:rPr>
          <w:rFonts w:ascii="Cambria" w:hAnsi="Cambria"/>
          <w:sz w:val="28"/>
          <w:szCs w:val="28"/>
        </w:rPr>
      </w:pPr>
      <w:r>
        <w:rPr>
          <w:rFonts w:ascii="Cambria" w:hAnsi="Cambria"/>
          <w:sz w:val="28"/>
          <w:szCs w:val="28"/>
        </w:rPr>
        <w:t xml:space="preserve"> </w:t>
      </w:r>
    </w:p>
    <w:p w14:paraId="5BD854C1" w14:textId="77777777" w:rsidR="00863956" w:rsidRDefault="00863956" w:rsidP="00B543F5">
      <w:pPr>
        <w:pStyle w:val="ListParagraph"/>
        <w:rPr>
          <w:rFonts w:ascii="Cambria" w:hAnsi="Cambria"/>
          <w:sz w:val="28"/>
          <w:szCs w:val="28"/>
        </w:rPr>
      </w:pPr>
    </w:p>
    <w:p w14:paraId="12169DFA" w14:textId="77777777" w:rsidR="00C05557" w:rsidRDefault="00C05557" w:rsidP="00B543F5">
      <w:pPr>
        <w:pStyle w:val="ListParagraph"/>
        <w:rPr>
          <w:rFonts w:ascii="Cambria" w:hAnsi="Cambria"/>
          <w:sz w:val="28"/>
          <w:szCs w:val="28"/>
        </w:rPr>
      </w:pPr>
    </w:p>
    <w:p w14:paraId="076DE256" w14:textId="77777777" w:rsidR="00C05557" w:rsidRPr="00A65C06" w:rsidRDefault="00C05557" w:rsidP="00B543F5">
      <w:pPr>
        <w:pStyle w:val="ListParagraph"/>
        <w:rPr>
          <w:rFonts w:ascii="Cambria" w:hAnsi="Cambria"/>
          <w:sz w:val="28"/>
          <w:szCs w:val="28"/>
        </w:rPr>
      </w:pPr>
    </w:p>
    <w:p w14:paraId="1BA0C644" w14:textId="624FE110" w:rsidR="00842823" w:rsidRPr="00A65C06" w:rsidRDefault="00842823" w:rsidP="00CE6110">
      <w:pPr>
        <w:pStyle w:val="Heading1"/>
        <w:numPr>
          <w:ilvl w:val="1"/>
          <w:numId w:val="37"/>
        </w:numPr>
        <w:rPr>
          <w:rFonts w:ascii="Cambria" w:hAnsi="Cambria"/>
        </w:rPr>
      </w:pPr>
      <w:bookmarkStart w:id="7" w:name="_Toc214824555"/>
      <w:r w:rsidRPr="00A65C06">
        <w:rPr>
          <w:rFonts w:ascii="Cambria" w:hAnsi="Cambria"/>
        </w:rPr>
        <w:lastRenderedPageBreak/>
        <w:t>Specialist Equipment</w:t>
      </w:r>
      <w:bookmarkEnd w:id="7"/>
    </w:p>
    <w:p w14:paraId="329541F2" w14:textId="20A7AA49" w:rsidR="007B021F" w:rsidRPr="00A65C06" w:rsidRDefault="007B021F" w:rsidP="00BD2A2A">
      <w:pPr>
        <w:pStyle w:val="ListParagraph"/>
        <w:rPr>
          <w:rFonts w:ascii="Cambria" w:hAnsi="Cambria"/>
          <w:sz w:val="28"/>
          <w:szCs w:val="28"/>
        </w:rPr>
      </w:pPr>
    </w:p>
    <w:p w14:paraId="2CA1D99E" w14:textId="69508B5A" w:rsidR="007B021F" w:rsidRPr="00A65C06" w:rsidRDefault="007B021F" w:rsidP="00BD2A2A">
      <w:pPr>
        <w:pStyle w:val="ListParagraph"/>
        <w:rPr>
          <w:rFonts w:ascii="Cambria" w:hAnsi="Cambria"/>
          <w:sz w:val="28"/>
          <w:szCs w:val="28"/>
        </w:rPr>
      </w:pPr>
    </w:p>
    <w:tbl>
      <w:tblPr>
        <w:tblStyle w:val="TableGrid"/>
        <w:tblW w:w="0" w:type="auto"/>
        <w:tblInd w:w="720" w:type="dxa"/>
        <w:tblLook w:val="04A0" w:firstRow="1" w:lastRow="0" w:firstColumn="1" w:lastColumn="0" w:noHBand="0" w:noVBand="1"/>
      </w:tblPr>
      <w:tblGrid>
        <w:gridCol w:w="2159"/>
        <w:gridCol w:w="2128"/>
        <w:gridCol w:w="2094"/>
        <w:gridCol w:w="1915"/>
      </w:tblGrid>
      <w:tr w:rsidR="009F64CD" w14:paraId="0DF2A4AE" w14:textId="77777777" w:rsidTr="00942531">
        <w:tc>
          <w:tcPr>
            <w:tcW w:w="2254" w:type="dxa"/>
          </w:tcPr>
          <w:p w14:paraId="3DF81A13" w14:textId="6EFBE49B" w:rsidR="00942531" w:rsidRPr="009F64CD" w:rsidRDefault="00942531" w:rsidP="00BD2A2A">
            <w:pPr>
              <w:pStyle w:val="ListParagraph"/>
              <w:ind w:left="0"/>
              <w:rPr>
                <w:rFonts w:ascii="Cambria" w:hAnsi="Cambria"/>
                <w:b/>
                <w:bCs/>
                <w:sz w:val="28"/>
                <w:szCs w:val="28"/>
              </w:rPr>
            </w:pPr>
            <w:r w:rsidRPr="009F64CD">
              <w:rPr>
                <w:rFonts w:ascii="Cambria" w:hAnsi="Cambria"/>
                <w:b/>
                <w:bCs/>
                <w:sz w:val="28"/>
                <w:szCs w:val="28"/>
              </w:rPr>
              <w:t>Equipment</w:t>
            </w:r>
          </w:p>
        </w:tc>
        <w:tc>
          <w:tcPr>
            <w:tcW w:w="2254" w:type="dxa"/>
          </w:tcPr>
          <w:p w14:paraId="720D0DA9" w14:textId="5C1A5976" w:rsidR="00942531" w:rsidRPr="009F64CD" w:rsidRDefault="00942531" w:rsidP="00BD2A2A">
            <w:pPr>
              <w:pStyle w:val="ListParagraph"/>
              <w:ind w:left="0"/>
              <w:rPr>
                <w:rFonts w:ascii="Cambria" w:hAnsi="Cambria"/>
                <w:b/>
                <w:bCs/>
                <w:sz w:val="28"/>
                <w:szCs w:val="28"/>
              </w:rPr>
            </w:pPr>
            <w:r w:rsidRPr="009F64CD">
              <w:rPr>
                <w:rFonts w:ascii="Cambria" w:hAnsi="Cambria"/>
                <w:b/>
                <w:bCs/>
                <w:sz w:val="28"/>
                <w:szCs w:val="28"/>
              </w:rPr>
              <w:t>Description</w:t>
            </w:r>
          </w:p>
        </w:tc>
        <w:tc>
          <w:tcPr>
            <w:tcW w:w="2254" w:type="dxa"/>
          </w:tcPr>
          <w:p w14:paraId="79D20686" w14:textId="1E27E0BF" w:rsidR="00942531" w:rsidRPr="009F64CD" w:rsidRDefault="009F64CD" w:rsidP="00BD2A2A">
            <w:pPr>
              <w:pStyle w:val="ListParagraph"/>
              <w:ind w:left="0"/>
              <w:rPr>
                <w:rFonts w:ascii="Cambria" w:hAnsi="Cambria"/>
                <w:b/>
                <w:bCs/>
                <w:sz w:val="28"/>
                <w:szCs w:val="28"/>
              </w:rPr>
            </w:pPr>
            <w:r w:rsidRPr="009F64CD">
              <w:rPr>
                <w:rFonts w:ascii="Cambria" w:hAnsi="Cambria"/>
                <w:b/>
                <w:bCs/>
                <w:sz w:val="28"/>
                <w:szCs w:val="28"/>
              </w:rPr>
              <w:t>Machinery sourcing</w:t>
            </w:r>
          </w:p>
        </w:tc>
        <w:tc>
          <w:tcPr>
            <w:tcW w:w="2254" w:type="dxa"/>
          </w:tcPr>
          <w:p w14:paraId="095145E2" w14:textId="4D067620" w:rsidR="00942531" w:rsidRPr="009F64CD" w:rsidRDefault="009F64CD" w:rsidP="00BD2A2A">
            <w:pPr>
              <w:pStyle w:val="ListParagraph"/>
              <w:ind w:left="0"/>
              <w:rPr>
                <w:rFonts w:ascii="Cambria" w:hAnsi="Cambria"/>
                <w:b/>
                <w:bCs/>
                <w:sz w:val="28"/>
                <w:szCs w:val="28"/>
              </w:rPr>
            </w:pPr>
            <w:r w:rsidRPr="009F64CD">
              <w:rPr>
                <w:rFonts w:ascii="Cambria" w:hAnsi="Cambria"/>
                <w:b/>
                <w:bCs/>
                <w:sz w:val="28"/>
                <w:szCs w:val="28"/>
              </w:rPr>
              <w:t xml:space="preserve"> Lead time</w:t>
            </w:r>
          </w:p>
        </w:tc>
      </w:tr>
      <w:tr w:rsidR="009F64CD" w14:paraId="76287979" w14:textId="77777777" w:rsidTr="00942531">
        <w:tc>
          <w:tcPr>
            <w:tcW w:w="2254" w:type="dxa"/>
          </w:tcPr>
          <w:p w14:paraId="30A455D1" w14:textId="775502D4" w:rsidR="00942531" w:rsidRDefault="009F64CD" w:rsidP="00BD2A2A">
            <w:pPr>
              <w:pStyle w:val="ListParagraph"/>
              <w:ind w:left="0"/>
              <w:rPr>
                <w:rFonts w:ascii="Cambria" w:hAnsi="Cambria"/>
                <w:sz w:val="28"/>
                <w:szCs w:val="28"/>
              </w:rPr>
            </w:pPr>
            <w:r>
              <w:rPr>
                <w:rFonts w:ascii="Cambria" w:hAnsi="Cambria"/>
                <w:sz w:val="28"/>
                <w:szCs w:val="28"/>
              </w:rPr>
              <w:t>CNC</w:t>
            </w:r>
            <w:r w:rsidR="001C59D8">
              <w:rPr>
                <w:rFonts w:ascii="Cambria" w:hAnsi="Cambria"/>
                <w:sz w:val="28"/>
                <w:szCs w:val="28"/>
              </w:rPr>
              <w:t xml:space="preserve"> Machining</w:t>
            </w:r>
          </w:p>
        </w:tc>
        <w:tc>
          <w:tcPr>
            <w:tcW w:w="2254" w:type="dxa"/>
          </w:tcPr>
          <w:p w14:paraId="2B7D0C04" w14:textId="5CA081D5" w:rsidR="00942531" w:rsidRPr="004E2EB1" w:rsidRDefault="00C35D79" w:rsidP="00BD2A2A">
            <w:pPr>
              <w:pStyle w:val="ListParagraph"/>
              <w:ind w:left="0"/>
              <w:rPr>
                <w:rFonts w:ascii="Cambria" w:hAnsi="Cambria"/>
                <w:sz w:val="22"/>
                <w:szCs w:val="22"/>
              </w:rPr>
            </w:pPr>
            <w:r w:rsidRPr="004E2EB1">
              <w:rPr>
                <w:rFonts w:ascii="Cambria" w:hAnsi="Cambria"/>
                <w:sz w:val="22"/>
                <w:szCs w:val="22"/>
              </w:rPr>
              <w:t>For solid component or cylindrical machining</w:t>
            </w:r>
          </w:p>
        </w:tc>
        <w:tc>
          <w:tcPr>
            <w:tcW w:w="2254" w:type="dxa"/>
          </w:tcPr>
          <w:p w14:paraId="7742CE2A" w14:textId="485EBC00" w:rsidR="00942531" w:rsidRDefault="00C35D79" w:rsidP="00BD2A2A">
            <w:pPr>
              <w:pStyle w:val="ListParagraph"/>
              <w:ind w:left="0"/>
              <w:rPr>
                <w:rFonts w:ascii="Cambria" w:hAnsi="Cambria"/>
                <w:sz w:val="28"/>
                <w:szCs w:val="28"/>
              </w:rPr>
            </w:pPr>
            <w:r>
              <w:rPr>
                <w:rFonts w:ascii="Cambria" w:hAnsi="Cambria"/>
                <w:sz w:val="28"/>
                <w:szCs w:val="28"/>
              </w:rPr>
              <w:t xml:space="preserve"> Available at </w:t>
            </w:r>
            <w:r w:rsidR="002B075A">
              <w:rPr>
                <w:rFonts w:ascii="Cambria" w:hAnsi="Cambria"/>
                <w:sz w:val="28"/>
                <w:szCs w:val="28"/>
              </w:rPr>
              <w:t>o</w:t>
            </w:r>
            <w:r w:rsidR="003F4871">
              <w:rPr>
                <w:rFonts w:ascii="Cambria" w:hAnsi="Cambria"/>
                <w:sz w:val="28"/>
                <w:szCs w:val="28"/>
              </w:rPr>
              <w:t>u</w:t>
            </w:r>
            <w:r w:rsidR="002B075A">
              <w:rPr>
                <w:rFonts w:ascii="Cambria" w:hAnsi="Cambria"/>
                <w:sz w:val="28"/>
                <w:szCs w:val="28"/>
              </w:rPr>
              <w:t xml:space="preserve">r university </w:t>
            </w:r>
          </w:p>
        </w:tc>
        <w:tc>
          <w:tcPr>
            <w:tcW w:w="2254" w:type="dxa"/>
          </w:tcPr>
          <w:p w14:paraId="58EC23DB" w14:textId="6F7E1923" w:rsidR="00942531" w:rsidRDefault="003F4871" w:rsidP="00BD2A2A">
            <w:pPr>
              <w:pStyle w:val="ListParagraph"/>
              <w:ind w:left="0"/>
              <w:rPr>
                <w:rFonts w:ascii="Cambria" w:hAnsi="Cambria"/>
                <w:sz w:val="28"/>
                <w:szCs w:val="28"/>
              </w:rPr>
            </w:pPr>
            <w:r>
              <w:rPr>
                <w:rFonts w:ascii="Cambria" w:hAnsi="Cambria"/>
                <w:sz w:val="28"/>
                <w:szCs w:val="28"/>
              </w:rPr>
              <w:t>N/A</w:t>
            </w:r>
          </w:p>
        </w:tc>
      </w:tr>
      <w:tr w:rsidR="009F64CD" w14:paraId="51F72086" w14:textId="77777777" w:rsidTr="00942531">
        <w:tc>
          <w:tcPr>
            <w:tcW w:w="2254" w:type="dxa"/>
          </w:tcPr>
          <w:p w14:paraId="09C90CE6" w14:textId="530FC422" w:rsidR="00942531" w:rsidRDefault="001C59D8" w:rsidP="00BD2A2A">
            <w:pPr>
              <w:pStyle w:val="ListParagraph"/>
              <w:ind w:left="0"/>
              <w:rPr>
                <w:rFonts w:ascii="Cambria" w:hAnsi="Cambria"/>
                <w:sz w:val="28"/>
                <w:szCs w:val="28"/>
              </w:rPr>
            </w:pPr>
            <w:r>
              <w:rPr>
                <w:rFonts w:ascii="Cambria" w:hAnsi="Cambria"/>
                <w:sz w:val="28"/>
                <w:szCs w:val="28"/>
              </w:rPr>
              <w:t>Laser Cutting Machine</w:t>
            </w:r>
          </w:p>
        </w:tc>
        <w:tc>
          <w:tcPr>
            <w:tcW w:w="2254" w:type="dxa"/>
          </w:tcPr>
          <w:p w14:paraId="01008370" w14:textId="1632E64F" w:rsidR="00942531" w:rsidRPr="004E2EB1" w:rsidRDefault="004E2EB1" w:rsidP="00BD2A2A">
            <w:pPr>
              <w:pStyle w:val="ListParagraph"/>
              <w:ind w:left="0"/>
              <w:rPr>
                <w:rFonts w:ascii="Cambria" w:hAnsi="Cambria"/>
                <w:sz w:val="22"/>
                <w:szCs w:val="22"/>
              </w:rPr>
            </w:pPr>
            <w:r w:rsidRPr="004E2EB1">
              <w:rPr>
                <w:rFonts w:ascii="Cambria" w:hAnsi="Cambria"/>
                <w:sz w:val="22"/>
                <w:szCs w:val="22"/>
              </w:rPr>
              <w:t>Used to cut and shape</w:t>
            </w:r>
            <w:r>
              <w:rPr>
                <w:rFonts w:ascii="Cambria" w:hAnsi="Cambria"/>
                <w:sz w:val="22"/>
                <w:szCs w:val="22"/>
              </w:rPr>
              <w:t>, prototype components for out mounting system.</w:t>
            </w:r>
            <w:r w:rsidRPr="004E2EB1">
              <w:rPr>
                <w:rFonts w:ascii="Cambria" w:hAnsi="Cambria"/>
                <w:sz w:val="22"/>
                <w:szCs w:val="22"/>
              </w:rPr>
              <w:t xml:space="preserve"> </w:t>
            </w:r>
          </w:p>
        </w:tc>
        <w:tc>
          <w:tcPr>
            <w:tcW w:w="2254" w:type="dxa"/>
          </w:tcPr>
          <w:p w14:paraId="0BBF15CA" w14:textId="1853227C" w:rsidR="00942531" w:rsidRDefault="002B075A" w:rsidP="00BD2A2A">
            <w:pPr>
              <w:pStyle w:val="ListParagraph"/>
              <w:ind w:left="0"/>
              <w:rPr>
                <w:rFonts w:ascii="Cambria" w:hAnsi="Cambria"/>
                <w:sz w:val="28"/>
                <w:szCs w:val="28"/>
              </w:rPr>
            </w:pPr>
            <w:r>
              <w:rPr>
                <w:rFonts w:ascii="Cambria" w:hAnsi="Cambria"/>
                <w:sz w:val="28"/>
                <w:szCs w:val="28"/>
              </w:rPr>
              <w:t>Available at o</w:t>
            </w:r>
            <w:r w:rsidR="003F4871">
              <w:rPr>
                <w:rFonts w:ascii="Cambria" w:hAnsi="Cambria"/>
                <w:sz w:val="28"/>
                <w:szCs w:val="28"/>
              </w:rPr>
              <w:t>u</w:t>
            </w:r>
            <w:r>
              <w:rPr>
                <w:rFonts w:ascii="Cambria" w:hAnsi="Cambria"/>
                <w:sz w:val="28"/>
                <w:szCs w:val="28"/>
              </w:rPr>
              <w:t>r university</w:t>
            </w:r>
          </w:p>
        </w:tc>
        <w:tc>
          <w:tcPr>
            <w:tcW w:w="2254" w:type="dxa"/>
          </w:tcPr>
          <w:p w14:paraId="3CB39F68" w14:textId="2913409C" w:rsidR="00942531" w:rsidRDefault="003F4871" w:rsidP="00BD2A2A">
            <w:pPr>
              <w:pStyle w:val="ListParagraph"/>
              <w:ind w:left="0"/>
              <w:rPr>
                <w:rFonts w:ascii="Cambria" w:hAnsi="Cambria"/>
                <w:sz w:val="28"/>
                <w:szCs w:val="28"/>
              </w:rPr>
            </w:pPr>
            <w:r>
              <w:rPr>
                <w:rFonts w:ascii="Cambria" w:hAnsi="Cambria"/>
                <w:sz w:val="28"/>
                <w:szCs w:val="28"/>
              </w:rPr>
              <w:t>N/A</w:t>
            </w:r>
          </w:p>
        </w:tc>
      </w:tr>
      <w:tr w:rsidR="009F64CD" w14:paraId="3FAC0C9D" w14:textId="77777777" w:rsidTr="00942531">
        <w:tc>
          <w:tcPr>
            <w:tcW w:w="2254" w:type="dxa"/>
          </w:tcPr>
          <w:p w14:paraId="10A79EA2" w14:textId="494FDC45" w:rsidR="00942531" w:rsidRDefault="001C59D8" w:rsidP="00BD2A2A">
            <w:pPr>
              <w:pStyle w:val="ListParagraph"/>
              <w:ind w:left="0"/>
              <w:rPr>
                <w:rFonts w:ascii="Cambria" w:hAnsi="Cambria"/>
                <w:sz w:val="28"/>
                <w:szCs w:val="28"/>
              </w:rPr>
            </w:pPr>
            <w:r>
              <w:rPr>
                <w:rFonts w:ascii="Cambria" w:hAnsi="Cambria"/>
                <w:sz w:val="28"/>
                <w:szCs w:val="28"/>
              </w:rPr>
              <w:t>3D Printer</w:t>
            </w:r>
          </w:p>
        </w:tc>
        <w:tc>
          <w:tcPr>
            <w:tcW w:w="2254" w:type="dxa"/>
          </w:tcPr>
          <w:p w14:paraId="097D5A30" w14:textId="5498B7C8" w:rsidR="00942531" w:rsidRPr="004E2EB1" w:rsidRDefault="00B74732" w:rsidP="00BD2A2A">
            <w:pPr>
              <w:pStyle w:val="ListParagraph"/>
              <w:ind w:left="0"/>
              <w:rPr>
                <w:rFonts w:ascii="Cambria" w:hAnsi="Cambria"/>
                <w:sz w:val="22"/>
                <w:szCs w:val="22"/>
              </w:rPr>
            </w:pPr>
            <w:r>
              <w:rPr>
                <w:rFonts w:ascii="Cambria" w:hAnsi="Cambria"/>
                <w:sz w:val="22"/>
                <w:szCs w:val="22"/>
              </w:rPr>
              <w:t xml:space="preserve">Used to print protype components, for a </w:t>
            </w:r>
            <w:r w:rsidR="00007FF0">
              <w:rPr>
                <w:rFonts w:ascii="Cambria" w:hAnsi="Cambria"/>
                <w:sz w:val="22"/>
                <w:szCs w:val="22"/>
              </w:rPr>
              <w:t>small-scale</w:t>
            </w:r>
            <w:r>
              <w:rPr>
                <w:rFonts w:ascii="Cambria" w:hAnsi="Cambria"/>
                <w:sz w:val="22"/>
                <w:szCs w:val="22"/>
              </w:rPr>
              <w:t xml:space="preserve"> build and test.</w:t>
            </w:r>
          </w:p>
        </w:tc>
        <w:tc>
          <w:tcPr>
            <w:tcW w:w="2254" w:type="dxa"/>
          </w:tcPr>
          <w:p w14:paraId="28F992CB" w14:textId="7B58CA3B" w:rsidR="00942531" w:rsidRDefault="002B075A" w:rsidP="00BD2A2A">
            <w:pPr>
              <w:pStyle w:val="ListParagraph"/>
              <w:ind w:left="0"/>
              <w:rPr>
                <w:rFonts w:ascii="Cambria" w:hAnsi="Cambria"/>
                <w:sz w:val="28"/>
                <w:szCs w:val="28"/>
              </w:rPr>
            </w:pPr>
            <w:r>
              <w:rPr>
                <w:rFonts w:ascii="Cambria" w:hAnsi="Cambria"/>
                <w:sz w:val="28"/>
                <w:szCs w:val="28"/>
              </w:rPr>
              <w:t>Available at o</w:t>
            </w:r>
            <w:r w:rsidR="003F4871">
              <w:rPr>
                <w:rFonts w:ascii="Cambria" w:hAnsi="Cambria"/>
                <w:sz w:val="28"/>
                <w:szCs w:val="28"/>
              </w:rPr>
              <w:t>u</w:t>
            </w:r>
            <w:r>
              <w:rPr>
                <w:rFonts w:ascii="Cambria" w:hAnsi="Cambria"/>
                <w:sz w:val="28"/>
                <w:szCs w:val="28"/>
              </w:rPr>
              <w:t>r university</w:t>
            </w:r>
          </w:p>
        </w:tc>
        <w:tc>
          <w:tcPr>
            <w:tcW w:w="2254" w:type="dxa"/>
          </w:tcPr>
          <w:p w14:paraId="098147CC" w14:textId="744E8105" w:rsidR="00942531" w:rsidRDefault="00671168" w:rsidP="00BD2A2A">
            <w:pPr>
              <w:pStyle w:val="ListParagraph"/>
              <w:ind w:left="0"/>
              <w:rPr>
                <w:rFonts w:ascii="Cambria" w:hAnsi="Cambria"/>
                <w:sz w:val="28"/>
                <w:szCs w:val="28"/>
              </w:rPr>
            </w:pPr>
            <w:r>
              <w:rPr>
                <w:rFonts w:ascii="Cambria" w:hAnsi="Cambria"/>
                <w:sz w:val="28"/>
                <w:szCs w:val="28"/>
              </w:rPr>
              <w:t>N/A</w:t>
            </w:r>
          </w:p>
        </w:tc>
      </w:tr>
      <w:tr w:rsidR="009F64CD" w14:paraId="0A9D9DD6" w14:textId="77777777" w:rsidTr="00942531">
        <w:tc>
          <w:tcPr>
            <w:tcW w:w="2254" w:type="dxa"/>
          </w:tcPr>
          <w:p w14:paraId="60402159" w14:textId="77777777" w:rsidR="00942531" w:rsidRDefault="007B4699" w:rsidP="00BD2A2A">
            <w:pPr>
              <w:pStyle w:val="ListParagraph"/>
              <w:ind w:left="0"/>
              <w:rPr>
                <w:rFonts w:ascii="Cambria" w:hAnsi="Cambria"/>
                <w:sz w:val="28"/>
                <w:szCs w:val="28"/>
              </w:rPr>
            </w:pPr>
            <w:r>
              <w:rPr>
                <w:rFonts w:ascii="Cambria" w:hAnsi="Cambria"/>
                <w:sz w:val="28"/>
                <w:szCs w:val="28"/>
              </w:rPr>
              <w:t>Structural Analysis (FEA)</w:t>
            </w:r>
          </w:p>
          <w:p w14:paraId="466CC305" w14:textId="5A2A4446" w:rsidR="007B4699" w:rsidRDefault="007B4699" w:rsidP="00BD2A2A">
            <w:pPr>
              <w:pStyle w:val="ListParagraph"/>
              <w:ind w:left="0"/>
              <w:rPr>
                <w:rFonts w:ascii="Cambria" w:hAnsi="Cambria"/>
                <w:sz w:val="28"/>
                <w:szCs w:val="28"/>
              </w:rPr>
            </w:pPr>
            <w:r>
              <w:rPr>
                <w:rFonts w:ascii="Cambria" w:hAnsi="Cambria"/>
                <w:sz w:val="28"/>
                <w:szCs w:val="28"/>
              </w:rPr>
              <w:t xml:space="preserve">CAD Software </w:t>
            </w:r>
          </w:p>
        </w:tc>
        <w:tc>
          <w:tcPr>
            <w:tcW w:w="2254" w:type="dxa"/>
          </w:tcPr>
          <w:p w14:paraId="55826471" w14:textId="0F490DCB" w:rsidR="00942531" w:rsidRPr="004E2EB1" w:rsidRDefault="00B74732" w:rsidP="00BD2A2A">
            <w:pPr>
              <w:pStyle w:val="ListParagraph"/>
              <w:ind w:left="0"/>
              <w:rPr>
                <w:rFonts w:ascii="Cambria" w:hAnsi="Cambria"/>
                <w:sz w:val="22"/>
                <w:szCs w:val="22"/>
              </w:rPr>
            </w:pPr>
            <w:r>
              <w:rPr>
                <w:rFonts w:ascii="Cambria" w:hAnsi="Cambria"/>
                <w:sz w:val="22"/>
                <w:szCs w:val="22"/>
              </w:rPr>
              <w:t xml:space="preserve">This software will </w:t>
            </w:r>
            <w:proofErr w:type="gramStart"/>
            <w:r>
              <w:rPr>
                <w:rFonts w:ascii="Cambria" w:hAnsi="Cambria"/>
                <w:sz w:val="22"/>
                <w:szCs w:val="22"/>
              </w:rPr>
              <w:t>be used</w:t>
            </w:r>
            <w:proofErr w:type="gramEnd"/>
            <w:r>
              <w:rPr>
                <w:rFonts w:ascii="Cambria" w:hAnsi="Cambria"/>
                <w:sz w:val="22"/>
                <w:szCs w:val="22"/>
              </w:rPr>
              <w:t xml:space="preserve"> to produce the designs, then test using the</w:t>
            </w:r>
            <w:r w:rsidR="003E50E5">
              <w:rPr>
                <w:rFonts w:ascii="Cambria" w:hAnsi="Cambria"/>
                <w:sz w:val="22"/>
                <w:szCs w:val="22"/>
              </w:rPr>
              <w:t xml:space="preserve"> FEA</w:t>
            </w:r>
          </w:p>
        </w:tc>
        <w:tc>
          <w:tcPr>
            <w:tcW w:w="2254" w:type="dxa"/>
          </w:tcPr>
          <w:p w14:paraId="065423C9" w14:textId="463506F5" w:rsidR="00942531" w:rsidRDefault="002B075A" w:rsidP="00BD2A2A">
            <w:pPr>
              <w:pStyle w:val="ListParagraph"/>
              <w:ind w:left="0"/>
              <w:rPr>
                <w:rFonts w:ascii="Cambria" w:hAnsi="Cambria"/>
                <w:sz w:val="28"/>
                <w:szCs w:val="28"/>
              </w:rPr>
            </w:pPr>
            <w:r>
              <w:rPr>
                <w:rFonts w:ascii="Cambria" w:hAnsi="Cambria"/>
                <w:sz w:val="28"/>
                <w:szCs w:val="28"/>
              </w:rPr>
              <w:t>Available at o</w:t>
            </w:r>
            <w:r w:rsidR="003F4871">
              <w:rPr>
                <w:rFonts w:ascii="Cambria" w:hAnsi="Cambria"/>
                <w:sz w:val="28"/>
                <w:szCs w:val="28"/>
              </w:rPr>
              <w:t>u</w:t>
            </w:r>
            <w:r>
              <w:rPr>
                <w:rFonts w:ascii="Cambria" w:hAnsi="Cambria"/>
                <w:sz w:val="28"/>
                <w:szCs w:val="28"/>
              </w:rPr>
              <w:t>r university</w:t>
            </w:r>
          </w:p>
        </w:tc>
        <w:tc>
          <w:tcPr>
            <w:tcW w:w="2254" w:type="dxa"/>
          </w:tcPr>
          <w:p w14:paraId="64ED9C9A" w14:textId="0D06DFC9" w:rsidR="00942531" w:rsidRDefault="00671168" w:rsidP="00BD2A2A">
            <w:pPr>
              <w:pStyle w:val="ListParagraph"/>
              <w:ind w:left="0"/>
              <w:rPr>
                <w:rFonts w:ascii="Cambria" w:hAnsi="Cambria"/>
                <w:sz w:val="28"/>
                <w:szCs w:val="28"/>
              </w:rPr>
            </w:pPr>
            <w:r>
              <w:rPr>
                <w:rFonts w:ascii="Cambria" w:hAnsi="Cambria"/>
                <w:sz w:val="28"/>
                <w:szCs w:val="28"/>
              </w:rPr>
              <w:t>N/A</w:t>
            </w:r>
          </w:p>
        </w:tc>
      </w:tr>
      <w:tr w:rsidR="009F64CD" w14:paraId="4368CCC7" w14:textId="77777777" w:rsidTr="00942531">
        <w:tc>
          <w:tcPr>
            <w:tcW w:w="2254" w:type="dxa"/>
          </w:tcPr>
          <w:p w14:paraId="5BBCBEB5" w14:textId="261DA09D" w:rsidR="00942531" w:rsidRDefault="009A0063" w:rsidP="00BD2A2A">
            <w:pPr>
              <w:pStyle w:val="ListParagraph"/>
              <w:ind w:left="0"/>
              <w:rPr>
                <w:rFonts w:ascii="Cambria" w:hAnsi="Cambria"/>
                <w:sz w:val="28"/>
                <w:szCs w:val="28"/>
              </w:rPr>
            </w:pPr>
            <w:r>
              <w:rPr>
                <w:rFonts w:ascii="Cambria" w:hAnsi="Cambria"/>
                <w:sz w:val="28"/>
                <w:szCs w:val="28"/>
              </w:rPr>
              <w:t>Carbon Fibre Impregnation Vacuum</w:t>
            </w:r>
          </w:p>
        </w:tc>
        <w:tc>
          <w:tcPr>
            <w:tcW w:w="2254" w:type="dxa"/>
          </w:tcPr>
          <w:p w14:paraId="1C45EDFD" w14:textId="412E0693" w:rsidR="00942531" w:rsidRDefault="00007FF0" w:rsidP="00BD2A2A">
            <w:pPr>
              <w:pStyle w:val="ListParagraph"/>
              <w:ind w:left="0"/>
              <w:rPr>
                <w:rFonts w:ascii="Cambria" w:hAnsi="Cambria"/>
                <w:sz w:val="22"/>
                <w:szCs w:val="22"/>
              </w:rPr>
            </w:pPr>
            <w:r>
              <w:rPr>
                <w:rFonts w:ascii="Cambria" w:hAnsi="Cambria"/>
                <w:sz w:val="22"/>
                <w:szCs w:val="22"/>
              </w:rPr>
              <w:t xml:space="preserve">This will </w:t>
            </w:r>
            <w:proofErr w:type="gramStart"/>
            <w:r>
              <w:rPr>
                <w:rFonts w:ascii="Cambria" w:hAnsi="Cambria"/>
                <w:sz w:val="22"/>
                <w:szCs w:val="22"/>
              </w:rPr>
              <w:t>be used</w:t>
            </w:r>
            <w:proofErr w:type="gramEnd"/>
            <w:r>
              <w:rPr>
                <w:rFonts w:ascii="Cambria" w:hAnsi="Cambria"/>
                <w:sz w:val="22"/>
                <w:szCs w:val="22"/>
              </w:rPr>
              <w:t xml:space="preserve"> to embed the resin, in a specific designed Mold, vacuumed to cure the resin and bond with the carbon fibre sheets.</w:t>
            </w:r>
          </w:p>
          <w:p w14:paraId="72ED06C9" w14:textId="2711CDD2" w:rsidR="00007FF0" w:rsidRPr="004E2EB1" w:rsidRDefault="00007FF0" w:rsidP="00BD2A2A">
            <w:pPr>
              <w:pStyle w:val="ListParagraph"/>
              <w:ind w:left="0"/>
              <w:rPr>
                <w:rFonts w:ascii="Cambria" w:hAnsi="Cambria"/>
                <w:sz w:val="22"/>
                <w:szCs w:val="22"/>
              </w:rPr>
            </w:pPr>
          </w:p>
        </w:tc>
        <w:tc>
          <w:tcPr>
            <w:tcW w:w="2254" w:type="dxa"/>
          </w:tcPr>
          <w:p w14:paraId="0A2A2F7B" w14:textId="7132D57D" w:rsidR="00942531" w:rsidRDefault="002B075A" w:rsidP="00BD2A2A">
            <w:pPr>
              <w:pStyle w:val="ListParagraph"/>
              <w:ind w:left="0"/>
              <w:rPr>
                <w:rFonts w:ascii="Cambria" w:hAnsi="Cambria"/>
                <w:sz w:val="28"/>
                <w:szCs w:val="28"/>
              </w:rPr>
            </w:pPr>
            <w:r>
              <w:rPr>
                <w:rFonts w:ascii="Cambria" w:hAnsi="Cambria"/>
                <w:sz w:val="28"/>
                <w:szCs w:val="28"/>
              </w:rPr>
              <w:t>Available at o</w:t>
            </w:r>
            <w:r w:rsidR="003F4871">
              <w:rPr>
                <w:rFonts w:ascii="Cambria" w:hAnsi="Cambria"/>
                <w:sz w:val="28"/>
                <w:szCs w:val="28"/>
              </w:rPr>
              <w:t>u</w:t>
            </w:r>
            <w:r>
              <w:rPr>
                <w:rFonts w:ascii="Cambria" w:hAnsi="Cambria"/>
                <w:sz w:val="28"/>
                <w:szCs w:val="28"/>
              </w:rPr>
              <w:t>r university</w:t>
            </w:r>
          </w:p>
        </w:tc>
        <w:tc>
          <w:tcPr>
            <w:tcW w:w="2254" w:type="dxa"/>
          </w:tcPr>
          <w:p w14:paraId="0F6C28E0" w14:textId="109B7C8A" w:rsidR="00942531" w:rsidRDefault="00671168" w:rsidP="00BD2A2A">
            <w:pPr>
              <w:pStyle w:val="ListParagraph"/>
              <w:ind w:left="0"/>
              <w:rPr>
                <w:rFonts w:ascii="Cambria" w:hAnsi="Cambria"/>
                <w:sz w:val="28"/>
                <w:szCs w:val="28"/>
              </w:rPr>
            </w:pPr>
            <w:r>
              <w:rPr>
                <w:rFonts w:ascii="Cambria" w:hAnsi="Cambria"/>
                <w:sz w:val="28"/>
                <w:szCs w:val="28"/>
              </w:rPr>
              <w:t>N/A</w:t>
            </w:r>
          </w:p>
        </w:tc>
      </w:tr>
    </w:tbl>
    <w:p w14:paraId="4DCDD9F5" w14:textId="7CABEDEB" w:rsidR="007B021F" w:rsidRPr="00A65C06" w:rsidRDefault="007B021F" w:rsidP="00BD2A2A">
      <w:pPr>
        <w:pStyle w:val="ListParagraph"/>
        <w:rPr>
          <w:rFonts w:ascii="Cambria" w:hAnsi="Cambria"/>
          <w:sz w:val="28"/>
          <w:szCs w:val="28"/>
        </w:rPr>
      </w:pPr>
    </w:p>
    <w:p w14:paraId="51E3B8CA" w14:textId="47908291" w:rsidR="007B021F" w:rsidRPr="00A65C06" w:rsidRDefault="007B021F" w:rsidP="00BD2A2A">
      <w:pPr>
        <w:pStyle w:val="ListParagraph"/>
        <w:rPr>
          <w:rFonts w:ascii="Cambria" w:hAnsi="Cambria"/>
          <w:sz w:val="28"/>
          <w:szCs w:val="28"/>
        </w:rPr>
      </w:pPr>
    </w:p>
    <w:p w14:paraId="15B4B816" w14:textId="47EF23DF" w:rsidR="007B021F" w:rsidRPr="00A65C06" w:rsidRDefault="007B021F" w:rsidP="00BD2A2A">
      <w:pPr>
        <w:pStyle w:val="ListParagraph"/>
        <w:rPr>
          <w:rFonts w:ascii="Cambria" w:hAnsi="Cambria"/>
          <w:sz w:val="28"/>
          <w:szCs w:val="28"/>
        </w:rPr>
      </w:pPr>
    </w:p>
    <w:p w14:paraId="0E7968C9" w14:textId="1982A9BF" w:rsidR="007B021F" w:rsidRPr="00A65C06" w:rsidRDefault="007B021F" w:rsidP="00BD2A2A">
      <w:pPr>
        <w:pStyle w:val="ListParagraph"/>
        <w:rPr>
          <w:rFonts w:ascii="Cambria" w:hAnsi="Cambria"/>
          <w:sz w:val="28"/>
          <w:szCs w:val="28"/>
        </w:rPr>
      </w:pPr>
    </w:p>
    <w:p w14:paraId="4BBB4F4F" w14:textId="7377735C" w:rsidR="004B6C17" w:rsidRPr="00A65C06" w:rsidRDefault="004B6C17" w:rsidP="00BD2A2A">
      <w:pPr>
        <w:pStyle w:val="ListParagraph"/>
        <w:rPr>
          <w:rFonts w:ascii="Cambria" w:hAnsi="Cambria"/>
          <w:sz w:val="28"/>
          <w:szCs w:val="28"/>
        </w:rPr>
      </w:pPr>
    </w:p>
    <w:p w14:paraId="4C168864" w14:textId="0BBA8BC3" w:rsidR="004B6C17" w:rsidRPr="00A65C06" w:rsidRDefault="004B6C17" w:rsidP="00BD2A2A">
      <w:pPr>
        <w:pStyle w:val="ListParagraph"/>
        <w:rPr>
          <w:rFonts w:ascii="Cambria" w:hAnsi="Cambria"/>
          <w:sz w:val="28"/>
          <w:szCs w:val="28"/>
        </w:rPr>
      </w:pPr>
    </w:p>
    <w:p w14:paraId="717C61B7" w14:textId="7CC591CB" w:rsidR="004B6C17" w:rsidRPr="00A65C06" w:rsidRDefault="004B6C17" w:rsidP="00BD2A2A">
      <w:pPr>
        <w:pStyle w:val="ListParagraph"/>
        <w:rPr>
          <w:rFonts w:ascii="Cambria" w:hAnsi="Cambria"/>
          <w:sz w:val="28"/>
          <w:szCs w:val="28"/>
        </w:rPr>
      </w:pPr>
    </w:p>
    <w:p w14:paraId="46CFE890" w14:textId="5E172A65" w:rsidR="004B6C17" w:rsidRPr="00A65C06" w:rsidRDefault="004B6C17" w:rsidP="00BD2A2A">
      <w:pPr>
        <w:pStyle w:val="ListParagraph"/>
        <w:rPr>
          <w:rFonts w:ascii="Cambria" w:hAnsi="Cambria"/>
          <w:sz w:val="28"/>
          <w:szCs w:val="28"/>
        </w:rPr>
      </w:pPr>
    </w:p>
    <w:p w14:paraId="40D87A13" w14:textId="6F92FB02" w:rsidR="004B6C17" w:rsidRPr="00A65C06" w:rsidRDefault="004B6C17" w:rsidP="00BD2A2A">
      <w:pPr>
        <w:pStyle w:val="ListParagraph"/>
        <w:rPr>
          <w:rFonts w:ascii="Cambria" w:hAnsi="Cambria"/>
          <w:sz w:val="28"/>
          <w:szCs w:val="28"/>
        </w:rPr>
      </w:pPr>
    </w:p>
    <w:p w14:paraId="63A351E3" w14:textId="77777777" w:rsidR="00842823" w:rsidRPr="00A65C06" w:rsidRDefault="00842823" w:rsidP="00186B20">
      <w:pPr>
        <w:tabs>
          <w:tab w:val="left" w:pos="3705"/>
        </w:tabs>
        <w:rPr>
          <w:rFonts w:ascii="Cambria" w:hAnsi="Cambria"/>
          <w:sz w:val="28"/>
          <w:szCs w:val="28"/>
        </w:rPr>
      </w:pPr>
    </w:p>
    <w:p w14:paraId="463907C5" w14:textId="77777777" w:rsidR="004C61D7" w:rsidRPr="00A65C06" w:rsidRDefault="004C61D7" w:rsidP="00186B20">
      <w:pPr>
        <w:tabs>
          <w:tab w:val="left" w:pos="3705"/>
        </w:tabs>
        <w:rPr>
          <w:rFonts w:ascii="Cambria" w:hAnsi="Cambria"/>
          <w:sz w:val="28"/>
          <w:szCs w:val="28"/>
        </w:rPr>
      </w:pPr>
    </w:p>
    <w:p w14:paraId="02F0162A" w14:textId="46EF0B10" w:rsidR="00B800C1" w:rsidRPr="00A65C06" w:rsidRDefault="00B800C1" w:rsidP="00E463F4">
      <w:pPr>
        <w:rPr>
          <w:rFonts w:ascii="Cambria" w:hAnsi="Cambria"/>
          <w:sz w:val="28"/>
          <w:szCs w:val="28"/>
        </w:rPr>
      </w:pPr>
    </w:p>
    <w:p w14:paraId="2D06F5CB" w14:textId="77777777" w:rsidR="00E463F4" w:rsidRPr="00A65C06" w:rsidRDefault="00E463F4" w:rsidP="00E463F4">
      <w:pPr>
        <w:rPr>
          <w:rFonts w:ascii="Cambria" w:hAnsi="Cambria"/>
        </w:rPr>
      </w:pPr>
    </w:p>
    <w:p w14:paraId="2A78CD7E" w14:textId="77777777" w:rsidR="00E463F4" w:rsidRDefault="00E463F4" w:rsidP="00E463F4">
      <w:pPr>
        <w:rPr>
          <w:rFonts w:ascii="Cambria" w:hAnsi="Cambria"/>
          <w:sz w:val="28"/>
          <w:szCs w:val="28"/>
        </w:rPr>
      </w:pPr>
    </w:p>
    <w:p w14:paraId="5B50F1B4" w14:textId="77777777" w:rsidR="004F5543" w:rsidRDefault="004F5543" w:rsidP="00E463F4">
      <w:pPr>
        <w:rPr>
          <w:rFonts w:ascii="Cambria" w:hAnsi="Cambria"/>
          <w:sz w:val="28"/>
          <w:szCs w:val="28"/>
        </w:rPr>
      </w:pPr>
    </w:p>
    <w:p w14:paraId="74A17194" w14:textId="77777777" w:rsidR="004F5543" w:rsidRPr="00A65C06" w:rsidRDefault="004F5543" w:rsidP="00E463F4">
      <w:pPr>
        <w:rPr>
          <w:rFonts w:ascii="Cambria" w:hAnsi="Cambria"/>
          <w:sz w:val="28"/>
          <w:szCs w:val="28"/>
        </w:rPr>
      </w:pPr>
    </w:p>
    <w:p w14:paraId="455AA1E9" w14:textId="1AC77BF6" w:rsidR="0030007A" w:rsidRPr="00A65C06" w:rsidRDefault="00177A09" w:rsidP="00CE6110">
      <w:pPr>
        <w:pStyle w:val="Heading1"/>
        <w:numPr>
          <w:ilvl w:val="1"/>
          <w:numId w:val="37"/>
        </w:numPr>
        <w:rPr>
          <w:rFonts w:ascii="Cambria" w:hAnsi="Cambria"/>
        </w:rPr>
      </w:pPr>
      <w:bookmarkStart w:id="8" w:name="_Toc214824556"/>
      <w:r w:rsidRPr="00A65C06">
        <w:rPr>
          <w:rFonts w:ascii="Cambria" w:hAnsi="Cambria"/>
        </w:rPr>
        <w:lastRenderedPageBreak/>
        <w:t>Personal Milestones</w:t>
      </w:r>
      <w:r w:rsidR="0030007A" w:rsidRPr="00A65C06">
        <w:rPr>
          <w:rFonts w:ascii="Cambria" w:hAnsi="Cambria"/>
        </w:rPr>
        <w:t xml:space="preserve"> Previous, </w:t>
      </w:r>
      <w:proofErr w:type="gramStart"/>
      <w:r w:rsidR="0030007A" w:rsidRPr="00A65C06">
        <w:rPr>
          <w:rFonts w:ascii="Cambria" w:hAnsi="Cambria"/>
        </w:rPr>
        <w:t>Current</w:t>
      </w:r>
      <w:proofErr w:type="gramEnd"/>
      <w:r w:rsidR="0030007A" w:rsidRPr="00A65C06">
        <w:rPr>
          <w:rFonts w:ascii="Cambria" w:hAnsi="Cambria"/>
        </w:rPr>
        <w:t xml:space="preserve"> and future.</w:t>
      </w:r>
      <w:bookmarkEnd w:id="8"/>
      <w:r w:rsidRPr="00A65C06">
        <w:rPr>
          <w:rFonts w:ascii="Cambria" w:hAnsi="Cambria"/>
        </w:rPr>
        <w:t xml:space="preserve"> </w:t>
      </w:r>
    </w:p>
    <w:p w14:paraId="0F5D5ACC" w14:textId="77777777" w:rsidR="0030007A" w:rsidRPr="00A65C06" w:rsidRDefault="0030007A" w:rsidP="0030007A">
      <w:pPr>
        <w:rPr>
          <w:rStyle w:val="Strong"/>
          <w:rFonts w:ascii="Cambria" w:hAnsi="Cambria"/>
        </w:rPr>
      </w:pPr>
    </w:p>
    <w:p w14:paraId="0FCAA30C" w14:textId="410246A7" w:rsidR="0030007A" w:rsidRPr="00A65C06" w:rsidRDefault="0030007A" w:rsidP="0030007A">
      <w:pPr>
        <w:rPr>
          <w:rFonts w:ascii="Cambria" w:hAnsi="Cambria"/>
          <w:sz w:val="28"/>
          <w:szCs w:val="28"/>
        </w:rPr>
      </w:pPr>
      <w:r w:rsidRPr="00A65C06">
        <w:rPr>
          <w:rStyle w:val="Strong"/>
          <w:rFonts w:ascii="Cambria" w:eastAsiaTheme="majorEastAsia" w:hAnsi="Cambria"/>
        </w:rPr>
        <w:t>Milestones &amp; Gateways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3"/>
        <w:gridCol w:w="2924"/>
        <w:gridCol w:w="1586"/>
        <w:gridCol w:w="2453"/>
      </w:tblGrid>
      <w:tr w:rsidR="002F7BBC" w:rsidRPr="00A65C06" w14:paraId="7CB023B6" w14:textId="77777777" w:rsidTr="0030007A">
        <w:trPr>
          <w:tblHeader/>
          <w:tblCellSpacing w:w="15" w:type="dxa"/>
        </w:trPr>
        <w:tc>
          <w:tcPr>
            <w:tcW w:w="0" w:type="auto"/>
            <w:vAlign w:val="center"/>
            <w:hideMark/>
          </w:tcPr>
          <w:p w14:paraId="6BDDB688" w14:textId="77777777" w:rsidR="0030007A" w:rsidRPr="00A65C06" w:rsidRDefault="0030007A">
            <w:pPr>
              <w:pStyle w:val="NormalWeb"/>
              <w:jc w:val="center"/>
              <w:rPr>
                <w:rFonts w:ascii="Cambria" w:hAnsi="Cambria"/>
                <w:b/>
                <w:bCs/>
              </w:rPr>
            </w:pPr>
            <w:r w:rsidRPr="00A65C06">
              <w:rPr>
                <w:rStyle w:val="Strong"/>
                <w:rFonts w:ascii="Cambria" w:eastAsiaTheme="majorEastAsia" w:hAnsi="Cambria"/>
              </w:rPr>
              <w:t>Stage</w:t>
            </w:r>
          </w:p>
        </w:tc>
        <w:tc>
          <w:tcPr>
            <w:tcW w:w="0" w:type="auto"/>
            <w:vAlign w:val="center"/>
            <w:hideMark/>
          </w:tcPr>
          <w:p w14:paraId="33B081EF" w14:textId="77777777" w:rsidR="0030007A" w:rsidRPr="00A65C06" w:rsidRDefault="0030007A">
            <w:pPr>
              <w:pStyle w:val="NormalWeb"/>
              <w:jc w:val="center"/>
              <w:rPr>
                <w:rFonts w:ascii="Cambria" w:hAnsi="Cambria"/>
                <w:b/>
                <w:bCs/>
              </w:rPr>
            </w:pPr>
            <w:r w:rsidRPr="00A65C06">
              <w:rPr>
                <w:rStyle w:val="Strong"/>
                <w:rFonts w:ascii="Cambria" w:eastAsiaTheme="majorEastAsia" w:hAnsi="Cambria"/>
              </w:rPr>
              <w:t>Milestone/Gateway</w:t>
            </w:r>
          </w:p>
        </w:tc>
        <w:tc>
          <w:tcPr>
            <w:tcW w:w="0" w:type="auto"/>
            <w:vAlign w:val="center"/>
            <w:hideMark/>
          </w:tcPr>
          <w:p w14:paraId="1575717D" w14:textId="1AC082A8" w:rsidR="0030007A" w:rsidRPr="00A65C06" w:rsidRDefault="0030007A">
            <w:pPr>
              <w:pStyle w:val="NormalWeb"/>
              <w:jc w:val="center"/>
              <w:rPr>
                <w:rFonts w:ascii="Cambria" w:hAnsi="Cambria"/>
                <w:b/>
                <w:bCs/>
              </w:rPr>
            </w:pPr>
            <w:r w:rsidRPr="00A65C06">
              <w:rPr>
                <w:rStyle w:val="Strong"/>
                <w:rFonts w:ascii="Cambria" w:eastAsiaTheme="majorEastAsia" w:hAnsi="Cambria"/>
              </w:rPr>
              <w:t>Completion Date</w:t>
            </w:r>
            <w:r w:rsidR="002F7BBC" w:rsidRPr="00A65C06">
              <w:rPr>
                <w:rStyle w:val="Strong"/>
                <w:rFonts w:ascii="Cambria" w:eastAsiaTheme="majorEastAsia" w:hAnsi="Cambria"/>
              </w:rPr>
              <w:t xml:space="preserve"> (</w:t>
            </w:r>
            <w:r w:rsidR="00B31292" w:rsidRPr="00A65C06">
              <w:rPr>
                <w:rStyle w:val="Strong"/>
                <w:rFonts w:ascii="Cambria" w:eastAsiaTheme="majorEastAsia" w:hAnsi="Cambria"/>
              </w:rPr>
              <w:t>Target)</w:t>
            </w:r>
          </w:p>
        </w:tc>
        <w:tc>
          <w:tcPr>
            <w:tcW w:w="0" w:type="auto"/>
            <w:vAlign w:val="center"/>
            <w:hideMark/>
          </w:tcPr>
          <w:p w14:paraId="558F7CB6" w14:textId="77777777" w:rsidR="0030007A" w:rsidRPr="00A65C06" w:rsidRDefault="0030007A">
            <w:pPr>
              <w:pStyle w:val="NormalWeb"/>
              <w:jc w:val="center"/>
              <w:rPr>
                <w:rFonts w:ascii="Cambria" w:hAnsi="Cambria"/>
                <w:b/>
                <w:bCs/>
              </w:rPr>
            </w:pPr>
            <w:r w:rsidRPr="00A65C06">
              <w:rPr>
                <w:rStyle w:val="Strong"/>
                <w:rFonts w:ascii="Cambria" w:eastAsiaTheme="majorEastAsia" w:hAnsi="Cambria"/>
              </w:rPr>
              <w:t>Criteria for Completion</w:t>
            </w:r>
          </w:p>
        </w:tc>
      </w:tr>
      <w:tr w:rsidR="002F7BBC" w:rsidRPr="00A65C06" w14:paraId="265792DB" w14:textId="77777777" w:rsidTr="0030007A">
        <w:trPr>
          <w:tblCellSpacing w:w="15" w:type="dxa"/>
        </w:trPr>
        <w:tc>
          <w:tcPr>
            <w:tcW w:w="0" w:type="auto"/>
            <w:vAlign w:val="center"/>
            <w:hideMark/>
          </w:tcPr>
          <w:p w14:paraId="0C56F5E8" w14:textId="77777777" w:rsidR="0030007A" w:rsidRPr="00A65C06" w:rsidRDefault="0030007A">
            <w:pPr>
              <w:pStyle w:val="NormalWeb"/>
              <w:rPr>
                <w:rFonts w:ascii="Cambria" w:hAnsi="Cambria"/>
              </w:rPr>
            </w:pPr>
            <w:r w:rsidRPr="00A65C06">
              <w:rPr>
                <w:rStyle w:val="Strong"/>
                <w:rFonts w:ascii="Cambria" w:eastAsiaTheme="majorEastAsia" w:hAnsi="Cambria"/>
              </w:rPr>
              <w:t>Vehicle Dimensions Defined</w:t>
            </w:r>
          </w:p>
        </w:tc>
        <w:tc>
          <w:tcPr>
            <w:tcW w:w="0" w:type="auto"/>
            <w:vAlign w:val="center"/>
            <w:hideMark/>
          </w:tcPr>
          <w:p w14:paraId="7F247143" w14:textId="77777777" w:rsidR="0030007A" w:rsidRPr="00A65C06" w:rsidRDefault="0030007A">
            <w:pPr>
              <w:pStyle w:val="NormalWeb"/>
              <w:rPr>
                <w:rFonts w:ascii="Cambria" w:hAnsi="Cambria"/>
              </w:rPr>
            </w:pPr>
            <w:r w:rsidRPr="00A65C06">
              <w:rPr>
                <w:rFonts w:ascii="Cambria" w:hAnsi="Cambria"/>
              </w:rPr>
              <w:t>Milestone - Initial dimensions of vehicle finalized</w:t>
            </w:r>
          </w:p>
        </w:tc>
        <w:tc>
          <w:tcPr>
            <w:tcW w:w="0" w:type="auto"/>
            <w:vAlign w:val="center"/>
            <w:hideMark/>
          </w:tcPr>
          <w:p w14:paraId="341A0915" w14:textId="77777777" w:rsidR="0030007A" w:rsidRPr="00A65C06" w:rsidRDefault="0030007A">
            <w:pPr>
              <w:pStyle w:val="NormalWeb"/>
              <w:rPr>
                <w:rFonts w:ascii="Cambria" w:hAnsi="Cambria"/>
              </w:rPr>
            </w:pPr>
            <w:r w:rsidRPr="00A65C06">
              <w:rPr>
                <w:rFonts w:ascii="Cambria" w:hAnsi="Cambria"/>
              </w:rPr>
              <w:t>October 15, 2024</w:t>
            </w:r>
          </w:p>
        </w:tc>
        <w:tc>
          <w:tcPr>
            <w:tcW w:w="0" w:type="auto"/>
            <w:vAlign w:val="center"/>
            <w:hideMark/>
          </w:tcPr>
          <w:p w14:paraId="65DB3A47" w14:textId="77777777" w:rsidR="0030007A" w:rsidRPr="00A65C06" w:rsidRDefault="0030007A">
            <w:pPr>
              <w:pStyle w:val="NormalWeb"/>
              <w:rPr>
                <w:rFonts w:ascii="Cambria" w:hAnsi="Cambria"/>
              </w:rPr>
            </w:pPr>
            <w:r w:rsidRPr="00A65C06">
              <w:rPr>
                <w:rFonts w:ascii="Cambria" w:hAnsi="Cambria"/>
              </w:rPr>
              <w:t>Dimensions align with design specifications</w:t>
            </w:r>
          </w:p>
        </w:tc>
      </w:tr>
      <w:tr w:rsidR="002F7BBC" w:rsidRPr="00A65C06" w14:paraId="153302D5" w14:textId="77777777" w:rsidTr="0030007A">
        <w:trPr>
          <w:tblCellSpacing w:w="15" w:type="dxa"/>
        </w:trPr>
        <w:tc>
          <w:tcPr>
            <w:tcW w:w="0" w:type="auto"/>
            <w:vAlign w:val="center"/>
            <w:hideMark/>
          </w:tcPr>
          <w:p w14:paraId="08A9A5F7" w14:textId="77777777" w:rsidR="0030007A" w:rsidRPr="00A65C06" w:rsidRDefault="0030007A">
            <w:pPr>
              <w:pStyle w:val="NormalWeb"/>
              <w:rPr>
                <w:rFonts w:ascii="Cambria" w:hAnsi="Cambria"/>
              </w:rPr>
            </w:pPr>
            <w:r w:rsidRPr="00A65C06">
              <w:rPr>
                <w:rStyle w:val="Strong"/>
                <w:rFonts w:ascii="Cambria" w:eastAsiaTheme="majorEastAsia" w:hAnsi="Cambria"/>
              </w:rPr>
              <w:t>Design Initiation</w:t>
            </w:r>
          </w:p>
        </w:tc>
        <w:tc>
          <w:tcPr>
            <w:tcW w:w="0" w:type="auto"/>
            <w:vAlign w:val="center"/>
            <w:hideMark/>
          </w:tcPr>
          <w:p w14:paraId="6F50B65D" w14:textId="77777777" w:rsidR="0030007A" w:rsidRPr="00A65C06" w:rsidRDefault="0030007A">
            <w:pPr>
              <w:pStyle w:val="NormalWeb"/>
              <w:rPr>
                <w:rFonts w:ascii="Cambria" w:hAnsi="Cambria"/>
              </w:rPr>
            </w:pPr>
            <w:r w:rsidRPr="00A65C06">
              <w:rPr>
                <w:rFonts w:ascii="Cambria" w:hAnsi="Cambria"/>
              </w:rPr>
              <w:t>Gateway - Approval of vehicle dimensions for CAD implementation</w:t>
            </w:r>
          </w:p>
        </w:tc>
        <w:tc>
          <w:tcPr>
            <w:tcW w:w="0" w:type="auto"/>
            <w:vAlign w:val="center"/>
            <w:hideMark/>
          </w:tcPr>
          <w:p w14:paraId="0671127D" w14:textId="77777777" w:rsidR="0030007A" w:rsidRPr="00A65C06" w:rsidRDefault="0030007A">
            <w:pPr>
              <w:pStyle w:val="NormalWeb"/>
              <w:rPr>
                <w:rFonts w:ascii="Cambria" w:hAnsi="Cambria"/>
              </w:rPr>
            </w:pPr>
            <w:r w:rsidRPr="00A65C06">
              <w:rPr>
                <w:rFonts w:ascii="Cambria" w:hAnsi="Cambria"/>
              </w:rPr>
              <w:t>October 16, 2024</w:t>
            </w:r>
          </w:p>
        </w:tc>
        <w:tc>
          <w:tcPr>
            <w:tcW w:w="0" w:type="auto"/>
            <w:vAlign w:val="center"/>
            <w:hideMark/>
          </w:tcPr>
          <w:p w14:paraId="3ADEECE6" w14:textId="77777777" w:rsidR="0030007A" w:rsidRPr="00A65C06" w:rsidRDefault="0030007A">
            <w:pPr>
              <w:pStyle w:val="NormalWeb"/>
              <w:rPr>
                <w:rFonts w:ascii="Cambria" w:hAnsi="Cambria"/>
              </w:rPr>
            </w:pPr>
            <w:r w:rsidRPr="00A65C06">
              <w:rPr>
                <w:rFonts w:ascii="Cambria" w:hAnsi="Cambria"/>
              </w:rPr>
              <w:t>Design team agrees on feasibility</w:t>
            </w:r>
          </w:p>
        </w:tc>
      </w:tr>
      <w:tr w:rsidR="002F7BBC" w:rsidRPr="00A65C06" w14:paraId="5AC8ADB3" w14:textId="77777777" w:rsidTr="0030007A">
        <w:trPr>
          <w:tblCellSpacing w:w="15" w:type="dxa"/>
        </w:trPr>
        <w:tc>
          <w:tcPr>
            <w:tcW w:w="0" w:type="auto"/>
            <w:vAlign w:val="center"/>
            <w:hideMark/>
          </w:tcPr>
          <w:p w14:paraId="61005F99" w14:textId="77777777" w:rsidR="0030007A" w:rsidRPr="00A65C06" w:rsidRDefault="0030007A">
            <w:pPr>
              <w:pStyle w:val="NormalWeb"/>
              <w:rPr>
                <w:rFonts w:ascii="Cambria" w:hAnsi="Cambria"/>
              </w:rPr>
            </w:pPr>
            <w:r w:rsidRPr="00A65C06">
              <w:rPr>
                <w:rStyle w:val="Strong"/>
                <w:rFonts w:ascii="Cambria" w:eastAsiaTheme="majorEastAsia" w:hAnsi="Cambria"/>
              </w:rPr>
              <w:t>Wing Mounting Structure Defined</w:t>
            </w:r>
          </w:p>
        </w:tc>
        <w:tc>
          <w:tcPr>
            <w:tcW w:w="0" w:type="auto"/>
            <w:vAlign w:val="center"/>
            <w:hideMark/>
          </w:tcPr>
          <w:p w14:paraId="66604F97" w14:textId="77777777" w:rsidR="0030007A" w:rsidRPr="00A65C06" w:rsidRDefault="0030007A">
            <w:pPr>
              <w:pStyle w:val="NormalWeb"/>
              <w:rPr>
                <w:rFonts w:ascii="Cambria" w:hAnsi="Cambria"/>
              </w:rPr>
            </w:pPr>
            <w:r w:rsidRPr="00A65C06">
              <w:rPr>
                <w:rFonts w:ascii="Cambria" w:hAnsi="Cambria"/>
              </w:rPr>
              <w:t>Milestone - Initial mounting bracket for wing developed</w:t>
            </w:r>
          </w:p>
        </w:tc>
        <w:tc>
          <w:tcPr>
            <w:tcW w:w="0" w:type="auto"/>
            <w:vAlign w:val="center"/>
            <w:hideMark/>
          </w:tcPr>
          <w:p w14:paraId="17DA39FC" w14:textId="77777777" w:rsidR="0030007A" w:rsidRPr="00A65C06" w:rsidRDefault="0030007A">
            <w:pPr>
              <w:pStyle w:val="NormalWeb"/>
              <w:rPr>
                <w:rFonts w:ascii="Cambria" w:hAnsi="Cambria"/>
              </w:rPr>
            </w:pPr>
            <w:r w:rsidRPr="00A65C06">
              <w:rPr>
                <w:rFonts w:ascii="Cambria" w:hAnsi="Cambria"/>
              </w:rPr>
              <w:t>November 15, 2024</w:t>
            </w:r>
          </w:p>
        </w:tc>
        <w:tc>
          <w:tcPr>
            <w:tcW w:w="0" w:type="auto"/>
            <w:vAlign w:val="center"/>
            <w:hideMark/>
          </w:tcPr>
          <w:p w14:paraId="29EF4221" w14:textId="77777777" w:rsidR="0030007A" w:rsidRPr="00A65C06" w:rsidRDefault="0030007A">
            <w:pPr>
              <w:pStyle w:val="NormalWeb"/>
              <w:rPr>
                <w:rFonts w:ascii="Cambria" w:hAnsi="Cambria"/>
              </w:rPr>
            </w:pPr>
            <w:r w:rsidRPr="00A65C06">
              <w:rPr>
                <w:rFonts w:ascii="Cambria" w:hAnsi="Cambria"/>
              </w:rPr>
              <w:t>Concept validated for strength and compatibility</w:t>
            </w:r>
          </w:p>
        </w:tc>
      </w:tr>
      <w:tr w:rsidR="002F7BBC" w:rsidRPr="00A65C06" w14:paraId="13FAA266" w14:textId="77777777" w:rsidTr="0030007A">
        <w:trPr>
          <w:tblCellSpacing w:w="15" w:type="dxa"/>
        </w:trPr>
        <w:tc>
          <w:tcPr>
            <w:tcW w:w="0" w:type="auto"/>
            <w:vAlign w:val="center"/>
            <w:hideMark/>
          </w:tcPr>
          <w:p w14:paraId="5FBC9154" w14:textId="77777777" w:rsidR="0030007A" w:rsidRPr="00A65C06" w:rsidRDefault="0030007A">
            <w:pPr>
              <w:pStyle w:val="NormalWeb"/>
              <w:rPr>
                <w:rFonts w:ascii="Cambria" w:hAnsi="Cambria"/>
              </w:rPr>
            </w:pPr>
            <w:r w:rsidRPr="00A65C06">
              <w:rPr>
                <w:rStyle w:val="Strong"/>
                <w:rFonts w:ascii="Cambria" w:eastAsiaTheme="majorEastAsia" w:hAnsi="Cambria"/>
              </w:rPr>
              <w:t>Material Selection &amp; Structural Completion</w:t>
            </w:r>
          </w:p>
        </w:tc>
        <w:tc>
          <w:tcPr>
            <w:tcW w:w="0" w:type="auto"/>
            <w:vAlign w:val="center"/>
            <w:hideMark/>
          </w:tcPr>
          <w:p w14:paraId="60203388" w14:textId="77777777" w:rsidR="0030007A" w:rsidRPr="00A65C06" w:rsidRDefault="0030007A">
            <w:pPr>
              <w:pStyle w:val="NormalWeb"/>
              <w:rPr>
                <w:rFonts w:ascii="Cambria" w:hAnsi="Cambria"/>
              </w:rPr>
            </w:pPr>
            <w:r w:rsidRPr="00A65C06">
              <w:rPr>
                <w:rFonts w:ascii="Cambria" w:hAnsi="Cambria"/>
              </w:rPr>
              <w:t>Gateway - Approval of mounting system material choice</w:t>
            </w:r>
          </w:p>
        </w:tc>
        <w:tc>
          <w:tcPr>
            <w:tcW w:w="0" w:type="auto"/>
            <w:vAlign w:val="center"/>
            <w:hideMark/>
          </w:tcPr>
          <w:p w14:paraId="4E65D773" w14:textId="77777777" w:rsidR="0030007A" w:rsidRPr="00A65C06" w:rsidRDefault="0030007A">
            <w:pPr>
              <w:pStyle w:val="NormalWeb"/>
              <w:rPr>
                <w:rFonts w:ascii="Cambria" w:hAnsi="Cambria"/>
              </w:rPr>
            </w:pPr>
            <w:r w:rsidRPr="00A65C06">
              <w:rPr>
                <w:rFonts w:ascii="Cambria" w:hAnsi="Cambria"/>
              </w:rPr>
              <w:t>December 27, 2024</w:t>
            </w:r>
          </w:p>
        </w:tc>
        <w:tc>
          <w:tcPr>
            <w:tcW w:w="0" w:type="auto"/>
            <w:vAlign w:val="center"/>
            <w:hideMark/>
          </w:tcPr>
          <w:p w14:paraId="340737F6" w14:textId="77777777" w:rsidR="0030007A" w:rsidRPr="00A65C06" w:rsidRDefault="0030007A">
            <w:pPr>
              <w:pStyle w:val="NormalWeb"/>
              <w:rPr>
                <w:rFonts w:ascii="Cambria" w:hAnsi="Cambria"/>
              </w:rPr>
            </w:pPr>
            <w:r w:rsidRPr="00A65C06">
              <w:rPr>
                <w:rFonts w:ascii="Cambria" w:hAnsi="Cambria"/>
              </w:rPr>
              <w:t>Meets weight, cost, and structural integrity requirements</w:t>
            </w:r>
          </w:p>
        </w:tc>
      </w:tr>
      <w:tr w:rsidR="002F7BBC" w:rsidRPr="00A65C06" w14:paraId="600EB6CF" w14:textId="77777777" w:rsidTr="0030007A">
        <w:trPr>
          <w:tblCellSpacing w:w="15" w:type="dxa"/>
        </w:trPr>
        <w:tc>
          <w:tcPr>
            <w:tcW w:w="0" w:type="auto"/>
            <w:vAlign w:val="center"/>
            <w:hideMark/>
          </w:tcPr>
          <w:p w14:paraId="1134E837" w14:textId="77777777" w:rsidR="0030007A" w:rsidRPr="00A65C06" w:rsidRDefault="0030007A">
            <w:pPr>
              <w:pStyle w:val="NormalWeb"/>
              <w:rPr>
                <w:rFonts w:ascii="Cambria" w:hAnsi="Cambria"/>
              </w:rPr>
            </w:pPr>
            <w:r w:rsidRPr="00A65C06">
              <w:rPr>
                <w:rStyle w:val="Strong"/>
                <w:rFonts w:ascii="Cambria" w:eastAsiaTheme="majorEastAsia" w:hAnsi="Cambria"/>
              </w:rPr>
              <w:t>Aerodynamic &amp; Structural Progress</w:t>
            </w:r>
          </w:p>
        </w:tc>
        <w:tc>
          <w:tcPr>
            <w:tcW w:w="0" w:type="auto"/>
            <w:vAlign w:val="center"/>
            <w:hideMark/>
          </w:tcPr>
          <w:p w14:paraId="35BD528F" w14:textId="77777777" w:rsidR="0030007A" w:rsidRPr="00A65C06" w:rsidRDefault="0030007A">
            <w:pPr>
              <w:pStyle w:val="NormalWeb"/>
              <w:rPr>
                <w:rFonts w:ascii="Cambria" w:hAnsi="Cambria"/>
              </w:rPr>
            </w:pPr>
            <w:r w:rsidRPr="00A65C06">
              <w:rPr>
                <w:rFonts w:ascii="Cambria" w:hAnsi="Cambria"/>
              </w:rPr>
              <w:t>Milestone - Completion of Wing Design 1</w:t>
            </w:r>
          </w:p>
        </w:tc>
        <w:tc>
          <w:tcPr>
            <w:tcW w:w="0" w:type="auto"/>
            <w:vAlign w:val="center"/>
            <w:hideMark/>
          </w:tcPr>
          <w:p w14:paraId="3B1503DA" w14:textId="77777777" w:rsidR="0030007A" w:rsidRPr="00A65C06" w:rsidRDefault="0030007A">
            <w:pPr>
              <w:pStyle w:val="NormalWeb"/>
              <w:rPr>
                <w:rFonts w:ascii="Cambria" w:hAnsi="Cambria"/>
              </w:rPr>
            </w:pPr>
            <w:r w:rsidRPr="00A65C06">
              <w:rPr>
                <w:rFonts w:ascii="Cambria" w:hAnsi="Cambria"/>
              </w:rPr>
              <w:t>January 10, 2025</w:t>
            </w:r>
          </w:p>
        </w:tc>
        <w:tc>
          <w:tcPr>
            <w:tcW w:w="0" w:type="auto"/>
            <w:vAlign w:val="center"/>
            <w:hideMark/>
          </w:tcPr>
          <w:p w14:paraId="30419C1C" w14:textId="77777777" w:rsidR="0030007A" w:rsidRPr="00A65C06" w:rsidRDefault="0030007A">
            <w:pPr>
              <w:pStyle w:val="NormalWeb"/>
              <w:rPr>
                <w:rFonts w:ascii="Cambria" w:hAnsi="Cambria"/>
              </w:rPr>
            </w:pPr>
            <w:r w:rsidRPr="00A65C06">
              <w:rPr>
                <w:rFonts w:ascii="Cambria" w:hAnsi="Cambria"/>
              </w:rPr>
              <w:t>Initial aerodynamic and structural criteria satisfied</w:t>
            </w:r>
          </w:p>
        </w:tc>
      </w:tr>
      <w:tr w:rsidR="002F7BBC" w:rsidRPr="00A65C06" w14:paraId="68C45547" w14:textId="77777777" w:rsidTr="0030007A">
        <w:trPr>
          <w:tblCellSpacing w:w="15" w:type="dxa"/>
        </w:trPr>
        <w:tc>
          <w:tcPr>
            <w:tcW w:w="0" w:type="auto"/>
            <w:vAlign w:val="center"/>
            <w:hideMark/>
          </w:tcPr>
          <w:p w14:paraId="2F881ED5" w14:textId="77777777" w:rsidR="0030007A" w:rsidRPr="00A65C06" w:rsidRDefault="0030007A">
            <w:pPr>
              <w:pStyle w:val="NormalWeb"/>
              <w:rPr>
                <w:rFonts w:ascii="Cambria" w:hAnsi="Cambria"/>
              </w:rPr>
            </w:pPr>
            <w:r w:rsidRPr="00A65C06">
              <w:rPr>
                <w:rStyle w:val="Strong"/>
                <w:rFonts w:ascii="Cambria" w:eastAsiaTheme="majorEastAsia" w:hAnsi="Cambria"/>
              </w:rPr>
              <w:t>Optimization &amp; Refinements</w:t>
            </w:r>
          </w:p>
        </w:tc>
        <w:tc>
          <w:tcPr>
            <w:tcW w:w="0" w:type="auto"/>
            <w:vAlign w:val="center"/>
            <w:hideMark/>
          </w:tcPr>
          <w:p w14:paraId="14139FFB" w14:textId="77777777" w:rsidR="0030007A" w:rsidRPr="00A65C06" w:rsidRDefault="0030007A">
            <w:pPr>
              <w:pStyle w:val="NormalWeb"/>
              <w:rPr>
                <w:rFonts w:ascii="Cambria" w:hAnsi="Cambria"/>
              </w:rPr>
            </w:pPr>
            <w:r w:rsidRPr="00A65C06">
              <w:rPr>
                <w:rFonts w:ascii="Cambria" w:hAnsi="Cambria"/>
              </w:rPr>
              <w:t>Gateway - Approval for modifications on Design 1</w:t>
            </w:r>
          </w:p>
        </w:tc>
        <w:tc>
          <w:tcPr>
            <w:tcW w:w="0" w:type="auto"/>
            <w:vAlign w:val="center"/>
            <w:hideMark/>
          </w:tcPr>
          <w:p w14:paraId="4FED286A" w14:textId="77777777" w:rsidR="0030007A" w:rsidRPr="00A65C06" w:rsidRDefault="0030007A">
            <w:pPr>
              <w:pStyle w:val="NormalWeb"/>
              <w:rPr>
                <w:rFonts w:ascii="Cambria" w:hAnsi="Cambria"/>
              </w:rPr>
            </w:pPr>
            <w:r w:rsidRPr="00A65C06">
              <w:rPr>
                <w:rFonts w:ascii="Cambria" w:hAnsi="Cambria"/>
              </w:rPr>
              <w:t>January 24, 2025</w:t>
            </w:r>
          </w:p>
        </w:tc>
        <w:tc>
          <w:tcPr>
            <w:tcW w:w="0" w:type="auto"/>
            <w:vAlign w:val="center"/>
            <w:hideMark/>
          </w:tcPr>
          <w:p w14:paraId="5834483E" w14:textId="77777777" w:rsidR="0030007A" w:rsidRPr="00A65C06" w:rsidRDefault="0030007A">
            <w:pPr>
              <w:pStyle w:val="NormalWeb"/>
              <w:rPr>
                <w:rFonts w:ascii="Cambria" w:hAnsi="Cambria"/>
              </w:rPr>
            </w:pPr>
            <w:r w:rsidRPr="00A65C06">
              <w:rPr>
                <w:rFonts w:ascii="Cambria" w:hAnsi="Cambria"/>
              </w:rPr>
              <w:t>Design review confirms need for refinements</w:t>
            </w:r>
          </w:p>
        </w:tc>
      </w:tr>
      <w:tr w:rsidR="002F7BBC" w:rsidRPr="00A65C06" w14:paraId="2EEA0CF8" w14:textId="77777777" w:rsidTr="0030007A">
        <w:trPr>
          <w:tblCellSpacing w:w="15" w:type="dxa"/>
        </w:trPr>
        <w:tc>
          <w:tcPr>
            <w:tcW w:w="0" w:type="auto"/>
            <w:vAlign w:val="center"/>
            <w:hideMark/>
          </w:tcPr>
          <w:p w14:paraId="4F086E11" w14:textId="77777777" w:rsidR="0030007A" w:rsidRPr="00A65C06" w:rsidRDefault="0030007A">
            <w:pPr>
              <w:pStyle w:val="NormalWeb"/>
              <w:rPr>
                <w:rFonts w:ascii="Cambria" w:hAnsi="Cambria"/>
              </w:rPr>
            </w:pPr>
            <w:r w:rsidRPr="00A65C06">
              <w:rPr>
                <w:rStyle w:val="Strong"/>
                <w:rFonts w:ascii="Cambria" w:eastAsiaTheme="majorEastAsia" w:hAnsi="Cambria"/>
              </w:rPr>
              <w:t>First Structural Validation</w:t>
            </w:r>
          </w:p>
        </w:tc>
        <w:tc>
          <w:tcPr>
            <w:tcW w:w="0" w:type="auto"/>
            <w:vAlign w:val="center"/>
            <w:hideMark/>
          </w:tcPr>
          <w:p w14:paraId="117363E3" w14:textId="77777777" w:rsidR="0030007A" w:rsidRPr="00A65C06" w:rsidRDefault="0030007A">
            <w:pPr>
              <w:pStyle w:val="NormalWeb"/>
              <w:rPr>
                <w:rFonts w:ascii="Cambria" w:hAnsi="Cambria"/>
              </w:rPr>
            </w:pPr>
            <w:r w:rsidRPr="00A65C06">
              <w:rPr>
                <w:rFonts w:ascii="Cambria" w:hAnsi="Cambria"/>
              </w:rPr>
              <w:t>Milestone - FEA conducted on Design 1</w:t>
            </w:r>
          </w:p>
        </w:tc>
        <w:tc>
          <w:tcPr>
            <w:tcW w:w="0" w:type="auto"/>
            <w:vAlign w:val="center"/>
            <w:hideMark/>
          </w:tcPr>
          <w:p w14:paraId="12CBA98D" w14:textId="77777777" w:rsidR="0030007A" w:rsidRPr="00A65C06" w:rsidRDefault="0030007A">
            <w:pPr>
              <w:pStyle w:val="NormalWeb"/>
              <w:rPr>
                <w:rFonts w:ascii="Cambria" w:hAnsi="Cambria"/>
              </w:rPr>
            </w:pPr>
            <w:r w:rsidRPr="00A65C06">
              <w:rPr>
                <w:rFonts w:ascii="Cambria" w:hAnsi="Cambria"/>
              </w:rPr>
              <w:t>February 7, 2025</w:t>
            </w:r>
          </w:p>
        </w:tc>
        <w:tc>
          <w:tcPr>
            <w:tcW w:w="0" w:type="auto"/>
            <w:vAlign w:val="center"/>
            <w:hideMark/>
          </w:tcPr>
          <w:p w14:paraId="2A342E89" w14:textId="77777777" w:rsidR="0030007A" w:rsidRPr="00A65C06" w:rsidRDefault="0030007A">
            <w:pPr>
              <w:pStyle w:val="NormalWeb"/>
              <w:rPr>
                <w:rFonts w:ascii="Cambria" w:hAnsi="Cambria"/>
              </w:rPr>
            </w:pPr>
            <w:r w:rsidRPr="00A65C06">
              <w:rPr>
                <w:rFonts w:ascii="Cambria" w:hAnsi="Cambria"/>
              </w:rPr>
              <w:t>Simulation confirms structural feasibility</w:t>
            </w:r>
          </w:p>
        </w:tc>
      </w:tr>
      <w:tr w:rsidR="002F7BBC" w:rsidRPr="00A65C06" w14:paraId="34BF0374" w14:textId="77777777" w:rsidTr="0030007A">
        <w:trPr>
          <w:tblCellSpacing w:w="15" w:type="dxa"/>
        </w:trPr>
        <w:tc>
          <w:tcPr>
            <w:tcW w:w="0" w:type="auto"/>
            <w:vAlign w:val="center"/>
            <w:hideMark/>
          </w:tcPr>
          <w:p w14:paraId="64005FB5" w14:textId="77777777" w:rsidR="0030007A" w:rsidRPr="00A65C06" w:rsidRDefault="0030007A">
            <w:pPr>
              <w:pStyle w:val="NormalWeb"/>
              <w:rPr>
                <w:rFonts w:ascii="Cambria" w:hAnsi="Cambria"/>
              </w:rPr>
            </w:pPr>
            <w:r w:rsidRPr="00A65C06">
              <w:rPr>
                <w:rStyle w:val="Strong"/>
                <w:rFonts w:ascii="Cambria" w:eastAsiaTheme="majorEastAsia" w:hAnsi="Cambria"/>
              </w:rPr>
              <w:t>Iteration &amp; Second Validation</w:t>
            </w:r>
          </w:p>
        </w:tc>
        <w:tc>
          <w:tcPr>
            <w:tcW w:w="0" w:type="auto"/>
            <w:vAlign w:val="center"/>
            <w:hideMark/>
          </w:tcPr>
          <w:p w14:paraId="7D6485E1" w14:textId="77777777" w:rsidR="0030007A" w:rsidRPr="00A65C06" w:rsidRDefault="0030007A">
            <w:pPr>
              <w:pStyle w:val="NormalWeb"/>
              <w:rPr>
                <w:rFonts w:ascii="Cambria" w:hAnsi="Cambria"/>
              </w:rPr>
            </w:pPr>
            <w:r w:rsidRPr="00A65C06">
              <w:rPr>
                <w:rFonts w:ascii="Cambria" w:hAnsi="Cambria"/>
              </w:rPr>
              <w:t>Milestone - Design 2 completed &amp; FEA conducted</w:t>
            </w:r>
          </w:p>
        </w:tc>
        <w:tc>
          <w:tcPr>
            <w:tcW w:w="0" w:type="auto"/>
            <w:vAlign w:val="center"/>
            <w:hideMark/>
          </w:tcPr>
          <w:p w14:paraId="147114DB" w14:textId="77777777" w:rsidR="0030007A" w:rsidRPr="00A65C06" w:rsidRDefault="0030007A">
            <w:pPr>
              <w:pStyle w:val="NormalWeb"/>
              <w:rPr>
                <w:rFonts w:ascii="Cambria" w:hAnsi="Cambria"/>
              </w:rPr>
            </w:pPr>
            <w:r w:rsidRPr="00A65C06">
              <w:rPr>
                <w:rFonts w:ascii="Cambria" w:hAnsi="Cambria"/>
              </w:rPr>
              <w:t>March 6, 2025</w:t>
            </w:r>
          </w:p>
        </w:tc>
        <w:tc>
          <w:tcPr>
            <w:tcW w:w="0" w:type="auto"/>
            <w:vAlign w:val="center"/>
            <w:hideMark/>
          </w:tcPr>
          <w:p w14:paraId="5139E2CF" w14:textId="77777777" w:rsidR="0030007A" w:rsidRPr="00A65C06" w:rsidRDefault="0030007A">
            <w:pPr>
              <w:pStyle w:val="NormalWeb"/>
              <w:rPr>
                <w:rFonts w:ascii="Cambria" w:hAnsi="Cambria"/>
              </w:rPr>
            </w:pPr>
            <w:r w:rsidRPr="00A65C06">
              <w:rPr>
                <w:rFonts w:ascii="Cambria" w:hAnsi="Cambria"/>
              </w:rPr>
              <w:t>Further improvements validated</w:t>
            </w:r>
          </w:p>
        </w:tc>
      </w:tr>
      <w:tr w:rsidR="002F7BBC" w:rsidRPr="00A65C06" w14:paraId="0F5E2F43" w14:textId="77777777" w:rsidTr="0030007A">
        <w:trPr>
          <w:tblCellSpacing w:w="15" w:type="dxa"/>
        </w:trPr>
        <w:tc>
          <w:tcPr>
            <w:tcW w:w="0" w:type="auto"/>
            <w:vAlign w:val="center"/>
            <w:hideMark/>
          </w:tcPr>
          <w:p w14:paraId="1EF45455" w14:textId="77777777" w:rsidR="0030007A" w:rsidRPr="00A65C06" w:rsidRDefault="0030007A">
            <w:pPr>
              <w:pStyle w:val="NormalWeb"/>
              <w:rPr>
                <w:rFonts w:ascii="Cambria" w:hAnsi="Cambria"/>
              </w:rPr>
            </w:pPr>
            <w:r w:rsidRPr="00A65C06">
              <w:rPr>
                <w:rStyle w:val="Strong"/>
                <w:rFonts w:ascii="Cambria" w:eastAsiaTheme="majorEastAsia" w:hAnsi="Cambria"/>
              </w:rPr>
              <w:t>Final Optimization Cycle</w:t>
            </w:r>
          </w:p>
        </w:tc>
        <w:tc>
          <w:tcPr>
            <w:tcW w:w="0" w:type="auto"/>
            <w:vAlign w:val="center"/>
            <w:hideMark/>
          </w:tcPr>
          <w:p w14:paraId="1E53F688" w14:textId="77777777" w:rsidR="0030007A" w:rsidRPr="00A65C06" w:rsidRDefault="0030007A">
            <w:pPr>
              <w:pStyle w:val="NormalWeb"/>
              <w:rPr>
                <w:rFonts w:ascii="Cambria" w:hAnsi="Cambria"/>
              </w:rPr>
            </w:pPr>
            <w:r w:rsidRPr="00A65C06">
              <w:rPr>
                <w:rFonts w:ascii="Cambria" w:hAnsi="Cambria"/>
              </w:rPr>
              <w:t>Milestone - Design 3 completed &amp; FEA conducted</w:t>
            </w:r>
          </w:p>
        </w:tc>
        <w:tc>
          <w:tcPr>
            <w:tcW w:w="0" w:type="auto"/>
            <w:vAlign w:val="center"/>
            <w:hideMark/>
          </w:tcPr>
          <w:p w14:paraId="162574FC" w14:textId="77777777" w:rsidR="0030007A" w:rsidRPr="00A65C06" w:rsidRDefault="0030007A">
            <w:pPr>
              <w:pStyle w:val="NormalWeb"/>
              <w:rPr>
                <w:rFonts w:ascii="Cambria" w:hAnsi="Cambria"/>
              </w:rPr>
            </w:pPr>
            <w:r w:rsidRPr="00A65C06">
              <w:rPr>
                <w:rFonts w:ascii="Cambria" w:hAnsi="Cambria"/>
              </w:rPr>
              <w:t>March 27, 2025</w:t>
            </w:r>
          </w:p>
        </w:tc>
        <w:tc>
          <w:tcPr>
            <w:tcW w:w="0" w:type="auto"/>
            <w:vAlign w:val="center"/>
            <w:hideMark/>
          </w:tcPr>
          <w:p w14:paraId="36059627" w14:textId="77777777" w:rsidR="0030007A" w:rsidRPr="00A65C06" w:rsidRDefault="0030007A">
            <w:pPr>
              <w:pStyle w:val="NormalWeb"/>
              <w:rPr>
                <w:rFonts w:ascii="Cambria" w:hAnsi="Cambria"/>
              </w:rPr>
            </w:pPr>
            <w:r w:rsidRPr="00A65C06">
              <w:rPr>
                <w:rFonts w:ascii="Cambria" w:hAnsi="Cambria"/>
              </w:rPr>
              <w:t xml:space="preserve">Last set of refinements </w:t>
            </w:r>
            <w:proofErr w:type="gramStart"/>
            <w:r w:rsidRPr="00A65C06">
              <w:rPr>
                <w:rFonts w:ascii="Cambria" w:hAnsi="Cambria"/>
              </w:rPr>
              <w:t>tested</w:t>
            </w:r>
            <w:proofErr w:type="gramEnd"/>
            <w:r w:rsidRPr="00A65C06">
              <w:rPr>
                <w:rFonts w:ascii="Cambria" w:hAnsi="Cambria"/>
              </w:rPr>
              <w:t xml:space="preserve"> for robustness</w:t>
            </w:r>
          </w:p>
        </w:tc>
      </w:tr>
      <w:tr w:rsidR="002F7BBC" w:rsidRPr="00A65C06" w14:paraId="12330189" w14:textId="77777777" w:rsidTr="0030007A">
        <w:trPr>
          <w:tblCellSpacing w:w="15" w:type="dxa"/>
        </w:trPr>
        <w:tc>
          <w:tcPr>
            <w:tcW w:w="0" w:type="auto"/>
            <w:vAlign w:val="center"/>
            <w:hideMark/>
          </w:tcPr>
          <w:p w14:paraId="2B47CFB1" w14:textId="77777777" w:rsidR="0030007A" w:rsidRPr="00A65C06" w:rsidRDefault="0030007A">
            <w:pPr>
              <w:pStyle w:val="NormalWeb"/>
              <w:rPr>
                <w:rFonts w:ascii="Cambria" w:hAnsi="Cambria"/>
              </w:rPr>
            </w:pPr>
            <w:r w:rsidRPr="00A65C06">
              <w:rPr>
                <w:rStyle w:val="Strong"/>
                <w:rFonts w:ascii="Cambria" w:eastAsiaTheme="majorEastAsia" w:hAnsi="Cambria"/>
              </w:rPr>
              <w:t>Final Design Confirmation</w:t>
            </w:r>
          </w:p>
        </w:tc>
        <w:tc>
          <w:tcPr>
            <w:tcW w:w="0" w:type="auto"/>
            <w:vAlign w:val="center"/>
            <w:hideMark/>
          </w:tcPr>
          <w:p w14:paraId="7CF79589" w14:textId="77777777" w:rsidR="0030007A" w:rsidRPr="00A65C06" w:rsidRDefault="0030007A">
            <w:pPr>
              <w:pStyle w:val="NormalWeb"/>
              <w:rPr>
                <w:rFonts w:ascii="Cambria" w:hAnsi="Cambria"/>
              </w:rPr>
            </w:pPr>
            <w:r w:rsidRPr="00A65C06">
              <w:rPr>
                <w:rFonts w:ascii="Cambria" w:hAnsi="Cambria"/>
              </w:rPr>
              <w:t>Gateway - Selection of final design for implementation</w:t>
            </w:r>
          </w:p>
        </w:tc>
        <w:tc>
          <w:tcPr>
            <w:tcW w:w="0" w:type="auto"/>
            <w:vAlign w:val="center"/>
            <w:hideMark/>
          </w:tcPr>
          <w:p w14:paraId="4130999D" w14:textId="77777777" w:rsidR="0030007A" w:rsidRPr="00A65C06" w:rsidRDefault="0030007A">
            <w:pPr>
              <w:pStyle w:val="NormalWeb"/>
              <w:rPr>
                <w:rFonts w:ascii="Cambria" w:hAnsi="Cambria"/>
              </w:rPr>
            </w:pPr>
            <w:r w:rsidRPr="00A65C06">
              <w:rPr>
                <w:rFonts w:ascii="Cambria" w:hAnsi="Cambria"/>
              </w:rPr>
              <w:t>March 30, 2025</w:t>
            </w:r>
          </w:p>
        </w:tc>
        <w:tc>
          <w:tcPr>
            <w:tcW w:w="0" w:type="auto"/>
            <w:vAlign w:val="center"/>
            <w:hideMark/>
          </w:tcPr>
          <w:p w14:paraId="0081E4CB" w14:textId="77777777" w:rsidR="0030007A" w:rsidRPr="00A65C06" w:rsidRDefault="0030007A">
            <w:pPr>
              <w:pStyle w:val="NormalWeb"/>
              <w:rPr>
                <w:rFonts w:ascii="Cambria" w:hAnsi="Cambria"/>
              </w:rPr>
            </w:pPr>
            <w:r w:rsidRPr="00A65C06">
              <w:rPr>
                <w:rFonts w:ascii="Cambria" w:hAnsi="Cambria"/>
              </w:rPr>
              <w:t>Meets all aerodynamic, structural, and regulatory requirements</w:t>
            </w:r>
          </w:p>
        </w:tc>
      </w:tr>
      <w:tr w:rsidR="002F7BBC" w:rsidRPr="00A65C06" w14:paraId="724DCA15" w14:textId="77777777" w:rsidTr="0030007A">
        <w:trPr>
          <w:tblCellSpacing w:w="15" w:type="dxa"/>
        </w:trPr>
        <w:tc>
          <w:tcPr>
            <w:tcW w:w="0" w:type="auto"/>
            <w:vAlign w:val="center"/>
            <w:hideMark/>
          </w:tcPr>
          <w:p w14:paraId="49CEAAAE" w14:textId="77777777" w:rsidR="0030007A" w:rsidRPr="00A65C06" w:rsidRDefault="0030007A">
            <w:pPr>
              <w:pStyle w:val="NormalWeb"/>
              <w:rPr>
                <w:rFonts w:ascii="Cambria" w:hAnsi="Cambria"/>
              </w:rPr>
            </w:pPr>
            <w:r w:rsidRPr="00A65C06">
              <w:rPr>
                <w:rStyle w:val="Strong"/>
                <w:rFonts w:ascii="Cambria" w:eastAsiaTheme="majorEastAsia" w:hAnsi="Cambria"/>
              </w:rPr>
              <w:t>Final Engineering Analysis</w:t>
            </w:r>
          </w:p>
        </w:tc>
        <w:tc>
          <w:tcPr>
            <w:tcW w:w="0" w:type="auto"/>
            <w:vAlign w:val="center"/>
            <w:hideMark/>
          </w:tcPr>
          <w:p w14:paraId="1876A640" w14:textId="77777777" w:rsidR="0030007A" w:rsidRPr="00A65C06" w:rsidRDefault="0030007A">
            <w:pPr>
              <w:pStyle w:val="NormalWeb"/>
              <w:rPr>
                <w:rFonts w:ascii="Cambria" w:hAnsi="Cambria"/>
              </w:rPr>
            </w:pPr>
            <w:r w:rsidRPr="00A65C06">
              <w:rPr>
                <w:rFonts w:ascii="Cambria" w:hAnsi="Cambria"/>
              </w:rPr>
              <w:t>Milestone - Final FEA &amp; force calculations conducted</w:t>
            </w:r>
          </w:p>
        </w:tc>
        <w:tc>
          <w:tcPr>
            <w:tcW w:w="0" w:type="auto"/>
            <w:vAlign w:val="center"/>
            <w:hideMark/>
          </w:tcPr>
          <w:p w14:paraId="1AD4968E" w14:textId="77777777" w:rsidR="0030007A" w:rsidRPr="00A65C06" w:rsidRDefault="0030007A">
            <w:pPr>
              <w:pStyle w:val="NormalWeb"/>
              <w:rPr>
                <w:rFonts w:ascii="Cambria" w:hAnsi="Cambria"/>
              </w:rPr>
            </w:pPr>
            <w:r w:rsidRPr="00A65C06">
              <w:rPr>
                <w:rFonts w:ascii="Cambria" w:hAnsi="Cambria"/>
              </w:rPr>
              <w:t>April 1, 2025</w:t>
            </w:r>
          </w:p>
        </w:tc>
        <w:tc>
          <w:tcPr>
            <w:tcW w:w="0" w:type="auto"/>
            <w:vAlign w:val="center"/>
            <w:hideMark/>
          </w:tcPr>
          <w:p w14:paraId="68A08CFE" w14:textId="4548DB04" w:rsidR="0030007A" w:rsidRPr="00A65C06" w:rsidRDefault="0030007A">
            <w:pPr>
              <w:pStyle w:val="NormalWeb"/>
              <w:rPr>
                <w:rFonts w:ascii="Cambria" w:hAnsi="Cambria"/>
              </w:rPr>
            </w:pPr>
            <w:r w:rsidRPr="00A65C06">
              <w:rPr>
                <w:rFonts w:ascii="Cambria" w:hAnsi="Cambria"/>
              </w:rPr>
              <w:t xml:space="preserve">Forces acting on structure fully </w:t>
            </w:r>
            <w:r w:rsidR="007A450D" w:rsidRPr="00A65C06">
              <w:rPr>
                <w:rFonts w:ascii="Cambria" w:hAnsi="Cambria"/>
              </w:rPr>
              <w:t>analysed</w:t>
            </w:r>
          </w:p>
        </w:tc>
      </w:tr>
      <w:tr w:rsidR="002F7BBC" w:rsidRPr="00A65C06" w14:paraId="5207D418" w14:textId="77777777" w:rsidTr="0030007A">
        <w:trPr>
          <w:tblCellSpacing w:w="15" w:type="dxa"/>
        </w:trPr>
        <w:tc>
          <w:tcPr>
            <w:tcW w:w="0" w:type="auto"/>
            <w:vAlign w:val="center"/>
            <w:hideMark/>
          </w:tcPr>
          <w:p w14:paraId="2D4E715B" w14:textId="77777777" w:rsidR="0030007A" w:rsidRPr="00A65C06" w:rsidRDefault="0030007A">
            <w:pPr>
              <w:pStyle w:val="NormalWeb"/>
              <w:rPr>
                <w:rFonts w:ascii="Cambria" w:hAnsi="Cambria"/>
              </w:rPr>
            </w:pPr>
            <w:r w:rsidRPr="00A65C06">
              <w:rPr>
                <w:rStyle w:val="Strong"/>
                <w:rFonts w:ascii="Cambria" w:eastAsiaTheme="majorEastAsia" w:hAnsi="Cambria"/>
              </w:rPr>
              <w:t>Project Conclusion</w:t>
            </w:r>
          </w:p>
        </w:tc>
        <w:tc>
          <w:tcPr>
            <w:tcW w:w="0" w:type="auto"/>
            <w:vAlign w:val="center"/>
            <w:hideMark/>
          </w:tcPr>
          <w:p w14:paraId="355F6EED" w14:textId="77777777" w:rsidR="0030007A" w:rsidRPr="00A65C06" w:rsidRDefault="0030007A">
            <w:pPr>
              <w:pStyle w:val="NormalWeb"/>
              <w:rPr>
                <w:rFonts w:ascii="Cambria" w:hAnsi="Cambria"/>
              </w:rPr>
            </w:pPr>
            <w:r w:rsidRPr="00A65C06">
              <w:rPr>
                <w:rFonts w:ascii="Cambria" w:hAnsi="Cambria"/>
              </w:rPr>
              <w:t>Gateway - Final design justified &amp; approved</w:t>
            </w:r>
          </w:p>
        </w:tc>
        <w:tc>
          <w:tcPr>
            <w:tcW w:w="0" w:type="auto"/>
            <w:vAlign w:val="center"/>
            <w:hideMark/>
          </w:tcPr>
          <w:p w14:paraId="292F3CC9" w14:textId="77777777" w:rsidR="0030007A" w:rsidRPr="00A65C06" w:rsidRDefault="0030007A">
            <w:pPr>
              <w:pStyle w:val="NormalWeb"/>
              <w:rPr>
                <w:rFonts w:ascii="Cambria" w:hAnsi="Cambria"/>
              </w:rPr>
            </w:pPr>
            <w:r w:rsidRPr="00A65C06">
              <w:rPr>
                <w:rFonts w:ascii="Cambria" w:hAnsi="Cambria"/>
              </w:rPr>
              <w:t>April 1, 2025</w:t>
            </w:r>
          </w:p>
        </w:tc>
        <w:tc>
          <w:tcPr>
            <w:tcW w:w="0" w:type="auto"/>
            <w:vAlign w:val="center"/>
            <w:hideMark/>
          </w:tcPr>
          <w:p w14:paraId="143BB7D3" w14:textId="77777777" w:rsidR="0030007A" w:rsidRPr="00A65C06" w:rsidRDefault="0030007A">
            <w:pPr>
              <w:pStyle w:val="NormalWeb"/>
              <w:rPr>
                <w:rFonts w:ascii="Cambria" w:hAnsi="Cambria"/>
              </w:rPr>
            </w:pPr>
            <w:r w:rsidRPr="00A65C06">
              <w:rPr>
                <w:rFonts w:ascii="Cambria" w:hAnsi="Cambria"/>
              </w:rPr>
              <w:t>Ready for report submission and implementation</w:t>
            </w:r>
          </w:p>
        </w:tc>
      </w:tr>
    </w:tbl>
    <w:p w14:paraId="2C194FBB" w14:textId="77777777" w:rsidR="00E463F4" w:rsidRPr="00A65C06" w:rsidRDefault="00E463F4" w:rsidP="00E463F4">
      <w:pPr>
        <w:rPr>
          <w:rFonts w:ascii="Cambria" w:hAnsi="Cambria"/>
        </w:rPr>
      </w:pPr>
    </w:p>
    <w:p w14:paraId="639F2F71" w14:textId="0979A0F8" w:rsidR="00E463F4" w:rsidRPr="00A65C06" w:rsidRDefault="007C4E4E" w:rsidP="00CE6110">
      <w:pPr>
        <w:pStyle w:val="Heading1"/>
        <w:numPr>
          <w:ilvl w:val="1"/>
          <w:numId w:val="37"/>
        </w:numPr>
        <w:rPr>
          <w:rFonts w:ascii="Cambria" w:hAnsi="Cambria"/>
        </w:rPr>
      </w:pPr>
      <w:bookmarkStart w:id="9" w:name="_Toc214824557"/>
      <w:r w:rsidRPr="00A65C06">
        <w:rPr>
          <w:rFonts w:ascii="Cambria" w:hAnsi="Cambria"/>
        </w:rPr>
        <w:t>Personal Gateway and Analysis</w:t>
      </w:r>
      <w:bookmarkEnd w:id="9"/>
    </w:p>
    <w:p w14:paraId="0E1F9CAC" w14:textId="77777777" w:rsidR="00177A09" w:rsidRPr="00A65C06" w:rsidRDefault="00177A09" w:rsidP="00E463F4">
      <w:pPr>
        <w:rPr>
          <w:rFonts w:ascii="Cambria" w:hAnsi="Cambria"/>
        </w:rPr>
      </w:pPr>
    </w:p>
    <w:p w14:paraId="701D7D2A" w14:textId="0D5874D9" w:rsidR="00177A09" w:rsidRDefault="00F749DC" w:rsidP="00E463F4">
      <w:pPr>
        <w:rPr>
          <w:rFonts w:ascii="Cambria" w:hAnsi="Cambria"/>
          <w:b/>
          <w:bCs/>
          <w:sz w:val="28"/>
          <w:szCs w:val="28"/>
        </w:rPr>
      </w:pPr>
      <w:r w:rsidRPr="006D507A">
        <w:rPr>
          <w:rFonts w:ascii="Cambria" w:hAnsi="Cambria"/>
          <w:b/>
          <w:bCs/>
          <w:sz w:val="28"/>
          <w:szCs w:val="28"/>
        </w:rPr>
        <w:t xml:space="preserve">Gateway Objective </w:t>
      </w:r>
      <w:r w:rsidR="006D507A">
        <w:rPr>
          <w:rFonts w:ascii="Cambria" w:hAnsi="Cambria"/>
          <w:b/>
          <w:bCs/>
          <w:sz w:val="28"/>
          <w:szCs w:val="28"/>
        </w:rPr>
        <w:t>C</w:t>
      </w:r>
      <w:r w:rsidR="006D507A" w:rsidRPr="006D507A">
        <w:rPr>
          <w:rFonts w:ascii="Cambria" w:hAnsi="Cambria"/>
          <w:b/>
          <w:bCs/>
          <w:sz w:val="28"/>
          <w:szCs w:val="28"/>
        </w:rPr>
        <w:t>hosen.</w:t>
      </w:r>
    </w:p>
    <w:p w14:paraId="04043EDA" w14:textId="77777777" w:rsidR="006D507A" w:rsidRDefault="006D507A" w:rsidP="00E463F4">
      <w:pPr>
        <w:rPr>
          <w:rFonts w:ascii="Cambria" w:hAnsi="Cambria"/>
          <w:sz w:val="28"/>
          <w:szCs w:val="28"/>
        </w:rPr>
      </w:pPr>
    </w:p>
    <w:p w14:paraId="72116A1D" w14:textId="408C8413" w:rsidR="006D507A" w:rsidRDefault="006D507A" w:rsidP="00E463F4">
      <w:pPr>
        <w:rPr>
          <w:rFonts w:ascii="Cambria" w:hAnsi="Cambria"/>
        </w:rPr>
      </w:pPr>
      <w:r w:rsidRPr="000E56C0">
        <w:rPr>
          <w:rFonts w:ascii="Cambria" w:hAnsi="Cambria"/>
        </w:rPr>
        <w:t>For my gateway</w:t>
      </w:r>
      <w:r w:rsidR="00DC32F9" w:rsidRPr="000E56C0">
        <w:rPr>
          <w:rFonts w:ascii="Cambria" w:hAnsi="Cambria"/>
        </w:rPr>
        <w:t xml:space="preserve"> I have chosen the structural </w:t>
      </w:r>
      <w:r w:rsidR="000E56C0" w:rsidRPr="000E56C0">
        <w:rPr>
          <w:rFonts w:ascii="Cambria" w:hAnsi="Cambria"/>
        </w:rPr>
        <w:t>analysis</w:t>
      </w:r>
      <w:r w:rsidR="00DC32F9" w:rsidRPr="000E56C0">
        <w:rPr>
          <w:rFonts w:ascii="Cambria" w:hAnsi="Cambria"/>
        </w:rPr>
        <w:t xml:space="preserve"> review, this will consider our designs struc</w:t>
      </w:r>
      <w:r w:rsidR="00692747" w:rsidRPr="000E56C0">
        <w:rPr>
          <w:rFonts w:ascii="Cambria" w:hAnsi="Cambria"/>
        </w:rPr>
        <w:t>tural integrity using methods such as FEA, to indicate stresses on the</w:t>
      </w:r>
      <w:r w:rsidR="000E56C0" w:rsidRPr="000E56C0">
        <w:rPr>
          <w:rFonts w:ascii="Cambria" w:hAnsi="Cambria"/>
        </w:rPr>
        <w:t xml:space="preserve"> design, while using hand calculation values</w:t>
      </w:r>
      <w:r w:rsidR="00291199">
        <w:rPr>
          <w:rFonts w:ascii="Cambria" w:hAnsi="Cambria"/>
        </w:rPr>
        <w:t>. To indicate percentages, (min-max) yield values and maximum strain values.</w:t>
      </w:r>
    </w:p>
    <w:p w14:paraId="6FFE8740" w14:textId="77777777" w:rsidR="005B6DAF" w:rsidRDefault="005B6DAF" w:rsidP="00E463F4">
      <w:pPr>
        <w:rPr>
          <w:rFonts w:ascii="Cambria" w:hAnsi="Cambria"/>
        </w:rPr>
      </w:pPr>
    </w:p>
    <w:p w14:paraId="4B636D39" w14:textId="674F3465" w:rsidR="008A732A" w:rsidRDefault="005B6DAF" w:rsidP="00E463F4">
      <w:pPr>
        <w:rPr>
          <w:rFonts w:ascii="Cambria" w:hAnsi="Cambria"/>
        </w:rPr>
      </w:pPr>
      <w:r>
        <w:rPr>
          <w:rFonts w:ascii="Cambria" w:hAnsi="Cambria"/>
        </w:rPr>
        <w:t>Using</w:t>
      </w:r>
      <w:r w:rsidR="00817347">
        <w:rPr>
          <w:rFonts w:ascii="Cambria" w:hAnsi="Cambria"/>
        </w:rPr>
        <w:t xml:space="preserve"> chosen </w:t>
      </w:r>
      <w:r>
        <w:rPr>
          <w:rFonts w:ascii="Cambria" w:hAnsi="Cambria"/>
        </w:rPr>
        <w:t>SMART objectives, I</w:t>
      </w:r>
      <w:r w:rsidR="008A732A">
        <w:rPr>
          <w:rFonts w:ascii="Cambria" w:hAnsi="Cambria"/>
        </w:rPr>
        <w:t xml:space="preserve"> can analysis successful outcomes for my chosen gateway.</w:t>
      </w:r>
    </w:p>
    <w:p w14:paraId="08268E1B" w14:textId="77777777" w:rsidR="008A732A" w:rsidRDefault="008A732A" w:rsidP="00E463F4">
      <w:pPr>
        <w:rPr>
          <w:rFonts w:ascii="Cambria" w:hAnsi="Cambria"/>
        </w:rPr>
      </w:pPr>
    </w:p>
    <w:p w14:paraId="6843D14D" w14:textId="6BD45B8F" w:rsidR="0034010D" w:rsidRDefault="00772E88" w:rsidP="00E463F4">
      <w:pPr>
        <w:rPr>
          <w:rFonts w:ascii="Cambria" w:hAnsi="Cambria"/>
          <w:b/>
          <w:bCs/>
          <w:sz w:val="28"/>
          <w:szCs w:val="28"/>
        </w:rPr>
      </w:pPr>
      <w:r w:rsidRPr="00772E88">
        <w:rPr>
          <w:rFonts w:ascii="Cambria" w:hAnsi="Cambria"/>
          <w:b/>
          <w:bCs/>
          <w:sz w:val="28"/>
          <w:szCs w:val="28"/>
        </w:rPr>
        <w:t>Measurable</w:t>
      </w:r>
      <w:r w:rsidR="008A732A" w:rsidRPr="00772E88">
        <w:rPr>
          <w:rFonts w:ascii="Cambria" w:hAnsi="Cambria"/>
          <w:b/>
          <w:bCs/>
          <w:sz w:val="28"/>
          <w:szCs w:val="28"/>
        </w:rPr>
        <w:t xml:space="preserve"> </w:t>
      </w:r>
    </w:p>
    <w:p w14:paraId="66355F5B" w14:textId="77777777" w:rsidR="0034010D" w:rsidRDefault="0034010D" w:rsidP="00E463F4">
      <w:pPr>
        <w:rPr>
          <w:rFonts w:ascii="Cambria" w:hAnsi="Cambria"/>
          <w:b/>
          <w:bCs/>
          <w:sz w:val="28"/>
          <w:szCs w:val="28"/>
        </w:rPr>
      </w:pPr>
    </w:p>
    <w:p w14:paraId="30177270" w14:textId="632424C8" w:rsidR="004213AF" w:rsidRDefault="00FB1D65" w:rsidP="00E463F4">
      <w:pPr>
        <w:rPr>
          <w:rFonts w:ascii="Cambria" w:hAnsi="Cambria"/>
        </w:rPr>
      </w:pPr>
      <w:r>
        <w:rPr>
          <w:rFonts w:ascii="Cambria" w:hAnsi="Cambria"/>
        </w:rPr>
        <w:t xml:space="preserve">Using </w:t>
      </w:r>
      <w:r w:rsidR="001C6808">
        <w:rPr>
          <w:rFonts w:ascii="Cambria" w:hAnsi="Cambria"/>
        </w:rPr>
        <w:t>SolidWorks</w:t>
      </w:r>
      <w:r>
        <w:rPr>
          <w:rFonts w:ascii="Cambria" w:hAnsi="Cambria"/>
        </w:rPr>
        <w:t xml:space="preserve"> FEA, we can apply the hand </w:t>
      </w:r>
      <w:r w:rsidR="001C6808">
        <w:rPr>
          <w:rFonts w:ascii="Cambria" w:hAnsi="Cambria"/>
        </w:rPr>
        <w:t>calculations</w:t>
      </w:r>
      <w:r>
        <w:rPr>
          <w:rFonts w:ascii="Cambria" w:hAnsi="Cambria"/>
        </w:rPr>
        <w:t xml:space="preserve"> forces to obtain </w:t>
      </w:r>
      <w:r w:rsidR="00606950">
        <w:rPr>
          <w:rFonts w:ascii="Cambria" w:hAnsi="Cambria"/>
        </w:rPr>
        <w:t xml:space="preserve">stress valves. These </w:t>
      </w:r>
      <w:r w:rsidR="001C6808">
        <w:rPr>
          <w:rFonts w:ascii="Cambria" w:hAnsi="Cambria"/>
        </w:rPr>
        <w:t>values</w:t>
      </w:r>
      <w:r w:rsidR="00606950">
        <w:rPr>
          <w:rFonts w:ascii="Cambria" w:hAnsi="Cambria"/>
        </w:rPr>
        <w:t xml:space="preserve"> will help us to gain and understand insight to out designs capability.</w:t>
      </w:r>
      <w:r w:rsidR="001C6808">
        <w:rPr>
          <w:rFonts w:ascii="Cambria" w:hAnsi="Cambria"/>
        </w:rPr>
        <w:t xml:space="preserve"> The FEA stress values must be within a tolerance of (</w:t>
      </w:r>
      <w:r w:rsidR="0016449D">
        <w:rPr>
          <w:rFonts w:ascii="Cambria" w:hAnsi="Cambria"/>
        </w:rPr>
        <w:t>+or- 5%) for a successful structure, the yield Margin for this design</w:t>
      </w:r>
      <w:r w:rsidR="000630D6">
        <w:rPr>
          <w:rFonts w:ascii="Cambria" w:hAnsi="Cambria"/>
        </w:rPr>
        <w:t xml:space="preserve"> must withstand a maximum stress of 80% of material yield strength</w:t>
      </w:r>
      <w:r w:rsidR="00B14408">
        <w:rPr>
          <w:rFonts w:ascii="Cambria" w:hAnsi="Cambria"/>
        </w:rPr>
        <w:t>, the safety margin for this being 20%.</w:t>
      </w:r>
      <w:r w:rsidR="004213AF">
        <w:rPr>
          <w:rFonts w:ascii="Cambria" w:hAnsi="Cambria"/>
        </w:rPr>
        <w:t xml:space="preserve"> The maximum strain this structure can </w:t>
      </w:r>
      <w:r w:rsidR="006015D3">
        <w:rPr>
          <w:rFonts w:ascii="Cambria" w:hAnsi="Cambria"/>
        </w:rPr>
        <w:t>withstand</w:t>
      </w:r>
      <w:r w:rsidR="004213AF">
        <w:rPr>
          <w:rFonts w:ascii="Cambria" w:hAnsi="Cambria"/>
        </w:rPr>
        <w:t>, depending on material choice should be</w:t>
      </w:r>
      <w:r w:rsidR="006015D3">
        <w:rPr>
          <w:rFonts w:ascii="Cambria" w:hAnsi="Cambria"/>
        </w:rPr>
        <w:t xml:space="preserve"> around 0.25%, any more can risk failure. I would like to see a </w:t>
      </w:r>
      <w:r w:rsidR="00C550A0">
        <w:rPr>
          <w:rFonts w:ascii="Cambria" w:hAnsi="Cambria"/>
        </w:rPr>
        <w:t>10% weight reduction in the revised design phase, while maintaining strength,</w:t>
      </w:r>
      <w:r w:rsidR="00817347">
        <w:rPr>
          <w:rFonts w:ascii="Cambria" w:hAnsi="Cambria"/>
        </w:rPr>
        <w:t xml:space="preserve"> even chances of an increase in strength.</w:t>
      </w:r>
      <w:r w:rsidR="00EF2122">
        <w:rPr>
          <w:rFonts w:ascii="Cambria" w:hAnsi="Cambria"/>
        </w:rPr>
        <w:t xml:space="preserve"> I will conduct as above, to </w:t>
      </w:r>
      <w:r w:rsidR="00E80E31">
        <w:rPr>
          <w:rFonts w:ascii="Cambria" w:hAnsi="Cambria"/>
        </w:rPr>
        <w:t>achieve the desired outcome, while providing a safe and structurally sound design</w:t>
      </w:r>
      <w:proofErr w:type="gramStart"/>
      <w:r w:rsidR="00E80E31">
        <w:rPr>
          <w:rFonts w:ascii="Cambria" w:hAnsi="Cambria"/>
        </w:rPr>
        <w:t xml:space="preserve">. </w:t>
      </w:r>
      <w:r w:rsidR="00817347">
        <w:rPr>
          <w:rFonts w:ascii="Cambria" w:hAnsi="Cambria"/>
        </w:rPr>
        <w:t xml:space="preserve"> </w:t>
      </w:r>
      <w:proofErr w:type="gramEnd"/>
    </w:p>
    <w:p w14:paraId="7FE2B795" w14:textId="77777777" w:rsidR="00817347" w:rsidRPr="00817347" w:rsidRDefault="00817347" w:rsidP="00E463F4">
      <w:pPr>
        <w:rPr>
          <w:rFonts w:ascii="Cambria" w:hAnsi="Cambria"/>
          <w:b/>
          <w:bCs/>
          <w:sz w:val="28"/>
          <w:szCs w:val="28"/>
        </w:rPr>
      </w:pPr>
    </w:p>
    <w:p w14:paraId="0AC2A7C4" w14:textId="0A2618FC" w:rsidR="00817347" w:rsidRDefault="00817347" w:rsidP="00E463F4">
      <w:pPr>
        <w:rPr>
          <w:rFonts w:ascii="Cambria" w:hAnsi="Cambria"/>
          <w:b/>
          <w:bCs/>
          <w:sz w:val="28"/>
          <w:szCs w:val="28"/>
        </w:rPr>
      </w:pPr>
      <w:r w:rsidRPr="00817347">
        <w:rPr>
          <w:rFonts w:ascii="Cambria" w:hAnsi="Cambria"/>
          <w:b/>
          <w:bCs/>
          <w:sz w:val="28"/>
          <w:szCs w:val="28"/>
        </w:rPr>
        <w:t>Cost Performance Criteria</w:t>
      </w:r>
    </w:p>
    <w:p w14:paraId="7812BD58" w14:textId="77777777" w:rsidR="00817347" w:rsidRDefault="00817347" w:rsidP="00E463F4">
      <w:pPr>
        <w:rPr>
          <w:rFonts w:ascii="Cambria" w:hAnsi="Cambria"/>
          <w:b/>
          <w:bCs/>
          <w:sz w:val="28"/>
          <w:szCs w:val="28"/>
        </w:rPr>
      </w:pPr>
    </w:p>
    <w:p w14:paraId="723BE9AA" w14:textId="510EA246" w:rsidR="00817347" w:rsidRPr="00817347" w:rsidRDefault="00EE407F" w:rsidP="00E463F4">
      <w:pPr>
        <w:rPr>
          <w:rFonts w:ascii="Cambria" w:hAnsi="Cambria"/>
        </w:rPr>
      </w:pPr>
      <w:r>
        <w:rPr>
          <w:rFonts w:ascii="Cambria" w:hAnsi="Cambria"/>
        </w:rPr>
        <w:t xml:space="preserve">For cost of manufacture, all components will </w:t>
      </w:r>
      <w:proofErr w:type="gramStart"/>
      <w:r>
        <w:rPr>
          <w:rFonts w:ascii="Cambria" w:hAnsi="Cambria"/>
        </w:rPr>
        <w:t>be manufactured</w:t>
      </w:r>
      <w:proofErr w:type="gramEnd"/>
      <w:r>
        <w:rPr>
          <w:rFonts w:ascii="Cambria" w:hAnsi="Cambria"/>
        </w:rPr>
        <w:t xml:space="preserve"> in house, therefore cost will </w:t>
      </w:r>
      <w:proofErr w:type="gramStart"/>
      <w:r>
        <w:rPr>
          <w:rFonts w:ascii="Cambria" w:hAnsi="Cambria"/>
        </w:rPr>
        <w:t xml:space="preserve">be </w:t>
      </w:r>
      <w:r w:rsidR="00FA1334">
        <w:rPr>
          <w:rFonts w:ascii="Cambria" w:hAnsi="Cambria"/>
        </w:rPr>
        <w:t>reduced</w:t>
      </w:r>
      <w:proofErr w:type="gramEnd"/>
      <w:r>
        <w:rPr>
          <w:rFonts w:ascii="Cambria" w:hAnsi="Cambria"/>
        </w:rPr>
        <w:t>. By sourcing</w:t>
      </w:r>
      <w:r w:rsidR="00FA1334">
        <w:rPr>
          <w:rFonts w:ascii="Cambria" w:hAnsi="Cambria"/>
        </w:rPr>
        <w:t xml:space="preserve"> different/ unwanted materials, we could potentially reduce cost margins by 5% to produce the final design.</w:t>
      </w:r>
      <w:r w:rsidR="00E22860">
        <w:rPr>
          <w:rFonts w:ascii="Cambria" w:hAnsi="Cambria"/>
        </w:rPr>
        <w:t xml:space="preserve"> Any scrap material could potentially </w:t>
      </w:r>
      <w:proofErr w:type="gramStart"/>
      <w:r w:rsidR="00E22860">
        <w:rPr>
          <w:rFonts w:ascii="Cambria" w:hAnsi="Cambria"/>
        </w:rPr>
        <w:t>be used</w:t>
      </w:r>
      <w:proofErr w:type="gramEnd"/>
      <w:r w:rsidR="00E22860">
        <w:rPr>
          <w:rFonts w:ascii="Cambria" w:hAnsi="Cambria"/>
        </w:rPr>
        <w:t xml:space="preserve"> in the production process for further reinforcement of the product, therefore no waste necessary. </w:t>
      </w:r>
    </w:p>
    <w:p w14:paraId="78502142" w14:textId="77777777" w:rsidR="00817347" w:rsidRDefault="00817347" w:rsidP="00E463F4">
      <w:pPr>
        <w:rPr>
          <w:rFonts w:ascii="Cambria" w:hAnsi="Cambria"/>
        </w:rPr>
      </w:pPr>
    </w:p>
    <w:p w14:paraId="16D3EFD7" w14:textId="77777777" w:rsidR="00817347" w:rsidRPr="0034010D" w:rsidRDefault="00817347" w:rsidP="00E463F4">
      <w:pPr>
        <w:rPr>
          <w:rFonts w:ascii="Cambria" w:hAnsi="Cambria"/>
        </w:rPr>
      </w:pPr>
    </w:p>
    <w:p w14:paraId="7595EF43" w14:textId="77777777" w:rsidR="00106C09" w:rsidRDefault="00106C09" w:rsidP="00E463F4">
      <w:pPr>
        <w:rPr>
          <w:rFonts w:ascii="Cambria" w:hAnsi="Cambria"/>
        </w:rPr>
      </w:pPr>
    </w:p>
    <w:p w14:paraId="330E107C" w14:textId="77777777" w:rsidR="00106C09" w:rsidRDefault="00106C09" w:rsidP="00E463F4">
      <w:pPr>
        <w:rPr>
          <w:rFonts w:ascii="Cambria" w:hAnsi="Cambria"/>
        </w:rPr>
      </w:pPr>
    </w:p>
    <w:p w14:paraId="2C72544D" w14:textId="77777777" w:rsidR="00291199" w:rsidRDefault="00291199" w:rsidP="00E463F4">
      <w:pPr>
        <w:rPr>
          <w:rFonts w:ascii="Cambria" w:hAnsi="Cambria"/>
        </w:rPr>
      </w:pPr>
    </w:p>
    <w:p w14:paraId="07B09435" w14:textId="77777777" w:rsidR="00291199" w:rsidRPr="000E56C0" w:rsidRDefault="00291199" w:rsidP="00E463F4">
      <w:pPr>
        <w:rPr>
          <w:rFonts w:ascii="Cambria" w:hAnsi="Cambria"/>
        </w:rPr>
      </w:pPr>
    </w:p>
    <w:p w14:paraId="3FE760B8" w14:textId="17CD42B9" w:rsidR="006D507A" w:rsidRPr="006D507A" w:rsidRDefault="006D507A" w:rsidP="00E463F4">
      <w:pPr>
        <w:rPr>
          <w:rFonts w:ascii="Cambria" w:hAnsi="Cambria"/>
          <w:b/>
          <w:bCs/>
          <w:sz w:val="28"/>
          <w:szCs w:val="28"/>
        </w:rPr>
      </w:pPr>
    </w:p>
    <w:p w14:paraId="5AA227FE" w14:textId="77777777" w:rsidR="00177A09" w:rsidRPr="00A65C06" w:rsidRDefault="00177A09" w:rsidP="00E463F4">
      <w:pPr>
        <w:rPr>
          <w:rFonts w:ascii="Cambria" w:hAnsi="Cambria"/>
        </w:rPr>
      </w:pPr>
    </w:p>
    <w:p w14:paraId="084D3E56" w14:textId="77777777" w:rsidR="00177A09" w:rsidRPr="00A65C06" w:rsidRDefault="00177A09" w:rsidP="00E463F4">
      <w:pPr>
        <w:rPr>
          <w:rFonts w:ascii="Cambria" w:hAnsi="Cambria"/>
        </w:rPr>
      </w:pPr>
    </w:p>
    <w:p w14:paraId="6B447D63" w14:textId="77777777" w:rsidR="00177A09" w:rsidRDefault="00177A09" w:rsidP="00E463F4">
      <w:pPr>
        <w:rPr>
          <w:rFonts w:ascii="Cambria" w:hAnsi="Cambria"/>
        </w:rPr>
      </w:pPr>
    </w:p>
    <w:p w14:paraId="59D421EB" w14:textId="77777777" w:rsidR="00082D27" w:rsidRDefault="00082D27" w:rsidP="00E463F4">
      <w:pPr>
        <w:rPr>
          <w:rFonts w:ascii="Cambria" w:hAnsi="Cambria"/>
        </w:rPr>
      </w:pPr>
    </w:p>
    <w:p w14:paraId="649995A5" w14:textId="77777777" w:rsidR="00082D27" w:rsidRDefault="00082D27" w:rsidP="00E463F4">
      <w:pPr>
        <w:rPr>
          <w:rFonts w:ascii="Cambria" w:hAnsi="Cambria"/>
        </w:rPr>
      </w:pPr>
    </w:p>
    <w:p w14:paraId="5C2B1712" w14:textId="77777777" w:rsidR="007C4E4E" w:rsidRPr="00A65C06" w:rsidRDefault="007C4E4E" w:rsidP="00E463F4">
      <w:pPr>
        <w:rPr>
          <w:rFonts w:ascii="Cambria" w:hAnsi="Cambria"/>
        </w:rPr>
      </w:pPr>
    </w:p>
    <w:p w14:paraId="7E69D0ED" w14:textId="66500F05" w:rsidR="00C5203E" w:rsidRDefault="00BD2A2A" w:rsidP="0038492F">
      <w:pPr>
        <w:pStyle w:val="Heading1"/>
        <w:numPr>
          <w:ilvl w:val="0"/>
          <w:numId w:val="11"/>
        </w:numPr>
        <w:rPr>
          <w:rFonts w:ascii="Cambria" w:hAnsi="Cambria"/>
        </w:rPr>
      </w:pPr>
      <w:bookmarkStart w:id="10" w:name="_Toc214824558"/>
      <w:r w:rsidRPr="00A65C06">
        <w:rPr>
          <w:rFonts w:ascii="Cambria" w:hAnsi="Cambria"/>
        </w:rPr>
        <w:lastRenderedPageBreak/>
        <w:t>Evaluating Risk</w:t>
      </w:r>
      <w:bookmarkEnd w:id="10"/>
      <w:r w:rsidR="00C5203E">
        <w:rPr>
          <w:rFonts w:ascii="Cambria" w:hAnsi="Cambria"/>
        </w:rPr>
        <w:t xml:space="preserve"> </w:t>
      </w:r>
    </w:p>
    <w:p w14:paraId="72C0D3C9" w14:textId="77777777" w:rsidR="004D54FB" w:rsidRDefault="004D54FB" w:rsidP="004D54FB"/>
    <w:p w14:paraId="3BD25CFE" w14:textId="1FFD2FD9" w:rsidR="00DB24E1" w:rsidRPr="004D54FB" w:rsidRDefault="00A75472" w:rsidP="004D54FB">
      <w:pPr>
        <w:pStyle w:val="ListParagraph"/>
        <w:numPr>
          <w:ilvl w:val="0"/>
          <w:numId w:val="41"/>
        </w:numPr>
        <w:rPr>
          <w:b/>
          <w:bCs/>
          <w:sz w:val="28"/>
          <w:szCs w:val="28"/>
        </w:rPr>
      </w:pPr>
      <w:r w:rsidRPr="004D54FB">
        <w:rPr>
          <w:b/>
          <w:bCs/>
          <w:sz w:val="28"/>
          <w:szCs w:val="28"/>
        </w:rPr>
        <w:t>Struct</w:t>
      </w:r>
      <w:r w:rsidR="000E3BB7" w:rsidRPr="004D54FB">
        <w:rPr>
          <w:b/>
          <w:bCs/>
          <w:sz w:val="28"/>
          <w:szCs w:val="28"/>
        </w:rPr>
        <w:t>ural Integrity</w:t>
      </w:r>
    </w:p>
    <w:p w14:paraId="379FFC8F" w14:textId="77777777" w:rsidR="000E3BB7" w:rsidRDefault="000E3BB7" w:rsidP="00DB24E1">
      <w:pPr>
        <w:rPr>
          <w:b/>
          <w:bCs/>
          <w:sz w:val="28"/>
          <w:szCs w:val="28"/>
        </w:rPr>
      </w:pPr>
    </w:p>
    <w:p w14:paraId="599E2BE4" w14:textId="2E91D92B" w:rsidR="000E3BB7" w:rsidRDefault="0043041E" w:rsidP="00DB24E1">
      <w:r>
        <w:t xml:space="preserve">The rear-mounted wing </w:t>
      </w:r>
      <w:proofErr w:type="gramStart"/>
      <w:r>
        <w:t>is subjected</w:t>
      </w:r>
      <w:proofErr w:type="gramEnd"/>
      <w:r>
        <w:t xml:space="preserve"> to significant force</w:t>
      </w:r>
      <w:r w:rsidR="00F75F12">
        <w:t>s. This will increase at high speeds, this can lead to issues like deformation</w:t>
      </w:r>
      <w:r w:rsidR="005C1FC8">
        <w:t xml:space="preserve">, fatigue and even failure completely. </w:t>
      </w:r>
      <w:r w:rsidR="00321EF8">
        <w:t xml:space="preserve">This is due to the exertion of high loads and </w:t>
      </w:r>
      <w:r w:rsidR="004D54FB">
        <w:t>force;</w:t>
      </w:r>
      <w:r w:rsidR="0054083F">
        <w:t xml:space="preserve"> vibration is also a problem</w:t>
      </w:r>
      <w:r w:rsidR="007622F9">
        <w:t xml:space="preserve"> in this area</w:t>
      </w:r>
      <w:r w:rsidR="007E2F2B">
        <w:t xml:space="preserve">. To validate my concern for these issues, I can include ways to </w:t>
      </w:r>
      <w:r w:rsidR="001C12B6">
        <w:t>mitigate these concerns.</w:t>
      </w:r>
    </w:p>
    <w:p w14:paraId="30FAF791" w14:textId="77777777" w:rsidR="001C12B6" w:rsidRPr="001C12B6" w:rsidRDefault="001C12B6" w:rsidP="00DB24E1">
      <w:pPr>
        <w:rPr>
          <w:b/>
          <w:bCs/>
        </w:rPr>
      </w:pPr>
    </w:p>
    <w:p w14:paraId="1D90FDD4" w14:textId="29E3E9BA" w:rsidR="001C12B6" w:rsidRDefault="001C12B6" w:rsidP="00DB24E1">
      <w:pPr>
        <w:rPr>
          <w:b/>
          <w:bCs/>
        </w:rPr>
      </w:pPr>
      <w:r w:rsidRPr="001C12B6">
        <w:rPr>
          <w:b/>
          <w:bCs/>
        </w:rPr>
        <w:t>Material selection</w:t>
      </w:r>
    </w:p>
    <w:p w14:paraId="7EB71D75" w14:textId="77777777" w:rsidR="001C12B6" w:rsidRDefault="001C12B6" w:rsidP="00DB24E1">
      <w:pPr>
        <w:rPr>
          <w:b/>
          <w:bCs/>
        </w:rPr>
      </w:pPr>
    </w:p>
    <w:p w14:paraId="4C313A6F" w14:textId="0931436C" w:rsidR="001C12B6" w:rsidRPr="001C12B6" w:rsidRDefault="001C12B6" w:rsidP="00DB24E1">
      <w:r>
        <w:t>Using lightweight, high-strength</w:t>
      </w:r>
      <w:r w:rsidR="00B9684A">
        <w:t xml:space="preserve"> materials such as carbon fibre, titanium</w:t>
      </w:r>
      <w:r w:rsidR="004D54FB">
        <w:t>, or advanced composites</w:t>
      </w:r>
      <w:r w:rsidR="00426A82">
        <w:t xml:space="preserve"> will ensure the wing is both strong and </w:t>
      </w:r>
      <w:r w:rsidR="002E7C30">
        <w:t>lightweight. These materials offer excellent strength-to</w:t>
      </w:r>
      <w:r w:rsidR="00A51204">
        <w:t xml:space="preserve">-weight ratios and fatigue resistance. </w:t>
      </w:r>
    </w:p>
    <w:p w14:paraId="55370834" w14:textId="77777777" w:rsidR="00B17D32" w:rsidRDefault="00B17D32" w:rsidP="00B17D32">
      <w:pPr>
        <w:tabs>
          <w:tab w:val="left" w:pos="3705"/>
        </w:tabs>
        <w:rPr>
          <w:rFonts w:ascii="Cambria" w:hAnsi="Cambria"/>
          <w:i/>
          <w:iCs/>
        </w:rPr>
      </w:pPr>
      <w:r w:rsidRPr="00B17D32">
        <w:rPr>
          <w:rFonts w:ascii="Cambria" w:hAnsi="Cambria"/>
          <w:i/>
          <w:iCs/>
        </w:rPr>
        <w:t>(www.compositesworld.com, n.d.)</w:t>
      </w:r>
    </w:p>
    <w:p w14:paraId="7274933F" w14:textId="77777777" w:rsidR="00B17D32" w:rsidRDefault="00B17D32" w:rsidP="00B17D32">
      <w:pPr>
        <w:tabs>
          <w:tab w:val="left" w:pos="3705"/>
        </w:tabs>
        <w:rPr>
          <w:rFonts w:ascii="Cambria" w:hAnsi="Cambria"/>
          <w:i/>
          <w:iCs/>
        </w:rPr>
      </w:pPr>
    </w:p>
    <w:p w14:paraId="0DE38C61" w14:textId="77777777" w:rsidR="00AD22D5" w:rsidRPr="00A65C06" w:rsidRDefault="00AD22D5" w:rsidP="00AD22D5">
      <w:pPr>
        <w:tabs>
          <w:tab w:val="left" w:pos="3705"/>
        </w:tabs>
        <w:rPr>
          <w:rFonts w:ascii="Cambria" w:hAnsi="Cambria"/>
        </w:rPr>
      </w:pPr>
      <w:r w:rsidRPr="00A65C06">
        <w:rPr>
          <w:rFonts w:ascii="Cambria" w:hAnsi="Cambria"/>
          <w:b/>
          <w:bCs/>
        </w:rPr>
        <w:t>Finite Element Analysis FEA:</w:t>
      </w:r>
      <w:r w:rsidRPr="00A65C06">
        <w:rPr>
          <w:rFonts w:ascii="Cambria" w:hAnsi="Cambria"/>
        </w:rPr>
        <w:t xml:space="preserve"> </w:t>
      </w:r>
    </w:p>
    <w:p w14:paraId="6D8D224D" w14:textId="77777777" w:rsidR="00AD22D5" w:rsidRPr="00A65C06" w:rsidRDefault="00AD22D5" w:rsidP="00AD22D5">
      <w:pPr>
        <w:tabs>
          <w:tab w:val="left" w:pos="3705"/>
        </w:tabs>
        <w:rPr>
          <w:rFonts w:ascii="Cambria" w:hAnsi="Cambria"/>
        </w:rPr>
      </w:pPr>
    </w:p>
    <w:p w14:paraId="5A69E599" w14:textId="77777777" w:rsidR="00AD22D5" w:rsidRPr="00A65C06" w:rsidRDefault="00AD22D5" w:rsidP="00AD22D5">
      <w:pPr>
        <w:tabs>
          <w:tab w:val="left" w:pos="3705"/>
        </w:tabs>
        <w:rPr>
          <w:rFonts w:ascii="Cambria" w:hAnsi="Cambria"/>
        </w:rPr>
      </w:pPr>
      <w:r w:rsidRPr="00A65C06">
        <w:rPr>
          <w:rFonts w:ascii="Cambria" w:hAnsi="Cambria"/>
        </w:rPr>
        <w:t>Using FEA software during the design phase to model the stresses and strains on the wing under various loading conditions. This helps identify weak points or areas where reinforcement may be necessary.</w:t>
      </w:r>
    </w:p>
    <w:p w14:paraId="2B9A01B7" w14:textId="77777777" w:rsidR="00AD22D5" w:rsidRPr="00A65C06" w:rsidRDefault="00AD22D5" w:rsidP="00AD22D5">
      <w:pPr>
        <w:tabs>
          <w:tab w:val="left" w:pos="3705"/>
        </w:tabs>
        <w:rPr>
          <w:rFonts w:ascii="Cambria" w:hAnsi="Cambria"/>
          <w:b/>
          <w:bCs/>
        </w:rPr>
      </w:pPr>
    </w:p>
    <w:p w14:paraId="643E4EDA" w14:textId="77777777" w:rsidR="00AD22D5" w:rsidRPr="00A65C06" w:rsidRDefault="00AD22D5" w:rsidP="00AD22D5">
      <w:pPr>
        <w:tabs>
          <w:tab w:val="left" w:pos="3705"/>
        </w:tabs>
        <w:rPr>
          <w:rFonts w:ascii="Cambria" w:hAnsi="Cambria"/>
        </w:rPr>
      </w:pPr>
      <w:r w:rsidRPr="00A65C06">
        <w:rPr>
          <w:rFonts w:ascii="Cambria" w:hAnsi="Cambria"/>
          <w:b/>
          <w:bCs/>
        </w:rPr>
        <w:t>Reinforced Mounting Points:</w:t>
      </w:r>
      <w:r w:rsidRPr="00A65C06">
        <w:rPr>
          <w:rFonts w:ascii="Cambria" w:hAnsi="Cambria"/>
        </w:rPr>
        <w:t xml:space="preserve"> </w:t>
      </w:r>
    </w:p>
    <w:p w14:paraId="4563E4A0" w14:textId="77777777" w:rsidR="00AD22D5" w:rsidRPr="00A65C06" w:rsidRDefault="00AD22D5" w:rsidP="00AD22D5">
      <w:pPr>
        <w:tabs>
          <w:tab w:val="left" w:pos="3705"/>
        </w:tabs>
        <w:rPr>
          <w:rFonts w:ascii="Cambria" w:hAnsi="Cambria"/>
        </w:rPr>
      </w:pPr>
    </w:p>
    <w:p w14:paraId="2446A964" w14:textId="77777777" w:rsidR="00AD22D5" w:rsidRPr="00A65C06" w:rsidRDefault="00AD22D5" w:rsidP="00AD22D5">
      <w:pPr>
        <w:tabs>
          <w:tab w:val="left" w:pos="3705"/>
        </w:tabs>
        <w:rPr>
          <w:rFonts w:ascii="Cambria" w:hAnsi="Cambria"/>
        </w:rPr>
      </w:pPr>
      <w:r w:rsidRPr="00A65C06">
        <w:rPr>
          <w:rFonts w:ascii="Cambria" w:hAnsi="Cambria"/>
        </w:rPr>
        <w:t xml:space="preserve">Ensure that the mounting points between the wing and the vehicle </w:t>
      </w:r>
      <w:proofErr w:type="gramStart"/>
      <w:r w:rsidRPr="00A65C06">
        <w:rPr>
          <w:rFonts w:ascii="Cambria" w:hAnsi="Cambria"/>
        </w:rPr>
        <w:t>are designed</w:t>
      </w:r>
      <w:proofErr w:type="gramEnd"/>
      <w:r w:rsidRPr="00A65C06">
        <w:rPr>
          <w:rFonts w:ascii="Cambria" w:hAnsi="Cambria"/>
        </w:rPr>
        <w:t xml:space="preserve"> with enough strength. Reinforcing these areas can prevent failure due to mounting stresses.</w:t>
      </w:r>
    </w:p>
    <w:p w14:paraId="45DD1DF2" w14:textId="77777777" w:rsidR="00AD22D5" w:rsidRPr="00A65C06" w:rsidRDefault="00AD22D5" w:rsidP="00AD22D5">
      <w:pPr>
        <w:tabs>
          <w:tab w:val="left" w:pos="3705"/>
        </w:tabs>
        <w:rPr>
          <w:rFonts w:ascii="Cambria" w:hAnsi="Cambria"/>
          <w:b/>
          <w:bCs/>
        </w:rPr>
      </w:pPr>
    </w:p>
    <w:p w14:paraId="4ED2A4BB" w14:textId="77777777" w:rsidR="00AD22D5" w:rsidRPr="00A65C06" w:rsidRDefault="00AD22D5" w:rsidP="00AD22D5">
      <w:pPr>
        <w:tabs>
          <w:tab w:val="left" w:pos="3705"/>
        </w:tabs>
        <w:rPr>
          <w:rFonts w:ascii="Cambria" w:hAnsi="Cambria"/>
        </w:rPr>
      </w:pPr>
      <w:r w:rsidRPr="00A65C06">
        <w:rPr>
          <w:rFonts w:ascii="Cambria" w:hAnsi="Cambria"/>
          <w:b/>
          <w:bCs/>
        </w:rPr>
        <w:t>Fatigue Testing:</w:t>
      </w:r>
      <w:r w:rsidRPr="00A65C06">
        <w:rPr>
          <w:rFonts w:ascii="Cambria" w:hAnsi="Cambria"/>
        </w:rPr>
        <w:t xml:space="preserve"> </w:t>
      </w:r>
    </w:p>
    <w:p w14:paraId="02066F48" w14:textId="77777777" w:rsidR="00AD22D5" w:rsidRPr="00A65C06" w:rsidRDefault="00AD22D5" w:rsidP="00AD22D5">
      <w:pPr>
        <w:tabs>
          <w:tab w:val="left" w:pos="3705"/>
        </w:tabs>
        <w:rPr>
          <w:rFonts w:ascii="Cambria" w:hAnsi="Cambria"/>
        </w:rPr>
      </w:pPr>
    </w:p>
    <w:p w14:paraId="4BE7CC5C" w14:textId="77777777" w:rsidR="00AD22D5" w:rsidRPr="00A65C06" w:rsidRDefault="00AD22D5" w:rsidP="00AD22D5">
      <w:pPr>
        <w:tabs>
          <w:tab w:val="left" w:pos="3705"/>
        </w:tabs>
        <w:rPr>
          <w:rFonts w:ascii="Cambria" w:hAnsi="Cambria"/>
        </w:rPr>
      </w:pPr>
      <w:r w:rsidRPr="00A65C06">
        <w:rPr>
          <w:rFonts w:ascii="Cambria" w:hAnsi="Cambria"/>
        </w:rPr>
        <w:t>Performing extensive real-world testing such as vibration testing and fatigue cycles will help to simulate long-term use and identify any potential weaknesses that could cause failure under repeated stress.</w:t>
      </w:r>
    </w:p>
    <w:p w14:paraId="590F794E" w14:textId="77777777" w:rsidR="00AD22D5" w:rsidRPr="00AD22D5" w:rsidRDefault="00AD22D5" w:rsidP="00AD22D5">
      <w:pPr>
        <w:tabs>
          <w:tab w:val="left" w:pos="3705"/>
        </w:tabs>
        <w:rPr>
          <w:rFonts w:ascii="Cambria" w:hAnsi="Cambria"/>
          <w:i/>
          <w:iCs/>
        </w:rPr>
      </w:pPr>
      <w:r w:rsidRPr="00AD22D5">
        <w:rPr>
          <w:rFonts w:ascii="Cambria" w:hAnsi="Cambria"/>
          <w:i/>
          <w:iCs/>
        </w:rPr>
        <w:t>(</w:t>
      </w:r>
      <w:proofErr w:type="spellStart"/>
      <w:r w:rsidRPr="00AD22D5">
        <w:rPr>
          <w:rFonts w:ascii="Cambria" w:hAnsi="Cambria"/>
          <w:i/>
          <w:iCs/>
        </w:rPr>
        <w:t>Racecar</w:t>
      </w:r>
      <w:proofErr w:type="spellEnd"/>
      <w:r w:rsidRPr="00AD22D5">
        <w:rPr>
          <w:rFonts w:ascii="Cambria" w:hAnsi="Cambria"/>
          <w:i/>
          <w:iCs/>
        </w:rPr>
        <w:t xml:space="preserve"> Engineering, n.d.)</w:t>
      </w:r>
    </w:p>
    <w:p w14:paraId="41AD7B81" w14:textId="77777777" w:rsidR="00AD22D5" w:rsidRPr="00A65C06" w:rsidRDefault="00AD22D5" w:rsidP="00AD22D5">
      <w:pPr>
        <w:tabs>
          <w:tab w:val="left" w:pos="3705"/>
        </w:tabs>
        <w:rPr>
          <w:rFonts w:ascii="Cambria" w:hAnsi="Cambria"/>
          <w:sz w:val="28"/>
          <w:szCs w:val="28"/>
        </w:rPr>
      </w:pPr>
      <w:r w:rsidRPr="00A65C06">
        <w:rPr>
          <w:rFonts w:ascii="Cambria" w:hAnsi="Cambria"/>
        </w:rPr>
        <w:t xml:space="preserve">   </w:t>
      </w:r>
    </w:p>
    <w:p w14:paraId="260A5B91" w14:textId="77777777" w:rsidR="00AD22D5" w:rsidRPr="00A65C06" w:rsidRDefault="00AD22D5" w:rsidP="00AD22D5">
      <w:pPr>
        <w:tabs>
          <w:tab w:val="left" w:pos="3705"/>
        </w:tabs>
        <w:rPr>
          <w:rFonts w:ascii="Cambria" w:hAnsi="Cambria"/>
        </w:rPr>
      </w:pPr>
      <w:r w:rsidRPr="00A65C06">
        <w:rPr>
          <w:rFonts w:ascii="Cambria" w:hAnsi="Cambria"/>
          <w:b/>
          <w:bCs/>
        </w:rPr>
        <w:t>Boundary Layer Control:</w:t>
      </w:r>
      <w:r w:rsidRPr="00A65C06">
        <w:rPr>
          <w:rFonts w:ascii="Cambria" w:hAnsi="Cambria"/>
        </w:rPr>
        <w:t xml:space="preserve"> </w:t>
      </w:r>
    </w:p>
    <w:p w14:paraId="7667858A" w14:textId="77777777" w:rsidR="00AD22D5" w:rsidRPr="00A65C06" w:rsidRDefault="00AD22D5" w:rsidP="00AD22D5">
      <w:pPr>
        <w:tabs>
          <w:tab w:val="left" w:pos="3705"/>
        </w:tabs>
        <w:rPr>
          <w:rFonts w:ascii="Cambria" w:hAnsi="Cambria"/>
        </w:rPr>
      </w:pPr>
    </w:p>
    <w:p w14:paraId="7C7B045A" w14:textId="77777777" w:rsidR="00AD22D5" w:rsidRPr="00A65C06" w:rsidRDefault="00AD22D5" w:rsidP="00AD22D5">
      <w:pPr>
        <w:tabs>
          <w:tab w:val="left" w:pos="3705"/>
        </w:tabs>
        <w:rPr>
          <w:rFonts w:ascii="Cambria" w:hAnsi="Cambria"/>
        </w:rPr>
      </w:pPr>
      <w:r w:rsidRPr="00A65C06">
        <w:rPr>
          <w:rFonts w:ascii="Cambria" w:hAnsi="Cambria"/>
        </w:rPr>
        <w:t>Designing the wing with features that manage the boundary layer, such as vortex generators or tailored wing tips. These features will help reduce drag and maintain smooth airflow over the wing surface, improving aerodynamic efficiency.</w:t>
      </w:r>
    </w:p>
    <w:p w14:paraId="1662EF67" w14:textId="77777777" w:rsidR="00AD22D5" w:rsidRPr="00A65C06" w:rsidRDefault="00AD22D5" w:rsidP="00AD22D5">
      <w:pPr>
        <w:tabs>
          <w:tab w:val="left" w:pos="3705"/>
        </w:tabs>
        <w:rPr>
          <w:rFonts w:ascii="Cambria" w:hAnsi="Cambria"/>
        </w:rPr>
      </w:pPr>
    </w:p>
    <w:p w14:paraId="6C86FBE3" w14:textId="77777777" w:rsidR="00AD22D5" w:rsidRPr="00A65C06" w:rsidRDefault="00AD22D5" w:rsidP="00AD22D5">
      <w:pPr>
        <w:tabs>
          <w:tab w:val="left" w:pos="3705"/>
        </w:tabs>
        <w:rPr>
          <w:rFonts w:ascii="Cambria" w:hAnsi="Cambria"/>
        </w:rPr>
      </w:pPr>
      <w:r w:rsidRPr="00A65C06">
        <w:rPr>
          <w:rFonts w:ascii="Cambria" w:hAnsi="Cambria"/>
        </w:rPr>
        <w:t xml:space="preserve">By addressing these two primary concerns, the structural integrity and aerodynamic performance. Through appropriate design and testing methods, the risks associated with manufacturing and using a rear-mounted wing can </w:t>
      </w:r>
      <w:proofErr w:type="gramStart"/>
      <w:r w:rsidRPr="00A65C06">
        <w:rPr>
          <w:rFonts w:ascii="Cambria" w:hAnsi="Cambria"/>
        </w:rPr>
        <w:t>be minimized</w:t>
      </w:r>
      <w:proofErr w:type="gramEnd"/>
      <w:r w:rsidRPr="00A65C06">
        <w:rPr>
          <w:rFonts w:ascii="Cambria" w:hAnsi="Cambria"/>
        </w:rPr>
        <w:t>, ensuring both safety and optimal performance.</w:t>
      </w:r>
    </w:p>
    <w:p w14:paraId="61B85FED" w14:textId="77777777" w:rsidR="00B17D32" w:rsidRPr="00B17D32" w:rsidRDefault="00B17D32" w:rsidP="00B17D32">
      <w:pPr>
        <w:tabs>
          <w:tab w:val="left" w:pos="3705"/>
        </w:tabs>
        <w:rPr>
          <w:rFonts w:ascii="Cambria" w:hAnsi="Cambria"/>
        </w:rPr>
      </w:pPr>
    </w:p>
    <w:p w14:paraId="582965A6" w14:textId="77777777" w:rsidR="000E3BB7" w:rsidRDefault="000E3BB7" w:rsidP="00DB24E1">
      <w:pPr>
        <w:rPr>
          <w:b/>
          <w:bCs/>
        </w:rPr>
      </w:pPr>
    </w:p>
    <w:p w14:paraId="20EA3D1B" w14:textId="77777777" w:rsidR="00B17D32" w:rsidRDefault="00B17D32" w:rsidP="00DB24E1">
      <w:pPr>
        <w:rPr>
          <w:b/>
          <w:bCs/>
        </w:rPr>
      </w:pPr>
    </w:p>
    <w:p w14:paraId="378DA3E2" w14:textId="77777777" w:rsidR="000E3BB7" w:rsidRPr="000E3BB7" w:rsidRDefault="000E3BB7" w:rsidP="00DB24E1">
      <w:pPr>
        <w:rPr>
          <w:b/>
          <w:bCs/>
        </w:rPr>
      </w:pPr>
    </w:p>
    <w:p w14:paraId="1EA00EBF" w14:textId="49C7A6ED" w:rsidR="00CF2E11" w:rsidRDefault="00AD22D5" w:rsidP="00AD22D5">
      <w:pPr>
        <w:pStyle w:val="ListParagraph"/>
        <w:numPr>
          <w:ilvl w:val="0"/>
          <w:numId w:val="41"/>
        </w:numPr>
        <w:tabs>
          <w:tab w:val="left" w:pos="3705"/>
        </w:tabs>
        <w:rPr>
          <w:rFonts w:ascii="Cambria" w:hAnsi="Cambria"/>
          <w:b/>
          <w:bCs/>
          <w:sz w:val="28"/>
          <w:szCs w:val="28"/>
        </w:rPr>
      </w:pPr>
      <w:r w:rsidRPr="00AD22D5">
        <w:rPr>
          <w:rFonts w:ascii="Cambria" w:hAnsi="Cambria"/>
          <w:b/>
          <w:bCs/>
          <w:sz w:val="28"/>
          <w:szCs w:val="28"/>
        </w:rPr>
        <w:lastRenderedPageBreak/>
        <w:t xml:space="preserve">Material weather proofing/ corrosion resistance. </w:t>
      </w:r>
    </w:p>
    <w:p w14:paraId="7DE5EEA5" w14:textId="77777777" w:rsidR="00AD22D5" w:rsidRPr="00D22691" w:rsidRDefault="00AD22D5" w:rsidP="00AD22D5">
      <w:pPr>
        <w:tabs>
          <w:tab w:val="left" w:pos="3705"/>
        </w:tabs>
        <w:rPr>
          <w:rFonts w:ascii="Cambria" w:hAnsi="Cambria"/>
        </w:rPr>
      </w:pPr>
    </w:p>
    <w:p w14:paraId="0C34D1D3" w14:textId="77777777" w:rsidR="006107A5" w:rsidRDefault="00AD22D5" w:rsidP="00AD22D5">
      <w:pPr>
        <w:tabs>
          <w:tab w:val="left" w:pos="3705"/>
        </w:tabs>
        <w:rPr>
          <w:rFonts w:ascii="Cambria" w:hAnsi="Cambria"/>
        </w:rPr>
      </w:pPr>
      <w:r w:rsidRPr="00D22691">
        <w:rPr>
          <w:rFonts w:ascii="Cambria" w:hAnsi="Cambria"/>
        </w:rPr>
        <w:t xml:space="preserve">The risk involved, is the deterioration or oxidation of components on the structure. Not correctly treating the final design for </w:t>
      </w:r>
      <w:r w:rsidR="00D22691" w:rsidRPr="00D22691">
        <w:rPr>
          <w:rFonts w:ascii="Cambria" w:hAnsi="Cambria"/>
        </w:rPr>
        <w:t>weatherproofing</w:t>
      </w:r>
      <w:r w:rsidRPr="00D22691">
        <w:rPr>
          <w:rFonts w:ascii="Cambria" w:hAnsi="Cambria"/>
        </w:rPr>
        <w:t xml:space="preserve"> or corrosion resistant</w:t>
      </w:r>
      <w:r w:rsidR="00B91AC4" w:rsidRPr="00D22691">
        <w:rPr>
          <w:rFonts w:ascii="Cambria" w:hAnsi="Cambria"/>
        </w:rPr>
        <w:t xml:space="preserve"> properties, can lead to these issues.</w:t>
      </w:r>
      <w:r w:rsidR="00D22691">
        <w:rPr>
          <w:rFonts w:ascii="Cambria" w:hAnsi="Cambria"/>
        </w:rPr>
        <w:t xml:space="preserve"> I can address these issues/ prevent them</w:t>
      </w:r>
      <w:r w:rsidR="006107A5">
        <w:rPr>
          <w:rFonts w:ascii="Cambria" w:hAnsi="Cambria"/>
        </w:rPr>
        <w:t>.</w:t>
      </w:r>
    </w:p>
    <w:p w14:paraId="126B8799" w14:textId="77777777" w:rsidR="006107A5" w:rsidRDefault="006107A5" w:rsidP="00AD22D5">
      <w:pPr>
        <w:tabs>
          <w:tab w:val="left" w:pos="3705"/>
        </w:tabs>
        <w:rPr>
          <w:rFonts w:ascii="Cambria" w:hAnsi="Cambria"/>
        </w:rPr>
      </w:pPr>
    </w:p>
    <w:p w14:paraId="05291E7F" w14:textId="77777777" w:rsidR="001039EE" w:rsidRDefault="006107A5" w:rsidP="00AD22D5">
      <w:pPr>
        <w:tabs>
          <w:tab w:val="left" w:pos="3705"/>
        </w:tabs>
        <w:rPr>
          <w:rFonts w:ascii="Cambria" w:hAnsi="Cambria"/>
          <w:b/>
          <w:bCs/>
        </w:rPr>
      </w:pPr>
      <w:r w:rsidRPr="006107A5">
        <w:rPr>
          <w:rFonts w:ascii="Cambria" w:hAnsi="Cambria"/>
          <w:b/>
          <w:bCs/>
        </w:rPr>
        <w:t>Material selection</w:t>
      </w:r>
    </w:p>
    <w:p w14:paraId="77E13E6D" w14:textId="77777777" w:rsidR="001039EE" w:rsidRDefault="001039EE" w:rsidP="00AD22D5">
      <w:pPr>
        <w:tabs>
          <w:tab w:val="left" w:pos="3705"/>
        </w:tabs>
        <w:rPr>
          <w:rFonts w:ascii="Cambria" w:hAnsi="Cambria"/>
          <w:b/>
          <w:bCs/>
        </w:rPr>
      </w:pPr>
    </w:p>
    <w:p w14:paraId="65E2A369" w14:textId="77777777" w:rsidR="00857A4F" w:rsidRDefault="001039EE" w:rsidP="00AD22D5">
      <w:pPr>
        <w:tabs>
          <w:tab w:val="left" w:pos="3705"/>
        </w:tabs>
        <w:rPr>
          <w:rFonts w:ascii="Cambria" w:hAnsi="Cambria"/>
        </w:rPr>
      </w:pPr>
      <w:r>
        <w:rPr>
          <w:rFonts w:ascii="Cambria" w:hAnsi="Cambria"/>
        </w:rPr>
        <w:t>Material selection is vital when producing</w:t>
      </w:r>
      <w:r w:rsidR="000F7214">
        <w:rPr>
          <w:rFonts w:ascii="Cambria" w:hAnsi="Cambria"/>
        </w:rPr>
        <w:t xml:space="preserve"> a final product, as this product use </w:t>
      </w:r>
      <w:proofErr w:type="gramStart"/>
      <w:r w:rsidR="000F7214">
        <w:rPr>
          <w:rFonts w:ascii="Cambria" w:hAnsi="Cambria"/>
        </w:rPr>
        <w:t>is indented</w:t>
      </w:r>
      <w:proofErr w:type="gramEnd"/>
      <w:r w:rsidR="000F7214">
        <w:rPr>
          <w:rFonts w:ascii="Cambria" w:hAnsi="Cambria"/>
        </w:rPr>
        <w:t xml:space="preserve"> for outdoor use, it must be weatherproof</w:t>
      </w:r>
      <w:r w:rsidR="004439BC">
        <w:rPr>
          <w:rFonts w:ascii="Cambria" w:hAnsi="Cambria"/>
        </w:rPr>
        <w:t xml:space="preserve"> and </w:t>
      </w:r>
      <w:r w:rsidR="00BE2620">
        <w:rPr>
          <w:rFonts w:ascii="Cambria" w:hAnsi="Cambria"/>
        </w:rPr>
        <w:t>corrosion</w:t>
      </w:r>
      <w:r w:rsidR="004439BC">
        <w:rPr>
          <w:rFonts w:ascii="Cambria" w:hAnsi="Cambria"/>
        </w:rPr>
        <w:t xml:space="preserve"> resistant. Using non-ferrous materials such as grades of </w:t>
      </w:r>
      <w:r w:rsidR="00BE2620">
        <w:rPr>
          <w:rFonts w:ascii="Cambria" w:hAnsi="Cambria"/>
        </w:rPr>
        <w:t>aluminium</w:t>
      </w:r>
      <w:r w:rsidR="004439BC">
        <w:rPr>
          <w:rFonts w:ascii="Cambria" w:hAnsi="Cambria"/>
        </w:rPr>
        <w:t xml:space="preserve"> can help to prevent this pro</w:t>
      </w:r>
      <w:r w:rsidR="00BE2620">
        <w:rPr>
          <w:rFonts w:ascii="Cambria" w:hAnsi="Cambria"/>
        </w:rPr>
        <w:t>blem, as aluminium does not oxidise.</w:t>
      </w:r>
      <w:r w:rsidR="00280BE7">
        <w:rPr>
          <w:rFonts w:ascii="Cambria" w:hAnsi="Cambria"/>
        </w:rPr>
        <w:t xml:space="preserve"> Other material choices such as </w:t>
      </w:r>
      <w:r w:rsidR="00857A4F">
        <w:rPr>
          <w:rFonts w:ascii="Cambria" w:hAnsi="Cambria"/>
        </w:rPr>
        <w:t>carbon</w:t>
      </w:r>
      <w:r w:rsidR="00280BE7">
        <w:rPr>
          <w:rFonts w:ascii="Cambria" w:hAnsi="Cambria"/>
        </w:rPr>
        <w:t xml:space="preserve"> fibre can help to improve the longevity of the project and decrease</w:t>
      </w:r>
      <w:r w:rsidR="00857A4F">
        <w:rPr>
          <w:rFonts w:ascii="Cambria" w:hAnsi="Cambria"/>
        </w:rPr>
        <w:t xml:space="preserve"> deterioration.</w:t>
      </w:r>
    </w:p>
    <w:p w14:paraId="24378BFA" w14:textId="77777777" w:rsidR="00857A4F" w:rsidRDefault="00857A4F" w:rsidP="00AD22D5">
      <w:pPr>
        <w:tabs>
          <w:tab w:val="left" w:pos="3705"/>
        </w:tabs>
        <w:rPr>
          <w:rFonts w:ascii="Cambria" w:hAnsi="Cambria"/>
        </w:rPr>
      </w:pPr>
    </w:p>
    <w:p w14:paraId="0F2041B0" w14:textId="73776563" w:rsidR="004439BC" w:rsidRDefault="00857A4F" w:rsidP="00AD22D5">
      <w:pPr>
        <w:tabs>
          <w:tab w:val="left" w:pos="3705"/>
        </w:tabs>
        <w:rPr>
          <w:rFonts w:ascii="Cambria" w:hAnsi="Cambria"/>
          <w:b/>
          <w:bCs/>
        </w:rPr>
      </w:pPr>
      <w:r w:rsidRPr="00857A4F">
        <w:rPr>
          <w:rFonts w:ascii="Cambria" w:hAnsi="Cambria"/>
          <w:b/>
          <w:bCs/>
        </w:rPr>
        <w:t xml:space="preserve">Applicants </w:t>
      </w:r>
    </w:p>
    <w:p w14:paraId="3B8EB90C" w14:textId="77777777" w:rsidR="00857A4F" w:rsidRDefault="00857A4F" w:rsidP="00AD22D5">
      <w:pPr>
        <w:tabs>
          <w:tab w:val="left" w:pos="3705"/>
        </w:tabs>
        <w:rPr>
          <w:rFonts w:ascii="Cambria" w:hAnsi="Cambria"/>
          <w:b/>
          <w:bCs/>
        </w:rPr>
      </w:pPr>
    </w:p>
    <w:p w14:paraId="427E7E6B" w14:textId="3FA1FDEF" w:rsidR="00857A4F" w:rsidRPr="00857A4F" w:rsidRDefault="00857A4F" w:rsidP="00AD22D5">
      <w:pPr>
        <w:tabs>
          <w:tab w:val="left" w:pos="3705"/>
        </w:tabs>
        <w:rPr>
          <w:rFonts w:ascii="Cambria" w:hAnsi="Cambria"/>
        </w:rPr>
      </w:pPr>
      <w:r>
        <w:rPr>
          <w:rFonts w:ascii="Cambria" w:hAnsi="Cambria"/>
        </w:rPr>
        <w:t>Using applicants such as</w:t>
      </w:r>
      <w:r w:rsidR="00842D0C">
        <w:rPr>
          <w:rFonts w:ascii="Cambria" w:hAnsi="Cambria"/>
        </w:rPr>
        <w:t xml:space="preserve"> galvanising methods for ferrous metals can be very efficient with this </w:t>
      </w:r>
      <w:r w:rsidR="008B7BCE">
        <w:rPr>
          <w:rFonts w:ascii="Cambria" w:hAnsi="Cambria"/>
        </w:rPr>
        <w:t>issue if</w:t>
      </w:r>
      <w:r w:rsidR="00842D0C">
        <w:rPr>
          <w:rFonts w:ascii="Cambria" w:hAnsi="Cambria"/>
        </w:rPr>
        <w:t xml:space="preserve"> the budget for the product is low cost. This strategy can be quite effective, without</w:t>
      </w:r>
      <w:r w:rsidR="008B7BCE">
        <w:rPr>
          <w:rFonts w:ascii="Cambria" w:hAnsi="Cambria"/>
        </w:rPr>
        <w:t xml:space="preserve"> breaking the bank. There are a variety of coatings/ paints that can help/ stop oxidisation and deterioration of metals all together. </w:t>
      </w:r>
      <w:proofErr w:type="gramStart"/>
      <w:r w:rsidR="008B7BCE">
        <w:rPr>
          <w:rFonts w:ascii="Cambria" w:hAnsi="Cambria"/>
        </w:rPr>
        <w:t>Some</w:t>
      </w:r>
      <w:proofErr w:type="gramEnd"/>
      <w:r w:rsidR="008B7BCE">
        <w:rPr>
          <w:rFonts w:ascii="Cambria" w:hAnsi="Cambria"/>
        </w:rPr>
        <w:t xml:space="preserve"> including spray paints, </w:t>
      </w:r>
      <w:r w:rsidR="002F150C">
        <w:rPr>
          <w:rFonts w:ascii="Cambria" w:hAnsi="Cambria"/>
        </w:rPr>
        <w:t>resin-based</w:t>
      </w:r>
      <w:r w:rsidR="002C21ED">
        <w:rPr>
          <w:rFonts w:ascii="Cambria" w:hAnsi="Cambria"/>
        </w:rPr>
        <w:t xml:space="preserve"> coating, or even ceramic coatings. </w:t>
      </w:r>
    </w:p>
    <w:p w14:paraId="0195344E" w14:textId="77777777" w:rsidR="006107A5" w:rsidRDefault="006107A5" w:rsidP="00AD22D5">
      <w:pPr>
        <w:tabs>
          <w:tab w:val="left" w:pos="3705"/>
        </w:tabs>
        <w:rPr>
          <w:rFonts w:ascii="Cambria" w:hAnsi="Cambria"/>
          <w:b/>
          <w:bCs/>
        </w:rPr>
      </w:pPr>
    </w:p>
    <w:p w14:paraId="437D45A6" w14:textId="77777777" w:rsidR="006107A5" w:rsidRPr="006107A5" w:rsidRDefault="006107A5" w:rsidP="00AD22D5">
      <w:pPr>
        <w:tabs>
          <w:tab w:val="left" w:pos="3705"/>
        </w:tabs>
        <w:rPr>
          <w:rFonts w:ascii="Cambria" w:hAnsi="Cambria"/>
        </w:rPr>
      </w:pPr>
    </w:p>
    <w:p w14:paraId="46AA104C" w14:textId="77777777" w:rsidR="00AD22D5" w:rsidRDefault="00AD22D5" w:rsidP="00AD22D5">
      <w:pPr>
        <w:tabs>
          <w:tab w:val="left" w:pos="3705"/>
        </w:tabs>
        <w:rPr>
          <w:rFonts w:ascii="Cambria" w:hAnsi="Cambria"/>
          <w:b/>
          <w:bCs/>
          <w:sz w:val="28"/>
          <w:szCs w:val="28"/>
        </w:rPr>
      </w:pPr>
    </w:p>
    <w:p w14:paraId="0078525F" w14:textId="113336AB" w:rsidR="00AD22D5" w:rsidRPr="00AD22D5" w:rsidRDefault="00AD22D5" w:rsidP="00AD22D5">
      <w:pPr>
        <w:tabs>
          <w:tab w:val="left" w:pos="3705"/>
        </w:tabs>
        <w:rPr>
          <w:rFonts w:ascii="Cambria" w:hAnsi="Cambria"/>
        </w:rPr>
      </w:pPr>
    </w:p>
    <w:p w14:paraId="546D440D" w14:textId="77777777" w:rsidR="00AD22D5" w:rsidRDefault="00AD22D5" w:rsidP="00AD22D5">
      <w:pPr>
        <w:tabs>
          <w:tab w:val="left" w:pos="3705"/>
        </w:tabs>
        <w:rPr>
          <w:rFonts w:ascii="Cambria" w:hAnsi="Cambria"/>
          <w:b/>
          <w:bCs/>
          <w:sz w:val="28"/>
          <w:szCs w:val="28"/>
        </w:rPr>
      </w:pPr>
    </w:p>
    <w:p w14:paraId="356DB2A5" w14:textId="77777777" w:rsidR="00AD22D5" w:rsidRPr="00AD22D5" w:rsidRDefault="00AD22D5" w:rsidP="00AD22D5">
      <w:pPr>
        <w:tabs>
          <w:tab w:val="left" w:pos="3705"/>
        </w:tabs>
        <w:rPr>
          <w:rFonts w:ascii="Cambria" w:hAnsi="Cambria"/>
          <w:b/>
          <w:bCs/>
          <w:sz w:val="28"/>
          <w:szCs w:val="28"/>
        </w:rPr>
      </w:pPr>
    </w:p>
    <w:p w14:paraId="70902C90" w14:textId="77777777" w:rsidR="00936372" w:rsidRPr="00A65C06" w:rsidRDefault="00936372" w:rsidP="00936372">
      <w:pPr>
        <w:tabs>
          <w:tab w:val="left" w:pos="3705"/>
        </w:tabs>
        <w:rPr>
          <w:rFonts w:ascii="Cambria" w:hAnsi="Cambria"/>
        </w:rPr>
      </w:pPr>
    </w:p>
    <w:p w14:paraId="5F3D4A7E" w14:textId="77777777" w:rsidR="00BD2A2A" w:rsidRPr="00A65C06" w:rsidRDefault="00BD2A2A" w:rsidP="00BD2A2A">
      <w:pPr>
        <w:pStyle w:val="ListParagraph"/>
        <w:tabs>
          <w:tab w:val="left" w:pos="3705"/>
        </w:tabs>
        <w:ind w:left="644"/>
        <w:rPr>
          <w:rFonts w:ascii="Cambria" w:hAnsi="Cambria"/>
          <w:sz w:val="28"/>
          <w:szCs w:val="28"/>
        </w:rPr>
      </w:pPr>
    </w:p>
    <w:p w14:paraId="4981E2E0" w14:textId="77777777" w:rsidR="00D75B70" w:rsidRPr="00A65C06" w:rsidRDefault="00D75B70" w:rsidP="00BD2A2A">
      <w:pPr>
        <w:pStyle w:val="ListParagraph"/>
        <w:tabs>
          <w:tab w:val="left" w:pos="3705"/>
        </w:tabs>
        <w:ind w:left="644"/>
        <w:rPr>
          <w:rFonts w:ascii="Cambria" w:hAnsi="Cambria"/>
          <w:sz w:val="28"/>
          <w:szCs w:val="28"/>
        </w:rPr>
      </w:pPr>
    </w:p>
    <w:p w14:paraId="1AA21E62" w14:textId="77777777" w:rsidR="00D75B70" w:rsidRPr="00A65C06" w:rsidRDefault="00D75B70" w:rsidP="00BD2A2A">
      <w:pPr>
        <w:pStyle w:val="ListParagraph"/>
        <w:tabs>
          <w:tab w:val="left" w:pos="3705"/>
        </w:tabs>
        <w:ind w:left="644"/>
        <w:rPr>
          <w:rFonts w:ascii="Cambria" w:hAnsi="Cambria"/>
          <w:sz w:val="28"/>
          <w:szCs w:val="28"/>
        </w:rPr>
      </w:pPr>
    </w:p>
    <w:p w14:paraId="0323D369" w14:textId="77777777" w:rsidR="00D75B70" w:rsidRPr="00A65C06" w:rsidRDefault="00D75B70" w:rsidP="00BD2A2A">
      <w:pPr>
        <w:pStyle w:val="ListParagraph"/>
        <w:tabs>
          <w:tab w:val="left" w:pos="3705"/>
        </w:tabs>
        <w:ind w:left="644"/>
        <w:rPr>
          <w:rFonts w:ascii="Cambria" w:hAnsi="Cambria"/>
          <w:sz w:val="28"/>
          <w:szCs w:val="28"/>
        </w:rPr>
      </w:pPr>
    </w:p>
    <w:p w14:paraId="059DEF23" w14:textId="77777777" w:rsidR="00D75B70" w:rsidRPr="00A65C06" w:rsidRDefault="00D75B70" w:rsidP="00BD2A2A">
      <w:pPr>
        <w:pStyle w:val="ListParagraph"/>
        <w:tabs>
          <w:tab w:val="left" w:pos="3705"/>
        </w:tabs>
        <w:ind w:left="644"/>
        <w:rPr>
          <w:rFonts w:ascii="Cambria" w:hAnsi="Cambria"/>
          <w:sz w:val="28"/>
          <w:szCs w:val="28"/>
        </w:rPr>
      </w:pPr>
    </w:p>
    <w:p w14:paraId="6C608CD6" w14:textId="77777777" w:rsidR="00D75B70" w:rsidRPr="00A65C06" w:rsidRDefault="00D75B70" w:rsidP="00BD2A2A">
      <w:pPr>
        <w:pStyle w:val="ListParagraph"/>
        <w:tabs>
          <w:tab w:val="left" w:pos="3705"/>
        </w:tabs>
        <w:ind w:left="644"/>
        <w:rPr>
          <w:rFonts w:ascii="Cambria" w:hAnsi="Cambria"/>
          <w:sz w:val="28"/>
          <w:szCs w:val="28"/>
        </w:rPr>
      </w:pPr>
    </w:p>
    <w:p w14:paraId="79E4E0D6" w14:textId="77777777" w:rsidR="00D75B70" w:rsidRPr="00A65C06" w:rsidRDefault="00D75B70" w:rsidP="00BD2A2A">
      <w:pPr>
        <w:pStyle w:val="ListParagraph"/>
        <w:tabs>
          <w:tab w:val="left" w:pos="3705"/>
        </w:tabs>
        <w:ind w:left="644"/>
        <w:rPr>
          <w:rFonts w:ascii="Cambria" w:hAnsi="Cambria"/>
          <w:sz w:val="28"/>
          <w:szCs w:val="28"/>
        </w:rPr>
      </w:pPr>
    </w:p>
    <w:p w14:paraId="784CCC8A" w14:textId="77777777" w:rsidR="00D75B70" w:rsidRPr="00A65C06" w:rsidRDefault="00D75B70" w:rsidP="00BD2A2A">
      <w:pPr>
        <w:pStyle w:val="ListParagraph"/>
        <w:tabs>
          <w:tab w:val="left" w:pos="3705"/>
        </w:tabs>
        <w:ind w:left="644"/>
        <w:rPr>
          <w:rFonts w:ascii="Cambria" w:hAnsi="Cambria"/>
          <w:sz w:val="28"/>
          <w:szCs w:val="28"/>
        </w:rPr>
      </w:pPr>
    </w:p>
    <w:p w14:paraId="529065B6" w14:textId="77777777" w:rsidR="00D75B70" w:rsidRPr="00A65C06" w:rsidRDefault="00D75B70" w:rsidP="00BD2A2A">
      <w:pPr>
        <w:pStyle w:val="ListParagraph"/>
        <w:tabs>
          <w:tab w:val="left" w:pos="3705"/>
        </w:tabs>
        <w:ind w:left="644"/>
        <w:rPr>
          <w:rFonts w:ascii="Cambria" w:hAnsi="Cambria"/>
          <w:sz w:val="28"/>
          <w:szCs w:val="28"/>
        </w:rPr>
      </w:pPr>
    </w:p>
    <w:p w14:paraId="3A570A40" w14:textId="77777777" w:rsidR="00D75B70" w:rsidRPr="00A65C06" w:rsidRDefault="00D75B70" w:rsidP="00BD2A2A">
      <w:pPr>
        <w:pStyle w:val="ListParagraph"/>
        <w:tabs>
          <w:tab w:val="left" w:pos="3705"/>
        </w:tabs>
        <w:ind w:left="644"/>
        <w:rPr>
          <w:rFonts w:ascii="Cambria" w:hAnsi="Cambria"/>
          <w:sz w:val="28"/>
          <w:szCs w:val="28"/>
        </w:rPr>
      </w:pPr>
    </w:p>
    <w:p w14:paraId="4A66312E" w14:textId="77777777" w:rsidR="00D75B70" w:rsidRPr="00A65C06" w:rsidRDefault="00D75B70" w:rsidP="00BD2A2A">
      <w:pPr>
        <w:pStyle w:val="ListParagraph"/>
        <w:tabs>
          <w:tab w:val="left" w:pos="3705"/>
        </w:tabs>
        <w:ind w:left="644"/>
        <w:rPr>
          <w:rFonts w:ascii="Cambria" w:hAnsi="Cambria"/>
          <w:sz w:val="28"/>
          <w:szCs w:val="28"/>
        </w:rPr>
      </w:pPr>
    </w:p>
    <w:p w14:paraId="4911273C" w14:textId="77777777" w:rsidR="00D75B70" w:rsidRPr="00A65C06" w:rsidRDefault="00D75B70" w:rsidP="00BD2A2A">
      <w:pPr>
        <w:pStyle w:val="ListParagraph"/>
        <w:tabs>
          <w:tab w:val="left" w:pos="3705"/>
        </w:tabs>
        <w:ind w:left="644"/>
        <w:rPr>
          <w:rFonts w:ascii="Cambria" w:hAnsi="Cambria"/>
          <w:sz w:val="28"/>
          <w:szCs w:val="28"/>
        </w:rPr>
      </w:pPr>
    </w:p>
    <w:p w14:paraId="4F9A6BE6" w14:textId="77777777" w:rsidR="00D75B70" w:rsidRPr="00A65C06" w:rsidRDefault="00D75B70" w:rsidP="00BD2A2A">
      <w:pPr>
        <w:pStyle w:val="ListParagraph"/>
        <w:tabs>
          <w:tab w:val="left" w:pos="3705"/>
        </w:tabs>
        <w:ind w:left="644"/>
        <w:rPr>
          <w:rFonts w:ascii="Cambria" w:hAnsi="Cambria"/>
          <w:sz w:val="28"/>
          <w:szCs w:val="28"/>
        </w:rPr>
      </w:pPr>
    </w:p>
    <w:p w14:paraId="374BC66A" w14:textId="77777777" w:rsidR="000441D9" w:rsidRDefault="000441D9" w:rsidP="00D61263">
      <w:pPr>
        <w:tabs>
          <w:tab w:val="left" w:pos="3705"/>
        </w:tabs>
        <w:rPr>
          <w:rFonts w:ascii="Cambria" w:hAnsi="Cambria"/>
          <w:sz w:val="28"/>
          <w:szCs w:val="28"/>
        </w:rPr>
      </w:pPr>
    </w:p>
    <w:p w14:paraId="249F54FE" w14:textId="77777777" w:rsidR="00812891" w:rsidRPr="00A65C06" w:rsidRDefault="00812891" w:rsidP="00D61263">
      <w:pPr>
        <w:tabs>
          <w:tab w:val="left" w:pos="3705"/>
        </w:tabs>
        <w:rPr>
          <w:rFonts w:ascii="Cambria" w:hAnsi="Cambria"/>
          <w:sz w:val="28"/>
          <w:szCs w:val="28"/>
        </w:rPr>
        <w:sectPr w:rsidR="00812891" w:rsidRPr="00A65C06" w:rsidSect="002F660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3A32A6" w14:textId="21D3A6E3" w:rsidR="00D75B70" w:rsidRPr="00A65C06" w:rsidRDefault="00D75B70" w:rsidP="00C86B8B">
      <w:pPr>
        <w:rPr>
          <w:rFonts w:ascii="Cambria" w:hAnsi="Cambria"/>
          <w:sz w:val="28"/>
          <w:szCs w:val="28"/>
        </w:rPr>
      </w:pPr>
    </w:p>
    <w:p w14:paraId="624BF147" w14:textId="06A0AD18" w:rsidR="007074E1" w:rsidRPr="00A65C06" w:rsidRDefault="00D75B70" w:rsidP="006815D4">
      <w:pPr>
        <w:pStyle w:val="Heading1"/>
        <w:numPr>
          <w:ilvl w:val="0"/>
          <w:numId w:val="11"/>
        </w:numPr>
        <w:rPr>
          <w:rFonts w:ascii="Cambria" w:hAnsi="Cambria"/>
        </w:rPr>
      </w:pPr>
      <w:bookmarkStart w:id="11" w:name="_Toc214824559"/>
      <w:r w:rsidRPr="00A65C06">
        <w:rPr>
          <w:rFonts w:ascii="Cambria" w:hAnsi="Cambria"/>
        </w:rPr>
        <w:t>Group Gantt</w:t>
      </w:r>
      <w:r w:rsidR="00AD6371" w:rsidRPr="00A65C06">
        <w:rPr>
          <w:rFonts w:ascii="Cambria" w:hAnsi="Cambria"/>
        </w:rPr>
        <w:t xml:space="preserve"> and personal milestones/ </w:t>
      </w:r>
      <w:r w:rsidR="002F150C" w:rsidRPr="00A65C06">
        <w:rPr>
          <w:rFonts w:ascii="Cambria" w:hAnsi="Cambria"/>
        </w:rPr>
        <w:t>gateways</w:t>
      </w:r>
      <w:proofErr w:type="gramStart"/>
      <w:r w:rsidR="002F150C" w:rsidRPr="00A65C06">
        <w:rPr>
          <w:rFonts w:ascii="Cambria" w:hAnsi="Cambria"/>
        </w:rPr>
        <w:t>.</w:t>
      </w:r>
      <w:bookmarkEnd w:id="11"/>
      <w:r w:rsidR="007074E1" w:rsidRPr="00A65C06">
        <w:rPr>
          <w:rFonts w:ascii="Cambria" w:hAnsi="Cambria"/>
        </w:rPr>
        <w:t xml:space="preserve">  </w:t>
      </w:r>
      <w:proofErr w:type="gramEnd"/>
      <w:r w:rsidR="007074E1" w:rsidRPr="00A65C06">
        <w:rPr>
          <w:rFonts w:ascii="Cambria" w:hAnsi="Cambria"/>
        </w:rPr>
        <w:t xml:space="preserve">                                      </w:t>
      </w:r>
    </w:p>
    <w:tbl>
      <w:tblPr>
        <w:tblpPr w:leftFromText="180" w:rightFromText="180" w:vertAnchor="page" w:horzAnchor="margin" w:tblpXSpec="right" w:tblpY="3681"/>
        <w:tblW w:w="2549" w:type="dxa"/>
        <w:tblLook w:val="04A0" w:firstRow="1" w:lastRow="0" w:firstColumn="1" w:lastColumn="0" w:noHBand="0" w:noVBand="1"/>
      </w:tblPr>
      <w:tblGrid>
        <w:gridCol w:w="266"/>
        <w:gridCol w:w="409"/>
        <w:gridCol w:w="222"/>
        <w:gridCol w:w="222"/>
        <w:gridCol w:w="222"/>
        <w:gridCol w:w="222"/>
        <w:gridCol w:w="222"/>
        <w:gridCol w:w="320"/>
        <w:gridCol w:w="222"/>
        <w:gridCol w:w="222"/>
      </w:tblGrid>
      <w:tr w:rsidR="007074E1" w:rsidRPr="00A65C06" w14:paraId="53780DB6" w14:textId="77777777" w:rsidTr="007074E1">
        <w:trPr>
          <w:trHeight w:val="615"/>
        </w:trPr>
        <w:tc>
          <w:tcPr>
            <w:tcW w:w="266" w:type="dxa"/>
            <w:tcBorders>
              <w:top w:val="single" w:sz="4" w:space="0" w:color="FFFFFF"/>
              <w:left w:val="single" w:sz="12" w:space="0" w:color="FFFFFF"/>
              <w:bottom w:val="single" w:sz="12" w:space="0" w:color="FFFFFF"/>
              <w:right w:val="single" w:sz="12" w:space="0" w:color="FFFFFF"/>
            </w:tcBorders>
            <w:shd w:val="thinDiagStripe" w:color="735773" w:fill="auto"/>
            <w:noWrap/>
            <w:vAlign w:val="bottom"/>
            <w:hideMark/>
          </w:tcPr>
          <w:p w14:paraId="1674180C"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1297" w:type="dxa"/>
            <w:gridSpan w:val="5"/>
            <w:tcBorders>
              <w:top w:val="nil"/>
              <w:left w:val="single" w:sz="12" w:space="0" w:color="FFFFFF"/>
              <w:bottom w:val="nil"/>
              <w:right w:val="nil"/>
            </w:tcBorders>
            <w:noWrap/>
            <w:vAlign w:val="center"/>
            <w:hideMark/>
          </w:tcPr>
          <w:p w14:paraId="7ECB435F"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Plan Duration</w:t>
            </w:r>
          </w:p>
        </w:tc>
        <w:tc>
          <w:tcPr>
            <w:tcW w:w="222" w:type="dxa"/>
            <w:tcBorders>
              <w:top w:val="nil"/>
              <w:left w:val="nil"/>
              <w:bottom w:val="nil"/>
              <w:right w:val="nil"/>
            </w:tcBorders>
            <w:noWrap/>
            <w:vAlign w:val="center"/>
            <w:hideMark/>
          </w:tcPr>
          <w:p w14:paraId="56E48A7F" w14:textId="77777777" w:rsidR="007074E1" w:rsidRPr="00A65C06" w:rsidRDefault="007074E1" w:rsidP="007074E1">
            <w:pPr>
              <w:jc w:val="center"/>
              <w:rPr>
                <w:rFonts w:ascii="Cambria" w:hAnsi="Cambria" w:cs="Calibri"/>
                <w:color w:val="404040"/>
                <w:sz w:val="18"/>
                <w:szCs w:val="18"/>
              </w:rPr>
            </w:pPr>
          </w:p>
        </w:tc>
        <w:tc>
          <w:tcPr>
            <w:tcW w:w="320" w:type="dxa"/>
            <w:tcBorders>
              <w:top w:val="nil"/>
              <w:left w:val="nil"/>
              <w:bottom w:val="nil"/>
              <w:right w:val="nil"/>
            </w:tcBorders>
            <w:noWrap/>
            <w:vAlign w:val="center"/>
            <w:hideMark/>
          </w:tcPr>
          <w:p w14:paraId="18A21510"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1D0EC202"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5A358D3C" w14:textId="77777777" w:rsidR="007074E1" w:rsidRPr="00A65C06" w:rsidRDefault="007074E1" w:rsidP="007074E1">
            <w:pPr>
              <w:jc w:val="center"/>
              <w:rPr>
                <w:rFonts w:ascii="Cambria" w:hAnsi="Cambria"/>
                <w:sz w:val="20"/>
                <w:szCs w:val="20"/>
              </w:rPr>
            </w:pPr>
          </w:p>
        </w:tc>
      </w:tr>
      <w:tr w:rsidR="007074E1" w:rsidRPr="00A65C06" w14:paraId="1E3DAEE1" w14:textId="77777777" w:rsidTr="007074E1">
        <w:trPr>
          <w:trHeight w:val="560"/>
        </w:trPr>
        <w:tc>
          <w:tcPr>
            <w:tcW w:w="266" w:type="dxa"/>
            <w:tcBorders>
              <w:top w:val="nil"/>
              <w:left w:val="single" w:sz="12" w:space="0" w:color="FFFFFF"/>
              <w:bottom w:val="single" w:sz="12" w:space="0" w:color="FFFFFF"/>
              <w:right w:val="single" w:sz="12" w:space="0" w:color="FFFFFF"/>
            </w:tcBorders>
            <w:shd w:val="clear" w:color="000000" w:fill="735773"/>
            <w:noWrap/>
            <w:vAlign w:val="bottom"/>
            <w:hideMark/>
          </w:tcPr>
          <w:p w14:paraId="3FB2F3EE"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2283" w:type="dxa"/>
            <w:gridSpan w:val="9"/>
            <w:tcBorders>
              <w:top w:val="nil"/>
              <w:left w:val="single" w:sz="12" w:space="0" w:color="FFFFFF"/>
              <w:bottom w:val="nil"/>
              <w:right w:val="nil"/>
            </w:tcBorders>
            <w:noWrap/>
            <w:vAlign w:val="center"/>
            <w:hideMark/>
          </w:tcPr>
          <w:p w14:paraId="4F44D21E"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Complete according to plan</w:t>
            </w:r>
          </w:p>
        </w:tc>
      </w:tr>
      <w:tr w:rsidR="007074E1" w:rsidRPr="00A65C06" w14:paraId="3F31EEF5" w14:textId="77777777" w:rsidTr="007074E1">
        <w:trPr>
          <w:trHeight w:val="560"/>
        </w:trPr>
        <w:tc>
          <w:tcPr>
            <w:tcW w:w="266" w:type="dxa"/>
            <w:tcBorders>
              <w:top w:val="nil"/>
              <w:left w:val="single" w:sz="12" w:space="0" w:color="FFFFFF"/>
              <w:bottom w:val="single" w:sz="12" w:space="0" w:color="FFFFFF"/>
              <w:right w:val="single" w:sz="12" w:space="0" w:color="FFFFFF"/>
            </w:tcBorders>
            <w:shd w:val="clear" w:color="000000" w:fill="735773"/>
            <w:noWrap/>
            <w:vAlign w:val="bottom"/>
            <w:hideMark/>
          </w:tcPr>
          <w:p w14:paraId="3F6AA962"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409" w:type="dxa"/>
            <w:tcBorders>
              <w:top w:val="nil"/>
              <w:left w:val="nil"/>
              <w:bottom w:val="nil"/>
              <w:right w:val="nil"/>
            </w:tcBorders>
            <w:noWrap/>
            <w:vAlign w:val="center"/>
            <w:hideMark/>
          </w:tcPr>
          <w:p w14:paraId="79F0DE8D"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 </w:t>
            </w:r>
          </w:p>
        </w:tc>
        <w:tc>
          <w:tcPr>
            <w:tcW w:w="222" w:type="dxa"/>
            <w:tcBorders>
              <w:top w:val="nil"/>
              <w:left w:val="nil"/>
              <w:bottom w:val="nil"/>
              <w:right w:val="nil"/>
            </w:tcBorders>
            <w:noWrap/>
            <w:vAlign w:val="center"/>
            <w:hideMark/>
          </w:tcPr>
          <w:p w14:paraId="2896D224" w14:textId="77777777" w:rsidR="007074E1" w:rsidRPr="00A65C06" w:rsidRDefault="007074E1" w:rsidP="007074E1">
            <w:pPr>
              <w:jc w:val="center"/>
              <w:rPr>
                <w:rFonts w:ascii="Cambria" w:hAnsi="Cambria" w:cs="Calibri"/>
                <w:color w:val="404040"/>
                <w:sz w:val="18"/>
                <w:szCs w:val="18"/>
              </w:rPr>
            </w:pPr>
          </w:p>
        </w:tc>
        <w:tc>
          <w:tcPr>
            <w:tcW w:w="222" w:type="dxa"/>
            <w:tcBorders>
              <w:top w:val="nil"/>
              <w:left w:val="nil"/>
              <w:bottom w:val="nil"/>
              <w:right w:val="nil"/>
            </w:tcBorders>
            <w:noWrap/>
            <w:vAlign w:val="center"/>
            <w:hideMark/>
          </w:tcPr>
          <w:p w14:paraId="3D087FC7"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0A1AC0D3"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3F6415BA"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7DA24773" w14:textId="77777777" w:rsidR="007074E1" w:rsidRPr="00A65C06" w:rsidRDefault="007074E1" w:rsidP="007074E1">
            <w:pPr>
              <w:jc w:val="center"/>
              <w:rPr>
                <w:rFonts w:ascii="Cambria" w:hAnsi="Cambria"/>
                <w:sz w:val="20"/>
                <w:szCs w:val="20"/>
              </w:rPr>
            </w:pPr>
          </w:p>
        </w:tc>
        <w:tc>
          <w:tcPr>
            <w:tcW w:w="320" w:type="dxa"/>
            <w:tcBorders>
              <w:top w:val="nil"/>
              <w:left w:val="nil"/>
              <w:bottom w:val="nil"/>
              <w:right w:val="nil"/>
            </w:tcBorders>
            <w:noWrap/>
            <w:vAlign w:val="center"/>
            <w:hideMark/>
          </w:tcPr>
          <w:p w14:paraId="559C0089"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5CCD680D"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4F1DA439" w14:textId="77777777" w:rsidR="007074E1" w:rsidRPr="00A65C06" w:rsidRDefault="007074E1" w:rsidP="007074E1">
            <w:pPr>
              <w:jc w:val="center"/>
              <w:rPr>
                <w:rFonts w:ascii="Cambria" w:hAnsi="Cambria"/>
                <w:sz w:val="20"/>
                <w:szCs w:val="20"/>
              </w:rPr>
            </w:pPr>
          </w:p>
        </w:tc>
      </w:tr>
      <w:tr w:rsidR="007074E1" w:rsidRPr="00A65C06" w14:paraId="42EFE3AE" w14:textId="77777777" w:rsidTr="007074E1">
        <w:trPr>
          <w:trHeight w:val="560"/>
        </w:trPr>
        <w:tc>
          <w:tcPr>
            <w:tcW w:w="266" w:type="dxa"/>
            <w:tcBorders>
              <w:top w:val="nil"/>
              <w:left w:val="single" w:sz="12" w:space="0" w:color="FFFFFF"/>
              <w:bottom w:val="single" w:sz="12" w:space="0" w:color="FFFFFF"/>
              <w:right w:val="single" w:sz="12" w:space="0" w:color="FFFFFF"/>
            </w:tcBorders>
            <w:shd w:val="clear" w:color="000000" w:fill="735773"/>
            <w:noWrap/>
            <w:vAlign w:val="bottom"/>
            <w:hideMark/>
          </w:tcPr>
          <w:p w14:paraId="79A8F515"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409" w:type="dxa"/>
            <w:tcBorders>
              <w:top w:val="nil"/>
              <w:left w:val="nil"/>
              <w:bottom w:val="nil"/>
              <w:right w:val="nil"/>
            </w:tcBorders>
            <w:noWrap/>
            <w:vAlign w:val="center"/>
            <w:hideMark/>
          </w:tcPr>
          <w:p w14:paraId="61CF1CCA"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 </w:t>
            </w:r>
          </w:p>
        </w:tc>
        <w:tc>
          <w:tcPr>
            <w:tcW w:w="222" w:type="dxa"/>
            <w:tcBorders>
              <w:top w:val="nil"/>
              <w:left w:val="nil"/>
              <w:bottom w:val="nil"/>
              <w:right w:val="nil"/>
            </w:tcBorders>
            <w:noWrap/>
            <w:vAlign w:val="center"/>
            <w:hideMark/>
          </w:tcPr>
          <w:p w14:paraId="61905C74" w14:textId="77777777" w:rsidR="007074E1" w:rsidRPr="00A65C06" w:rsidRDefault="007074E1" w:rsidP="007074E1">
            <w:pPr>
              <w:jc w:val="center"/>
              <w:rPr>
                <w:rFonts w:ascii="Cambria" w:hAnsi="Cambria" w:cs="Calibri"/>
                <w:color w:val="404040"/>
                <w:sz w:val="18"/>
                <w:szCs w:val="18"/>
              </w:rPr>
            </w:pPr>
          </w:p>
        </w:tc>
        <w:tc>
          <w:tcPr>
            <w:tcW w:w="222" w:type="dxa"/>
            <w:tcBorders>
              <w:top w:val="nil"/>
              <w:left w:val="nil"/>
              <w:bottom w:val="nil"/>
              <w:right w:val="nil"/>
            </w:tcBorders>
            <w:noWrap/>
            <w:vAlign w:val="center"/>
            <w:hideMark/>
          </w:tcPr>
          <w:p w14:paraId="7A37BDA1"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4772D47B"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1B4E4A6D"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258A05F9" w14:textId="77777777" w:rsidR="007074E1" w:rsidRPr="00A65C06" w:rsidRDefault="007074E1" w:rsidP="007074E1">
            <w:pPr>
              <w:jc w:val="center"/>
              <w:rPr>
                <w:rFonts w:ascii="Cambria" w:hAnsi="Cambria"/>
                <w:sz w:val="20"/>
                <w:szCs w:val="20"/>
              </w:rPr>
            </w:pPr>
          </w:p>
        </w:tc>
        <w:tc>
          <w:tcPr>
            <w:tcW w:w="320" w:type="dxa"/>
            <w:tcBorders>
              <w:top w:val="nil"/>
              <w:left w:val="nil"/>
              <w:bottom w:val="nil"/>
              <w:right w:val="nil"/>
            </w:tcBorders>
            <w:noWrap/>
            <w:vAlign w:val="center"/>
            <w:hideMark/>
          </w:tcPr>
          <w:p w14:paraId="3B13FB26"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0896A48B"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163323C4" w14:textId="77777777" w:rsidR="007074E1" w:rsidRPr="00A65C06" w:rsidRDefault="007074E1" w:rsidP="007074E1">
            <w:pPr>
              <w:jc w:val="center"/>
              <w:rPr>
                <w:rFonts w:ascii="Cambria" w:hAnsi="Cambria"/>
                <w:sz w:val="20"/>
                <w:szCs w:val="20"/>
              </w:rPr>
            </w:pPr>
          </w:p>
        </w:tc>
      </w:tr>
      <w:tr w:rsidR="007074E1" w:rsidRPr="00A65C06" w14:paraId="6ACFFC97" w14:textId="77777777" w:rsidTr="007074E1">
        <w:trPr>
          <w:trHeight w:val="560"/>
        </w:trPr>
        <w:tc>
          <w:tcPr>
            <w:tcW w:w="266" w:type="dxa"/>
            <w:tcBorders>
              <w:top w:val="nil"/>
              <w:left w:val="single" w:sz="12" w:space="0" w:color="FFFFFF"/>
              <w:bottom w:val="single" w:sz="12" w:space="0" w:color="FFFFFF"/>
              <w:right w:val="single" w:sz="12" w:space="0" w:color="FFFFFF"/>
            </w:tcBorders>
            <w:shd w:val="clear" w:color="000000" w:fill="735773"/>
            <w:noWrap/>
            <w:vAlign w:val="bottom"/>
            <w:hideMark/>
          </w:tcPr>
          <w:p w14:paraId="07FE5D03"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409" w:type="dxa"/>
            <w:tcBorders>
              <w:top w:val="nil"/>
              <w:left w:val="nil"/>
              <w:bottom w:val="nil"/>
              <w:right w:val="nil"/>
            </w:tcBorders>
            <w:noWrap/>
            <w:vAlign w:val="center"/>
            <w:hideMark/>
          </w:tcPr>
          <w:p w14:paraId="4442E48D"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 </w:t>
            </w:r>
          </w:p>
        </w:tc>
        <w:tc>
          <w:tcPr>
            <w:tcW w:w="222" w:type="dxa"/>
            <w:tcBorders>
              <w:top w:val="nil"/>
              <w:left w:val="nil"/>
              <w:bottom w:val="nil"/>
              <w:right w:val="nil"/>
            </w:tcBorders>
            <w:noWrap/>
            <w:vAlign w:val="center"/>
            <w:hideMark/>
          </w:tcPr>
          <w:p w14:paraId="5546D25C" w14:textId="77777777" w:rsidR="007074E1" w:rsidRPr="00A65C06" w:rsidRDefault="007074E1" w:rsidP="007074E1">
            <w:pPr>
              <w:jc w:val="center"/>
              <w:rPr>
                <w:rFonts w:ascii="Cambria" w:hAnsi="Cambria" w:cs="Calibri"/>
                <w:color w:val="404040"/>
                <w:sz w:val="18"/>
                <w:szCs w:val="18"/>
              </w:rPr>
            </w:pPr>
          </w:p>
        </w:tc>
        <w:tc>
          <w:tcPr>
            <w:tcW w:w="222" w:type="dxa"/>
            <w:tcBorders>
              <w:top w:val="nil"/>
              <w:left w:val="nil"/>
              <w:bottom w:val="nil"/>
              <w:right w:val="nil"/>
            </w:tcBorders>
            <w:noWrap/>
            <w:vAlign w:val="center"/>
            <w:hideMark/>
          </w:tcPr>
          <w:p w14:paraId="1900E4CC"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525623A0"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4DA18FD5"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4A17CEFF" w14:textId="77777777" w:rsidR="007074E1" w:rsidRPr="00A65C06" w:rsidRDefault="007074E1" w:rsidP="007074E1">
            <w:pPr>
              <w:jc w:val="center"/>
              <w:rPr>
                <w:rFonts w:ascii="Cambria" w:hAnsi="Cambria"/>
                <w:sz w:val="20"/>
                <w:szCs w:val="20"/>
              </w:rPr>
            </w:pPr>
          </w:p>
        </w:tc>
        <w:tc>
          <w:tcPr>
            <w:tcW w:w="320" w:type="dxa"/>
            <w:tcBorders>
              <w:top w:val="nil"/>
              <w:left w:val="nil"/>
              <w:bottom w:val="nil"/>
              <w:right w:val="nil"/>
            </w:tcBorders>
            <w:noWrap/>
            <w:vAlign w:val="center"/>
            <w:hideMark/>
          </w:tcPr>
          <w:p w14:paraId="0E6CE6B4"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02DB479C"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3156D256" w14:textId="77777777" w:rsidR="007074E1" w:rsidRPr="00A65C06" w:rsidRDefault="007074E1" w:rsidP="007074E1">
            <w:pPr>
              <w:jc w:val="center"/>
              <w:rPr>
                <w:rFonts w:ascii="Cambria" w:hAnsi="Cambria"/>
                <w:sz w:val="20"/>
                <w:szCs w:val="20"/>
              </w:rPr>
            </w:pPr>
          </w:p>
        </w:tc>
      </w:tr>
      <w:tr w:rsidR="007074E1" w:rsidRPr="00A65C06" w14:paraId="08ADEF08" w14:textId="77777777" w:rsidTr="007074E1">
        <w:trPr>
          <w:trHeight w:val="560"/>
        </w:trPr>
        <w:tc>
          <w:tcPr>
            <w:tcW w:w="266" w:type="dxa"/>
            <w:tcBorders>
              <w:top w:val="nil"/>
              <w:left w:val="single" w:sz="12" w:space="0" w:color="FFFFFF"/>
              <w:bottom w:val="single" w:sz="12" w:space="0" w:color="FFFFFF"/>
              <w:right w:val="single" w:sz="12" w:space="0" w:color="FFFFFF"/>
            </w:tcBorders>
            <w:shd w:val="clear" w:color="000000" w:fill="E9AB51"/>
            <w:noWrap/>
            <w:vAlign w:val="bottom"/>
            <w:hideMark/>
          </w:tcPr>
          <w:p w14:paraId="481A2B69"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1839" w:type="dxa"/>
            <w:gridSpan w:val="7"/>
            <w:tcBorders>
              <w:top w:val="nil"/>
              <w:left w:val="single" w:sz="12" w:space="0" w:color="FFFFFF"/>
              <w:bottom w:val="nil"/>
              <w:right w:val="nil"/>
            </w:tcBorders>
            <w:noWrap/>
            <w:vAlign w:val="center"/>
            <w:hideMark/>
          </w:tcPr>
          <w:p w14:paraId="2F002D0B" w14:textId="77777777" w:rsidR="007074E1" w:rsidRPr="00A65C06" w:rsidRDefault="007074E1" w:rsidP="007074E1">
            <w:pPr>
              <w:jc w:val="center"/>
              <w:rPr>
                <w:rFonts w:ascii="Cambria" w:hAnsi="Cambria" w:cs="Calibri"/>
                <w:color w:val="404040"/>
                <w:sz w:val="18"/>
                <w:szCs w:val="18"/>
              </w:rPr>
            </w:pPr>
            <w:r w:rsidRPr="00A65C06">
              <w:rPr>
                <w:rFonts w:ascii="Cambria" w:hAnsi="Cambria" w:cs="Calibri"/>
                <w:color w:val="404040"/>
                <w:sz w:val="18"/>
                <w:szCs w:val="18"/>
              </w:rPr>
              <w:t>Complete outside plan</w:t>
            </w:r>
          </w:p>
        </w:tc>
        <w:tc>
          <w:tcPr>
            <w:tcW w:w="222" w:type="dxa"/>
            <w:tcBorders>
              <w:top w:val="nil"/>
              <w:left w:val="nil"/>
              <w:bottom w:val="nil"/>
              <w:right w:val="nil"/>
            </w:tcBorders>
            <w:noWrap/>
            <w:vAlign w:val="center"/>
            <w:hideMark/>
          </w:tcPr>
          <w:p w14:paraId="34CCC6EE" w14:textId="77777777" w:rsidR="007074E1" w:rsidRPr="00A65C06" w:rsidRDefault="007074E1" w:rsidP="007074E1">
            <w:pPr>
              <w:jc w:val="center"/>
              <w:rPr>
                <w:rFonts w:ascii="Cambria" w:hAnsi="Cambria" w:cs="Calibri"/>
                <w:color w:val="404040"/>
                <w:sz w:val="18"/>
                <w:szCs w:val="18"/>
              </w:rPr>
            </w:pPr>
          </w:p>
        </w:tc>
        <w:tc>
          <w:tcPr>
            <w:tcW w:w="222" w:type="dxa"/>
            <w:tcBorders>
              <w:top w:val="nil"/>
              <w:left w:val="nil"/>
              <w:bottom w:val="nil"/>
              <w:right w:val="nil"/>
            </w:tcBorders>
            <w:noWrap/>
            <w:vAlign w:val="center"/>
            <w:hideMark/>
          </w:tcPr>
          <w:p w14:paraId="2EF85A53" w14:textId="77777777" w:rsidR="007074E1" w:rsidRPr="00A65C06" w:rsidRDefault="007074E1" w:rsidP="007074E1">
            <w:pPr>
              <w:jc w:val="center"/>
              <w:rPr>
                <w:rFonts w:ascii="Cambria" w:hAnsi="Cambria"/>
                <w:sz w:val="20"/>
                <w:szCs w:val="20"/>
              </w:rPr>
            </w:pPr>
          </w:p>
        </w:tc>
      </w:tr>
      <w:tr w:rsidR="007074E1" w:rsidRPr="00A65C06" w14:paraId="34615F8C" w14:textId="77777777" w:rsidTr="007074E1">
        <w:trPr>
          <w:trHeight w:val="500"/>
        </w:trPr>
        <w:tc>
          <w:tcPr>
            <w:tcW w:w="266" w:type="dxa"/>
            <w:tcBorders>
              <w:top w:val="nil"/>
              <w:left w:val="nil"/>
              <w:bottom w:val="nil"/>
              <w:right w:val="nil"/>
            </w:tcBorders>
            <w:shd w:val="clear" w:color="000000" w:fill="C2E2F5"/>
            <w:noWrap/>
            <w:vAlign w:val="center"/>
            <w:hideMark/>
          </w:tcPr>
          <w:p w14:paraId="13B7C752"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1297" w:type="dxa"/>
            <w:gridSpan w:val="5"/>
            <w:tcBorders>
              <w:top w:val="nil"/>
              <w:left w:val="nil"/>
              <w:bottom w:val="nil"/>
              <w:right w:val="nil"/>
            </w:tcBorders>
            <w:noWrap/>
            <w:vAlign w:val="center"/>
            <w:hideMark/>
          </w:tcPr>
          <w:p w14:paraId="0C665E39" w14:textId="77777777" w:rsidR="007074E1" w:rsidRPr="00A65C06" w:rsidRDefault="007074E1" w:rsidP="007074E1">
            <w:pPr>
              <w:jc w:val="center"/>
              <w:rPr>
                <w:rFonts w:ascii="Cambria" w:hAnsi="Cambria" w:cs="Calibri"/>
                <w:color w:val="404040"/>
                <w:sz w:val="20"/>
                <w:szCs w:val="20"/>
              </w:rPr>
            </w:pPr>
            <w:r w:rsidRPr="00A65C06">
              <w:rPr>
                <w:rFonts w:ascii="Cambria" w:hAnsi="Cambria" w:cs="Calibri"/>
                <w:color w:val="404040"/>
                <w:sz w:val="20"/>
                <w:szCs w:val="20"/>
              </w:rPr>
              <w:t>Milestones</w:t>
            </w:r>
          </w:p>
        </w:tc>
        <w:tc>
          <w:tcPr>
            <w:tcW w:w="222" w:type="dxa"/>
            <w:tcBorders>
              <w:top w:val="nil"/>
              <w:left w:val="nil"/>
              <w:bottom w:val="nil"/>
              <w:right w:val="nil"/>
            </w:tcBorders>
            <w:noWrap/>
            <w:vAlign w:val="center"/>
            <w:hideMark/>
          </w:tcPr>
          <w:p w14:paraId="4E39647B" w14:textId="77777777" w:rsidR="007074E1" w:rsidRPr="00A65C06" w:rsidRDefault="007074E1" w:rsidP="007074E1">
            <w:pPr>
              <w:jc w:val="center"/>
              <w:rPr>
                <w:rFonts w:ascii="Cambria" w:hAnsi="Cambria" w:cs="Calibri"/>
                <w:color w:val="404040"/>
                <w:sz w:val="20"/>
                <w:szCs w:val="20"/>
              </w:rPr>
            </w:pPr>
          </w:p>
        </w:tc>
        <w:tc>
          <w:tcPr>
            <w:tcW w:w="320" w:type="dxa"/>
            <w:tcBorders>
              <w:top w:val="nil"/>
              <w:left w:val="nil"/>
              <w:bottom w:val="nil"/>
              <w:right w:val="nil"/>
            </w:tcBorders>
            <w:noWrap/>
            <w:vAlign w:val="center"/>
            <w:hideMark/>
          </w:tcPr>
          <w:p w14:paraId="0AD0B03B"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03059058"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077F2955" w14:textId="77777777" w:rsidR="007074E1" w:rsidRPr="00A65C06" w:rsidRDefault="007074E1" w:rsidP="007074E1">
            <w:pPr>
              <w:jc w:val="center"/>
              <w:rPr>
                <w:rFonts w:ascii="Cambria" w:hAnsi="Cambria"/>
                <w:sz w:val="20"/>
                <w:szCs w:val="20"/>
              </w:rPr>
            </w:pPr>
          </w:p>
        </w:tc>
      </w:tr>
      <w:tr w:rsidR="007074E1" w:rsidRPr="00A65C06" w14:paraId="02AD0CD9" w14:textId="77777777" w:rsidTr="007074E1">
        <w:trPr>
          <w:trHeight w:val="520"/>
        </w:trPr>
        <w:tc>
          <w:tcPr>
            <w:tcW w:w="266" w:type="dxa"/>
            <w:tcBorders>
              <w:top w:val="nil"/>
              <w:left w:val="nil"/>
              <w:bottom w:val="nil"/>
              <w:right w:val="nil"/>
            </w:tcBorders>
            <w:shd w:val="clear" w:color="000000" w:fill="FADACD"/>
            <w:noWrap/>
            <w:vAlign w:val="center"/>
            <w:hideMark/>
          </w:tcPr>
          <w:p w14:paraId="169B5B23" w14:textId="77777777" w:rsidR="007074E1" w:rsidRPr="00A65C06" w:rsidRDefault="007074E1" w:rsidP="007074E1">
            <w:pPr>
              <w:jc w:val="center"/>
              <w:rPr>
                <w:rFonts w:ascii="Cambria" w:hAnsi="Cambria" w:cs="Calibri"/>
                <w:color w:val="404040"/>
                <w:sz w:val="22"/>
                <w:szCs w:val="22"/>
              </w:rPr>
            </w:pPr>
            <w:r w:rsidRPr="00A65C06">
              <w:rPr>
                <w:rFonts w:ascii="Cambria" w:hAnsi="Cambria" w:cs="Calibri"/>
                <w:color w:val="404040"/>
                <w:sz w:val="22"/>
                <w:szCs w:val="22"/>
              </w:rPr>
              <w:t> </w:t>
            </w:r>
          </w:p>
        </w:tc>
        <w:tc>
          <w:tcPr>
            <w:tcW w:w="1075" w:type="dxa"/>
            <w:gridSpan w:val="4"/>
            <w:tcBorders>
              <w:top w:val="nil"/>
              <w:left w:val="nil"/>
              <w:bottom w:val="nil"/>
              <w:right w:val="nil"/>
            </w:tcBorders>
            <w:noWrap/>
            <w:vAlign w:val="center"/>
            <w:hideMark/>
          </w:tcPr>
          <w:p w14:paraId="61041DC6" w14:textId="77777777" w:rsidR="007074E1" w:rsidRPr="00A65C06" w:rsidRDefault="007074E1" w:rsidP="007074E1">
            <w:pPr>
              <w:jc w:val="center"/>
              <w:rPr>
                <w:rFonts w:ascii="Cambria" w:hAnsi="Cambria" w:cs="Calibri"/>
                <w:color w:val="404040"/>
                <w:sz w:val="20"/>
                <w:szCs w:val="20"/>
              </w:rPr>
            </w:pPr>
            <w:r w:rsidRPr="00A65C06">
              <w:rPr>
                <w:rFonts w:ascii="Cambria" w:hAnsi="Cambria" w:cs="Calibri"/>
                <w:color w:val="404040"/>
                <w:sz w:val="20"/>
                <w:szCs w:val="20"/>
              </w:rPr>
              <w:t>Deadlines</w:t>
            </w:r>
          </w:p>
        </w:tc>
        <w:tc>
          <w:tcPr>
            <w:tcW w:w="222" w:type="dxa"/>
            <w:tcBorders>
              <w:top w:val="nil"/>
              <w:left w:val="nil"/>
              <w:bottom w:val="nil"/>
              <w:right w:val="nil"/>
            </w:tcBorders>
            <w:noWrap/>
            <w:vAlign w:val="center"/>
            <w:hideMark/>
          </w:tcPr>
          <w:p w14:paraId="75F72522" w14:textId="77777777" w:rsidR="007074E1" w:rsidRPr="00A65C06" w:rsidRDefault="007074E1" w:rsidP="007074E1">
            <w:pPr>
              <w:jc w:val="center"/>
              <w:rPr>
                <w:rFonts w:ascii="Cambria" w:hAnsi="Cambria" w:cs="Calibri"/>
                <w:color w:val="404040"/>
                <w:sz w:val="20"/>
                <w:szCs w:val="20"/>
              </w:rPr>
            </w:pPr>
          </w:p>
        </w:tc>
        <w:tc>
          <w:tcPr>
            <w:tcW w:w="222" w:type="dxa"/>
            <w:tcBorders>
              <w:top w:val="nil"/>
              <w:left w:val="nil"/>
              <w:bottom w:val="nil"/>
              <w:right w:val="nil"/>
            </w:tcBorders>
            <w:noWrap/>
            <w:vAlign w:val="center"/>
            <w:hideMark/>
          </w:tcPr>
          <w:p w14:paraId="255876AD" w14:textId="77777777" w:rsidR="007074E1" w:rsidRPr="00A65C06" w:rsidRDefault="007074E1" w:rsidP="007074E1">
            <w:pPr>
              <w:jc w:val="center"/>
              <w:rPr>
                <w:rFonts w:ascii="Cambria" w:hAnsi="Cambria"/>
                <w:sz w:val="20"/>
                <w:szCs w:val="20"/>
              </w:rPr>
            </w:pPr>
          </w:p>
        </w:tc>
        <w:tc>
          <w:tcPr>
            <w:tcW w:w="320" w:type="dxa"/>
            <w:tcBorders>
              <w:top w:val="nil"/>
              <w:left w:val="nil"/>
              <w:bottom w:val="nil"/>
              <w:right w:val="nil"/>
            </w:tcBorders>
            <w:noWrap/>
            <w:vAlign w:val="center"/>
            <w:hideMark/>
          </w:tcPr>
          <w:p w14:paraId="4DCD7EEC"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5F8B06CA" w14:textId="77777777" w:rsidR="007074E1" w:rsidRPr="00A65C06" w:rsidRDefault="007074E1" w:rsidP="007074E1">
            <w:pPr>
              <w:jc w:val="center"/>
              <w:rPr>
                <w:rFonts w:ascii="Cambria" w:hAnsi="Cambria"/>
                <w:sz w:val="20"/>
                <w:szCs w:val="20"/>
              </w:rPr>
            </w:pPr>
          </w:p>
        </w:tc>
        <w:tc>
          <w:tcPr>
            <w:tcW w:w="222" w:type="dxa"/>
            <w:tcBorders>
              <w:top w:val="nil"/>
              <w:left w:val="nil"/>
              <w:bottom w:val="nil"/>
              <w:right w:val="nil"/>
            </w:tcBorders>
            <w:noWrap/>
            <w:vAlign w:val="center"/>
            <w:hideMark/>
          </w:tcPr>
          <w:p w14:paraId="7390522A" w14:textId="77777777" w:rsidR="007074E1" w:rsidRPr="00A65C06" w:rsidRDefault="007074E1" w:rsidP="007074E1">
            <w:pPr>
              <w:jc w:val="center"/>
              <w:rPr>
                <w:rFonts w:ascii="Cambria" w:hAnsi="Cambria"/>
                <w:sz w:val="20"/>
                <w:szCs w:val="20"/>
              </w:rPr>
            </w:pPr>
          </w:p>
        </w:tc>
      </w:tr>
    </w:tbl>
    <w:p w14:paraId="394A4774" w14:textId="1935696F" w:rsidR="00BD2A2A" w:rsidRPr="00A65C06" w:rsidRDefault="00000000" w:rsidP="007074E1">
      <w:pPr>
        <w:tabs>
          <w:tab w:val="left" w:pos="3705"/>
        </w:tabs>
        <w:rPr>
          <w:rFonts w:ascii="Cambria" w:hAnsi="Cambria"/>
          <w:sz w:val="28"/>
          <w:szCs w:val="28"/>
        </w:rPr>
      </w:pPr>
      <w:r>
        <w:rPr>
          <w:rFonts w:ascii="Cambria" w:hAnsi="Cambria"/>
          <w:noProof/>
          <w:sz w:val="28"/>
          <w:szCs w:val="28"/>
        </w:rPr>
        <w:object w:dxaOrig="1440" w:dyaOrig="1440" w14:anchorId="02B74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5pt;margin-top:12.25pt;width:683.6pt;height:363.1pt;z-index:251662336;mso-wrap-edited:f;mso-position-horizontal-relative:text;mso-position-vertical-relative:text">
            <v:imagedata r:id="rId12" o:title=""/>
          </v:shape>
          <o:OLEObject Type="Embed" ProgID="Excel.Sheet.12" ShapeID="_x0000_s1026" DrawAspect="Content" ObjectID="_1825438121" r:id="rId13"/>
        </w:object>
      </w:r>
    </w:p>
    <w:p w14:paraId="7649B3A8" w14:textId="6AA6B9DE" w:rsidR="00F2601B" w:rsidRPr="00A65C06" w:rsidRDefault="00F2601B" w:rsidP="00F2601B">
      <w:pPr>
        <w:pStyle w:val="ListParagraph"/>
        <w:tabs>
          <w:tab w:val="left" w:pos="3705"/>
        </w:tabs>
        <w:rPr>
          <w:rFonts w:ascii="Cambria" w:hAnsi="Cambria"/>
          <w:sz w:val="28"/>
          <w:szCs w:val="28"/>
        </w:rPr>
      </w:pPr>
    </w:p>
    <w:p w14:paraId="7EB80ED0" w14:textId="2593057B" w:rsidR="00440E8D" w:rsidRPr="00A65C06" w:rsidRDefault="00440E8D" w:rsidP="00F2601B">
      <w:pPr>
        <w:pStyle w:val="ListParagraph"/>
        <w:tabs>
          <w:tab w:val="left" w:pos="3705"/>
        </w:tabs>
        <w:rPr>
          <w:rFonts w:ascii="Cambria" w:hAnsi="Cambria"/>
          <w:sz w:val="28"/>
          <w:szCs w:val="28"/>
        </w:rPr>
      </w:pPr>
    </w:p>
    <w:p w14:paraId="5A9377D5" w14:textId="1AFC3908" w:rsidR="00440E8D" w:rsidRPr="00A65C06" w:rsidRDefault="00440E8D" w:rsidP="00F2601B">
      <w:pPr>
        <w:pStyle w:val="ListParagraph"/>
        <w:tabs>
          <w:tab w:val="left" w:pos="3705"/>
        </w:tabs>
        <w:rPr>
          <w:rFonts w:ascii="Cambria" w:hAnsi="Cambria"/>
          <w:sz w:val="28"/>
          <w:szCs w:val="28"/>
        </w:rPr>
      </w:pPr>
    </w:p>
    <w:p w14:paraId="66BB64AF" w14:textId="6ED4828A" w:rsidR="00440E8D" w:rsidRPr="00A65C06" w:rsidRDefault="00440E8D" w:rsidP="00F2601B">
      <w:pPr>
        <w:pStyle w:val="ListParagraph"/>
        <w:tabs>
          <w:tab w:val="left" w:pos="3705"/>
        </w:tabs>
        <w:rPr>
          <w:rFonts w:ascii="Cambria" w:hAnsi="Cambria"/>
          <w:sz w:val="28"/>
          <w:szCs w:val="28"/>
        </w:rPr>
      </w:pPr>
    </w:p>
    <w:p w14:paraId="667FF7DD" w14:textId="3C81FFE3" w:rsidR="00440E8D" w:rsidRPr="00A65C06" w:rsidRDefault="00440E8D" w:rsidP="00F2601B">
      <w:pPr>
        <w:pStyle w:val="ListParagraph"/>
        <w:tabs>
          <w:tab w:val="left" w:pos="3705"/>
        </w:tabs>
        <w:rPr>
          <w:rFonts w:ascii="Cambria" w:hAnsi="Cambria"/>
          <w:sz w:val="28"/>
          <w:szCs w:val="28"/>
        </w:rPr>
      </w:pPr>
    </w:p>
    <w:p w14:paraId="0C514E51" w14:textId="0F88EDFE" w:rsidR="00440E8D" w:rsidRPr="00A65C06" w:rsidRDefault="00440E8D" w:rsidP="00F2601B">
      <w:pPr>
        <w:pStyle w:val="ListParagraph"/>
        <w:tabs>
          <w:tab w:val="left" w:pos="3705"/>
        </w:tabs>
        <w:rPr>
          <w:rFonts w:ascii="Cambria" w:hAnsi="Cambria"/>
          <w:sz w:val="28"/>
          <w:szCs w:val="28"/>
        </w:rPr>
      </w:pPr>
    </w:p>
    <w:p w14:paraId="3CA174FE" w14:textId="77777777" w:rsidR="00C86B8B" w:rsidRPr="00A65C06" w:rsidRDefault="00C86B8B">
      <w:pPr>
        <w:rPr>
          <w:rFonts w:ascii="Cambria" w:hAnsi="Cambria"/>
          <w:sz w:val="28"/>
          <w:szCs w:val="28"/>
        </w:rPr>
      </w:pPr>
    </w:p>
    <w:p w14:paraId="5B055DDB" w14:textId="3EA1A416" w:rsidR="00ED3F01" w:rsidRPr="00A65C06" w:rsidRDefault="00ED3F01">
      <w:pPr>
        <w:rPr>
          <w:rFonts w:ascii="Cambria" w:hAnsi="Cambria"/>
          <w:sz w:val="28"/>
          <w:szCs w:val="28"/>
        </w:rPr>
        <w:sectPr w:rsidR="00ED3F01" w:rsidRPr="00A65C06" w:rsidSect="00C86B8B">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A09145" w14:textId="5592572B" w:rsidR="00ED3F01" w:rsidRPr="004A0F7D" w:rsidRDefault="000C6DEE" w:rsidP="004A0F7D">
      <w:pPr>
        <w:pStyle w:val="Heading1"/>
        <w:numPr>
          <w:ilvl w:val="1"/>
          <w:numId w:val="30"/>
        </w:numPr>
        <w:rPr>
          <w:rFonts w:ascii="Cambria" w:hAnsi="Cambria"/>
        </w:rPr>
      </w:pPr>
      <w:bookmarkStart w:id="12" w:name="_Toc214824560"/>
      <w:r w:rsidRPr="004A0F7D">
        <w:rPr>
          <w:rFonts w:ascii="Cambria" w:hAnsi="Cambria"/>
        </w:rPr>
        <w:lastRenderedPageBreak/>
        <w:t>Personal Milestone/Gateways</w:t>
      </w:r>
      <w:bookmarkEnd w:id="12"/>
    </w:p>
    <w:p w14:paraId="57621D6C" w14:textId="77777777" w:rsidR="000C6DEE" w:rsidRPr="00A65C06" w:rsidRDefault="000C6DEE" w:rsidP="00ED3F01">
      <w:pPr>
        <w:rPr>
          <w:rFonts w:ascii="Cambria" w:hAnsi="Cambria"/>
        </w:rPr>
      </w:pPr>
    </w:p>
    <w:p w14:paraId="32F1D8A9" w14:textId="47BB0B98" w:rsidR="00ED3F01" w:rsidRPr="00A65C06" w:rsidRDefault="00ED3F01" w:rsidP="00ED3F01">
      <w:pPr>
        <w:rPr>
          <w:rFonts w:ascii="Cambria" w:hAnsi="Cambria"/>
          <w:b/>
          <w:bCs/>
        </w:rPr>
      </w:pPr>
      <w:r w:rsidRPr="00A65C06">
        <w:rPr>
          <w:rFonts w:ascii="Cambria" w:hAnsi="Cambria"/>
          <w:b/>
          <w:bCs/>
        </w:rPr>
        <w:t>Project Overview</w:t>
      </w:r>
    </w:p>
    <w:p w14:paraId="0311A803" w14:textId="77777777" w:rsidR="00ED3F01" w:rsidRPr="00A65C06" w:rsidRDefault="00ED3F01" w:rsidP="00ED3F01">
      <w:pPr>
        <w:rPr>
          <w:rFonts w:ascii="Cambria" w:hAnsi="Cambria"/>
        </w:rPr>
      </w:pPr>
    </w:p>
    <w:p w14:paraId="57671BAF" w14:textId="5D37C443" w:rsidR="00ED3F01" w:rsidRPr="00A65C06" w:rsidRDefault="00ED3F01" w:rsidP="00ED3F01">
      <w:pPr>
        <w:rPr>
          <w:rFonts w:ascii="Cambria" w:hAnsi="Cambria"/>
          <w:b/>
          <w:bCs/>
        </w:rPr>
      </w:pPr>
      <w:r w:rsidRPr="00A65C06">
        <w:rPr>
          <w:rFonts w:ascii="Cambria" w:hAnsi="Cambria"/>
          <w:b/>
          <w:bCs/>
        </w:rPr>
        <w:t xml:space="preserve">Goal: </w:t>
      </w:r>
    </w:p>
    <w:p w14:paraId="7012B5E2" w14:textId="77777777" w:rsidR="000C6DEE" w:rsidRPr="00A65C06" w:rsidRDefault="000C6DEE" w:rsidP="00ED3F01">
      <w:pPr>
        <w:rPr>
          <w:rFonts w:ascii="Cambria" w:hAnsi="Cambria"/>
        </w:rPr>
      </w:pPr>
    </w:p>
    <w:p w14:paraId="299DE2F1" w14:textId="40CA5CC2" w:rsidR="00ED3F01" w:rsidRPr="00A65C06" w:rsidRDefault="00ED3F01" w:rsidP="00ED3F01">
      <w:pPr>
        <w:rPr>
          <w:rFonts w:ascii="Cambria" w:hAnsi="Cambria"/>
          <w:color w:val="000000" w:themeColor="text1"/>
        </w:rPr>
      </w:pPr>
      <w:r w:rsidRPr="00A65C06">
        <w:rPr>
          <w:rFonts w:ascii="Cambria" w:hAnsi="Cambria"/>
          <w:color w:val="000000" w:themeColor="text1"/>
        </w:rPr>
        <w:t>Design a high-performance rear-mounted wing that balances</w:t>
      </w:r>
      <w:r w:rsidR="000C6DEE" w:rsidRPr="00A65C06">
        <w:rPr>
          <w:rFonts w:ascii="Cambria" w:hAnsi="Cambria"/>
          <w:color w:val="000000" w:themeColor="text1"/>
        </w:rPr>
        <w:t xml:space="preserve"> </w:t>
      </w:r>
      <w:r w:rsidRPr="00A65C06">
        <w:rPr>
          <w:rFonts w:ascii="Cambria" w:hAnsi="Cambria"/>
          <w:color w:val="000000" w:themeColor="text1"/>
        </w:rPr>
        <w:t>aerodynamic efficiency</w:t>
      </w:r>
      <w:r w:rsidR="000C6DEE" w:rsidRPr="00A65C06">
        <w:rPr>
          <w:rFonts w:ascii="Cambria" w:hAnsi="Cambria"/>
          <w:color w:val="000000" w:themeColor="text1"/>
        </w:rPr>
        <w:t xml:space="preserve"> </w:t>
      </w:r>
      <w:r w:rsidRPr="00A65C06">
        <w:rPr>
          <w:rFonts w:ascii="Cambria" w:hAnsi="Cambria"/>
          <w:color w:val="000000" w:themeColor="text1"/>
        </w:rPr>
        <w:t>and</w:t>
      </w:r>
      <w:r w:rsidR="008830DF" w:rsidRPr="00A65C06">
        <w:rPr>
          <w:rFonts w:ascii="Cambria" w:hAnsi="Cambria"/>
          <w:color w:val="000000" w:themeColor="text1"/>
        </w:rPr>
        <w:t xml:space="preserve"> </w:t>
      </w:r>
      <w:r w:rsidRPr="00A65C06">
        <w:rPr>
          <w:rFonts w:ascii="Cambria" w:hAnsi="Cambria"/>
          <w:color w:val="000000" w:themeColor="text1"/>
        </w:rPr>
        <w:t>structural integrity</w:t>
      </w:r>
      <w:r w:rsidR="008830DF" w:rsidRPr="00A65C06">
        <w:rPr>
          <w:rFonts w:ascii="Cambria" w:hAnsi="Cambria"/>
          <w:color w:val="000000" w:themeColor="text1"/>
        </w:rPr>
        <w:t xml:space="preserve"> </w:t>
      </w:r>
      <w:r w:rsidRPr="00A65C06">
        <w:rPr>
          <w:rFonts w:ascii="Cambria" w:hAnsi="Cambria"/>
          <w:color w:val="000000" w:themeColor="text1"/>
        </w:rPr>
        <w:t>under high-speed loads.</w:t>
      </w:r>
    </w:p>
    <w:p w14:paraId="29180447" w14:textId="77777777" w:rsidR="00ED3F01" w:rsidRPr="00A65C06" w:rsidRDefault="00ED3F01" w:rsidP="00ED3F01">
      <w:pPr>
        <w:rPr>
          <w:rFonts w:ascii="Cambria" w:hAnsi="Cambria"/>
        </w:rPr>
      </w:pPr>
    </w:p>
    <w:p w14:paraId="1968F1A2" w14:textId="5DFECBE7" w:rsidR="00ED3F01" w:rsidRPr="00A65C06" w:rsidRDefault="00ED3F01" w:rsidP="00ED3F01">
      <w:pPr>
        <w:rPr>
          <w:rFonts w:ascii="Cambria" w:hAnsi="Cambria"/>
          <w:b/>
          <w:bCs/>
        </w:rPr>
      </w:pPr>
      <w:r w:rsidRPr="00A65C06">
        <w:rPr>
          <w:rFonts w:ascii="Cambria" w:hAnsi="Cambria"/>
          <w:b/>
          <w:bCs/>
        </w:rPr>
        <w:t xml:space="preserve">Timeline: </w:t>
      </w:r>
    </w:p>
    <w:p w14:paraId="705B680E" w14:textId="77777777" w:rsidR="008830DF" w:rsidRPr="00A65C06" w:rsidRDefault="008830DF" w:rsidP="00ED3F01">
      <w:pPr>
        <w:rPr>
          <w:rFonts w:ascii="Cambria" w:hAnsi="Cambria"/>
        </w:rPr>
      </w:pPr>
    </w:p>
    <w:p w14:paraId="4D79C1F5" w14:textId="1045FE1C" w:rsidR="00ED3F01" w:rsidRPr="00A65C06" w:rsidRDefault="00ED3F01" w:rsidP="00ED3F01">
      <w:pPr>
        <w:rPr>
          <w:rFonts w:ascii="Cambria" w:hAnsi="Cambria"/>
        </w:rPr>
      </w:pPr>
      <w:r w:rsidRPr="00A65C06">
        <w:rPr>
          <w:rFonts w:ascii="Cambria" w:hAnsi="Cambria"/>
        </w:rPr>
        <w:t>Estimated duration: 6-12 months</w:t>
      </w:r>
      <w:r w:rsidR="008830DF" w:rsidRPr="00A65C06">
        <w:rPr>
          <w:rFonts w:ascii="Cambria" w:hAnsi="Cambria"/>
        </w:rPr>
        <w:t xml:space="preserve"> </w:t>
      </w:r>
      <w:r w:rsidRPr="00A65C06">
        <w:rPr>
          <w:rFonts w:ascii="Cambria" w:hAnsi="Cambria"/>
        </w:rPr>
        <w:t>depending on scope and resources.</w:t>
      </w:r>
    </w:p>
    <w:p w14:paraId="66E3FAEF" w14:textId="77777777" w:rsidR="008830DF" w:rsidRPr="00A65C06" w:rsidRDefault="008830DF" w:rsidP="00ED3F01">
      <w:pPr>
        <w:rPr>
          <w:rFonts w:ascii="Cambria" w:hAnsi="Cambria"/>
        </w:rPr>
      </w:pPr>
    </w:p>
    <w:p w14:paraId="53129FFB" w14:textId="551FA63A" w:rsidR="00ED3F01" w:rsidRPr="00A65C06" w:rsidRDefault="00ED3F01" w:rsidP="00ED3F01">
      <w:pPr>
        <w:rPr>
          <w:rFonts w:ascii="Cambria" w:hAnsi="Cambria"/>
          <w:b/>
          <w:bCs/>
        </w:rPr>
      </w:pPr>
      <w:r w:rsidRPr="00A65C06">
        <w:rPr>
          <w:rFonts w:ascii="Cambria" w:hAnsi="Cambria"/>
          <w:b/>
          <w:bCs/>
        </w:rPr>
        <w:t>Key Stages and Milestones</w:t>
      </w:r>
    </w:p>
    <w:p w14:paraId="0C904112" w14:textId="77777777" w:rsidR="00ED3F01" w:rsidRPr="00A65C06" w:rsidRDefault="00ED3F01" w:rsidP="00ED3F01">
      <w:pPr>
        <w:rPr>
          <w:rFonts w:ascii="Cambria" w:hAnsi="Cambria"/>
        </w:rPr>
      </w:pPr>
    </w:p>
    <w:p w14:paraId="151CFDB3" w14:textId="220DB420" w:rsidR="00ED3F01" w:rsidRPr="00A65C06" w:rsidRDefault="00ED3F01" w:rsidP="00ED3F01">
      <w:pPr>
        <w:rPr>
          <w:rFonts w:ascii="Cambria" w:hAnsi="Cambria"/>
        </w:rPr>
      </w:pPr>
      <w:r w:rsidRPr="00A65C06">
        <w:rPr>
          <w:rFonts w:ascii="Cambria" w:hAnsi="Cambria"/>
        </w:rPr>
        <w:t xml:space="preserve">The design process </w:t>
      </w:r>
      <w:proofErr w:type="gramStart"/>
      <w:r w:rsidRPr="00A65C06">
        <w:rPr>
          <w:rFonts w:ascii="Cambria" w:hAnsi="Cambria"/>
        </w:rPr>
        <w:t>is divided</w:t>
      </w:r>
      <w:proofErr w:type="gramEnd"/>
      <w:r w:rsidRPr="00A65C06">
        <w:rPr>
          <w:rFonts w:ascii="Cambria" w:hAnsi="Cambria"/>
        </w:rPr>
        <w:t xml:space="preserve"> into clear stages with key milestones</w:t>
      </w:r>
      <w:r w:rsidR="008830DF" w:rsidRPr="00A65C06">
        <w:rPr>
          <w:rFonts w:ascii="Cambria" w:hAnsi="Cambria"/>
        </w:rPr>
        <w:t xml:space="preserve"> </w:t>
      </w:r>
      <w:r w:rsidRPr="00A65C06">
        <w:rPr>
          <w:rFonts w:ascii="Cambria" w:hAnsi="Cambria"/>
        </w:rPr>
        <w:t>and gateways</w:t>
      </w:r>
      <w:r w:rsidR="008830DF" w:rsidRPr="00A65C06">
        <w:rPr>
          <w:rFonts w:ascii="Cambria" w:hAnsi="Cambria"/>
        </w:rPr>
        <w:t xml:space="preserve"> </w:t>
      </w:r>
      <w:r w:rsidRPr="00A65C06">
        <w:rPr>
          <w:rFonts w:ascii="Cambria" w:hAnsi="Cambria"/>
        </w:rPr>
        <w:t>where progress depends on the approval of prior work.</w:t>
      </w:r>
    </w:p>
    <w:p w14:paraId="143D6B4F" w14:textId="77777777" w:rsidR="00ED3F01" w:rsidRPr="00A65C06" w:rsidRDefault="00ED3F01" w:rsidP="00ED3F01">
      <w:pPr>
        <w:rPr>
          <w:rFonts w:ascii="Cambria" w:hAnsi="Cambria"/>
        </w:rPr>
      </w:pPr>
    </w:p>
    <w:p w14:paraId="44FF6523" w14:textId="77777777" w:rsidR="008830DF" w:rsidRPr="00A65C06" w:rsidRDefault="008830DF" w:rsidP="00ED3F01">
      <w:pPr>
        <w:rPr>
          <w:rFonts w:ascii="Cambria" w:hAnsi="Cambria"/>
        </w:rPr>
      </w:pPr>
    </w:p>
    <w:p w14:paraId="751EA5C3" w14:textId="14D7B8EC" w:rsidR="00ED3F01" w:rsidRPr="00A65C06" w:rsidRDefault="00ED3F01" w:rsidP="00ED3F01">
      <w:pPr>
        <w:rPr>
          <w:rFonts w:ascii="Cambria" w:hAnsi="Cambria"/>
          <w:b/>
          <w:bCs/>
          <w:sz w:val="28"/>
          <w:szCs w:val="28"/>
        </w:rPr>
      </w:pPr>
      <w:r w:rsidRPr="00A65C06">
        <w:rPr>
          <w:rFonts w:ascii="Cambria" w:hAnsi="Cambria"/>
          <w:b/>
          <w:bCs/>
          <w:sz w:val="28"/>
          <w:szCs w:val="28"/>
        </w:rPr>
        <w:t>Stage 1: Conceptualization (2-3 weeks)</w:t>
      </w:r>
    </w:p>
    <w:p w14:paraId="33CA215A" w14:textId="77777777" w:rsidR="00ED3F01" w:rsidRPr="00A65C06" w:rsidRDefault="00ED3F01" w:rsidP="00ED3F01">
      <w:pPr>
        <w:rPr>
          <w:rFonts w:ascii="Cambria" w:hAnsi="Cambria"/>
        </w:rPr>
      </w:pPr>
    </w:p>
    <w:p w14:paraId="6C6E48BE" w14:textId="3A9F9A71" w:rsidR="00ED3F01" w:rsidRPr="00A65C06" w:rsidRDefault="00ED3F01" w:rsidP="00ED3F01">
      <w:pPr>
        <w:rPr>
          <w:rFonts w:ascii="Cambria" w:hAnsi="Cambria"/>
          <w:b/>
          <w:bCs/>
        </w:rPr>
      </w:pPr>
      <w:r w:rsidRPr="00A65C06">
        <w:rPr>
          <w:rFonts w:ascii="Cambria" w:hAnsi="Cambria"/>
          <w:b/>
          <w:bCs/>
        </w:rPr>
        <w:t>Objectives:</w:t>
      </w:r>
    </w:p>
    <w:p w14:paraId="5DE99310" w14:textId="77777777" w:rsidR="00ED3F01" w:rsidRPr="00A65C06" w:rsidRDefault="00ED3F01" w:rsidP="00ED3F01">
      <w:pPr>
        <w:rPr>
          <w:rFonts w:ascii="Cambria" w:hAnsi="Cambria"/>
        </w:rPr>
      </w:pPr>
      <w:r w:rsidRPr="00A65C06">
        <w:rPr>
          <w:rFonts w:ascii="Cambria" w:hAnsi="Cambria"/>
        </w:rPr>
        <w:t>- Define project scope and requirements.</w:t>
      </w:r>
    </w:p>
    <w:p w14:paraId="64BBB82F" w14:textId="4C67D095" w:rsidR="00ED3F01" w:rsidRPr="00A65C06" w:rsidRDefault="00ED3F01" w:rsidP="00ED3F01">
      <w:pPr>
        <w:rPr>
          <w:rFonts w:ascii="Cambria" w:hAnsi="Cambria"/>
        </w:rPr>
      </w:pPr>
      <w:r w:rsidRPr="00A65C06">
        <w:rPr>
          <w:rFonts w:ascii="Cambria" w:hAnsi="Cambria"/>
        </w:rPr>
        <w:t>- Research vehicle specifications</w:t>
      </w:r>
      <w:r w:rsidR="008830DF" w:rsidRPr="00A65C06">
        <w:rPr>
          <w:rFonts w:ascii="Cambria" w:hAnsi="Cambria"/>
        </w:rPr>
        <w:t xml:space="preserve"> </w:t>
      </w:r>
      <w:r w:rsidRPr="00A65C06">
        <w:rPr>
          <w:rFonts w:ascii="Cambria" w:hAnsi="Cambria"/>
        </w:rPr>
        <w:t>and materials.</w:t>
      </w:r>
    </w:p>
    <w:p w14:paraId="1095C815" w14:textId="02EA5710" w:rsidR="00ED3F01" w:rsidRPr="00A65C06" w:rsidRDefault="00ED3F01" w:rsidP="00ED3F01">
      <w:pPr>
        <w:rPr>
          <w:rFonts w:ascii="Cambria" w:hAnsi="Cambria"/>
        </w:rPr>
      </w:pPr>
      <w:r w:rsidRPr="00A65C06">
        <w:rPr>
          <w:rFonts w:ascii="Cambria" w:hAnsi="Cambria"/>
        </w:rPr>
        <w:t>- Review relevant regulations</w:t>
      </w:r>
      <w:r w:rsidR="008830DF" w:rsidRPr="00A65C06">
        <w:rPr>
          <w:rFonts w:ascii="Cambria" w:hAnsi="Cambria"/>
        </w:rPr>
        <w:t>.</w:t>
      </w:r>
    </w:p>
    <w:p w14:paraId="5D297B69" w14:textId="77777777" w:rsidR="00ED3F01" w:rsidRPr="00A65C06" w:rsidRDefault="00ED3F01" w:rsidP="00ED3F01">
      <w:pPr>
        <w:rPr>
          <w:rFonts w:ascii="Cambria" w:hAnsi="Cambria"/>
        </w:rPr>
      </w:pPr>
    </w:p>
    <w:p w14:paraId="1B704450" w14:textId="6038E6F0" w:rsidR="00ED3F01" w:rsidRPr="00A65C06" w:rsidRDefault="00ED3F01" w:rsidP="00ED3F01">
      <w:pPr>
        <w:rPr>
          <w:rFonts w:ascii="Cambria" w:hAnsi="Cambria"/>
          <w:b/>
          <w:bCs/>
        </w:rPr>
      </w:pPr>
      <w:r w:rsidRPr="00A65C06">
        <w:rPr>
          <w:rFonts w:ascii="Cambria" w:hAnsi="Cambria"/>
          <w:b/>
          <w:bCs/>
        </w:rPr>
        <w:t>Tasks:</w:t>
      </w:r>
    </w:p>
    <w:p w14:paraId="3CF96A62" w14:textId="77777777" w:rsidR="00ED3F01" w:rsidRPr="00A65C06" w:rsidRDefault="00ED3F01" w:rsidP="00ED3F01">
      <w:pPr>
        <w:rPr>
          <w:rFonts w:ascii="Cambria" w:hAnsi="Cambria"/>
        </w:rPr>
      </w:pPr>
      <w:r w:rsidRPr="00A65C06">
        <w:rPr>
          <w:rFonts w:ascii="Cambria" w:hAnsi="Cambria"/>
        </w:rPr>
        <w:t>- Study existing rear-wing designs.</w:t>
      </w:r>
    </w:p>
    <w:p w14:paraId="477309B8" w14:textId="0A843F51" w:rsidR="00ED3F01" w:rsidRPr="00A65C06" w:rsidRDefault="00ED3F01" w:rsidP="00ED3F01">
      <w:pPr>
        <w:rPr>
          <w:rFonts w:ascii="Cambria" w:hAnsi="Cambria"/>
        </w:rPr>
      </w:pPr>
      <w:r w:rsidRPr="00A65C06">
        <w:rPr>
          <w:rFonts w:ascii="Cambria" w:hAnsi="Cambria"/>
        </w:rPr>
        <w:t>- Define aerodynamic goals</w:t>
      </w:r>
      <w:r w:rsidR="00F9628D">
        <w:rPr>
          <w:rFonts w:ascii="Cambria" w:hAnsi="Cambria"/>
        </w:rPr>
        <w:t xml:space="preserve"> alongside the aero team.</w:t>
      </w:r>
    </w:p>
    <w:p w14:paraId="2348A2B3" w14:textId="153FBF9D" w:rsidR="00ED3F01" w:rsidRPr="00A65C06" w:rsidRDefault="00ED3F01" w:rsidP="00ED3F01">
      <w:pPr>
        <w:rPr>
          <w:rFonts w:ascii="Cambria" w:hAnsi="Cambria"/>
        </w:rPr>
      </w:pPr>
      <w:r w:rsidRPr="00A65C06">
        <w:rPr>
          <w:rFonts w:ascii="Cambria" w:hAnsi="Cambria"/>
        </w:rPr>
        <w:t>- Choose materials</w:t>
      </w:r>
      <w:r w:rsidR="008830DF" w:rsidRPr="00A65C06">
        <w:rPr>
          <w:rFonts w:ascii="Cambria" w:hAnsi="Cambria"/>
        </w:rPr>
        <w:t>.</w:t>
      </w:r>
    </w:p>
    <w:p w14:paraId="3496721D" w14:textId="76A17903" w:rsidR="00ED3F01" w:rsidRPr="00A65C06" w:rsidRDefault="00ED3F01" w:rsidP="00ED3F01">
      <w:pPr>
        <w:rPr>
          <w:rFonts w:ascii="Cambria" w:hAnsi="Cambria"/>
        </w:rPr>
      </w:pPr>
      <w:r w:rsidRPr="00A65C06">
        <w:rPr>
          <w:rFonts w:ascii="Cambria" w:hAnsi="Cambria"/>
        </w:rPr>
        <w:t>- Outline potential adjustments</w:t>
      </w:r>
      <w:r w:rsidR="008830DF" w:rsidRPr="00A65C06">
        <w:rPr>
          <w:rFonts w:ascii="Cambria" w:hAnsi="Cambria"/>
        </w:rPr>
        <w:t>.</w:t>
      </w:r>
    </w:p>
    <w:p w14:paraId="0AA48826" w14:textId="77777777" w:rsidR="00ED3F01" w:rsidRPr="00A65C06" w:rsidRDefault="00ED3F01" w:rsidP="00ED3F01">
      <w:pPr>
        <w:rPr>
          <w:rFonts w:ascii="Cambria" w:hAnsi="Cambria"/>
        </w:rPr>
      </w:pPr>
    </w:p>
    <w:p w14:paraId="6507C376" w14:textId="47B6B8B1" w:rsidR="00ED3F01" w:rsidRPr="00A65C06" w:rsidRDefault="00ED3F01" w:rsidP="00ED3F01">
      <w:pPr>
        <w:rPr>
          <w:rFonts w:ascii="Cambria" w:hAnsi="Cambria"/>
          <w:b/>
          <w:bCs/>
        </w:rPr>
      </w:pPr>
      <w:r w:rsidRPr="00A65C06">
        <w:rPr>
          <w:rFonts w:ascii="Cambria" w:hAnsi="Cambria"/>
          <w:b/>
          <w:bCs/>
        </w:rPr>
        <w:t>Deliverables:</w:t>
      </w:r>
    </w:p>
    <w:p w14:paraId="75E285C4" w14:textId="77777777" w:rsidR="00ED3F01" w:rsidRPr="00A65C06" w:rsidRDefault="00ED3F01" w:rsidP="00ED3F01">
      <w:pPr>
        <w:rPr>
          <w:rFonts w:ascii="Cambria" w:hAnsi="Cambria"/>
        </w:rPr>
      </w:pPr>
      <w:r w:rsidRPr="00A65C06">
        <w:rPr>
          <w:rFonts w:ascii="Cambria" w:hAnsi="Cambria"/>
        </w:rPr>
        <w:t>- Design brief and material selection.</w:t>
      </w:r>
    </w:p>
    <w:p w14:paraId="0E32B2BB" w14:textId="08FE268D" w:rsidR="00ED3F01" w:rsidRPr="00A65C06" w:rsidRDefault="00ED3F01" w:rsidP="00ED3F01">
      <w:pPr>
        <w:rPr>
          <w:rFonts w:ascii="Cambria" w:hAnsi="Cambria"/>
        </w:rPr>
      </w:pPr>
      <w:r w:rsidRPr="00A65C06">
        <w:rPr>
          <w:rFonts w:ascii="Cambria" w:hAnsi="Cambria"/>
        </w:rPr>
        <w:t>- Preliminary</w:t>
      </w:r>
      <w:r w:rsidR="002E266A">
        <w:rPr>
          <w:rFonts w:ascii="Cambria" w:hAnsi="Cambria"/>
        </w:rPr>
        <w:t xml:space="preserve"> structural </w:t>
      </w:r>
      <w:r w:rsidRPr="00A65C06">
        <w:rPr>
          <w:rFonts w:ascii="Cambria" w:hAnsi="Cambria"/>
        </w:rPr>
        <w:t>targets.</w:t>
      </w:r>
    </w:p>
    <w:p w14:paraId="49FF7372" w14:textId="77777777" w:rsidR="00ED3F01" w:rsidRDefault="00ED3F01" w:rsidP="00ED3F01">
      <w:pPr>
        <w:rPr>
          <w:rFonts w:ascii="Cambria" w:hAnsi="Cambria"/>
        </w:rPr>
      </w:pPr>
      <w:r w:rsidRPr="00A65C06">
        <w:rPr>
          <w:rFonts w:ascii="Cambria" w:hAnsi="Cambria"/>
        </w:rPr>
        <w:t>- Compliance with regulations.</w:t>
      </w:r>
    </w:p>
    <w:p w14:paraId="0971E875" w14:textId="09C2F705" w:rsidR="002E266A" w:rsidRPr="00A65C06" w:rsidRDefault="002E266A" w:rsidP="00ED3F01">
      <w:pPr>
        <w:rPr>
          <w:rFonts w:ascii="Cambria" w:hAnsi="Cambria"/>
        </w:rPr>
      </w:pPr>
      <w:r>
        <w:rPr>
          <w:rFonts w:ascii="Cambria" w:hAnsi="Cambria"/>
        </w:rPr>
        <w:t>- Hand cal</w:t>
      </w:r>
      <w:r w:rsidR="0012061D">
        <w:rPr>
          <w:rFonts w:ascii="Cambria" w:hAnsi="Cambria"/>
        </w:rPr>
        <w:t xml:space="preserve">culations for </w:t>
      </w:r>
      <w:proofErr w:type="gramStart"/>
      <w:r w:rsidR="0012061D">
        <w:rPr>
          <w:rFonts w:ascii="Cambria" w:hAnsi="Cambria"/>
        </w:rPr>
        <w:t>stress and strain</w:t>
      </w:r>
      <w:proofErr w:type="gramEnd"/>
      <w:r w:rsidR="0012061D">
        <w:rPr>
          <w:rFonts w:ascii="Cambria" w:hAnsi="Cambria"/>
        </w:rPr>
        <w:t>.</w:t>
      </w:r>
    </w:p>
    <w:p w14:paraId="67FCA923" w14:textId="77777777" w:rsidR="00ED3F01" w:rsidRPr="00A65C06" w:rsidRDefault="00ED3F01" w:rsidP="00ED3F01">
      <w:pPr>
        <w:rPr>
          <w:rFonts w:ascii="Cambria" w:hAnsi="Cambria"/>
        </w:rPr>
      </w:pPr>
    </w:p>
    <w:p w14:paraId="62F1A3EA" w14:textId="4C4AB61F" w:rsidR="00ED3F01" w:rsidRPr="00A65C06" w:rsidRDefault="00ED3F01" w:rsidP="00ED3F01">
      <w:pPr>
        <w:rPr>
          <w:rFonts w:ascii="Cambria" w:hAnsi="Cambria"/>
          <w:b/>
          <w:bCs/>
        </w:rPr>
      </w:pPr>
      <w:r w:rsidRPr="00A65C06">
        <w:rPr>
          <w:rFonts w:ascii="Cambria" w:hAnsi="Cambria"/>
          <w:b/>
          <w:bCs/>
        </w:rPr>
        <w:t xml:space="preserve">Gateway: </w:t>
      </w:r>
    </w:p>
    <w:p w14:paraId="6B2A400A" w14:textId="77777777" w:rsidR="00ED3F01" w:rsidRPr="00A65C06" w:rsidRDefault="00ED3F01" w:rsidP="00ED3F01">
      <w:pPr>
        <w:rPr>
          <w:rFonts w:ascii="Cambria" w:hAnsi="Cambria"/>
        </w:rPr>
      </w:pPr>
      <w:r w:rsidRPr="00A65C06">
        <w:rPr>
          <w:rFonts w:ascii="Cambria" w:hAnsi="Cambria"/>
        </w:rPr>
        <w:t>Approval of the project brief and material choice.</w:t>
      </w:r>
    </w:p>
    <w:p w14:paraId="1B718E6D" w14:textId="77777777" w:rsidR="00ED3F01" w:rsidRPr="00A65C06" w:rsidRDefault="00ED3F01" w:rsidP="00ED3F01">
      <w:pPr>
        <w:rPr>
          <w:rFonts w:ascii="Cambria" w:hAnsi="Cambria"/>
        </w:rPr>
      </w:pPr>
    </w:p>
    <w:p w14:paraId="4F6B2105" w14:textId="77777777" w:rsidR="008830DF" w:rsidRPr="00A65C06" w:rsidRDefault="008830DF" w:rsidP="00ED3F01">
      <w:pPr>
        <w:rPr>
          <w:rFonts w:ascii="Cambria" w:hAnsi="Cambria"/>
          <w:b/>
          <w:bCs/>
          <w:sz w:val="28"/>
          <w:szCs w:val="28"/>
        </w:rPr>
      </w:pPr>
    </w:p>
    <w:p w14:paraId="061B3323" w14:textId="77777777" w:rsidR="008830DF" w:rsidRPr="00A65C06" w:rsidRDefault="008830DF" w:rsidP="00ED3F01">
      <w:pPr>
        <w:rPr>
          <w:rFonts w:ascii="Cambria" w:hAnsi="Cambria"/>
          <w:b/>
          <w:bCs/>
          <w:sz w:val="28"/>
          <w:szCs w:val="28"/>
        </w:rPr>
      </w:pPr>
    </w:p>
    <w:p w14:paraId="07C09BE4" w14:textId="77777777" w:rsidR="008830DF" w:rsidRPr="00A65C06" w:rsidRDefault="008830DF" w:rsidP="00ED3F01">
      <w:pPr>
        <w:rPr>
          <w:rFonts w:ascii="Cambria" w:hAnsi="Cambria"/>
          <w:b/>
          <w:bCs/>
          <w:sz w:val="28"/>
          <w:szCs w:val="28"/>
        </w:rPr>
      </w:pPr>
    </w:p>
    <w:p w14:paraId="5CD0259C" w14:textId="77777777" w:rsidR="008830DF" w:rsidRPr="00A65C06" w:rsidRDefault="008830DF" w:rsidP="00ED3F01">
      <w:pPr>
        <w:rPr>
          <w:rFonts w:ascii="Cambria" w:hAnsi="Cambria"/>
          <w:b/>
          <w:bCs/>
          <w:sz w:val="28"/>
          <w:szCs w:val="28"/>
        </w:rPr>
      </w:pPr>
    </w:p>
    <w:p w14:paraId="02387481" w14:textId="77777777" w:rsidR="008830DF" w:rsidRPr="00A65C06" w:rsidRDefault="008830DF" w:rsidP="00ED3F01">
      <w:pPr>
        <w:rPr>
          <w:rFonts w:ascii="Cambria" w:hAnsi="Cambria"/>
          <w:b/>
          <w:bCs/>
          <w:sz w:val="28"/>
          <w:szCs w:val="28"/>
        </w:rPr>
      </w:pPr>
    </w:p>
    <w:p w14:paraId="2E73BC53" w14:textId="77777777" w:rsidR="008830DF" w:rsidRPr="00A65C06" w:rsidRDefault="008830DF" w:rsidP="00ED3F01">
      <w:pPr>
        <w:rPr>
          <w:rFonts w:ascii="Cambria" w:hAnsi="Cambria"/>
          <w:b/>
          <w:bCs/>
          <w:sz w:val="28"/>
          <w:szCs w:val="28"/>
        </w:rPr>
      </w:pPr>
    </w:p>
    <w:p w14:paraId="619B51B0" w14:textId="77777777" w:rsidR="008830DF" w:rsidRPr="00A65C06" w:rsidRDefault="008830DF" w:rsidP="00ED3F01">
      <w:pPr>
        <w:rPr>
          <w:rFonts w:ascii="Cambria" w:hAnsi="Cambria"/>
          <w:b/>
          <w:bCs/>
          <w:sz w:val="28"/>
          <w:szCs w:val="28"/>
        </w:rPr>
      </w:pPr>
    </w:p>
    <w:p w14:paraId="6E71B374" w14:textId="290C8D74" w:rsidR="00ED3F01" w:rsidRPr="00A65C06" w:rsidRDefault="00ED3F01" w:rsidP="00ED3F01">
      <w:pPr>
        <w:rPr>
          <w:rFonts w:ascii="Cambria" w:hAnsi="Cambria"/>
          <w:b/>
          <w:bCs/>
          <w:sz w:val="28"/>
          <w:szCs w:val="28"/>
        </w:rPr>
      </w:pPr>
      <w:r w:rsidRPr="00A65C06">
        <w:rPr>
          <w:rFonts w:ascii="Cambria" w:hAnsi="Cambria"/>
          <w:b/>
          <w:bCs/>
          <w:sz w:val="28"/>
          <w:szCs w:val="28"/>
        </w:rPr>
        <w:t>Stage 2: Preliminary Design (3-4 weeks)</w:t>
      </w:r>
    </w:p>
    <w:p w14:paraId="1AFE4A66" w14:textId="77777777" w:rsidR="00ED3F01" w:rsidRPr="00A65C06" w:rsidRDefault="00ED3F01" w:rsidP="00ED3F01">
      <w:pPr>
        <w:rPr>
          <w:rFonts w:ascii="Cambria" w:hAnsi="Cambria"/>
        </w:rPr>
      </w:pPr>
    </w:p>
    <w:p w14:paraId="2878FC0E" w14:textId="688DAC40" w:rsidR="00ED3F01" w:rsidRPr="00A65C06" w:rsidRDefault="00ED3F01" w:rsidP="00ED3F01">
      <w:pPr>
        <w:rPr>
          <w:rFonts w:ascii="Cambria" w:hAnsi="Cambria"/>
          <w:b/>
          <w:bCs/>
        </w:rPr>
      </w:pPr>
      <w:r w:rsidRPr="00A65C06">
        <w:rPr>
          <w:rFonts w:ascii="Cambria" w:hAnsi="Cambria"/>
          <w:b/>
          <w:bCs/>
        </w:rPr>
        <w:t>Objectives</w:t>
      </w:r>
      <w:r w:rsidR="008830DF" w:rsidRPr="00A65C06">
        <w:rPr>
          <w:rFonts w:ascii="Cambria" w:hAnsi="Cambria"/>
          <w:b/>
          <w:bCs/>
        </w:rPr>
        <w:t>:</w:t>
      </w:r>
    </w:p>
    <w:p w14:paraId="446A6620" w14:textId="77777777" w:rsidR="00ED3F01" w:rsidRPr="00A65C06" w:rsidRDefault="00ED3F01" w:rsidP="00ED3F01">
      <w:pPr>
        <w:rPr>
          <w:rFonts w:ascii="Cambria" w:hAnsi="Cambria"/>
        </w:rPr>
      </w:pPr>
      <w:r w:rsidRPr="00A65C06">
        <w:rPr>
          <w:rFonts w:ascii="Cambria" w:hAnsi="Cambria"/>
        </w:rPr>
        <w:t>- Develop initial 3D CAD models.</w:t>
      </w:r>
    </w:p>
    <w:p w14:paraId="40DCA694" w14:textId="65802069" w:rsidR="00ED3F01" w:rsidRPr="00A65C06" w:rsidRDefault="00ED3F01" w:rsidP="00ED3F01">
      <w:pPr>
        <w:rPr>
          <w:rFonts w:ascii="Cambria" w:hAnsi="Cambria"/>
        </w:rPr>
      </w:pPr>
      <w:r w:rsidRPr="00A65C06">
        <w:rPr>
          <w:rFonts w:ascii="Cambria" w:hAnsi="Cambria"/>
        </w:rPr>
        <w:t>- Define basic</w:t>
      </w:r>
      <w:r w:rsidR="0012061D">
        <w:rPr>
          <w:rFonts w:ascii="Cambria" w:hAnsi="Cambria"/>
        </w:rPr>
        <w:t xml:space="preserve"> structural designs and develop alongside the aero team for an appropriate wing shape and design.</w:t>
      </w:r>
    </w:p>
    <w:p w14:paraId="6BEF4425" w14:textId="77777777" w:rsidR="00ED3F01" w:rsidRPr="00A65C06" w:rsidRDefault="00ED3F01" w:rsidP="00ED3F01">
      <w:pPr>
        <w:rPr>
          <w:rFonts w:ascii="Cambria" w:hAnsi="Cambria"/>
        </w:rPr>
      </w:pPr>
      <w:r w:rsidRPr="00A65C06">
        <w:rPr>
          <w:rFonts w:ascii="Cambria" w:hAnsi="Cambria"/>
        </w:rPr>
        <w:t>- Consider mounting and integration with the vehicle.</w:t>
      </w:r>
    </w:p>
    <w:p w14:paraId="55162B1D" w14:textId="77777777" w:rsidR="00ED3F01" w:rsidRPr="00A65C06" w:rsidRDefault="00ED3F01" w:rsidP="00ED3F01">
      <w:pPr>
        <w:rPr>
          <w:rFonts w:ascii="Cambria" w:hAnsi="Cambria"/>
        </w:rPr>
      </w:pPr>
    </w:p>
    <w:p w14:paraId="4E80D21F" w14:textId="61AB8AA3" w:rsidR="00ED3F01" w:rsidRPr="00A65C06" w:rsidRDefault="00ED3F01" w:rsidP="00ED3F01">
      <w:pPr>
        <w:rPr>
          <w:rFonts w:ascii="Cambria" w:hAnsi="Cambria"/>
          <w:b/>
          <w:bCs/>
        </w:rPr>
      </w:pPr>
      <w:r w:rsidRPr="00A65C06">
        <w:rPr>
          <w:rFonts w:ascii="Cambria" w:hAnsi="Cambria"/>
          <w:b/>
          <w:bCs/>
        </w:rPr>
        <w:t>Tasks:</w:t>
      </w:r>
    </w:p>
    <w:p w14:paraId="3F09E041" w14:textId="77777777" w:rsidR="00ED3F01" w:rsidRPr="00A65C06" w:rsidRDefault="00ED3F01" w:rsidP="00ED3F01">
      <w:pPr>
        <w:rPr>
          <w:rFonts w:ascii="Cambria" w:hAnsi="Cambria"/>
        </w:rPr>
      </w:pPr>
      <w:r w:rsidRPr="00A65C06">
        <w:rPr>
          <w:rFonts w:ascii="Cambria" w:hAnsi="Cambria"/>
        </w:rPr>
        <w:t>- Create initial CAD models of the wing.</w:t>
      </w:r>
    </w:p>
    <w:p w14:paraId="78ECF427" w14:textId="77777777" w:rsidR="00ED3F01" w:rsidRPr="00A65C06" w:rsidRDefault="00ED3F01" w:rsidP="00ED3F01">
      <w:pPr>
        <w:rPr>
          <w:rFonts w:ascii="Cambria" w:hAnsi="Cambria"/>
        </w:rPr>
      </w:pPr>
      <w:r w:rsidRPr="00A65C06">
        <w:rPr>
          <w:rFonts w:ascii="Cambria" w:hAnsi="Cambria"/>
        </w:rPr>
        <w:t>- Define mounting points and load-bearing areas.</w:t>
      </w:r>
    </w:p>
    <w:p w14:paraId="2A0547C4" w14:textId="77777777" w:rsidR="00ED3F01" w:rsidRPr="00A65C06" w:rsidRDefault="00ED3F01" w:rsidP="00ED3F01">
      <w:pPr>
        <w:rPr>
          <w:rFonts w:ascii="Cambria" w:hAnsi="Cambria"/>
        </w:rPr>
      </w:pPr>
    </w:p>
    <w:p w14:paraId="279EE7F2" w14:textId="045907E1" w:rsidR="00ED3F01" w:rsidRPr="00A65C06" w:rsidRDefault="00ED3F01" w:rsidP="00ED3F01">
      <w:pPr>
        <w:rPr>
          <w:rFonts w:ascii="Cambria" w:hAnsi="Cambria"/>
          <w:b/>
          <w:bCs/>
        </w:rPr>
      </w:pPr>
      <w:r w:rsidRPr="00A65C06">
        <w:rPr>
          <w:rFonts w:ascii="Cambria" w:hAnsi="Cambria"/>
          <w:b/>
          <w:bCs/>
        </w:rPr>
        <w:t>Deliverables</w:t>
      </w:r>
      <w:r w:rsidR="008866AB" w:rsidRPr="00A65C06">
        <w:rPr>
          <w:rFonts w:ascii="Cambria" w:hAnsi="Cambria"/>
          <w:b/>
          <w:bCs/>
        </w:rPr>
        <w:t>:</w:t>
      </w:r>
    </w:p>
    <w:p w14:paraId="1634FC2B" w14:textId="14A85257" w:rsidR="00ED3F01" w:rsidRPr="00A65C06" w:rsidRDefault="00ED3F01" w:rsidP="00ED3F01">
      <w:pPr>
        <w:rPr>
          <w:rFonts w:ascii="Cambria" w:hAnsi="Cambria"/>
        </w:rPr>
      </w:pPr>
      <w:r w:rsidRPr="00A65C06">
        <w:rPr>
          <w:rFonts w:ascii="Cambria" w:hAnsi="Cambria"/>
        </w:rPr>
        <w:t>- 3D CAD models of the</w:t>
      </w:r>
      <w:r w:rsidR="0012061D">
        <w:rPr>
          <w:rFonts w:ascii="Cambria" w:hAnsi="Cambria"/>
        </w:rPr>
        <w:t xml:space="preserve"> mounting structure and </w:t>
      </w:r>
      <w:proofErr w:type="gramStart"/>
      <w:r w:rsidR="0012061D">
        <w:rPr>
          <w:rFonts w:ascii="Cambria" w:hAnsi="Cambria"/>
        </w:rPr>
        <w:t xml:space="preserve">wing </w:t>
      </w:r>
      <w:r w:rsidRPr="00A65C06">
        <w:rPr>
          <w:rFonts w:ascii="Cambria" w:hAnsi="Cambria"/>
        </w:rPr>
        <w:t>.</w:t>
      </w:r>
      <w:proofErr w:type="gramEnd"/>
    </w:p>
    <w:p w14:paraId="09BABB84" w14:textId="77777777" w:rsidR="00ED3F01" w:rsidRPr="00A65C06" w:rsidRDefault="00ED3F01" w:rsidP="00ED3F01">
      <w:pPr>
        <w:rPr>
          <w:rFonts w:ascii="Cambria" w:hAnsi="Cambria"/>
        </w:rPr>
      </w:pPr>
      <w:r w:rsidRPr="00A65C06">
        <w:rPr>
          <w:rFonts w:ascii="Cambria" w:hAnsi="Cambria"/>
        </w:rPr>
        <w:t>- Structural analysis (for weak points).</w:t>
      </w:r>
    </w:p>
    <w:p w14:paraId="5BB86BC7" w14:textId="77777777" w:rsidR="00ED3F01" w:rsidRPr="00A65C06" w:rsidRDefault="00ED3F01" w:rsidP="00ED3F01">
      <w:pPr>
        <w:rPr>
          <w:rFonts w:ascii="Cambria" w:hAnsi="Cambria"/>
        </w:rPr>
      </w:pPr>
    </w:p>
    <w:p w14:paraId="4D0B8D4E" w14:textId="4E2C6A9F" w:rsidR="00ED3F01" w:rsidRPr="00A65C06" w:rsidRDefault="00ED3F01" w:rsidP="00ED3F01">
      <w:pPr>
        <w:rPr>
          <w:rFonts w:ascii="Cambria" w:hAnsi="Cambria"/>
          <w:b/>
          <w:bCs/>
        </w:rPr>
      </w:pPr>
      <w:r w:rsidRPr="00A65C06">
        <w:rPr>
          <w:rFonts w:ascii="Cambria" w:hAnsi="Cambria"/>
          <w:b/>
          <w:bCs/>
        </w:rPr>
        <w:t>Gateway:</w:t>
      </w:r>
    </w:p>
    <w:p w14:paraId="4F38C546" w14:textId="77777777" w:rsidR="00ED3F01" w:rsidRPr="00A65C06" w:rsidRDefault="00ED3F01" w:rsidP="00ED3F01">
      <w:pPr>
        <w:rPr>
          <w:rFonts w:ascii="Cambria" w:hAnsi="Cambria"/>
        </w:rPr>
      </w:pPr>
      <w:r w:rsidRPr="00A65C06">
        <w:rPr>
          <w:rFonts w:ascii="Cambria" w:hAnsi="Cambria"/>
        </w:rPr>
        <w:t>Approval to proceed with detailed aerodynamic optimization.</w:t>
      </w:r>
    </w:p>
    <w:p w14:paraId="4FF4E366" w14:textId="77777777" w:rsidR="00ED3F01" w:rsidRPr="00A65C06" w:rsidRDefault="00ED3F01" w:rsidP="00ED3F01">
      <w:pPr>
        <w:rPr>
          <w:rFonts w:ascii="Cambria" w:hAnsi="Cambria"/>
        </w:rPr>
      </w:pPr>
    </w:p>
    <w:p w14:paraId="1133F929" w14:textId="77777777" w:rsidR="00ED3F01" w:rsidRPr="00A65C06" w:rsidRDefault="00ED3F01" w:rsidP="00ED3F01">
      <w:pPr>
        <w:rPr>
          <w:rFonts w:ascii="Cambria" w:hAnsi="Cambria"/>
        </w:rPr>
      </w:pPr>
    </w:p>
    <w:p w14:paraId="2CB205C3" w14:textId="77777777" w:rsidR="00ED3F01" w:rsidRPr="00A65C06" w:rsidRDefault="00ED3F01" w:rsidP="00ED3F01">
      <w:pPr>
        <w:rPr>
          <w:rFonts w:ascii="Cambria" w:hAnsi="Cambria"/>
          <w:b/>
          <w:bCs/>
          <w:sz w:val="28"/>
          <w:szCs w:val="28"/>
        </w:rPr>
      </w:pPr>
    </w:p>
    <w:p w14:paraId="4493C1F6" w14:textId="54849266" w:rsidR="00ED3F01" w:rsidRPr="00A65C06" w:rsidRDefault="00ED3F01" w:rsidP="00ED3F01">
      <w:pPr>
        <w:rPr>
          <w:rFonts w:ascii="Cambria" w:hAnsi="Cambria"/>
          <w:b/>
          <w:bCs/>
          <w:sz w:val="28"/>
          <w:szCs w:val="28"/>
        </w:rPr>
      </w:pPr>
      <w:r w:rsidRPr="00A65C06">
        <w:rPr>
          <w:rFonts w:ascii="Cambria" w:hAnsi="Cambria"/>
          <w:b/>
          <w:bCs/>
          <w:sz w:val="28"/>
          <w:szCs w:val="28"/>
        </w:rPr>
        <w:t xml:space="preserve">Stage </w:t>
      </w:r>
      <w:r w:rsidR="00417A55" w:rsidRPr="00A65C06">
        <w:rPr>
          <w:rFonts w:ascii="Cambria" w:hAnsi="Cambria"/>
          <w:b/>
          <w:bCs/>
          <w:sz w:val="28"/>
          <w:szCs w:val="28"/>
        </w:rPr>
        <w:t>3</w:t>
      </w:r>
      <w:r w:rsidRPr="00A65C06">
        <w:rPr>
          <w:rFonts w:ascii="Cambria" w:hAnsi="Cambria"/>
          <w:b/>
          <w:bCs/>
          <w:sz w:val="28"/>
          <w:szCs w:val="28"/>
        </w:rPr>
        <w:t>: Structural Analysis (3-4 weeks</w:t>
      </w:r>
      <w:r w:rsidR="008866AB" w:rsidRPr="00A65C06">
        <w:rPr>
          <w:rFonts w:ascii="Cambria" w:hAnsi="Cambria"/>
          <w:b/>
          <w:bCs/>
          <w:sz w:val="28"/>
          <w:szCs w:val="28"/>
        </w:rPr>
        <w:t>)</w:t>
      </w:r>
    </w:p>
    <w:p w14:paraId="6D2DBEAE" w14:textId="77777777" w:rsidR="008866AB" w:rsidRPr="00A65C06" w:rsidRDefault="008866AB" w:rsidP="00ED3F01">
      <w:pPr>
        <w:rPr>
          <w:rFonts w:ascii="Cambria" w:hAnsi="Cambria"/>
        </w:rPr>
      </w:pPr>
    </w:p>
    <w:p w14:paraId="4A15A3B1" w14:textId="059E65B1" w:rsidR="00ED3F01" w:rsidRPr="00A65C06" w:rsidRDefault="00ED3F01" w:rsidP="00ED3F01">
      <w:pPr>
        <w:rPr>
          <w:rFonts w:ascii="Cambria" w:hAnsi="Cambria"/>
          <w:b/>
          <w:bCs/>
        </w:rPr>
      </w:pPr>
      <w:r w:rsidRPr="00A65C06">
        <w:rPr>
          <w:rFonts w:ascii="Cambria" w:hAnsi="Cambria"/>
          <w:b/>
          <w:bCs/>
        </w:rPr>
        <w:t>Objectives:</w:t>
      </w:r>
    </w:p>
    <w:p w14:paraId="3B35A2D4" w14:textId="77777777" w:rsidR="00ED3F01" w:rsidRPr="00A65C06" w:rsidRDefault="00ED3F01" w:rsidP="00ED3F01">
      <w:pPr>
        <w:rPr>
          <w:rFonts w:ascii="Cambria" w:hAnsi="Cambria"/>
        </w:rPr>
      </w:pPr>
      <w:r w:rsidRPr="00A65C06">
        <w:rPr>
          <w:rFonts w:ascii="Cambria" w:hAnsi="Cambria"/>
        </w:rPr>
        <w:t>- Ensure the wing can withstand high-speed aerodynamic loads and mechanical stresses.</w:t>
      </w:r>
    </w:p>
    <w:p w14:paraId="13B47D94" w14:textId="77777777" w:rsidR="00ED3F01" w:rsidRPr="00A65C06" w:rsidRDefault="00ED3F01" w:rsidP="00ED3F01">
      <w:pPr>
        <w:rPr>
          <w:rFonts w:ascii="Cambria" w:hAnsi="Cambria"/>
        </w:rPr>
      </w:pPr>
    </w:p>
    <w:p w14:paraId="0E425316" w14:textId="18226B34" w:rsidR="00ED3F01" w:rsidRPr="00A65C06" w:rsidRDefault="00ED3F01" w:rsidP="00ED3F01">
      <w:pPr>
        <w:rPr>
          <w:rFonts w:ascii="Cambria" w:hAnsi="Cambria"/>
          <w:b/>
          <w:bCs/>
        </w:rPr>
      </w:pPr>
      <w:r w:rsidRPr="00A65C06">
        <w:rPr>
          <w:rFonts w:ascii="Cambria" w:hAnsi="Cambria"/>
          <w:b/>
          <w:bCs/>
        </w:rPr>
        <w:t>Tasks:</w:t>
      </w:r>
    </w:p>
    <w:p w14:paraId="217A2EF0" w14:textId="63AF63BB" w:rsidR="00ED3F01" w:rsidRPr="00A65C06" w:rsidRDefault="00ED3F01" w:rsidP="00ED3F01">
      <w:pPr>
        <w:rPr>
          <w:rFonts w:ascii="Cambria" w:hAnsi="Cambria"/>
        </w:rPr>
      </w:pPr>
      <w:r w:rsidRPr="00A65C06">
        <w:rPr>
          <w:rFonts w:ascii="Cambria" w:hAnsi="Cambria"/>
        </w:rPr>
        <w:t>- Perform</w:t>
      </w:r>
      <w:r w:rsidR="008866AB" w:rsidRPr="00A65C06">
        <w:rPr>
          <w:rFonts w:ascii="Cambria" w:hAnsi="Cambria"/>
        </w:rPr>
        <w:t xml:space="preserve"> </w:t>
      </w:r>
      <w:r w:rsidRPr="00A65C06">
        <w:rPr>
          <w:rFonts w:ascii="Cambria" w:hAnsi="Cambria"/>
        </w:rPr>
        <w:t>FEA</w:t>
      </w:r>
      <w:r w:rsidR="008866AB" w:rsidRPr="00A65C06">
        <w:rPr>
          <w:rFonts w:ascii="Cambria" w:hAnsi="Cambria"/>
        </w:rPr>
        <w:t xml:space="preserve"> </w:t>
      </w:r>
      <w:r w:rsidRPr="00A65C06">
        <w:rPr>
          <w:rFonts w:ascii="Cambria" w:hAnsi="Cambria"/>
        </w:rPr>
        <w:t>to assess wing strength and fatigue resistance.</w:t>
      </w:r>
    </w:p>
    <w:p w14:paraId="67676CA6" w14:textId="4D60BB04" w:rsidR="00ED3F01" w:rsidRPr="00A65C06" w:rsidRDefault="00ED3F01" w:rsidP="00ED3F01">
      <w:pPr>
        <w:rPr>
          <w:rFonts w:ascii="Cambria" w:hAnsi="Cambria"/>
        </w:rPr>
      </w:pPr>
      <w:r w:rsidRPr="00A65C06">
        <w:rPr>
          <w:rFonts w:ascii="Cambria" w:hAnsi="Cambria"/>
        </w:rPr>
        <w:t>- Reinforce high-stress areas</w:t>
      </w:r>
      <w:r w:rsidR="008866AB" w:rsidRPr="00A65C06">
        <w:rPr>
          <w:rFonts w:ascii="Cambria" w:hAnsi="Cambria"/>
        </w:rPr>
        <w:t>/ mounting points.</w:t>
      </w:r>
    </w:p>
    <w:p w14:paraId="05C016BE" w14:textId="77777777" w:rsidR="00ED3F01" w:rsidRPr="00A65C06" w:rsidRDefault="00ED3F01" w:rsidP="00ED3F01">
      <w:pPr>
        <w:rPr>
          <w:rFonts w:ascii="Cambria" w:hAnsi="Cambria"/>
        </w:rPr>
      </w:pPr>
      <w:r w:rsidRPr="00A65C06">
        <w:rPr>
          <w:rFonts w:ascii="Cambria" w:hAnsi="Cambria"/>
        </w:rPr>
        <w:t>- Simulate the wing under various loading conditions.</w:t>
      </w:r>
    </w:p>
    <w:p w14:paraId="353522DC" w14:textId="77777777" w:rsidR="00ED3F01" w:rsidRPr="00A65C06" w:rsidRDefault="00ED3F01" w:rsidP="00ED3F01">
      <w:pPr>
        <w:rPr>
          <w:rFonts w:ascii="Cambria" w:hAnsi="Cambria"/>
        </w:rPr>
      </w:pPr>
    </w:p>
    <w:p w14:paraId="52870F5D" w14:textId="20700D81" w:rsidR="00ED3F01" w:rsidRPr="00A65C06" w:rsidRDefault="00ED3F01" w:rsidP="00ED3F01">
      <w:pPr>
        <w:rPr>
          <w:rFonts w:ascii="Cambria" w:hAnsi="Cambria"/>
          <w:b/>
          <w:bCs/>
        </w:rPr>
      </w:pPr>
      <w:r w:rsidRPr="00A65C06">
        <w:rPr>
          <w:rFonts w:ascii="Cambria" w:hAnsi="Cambria"/>
          <w:b/>
          <w:bCs/>
        </w:rPr>
        <w:t>Deliverables:</w:t>
      </w:r>
    </w:p>
    <w:p w14:paraId="22653A87" w14:textId="77777777" w:rsidR="00ED3F01" w:rsidRPr="00A65C06" w:rsidRDefault="00ED3F01" w:rsidP="00ED3F01">
      <w:pPr>
        <w:rPr>
          <w:rFonts w:ascii="Cambria" w:hAnsi="Cambria"/>
        </w:rPr>
      </w:pPr>
      <w:r w:rsidRPr="00A65C06">
        <w:rPr>
          <w:rFonts w:ascii="Cambria" w:hAnsi="Cambria"/>
        </w:rPr>
        <w:t>- FEA results showing stress distribution.</w:t>
      </w:r>
    </w:p>
    <w:p w14:paraId="20831B6C" w14:textId="77777777" w:rsidR="00ED3F01" w:rsidRPr="00A65C06" w:rsidRDefault="00ED3F01" w:rsidP="00ED3F01">
      <w:pPr>
        <w:rPr>
          <w:rFonts w:ascii="Cambria" w:hAnsi="Cambria"/>
        </w:rPr>
      </w:pPr>
      <w:r w:rsidRPr="00A65C06">
        <w:rPr>
          <w:rFonts w:ascii="Cambria" w:hAnsi="Cambria"/>
        </w:rPr>
        <w:t>- Recommendations for material changes or reinforcements.</w:t>
      </w:r>
    </w:p>
    <w:p w14:paraId="60BFB18F" w14:textId="77777777" w:rsidR="00ED3F01" w:rsidRPr="00A65C06" w:rsidRDefault="00ED3F01" w:rsidP="00ED3F01">
      <w:pPr>
        <w:rPr>
          <w:rFonts w:ascii="Cambria" w:hAnsi="Cambria"/>
        </w:rPr>
      </w:pPr>
    </w:p>
    <w:p w14:paraId="350BA50C" w14:textId="1CBC2A0E" w:rsidR="00ED3F01" w:rsidRPr="00A65C06" w:rsidRDefault="00ED3F01" w:rsidP="00ED3F01">
      <w:pPr>
        <w:rPr>
          <w:rFonts w:ascii="Cambria" w:hAnsi="Cambria"/>
          <w:b/>
          <w:bCs/>
        </w:rPr>
      </w:pPr>
      <w:r w:rsidRPr="00A65C06">
        <w:rPr>
          <w:rFonts w:ascii="Cambria" w:hAnsi="Cambria"/>
          <w:b/>
          <w:bCs/>
        </w:rPr>
        <w:t xml:space="preserve">Gateway: </w:t>
      </w:r>
    </w:p>
    <w:p w14:paraId="1AC79EFE" w14:textId="77777777" w:rsidR="00ED3F01" w:rsidRPr="00A65C06" w:rsidRDefault="00ED3F01" w:rsidP="00ED3F01">
      <w:pPr>
        <w:rPr>
          <w:rFonts w:ascii="Cambria" w:hAnsi="Cambria"/>
        </w:rPr>
      </w:pPr>
      <w:r w:rsidRPr="00A65C06">
        <w:rPr>
          <w:rFonts w:ascii="Cambria" w:hAnsi="Cambria"/>
        </w:rPr>
        <w:t>Approval of structural integrity results to proceed to prototype fabrication.</w:t>
      </w:r>
    </w:p>
    <w:p w14:paraId="772B43BF" w14:textId="77777777" w:rsidR="00ED3F01" w:rsidRPr="00A65C06" w:rsidRDefault="00ED3F01" w:rsidP="00ED3F01">
      <w:pPr>
        <w:rPr>
          <w:rFonts w:ascii="Cambria" w:hAnsi="Cambria"/>
        </w:rPr>
      </w:pPr>
    </w:p>
    <w:p w14:paraId="243C9CC3" w14:textId="77777777" w:rsidR="00ED3F01" w:rsidRPr="00A65C06" w:rsidRDefault="00ED3F01" w:rsidP="00ED3F01">
      <w:pPr>
        <w:rPr>
          <w:rFonts w:ascii="Cambria" w:hAnsi="Cambria"/>
        </w:rPr>
      </w:pPr>
    </w:p>
    <w:p w14:paraId="54B79654" w14:textId="77777777" w:rsidR="008866AB" w:rsidRPr="00A65C06" w:rsidRDefault="008866AB" w:rsidP="00ED3F01">
      <w:pPr>
        <w:rPr>
          <w:rFonts w:ascii="Cambria" w:hAnsi="Cambria"/>
        </w:rPr>
      </w:pPr>
    </w:p>
    <w:p w14:paraId="361699FA" w14:textId="77777777" w:rsidR="008866AB" w:rsidRPr="00A65C06" w:rsidRDefault="008866AB" w:rsidP="00ED3F01">
      <w:pPr>
        <w:rPr>
          <w:rFonts w:ascii="Cambria" w:hAnsi="Cambria"/>
        </w:rPr>
      </w:pPr>
    </w:p>
    <w:p w14:paraId="3F1217D2" w14:textId="77777777" w:rsidR="008866AB" w:rsidRPr="00A65C06" w:rsidRDefault="008866AB" w:rsidP="00ED3F01">
      <w:pPr>
        <w:rPr>
          <w:rFonts w:ascii="Cambria" w:hAnsi="Cambria"/>
        </w:rPr>
      </w:pPr>
    </w:p>
    <w:p w14:paraId="17ABFAFB" w14:textId="77777777" w:rsidR="008866AB" w:rsidRPr="00A65C06" w:rsidRDefault="008866AB" w:rsidP="00ED3F01">
      <w:pPr>
        <w:rPr>
          <w:rFonts w:ascii="Cambria" w:hAnsi="Cambria"/>
        </w:rPr>
      </w:pPr>
    </w:p>
    <w:p w14:paraId="0B4D77E2" w14:textId="77777777" w:rsidR="008866AB" w:rsidRPr="00A65C06" w:rsidRDefault="008866AB" w:rsidP="00ED3F01">
      <w:pPr>
        <w:rPr>
          <w:rFonts w:ascii="Cambria" w:hAnsi="Cambria"/>
        </w:rPr>
      </w:pPr>
    </w:p>
    <w:p w14:paraId="40C7DE57" w14:textId="77777777" w:rsidR="008866AB" w:rsidRPr="00A65C06" w:rsidRDefault="008866AB" w:rsidP="00ED3F01">
      <w:pPr>
        <w:rPr>
          <w:rFonts w:ascii="Cambria" w:hAnsi="Cambria"/>
        </w:rPr>
      </w:pPr>
    </w:p>
    <w:p w14:paraId="2BB09573" w14:textId="77777777" w:rsidR="002555C7" w:rsidRPr="00A65C06" w:rsidRDefault="002555C7" w:rsidP="002555C7">
      <w:pPr>
        <w:rPr>
          <w:rFonts w:ascii="Cambria" w:hAnsi="Cambria"/>
          <w:b/>
          <w:bCs/>
          <w:sz w:val="28"/>
          <w:szCs w:val="28"/>
        </w:rPr>
      </w:pPr>
      <w:r w:rsidRPr="00A65C06">
        <w:rPr>
          <w:rFonts w:ascii="Cambria" w:hAnsi="Cambria"/>
          <w:b/>
          <w:bCs/>
          <w:sz w:val="28"/>
          <w:szCs w:val="28"/>
        </w:rPr>
        <w:lastRenderedPageBreak/>
        <w:t>Stage 4: Final Design and Production (3-4 weeks)</w:t>
      </w:r>
    </w:p>
    <w:p w14:paraId="30621BB8" w14:textId="77777777" w:rsidR="002555C7" w:rsidRPr="00A65C06" w:rsidRDefault="002555C7" w:rsidP="002555C7">
      <w:pPr>
        <w:rPr>
          <w:rFonts w:ascii="Cambria" w:hAnsi="Cambria"/>
        </w:rPr>
      </w:pPr>
    </w:p>
    <w:p w14:paraId="3ECE2B80" w14:textId="77777777" w:rsidR="002555C7" w:rsidRPr="00A65C06" w:rsidRDefault="002555C7" w:rsidP="002555C7">
      <w:pPr>
        <w:rPr>
          <w:rFonts w:ascii="Cambria" w:hAnsi="Cambria"/>
          <w:b/>
          <w:bCs/>
        </w:rPr>
      </w:pPr>
      <w:r w:rsidRPr="00A65C06">
        <w:rPr>
          <w:rFonts w:ascii="Cambria" w:hAnsi="Cambria"/>
          <w:b/>
          <w:bCs/>
        </w:rPr>
        <w:t>Objectives:</w:t>
      </w:r>
    </w:p>
    <w:p w14:paraId="0667962F" w14:textId="77777777" w:rsidR="002555C7" w:rsidRPr="00A65C06" w:rsidRDefault="002555C7" w:rsidP="002555C7">
      <w:pPr>
        <w:rPr>
          <w:rFonts w:ascii="Cambria" w:hAnsi="Cambria"/>
        </w:rPr>
      </w:pPr>
      <w:r w:rsidRPr="00A65C06">
        <w:rPr>
          <w:rFonts w:ascii="Cambria" w:hAnsi="Cambria"/>
        </w:rPr>
        <w:t>- Finalize the design for production and integration into the vehicle.</w:t>
      </w:r>
    </w:p>
    <w:p w14:paraId="4EF943E4" w14:textId="77777777" w:rsidR="002555C7" w:rsidRPr="00A65C06" w:rsidRDefault="002555C7" w:rsidP="002555C7">
      <w:pPr>
        <w:rPr>
          <w:rFonts w:ascii="Cambria" w:hAnsi="Cambria"/>
        </w:rPr>
      </w:pPr>
    </w:p>
    <w:p w14:paraId="4BAE7238" w14:textId="77777777" w:rsidR="002555C7" w:rsidRPr="00A65C06" w:rsidRDefault="002555C7" w:rsidP="002555C7">
      <w:pPr>
        <w:rPr>
          <w:rFonts w:ascii="Cambria" w:hAnsi="Cambria"/>
          <w:b/>
          <w:bCs/>
        </w:rPr>
      </w:pPr>
      <w:r w:rsidRPr="00A65C06">
        <w:rPr>
          <w:rFonts w:ascii="Cambria" w:hAnsi="Cambria"/>
          <w:b/>
          <w:bCs/>
        </w:rPr>
        <w:t>Tasks:</w:t>
      </w:r>
    </w:p>
    <w:p w14:paraId="7E60B9DD" w14:textId="77777777" w:rsidR="002555C7" w:rsidRPr="00A65C06" w:rsidRDefault="002555C7" w:rsidP="002555C7">
      <w:pPr>
        <w:rPr>
          <w:rFonts w:ascii="Cambria" w:hAnsi="Cambria"/>
        </w:rPr>
      </w:pPr>
      <w:r w:rsidRPr="00A65C06">
        <w:rPr>
          <w:rFonts w:ascii="Cambria" w:hAnsi="Cambria"/>
        </w:rPr>
        <w:t>- Make final adjustments based on test feedback.</w:t>
      </w:r>
    </w:p>
    <w:p w14:paraId="5FC74639" w14:textId="77777777" w:rsidR="002555C7" w:rsidRPr="00A65C06" w:rsidRDefault="002555C7" w:rsidP="002555C7">
      <w:pPr>
        <w:rPr>
          <w:rFonts w:ascii="Cambria" w:hAnsi="Cambria"/>
        </w:rPr>
      </w:pPr>
      <w:r w:rsidRPr="00A65C06">
        <w:rPr>
          <w:rFonts w:ascii="Cambria" w:hAnsi="Cambria"/>
        </w:rPr>
        <w:t>- Finalize CAD models and production specifications.</w:t>
      </w:r>
    </w:p>
    <w:p w14:paraId="7ADDEB1F" w14:textId="77777777" w:rsidR="002555C7" w:rsidRPr="00A65C06" w:rsidRDefault="002555C7" w:rsidP="002555C7">
      <w:pPr>
        <w:rPr>
          <w:rFonts w:ascii="Cambria" w:hAnsi="Cambria"/>
        </w:rPr>
      </w:pPr>
      <w:r w:rsidRPr="00A65C06">
        <w:rPr>
          <w:rFonts w:ascii="Cambria" w:hAnsi="Cambria"/>
        </w:rPr>
        <w:t>- Prepare production-ready materials and moulds.</w:t>
      </w:r>
    </w:p>
    <w:p w14:paraId="2E91EC1D" w14:textId="77777777" w:rsidR="002555C7" w:rsidRPr="00A65C06" w:rsidRDefault="002555C7" w:rsidP="002555C7">
      <w:pPr>
        <w:rPr>
          <w:rFonts w:ascii="Cambria" w:hAnsi="Cambria"/>
        </w:rPr>
      </w:pPr>
    </w:p>
    <w:p w14:paraId="2F1BE516" w14:textId="77777777" w:rsidR="002555C7" w:rsidRPr="00A65C06" w:rsidRDefault="002555C7" w:rsidP="002555C7">
      <w:pPr>
        <w:rPr>
          <w:rFonts w:ascii="Cambria" w:hAnsi="Cambria"/>
          <w:b/>
          <w:bCs/>
        </w:rPr>
      </w:pPr>
      <w:r w:rsidRPr="00A65C06">
        <w:rPr>
          <w:rFonts w:ascii="Cambria" w:hAnsi="Cambria"/>
          <w:b/>
          <w:bCs/>
        </w:rPr>
        <w:t>Deliverables:</w:t>
      </w:r>
    </w:p>
    <w:p w14:paraId="5C303A95" w14:textId="77777777" w:rsidR="002555C7" w:rsidRPr="00A65C06" w:rsidRDefault="002555C7" w:rsidP="002555C7">
      <w:pPr>
        <w:rPr>
          <w:rFonts w:ascii="Cambria" w:hAnsi="Cambria"/>
        </w:rPr>
      </w:pPr>
      <w:r w:rsidRPr="00A65C06">
        <w:rPr>
          <w:rFonts w:ascii="Cambria" w:hAnsi="Cambria"/>
        </w:rPr>
        <w:t>- Final production-ready design.</w:t>
      </w:r>
    </w:p>
    <w:p w14:paraId="41444BCF" w14:textId="77777777" w:rsidR="002555C7" w:rsidRPr="00A65C06" w:rsidRDefault="002555C7" w:rsidP="002555C7">
      <w:pPr>
        <w:rPr>
          <w:rFonts w:ascii="Cambria" w:hAnsi="Cambria"/>
        </w:rPr>
      </w:pPr>
      <w:r w:rsidRPr="00A65C06">
        <w:rPr>
          <w:rFonts w:ascii="Cambria" w:hAnsi="Cambria"/>
        </w:rPr>
        <w:t>- Technical documentation and assembly instructions.</w:t>
      </w:r>
    </w:p>
    <w:p w14:paraId="741D0A54" w14:textId="77777777" w:rsidR="002555C7" w:rsidRPr="00A65C06" w:rsidRDefault="002555C7" w:rsidP="002555C7">
      <w:pPr>
        <w:rPr>
          <w:rFonts w:ascii="Cambria" w:hAnsi="Cambria"/>
        </w:rPr>
      </w:pPr>
    </w:p>
    <w:p w14:paraId="19223952" w14:textId="77777777" w:rsidR="002555C7" w:rsidRDefault="002555C7" w:rsidP="002555C7">
      <w:pPr>
        <w:rPr>
          <w:rFonts w:ascii="Cambria" w:hAnsi="Cambria"/>
          <w:b/>
          <w:bCs/>
        </w:rPr>
      </w:pPr>
      <w:r w:rsidRPr="00A65C06">
        <w:rPr>
          <w:rFonts w:ascii="Cambria" w:hAnsi="Cambria"/>
          <w:b/>
          <w:bCs/>
        </w:rPr>
        <w:t>Summary of Key Milestones:</w:t>
      </w:r>
    </w:p>
    <w:p w14:paraId="5795A7F4" w14:textId="77777777" w:rsidR="002555C7" w:rsidRDefault="002555C7" w:rsidP="002555C7">
      <w:pPr>
        <w:rPr>
          <w:rFonts w:ascii="Cambria" w:hAnsi="Cambria"/>
          <w:b/>
          <w:bCs/>
        </w:rPr>
      </w:pPr>
    </w:p>
    <w:p w14:paraId="26C15D06" w14:textId="7BDB50D4" w:rsidR="0026703C" w:rsidRDefault="0026703C" w:rsidP="0026703C">
      <w:pPr>
        <w:rPr>
          <w:rFonts w:ascii="Cambria" w:hAnsi="Cambria"/>
          <w:b/>
          <w:bCs/>
          <w:sz w:val="28"/>
          <w:szCs w:val="28"/>
        </w:rPr>
      </w:pPr>
      <w:r w:rsidRPr="0026703C">
        <w:rPr>
          <w:rFonts w:ascii="Cambria" w:hAnsi="Cambria"/>
          <w:b/>
          <w:bCs/>
          <w:sz w:val="28"/>
          <w:szCs w:val="28"/>
        </w:rPr>
        <w:t>Milestones with dates</w:t>
      </w:r>
    </w:p>
    <w:p w14:paraId="76F2CD05" w14:textId="77777777" w:rsidR="0026703C" w:rsidRDefault="0026703C" w:rsidP="0026703C">
      <w:pPr>
        <w:rPr>
          <w:rFonts w:ascii="Cambria" w:hAnsi="Cambria"/>
          <w:b/>
          <w:bCs/>
          <w:sz w:val="28"/>
          <w:szCs w:val="28"/>
        </w:rPr>
      </w:pPr>
    </w:p>
    <w:p w14:paraId="66CC4A98" w14:textId="531B503F" w:rsidR="00117D48" w:rsidRDefault="00553F1B" w:rsidP="0026703C">
      <w:pPr>
        <w:rPr>
          <w:rFonts w:ascii="Cambria" w:hAnsi="Cambria"/>
          <w:b/>
          <w:bCs/>
        </w:rPr>
      </w:pPr>
      <w:r>
        <w:rPr>
          <w:rFonts w:ascii="Cambria" w:hAnsi="Cambria"/>
          <w:b/>
          <w:bCs/>
        </w:rPr>
        <w:t>Conceptualization</w:t>
      </w:r>
      <w:r w:rsidR="00117D48">
        <w:rPr>
          <w:rFonts w:ascii="Cambria" w:hAnsi="Cambria"/>
          <w:b/>
          <w:bCs/>
        </w:rPr>
        <w:t>:</w:t>
      </w:r>
      <w:r>
        <w:rPr>
          <w:rFonts w:ascii="Cambria" w:hAnsi="Cambria"/>
          <w:b/>
          <w:bCs/>
        </w:rPr>
        <w:t xml:space="preserve"> </w:t>
      </w:r>
      <w:r w:rsidR="00524BB1" w:rsidRPr="00A65C06">
        <w:rPr>
          <w:rFonts w:ascii="Cambria" w:hAnsi="Cambria"/>
        </w:rPr>
        <w:t>Define scope and material choices</w:t>
      </w:r>
    </w:p>
    <w:p w14:paraId="52795842" w14:textId="0C45A519" w:rsidR="00117D48" w:rsidRDefault="00117D48" w:rsidP="0026703C">
      <w:pPr>
        <w:rPr>
          <w:rFonts w:ascii="Cambria" w:hAnsi="Cambria"/>
          <w:b/>
          <w:bCs/>
        </w:rPr>
      </w:pPr>
      <w:r>
        <w:rPr>
          <w:rFonts w:ascii="Cambria" w:hAnsi="Cambria"/>
          <w:b/>
          <w:bCs/>
        </w:rPr>
        <w:t>Start date:</w:t>
      </w:r>
      <w:r w:rsidR="00524BB1">
        <w:rPr>
          <w:rFonts w:ascii="Cambria" w:hAnsi="Cambria"/>
          <w:b/>
          <w:bCs/>
        </w:rPr>
        <w:t xml:space="preserve"> </w:t>
      </w:r>
      <w:r w:rsidR="00A1008B" w:rsidRPr="00A65C06">
        <w:rPr>
          <w:rFonts w:ascii="Cambria" w:hAnsi="Cambria"/>
        </w:rPr>
        <w:t>October 1, 2024</w:t>
      </w:r>
    </w:p>
    <w:p w14:paraId="4AD3B2A1" w14:textId="54E40433" w:rsidR="00117D48" w:rsidRDefault="00834F25" w:rsidP="0026703C">
      <w:pPr>
        <w:rPr>
          <w:rFonts w:ascii="Cambria" w:hAnsi="Cambria"/>
          <w:b/>
          <w:bCs/>
        </w:rPr>
      </w:pPr>
      <w:r>
        <w:rPr>
          <w:rFonts w:ascii="Cambria" w:hAnsi="Cambria"/>
          <w:b/>
          <w:bCs/>
        </w:rPr>
        <w:t>End date:</w:t>
      </w:r>
      <w:r w:rsidR="00A1008B">
        <w:rPr>
          <w:rFonts w:ascii="Cambria" w:hAnsi="Cambria"/>
          <w:b/>
          <w:bCs/>
        </w:rPr>
        <w:t xml:space="preserve"> </w:t>
      </w:r>
      <w:r w:rsidR="00A01B3E" w:rsidRPr="00A65C06">
        <w:rPr>
          <w:rFonts w:ascii="Cambria" w:hAnsi="Cambria"/>
        </w:rPr>
        <w:t>October 15, 2024</w:t>
      </w:r>
      <w:r w:rsidR="00A01B3E" w:rsidRPr="00A65C06">
        <w:rPr>
          <w:rFonts w:ascii="Cambria" w:hAnsi="Cambria"/>
        </w:rPr>
        <w:br/>
      </w:r>
    </w:p>
    <w:p w14:paraId="11956E52" w14:textId="645961AB" w:rsidR="00834F25" w:rsidRPr="00117D48" w:rsidRDefault="00834F25" w:rsidP="0026703C">
      <w:pPr>
        <w:rPr>
          <w:rFonts w:ascii="Cambria" w:hAnsi="Cambria"/>
          <w:b/>
          <w:bCs/>
        </w:rPr>
      </w:pPr>
      <w:r>
        <w:rPr>
          <w:rFonts w:ascii="Cambria" w:hAnsi="Cambria"/>
          <w:b/>
          <w:bCs/>
        </w:rPr>
        <w:t>Activities:</w:t>
      </w:r>
    </w:p>
    <w:p w14:paraId="631A6B6C" w14:textId="77777777" w:rsidR="0026703C" w:rsidRPr="00A65C06" w:rsidRDefault="0026703C" w:rsidP="0026703C">
      <w:pPr>
        <w:rPr>
          <w:rFonts w:ascii="Cambria" w:hAnsi="Cambria"/>
          <w:sz w:val="28"/>
          <w:szCs w:val="28"/>
        </w:rPr>
      </w:pPr>
    </w:p>
    <w:p w14:paraId="0797E993" w14:textId="48FE371C" w:rsidR="0026703C" w:rsidRPr="008E7979" w:rsidRDefault="00830816" w:rsidP="008E7979">
      <w:pPr>
        <w:pStyle w:val="ListParagraph"/>
        <w:numPr>
          <w:ilvl w:val="0"/>
          <w:numId w:val="45"/>
        </w:numPr>
        <w:rPr>
          <w:rFonts w:ascii="Cambria" w:hAnsi="Cambria"/>
          <w:sz w:val="28"/>
          <w:szCs w:val="28"/>
        </w:rPr>
      </w:pPr>
      <w:r w:rsidRPr="008E7979">
        <w:rPr>
          <w:rFonts w:ascii="Cambria" w:hAnsi="Cambria"/>
        </w:rPr>
        <w:t>Establish project scope, objectives, and requirements.</w:t>
      </w:r>
    </w:p>
    <w:p w14:paraId="78F5245E" w14:textId="29DE0E10" w:rsidR="008E7979" w:rsidRDefault="008E7979" w:rsidP="008E7979">
      <w:pPr>
        <w:pStyle w:val="ListParagraph"/>
        <w:numPr>
          <w:ilvl w:val="0"/>
          <w:numId w:val="45"/>
        </w:numPr>
        <w:spacing w:before="100" w:beforeAutospacing="1" w:after="100" w:afterAutospacing="1"/>
        <w:rPr>
          <w:rFonts w:ascii="Cambria" w:hAnsi="Cambria"/>
        </w:rPr>
      </w:pPr>
      <w:r w:rsidRPr="008E7979">
        <w:rPr>
          <w:rFonts w:ascii="Cambria" w:hAnsi="Cambria"/>
        </w:rPr>
        <w:t>Select preliminary materials based on strength, cost,</w:t>
      </w:r>
      <w:r>
        <w:rPr>
          <w:rFonts w:ascii="Cambria" w:hAnsi="Cambria"/>
        </w:rPr>
        <w:t xml:space="preserve"> structural and </w:t>
      </w:r>
      <w:r w:rsidRPr="008E7979">
        <w:rPr>
          <w:rFonts w:ascii="Cambria" w:hAnsi="Cambria"/>
        </w:rPr>
        <w:t>aerodynamic considerations.</w:t>
      </w:r>
    </w:p>
    <w:p w14:paraId="12DBDCDE" w14:textId="77777777" w:rsidR="007C465A" w:rsidRDefault="007C465A" w:rsidP="007C465A">
      <w:pPr>
        <w:spacing w:before="100" w:beforeAutospacing="1" w:after="100" w:afterAutospacing="1"/>
        <w:rPr>
          <w:rFonts w:ascii="Cambria" w:hAnsi="Cambria"/>
          <w:b/>
          <w:bCs/>
        </w:rPr>
      </w:pPr>
      <w:r w:rsidRPr="007C465A">
        <w:rPr>
          <w:rFonts w:ascii="Cambria" w:hAnsi="Cambria"/>
          <w:b/>
          <w:bCs/>
        </w:rPr>
        <w:t>Preliminary Design</w:t>
      </w:r>
      <w:r>
        <w:rPr>
          <w:rFonts w:ascii="Cambria" w:hAnsi="Cambria"/>
        </w:rPr>
        <w:t xml:space="preserve">: </w:t>
      </w:r>
      <w:r w:rsidRPr="007C465A">
        <w:rPr>
          <w:rFonts w:ascii="Cambria" w:hAnsi="Cambria"/>
        </w:rPr>
        <w:t>Develop CAD models and define aerodynamic features</w:t>
      </w:r>
      <w:r w:rsidRPr="007C465A">
        <w:rPr>
          <w:rFonts w:ascii="Cambria" w:hAnsi="Cambria"/>
        </w:rPr>
        <w:br/>
      </w:r>
      <w:r w:rsidRPr="007C465A">
        <w:rPr>
          <w:rFonts w:ascii="Cambria" w:hAnsi="Cambria"/>
          <w:b/>
          <w:bCs/>
        </w:rPr>
        <w:t>Start Date:</w:t>
      </w:r>
      <w:r w:rsidRPr="007C465A">
        <w:rPr>
          <w:rFonts w:ascii="Cambria" w:hAnsi="Cambria"/>
        </w:rPr>
        <w:t xml:space="preserve"> October 16, 2024</w:t>
      </w:r>
      <w:r w:rsidRPr="007C465A">
        <w:rPr>
          <w:rFonts w:ascii="Cambria" w:hAnsi="Cambria"/>
        </w:rPr>
        <w:br/>
      </w:r>
      <w:r w:rsidRPr="007C465A">
        <w:rPr>
          <w:rFonts w:ascii="Cambria" w:hAnsi="Cambria"/>
          <w:b/>
          <w:bCs/>
        </w:rPr>
        <w:t>End Date:</w:t>
      </w:r>
      <w:r w:rsidRPr="007C465A">
        <w:rPr>
          <w:rFonts w:ascii="Cambria" w:hAnsi="Cambria"/>
        </w:rPr>
        <w:t xml:space="preserve"> November 15, 2024</w:t>
      </w:r>
      <w:r w:rsidRPr="007C465A">
        <w:rPr>
          <w:rFonts w:ascii="Cambria" w:hAnsi="Cambria"/>
        </w:rPr>
        <w:br/>
      </w:r>
    </w:p>
    <w:p w14:paraId="0C359859" w14:textId="1BFB4D94" w:rsidR="007C465A" w:rsidRDefault="007C465A" w:rsidP="007C465A">
      <w:pPr>
        <w:spacing w:before="100" w:beforeAutospacing="1" w:after="100" w:afterAutospacing="1"/>
        <w:rPr>
          <w:rFonts w:ascii="Cambria" w:hAnsi="Cambria"/>
          <w:b/>
          <w:bCs/>
        </w:rPr>
      </w:pPr>
      <w:r w:rsidRPr="007C465A">
        <w:rPr>
          <w:rFonts w:ascii="Cambria" w:hAnsi="Cambria"/>
          <w:b/>
          <w:bCs/>
        </w:rPr>
        <w:t>Activities:</w:t>
      </w:r>
    </w:p>
    <w:p w14:paraId="48BA0690" w14:textId="77777777" w:rsidR="00FA5A9E" w:rsidRPr="00FA5A9E" w:rsidRDefault="00FA5A9E" w:rsidP="00FA5A9E">
      <w:pPr>
        <w:pStyle w:val="ListParagraph"/>
        <w:numPr>
          <w:ilvl w:val="0"/>
          <w:numId w:val="46"/>
        </w:numPr>
        <w:spacing w:before="100" w:beforeAutospacing="1" w:after="100" w:afterAutospacing="1"/>
        <w:rPr>
          <w:rFonts w:ascii="Cambria" w:hAnsi="Cambria"/>
          <w:i/>
          <w:iCs/>
        </w:rPr>
      </w:pPr>
      <w:r w:rsidRPr="00FA5A9E">
        <w:rPr>
          <w:rFonts w:ascii="Cambria" w:hAnsi="Cambria"/>
        </w:rPr>
        <w:t>Create initial CAD models to define structural and aerodynamic features.</w:t>
      </w:r>
    </w:p>
    <w:p w14:paraId="67D78A4A" w14:textId="2857BB52" w:rsidR="00FA5A9E" w:rsidRPr="00FA5A9E" w:rsidRDefault="00FA5A9E" w:rsidP="00FA5A9E">
      <w:pPr>
        <w:pStyle w:val="ListParagraph"/>
        <w:numPr>
          <w:ilvl w:val="0"/>
          <w:numId w:val="46"/>
        </w:numPr>
        <w:spacing w:before="100" w:beforeAutospacing="1" w:after="100" w:afterAutospacing="1"/>
        <w:rPr>
          <w:rFonts w:ascii="Cambria" w:hAnsi="Cambria"/>
          <w:i/>
          <w:iCs/>
        </w:rPr>
      </w:pPr>
      <w:r w:rsidRPr="00FA5A9E">
        <w:rPr>
          <w:rFonts w:ascii="Cambria" w:hAnsi="Cambria"/>
        </w:rPr>
        <w:t>Validate initial design choices through basic hand calculations and software analysis.</w:t>
      </w:r>
    </w:p>
    <w:p w14:paraId="008471E4" w14:textId="77777777" w:rsidR="00FA5A9E" w:rsidRPr="00FA5A9E" w:rsidRDefault="00FA5A9E" w:rsidP="00FA5A9E">
      <w:pPr>
        <w:spacing w:before="100" w:beforeAutospacing="1" w:after="100" w:afterAutospacing="1"/>
        <w:rPr>
          <w:rFonts w:ascii="Cambria" w:hAnsi="Cambria"/>
        </w:rPr>
      </w:pPr>
    </w:p>
    <w:p w14:paraId="127527BB" w14:textId="77777777" w:rsidR="007C465A" w:rsidRPr="00FA5A9E" w:rsidRDefault="007C465A" w:rsidP="007C465A">
      <w:pPr>
        <w:spacing w:before="100" w:beforeAutospacing="1" w:after="100" w:afterAutospacing="1"/>
        <w:rPr>
          <w:rFonts w:ascii="Cambria" w:hAnsi="Cambria"/>
        </w:rPr>
      </w:pPr>
    </w:p>
    <w:p w14:paraId="3A1ACD95" w14:textId="77777777" w:rsidR="007C465A" w:rsidRPr="00FA5A9E" w:rsidRDefault="007C465A" w:rsidP="007C465A">
      <w:pPr>
        <w:spacing w:before="100" w:beforeAutospacing="1" w:after="100" w:afterAutospacing="1"/>
        <w:rPr>
          <w:rFonts w:ascii="Cambria" w:hAnsi="Cambria"/>
        </w:rPr>
      </w:pPr>
    </w:p>
    <w:p w14:paraId="488828C0" w14:textId="77777777" w:rsidR="007C465A" w:rsidRPr="00FA5A9E" w:rsidRDefault="007C465A" w:rsidP="007C465A">
      <w:pPr>
        <w:spacing w:before="100" w:beforeAutospacing="1" w:after="100" w:afterAutospacing="1"/>
        <w:rPr>
          <w:rFonts w:ascii="Cambria" w:hAnsi="Cambria"/>
        </w:rPr>
      </w:pPr>
    </w:p>
    <w:p w14:paraId="74BB9935" w14:textId="77777777" w:rsidR="008E7979" w:rsidRPr="008E7979" w:rsidRDefault="008E7979" w:rsidP="008E7979">
      <w:pPr>
        <w:spacing w:before="100" w:beforeAutospacing="1" w:after="100" w:afterAutospacing="1"/>
        <w:rPr>
          <w:rFonts w:ascii="Cambria" w:hAnsi="Cambria"/>
        </w:rPr>
      </w:pPr>
    </w:p>
    <w:p w14:paraId="247786F2" w14:textId="77777777" w:rsidR="00581319" w:rsidRDefault="00581319" w:rsidP="00581319">
      <w:pPr>
        <w:spacing w:before="100" w:beforeAutospacing="1" w:after="100" w:afterAutospacing="1"/>
        <w:rPr>
          <w:rFonts w:ascii="Cambria" w:hAnsi="Cambria"/>
          <w:b/>
          <w:bCs/>
        </w:rPr>
      </w:pPr>
      <w:r w:rsidRPr="00A65C06">
        <w:rPr>
          <w:rFonts w:ascii="Cambria" w:hAnsi="Cambria"/>
          <w:b/>
          <w:bCs/>
        </w:rPr>
        <w:lastRenderedPageBreak/>
        <w:t>Structural Analysis</w:t>
      </w:r>
      <w:r>
        <w:rPr>
          <w:rFonts w:ascii="Cambria" w:hAnsi="Cambria"/>
        </w:rPr>
        <w:t xml:space="preserve">: </w:t>
      </w:r>
      <w:r w:rsidRPr="00A65C06">
        <w:rPr>
          <w:rFonts w:ascii="Cambria" w:hAnsi="Cambria"/>
        </w:rPr>
        <w:t>Conduct FEA to ensure strength and durability</w:t>
      </w:r>
      <w:r w:rsidRPr="00A65C06">
        <w:rPr>
          <w:rFonts w:ascii="Cambria" w:hAnsi="Cambria"/>
        </w:rPr>
        <w:br/>
      </w:r>
      <w:r w:rsidRPr="00A65C06">
        <w:rPr>
          <w:rFonts w:ascii="Cambria" w:hAnsi="Cambria"/>
          <w:b/>
          <w:bCs/>
        </w:rPr>
        <w:t>Start Date:</w:t>
      </w:r>
      <w:r w:rsidRPr="00A65C06">
        <w:rPr>
          <w:rFonts w:ascii="Cambria" w:hAnsi="Cambria"/>
        </w:rPr>
        <w:t xml:space="preserve"> November 16, 2024</w:t>
      </w:r>
      <w:r w:rsidRPr="00A65C06">
        <w:rPr>
          <w:rFonts w:ascii="Cambria" w:hAnsi="Cambria"/>
        </w:rPr>
        <w:br/>
      </w:r>
      <w:r w:rsidRPr="00A65C06">
        <w:rPr>
          <w:rFonts w:ascii="Cambria" w:hAnsi="Cambria"/>
          <w:b/>
          <w:bCs/>
        </w:rPr>
        <w:t>End Date:</w:t>
      </w:r>
      <w:r w:rsidRPr="00A65C06">
        <w:rPr>
          <w:rFonts w:ascii="Cambria" w:hAnsi="Cambria"/>
        </w:rPr>
        <w:t xml:space="preserve"> December 31, 2024</w:t>
      </w:r>
      <w:r w:rsidRPr="00A65C06">
        <w:rPr>
          <w:rFonts w:ascii="Cambria" w:hAnsi="Cambria"/>
        </w:rPr>
        <w:br/>
      </w:r>
    </w:p>
    <w:p w14:paraId="54300A1B" w14:textId="640EBD0D" w:rsidR="00581319" w:rsidRPr="00A65C06" w:rsidRDefault="00581319" w:rsidP="00581319">
      <w:pPr>
        <w:spacing w:before="100" w:beforeAutospacing="1" w:after="100" w:afterAutospacing="1"/>
        <w:rPr>
          <w:rFonts w:ascii="Cambria" w:hAnsi="Cambria"/>
        </w:rPr>
      </w:pPr>
      <w:r w:rsidRPr="00581319">
        <w:rPr>
          <w:rFonts w:ascii="Cambria" w:hAnsi="Cambria"/>
          <w:b/>
          <w:bCs/>
        </w:rPr>
        <w:t>Activities:</w:t>
      </w:r>
    </w:p>
    <w:p w14:paraId="5EB351DC" w14:textId="77777777" w:rsidR="00581319" w:rsidRDefault="00581319" w:rsidP="00581319">
      <w:pPr>
        <w:pStyle w:val="ListParagraph"/>
        <w:numPr>
          <w:ilvl w:val="0"/>
          <w:numId w:val="48"/>
        </w:numPr>
        <w:spacing w:before="100" w:beforeAutospacing="1" w:after="100" w:afterAutospacing="1"/>
        <w:rPr>
          <w:rFonts w:ascii="Cambria" w:hAnsi="Cambria"/>
        </w:rPr>
      </w:pPr>
      <w:r w:rsidRPr="00581319">
        <w:rPr>
          <w:rFonts w:ascii="Cambria" w:hAnsi="Cambria"/>
        </w:rPr>
        <w:t>Perform FEA on mounting systems and wing structure.</w:t>
      </w:r>
    </w:p>
    <w:p w14:paraId="7B35662A" w14:textId="77777777" w:rsidR="00581319" w:rsidRDefault="00581319" w:rsidP="00581319">
      <w:pPr>
        <w:pStyle w:val="ListParagraph"/>
        <w:numPr>
          <w:ilvl w:val="0"/>
          <w:numId w:val="48"/>
        </w:numPr>
        <w:spacing w:before="100" w:beforeAutospacing="1" w:after="100" w:afterAutospacing="1"/>
        <w:rPr>
          <w:rFonts w:ascii="Cambria" w:hAnsi="Cambria"/>
        </w:rPr>
      </w:pPr>
      <w:r w:rsidRPr="00581319">
        <w:rPr>
          <w:rFonts w:ascii="Cambria" w:hAnsi="Cambria"/>
        </w:rPr>
        <w:t>Adjust material choices and design features based on FEA results.</w:t>
      </w:r>
    </w:p>
    <w:p w14:paraId="1AE62ECF" w14:textId="20A5297D" w:rsidR="00581319" w:rsidRDefault="00581319" w:rsidP="00581319">
      <w:pPr>
        <w:pStyle w:val="ListParagraph"/>
        <w:numPr>
          <w:ilvl w:val="0"/>
          <w:numId w:val="48"/>
        </w:numPr>
        <w:spacing w:before="100" w:beforeAutospacing="1" w:after="100" w:afterAutospacing="1"/>
        <w:rPr>
          <w:rFonts w:ascii="Cambria" w:hAnsi="Cambria"/>
        </w:rPr>
      </w:pPr>
      <w:r w:rsidRPr="00581319">
        <w:rPr>
          <w:rFonts w:ascii="Cambria" w:hAnsi="Cambria"/>
        </w:rPr>
        <w:t>Ensure the design meets strength and durability requirements under operational loads.</w:t>
      </w:r>
    </w:p>
    <w:p w14:paraId="6B907B33" w14:textId="77777777" w:rsidR="005C6D70" w:rsidRDefault="005C6D70" w:rsidP="005C6D70">
      <w:pPr>
        <w:spacing w:before="100" w:beforeAutospacing="1" w:after="100" w:afterAutospacing="1"/>
        <w:rPr>
          <w:rFonts w:ascii="Cambria" w:hAnsi="Cambria"/>
          <w:b/>
          <w:bCs/>
        </w:rPr>
      </w:pPr>
      <w:r w:rsidRPr="00A65C06">
        <w:rPr>
          <w:rFonts w:ascii="Cambria" w:hAnsi="Cambria"/>
          <w:b/>
          <w:bCs/>
        </w:rPr>
        <w:t>Final Design and Production</w:t>
      </w:r>
      <w:r>
        <w:rPr>
          <w:rFonts w:ascii="Cambria" w:hAnsi="Cambria"/>
        </w:rPr>
        <w:t xml:space="preserve">: </w:t>
      </w:r>
      <w:r w:rsidRPr="00A65C06">
        <w:rPr>
          <w:rFonts w:ascii="Cambria" w:hAnsi="Cambria"/>
        </w:rPr>
        <w:t>Finalize design and prepare for production</w:t>
      </w:r>
      <w:r w:rsidRPr="00A65C06">
        <w:rPr>
          <w:rFonts w:ascii="Cambria" w:hAnsi="Cambria"/>
        </w:rPr>
        <w:br/>
      </w:r>
      <w:r w:rsidRPr="00A65C06">
        <w:rPr>
          <w:rFonts w:ascii="Cambria" w:hAnsi="Cambria"/>
          <w:b/>
          <w:bCs/>
        </w:rPr>
        <w:t>Start Date:</w:t>
      </w:r>
      <w:r w:rsidRPr="00A65C06">
        <w:rPr>
          <w:rFonts w:ascii="Cambria" w:hAnsi="Cambria"/>
        </w:rPr>
        <w:t xml:space="preserve"> January 1, 2025</w:t>
      </w:r>
      <w:r w:rsidRPr="00A65C06">
        <w:rPr>
          <w:rFonts w:ascii="Cambria" w:hAnsi="Cambria"/>
        </w:rPr>
        <w:br/>
      </w:r>
      <w:r w:rsidRPr="00A65C06">
        <w:rPr>
          <w:rFonts w:ascii="Cambria" w:hAnsi="Cambria"/>
          <w:b/>
          <w:bCs/>
        </w:rPr>
        <w:t>End Date:</w:t>
      </w:r>
      <w:r w:rsidRPr="00A65C06">
        <w:rPr>
          <w:rFonts w:ascii="Cambria" w:hAnsi="Cambria"/>
        </w:rPr>
        <w:t xml:space="preserve"> March 30, 2025</w:t>
      </w:r>
      <w:r w:rsidRPr="00A65C06">
        <w:rPr>
          <w:rFonts w:ascii="Cambria" w:hAnsi="Cambria"/>
        </w:rPr>
        <w:br/>
      </w:r>
    </w:p>
    <w:p w14:paraId="3C34EFD4" w14:textId="0A048C8C" w:rsidR="005C6D70" w:rsidRPr="00A65C06" w:rsidRDefault="005C6D70" w:rsidP="005C6D70">
      <w:pPr>
        <w:spacing w:before="100" w:beforeAutospacing="1" w:after="100" w:afterAutospacing="1"/>
        <w:rPr>
          <w:rFonts w:ascii="Cambria" w:hAnsi="Cambria"/>
        </w:rPr>
      </w:pPr>
      <w:r w:rsidRPr="005C6D70">
        <w:rPr>
          <w:rFonts w:ascii="Cambria" w:hAnsi="Cambria"/>
          <w:b/>
          <w:bCs/>
        </w:rPr>
        <w:t>Activities:</w:t>
      </w:r>
    </w:p>
    <w:p w14:paraId="6926397D" w14:textId="77777777" w:rsidR="002F150C" w:rsidRDefault="005C6D70" w:rsidP="002F150C">
      <w:pPr>
        <w:pStyle w:val="ListParagraph"/>
        <w:numPr>
          <w:ilvl w:val="0"/>
          <w:numId w:val="49"/>
        </w:numPr>
        <w:spacing w:before="100" w:beforeAutospacing="1" w:after="100" w:afterAutospacing="1"/>
        <w:rPr>
          <w:rFonts w:ascii="Cambria" w:hAnsi="Cambria"/>
        </w:rPr>
      </w:pPr>
      <w:r w:rsidRPr="002F150C">
        <w:rPr>
          <w:rFonts w:ascii="Cambria" w:hAnsi="Cambria"/>
        </w:rPr>
        <w:t>Refine CAD models and validate final design iterations (Designs 2 and 3).</w:t>
      </w:r>
    </w:p>
    <w:p w14:paraId="44A8F41E" w14:textId="77777777" w:rsidR="002F150C" w:rsidRDefault="005C6D70" w:rsidP="002F150C">
      <w:pPr>
        <w:pStyle w:val="ListParagraph"/>
        <w:numPr>
          <w:ilvl w:val="0"/>
          <w:numId w:val="49"/>
        </w:numPr>
        <w:spacing w:before="100" w:beforeAutospacing="1" w:after="100" w:afterAutospacing="1"/>
        <w:rPr>
          <w:rFonts w:ascii="Cambria" w:hAnsi="Cambria"/>
        </w:rPr>
      </w:pPr>
      <w:r w:rsidRPr="002F150C">
        <w:rPr>
          <w:rFonts w:ascii="Cambria" w:hAnsi="Cambria"/>
        </w:rPr>
        <w:t>Conduct advanced FEA and aerodynamic testing on the chosen design.</w:t>
      </w:r>
    </w:p>
    <w:p w14:paraId="5B077DF8" w14:textId="31207157" w:rsidR="005C6D70" w:rsidRPr="002F150C" w:rsidRDefault="005C6D70" w:rsidP="002F150C">
      <w:pPr>
        <w:pStyle w:val="ListParagraph"/>
        <w:numPr>
          <w:ilvl w:val="0"/>
          <w:numId w:val="49"/>
        </w:numPr>
        <w:spacing w:before="100" w:beforeAutospacing="1" w:after="100" w:afterAutospacing="1"/>
        <w:rPr>
          <w:rFonts w:ascii="Cambria" w:hAnsi="Cambria"/>
        </w:rPr>
      </w:pPr>
      <w:r w:rsidRPr="002F150C">
        <w:rPr>
          <w:rFonts w:ascii="Cambria" w:hAnsi="Cambria"/>
        </w:rPr>
        <w:t>Prepare documentation and calculations for production readiness.</w:t>
      </w:r>
    </w:p>
    <w:p w14:paraId="674C7003" w14:textId="77777777" w:rsidR="005C6D70" w:rsidRPr="005C6D70" w:rsidRDefault="005C6D70" w:rsidP="005C6D70">
      <w:pPr>
        <w:spacing w:before="100" w:beforeAutospacing="1" w:after="100" w:afterAutospacing="1"/>
        <w:rPr>
          <w:rFonts w:ascii="Cambria" w:hAnsi="Cambria"/>
        </w:rPr>
      </w:pPr>
    </w:p>
    <w:p w14:paraId="121BEE94" w14:textId="77777777" w:rsidR="00581319" w:rsidRPr="00581319" w:rsidRDefault="00581319" w:rsidP="00581319">
      <w:pPr>
        <w:spacing w:before="100" w:beforeAutospacing="1" w:after="100" w:afterAutospacing="1"/>
        <w:rPr>
          <w:rFonts w:ascii="Cambria" w:hAnsi="Cambria"/>
        </w:rPr>
      </w:pPr>
    </w:p>
    <w:p w14:paraId="69E86FFC" w14:textId="77777777" w:rsidR="0026703C" w:rsidRDefault="0026703C" w:rsidP="0026703C"/>
    <w:p w14:paraId="2D3D8E7A" w14:textId="77777777" w:rsidR="002555C7" w:rsidRDefault="002555C7" w:rsidP="002555C7">
      <w:pPr>
        <w:rPr>
          <w:rFonts w:ascii="Cambria" w:hAnsi="Cambria"/>
          <w:b/>
          <w:bCs/>
        </w:rPr>
      </w:pPr>
    </w:p>
    <w:p w14:paraId="79997C9A" w14:textId="77777777" w:rsidR="002555C7" w:rsidRPr="00A65C06" w:rsidRDefault="002555C7" w:rsidP="002555C7">
      <w:pPr>
        <w:rPr>
          <w:rFonts w:ascii="Cambria" w:hAnsi="Cambria"/>
          <w:b/>
          <w:bCs/>
        </w:rPr>
      </w:pPr>
    </w:p>
    <w:p w14:paraId="6B82C994" w14:textId="77777777" w:rsidR="00ED3F01" w:rsidRPr="00A65C06" w:rsidRDefault="00ED3F01" w:rsidP="00ED3F01">
      <w:pPr>
        <w:rPr>
          <w:rFonts w:ascii="Cambria" w:hAnsi="Cambria"/>
        </w:rPr>
      </w:pPr>
    </w:p>
    <w:p w14:paraId="06083D41" w14:textId="77777777" w:rsidR="00D6115E" w:rsidRPr="00A65C06" w:rsidRDefault="00D6115E" w:rsidP="00ED3F01">
      <w:pPr>
        <w:rPr>
          <w:rFonts w:ascii="Cambria" w:hAnsi="Cambria"/>
        </w:rPr>
      </w:pPr>
    </w:p>
    <w:p w14:paraId="1DDBEFEE" w14:textId="77777777" w:rsidR="00ED3F01" w:rsidRPr="00A65C06" w:rsidRDefault="00ED3F01" w:rsidP="00ED3F01">
      <w:pPr>
        <w:rPr>
          <w:rFonts w:ascii="Cambria" w:hAnsi="Cambria"/>
        </w:rPr>
      </w:pPr>
    </w:p>
    <w:p w14:paraId="76BC10A0" w14:textId="77777777" w:rsidR="00A65C06" w:rsidRPr="00A65C06" w:rsidRDefault="00A65C06">
      <w:pPr>
        <w:rPr>
          <w:rFonts w:ascii="Cambria" w:hAnsi="Cambria"/>
          <w:sz w:val="28"/>
          <w:szCs w:val="28"/>
        </w:rPr>
      </w:pPr>
    </w:p>
    <w:p w14:paraId="38D6578E" w14:textId="77777777" w:rsidR="00A65C06" w:rsidRPr="00A65C06" w:rsidRDefault="00A65C06">
      <w:pPr>
        <w:rPr>
          <w:rFonts w:ascii="Cambria" w:hAnsi="Cambria"/>
          <w:sz w:val="28"/>
          <w:szCs w:val="28"/>
        </w:rPr>
      </w:pPr>
    </w:p>
    <w:p w14:paraId="43D8E38F" w14:textId="77777777" w:rsidR="00A65C06" w:rsidRPr="00A65C06" w:rsidRDefault="00A65C06">
      <w:pPr>
        <w:rPr>
          <w:rFonts w:ascii="Cambria" w:hAnsi="Cambria"/>
          <w:sz w:val="28"/>
          <w:szCs w:val="28"/>
        </w:rPr>
      </w:pPr>
    </w:p>
    <w:p w14:paraId="52CDEBF7" w14:textId="77777777" w:rsidR="00A65C06" w:rsidRPr="00A65C06" w:rsidRDefault="00A65C06">
      <w:pPr>
        <w:rPr>
          <w:rFonts w:ascii="Cambria" w:hAnsi="Cambria"/>
          <w:sz w:val="28"/>
          <w:szCs w:val="28"/>
        </w:rPr>
      </w:pPr>
    </w:p>
    <w:p w14:paraId="17475FF8" w14:textId="77777777" w:rsidR="00A65C06" w:rsidRPr="00A65C06" w:rsidRDefault="00A65C06">
      <w:pPr>
        <w:rPr>
          <w:rFonts w:ascii="Cambria" w:hAnsi="Cambria"/>
          <w:sz w:val="28"/>
          <w:szCs w:val="28"/>
        </w:rPr>
      </w:pPr>
    </w:p>
    <w:p w14:paraId="727AED82" w14:textId="77777777" w:rsidR="00A65C06" w:rsidRPr="00A65C06" w:rsidRDefault="00A65C06">
      <w:pPr>
        <w:rPr>
          <w:rFonts w:ascii="Cambria" w:hAnsi="Cambria"/>
          <w:sz w:val="28"/>
          <w:szCs w:val="28"/>
        </w:rPr>
      </w:pPr>
    </w:p>
    <w:p w14:paraId="3F0DAD42" w14:textId="77777777" w:rsidR="00A65C06" w:rsidRPr="00A65C06" w:rsidRDefault="00A65C06">
      <w:pPr>
        <w:rPr>
          <w:rFonts w:ascii="Cambria" w:hAnsi="Cambria"/>
          <w:sz w:val="28"/>
          <w:szCs w:val="28"/>
        </w:rPr>
      </w:pPr>
    </w:p>
    <w:p w14:paraId="7D9CBC7E" w14:textId="77777777" w:rsidR="00A65C06" w:rsidRPr="00A65C06" w:rsidRDefault="00A65C06">
      <w:pPr>
        <w:rPr>
          <w:rFonts w:ascii="Cambria" w:hAnsi="Cambria"/>
          <w:sz w:val="28"/>
          <w:szCs w:val="28"/>
        </w:rPr>
      </w:pPr>
    </w:p>
    <w:p w14:paraId="4DF14B95" w14:textId="77777777" w:rsidR="00A65C06" w:rsidRPr="00A65C06" w:rsidRDefault="00A65C06">
      <w:pPr>
        <w:rPr>
          <w:rFonts w:ascii="Cambria" w:hAnsi="Cambria"/>
          <w:sz w:val="28"/>
          <w:szCs w:val="28"/>
        </w:rPr>
      </w:pPr>
    </w:p>
    <w:p w14:paraId="7AF3294E" w14:textId="77777777" w:rsidR="00A65C06" w:rsidRPr="00A65C06" w:rsidRDefault="00A65C06">
      <w:pPr>
        <w:rPr>
          <w:rFonts w:ascii="Cambria" w:hAnsi="Cambria"/>
          <w:sz w:val="28"/>
          <w:szCs w:val="28"/>
        </w:rPr>
      </w:pPr>
    </w:p>
    <w:p w14:paraId="416CAC43" w14:textId="77777777" w:rsidR="00A65C06" w:rsidRPr="00A65C06" w:rsidRDefault="00A65C06">
      <w:pPr>
        <w:rPr>
          <w:rFonts w:ascii="Cambria" w:hAnsi="Cambria"/>
          <w:sz w:val="28"/>
          <w:szCs w:val="28"/>
        </w:rPr>
      </w:pPr>
    </w:p>
    <w:p w14:paraId="0E136767" w14:textId="77777777" w:rsidR="00A65C06" w:rsidRPr="00A65C06" w:rsidRDefault="00A65C06">
      <w:pPr>
        <w:rPr>
          <w:rFonts w:ascii="Cambria" w:hAnsi="Cambria"/>
          <w:sz w:val="28"/>
          <w:szCs w:val="28"/>
        </w:rPr>
      </w:pPr>
    </w:p>
    <w:p w14:paraId="3587C8FE" w14:textId="77777777" w:rsidR="00A65C06" w:rsidRPr="00A65C06" w:rsidRDefault="00A65C06">
      <w:pPr>
        <w:rPr>
          <w:rFonts w:ascii="Cambria" w:hAnsi="Cambria"/>
          <w:sz w:val="28"/>
          <w:szCs w:val="28"/>
        </w:rPr>
      </w:pPr>
    </w:p>
    <w:p w14:paraId="09BFAB2D" w14:textId="21937EB3" w:rsidR="00C82588" w:rsidRPr="00A65C06" w:rsidRDefault="00C82588" w:rsidP="004A0F7D">
      <w:pPr>
        <w:pStyle w:val="Heading1"/>
        <w:numPr>
          <w:ilvl w:val="0"/>
          <w:numId w:val="11"/>
        </w:numPr>
        <w:rPr>
          <w:rFonts w:ascii="Cambria" w:hAnsi="Cambria"/>
        </w:rPr>
      </w:pPr>
      <w:bookmarkStart w:id="13" w:name="_Toc214824561"/>
      <w:r w:rsidRPr="00A65C06">
        <w:rPr>
          <w:rFonts w:ascii="Cambria" w:hAnsi="Cambria"/>
        </w:rPr>
        <w:lastRenderedPageBreak/>
        <w:t>Reference List</w:t>
      </w:r>
      <w:bookmarkEnd w:id="13"/>
    </w:p>
    <w:tbl>
      <w:tblPr>
        <w:tblStyle w:val="TableGrid"/>
        <w:tblW w:w="0" w:type="auto"/>
        <w:tblLook w:val="04A0" w:firstRow="1" w:lastRow="0" w:firstColumn="1" w:lastColumn="0" w:noHBand="0" w:noVBand="1"/>
      </w:tblPr>
      <w:tblGrid>
        <w:gridCol w:w="9016"/>
      </w:tblGrid>
      <w:tr w:rsidR="00863956" w14:paraId="4162D009" w14:textId="77777777" w:rsidTr="00863956">
        <w:tc>
          <w:tcPr>
            <w:tcW w:w="9016" w:type="dxa"/>
          </w:tcPr>
          <w:p w14:paraId="13C100C6" w14:textId="77777777" w:rsidR="00863956" w:rsidRPr="00863956" w:rsidRDefault="00863956" w:rsidP="00863956">
            <w:pPr>
              <w:spacing w:after="240" w:line="360" w:lineRule="auto"/>
              <w:rPr>
                <w:sz w:val="18"/>
                <w:szCs w:val="18"/>
              </w:rPr>
            </w:pPr>
            <w:r w:rsidRPr="00734BE7">
              <w:rPr>
                <w:sz w:val="18"/>
                <w:szCs w:val="18"/>
              </w:rPr>
              <w:t xml:space="preserve">Accu. (2022). </w:t>
            </w:r>
            <w:r w:rsidRPr="00734BE7">
              <w:rPr>
                <w:i/>
                <w:iCs/>
                <w:sz w:val="18"/>
                <w:szCs w:val="18"/>
              </w:rPr>
              <w:t>Buy M6 x 35mm Socket Cap Head Screws (DIN 912 / ISO 4762) - Grade 5 Titanium - Accu</w:t>
            </w:r>
            <w:r w:rsidRPr="00734BE7">
              <w:rPr>
                <w:sz w:val="18"/>
                <w:szCs w:val="18"/>
              </w:rPr>
              <w:t xml:space="preserve">. [online] Available at: </w:t>
            </w:r>
            <w:hyperlink r:id="rId14" w:history="1">
              <w:r w:rsidRPr="00734BE7">
                <w:rPr>
                  <w:rStyle w:val="Hyperlink"/>
                  <w:sz w:val="18"/>
                  <w:szCs w:val="18"/>
                </w:rPr>
                <w:t>https://www.accu.co.uk/metric-cap-head-screws/652707-SSC-M6-35-TI5?uk_google_shopping=1&amp;c=3&amp;msclkid=f9375d8fc0bd1d2154dd34acd5cbe0a3&amp;utm_source=bing&amp;utm_medium=cpc&amp;utm_campaign=Shopping%20-</w:t>
              </w:r>
            </w:hyperlink>
          </w:p>
          <w:p w14:paraId="6E477342" w14:textId="77777777" w:rsidR="00863956" w:rsidRPr="00734BE7" w:rsidRDefault="00863956" w:rsidP="00863956">
            <w:pPr>
              <w:spacing w:after="240" w:line="360" w:lineRule="auto"/>
              <w:rPr>
                <w:sz w:val="20"/>
                <w:szCs w:val="20"/>
              </w:rPr>
            </w:pPr>
            <w:r w:rsidRPr="00734BE7">
              <w:rPr>
                <w:sz w:val="18"/>
                <w:szCs w:val="18"/>
              </w:rPr>
              <w:t>%20Zombie%20SKUs%20MM%20UK&amp;utm_term=4581733694692273&amp;utm_content=PL%20-%20Zombie%20SKUs [Accessed 23 Nov</w:t>
            </w:r>
            <w:r w:rsidRPr="00734BE7">
              <w:rPr>
                <w:sz w:val="20"/>
                <w:szCs w:val="20"/>
              </w:rPr>
              <w:t>. 2025].</w:t>
            </w:r>
          </w:p>
          <w:p w14:paraId="4DEE132F" w14:textId="77777777" w:rsidR="00863956" w:rsidRDefault="00863956" w:rsidP="00C82588">
            <w:pPr>
              <w:tabs>
                <w:tab w:val="left" w:pos="3705"/>
              </w:tabs>
              <w:rPr>
                <w:rFonts w:ascii="Cambria" w:hAnsi="Cambria"/>
                <w:sz w:val="28"/>
                <w:szCs w:val="28"/>
              </w:rPr>
            </w:pPr>
          </w:p>
        </w:tc>
      </w:tr>
      <w:tr w:rsidR="00863956" w14:paraId="03A92997" w14:textId="77777777" w:rsidTr="00863956">
        <w:tc>
          <w:tcPr>
            <w:tcW w:w="9016" w:type="dxa"/>
          </w:tcPr>
          <w:p w14:paraId="320B3F14" w14:textId="77777777" w:rsidR="00863956" w:rsidRPr="00863956" w:rsidRDefault="00863956" w:rsidP="00863956">
            <w:pPr>
              <w:spacing w:after="240" w:line="360" w:lineRule="auto"/>
              <w:rPr>
                <w:sz w:val="18"/>
                <w:szCs w:val="18"/>
              </w:rPr>
            </w:pPr>
            <w:r w:rsidRPr="00734BE7">
              <w:rPr>
                <w:sz w:val="18"/>
                <w:szCs w:val="18"/>
              </w:rPr>
              <w:t xml:space="preserve">Architectural Stainless Fittings. (2025). </w:t>
            </w:r>
            <w:r w:rsidRPr="00734BE7">
              <w:rPr>
                <w:i/>
                <w:iCs/>
                <w:sz w:val="18"/>
                <w:szCs w:val="18"/>
              </w:rPr>
              <w:t xml:space="preserve">Stainless Steel Corner Connecting Bracket, Rust-Proof &amp; Suitable </w:t>
            </w:r>
            <w:proofErr w:type="gramStart"/>
            <w:r w:rsidRPr="00734BE7">
              <w:rPr>
                <w:i/>
                <w:iCs/>
                <w:sz w:val="18"/>
                <w:szCs w:val="18"/>
              </w:rPr>
              <w:t>For</w:t>
            </w:r>
            <w:proofErr w:type="gramEnd"/>
            <w:r w:rsidRPr="00734BE7">
              <w:rPr>
                <w:i/>
                <w:iCs/>
                <w:sz w:val="18"/>
                <w:szCs w:val="18"/>
              </w:rPr>
              <w:t xml:space="preserve"> Exterior Use</w:t>
            </w:r>
            <w:r w:rsidRPr="00734BE7">
              <w:rPr>
                <w:sz w:val="18"/>
                <w:szCs w:val="18"/>
              </w:rPr>
              <w:t xml:space="preserve">. [online] Available at: </w:t>
            </w:r>
            <w:hyperlink r:id="rId15" w:history="1">
              <w:r w:rsidRPr="00734BE7">
                <w:rPr>
                  <w:rStyle w:val="Hyperlink"/>
                  <w:sz w:val="18"/>
                  <w:szCs w:val="18"/>
                </w:rPr>
                <w:t>https://asfittings.co.uk/collections/brackets-mountings/products/stainless-</w:t>
              </w:r>
            </w:hyperlink>
          </w:p>
          <w:p w14:paraId="747FA519" w14:textId="77777777" w:rsidR="00863956" w:rsidRPr="00863956" w:rsidRDefault="00863956" w:rsidP="00863956">
            <w:pPr>
              <w:spacing w:after="240" w:line="360" w:lineRule="auto"/>
              <w:rPr>
                <w:sz w:val="18"/>
                <w:szCs w:val="18"/>
              </w:rPr>
            </w:pPr>
            <w:r w:rsidRPr="00734BE7">
              <w:rPr>
                <w:sz w:val="18"/>
                <w:szCs w:val="18"/>
              </w:rPr>
              <w:t>steel-corner-connecting-bracket-rust-proof-suitable-for-exterior-use [Accessed 23 Nov. 2025].</w:t>
            </w:r>
          </w:p>
          <w:p w14:paraId="06D3BA92" w14:textId="77777777" w:rsidR="00863956" w:rsidRDefault="00863956" w:rsidP="00C82588">
            <w:pPr>
              <w:tabs>
                <w:tab w:val="left" w:pos="3705"/>
              </w:tabs>
              <w:rPr>
                <w:rFonts w:ascii="Cambria" w:hAnsi="Cambria"/>
                <w:sz w:val="28"/>
                <w:szCs w:val="28"/>
              </w:rPr>
            </w:pPr>
          </w:p>
        </w:tc>
      </w:tr>
      <w:tr w:rsidR="00863956" w14:paraId="2E2E5A98" w14:textId="77777777" w:rsidTr="00863956">
        <w:tc>
          <w:tcPr>
            <w:tcW w:w="9016" w:type="dxa"/>
          </w:tcPr>
          <w:p w14:paraId="0496F47F" w14:textId="6886E5A7" w:rsidR="00863956" w:rsidRPr="00863956" w:rsidRDefault="00863956" w:rsidP="00863956">
            <w:pPr>
              <w:spacing w:after="240" w:line="360" w:lineRule="auto"/>
              <w:rPr>
                <w:sz w:val="18"/>
                <w:szCs w:val="18"/>
              </w:rPr>
            </w:pPr>
            <w:r w:rsidRPr="00734BE7">
              <w:rPr>
                <w:sz w:val="18"/>
                <w:szCs w:val="18"/>
              </w:rPr>
              <w:t xml:space="preserve">Carbon (2024). </w:t>
            </w:r>
            <w:r w:rsidRPr="00734BE7">
              <w:rPr>
                <w:i/>
                <w:iCs/>
                <w:sz w:val="18"/>
                <w:szCs w:val="18"/>
              </w:rPr>
              <w:t>Carbon Fibre 2x2 Twill 1m Wide (200g/m?)</w:t>
            </w:r>
            <w:r w:rsidRPr="00734BE7">
              <w:rPr>
                <w:sz w:val="18"/>
                <w:szCs w:val="18"/>
              </w:rPr>
              <w:t xml:space="preserve">. [online] MB Fibreglass. Available at: </w:t>
            </w:r>
            <w:hyperlink r:id="rId16" w:history="1">
              <w:r w:rsidRPr="00734BE7">
                <w:rPr>
                  <w:rStyle w:val="Hyperlink"/>
                  <w:sz w:val="18"/>
                  <w:szCs w:val="18"/>
                </w:rPr>
                <w:t>https://www.mbfg.co.uk/1m-wide-carbon-fibre-twill.html</w:t>
              </w:r>
            </w:hyperlink>
            <w:r w:rsidRPr="00734BE7">
              <w:rPr>
                <w:sz w:val="18"/>
                <w:szCs w:val="18"/>
              </w:rPr>
              <w:t>[Accessed 23 Nov. 2025].</w:t>
            </w:r>
          </w:p>
        </w:tc>
      </w:tr>
      <w:tr w:rsidR="00863956" w14:paraId="5F89D178" w14:textId="77777777" w:rsidTr="00863956">
        <w:tc>
          <w:tcPr>
            <w:tcW w:w="9016" w:type="dxa"/>
          </w:tcPr>
          <w:p w14:paraId="76CD3C09" w14:textId="77777777" w:rsidR="00863956" w:rsidRPr="00863956" w:rsidRDefault="00863956" w:rsidP="00863956">
            <w:pPr>
              <w:tabs>
                <w:tab w:val="left" w:pos="3705"/>
              </w:tabs>
              <w:rPr>
                <w:rFonts w:ascii="Cambria" w:hAnsi="Cambria"/>
                <w:sz w:val="18"/>
                <w:szCs w:val="18"/>
              </w:rPr>
            </w:pPr>
            <w:r w:rsidRPr="00863956">
              <w:rPr>
                <w:rFonts w:ascii="Cambria" w:hAnsi="Cambria"/>
                <w:i/>
                <w:iCs/>
                <w:sz w:val="18"/>
                <w:szCs w:val="18"/>
              </w:rPr>
              <w:t xml:space="preserve">| </w:t>
            </w:r>
            <w:proofErr w:type="spellStart"/>
            <w:r w:rsidRPr="00863956">
              <w:rPr>
                <w:rFonts w:ascii="Cambria" w:hAnsi="Cambria"/>
                <w:i/>
                <w:iCs/>
                <w:sz w:val="18"/>
                <w:szCs w:val="18"/>
              </w:rPr>
              <w:t>CompositesWorld</w:t>
            </w:r>
            <w:proofErr w:type="spellEnd"/>
            <w:r w:rsidRPr="00863956">
              <w:rPr>
                <w:rFonts w:ascii="Cambria" w:hAnsi="Cambria"/>
                <w:sz w:val="18"/>
                <w:szCs w:val="18"/>
              </w:rPr>
              <w:t xml:space="preserve">. [online] Available at: </w:t>
            </w:r>
            <w:hyperlink r:id="rId17" w:history="1">
              <w:r w:rsidRPr="00863956">
                <w:rPr>
                  <w:rStyle w:val="Hyperlink"/>
                  <w:rFonts w:ascii="Cambria" w:hAnsi="Cambria"/>
                  <w:sz w:val="18"/>
                  <w:szCs w:val="18"/>
                </w:rPr>
                <w:t>https://www.compositesworld.com</w:t>
              </w:r>
            </w:hyperlink>
            <w:r w:rsidRPr="00863956">
              <w:rPr>
                <w:rFonts w:ascii="Cambria" w:hAnsi="Cambria"/>
                <w:sz w:val="18"/>
                <w:szCs w:val="18"/>
              </w:rPr>
              <w:t>.</w:t>
            </w:r>
          </w:p>
          <w:p w14:paraId="4356445F" w14:textId="77777777" w:rsidR="00863956" w:rsidRPr="00863956" w:rsidRDefault="00863956" w:rsidP="00C82588">
            <w:pPr>
              <w:tabs>
                <w:tab w:val="left" w:pos="3705"/>
              </w:tabs>
              <w:rPr>
                <w:rFonts w:ascii="Cambria" w:hAnsi="Cambria"/>
                <w:sz w:val="18"/>
                <w:szCs w:val="18"/>
              </w:rPr>
            </w:pPr>
          </w:p>
        </w:tc>
      </w:tr>
      <w:tr w:rsidR="00863956" w14:paraId="3AB02B27" w14:textId="77777777" w:rsidTr="00863956">
        <w:tc>
          <w:tcPr>
            <w:tcW w:w="9016" w:type="dxa"/>
          </w:tcPr>
          <w:p w14:paraId="4535C415" w14:textId="7DB59688" w:rsidR="00863956" w:rsidRPr="00863956" w:rsidRDefault="00863956" w:rsidP="00863956">
            <w:pPr>
              <w:spacing w:after="240" w:line="360" w:lineRule="auto"/>
              <w:rPr>
                <w:sz w:val="18"/>
                <w:szCs w:val="18"/>
              </w:rPr>
            </w:pPr>
            <w:r w:rsidRPr="00734BE7">
              <w:rPr>
                <w:sz w:val="18"/>
                <w:szCs w:val="18"/>
              </w:rPr>
              <w:t xml:space="preserve">Metals4u.co.uk. (2025). </w:t>
            </w:r>
            <w:r w:rsidRPr="00734BE7">
              <w:rPr>
                <w:i/>
                <w:iCs/>
                <w:sz w:val="18"/>
                <w:szCs w:val="18"/>
              </w:rPr>
              <w:t>5/8" od x 10swg wall Aluminium Tube | metals4U</w:t>
            </w:r>
            <w:r w:rsidRPr="00734BE7">
              <w:rPr>
                <w:sz w:val="18"/>
                <w:szCs w:val="18"/>
              </w:rPr>
              <w:t xml:space="preserve">. [online] Available at: </w:t>
            </w:r>
            <w:hyperlink r:id="rId18" w:history="1">
              <w:r w:rsidRPr="00734BE7">
                <w:rPr>
                  <w:rStyle w:val="Hyperlink"/>
                  <w:sz w:val="18"/>
                  <w:szCs w:val="18"/>
                </w:rPr>
                <w:t>https://www.metals4u.co.uk/materials/aluminium/aluminium-tube/3038-</w:t>
              </w:r>
            </w:hyperlink>
            <w:r w:rsidRPr="00734BE7">
              <w:rPr>
                <w:sz w:val="18"/>
                <w:szCs w:val="18"/>
              </w:rPr>
              <w:t>p [Accessed 23 Nov. 2025].</w:t>
            </w:r>
          </w:p>
        </w:tc>
      </w:tr>
      <w:tr w:rsidR="00863956" w14:paraId="6E2CA43A" w14:textId="77777777" w:rsidTr="00863956">
        <w:tc>
          <w:tcPr>
            <w:tcW w:w="9016" w:type="dxa"/>
          </w:tcPr>
          <w:p w14:paraId="137442A0" w14:textId="7BDAD5DC" w:rsidR="00863956" w:rsidRPr="00863956" w:rsidRDefault="00863956" w:rsidP="00863956">
            <w:pPr>
              <w:spacing w:after="240" w:line="360" w:lineRule="auto"/>
              <w:rPr>
                <w:sz w:val="18"/>
                <w:szCs w:val="18"/>
              </w:rPr>
            </w:pPr>
            <w:r w:rsidRPr="00734BE7">
              <w:rPr>
                <w:sz w:val="18"/>
                <w:szCs w:val="18"/>
              </w:rPr>
              <w:t xml:space="preserve">Promain.co.uk. (2025). </w:t>
            </w:r>
            <w:proofErr w:type="spellStart"/>
            <w:r w:rsidRPr="00734BE7">
              <w:rPr>
                <w:i/>
                <w:iCs/>
                <w:sz w:val="18"/>
                <w:szCs w:val="18"/>
              </w:rPr>
              <w:t>Promain</w:t>
            </w:r>
            <w:proofErr w:type="spellEnd"/>
            <w:r w:rsidRPr="00734BE7">
              <w:rPr>
                <w:i/>
                <w:iCs/>
                <w:sz w:val="18"/>
                <w:szCs w:val="18"/>
              </w:rPr>
              <w:t xml:space="preserve"> (UK)</w:t>
            </w:r>
            <w:r w:rsidRPr="00734BE7">
              <w:rPr>
                <w:sz w:val="18"/>
                <w:szCs w:val="18"/>
              </w:rPr>
              <w:t xml:space="preserve">. [online] Available at: </w:t>
            </w:r>
            <w:hyperlink r:id="rId19" w:history="1">
              <w:r w:rsidRPr="00734BE7">
                <w:rPr>
                  <w:rStyle w:val="Hyperlink"/>
                  <w:sz w:val="18"/>
                  <w:szCs w:val="18"/>
                </w:rPr>
                <w:t>https://www.promain.co.uk/zinga-zingaceram</w:t>
              </w:r>
            </w:hyperlink>
            <w:r w:rsidRPr="00863956">
              <w:rPr>
                <w:sz w:val="18"/>
                <w:szCs w:val="18"/>
              </w:rPr>
              <w:t xml:space="preserve"> </w:t>
            </w:r>
            <w:r w:rsidRPr="00734BE7">
              <w:rPr>
                <w:sz w:val="18"/>
                <w:szCs w:val="18"/>
              </w:rPr>
              <w:t>s.html [Accessed 23 Nov. 2025]</w:t>
            </w:r>
          </w:p>
        </w:tc>
      </w:tr>
      <w:tr w:rsidR="00863956" w14:paraId="7A2639C8" w14:textId="77777777" w:rsidTr="00863956">
        <w:tc>
          <w:tcPr>
            <w:tcW w:w="9016" w:type="dxa"/>
          </w:tcPr>
          <w:p w14:paraId="5643C910" w14:textId="77777777" w:rsidR="00863956" w:rsidRPr="00863956" w:rsidRDefault="00863956" w:rsidP="00863956">
            <w:pPr>
              <w:spacing w:after="240" w:line="360" w:lineRule="auto"/>
              <w:rPr>
                <w:sz w:val="18"/>
                <w:szCs w:val="18"/>
              </w:rPr>
            </w:pPr>
            <w:r w:rsidRPr="00734BE7">
              <w:rPr>
                <w:sz w:val="18"/>
                <w:szCs w:val="18"/>
              </w:rPr>
              <w:t xml:space="preserve">Rawlins Paints. (2025). </w:t>
            </w:r>
            <w:r w:rsidRPr="00734BE7">
              <w:rPr>
                <w:i/>
                <w:iCs/>
                <w:sz w:val="18"/>
                <w:szCs w:val="18"/>
              </w:rPr>
              <w:t xml:space="preserve">Watco </w:t>
            </w:r>
            <w:proofErr w:type="spellStart"/>
            <w:r w:rsidRPr="00734BE7">
              <w:rPr>
                <w:i/>
                <w:iCs/>
                <w:sz w:val="18"/>
                <w:szCs w:val="18"/>
              </w:rPr>
              <w:t>Concrex</w:t>
            </w:r>
            <w:proofErr w:type="spellEnd"/>
            <w:r w:rsidRPr="00734BE7">
              <w:rPr>
                <w:i/>
                <w:iCs/>
                <w:sz w:val="18"/>
                <w:szCs w:val="18"/>
              </w:rPr>
              <w:t xml:space="preserve"> Carbon Fibre Mortar</w:t>
            </w:r>
            <w:r w:rsidRPr="00734BE7">
              <w:rPr>
                <w:sz w:val="18"/>
                <w:szCs w:val="18"/>
              </w:rPr>
              <w:t xml:space="preserve">. [online] Available at: </w:t>
            </w:r>
            <w:hyperlink r:id="rId20" w:history="1">
              <w:r w:rsidRPr="00734BE7">
                <w:rPr>
                  <w:rStyle w:val="Hyperlink"/>
                  <w:sz w:val="18"/>
                  <w:szCs w:val="18"/>
                </w:rPr>
                <w:t>https://www.rawlinspaints.com/products/9167-watco-concrex-carbon-fibre-epoxy-repair-</w:t>
              </w:r>
            </w:hyperlink>
          </w:p>
          <w:p w14:paraId="41A53670" w14:textId="594A70C6" w:rsidR="00863956" w:rsidRPr="00863956" w:rsidRDefault="00863956" w:rsidP="00863956">
            <w:pPr>
              <w:spacing w:after="240" w:line="360" w:lineRule="auto"/>
              <w:rPr>
                <w:sz w:val="18"/>
                <w:szCs w:val="18"/>
              </w:rPr>
            </w:pPr>
            <w:r w:rsidRPr="00734BE7">
              <w:rPr>
                <w:sz w:val="18"/>
                <w:szCs w:val="18"/>
              </w:rPr>
              <w:t>mortar.html?msclkid=e85d380c64461e4f4690512f77bd0480&amp;utm_source=bing&amp;utm_medium=cpc&amp;utm_campaign=Performance%20Max%20Stocked&amp;utm_term=www.rawlinspaints.com&amp;utm_content=Best%20Sellers [Accessed 23 Nov. 2025].</w:t>
            </w:r>
          </w:p>
        </w:tc>
      </w:tr>
      <w:tr w:rsidR="00863956" w14:paraId="7E78A7B5" w14:textId="77777777" w:rsidTr="00863956">
        <w:tc>
          <w:tcPr>
            <w:tcW w:w="9016" w:type="dxa"/>
          </w:tcPr>
          <w:p w14:paraId="45CD9148" w14:textId="77777777" w:rsidR="00863956" w:rsidRPr="00734BE7" w:rsidRDefault="00863956" w:rsidP="00863956">
            <w:pPr>
              <w:tabs>
                <w:tab w:val="left" w:pos="3705"/>
              </w:tabs>
              <w:rPr>
                <w:rFonts w:ascii="Cambria" w:hAnsi="Cambria"/>
                <w:i/>
                <w:iCs/>
                <w:sz w:val="20"/>
                <w:szCs w:val="20"/>
              </w:rPr>
            </w:pPr>
            <w:proofErr w:type="spellStart"/>
            <w:r w:rsidRPr="00734BE7">
              <w:rPr>
                <w:rFonts w:ascii="Cambria" w:hAnsi="Cambria"/>
                <w:sz w:val="20"/>
                <w:szCs w:val="20"/>
              </w:rPr>
              <w:t>Racecar</w:t>
            </w:r>
            <w:proofErr w:type="spellEnd"/>
            <w:r w:rsidRPr="00734BE7">
              <w:rPr>
                <w:rFonts w:ascii="Cambria" w:hAnsi="Cambria"/>
                <w:sz w:val="20"/>
                <w:szCs w:val="20"/>
              </w:rPr>
              <w:t xml:space="preserve"> Engineering. (n.d.). </w:t>
            </w:r>
            <w:proofErr w:type="spellStart"/>
            <w:r w:rsidRPr="00734BE7">
              <w:rPr>
                <w:rFonts w:ascii="Cambria" w:hAnsi="Cambria"/>
                <w:i/>
                <w:iCs/>
                <w:sz w:val="20"/>
                <w:szCs w:val="20"/>
              </w:rPr>
              <w:t>Racecar</w:t>
            </w:r>
            <w:proofErr w:type="spellEnd"/>
            <w:r w:rsidRPr="00734BE7">
              <w:rPr>
                <w:rFonts w:ascii="Cambria" w:hAnsi="Cambria"/>
                <w:i/>
                <w:iCs/>
                <w:sz w:val="20"/>
                <w:szCs w:val="20"/>
              </w:rPr>
              <w:t xml:space="preserve"> Engineering» Motorsport | Racing | </w:t>
            </w:r>
          </w:p>
          <w:p w14:paraId="2783985B" w14:textId="77777777" w:rsidR="00863956" w:rsidRDefault="00863956" w:rsidP="00C82588">
            <w:pPr>
              <w:tabs>
                <w:tab w:val="left" w:pos="3705"/>
              </w:tabs>
              <w:rPr>
                <w:rFonts w:ascii="Cambria" w:hAnsi="Cambria"/>
                <w:sz w:val="28"/>
                <w:szCs w:val="28"/>
              </w:rPr>
            </w:pPr>
          </w:p>
        </w:tc>
      </w:tr>
      <w:tr w:rsidR="00863956" w14:paraId="655996DA" w14:textId="77777777" w:rsidTr="00863956">
        <w:tc>
          <w:tcPr>
            <w:tcW w:w="9016" w:type="dxa"/>
          </w:tcPr>
          <w:p w14:paraId="75C6C3FC" w14:textId="63BD5042" w:rsidR="00863956" w:rsidRPr="00863956" w:rsidRDefault="00863956" w:rsidP="00863956">
            <w:pPr>
              <w:spacing w:after="240" w:line="360" w:lineRule="auto"/>
              <w:rPr>
                <w:sz w:val="18"/>
                <w:szCs w:val="18"/>
              </w:rPr>
            </w:pPr>
            <w:r w:rsidRPr="00734BE7">
              <w:rPr>
                <w:sz w:val="18"/>
                <w:szCs w:val="18"/>
              </w:rPr>
              <w:t xml:space="preserve">The Insulation Shop. (2025). </w:t>
            </w:r>
            <w:r w:rsidRPr="00734BE7">
              <w:rPr>
                <w:i/>
                <w:iCs/>
                <w:sz w:val="18"/>
                <w:szCs w:val="18"/>
              </w:rPr>
              <w:t>Contact us</w:t>
            </w:r>
            <w:r w:rsidRPr="00734BE7">
              <w:rPr>
                <w:sz w:val="18"/>
                <w:szCs w:val="18"/>
              </w:rPr>
              <w:t xml:space="preserve">. [online] Available at: </w:t>
            </w:r>
            <w:hyperlink r:id="rId21" w:history="1">
              <w:r w:rsidRPr="00734BE7">
                <w:rPr>
                  <w:rStyle w:val="Hyperlink"/>
                  <w:sz w:val="18"/>
                  <w:szCs w:val="18"/>
                </w:rPr>
                <w:t>https://theinsulationshop.co.uk/pages/contact-us</w:t>
              </w:r>
            </w:hyperlink>
            <w:r w:rsidRPr="00734BE7">
              <w:rPr>
                <w:sz w:val="18"/>
                <w:szCs w:val="18"/>
              </w:rPr>
              <w:t xml:space="preserve"> [Accessed 23 Nov. 2025]</w:t>
            </w:r>
          </w:p>
        </w:tc>
      </w:tr>
      <w:tr w:rsidR="00863956" w14:paraId="5F642B2E" w14:textId="77777777" w:rsidTr="00863956">
        <w:tc>
          <w:tcPr>
            <w:tcW w:w="9016" w:type="dxa"/>
          </w:tcPr>
          <w:p w14:paraId="2E8CAEFD" w14:textId="77777777" w:rsidR="00863956" w:rsidRPr="00734BE7" w:rsidRDefault="00863956" w:rsidP="00863956">
            <w:pPr>
              <w:tabs>
                <w:tab w:val="left" w:pos="3705"/>
              </w:tabs>
              <w:rPr>
                <w:rFonts w:ascii="Cambria" w:hAnsi="Cambria"/>
                <w:sz w:val="20"/>
                <w:szCs w:val="20"/>
              </w:rPr>
            </w:pPr>
            <w:r w:rsidRPr="00734BE7">
              <w:rPr>
                <w:rFonts w:ascii="Cambria" w:hAnsi="Cambria"/>
                <w:i/>
                <w:iCs/>
                <w:sz w:val="20"/>
                <w:szCs w:val="20"/>
              </w:rPr>
              <w:t>Technology</w:t>
            </w:r>
            <w:r w:rsidRPr="00734BE7">
              <w:rPr>
                <w:rFonts w:ascii="Cambria" w:hAnsi="Cambria"/>
                <w:sz w:val="20"/>
                <w:szCs w:val="20"/>
              </w:rPr>
              <w:t>. [online] Available at: https://www.racecar-engineering.com.</w:t>
            </w:r>
          </w:p>
          <w:p w14:paraId="6621FE78" w14:textId="77777777" w:rsidR="00863956" w:rsidRPr="00734BE7" w:rsidRDefault="00863956" w:rsidP="00863956">
            <w:pPr>
              <w:tabs>
                <w:tab w:val="left" w:pos="3705"/>
              </w:tabs>
              <w:rPr>
                <w:rFonts w:ascii="Cambria" w:hAnsi="Cambria"/>
                <w:sz w:val="20"/>
                <w:szCs w:val="20"/>
              </w:rPr>
            </w:pPr>
            <w:hyperlink r:id="rId22" w:history="1">
              <w:r w:rsidRPr="00734BE7">
                <w:rPr>
                  <w:rStyle w:val="Hyperlink"/>
                  <w:rFonts w:ascii="Cambria" w:hAnsi="Cambria"/>
                  <w:sz w:val="20"/>
                  <w:szCs w:val="20"/>
                </w:rPr>
                <w:t>www.compositesworld.com</w:t>
              </w:r>
            </w:hyperlink>
            <w:r w:rsidRPr="00734BE7">
              <w:rPr>
                <w:rFonts w:ascii="Cambria" w:hAnsi="Cambria"/>
                <w:sz w:val="20"/>
                <w:szCs w:val="20"/>
              </w:rPr>
              <w:t>.</w:t>
            </w:r>
          </w:p>
          <w:p w14:paraId="38FD1039" w14:textId="590B6044" w:rsidR="00863956" w:rsidRDefault="00863956" w:rsidP="00E23CE1">
            <w:pPr>
              <w:tabs>
                <w:tab w:val="left" w:pos="3705"/>
              </w:tabs>
              <w:rPr>
                <w:rFonts w:ascii="Cambria" w:hAnsi="Cambria"/>
                <w:sz w:val="28"/>
                <w:szCs w:val="28"/>
              </w:rPr>
            </w:pPr>
            <w:r w:rsidRPr="00734BE7">
              <w:rPr>
                <w:rFonts w:ascii="Cambria" w:hAnsi="Cambria"/>
                <w:sz w:val="20"/>
                <w:szCs w:val="20"/>
              </w:rPr>
              <w:t>(n.d.). </w:t>
            </w:r>
            <w:r w:rsidRPr="00734BE7">
              <w:rPr>
                <w:rFonts w:ascii="Cambria" w:hAnsi="Cambria"/>
                <w:i/>
                <w:iCs/>
                <w:sz w:val="20"/>
                <w:szCs w:val="20"/>
              </w:rPr>
              <w:t>Delivering the Global Composites Market</w:t>
            </w:r>
          </w:p>
        </w:tc>
      </w:tr>
    </w:tbl>
    <w:p w14:paraId="346C00A8" w14:textId="77777777" w:rsidR="00C82588" w:rsidRPr="00A65C06" w:rsidRDefault="00C82588" w:rsidP="00C82588">
      <w:pPr>
        <w:tabs>
          <w:tab w:val="left" w:pos="3705"/>
        </w:tabs>
        <w:rPr>
          <w:rFonts w:ascii="Cambria" w:hAnsi="Cambria"/>
          <w:sz w:val="28"/>
          <w:szCs w:val="28"/>
        </w:rPr>
      </w:pPr>
    </w:p>
    <w:p w14:paraId="7C111EC9" w14:textId="4D368436" w:rsidR="008C1A1F" w:rsidRDefault="008C1A1F" w:rsidP="00C82588">
      <w:pPr>
        <w:tabs>
          <w:tab w:val="left" w:pos="3705"/>
        </w:tabs>
        <w:rPr>
          <w:rFonts w:ascii="Cambria" w:hAnsi="Cambria"/>
          <w:sz w:val="28"/>
          <w:szCs w:val="28"/>
        </w:rPr>
      </w:pPr>
    </w:p>
    <w:p w14:paraId="341E90CA" w14:textId="77777777" w:rsidR="00922ECF" w:rsidRDefault="00922ECF" w:rsidP="00922ECF">
      <w:pPr>
        <w:rPr>
          <w:rFonts w:ascii="Cambria" w:hAnsi="Cambria"/>
          <w:sz w:val="20"/>
          <w:szCs w:val="20"/>
        </w:rPr>
      </w:pPr>
    </w:p>
    <w:p w14:paraId="5F13DA51" w14:textId="1666C977" w:rsidR="00863956" w:rsidRDefault="00D07554" w:rsidP="00922ECF">
      <w:pPr>
        <w:rPr>
          <w:rFonts w:ascii="Cambria" w:hAnsi="Cambria"/>
          <w:sz w:val="20"/>
          <w:szCs w:val="20"/>
        </w:rPr>
      </w:pPr>
      <w:r>
        <w:rPr>
          <w:rFonts w:ascii="Cambria" w:hAnsi="Cambria"/>
          <w:sz w:val="20"/>
          <w:szCs w:val="20"/>
        </w:rPr>
        <w:br w:type="page"/>
      </w:r>
    </w:p>
    <w:p w14:paraId="1D553479" w14:textId="77777777" w:rsidR="00863956" w:rsidRDefault="00863956" w:rsidP="00C82588">
      <w:pPr>
        <w:tabs>
          <w:tab w:val="left" w:pos="3705"/>
        </w:tabs>
        <w:rPr>
          <w:rFonts w:ascii="Cambria" w:hAnsi="Cambria"/>
          <w:sz w:val="20"/>
          <w:szCs w:val="20"/>
        </w:rPr>
      </w:pPr>
    </w:p>
    <w:p w14:paraId="45947959" w14:textId="77777777" w:rsidR="00863956" w:rsidRDefault="00863956" w:rsidP="00C82588">
      <w:pPr>
        <w:tabs>
          <w:tab w:val="left" w:pos="3705"/>
        </w:tabs>
        <w:rPr>
          <w:rFonts w:ascii="Cambria" w:hAnsi="Cambria"/>
          <w:sz w:val="20"/>
          <w:szCs w:val="20"/>
        </w:rPr>
      </w:pPr>
    </w:p>
    <w:p w14:paraId="5C907B4D" w14:textId="77777777" w:rsidR="00863956" w:rsidRDefault="00863956" w:rsidP="00C82588">
      <w:pPr>
        <w:tabs>
          <w:tab w:val="left" w:pos="3705"/>
        </w:tabs>
        <w:rPr>
          <w:rFonts w:ascii="Cambria" w:hAnsi="Cambria"/>
          <w:sz w:val="20"/>
          <w:szCs w:val="20"/>
        </w:rPr>
      </w:pPr>
    </w:p>
    <w:p w14:paraId="3201A451" w14:textId="77777777" w:rsidR="00863956" w:rsidRPr="00734BE7" w:rsidRDefault="00863956" w:rsidP="00C82588">
      <w:pPr>
        <w:tabs>
          <w:tab w:val="left" w:pos="3705"/>
        </w:tabs>
        <w:rPr>
          <w:rFonts w:ascii="Cambria" w:hAnsi="Cambria"/>
          <w:sz w:val="20"/>
          <w:szCs w:val="20"/>
        </w:rPr>
      </w:pPr>
    </w:p>
    <w:p w14:paraId="7A2DF655" w14:textId="77777777" w:rsidR="008C1A1F" w:rsidRPr="00734BE7" w:rsidRDefault="008C1A1F" w:rsidP="00C82588">
      <w:pPr>
        <w:tabs>
          <w:tab w:val="left" w:pos="3705"/>
        </w:tabs>
        <w:rPr>
          <w:rFonts w:ascii="Cambria" w:hAnsi="Cambria"/>
          <w:sz w:val="20"/>
          <w:szCs w:val="20"/>
        </w:rPr>
      </w:pPr>
    </w:p>
    <w:p w14:paraId="45E0CB8E" w14:textId="3E85CB76" w:rsidR="00D6115E" w:rsidRPr="00734BE7" w:rsidRDefault="00D6115E" w:rsidP="00F2601B">
      <w:pPr>
        <w:pStyle w:val="ListParagraph"/>
        <w:tabs>
          <w:tab w:val="left" w:pos="3705"/>
        </w:tabs>
        <w:rPr>
          <w:rFonts w:ascii="Cambria" w:hAnsi="Cambria"/>
          <w:sz w:val="20"/>
          <w:szCs w:val="20"/>
        </w:rPr>
      </w:pPr>
    </w:p>
    <w:sectPr w:rsidR="00D6115E" w:rsidRPr="00734BE7" w:rsidSect="00C86B8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4A3A9" w14:textId="77777777" w:rsidR="003304ED" w:rsidRDefault="003304ED" w:rsidP="005F3A98">
      <w:r>
        <w:separator/>
      </w:r>
    </w:p>
  </w:endnote>
  <w:endnote w:type="continuationSeparator" w:id="0">
    <w:p w14:paraId="49B94AD7" w14:textId="77777777" w:rsidR="003304ED" w:rsidRDefault="003304ED" w:rsidP="005F3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BE95" w14:textId="7F7BD5F2" w:rsidR="005F3A98" w:rsidRDefault="005F3A98">
    <w:pPr>
      <w:pStyle w:val="Footer"/>
    </w:pPr>
    <w:r>
      <w:t>Jacob Gough</w:t>
    </w:r>
  </w:p>
  <w:p w14:paraId="3C5098A6" w14:textId="3433A026" w:rsidR="005F3A98" w:rsidRDefault="005F3A98">
    <w:pPr>
      <w:pStyle w:val="Footer"/>
    </w:pPr>
    <w:r>
      <w:t>236131</w:t>
    </w:r>
  </w:p>
  <w:p w14:paraId="15A15F3D" w14:textId="77777777" w:rsidR="005F3A98" w:rsidRDefault="005F3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4ED63" w14:textId="77777777" w:rsidR="003304ED" w:rsidRDefault="003304ED" w:rsidP="005F3A98">
      <w:r>
        <w:separator/>
      </w:r>
    </w:p>
  </w:footnote>
  <w:footnote w:type="continuationSeparator" w:id="0">
    <w:p w14:paraId="0A023845" w14:textId="77777777" w:rsidR="003304ED" w:rsidRDefault="003304ED" w:rsidP="005F3A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8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3E6D39"/>
    <w:multiLevelType w:val="multilevel"/>
    <w:tmpl w:val="CDF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84FF5"/>
    <w:multiLevelType w:val="hybridMultilevel"/>
    <w:tmpl w:val="A47E2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995656"/>
    <w:multiLevelType w:val="hybridMultilevel"/>
    <w:tmpl w:val="F778535A"/>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A53363"/>
    <w:multiLevelType w:val="hybridMultilevel"/>
    <w:tmpl w:val="3E76B09A"/>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837778"/>
    <w:multiLevelType w:val="multilevel"/>
    <w:tmpl w:val="0C6A920C"/>
    <w:lvl w:ilvl="0">
      <w:start w:val="2"/>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6" w15:restartNumberingAfterBreak="0">
    <w:nsid w:val="047F1E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954E94"/>
    <w:multiLevelType w:val="multilevel"/>
    <w:tmpl w:val="8BD0471C"/>
    <w:lvl w:ilvl="0">
      <w:start w:val="2"/>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8" w15:restartNumberingAfterBreak="0">
    <w:nsid w:val="05B76D27"/>
    <w:multiLevelType w:val="multilevel"/>
    <w:tmpl w:val="868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119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762E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2AE472A"/>
    <w:multiLevelType w:val="multilevel"/>
    <w:tmpl w:val="91D88E88"/>
    <w:lvl w:ilvl="0">
      <w:start w:val="4"/>
      <w:numFmt w:val="decimal"/>
      <w:lvlText w:val="%1"/>
      <w:lvlJc w:val="left"/>
      <w:pPr>
        <w:ind w:left="518" w:hanging="518"/>
      </w:pPr>
      <w:rPr>
        <w:rFonts w:hint="default"/>
        <w:sz w:val="40"/>
      </w:rPr>
    </w:lvl>
    <w:lvl w:ilvl="1">
      <w:start w:val="1"/>
      <w:numFmt w:val="decimal"/>
      <w:lvlText w:val="%1.%2"/>
      <w:lvlJc w:val="left"/>
      <w:pPr>
        <w:ind w:left="720" w:hanging="720"/>
      </w:pPr>
      <w:rPr>
        <w:rFonts w:hint="default"/>
        <w:sz w:val="40"/>
      </w:rPr>
    </w:lvl>
    <w:lvl w:ilvl="2">
      <w:start w:val="1"/>
      <w:numFmt w:val="decimal"/>
      <w:lvlText w:val="%1.%2.%3"/>
      <w:lvlJc w:val="left"/>
      <w:pPr>
        <w:ind w:left="1080" w:hanging="1080"/>
      </w:pPr>
      <w:rPr>
        <w:rFonts w:hint="default"/>
        <w:sz w:val="40"/>
      </w:rPr>
    </w:lvl>
    <w:lvl w:ilvl="3">
      <w:start w:val="1"/>
      <w:numFmt w:val="decimal"/>
      <w:lvlText w:val="%1.%2.%3.%4"/>
      <w:lvlJc w:val="left"/>
      <w:pPr>
        <w:ind w:left="1080" w:hanging="1080"/>
      </w:pPr>
      <w:rPr>
        <w:rFonts w:hint="default"/>
        <w:sz w:val="40"/>
      </w:rPr>
    </w:lvl>
    <w:lvl w:ilvl="4">
      <w:start w:val="1"/>
      <w:numFmt w:val="decimal"/>
      <w:lvlText w:val="%1.%2.%3.%4.%5"/>
      <w:lvlJc w:val="left"/>
      <w:pPr>
        <w:ind w:left="1440" w:hanging="1440"/>
      </w:pPr>
      <w:rPr>
        <w:rFonts w:hint="default"/>
        <w:sz w:val="40"/>
      </w:rPr>
    </w:lvl>
    <w:lvl w:ilvl="5">
      <w:start w:val="1"/>
      <w:numFmt w:val="decimal"/>
      <w:lvlText w:val="%1.%2.%3.%4.%5.%6"/>
      <w:lvlJc w:val="left"/>
      <w:pPr>
        <w:ind w:left="1800" w:hanging="1800"/>
      </w:pPr>
      <w:rPr>
        <w:rFonts w:hint="default"/>
        <w:sz w:val="40"/>
      </w:rPr>
    </w:lvl>
    <w:lvl w:ilvl="6">
      <w:start w:val="1"/>
      <w:numFmt w:val="decimal"/>
      <w:lvlText w:val="%1.%2.%3.%4.%5.%6.%7"/>
      <w:lvlJc w:val="left"/>
      <w:pPr>
        <w:ind w:left="1800" w:hanging="1800"/>
      </w:pPr>
      <w:rPr>
        <w:rFonts w:hint="default"/>
        <w:sz w:val="40"/>
      </w:rPr>
    </w:lvl>
    <w:lvl w:ilvl="7">
      <w:start w:val="1"/>
      <w:numFmt w:val="decimal"/>
      <w:lvlText w:val="%1.%2.%3.%4.%5.%6.%7.%8"/>
      <w:lvlJc w:val="left"/>
      <w:pPr>
        <w:ind w:left="2160" w:hanging="2160"/>
      </w:pPr>
      <w:rPr>
        <w:rFonts w:hint="default"/>
        <w:sz w:val="40"/>
      </w:rPr>
    </w:lvl>
    <w:lvl w:ilvl="8">
      <w:start w:val="1"/>
      <w:numFmt w:val="decimal"/>
      <w:lvlText w:val="%1.%2.%3.%4.%5.%6.%7.%8.%9"/>
      <w:lvlJc w:val="left"/>
      <w:pPr>
        <w:ind w:left="2520" w:hanging="2520"/>
      </w:pPr>
      <w:rPr>
        <w:rFonts w:hint="default"/>
        <w:sz w:val="40"/>
      </w:rPr>
    </w:lvl>
  </w:abstractNum>
  <w:abstractNum w:abstractNumId="12" w15:restartNumberingAfterBreak="0">
    <w:nsid w:val="14193F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7B4F4B"/>
    <w:multiLevelType w:val="multilevel"/>
    <w:tmpl w:val="50D2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D0354"/>
    <w:multiLevelType w:val="hybridMultilevel"/>
    <w:tmpl w:val="F60018BE"/>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123D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1244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64477F"/>
    <w:multiLevelType w:val="hybridMultilevel"/>
    <w:tmpl w:val="49B895F6"/>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05469"/>
    <w:multiLevelType w:val="multilevel"/>
    <w:tmpl w:val="2E8AC60A"/>
    <w:lvl w:ilvl="0">
      <w:start w:val="4"/>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9" w15:restartNumberingAfterBreak="0">
    <w:nsid w:val="25F72CA9"/>
    <w:multiLevelType w:val="hybridMultilevel"/>
    <w:tmpl w:val="FECA3F0E"/>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9703CF"/>
    <w:multiLevelType w:val="multilevel"/>
    <w:tmpl w:val="8F60FE16"/>
    <w:lvl w:ilvl="0">
      <w:start w:val="1"/>
      <w:numFmt w:val="decimal"/>
      <w:lvlText w:val="%1."/>
      <w:lvlJc w:val="left"/>
      <w:pPr>
        <w:ind w:left="360" w:hanging="360"/>
      </w:pPr>
      <w:rPr>
        <w:color w:val="002060"/>
        <w:sz w:val="40"/>
        <w:szCs w:val="4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0B438B5"/>
    <w:multiLevelType w:val="multilevel"/>
    <w:tmpl w:val="8D54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CB6F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2162CFD"/>
    <w:multiLevelType w:val="hybridMultilevel"/>
    <w:tmpl w:val="2D6E607E"/>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E24BA0"/>
    <w:multiLevelType w:val="multilevel"/>
    <w:tmpl w:val="DB26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6233FE"/>
    <w:multiLevelType w:val="hybridMultilevel"/>
    <w:tmpl w:val="B5A4D924"/>
    <w:lvl w:ilvl="0" w:tplc="1EA651A6">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39768A"/>
    <w:multiLevelType w:val="hybridMultilevel"/>
    <w:tmpl w:val="78FE2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D60D2B"/>
    <w:multiLevelType w:val="multilevel"/>
    <w:tmpl w:val="D5E6807A"/>
    <w:lvl w:ilvl="0">
      <w:start w:val="6"/>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8" w15:restartNumberingAfterBreak="0">
    <w:nsid w:val="3A202C1B"/>
    <w:multiLevelType w:val="multilevel"/>
    <w:tmpl w:val="A2C29116"/>
    <w:lvl w:ilvl="0">
      <w:start w:val="6"/>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9" w15:restartNumberingAfterBreak="0">
    <w:nsid w:val="3EB74640"/>
    <w:multiLevelType w:val="multilevel"/>
    <w:tmpl w:val="B1A21FBA"/>
    <w:lvl w:ilvl="0">
      <w:start w:val="4"/>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46FC0160"/>
    <w:multiLevelType w:val="multilevel"/>
    <w:tmpl w:val="B6E87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8EF3FDB"/>
    <w:multiLevelType w:val="hybridMultilevel"/>
    <w:tmpl w:val="D77E8A86"/>
    <w:lvl w:ilvl="0" w:tplc="7DD03B00">
      <w:start w:val="1"/>
      <w:numFmt w:val="decimal"/>
      <w:lvlText w:val="%1."/>
      <w:lvlJc w:val="left"/>
      <w:pPr>
        <w:ind w:left="548" w:hanging="360"/>
      </w:pPr>
      <w:rPr>
        <w:rFonts w:hint="default"/>
      </w:rPr>
    </w:lvl>
    <w:lvl w:ilvl="1" w:tplc="08090019" w:tentative="1">
      <w:start w:val="1"/>
      <w:numFmt w:val="lowerLetter"/>
      <w:lvlText w:val="%2."/>
      <w:lvlJc w:val="left"/>
      <w:pPr>
        <w:ind w:left="1268" w:hanging="360"/>
      </w:pPr>
    </w:lvl>
    <w:lvl w:ilvl="2" w:tplc="0809001B" w:tentative="1">
      <w:start w:val="1"/>
      <w:numFmt w:val="lowerRoman"/>
      <w:lvlText w:val="%3."/>
      <w:lvlJc w:val="right"/>
      <w:pPr>
        <w:ind w:left="1988" w:hanging="180"/>
      </w:pPr>
    </w:lvl>
    <w:lvl w:ilvl="3" w:tplc="0809000F" w:tentative="1">
      <w:start w:val="1"/>
      <w:numFmt w:val="decimal"/>
      <w:lvlText w:val="%4."/>
      <w:lvlJc w:val="left"/>
      <w:pPr>
        <w:ind w:left="2708" w:hanging="360"/>
      </w:pPr>
    </w:lvl>
    <w:lvl w:ilvl="4" w:tplc="08090019" w:tentative="1">
      <w:start w:val="1"/>
      <w:numFmt w:val="lowerLetter"/>
      <w:lvlText w:val="%5."/>
      <w:lvlJc w:val="left"/>
      <w:pPr>
        <w:ind w:left="3428" w:hanging="360"/>
      </w:pPr>
    </w:lvl>
    <w:lvl w:ilvl="5" w:tplc="0809001B" w:tentative="1">
      <w:start w:val="1"/>
      <w:numFmt w:val="lowerRoman"/>
      <w:lvlText w:val="%6."/>
      <w:lvlJc w:val="right"/>
      <w:pPr>
        <w:ind w:left="4148" w:hanging="180"/>
      </w:pPr>
    </w:lvl>
    <w:lvl w:ilvl="6" w:tplc="0809000F" w:tentative="1">
      <w:start w:val="1"/>
      <w:numFmt w:val="decimal"/>
      <w:lvlText w:val="%7."/>
      <w:lvlJc w:val="left"/>
      <w:pPr>
        <w:ind w:left="4868" w:hanging="360"/>
      </w:pPr>
    </w:lvl>
    <w:lvl w:ilvl="7" w:tplc="08090019" w:tentative="1">
      <w:start w:val="1"/>
      <w:numFmt w:val="lowerLetter"/>
      <w:lvlText w:val="%8."/>
      <w:lvlJc w:val="left"/>
      <w:pPr>
        <w:ind w:left="5588" w:hanging="360"/>
      </w:pPr>
    </w:lvl>
    <w:lvl w:ilvl="8" w:tplc="0809001B" w:tentative="1">
      <w:start w:val="1"/>
      <w:numFmt w:val="lowerRoman"/>
      <w:lvlText w:val="%9."/>
      <w:lvlJc w:val="right"/>
      <w:pPr>
        <w:ind w:left="6308" w:hanging="180"/>
      </w:pPr>
    </w:lvl>
  </w:abstractNum>
  <w:abstractNum w:abstractNumId="32" w15:restartNumberingAfterBreak="0">
    <w:nsid w:val="4CB047A2"/>
    <w:multiLevelType w:val="multilevel"/>
    <w:tmpl w:val="D10E9162"/>
    <w:lvl w:ilvl="0">
      <w:start w:val="4"/>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D810F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46C6F99"/>
    <w:multiLevelType w:val="multilevel"/>
    <w:tmpl w:val="754ECA0A"/>
    <w:lvl w:ilvl="0">
      <w:start w:val="1"/>
      <w:numFmt w:val="decimal"/>
      <w:lvlText w:val="%1."/>
      <w:lvlJc w:val="left"/>
      <w:pPr>
        <w:ind w:left="720" w:hanging="360"/>
      </w:pPr>
      <w:rPr>
        <w:rFonts w:ascii="Times New Roman" w:eastAsia="Times New Roman" w:hAnsi="Times New Roman" w:cs="Times New Roman"/>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35" w15:restartNumberingAfterBreak="0">
    <w:nsid w:val="54977A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D2D5366"/>
    <w:multiLevelType w:val="hybridMultilevel"/>
    <w:tmpl w:val="59CA0AB0"/>
    <w:lvl w:ilvl="0" w:tplc="EA2E8BA2">
      <w:start w:val="2"/>
      <w:numFmt w:val="bullet"/>
      <w:lvlText w:val="-"/>
      <w:lvlJc w:val="left"/>
      <w:pPr>
        <w:ind w:left="720" w:hanging="360"/>
      </w:pPr>
      <w:rPr>
        <w:rFonts w:ascii="Cambria" w:eastAsia="Times New Roman" w:hAnsi="Cambria"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9554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C867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A7387A"/>
    <w:multiLevelType w:val="hybridMultilevel"/>
    <w:tmpl w:val="84564F0A"/>
    <w:lvl w:ilvl="0" w:tplc="EA2E8BA2">
      <w:start w:val="2"/>
      <w:numFmt w:val="bullet"/>
      <w:lvlText w:val="-"/>
      <w:lvlJc w:val="left"/>
      <w:pPr>
        <w:ind w:left="1800" w:hanging="360"/>
      </w:pPr>
      <w:rPr>
        <w:rFonts w:ascii="Cambria" w:eastAsia="Times New Roman" w:hAnsi="Cambria" w:cs="Times New Roman" w:hint="default"/>
        <w:i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6C7A4AC1"/>
    <w:multiLevelType w:val="multilevel"/>
    <w:tmpl w:val="07BCF79A"/>
    <w:lvl w:ilvl="0">
      <w:start w:val="6"/>
      <w:numFmt w:val="decimal"/>
      <w:lvlText w:val="%1"/>
      <w:lvlJc w:val="left"/>
      <w:pPr>
        <w:ind w:left="518" w:hanging="51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41" w15:restartNumberingAfterBreak="0">
    <w:nsid w:val="70245E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40601E"/>
    <w:multiLevelType w:val="multilevel"/>
    <w:tmpl w:val="704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051051"/>
    <w:multiLevelType w:val="multilevel"/>
    <w:tmpl w:val="47BAFA86"/>
    <w:lvl w:ilvl="0">
      <w:start w:val="6"/>
      <w:numFmt w:val="decimal"/>
      <w:lvlText w:val="%1"/>
      <w:lvlJc w:val="left"/>
      <w:pPr>
        <w:ind w:left="518" w:hanging="51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6120" w:hanging="3240"/>
      </w:pPr>
      <w:rPr>
        <w:rFonts w:hint="default"/>
      </w:rPr>
    </w:lvl>
  </w:abstractNum>
  <w:abstractNum w:abstractNumId="44" w15:restartNumberingAfterBreak="0">
    <w:nsid w:val="7A3D3719"/>
    <w:multiLevelType w:val="multilevel"/>
    <w:tmpl w:val="CEA2B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DE14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DE515EB"/>
    <w:multiLevelType w:val="hybridMultilevel"/>
    <w:tmpl w:val="C974DD76"/>
    <w:lvl w:ilvl="0" w:tplc="5BDEAF48">
      <w:start w:val="2"/>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0A18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FB214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51463547">
    <w:abstractNumId w:val="4"/>
  </w:num>
  <w:num w:numId="2" w16cid:durableId="94981142">
    <w:abstractNumId w:val="42"/>
  </w:num>
  <w:num w:numId="3" w16cid:durableId="1149521889">
    <w:abstractNumId w:val="21"/>
  </w:num>
  <w:num w:numId="4" w16cid:durableId="408236731">
    <w:abstractNumId w:val="44"/>
  </w:num>
  <w:num w:numId="5" w16cid:durableId="735517137">
    <w:abstractNumId w:val="1"/>
  </w:num>
  <w:num w:numId="6" w16cid:durableId="1848641723">
    <w:abstractNumId w:val="8"/>
  </w:num>
  <w:num w:numId="7" w16cid:durableId="839656494">
    <w:abstractNumId w:val="13"/>
  </w:num>
  <w:num w:numId="8" w16cid:durableId="671488810">
    <w:abstractNumId w:val="24"/>
  </w:num>
  <w:num w:numId="9" w16cid:durableId="955674868">
    <w:abstractNumId w:val="30"/>
  </w:num>
  <w:num w:numId="10" w16cid:durableId="261501418">
    <w:abstractNumId w:val="10"/>
  </w:num>
  <w:num w:numId="11" w16cid:durableId="2000452920">
    <w:abstractNumId w:val="20"/>
  </w:num>
  <w:num w:numId="12" w16cid:durableId="758986436">
    <w:abstractNumId w:val="22"/>
  </w:num>
  <w:num w:numId="13" w16cid:durableId="433207259">
    <w:abstractNumId w:val="47"/>
  </w:num>
  <w:num w:numId="14" w16cid:durableId="1869483888">
    <w:abstractNumId w:val="41"/>
  </w:num>
  <w:num w:numId="15" w16cid:durableId="19203879">
    <w:abstractNumId w:val="6"/>
  </w:num>
  <w:num w:numId="16" w16cid:durableId="26612025">
    <w:abstractNumId w:val="38"/>
  </w:num>
  <w:num w:numId="17" w16cid:durableId="2105228061">
    <w:abstractNumId w:val="48"/>
  </w:num>
  <w:num w:numId="18" w16cid:durableId="1460102058">
    <w:abstractNumId w:val="33"/>
  </w:num>
  <w:num w:numId="19" w16cid:durableId="1956449849">
    <w:abstractNumId w:val="35"/>
  </w:num>
  <w:num w:numId="20" w16cid:durableId="1120103606">
    <w:abstractNumId w:val="37"/>
  </w:num>
  <w:num w:numId="21" w16cid:durableId="492187033">
    <w:abstractNumId w:val="12"/>
  </w:num>
  <w:num w:numId="22" w16cid:durableId="489061938">
    <w:abstractNumId w:val="9"/>
  </w:num>
  <w:num w:numId="23" w16cid:durableId="991836003">
    <w:abstractNumId w:val="0"/>
  </w:num>
  <w:num w:numId="24" w16cid:durableId="892039715">
    <w:abstractNumId w:val="5"/>
  </w:num>
  <w:num w:numId="25" w16cid:durableId="686298453">
    <w:abstractNumId w:val="7"/>
  </w:num>
  <w:num w:numId="26" w16cid:durableId="1340502327">
    <w:abstractNumId w:val="11"/>
  </w:num>
  <w:num w:numId="27" w16cid:durableId="1339850368">
    <w:abstractNumId w:val="43"/>
  </w:num>
  <w:num w:numId="28" w16cid:durableId="876820745">
    <w:abstractNumId w:val="28"/>
  </w:num>
  <w:num w:numId="29" w16cid:durableId="672534909">
    <w:abstractNumId w:val="40"/>
  </w:num>
  <w:num w:numId="30" w16cid:durableId="311177686">
    <w:abstractNumId w:val="27"/>
  </w:num>
  <w:num w:numId="31" w16cid:durableId="605045346">
    <w:abstractNumId w:val="45"/>
  </w:num>
  <w:num w:numId="32" w16cid:durableId="147984028">
    <w:abstractNumId w:val="15"/>
  </w:num>
  <w:num w:numId="33" w16cid:durableId="719788581">
    <w:abstractNumId w:val="16"/>
  </w:num>
  <w:num w:numId="34" w16cid:durableId="1699620758">
    <w:abstractNumId w:val="32"/>
  </w:num>
  <w:num w:numId="35" w16cid:durableId="1456872107">
    <w:abstractNumId w:val="29"/>
  </w:num>
  <w:num w:numId="36" w16cid:durableId="1965774171">
    <w:abstractNumId w:val="18"/>
  </w:num>
  <w:num w:numId="37" w16cid:durableId="2058122119">
    <w:abstractNumId w:val="34"/>
  </w:num>
  <w:num w:numId="38" w16cid:durableId="912467090">
    <w:abstractNumId w:val="31"/>
  </w:num>
  <w:num w:numId="39" w16cid:durableId="1321927274">
    <w:abstractNumId w:val="2"/>
  </w:num>
  <w:num w:numId="40" w16cid:durableId="335813654">
    <w:abstractNumId w:val="26"/>
  </w:num>
  <w:num w:numId="41" w16cid:durableId="481697533">
    <w:abstractNumId w:val="25"/>
  </w:num>
  <w:num w:numId="42" w16cid:durableId="1863588015">
    <w:abstractNumId w:val="46"/>
  </w:num>
  <w:num w:numId="43" w16cid:durableId="1870559926">
    <w:abstractNumId w:val="36"/>
  </w:num>
  <w:num w:numId="44" w16cid:durableId="1399137219">
    <w:abstractNumId w:val="17"/>
  </w:num>
  <w:num w:numId="45" w16cid:durableId="1305237310">
    <w:abstractNumId w:val="14"/>
  </w:num>
  <w:num w:numId="46" w16cid:durableId="1147865549">
    <w:abstractNumId w:val="23"/>
  </w:num>
  <w:num w:numId="47" w16cid:durableId="272131094">
    <w:abstractNumId w:val="39"/>
  </w:num>
  <w:num w:numId="48" w16cid:durableId="1115948492">
    <w:abstractNumId w:val="19"/>
  </w:num>
  <w:num w:numId="49" w16cid:durableId="660698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2B"/>
    <w:rsid w:val="00003548"/>
    <w:rsid w:val="00007FF0"/>
    <w:rsid w:val="0001744B"/>
    <w:rsid w:val="000209B5"/>
    <w:rsid w:val="000441D9"/>
    <w:rsid w:val="00045119"/>
    <w:rsid w:val="000458C2"/>
    <w:rsid w:val="00055918"/>
    <w:rsid w:val="000617B8"/>
    <w:rsid w:val="000624DB"/>
    <w:rsid w:val="000630D6"/>
    <w:rsid w:val="00082D27"/>
    <w:rsid w:val="000845B8"/>
    <w:rsid w:val="00084734"/>
    <w:rsid w:val="00086B61"/>
    <w:rsid w:val="00087539"/>
    <w:rsid w:val="000B0D99"/>
    <w:rsid w:val="000C4ED1"/>
    <w:rsid w:val="000C5F4D"/>
    <w:rsid w:val="000C677C"/>
    <w:rsid w:val="000C6DEE"/>
    <w:rsid w:val="000C7BC5"/>
    <w:rsid w:val="000D08EE"/>
    <w:rsid w:val="000D4D20"/>
    <w:rsid w:val="000E15CC"/>
    <w:rsid w:val="000E3BB7"/>
    <w:rsid w:val="000E56C0"/>
    <w:rsid w:val="000F1554"/>
    <w:rsid w:val="000F46C3"/>
    <w:rsid w:val="000F5F6F"/>
    <w:rsid w:val="000F7214"/>
    <w:rsid w:val="00100336"/>
    <w:rsid w:val="001039EE"/>
    <w:rsid w:val="00104530"/>
    <w:rsid w:val="00106C09"/>
    <w:rsid w:val="001141FD"/>
    <w:rsid w:val="001167EF"/>
    <w:rsid w:val="00117D48"/>
    <w:rsid w:val="0012061D"/>
    <w:rsid w:val="00122520"/>
    <w:rsid w:val="001227EA"/>
    <w:rsid w:val="00133584"/>
    <w:rsid w:val="001357AD"/>
    <w:rsid w:val="00136C71"/>
    <w:rsid w:val="001405DB"/>
    <w:rsid w:val="001456A2"/>
    <w:rsid w:val="001615BE"/>
    <w:rsid w:val="00162D3E"/>
    <w:rsid w:val="0016449D"/>
    <w:rsid w:val="00165CEA"/>
    <w:rsid w:val="00173A1C"/>
    <w:rsid w:val="00177A09"/>
    <w:rsid w:val="00180197"/>
    <w:rsid w:val="00186B20"/>
    <w:rsid w:val="00194313"/>
    <w:rsid w:val="00195800"/>
    <w:rsid w:val="001C12B6"/>
    <w:rsid w:val="001C289E"/>
    <w:rsid w:val="001C340D"/>
    <w:rsid w:val="001C59D8"/>
    <w:rsid w:val="001C6808"/>
    <w:rsid w:val="001C70A3"/>
    <w:rsid w:val="001C747F"/>
    <w:rsid w:val="001D3948"/>
    <w:rsid w:val="001E4717"/>
    <w:rsid w:val="001E721F"/>
    <w:rsid w:val="001F3B74"/>
    <w:rsid w:val="001F4AB1"/>
    <w:rsid w:val="00204758"/>
    <w:rsid w:val="00206B66"/>
    <w:rsid w:val="00222BDD"/>
    <w:rsid w:val="002237C0"/>
    <w:rsid w:val="00250858"/>
    <w:rsid w:val="002555C7"/>
    <w:rsid w:val="00262AE0"/>
    <w:rsid w:val="00264F98"/>
    <w:rsid w:val="0026703C"/>
    <w:rsid w:val="00272018"/>
    <w:rsid w:val="00280BE7"/>
    <w:rsid w:val="00282244"/>
    <w:rsid w:val="00291199"/>
    <w:rsid w:val="002918F5"/>
    <w:rsid w:val="00291F04"/>
    <w:rsid w:val="002A3492"/>
    <w:rsid w:val="002A3E1F"/>
    <w:rsid w:val="002B075A"/>
    <w:rsid w:val="002C17A8"/>
    <w:rsid w:val="002C21ED"/>
    <w:rsid w:val="002C43E0"/>
    <w:rsid w:val="002C4E2A"/>
    <w:rsid w:val="002D6432"/>
    <w:rsid w:val="002E266A"/>
    <w:rsid w:val="002E7C30"/>
    <w:rsid w:val="002F150C"/>
    <w:rsid w:val="002F4BB9"/>
    <w:rsid w:val="002F6604"/>
    <w:rsid w:val="002F7BBC"/>
    <w:rsid w:val="002F7F34"/>
    <w:rsid w:val="002F7F62"/>
    <w:rsid w:val="0030007A"/>
    <w:rsid w:val="00313C1E"/>
    <w:rsid w:val="00321EF8"/>
    <w:rsid w:val="003304ED"/>
    <w:rsid w:val="0033390E"/>
    <w:rsid w:val="00334911"/>
    <w:rsid w:val="0034010D"/>
    <w:rsid w:val="003418A4"/>
    <w:rsid w:val="00345BC0"/>
    <w:rsid w:val="00345F90"/>
    <w:rsid w:val="00353104"/>
    <w:rsid w:val="00353313"/>
    <w:rsid w:val="00355621"/>
    <w:rsid w:val="003609AA"/>
    <w:rsid w:val="00381DC1"/>
    <w:rsid w:val="00382731"/>
    <w:rsid w:val="00383B60"/>
    <w:rsid w:val="0038492F"/>
    <w:rsid w:val="00386569"/>
    <w:rsid w:val="003A7F67"/>
    <w:rsid w:val="003B2DE8"/>
    <w:rsid w:val="003C56A8"/>
    <w:rsid w:val="003D3F81"/>
    <w:rsid w:val="003D4ED0"/>
    <w:rsid w:val="003D4FD1"/>
    <w:rsid w:val="003D69D6"/>
    <w:rsid w:val="003D6DE6"/>
    <w:rsid w:val="003E4053"/>
    <w:rsid w:val="003E40D5"/>
    <w:rsid w:val="003E50E5"/>
    <w:rsid w:val="003F4871"/>
    <w:rsid w:val="0040100C"/>
    <w:rsid w:val="00401292"/>
    <w:rsid w:val="00406CBC"/>
    <w:rsid w:val="00417A55"/>
    <w:rsid w:val="004213AF"/>
    <w:rsid w:val="00421964"/>
    <w:rsid w:val="00424032"/>
    <w:rsid w:val="004246FD"/>
    <w:rsid w:val="00426A82"/>
    <w:rsid w:val="0043041E"/>
    <w:rsid w:val="00434060"/>
    <w:rsid w:val="00440E8D"/>
    <w:rsid w:val="004439BC"/>
    <w:rsid w:val="004455F6"/>
    <w:rsid w:val="00451461"/>
    <w:rsid w:val="00452F85"/>
    <w:rsid w:val="00453B21"/>
    <w:rsid w:val="00463122"/>
    <w:rsid w:val="00470BD3"/>
    <w:rsid w:val="0048152B"/>
    <w:rsid w:val="004A0F7D"/>
    <w:rsid w:val="004A5B1F"/>
    <w:rsid w:val="004B3FBD"/>
    <w:rsid w:val="004B64A6"/>
    <w:rsid w:val="004B6C17"/>
    <w:rsid w:val="004C46F3"/>
    <w:rsid w:val="004C61D7"/>
    <w:rsid w:val="004C7048"/>
    <w:rsid w:val="004D54FB"/>
    <w:rsid w:val="004D63DF"/>
    <w:rsid w:val="004E2EB1"/>
    <w:rsid w:val="004E3BBF"/>
    <w:rsid w:val="004E42CD"/>
    <w:rsid w:val="004F4855"/>
    <w:rsid w:val="004F5543"/>
    <w:rsid w:val="005107B2"/>
    <w:rsid w:val="00517087"/>
    <w:rsid w:val="00521515"/>
    <w:rsid w:val="00521F50"/>
    <w:rsid w:val="00524BB1"/>
    <w:rsid w:val="00525721"/>
    <w:rsid w:val="005406F7"/>
    <w:rsid w:val="0054083F"/>
    <w:rsid w:val="0054159E"/>
    <w:rsid w:val="005453FC"/>
    <w:rsid w:val="005457B5"/>
    <w:rsid w:val="005521A3"/>
    <w:rsid w:val="00553F1B"/>
    <w:rsid w:val="00575890"/>
    <w:rsid w:val="0057762D"/>
    <w:rsid w:val="00581319"/>
    <w:rsid w:val="00582500"/>
    <w:rsid w:val="005837E4"/>
    <w:rsid w:val="00590195"/>
    <w:rsid w:val="00590C59"/>
    <w:rsid w:val="005972EB"/>
    <w:rsid w:val="00597526"/>
    <w:rsid w:val="005A6E8B"/>
    <w:rsid w:val="005A6FAB"/>
    <w:rsid w:val="005B6DAF"/>
    <w:rsid w:val="005B701F"/>
    <w:rsid w:val="005C1FC8"/>
    <w:rsid w:val="005C6D70"/>
    <w:rsid w:val="005C7D7E"/>
    <w:rsid w:val="005D1C92"/>
    <w:rsid w:val="005D5FA1"/>
    <w:rsid w:val="005E2501"/>
    <w:rsid w:val="005F13F2"/>
    <w:rsid w:val="005F3A98"/>
    <w:rsid w:val="006015D3"/>
    <w:rsid w:val="00606950"/>
    <w:rsid w:val="006107A5"/>
    <w:rsid w:val="00611883"/>
    <w:rsid w:val="00612059"/>
    <w:rsid w:val="0061249B"/>
    <w:rsid w:val="006178EA"/>
    <w:rsid w:val="00635C0B"/>
    <w:rsid w:val="006373F8"/>
    <w:rsid w:val="00641745"/>
    <w:rsid w:val="006465CC"/>
    <w:rsid w:val="006506E8"/>
    <w:rsid w:val="006533D5"/>
    <w:rsid w:val="00656C75"/>
    <w:rsid w:val="00667C6E"/>
    <w:rsid w:val="00670843"/>
    <w:rsid w:val="00671168"/>
    <w:rsid w:val="00673947"/>
    <w:rsid w:val="006815D4"/>
    <w:rsid w:val="00683B2F"/>
    <w:rsid w:val="00692718"/>
    <w:rsid w:val="00692747"/>
    <w:rsid w:val="00693E0F"/>
    <w:rsid w:val="00694320"/>
    <w:rsid w:val="00694AA4"/>
    <w:rsid w:val="006A006F"/>
    <w:rsid w:val="006A19FA"/>
    <w:rsid w:val="006A41DF"/>
    <w:rsid w:val="006A4C3D"/>
    <w:rsid w:val="006B1ED7"/>
    <w:rsid w:val="006B5B09"/>
    <w:rsid w:val="006B6179"/>
    <w:rsid w:val="006B69CF"/>
    <w:rsid w:val="006B6B42"/>
    <w:rsid w:val="006C0AB4"/>
    <w:rsid w:val="006C30CB"/>
    <w:rsid w:val="006D1C8D"/>
    <w:rsid w:val="006D507A"/>
    <w:rsid w:val="006E759A"/>
    <w:rsid w:val="006F29A0"/>
    <w:rsid w:val="007074E1"/>
    <w:rsid w:val="00712741"/>
    <w:rsid w:val="007232F3"/>
    <w:rsid w:val="00725A37"/>
    <w:rsid w:val="00730483"/>
    <w:rsid w:val="00730B0E"/>
    <w:rsid w:val="00730BED"/>
    <w:rsid w:val="00733734"/>
    <w:rsid w:val="00734BE7"/>
    <w:rsid w:val="00734C20"/>
    <w:rsid w:val="00735E1A"/>
    <w:rsid w:val="0075143F"/>
    <w:rsid w:val="00753346"/>
    <w:rsid w:val="0075553A"/>
    <w:rsid w:val="00756049"/>
    <w:rsid w:val="007622F9"/>
    <w:rsid w:val="00763AFF"/>
    <w:rsid w:val="00772B30"/>
    <w:rsid w:val="00772E88"/>
    <w:rsid w:val="007A450D"/>
    <w:rsid w:val="007B021F"/>
    <w:rsid w:val="007B1B15"/>
    <w:rsid w:val="007B468E"/>
    <w:rsid w:val="007B4699"/>
    <w:rsid w:val="007C049E"/>
    <w:rsid w:val="007C465A"/>
    <w:rsid w:val="007C4E4E"/>
    <w:rsid w:val="007D4AC7"/>
    <w:rsid w:val="007D4F3A"/>
    <w:rsid w:val="007E2F2B"/>
    <w:rsid w:val="007E5C31"/>
    <w:rsid w:val="00812891"/>
    <w:rsid w:val="00817347"/>
    <w:rsid w:val="00821FBA"/>
    <w:rsid w:val="00830816"/>
    <w:rsid w:val="00832E2F"/>
    <w:rsid w:val="00834F25"/>
    <w:rsid w:val="00842823"/>
    <w:rsid w:val="00842D0C"/>
    <w:rsid w:val="008435A9"/>
    <w:rsid w:val="0084395B"/>
    <w:rsid w:val="00852CA0"/>
    <w:rsid w:val="00855706"/>
    <w:rsid w:val="00857A4F"/>
    <w:rsid w:val="00863956"/>
    <w:rsid w:val="00864A30"/>
    <w:rsid w:val="00864A4C"/>
    <w:rsid w:val="008830DF"/>
    <w:rsid w:val="008866AB"/>
    <w:rsid w:val="00890D7F"/>
    <w:rsid w:val="00893158"/>
    <w:rsid w:val="00895069"/>
    <w:rsid w:val="00896E90"/>
    <w:rsid w:val="008A732A"/>
    <w:rsid w:val="008A7C82"/>
    <w:rsid w:val="008B2031"/>
    <w:rsid w:val="008B7BCE"/>
    <w:rsid w:val="008C1A1F"/>
    <w:rsid w:val="008D7987"/>
    <w:rsid w:val="008D7CBA"/>
    <w:rsid w:val="008E5FA7"/>
    <w:rsid w:val="008E7979"/>
    <w:rsid w:val="008F7744"/>
    <w:rsid w:val="0091112F"/>
    <w:rsid w:val="00922ECF"/>
    <w:rsid w:val="00930C8B"/>
    <w:rsid w:val="00933264"/>
    <w:rsid w:val="00936372"/>
    <w:rsid w:val="0093669B"/>
    <w:rsid w:val="00942531"/>
    <w:rsid w:val="0094397F"/>
    <w:rsid w:val="009536BF"/>
    <w:rsid w:val="0095751A"/>
    <w:rsid w:val="00962642"/>
    <w:rsid w:val="00966578"/>
    <w:rsid w:val="00966EC3"/>
    <w:rsid w:val="009754F2"/>
    <w:rsid w:val="00977591"/>
    <w:rsid w:val="00980336"/>
    <w:rsid w:val="00986FDD"/>
    <w:rsid w:val="009A0063"/>
    <w:rsid w:val="009B28C0"/>
    <w:rsid w:val="009B4EA1"/>
    <w:rsid w:val="009C3F5E"/>
    <w:rsid w:val="009D749D"/>
    <w:rsid w:val="009F3E6D"/>
    <w:rsid w:val="009F64CD"/>
    <w:rsid w:val="00A01B3E"/>
    <w:rsid w:val="00A050D0"/>
    <w:rsid w:val="00A1008B"/>
    <w:rsid w:val="00A17D13"/>
    <w:rsid w:val="00A32EDD"/>
    <w:rsid w:val="00A361A5"/>
    <w:rsid w:val="00A36D56"/>
    <w:rsid w:val="00A4625E"/>
    <w:rsid w:val="00A502B9"/>
    <w:rsid w:val="00A51204"/>
    <w:rsid w:val="00A65ADB"/>
    <w:rsid w:val="00A65C06"/>
    <w:rsid w:val="00A704AF"/>
    <w:rsid w:val="00A75472"/>
    <w:rsid w:val="00A76CCD"/>
    <w:rsid w:val="00A874E7"/>
    <w:rsid w:val="00AA5C1C"/>
    <w:rsid w:val="00AB02BA"/>
    <w:rsid w:val="00AB07AE"/>
    <w:rsid w:val="00AB174C"/>
    <w:rsid w:val="00AB69E4"/>
    <w:rsid w:val="00AC6212"/>
    <w:rsid w:val="00AD22D5"/>
    <w:rsid w:val="00AD5615"/>
    <w:rsid w:val="00AD6371"/>
    <w:rsid w:val="00AE1481"/>
    <w:rsid w:val="00AE4FC5"/>
    <w:rsid w:val="00AE53C5"/>
    <w:rsid w:val="00AE55D5"/>
    <w:rsid w:val="00AE65A9"/>
    <w:rsid w:val="00B04FFE"/>
    <w:rsid w:val="00B14408"/>
    <w:rsid w:val="00B17196"/>
    <w:rsid w:val="00B17D32"/>
    <w:rsid w:val="00B24E0E"/>
    <w:rsid w:val="00B31292"/>
    <w:rsid w:val="00B346F0"/>
    <w:rsid w:val="00B509C7"/>
    <w:rsid w:val="00B525FF"/>
    <w:rsid w:val="00B543F5"/>
    <w:rsid w:val="00B74732"/>
    <w:rsid w:val="00B800C1"/>
    <w:rsid w:val="00B861DC"/>
    <w:rsid w:val="00B91AC4"/>
    <w:rsid w:val="00B9684A"/>
    <w:rsid w:val="00BA0B45"/>
    <w:rsid w:val="00BA3EEF"/>
    <w:rsid w:val="00BA45BA"/>
    <w:rsid w:val="00BA6450"/>
    <w:rsid w:val="00BA6788"/>
    <w:rsid w:val="00BD21F7"/>
    <w:rsid w:val="00BD2A2A"/>
    <w:rsid w:val="00BE2620"/>
    <w:rsid w:val="00BF072F"/>
    <w:rsid w:val="00BF0A1B"/>
    <w:rsid w:val="00BF1E40"/>
    <w:rsid w:val="00BF4548"/>
    <w:rsid w:val="00BF6BBF"/>
    <w:rsid w:val="00BF7D21"/>
    <w:rsid w:val="00C00790"/>
    <w:rsid w:val="00C05557"/>
    <w:rsid w:val="00C0764F"/>
    <w:rsid w:val="00C216AA"/>
    <w:rsid w:val="00C22F04"/>
    <w:rsid w:val="00C2365B"/>
    <w:rsid w:val="00C26B67"/>
    <w:rsid w:val="00C331FD"/>
    <w:rsid w:val="00C352F3"/>
    <w:rsid w:val="00C35D79"/>
    <w:rsid w:val="00C5203E"/>
    <w:rsid w:val="00C550A0"/>
    <w:rsid w:val="00C640AB"/>
    <w:rsid w:val="00C677C2"/>
    <w:rsid w:val="00C706B8"/>
    <w:rsid w:val="00C72B54"/>
    <w:rsid w:val="00C73646"/>
    <w:rsid w:val="00C82588"/>
    <w:rsid w:val="00C850F5"/>
    <w:rsid w:val="00C86B8B"/>
    <w:rsid w:val="00C969A9"/>
    <w:rsid w:val="00CA074E"/>
    <w:rsid w:val="00CB0A7D"/>
    <w:rsid w:val="00CB317A"/>
    <w:rsid w:val="00CB52A0"/>
    <w:rsid w:val="00CB6B8A"/>
    <w:rsid w:val="00CC4454"/>
    <w:rsid w:val="00CE144E"/>
    <w:rsid w:val="00CE1CDA"/>
    <w:rsid w:val="00CE40A5"/>
    <w:rsid w:val="00CE6110"/>
    <w:rsid w:val="00CE7C6F"/>
    <w:rsid w:val="00CF2E11"/>
    <w:rsid w:val="00CF3722"/>
    <w:rsid w:val="00CF7E7F"/>
    <w:rsid w:val="00D07554"/>
    <w:rsid w:val="00D22691"/>
    <w:rsid w:val="00D24778"/>
    <w:rsid w:val="00D26312"/>
    <w:rsid w:val="00D343FD"/>
    <w:rsid w:val="00D35F96"/>
    <w:rsid w:val="00D43903"/>
    <w:rsid w:val="00D448EE"/>
    <w:rsid w:val="00D46793"/>
    <w:rsid w:val="00D46BCF"/>
    <w:rsid w:val="00D6115E"/>
    <w:rsid w:val="00D61263"/>
    <w:rsid w:val="00D70983"/>
    <w:rsid w:val="00D71230"/>
    <w:rsid w:val="00D72E1C"/>
    <w:rsid w:val="00D757A6"/>
    <w:rsid w:val="00D75B70"/>
    <w:rsid w:val="00D84750"/>
    <w:rsid w:val="00DA4CEB"/>
    <w:rsid w:val="00DA7BC0"/>
    <w:rsid w:val="00DB1844"/>
    <w:rsid w:val="00DB24E1"/>
    <w:rsid w:val="00DB41BA"/>
    <w:rsid w:val="00DC24CC"/>
    <w:rsid w:val="00DC32F9"/>
    <w:rsid w:val="00DC78DC"/>
    <w:rsid w:val="00DD0D64"/>
    <w:rsid w:val="00DD2B3D"/>
    <w:rsid w:val="00DE77B1"/>
    <w:rsid w:val="00DF49A3"/>
    <w:rsid w:val="00DF5ACC"/>
    <w:rsid w:val="00DF6BDF"/>
    <w:rsid w:val="00DF745D"/>
    <w:rsid w:val="00E005A2"/>
    <w:rsid w:val="00E03049"/>
    <w:rsid w:val="00E0484D"/>
    <w:rsid w:val="00E05B51"/>
    <w:rsid w:val="00E07127"/>
    <w:rsid w:val="00E10D96"/>
    <w:rsid w:val="00E17BED"/>
    <w:rsid w:val="00E22860"/>
    <w:rsid w:val="00E229B7"/>
    <w:rsid w:val="00E23CE1"/>
    <w:rsid w:val="00E37B91"/>
    <w:rsid w:val="00E42A12"/>
    <w:rsid w:val="00E46262"/>
    <w:rsid w:val="00E463F4"/>
    <w:rsid w:val="00E47BF7"/>
    <w:rsid w:val="00E52B0B"/>
    <w:rsid w:val="00E63B01"/>
    <w:rsid w:val="00E66E74"/>
    <w:rsid w:val="00E72635"/>
    <w:rsid w:val="00E74953"/>
    <w:rsid w:val="00E80C83"/>
    <w:rsid w:val="00E80E31"/>
    <w:rsid w:val="00E84AD8"/>
    <w:rsid w:val="00E85C7A"/>
    <w:rsid w:val="00E90865"/>
    <w:rsid w:val="00E90A07"/>
    <w:rsid w:val="00E90E73"/>
    <w:rsid w:val="00E93D52"/>
    <w:rsid w:val="00E94B38"/>
    <w:rsid w:val="00EA1861"/>
    <w:rsid w:val="00EB02FC"/>
    <w:rsid w:val="00EB0A0E"/>
    <w:rsid w:val="00EB1951"/>
    <w:rsid w:val="00EB2BC7"/>
    <w:rsid w:val="00ED3F01"/>
    <w:rsid w:val="00EE407F"/>
    <w:rsid w:val="00EE4F00"/>
    <w:rsid w:val="00EE720B"/>
    <w:rsid w:val="00EF2122"/>
    <w:rsid w:val="00EF590C"/>
    <w:rsid w:val="00F0072D"/>
    <w:rsid w:val="00F02F21"/>
    <w:rsid w:val="00F05F75"/>
    <w:rsid w:val="00F12372"/>
    <w:rsid w:val="00F2601B"/>
    <w:rsid w:val="00F37C2B"/>
    <w:rsid w:val="00F47EE9"/>
    <w:rsid w:val="00F54577"/>
    <w:rsid w:val="00F54AFD"/>
    <w:rsid w:val="00F55B74"/>
    <w:rsid w:val="00F560C8"/>
    <w:rsid w:val="00F57736"/>
    <w:rsid w:val="00F67E0E"/>
    <w:rsid w:val="00F749DC"/>
    <w:rsid w:val="00F75B71"/>
    <w:rsid w:val="00F75F12"/>
    <w:rsid w:val="00F82FE5"/>
    <w:rsid w:val="00F9034B"/>
    <w:rsid w:val="00F9628D"/>
    <w:rsid w:val="00F9666D"/>
    <w:rsid w:val="00FA1334"/>
    <w:rsid w:val="00FA5A9E"/>
    <w:rsid w:val="00FB17C2"/>
    <w:rsid w:val="00FB1D65"/>
    <w:rsid w:val="00FB2657"/>
    <w:rsid w:val="00FC30CF"/>
    <w:rsid w:val="00FC47B5"/>
    <w:rsid w:val="00FC7BBC"/>
    <w:rsid w:val="00FD0945"/>
    <w:rsid w:val="00FD2C76"/>
    <w:rsid w:val="00FE0223"/>
    <w:rsid w:val="00FF3935"/>
    <w:rsid w:val="00FF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ED644A"/>
  <w15:chartTrackingRefBased/>
  <w15:docId w15:val="{1DBFC39E-4270-704F-87B2-27BFC28C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D3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37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C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C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C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C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C2B"/>
    <w:rPr>
      <w:rFonts w:eastAsiaTheme="majorEastAsia" w:cstheme="majorBidi"/>
      <w:color w:val="272727" w:themeColor="text1" w:themeTint="D8"/>
    </w:rPr>
  </w:style>
  <w:style w:type="paragraph" w:styleId="Title">
    <w:name w:val="Title"/>
    <w:basedOn w:val="Normal"/>
    <w:next w:val="Normal"/>
    <w:link w:val="TitleChar"/>
    <w:uiPriority w:val="10"/>
    <w:qFormat/>
    <w:rsid w:val="00F37C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C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C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7C2B"/>
    <w:rPr>
      <w:i/>
      <w:iCs/>
      <w:color w:val="404040" w:themeColor="text1" w:themeTint="BF"/>
    </w:rPr>
  </w:style>
  <w:style w:type="paragraph" w:styleId="ListParagraph">
    <w:name w:val="List Paragraph"/>
    <w:basedOn w:val="Normal"/>
    <w:uiPriority w:val="34"/>
    <w:qFormat/>
    <w:rsid w:val="00F37C2B"/>
    <w:pPr>
      <w:ind w:left="720"/>
      <w:contextualSpacing/>
    </w:pPr>
  </w:style>
  <w:style w:type="character" w:styleId="IntenseEmphasis">
    <w:name w:val="Intense Emphasis"/>
    <w:basedOn w:val="DefaultParagraphFont"/>
    <w:uiPriority w:val="21"/>
    <w:qFormat/>
    <w:rsid w:val="00F37C2B"/>
    <w:rPr>
      <w:i/>
      <w:iCs/>
      <w:color w:val="0F4761" w:themeColor="accent1" w:themeShade="BF"/>
    </w:rPr>
  </w:style>
  <w:style w:type="paragraph" w:styleId="IntenseQuote">
    <w:name w:val="Intense Quote"/>
    <w:basedOn w:val="Normal"/>
    <w:next w:val="Normal"/>
    <w:link w:val="IntenseQuoteChar"/>
    <w:uiPriority w:val="30"/>
    <w:qFormat/>
    <w:rsid w:val="00F37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C2B"/>
    <w:rPr>
      <w:i/>
      <w:iCs/>
      <w:color w:val="0F4761" w:themeColor="accent1" w:themeShade="BF"/>
    </w:rPr>
  </w:style>
  <w:style w:type="character" w:styleId="IntenseReference">
    <w:name w:val="Intense Reference"/>
    <w:basedOn w:val="DefaultParagraphFont"/>
    <w:uiPriority w:val="32"/>
    <w:qFormat/>
    <w:rsid w:val="00F37C2B"/>
    <w:rPr>
      <w:b/>
      <w:bCs/>
      <w:smallCaps/>
      <w:color w:val="0F4761" w:themeColor="accent1" w:themeShade="BF"/>
      <w:spacing w:val="5"/>
    </w:rPr>
  </w:style>
  <w:style w:type="paragraph" w:styleId="Header">
    <w:name w:val="header"/>
    <w:basedOn w:val="Normal"/>
    <w:link w:val="HeaderChar"/>
    <w:uiPriority w:val="99"/>
    <w:unhideWhenUsed/>
    <w:rsid w:val="005F3A98"/>
    <w:pPr>
      <w:tabs>
        <w:tab w:val="center" w:pos="4513"/>
        <w:tab w:val="right" w:pos="9026"/>
      </w:tabs>
    </w:pPr>
  </w:style>
  <w:style w:type="character" w:customStyle="1" w:styleId="HeaderChar">
    <w:name w:val="Header Char"/>
    <w:basedOn w:val="DefaultParagraphFont"/>
    <w:link w:val="Header"/>
    <w:uiPriority w:val="99"/>
    <w:rsid w:val="005F3A98"/>
  </w:style>
  <w:style w:type="paragraph" w:styleId="Footer">
    <w:name w:val="footer"/>
    <w:basedOn w:val="Normal"/>
    <w:link w:val="FooterChar"/>
    <w:uiPriority w:val="99"/>
    <w:unhideWhenUsed/>
    <w:rsid w:val="005F3A98"/>
    <w:pPr>
      <w:tabs>
        <w:tab w:val="center" w:pos="4513"/>
        <w:tab w:val="right" w:pos="9026"/>
      </w:tabs>
    </w:pPr>
  </w:style>
  <w:style w:type="character" w:customStyle="1" w:styleId="FooterChar">
    <w:name w:val="Footer Char"/>
    <w:basedOn w:val="DefaultParagraphFont"/>
    <w:link w:val="Footer"/>
    <w:uiPriority w:val="99"/>
    <w:rsid w:val="005F3A98"/>
  </w:style>
  <w:style w:type="paragraph" w:styleId="TOCHeading">
    <w:name w:val="TOC Heading"/>
    <w:basedOn w:val="Heading1"/>
    <w:next w:val="Normal"/>
    <w:uiPriority w:val="39"/>
    <w:unhideWhenUsed/>
    <w:qFormat/>
    <w:rsid w:val="0075143F"/>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75143F"/>
    <w:pPr>
      <w:spacing w:before="120"/>
    </w:pPr>
    <w:rPr>
      <w:b/>
      <w:bCs/>
      <w:i/>
      <w:iCs/>
    </w:rPr>
  </w:style>
  <w:style w:type="paragraph" w:styleId="TOC2">
    <w:name w:val="toc 2"/>
    <w:basedOn w:val="Normal"/>
    <w:next w:val="Normal"/>
    <w:autoRedefine/>
    <w:uiPriority w:val="39"/>
    <w:semiHidden/>
    <w:unhideWhenUsed/>
    <w:rsid w:val="0075143F"/>
    <w:pPr>
      <w:spacing w:before="120"/>
      <w:ind w:left="240"/>
    </w:pPr>
    <w:rPr>
      <w:b/>
      <w:bCs/>
      <w:sz w:val="22"/>
      <w:szCs w:val="22"/>
    </w:rPr>
  </w:style>
  <w:style w:type="paragraph" w:styleId="TOC3">
    <w:name w:val="toc 3"/>
    <w:basedOn w:val="Normal"/>
    <w:next w:val="Normal"/>
    <w:autoRedefine/>
    <w:uiPriority w:val="39"/>
    <w:unhideWhenUsed/>
    <w:rsid w:val="0075143F"/>
    <w:pPr>
      <w:ind w:left="480"/>
    </w:pPr>
    <w:rPr>
      <w:sz w:val="20"/>
      <w:szCs w:val="20"/>
    </w:rPr>
  </w:style>
  <w:style w:type="paragraph" w:styleId="TOC4">
    <w:name w:val="toc 4"/>
    <w:basedOn w:val="Normal"/>
    <w:next w:val="Normal"/>
    <w:autoRedefine/>
    <w:uiPriority w:val="39"/>
    <w:semiHidden/>
    <w:unhideWhenUsed/>
    <w:rsid w:val="0075143F"/>
    <w:pPr>
      <w:ind w:left="720"/>
    </w:pPr>
    <w:rPr>
      <w:sz w:val="20"/>
      <w:szCs w:val="20"/>
    </w:rPr>
  </w:style>
  <w:style w:type="paragraph" w:styleId="TOC5">
    <w:name w:val="toc 5"/>
    <w:basedOn w:val="Normal"/>
    <w:next w:val="Normal"/>
    <w:autoRedefine/>
    <w:uiPriority w:val="39"/>
    <w:semiHidden/>
    <w:unhideWhenUsed/>
    <w:rsid w:val="0075143F"/>
    <w:pPr>
      <w:ind w:left="960"/>
    </w:pPr>
    <w:rPr>
      <w:sz w:val="20"/>
      <w:szCs w:val="20"/>
    </w:rPr>
  </w:style>
  <w:style w:type="paragraph" w:styleId="TOC6">
    <w:name w:val="toc 6"/>
    <w:basedOn w:val="Normal"/>
    <w:next w:val="Normal"/>
    <w:autoRedefine/>
    <w:uiPriority w:val="39"/>
    <w:semiHidden/>
    <w:unhideWhenUsed/>
    <w:rsid w:val="0075143F"/>
    <w:pPr>
      <w:ind w:left="1200"/>
    </w:pPr>
    <w:rPr>
      <w:sz w:val="20"/>
      <w:szCs w:val="20"/>
    </w:rPr>
  </w:style>
  <w:style w:type="paragraph" w:styleId="TOC7">
    <w:name w:val="toc 7"/>
    <w:basedOn w:val="Normal"/>
    <w:next w:val="Normal"/>
    <w:autoRedefine/>
    <w:uiPriority w:val="39"/>
    <w:semiHidden/>
    <w:unhideWhenUsed/>
    <w:rsid w:val="0075143F"/>
    <w:pPr>
      <w:ind w:left="1440"/>
    </w:pPr>
    <w:rPr>
      <w:sz w:val="20"/>
      <w:szCs w:val="20"/>
    </w:rPr>
  </w:style>
  <w:style w:type="paragraph" w:styleId="TOC8">
    <w:name w:val="toc 8"/>
    <w:basedOn w:val="Normal"/>
    <w:next w:val="Normal"/>
    <w:autoRedefine/>
    <w:uiPriority w:val="39"/>
    <w:semiHidden/>
    <w:unhideWhenUsed/>
    <w:rsid w:val="0075143F"/>
    <w:pPr>
      <w:ind w:left="1680"/>
    </w:pPr>
    <w:rPr>
      <w:sz w:val="20"/>
      <w:szCs w:val="20"/>
    </w:rPr>
  </w:style>
  <w:style w:type="paragraph" w:styleId="TOC9">
    <w:name w:val="toc 9"/>
    <w:basedOn w:val="Normal"/>
    <w:next w:val="Normal"/>
    <w:autoRedefine/>
    <w:uiPriority w:val="39"/>
    <w:semiHidden/>
    <w:unhideWhenUsed/>
    <w:rsid w:val="0075143F"/>
    <w:pPr>
      <w:ind w:left="1920"/>
    </w:pPr>
    <w:rPr>
      <w:sz w:val="20"/>
      <w:szCs w:val="20"/>
    </w:rPr>
  </w:style>
  <w:style w:type="table" w:styleId="TableGrid">
    <w:name w:val="Table Grid"/>
    <w:basedOn w:val="TableNormal"/>
    <w:uiPriority w:val="39"/>
    <w:rsid w:val="007D4F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9A9"/>
    <w:rPr>
      <w:color w:val="467886" w:themeColor="hyperlink"/>
      <w:u w:val="single"/>
    </w:rPr>
  </w:style>
  <w:style w:type="paragraph" w:styleId="NormalWeb">
    <w:name w:val="Normal (Web)"/>
    <w:basedOn w:val="Normal"/>
    <w:uiPriority w:val="99"/>
    <w:unhideWhenUsed/>
    <w:rsid w:val="0030007A"/>
    <w:pPr>
      <w:spacing w:before="100" w:beforeAutospacing="1" w:after="100" w:afterAutospacing="1"/>
    </w:pPr>
  </w:style>
  <w:style w:type="character" w:styleId="Strong">
    <w:name w:val="Strong"/>
    <w:basedOn w:val="DefaultParagraphFont"/>
    <w:uiPriority w:val="22"/>
    <w:qFormat/>
    <w:rsid w:val="0030007A"/>
    <w:rPr>
      <w:b/>
      <w:bCs/>
    </w:rPr>
  </w:style>
  <w:style w:type="character" w:styleId="UnresolvedMention">
    <w:name w:val="Unresolved Mention"/>
    <w:basedOn w:val="DefaultParagraphFont"/>
    <w:uiPriority w:val="99"/>
    <w:semiHidden/>
    <w:unhideWhenUsed/>
    <w:rsid w:val="008C1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0896">
      <w:bodyDiv w:val="1"/>
      <w:marLeft w:val="0"/>
      <w:marRight w:val="0"/>
      <w:marTop w:val="0"/>
      <w:marBottom w:val="0"/>
      <w:divBdr>
        <w:top w:val="none" w:sz="0" w:space="0" w:color="auto"/>
        <w:left w:val="none" w:sz="0" w:space="0" w:color="auto"/>
        <w:bottom w:val="none" w:sz="0" w:space="0" w:color="auto"/>
        <w:right w:val="none" w:sz="0" w:space="0" w:color="auto"/>
      </w:divBdr>
    </w:div>
    <w:div w:id="246696989">
      <w:bodyDiv w:val="1"/>
      <w:marLeft w:val="0"/>
      <w:marRight w:val="0"/>
      <w:marTop w:val="0"/>
      <w:marBottom w:val="0"/>
      <w:divBdr>
        <w:top w:val="none" w:sz="0" w:space="0" w:color="auto"/>
        <w:left w:val="none" w:sz="0" w:space="0" w:color="auto"/>
        <w:bottom w:val="none" w:sz="0" w:space="0" w:color="auto"/>
        <w:right w:val="none" w:sz="0" w:space="0" w:color="auto"/>
      </w:divBdr>
    </w:div>
    <w:div w:id="312099511">
      <w:bodyDiv w:val="1"/>
      <w:marLeft w:val="0"/>
      <w:marRight w:val="0"/>
      <w:marTop w:val="0"/>
      <w:marBottom w:val="0"/>
      <w:divBdr>
        <w:top w:val="none" w:sz="0" w:space="0" w:color="auto"/>
        <w:left w:val="none" w:sz="0" w:space="0" w:color="auto"/>
        <w:bottom w:val="none" w:sz="0" w:space="0" w:color="auto"/>
        <w:right w:val="none" w:sz="0" w:space="0" w:color="auto"/>
      </w:divBdr>
    </w:div>
    <w:div w:id="502673068">
      <w:bodyDiv w:val="1"/>
      <w:marLeft w:val="0"/>
      <w:marRight w:val="0"/>
      <w:marTop w:val="0"/>
      <w:marBottom w:val="0"/>
      <w:divBdr>
        <w:top w:val="none" w:sz="0" w:space="0" w:color="auto"/>
        <w:left w:val="none" w:sz="0" w:space="0" w:color="auto"/>
        <w:bottom w:val="none" w:sz="0" w:space="0" w:color="auto"/>
        <w:right w:val="none" w:sz="0" w:space="0" w:color="auto"/>
      </w:divBdr>
    </w:div>
    <w:div w:id="514534491">
      <w:bodyDiv w:val="1"/>
      <w:marLeft w:val="0"/>
      <w:marRight w:val="0"/>
      <w:marTop w:val="0"/>
      <w:marBottom w:val="0"/>
      <w:divBdr>
        <w:top w:val="none" w:sz="0" w:space="0" w:color="auto"/>
        <w:left w:val="none" w:sz="0" w:space="0" w:color="auto"/>
        <w:bottom w:val="none" w:sz="0" w:space="0" w:color="auto"/>
        <w:right w:val="none" w:sz="0" w:space="0" w:color="auto"/>
      </w:divBdr>
    </w:div>
    <w:div w:id="542206485">
      <w:bodyDiv w:val="1"/>
      <w:marLeft w:val="0"/>
      <w:marRight w:val="0"/>
      <w:marTop w:val="0"/>
      <w:marBottom w:val="0"/>
      <w:divBdr>
        <w:top w:val="none" w:sz="0" w:space="0" w:color="auto"/>
        <w:left w:val="none" w:sz="0" w:space="0" w:color="auto"/>
        <w:bottom w:val="none" w:sz="0" w:space="0" w:color="auto"/>
        <w:right w:val="none" w:sz="0" w:space="0" w:color="auto"/>
      </w:divBdr>
    </w:div>
    <w:div w:id="603000464">
      <w:bodyDiv w:val="1"/>
      <w:marLeft w:val="0"/>
      <w:marRight w:val="0"/>
      <w:marTop w:val="0"/>
      <w:marBottom w:val="0"/>
      <w:divBdr>
        <w:top w:val="none" w:sz="0" w:space="0" w:color="auto"/>
        <w:left w:val="none" w:sz="0" w:space="0" w:color="auto"/>
        <w:bottom w:val="none" w:sz="0" w:space="0" w:color="auto"/>
        <w:right w:val="none" w:sz="0" w:space="0" w:color="auto"/>
      </w:divBdr>
    </w:div>
    <w:div w:id="616064305">
      <w:bodyDiv w:val="1"/>
      <w:marLeft w:val="0"/>
      <w:marRight w:val="0"/>
      <w:marTop w:val="0"/>
      <w:marBottom w:val="0"/>
      <w:divBdr>
        <w:top w:val="none" w:sz="0" w:space="0" w:color="auto"/>
        <w:left w:val="none" w:sz="0" w:space="0" w:color="auto"/>
        <w:bottom w:val="none" w:sz="0" w:space="0" w:color="auto"/>
        <w:right w:val="none" w:sz="0" w:space="0" w:color="auto"/>
      </w:divBdr>
    </w:div>
    <w:div w:id="735251442">
      <w:bodyDiv w:val="1"/>
      <w:marLeft w:val="0"/>
      <w:marRight w:val="0"/>
      <w:marTop w:val="0"/>
      <w:marBottom w:val="0"/>
      <w:divBdr>
        <w:top w:val="none" w:sz="0" w:space="0" w:color="auto"/>
        <w:left w:val="none" w:sz="0" w:space="0" w:color="auto"/>
        <w:bottom w:val="none" w:sz="0" w:space="0" w:color="auto"/>
        <w:right w:val="none" w:sz="0" w:space="0" w:color="auto"/>
      </w:divBdr>
    </w:div>
    <w:div w:id="932781653">
      <w:bodyDiv w:val="1"/>
      <w:marLeft w:val="0"/>
      <w:marRight w:val="0"/>
      <w:marTop w:val="0"/>
      <w:marBottom w:val="0"/>
      <w:divBdr>
        <w:top w:val="none" w:sz="0" w:space="0" w:color="auto"/>
        <w:left w:val="none" w:sz="0" w:space="0" w:color="auto"/>
        <w:bottom w:val="none" w:sz="0" w:space="0" w:color="auto"/>
        <w:right w:val="none" w:sz="0" w:space="0" w:color="auto"/>
      </w:divBdr>
      <w:divsChild>
        <w:div w:id="1366909964">
          <w:marLeft w:val="0"/>
          <w:marRight w:val="0"/>
          <w:marTop w:val="0"/>
          <w:marBottom w:val="0"/>
          <w:divBdr>
            <w:top w:val="none" w:sz="0" w:space="0" w:color="auto"/>
            <w:left w:val="none" w:sz="0" w:space="0" w:color="auto"/>
            <w:bottom w:val="none" w:sz="0" w:space="0" w:color="auto"/>
            <w:right w:val="none" w:sz="0" w:space="0" w:color="auto"/>
          </w:divBdr>
        </w:div>
      </w:divsChild>
    </w:div>
    <w:div w:id="939414779">
      <w:bodyDiv w:val="1"/>
      <w:marLeft w:val="0"/>
      <w:marRight w:val="0"/>
      <w:marTop w:val="0"/>
      <w:marBottom w:val="0"/>
      <w:divBdr>
        <w:top w:val="none" w:sz="0" w:space="0" w:color="auto"/>
        <w:left w:val="none" w:sz="0" w:space="0" w:color="auto"/>
        <w:bottom w:val="none" w:sz="0" w:space="0" w:color="auto"/>
        <w:right w:val="none" w:sz="0" w:space="0" w:color="auto"/>
      </w:divBdr>
    </w:div>
    <w:div w:id="956063374">
      <w:bodyDiv w:val="1"/>
      <w:marLeft w:val="0"/>
      <w:marRight w:val="0"/>
      <w:marTop w:val="0"/>
      <w:marBottom w:val="0"/>
      <w:divBdr>
        <w:top w:val="none" w:sz="0" w:space="0" w:color="auto"/>
        <w:left w:val="none" w:sz="0" w:space="0" w:color="auto"/>
        <w:bottom w:val="none" w:sz="0" w:space="0" w:color="auto"/>
        <w:right w:val="none" w:sz="0" w:space="0" w:color="auto"/>
      </w:divBdr>
    </w:div>
    <w:div w:id="989677005">
      <w:bodyDiv w:val="1"/>
      <w:marLeft w:val="0"/>
      <w:marRight w:val="0"/>
      <w:marTop w:val="0"/>
      <w:marBottom w:val="0"/>
      <w:divBdr>
        <w:top w:val="none" w:sz="0" w:space="0" w:color="auto"/>
        <w:left w:val="none" w:sz="0" w:space="0" w:color="auto"/>
        <w:bottom w:val="none" w:sz="0" w:space="0" w:color="auto"/>
        <w:right w:val="none" w:sz="0" w:space="0" w:color="auto"/>
      </w:divBdr>
    </w:div>
    <w:div w:id="1132552444">
      <w:bodyDiv w:val="1"/>
      <w:marLeft w:val="0"/>
      <w:marRight w:val="0"/>
      <w:marTop w:val="0"/>
      <w:marBottom w:val="0"/>
      <w:divBdr>
        <w:top w:val="none" w:sz="0" w:space="0" w:color="auto"/>
        <w:left w:val="none" w:sz="0" w:space="0" w:color="auto"/>
        <w:bottom w:val="none" w:sz="0" w:space="0" w:color="auto"/>
        <w:right w:val="none" w:sz="0" w:space="0" w:color="auto"/>
      </w:divBdr>
    </w:div>
    <w:div w:id="1367414936">
      <w:bodyDiv w:val="1"/>
      <w:marLeft w:val="0"/>
      <w:marRight w:val="0"/>
      <w:marTop w:val="0"/>
      <w:marBottom w:val="0"/>
      <w:divBdr>
        <w:top w:val="none" w:sz="0" w:space="0" w:color="auto"/>
        <w:left w:val="none" w:sz="0" w:space="0" w:color="auto"/>
        <w:bottom w:val="none" w:sz="0" w:space="0" w:color="auto"/>
        <w:right w:val="none" w:sz="0" w:space="0" w:color="auto"/>
      </w:divBdr>
    </w:div>
    <w:div w:id="1370883906">
      <w:bodyDiv w:val="1"/>
      <w:marLeft w:val="0"/>
      <w:marRight w:val="0"/>
      <w:marTop w:val="0"/>
      <w:marBottom w:val="0"/>
      <w:divBdr>
        <w:top w:val="none" w:sz="0" w:space="0" w:color="auto"/>
        <w:left w:val="none" w:sz="0" w:space="0" w:color="auto"/>
        <w:bottom w:val="none" w:sz="0" w:space="0" w:color="auto"/>
        <w:right w:val="none" w:sz="0" w:space="0" w:color="auto"/>
      </w:divBdr>
    </w:div>
    <w:div w:id="1446997445">
      <w:bodyDiv w:val="1"/>
      <w:marLeft w:val="0"/>
      <w:marRight w:val="0"/>
      <w:marTop w:val="0"/>
      <w:marBottom w:val="0"/>
      <w:divBdr>
        <w:top w:val="none" w:sz="0" w:space="0" w:color="auto"/>
        <w:left w:val="none" w:sz="0" w:space="0" w:color="auto"/>
        <w:bottom w:val="none" w:sz="0" w:space="0" w:color="auto"/>
        <w:right w:val="none" w:sz="0" w:space="0" w:color="auto"/>
      </w:divBdr>
    </w:div>
    <w:div w:id="1547987376">
      <w:bodyDiv w:val="1"/>
      <w:marLeft w:val="0"/>
      <w:marRight w:val="0"/>
      <w:marTop w:val="0"/>
      <w:marBottom w:val="0"/>
      <w:divBdr>
        <w:top w:val="none" w:sz="0" w:space="0" w:color="auto"/>
        <w:left w:val="none" w:sz="0" w:space="0" w:color="auto"/>
        <w:bottom w:val="none" w:sz="0" w:space="0" w:color="auto"/>
        <w:right w:val="none" w:sz="0" w:space="0" w:color="auto"/>
      </w:divBdr>
    </w:div>
    <w:div w:id="1692024856">
      <w:bodyDiv w:val="1"/>
      <w:marLeft w:val="0"/>
      <w:marRight w:val="0"/>
      <w:marTop w:val="0"/>
      <w:marBottom w:val="0"/>
      <w:divBdr>
        <w:top w:val="none" w:sz="0" w:space="0" w:color="auto"/>
        <w:left w:val="none" w:sz="0" w:space="0" w:color="auto"/>
        <w:bottom w:val="none" w:sz="0" w:space="0" w:color="auto"/>
        <w:right w:val="none" w:sz="0" w:space="0" w:color="auto"/>
      </w:divBdr>
    </w:div>
    <w:div w:id="1838839149">
      <w:bodyDiv w:val="1"/>
      <w:marLeft w:val="0"/>
      <w:marRight w:val="0"/>
      <w:marTop w:val="0"/>
      <w:marBottom w:val="0"/>
      <w:divBdr>
        <w:top w:val="none" w:sz="0" w:space="0" w:color="auto"/>
        <w:left w:val="none" w:sz="0" w:space="0" w:color="auto"/>
        <w:bottom w:val="none" w:sz="0" w:space="0" w:color="auto"/>
        <w:right w:val="none" w:sz="0" w:space="0" w:color="auto"/>
      </w:divBdr>
    </w:div>
    <w:div w:id="2016805982">
      <w:bodyDiv w:val="1"/>
      <w:marLeft w:val="0"/>
      <w:marRight w:val="0"/>
      <w:marTop w:val="0"/>
      <w:marBottom w:val="0"/>
      <w:divBdr>
        <w:top w:val="none" w:sz="0" w:space="0" w:color="auto"/>
        <w:left w:val="none" w:sz="0" w:space="0" w:color="auto"/>
        <w:bottom w:val="none" w:sz="0" w:space="0" w:color="auto"/>
        <w:right w:val="none" w:sz="0" w:space="0" w:color="auto"/>
      </w:divBdr>
      <w:divsChild>
        <w:div w:id="725419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Worksheet.xlsx"/><Relationship Id="rId18" Type="http://schemas.openxmlformats.org/officeDocument/2006/relationships/hyperlink" Target="https://www.metals4u.co.uk/materials/aluminium/aluminium-tube/3038-" TargetMode="External"/><Relationship Id="rId3" Type="http://schemas.openxmlformats.org/officeDocument/2006/relationships/styles" Target="styles.xml"/><Relationship Id="rId21" Type="http://schemas.openxmlformats.org/officeDocument/2006/relationships/hyperlink" Target="https://theinsulationshop.co.uk/pages/contact-us"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compositesworld.com" TargetMode="External"/><Relationship Id="rId2" Type="http://schemas.openxmlformats.org/officeDocument/2006/relationships/numbering" Target="numbering.xml"/><Relationship Id="rId16" Type="http://schemas.openxmlformats.org/officeDocument/2006/relationships/hyperlink" Target="https://www.mbfg.co.uk/1m-wide-carbon-fibre-twill.html" TargetMode="External"/><Relationship Id="rId20" Type="http://schemas.openxmlformats.org/officeDocument/2006/relationships/hyperlink" Target="https://www.rawlinspaints.com/products/9167-watco-concrex-carbon-fibre-epoxy-repa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fittings.co.uk/collections/brackets-mountings/products/stainles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promain.co.uk/zinga-zingaceram"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accu.co.uk/metric-cap-head-screws/652707-SSC-M6-35-TI5?uk_google_shopping=1&amp;c=3&amp;msclkid=f9375d8fc0bd1d2154dd34acd5cbe0a3&amp;utm_source=bing&amp;utm_medium=cpc&amp;utm_campaign=Shopping%20-" TargetMode="External"/><Relationship Id="rId22" Type="http://schemas.openxmlformats.org/officeDocument/2006/relationships/hyperlink" Target="http://www.compositeswor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D8C10-0B7A-8343-A942-15582EF9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3554</Words>
  <Characters>21712</Characters>
  <Application>Microsoft Office Word</Application>
  <DocSecurity>0</DocSecurity>
  <Lines>1476</Lines>
  <Paragraphs>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Gough (2306131)</dc:creator>
  <cp:keywords/>
  <dc:description/>
  <cp:lastModifiedBy>Jacob Gough (2306131)</cp:lastModifiedBy>
  <cp:revision>3</cp:revision>
  <dcterms:created xsi:type="dcterms:W3CDTF">2025-11-23T21:19:00Z</dcterms:created>
  <dcterms:modified xsi:type="dcterms:W3CDTF">2025-11-23T21:20:00Z</dcterms:modified>
</cp:coreProperties>
</file>