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9587813"/>
        <w:docPartObj>
          <w:docPartGallery w:val="Cover Pages"/>
          <w:docPartUnique/>
        </w:docPartObj>
      </w:sdtPr>
      <w:sdtContent>
        <w:p w14:paraId="16990EE6" w14:textId="77777777" w:rsidR="00556739" w:rsidRDefault="00556739" w:rsidP="00556739"/>
        <w:p w14:paraId="2C92F061" w14:textId="77777777" w:rsidR="00556739" w:rsidRDefault="00556739" w:rsidP="00556739"/>
        <w:p w14:paraId="38369C76" w14:textId="77777777" w:rsidR="00556739" w:rsidRDefault="00556739" w:rsidP="00556739">
          <w:pPr>
            <w:jc w:val="center"/>
          </w:pPr>
        </w:p>
        <w:p w14:paraId="0299AAE2" w14:textId="77777777" w:rsidR="00556739" w:rsidRDefault="00556739" w:rsidP="00556739">
          <w:pPr>
            <w:jc w:val="center"/>
            <w:rPr>
              <w:sz w:val="40"/>
              <w:szCs w:val="40"/>
            </w:rPr>
          </w:pPr>
        </w:p>
        <w:p w14:paraId="39FDEC72" w14:textId="77777777" w:rsidR="00556739" w:rsidRDefault="00556739" w:rsidP="00556739">
          <w:pPr>
            <w:jc w:val="center"/>
            <w:rPr>
              <w:sz w:val="40"/>
              <w:szCs w:val="40"/>
            </w:rPr>
          </w:pPr>
        </w:p>
        <w:p w14:paraId="54792110" w14:textId="5C3D62A3" w:rsidR="00556739" w:rsidRPr="00556739" w:rsidRDefault="00CD6BEF" w:rsidP="00556739">
          <w:pPr>
            <w:jc w:val="center"/>
            <w:rPr>
              <w:b/>
              <w:bCs/>
              <w:sz w:val="40"/>
              <w:szCs w:val="40"/>
            </w:rPr>
          </w:pPr>
          <w:r w:rsidRPr="00556739">
            <w:rPr>
              <w:b/>
              <w:bCs/>
              <w:noProof/>
              <w:sz w:val="40"/>
              <w:szCs w:val="40"/>
            </w:rPr>
            <mc:AlternateContent>
              <mc:Choice Requires="wpg">
                <w:drawing>
                  <wp:anchor distT="0" distB="0" distL="114300" distR="114300" simplePos="0" relativeHeight="251662336" behindDoc="0" locked="0" layoutInCell="1" allowOverlap="1" wp14:anchorId="1A7D1F4D" wp14:editId="4D2680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2C693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00556739" w:rsidRPr="00556739">
            <w:rPr>
              <w:b/>
              <w:bCs/>
              <w:sz w:val="40"/>
              <w:szCs w:val="40"/>
            </w:rPr>
            <w:t>A Multidisciplinary Systems Engineering</w:t>
          </w:r>
        </w:p>
        <w:p w14:paraId="40818036" w14:textId="77777777" w:rsidR="00556739" w:rsidRPr="00556739" w:rsidRDefault="00556739" w:rsidP="00556739">
          <w:pPr>
            <w:jc w:val="center"/>
            <w:rPr>
              <w:b/>
              <w:bCs/>
              <w:sz w:val="40"/>
              <w:szCs w:val="40"/>
            </w:rPr>
          </w:pPr>
          <w:r w:rsidRPr="00556739">
            <w:rPr>
              <w:b/>
              <w:bCs/>
              <w:sz w:val="40"/>
              <w:szCs w:val="40"/>
            </w:rPr>
            <w:t>Approach to Blast &amp; Fragmentation Warhead Design</w:t>
          </w:r>
        </w:p>
        <w:p w14:paraId="4B4D5265" w14:textId="77777777" w:rsidR="00556739" w:rsidRDefault="00556739" w:rsidP="00556739">
          <w:pPr>
            <w:rPr>
              <w:sz w:val="40"/>
              <w:szCs w:val="40"/>
            </w:rPr>
          </w:pPr>
        </w:p>
        <w:p w14:paraId="3CB1F2B3" w14:textId="77777777" w:rsidR="003B673F" w:rsidRDefault="003B673F" w:rsidP="00556739">
          <w:pPr>
            <w:rPr>
              <w:sz w:val="40"/>
              <w:szCs w:val="40"/>
            </w:rPr>
          </w:pPr>
        </w:p>
        <w:p w14:paraId="782B2047" w14:textId="2D12F4FD" w:rsidR="00556739" w:rsidRPr="00556739" w:rsidRDefault="00556739" w:rsidP="00556739">
          <w:pPr>
            <w:jc w:val="center"/>
            <w:rPr>
              <w:b/>
              <w:bCs/>
              <w:sz w:val="40"/>
              <w:szCs w:val="40"/>
            </w:rPr>
          </w:pPr>
          <w:r w:rsidRPr="00556739">
            <w:rPr>
              <w:b/>
              <w:bCs/>
              <w:sz w:val="40"/>
              <w:szCs w:val="40"/>
            </w:rPr>
            <w:t>Project Proposal</w:t>
          </w:r>
        </w:p>
        <w:p w14:paraId="7FEB92B2" w14:textId="775FD21A" w:rsidR="00556739" w:rsidRPr="00556739" w:rsidRDefault="003B673F" w:rsidP="00556739">
          <w:pPr>
            <w:jc w:val="center"/>
            <w:rPr>
              <w:b/>
              <w:bCs/>
              <w:sz w:val="40"/>
              <w:szCs w:val="40"/>
            </w:rPr>
          </w:pPr>
          <w:r>
            <w:rPr>
              <w:b/>
              <w:bCs/>
              <w:sz w:val="40"/>
              <w:szCs w:val="40"/>
            </w:rPr>
            <w:t>F</w:t>
          </w:r>
          <w:r w:rsidR="00556739" w:rsidRPr="00556739">
            <w:rPr>
              <w:b/>
              <w:bCs/>
              <w:sz w:val="40"/>
              <w:szCs w:val="40"/>
            </w:rPr>
            <w:t>or</w:t>
          </w:r>
        </w:p>
        <w:p w14:paraId="65EFDE07" w14:textId="77777777" w:rsidR="00556739" w:rsidRDefault="00556739" w:rsidP="00556739">
          <w:pPr>
            <w:jc w:val="center"/>
            <w:rPr>
              <w:sz w:val="40"/>
              <w:szCs w:val="40"/>
            </w:rPr>
          </w:pPr>
          <w:r>
            <w:rPr>
              <w:sz w:val="40"/>
              <w:szCs w:val="40"/>
            </w:rPr>
            <w:t>BEng (Hons) Ordnance, Munitions &amp; Explosives</w:t>
          </w:r>
        </w:p>
        <w:p w14:paraId="66CDCA7D" w14:textId="4A779CEA" w:rsidR="00556739" w:rsidRDefault="00556739" w:rsidP="00556739">
          <w:pPr>
            <w:jc w:val="center"/>
            <w:rPr>
              <w:sz w:val="40"/>
              <w:szCs w:val="40"/>
            </w:rPr>
          </w:pPr>
        </w:p>
        <w:p w14:paraId="179B4FEB" w14:textId="77777777" w:rsidR="003B673F" w:rsidRDefault="003B673F" w:rsidP="00556739">
          <w:pPr>
            <w:jc w:val="center"/>
            <w:rPr>
              <w:sz w:val="40"/>
              <w:szCs w:val="40"/>
            </w:rPr>
          </w:pPr>
        </w:p>
        <w:p w14:paraId="440D617E" w14:textId="20EC0306" w:rsidR="00556739" w:rsidRDefault="00556739" w:rsidP="00556739">
          <w:pPr>
            <w:jc w:val="center"/>
            <w:rPr>
              <w:sz w:val="40"/>
              <w:szCs w:val="40"/>
            </w:rPr>
          </w:pPr>
          <w:r>
            <w:rPr>
              <w:sz w:val="40"/>
              <w:szCs w:val="40"/>
            </w:rPr>
            <w:t>By Samuel Miles (2112603)</w:t>
          </w:r>
        </w:p>
        <w:p w14:paraId="49A51F71" w14:textId="0B987CAE" w:rsidR="00556739" w:rsidRDefault="00556739" w:rsidP="00556739">
          <w:pPr>
            <w:jc w:val="center"/>
            <w:rPr>
              <w:sz w:val="40"/>
              <w:szCs w:val="40"/>
            </w:rPr>
          </w:pPr>
          <w:r>
            <w:rPr>
              <w:sz w:val="40"/>
              <w:szCs w:val="40"/>
            </w:rPr>
            <w:t>Supervisor: TBC</w:t>
          </w:r>
        </w:p>
        <w:p w14:paraId="6B1D44A9" w14:textId="7B34E1F5" w:rsidR="00556739" w:rsidRDefault="00556739" w:rsidP="00556739">
          <w:pPr>
            <w:jc w:val="center"/>
            <w:rPr>
              <w:sz w:val="40"/>
              <w:szCs w:val="40"/>
            </w:rPr>
          </w:pPr>
          <w:r>
            <w:rPr>
              <w:sz w:val="40"/>
              <w:szCs w:val="40"/>
            </w:rPr>
            <w:t>13</w:t>
          </w:r>
          <w:r w:rsidRPr="00556739">
            <w:rPr>
              <w:sz w:val="40"/>
              <w:szCs w:val="40"/>
              <w:vertAlign w:val="superscript"/>
            </w:rPr>
            <w:t>th</w:t>
          </w:r>
          <w:r>
            <w:rPr>
              <w:sz w:val="40"/>
              <w:szCs w:val="40"/>
            </w:rPr>
            <w:t xml:space="preserve"> June 2025</w:t>
          </w:r>
        </w:p>
        <w:p w14:paraId="605C788F" w14:textId="1DC6984F" w:rsidR="00CD6BEF" w:rsidRPr="00556739" w:rsidRDefault="00556739" w:rsidP="00556739">
          <w:pPr>
            <w:jc w:val="center"/>
          </w:pPr>
          <w:r>
            <w:rPr>
              <w:sz w:val="40"/>
              <w:szCs w:val="40"/>
            </w:rPr>
            <w:t xml:space="preserve"> </w:t>
          </w:r>
          <w:r w:rsidR="00CD6BEF">
            <w:br w:type="page"/>
          </w:r>
        </w:p>
      </w:sdtContent>
    </w:sdt>
    <w:sdt>
      <w:sdtPr>
        <w:id w:val="32485923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9377268" w14:textId="5D9DCC29" w:rsidR="0045391D" w:rsidRPr="0045391D" w:rsidRDefault="0045391D">
          <w:pPr>
            <w:pStyle w:val="TOCHeading"/>
            <w:rPr>
              <w:b/>
              <w:bCs/>
              <w:color w:val="000000" w:themeColor="text1"/>
              <w:sz w:val="28"/>
              <w:szCs w:val="28"/>
            </w:rPr>
          </w:pPr>
          <w:r w:rsidRPr="0045391D">
            <w:rPr>
              <w:b/>
              <w:bCs/>
              <w:color w:val="000000" w:themeColor="text1"/>
              <w:sz w:val="28"/>
              <w:szCs w:val="28"/>
            </w:rPr>
            <w:t>Table of Contents</w:t>
          </w:r>
        </w:p>
        <w:p w14:paraId="05FD4820" w14:textId="6D61F441" w:rsidR="00D10C59" w:rsidRDefault="0045391D">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0638155" w:history="1">
            <w:r w:rsidR="00D10C59" w:rsidRPr="007A1A54">
              <w:rPr>
                <w:rStyle w:val="Hyperlink"/>
                <w:noProof/>
              </w:rPr>
              <w:t>1.</w:t>
            </w:r>
            <w:r w:rsidR="00D10C59">
              <w:rPr>
                <w:rFonts w:eastAsiaTheme="minorEastAsia"/>
                <w:noProof/>
                <w:kern w:val="2"/>
                <w:sz w:val="24"/>
                <w:szCs w:val="24"/>
                <w:lang w:eastAsia="en-GB"/>
                <w14:ligatures w14:val="standardContextual"/>
              </w:rPr>
              <w:tab/>
            </w:r>
            <w:r w:rsidR="00D10C59" w:rsidRPr="007A1A54">
              <w:rPr>
                <w:rStyle w:val="Hyperlink"/>
                <w:noProof/>
              </w:rPr>
              <w:t>Background to Task</w:t>
            </w:r>
            <w:r w:rsidR="00D10C59">
              <w:rPr>
                <w:noProof/>
                <w:webHidden/>
              </w:rPr>
              <w:tab/>
            </w:r>
            <w:r w:rsidR="00D10C59">
              <w:rPr>
                <w:noProof/>
                <w:webHidden/>
              </w:rPr>
              <w:fldChar w:fldCharType="begin"/>
            </w:r>
            <w:r w:rsidR="00D10C59">
              <w:rPr>
                <w:noProof/>
                <w:webHidden/>
              </w:rPr>
              <w:instrText xml:space="preserve"> PAGEREF _Toc200638155 \h </w:instrText>
            </w:r>
            <w:r w:rsidR="00D10C59">
              <w:rPr>
                <w:noProof/>
                <w:webHidden/>
              </w:rPr>
            </w:r>
            <w:r w:rsidR="00D10C59">
              <w:rPr>
                <w:noProof/>
                <w:webHidden/>
              </w:rPr>
              <w:fldChar w:fldCharType="separate"/>
            </w:r>
            <w:r w:rsidR="00D10C59">
              <w:rPr>
                <w:noProof/>
                <w:webHidden/>
              </w:rPr>
              <w:t>1</w:t>
            </w:r>
            <w:r w:rsidR="00D10C59">
              <w:rPr>
                <w:noProof/>
                <w:webHidden/>
              </w:rPr>
              <w:fldChar w:fldCharType="end"/>
            </w:r>
          </w:hyperlink>
        </w:p>
        <w:p w14:paraId="60C49BC9" w14:textId="49247FED" w:rsidR="00D10C59" w:rsidRDefault="00D10C59">
          <w:pPr>
            <w:pStyle w:val="TOC1"/>
            <w:tabs>
              <w:tab w:val="left" w:pos="480"/>
              <w:tab w:val="right" w:leader="dot" w:pos="9016"/>
            </w:tabs>
            <w:rPr>
              <w:rFonts w:eastAsiaTheme="minorEastAsia"/>
              <w:noProof/>
              <w:kern w:val="2"/>
              <w:sz w:val="24"/>
              <w:szCs w:val="24"/>
              <w:lang w:eastAsia="en-GB"/>
              <w14:ligatures w14:val="standardContextual"/>
            </w:rPr>
          </w:pPr>
          <w:hyperlink w:anchor="_Toc200638156" w:history="1">
            <w:r w:rsidRPr="007A1A54">
              <w:rPr>
                <w:rStyle w:val="Hyperlink"/>
                <w:noProof/>
              </w:rPr>
              <w:t>2.</w:t>
            </w:r>
            <w:r>
              <w:rPr>
                <w:rFonts w:eastAsiaTheme="minorEastAsia"/>
                <w:noProof/>
                <w:kern w:val="2"/>
                <w:sz w:val="24"/>
                <w:szCs w:val="24"/>
                <w:lang w:eastAsia="en-GB"/>
                <w14:ligatures w14:val="standardContextual"/>
              </w:rPr>
              <w:tab/>
            </w:r>
            <w:r w:rsidRPr="007A1A54">
              <w:rPr>
                <w:rStyle w:val="Hyperlink"/>
                <w:noProof/>
              </w:rPr>
              <w:t>Aims &amp; Objectives</w:t>
            </w:r>
            <w:r>
              <w:rPr>
                <w:noProof/>
                <w:webHidden/>
              </w:rPr>
              <w:tab/>
            </w:r>
            <w:r>
              <w:rPr>
                <w:noProof/>
                <w:webHidden/>
              </w:rPr>
              <w:fldChar w:fldCharType="begin"/>
            </w:r>
            <w:r>
              <w:rPr>
                <w:noProof/>
                <w:webHidden/>
              </w:rPr>
              <w:instrText xml:space="preserve"> PAGEREF _Toc200638156 \h </w:instrText>
            </w:r>
            <w:r>
              <w:rPr>
                <w:noProof/>
                <w:webHidden/>
              </w:rPr>
            </w:r>
            <w:r>
              <w:rPr>
                <w:noProof/>
                <w:webHidden/>
              </w:rPr>
              <w:fldChar w:fldCharType="separate"/>
            </w:r>
            <w:r>
              <w:rPr>
                <w:noProof/>
                <w:webHidden/>
              </w:rPr>
              <w:t>2</w:t>
            </w:r>
            <w:r>
              <w:rPr>
                <w:noProof/>
                <w:webHidden/>
              </w:rPr>
              <w:fldChar w:fldCharType="end"/>
            </w:r>
          </w:hyperlink>
        </w:p>
        <w:p w14:paraId="719955A5" w14:textId="0F0D51C1" w:rsidR="00D10C59" w:rsidRDefault="00D10C59">
          <w:pPr>
            <w:pStyle w:val="TOC1"/>
            <w:tabs>
              <w:tab w:val="left" w:pos="480"/>
              <w:tab w:val="right" w:leader="dot" w:pos="9016"/>
            </w:tabs>
            <w:rPr>
              <w:rFonts w:eastAsiaTheme="minorEastAsia"/>
              <w:noProof/>
              <w:kern w:val="2"/>
              <w:sz w:val="24"/>
              <w:szCs w:val="24"/>
              <w:lang w:eastAsia="en-GB"/>
              <w14:ligatures w14:val="standardContextual"/>
            </w:rPr>
          </w:pPr>
          <w:hyperlink w:anchor="_Toc200638157" w:history="1">
            <w:r w:rsidRPr="007A1A54">
              <w:rPr>
                <w:rStyle w:val="Hyperlink"/>
                <w:noProof/>
              </w:rPr>
              <w:t>3.</w:t>
            </w:r>
            <w:r>
              <w:rPr>
                <w:rFonts w:eastAsiaTheme="minorEastAsia"/>
                <w:noProof/>
                <w:kern w:val="2"/>
                <w:sz w:val="24"/>
                <w:szCs w:val="24"/>
                <w:lang w:eastAsia="en-GB"/>
                <w14:ligatures w14:val="standardContextual"/>
              </w:rPr>
              <w:tab/>
            </w:r>
            <w:r w:rsidRPr="007A1A54">
              <w:rPr>
                <w:rStyle w:val="Hyperlink"/>
                <w:noProof/>
              </w:rPr>
              <w:t>Project Design</w:t>
            </w:r>
            <w:r>
              <w:rPr>
                <w:noProof/>
                <w:webHidden/>
              </w:rPr>
              <w:tab/>
            </w:r>
            <w:r>
              <w:rPr>
                <w:noProof/>
                <w:webHidden/>
              </w:rPr>
              <w:fldChar w:fldCharType="begin"/>
            </w:r>
            <w:r>
              <w:rPr>
                <w:noProof/>
                <w:webHidden/>
              </w:rPr>
              <w:instrText xml:space="preserve"> PAGEREF _Toc200638157 \h </w:instrText>
            </w:r>
            <w:r>
              <w:rPr>
                <w:noProof/>
                <w:webHidden/>
              </w:rPr>
            </w:r>
            <w:r>
              <w:rPr>
                <w:noProof/>
                <w:webHidden/>
              </w:rPr>
              <w:fldChar w:fldCharType="separate"/>
            </w:r>
            <w:r>
              <w:rPr>
                <w:noProof/>
                <w:webHidden/>
              </w:rPr>
              <w:t>3</w:t>
            </w:r>
            <w:r>
              <w:rPr>
                <w:noProof/>
                <w:webHidden/>
              </w:rPr>
              <w:fldChar w:fldCharType="end"/>
            </w:r>
          </w:hyperlink>
        </w:p>
        <w:p w14:paraId="22777CCD" w14:textId="7C668790"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58" w:history="1">
            <w:r w:rsidRPr="007A1A54">
              <w:rPr>
                <w:rStyle w:val="Hyperlink"/>
                <w:noProof/>
              </w:rPr>
              <w:t>3.1.</w:t>
            </w:r>
            <w:r>
              <w:rPr>
                <w:rFonts w:eastAsiaTheme="minorEastAsia"/>
                <w:noProof/>
                <w:kern w:val="2"/>
                <w:sz w:val="24"/>
                <w:szCs w:val="24"/>
                <w:lang w:eastAsia="en-GB"/>
                <w14:ligatures w14:val="standardContextual"/>
              </w:rPr>
              <w:tab/>
            </w:r>
            <w:r w:rsidRPr="007A1A54">
              <w:rPr>
                <w:rStyle w:val="Hyperlink"/>
                <w:noProof/>
              </w:rPr>
              <w:t>Systems Engineering Toolkit</w:t>
            </w:r>
            <w:r>
              <w:rPr>
                <w:noProof/>
                <w:webHidden/>
              </w:rPr>
              <w:tab/>
            </w:r>
            <w:r>
              <w:rPr>
                <w:noProof/>
                <w:webHidden/>
              </w:rPr>
              <w:fldChar w:fldCharType="begin"/>
            </w:r>
            <w:r>
              <w:rPr>
                <w:noProof/>
                <w:webHidden/>
              </w:rPr>
              <w:instrText xml:space="preserve"> PAGEREF _Toc200638158 \h </w:instrText>
            </w:r>
            <w:r>
              <w:rPr>
                <w:noProof/>
                <w:webHidden/>
              </w:rPr>
            </w:r>
            <w:r>
              <w:rPr>
                <w:noProof/>
                <w:webHidden/>
              </w:rPr>
              <w:fldChar w:fldCharType="separate"/>
            </w:r>
            <w:r>
              <w:rPr>
                <w:noProof/>
                <w:webHidden/>
              </w:rPr>
              <w:t>3</w:t>
            </w:r>
            <w:r>
              <w:rPr>
                <w:noProof/>
                <w:webHidden/>
              </w:rPr>
              <w:fldChar w:fldCharType="end"/>
            </w:r>
          </w:hyperlink>
        </w:p>
        <w:p w14:paraId="5CFB80A3" w14:textId="44F1A40B"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59" w:history="1">
            <w:r w:rsidRPr="007A1A54">
              <w:rPr>
                <w:rStyle w:val="Hyperlink"/>
                <w:noProof/>
              </w:rPr>
              <w:t>3.2.</w:t>
            </w:r>
            <w:r>
              <w:rPr>
                <w:rFonts w:eastAsiaTheme="minorEastAsia"/>
                <w:noProof/>
                <w:kern w:val="2"/>
                <w:sz w:val="24"/>
                <w:szCs w:val="24"/>
                <w:lang w:eastAsia="en-GB"/>
                <w14:ligatures w14:val="standardContextual"/>
              </w:rPr>
              <w:tab/>
            </w:r>
            <w:r w:rsidRPr="007A1A54">
              <w:rPr>
                <w:rStyle w:val="Hyperlink"/>
                <w:noProof/>
              </w:rPr>
              <w:t>Theoretical Performance Calculations</w:t>
            </w:r>
            <w:r>
              <w:rPr>
                <w:noProof/>
                <w:webHidden/>
              </w:rPr>
              <w:tab/>
            </w:r>
            <w:r>
              <w:rPr>
                <w:noProof/>
                <w:webHidden/>
              </w:rPr>
              <w:fldChar w:fldCharType="begin"/>
            </w:r>
            <w:r>
              <w:rPr>
                <w:noProof/>
                <w:webHidden/>
              </w:rPr>
              <w:instrText xml:space="preserve"> PAGEREF _Toc200638159 \h </w:instrText>
            </w:r>
            <w:r>
              <w:rPr>
                <w:noProof/>
                <w:webHidden/>
              </w:rPr>
            </w:r>
            <w:r>
              <w:rPr>
                <w:noProof/>
                <w:webHidden/>
              </w:rPr>
              <w:fldChar w:fldCharType="separate"/>
            </w:r>
            <w:r>
              <w:rPr>
                <w:noProof/>
                <w:webHidden/>
              </w:rPr>
              <w:t>3</w:t>
            </w:r>
            <w:r>
              <w:rPr>
                <w:noProof/>
                <w:webHidden/>
              </w:rPr>
              <w:fldChar w:fldCharType="end"/>
            </w:r>
          </w:hyperlink>
        </w:p>
        <w:p w14:paraId="3782E7F3" w14:textId="4216D823"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0" w:history="1">
            <w:r w:rsidRPr="007A1A54">
              <w:rPr>
                <w:rStyle w:val="Hyperlink"/>
                <w:noProof/>
              </w:rPr>
              <w:t>3.3.</w:t>
            </w:r>
            <w:r>
              <w:rPr>
                <w:rFonts w:eastAsiaTheme="minorEastAsia"/>
                <w:noProof/>
                <w:kern w:val="2"/>
                <w:sz w:val="24"/>
                <w:szCs w:val="24"/>
                <w:lang w:eastAsia="en-GB"/>
                <w14:ligatures w14:val="standardContextual"/>
              </w:rPr>
              <w:tab/>
            </w:r>
            <w:r w:rsidRPr="007A1A54">
              <w:rPr>
                <w:rStyle w:val="Hyperlink"/>
                <w:noProof/>
              </w:rPr>
              <w:t>Warhead Design</w:t>
            </w:r>
            <w:r>
              <w:rPr>
                <w:noProof/>
                <w:webHidden/>
              </w:rPr>
              <w:tab/>
            </w:r>
            <w:r>
              <w:rPr>
                <w:noProof/>
                <w:webHidden/>
              </w:rPr>
              <w:fldChar w:fldCharType="begin"/>
            </w:r>
            <w:r>
              <w:rPr>
                <w:noProof/>
                <w:webHidden/>
              </w:rPr>
              <w:instrText xml:space="preserve"> PAGEREF _Toc200638160 \h </w:instrText>
            </w:r>
            <w:r>
              <w:rPr>
                <w:noProof/>
                <w:webHidden/>
              </w:rPr>
            </w:r>
            <w:r>
              <w:rPr>
                <w:noProof/>
                <w:webHidden/>
              </w:rPr>
              <w:fldChar w:fldCharType="separate"/>
            </w:r>
            <w:r>
              <w:rPr>
                <w:noProof/>
                <w:webHidden/>
              </w:rPr>
              <w:t>3</w:t>
            </w:r>
            <w:r>
              <w:rPr>
                <w:noProof/>
                <w:webHidden/>
              </w:rPr>
              <w:fldChar w:fldCharType="end"/>
            </w:r>
          </w:hyperlink>
        </w:p>
        <w:p w14:paraId="34091CFC" w14:textId="1C5E2A78"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1" w:history="1">
            <w:r w:rsidRPr="007A1A54">
              <w:rPr>
                <w:rStyle w:val="Hyperlink"/>
                <w:noProof/>
              </w:rPr>
              <w:t>3.4.</w:t>
            </w:r>
            <w:r>
              <w:rPr>
                <w:rFonts w:eastAsiaTheme="minorEastAsia"/>
                <w:noProof/>
                <w:kern w:val="2"/>
                <w:sz w:val="24"/>
                <w:szCs w:val="24"/>
                <w:lang w:eastAsia="en-GB"/>
                <w14:ligatures w14:val="standardContextual"/>
              </w:rPr>
              <w:tab/>
            </w:r>
            <w:r w:rsidRPr="007A1A54">
              <w:rPr>
                <w:rStyle w:val="Hyperlink"/>
                <w:noProof/>
              </w:rPr>
              <w:t>Computational Modelling</w:t>
            </w:r>
            <w:r>
              <w:rPr>
                <w:noProof/>
                <w:webHidden/>
              </w:rPr>
              <w:tab/>
            </w:r>
            <w:r>
              <w:rPr>
                <w:noProof/>
                <w:webHidden/>
              </w:rPr>
              <w:fldChar w:fldCharType="begin"/>
            </w:r>
            <w:r>
              <w:rPr>
                <w:noProof/>
                <w:webHidden/>
              </w:rPr>
              <w:instrText xml:space="preserve"> PAGEREF _Toc200638161 \h </w:instrText>
            </w:r>
            <w:r>
              <w:rPr>
                <w:noProof/>
                <w:webHidden/>
              </w:rPr>
            </w:r>
            <w:r>
              <w:rPr>
                <w:noProof/>
                <w:webHidden/>
              </w:rPr>
              <w:fldChar w:fldCharType="separate"/>
            </w:r>
            <w:r>
              <w:rPr>
                <w:noProof/>
                <w:webHidden/>
              </w:rPr>
              <w:t>3</w:t>
            </w:r>
            <w:r>
              <w:rPr>
                <w:noProof/>
                <w:webHidden/>
              </w:rPr>
              <w:fldChar w:fldCharType="end"/>
            </w:r>
          </w:hyperlink>
        </w:p>
        <w:p w14:paraId="5CA9C2DE" w14:textId="49501FB1"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2" w:history="1">
            <w:r w:rsidRPr="007A1A54">
              <w:rPr>
                <w:rStyle w:val="Hyperlink"/>
                <w:noProof/>
              </w:rPr>
              <w:t>3.5.</w:t>
            </w:r>
            <w:r>
              <w:rPr>
                <w:rFonts w:eastAsiaTheme="minorEastAsia"/>
                <w:noProof/>
                <w:kern w:val="2"/>
                <w:sz w:val="24"/>
                <w:szCs w:val="24"/>
                <w:lang w:eastAsia="en-GB"/>
                <w14:ligatures w14:val="standardContextual"/>
              </w:rPr>
              <w:tab/>
            </w:r>
            <w:r w:rsidRPr="007A1A54">
              <w:rPr>
                <w:rStyle w:val="Hyperlink"/>
                <w:noProof/>
              </w:rPr>
              <w:t>Design Optimisation</w:t>
            </w:r>
            <w:r>
              <w:rPr>
                <w:noProof/>
                <w:webHidden/>
              </w:rPr>
              <w:tab/>
            </w:r>
            <w:r>
              <w:rPr>
                <w:noProof/>
                <w:webHidden/>
              </w:rPr>
              <w:fldChar w:fldCharType="begin"/>
            </w:r>
            <w:r>
              <w:rPr>
                <w:noProof/>
                <w:webHidden/>
              </w:rPr>
              <w:instrText xml:space="preserve"> PAGEREF _Toc200638162 \h </w:instrText>
            </w:r>
            <w:r>
              <w:rPr>
                <w:noProof/>
                <w:webHidden/>
              </w:rPr>
            </w:r>
            <w:r>
              <w:rPr>
                <w:noProof/>
                <w:webHidden/>
              </w:rPr>
              <w:fldChar w:fldCharType="separate"/>
            </w:r>
            <w:r>
              <w:rPr>
                <w:noProof/>
                <w:webHidden/>
              </w:rPr>
              <w:t>4</w:t>
            </w:r>
            <w:r>
              <w:rPr>
                <w:noProof/>
                <w:webHidden/>
              </w:rPr>
              <w:fldChar w:fldCharType="end"/>
            </w:r>
          </w:hyperlink>
        </w:p>
        <w:p w14:paraId="77A597E3" w14:textId="0EEC232D"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3" w:history="1">
            <w:r w:rsidRPr="007A1A54">
              <w:rPr>
                <w:rStyle w:val="Hyperlink"/>
                <w:noProof/>
              </w:rPr>
              <w:t>3.6.</w:t>
            </w:r>
            <w:r>
              <w:rPr>
                <w:rFonts w:eastAsiaTheme="minorEastAsia"/>
                <w:noProof/>
                <w:kern w:val="2"/>
                <w:sz w:val="24"/>
                <w:szCs w:val="24"/>
                <w:lang w:eastAsia="en-GB"/>
                <w14:ligatures w14:val="standardContextual"/>
              </w:rPr>
              <w:tab/>
            </w:r>
            <w:r w:rsidRPr="007A1A54">
              <w:rPr>
                <w:rStyle w:val="Hyperlink"/>
                <w:noProof/>
              </w:rPr>
              <w:t>Key Design Variable Analysis</w:t>
            </w:r>
            <w:r>
              <w:rPr>
                <w:noProof/>
                <w:webHidden/>
              </w:rPr>
              <w:tab/>
            </w:r>
            <w:r>
              <w:rPr>
                <w:noProof/>
                <w:webHidden/>
              </w:rPr>
              <w:fldChar w:fldCharType="begin"/>
            </w:r>
            <w:r>
              <w:rPr>
                <w:noProof/>
                <w:webHidden/>
              </w:rPr>
              <w:instrText xml:space="preserve"> PAGEREF _Toc200638163 \h </w:instrText>
            </w:r>
            <w:r>
              <w:rPr>
                <w:noProof/>
                <w:webHidden/>
              </w:rPr>
            </w:r>
            <w:r>
              <w:rPr>
                <w:noProof/>
                <w:webHidden/>
              </w:rPr>
              <w:fldChar w:fldCharType="separate"/>
            </w:r>
            <w:r>
              <w:rPr>
                <w:noProof/>
                <w:webHidden/>
              </w:rPr>
              <w:t>4</w:t>
            </w:r>
            <w:r>
              <w:rPr>
                <w:noProof/>
                <w:webHidden/>
              </w:rPr>
              <w:fldChar w:fldCharType="end"/>
            </w:r>
          </w:hyperlink>
        </w:p>
        <w:p w14:paraId="26C0C61E" w14:textId="75A6DBA8"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4" w:history="1">
            <w:r w:rsidRPr="007A1A54">
              <w:rPr>
                <w:rStyle w:val="Hyperlink"/>
                <w:noProof/>
              </w:rPr>
              <w:t>3.7.</w:t>
            </w:r>
            <w:r>
              <w:rPr>
                <w:rFonts w:eastAsiaTheme="minorEastAsia"/>
                <w:noProof/>
                <w:kern w:val="2"/>
                <w:sz w:val="24"/>
                <w:szCs w:val="24"/>
                <w:lang w:eastAsia="en-GB"/>
                <w14:ligatures w14:val="standardContextual"/>
              </w:rPr>
              <w:tab/>
            </w:r>
            <w:r w:rsidRPr="007A1A54">
              <w:rPr>
                <w:rStyle w:val="Hyperlink"/>
                <w:noProof/>
              </w:rPr>
              <w:t>Manufacturing Plan</w:t>
            </w:r>
            <w:r>
              <w:rPr>
                <w:noProof/>
                <w:webHidden/>
              </w:rPr>
              <w:tab/>
            </w:r>
            <w:r>
              <w:rPr>
                <w:noProof/>
                <w:webHidden/>
              </w:rPr>
              <w:fldChar w:fldCharType="begin"/>
            </w:r>
            <w:r>
              <w:rPr>
                <w:noProof/>
                <w:webHidden/>
              </w:rPr>
              <w:instrText xml:space="preserve"> PAGEREF _Toc200638164 \h </w:instrText>
            </w:r>
            <w:r>
              <w:rPr>
                <w:noProof/>
                <w:webHidden/>
              </w:rPr>
            </w:r>
            <w:r>
              <w:rPr>
                <w:noProof/>
                <w:webHidden/>
              </w:rPr>
              <w:fldChar w:fldCharType="separate"/>
            </w:r>
            <w:r>
              <w:rPr>
                <w:noProof/>
                <w:webHidden/>
              </w:rPr>
              <w:t>4</w:t>
            </w:r>
            <w:r>
              <w:rPr>
                <w:noProof/>
                <w:webHidden/>
              </w:rPr>
              <w:fldChar w:fldCharType="end"/>
            </w:r>
          </w:hyperlink>
        </w:p>
        <w:p w14:paraId="4C7D410B" w14:textId="4676E571"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5" w:history="1">
            <w:r w:rsidRPr="007A1A54">
              <w:rPr>
                <w:rStyle w:val="Hyperlink"/>
                <w:noProof/>
              </w:rPr>
              <w:t>3.8.</w:t>
            </w:r>
            <w:r>
              <w:rPr>
                <w:rFonts w:eastAsiaTheme="minorEastAsia"/>
                <w:noProof/>
                <w:kern w:val="2"/>
                <w:sz w:val="24"/>
                <w:szCs w:val="24"/>
                <w:lang w:eastAsia="en-GB"/>
                <w14:ligatures w14:val="standardContextual"/>
              </w:rPr>
              <w:tab/>
            </w:r>
            <w:r w:rsidRPr="007A1A54">
              <w:rPr>
                <w:rStyle w:val="Hyperlink"/>
                <w:noProof/>
              </w:rPr>
              <w:t>Trials &amp; Tests Plan</w:t>
            </w:r>
            <w:r>
              <w:rPr>
                <w:noProof/>
                <w:webHidden/>
              </w:rPr>
              <w:tab/>
            </w:r>
            <w:r>
              <w:rPr>
                <w:noProof/>
                <w:webHidden/>
              </w:rPr>
              <w:fldChar w:fldCharType="begin"/>
            </w:r>
            <w:r>
              <w:rPr>
                <w:noProof/>
                <w:webHidden/>
              </w:rPr>
              <w:instrText xml:space="preserve"> PAGEREF _Toc200638165 \h </w:instrText>
            </w:r>
            <w:r>
              <w:rPr>
                <w:noProof/>
                <w:webHidden/>
              </w:rPr>
            </w:r>
            <w:r>
              <w:rPr>
                <w:noProof/>
                <w:webHidden/>
              </w:rPr>
              <w:fldChar w:fldCharType="separate"/>
            </w:r>
            <w:r>
              <w:rPr>
                <w:noProof/>
                <w:webHidden/>
              </w:rPr>
              <w:t>4</w:t>
            </w:r>
            <w:r>
              <w:rPr>
                <w:noProof/>
                <w:webHidden/>
              </w:rPr>
              <w:fldChar w:fldCharType="end"/>
            </w:r>
          </w:hyperlink>
        </w:p>
        <w:p w14:paraId="7C351C28" w14:textId="03AAC5C5" w:rsidR="00D10C59" w:rsidRDefault="00D10C59">
          <w:pPr>
            <w:pStyle w:val="TOC2"/>
            <w:tabs>
              <w:tab w:val="left" w:pos="960"/>
              <w:tab w:val="right" w:leader="dot" w:pos="9016"/>
            </w:tabs>
            <w:rPr>
              <w:rFonts w:eastAsiaTheme="minorEastAsia"/>
              <w:noProof/>
              <w:kern w:val="2"/>
              <w:sz w:val="24"/>
              <w:szCs w:val="24"/>
              <w:lang w:eastAsia="en-GB"/>
              <w14:ligatures w14:val="standardContextual"/>
            </w:rPr>
          </w:pPr>
          <w:hyperlink w:anchor="_Toc200638166" w:history="1">
            <w:r w:rsidRPr="007A1A54">
              <w:rPr>
                <w:rStyle w:val="Hyperlink"/>
                <w:noProof/>
              </w:rPr>
              <w:t>3.9.</w:t>
            </w:r>
            <w:r>
              <w:rPr>
                <w:rFonts w:eastAsiaTheme="minorEastAsia"/>
                <w:noProof/>
                <w:kern w:val="2"/>
                <w:sz w:val="24"/>
                <w:szCs w:val="24"/>
                <w:lang w:eastAsia="en-GB"/>
                <w14:ligatures w14:val="standardContextual"/>
              </w:rPr>
              <w:tab/>
            </w:r>
            <w:r w:rsidRPr="007A1A54">
              <w:rPr>
                <w:rStyle w:val="Hyperlink"/>
                <w:noProof/>
              </w:rPr>
              <w:t>Gantt Chart</w:t>
            </w:r>
            <w:r>
              <w:rPr>
                <w:noProof/>
                <w:webHidden/>
              </w:rPr>
              <w:tab/>
            </w:r>
            <w:r>
              <w:rPr>
                <w:noProof/>
                <w:webHidden/>
              </w:rPr>
              <w:fldChar w:fldCharType="begin"/>
            </w:r>
            <w:r>
              <w:rPr>
                <w:noProof/>
                <w:webHidden/>
              </w:rPr>
              <w:instrText xml:space="preserve"> PAGEREF _Toc200638166 \h </w:instrText>
            </w:r>
            <w:r>
              <w:rPr>
                <w:noProof/>
                <w:webHidden/>
              </w:rPr>
            </w:r>
            <w:r>
              <w:rPr>
                <w:noProof/>
                <w:webHidden/>
              </w:rPr>
              <w:fldChar w:fldCharType="separate"/>
            </w:r>
            <w:r>
              <w:rPr>
                <w:noProof/>
                <w:webHidden/>
              </w:rPr>
              <w:t>4</w:t>
            </w:r>
            <w:r>
              <w:rPr>
                <w:noProof/>
                <w:webHidden/>
              </w:rPr>
              <w:fldChar w:fldCharType="end"/>
            </w:r>
          </w:hyperlink>
        </w:p>
        <w:p w14:paraId="1C863095" w14:textId="77E8A5D4" w:rsidR="00D10C59" w:rsidRDefault="00D10C59">
          <w:pPr>
            <w:pStyle w:val="TOC1"/>
            <w:tabs>
              <w:tab w:val="left" w:pos="480"/>
              <w:tab w:val="right" w:leader="dot" w:pos="9016"/>
            </w:tabs>
            <w:rPr>
              <w:rFonts w:eastAsiaTheme="minorEastAsia"/>
              <w:noProof/>
              <w:kern w:val="2"/>
              <w:sz w:val="24"/>
              <w:szCs w:val="24"/>
              <w:lang w:eastAsia="en-GB"/>
              <w14:ligatures w14:val="standardContextual"/>
            </w:rPr>
          </w:pPr>
          <w:hyperlink w:anchor="_Toc200638167" w:history="1">
            <w:r w:rsidRPr="007A1A54">
              <w:rPr>
                <w:rStyle w:val="Hyperlink"/>
                <w:noProof/>
              </w:rPr>
              <w:t>4.</w:t>
            </w:r>
            <w:r>
              <w:rPr>
                <w:rFonts w:eastAsiaTheme="minorEastAsia"/>
                <w:noProof/>
                <w:kern w:val="2"/>
                <w:sz w:val="24"/>
                <w:szCs w:val="24"/>
                <w:lang w:eastAsia="en-GB"/>
                <w14:ligatures w14:val="standardContextual"/>
              </w:rPr>
              <w:tab/>
            </w:r>
            <w:r w:rsidRPr="007A1A54">
              <w:rPr>
                <w:rStyle w:val="Hyperlink"/>
                <w:noProof/>
              </w:rPr>
              <w:t>Resources</w:t>
            </w:r>
            <w:r>
              <w:rPr>
                <w:noProof/>
                <w:webHidden/>
              </w:rPr>
              <w:tab/>
            </w:r>
            <w:r>
              <w:rPr>
                <w:noProof/>
                <w:webHidden/>
              </w:rPr>
              <w:fldChar w:fldCharType="begin"/>
            </w:r>
            <w:r>
              <w:rPr>
                <w:noProof/>
                <w:webHidden/>
              </w:rPr>
              <w:instrText xml:space="preserve"> PAGEREF _Toc200638167 \h </w:instrText>
            </w:r>
            <w:r>
              <w:rPr>
                <w:noProof/>
                <w:webHidden/>
              </w:rPr>
            </w:r>
            <w:r>
              <w:rPr>
                <w:noProof/>
                <w:webHidden/>
              </w:rPr>
              <w:fldChar w:fldCharType="separate"/>
            </w:r>
            <w:r>
              <w:rPr>
                <w:noProof/>
                <w:webHidden/>
              </w:rPr>
              <w:t>5</w:t>
            </w:r>
            <w:r>
              <w:rPr>
                <w:noProof/>
                <w:webHidden/>
              </w:rPr>
              <w:fldChar w:fldCharType="end"/>
            </w:r>
          </w:hyperlink>
        </w:p>
        <w:p w14:paraId="630275F4" w14:textId="64ABFE4D" w:rsidR="00D10C59" w:rsidRDefault="00D10C59">
          <w:pPr>
            <w:pStyle w:val="TOC1"/>
            <w:tabs>
              <w:tab w:val="right" w:leader="dot" w:pos="9016"/>
            </w:tabs>
            <w:rPr>
              <w:rFonts w:eastAsiaTheme="minorEastAsia"/>
              <w:noProof/>
              <w:kern w:val="2"/>
              <w:sz w:val="24"/>
              <w:szCs w:val="24"/>
              <w:lang w:eastAsia="en-GB"/>
              <w14:ligatures w14:val="standardContextual"/>
            </w:rPr>
          </w:pPr>
          <w:hyperlink w:anchor="_Toc200638168" w:history="1">
            <w:r w:rsidRPr="007A1A54">
              <w:rPr>
                <w:rStyle w:val="Hyperlink"/>
                <w:noProof/>
              </w:rPr>
              <w:t>Annex A</w:t>
            </w:r>
            <w:r>
              <w:rPr>
                <w:noProof/>
                <w:webHidden/>
              </w:rPr>
              <w:tab/>
            </w:r>
            <w:r>
              <w:rPr>
                <w:noProof/>
                <w:webHidden/>
              </w:rPr>
              <w:fldChar w:fldCharType="begin"/>
            </w:r>
            <w:r>
              <w:rPr>
                <w:noProof/>
                <w:webHidden/>
              </w:rPr>
              <w:instrText xml:space="preserve"> PAGEREF _Toc200638168 \h </w:instrText>
            </w:r>
            <w:r>
              <w:rPr>
                <w:noProof/>
                <w:webHidden/>
              </w:rPr>
            </w:r>
            <w:r>
              <w:rPr>
                <w:noProof/>
                <w:webHidden/>
              </w:rPr>
              <w:fldChar w:fldCharType="separate"/>
            </w:r>
            <w:r>
              <w:rPr>
                <w:noProof/>
                <w:webHidden/>
              </w:rPr>
              <w:t>7</w:t>
            </w:r>
            <w:r>
              <w:rPr>
                <w:noProof/>
                <w:webHidden/>
              </w:rPr>
              <w:fldChar w:fldCharType="end"/>
            </w:r>
          </w:hyperlink>
        </w:p>
        <w:p w14:paraId="707409D3" w14:textId="2BC4EA23" w:rsidR="00D10C59" w:rsidRDefault="00D10C59">
          <w:pPr>
            <w:pStyle w:val="TOC1"/>
            <w:tabs>
              <w:tab w:val="right" w:leader="dot" w:pos="9016"/>
            </w:tabs>
            <w:rPr>
              <w:rFonts w:eastAsiaTheme="minorEastAsia"/>
              <w:noProof/>
              <w:kern w:val="2"/>
              <w:sz w:val="24"/>
              <w:szCs w:val="24"/>
              <w:lang w:eastAsia="en-GB"/>
              <w14:ligatures w14:val="standardContextual"/>
            </w:rPr>
          </w:pPr>
          <w:hyperlink w:anchor="_Toc200638169" w:history="1">
            <w:r w:rsidRPr="007A1A54">
              <w:rPr>
                <w:rStyle w:val="Hyperlink"/>
                <w:noProof/>
              </w:rPr>
              <w:t>Annex B</w:t>
            </w:r>
            <w:r>
              <w:rPr>
                <w:noProof/>
                <w:webHidden/>
              </w:rPr>
              <w:tab/>
            </w:r>
            <w:r>
              <w:rPr>
                <w:noProof/>
                <w:webHidden/>
              </w:rPr>
              <w:fldChar w:fldCharType="begin"/>
            </w:r>
            <w:r>
              <w:rPr>
                <w:noProof/>
                <w:webHidden/>
              </w:rPr>
              <w:instrText xml:space="preserve"> PAGEREF _Toc200638169 \h </w:instrText>
            </w:r>
            <w:r>
              <w:rPr>
                <w:noProof/>
                <w:webHidden/>
              </w:rPr>
            </w:r>
            <w:r>
              <w:rPr>
                <w:noProof/>
                <w:webHidden/>
              </w:rPr>
              <w:fldChar w:fldCharType="separate"/>
            </w:r>
            <w:r>
              <w:rPr>
                <w:noProof/>
                <w:webHidden/>
              </w:rPr>
              <w:t>8</w:t>
            </w:r>
            <w:r>
              <w:rPr>
                <w:noProof/>
                <w:webHidden/>
              </w:rPr>
              <w:fldChar w:fldCharType="end"/>
            </w:r>
          </w:hyperlink>
        </w:p>
        <w:p w14:paraId="7F2CD173" w14:textId="2EA9CAFB" w:rsidR="0045391D" w:rsidRDefault="0045391D">
          <w:r>
            <w:rPr>
              <w:b/>
              <w:bCs/>
            </w:rPr>
            <w:fldChar w:fldCharType="end"/>
          </w:r>
        </w:p>
      </w:sdtContent>
    </w:sdt>
    <w:p w14:paraId="6804BCE0" w14:textId="77777777" w:rsidR="00506935" w:rsidRDefault="00506935" w:rsidP="00D10C59">
      <w:pPr>
        <w:pStyle w:val="TableofFigures"/>
        <w:tabs>
          <w:tab w:val="right" w:leader="dot" w:pos="9016"/>
        </w:tabs>
        <w:rPr>
          <w:b/>
          <w:bCs/>
          <w:sz w:val="28"/>
          <w:szCs w:val="28"/>
        </w:rPr>
      </w:pPr>
    </w:p>
    <w:p w14:paraId="1DDB5ED5" w14:textId="54D41A60" w:rsidR="00D10C59" w:rsidRPr="00D10C59" w:rsidRDefault="00D10C59" w:rsidP="00D10C59">
      <w:pPr>
        <w:pStyle w:val="TableofFigures"/>
        <w:tabs>
          <w:tab w:val="right" w:leader="dot" w:pos="9016"/>
        </w:tabs>
        <w:rPr>
          <w:b/>
          <w:bCs/>
          <w:sz w:val="28"/>
          <w:szCs w:val="28"/>
        </w:rPr>
      </w:pPr>
      <w:r>
        <w:rPr>
          <w:b/>
          <w:bCs/>
          <w:sz w:val="28"/>
          <w:szCs w:val="28"/>
        </w:rPr>
        <w:t>List of Tables</w:t>
      </w:r>
    </w:p>
    <w:p w14:paraId="09FE6F26" w14:textId="3017D88D" w:rsidR="00D10C59" w:rsidRDefault="00D10C59">
      <w:pPr>
        <w:pStyle w:val="TableofFigures"/>
        <w:tabs>
          <w:tab w:val="right" w:leader="dot" w:pos="9016"/>
        </w:tabs>
        <w:rPr>
          <w:noProof/>
        </w:rPr>
      </w:pPr>
      <w:r>
        <w:fldChar w:fldCharType="begin"/>
      </w:r>
      <w:r>
        <w:instrText xml:space="preserve"> TOC \h \z \c "Table" </w:instrText>
      </w:r>
      <w:r>
        <w:fldChar w:fldCharType="separate"/>
      </w:r>
      <w:hyperlink w:anchor="_Toc200638178" w:history="1">
        <w:r w:rsidRPr="00890798">
          <w:rPr>
            <w:rStyle w:val="Hyperlink"/>
            <w:noProof/>
          </w:rPr>
          <w:t>Table 1 - Resource Table</w:t>
        </w:r>
        <w:r>
          <w:rPr>
            <w:noProof/>
            <w:webHidden/>
          </w:rPr>
          <w:tab/>
        </w:r>
        <w:r>
          <w:rPr>
            <w:noProof/>
            <w:webHidden/>
          </w:rPr>
          <w:fldChar w:fldCharType="begin"/>
        </w:r>
        <w:r>
          <w:rPr>
            <w:noProof/>
            <w:webHidden/>
          </w:rPr>
          <w:instrText xml:space="preserve"> PAGEREF _Toc200638178 \h </w:instrText>
        </w:r>
        <w:r>
          <w:rPr>
            <w:noProof/>
            <w:webHidden/>
          </w:rPr>
        </w:r>
        <w:r>
          <w:rPr>
            <w:noProof/>
            <w:webHidden/>
          </w:rPr>
          <w:fldChar w:fldCharType="separate"/>
        </w:r>
        <w:r>
          <w:rPr>
            <w:noProof/>
            <w:webHidden/>
          </w:rPr>
          <w:t>5</w:t>
        </w:r>
        <w:r>
          <w:rPr>
            <w:noProof/>
            <w:webHidden/>
          </w:rPr>
          <w:fldChar w:fldCharType="end"/>
        </w:r>
      </w:hyperlink>
    </w:p>
    <w:p w14:paraId="60A27E4C" w14:textId="77777777" w:rsidR="00506935" w:rsidRDefault="00D10C59" w:rsidP="00D10C59">
      <w:pPr>
        <w:pStyle w:val="Heading1"/>
      </w:pPr>
      <w:r>
        <w:fldChar w:fldCharType="end"/>
      </w:r>
    </w:p>
    <w:p w14:paraId="69840A39" w14:textId="4201F861" w:rsidR="00D10C59" w:rsidRDefault="00D10C59" w:rsidP="00D10C59">
      <w:pPr>
        <w:pStyle w:val="Heading1"/>
      </w:pPr>
      <w:r>
        <w:t>Abbreviations</w:t>
      </w:r>
    </w:p>
    <w:tbl>
      <w:tblPr>
        <w:tblStyle w:val="TableGrid"/>
        <w:tblW w:w="0" w:type="auto"/>
        <w:tblLook w:val="04A0" w:firstRow="1" w:lastRow="0" w:firstColumn="1" w:lastColumn="0" w:noHBand="0" w:noVBand="1"/>
      </w:tblPr>
      <w:tblGrid>
        <w:gridCol w:w="4508"/>
        <w:gridCol w:w="4508"/>
      </w:tblGrid>
      <w:tr w:rsidR="00BD4E7B" w14:paraId="31282D9D" w14:textId="77777777" w:rsidTr="00D10C59">
        <w:tc>
          <w:tcPr>
            <w:tcW w:w="4508" w:type="dxa"/>
          </w:tcPr>
          <w:p w14:paraId="3CF5C424" w14:textId="183A68E0" w:rsidR="00BD4E7B" w:rsidRDefault="00BD4E7B" w:rsidP="00BD4E7B">
            <w:r w:rsidRPr="003603C3">
              <w:rPr>
                <w:rStyle w:val="Strong"/>
              </w:rPr>
              <w:t>BA</w:t>
            </w:r>
            <w:r>
              <w:rPr>
                <w:rStyle w:val="Strong"/>
              </w:rPr>
              <w:t>e</w:t>
            </w:r>
          </w:p>
        </w:tc>
        <w:tc>
          <w:tcPr>
            <w:tcW w:w="4508" w:type="dxa"/>
          </w:tcPr>
          <w:p w14:paraId="3B727611" w14:textId="5B43CCBA" w:rsidR="00BD4E7B" w:rsidRDefault="00BD4E7B" w:rsidP="00BD4E7B">
            <w:r>
              <w:t>British Aerospace</w:t>
            </w:r>
          </w:p>
        </w:tc>
      </w:tr>
      <w:tr w:rsidR="00BD4E7B" w14:paraId="26440334" w14:textId="77777777" w:rsidTr="00D10C59">
        <w:tc>
          <w:tcPr>
            <w:tcW w:w="4508" w:type="dxa"/>
          </w:tcPr>
          <w:p w14:paraId="6D6AA5CA" w14:textId="62B895C0" w:rsidR="00BD4E7B" w:rsidRDefault="00BD4E7B" w:rsidP="00BD4E7B">
            <w:r w:rsidRPr="003603C3">
              <w:rPr>
                <w:rStyle w:val="Strong"/>
              </w:rPr>
              <w:t>CAD</w:t>
            </w:r>
          </w:p>
        </w:tc>
        <w:tc>
          <w:tcPr>
            <w:tcW w:w="4508" w:type="dxa"/>
          </w:tcPr>
          <w:p w14:paraId="2F673AB5" w14:textId="1964D6B9" w:rsidR="00BD4E7B" w:rsidRDefault="00BD4E7B" w:rsidP="00BD4E7B">
            <w:r>
              <w:t>Computer Aided Design</w:t>
            </w:r>
          </w:p>
        </w:tc>
      </w:tr>
      <w:tr w:rsidR="00BD4E7B" w14:paraId="7B751EDB" w14:textId="77777777" w:rsidTr="00D10C59">
        <w:tc>
          <w:tcPr>
            <w:tcW w:w="4508" w:type="dxa"/>
          </w:tcPr>
          <w:p w14:paraId="1A3BA661" w14:textId="247CCC5B" w:rsidR="00BD4E7B" w:rsidRDefault="00BD4E7B" w:rsidP="00BD4E7B">
            <w:r w:rsidRPr="003603C3">
              <w:rPr>
                <w:rStyle w:val="Strong"/>
              </w:rPr>
              <w:t>OME</w:t>
            </w:r>
          </w:p>
        </w:tc>
        <w:tc>
          <w:tcPr>
            <w:tcW w:w="4508" w:type="dxa"/>
          </w:tcPr>
          <w:p w14:paraId="7D6A8B76" w14:textId="09C52B3F" w:rsidR="00BD4E7B" w:rsidRDefault="00BD4E7B" w:rsidP="00BD4E7B">
            <w:r>
              <w:t>Ordnance, Munitions and Explosives</w:t>
            </w:r>
          </w:p>
        </w:tc>
      </w:tr>
      <w:tr w:rsidR="00BD4E7B" w14:paraId="7ECA78A8" w14:textId="77777777" w:rsidTr="00D10C59">
        <w:tc>
          <w:tcPr>
            <w:tcW w:w="4508" w:type="dxa"/>
          </w:tcPr>
          <w:p w14:paraId="572DB477" w14:textId="07EA56FA" w:rsidR="00BD4E7B" w:rsidRDefault="00BD4E7B" w:rsidP="00BD4E7B">
            <w:r w:rsidRPr="003603C3">
              <w:rPr>
                <w:rStyle w:val="Strong"/>
              </w:rPr>
              <w:t>SME</w:t>
            </w:r>
          </w:p>
        </w:tc>
        <w:tc>
          <w:tcPr>
            <w:tcW w:w="4508" w:type="dxa"/>
          </w:tcPr>
          <w:p w14:paraId="0F710B48" w14:textId="058A535D" w:rsidR="00BD4E7B" w:rsidRDefault="00BD4E7B" w:rsidP="00BD4E7B">
            <w:r>
              <w:t>Subject Matter Expert</w:t>
            </w:r>
          </w:p>
        </w:tc>
      </w:tr>
      <w:tr w:rsidR="00BD4E7B" w14:paraId="243C7FE4" w14:textId="77777777" w:rsidTr="00D10C59">
        <w:tc>
          <w:tcPr>
            <w:tcW w:w="4508" w:type="dxa"/>
          </w:tcPr>
          <w:p w14:paraId="3883CB61" w14:textId="62B15380" w:rsidR="00BD4E7B" w:rsidRDefault="00BD4E7B" w:rsidP="00BD4E7B">
            <w:r w:rsidRPr="003603C3">
              <w:rPr>
                <w:rStyle w:val="Strong"/>
              </w:rPr>
              <w:t>TRL</w:t>
            </w:r>
          </w:p>
        </w:tc>
        <w:tc>
          <w:tcPr>
            <w:tcW w:w="4508" w:type="dxa"/>
          </w:tcPr>
          <w:p w14:paraId="331E15F1" w14:textId="25D236F3" w:rsidR="00BD4E7B" w:rsidRDefault="00BD4E7B" w:rsidP="00BD4E7B">
            <w:r>
              <w:t>Technical Readiness Level</w:t>
            </w:r>
          </w:p>
        </w:tc>
      </w:tr>
      <w:tr w:rsidR="00BD4E7B" w14:paraId="765BE33F" w14:textId="77777777" w:rsidTr="00D10C59">
        <w:tc>
          <w:tcPr>
            <w:tcW w:w="4508" w:type="dxa"/>
          </w:tcPr>
          <w:p w14:paraId="4003104A" w14:textId="579FB8EA" w:rsidR="00BD4E7B" w:rsidRDefault="00BD4E7B" w:rsidP="00BD4E7B">
            <w:r w:rsidRPr="003603C3">
              <w:rPr>
                <w:rStyle w:val="Strong"/>
              </w:rPr>
              <w:t>UWTSD</w:t>
            </w:r>
          </w:p>
        </w:tc>
        <w:tc>
          <w:tcPr>
            <w:tcW w:w="4508" w:type="dxa"/>
          </w:tcPr>
          <w:p w14:paraId="5094C524" w14:textId="4EEB35EF" w:rsidR="00BD4E7B" w:rsidRDefault="00BD4E7B" w:rsidP="00BD4E7B">
            <w:r>
              <w:t>University of Wales Trinity Saint David</w:t>
            </w:r>
          </w:p>
        </w:tc>
      </w:tr>
    </w:tbl>
    <w:p w14:paraId="60E5EE33" w14:textId="77777777" w:rsidR="00D10C59" w:rsidRDefault="00D10C59" w:rsidP="00D10C59"/>
    <w:p w14:paraId="58CE1B48" w14:textId="77777777" w:rsidR="00BD4E7B" w:rsidRPr="00D10C59" w:rsidRDefault="00BD4E7B" w:rsidP="00D10C59"/>
    <w:p w14:paraId="685E7B90" w14:textId="77777777" w:rsidR="00D10C59" w:rsidRPr="00D10C59" w:rsidRDefault="00D10C59" w:rsidP="00D10C59"/>
    <w:p w14:paraId="0D87178D" w14:textId="77777777" w:rsidR="00D10C59" w:rsidRDefault="00D10C59" w:rsidP="00D10C59"/>
    <w:p w14:paraId="5E421A64" w14:textId="77777777" w:rsidR="00BD4E7B" w:rsidRDefault="00BD4E7B" w:rsidP="00D10C59"/>
    <w:p w14:paraId="2CA47502" w14:textId="77777777" w:rsidR="00D10C59" w:rsidRDefault="00D10C59" w:rsidP="00D10C59"/>
    <w:p w14:paraId="59823AE4" w14:textId="5BF96204" w:rsidR="00953D73" w:rsidRDefault="00481D09" w:rsidP="00481D09">
      <w:pPr>
        <w:pStyle w:val="Heading1"/>
        <w:numPr>
          <w:ilvl w:val="0"/>
          <w:numId w:val="1"/>
        </w:numPr>
      </w:pPr>
      <w:bookmarkStart w:id="0" w:name="_Toc200638155"/>
      <w:r>
        <w:t xml:space="preserve">Background </w:t>
      </w:r>
      <w:r w:rsidR="0042268A">
        <w:t>to Task</w:t>
      </w:r>
      <w:bookmarkEnd w:id="0"/>
    </w:p>
    <w:p w14:paraId="42B828C8" w14:textId="5E16A4A2" w:rsidR="00481D09" w:rsidRDefault="00481D09" w:rsidP="00481D09">
      <w:pPr>
        <w:jc w:val="both"/>
        <w:rPr>
          <w:szCs w:val="24"/>
        </w:rPr>
      </w:pPr>
      <w:r w:rsidRPr="00481D09">
        <w:rPr>
          <w:szCs w:val="24"/>
        </w:rPr>
        <w:t>Modern warfare requires defences to constantly adapt and improve its capabilities in order to counter any emerging threats that may occur. Something that has played a critical role in warfare throughout history is blast and fragmentation warheads. A warhead is defined as the explosive section of a missile or similar weapon, which makes it a very broad part of the defence industry giving warhead designers significant freedom when working through the design stages.</w:t>
      </w:r>
      <w:r w:rsidR="00D10C59">
        <w:rPr>
          <w:szCs w:val="24"/>
        </w:rPr>
        <w:t xml:space="preserve"> </w:t>
      </w:r>
      <w:sdt>
        <w:sdtPr>
          <w:rPr>
            <w:szCs w:val="24"/>
          </w:rPr>
          <w:id w:val="1820304703"/>
          <w:citation/>
        </w:sdtPr>
        <w:sdtContent>
          <w:r w:rsidR="00D10C59">
            <w:rPr>
              <w:szCs w:val="24"/>
            </w:rPr>
            <w:fldChar w:fldCharType="begin"/>
          </w:r>
          <w:r w:rsidR="00D10C59">
            <w:rPr>
              <w:szCs w:val="24"/>
            </w:rPr>
            <w:instrText xml:space="preserve"> CITATION Mar \l 2057 </w:instrText>
          </w:r>
          <w:r w:rsidR="00D10C59">
            <w:rPr>
              <w:szCs w:val="24"/>
            </w:rPr>
            <w:fldChar w:fldCharType="separate"/>
          </w:r>
          <w:r w:rsidR="00655E15" w:rsidRPr="00655E15">
            <w:rPr>
              <w:noProof/>
              <w:szCs w:val="24"/>
            </w:rPr>
            <w:t>[1]</w:t>
          </w:r>
          <w:r w:rsidR="00D10C59">
            <w:rPr>
              <w:szCs w:val="24"/>
            </w:rPr>
            <w:fldChar w:fldCharType="end"/>
          </w:r>
        </w:sdtContent>
      </w:sdt>
      <w:r w:rsidRPr="00481D09">
        <w:rPr>
          <w:szCs w:val="24"/>
        </w:rPr>
        <w:t xml:space="preserve"> Blast and fragmentation warheads are among those used on several types of targets in warfare. The likely targets of these types are warheads are military personnel, land and air vehicles and structures. The warheads utilise the effects of a high-pressure blast wave along with the high velocity fragments to neutralise the target. </w:t>
      </w:r>
      <w:sdt>
        <w:sdtPr>
          <w:rPr>
            <w:szCs w:val="24"/>
          </w:rPr>
          <w:id w:val="498932215"/>
          <w:citation/>
        </w:sdtPr>
        <w:sdtContent>
          <w:r w:rsidR="00655E15">
            <w:rPr>
              <w:szCs w:val="24"/>
            </w:rPr>
            <w:fldChar w:fldCharType="begin"/>
          </w:r>
          <w:r w:rsidR="00655E15">
            <w:rPr>
              <w:szCs w:val="24"/>
            </w:rPr>
            <w:instrText xml:space="preserve"> CITATION Pra23 \l 2057 </w:instrText>
          </w:r>
          <w:r w:rsidR="00655E15">
            <w:rPr>
              <w:szCs w:val="24"/>
            </w:rPr>
            <w:fldChar w:fldCharType="separate"/>
          </w:r>
          <w:r w:rsidR="00655E15" w:rsidRPr="00655E15">
            <w:rPr>
              <w:noProof/>
              <w:szCs w:val="24"/>
            </w:rPr>
            <w:t>[2]</w:t>
          </w:r>
          <w:r w:rsidR="00655E15">
            <w:rPr>
              <w:szCs w:val="24"/>
            </w:rPr>
            <w:fldChar w:fldCharType="end"/>
          </w:r>
        </w:sdtContent>
      </w:sdt>
    </w:p>
    <w:p w14:paraId="1719D6E5" w14:textId="7D6E3822" w:rsidR="00AD4666" w:rsidRPr="00481D09" w:rsidRDefault="00AD4666" w:rsidP="00481D09">
      <w:pPr>
        <w:jc w:val="both"/>
        <w:rPr>
          <w:szCs w:val="24"/>
        </w:rPr>
      </w:pPr>
      <w:r>
        <w:rPr>
          <w:szCs w:val="24"/>
        </w:rPr>
        <w:t xml:space="preserve">As mentioned above, blast and fragmentation warheads can have a variety of target types which determine several design aspects. Blast warheads are split into two categories which are internal and external. If the requirements </w:t>
      </w:r>
      <w:r w:rsidR="00564CB5">
        <w:rPr>
          <w:szCs w:val="24"/>
        </w:rPr>
        <w:t>state</w:t>
      </w:r>
      <w:r>
        <w:rPr>
          <w:szCs w:val="24"/>
        </w:rPr>
        <w:t xml:space="preserve"> internal </w:t>
      </w:r>
      <w:r w:rsidR="00564CB5">
        <w:rPr>
          <w:szCs w:val="24"/>
        </w:rPr>
        <w:t>blast,</w:t>
      </w:r>
      <w:r>
        <w:rPr>
          <w:szCs w:val="24"/>
        </w:rPr>
        <w:t xml:space="preserve"> then the warhead will be shaped to penetrate a target with the blast effect taking place on or after impact. An external </w:t>
      </w:r>
      <w:r w:rsidR="00564CB5">
        <w:rPr>
          <w:szCs w:val="24"/>
        </w:rPr>
        <w:t xml:space="preserve">blast warhead is designed to detonate at a specified distance from the target utilising a proximity fuze. </w:t>
      </w:r>
      <w:sdt>
        <w:sdtPr>
          <w:rPr>
            <w:szCs w:val="24"/>
          </w:rPr>
          <w:id w:val="1117257047"/>
          <w:citation/>
        </w:sdtPr>
        <w:sdtContent>
          <w:r w:rsidR="009D11C3">
            <w:rPr>
              <w:szCs w:val="24"/>
            </w:rPr>
            <w:fldChar w:fldCharType="begin"/>
          </w:r>
          <w:r w:rsidR="009D11C3">
            <w:rPr>
              <w:szCs w:val="24"/>
            </w:rPr>
            <w:instrText xml:space="preserve"> CITATION Uni64 \l 2057 </w:instrText>
          </w:r>
          <w:r w:rsidR="009D11C3">
            <w:rPr>
              <w:szCs w:val="24"/>
            </w:rPr>
            <w:fldChar w:fldCharType="separate"/>
          </w:r>
          <w:r w:rsidR="00655E15" w:rsidRPr="00655E15">
            <w:rPr>
              <w:noProof/>
              <w:szCs w:val="24"/>
            </w:rPr>
            <w:t>[3]</w:t>
          </w:r>
          <w:r w:rsidR="009D11C3">
            <w:rPr>
              <w:szCs w:val="24"/>
            </w:rPr>
            <w:fldChar w:fldCharType="end"/>
          </w:r>
        </w:sdtContent>
      </w:sdt>
      <w:r w:rsidR="009D11C3">
        <w:rPr>
          <w:szCs w:val="24"/>
        </w:rPr>
        <w:t xml:space="preserve"> Fragmentation warheads are designed to propel a form of fragmentation towards a target at a high velocity. There are multiple fragmentation methods which can be utilised in </w:t>
      </w:r>
      <w:r w:rsidR="00F0212D">
        <w:rPr>
          <w:szCs w:val="24"/>
        </w:rPr>
        <w:t>these warheads</w:t>
      </w:r>
      <w:r w:rsidR="009D11C3">
        <w:rPr>
          <w:szCs w:val="24"/>
        </w:rPr>
        <w:t xml:space="preserve"> </w:t>
      </w:r>
      <w:r w:rsidR="009D11C3">
        <w:rPr>
          <w:szCs w:val="24"/>
        </w:rPr>
        <w:lastRenderedPageBreak/>
        <w:t xml:space="preserve">which the final dissertation will detail in depth. </w:t>
      </w:r>
      <w:r w:rsidR="00F0212D">
        <w:rPr>
          <w:szCs w:val="24"/>
        </w:rPr>
        <w:t xml:space="preserve">The choice of method can vary depending on the target with the fragment shape, size and weight being integral to the overall performance. </w:t>
      </w:r>
      <w:sdt>
        <w:sdtPr>
          <w:rPr>
            <w:szCs w:val="24"/>
          </w:rPr>
          <w:id w:val="350228655"/>
          <w:citation/>
        </w:sdtPr>
        <w:sdtContent>
          <w:r w:rsidR="00F0212D">
            <w:rPr>
              <w:szCs w:val="24"/>
            </w:rPr>
            <w:fldChar w:fldCharType="begin"/>
          </w:r>
          <w:r w:rsidR="00F0212D">
            <w:rPr>
              <w:szCs w:val="24"/>
            </w:rPr>
            <w:instrText xml:space="preserve"> CITATION Kuh00 \l 2057 </w:instrText>
          </w:r>
          <w:r w:rsidR="00F0212D">
            <w:rPr>
              <w:szCs w:val="24"/>
            </w:rPr>
            <w:fldChar w:fldCharType="separate"/>
          </w:r>
          <w:r w:rsidR="00655E15" w:rsidRPr="00655E15">
            <w:rPr>
              <w:noProof/>
              <w:szCs w:val="24"/>
            </w:rPr>
            <w:t>[4]</w:t>
          </w:r>
          <w:r w:rsidR="00F0212D">
            <w:rPr>
              <w:szCs w:val="24"/>
            </w:rPr>
            <w:fldChar w:fldCharType="end"/>
          </w:r>
        </w:sdtContent>
      </w:sdt>
    </w:p>
    <w:p w14:paraId="088E6C3F" w14:textId="7891861C" w:rsidR="00BD4E7B" w:rsidRDefault="00481D09" w:rsidP="00BD4E7B">
      <w:pPr>
        <w:jc w:val="both"/>
        <w:rPr>
          <w:szCs w:val="24"/>
        </w:rPr>
      </w:pPr>
      <w:r>
        <w:rPr>
          <w:szCs w:val="24"/>
        </w:rPr>
        <w:t xml:space="preserve">With the developments in technology and requirements there is always the need for new concepts for potential warheads. The author has been given </w:t>
      </w:r>
      <w:r w:rsidR="00B16998">
        <w:rPr>
          <w:szCs w:val="24"/>
        </w:rPr>
        <w:t>the</w:t>
      </w:r>
      <w:r>
        <w:rPr>
          <w:szCs w:val="24"/>
        </w:rPr>
        <w:t xml:space="preserve"> task to develop a concept design for a blast and fragmentation</w:t>
      </w:r>
      <w:r w:rsidR="00B16998">
        <w:rPr>
          <w:szCs w:val="24"/>
        </w:rPr>
        <w:t xml:space="preserve"> warhead</w:t>
      </w:r>
      <w:r>
        <w:rPr>
          <w:szCs w:val="24"/>
        </w:rPr>
        <w:t xml:space="preserve"> which meets the customer requirements given. This task is t</w:t>
      </w:r>
      <w:r w:rsidR="00E205D3">
        <w:rPr>
          <w:szCs w:val="24"/>
        </w:rPr>
        <w:t>o be documented in the form of a dissertation which details the necessary steps to produce a design which is ready to proceed into prototype manufacture and performance trials. The warhead is to be designed to be integrated into an already qualified missile system meaning the project will not incorporate any design work beyond the warhead framework.</w:t>
      </w:r>
      <w:r w:rsidR="00B16998">
        <w:rPr>
          <w:szCs w:val="24"/>
        </w:rPr>
        <w:t xml:space="preserve"> The project will start by completing system engineering tools that were taught during UWTSD Systems Engineering modules.</w:t>
      </w:r>
      <w:r w:rsidR="00007C46">
        <w:rPr>
          <w:szCs w:val="24"/>
        </w:rPr>
        <w:t xml:space="preserve"> Systems engineering is designed to allow identification of major issues early in the design stages where they are considerably cheaper to solve. </w:t>
      </w:r>
      <w:sdt>
        <w:sdtPr>
          <w:rPr>
            <w:szCs w:val="24"/>
          </w:rPr>
          <w:id w:val="-1263375651"/>
          <w:citation/>
        </w:sdtPr>
        <w:sdtContent>
          <w:r w:rsidR="00007C46">
            <w:rPr>
              <w:szCs w:val="24"/>
            </w:rPr>
            <w:fldChar w:fldCharType="begin"/>
          </w:r>
          <w:r w:rsidR="00007C46">
            <w:rPr>
              <w:szCs w:val="24"/>
            </w:rPr>
            <w:instrText xml:space="preserve"> CITATION Wal22 \l 2057 </w:instrText>
          </w:r>
          <w:r w:rsidR="00007C46">
            <w:rPr>
              <w:szCs w:val="24"/>
            </w:rPr>
            <w:fldChar w:fldCharType="separate"/>
          </w:r>
          <w:r w:rsidR="00655E15" w:rsidRPr="00655E15">
            <w:rPr>
              <w:noProof/>
              <w:szCs w:val="24"/>
            </w:rPr>
            <w:t>[5]</w:t>
          </w:r>
          <w:r w:rsidR="00007C46">
            <w:rPr>
              <w:szCs w:val="24"/>
            </w:rPr>
            <w:fldChar w:fldCharType="end"/>
          </w:r>
        </w:sdtContent>
      </w:sdt>
      <w:r w:rsidR="00007C46">
        <w:rPr>
          <w:szCs w:val="24"/>
        </w:rPr>
        <w:t xml:space="preserve"> </w:t>
      </w:r>
      <w:r w:rsidR="00B16998">
        <w:rPr>
          <w:szCs w:val="24"/>
        </w:rPr>
        <w:t>From the design book, an initial concept will be generated utilising CAD software with equations and simulations completed to assess theoretical warhead performance. The results will then be used to make any necessary design changes to optimise the design. Once optimised, the calculations and simulations will be repeated to ensure the new design meets the customer requirements given. Once the concept is at a sufficient level for prototype manufacture, the potential manufacturing methods will be investigated to propose the most appropriate way forward. As part of the project, a full trials and tests plan will be created by the author to ensure all relevant aspects can be assessed to discover the designs true performance. No work will be completed beyond this as part of the major project</w:t>
      </w:r>
      <w:r w:rsidR="00AD4666">
        <w:rPr>
          <w:szCs w:val="24"/>
        </w:rPr>
        <w:t>.</w:t>
      </w:r>
      <w:r w:rsidR="00B16998">
        <w:rPr>
          <w:szCs w:val="24"/>
        </w:rPr>
        <w:t xml:space="preserve"> </w:t>
      </w:r>
      <w:r w:rsidR="00AD4666">
        <w:rPr>
          <w:szCs w:val="24"/>
        </w:rPr>
        <w:t>H</w:t>
      </w:r>
      <w:r w:rsidR="00B16998">
        <w:rPr>
          <w:szCs w:val="24"/>
        </w:rPr>
        <w:t>owever</w:t>
      </w:r>
      <w:r w:rsidR="00AD4666">
        <w:rPr>
          <w:szCs w:val="24"/>
        </w:rPr>
        <w:t>,</w:t>
      </w:r>
      <w:r w:rsidR="00B16998">
        <w:rPr>
          <w:szCs w:val="24"/>
        </w:rPr>
        <w:t xml:space="preserve"> if</w:t>
      </w:r>
      <w:r w:rsidR="00AD4666">
        <w:rPr>
          <w:szCs w:val="24"/>
        </w:rPr>
        <w:t xml:space="preserve"> a relevant request comes to BAE Systems in the future, the work can be continued with funding from the customer. </w:t>
      </w:r>
    </w:p>
    <w:p w14:paraId="070FB946" w14:textId="77777777" w:rsidR="00BD4E7B" w:rsidRDefault="00BD4E7B" w:rsidP="00BD4E7B">
      <w:pPr>
        <w:jc w:val="both"/>
        <w:rPr>
          <w:szCs w:val="24"/>
        </w:rPr>
      </w:pPr>
    </w:p>
    <w:p w14:paraId="11056E54" w14:textId="77777777" w:rsidR="00BD4E7B" w:rsidRDefault="00BD4E7B" w:rsidP="00BD4E7B">
      <w:pPr>
        <w:jc w:val="both"/>
        <w:rPr>
          <w:szCs w:val="24"/>
        </w:rPr>
      </w:pPr>
    </w:p>
    <w:p w14:paraId="325FCA43" w14:textId="77777777" w:rsidR="00BD4E7B" w:rsidRDefault="00BD4E7B" w:rsidP="00BD4E7B">
      <w:pPr>
        <w:jc w:val="both"/>
        <w:rPr>
          <w:szCs w:val="24"/>
        </w:rPr>
      </w:pPr>
    </w:p>
    <w:p w14:paraId="51BA695A" w14:textId="1850B0F8" w:rsidR="00007C46" w:rsidRDefault="00007C46" w:rsidP="00007C46">
      <w:pPr>
        <w:pStyle w:val="Heading1"/>
        <w:numPr>
          <w:ilvl w:val="0"/>
          <w:numId w:val="1"/>
        </w:numPr>
      </w:pPr>
      <w:bookmarkStart w:id="1" w:name="_Toc200638156"/>
      <w:r>
        <w:t>Aims &amp; Objectives</w:t>
      </w:r>
      <w:bookmarkEnd w:id="1"/>
    </w:p>
    <w:p w14:paraId="5FB684E9" w14:textId="6C18932B" w:rsidR="00007C46" w:rsidRDefault="00007C46" w:rsidP="0042268A">
      <w:pPr>
        <w:pStyle w:val="ListParagraph"/>
        <w:numPr>
          <w:ilvl w:val="0"/>
          <w:numId w:val="2"/>
        </w:numPr>
        <w:jc w:val="both"/>
      </w:pPr>
      <w:r>
        <w:t>Produce an initial design for a blast and fragmentation warhead utilising the systems engineering toolkit and OME related research.</w:t>
      </w:r>
    </w:p>
    <w:p w14:paraId="7FD2E213" w14:textId="3B905A9F" w:rsidR="00007C46" w:rsidRDefault="00007C46" w:rsidP="0042268A">
      <w:pPr>
        <w:pStyle w:val="ListParagraph"/>
        <w:numPr>
          <w:ilvl w:val="0"/>
          <w:numId w:val="2"/>
        </w:numPr>
        <w:jc w:val="both"/>
      </w:pPr>
      <w:r>
        <w:t>Evaluate the theoretical performance of the design by completing mathematical equations derived by industry experts.</w:t>
      </w:r>
    </w:p>
    <w:p w14:paraId="67465919" w14:textId="759080F1" w:rsidR="00007C46" w:rsidRDefault="00007C46" w:rsidP="0042268A">
      <w:pPr>
        <w:pStyle w:val="ListParagraph"/>
        <w:numPr>
          <w:ilvl w:val="0"/>
          <w:numId w:val="2"/>
        </w:numPr>
        <w:jc w:val="both"/>
      </w:pPr>
      <w:r>
        <w:t>Further evaluate theoretical performance by utilising computational modelling software.</w:t>
      </w:r>
    </w:p>
    <w:p w14:paraId="384DDD80" w14:textId="391FAB29" w:rsidR="00481D09" w:rsidRDefault="00007C46" w:rsidP="0042268A">
      <w:pPr>
        <w:pStyle w:val="ListParagraph"/>
        <w:numPr>
          <w:ilvl w:val="0"/>
          <w:numId w:val="2"/>
        </w:numPr>
        <w:jc w:val="both"/>
      </w:pPr>
      <w:r>
        <w:t>Optimise the design based on the outputs from calculations and modelling. Obtain theoretical performance of optimised design by repeating equations and simulations.</w:t>
      </w:r>
    </w:p>
    <w:p w14:paraId="2B033969" w14:textId="3BF2B935" w:rsidR="00607BE5" w:rsidRDefault="00007C46" w:rsidP="0042268A">
      <w:pPr>
        <w:pStyle w:val="ListParagraph"/>
        <w:numPr>
          <w:ilvl w:val="0"/>
          <w:numId w:val="2"/>
        </w:numPr>
        <w:jc w:val="both"/>
      </w:pPr>
      <w:r>
        <w:t>From optimisation, evaluate key design variables</w:t>
      </w:r>
      <w:r w:rsidR="00607BE5">
        <w:t xml:space="preserve"> and how they </w:t>
      </w:r>
      <w:r w:rsidR="00A84DAE">
        <w:t>affect</w:t>
      </w:r>
      <w:r w:rsidR="00607BE5">
        <w:t xml:space="preserve"> performance. i.e. case thickness, explosive fill, fragment size, etc</w:t>
      </w:r>
    </w:p>
    <w:p w14:paraId="1C1D918A" w14:textId="77777777" w:rsidR="00607BE5" w:rsidRDefault="00607BE5" w:rsidP="0042268A">
      <w:pPr>
        <w:pStyle w:val="ListParagraph"/>
        <w:numPr>
          <w:ilvl w:val="0"/>
          <w:numId w:val="2"/>
        </w:numPr>
        <w:jc w:val="both"/>
      </w:pPr>
      <w:r>
        <w:t>Propose manufacturing methods for each part of the warhead and explore requirements processes must have.</w:t>
      </w:r>
    </w:p>
    <w:p w14:paraId="1321A3FF" w14:textId="173AD9AB" w:rsidR="00007C46" w:rsidRDefault="00607BE5" w:rsidP="0042268A">
      <w:pPr>
        <w:pStyle w:val="ListParagraph"/>
        <w:numPr>
          <w:ilvl w:val="0"/>
          <w:numId w:val="2"/>
        </w:numPr>
        <w:jc w:val="both"/>
      </w:pPr>
      <w:r>
        <w:t xml:space="preserve">Generate trials and tests plan that has the capability to determine the warheads true performance. </w:t>
      </w:r>
      <w:r>
        <w:rPr>
          <w:i/>
          <w:iCs/>
        </w:rPr>
        <w:t xml:space="preserve">Trials not to be completed but suggestions of steps post trials will be mentioned in dissertation. </w:t>
      </w:r>
      <w:r>
        <w:t xml:space="preserve"> </w:t>
      </w:r>
    </w:p>
    <w:p w14:paraId="318481A6" w14:textId="77777777" w:rsidR="00FD18E9" w:rsidRDefault="00FD18E9" w:rsidP="00FD18E9">
      <w:pPr>
        <w:jc w:val="both"/>
      </w:pPr>
    </w:p>
    <w:p w14:paraId="455ED5A2" w14:textId="77777777" w:rsidR="00FD18E9" w:rsidRDefault="00FD18E9" w:rsidP="00FD18E9">
      <w:pPr>
        <w:jc w:val="both"/>
      </w:pPr>
    </w:p>
    <w:p w14:paraId="5E540968" w14:textId="77777777" w:rsidR="00FD18E9" w:rsidRDefault="00FD18E9" w:rsidP="00FD18E9">
      <w:pPr>
        <w:jc w:val="both"/>
      </w:pPr>
    </w:p>
    <w:p w14:paraId="7E598C04" w14:textId="77777777" w:rsidR="00FD18E9" w:rsidRDefault="00FD18E9" w:rsidP="00FD18E9">
      <w:pPr>
        <w:jc w:val="both"/>
      </w:pPr>
    </w:p>
    <w:p w14:paraId="3940B6BA" w14:textId="77777777" w:rsidR="00FD18E9" w:rsidRDefault="00FD18E9" w:rsidP="00FD18E9">
      <w:pPr>
        <w:jc w:val="both"/>
      </w:pPr>
    </w:p>
    <w:p w14:paraId="06881FF8" w14:textId="77777777" w:rsidR="00FD18E9" w:rsidRDefault="00FD18E9" w:rsidP="00FD18E9">
      <w:pPr>
        <w:jc w:val="both"/>
      </w:pPr>
    </w:p>
    <w:p w14:paraId="25107B5A" w14:textId="77777777" w:rsidR="00FD18E9" w:rsidRDefault="00FD18E9" w:rsidP="00FD18E9">
      <w:pPr>
        <w:jc w:val="both"/>
      </w:pPr>
    </w:p>
    <w:p w14:paraId="62F04023" w14:textId="77777777" w:rsidR="00FD18E9" w:rsidRDefault="00FD18E9" w:rsidP="00FD18E9">
      <w:pPr>
        <w:jc w:val="both"/>
      </w:pPr>
    </w:p>
    <w:p w14:paraId="72C30C21" w14:textId="77777777" w:rsidR="00FD18E9" w:rsidRDefault="00FD18E9" w:rsidP="00FD18E9">
      <w:pPr>
        <w:jc w:val="both"/>
      </w:pPr>
    </w:p>
    <w:p w14:paraId="28604CBE" w14:textId="77777777" w:rsidR="00FD18E9" w:rsidRDefault="00FD18E9" w:rsidP="00FD18E9">
      <w:pPr>
        <w:jc w:val="both"/>
      </w:pPr>
    </w:p>
    <w:p w14:paraId="160F7FC5" w14:textId="77777777" w:rsidR="00FD18E9" w:rsidRDefault="00FD18E9" w:rsidP="00FD18E9">
      <w:pPr>
        <w:jc w:val="both"/>
      </w:pPr>
    </w:p>
    <w:p w14:paraId="41D18348" w14:textId="77777777" w:rsidR="00FD18E9" w:rsidRDefault="00FD18E9" w:rsidP="00FD18E9">
      <w:pPr>
        <w:jc w:val="both"/>
      </w:pPr>
    </w:p>
    <w:p w14:paraId="0B49704C" w14:textId="77777777" w:rsidR="00FD18E9" w:rsidRDefault="00FD18E9" w:rsidP="00FD18E9">
      <w:pPr>
        <w:jc w:val="both"/>
      </w:pPr>
    </w:p>
    <w:p w14:paraId="2C03581D" w14:textId="77777777" w:rsidR="00FD18E9" w:rsidRDefault="00FD18E9" w:rsidP="00FD18E9">
      <w:pPr>
        <w:jc w:val="both"/>
      </w:pPr>
    </w:p>
    <w:p w14:paraId="27FD68FC" w14:textId="77777777" w:rsidR="00FD18E9" w:rsidRDefault="00FD18E9" w:rsidP="00FD18E9">
      <w:pPr>
        <w:jc w:val="both"/>
      </w:pPr>
    </w:p>
    <w:p w14:paraId="12DEE066" w14:textId="77777777" w:rsidR="00FD18E9" w:rsidRDefault="00FD18E9" w:rsidP="00FD18E9">
      <w:pPr>
        <w:jc w:val="both"/>
      </w:pPr>
    </w:p>
    <w:p w14:paraId="2F5DD746" w14:textId="77777777" w:rsidR="00FD18E9" w:rsidRDefault="00FD18E9" w:rsidP="00FD18E9">
      <w:pPr>
        <w:jc w:val="both"/>
      </w:pPr>
    </w:p>
    <w:p w14:paraId="469A8424" w14:textId="77777777" w:rsidR="00FD18E9" w:rsidRDefault="00FD18E9" w:rsidP="00FD18E9">
      <w:pPr>
        <w:jc w:val="both"/>
      </w:pPr>
    </w:p>
    <w:p w14:paraId="631AF834" w14:textId="4FE12A28" w:rsidR="00607BE5" w:rsidRDefault="008B0BDD" w:rsidP="008B0BDD">
      <w:pPr>
        <w:pStyle w:val="Heading1"/>
        <w:numPr>
          <w:ilvl w:val="0"/>
          <w:numId w:val="1"/>
        </w:numPr>
      </w:pPr>
      <w:bookmarkStart w:id="2" w:name="_Toc200638157"/>
      <w:r>
        <w:t>Project Design</w:t>
      </w:r>
      <w:bookmarkEnd w:id="2"/>
    </w:p>
    <w:p w14:paraId="0031BE0D" w14:textId="4575D1BD" w:rsidR="0042268A" w:rsidRPr="0042268A" w:rsidRDefault="0042268A" w:rsidP="0042268A">
      <w:pPr>
        <w:jc w:val="both"/>
      </w:pPr>
      <w:r>
        <w:t>To ensure the project is a success it is vital to know the steps required prior to any work being started. This section of the proposal outlines all activities required and how they will benefit the project.</w:t>
      </w:r>
    </w:p>
    <w:p w14:paraId="0A9274DD" w14:textId="0D4621EC" w:rsidR="008B0BDD" w:rsidRDefault="0042268A" w:rsidP="0042268A">
      <w:pPr>
        <w:pStyle w:val="Heading2"/>
        <w:numPr>
          <w:ilvl w:val="1"/>
          <w:numId w:val="1"/>
        </w:numPr>
      </w:pPr>
      <w:bookmarkStart w:id="3" w:name="_Toc200638158"/>
      <w:r>
        <w:t>Systems Engineering Toolkit</w:t>
      </w:r>
      <w:bookmarkEnd w:id="3"/>
    </w:p>
    <w:p w14:paraId="6E58CC7A" w14:textId="735A6EFD" w:rsidR="0042268A" w:rsidRDefault="0042268A" w:rsidP="00336AE6">
      <w:pPr>
        <w:jc w:val="both"/>
      </w:pPr>
      <w:r>
        <w:t>Systems engineering was introduced to the author through lectures given by UWTSD as part of the OME degree course. Since the introduction of the toolset, it has been used for several modules and tasks within the workplace. The design book from the module will be used to evaluate the customer requirements, identify all possible design solutions and produce a design concept.</w:t>
      </w:r>
    </w:p>
    <w:p w14:paraId="6E6F1926" w14:textId="3F4BBCC6" w:rsidR="0042268A" w:rsidRDefault="0042268A" w:rsidP="00336AE6">
      <w:pPr>
        <w:pStyle w:val="Heading2"/>
        <w:numPr>
          <w:ilvl w:val="1"/>
          <w:numId w:val="1"/>
        </w:numPr>
        <w:jc w:val="both"/>
      </w:pPr>
      <w:bookmarkStart w:id="4" w:name="_Toc200638159"/>
      <w:r>
        <w:t xml:space="preserve">Theoretical Performance </w:t>
      </w:r>
      <w:r w:rsidR="00F87F9C">
        <w:t>Calculations</w:t>
      </w:r>
      <w:bookmarkEnd w:id="4"/>
    </w:p>
    <w:p w14:paraId="294449A3" w14:textId="36573227" w:rsidR="0042268A" w:rsidRDefault="00F87F9C" w:rsidP="00336AE6">
      <w:pPr>
        <w:jc w:val="both"/>
      </w:pPr>
      <w:r>
        <w:t>A series of equations, derived by OME SMEs, will be completed to estimate the warhead’s initial potential. These calculations will provide blast values, fragmentation velocities, fragmentation spread and fragmentation effectiveness against a given target. These calculations only give estimates for the performance with the benefits and inaccuracies to be explored in the final dissertation.</w:t>
      </w:r>
    </w:p>
    <w:p w14:paraId="0EB85502" w14:textId="16C71E59" w:rsidR="00F87F9C" w:rsidRDefault="00F87F9C" w:rsidP="00336AE6">
      <w:pPr>
        <w:pStyle w:val="Heading2"/>
        <w:numPr>
          <w:ilvl w:val="1"/>
          <w:numId w:val="1"/>
        </w:numPr>
        <w:jc w:val="both"/>
      </w:pPr>
      <w:bookmarkStart w:id="5" w:name="_Toc200638160"/>
      <w:r>
        <w:t>Warhead</w:t>
      </w:r>
      <w:r w:rsidR="00336AE6">
        <w:t xml:space="preserve"> Design</w:t>
      </w:r>
      <w:bookmarkEnd w:id="5"/>
    </w:p>
    <w:p w14:paraId="17765E3C" w14:textId="17DD447A" w:rsidR="00336AE6" w:rsidRDefault="00336AE6" w:rsidP="00336AE6">
      <w:pPr>
        <w:jc w:val="both"/>
      </w:pPr>
      <w:r>
        <w:t xml:space="preserve">An initial design concept must be generated using a suitable CAD software to ensure the idea is realistic and plausible. This step in the process will allow the warhead designer to visualise their design and take it further into simulation modelling. </w:t>
      </w:r>
    </w:p>
    <w:p w14:paraId="648E4068" w14:textId="63BA7274" w:rsidR="00336AE6" w:rsidRDefault="00336AE6" w:rsidP="00336AE6">
      <w:pPr>
        <w:pStyle w:val="Heading2"/>
        <w:numPr>
          <w:ilvl w:val="1"/>
          <w:numId w:val="1"/>
        </w:numPr>
      </w:pPr>
      <w:bookmarkStart w:id="6" w:name="_Toc200638161"/>
      <w:r>
        <w:lastRenderedPageBreak/>
        <w:t>Computational Modelling</w:t>
      </w:r>
      <w:bookmarkEnd w:id="6"/>
    </w:p>
    <w:p w14:paraId="7635008E" w14:textId="1AC0211A" w:rsidR="00336AE6" w:rsidRDefault="00336AE6" w:rsidP="00336AE6">
      <w:pPr>
        <w:jc w:val="both"/>
      </w:pPr>
      <w:r>
        <w:t xml:space="preserve">The CAD file will be taken into a suitable package of simulation software to gain a more realistic understanding of the warhead’s true performance. The desired output from this step in the process will be blast overpressure values, fragmentation velocity, and a visual output of fragmentation pattern. </w:t>
      </w:r>
      <w:r w:rsidR="00BE6194">
        <w:t>The model will require material property values which will be sourced from literature research where possible.</w:t>
      </w:r>
    </w:p>
    <w:p w14:paraId="4267EA3B" w14:textId="1BB7046E" w:rsidR="00BE6194" w:rsidRDefault="00BE6194" w:rsidP="00BE6194">
      <w:pPr>
        <w:pStyle w:val="Heading2"/>
        <w:numPr>
          <w:ilvl w:val="1"/>
          <w:numId w:val="1"/>
        </w:numPr>
      </w:pPr>
      <w:bookmarkStart w:id="7" w:name="_Toc200638162"/>
      <w:r>
        <w:t>Design Optimisation</w:t>
      </w:r>
      <w:bookmarkEnd w:id="7"/>
    </w:p>
    <w:p w14:paraId="25B9B879" w14:textId="330D1B3A" w:rsidR="00BE6194" w:rsidRDefault="00D444B2" w:rsidP="00D444B2">
      <w:pPr>
        <w:jc w:val="both"/>
      </w:pPr>
      <w:r>
        <w:t>Utilising the results from the calculations and simulation modelling, the design can be refined to ensure optimal performance. It is important that the warhead meets all requirements outlined in the specification while limiting the opportunity for collateral damage.</w:t>
      </w:r>
    </w:p>
    <w:p w14:paraId="4B7292EC" w14:textId="74E84B9D" w:rsidR="00D444B2" w:rsidRDefault="00D444B2" w:rsidP="00D444B2">
      <w:pPr>
        <w:pStyle w:val="Heading2"/>
        <w:numPr>
          <w:ilvl w:val="1"/>
          <w:numId w:val="1"/>
        </w:numPr>
      </w:pPr>
      <w:bookmarkStart w:id="8" w:name="_Toc200638163"/>
      <w:r>
        <w:t>Key Design Variable Analysis</w:t>
      </w:r>
      <w:bookmarkEnd w:id="8"/>
    </w:p>
    <w:p w14:paraId="1F6C6343" w14:textId="454EB8F8" w:rsidR="00D444B2" w:rsidRDefault="00D444B2" w:rsidP="00D444B2">
      <w:pPr>
        <w:jc w:val="both"/>
      </w:pPr>
      <w:r>
        <w:t>From the simulations and calculations completed on a variety of design iterations it will be possible to perform an analysis of how the key design variables of the warhead effects its overall performance. This will be explored in the dissertation in depth to show understanding of fragment size, fragment material, case thickness and explosive properties.</w:t>
      </w:r>
    </w:p>
    <w:p w14:paraId="38CD78FF" w14:textId="632CD922" w:rsidR="00D444B2" w:rsidRDefault="00D444B2" w:rsidP="00D444B2">
      <w:pPr>
        <w:pStyle w:val="Heading2"/>
        <w:numPr>
          <w:ilvl w:val="1"/>
          <w:numId w:val="1"/>
        </w:numPr>
      </w:pPr>
      <w:bookmarkStart w:id="9" w:name="_Toc200638164"/>
      <w:r>
        <w:t>Manufacturing Plan</w:t>
      </w:r>
      <w:bookmarkEnd w:id="9"/>
    </w:p>
    <w:p w14:paraId="7E4C1950" w14:textId="043D7F93" w:rsidR="00D444B2" w:rsidRDefault="00D444B2" w:rsidP="00D444B2">
      <w:pPr>
        <w:jc w:val="both"/>
      </w:pPr>
      <w:r>
        <w:t>As part of the systems design book, there are tabs to document investigation process into manufacturing methods. These will be utilised with a plan in place to detail how each part of the warhead is to be manufactured and the requirements the facilities must meet.</w:t>
      </w:r>
    </w:p>
    <w:p w14:paraId="1A76B249" w14:textId="68DDC8DB" w:rsidR="00D444B2" w:rsidRDefault="00D444B2" w:rsidP="00D444B2">
      <w:pPr>
        <w:pStyle w:val="Heading2"/>
        <w:numPr>
          <w:ilvl w:val="1"/>
          <w:numId w:val="1"/>
        </w:numPr>
      </w:pPr>
      <w:bookmarkStart w:id="10" w:name="_Toc200638165"/>
      <w:r>
        <w:t>Trials &amp; Tests Plan</w:t>
      </w:r>
      <w:bookmarkEnd w:id="10"/>
    </w:p>
    <w:p w14:paraId="11E427EC" w14:textId="7CE5AB57" w:rsidR="00D444B2" w:rsidRDefault="00D444B2" w:rsidP="00D444B2">
      <w:r>
        <w:t>Even though the project does not include any trials or tests taking place, the dissertation will outline a plan that could be followed to progress the design through the TRLs. This part of the process is to finalise a design that is ready to go into a qualification program.</w:t>
      </w:r>
    </w:p>
    <w:p w14:paraId="7773DFAE" w14:textId="7FC229F6" w:rsidR="00D444B2" w:rsidRDefault="00D444B2" w:rsidP="00D444B2">
      <w:pPr>
        <w:pStyle w:val="Heading2"/>
        <w:numPr>
          <w:ilvl w:val="1"/>
          <w:numId w:val="1"/>
        </w:numPr>
      </w:pPr>
      <w:bookmarkStart w:id="11" w:name="_Toc200638166"/>
      <w:r>
        <w:t>Gantt Chart</w:t>
      </w:r>
      <w:bookmarkEnd w:id="11"/>
    </w:p>
    <w:p w14:paraId="42A52654" w14:textId="6CEBCE1E" w:rsidR="00FD18E9" w:rsidRDefault="00D444B2" w:rsidP="00FD18E9">
      <w:r>
        <w:t xml:space="preserve">To ensure that the project maintains its progress and the deadline is met, a Gantt chart has been generated which is to be followed throughout the </w:t>
      </w:r>
      <w:r w:rsidR="00FD18E9">
        <w:t>process. The Gantt chart can be seen in Annex A.</w:t>
      </w:r>
    </w:p>
    <w:p w14:paraId="11F63FFF" w14:textId="77777777" w:rsidR="00A84DAE" w:rsidRDefault="00A84DAE" w:rsidP="00FD18E9"/>
    <w:p w14:paraId="759F06C1" w14:textId="77777777" w:rsidR="00A84DAE" w:rsidRDefault="00A84DAE" w:rsidP="00FD18E9"/>
    <w:p w14:paraId="69F0D1D9" w14:textId="77777777" w:rsidR="00A84DAE" w:rsidRDefault="00A84DAE" w:rsidP="00FD18E9"/>
    <w:p w14:paraId="2188EE08" w14:textId="77777777" w:rsidR="00A84DAE" w:rsidRDefault="00A84DAE" w:rsidP="00FD18E9"/>
    <w:p w14:paraId="0247B671" w14:textId="77777777" w:rsidR="00A84DAE" w:rsidRDefault="00A84DAE" w:rsidP="00FD18E9"/>
    <w:p w14:paraId="63266F7D" w14:textId="77777777" w:rsidR="00A84DAE" w:rsidRDefault="00A84DAE" w:rsidP="00FD18E9"/>
    <w:p w14:paraId="3196BC5C" w14:textId="77777777" w:rsidR="00A84DAE" w:rsidRDefault="00A84DAE" w:rsidP="00FD18E9"/>
    <w:p w14:paraId="63949517" w14:textId="77777777" w:rsidR="00A84DAE" w:rsidRDefault="00A84DAE" w:rsidP="00FD18E9"/>
    <w:p w14:paraId="682B663F" w14:textId="77777777" w:rsidR="00A84DAE" w:rsidRDefault="00A84DAE" w:rsidP="00FD18E9"/>
    <w:p w14:paraId="3472B1A2" w14:textId="77777777" w:rsidR="00A84DAE" w:rsidRDefault="00A84DAE" w:rsidP="00FD18E9"/>
    <w:p w14:paraId="62F2FE6C" w14:textId="77777777" w:rsidR="00A84DAE" w:rsidRDefault="00A84DAE" w:rsidP="00FD18E9"/>
    <w:p w14:paraId="5D2D12F8" w14:textId="77777777" w:rsidR="00A84DAE" w:rsidRDefault="00A84DAE" w:rsidP="00FD18E9"/>
    <w:p w14:paraId="46834F99" w14:textId="77777777" w:rsidR="00A84DAE" w:rsidRDefault="00A84DAE" w:rsidP="00FD18E9"/>
    <w:p w14:paraId="06AD8BED" w14:textId="77777777" w:rsidR="00A84DAE" w:rsidRDefault="00A84DAE" w:rsidP="00FD18E9"/>
    <w:p w14:paraId="37C5EAA9" w14:textId="77777777" w:rsidR="00A84DAE" w:rsidRDefault="00A84DAE" w:rsidP="00FD18E9"/>
    <w:p w14:paraId="1EEBB7F0" w14:textId="77777777" w:rsidR="00A84DAE" w:rsidRDefault="00A84DAE" w:rsidP="00FD18E9"/>
    <w:p w14:paraId="0FF5061E" w14:textId="77777777" w:rsidR="00A84DAE" w:rsidRDefault="00A84DAE" w:rsidP="00FD18E9"/>
    <w:p w14:paraId="63D85D15" w14:textId="77777777" w:rsidR="00A84DAE" w:rsidRDefault="00A84DAE" w:rsidP="00FD18E9"/>
    <w:p w14:paraId="54C57017" w14:textId="77777777" w:rsidR="00A84DAE" w:rsidRDefault="00A84DAE" w:rsidP="00FD18E9"/>
    <w:p w14:paraId="41FC2DCC" w14:textId="77777777" w:rsidR="00A84DAE" w:rsidRDefault="00A84DAE" w:rsidP="00FD18E9"/>
    <w:p w14:paraId="799BC0C2" w14:textId="77777777" w:rsidR="00A84DAE" w:rsidRDefault="00A84DAE" w:rsidP="00FD18E9"/>
    <w:p w14:paraId="6FE048FD" w14:textId="77777777" w:rsidR="00A84DAE" w:rsidRDefault="00A84DAE" w:rsidP="00FD18E9"/>
    <w:p w14:paraId="2BB2C091" w14:textId="77777777" w:rsidR="00A84DAE" w:rsidRPr="00D444B2" w:rsidRDefault="00A84DAE" w:rsidP="00FD18E9"/>
    <w:p w14:paraId="03DA3259" w14:textId="06EA468D" w:rsidR="00D444B2" w:rsidRDefault="00D444B2" w:rsidP="00D444B2">
      <w:pPr>
        <w:pStyle w:val="Heading1"/>
        <w:numPr>
          <w:ilvl w:val="0"/>
          <w:numId w:val="1"/>
        </w:numPr>
      </w:pPr>
      <w:bookmarkStart w:id="12" w:name="_Toc200638167"/>
      <w:r>
        <w:t>Resources</w:t>
      </w:r>
      <w:bookmarkEnd w:id="12"/>
    </w:p>
    <w:p w14:paraId="07A037EA" w14:textId="367B9842" w:rsidR="00A84DAE" w:rsidRDefault="00D444B2" w:rsidP="00D444B2">
      <w:r>
        <w:t>The below table highlights the resources required</w:t>
      </w:r>
      <w:r w:rsidR="00A84DAE">
        <w:t xml:space="preserve"> for each stage of the design process.</w:t>
      </w:r>
      <w:r w:rsidR="00D10C59">
        <w:t xml:space="preserve"> All required resources are readily available to the author through BAE Systems and/or UWTSD.</w:t>
      </w:r>
    </w:p>
    <w:p w14:paraId="4EC77C70" w14:textId="27FE3CDB" w:rsidR="0045391D" w:rsidRDefault="0045391D" w:rsidP="0045391D">
      <w:pPr>
        <w:pStyle w:val="Caption"/>
        <w:keepNext/>
        <w:jc w:val="center"/>
      </w:pPr>
      <w:bookmarkStart w:id="13" w:name="_Toc200638178"/>
      <w:r>
        <w:t xml:space="preserve">Table </w:t>
      </w:r>
      <w:r>
        <w:fldChar w:fldCharType="begin"/>
      </w:r>
      <w:r>
        <w:instrText xml:space="preserve"> SEQ Table \* ARABIC </w:instrText>
      </w:r>
      <w:r>
        <w:fldChar w:fldCharType="separate"/>
      </w:r>
      <w:r>
        <w:rPr>
          <w:noProof/>
        </w:rPr>
        <w:t>1</w:t>
      </w:r>
      <w:r>
        <w:fldChar w:fldCharType="end"/>
      </w:r>
      <w:r>
        <w:t xml:space="preserve"> - Resource Table</w:t>
      </w:r>
      <w:bookmarkEnd w:id="13"/>
    </w:p>
    <w:tbl>
      <w:tblPr>
        <w:tblStyle w:val="GridTable4-Accent3"/>
        <w:tblW w:w="0" w:type="auto"/>
        <w:tblLook w:val="04A0" w:firstRow="1" w:lastRow="0" w:firstColumn="1" w:lastColumn="0" w:noHBand="0" w:noVBand="1"/>
      </w:tblPr>
      <w:tblGrid>
        <w:gridCol w:w="4508"/>
        <w:gridCol w:w="4508"/>
      </w:tblGrid>
      <w:tr w:rsidR="00A84DAE" w14:paraId="5CED2834" w14:textId="77777777" w:rsidTr="008D55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DA58AE" w14:textId="12D61E04" w:rsidR="00A84DAE" w:rsidRPr="008D55D4" w:rsidRDefault="00A84DAE" w:rsidP="00D444B2">
            <w:r w:rsidRPr="008D55D4">
              <w:t>Task</w:t>
            </w:r>
          </w:p>
        </w:tc>
        <w:tc>
          <w:tcPr>
            <w:tcW w:w="4508" w:type="dxa"/>
          </w:tcPr>
          <w:p w14:paraId="6188ECB1" w14:textId="343E9883" w:rsidR="00A84DAE" w:rsidRPr="008D55D4" w:rsidRDefault="00A84DAE" w:rsidP="00D444B2">
            <w:pPr>
              <w:cnfStyle w:val="100000000000" w:firstRow="1" w:lastRow="0" w:firstColumn="0" w:lastColumn="0" w:oddVBand="0" w:evenVBand="0" w:oddHBand="0" w:evenHBand="0" w:firstRowFirstColumn="0" w:firstRowLastColumn="0" w:lastRowFirstColumn="0" w:lastRowLastColumn="0"/>
            </w:pPr>
            <w:r w:rsidRPr="008D55D4">
              <w:t>Required Resource</w:t>
            </w:r>
          </w:p>
        </w:tc>
      </w:tr>
      <w:tr w:rsidR="00A84DAE" w14:paraId="597558F3" w14:textId="77777777" w:rsidTr="008D5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2C2DEF" w14:textId="3ACA163F" w:rsidR="00A84DAE" w:rsidRDefault="00A84DAE" w:rsidP="00D444B2">
            <w:r>
              <w:t>Complete Systems Engineering Design Book</w:t>
            </w:r>
          </w:p>
        </w:tc>
        <w:tc>
          <w:tcPr>
            <w:tcW w:w="4508" w:type="dxa"/>
          </w:tcPr>
          <w:p w14:paraId="66EAD189" w14:textId="0D024D67" w:rsidR="00A84DAE" w:rsidRDefault="00CD6BEF" w:rsidP="00D444B2">
            <w:pPr>
              <w:cnfStyle w:val="000000100000" w:firstRow="0" w:lastRow="0" w:firstColumn="0" w:lastColumn="0" w:oddVBand="0" w:evenVBand="0" w:oddHBand="1" w:evenHBand="0" w:firstRowFirstColumn="0" w:firstRowLastColumn="0" w:lastRowFirstColumn="0" w:lastRowLastColumn="0"/>
            </w:pPr>
            <w:r>
              <w:t>Access to journals/articles</w:t>
            </w:r>
            <w:r w:rsidR="00A84DAE">
              <w:t>, Systems Engineering Design Book</w:t>
            </w:r>
            <w:r>
              <w:t>, SME support/judgement</w:t>
            </w:r>
          </w:p>
        </w:tc>
      </w:tr>
      <w:tr w:rsidR="00A84DAE" w14:paraId="1C98E0A2" w14:textId="77777777" w:rsidTr="008D55D4">
        <w:tc>
          <w:tcPr>
            <w:cnfStyle w:val="001000000000" w:firstRow="0" w:lastRow="0" w:firstColumn="1" w:lastColumn="0" w:oddVBand="0" w:evenVBand="0" w:oddHBand="0" w:evenHBand="0" w:firstRowFirstColumn="0" w:firstRowLastColumn="0" w:lastRowFirstColumn="0" w:lastRowLastColumn="0"/>
            <w:tcW w:w="4508" w:type="dxa"/>
          </w:tcPr>
          <w:p w14:paraId="05E23680" w14:textId="57DC5CAE" w:rsidR="00A84DAE" w:rsidRDefault="00A84DAE" w:rsidP="00D444B2">
            <w:r>
              <w:t>Evaluate performance using theoretical equations</w:t>
            </w:r>
          </w:p>
        </w:tc>
        <w:tc>
          <w:tcPr>
            <w:tcW w:w="4508" w:type="dxa"/>
          </w:tcPr>
          <w:p w14:paraId="52518645" w14:textId="569E62C6" w:rsidR="00A84DAE" w:rsidRDefault="00A84DAE" w:rsidP="00D444B2">
            <w:pPr>
              <w:cnfStyle w:val="000000000000" w:firstRow="0" w:lastRow="0" w:firstColumn="0" w:lastColumn="0" w:oddVBand="0" w:evenVBand="0" w:oddHBand="0" w:evenHBand="0" w:firstRowFirstColumn="0" w:firstRowLastColumn="0" w:lastRowFirstColumn="0" w:lastRowLastColumn="0"/>
            </w:pPr>
            <w:r>
              <w:t>Equations derived from industry experts (i.e. Gurney, Kinney &amp; Graham, Kingery &amp; Bulmash, Neville Mott, etc)</w:t>
            </w:r>
          </w:p>
        </w:tc>
      </w:tr>
      <w:tr w:rsidR="00A84DAE" w14:paraId="38620ACC" w14:textId="77777777" w:rsidTr="008D5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EE58FB" w14:textId="20B27A43" w:rsidR="00A84DAE" w:rsidRDefault="00A84DAE" w:rsidP="00D444B2">
            <w:r>
              <w:t>Create initial CAD Design of Warhead</w:t>
            </w:r>
          </w:p>
        </w:tc>
        <w:tc>
          <w:tcPr>
            <w:tcW w:w="4508" w:type="dxa"/>
          </w:tcPr>
          <w:p w14:paraId="65D85C83" w14:textId="40B8D58F" w:rsidR="00A84DAE" w:rsidRDefault="008D55D4" w:rsidP="00D444B2">
            <w:pPr>
              <w:cnfStyle w:val="000000100000" w:firstRow="0" w:lastRow="0" w:firstColumn="0" w:lastColumn="0" w:oddVBand="0" w:evenVBand="0" w:oddHBand="1" w:evenHBand="0" w:firstRowFirstColumn="0" w:firstRowLastColumn="0" w:lastRowFirstColumn="0" w:lastRowLastColumn="0"/>
            </w:pPr>
            <w:r>
              <w:t>Suitable CAD software (i.e. NX, Solidworks, AutoCAD, Fusion)</w:t>
            </w:r>
            <w:r w:rsidR="00CD6BEF">
              <w:t xml:space="preserve"> and associated software license </w:t>
            </w:r>
          </w:p>
        </w:tc>
      </w:tr>
      <w:tr w:rsidR="00A84DAE" w14:paraId="69429074" w14:textId="77777777" w:rsidTr="008D55D4">
        <w:tc>
          <w:tcPr>
            <w:cnfStyle w:val="001000000000" w:firstRow="0" w:lastRow="0" w:firstColumn="1" w:lastColumn="0" w:oddVBand="0" w:evenVBand="0" w:oddHBand="0" w:evenHBand="0" w:firstRowFirstColumn="0" w:firstRowLastColumn="0" w:lastRowFirstColumn="0" w:lastRowLastColumn="0"/>
            <w:tcW w:w="4508" w:type="dxa"/>
          </w:tcPr>
          <w:p w14:paraId="2444FB98" w14:textId="30295E13" w:rsidR="00A84DAE" w:rsidRDefault="00A84DAE" w:rsidP="00D444B2">
            <w:r>
              <w:t>Complete computational modelling to evaluate performance</w:t>
            </w:r>
          </w:p>
        </w:tc>
        <w:tc>
          <w:tcPr>
            <w:tcW w:w="4508" w:type="dxa"/>
          </w:tcPr>
          <w:p w14:paraId="0574B4A3" w14:textId="0D710A83" w:rsidR="00A84DAE" w:rsidRDefault="008D55D4" w:rsidP="00D444B2">
            <w:pPr>
              <w:cnfStyle w:val="000000000000" w:firstRow="0" w:lastRow="0" w:firstColumn="0" w:lastColumn="0" w:oddVBand="0" w:evenVBand="0" w:oddHBand="0" w:evenHBand="0" w:firstRowFirstColumn="0" w:firstRowLastColumn="0" w:lastRowFirstColumn="0" w:lastRowLastColumn="0"/>
            </w:pPr>
            <w:r>
              <w:t>Suitable simulation software (i.e. Abaqus, SplitX, LS Dyna)</w:t>
            </w:r>
            <w:r w:rsidR="00CD6BEF">
              <w:t xml:space="preserve"> and associated software licenses, Access to journals/articles</w:t>
            </w:r>
          </w:p>
        </w:tc>
      </w:tr>
      <w:tr w:rsidR="00A84DAE" w14:paraId="0BD44AE5" w14:textId="77777777" w:rsidTr="008D5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AC97AB" w14:textId="3161E627" w:rsidR="00A84DAE" w:rsidRDefault="00A84DAE" w:rsidP="00D444B2">
            <w:r>
              <w:t>Optimise design based on results of equation and simulation</w:t>
            </w:r>
          </w:p>
        </w:tc>
        <w:tc>
          <w:tcPr>
            <w:tcW w:w="4508" w:type="dxa"/>
          </w:tcPr>
          <w:p w14:paraId="2D4359AF" w14:textId="0B936C83" w:rsidR="00A84DAE" w:rsidRDefault="008D55D4" w:rsidP="00D444B2">
            <w:pPr>
              <w:cnfStyle w:val="000000100000" w:firstRow="0" w:lastRow="0" w:firstColumn="0" w:lastColumn="0" w:oddVBand="0" w:evenVBand="0" w:oddHBand="1" w:evenHBand="0" w:firstRowFirstColumn="0" w:firstRowLastColumn="0" w:lastRowFirstColumn="0" w:lastRowLastColumn="0"/>
            </w:pPr>
            <w:r>
              <w:t xml:space="preserve">CAD software, Simulation packages, Theoretical equations, </w:t>
            </w:r>
            <w:r w:rsidR="00CD6BEF">
              <w:t>Access to journals/articles</w:t>
            </w:r>
          </w:p>
        </w:tc>
      </w:tr>
      <w:tr w:rsidR="00A84DAE" w14:paraId="76D0A5C7" w14:textId="77777777" w:rsidTr="008D55D4">
        <w:tc>
          <w:tcPr>
            <w:cnfStyle w:val="001000000000" w:firstRow="0" w:lastRow="0" w:firstColumn="1" w:lastColumn="0" w:oddVBand="0" w:evenVBand="0" w:oddHBand="0" w:evenHBand="0" w:firstRowFirstColumn="0" w:firstRowLastColumn="0" w:lastRowFirstColumn="0" w:lastRowLastColumn="0"/>
            <w:tcW w:w="4508" w:type="dxa"/>
          </w:tcPr>
          <w:p w14:paraId="6A49EF22" w14:textId="146A5F04" w:rsidR="00A84DAE" w:rsidRDefault="00A84DAE" w:rsidP="00D444B2">
            <w:r>
              <w:t>Analyse key warhead design variables</w:t>
            </w:r>
          </w:p>
        </w:tc>
        <w:tc>
          <w:tcPr>
            <w:tcW w:w="4508" w:type="dxa"/>
          </w:tcPr>
          <w:p w14:paraId="3167D12E" w14:textId="3CE2A0B8" w:rsidR="00A84DAE" w:rsidRDefault="008D55D4" w:rsidP="00D444B2">
            <w:pPr>
              <w:cnfStyle w:val="000000000000" w:firstRow="0" w:lastRow="0" w:firstColumn="0" w:lastColumn="0" w:oddVBand="0" w:evenVBand="0" w:oddHBand="0" w:evenHBand="0" w:firstRowFirstColumn="0" w:firstRowLastColumn="0" w:lastRowFirstColumn="0" w:lastRowLastColumn="0"/>
            </w:pPr>
            <w:r>
              <w:t xml:space="preserve">Relevant results from simulations and equations, </w:t>
            </w:r>
            <w:r w:rsidR="00CD6BEF">
              <w:t>Access to journals/articles</w:t>
            </w:r>
          </w:p>
        </w:tc>
      </w:tr>
      <w:tr w:rsidR="00A84DAE" w14:paraId="318C7D9D" w14:textId="77777777" w:rsidTr="008D5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D74BBDA" w14:textId="6BDACD78" w:rsidR="00A84DAE" w:rsidRDefault="00A84DAE" w:rsidP="00D444B2">
            <w:r>
              <w:t>Propose manufacturing plan</w:t>
            </w:r>
          </w:p>
        </w:tc>
        <w:tc>
          <w:tcPr>
            <w:tcW w:w="4508" w:type="dxa"/>
          </w:tcPr>
          <w:p w14:paraId="42577E13" w14:textId="678FCA60" w:rsidR="00A84DAE" w:rsidRDefault="008D55D4" w:rsidP="00D444B2">
            <w:pPr>
              <w:cnfStyle w:val="000000100000" w:firstRow="0" w:lastRow="0" w:firstColumn="0" w:lastColumn="0" w:oddVBand="0" w:evenVBand="0" w:oddHBand="1" w:evenHBand="0" w:firstRowFirstColumn="0" w:firstRowLastColumn="0" w:lastRowFirstColumn="0" w:lastRowLastColumn="0"/>
            </w:pPr>
            <w:r>
              <w:t xml:space="preserve">Systems Engineering Design Book, </w:t>
            </w:r>
            <w:r w:rsidR="00CD6BEF">
              <w:t>Access to journals/articles</w:t>
            </w:r>
            <w:r>
              <w:t xml:space="preserve">, Prior Knowledge of Explosive </w:t>
            </w:r>
            <w:r w:rsidR="00CD6BEF">
              <w:t>Manufacture</w:t>
            </w:r>
          </w:p>
        </w:tc>
      </w:tr>
      <w:tr w:rsidR="00A84DAE" w14:paraId="043664C4" w14:textId="77777777" w:rsidTr="008D55D4">
        <w:tc>
          <w:tcPr>
            <w:cnfStyle w:val="001000000000" w:firstRow="0" w:lastRow="0" w:firstColumn="1" w:lastColumn="0" w:oddVBand="0" w:evenVBand="0" w:oddHBand="0" w:evenHBand="0" w:firstRowFirstColumn="0" w:firstRowLastColumn="0" w:lastRowFirstColumn="0" w:lastRowLastColumn="0"/>
            <w:tcW w:w="4508" w:type="dxa"/>
          </w:tcPr>
          <w:p w14:paraId="2BE091D4" w14:textId="74538E6C" w:rsidR="00A84DAE" w:rsidRDefault="00A84DAE" w:rsidP="00D444B2">
            <w:r>
              <w:t>Generate Trials &amp; Tests plan</w:t>
            </w:r>
          </w:p>
        </w:tc>
        <w:tc>
          <w:tcPr>
            <w:tcW w:w="4508" w:type="dxa"/>
          </w:tcPr>
          <w:p w14:paraId="614737D9" w14:textId="0E03524B" w:rsidR="00A84DAE" w:rsidRDefault="008D55D4" w:rsidP="00D444B2">
            <w:pPr>
              <w:cnfStyle w:val="000000000000" w:firstRow="0" w:lastRow="0" w:firstColumn="0" w:lastColumn="0" w:oddVBand="0" w:evenVBand="0" w:oddHBand="0" w:evenHBand="0" w:firstRowFirstColumn="0" w:firstRowLastColumn="0" w:lastRowFirstColumn="0" w:lastRowLastColumn="0"/>
            </w:pPr>
            <w:r>
              <w:t>Open-source research (Literature review, Defence/British Standards)</w:t>
            </w:r>
          </w:p>
        </w:tc>
      </w:tr>
    </w:tbl>
    <w:p w14:paraId="187A6ADC" w14:textId="4F18DB41" w:rsidR="00D444B2" w:rsidRPr="00D444B2" w:rsidRDefault="00D444B2" w:rsidP="00D444B2">
      <w:r>
        <w:t xml:space="preserve"> </w:t>
      </w:r>
    </w:p>
    <w:p w14:paraId="0B9872BE" w14:textId="77777777" w:rsidR="00D444B2" w:rsidRDefault="00D444B2" w:rsidP="00BE6194"/>
    <w:p w14:paraId="566F8467" w14:textId="77777777" w:rsidR="00FD18E9" w:rsidRDefault="00FD18E9" w:rsidP="00BE6194"/>
    <w:p w14:paraId="565271D8" w14:textId="77777777" w:rsidR="00FD18E9" w:rsidRDefault="00FD18E9" w:rsidP="00BE6194"/>
    <w:p w14:paraId="260601F7" w14:textId="77777777" w:rsidR="00FD18E9" w:rsidRDefault="00FD18E9" w:rsidP="00BE6194"/>
    <w:p w14:paraId="68E402D7" w14:textId="77777777" w:rsidR="00FD18E9" w:rsidRDefault="00FD18E9" w:rsidP="00BE6194"/>
    <w:p w14:paraId="5F6F7135" w14:textId="77777777" w:rsidR="00FD18E9" w:rsidRDefault="00FD18E9" w:rsidP="00BE6194"/>
    <w:p w14:paraId="0BCC80F9" w14:textId="77777777" w:rsidR="00FD18E9" w:rsidRDefault="00FD18E9" w:rsidP="00BE6194"/>
    <w:p w14:paraId="25C1A64D" w14:textId="77777777" w:rsidR="00FD18E9" w:rsidRDefault="00FD18E9" w:rsidP="00BE6194"/>
    <w:p w14:paraId="388E21DC" w14:textId="72164AC1" w:rsidR="00D10C59" w:rsidRDefault="00D10C59" w:rsidP="00D10C59">
      <w:pPr>
        <w:pStyle w:val="Heading1"/>
      </w:pPr>
    </w:p>
    <w:p w14:paraId="6E98011A" w14:textId="77777777" w:rsidR="00D10C59" w:rsidRDefault="00D10C59" w:rsidP="00D10C59"/>
    <w:p w14:paraId="3C856CD9" w14:textId="77777777" w:rsidR="00D10C59" w:rsidRPr="00D10C59" w:rsidRDefault="00D10C59" w:rsidP="00D10C59"/>
    <w:sdt>
      <w:sdtPr>
        <w:id w:val="582797116"/>
        <w:docPartObj>
          <w:docPartGallery w:val="Bibliographies"/>
          <w:docPartUnique/>
        </w:docPartObj>
      </w:sdtPr>
      <w:sdtEndPr>
        <w:rPr>
          <w:rFonts w:asciiTheme="minorHAnsi" w:eastAsiaTheme="minorHAnsi" w:hAnsiTheme="minorHAnsi" w:cstheme="minorBidi"/>
          <w:b w:val="0"/>
          <w:sz w:val="22"/>
          <w:szCs w:val="22"/>
        </w:rPr>
      </w:sdtEndPr>
      <w:sdtContent>
        <w:p w14:paraId="7D70B0CB" w14:textId="362A5726" w:rsidR="00D10C59" w:rsidRDefault="00D10C59">
          <w:pPr>
            <w:pStyle w:val="Heading1"/>
          </w:pPr>
          <w:r>
            <w:t>References</w:t>
          </w:r>
        </w:p>
        <w:sdt>
          <w:sdtPr>
            <w:id w:val="-573587230"/>
            <w:bibliography/>
          </w:sdtPr>
          <w:sdtContent>
            <w:p w14:paraId="52F8A2E5" w14:textId="77777777" w:rsidR="00655E15" w:rsidRDefault="00D10C5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55E15" w14:paraId="250FC43C" w14:textId="77777777">
                <w:trPr>
                  <w:divId w:val="183595290"/>
                  <w:tblCellSpacing w:w="15" w:type="dxa"/>
                </w:trPr>
                <w:tc>
                  <w:tcPr>
                    <w:tcW w:w="50" w:type="pct"/>
                    <w:hideMark/>
                  </w:tcPr>
                  <w:p w14:paraId="2C33BF97" w14:textId="274D13AD" w:rsidR="00655E15" w:rsidRDefault="00655E15">
                    <w:pPr>
                      <w:pStyle w:val="Bibliography"/>
                      <w:rPr>
                        <w:noProof/>
                        <w:sz w:val="24"/>
                        <w:szCs w:val="24"/>
                      </w:rPr>
                    </w:pPr>
                    <w:r>
                      <w:rPr>
                        <w:noProof/>
                      </w:rPr>
                      <w:t xml:space="preserve">[1] </w:t>
                    </w:r>
                  </w:p>
                </w:tc>
                <w:tc>
                  <w:tcPr>
                    <w:tcW w:w="0" w:type="auto"/>
                    <w:hideMark/>
                  </w:tcPr>
                  <w:p w14:paraId="5849DF7E" w14:textId="77777777" w:rsidR="00655E15" w:rsidRDefault="00655E15">
                    <w:pPr>
                      <w:pStyle w:val="Bibliography"/>
                      <w:rPr>
                        <w:noProof/>
                      </w:rPr>
                    </w:pPr>
                    <w:r>
                      <w:rPr>
                        <w:noProof/>
                      </w:rPr>
                      <w:t xml:space="preserve">Marriam-Webster, </w:t>
                    </w:r>
                    <w:r>
                      <w:rPr>
                        <w:i/>
                        <w:iCs/>
                        <w:noProof/>
                      </w:rPr>
                      <w:t>Marriam-Webster English Dictionary.</w:t>
                    </w:r>
                    <w:r>
                      <w:rPr>
                        <w:noProof/>
                      </w:rPr>
                      <w:t xml:space="preserve"> </w:t>
                    </w:r>
                  </w:p>
                </w:tc>
              </w:tr>
              <w:tr w:rsidR="00655E15" w14:paraId="4B291BE0" w14:textId="77777777">
                <w:trPr>
                  <w:divId w:val="183595290"/>
                  <w:tblCellSpacing w:w="15" w:type="dxa"/>
                </w:trPr>
                <w:tc>
                  <w:tcPr>
                    <w:tcW w:w="50" w:type="pct"/>
                    <w:hideMark/>
                  </w:tcPr>
                  <w:p w14:paraId="68E7F501" w14:textId="77777777" w:rsidR="00655E15" w:rsidRDefault="00655E15">
                    <w:pPr>
                      <w:pStyle w:val="Bibliography"/>
                      <w:rPr>
                        <w:noProof/>
                      </w:rPr>
                    </w:pPr>
                    <w:r>
                      <w:rPr>
                        <w:noProof/>
                      </w:rPr>
                      <w:t xml:space="preserve">[2] </w:t>
                    </w:r>
                  </w:p>
                </w:tc>
                <w:tc>
                  <w:tcPr>
                    <w:tcW w:w="0" w:type="auto"/>
                    <w:hideMark/>
                  </w:tcPr>
                  <w:p w14:paraId="25AF24F2" w14:textId="77777777" w:rsidR="00655E15" w:rsidRDefault="00655E15">
                    <w:pPr>
                      <w:pStyle w:val="Bibliography"/>
                      <w:rPr>
                        <w:noProof/>
                      </w:rPr>
                    </w:pPr>
                    <w:r>
                      <w:rPr>
                        <w:noProof/>
                      </w:rPr>
                      <w:t xml:space="preserve">J. S. Prahlad and S. Panigrahi, “Blast performance of warhead shell materials: A numerical study,” </w:t>
                    </w:r>
                    <w:r>
                      <w:rPr>
                        <w:i/>
                        <w:iCs/>
                        <w:noProof/>
                      </w:rPr>
                      <w:t xml:space="preserve">Materials Today: Proceedings, </w:t>
                    </w:r>
                    <w:r>
                      <w:rPr>
                        <w:noProof/>
                      </w:rPr>
                      <w:t xml:space="preserve">vol. 72, pp. 1212-1215, 2023. </w:t>
                    </w:r>
                  </w:p>
                </w:tc>
              </w:tr>
              <w:tr w:rsidR="00655E15" w14:paraId="47E1812A" w14:textId="77777777">
                <w:trPr>
                  <w:divId w:val="183595290"/>
                  <w:tblCellSpacing w:w="15" w:type="dxa"/>
                </w:trPr>
                <w:tc>
                  <w:tcPr>
                    <w:tcW w:w="50" w:type="pct"/>
                    <w:hideMark/>
                  </w:tcPr>
                  <w:p w14:paraId="031F308D" w14:textId="77777777" w:rsidR="00655E15" w:rsidRDefault="00655E15">
                    <w:pPr>
                      <w:pStyle w:val="Bibliography"/>
                      <w:rPr>
                        <w:noProof/>
                      </w:rPr>
                    </w:pPr>
                    <w:r>
                      <w:rPr>
                        <w:noProof/>
                      </w:rPr>
                      <w:t xml:space="preserve">[3] </w:t>
                    </w:r>
                  </w:p>
                </w:tc>
                <w:tc>
                  <w:tcPr>
                    <w:tcW w:w="0" w:type="auto"/>
                    <w:hideMark/>
                  </w:tcPr>
                  <w:p w14:paraId="5E965255" w14:textId="77777777" w:rsidR="00655E15" w:rsidRDefault="00655E15">
                    <w:pPr>
                      <w:pStyle w:val="Bibliography"/>
                      <w:rPr>
                        <w:noProof/>
                      </w:rPr>
                    </w:pPr>
                    <w:r>
                      <w:rPr>
                        <w:noProof/>
                      </w:rPr>
                      <w:t xml:space="preserve">U. S. A. M. Command, </w:t>
                    </w:r>
                    <w:r>
                      <w:rPr>
                        <w:i/>
                        <w:iCs/>
                        <w:noProof/>
                      </w:rPr>
                      <w:t xml:space="preserve">Warheads - General, </w:t>
                    </w:r>
                    <w:r>
                      <w:rPr>
                        <w:noProof/>
                      </w:rPr>
                      <w:t xml:space="preserve">Washington, 1964. </w:t>
                    </w:r>
                  </w:p>
                </w:tc>
              </w:tr>
              <w:tr w:rsidR="00655E15" w14:paraId="7B50836C" w14:textId="77777777">
                <w:trPr>
                  <w:divId w:val="183595290"/>
                  <w:tblCellSpacing w:w="15" w:type="dxa"/>
                </w:trPr>
                <w:tc>
                  <w:tcPr>
                    <w:tcW w:w="50" w:type="pct"/>
                    <w:hideMark/>
                  </w:tcPr>
                  <w:p w14:paraId="31250386" w14:textId="77777777" w:rsidR="00655E15" w:rsidRDefault="00655E15">
                    <w:pPr>
                      <w:pStyle w:val="Bibliography"/>
                      <w:rPr>
                        <w:noProof/>
                      </w:rPr>
                    </w:pPr>
                    <w:r>
                      <w:rPr>
                        <w:noProof/>
                      </w:rPr>
                      <w:t xml:space="preserve">[4] </w:t>
                    </w:r>
                  </w:p>
                </w:tc>
                <w:tc>
                  <w:tcPr>
                    <w:tcW w:w="0" w:type="auto"/>
                    <w:hideMark/>
                  </w:tcPr>
                  <w:p w14:paraId="7404E84B" w14:textId="77777777" w:rsidR="00655E15" w:rsidRDefault="00655E15">
                    <w:pPr>
                      <w:pStyle w:val="Bibliography"/>
                      <w:rPr>
                        <w:noProof/>
                      </w:rPr>
                    </w:pPr>
                    <w:r>
                      <w:rPr>
                        <w:noProof/>
                      </w:rPr>
                      <w:t xml:space="preserve">L. D. Kuhns, D. R. Reedal and L. T. Wilson, </w:t>
                    </w:r>
                    <w:r>
                      <w:rPr>
                        <w:i/>
                        <w:iCs/>
                        <w:noProof/>
                      </w:rPr>
                      <w:t xml:space="preserve">Fragmentation Warhead, </w:t>
                    </w:r>
                    <w:r>
                      <w:rPr>
                        <w:noProof/>
                      </w:rPr>
                      <w:t xml:space="preserve">Virginia: Department of US Navy, 2000. </w:t>
                    </w:r>
                  </w:p>
                </w:tc>
              </w:tr>
              <w:tr w:rsidR="00655E15" w14:paraId="2FC1193E" w14:textId="77777777">
                <w:trPr>
                  <w:divId w:val="183595290"/>
                  <w:tblCellSpacing w:w="15" w:type="dxa"/>
                </w:trPr>
                <w:tc>
                  <w:tcPr>
                    <w:tcW w:w="50" w:type="pct"/>
                    <w:hideMark/>
                  </w:tcPr>
                  <w:p w14:paraId="5ACEC1F1" w14:textId="77777777" w:rsidR="00655E15" w:rsidRDefault="00655E15">
                    <w:pPr>
                      <w:pStyle w:val="Bibliography"/>
                      <w:rPr>
                        <w:noProof/>
                      </w:rPr>
                    </w:pPr>
                    <w:r>
                      <w:rPr>
                        <w:noProof/>
                      </w:rPr>
                      <w:t xml:space="preserve">[5] </w:t>
                    </w:r>
                  </w:p>
                </w:tc>
                <w:tc>
                  <w:tcPr>
                    <w:tcW w:w="0" w:type="auto"/>
                    <w:hideMark/>
                  </w:tcPr>
                  <w:p w14:paraId="48F31032" w14:textId="77777777" w:rsidR="00655E15" w:rsidRDefault="00655E15">
                    <w:pPr>
                      <w:pStyle w:val="Bibliography"/>
                      <w:rPr>
                        <w:noProof/>
                      </w:rPr>
                    </w:pPr>
                    <w:r>
                      <w:rPr>
                        <w:noProof/>
                      </w:rPr>
                      <w:t xml:space="preserve">B. H. Walsh, </w:t>
                    </w:r>
                    <w:r>
                      <w:rPr>
                        <w:i/>
                        <w:iCs/>
                        <w:noProof/>
                      </w:rPr>
                      <w:t xml:space="preserve">Verification &amp; Validation, </w:t>
                    </w:r>
                    <w:r>
                      <w:rPr>
                        <w:noProof/>
                      </w:rPr>
                      <w:t xml:space="preserve">Glascoed: BAE Systems, 2022. </w:t>
                    </w:r>
                  </w:p>
                </w:tc>
              </w:tr>
            </w:tbl>
            <w:p w14:paraId="1DF23984" w14:textId="77777777" w:rsidR="00655E15" w:rsidRDefault="00655E15">
              <w:pPr>
                <w:divId w:val="183595290"/>
                <w:rPr>
                  <w:rFonts w:eastAsia="Times New Roman"/>
                  <w:noProof/>
                </w:rPr>
              </w:pPr>
            </w:p>
            <w:p w14:paraId="673B6311" w14:textId="1848A68E" w:rsidR="00D10C59" w:rsidRDefault="00D10C59">
              <w:r>
                <w:rPr>
                  <w:b/>
                  <w:bCs/>
                </w:rPr>
                <w:fldChar w:fldCharType="end"/>
              </w:r>
            </w:p>
          </w:sdtContent>
        </w:sdt>
      </w:sdtContent>
    </w:sdt>
    <w:p w14:paraId="11B143CD" w14:textId="38C252C0" w:rsidR="00D10C59" w:rsidRPr="00D10C59" w:rsidRDefault="00D10C59" w:rsidP="00D10C59">
      <w:pPr>
        <w:sectPr w:rsidR="00D10C59" w:rsidRPr="00D10C59" w:rsidSect="00CD6BE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14:paraId="52488468" w14:textId="729A5791" w:rsidR="00FD18E9" w:rsidRDefault="00FD18E9" w:rsidP="00FD18E9">
      <w:pPr>
        <w:pStyle w:val="Heading1"/>
      </w:pPr>
      <w:bookmarkStart w:id="14" w:name="_Toc200638168"/>
      <w:r>
        <w:lastRenderedPageBreak/>
        <w:t>Annex A</w:t>
      </w:r>
      <w:bookmarkEnd w:id="14"/>
    </w:p>
    <w:p w14:paraId="345AC15A" w14:textId="104AE565" w:rsidR="00FD18E9" w:rsidRDefault="00FD18E9" w:rsidP="00FD18E9">
      <w:pPr>
        <w:sectPr w:rsidR="00FD18E9" w:rsidSect="00FD18E9">
          <w:pgSz w:w="16838" w:h="11906" w:orient="landscape"/>
          <w:pgMar w:top="1440" w:right="1440" w:bottom="1440" w:left="1440" w:header="708" w:footer="708" w:gutter="0"/>
          <w:cols w:space="708"/>
          <w:docGrid w:linePitch="360"/>
        </w:sectPr>
      </w:pPr>
      <w:r>
        <w:rPr>
          <w:noProof/>
        </w:rPr>
        <w:drawing>
          <wp:inline distT="0" distB="0" distL="0" distR="0" wp14:anchorId="7B76DE45" wp14:editId="39ED8961">
            <wp:extent cx="8863330" cy="5124261"/>
            <wp:effectExtent l="0" t="0" r="13970" b="635"/>
            <wp:docPr id="345009830"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65BC850" w14:textId="5FBDC601" w:rsidR="00A642E7" w:rsidRDefault="00A642E7" w:rsidP="00A642E7">
      <w:pPr>
        <w:pStyle w:val="Heading1"/>
      </w:pPr>
      <w:bookmarkStart w:id="15" w:name="_Toc200638169"/>
      <w:r>
        <w:lastRenderedPageBreak/>
        <w:t>Annex B</w:t>
      </w:r>
      <w:bookmarkEnd w:id="15"/>
    </w:p>
    <w:p w14:paraId="558ED148" w14:textId="77777777" w:rsidR="00A642E7" w:rsidRDefault="00A642E7" w:rsidP="00A642E7">
      <w:pPr>
        <w:tabs>
          <w:tab w:val="left" w:pos="5103"/>
        </w:tabs>
        <w:rPr>
          <w:rFonts w:ascii="Arial" w:hAnsi="Arial" w:cs="Arial"/>
          <w:b/>
          <w:bCs/>
          <w:sz w:val="24"/>
          <w:szCs w:val="24"/>
        </w:rPr>
      </w:pPr>
    </w:p>
    <w:p w14:paraId="62FFA23A" w14:textId="77777777" w:rsidR="00A642E7" w:rsidRPr="004C3A0B" w:rsidRDefault="00A642E7" w:rsidP="00A642E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FF7A91" w14:textId="77777777" w:rsidR="00A642E7" w:rsidRPr="004C3A0B" w:rsidRDefault="00A642E7" w:rsidP="00A642E7">
      <w:pPr>
        <w:tabs>
          <w:tab w:val="left" w:pos="5103"/>
        </w:tabs>
        <w:ind w:right="282"/>
        <w:jc w:val="center"/>
        <w:rPr>
          <w:rFonts w:ascii="Arial" w:hAnsi="Arial" w:cs="Arial"/>
          <w:b/>
          <w:bCs/>
        </w:rPr>
      </w:pPr>
    </w:p>
    <w:p w14:paraId="7B0DCAF0" w14:textId="77777777" w:rsidR="00A642E7" w:rsidRPr="004C3A0B" w:rsidRDefault="00A642E7" w:rsidP="00A642E7">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5B2F5737" w14:textId="77777777" w:rsidR="00A642E7" w:rsidRPr="004C3A0B" w:rsidRDefault="00A642E7" w:rsidP="00A642E7">
      <w:pPr>
        <w:tabs>
          <w:tab w:val="left" w:pos="5103"/>
        </w:tabs>
        <w:ind w:right="282"/>
        <w:jc w:val="center"/>
        <w:rPr>
          <w:rFonts w:ascii="Arial" w:hAnsi="Arial" w:cs="Arial"/>
          <w:b/>
          <w:bCs/>
          <w:sz w:val="16"/>
          <w:szCs w:val="16"/>
        </w:rPr>
      </w:pPr>
    </w:p>
    <w:p w14:paraId="4231C6E7" w14:textId="77777777" w:rsidR="00A642E7" w:rsidRPr="004C3A0B" w:rsidRDefault="00A642E7" w:rsidP="00A642E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A8514E" w14:textId="77777777" w:rsidR="00A642E7" w:rsidRPr="004C3A0B" w:rsidRDefault="00A642E7" w:rsidP="00A642E7">
      <w:pPr>
        <w:tabs>
          <w:tab w:val="left" w:pos="5103"/>
        </w:tabs>
        <w:ind w:right="282"/>
        <w:jc w:val="both"/>
        <w:rPr>
          <w:rFonts w:ascii="Arial" w:hAnsi="Arial" w:cs="Arial"/>
        </w:rPr>
      </w:pPr>
    </w:p>
    <w:p w14:paraId="7643D874" w14:textId="77777777" w:rsidR="00A642E7" w:rsidRPr="004C3A0B" w:rsidRDefault="00A642E7" w:rsidP="00A642E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3D3C00C" w14:textId="77777777" w:rsidR="00A642E7" w:rsidRPr="004C3A0B" w:rsidRDefault="00A642E7" w:rsidP="00A642E7">
      <w:pPr>
        <w:tabs>
          <w:tab w:val="left" w:pos="5103"/>
        </w:tabs>
        <w:ind w:right="282"/>
        <w:jc w:val="both"/>
        <w:rPr>
          <w:rFonts w:ascii="Arial" w:hAnsi="Arial" w:cs="Arial"/>
        </w:rPr>
      </w:pPr>
    </w:p>
    <w:p w14:paraId="0D7B410A" w14:textId="77777777" w:rsidR="00A642E7" w:rsidRDefault="00A642E7" w:rsidP="00A642E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4C7AC458" w14:textId="77777777" w:rsidR="00A642E7" w:rsidRPr="004C3A0B" w:rsidRDefault="00A642E7" w:rsidP="00A642E7">
      <w:pPr>
        <w:autoSpaceDE w:val="0"/>
        <w:autoSpaceDN w:val="0"/>
        <w:adjustRightInd w:val="0"/>
        <w:jc w:val="both"/>
        <w:rPr>
          <w:rFonts w:ascii="Arial" w:hAnsi="Arial" w:cs="Arial"/>
        </w:rPr>
      </w:pPr>
    </w:p>
    <w:p w14:paraId="1CCB4826" w14:textId="77777777" w:rsidR="00A642E7" w:rsidRPr="004C3A0B" w:rsidRDefault="00A642E7" w:rsidP="00A642E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Ind w:w="-72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642E7" w:rsidRPr="004C3A0B" w14:paraId="0434269F" w14:textId="77777777" w:rsidTr="00A642E7">
        <w:trPr>
          <w:trHeight w:val="439"/>
        </w:trPr>
        <w:tc>
          <w:tcPr>
            <w:tcW w:w="559" w:type="dxa"/>
            <w:shd w:val="clear" w:color="auto" w:fill="F2F2F2" w:themeFill="background1" w:themeFillShade="F2"/>
            <w:vAlign w:val="center"/>
          </w:tcPr>
          <w:p w14:paraId="3D9BAE06" w14:textId="77777777" w:rsidR="00A642E7" w:rsidRPr="004C3A0B" w:rsidRDefault="00A642E7" w:rsidP="00693DB1">
            <w:pPr>
              <w:rPr>
                <w:rFonts w:ascii="Arial" w:hAnsi="Arial" w:cs="Arial"/>
              </w:rPr>
            </w:pPr>
            <w:r>
              <w:rPr>
                <w:rFonts w:ascii="Arial" w:hAnsi="Arial" w:cs="Arial"/>
              </w:rPr>
              <w:t>1</w:t>
            </w:r>
          </w:p>
        </w:tc>
        <w:tc>
          <w:tcPr>
            <w:tcW w:w="3253" w:type="dxa"/>
            <w:shd w:val="clear" w:color="auto" w:fill="F2F2F2" w:themeFill="background1" w:themeFillShade="F2"/>
            <w:vAlign w:val="center"/>
          </w:tcPr>
          <w:p w14:paraId="186FFC51" w14:textId="77777777" w:rsidR="00A642E7" w:rsidRPr="004C3A0B" w:rsidRDefault="00A642E7" w:rsidP="00693DB1">
            <w:pPr>
              <w:rPr>
                <w:rFonts w:ascii="Arial" w:hAnsi="Arial" w:cs="Arial"/>
              </w:rPr>
            </w:pPr>
            <w:r w:rsidRPr="004C3A0B">
              <w:rPr>
                <w:rFonts w:ascii="Arial" w:hAnsi="Arial" w:cs="Arial"/>
              </w:rPr>
              <w:t>Full Name:</w:t>
            </w:r>
          </w:p>
        </w:tc>
        <w:tc>
          <w:tcPr>
            <w:tcW w:w="6636" w:type="dxa"/>
            <w:vAlign w:val="center"/>
          </w:tcPr>
          <w:p w14:paraId="1B2F64A1" w14:textId="77777777" w:rsidR="00A642E7" w:rsidRPr="004C3A0B" w:rsidRDefault="00A642E7" w:rsidP="00693DB1">
            <w:pPr>
              <w:rPr>
                <w:rFonts w:ascii="Arial" w:hAnsi="Arial" w:cs="Arial"/>
              </w:rPr>
            </w:pPr>
            <w:r>
              <w:rPr>
                <w:rFonts w:ascii="Arial" w:hAnsi="Arial" w:cs="Arial"/>
              </w:rPr>
              <w:t>Sam Miles</w:t>
            </w:r>
          </w:p>
        </w:tc>
      </w:tr>
      <w:tr w:rsidR="00A642E7" w:rsidRPr="004C3A0B" w14:paraId="360E2BB6" w14:textId="77777777" w:rsidTr="00A642E7">
        <w:trPr>
          <w:cantSplit/>
          <w:trHeight w:val="340"/>
        </w:trPr>
        <w:tc>
          <w:tcPr>
            <w:tcW w:w="559" w:type="dxa"/>
            <w:shd w:val="clear" w:color="auto" w:fill="F2F2F2" w:themeFill="background1" w:themeFillShade="F2"/>
            <w:vAlign w:val="center"/>
          </w:tcPr>
          <w:p w14:paraId="5FBA42BB" w14:textId="77777777" w:rsidR="00A642E7" w:rsidRPr="004C3A0B" w:rsidRDefault="00A642E7" w:rsidP="00693DB1">
            <w:pPr>
              <w:rPr>
                <w:rFonts w:ascii="Arial" w:hAnsi="Arial" w:cs="Arial"/>
              </w:rPr>
            </w:pPr>
            <w:r>
              <w:rPr>
                <w:rFonts w:ascii="Arial" w:hAnsi="Arial" w:cs="Arial"/>
              </w:rPr>
              <w:t>2</w:t>
            </w:r>
          </w:p>
        </w:tc>
        <w:tc>
          <w:tcPr>
            <w:tcW w:w="3253" w:type="dxa"/>
            <w:shd w:val="clear" w:color="auto" w:fill="F2F2F2" w:themeFill="background1" w:themeFillShade="F2"/>
            <w:vAlign w:val="center"/>
          </w:tcPr>
          <w:p w14:paraId="079ED6C7" w14:textId="77777777" w:rsidR="00A642E7" w:rsidRPr="004C3A0B" w:rsidRDefault="00A642E7" w:rsidP="00693DB1">
            <w:pPr>
              <w:rPr>
                <w:rFonts w:ascii="Arial" w:hAnsi="Arial" w:cs="Arial"/>
              </w:rPr>
            </w:pPr>
            <w:r>
              <w:rPr>
                <w:rFonts w:ascii="Arial" w:hAnsi="Arial" w:cs="Arial"/>
              </w:rPr>
              <w:t>Student Number:</w:t>
            </w:r>
          </w:p>
        </w:tc>
        <w:tc>
          <w:tcPr>
            <w:tcW w:w="6636" w:type="dxa"/>
            <w:vAlign w:val="center"/>
          </w:tcPr>
          <w:p w14:paraId="73A257C6" w14:textId="77777777" w:rsidR="00A642E7" w:rsidRPr="004C3A0B" w:rsidRDefault="00A642E7" w:rsidP="00693DB1">
            <w:pPr>
              <w:rPr>
                <w:rFonts w:ascii="Arial" w:hAnsi="Arial" w:cs="Arial"/>
              </w:rPr>
            </w:pPr>
            <w:r>
              <w:rPr>
                <w:rFonts w:ascii="Arial" w:hAnsi="Arial" w:cs="Arial"/>
              </w:rPr>
              <w:t>2112603</w:t>
            </w:r>
          </w:p>
        </w:tc>
      </w:tr>
      <w:tr w:rsidR="00A642E7" w:rsidRPr="004C3A0B" w14:paraId="2F33769B" w14:textId="77777777" w:rsidTr="00A642E7">
        <w:trPr>
          <w:trHeight w:val="513"/>
        </w:trPr>
        <w:tc>
          <w:tcPr>
            <w:tcW w:w="559" w:type="dxa"/>
            <w:shd w:val="clear" w:color="auto" w:fill="F2F2F2" w:themeFill="background1" w:themeFillShade="F2"/>
            <w:vAlign w:val="center"/>
          </w:tcPr>
          <w:p w14:paraId="58AFA46E" w14:textId="77777777" w:rsidR="00A642E7" w:rsidRPr="004C3A0B" w:rsidRDefault="00A642E7" w:rsidP="00693DB1">
            <w:pPr>
              <w:rPr>
                <w:rFonts w:ascii="Arial" w:hAnsi="Arial" w:cs="Arial"/>
              </w:rPr>
            </w:pPr>
            <w:r>
              <w:rPr>
                <w:rFonts w:ascii="Arial" w:hAnsi="Arial" w:cs="Arial"/>
              </w:rPr>
              <w:t>3</w:t>
            </w:r>
          </w:p>
        </w:tc>
        <w:tc>
          <w:tcPr>
            <w:tcW w:w="3253" w:type="dxa"/>
            <w:shd w:val="clear" w:color="auto" w:fill="F2F2F2" w:themeFill="background1" w:themeFillShade="F2"/>
            <w:vAlign w:val="center"/>
          </w:tcPr>
          <w:p w14:paraId="6543FC75" w14:textId="77777777" w:rsidR="00A642E7" w:rsidRPr="004C3A0B" w:rsidRDefault="00A642E7" w:rsidP="00693DB1">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C38EEF0" w14:textId="77777777" w:rsidR="00A642E7" w:rsidRPr="004C3A0B" w:rsidRDefault="00A642E7" w:rsidP="00693DB1">
            <w:pPr>
              <w:rPr>
                <w:rFonts w:ascii="Arial" w:hAnsi="Arial" w:cs="Arial"/>
              </w:rPr>
            </w:pPr>
            <w:r>
              <w:rPr>
                <w:rFonts w:ascii="Arial" w:hAnsi="Arial" w:cs="Arial"/>
              </w:rPr>
              <w:t>2112603@student.uwtsd.ac.uk</w:t>
            </w:r>
          </w:p>
        </w:tc>
      </w:tr>
      <w:tr w:rsidR="00A642E7" w:rsidRPr="004C3A0B" w14:paraId="4EB3F421" w14:textId="77777777" w:rsidTr="00A642E7">
        <w:trPr>
          <w:trHeight w:val="549"/>
        </w:trPr>
        <w:tc>
          <w:tcPr>
            <w:tcW w:w="559" w:type="dxa"/>
            <w:shd w:val="clear" w:color="auto" w:fill="F2F2F2" w:themeFill="background1" w:themeFillShade="F2"/>
            <w:vAlign w:val="center"/>
          </w:tcPr>
          <w:p w14:paraId="6459F73E" w14:textId="77777777" w:rsidR="00A642E7" w:rsidRPr="004C3A0B" w:rsidRDefault="00A642E7" w:rsidP="00693DB1">
            <w:pPr>
              <w:rPr>
                <w:rFonts w:ascii="Arial" w:hAnsi="Arial" w:cs="Arial"/>
              </w:rPr>
            </w:pPr>
            <w:r>
              <w:rPr>
                <w:rFonts w:ascii="Arial" w:hAnsi="Arial" w:cs="Arial"/>
              </w:rPr>
              <w:t>4</w:t>
            </w:r>
          </w:p>
        </w:tc>
        <w:tc>
          <w:tcPr>
            <w:tcW w:w="3253" w:type="dxa"/>
            <w:shd w:val="clear" w:color="auto" w:fill="F2F2F2" w:themeFill="background1" w:themeFillShade="F2"/>
            <w:vAlign w:val="center"/>
          </w:tcPr>
          <w:p w14:paraId="6A6EE4AE" w14:textId="77777777" w:rsidR="00A642E7" w:rsidRPr="004C3A0B" w:rsidRDefault="00A642E7" w:rsidP="00693DB1">
            <w:pPr>
              <w:rPr>
                <w:rFonts w:ascii="Arial" w:hAnsi="Arial" w:cs="Arial"/>
              </w:rPr>
            </w:pPr>
            <w:r w:rsidRPr="004C3A0B">
              <w:rPr>
                <w:rFonts w:ascii="Arial" w:hAnsi="Arial" w:cs="Arial"/>
              </w:rPr>
              <w:t>Programme of Study:</w:t>
            </w:r>
          </w:p>
        </w:tc>
        <w:tc>
          <w:tcPr>
            <w:tcW w:w="6636" w:type="dxa"/>
            <w:vAlign w:val="center"/>
          </w:tcPr>
          <w:p w14:paraId="3B47DB47" w14:textId="77777777" w:rsidR="00A642E7" w:rsidRPr="004C3A0B" w:rsidRDefault="00A642E7" w:rsidP="00693DB1">
            <w:pPr>
              <w:rPr>
                <w:rFonts w:ascii="Arial" w:hAnsi="Arial" w:cs="Arial"/>
              </w:rPr>
            </w:pPr>
            <w:r>
              <w:rPr>
                <w:rFonts w:ascii="Arial" w:hAnsi="Arial" w:cs="Arial"/>
              </w:rPr>
              <w:t>Ordnance, Munitions &amp; Explosives Degree Apprenticeship</w:t>
            </w:r>
          </w:p>
        </w:tc>
      </w:tr>
      <w:tr w:rsidR="00A642E7" w:rsidRPr="004C3A0B" w14:paraId="7034B34B" w14:textId="77777777" w:rsidTr="00A642E7">
        <w:trPr>
          <w:trHeight w:val="557"/>
        </w:trPr>
        <w:tc>
          <w:tcPr>
            <w:tcW w:w="559" w:type="dxa"/>
            <w:shd w:val="clear" w:color="auto" w:fill="F2F2F2" w:themeFill="background1" w:themeFillShade="F2"/>
            <w:vAlign w:val="center"/>
          </w:tcPr>
          <w:p w14:paraId="68A97ED0" w14:textId="77777777" w:rsidR="00A642E7" w:rsidRPr="004C3A0B" w:rsidRDefault="00A642E7" w:rsidP="00693DB1">
            <w:pPr>
              <w:rPr>
                <w:rFonts w:ascii="Arial" w:hAnsi="Arial" w:cs="Arial"/>
              </w:rPr>
            </w:pPr>
            <w:r>
              <w:rPr>
                <w:rFonts w:ascii="Arial" w:hAnsi="Arial" w:cs="Arial"/>
              </w:rPr>
              <w:t>5</w:t>
            </w:r>
          </w:p>
        </w:tc>
        <w:tc>
          <w:tcPr>
            <w:tcW w:w="3253" w:type="dxa"/>
            <w:shd w:val="clear" w:color="auto" w:fill="F2F2F2" w:themeFill="background1" w:themeFillShade="F2"/>
            <w:vAlign w:val="center"/>
          </w:tcPr>
          <w:p w14:paraId="4972CFD2" w14:textId="77777777" w:rsidR="00A642E7" w:rsidRPr="004C3A0B" w:rsidRDefault="00A642E7" w:rsidP="00693DB1">
            <w:pPr>
              <w:rPr>
                <w:rFonts w:ascii="Arial" w:hAnsi="Arial" w:cs="Arial"/>
              </w:rPr>
            </w:pPr>
            <w:r w:rsidRPr="004C3A0B">
              <w:rPr>
                <w:rFonts w:ascii="Arial" w:hAnsi="Arial" w:cs="Arial"/>
              </w:rPr>
              <w:t>Director of Studies/Supervisor:</w:t>
            </w:r>
          </w:p>
        </w:tc>
        <w:tc>
          <w:tcPr>
            <w:tcW w:w="6636" w:type="dxa"/>
            <w:vAlign w:val="center"/>
          </w:tcPr>
          <w:p w14:paraId="549B9875" w14:textId="77777777" w:rsidR="00A642E7" w:rsidRPr="004C3A0B" w:rsidRDefault="00A642E7" w:rsidP="00693DB1">
            <w:pPr>
              <w:rPr>
                <w:rFonts w:ascii="Arial" w:hAnsi="Arial" w:cs="Arial"/>
              </w:rPr>
            </w:pPr>
            <w:r>
              <w:rPr>
                <w:rFonts w:ascii="Arial" w:hAnsi="Arial" w:cs="Arial"/>
              </w:rPr>
              <w:t>TBC</w:t>
            </w:r>
          </w:p>
        </w:tc>
      </w:tr>
    </w:tbl>
    <w:p w14:paraId="30CF2894" w14:textId="77777777" w:rsidR="00A642E7" w:rsidRDefault="00A642E7" w:rsidP="00A642E7">
      <w:pPr>
        <w:autoSpaceDE w:val="0"/>
        <w:autoSpaceDN w:val="0"/>
        <w:adjustRightInd w:val="0"/>
        <w:spacing w:after="240"/>
        <w:jc w:val="both"/>
        <w:rPr>
          <w:rFonts w:ascii="Arial" w:hAnsi="Arial" w:cs="Arial"/>
          <w:b/>
        </w:rPr>
      </w:pPr>
    </w:p>
    <w:p w14:paraId="165471A3" w14:textId="77777777" w:rsidR="00A642E7" w:rsidRPr="004C3A0B" w:rsidRDefault="00A642E7" w:rsidP="00A642E7">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A642E7" w:rsidRPr="004C3A0B" w14:paraId="4F88D085" w14:textId="77777777" w:rsidTr="00A642E7">
        <w:tc>
          <w:tcPr>
            <w:tcW w:w="562" w:type="dxa"/>
            <w:shd w:val="clear" w:color="auto" w:fill="F2F2F2" w:themeFill="background1" w:themeFillShade="F2"/>
          </w:tcPr>
          <w:p w14:paraId="409832B6" w14:textId="77777777" w:rsidR="00A642E7" w:rsidRPr="004C3A0B" w:rsidRDefault="00A642E7" w:rsidP="00693DB1">
            <w:pPr>
              <w:autoSpaceDE w:val="0"/>
              <w:autoSpaceDN w:val="0"/>
              <w:adjustRightInd w:val="0"/>
              <w:rPr>
                <w:rFonts w:ascii="Arial" w:hAnsi="Arial" w:cs="Arial"/>
              </w:rPr>
            </w:pPr>
          </w:p>
        </w:tc>
        <w:tc>
          <w:tcPr>
            <w:tcW w:w="9918" w:type="dxa"/>
            <w:gridSpan w:val="2"/>
            <w:shd w:val="clear" w:color="auto" w:fill="F2F2F2" w:themeFill="background1" w:themeFillShade="F2"/>
          </w:tcPr>
          <w:p w14:paraId="29DE484F"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dodes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A642E7" w:rsidRPr="004C3A0B" w14:paraId="1F3298F5" w14:textId="77777777" w:rsidTr="00A642E7">
        <w:trPr>
          <w:trHeight w:val="355"/>
        </w:trPr>
        <w:tc>
          <w:tcPr>
            <w:tcW w:w="562" w:type="dxa"/>
            <w:vAlign w:val="center"/>
          </w:tcPr>
          <w:p w14:paraId="4EB465A4" w14:textId="77777777" w:rsidR="00A642E7" w:rsidRPr="002132F9" w:rsidRDefault="00A642E7" w:rsidP="00693DB1">
            <w:pPr>
              <w:autoSpaceDE w:val="0"/>
              <w:autoSpaceDN w:val="0"/>
              <w:adjustRightInd w:val="0"/>
              <w:rPr>
                <w:rFonts w:ascii="Arial" w:hAnsi="Arial" w:cs="Arial"/>
              </w:rPr>
            </w:pPr>
            <w:r w:rsidRPr="002132F9">
              <w:rPr>
                <w:rFonts w:ascii="Arial" w:hAnsi="Arial" w:cs="Arial"/>
              </w:rPr>
              <w:t>1</w:t>
            </w:r>
          </w:p>
        </w:tc>
        <w:tc>
          <w:tcPr>
            <w:tcW w:w="8784" w:type="dxa"/>
            <w:vAlign w:val="center"/>
          </w:tcPr>
          <w:p w14:paraId="79AC30EC" w14:textId="77777777" w:rsidR="00A642E7" w:rsidRPr="003F6F7B" w:rsidRDefault="00A642E7" w:rsidP="00693DB1">
            <w:pPr>
              <w:autoSpaceDE w:val="0"/>
              <w:autoSpaceDN w:val="0"/>
              <w:adjustRightInd w:val="0"/>
              <w:rPr>
                <w:rFonts w:ascii="Arial" w:hAnsi="Arial" w:cs="Arial"/>
                <w:b/>
                <w:bCs/>
              </w:rPr>
            </w:pPr>
            <w:hyperlink r:id="rId19" w:history="1">
              <w:r w:rsidRPr="005704BE">
                <w:rPr>
                  <w:rStyle w:val="Hyperlink"/>
                  <w:rFonts w:ascii="Arial" w:hAnsi="Arial" w:cs="Arial"/>
                  <w:b/>
                  <w:bCs/>
                  <w:color w:val="auto"/>
                </w:rPr>
                <w:t>UWTSD Research Ethi</w:t>
              </w:r>
              <w:r>
                <w:rPr>
                  <w:rStyle w:val="Hyperlink"/>
                  <w:rFonts w:ascii="Arial" w:hAnsi="Arial" w:cs="Arial"/>
                  <w:b/>
                  <w:bCs/>
                  <w:color w:val="auto"/>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DDDC099" w14:textId="77777777" w:rsidR="00A642E7" w:rsidRPr="00DD0929" w:rsidRDefault="00A642E7" w:rsidP="00693DB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A642E7" w:rsidRPr="004C3A0B" w14:paraId="3F990E16" w14:textId="77777777" w:rsidTr="00A642E7">
        <w:trPr>
          <w:trHeight w:val="417"/>
        </w:trPr>
        <w:tc>
          <w:tcPr>
            <w:tcW w:w="562" w:type="dxa"/>
            <w:vAlign w:val="center"/>
          </w:tcPr>
          <w:p w14:paraId="7322ADA4" w14:textId="77777777" w:rsidR="00A642E7" w:rsidRPr="002132F9" w:rsidRDefault="00A642E7" w:rsidP="00693DB1">
            <w:pPr>
              <w:autoSpaceDE w:val="0"/>
              <w:autoSpaceDN w:val="0"/>
              <w:adjustRightInd w:val="0"/>
              <w:rPr>
                <w:rFonts w:ascii="Arial" w:hAnsi="Arial" w:cs="Arial"/>
              </w:rPr>
            </w:pPr>
            <w:r w:rsidRPr="002132F9">
              <w:rPr>
                <w:rFonts w:ascii="Arial" w:hAnsi="Arial" w:cs="Arial"/>
              </w:rPr>
              <w:t>2</w:t>
            </w:r>
          </w:p>
        </w:tc>
        <w:tc>
          <w:tcPr>
            <w:tcW w:w="8784" w:type="dxa"/>
            <w:vAlign w:val="center"/>
          </w:tcPr>
          <w:p w14:paraId="146C6717" w14:textId="77777777" w:rsidR="00A642E7" w:rsidRPr="006C1FDD" w:rsidRDefault="00A642E7" w:rsidP="00693DB1">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1DBB903C" w14:textId="77777777" w:rsidR="00A642E7" w:rsidRPr="004C3A0B" w:rsidRDefault="00A642E7" w:rsidP="00693DB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A642E7" w:rsidRPr="004C3A0B" w14:paraId="64F15EF1" w14:textId="77777777" w:rsidTr="00A642E7">
        <w:trPr>
          <w:trHeight w:val="409"/>
        </w:trPr>
        <w:tc>
          <w:tcPr>
            <w:tcW w:w="562" w:type="dxa"/>
            <w:vAlign w:val="center"/>
          </w:tcPr>
          <w:p w14:paraId="6DBE35FC" w14:textId="77777777" w:rsidR="00A642E7" w:rsidRPr="002132F9" w:rsidRDefault="00A642E7" w:rsidP="00693DB1">
            <w:pPr>
              <w:autoSpaceDE w:val="0"/>
              <w:autoSpaceDN w:val="0"/>
              <w:adjustRightInd w:val="0"/>
              <w:rPr>
                <w:rFonts w:ascii="Arial" w:hAnsi="Arial" w:cs="Arial"/>
              </w:rPr>
            </w:pPr>
            <w:r w:rsidRPr="002132F9">
              <w:rPr>
                <w:rFonts w:ascii="Arial" w:hAnsi="Arial" w:cs="Arial"/>
              </w:rPr>
              <w:t>3</w:t>
            </w:r>
          </w:p>
        </w:tc>
        <w:tc>
          <w:tcPr>
            <w:tcW w:w="8784" w:type="dxa"/>
            <w:vAlign w:val="center"/>
          </w:tcPr>
          <w:p w14:paraId="3529F624" w14:textId="77777777" w:rsidR="00A642E7" w:rsidRPr="004C3A0B" w:rsidRDefault="00A642E7" w:rsidP="00693DB1">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25D484A4" w14:textId="77777777" w:rsidR="00A642E7" w:rsidRPr="004C3A0B" w:rsidRDefault="00A642E7" w:rsidP="00693DB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AD43BD0" w14:textId="77777777" w:rsidR="00A642E7" w:rsidRDefault="00A642E7" w:rsidP="00A642E7">
      <w:pPr>
        <w:autoSpaceDE w:val="0"/>
        <w:autoSpaceDN w:val="0"/>
        <w:adjustRightInd w:val="0"/>
        <w:spacing w:after="240"/>
        <w:jc w:val="both"/>
        <w:rPr>
          <w:rFonts w:ascii="Arial" w:hAnsi="Arial" w:cs="Arial"/>
          <w:b/>
        </w:rPr>
      </w:pPr>
    </w:p>
    <w:p w14:paraId="5B07627E" w14:textId="77777777" w:rsidR="00A642E7" w:rsidRPr="004C3A0B" w:rsidRDefault="00A642E7" w:rsidP="00A642E7">
      <w:pPr>
        <w:autoSpaceDE w:val="0"/>
        <w:autoSpaceDN w:val="0"/>
        <w:adjustRightInd w:val="0"/>
        <w:spacing w:after="240"/>
        <w:jc w:val="both"/>
        <w:rPr>
          <w:rFonts w:ascii="Arial" w:hAnsi="Arial" w:cs="Arial"/>
          <w:b/>
        </w:rPr>
      </w:pPr>
      <w:r w:rsidRPr="004C3A0B">
        <w:rPr>
          <w:rFonts w:ascii="Arial" w:hAnsi="Arial" w:cs="Arial"/>
          <w:b/>
        </w:rPr>
        <w:lastRenderedPageBreak/>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A642E7" w:rsidRPr="004C3A0B" w14:paraId="2976B699" w14:textId="77777777" w:rsidTr="00693DB1">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5A6400" w14:textId="77777777" w:rsidR="00A642E7" w:rsidRPr="00D66471" w:rsidRDefault="00A642E7" w:rsidP="00693DB1">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B20E1" w14:textId="77777777" w:rsidR="00A642E7" w:rsidRPr="004C3A0B" w:rsidRDefault="00A642E7" w:rsidP="00693DB1">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0E91927" w14:textId="77777777" w:rsidR="00A642E7" w:rsidRPr="004C3A0B" w:rsidRDefault="00A642E7" w:rsidP="00693DB1">
            <w:pPr>
              <w:rPr>
                <w:rFonts w:ascii="Arial" w:hAnsi="Arial" w:cs="Arial"/>
              </w:rPr>
            </w:pPr>
            <w:r>
              <w:rPr>
                <w:rFonts w:ascii="Arial" w:hAnsi="Arial" w:cs="Arial"/>
              </w:rPr>
              <w:t>A Multidisciplinary Systems Engineering Approach to Blast &amp; Fragmentation Warhead Design</w:t>
            </w:r>
          </w:p>
        </w:tc>
      </w:tr>
      <w:tr w:rsidR="00A642E7" w:rsidRPr="004C3A0B" w14:paraId="6B67B59D" w14:textId="77777777" w:rsidTr="00693DB1">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7E5B8" w14:textId="77777777" w:rsidR="00A642E7" w:rsidRPr="00D66471" w:rsidRDefault="00A642E7" w:rsidP="00693DB1">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4B164" w14:textId="77777777" w:rsidR="00A642E7" w:rsidRPr="00D839CD" w:rsidRDefault="00A642E7" w:rsidP="00693DB1">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D56123C" w14:textId="77777777" w:rsidR="00A642E7" w:rsidRPr="00D839CD" w:rsidRDefault="00A642E7" w:rsidP="00693DB1">
            <w:pPr>
              <w:rPr>
                <w:rFonts w:ascii="Arial" w:hAnsi="Arial" w:cs="Arial"/>
              </w:rPr>
            </w:pPr>
            <w:r>
              <w:rPr>
                <w:rFonts w:ascii="Arial" w:hAnsi="Arial" w:cs="Arial"/>
              </w:rPr>
              <w:t>23/06/2025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65786" w14:textId="77777777" w:rsidR="00A642E7" w:rsidRPr="00D839CD" w:rsidRDefault="00A642E7" w:rsidP="00693DB1">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0586D58" w14:textId="77777777" w:rsidR="00A642E7" w:rsidRPr="004C3A0B" w:rsidRDefault="00A642E7" w:rsidP="00693DB1">
            <w:pPr>
              <w:rPr>
                <w:rFonts w:ascii="Arial" w:hAnsi="Arial" w:cs="Arial"/>
              </w:rPr>
            </w:pPr>
            <w:r>
              <w:rPr>
                <w:rFonts w:ascii="Arial" w:hAnsi="Arial" w:cs="Arial"/>
              </w:rPr>
              <w:t>20/03/2026</w:t>
            </w:r>
          </w:p>
        </w:tc>
      </w:tr>
      <w:tr w:rsidR="00A642E7" w:rsidRPr="004C3A0B" w14:paraId="1B6ACF1F" w14:textId="77777777" w:rsidTr="00693DB1">
        <w:trPr>
          <w:trHeight w:val="454"/>
        </w:trPr>
        <w:tc>
          <w:tcPr>
            <w:tcW w:w="237" w:type="pct"/>
            <w:tcBorders>
              <w:top w:val="single" w:sz="4" w:space="0" w:color="auto"/>
            </w:tcBorders>
            <w:shd w:val="clear" w:color="auto" w:fill="F2F2F2" w:themeFill="background1" w:themeFillShade="F2"/>
            <w:vAlign w:val="center"/>
          </w:tcPr>
          <w:p w14:paraId="04AF306A" w14:textId="77777777" w:rsidR="00A642E7" w:rsidRPr="002132F9" w:rsidRDefault="00A642E7" w:rsidP="00693DB1">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4FE10708" w14:textId="77777777" w:rsidR="00A642E7" w:rsidRDefault="00A642E7" w:rsidP="00693DB1">
            <w:pPr>
              <w:spacing w:before="120" w:after="120"/>
              <w:rPr>
                <w:rFonts w:ascii="Arial" w:hAnsi="Arial" w:cs="Arial"/>
                <w:b/>
              </w:rPr>
            </w:pPr>
            <w:r>
              <w:rPr>
                <w:rFonts w:ascii="Arial" w:hAnsi="Arial" w:cs="Arial"/>
                <w:b/>
              </w:rPr>
              <w:t>Introduction to the Research (maximum 300 words in each section)</w:t>
            </w:r>
          </w:p>
          <w:p w14:paraId="06D7A469" w14:textId="77777777" w:rsidR="00A642E7" w:rsidRPr="009D2E0B" w:rsidRDefault="00A642E7" w:rsidP="00693DB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9CB1635" w14:textId="77777777" w:rsidR="00A642E7" w:rsidRPr="006C1FDD" w:rsidRDefault="00A642E7" w:rsidP="00A642E7">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14:paraId="1F1F9C5D" w14:textId="77777777" w:rsidR="00A642E7" w:rsidRPr="006C1FDD" w:rsidRDefault="00A642E7" w:rsidP="00A642E7">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14:paraId="1ABE5C9A" w14:textId="77777777" w:rsidR="00A642E7" w:rsidRPr="009D2E0B" w:rsidRDefault="00A642E7" w:rsidP="00A642E7">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14:paraId="13F337FF" w14:textId="77777777" w:rsidR="00A642E7" w:rsidRPr="009D2E0B" w:rsidRDefault="00A642E7" w:rsidP="00A642E7">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4B7E004" w14:textId="77777777" w:rsidR="00A642E7" w:rsidRDefault="00A642E7" w:rsidP="00693DB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D19E400" w14:textId="77777777" w:rsidR="00A642E7" w:rsidRPr="009D2E0B" w:rsidRDefault="00A642E7" w:rsidP="00A642E7">
            <w:pPr>
              <w:pStyle w:val="ListParagraph"/>
              <w:numPr>
                <w:ilvl w:val="0"/>
                <w:numId w:val="2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54CB93A" w14:textId="77777777" w:rsidR="00A642E7" w:rsidRPr="009D2E0B" w:rsidRDefault="00A642E7" w:rsidP="00A642E7">
            <w:pPr>
              <w:pStyle w:val="ListParagraph"/>
              <w:numPr>
                <w:ilvl w:val="0"/>
                <w:numId w:val="2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A642E7" w:rsidRPr="004C3A0B" w:rsidDel="002A152D" w14:paraId="26139B93" w14:textId="77777777" w:rsidTr="00693DB1">
        <w:trPr>
          <w:trHeight w:val="454"/>
        </w:trPr>
        <w:tc>
          <w:tcPr>
            <w:tcW w:w="237" w:type="pct"/>
            <w:vAlign w:val="center"/>
          </w:tcPr>
          <w:p w14:paraId="6B98A536" w14:textId="77777777" w:rsidR="00A642E7" w:rsidRPr="002132F9" w:rsidRDefault="00A642E7" w:rsidP="00693DB1">
            <w:pPr>
              <w:autoSpaceDE w:val="0"/>
              <w:autoSpaceDN w:val="0"/>
              <w:adjustRightInd w:val="0"/>
              <w:rPr>
                <w:rFonts w:ascii="Arial" w:hAnsi="Arial" w:cs="Arial"/>
              </w:rPr>
            </w:pPr>
            <w:r>
              <w:rPr>
                <w:rFonts w:ascii="Arial" w:hAnsi="Arial" w:cs="Arial"/>
              </w:rPr>
              <w:t>3</w:t>
            </w:r>
          </w:p>
        </w:tc>
        <w:tc>
          <w:tcPr>
            <w:tcW w:w="4763" w:type="pct"/>
            <w:gridSpan w:val="4"/>
            <w:vAlign w:val="center"/>
          </w:tcPr>
          <w:p w14:paraId="5A06F75C" w14:textId="77777777" w:rsidR="00A642E7" w:rsidRPr="009D2E0B" w:rsidRDefault="00A642E7" w:rsidP="00693DB1">
            <w:pPr>
              <w:autoSpaceDE w:val="0"/>
              <w:autoSpaceDN w:val="0"/>
              <w:adjustRightInd w:val="0"/>
              <w:rPr>
                <w:rFonts w:ascii="Arial" w:hAnsi="Arial" w:cs="Arial"/>
                <w:b/>
                <w:bCs/>
              </w:rPr>
            </w:pPr>
            <w:r w:rsidRPr="009D2E0B">
              <w:rPr>
                <w:rFonts w:ascii="Arial" w:hAnsi="Arial" w:cs="Arial"/>
                <w:b/>
                <w:bCs/>
              </w:rPr>
              <w:t>Purpose of Research Activity</w:t>
            </w:r>
          </w:p>
          <w:p w14:paraId="584C703E" w14:textId="77777777" w:rsidR="00A642E7" w:rsidRDefault="00A642E7" w:rsidP="00693DB1">
            <w:pPr>
              <w:rPr>
                <w:rFonts w:ascii="Arial" w:hAnsi="Arial" w:cs="Arial"/>
              </w:rPr>
            </w:pPr>
          </w:p>
          <w:p w14:paraId="077AE2FA" w14:textId="77777777" w:rsidR="00A642E7" w:rsidRDefault="00A642E7" w:rsidP="00693DB1">
            <w:pPr>
              <w:rPr>
                <w:rFonts w:ascii="Arial" w:hAnsi="Arial" w:cs="Arial"/>
              </w:rPr>
            </w:pPr>
            <w:r>
              <w:rPr>
                <w:rFonts w:ascii="Arial" w:hAnsi="Arial" w:cs="Arial"/>
              </w:rPr>
              <w:t>The purpose of the activity is to show an in depth understanding of warhead design and the relevant systems engineering skills required in modern day engineering. The project will show the process of designing a blast and fragmentation warhead detailing every necessary step. The end result of the project will be a design which is ready to proceed into prototype manufacture with a clear plan of how the design will progress through TRLs in preparation for qualification.</w:t>
            </w:r>
          </w:p>
          <w:p w14:paraId="10624C3E" w14:textId="77777777" w:rsidR="00A642E7" w:rsidRPr="002A152D" w:rsidDel="00425DA7" w:rsidRDefault="00A642E7" w:rsidP="00693DB1">
            <w:pPr>
              <w:rPr>
                <w:rFonts w:ascii="Arial" w:hAnsi="Arial" w:cs="Arial"/>
              </w:rPr>
            </w:pPr>
          </w:p>
        </w:tc>
      </w:tr>
      <w:tr w:rsidR="00A642E7" w:rsidRPr="006C1FDD" w:rsidDel="002A152D" w14:paraId="1EFD040B" w14:textId="77777777" w:rsidTr="00693DB1">
        <w:trPr>
          <w:trHeight w:val="454"/>
        </w:trPr>
        <w:tc>
          <w:tcPr>
            <w:tcW w:w="237" w:type="pct"/>
            <w:vAlign w:val="center"/>
          </w:tcPr>
          <w:p w14:paraId="594420F4" w14:textId="77777777" w:rsidR="00A642E7" w:rsidRPr="002132F9" w:rsidRDefault="00A642E7" w:rsidP="00693DB1">
            <w:pPr>
              <w:autoSpaceDE w:val="0"/>
              <w:autoSpaceDN w:val="0"/>
              <w:adjustRightInd w:val="0"/>
              <w:rPr>
                <w:rFonts w:ascii="Arial" w:hAnsi="Arial" w:cs="Arial"/>
              </w:rPr>
            </w:pPr>
            <w:r>
              <w:rPr>
                <w:rFonts w:ascii="Arial" w:hAnsi="Arial" w:cs="Arial"/>
              </w:rPr>
              <w:t>4</w:t>
            </w:r>
          </w:p>
        </w:tc>
        <w:tc>
          <w:tcPr>
            <w:tcW w:w="4763" w:type="pct"/>
            <w:gridSpan w:val="4"/>
            <w:vAlign w:val="center"/>
          </w:tcPr>
          <w:p w14:paraId="25B12694" w14:textId="77777777" w:rsidR="00A642E7" w:rsidRPr="006C1FDD" w:rsidRDefault="00A642E7" w:rsidP="00693DB1">
            <w:pPr>
              <w:autoSpaceDE w:val="0"/>
              <w:autoSpaceDN w:val="0"/>
              <w:adjustRightInd w:val="0"/>
              <w:rPr>
                <w:rFonts w:ascii="Arial" w:hAnsi="Arial" w:cs="Arial"/>
                <w:b/>
                <w:bCs/>
              </w:rPr>
            </w:pPr>
            <w:r w:rsidRPr="006C1FDD">
              <w:rPr>
                <w:rFonts w:ascii="Arial" w:hAnsi="Arial" w:cs="Arial"/>
                <w:b/>
                <w:bCs/>
              </w:rPr>
              <w:t>Research Question</w:t>
            </w:r>
          </w:p>
          <w:p w14:paraId="1821D1DC" w14:textId="77777777" w:rsidR="00A642E7" w:rsidRPr="006C1FDD" w:rsidRDefault="00A642E7" w:rsidP="00693DB1">
            <w:pPr>
              <w:rPr>
                <w:rFonts w:ascii="Arial" w:hAnsi="Arial" w:cs="Arial"/>
              </w:rPr>
            </w:pPr>
          </w:p>
          <w:p w14:paraId="647CB372" w14:textId="77777777" w:rsidR="00A642E7" w:rsidRPr="008A6F8D" w:rsidRDefault="00A642E7" w:rsidP="00693DB1">
            <w:pPr>
              <w:autoSpaceDE w:val="0"/>
              <w:autoSpaceDN w:val="0"/>
              <w:adjustRightInd w:val="0"/>
              <w:rPr>
                <w:rFonts w:ascii="Arial" w:hAnsi="Arial" w:cs="Arial"/>
              </w:rPr>
            </w:pPr>
            <w:r w:rsidRPr="008A6F8D">
              <w:rPr>
                <w:rFonts w:ascii="Arial" w:hAnsi="Arial" w:cs="Arial"/>
              </w:rPr>
              <w:t>N/A</w:t>
            </w:r>
          </w:p>
        </w:tc>
      </w:tr>
      <w:tr w:rsidR="00A642E7" w:rsidRPr="004C3A0B" w14:paraId="2501D320" w14:textId="77777777" w:rsidTr="00693DB1">
        <w:trPr>
          <w:trHeight w:val="454"/>
        </w:trPr>
        <w:tc>
          <w:tcPr>
            <w:tcW w:w="237" w:type="pct"/>
            <w:vAlign w:val="center"/>
          </w:tcPr>
          <w:p w14:paraId="6B90D57D" w14:textId="77777777" w:rsidR="00A642E7" w:rsidRPr="002132F9" w:rsidRDefault="00A642E7" w:rsidP="00693DB1">
            <w:pPr>
              <w:autoSpaceDE w:val="0"/>
              <w:autoSpaceDN w:val="0"/>
              <w:adjustRightInd w:val="0"/>
              <w:rPr>
                <w:rFonts w:ascii="Arial" w:hAnsi="Arial" w:cs="Arial"/>
              </w:rPr>
            </w:pPr>
            <w:r>
              <w:rPr>
                <w:rFonts w:ascii="Arial" w:hAnsi="Arial" w:cs="Arial"/>
              </w:rPr>
              <w:t>5</w:t>
            </w:r>
          </w:p>
        </w:tc>
        <w:tc>
          <w:tcPr>
            <w:tcW w:w="4763" w:type="pct"/>
            <w:gridSpan w:val="4"/>
            <w:vAlign w:val="center"/>
          </w:tcPr>
          <w:p w14:paraId="2E5AFECB" w14:textId="77777777" w:rsidR="00A642E7" w:rsidRPr="009D2E0B" w:rsidRDefault="00A642E7" w:rsidP="00693DB1">
            <w:pPr>
              <w:autoSpaceDE w:val="0"/>
              <w:autoSpaceDN w:val="0"/>
              <w:adjustRightInd w:val="0"/>
              <w:rPr>
                <w:rFonts w:ascii="Arial" w:hAnsi="Arial" w:cs="Arial"/>
                <w:b/>
                <w:bCs/>
              </w:rPr>
            </w:pPr>
            <w:r w:rsidRPr="009D2E0B">
              <w:rPr>
                <w:rFonts w:ascii="Arial" w:hAnsi="Arial" w:cs="Arial"/>
                <w:b/>
                <w:bCs/>
              </w:rPr>
              <w:t>Aims of Research Activity</w:t>
            </w:r>
          </w:p>
          <w:p w14:paraId="73ED7840" w14:textId="77777777" w:rsidR="00A642E7" w:rsidRDefault="00A642E7" w:rsidP="00693DB1">
            <w:pPr>
              <w:rPr>
                <w:rFonts w:ascii="Arial" w:hAnsi="Arial" w:cs="Arial"/>
              </w:rPr>
            </w:pPr>
          </w:p>
          <w:p w14:paraId="782B2C87" w14:textId="77777777" w:rsidR="00A642E7" w:rsidRDefault="00A642E7" w:rsidP="00A642E7">
            <w:pPr>
              <w:pStyle w:val="ListParagraph"/>
              <w:numPr>
                <w:ilvl w:val="0"/>
                <w:numId w:val="2"/>
              </w:numPr>
              <w:jc w:val="both"/>
            </w:pPr>
            <w:r>
              <w:t>Produce an initial design for a blast and fragmentation warhead utilising the systems engineering toolkit and OME related research.</w:t>
            </w:r>
          </w:p>
          <w:p w14:paraId="2B582BDC" w14:textId="77777777" w:rsidR="00A642E7" w:rsidRDefault="00A642E7" w:rsidP="00A642E7">
            <w:pPr>
              <w:pStyle w:val="ListParagraph"/>
              <w:numPr>
                <w:ilvl w:val="0"/>
                <w:numId w:val="2"/>
              </w:numPr>
              <w:jc w:val="both"/>
            </w:pPr>
            <w:r>
              <w:t>Evaluate the theoretical performance of the design by completing mathematical equations derived by industry experts.</w:t>
            </w:r>
          </w:p>
          <w:p w14:paraId="7097514A" w14:textId="77777777" w:rsidR="00A642E7" w:rsidRDefault="00A642E7" w:rsidP="00A642E7">
            <w:pPr>
              <w:pStyle w:val="ListParagraph"/>
              <w:numPr>
                <w:ilvl w:val="0"/>
                <w:numId w:val="2"/>
              </w:numPr>
              <w:jc w:val="both"/>
            </w:pPr>
            <w:r>
              <w:t>Further evaluate theoretical performance by utilising computational modelling software.</w:t>
            </w:r>
          </w:p>
          <w:p w14:paraId="781670D3" w14:textId="77777777" w:rsidR="00A642E7" w:rsidRDefault="00A642E7" w:rsidP="00A642E7">
            <w:pPr>
              <w:pStyle w:val="ListParagraph"/>
              <w:numPr>
                <w:ilvl w:val="0"/>
                <w:numId w:val="2"/>
              </w:numPr>
              <w:jc w:val="both"/>
            </w:pPr>
            <w:r>
              <w:t>Optimise the design based on the outputs from calculations and modelling. Obtain theoretical performance of optimised design by repeating equations and simulations.</w:t>
            </w:r>
          </w:p>
          <w:p w14:paraId="0FF3530E" w14:textId="77777777" w:rsidR="00A642E7" w:rsidRDefault="00A642E7" w:rsidP="00A642E7">
            <w:pPr>
              <w:pStyle w:val="ListParagraph"/>
              <w:numPr>
                <w:ilvl w:val="0"/>
                <w:numId w:val="2"/>
              </w:numPr>
              <w:jc w:val="both"/>
            </w:pPr>
            <w:r>
              <w:lastRenderedPageBreak/>
              <w:t>From optimisation, evaluate key design variables and how they affect performance. i.e. case thickness, explosive fill, fragment size, etc</w:t>
            </w:r>
          </w:p>
          <w:p w14:paraId="04C5F211" w14:textId="77777777" w:rsidR="00A642E7" w:rsidRDefault="00A642E7" w:rsidP="00A642E7">
            <w:pPr>
              <w:pStyle w:val="ListParagraph"/>
              <w:numPr>
                <w:ilvl w:val="0"/>
                <w:numId w:val="2"/>
              </w:numPr>
              <w:jc w:val="both"/>
            </w:pPr>
            <w:r>
              <w:t>Propose manufacturing methods for each part of the warhead and explore requirements processes must have.</w:t>
            </w:r>
          </w:p>
          <w:p w14:paraId="38E42F92" w14:textId="77777777" w:rsidR="00A642E7" w:rsidRPr="0087612E" w:rsidRDefault="00A642E7" w:rsidP="00A642E7">
            <w:pPr>
              <w:pStyle w:val="ListParagraph"/>
              <w:numPr>
                <w:ilvl w:val="0"/>
                <w:numId w:val="2"/>
              </w:numPr>
              <w:jc w:val="both"/>
              <w:rPr>
                <w:rFonts w:ascii="Calibri" w:hAnsi="Calibri" w:cs="Times New Roman"/>
              </w:rPr>
            </w:pPr>
            <w:r>
              <w:t xml:space="preserve">Generate trials and tests plan that has the capability to determine the warheads true performance. </w:t>
            </w:r>
            <w:r>
              <w:rPr>
                <w:i/>
                <w:iCs/>
              </w:rPr>
              <w:t xml:space="preserve">Trials not to be completed but suggestions of steps post trials will be mentioned in dissertation. </w:t>
            </w:r>
            <w:r>
              <w:t xml:space="preserve"> </w:t>
            </w:r>
          </w:p>
        </w:tc>
      </w:tr>
      <w:tr w:rsidR="00A642E7" w:rsidRPr="004C3A0B" w14:paraId="4F1D15C1" w14:textId="77777777" w:rsidTr="00693DB1">
        <w:trPr>
          <w:trHeight w:val="454"/>
        </w:trPr>
        <w:tc>
          <w:tcPr>
            <w:tcW w:w="237" w:type="pct"/>
            <w:vAlign w:val="center"/>
          </w:tcPr>
          <w:p w14:paraId="520D395B" w14:textId="77777777" w:rsidR="00A642E7" w:rsidRPr="002132F9" w:rsidRDefault="00A642E7" w:rsidP="00693DB1">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605E43E1" w14:textId="77777777" w:rsidR="00A642E7" w:rsidRPr="009D2E0B" w:rsidRDefault="00A642E7" w:rsidP="00693DB1">
            <w:pPr>
              <w:autoSpaceDE w:val="0"/>
              <w:autoSpaceDN w:val="0"/>
              <w:adjustRightInd w:val="0"/>
              <w:rPr>
                <w:rFonts w:ascii="Arial" w:hAnsi="Arial" w:cs="Arial"/>
                <w:b/>
                <w:bCs/>
              </w:rPr>
            </w:pPr>
            <w:r w:rsidRPr="009D2E0B">
              <w:rPr>
                <w:rFonts w:ascii="Arial" w:hAnsi="Arial" w:cs="Arial"/>
                <w:b/>
                <w:bCs/>
              </w:rPr>
              <w:t>Objectives of Research Activity</w:t>
            </w:r>
          </w:p>
          <w:p w14:paraId="1B5EF731" w14:textId="77777777" w:rsidR="00A642E7" w:rsidRDefault="00A642E7" w:rsidP="00693DB1">
            <w:pPr>
              <w:rPr>
                <w:rFonts w:ascii="Arial" w:hAnsi="Arial" w:cs="Arial"/>
              </w:rPr>
            </w:pPr>
          </w:p>
          <w:p w14:paraId="253DCE39" w14:textId="77777777" w:rsidR="00A642E7" w:rsidRPr="004C3A0B" w:rsidRDefault="00A642E7" w:rsidP="00693DB1">
            <w:pPr>
              <w:rPr>
                <w:rFonts w:ascii="Arial" w:hAnsi="Arial" w:cs="Arial"/>
              </w:rPr>
            </w:pPr>
            <w:r w:rsidRPr="0087612E">
              <w:rPr>
                <w:rFonts w:ascii="Arial" w:hAnsi="Arial" w:cs="Arial"/>
                <w:color w:val="000000" w:themeColor="text1"/>
                <w:sz w:val="18"/>
                <w:szCs w:val="18"/>
              </w:rPr>
              <w:t>As Above</w:t>
            </w:r>
          </w:p>
        </w:tc>
      </w:tr>
      <w:tr w:rsidR="00A642E7" w:rsidRPr="004C3A0B" w14:paraId="7AC25CE4" w14:textId="77777777" w:rsidTr="00693DB1">
        <w:trPr>
          <w:trHeight w:val="454"/>
        </w:trPr>
        <w:tc>
          <w:tcPr>
            <w:tcW w:w="237" w:type="pct"/>
            <w:shd w:val="clear" w:color="auto" w:fill="F2F2F2" w:themeFill="background1" w:themeFillShade="F2"/>
            <w:vAlign w:val="center"/>
          </w:tcPr>
          <w:p w14:paraId="29D87E08" w14:textId="77777777" w:rsidR="00A642E7" w:rsidRPr="002132F9" w:rsidRDefault="00A642E7" w:rsidP="00693DB1">
            <w:pPr>
              <w:spacing w:before="120" w:after="120"/>
              <w:rPr>
                <w:rFonts w:ascii="Arial" w:hAnsi="Arial" w:cs="Arial"/>
              </w:rPr>
            </w:pPr>
          </w:p>
        </w:tc>
        <w:tc>
          <w:tcPr>
            <w:tcW w:w="4763" w:type="pct"/>
            <w:gridSpan w:val="4"/>
            <w:shd w:val="clear" w:color="auto" w:fill="F2F2F2" w:themeFill="background1" w:themeFillShade="F2"/>
            <w:vAlign w:val="center"/>
          </w:tcPr>
          <w:p w14:paraId="7167C87A" w14:textId="77777777" w:rsidR="00A642E7" w:rsidRPr="004C3A0B" w:rsidRDefault="00A642E7" w:rsidP="00693DB1">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3582ECC7" w14:textId="77777777" w:rsidR="00A642E7" w:rsidRPr="004C3A0B" w:rsidRDefault="00A642E7" w:rsidP="00693DB1">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A642E7" w:rsidRPr="004C3A0B" w14:paraId="4505E042" w14:textId="77777777" w:rsidTr="00693DB1">
        <w:trPr>
          <w:trHeight w:val="454"/>
        </w:trPr>
        <w:tc>
          <w:tcPr>
            <w:tcW w:w="237" w:type="pct"/>
            <w:vAlign w:val="center"/>
          </w:tcPr>
          <w:p w14:paraId="0D72856D" w14:textId="77777777" w:rsidR="00A642E7" w:rsidRPr="00D66471" w:rsidRDefault="00A642E7" w:rsidP="00693DB1">
            <w:pPr>
              <w:rPr>
                <w:rFonts w:ascii="Arial" w:hAnsi="Arial" w:cs="Arial"/>
              </w:rPr>
            </w:pPr>
            <w:r>
              <w:rPr>
                <w:rFonts w:ascii="Arial" w:hAnsi="Arial" w:cs="Arial"/>
              </w:rPr>
              <w:t>7</w:t>
            </w:r>
          </w:p>
        </w:tc>
        <w:tc>
          <w:tcPr>
            <w:tcW w:w="4763" w:type="pct"/>
            <w:gridSpan w:val="4"/>
            <w:vAlign w:val="center"/>
          </w:tcPr>
          <w:p w14:paraId="7D755DF7" w14:textId="77777777" w:rsidR="00A642E7" w:rsidRPr="000334FD" w:rsidRDefault="00A642E7" w:rsidP="00693DB1">
            <w:pPr>
              <w:rPr>
                <w:rFonts w:ascii="Arial" w:hAnsi="Arial" w:cs="Arial"/>
                <w:color w:val="000000" w:themeColor="text1"/>
              </w:rPr>
            </w:pPr>
            <w:r w:rsidRPr="000334FD">
              <w:rPr>
                <w:rFonts w:ascii="Arial" w:hAnsi="Arial" w:cs="Arial"/>
                <w:color w:val="000000" w:themeColor="text1"/>
              </w:rPr>
              <w:t>The majority of the data required for the dissertation will be taken from journals and articles from open-source research. All data retrieved from sources will be used to generate ideas to go into the systems engineering tools or computational models which are to assess the warheads theoretical performance.</w:t>
            </w:r>
          </w:p>
          <w:p w14:paraId="1AA2D5DA" w14:textId="77777777" w:rsidR="00A642E7" w:rsidRPr="000334FD" w:rsidRDefault="00A642E7" w:rsidP="00693DB1">
            <w:pPr>
              <w:rPr>
                <w:rFonts w:ascii="Arial" w:hAnsi="Arial" w:cs="Arial"/>
                <w:b/>
                <w:color w:val="000000" w:themeColor="text1"/>
              </w:rPr>
            </w:pPr>
          </w:p>
          <w:p w14:paraId="73F2CF41" w14:textId="77777777" w:rsidR="00A642E7" w:rsidRPr="008A6F8D" w:rsidRDefault="00A642E7" w:rsidP="00693DB1">
            <w:pPr>
              <w:rPr>
                <w:rFonts w:ascii="Arial" w:hAnsi="Arial" w:cs="Arial"/>
                <w:bCs/>
              </w:rPr>
            </w:pPr>
            <w:r w:rsidRPr="000334FD">
              <w:rPr>
                <w:rFonts w:ascii="Arial" w:hAnsi="Arial" w:cs="Arial"/>
                <w:bCs/>
                <w:color w:val="000000" w:themeColor="text1"/>
              </w:rPr>
              <w:t>The calculations and simulations which are to be completed as part of the project will produce data which will be used to further optimise the warhead and give an understanding of its potential performance. This will act as a justification that the design meets the customer requirements and is suitable for work to be completed to implement the warhead.</w:t>
            </w:r>
          </w:p>
        </w:tc>
      </w:tr>
    </w:tbl>
    <w:p w14:paraId="0D791055" w14:textId="77777777" w:rsidR="00A642E7" w:rsidRDefault="00A642E7" w:rsidP="00A642E7"/>
    <w:p w14:paraId="787443E0" w14:textId="77777777" w:rsidR="00A642E7" w:rsidRPr="004C3A0B" w:rsidRDefault="00A642E7" w:rsidP="00A642E7">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pPr w:leftFromText="180" w:rightFromText="180" w:horzAnchor="margin" w:tblpXSpec="center" w:tblpY="-9800"/>
        <w:tblW w:w="10451" w:type="dxa"/>
        <w:tblLook w:val="04A0" w:firstRow="1" w:lastRow="0" w:firstColumn="1" w:lastColumn="0" w:noHBand="0" w:noVBand="1"/>
      </w:tblPr>
      <w:tblGrid>
        <w:gridCol w:w="562"/>
        <w:gridCol w:w="8227"/>
        <w:gridCol w:w="846"/>
        <w:gridCol w:w="816"/>
      </w:tblGrid>
      <w:tr w:rsidR="00A642E7" w:rsidRPr="004C3A0B" w14:paraId="672AF621" w14:textId="77777777" w:rsidTr="00A642E7">
        <w:trPr>
          <w:trHeight w:val="558"/>
        </w:trPr>
        <w:tc>
          <w:tcPr>
            <w:tcW w:w="562" w:type="dxa"/>
            <w:shd w:val="clear" w:color="auto" w:fill="F2F2F2" w:themeFill="background1" w:themeFillShade="F2"/>
            <w:vAlign w:val="center"/>
          </w:tcPr>
          <w:p w14:paraId="1F5CCEA8" w14:textId="77777777" w:rsidR="00A642E7" w:rsidRPr="004C3A0B" w:rsidRDefault="00A642E7" w:rsidP="00A642E7">
            <w:pPr>
              <w:autoSpaceDE w:val="0"/>
              <w:autoSpaceDN w:val="0"/>
              <w:adjustRightInd w:val="0"/>
              <w:rPr>
                <w:rFonts w:ascii="Arial" w:hAnsi="Arial" w:cs="Arial"/>
                <w:b/>
              </w:rPr>
            </w:pPr>
          </w:p>
        </w:tc>
        <w:tc>
          <w:tcPr>
            <w:tcW w:w="8227" w:type="dxa"/>
            <w:shd w:val="clear" w:color="auto" w:fill="F2F2F2" w:themeFill="background1" w:themeFillShade="F2"/>
            <w:vAlign w:val="center"/>
          </w:tcPr>
          <w:p w14:paraId="4670B442" w14:textId="77777777" w:rsidR="00A642E7" w:rsidRPr="004C3A0B" w:rsidRDefault="00A642E7" w:rsidP="00A642E7">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6CC02EC7"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23CF6A3A"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NO</w:t>
            </w:r>
          </w:p>
        </w:tc>
      </w:tr>
      <w:tr w:rsidR="00A642E7" w:rsidRPr="004C3A0B" w14:paraId="61E6FB0B" w14:textId="77777777" w:rsidTr="00A642E7">
        <w:trPr>
          <w:trHeight w:val="439"/>
        </w:trPr>
        <w:tc>
          <w:tcPr>
            <w:tcW w:w="562" w:type="dxa"/>
            <w:shd w:val="clear" w:color="auto" w:fill="F2F2F2" w:themeFill="background1" w:themeFillShade="F2"/>
            <w:vAlign w:val="center"/>
          </w:tcPr>
          <w:p w14:paraId="76313FA1" w14:textId="77777777" w:rsidR="00A642E7" w:rsidRPr="004C3A0B" w:rsidRDefault="00A642E7" w:rsidP="00A642E7">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5A62F60D"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21864696"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374EB79E"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70412659" w14:textId="77777777" w:rsidTr="00A642E7">
        <w:trPr>
          <w:trHeight w:val="439"/>
        </w:trPr>
        <w:tc>
          <w:tcPr>
            <w:tcW w:w="562" w:type="dxa"/>
            <w:shd w:val="clear" w:color="auto" w:fill="F2F2F2" w:themeFill="background1" w:themeFillShade="F2"/>
            <w:vAlign w:val="center"/>
          </w:tcPr>
          <w:p w14:paraId="7539BC3F" w14:textId="77777777" w:rsidR="00A642E7" w:rsidRPr="004C3A0B" w:rsidRDefault="00A642E7" w:rsidP="00A642E7">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2F7A244"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118DB67"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1A5C9F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5927C956" w14:textId="77777777" w:rsidTr="00A642E7">
        <w:trPr>
          <w:trHeight w:val="439"/>
        </w:trPr>
        <w:tc>
          <w:tcPr>
            <w:tcW w:w="562" w:type="dxa"/>
            <w:shd w:val="clear" w:color="auto" w:fill="F2F2F2" w:themeFill="background1" w:themeFillShade="F2"/>
            <w:vAlign w:val="center"/>
          </w:tcPr>
          <w:p w14:paraId="0E691195" w14:textId="77777777" w:rsidR="00A642E7" w:rsidRDefault="00A642E7" w:rsidP="00A642E7">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6FD42E4F"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3A017AD8" w14:textId="77777777" w:rsidR="00A642E7"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65D28AE8" w14:textId="77777777" w:rsidR="00A642E7"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A642E7" w:rsidRPr="004C3A0B" w14:paraId="5573BB32" w14:textId="77777777" w:rsidTr="00A642E7">
        <w:trPr>
          <w:trHeight w:val="403"/>
        </w:trPr>
        <w:tc>
          <w:tcPr>
            <w:tcW w:w="562" w:type="dxa"/>
            <w:shd w:val="clear" w:color="auto" w:fill="F2F2F2" w:themeFill="background1" w:themeFillShade="F2"/>
            <w:vAlign w:val="center"/>
          </w:tcPr>
          <w:p w14:paraId="6663C706" w14:textId="77777777" w:rsidR="00A642E7" w:rsidRPr="004C3A0B" w:rsidRDefault="00A642E7" w:rsidP="00A642E7">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1CD728C5"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543BD26"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2BC1B65"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3A62484F" w14:textId="77777777" w:rsidTr="00A642E7">
        <w:trPr>
          <w:trHeight w:val="403"/>
        </w:trPr>
        <w:tc>
          <w:tcPr>
            <w:tcW w:w="562" w:type="dxa"/>
            <w:shd w:val="clear" w:color="auto" w:fill="F2F2F2" w:themeFill="background1" w:themeFillShade="F2"/>
            <w:vAlign w:val="center"/>
          </w:tcPr>
          <w:p w14:paraId="53E14E45" w14:textId="77777777" w:rsidR="00A642E7" w:rsidRDefault="00A642E7" w:rsidP="00A642E7">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584967F"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4A8E290E" w14:textId="77777777" w:rsidR="00A642E7"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4AC9CA4A" w14:textId="77777777" w:rsidR="00A642E7"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A642E7" w:rsidRPr="004C3A0B" w14:paraId="025A1248" w14:textId="77777777" w:rsidTr="00A642E7">
        <w:trPr>
          <w:trHeight w:val="403"/>
        </w:trPr>
        <w:tc>
          <w:tcPr>
            <w:tcW w:w="562" w:type="dxa"/>
            <w:shd w:val="clear" w:color="auto" w:fill="F2F2F2" w:themeFill="background1" w:themeFillShade="F2"/>
            <w:vAlign w:val="center"/>
          </w:tcPr>
          <w:p w14:paraId="677CC6DA" w14:textId="77777777" w:rsidR="00A642E7" w:rsidRPr="004C3A0B" w:rsidRDefault="00A642E7" w:rsidP="00A642E7">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38E59654" w14:textId="77777777" w:rsidR="00A642E7" w:rsidRPr="004C3A0B" w:rsidRDefault="00A642E7" w:rsidP="00A642E7">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5AC4D507"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C2D5671"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75E47C4B" w14:textId="77777777" w:rsidTr="00A642E7">
        <w:trPr>
          <w:trHeight w:val="439"/>
        </w:trPr>
        <w:tc>
          <w:tcPr>
            <w:tcW w:w="562" w:type="dxa"/>
            <w:shd w:val="clear" w:color="auto" w:fill="F2F2F2" w:themeFill="background1" w:themeFillShade="F2"/>
            <w:vAlign w:val="center"/>
          </w:tcPr>
          <w:p w14:paraId="547C16D7" w14:textId="77777777" w:rsidR="00A642E7" w:rsidRPr="004C3A0B" w:rsidRDefault="00A642E7" w:rsidP="00A642E7">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7852946"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A8D33E1"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660C0339"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25C3C2AE" w14:textId="77777777" w:rsidTr="00A642E7">
        <w:trPr>
          <w:trHeight w:val="403"/>
        </w:trPr>
        <w:tc>
          <w:tcPr>
            <w:tcW w:w="562" w:type="dxa"/>
            <w:shd w:val="clear" w:color="auto" w:fill="F2F2F2" w:themeFill="background1" w:themeFillShade="F2"/>
            <w:vAlign w:val="center"/>
          </w:tcPr>
          <w:p w14:paraId="59813A3D" w14:textId="77777777" w:rsidR="00A642E7" w:rsidRPr="004C3A0B" w:rsidRDefault="00A642E7" w:rsidP="00A642E7">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DA40CB4"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988275D"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75AE9AF"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0FC15553" w14:textId="77777777" w:rsidTr="00A642E7">
        <w:trPr>
          <w:trHeight w:val="439"/>
        </w:trPr>
        <w:tc>
          <w:tcPr>
            <w:tcW w:w="562" w:type="dxa"/>
            <w:shd w:val="clear" w:color="auto" w:fill="F2F2F2" w:themeFill="background1" w:themeFillShade="F2"/>
            <w:vAlign w:val="center"/>
          </w:tcPr>
          <w:p w14:paraId="62105A76" w14:textId="77777777" w:rsidR="00A642E7" w:rsidRPr="004C3A0B" w:rsidRDefault="00A642E7" w:rsidP="00A642E7">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286B451F"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647917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2A3C4C9"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68020585" w14:textId="77777777" w:rsidTr="00A642E7">
        <w:trPr>
          <w:trHeight w:val="403"/>
        </w:trPr>
        <w:tc>
          <w:tcPr>
            <w:tcW w:w="562" w:type="dxa"/>
            <w:shd w:val="clear" w:color="auto" w:fill="F2F2F2" w:themeFill="background1" w:themeFillShade="F2"/>
            <w:vAlign w:val="center"/>
          </w:tcPr>
          <w:p w14:paraId="06F2FFD6" w14:textId="77777777" w:rsidR="00A642E7" w:rsidRPr="004C3A0B" w:rsidRDefault="00A642E7" w:rsidP="00A642E7">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334D6E70"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C929348"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E290DC4"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6B3F10DC" w14:textId="77777777" w:rsidTr="00A642E7">
        <w:trPr>
          <w:trHeight w:val="403"/>
        </w:trPr>
        <w:tc>
          <w:tcPr>
            <w:tcW w:w="562" w:type="dxa"/>
            <w:shd w:val="clear" w:color="auto" w:fill="F2F2F2" w:themeFill="background1" w:themeFillShade="F2"/>
            <w:vAlign w:val="center"/>
          </w:tcPr>
          <w:p w14:paraId="309AC00B" w14:textId="77777777" w:rsidR="00A642E7" w:rsidRPr="004C3A0B" w:rsidRDefault="00A642E7" w:rsidP="00A642E7">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3BC64215"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FE20289"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C88129E"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3371306D" w14:textId="77777777" w:rsidTr="00A642E7">
        <w:trPr>
          <w:trHeight w:val="403"/>
        </w:trPr>
        <w:tc>
          <w:tcPr>
            <w:tcW w:w="562" w:type="dxa"/>
            <w:shd w:val="clear" w:color="auto" w:fill="F2F2F2" w:themeFill="background1" w:themeFillShade="F2"/>
            <w:vAlign w:val="center"/>
          </w:tcPr>
          <w:p w14:paraId="6D76C37A" w14:textId="77777777" w:rsidR="00A642E7" w:rsidRPr="004C3A0B" w:rsidRDefault="00A642E7" w:rsidP="00A642E7">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00360D65"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4AC88B9"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A06016A"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7A344794" w14:textId="77777777" w:rsidTr="00A642E7">
        <w:trPr>
          <w:trHeight w:val="403"/>
        </w:trPr>
        <w:tc>
          <w:tcPr>
            <w:tcW w:w="562" w:type="dxa"/>
            <w:shd w:val="clear" w:color="auto" w:fill="F2F2F2" w:themeFill="background1" w:themeFillShade="F2"/>
            <w:vAlign w:val="center"/>
          </w:tcPr>
          <w:p w14:paraId="185B952D" w14:textId="77777777" w:rsidR="00A642E7" w:rsidRPr="004C3A0B" w:rsidRDefault="00A642E7" w:rsidP="00A642E7">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0C768F15"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B5BC0CB"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9FFED02"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2A019170" w14:textId="77777777" w:rsidTr="00A642E7">
        <w:trPr>
          <w:trHeight w:val="403"/>
        </w:trPr>
        <w:tc>
          <w:tcPr>
            <w:tcW w:w="562" w:type="dxa"/>
            <w:shd w:val="clear" w:color="auto" w:fill="F2F2F2" w:themeFill="background1" w:themeFillShade="F2"/>
            <w:vAlign w:val="center"/>
          </w:tcPr>
          <w:p w14:paraId="42AB0183" w14:textId="77777777" w:rsidR="00A642E7" w:rsidRPr="004C3A0B" w:rsidRDefault="00A642E7" w:rsidP="00A642E7">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3565C519"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C472700"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0AFF973"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0194C882" w14:textId="77777777" w:rsidTr="00A642E7">
        <w:trPr>
          <w:trHeight w:val="403"/>
        </w:trPr>
        <w:tc>
          <w:tcPr>
            <w:tcW w:w="562" w:type="dxa"/>
            <w:shd w:val="clear" w:color="auto" w:fill="F2F2F2" w:themeFill="background1" w:themeFillShade="F2"/>
            <w:vAlign w:val="center"/>
          </w:tcPr>
          <w:p w14:paraId="19353574" w14:textId="77777777" w:rsidR="00A642E7" w:rsidRPr="004C3A0B" w:rsidRDefault="00A642E7" w:rsidP="00A642E7">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9506CB9"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D67B6EC"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EE13AAC"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6CB6A56C" w14:textId="77777777" w:rsidTr="00A642E7">
        <w:trPr>
          <w:trHeight w:val="403"/>
        </w:trPr>
        <w:tc>
          <w:tcPr>
            <w:tcW w:w="562" w:type="dxa"/>
            <w:shd w:val="clear" w:color="auto" w:fill="F2F2F2" w:themeFill="background1" w:themeFillShade="F2"/>
            <w:vAlign w:val="center"/>
          </w:tcPr>
          <w:p w14:paraId="43DCC58B" w14:textId="77777777" w:rsidR="00A642E7" w:rsidRDefault="00A642E7" w:rsidP="00A642E7">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079346AF" w14:textId="77777777" w:rsidR="00A642E7" w:rsidRPr="004C3A0B" w:rsidRDefault="00A642E7" w:rsidP="00A642E7">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380B56B4" w14:textId="77777777" w:rsidR="00A642E7"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260A1AE6" w14:textId="77777777" w:rsidR="00A642E7"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A642E7" w:rsidRPr="006C1FDD" w14:paraId="14831B57" w14:textId="77777777" w:rsidTr="00A642E7">
        <w:trPr>
          <w:trHeight w:val="403"/>
        </w:trPr>
        <w:tc>
          <w:tcPr>
            <w:tcW w:w="562" w:type="dxa"/>
            <w:shd w:val="clear" w:color="auto" w:fill="F2F2F2" w:themeFill="background1" w:themeFillShade="F2"/>
            <w:vAlign w:val="center"/>
          </w:tcPr>
          <w:p w14:paraId="35F4FF18" w14:textId="77777777" w:rsidR="00A642E7" w:rsidRPr="006C1FDD" w:rsidRDefault="00A642E7" w:rsidP="00A642E7">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12EB1410" w14:textId="77777777" w:rsidR="00A642E7" w:rsidRPr="006C1FDD" w:rsidRDefault="00A642E7" w:rsidP="00A642E7">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5F6D6335" w14:textId="77777777" w:rsidR="00A642E7" w:rsidRPr="006C1FDD" w:rsidRDefault="00A642E7" w:rsidP="00A642E7">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283C758" w14:textId="77777777" w:rsidR="00A642E7" w:rsidRPr="006C1FDD" w:rsidRDefault="00A642E7" w:rsidP="00A642E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A642E7" w:rsidRPr="006C1FDD" w14:paraId="48A9EFAF" w14:textId="77777777" w:rsidTr="00A642E7">
        <w:trPr>
          <w:trHeight w:val="403"/>
        </w:trPr>
        <w:tc>
          <w:tcPr>
            <w:tcW w:w="562" w:type="dxa"/>
            <w:vAlign w:val="center"/>
          </w:tcPr>
          <w:p w14:paraId="04BC9E12" w14:textId="77777777" w:rsidR="00A642E7" w:rsidRPr="006C1FDD" w:rsidRDefault="00A642E7" w:rsidP="00A642E7">
            <w:pPr>
              <w:autoSpaceDE w:val="0"/>
              <w:autoSpaceDN w:val="0"/>
              <w:adjustRightInd w:val="0"/>
              <w:rPr>
                <w:rFonts w:ascii="Arial" w:hAnsi="Arial" w:cs="Arial"/>
              </w:rPr>
            </w:pPr>
          </w:p>
        </w:tc>
        <w:tc>
          <w:tcPr>
            <w:tcW w:w="8227" w:type="dxa"/>
            <w:shd w:val="clear" w:color="auto" w:fill="auto"/>
            <w:vAlign w:val="center"/>
          </w:tcPr>
          <w:p w14:paraId="5308CB44" w14:textId="77777777" w:rsidR="00A642E7" w:rsidRPr="006C1FDD" w:rsidRDefault="00A642E7" w:rsidP="00A642E7">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36AC86C" w14:textId="77777777" w:rsidR="00A642E7" w:rsidRPr="006C1FDD" w:rsidRDefault="00A642E7" w:rsidP="00A642E7">
            <w:pPr>
              <w:rPr>
                <w:rFonts w:ascii="Arial" w:hAnsi="Arial" w:cs="Arial"/>
              </w:rPr>
            </w:pPr>
          </w:p>
          <w:p w14:paraId="02978D1D" w14:textId="77777777" w:rsidR="00A642E7" w:rsidRPr="006C1FDD" w:rsidRDefault="00A642E7" w:rsidP="00A642E7">
            <w:pPr>
              <w:rPr>
                <w:rFonts w:ascii="Arial" w:hAnsi="Arial" w:cs="Arial"/>
              </w:rPr>
            </w:pPr>
          </w:p>
          <w:p w14:paraId="0B0D35A7" w14:textId="77777777" w:rsidR="00A642E7" w:rsidRPr="006C1FDD" w:rsidRDefault="00A642E7" w:rsidP="00A642E7">
            <w:pPr>
              <w:rPr>
                <w:rFonts w:ascii="Arial" w:hAnsi="Arial" w:cs="Arial"/>
              </w:rPr>
            </w:pPr>
          </w:p>
          <w:p w14:paraId="14D01047" w14:textId="77777777" w:rsidR="00A642E7" w:rsidRPr="006C1FDD" w:rsidRDefault="00A642E7" w:rsidP="00A642E7">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D0D3EA4" w14:textId="77777777" w:rsidR="00A642E7" w:rsidRPr="006C1FDD" w:rsidRDefault="00A642E7" w:rsidP="00A642E7">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028CF6A" w14:textId="77777777" w:rsidR="00A642E7" w:rsidRPr="006C1FDD" w:rsidRDefault="00A642E7" w:rsidP="00A642E7">
            <w:pPr>
              <w:autoSpaceDE w:val="0"/>
              <w:autoSpaceDN w:val="0"/>
              <w:adjustRightInd w:val="0"/>
              <w:jc w:val="center"/>
              <w:rPr>
                <w:rFonts w:ascii="Arial" w:hAnsi="Arial" w:cs="Arial"/>
                <w:b/>
                <w:bCs/>
              </w:rPr>
            </w:pPr>
          </w:p>
        </w:tc>
      </w:tr>
    </w:tbl>
    <w:p w14:paraId="13FA3639" w14:textId="77777777" w:rsidR="00A642E7" w:rsidRDefault="00A642E7" w:rsidP="00A642E7">
      <w:pPr>
        <w:jc w:val="both"/>
        <w:rPr>
          <w:rFonts w:ascii="Arial" w:hAnsi="Arial" w:cs="Arial"/>
          <w:bCs/>
          <w:iCs/>
        </w:rPr>
      </w:pPr>
    </w:p>
    <w:p w14:paraId="0E8BA44F" w14:textId="4BF51382" w:rsidR="00A642E7" w:rsidRDefault="00A642E7" w:rsidP="00A642E7">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2A66FC98" w14:textId="77777777" w:rsidR="00A642E7" w:rsidRPr="004C3A0B" w:rsidRDefault="00A642E7" w:rsidP="00A642E7">
      <w:pPr>
        <w:jc w:val="both"/>
        <w:rPr>
          <w:rFonts w:ascii="Arial" w:hAnsi="Arial" w:cs="Arial"/>
          <w:bCs/>
          <w:iCs/>
        </w:rPr>
      </w:pPr>
    </w:p>
    <w:p w14:paraId="1E2B266B" w14:textId="77777777" w:rsidR="00A642E7" w:rsidRDefault="00A642E7" w:rsidP="00A642E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86DA7CA" w14:textId="77777777" w:rsidR="00A642E7" w:rsidRPr="004C3A0B" w:rsidRDefault="00A642E7" w:rsidP="00A642E7">
      <w:pPr>
        <w:rPr>
          <w:rFonts w:ascii="Arial" w:hAnsi="Arial" w:cs="Arial"/>
          <w:bCs/>
          <w:iCs/>
        </w:rPr>
      </w:pPr>
    </w:p>
    <w:p w14:paraId="21CAF72E" w14:textId="77777777" w:rsidR="00A642E7" w:rsidRPr="00354F34" w:rsidRDefault="00A642E7" w:rsidP="00A642E7">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pPr w:leftFromText="180" w:rightFromText="180" w:horzAnchor="margin" w:tblpXSpec="center" w:tblpY="-11580"/>
        <w:tblW w:w="10451" w:type="dxa"/>
        <w:tblLook w:val="04A0" w:firstRow="1" w:lastRow="0" w:firstColumn="1" w:lastColumn="0" w:noHBand="0" w:noVBand="1"/>
      </w:tblPr>
      <w:tblGrid>
        <w:gridCol w:w="562"/>
        <w:gridCol w:w="8217"/>
        <w:gridCol w:w="850"/>
        <w:gridCol w:w="822"/>
      </w:tblGrid>
      <w:tr w:rsidR="00A642E7" w:rsidRPr="004C3A0B" w14:paraId="42530B81" w14:textId="77777777" w:rsidTr="00A642E7">
        <w:tc>
          <w:tcPr>
            <w:tcW w:w="562" w:type="dxa"/>
            <w:shd w:val="clear" w:color="auto" w:fill="F2F2F2" w:themeFill="background1" w:themeFillShade="F2"/>
            <w:vAlign w:val="center"/>
          </w:tcPr>
          <w:p w14:paraId="027970DD" w14:textId="77777777" w:rsidR="00A642E7" w:rsidRPr="004C3A0B" w:rsidRDefault="00A642E7" w:rsidP="00A642E7">
            <w:pPr>
              <w:autoSpaceDE w:val="0"/>
              <w:autoSpaceDN w:val="0"/>
              <w:adjustRightInd w:val="0"/>
              <w:jc w:val="center"/>
              <w:rPr>
                <w:rFonts w:ascii="Arial" w:hAnsi="Arial" w:cs="Arial"/>
                <w:b/>
              </w:rPr>
            </w:pPr>
          </w:p>
        </w:tc>
        <w:tc>
          <w:tcPr>
            <w:tcW w:w="8217" w:type="dxa"/>
            <w:shd w:val="clear" w:color="auto" w:fill="F2F2F2" w:themeFill="background1" w:themeFillShade="F2"/>
          </w:tcPr>
          <w:p w14:paraId="07EB76E6" w14:textId="77777777" w:rsidR="00A642E7" w:rsidRPr="004C3A0B" w:rsidRDefault="00A642E7" w:rsidP="00A642E7">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6F3D1A44" w14:textId="77777777" w:rsidR="00A642E7" w:rsidRPr="004C3A0B" w:rsidRDefault="00A642E7" w:rsidP="00A642E7">
            <w:pPr>
              <w:autoSpaceDE w:val="0"/>
              <w:autoSpaceDN w:val="0"/>
              <w:adjustRightInd w:val="0"/>
              <w:jc w:val="center"/>
              <w:rPr>
                <w:rFonts w:ascii="Arial" w:hAnsi="Arial" w:cs="Arial"/>
                <w:b/>
                <w:bCs/>
              </w:rPr>
            </w:pPr>
          </w:p>
          <w:p w14:paraId="162582D4"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818CB5E" w14:textId="77777777" w:rsidR="00A642E7" w:rsidRPr="004C3A0B" w:rsidRDefault="00A642E7" w:rsidP="00A642E7">
            <w:pPr>
              <w:autoSpaceDE w:val="0"/>
              <w:autoSpaceDN w:val="0"/>
              <w:adjustRightInd w:val="0"/>
              <w:jc w:val="center"/>
              <w:rPr>
                <w:rFonts w:ascii="Arial" w:hAnsi="Arial" w:cs="Arial"/>
                <w:b/>
                <w:bCs/>
              </w:rPr>
            </w:pPr>
          </w:p>
          <w:p w14:paraId="2A3EB283"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NO</w:t>
            </w:r>
          </w:p>
        </w:tc>
      </w:tr>
      <w:tr w:rsidR="00A642E7" w:rsidRPr="004C3A0B" w14:paraId="585FF636" w14:textId="77777777" w:rsidTr="00A642E7">
        <w:trPr>
          <w:trHeight w:val="439"/>
        </w:trPr>
        <w:tc>
          <w:tcPr>
            <w:tcW w:w="562" w:type="dxa"/>
            <w:shd w:val="clear" w:color="auto" w:fill="F2F2F2" w:themeFill="background1" w:themeFillShade="F2"/>
            <w:vAlign w:val="center"/>
          </w:tcPr>
          <w:p w14:paraId="06ED2B62"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53A60812"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3908098"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9A209D4"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39BB969C" w14:textId="77777777" w:rsidTr="00A642E7">
        <w:trPr>
          <w:trHeight w:val="403"/>
        </w:trPr>
        <w:tc>
          <w:tcPr>
            <w:tcW w:w="562" w:type="dxa"/>
            <w:shd w:val="clear" w:color="auto" w:fill="F2F2F2" w:themeFill="background1" w:themeFillShade="F2"/>
            <w:vAlign w:val="center"/>
          </w:tcPr>
          <w:p w14:paraId="74755A8B"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551F7A09"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339988B5"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41E4EA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00D292E8" w14:textId="77777777" w:rsidTr="00A642E7">
        <w:trPr>
          <w:trHeight w:val="439"/>
        </w:trPr>
        <w:tc>
          <w:tcPr>
            <w:tcW w:w="562" w:type="dxa"/>
            <w:shd w:val="clear" w:color="auto" w:fill="F2F2F2" w:themeFill="background1" w:themeFillShade="F2"/>
            <w:vAlign w:val="center"/>
          </w:tcPr>
          <w:p w14:paraId="6C8DBEE1"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14E0A046"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8714B84"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Content>
              <w:p w14:paraId="7D6AAF4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28A41B86" w14:textId="77777777" w:rsidTr="00A642E7">
        <w:trPr>
          <w:trHeight w:val="403"/>
        </w:trPr>
        <w:tc>
          <w:tcPr>
            <w:tcW w:w="562" w:type="dxa"/>
            <w:shd w:val="clear" w:color="auto" w:fill="F2F2F2" w:themeFill="background1" w:themeFillShade="F2"/>
            <w:vAlign w:val="center"/>
          </w:tcPr>
          <w:p w14:paraId="295A819C"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102B0169"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CE1DFEA"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6057F021"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092C55B3" w14:textId="77777777" w:rsidTr="00A642E7">
        <w:trPr>
          <w:trHeight w:val="403"/>
        </w:trPr>
        <w:tc>
          <w:tcPr>
            <w:tcW w:w="562" w:type="dxa"/>
            <w:shd w:val="clear" w:color="auto" w:fill="F2F2F2" w:themeFill="background1" w:themeFillShade="F2"/>
            <w:vAlign w:val="center"/>
          </w:tcPr>
          <w:p w14:paraId="3AC0AEFC"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0D05C215"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0F34C8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Content>
              <w:p w14:paraId="00CB0FDE"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1E9F98D" w14:textId="77777777" w:rsidTr="00A642E7">
        <w:trPr>
          <w:trHeight w:val="439"/>
        </w:trPr>
        <w:tc>
          <w:tcPr>
            <w:tcW w:w="562" w:type="dxa"/>
            <w:shd w:val="clear" w:color="auto" w:fill="F2F2F2" w:themeFill="background1" w:themeFillShade="F2"/>
            <w:vAlign w:val="center"/>
          </w:tcPr>
          <w:p w14:paraId="04E0614A"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2F0107C6"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593F562"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Content>
              <w:p w14:paraId="28398682"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391416A0" w14:textId="77777777" w:rsidTr="00A642E7">
        <w:trPr>
          <w:trHeight w:val="403"/>
        </w:trPr>
        <w:tc>
          <w:tcPr>
            <w:tcW w:w="562" w:type="dxa"/>
            <w:shd w:val="clear" w:color="auto" w:fill="F2F2F2" w:themeFill="background1" w:themeFillShade="F2"/>
            <w:vAlign w:val="center"/>
          </w:tcPr>
          <w:p w14:paraId="48176546"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4494FA1B"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24BC92F"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Content>
              <w:p w14:paraId="5071CEB7"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0D268808" w14:textId="77777777" w:rsidTr="00A642E7">
        <w:trPr>
          <w:trHeight w:val="403"/>
        </w:trPr>
        <w:tc>
          <w:tcPr>
            <w:tcW w:w="562" w:type="dxa"/>
            <w:shd w:val="clear" w:color="auto" w:fill="F2F2F2" w:themeFill="background1" w:themeFillShade="F2"/>
            <w:vAlign w:val="center"/>
          </w:tcPr>
          <w:p w14:paraId="52B4D14A"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DCDE390"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EA009CA"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3CA47B9A"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46F4BD17" w14:textId="77777777" w:rsidTr="00A642E7">
        <w:trPr>
          <w:trHeight w:val="403"/>
        </w:trPr>
        <w:tc>
          <w:tcPr>
            <w:tcW w:w="562" w:type="dxa"/>
            <w:shd w:val="clear" w:color="auto" w:fill="F2F2F2" w:themeFill="background1" w:themeFillShade="F2"/>
            <w:vAlign w:val="center"/>
          </w:tcPr>
          <w:p w14:paraId="1A3D6084"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FAC77FA"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6838B5C" w14:textId="77777777" w:rsidR="00A642E7" w:rsidRPr="004C3A0B" w:rsidRDefault="00A642E7" w:rsidP="00A642E7">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F862496"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28365201"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642E7" w:rsidRPr="004C3A0B" w14:paraId="09327841" w14:textId="77777777" w:rsidTr="00A642E7">
        <w:trPr>
          <w:trHeight w:val="403"/>
        </w:trPr>
        <w:tc>
          <w:tcPr>
            <w:tcW w:w="562" w:type="dxa"/>
            <w:vAlign w:val="center"/>
          </w:tcPr>
          <w:p w14:paraId="3606F532" w14:textId="77777777" w:rsidR="00A642E7" w:rsidRPr="006C1FDD" w:rsidRDefault="00A642E7" w:rsidP="00A642E7">
            <w:pPr>
              <w:autoSpaceDE w:val="0"/>
              <w:autoSpaceDN w:val="0"/>
              <w:adjustRightInd w:val="0"/>
              <w:jc w:val="center"/>
              <w:rPr>
                <w:rFonts w:ascii="Arial" w:hAnsi="Arial" w:cs="Arial"/>
              </w:rPr>
            </w:pPr>
          </w:p>
        </w:tc>
        <w:tc>
          <w:tcPr>
            <w:tcW w:w="8217" w:type="dxa"/>
            <w:shd w:val="clear" w:color="auto" w:fill="auto"/>
            <w:vAlign w:val="center"/>
          </w:tcPr>
          <w:p w14:paraId="43F950D6" w14:textId="77777777" w:rsidR="00A642E7" w:rsidRPr="006C1FDD" w:rsidRDefault="00A642E7" w:rsidP="00A642E7">
            <w:pPr>
              <w:autoSpaceDE w:val="0"/>
              <w:autoSpaceDN w:val="0"/>
              <w:adjustRightInd w:val="0"/>
              <w:rPr>
                <w:rFonts w:ascii="Arial" w:hAnsi="Arial" w:cs="Arial"/>
              </w:rPr>
            </w:pPr>
            <w:r>
              <w:rPr>
                <w:rFonts w:ascii="Arial" w:hAnsi="Arial" w:cs="Arial"/>
              </w:rPr>
              <w:t>Details of any other participant groups:</w:t>
            </w:r>
          </w:p>
          <w:p w14:paraId="4E9EFB22" w14:textId="77777777" w:rsidR="00A642E7" w:rsidRDefault="00A642E7" w:rsidP="00A642E7">
            <w:pPr>
              <w:rPr>
                <w:rFonts w:ascii="Arial" w:hAnsi="Arial" w:cs="Arial"/>
              </w:rPr>
            </w:pPr>
            <w:r w:rsidRPr="00AA34BD">
              <w:rPr>
                <w:rFonts w:ascii="Arial" w:hAnsi="Arial" w:cs="Arial"/>
                <w:color w:val="00B050"/>
              </w:rPr>
              <w:t>Complete this only if your participants cannot give consent. This includes animals</w:t>
            </w:r>
          </w:p>
          <w:p w14:paraId="44151594" w14:textId="77777777" w:rsidR="00A642E7" w:rsidRDefault="00A642E7" w:rsidP="00A642E7">
            <w:pPr>
              <w:rPr>
                <w:rFonts w:ascii="Arial" w:hAnsi="Arial" w:cs="Arial"/>
              </w:rPr>
            </w:pPr>
          </w:p>
          <w:p w14:paraId="77E99A84" w14:textId="77777777" w:rsidR="00A642E7" w:rsidRPr="004C3A0B" w:rsidRDefault="00A642E7" w:rsidP="00A642E7">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D9AC4B" w14:textId="77777777" w:rsidR="00A642E7" w:rsidRDefault="00A642E7" w:rsidP="00A642E7">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4B39A47" w14:textId="77777777" w:rsidR="00A642E7" w:rsidRDefault="00A642E7" w:rsidP="00A642E7">
            <w:pPr>
              <w:autoSpaceDE w:val="0"/>
              <w:autoSpaceDN w:val="0"/>
              <w:adjustRightInd w:val="0"/>
              <w:jc w:val="center"/>
              <w:rPr>
                <w:rFonts w:ascii="Arial" w:hAnsi="Arial" w:cs="Arial"/>
                <w:b/>
                <w:bCs/>
              </w:rPr>
            </w:pPr>
          </w:p>
        </w:tc>
      </w:tr>
    </w:tbl>
    <w:p w14:paraId="703BFCA6" w14:textId="77777777" w:rsidR="00A642E7" w:rsidRPr="00D71982" w:rsidRDefault="00A642E7" w:rsidP="00A642E7">
      <w:pPr>
        <w:rPr>
          <w:rFonts w:ascii="Arial" w:hAnsi="Arial" w:cs="Arial"/>
          <w:bCs/>
          <w:sz w:val="24"/>
          <w:szCs w:val="24"/>
        </w:rPr>
      </w:pPr>
    </w:p>
    <w:tbl>
      <w:tblPr>
        <w:tblStyle w:val="TableGrid"/>
        <w:tblW w:w="10451" w:type="dxa"/>
        <w:tblInd w:w="-722" w:type="dxa"/>
        <w:tblLook w:val="04A0" w:firstRow="1" w:lastRow="0" w:firstColumn="1" w:lastColumn="0" w:noHBand="0" w:noVBand="1"/>
      </w:tblPr>
      <w:tblGrid>
        <w:gridCol w:w="562"/>
        <w:gridCol w:w="3256"/>
        <w:gridCol w:w="6633"/>
      </w:tblGrid>
      <w:tr w:rsidR="00A642E7" w:rsidRPr="004C3A0B" w14:paraId="73145438" w14:textId="77777777" w:rsidTr="00A642E7">
        <w:trPr>
          <w:trHeight w:val="403"/>
        </w:trPr>
        <w:tc>
          <w:tcPr>
            <w:tcW w:w="562" w:type="dxa"/>
            <w:tcBorders>
              <w:bottom w:val="single" w:sz="4" w:space="0" w:color="auto"/>
            </w:tcBorders>
            <w:shd w:val="clear" w:color="auto" w:fill="F2F2F2" w:themeFill="background1" w:themeFillShade="F2"/>
          </w:tcPr>
          <w:p w14:paraId="48585E7F" w14:textId="77777777" w:rsidR="00A642E7" w:rsidRPr="002132F9" w:rsidRDefault="00A642E7" w:rsidP="00693DB1">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12E0116" w14:textId="77777777" w:rsidR="00A642E7" w:rsidRPr="004C3A0B" w:rsidRDefault="00A642E7" w:rsidP="00693DB1">
            <w:pPr>
              <w:rPr>
                <w:rFonts w:ascii="Arial" w:hAnsi="Arial" w:cs="Arial"/>
                <w:b/>
              </w:rPr>
            </w:pPr>
            <w:r w:rsidRPr="004C3A0B">
              <w:rPr>
                <w:rFonts w:ascii="Arial" w:hAnsi="Arial" w:cs="Arial"/>
                <w:b/>
              </w:rPr>
              <w:t>Participant numbers and source</w:t>
            </w:r>
          </w:p>
          <w:p w14:paraId="5CEC5F64"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A642E7" w:rsidRPr="004C3A0B" w14:paraId="05EC3E1C" w14:textId="77777777" w:rsidTr="00A642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FEC4A" w14:textId="77777777" w:rsidR="00A642E7" w:rsidRDefault="00A642E7" w:rsidP="00693DB1">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8CE24" w14:textId="77777777" w:rsidR="00A642E7" w:rsidRPr="004C3A0B" w:rsidRDefault="00A642E7" w:rsidP="00693DB1">
            <w:pPr>
              <w:rPr>
                <w:rFonts w:ascii="Arial" w:hAnsi="Arial" w:cs="Arial"/>
              </w:rPr>
            </w:pPr>
            <w:r>
              <w:rPr>
                <w:rFonts w:ascii="Arial" w:hAnsi="Arial" w:cs="Arial"/>
              </w:rPr>
              <w:t>How many participants are expected?</w:t>
            </w:r>
          </w:p>
          <w:p w14:paraId="0C190D47" w14:textId="77777777" w:rsidR="00A642E7" w:rsidRPr="004C3A0B" w:rsidRDefault="00A642E7" w:rsidP="00693DB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81F1A3C" w14:textId="77777777" w:rsidR="00A642E7" w:rsidRPr="00AA34BD" w:rsidRDefault="00A642E7" w:rsidP="00693DB1">
            <w:pPr>
              <w:rPr>
                <w:rFonts w:ascii="Arial" w:hAnsi="Arial" w:cs="Arial"/>
                <w:color w:val="00B050"/>
                <w:sz w:val="24"/>
              </w:rPr>
            </w:pPr>
            <w:r w:rsidRPr="00AA34BD">
              <w:rPr>
                <w:rFonts w:ascii="Arial" w:hAnsi="Arial" w:cs="Arial"/>
                <w:color w:val="00B050"/>
              </w:rPr>
              <w:t>Ballpark figures are fine, but make sure that you explain how you will identify and contact your participants.</w:t>
            </w:r>
          </w:p>
          <w:p w14:paraId="1C3E478A" w14:textId="77777777" w:rsidR="00A642E7" w:rsidRDefault="00A642E7" w:rsidP="00693DB1">
            <w:pPr>
              <w:rPr>
                <w:rFonts w:ascii="Arial" w:hAnsi="Arial" w:cs="Arial"/>
              </w:rPr>
            </w:pPr>
          </w:p>
          <w:p w14:paraId="1C4B4783" w14:textId="77777777" w:rsidR="00A642E7" w:rsidRPr="004C3A0B" w:rsidRDefault="00A642E7" w:rsidP="00693DB1">
            <w:pPr>
              <w:rPr>
                <w:rFonts w:ascii="Arial" w:hAnsi="Arial" w:cs="Arial"/>
              </w:rPr>
            </w:pPr>
          </w:p>
          <w:p w14:paraId="0F031FEB" w14:textId="77777777" w:rsidR="00A642E7" w:rsidRPr="004C3A0B" w:rsidRDefault="00A642E7" w:rsidP="00693DB1">
            <w:pPr>
              <w:rPr>
                <w:rFonts w:ascii="Arial" w:hAnsi="Arial" w:cs="Arial"/>
                <w:b/>
              </w:rPr>
            </w:pPr>
            <w:r w:rsidRPr="003257BD">
              <w:rPr>
                <w:rFonts w:ascii="Arial" w:hAnsi="Arial" w:cs="Arial"/>
                <w:i/>
                <w:color w:val="808080"/>
                <w:sz w:val="18"/>
                <w:szCs w:val="18"/>
              </w:rPr>
              <w:t>(this box should expand as you type)</w:t>
            </w:r>
          </w:p>
        </w:tc>
      </w:tr>
      <w:tr w:rsidR="00A642E7" w:rsidRPr="004C3A0B" w14:paraId="4C783BC4" w14:textId="77777777" w:rsidTr="00A642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77370" w14:textId="77777777" w:rsidR="00A642E7" w:rsidRDefault="00A642E7" w:rsidP="00693DB1">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48387" w14:textId="77777777" w:rsidR="00A642E7" w:rsidRDefault="00A642E7" w:rsidP="00693DB1">
            <w:pPr>
              <w:rPr>
                <w:rFonts w:ascii="Arial" w:hAnsi="Arial" w:cs="Arial"/>
              </w:rPr>
            </w:pPr>
            <w:r>
              <w:rPr>
                <w:rFonts w:ascii="Arial" w:hAnsi="Arial" w:cs="Arial"/>
              </w:rPr>
              <w:t>Who will the participants be?</w:t>
            </w:r>
          </w:p>
          <w:p w14:paraId="3926A4D7" w14:textId="77777777" w:rsidR="00A642E7" w:rsidRDefault="00A642E7" w:rsidP="00693DB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A8E9AEF" w14:textId="77777777" w:rsidR="00A642E7" w:rsidRDefault="00A642E7" w:rsidP="00693DB1">
            <w:pPr>
              <w:rPr>
                <w:rFonts w:ascii="Arial" w:hAnsi="Arial" w:cs="Arial"/>
              </w:rPr>
            </w:pPr>
          </w:p>
          <w:p w14:paraId="6BDA7998" w14:textId="77777777" w:rsidR="00A642E7" w:rsidRDefault="00A642E7" w:rsidP="00693DB1">
            <w:pPr>
              <w:rPr>
                <w:rFonts w:ascii="Arial" w:hAnsi="Arial" w:cs="Arial"/>
              </w:rPr>
            </w:pPr>
          </w:p>
          <w:p w14:paraId="3777B3F4" w14:textId="77777777" w:rsidR="00A642E7" w:rsidRPr="004C3A0B" w:rsidRDefault="00A642E7" w:rsidP="00693DB1">
            <w:pPr>
              <w:rPr>
                <w:rFonts w:ascii="Arial" w:hAnsi="Arial" w:cs="Arial"/>
              </w:rPr>
            </w:pPr>
          </w:p>
          <w:p w14:paraId="063F7BAC" w14:textId="77777777" w:rsidR="00A642E7" w:rsidRPr="003257BD" w:rsidRDefault="00A642E7" w:rsidP="00693DB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642E7" w:rsidRPr="004C3A0B" w14:paraId="2DCDFF49" w14:textId="77777777" w:rsidTr="00A642E7">
        <w:trPr>
          <w:trHeight w:val="403"/>
        </w:trPr>
        <w:tc>
          <w:tcPr>
            <w:tcW w:w="562" w:type="dxa"/>
            <w:tcBorders>
              <w:top w:val="single" w:sz="4" w:space="0" w:color="auto"/>
            </w:tcBorders>
            <w:shd w:val="clear" w:color="auto" w:fill="F2F2F2" w:themeFill="background1" w:themeFillShade="F2"/>
            <w:vAlign w:val="center"/>
          </w:tcPr>
          <w:p w14:paraId="3B99B694" w14:textId="77777777" w:rsidR="00A642E7" w:rsidRDefault="00A642E7" w:rsidP="00693DB1">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12FE2695" w14:textId="77777777" w:rsidR="00A642E7" w:rsidRDefault="00A642E7" w:rsidP="00693DB1">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B1ADB4D" w14:textId="77777777" w:rsidR="00A642E7" w:rsidRDefault="00A642E7" w:rsidP="00693DB1">
            <w:pPr>
              <w:rPr>
                <w:rFonts w:ascii="Arial" w:hAnsi="Arial" w:cs="Arial"/>
              </w:rPr>
            </w:pPr>
          </w:p>
          <w:p w14:paraId="105BE328" w14:textId="77777777" w:rsidR="00A642E7" w:rsidRDefault="00A642E7" w:rsidP="00693DB1">
            <w:pPr>
              <w:rPr>
                <w:rFonts w:ascii="Arial" w:hAnsi="Arial" w:cs="Arial"/>
              </w:rPr>
            </w:pPr>
          </w:p>
          <w:p w14:paraId="30262244" w14:textId="77777777" w:rsidR="00A642E7" w:rsidRPr="004C3A0B" w:rsidRDefault="00A642E7" w:rsidP="00693DB1">
            <w:pPr>
              <w:rPr>
                <w:rFonts w:ascii="Arial" w:hAnsi="Arial" w:cs="Arial"/>
              </w:rPr>
            </w:pPr>
          </w:p>
          <w:p w14:paraId="41FD4F0A" w14:textId="77777777" w:rsidR="00A642E7" w:rsidRPr="004C3A0B" w:rsidRDefault="00A642E7" w:rsidP="00693DB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2C76664" w14:textId="77777777" w:rsidR="00A642E7" w:rsidRPr="00D71982" w:rsidRDefault="00A642E7" w:rsidP="00A642E7">
      <w:pPr>
        <w:rPr>
          <w:rFonts w:ascii="Arial" w:hAnsi="Arial" w:cs="Arial"/>
          <w:bCs/>
          <w:sz w:val="24"/>
          <w:szCs w:val="24"/>
        </w:rPr>
      </w:pPr>
    </w:p>
    <w:tbl>
      <w:tblPr>
        <w:tblStyle w:val="TableGrid"/>
        <w:tblpPr w:leftFromText="180" w:rightFromText="180" w:vertAnchor="text" w:horzAnchor="margin" w:tblpXSpec="center" w:tblpY="13"/>
        <w:tblW w:w="10485" w:type="dxa"/>
        <w:tblLook w:val="04A0" w:firstRow="1" w:lastRow="0" w:firstColumn="1" w:lastColumn="0" w:noHBand="0" w:noVBand="1"/>
      </w:tblPr>
      <w:tblGrid>
        <w:gridCol w:w="562"/>
        <w:gridCol w:w="7088"/>
        <w:gridCol w:w="992"/>
        <w:gridCol w:w="851"/>
        <w:gridCol w:w="992"/>
      </w:tblGrid>
      <w:tr w:rsidR="00A642E7" w:rsidRPr="004C3A0B" w14:paraId="3F8B2734" w14:textId="77777777" w:rsidTr="00A642E7">
        <w:tc>
          <w:tcPr>
            <w:tcW w:w="562" w:type="dxa"/>
            <w:shd w:val="clear" w:color="auto" w:fill="F2F2F2" w:themeFill="background1" w:themeFillShade="F2"/>
            <w:vAlign w:val="center"/>
          </w:tcPr>
          <w:p w14:paraId="77C10F74" w14:textId="77777777" w:rsidR="00A642E7" w:rsidRPr="002132F9" w:rsidRDefault="00A642E7" w:rsidP="00A642E7">
            <w:pPr>
              <w:autoSpaceDE w:val="0"/>
              <w:autoSpaceDN w:val="0"/>
              <w:adjustRightInd w:val="0"/>
              <w:jc w:val="center"/>
              <w:rPr>
                <w:rFonts w:ascii="Arial" w:hAnsi="Arial" w:cs="Arial"/>
                <w:bCs/>
              </w:rPr>
            </w:pPr>
          </w:p>
        </w:tc>
        <w:tc>
          <w:tcPr>
            <w:tcW w:w="7088" w:type="dxa"/>
            <w:shd w:val="clear" w:color="auto" w:fill="F2F2F2" w:themeFill="background1" w:themeFillShade="F2"/>
          </w:tcPr>
          <w:p w14:paraId="447AD711" w14:textId="77777777" w:rsidR="00A642E7" w:rsidRPr="004C3A0B" w:rsidRDefault="00A642E7" w:rsidP="00A642E7">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7997FD1" w14:textId="77777777" w:rsidR="00A642E7" w:rsidRPr="004C3A0B" w:rsidRDefault="00A642E7" w:rsidP="00A642E7">
            <w:pPr>
              <w:autoSpaceDE w:val="0"/>
              <w:autoSpaceDN w:val="0"/>
              <w:adjustRightInd w:val="0"/>
              <w:jc w:val="center"/>
              <w:rPr>
                <w:rFonts w:ascii="Arial" w:hAnsi="Arial" w:cs="Arial"/>
                <w:b/>
                <w:bCs/>
                <w:sz w:val="16"/>
                <w:szCs w:val="16"/>
              </w:rPr>
            </w:pPr>
          </w:p>
          <w:p w14:paraId="16C94A32"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3302EC4"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2A7EDD70" w14:textId="77777777" w:rsidR="00A642E7" w:rsidRPr="004C3A0B" w:rsidRDefault="00A642E7" w:rsidP="00A642E7">
            <w:pPr>
              <w:autoSpaceDE w:val="0"/>
              <w:autoSpaceDN w:val="0"/>
              <w:adjustRightInd w:val="0"/>
              <w:jc w:val="center"/>
              <w:rPr>
                <w:rFonts w:ascii="Arial" w:hAnsi="Arial" w:cs="Arial"/>
                <w:b/>
                <w:bCs/>
                <w:sz w:val="16"/>
                <w:szCs w:val="16"/>
              </w:rPr>
            </w:pPr>
          </w:p>
          <w:p w14:paraId="6001C90F"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N/A</w:t>
            </w:r>
          </w:p>
        </w:tc>
      </w:tr>
      <w:tr w:rsidR="00A642E7" w:rsidRPr="004C3A0B" w14:paraId="541C6FED" w14:textId="77777777" w:rsidTr="00A642E7">
        <w:trPr>
          <w:trHeight w:val="439"/>
        </w:trPr>
        <w:tc>
          <w:tcPr>
            <w:tcW w:w="562" w:type="dxa"/>
            <w:shd w:val="clear" w:color="auto" w:fill="F2F2F2" w:themeFill="background1" w:themeFillShade="F2"/>
            <w:vAlign w:val="center"/>
          </w:tcPr>
          <w:p w14:paraId="586BDF2A"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D5D2FF7"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3B05EB2D"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D1BEC05"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33A7161"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31E799C3" w14:textId="77777777" w:rsidTr="00A642E7">
        <w:trPr>
          <w:trHeight w:val="403"/>
        </w:trPr>
        <w:tc>
          <w:tcPr>
            <w:tcW w:w="562" w:type="dxa"/>
            <w:shd w:val="clear" w:color="auto" w:fill="F2F2F2" w:themeFill="background1" w:themeFillShade="F2"/>
            <w:vAlign w:val="center"/>
          </w:tcPr>
          <w:p w14:paraId="61FEC132"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05467CCD"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7C2E6B95"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BE22C4A"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EC9E1C8"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F1D10CF" w14:textId="77777777" w:rsidTr="00A642E7">
        <w:trPr>
          <w:trHeight w:val="439"/>
        </w:trPr>
        <w:tc>
          <w:tcPr>
            <w:tcW w:w="562" w:type="dxa"/>
            <w:shd w:val="clear" w:color="auto" w:fill="F2F2F2" w:themeFill="background1" w:themeFillShade="F2"/>
            <w:vAlign w:val="center"/>
          </w:tcPr>
          <w:p w14:paraId="1D029B18"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0804A59D"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35522CDC"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C8FCFEF"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428DFC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20AF2617" w14:textId="77777777" w:rsidTr="00A642E7">
        <w:trPr>
          <w:trHeight w:val="403"/>
        </w:trPr>
        <w:tc>
          <w:tcPr>
            <w:tcW w:w="562" w:type="dxa"/>
            <w:shd w:val="clear" w:color="auto" w:fill="F2F2F2" w:themeFill="background1" w:themeFillShade="F2"/>
            <w:vAlign w:val="center"/>
          </w:tcPr>
          <w:p w14:paraId="291AAE4A"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7F9D2598"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4AB83AD2"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8B554D8"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F84B20A"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3172B954" w14:textId="77777777" w:rsidTr="00A642E7">
        <w:trPr>
          <w:trHeight w:val="439"/>
        </w:trPr>
        <w:tc>
          <w:tcPr>
            <w:tcW w:w="562" w:type="dxa"/>
            <w:shd w:val="clear" w:color="auto" w:fill="F2F2F2" w:themeFill="background1" w:themeFillShade="F2"/>
            <w:vAlign w:val="center"/>
          </w:tcPr>
          <w:p w14:paraId="7A550EF4"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2C2B953C"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F08FC89"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6CCD02A"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6A5A9E2B"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66070CFC" w14:textId="77777777" w:rsidTr="00A642E7">
        <w:trPr>
          <w:trHeight w:val="403"/>
        </w:trPr>
        <w:tc>
          <w:tcPr>
            <w:tcW w:w="562" w:type="dxa"/>
            <w:shd w:val="clear" w:color="auto" w:fill="F2F2F2" w:themeFill="background1" w:themeFillShade="F2"/>
            <w:vAlign w:val="center"/>
          </w:tcPr>
          <w:p w14:paraId="193C9FF6"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45D16F0B"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0E9DC83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615FFC7"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502586D"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7823EBA8" w14:textId="77777777" w:rsidTr="00A642E7">
        <w:trPr>
          <w:trHeight w:val="439"/>
        </w:trPr>
        <w:tc>
          <w:tcPr>
            <w:tcW w:w="562" w:type="dxa"/>
            <w:shd w:val="clear" w:color="auto" w:fill="F2F2F2" w:themeFill="background1" w:themeFillShade="F2"/>
            <w:vAlign w:val="center"/>
          </w:tcPr>
          <w:p w14:paraId="378A1303"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47083068"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2035E937"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4F4097E1"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C0F75B7"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13CF188A" w14:textId="77777777" w:rsidTr="00A642E7">
        <w:trPr>
          <w:trHeight w:val="403"/>
        </w:trPr>
        <w:tc>
          <w:tcPr>
            <w:tcW w:w="562" w:type="dxa"/>
            <w:shd w:val="clear" w:color="auto" w:fill="F2F2F2" w:themeFill="background1" w:themeFillShade="F2"/>
            <w:vAlign w:val="center"/>
          </w:tcPr>
          <w:p w14:paraId="151487BE"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4FA8334D"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02C5026B"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AFA767F"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5A0C5BF"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2FF7856A" w14:textId="77777777" w:rsidTr="00A642E7">
        <w:trPr>
          <w:trHeight w:val="439"/>
        </w:trPr>
        <w:tc>
          <w:tcPr>
            <w:tcW w:w="562" w:type="dxa"/>
            <w:shd w:val="clear" w:color="auto" w:fill="F2F2F2" w:themeFill="background1" w:themeFillShade="F2"/>
            <w:vAlign w:val="center"/>
          </w:tcPr>
          <w:p w14:paraId="0AED2C0B" w14:textId="77777777" w:rsidR="00A642E7" w:rsidRPr="004C3A0B" w:rsidRDefault="00A642E7" w:rsidP="00A642E7">
            <w:pPr>
              <w:autoSpaceDE w:val="0"/>
              <w:autoSpaceDN w:val="0"/>
              <w:adjustRightInd w:val="0"/>
              <w:jc w:val="center"/>
              <w:rPr>
                <w:rFonts w:ascii="Arial" w:hAnsi="Arial" w:cs="Arial"/>
              </w:rPr>
            </w:pPr>
            <w:r>
              <w:rPr>
                <w:rFonts w:ascii="Arial" w:hAnsi="Arial" w:cs="Arial"/>
              </w:rPr>
              <w:lastRenderedPageBreak/>
              <w:t>21</w:t>
            </w:r>
          </w:p>
        </w:tc>
        <w:tc>
          <w:tcPr>
            <w:tcW w:w="7088" w:type="dxa"/>
            <w:shd w:val="clear" w:color="auto" w:fill="F2F2F2" w:themeFill="background1" w:themeFillShade="F2"/>
            <w:vAlign w:val="center"/>
          </w:tcPr>
          <w:p w14:paraId="47BF6788"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14F39577"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FB9AD87"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142EFD4"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0F4451CE" w14:textId="77777777" w:rsidTr="00A642E7">
        <w:trPr>
          <w:trHeight w:val="403"/>
        </w:trPr>
        <w:tc>
          <w:tcPr>
            <w:tcW w:w="562" w:type="dxa"/>
            <w:tcBorders>
              <w:bottom w:val="single" w:sz="4" w:space="0" w:color="auto"/>
            </w:tcBorders>
            <w:shd w:val="clear" w:color="auto" w:fill="F2F2F2" w:themeFill="background1" w:themeFillShade="F2"/>
            <w:vAlign w:val="center"/>
          </w:tcPr>
          <w:p w14:paraId="45C5EE7A"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555A9649"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A642E7" w:rsidRPr="004C3A0B" w14:paraId="51937063" w14:textId="77777777" w:rsidTr="00A642E7">
        <w:trPr>
          <w:trHeight w:val="403"/>
        </w:trPr>
        <w:tc>
          <w:tcPr>
            <w:tcW w:w="562" w:type="dxa"/>
            <w:vAlign w:val="center"/>
          </w:tcPr>
          <w:p w14:paraId="4B02F2CC" w14:textId="77777777" w:rsidR="00A642E7" w:rsidRDefault="00A642E7" w:rsidP="00A642E7">
            <w:pPr>
              <w:jc w:val="center"/>
              <w:rPr>
                <w:rFonts w:ascii="Arial" w:hAnsi="Arial" w:cs="Arial"/>
              </w:rPr>
            </w:pPr>
          </w:p>
        </w:tc>
        <w:tc>
          <w:tcPr>
            <w:tcW w:w="9923" w:type="dxa"/>
            <w:gridSpan w:val="4"/>
            <w:vAlign w:val="center"/>
          </w:tcPr>
          <w:p w14:paraId="4B296755" w14:textId="77777777" w:rsidR="00A642E7" w:rsidRPr="00AA34BD" w:rsidRDefault="00A642E7" w:rsidP="00A642E7">
            <w:pPr>
              <w:rPr>
                <w:rFonts w:ascii="Arial" w:hAnsi="Arial" w:cs="Arial"/>
                <w:color w:val="00B050"/>
                <w:sz w:val="24"/>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0E6DFEF3" w14:textId="77777777" w:rsidR="00A642E7" w:rsidRPr="004C3A0B" w:rsidRDefault="00A642E7" w:rsidP="00A642E7">
            <w:pPr>
              <w:rPr>
                <w:rFonts w:ascii="Arial" w:hAnsi="Arial" w:cs="Arial"/>
              </w:rPr>
            </w:pPr>
          </w:p>
          <w:p w14:paraId="2CDA664D" w14:textId="77777777" w:rsidR="00A642E7" w:rsidRPr="004C3A0B" w:rsidRDefault="00A642E7" w:rsidP="00A64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AFE01F" w14:textId="77777777" w:rsidR="00A642E7" w:rsidRDefault="00A642E7" w:rsidP="00A642E7"/>
    <w:tbl>
      <w:tblPr>
        <w:tblStyle w:val="TableGrid"/>
        <w:tblpPr w:leftFromText="180" w:rightFromText="180" w:vertAnchor="text" w:horzAnchor="margin" w:tblpXSpec="center" w:tblpY="330"/>
        <w:tblW w:w="10485" w:type="dxa"/>
        <w:tblLook w:val="04A0" w:firstRow="1" w:lastRow="0" w:firstColumn="1" w:lastColumn="0" w:noHBand="0" w:noVBand="1"/>
      </w:tblPr>
      <w:tblGrid>
        <w:gridCol w:w="562"/>
        <w:gridCol w:w="7088"/>
        <w:gridCol w:w="992"/>
        <w:gridCol w:w="851"/>
        <w:gridCol w:w="992"/>
      </w:tblGrid>
      <w:tr w:rsidR="00A642E7" w:rsidRPr="004C3A0B" w14:paraId="2F7221C6" w14:textId="77777777" w:rsidTr="00A642E7">
        <w:tc>
          <w:tcPr>
            <w:tcW w:w="562" w:type="dxa"/>
            <w:shd w:val="clear" w:color="auto" w:fill="F2F2F2" w:themeFill="background1" w:themeFillShade="F2"/>
          </w:tcPr>
          <w:p w14:paraId="63D9DAC2" w14:textId="77777777" w:rsidR="00A642E7" w:rsidRPr="002132F9" w:rsidRDefault="00A642E7" w:rsidP="00A642E7">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7AA27D5" w14:textId="77777777" w:rsidR="00A642E7" w:rsidRPr="004C3A0B" w:rsidRDefault="00A642E7" w:rsidP="00A642E7">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5C6EAAD" w14:textId="77777777" w:rsidR="00A642E7" w:rsidRPr="004C3A0B" w:rsidRDefault="00A642E7" w:rsidP="00A642E7">
            <w:pPr>
              <w:autoSpaceDE w:val="0"/>
              <w:autoSpaceDN w:val="0"/>
              <w:adjustRightInd w:val="0"/>
              <w:jc w:val="center"/>
              <w:rPr>
                <w:rFonts w:ascii="Arial" w:hAnsi="Arial" w:cs="Arial"/>
                <w:b/>
                <w:bCs/>
                <w:sz w:val="16"/>
                <w:szCs w:val="16"/>
              </w:rPr>
            </w:pPr>
          </w:p>
          <w:p w14:paraId="0B25AF97"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FCDE4EF"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58D47DB0" w14:textId="77777777" w:rsidR="00A642E7" w:rsidRPr="004C3A0B" w:rsidRDefault="00A642E7" w:rsidP="00A642E7">
            <w:pPr>
              <w:autoSpaceDE w:val="0"/>
              <w:autoSpaceDN w:val="0"/>
              <w:adjustRightInd w:val="0"/>
              <w:jc w:val="center"/>
              <w:rPr>
                <w:rFonts w:ascii="Arial" w:hAnsi="Arial" w:cs="Arial"/>
                <w:b/>
                <w:bCs/>
                <w:sz w:val="16"/>
                <w:szCs w:val="16"/>
              </w:rPr>
            </w:pPr>
          </w:p>
          <w:p w14:paraId="6AE6B31C"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N/A</w:t>
            </w:r>
          </w:p>
        </w:tc>
      </w:tr>
      <w:tr w:rsidR="00A642E7" w:rsidRPr="004C3A0B" w14:paraId="78F031F7" w14:textId="77777777" w:rsidTr="00A642E7">
        <w:trPr>
          <w:trHeight w:val="439"/>
        </w:trPr>
        <w:tc>
          <w:tcPr>
            <w:tcW w:w="562" w:type="dxa"/>
            <w:shd w:val="clear" w:color="auto" w:fill="F2F2F2" w:themeFill="background1" w:themeFillShade="F2"/>
            <w:vAlign w:val="center"/>
          </w:tcPr>
          <w:p w14:paraId="48867249"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68DB2DB0"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B74AA9B"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05C1C4D8"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5A93F59"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2728435" w14:textId="77777777" w:rsidTr="00A642E7">
        <w:trPr>
          <w:trHeight w:val="403"/>
        </w:trPr>
        <w:tc>
          <w:tcPr>
            <w:tcW w:w="562" w:type="dxa"/>
            <w:shd w:val="clear" w:color="auto" w:fill="F2F2F2" w:themeFill="background1" w:themeFillShade="F2"/>
            <w:vAlign w:val="center"/>
          </w:tcPr>
          <w:p w14:paraId="31B9BBA8"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3D60D74D"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4730727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28A37893"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2556E3B"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7E5CF5F1" w14:textId="77777777" w:rsidTr="00A642E7">
        <w:trPr>
          <w:trHeight w:val="439"/>
        </w:trPr>
        <w:tc>
          <w:tcPr>
            <w:tcW w:w="562" w:type="dxa"/>
            <w:shd w:val="clear" w:color="auto" w:fill="F2F2F2" w:themeFill="background1" w:themeFillShade="F2"/>
            <w:vAlign w:val="center"/>
          </w:tcPr>
          <w:p w14:paraId="3E46B6A0"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39D8FC01"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4489112"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7EF25027"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0F9E899"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83FC404" w14:textId="77777777" w:rsidTr="00A642E7">
        <w:trPr>
          <w:trHeight w:val="403"/>
        </w:trPr>
        <w:tc>
          <w:tcPr>
            <w:tcW w:w="562" w:type="dxa"/>
            <w:shd w:val="clear" w:color="auto" w:fill="F2F2F2" w:themeFill="background1" w:themeFillShade="F2"/>
            <w:vAlign w:val="center"/>
          </w:tcPr>
          <w:p w14:paraId="4F541FE0"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6957C1FE"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6BA2382"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0DF12432"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7065034"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DD52E82" w14:textId="77777777" w:rsidTr="00A642E7">
        <w:trPr>
          <w:trHeight w:val="403"/>
        </w:trPr>
        <w:tc>
          <w:tcPr>
            <w:tcW w:w="562" w:type="dxa"/>
            <w:shd w:val="clear" w:color="auto" w:fill="F2F2F2" w:themeFill="background1" w:themeFillShade="F2"/>
            <w:vAlign w:val="center"/>
          </w:tcPr>
          <w:p w14:paraId="514FA14C" w14:textId="77777777" w:rsidR="00A642E7" w:rsidRPr="004C3A0B" w:rsidRDefault="00A642E7" w:rsidP="00A642E7">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76EBC443"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A642E7" w:rsidRPr="004C3A0B" w14:paraId="5453D914" w14:textId="77777777" w:rsidTr="00A642E7">
        <w:trPr>
          <w:trHeight w:val="403"/>
        </w:trPr>
        <w:tc>
          <w:tcPr>
            <w:tcW w:w="562" w:type="dxa"/>
            <w:vAlign w:val="center"/>
          </w:tcPr>
          <w:p w14:paraId="066607EC" w14:textId="77777777" w:rsidR="00A642E7" w:rsidRDefault="00A642E7" w:rsidP="00A642E7">
            <w:pPr>
              <w:jc w:val="center"/>
              <w:rPr>
                <w:rFonts w:ascii="Arial" w:hAnsi="Arial" w:cs="Arial"/>
              </w:rPr>
            </w:pPr>
          </w:p>
        </w:tc>
        <w:tc>
          <w:tcPr>
            <w:tcW w:w="9923" w:type="dxa"/>
            <w:gridSpan w:val="4"/>
            <w:vAlign w:val="center"/>
          </w:tcPr>
          <w:p w14:paraId="134AA248" w14:textId="77777777" w:rsidR="00A642E7" w:rsidRPr="00AA34BD" w:rsidRDefault="00A642E7" w:rsidP="00A642E7">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you are using cameras/voice recorders to record interviews then please state that</w:t>
            </w:r>
            <w:r w:rsidRPr="00AA34BD">
              <w:rPr>
                <w:rFonts w:ascii="Arial" w:hAnsi="Arial" w:cs="Arial"/>
                <w:color w:val="00B050"/>
              </w:rPr>
              <w:t xml:space="preserve"> </w:t>
            </w:r>
            <w:r>
              <w:rPr>
                <w:rFonts w:ascii="Arial" w:hAnsi="Arial" w:cs="Arial"/>
                <w:color w:val="00B050"/>
              </w:rPr>
              <w:t>in this box.</w:t>
            </w:r>
          </w:p>
          <w:p w14:paraId="31406AD1" w14:textId="77777777" w:rsidR="00A642E7" w:rsidRPr="004C3A0B" w:rsidRDefault="00A642E7" w:rsidP="00A642E7">
            <w:pPr>
              <w:rPr>
                <w:rFonts w:ascii="Arial" w:hAnsi="Arial" w:cs="Arial"/>
              </w:rPr>
            </w:pPr>
          </w:p>
          <w:p w14:paraId="0F4E926B" w14:textId="77777777" w:rsidR="00A642E7" w:rsidRPr="004C3A0B" w:rsidRDefault="00A642E7" w:rsidP="00A64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BCC7F7" w14:textId="77777777" w:rsidR="00A642E7" w:rsidRPr="004C3A0B" w:rsidRDefault="00A642E7" w:rsidP="00A642E7"/>
    <w:p w14:paraId="4747EFDC" w14:textId="77777777" w:rsidR="00A642E7" w:rsidRPr="00354F34" w:rsidRDefault="00A642E7" w:rsidP="00A642E7">
      <w:pPr>
        <w:autoSpaceDE w:val="0"/>
        <w:autoSpaceDN w:val="0"/>
        <w:adjustRightInd w:val="0"/>
        <w:spacing w:after="240"/>
        <w:jc w:val="both"/>
        <w:rPr>
          <w:rFonts w:ascii="Arial" w:hAnsi="Arial" w:cs="Arial"/>
          <w:b/>
        </w:rPr>
      </w:pPr>
    </w:p>
    <w:p w14:paraId="2DC99D45" w14:textId="77777777" w:rsidR="00A642E7" w:rsidRDefault="00A642E7" w:rsidP="00A642E7">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2AA32B72" w14:textId="77777777" w:rsidR="00A642E7" w:rsidRDefault="00A642E7" w:rsidP="00A642E7">
      <w:pPr>
        <w:rPr>
          <w:rFonts w:ascii="Arial" w:hAnsi="Arial" w:cs="Arial"/>
          <w:b/>
        </w:rPr>
      </w:pPr>
    </w:p>
    <w:p w14:paraId="4F35666B" w14:textId="77777777" w:rsidR="00A642E7" w:rsidRDefault="00A642E7" w:rsidP="00A642E7">
      <w:pPr>
        <w:rPr>
          <w:rFonts w:ascii="Arial" w:hAnsi="Arial" w:cs="Arial"/>
          <w:b/>
        </w:rPr>
      </w:pPr>
    </w:p>
    <w:p w14:paraId="76395E9B" w14:textId="77777777" w:rsidR="00A642E7" w:rsidRDefault="00A642E7" w:rsidP="00A642E7">
      <w:pPr>
        <w:rPr>
          <w:rFonts w:ascii="Arial" w:hAnsi="Arial" w:cs="Arial"/>
          <w:b/>
        </w:rPr>
      </w:pPr>
    </w:p>
    <w:p w14:paraId="23AA5D8E" w14:textId="77777777" w:rsidR="00A642E7" w:rsidRDefault="00A642E7" w:rsidP="00A642E7">
      <w:pPr>
        <w:rPr>
          <w:rFonts w:ascii="Arial" w:hAnsi="Arial" w:cs="Arial"/>
          <w:b/>
        </w:rPr>
      </w:pPr>
    </w:p>
    <w:p w14:paraId="2CBF03DB" w14:textId="77777777" w:rsidR="00A642E7" w:rsidRDefault="00A642E7" w:rsidP="00A642E7">
      <w:pPr>
        <w:rPr>
          <w:rFonts w:ascii="Arial" w:hAnsi="Arial" w:cs="Arial"/>
          <w:b/>
        </w:rPr>
      </w:pPr>
    </w:p>
    <w:p w14:paraId="24430BE1" w14:textId="77777777" w:rsidR="00A642E7" w:rsidRDefault="00A642E7" w:rsidP="00A642E7">
      <w:pPr>
        <w:rPr>
          <w:rFonts w:ascii="Arial" w:hAnsi="Arial" w:cs="Arial"/>
          <w:b/>
        </w:rPr>
      </w:pPr>
    </w:p>
    <w:p w14:paraId="0CD5A34D" w14:textId="77777777" w:rsidR="00A642E7" w:rsidRDefault="00A642E7" w:rsidP="00A642E7">
      <w:pPr>
        <w:rPr>
          <w:rFonts w:ascii="Arial" w:hAnsi="Arial" w:cs="Arial"/>
          <w:b/>
        </w:rPr>
      </w:pPr>
    </w:p>
    <w:p w14:paraId="766D0D2E" w14:textId="77777777" w:rsidR="00A642E7" w:rsidRDefault="00A642E7" w:rsidP="00A642E7">
      <w:pPr>
        <w:rPr>
          <w:rFonts w:ascii="Arial" w:hAnsi="Arial" w:cs="Arial"/>
          <w:b/>
        </w:rPr>
      </w:pPr>
    </w:p>
    <w:p w14:paraId="1349907C" w14:textId="77777777" w:rsidR="00A642E7" w:rsidRDefault="00A642E7" w:rsidP="00A642E7">
      <w:pPr>
        <w:rPr>
          <w:rFonts w:ascii="Arial" w:hAnsi="Arial" w:cs="Arial"/>
          <w:b/>
        </w:rPr>
      </w:pPr>
    </w:p>
    <w:p w14:paraId="0225917B" w14:textId="77777777" w:rsidR="00A642E7" w:rsidRDefault="00A642E7" w:rsidP="00A642E7">
      <w:pPr>
        <w:rPr>
          <w:rFonts w:ascii="Arial" w:hAnsi="Arial" w:cs="Arial"/>
          <w:b/>
        </w:rPr>
      </w:pPr>
    </w:p>
    <w:p w14:paraId="2D539C95" w14:textId="77777777" w:rsidR="00A642E7" w:rsidRDefault="00A642E7" w:rsidP="00A642E7">
      <w:pPr>
        <w:rPr>
          <w:rFonts w:ascii="Arial" w:hAnsi="Arial" w:cs="Arial"/>
          <w:b/>
        </w:rPr>
      </w:pPr>
    </w:p>
    <w:p w14:paraId="60E6B9E4" w14:textId="77777777" w:rsidR="00A642E7" w:rsidRDefault="00A642E7" w:rsidP="00A642E7">
      <w:pPr>
        <w:rPr>
          <w:rFonts w:ascii="Arial" w:hAnsi="Arial" w:cs="Arial"/>
          <w:b/>
        </w:rPr>
      </w:pPr>
    </w:p>
    <w:p w14:paraId="69699CF6" w14:textId="77777777" w:rsidR="00A642E7" w:rsidRDefault="00A642E7" w:rsidP="00A642E7">
      <w:pPr>
        <w:rPr>
          <w:rFonts w:ascii="Arial" w:hAnsi="Arial" w:cs="Arial"/>
          <w:b/>
        </w:rPr>
      </w:pPr>
    </w:p>
    <w:p w14:paraId="0222C35B" w14:textId="77777777" w:rsidR="00A642E7" w:rsidRDefault="00A642E7" w:rsidP="00A642E7">
      <w:pPr>
        <w:rPr>
          <w:rFonts w:ascii="Arial" w:hAnsi="Arial" w:cs="Arial"/>
          <w:b/>
        </w:rPr>
      </w:pPr>
    </w:p>
    <w:p w14:paraId="0EB194C9" w14:textId="77777777" w:rsidR="00A642E7" w:rsidRPr="00354F34" w:rsidRDefault="00A642E7" w:rsidP="00A642E7">
      <w:pPr>
        <w:rPr>
          <w:rFonts w:ascii="Arial" w:hAnsi="Arial" w:cs="Arial"/>
          <w:b/>
        </w:rPr>
      </w:pPr>
    </w:p>
    <w:tbl>
      <w:tblPr>
        <w:tblpPr w:leftFromText="180" w:rightFromText="180" w:horzAnchor="margin" w:tblpXSpec="center" w:tblpY="-8144"/>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A642E7" w:rsidRPr="004C3A0B" w14:paraId="4E4A25FF" w14:textId="77777777" w:rsidTr="00A642E7">
        <w:tc>
          <w:tcPr>
            <w:tcW w:w="596" w:type="dxa"/>
            <w:tcBorders>
              <w:bottom w:val="single" w:sz="4" w:space="0" w:color="auto"/>
            </w:tcBorders>
            <w:shd w:val="clear" w:color="auto" w:fill="F2F2F2" w:themeFill="background1" w:themeFillShade="F2"/>
          </w:tcPr>
          <w:p w14:paraId="50C683EA" w14:textId="77777777" w:rsidR="00A642E7" w:rsidRPr="002132F9" w:rsidRDefault="00A642E7" w:rsidP="00A642E7">
            <w:pPr>
              <w:pStyle w:val="Heading1"/>
              <w:rPr>
                <w:rFonts w:ascii="Arial" w:hAnsi="Arial" w:cs="Arial"/>
                <w:b w:val="0"/>
                <w:bCs/>
              </w:rPr>
            </w:pPr>
          </w:p>
        </w:tc>
        <w:tc>
          <w:tcPr>
            <w:tcW w:w="9923" w:type="dxa"/>
            <w:gridSpan w:val="2"/>
            <w:tcBorders>
              <w:bottom w:val="single" w:sz="4" w:space="0" w:color="auto"/>
            </w:tcBorders>
            <w:shd w:val="clear" w:color="auto" w:fill="F2F2F2" w:themeFill="background1" w:themeFillShade="F2"/>
          </w:tcPr>
          <w:p w14:paraId="6ABF7721" w14:textId="77777777" w:rsidR="00A642E7" w:rsidRPr="00D10C59" w:rsidRDefault="00A642E7" w:rsidP="00D10C59">
            <w:pPr>
              <w:rPr>
                <w:b/>
                <w:bCs/>
              </w:rPr>
            </w:pPr>
            <w:r w:rsidRPr="004C3A0B">
              <w:br w:type="page"/>
            </w:r>
            <w:r w:rsidRPr="00D10C59">
              <w:rPr>
                <w:b/>
                <w:bCs/>
                <w:sz w:val="28"/>
                <w:szCs w:val="28"/>
              </w:rPr>
              <w:t>Outline any anticipated risks</w:t>
            </w:r>
            <w:r w:rsidRPr="00D10C59">
              <w:rPr>
                <w:rFonts w:eastAsia="SimSun"/>
                <w:b/>
                <w:bCs/>
                <w:sz w:val="28"/>
                <w:szCs w:val="28"/>
                <w:lang w:eastAsia="zh-CN"/>
              </w:rPr>
              <w:t xml:space="preserve"> </w:t>
            </w:r>
            <w:r w:rsidRPr="00D10C59">
              <w:rPr>
                <w:b/>
                <w:bCs/>
                <w:sz w:val="28"/>
                <w:szCs w:val="28"/>
              </w:rPr>
              <w:t xml:space="preserve">that may adversely affect any of the participants, the researchers and/or the University, and the steps that will be taken to address them.  </w:t>
            </w:r>
          </w:p>
        </w:tc>
      </w:tr>
      <w:tr w:rsidR="00A642E7" w:rsidRPr="004C3A0B" w14:paraId="3D612747" w14:textId="77777777" w:rsidTr="00A642E7">
        <w:tc>
          <w:tcPr>
            <w:tcW w:w="596" w:type="dxa"/>
            <w:tcBorders>
              <w:bottom w:val="single" w:sz="4" w:space="0" w:color="auto"/>
            </w:tcBorders>
            <w:shd w:val="clear" w:color="auto" w:fill="F2F2F2" w:themeFill="background1" w:themeFillShade="F2"/>
            <w:vAlign w:val="center"/>
          </w:tcPr>
          <w:p w14:paraId="0DA08EE4" w14:textId="77777777" w:rsidR="00A642E7" w:rsidRPr="002132F9" w:rsidRDefault="00A642E7" w:rsidP="00A642E7">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63967FD7" w14:textId="77777777" w:rsidR="00A642E7" w:rsidRPr="004C3A0B" w:rsidRDefault="00A642E7" w:rsidP="00A642E7">
            <w:pPr>
              <w:rPr>
                <w:rFonts w:ascii="Arial" w:hAnsi="Arial" w:cs="Arial"/>
              </w:rPr>
            </w:pPr>
            <w:r w:rsidRPr="004C3A0B">
              <w:rPr>
                <w:rFonts w:ascii="Arial" w:hAnsi="Arial" w:cs="Arial"/>
                <w:b/>
              </w:rPr>
              <w:t>Risks to participants</w:t>
            </w:r>
          </w:p>
          <w:p w14:paraId="1FB35218" w14:textId="77777777" w:rsidR="00A642E7" w:rsidRPr="004C3A0B" w:rsidRDefault="00A642E7" w:rsidP="00A642E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A642E7" w:rsidRPr="004C3A0B" w14:paraId="6E3EE3FA" w14:textId="77777777" w:rsidTr="00A642E7">
        <w:tc>
          <w:tcPr>
            <w:tcW w:w="596" w:type="dxa"/>
            <w:tcBorders>
              <w:top w:val="single" w:sz="4" w:space="0" w:color="auto"/>
              <w:bottom w:val="single" w:sz="4" w:space="0" w:color="auto"/>
            </w:tcBorders>
            <w:vAlign w:val="center"/>
          </w:tcPr>
          <w:p w14:paraId="532CB059" w14:textId="77777777" w:rsidR="00A642E7" w:rsidRPr="00CE0890" w:rsidRDefault="00A642E7" w:rsidP="00A642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4763333" w14:textId="77777777" w:rsidR="00A642E7" w:rsidRDefault="00A642E7" w:rsidP="00A642E7">
            <w:pPr>
              <w:autoSpaceDE w:val="0"/>
              <w:autoSpaceDN w:val="0"/>
              <w:adjustRightInd w:val="0"/>
              <w:rPr>
                <w:rFonts w:ascii="Arial" w:hAnsi="Arial" w:cs="Arial"/>
              </w:rPr>
            </w:pPr>
            <w:r>
              <w:rPr>
                <w:rFonts w:ascii="Arial" w:hAnsi="Arial" w:cs="Arial"/>
              </w:rPr>
              <w:t>Risk to participants:</w:t>
            </w:r>
          </w:p>
          <w:p w14:paraId="759728CE" w14:textId="77777777" w:rsidR="00A642E7" w:rsidRPr="00AA34BD" w:rsidRDefault="00A642E7" w:rsidP="00A642E7">
            <w:pPr>
              <w:rPr>
                <w:rFonts w:ascii="Arial" w:hAnsi="Arial" w:cs="Arial"/>
                <w:color w:val="00B050"/>
              </w:rPr>
            </w:pPr>
            <w:r>
              <w:rPr>
                <w:rFonts w:ascii="Arial" w:hAnsi="Arial" w:cs="Arial"/>
                <w:color w:val="00B050"/>
              </w:rPr>
              <w:t>N/A</w:t>
            </w:r>
          </w:p>
          <w:p w14:paraId="43055BA6" w14:textId="77777777" w:rsidR="00A642E7" w:rsidRPr="004C3A0B" w:rsidRDefault="00A642E7" w:rsidP="00A642E7">
            <w:pPr>
              <w:rPr>
                <w:rFonts w:ascii="Arial" w:hAnsi="Arial" w:cs="Arial"/>
              </w:rPr>
            </w:pPr>
          </w:p>
          <w:p w14:paraId="3F99D00A" w14:textId="77777777" w:rsidR="00A642E7" w:rsidRPr="004C3A0B" w:rsidRDefault="00A642E7" w:rsidP="00A642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ACED638" w14:textId="77777777" w:rsidR="00A642E7" w:rsidRDefault="00A642E7" w:rsidP="00A642E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BFCD9DE" w14:textId="77777777" w:rsidR="00A642E7" w:rsidRPr="00354F34" w:rsidRDefault="00A642E7" w:rsidP="00A642E7">
            <w:pPr>
              <w:rPr>
                <w:rFonts w:cs="Arial"/>
                <w:i/>
              </w:rPr>
            </w:pPr>
          </w:p>
        </w:tc>
      </w:tr>
      <w:tr w:rsidR="00A642E7" w:rsidRPr="004C3A0B" w14:paraId="0CF6AB05" w14:textId="77777777" w:rsidTr="00A642E7">
        <w:tc>
          <w:tcPr>
            <w:tcW w:w="596" w:type="dxa"/>
            <w:tcBorders>
              <w:bottom w:val="single" w:sz="4" w:space="0" w:color="auto"/>
            </w:tcBorders>
            <w:shd w:val="clear" w:color="auto" w:fill="F2F2F2" w:themeFill="background1" w:themeFillShade="F2"/>
            <w:vAlign w:val="center"/>
          </w:tcPr>
          <w:p w14:paraId="7DBCCED9" w14:textId="77777777" w:rsidR="00A642E7" w:rsidRPr="00E32138" w:rsidRDefault="00A642E7" w:rsidP="00A642E7">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4F5863BA" w14:textId="77777777" w:rsidR="00A642E7" w:rsidRPr="004C3A0B" w:rsidRDefault="00A642E7" w:rsidP="00A642E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642E7" w:rsidRPr="004C3A0B" w14:paraId="35E52721" w14:textId="77777777" w:rsidTr="00A642E7">
        <w:tc>
          <w:tcPr>
            <w:tcW w:w="596" w:type="dxa"/>
            <w:tcBorders>
              <w:top w:val="single" w:sz="4" w:space="0" w:color="auto"/>
              <w:bottom w:val="single" w:sz="4" w:space="0" w:color="auto"/>
            </w:tcBorders>
            <w:vAlign w:val="center"/>
          </w:tcPr>
          <w:p w14:paraId="6E0B8720" w14:textId="77777777" w:rsidR="00A642E7" w:rsidRPr="00CE0890" w:rsidRDefault="00A642E7" w:rsidP="00A642E7">
            <w:pPr>
              <w:jc w:val="center"/>
              <w:rPr>
                <w:rFonts w:ascii="Arial" w:hAnsi="Arial" w:cs="Arial"/>
              </w:rPr>
            </w:pPr>
          </w:p>
        </w:tc>
        <w:tc>
          <w:tcPr>
            <w:tcW w:w="9923" w:type="dxa"/>
            <w:gridSpan w:val="2"/>
            <w:tcBorders>
              <w:top w:val="single" w:sz="4" w:space="0" w:color="auto"/>
              <w:bottom w:val="single" w:sz="4" w:space="0" w:color="auto"/>
            </w:tcBorders>
          </w:tcPr>
          <w:p w14:paraId="4B4BCC30" w14:textId="77777777" w:rsidR="00A642E7" w:rsidRPr="004C3A0B" w:rsidRDefault="00A642E7" w:rsidP="00A642E7">
            <w:pPr>
              <w:autoSpaceDE w:val="0"/>
              <w:autoSpaceDN w:val="0"/>
              <w:adjustRightInd w:val="0"/>
              <w:rPr>
                <w:rFonts w:cs="Arial"/>
              </w:rPr>
            </w:pPr>
            <w:r>
              <w:rPr>
                <w:rFonts w:cs="Arial"/>
              </w:rPr>
              <w:t>N/A</w:t>
            </w:r>
          </w:p>
        </w:tc>
      </w:tr>
      <w:tr w:rsidR="00A642E7" w:rsidRPr="004C3A0B" w14:paraId="7A5541EC" w14:textId="77777777" w:rsidTr="00A642E7">
        <w:tc>
          <w:tcPr>
            <w:tcW w:w="596" w:type="dxa"/>
            <w:tcBorders>
              <w:top w:val="single" w:sz="4" w:space="0" w:color="auto"/>
              <w:bottom w:val="single" w:sz="4" w:space="0" w:color="auto"/>
            </w:tcBorders>
            <w:shd w:val="clear" w:color="auto" w:fill="F2F2F2" w:themeFill="background1" w:themeFillShade="F2"/>
            <w:vAlign w:val="center"/>
          </w:tcPr>
          <w:p w14:paraId="331AE0B9" w14:textId="77777777" w:rsidR="00A642E7" w:rsidRPr="002132F9" w:rsidRDefault="00A642E7" w:rsidP="00A642E7">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292BFAD7" w14:textId="77777777" w:rsidR="00A642E7" w:rsidRPr="004C3A0B" w:rsidRDefault="00A642E7" w:rsidP="00A642E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1742D796" w14:textId="77777777" w:rsidR="00A642E7" w:rsidRPr="004C3A0B" w:rsidRDefault="00A642E7" w:rsidP="00A642E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A642E7" w:rsidRPr="004C3A0B" w14:paraId="77092114" w14:textId="77777777" w:rsidTr="00A642E7">
        <w:tc>
          <w:tcPr>
            <w:tcW w:w="596" w:type="dxa"/>
            <w:tcBorders>
              <w:top w:val="single" w:sz="4" w:space="0" w:color="auto"/>
              <w:bottom w:val="single" w:sz="4" w:space="0" w:color="auto"/>
            </w:tcBorders>
            <w:vAlign w:val="center"/>
          </w:tcPr>
          <w:p w14:paraId="33CEEFEC" w14:textId="77777777" w:rsidR="00A642E7" w:rsidRPr="00CE0890" w:rsidRDefault="00A642E7" w:rsidP="00A642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4D70DDF" w14:textId="77777777" w:rsidR="00A642E7" w:rsidRDefault="00A642E7" w:rsidP="00A642E7">
            <w:pPr>
              <w:autoSpaceDE w:val="0"/>
              <w:autoSpaceDN w:val="0"/>
              <w:adjustRightInd w:val="0"/>
              <w:rPr>
                <w:rFonts w:ascii="Arial" w:hAnsi="Arial" w:cs="Arial"/>
              </w:rPr>
            </w:pPr>
            <w:r>
              <w:rPr>
                <w:rFonts w:ascii="Arial" w:hAnsi="Arial" w:cs="Arial"/>
              </w:rPr>
              <w:t>Risk to the investigator:</w:t>
            </w:r>
          </w:p>
          <w:p w14:paraId="693BF562" w14:textId="77777777" w:rsidR="00A642E7" w:rsidRPr="004033FC" w:rsidRDefault="00A642E7" w:rsidP="00A642E7">
            <w:pPr>
              <w:rPr>
                <w:rFonts w:ascii="Arial" w:hAnsi="Arial" w:cs="Arial"/>
                <w:color w:val="00B050"/>
              </w:rPr>
            </w:pPr>
            <w:r>
              <w:rPr>
                <w:rFonts w:ascii="Arial" w:hAnsi="Arial" w:cs="Arial"/>
                <w:color w:val="00B050"/>
              </w:rPr>
              <w:t>Emotional Distress, Sleep Disruption, eye strain and headaches</w:t>
            </w:r>
          </w:p>
          <w:p w14:paraId="3C41947B" w14:textId="77777777" w:rsidR="00A642E7" w:rsidRDefault="00A642E7" w:rsidP="00A642E7">
            <w:pPr>
              <w:rPr>
                <w:rFonts w:ascii="Arial" w:hAnsi="Arial" w:cs="Arial"/>
              </w:rPr>
            </w:pPr>
          </w:p>
          <w:p w14:paraId="3AEA1165" w14:textId="77777777" w:rsidR="00A642E7" w:rsidRPr="004C3A0B" w:rsidRDefault="00A642E7" w:rsidP="00A642E7">
            <w:pPr>
              <w:rPr>
                <w:rFonts w:ascii="Arial" w:hAnsi="Arial" w:cs="Arial"/>
              </w:rPr>
            </w:pPr>
          </w:p>
          <w:p w14:paraId="40AA19F2" w14:textId="77777777" w:rsidR="00A642E7" w:rsidRPr="004C3A0B" w:rsidRDefault="00A642E7" w:rsidP="00A642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8B232FA" w14:textId="77777777" w:rsidR="00A642E7" w:rsidRPr="00354F34" w:rsidRDefault="00A642E7" w:rsidP="00A642E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75A8766" w14:textId="77777777" w:rsidR="00A642E7" w:rsidRPr="004C3A0B" w:rsidRDefault="00A642E7" w:rsidP="00A642E7">
            <w:pPr>
              <w:autoSpaceDE w:val="0"/>
              <w:autoSpaceDN w:val="0"/>
              <w:adjustRightInd w:val="0"/>
              <w:rPr>
                <w:rFonts w:cs="Arial"/>
              </w:rPr>
            </w:pPr>
            <w:r>
              <w:rPr>
                <w:rFonts w:ascii="Arial" w:hAnsi="Arial" w:cs="Arial"/>
              </w:rPr>
              <w:t>In depth plan in place to ensure sufficient time is allowed for each task meaning no need to lose sleep or spent significantly long durations working on the project</w:t>
            </w:r>
          </w:p>
        </w:tc>
      </w:tr>
      <w:tr w:rsidR="00A642E7" w:rsidRPr="004C3A0B" w14:paraId="28407773" w14:textId="77777777" w:rsidTr="00A642E7">
        <w:tc>
          <w:tcPr>
            <w:tcW w:w="596" w:type="dxa"/>
            <w:tcBorders>
              <w:top w:val="single" w:sz="4" w:space="0" w:color="auto"/>
              <w:bottom w:val="single" w:sz="4" w:space="0" w:color="auto"/>
            </w:tcBorders>
            <w:shd w:val="clear" w:color="auto" w:fill="F2F2F2" w:themeFill="background1" w:themeFillShade="F2"/>
            <w:vAlign w:val="center"/>
          </w:tcPr>
          <w:p w14:paraId="3446F1FB" w14:textId="77777777" w:rsidR="00A642E7" w:rsidRPr="002132F9" w:rsidRDefault="00A642E7" w:rsidP="00A642E7">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20BDEB73" w14:textId="77777777" w:rsidR="00A642E7" w:rsidRPr="004C3A0B" w:rsidRDefault="00A642E7" w:rsidP="00A642E7">
            <w:pPr>
              <w:rPr>
                <w:rFonts w:ascii="Arial" w:hAnsi="Arial" w:cs="Arial"/>
              </w:rPr>
            </w:pPr>
            <w:r w:rsidRPr="004C3A0B">
              <w:rPr>
                <w:rFonts w:ascii="Arial" w:hAnsi="Arial" w:cs="Arial"/>
                <w:b/>
              </w:rPr>
              <w:t>University/institutional risks</w:t>
            </w:r>
          </w:p>
          <w:p w14:paraId="30FE5646" w14:textId="77777777" w:rsidR="00A642E7" w:rsidRPr="004C3A0B" w:rsidRDefault="00A642E7" w:rsidP="00A642E7">
            <w:pPr>
              <w:rPr>
                <w:rFonts w:ascii="Arial" w:hAnsi="Arial" w:cs="Arial"/>
              </w:rPr>
            </w:pPr>
            <w:r w:rsidRPr="004C3A0B">
              <w:rPr>
                <w:rFonts w:ascii="Arial" w:hAnsi="Arial" w:cs="Arial"/>
              </w:rPr>
              <w:t>For example: adverse publicity, financial loss, data protection</w:t>
            </w:r>
          </w:p>
        </w:tc>
      </w:tr>
      <w:tr w:rsidR="00A642E7" w:rsidRPr="004C3A0B" w14:paraId="178DB40C" w14:textId="77777777" w:rsidTr="00A642E7">
        <w:tc>
          <w:tcPr>
            <w:tcW w:w="596" w:type="dxa"/>
            <w:tcBorders>
              <w:top w:val="single" w:sz="4" w:space="0" w:color="auto"/>
              <w:bottom w:val="single" w:sz="4" w:space="0" w:color="auto"/>
            </w:tcBorders>
            <w:vAlign w:val="center"/>
          </w:tcPr>
          <w:p w14:paraId="4C333D36" w14:textId="77777777" w:rsidR="00A642E7" w:rsidRPr="00CE0890" w:rsidRDefault="00A642E7" w:rsidP="00A642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C01090" w14:textId="77777777" w:rsidR="00A642E7" w:rsidRDefault="00A642E7" w:rsidP="00A642E7">
            <w:pPr>
              <w:autoSpaceDE w:val="0"/>
              <w:autoSpaceDN w:val="0"/>
              <w:adjustRightInd w:val="0"/>
              <w:rPr>
                <w:rFonts w:ascii="Arial" w:hAnsi="Arial" w:cs="Arial"/>
              </w:rPr>
            </w:pPr>
            <w:r>
              <w:rPr>
                <w:rFonts w:ascii="Arial" w:hAnsi="Arial" w:cs="Arial"/>
              </w:rPr>
              <w:t>Risk to the University:</w:t>
            </w:r>
          </w:p>
          <w:p w14:paraId="37485D3F" w14:textId="77777777" w:rsidR="00A642E7" w:rsidRPr="004033FC" w:rsidRDefault="00A642E7" w:rsidP="00A642E7">
            <w:pPr>
              <w:rPr>
                <w:rFonts w:ascii="Arial" w:hAnsi="Arial" w:cs="Arial"/>
                <w:color w:val="00B050"/>
              </w:rPr>
            </w:pPr>
            <w:r>
              <w:rPr>
                <w:rFonts w:ascii="Arial" w:hAnsi="Arial" w:cs="Arial"/>
                <w:color w:val="00B050"/>
              </w:rPr>
              <w:t>Adverse Publicity due to content</w:t>
            </w:r>
          </w:p>
          <w:p w14:paraId="6E2E1A2B" w14:textId="77777777" w:rsidR="00A642E7" w:rsidRDefault="00A642E7" w:rsidP="00A642E7">
            <w:pPr>
              <w:rPr>
                <w:rFonts w:ascii="Arial" w:hAnsi="Arial" w:cs="Arial"/>
              </w:rPr>
            </w:pPr>
          </w:p>
          <w:p w14:paraId="79AECD1E" w14:textId="77777777" w:rsidR="00A642E7" w:rsidRPr="004C3A0B" w:rsidRDefault="00A642E7" w:rsidP="00A642E7">
            <w:pPr>
              <w:rPr>
                <w:rFonts w:ascii="Arial" w:hAnsi="Arial" w:cs="Arial"/>
              </w:rPr>
            </w:pPr>
          </w:p>
          <w:p w14:paraId="41FFEE83" w14:textId="77777777" w:rsidR="00A642E7" w:rsidRPr="004C3A0B" w:rsidRDefault="00A642E7" w:rsidP="00A642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26DDFC0" w14:textId="77777777" w:rsidR="00A642E7" w:rsidRPr="00354F34" w:rsidRDefault="00A642E7" w:rsidP="00A642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C2D7928" w14:textId="77777777" w:rsidR="00A642E7" w:rsidRPr="005425A9" w:rsidRDefault="00A642E7" w:rsidP="00A642E7">
            <w:pPr>
              <w:autoSpaceDE w:val="0"/>
              <w:autoSpaceDN w:val="0"/>
              <w:adjustRightInd w:val="0"/>
              <w:rPr>
                <w:rFonts w:cs="Arial"/>
                <w:iCs/>
              </w:rPr>
            </w:pPr>
            <w:r w:rsidRPr="005425A9">
              <w:rPr>
                <w:rFonts w:ascii="Arial" w:hAnsi="Arial" w:cs="Arial"/>
              </w:rPr>
              <w:t>Project is to be covered under an NDA and not published in the university library. Only individuals that require access to the dissertation to mark will ever see the project</w:t>
            </w:r>
          </w:p>
        </w:tc>
      </w:tr>
      <w:tr w:rsidR="00A642E7" w:rsidRPr="004C3A0B" w14:paraId="6BBDD789" w14:textId="77777777" w:rsidTr="00A642E7">
        <w:tc>
          <w:tcPr>
            <w:tcW w:w="596" w:type="dxa"/>
            <w:tcBorders>
              <w:top w:val="single" w:sz="4" w:space="0" w:color="auto"/>
              <w:bottom w:val="single" w:sz="4" w:space="0" w:color="auto"/>
            </w:tcBorders>
            <w:shd w:val="clear" w:color="auto" w:fill="F2F2F2" w:themeFill="background1" w:themeFillShade="F2"/>
            <w:vAlign w:val="center"/>
          </w:tcPr>
          <w:p w14:paraId="3240F2E6" w14:textId="77777777" w:rsidR="00A642E7" w:rsidRPr="002132F9" w:rsidRDefault="00A642E7" w:rsidP="00A642E7">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00B3206C" w14:textId="77777777" w:rsidR="00A642E7" w:rsidRPr="004C3A0B" w:rsidRDefault="00A642E7" w:rsidP="00A642E7">
            <w:pPr>
              <w:rPr>
                <w:rFonts w:ascii="Arial" w:hAnsi="Arial" w:cs="Arial"/>
              </w:rPr>
            </w:pPr>
            <w:r>
              <w:rPr>
                <w:rFonts w:ascii="Arial" w:hAnsi="Arial" w:cs="Arial"/>
                <w:b/>
              </w:rPr>
              <w:t>Environmental</w:t>
            </w:r>
            <w:r w:rsidRPr="004C3A0B">
              <w:rPr>
                <w:rFonts w:ascii="Arial" w:hAnsi="Arial" w:cs="Arial"/>
                <w:b/>
              </w:rPr>
              <w:t xml:space="preserve"> risks</w:t>
            </w:r>
          </w:p>
          <w:p w14:paraId="72EF91EB" w14:textId="77777777" w:rsidR="00A642E7" w:rsidRPr="004C3A0B" w:rsidRDefault="00A642E7" w:rsidP="00A642E7">
            <w:pPr>
              <w:rPr>
                <w:rFonts w:ascii="Arial" w:hAnsi="Arial" w:cs="Arial"/>
              </w:rPr>
            </w:pPr>
            <w:r w:rsidRPr="004C3A0B">
              <w:rPr>
                <w:rFonts w:ascii="Arial" w:hAnsi="Arial" w:cs="Arial"/>
              </w:rPr>
              <w:lastRenderedPageBreak/>
              <w:t xml:space="preserve">For example: </w:t>
            </w:r>
            <w:r>
              <w:rPr>
                <w:rFonts w:ascii="Arial" w:hAnsi="Arial" w:cs="Arial"/>
              </w:rPr>
              <w:t>accidental spillage of pollutants, damage to local ecosystems</w:t>
            </w:r>
          </w:p>
        </w:tc>
      </w:tr>
      <w:tr w:rsidR="00A642E7" w:rsidRPr="004C3A0B" w14:paraId="5D113677" w14:textId="77777777" w:rsidTr="00A642E7">
        <w:tc>
          <w:tcPr>
            <w:tcW w:w="596" w:type="dxa"/>
            <w:tcBorders>
              <w:top w:val="single" w:sz="4" w:space="0" w:color="auto"/>
              <w:bottom w:val="single" w:sz="4" w:space="0" w:color="auto"/>
            </w:tcBorders>
            <w:vAlign w:val="center"/>
          </w:tcPr>
          <w:p w14:paraId="6D028F30" w14:textId="77777777" w:rsidR="00A642E7" w:rsidRPr="00CE0890" w:rsidRDefault="00A642E7" w:rsidP="00A642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63C1E59" w14:textId="77777777" w:rsidR="00A642E7" w:rsidRDefault="00A642E7" w:rsidP="00A642E7">
            <w:pPr>
              <w:autoSpaceDE w:val="0"/>
              <w:autoSpaceDN w:val="0"/>
              <w:adjustRightInd w:val="0"/>
              <w:rPr>
                <w:rFonts w:ascii="Arial" w:hAnsi="Arial" w:cs="Arial"/>
              </w:rPr>
            </w:pPr>
            <w:r>
              <w:rPr>
                <w:rFonts w:ascii="Arial" w:hAnsi="Arial" w:cs="Arial"/>
              </w:rPr>
              <w:t>Risk to the environment:</w:t>
            </w:r>
          </w:p>
          <w:p w14:paraId="1B650431" w14:textId="77777777" w:rsidR="00A642E7" w:rsidRDefault="00A642E7" w:rsidP="00A642E7">
            <w:pPr>
              <w:rPr>
                <w:rFonts w:ascii="Arial" w:hAnsi="Arial" w:cs="Arial"/>
              </w:rPr>
            </w:pPr>
            <w:r>
              <w:rPr>
                <w:rFonts w:ascii="Arial" w:hAnsi="Arial" w:cs="Arial"/>
              </w:rPr>
              <w:t>N/A</w:t>
            </w:r>
          </w:p>
          <w:p w14:paraId="0D5E86B3" w14:textId="77777777" w:rsidR="00A642E7" w:rsidRDefault="00A642E7" w:rsidP="00A642E7">
            <w:pPr>
              <w:rPr>
                <w:rFonts w:ascii="Arial" w:hAnsi="Arial" w:cs="Arial"/>
              </w:rPr>
            </w:pPr>
          </w:p>
          <w:p w14:paraId="7E622BA8" w14:textId="77777777" w:rsidR="00A642E7" w:rsidRPr="004C3A0B" w:rsidRDefault="00A642E7" w:rsidP="00A642E7">
            <w:pPr>
              <w:rPr>
                <w:rFonts w:ascii="Arial" w:hAnsi="Arial" w:cs="Arial"/>
              </w:rPr>
            </w:pPr>
          </w:p>
          <w:p w14:paraId="1731D9CC" w14:textId="77777777" w:rsidR="00A642E7" w:rsidRPr="004C3A0B" w:rsidRDefault="00A642E7" w:rsidP="00A642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E7D340F" w14:textId="77777777" w:rsidR="00A642E7" w:rsidRPr="00354F34" w:rsidRDefault="00A642E7" w:rsidP="00A642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4431231" w14:textId="77777777" w:rsidR="00A642E7" w:rsidRDefault="00A642E7" w:rsidP="00A642E7">
            <w:pPr>
              <w:rPr>
                <w:rFonts w:ascii="Arial" w:hAnsi="Arial" w:cs="Arial"/>
              </w:rPr>
            </w:pPr>
          </w:p>
          <w:p w14:paraId="2C1DCDA0" w14:textId="77777777" w:rsidR="00A642E7" w:rsidRDefault="00A642E7" w:rsidP="00A642E7">
            <w:pPr>
              <w:rPr>
                <w:rFonts w:ascii="Arial" w:hAnsi="Arial" w:cs="Arial"/>
              </w:rPr>
            </w:pPr>
            <w:r>
              <w:rPr>
                <w:rFonts w:ascii="Arial" w:hAnsi="Arial" w:cs="Arial"/>
              </w:rPr>
              <w:t>N/A</w:t>
            </w:r>
          </w:p>
          <w:p w14:paraId="0E663537" w14:textId="77777777" w:rsidR="00A642E7" w:rsidRPr="004C3A0B" w:rsidRDefault="00A642E7" w:rsidP="00A642E7">
            <w:pPr>
              <w:rPr>
                <w:rFonts w:ascii="Arial" w:hAnsi="Arial" w:cs="Arial"/>
              </w:rPr>
            </w:pPr>
          </w:p>
          <w:p w14:paraId="02143A67" w14:textId="77777777" w:rsidR="00A642E7" w:rsidRPr="004C3A0B" w:rsidRDefault="00A642E7" w:rsidP="00A64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636426" w14:textId="77777777" w:rsidR="00A642E7" w:rsidRDefault="00A642E7" w:rsidP="00A642E7"/>
    <w:p w14:paraId="1805EC62" w14:textId="77777777" w:rsidR="00A642E7" w:rsidRDefault="00A642E7" w:rsidP="00A642E7">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364A38B4" w14:textId="77777777" w:rsidR="00A642E7" w:rsidRDefault="00A642E7" w:rsidP="00A642E7">
      <w:pPr>
        <w:rPr>
          <w:rFonts w:ascii="Arial" w:hAnsi="Arial" w:cs="Arial"/>
          <w:b/>
        </w:rPr>
      </w:pPr>
    </w:p>
    <w:p w14:paraId="586E27B5" w14:textId="77777777" w:rsidR="00A642E7" w:rsidRDefault="00A642E7" w:rsidP="00A642E7">
      <w:pPr>
        <w:rPr>
          <w:rFonts w:ascii="Arial" w:hAnsi="Arial" w:cs="Arial"/>
        </w:rPr>
      </w:pPr>
      <w:r>
        <w:rPr>
          <w:rFonts w:ascii="Arial" w:hAnsi="Arial" w:cs="Arial"/>
        </w:rPr>
        <w:t>If you have identified in section D that there are no participants then enter skip this section and continue to section H.</w:t>
      </w:r>
    </w:p>
    <w:p w14:paraId="14F62E30" w14:textId="77777777" w:rsidR="00A642E7" w:rsidRPr="00354F34" w:rsidRDefault="00A642E7" w:rsidP="00A642E7">
      <w:pPr>
        <w:rPr>
          <w:rFonts w:ascii="Arial" w:hAnsi="Arial" w:cs="Arial"/>
          <w:b/>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642E7" w:rsidRPr="004C3A0B" w14:paraId="356D0606" w14:textId="77777777" w:rsidTr="00A642E7">
        <w:tc>
          <w:tcPr>
            <w:tcW w:w="596" w:type="dxa"/>
            <w:tcBorders>
              <w:top w:val="single" w:sz="4" w:space="0" w:color="auto"/>
              <w:bottom w:val="single" w:sz="4" w:space="0" w:color="auto"/>
            </w:tcBorders>
            <w:shd w:val="clear" w:color="auto" w:fill="F2F2F2" w:themeFill="background1" w:themeFillShade="F2"/>
          </w:tcPr>
          <w:p w14:paraId="43569C56" w14:textId="77777777" w:rsidR="00A642E7" w:rsidRPr="002132F9" w:rsidRDefault="00A642E7" w:rsidP="00693DB1">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CB87238" w14:textId="77777777" w:rsidR="00A642E7" w:rsidRPr="004C3A0B" w:rsidRDefault="00A642E7" w:rsidP="00693DB1">
            <w:pPr>
              <w:rPr>
                <w:rFonts w:ascii="Arial" w:hAnsi="Arial" w:cs="Arial"/>
              </w:rPr>
            </w:pPr>
            <w:r w:rsidRPr="004C3A0B">
              <w:rPr>
                <w:rFonts w:ascii="Arial" w:hAnsi="Arial" w:cs="Arial"/>
                <w:b/>
              </w:rPr>
              <w:t>Feedback</w:t>
            </w:r>
          </w:p>
          <w:p w14:paraId="7B02CC85" w14:textId="77777777" w:rsidR="00A642E7" w:rsidRPr="004C3A0B" w:rsidRDefault="00A642E7" w:rsidP="00693DB1">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A642E7" w:rsidRPr="004C3A0B" w14:paraId="6117871D" w14:textId="77777777" w:rsidTr="00A642E7">
        <w:tc>
          <w:tcPr>
            <w:tcW w:w="596" w:type="dxa"/>
            <w:tcBorders>
              <w:top w:val="single" w:sz="4" w:space="0" w:color="auto"/>
              <w:bottom w:val="single" w:sz="4" w:space="0" w:color="auto"/>
            </w:tcBorders>
          </w:tcPr>
          <w:p w14:paraId="328CE9D3" w14:textId="77777777" w:rsidR="00A642E7" w:rsidRPr="00E32138" w:rsidRDefault="00A642E7" w:rsidP="00693DB1">
            <w:pPr>
              <w:rPr>
                <w:rFonts w:ascii="Arial" w:hAnsi="Arial" w:cs="Arial"/>
                <w:bCs/>
              </w:rPr>
            </w:pPr>
          </w:p>
        </w:tc>
        <w:tc>
          <w:tcPr>
            <w:tcW w:w="9923" w:type="dxa"/>
            <w:tcBorders>
              <w:top w:val="single" w:sz="4" w:space="0" w:color="auto"/>
              <w:bottom w:val="single" w:sz="4" w:space="0" w:color="auto"/>
            </w:tcBorders>
          </w:tcPr>
          <w:p w14:paraId="62F30EBB" w14:textId="77777777" w:rsidR="00A642E7" w:rsidRPr="004033FC" w:rsidRDefault="00A642E7" w:rsidP="00693DB1">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2188F5ED" w14:textId="77777777" w:rsidR="00A642E7" w:rsidRPr="004C3A0B" w:rsidRDefault="00A642E7" w:rsidP="00693DB1">
            <w:pPr>
              <w:rPr>
                <w:rFonts w:ascii="Arial" w:hAnsi="Arial" w:cs="Arial"/>
              </w:rPr>
            </w:pPr>
          </w:p>
          <w:p w14:paraId="1E4F3E58" w14:textId="77777777" w:rsidR="00A642E7" w:rsidRPr="004C3A0B" w:rsidRDefault="00A642E7" w:rsidP="00693DB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642E7" w:rsidRPr="004C3A0B" w14:paraId="27EB68E4" w14:textId="77777777" w:rsidTr="00A642E7">
        <w:tc>
          <w:tcPr>
            <w:tcW w:w="596" w:type="dxa"/>
            <w:tcBorders>
              <w:top w:val="single" w:sz="4" w:space="0" w:color="auto"/>
              <w:bottom w:val="single" w:sz="4" w:space="0" w:color="auto"/>
            </w:tcBorders>
            <w:shd w:val="clear" w:color="auto" w:fill="F2F2F2" w:themeFill="background1" w:themeFillShade="F2"/>
          </w:tcPr>
          <w:p w14:paraId="5EA758DF" w14:textId="77777777" w:rsidR="00A642E7" w:rsidRPr="002132F9" w:rsidRDefault="00A642E7" w:rsidP="00693DB1">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5094E15" w14:textId="77777777" w:rsidR="00A642E7" w:rsidRPr="004C3A0B" w:rsidRDefault="00A642E7" w:rsidP="00693DB1">
            <w:pPr>
              <w:rPr>
                <w:rFonts w:ascii="Arial" w:hAnsi="Arial" w:cs="Arial"/>
              </w:rPr>
            </w:pPr>
            <w:r w:rsidRPr="004C3A0B">
              <w:rPr>
                <w:rFonts w:ascii="Arial" w:hAnsi="Arial" w:cs="Arial"/>
                <w:b/>
              </w:rPr>
              <w:t>Informed consent</w:t>
            </w:r>
          </w:p>
          <w:p w14:paraId="61056B1F" w14:textId="77777777" w:rsidR="00A642E7" w:rsidRPr="004C3A0B" w:rsidRDefault="00A642E7" w:rsidP="00693DB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A642E7" w:rsidRPr="004C3A0B" w14:paraId="25726F07" w14:textId="77777777" w:rsidTr="00A642E7">
        <w:tc>
          <w:tcPr>
            <w:tcW w:w="596" w:type="dxa"/>
            <w:tcBorders>
              <w:top w:val="single" w:sz="4" w:space="0" w:color="auto"/>
              <w:bottom w:val="single" w:sz="4" w:space="0" w:color="auto"/>
            </w:tcBorders>
          </w:tcPr>
          <w:p w14:paraId="0D23CA7F" w14:textId="77777777" w:rsidR="00A642E7" w:rsidRPr="00E32138" w:rsidRDefault="00A642E7" w:rsidP="00693DB1">
            <w:pPr>
              <w:rPr>
                <w:rFonts w:ascii="Arial" w:hAnsi="Arial" w:cs="Arial"/>
                <w:bCs/>
              </w:rPr>
            </w:pPr>
          </w:p>
        </w:tc>
        <w:tc>
          <w:tcPr>
            <w:tcW w:w="9923" w:type="dxa"/>
            <w:tcBorders>
              <w:top w:val="single" w:sz="4" w:space="0" w:color="auto"/>
              <w:bottom w:val="single" w:sz="4" w:space="0" w:color="auto"/>
            </w:tcBorders>
          </w:tcPr>
          <w:p w14:paraId="311C318B" w14:textId="77777777" w:rsidR="00A642E7" w:rsidRPr="004033FC" w:rsidRDefault="00A642E7" w:rsidP="00693DB1">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1A57F4F" w14:textId="77777777" w:rsidR="00A642E7" w:rsidRPr="004033FC" w:rsidRDefault="00A642E7" w:rsidP="00693DB1">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6511BD0F" w14:textId="77777777" w:rsidR="00A642E7" w:rsidRPr="004C3A0B" w:rsidRDefault="00A642E7" w:rsidP="00693DB1">
            <w:pPr>
              <w:rPr>
                <w:rFonts w:ascii="Arial" w:hAnsi="Arial" w:cs="Arial"/>
              </w:rPr>
            </w:pPr>
          </w:p>
          <w:p w14:paraId="748ECD99" w14:textId="77777777" w:rsidR="00A642E7" w:rsidRPr="004C3A0B" w:rsidRDefault="00A642E7" w:rsidP="00693DB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642E7" w:rsidRPr="004C3A0B" w14:paraId="2C1DF297" w14:textId="77777777" w:rsidTr="00A642E7">
        <w:tc>
          <w:tcPr>
            <w:tcW w:w="596" w:type="dxa"/>
            <w:tcBorders>
              <w:top w:val="single" w:sz="4" w:space="0" w:color="auto"/>
              <w:bottom w:val="single" w:sz="4" w:space="0" w:color="auto"/>
            </w:tcBorders>
            <w:shd w:val="clear" w:color="auto" w:fill="F2F2F2" w:themeFill="background1" w:themeFillShade="F2"/>
          </w:tcPr>
          <w:p w14:paraId="321A308B" w14:textId="77777777" w:rsidR="00A642E7" w:rsidRPr="002132F9" w:rsidRDefault="00A642E7" w:rsidP="00693DB1">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1C50589" w14:textId="77777777" w:rsidR="00A642E7" w:rsidRPr="004C3A0B" w:rsidRDefault="00A642E7" w:rsidP="00693DB1">
            <w:pPr>
              <w:rPr>
                <w:rFonts w:ascii="Arial" w:hAnsi="Arial" w:cs="Arial"/>
                <w:b/>
              </w:rPr>
            </w:pPr>
            <w:r w:rsidRPr="004C3A0B">
              <w:rPr>
                <w:rFonts w:ascii="Arial" w:hAnsi="Arial" w:cs="Arial"/>
                <w:b/>
              </w:rPr>
              <w:t>Confidentiality / Anonymity</w:t>
            </w:r>
          </w:p>
          <w:p w14:paraId="6E7225B8" w14:textId="77777777" w:rsidR="00A642E7" w:rsidRPr="004C3A0B" w:rsidRDefault="00A642E7" w:rsidP="00693DB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642E7" w:rsidRPr="004C3A0B" w14:paraId="34754DA7" w14:textId="77777777" w:rsidTr="00A642E7">
        <w:tc>
          <w:tcPr>
            <w:tcW w:w="596" w:type="dxa"/>
            <w:tcBorders>
              <w:top w:val="single" w:sz="4" w:space="0" w:color="auto"/>
              <w:bottom w:val="single" w:sz="4" w:space="0" w:color="auto"/>
            </w:tcBorders>
          </w:tcPr>
          <w:p w14:paraId="13F05051" w14:textId="77777777" w:rsidR="00A642E7" w:rsidRPr="00E32138" w:rsidRDefault="00A642E7" w:rsidP="00693DB1">
            <w:pPr>
              <w:rPr>
                <w:rFonts w:ascii="Arial" w:hAnsi="Arial" w:cs="Arial"/>
                <w:bCs/>
              </w:rPr>
            </w:pPr>
          </w:p>
        </w:tc>
        <w:tc>
          <w:tcPr>
            <w:tcW w:w="9923" w:type="dxa"/>
            <w:tcBorders>
              <w:top w:val="single" w:sz="4" w:space="0" w:color="auto"/>
              <w:bottom w:val="single" w:sz="4" w:space="0" w:color="auto"/>
            </w:tcBorders>
          </w:tcPr>
          <w:p w14:paraId="0545F584" w14:textId="77777777" w:rsidR="00A642E7" w:rsidRPr="004033FC" w:rsidRDefault="00A642E7" w:rsidP="00693DB1">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7E8845F" w14:textId="77777777" w:rsidR="00A642E7" w:rsidRPr="004C3A0B" w:rsidRDefault="00A642E7" w:rsidP="00693DB1">
            <w:pPr>
              <w:rPr>
                <w:rFonts w:ascii="Arial" w:hAnsi="Arial" w:cs="Arial"/>
              </w:rPr>
            </w:pPr>
          </w:p>
          <w:p w14:paraId="5E2B0BEC" w14:textId="77777777" w:rsidR="00A642E7" w:rsidRPr="004C3A0B" w:rsidRDefault="00A642E7" w:rsidP="00693DB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30CF3F" w14:textId="77777777" w:rsidR="00A642E7" w:rsidRPr="004C3A0B" w:rsidRDefault="00A642E7" w:rsidP="00A642E7">
      <w:pPr>
        <w:rPr>
          <w:rFonts w:ascii="Arial" w:hAnsi="Arial" w:cs="Arial"/>
        </w:rPr>
      </w:pPr>
    </w:p>
    <w:p w14:paraId="528B539E" w14:textId="77777777" w:rsidR="00A642E7" w:rsidRDefault="00A642E7" w:rsidP="00A642E7">
      <w:pPr>
        <w:rPr>
          <w:rFonts w:ascii="Arial" w:hAnsi="Arial" w:cs="Arial"/>
          <w:b/>
        </w:rPr>
      </w:pPr>
      <w:r>
        <w:rPr>
          <w:rFonts w:ascii="Arial" w:hAnsi="Arial" w:cs="Arial"/>
          <w:b/>
        </w:rPr>
        <w:t>SECTION H</w:t>
      </w:r>
      <w:r w:rsidRPr="00354F34">
        <w:rPr>
          <w:rFonts w:ascii="Arial" w:hAnsi="Arial" w:cs="Arial"/>
          <w:b/>
        </w:rPr>
        <w:t>: Data Protection and Storage</w:t>
      </w:r>
    </w:p>
    <w:tbl>
      <w:tblPr>
        <w:tblpPr w:leftFromText="180" w:rightFromText="180" w:vertAnchor="text" w:horzAnchor="margin" w:tblpXSpec="center" w:tblpY="255"/>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642E7" w14:paraId="0E4903B7" w14:textId="77777777" w:rsidTr="00A64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068D1DA" w14:textId="77777777" w:rsidR="00A642E7" w:rsidRDefault="00A642E7" w:rsidP="00A642E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4756AF" w14:textId="77777777" w:rsidR="00A642E7" w:rsidRDefault="00A642E7" w:rsidP="00A642E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56424"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FC0EC"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642E7" w14:paraId="165972F1" w14:textId="77777777" w:rsidTr="00A64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203F20" w14:textId="77777777" w:rsidR="00A642E7" w:rsidRPr="00CF6CA5" w:rsidRDefault="00A642E7" w:rsidP="00A642E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227894" w14:textId="77777777" w:rsidR="00A642E7" w:rsidRDefault="00A642E7" w:rsidP="00A642E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78AA52"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ADC7C"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A642E7" w14:paraId="44B6EB1F" w14:textId="77777777" w:rsidTr="00A64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9B3EA1" w14:textId="77777777" w:rsidR="00A642E7" w:rsidRDefault="00A642E7" w:rsidP="00A642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E4701" w14:textId="77777777" w:rsidR="00A642E7" w:rsidRDefault="00A642E7" w:rsidP="00A642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642E7" w14:paraId="797451BE" w14:textId="77777777" w:rsidTr="00A642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866EFEF" w14:textId="77777777" w:rsidR="00A642E7" w:rsidRDefault="00A642E7" w:rsidP="00A642E7">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0F7E56" w14:textId="77777777" w:rsidR="00A642E7" w:rsidRPr="004033FC" w:rsidRDefault="00A642E7" w:rsidP="00A642E7">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4D6E9344" w14:textId="77777777" w:rsidR="00A642E7" w:rsidRPr="004C3A0B" w:rsidRDefault="00A642E7" w:rsidP="00A642E7">
            <w:pPr>
              <w:rPr>
                <w:rFonts w:ascii="Arial" w:hAnsi="Arial" w:cs="Arial"/>
              </w:rPr>
            </w:pPr>
          </w:p>
          <w:p w14:paraId="2614725E" w14:textId="77777777" w:rsidR="00A642E7" w:rsidRPr="00354F34" w:rsidRDefault="00A642E7" w:rsidP="00A642E7">
            <w:pPr>
              <w:autoSpaceDE w:val="0"/>
              <w:autoSpaceDN w:val="0"/>
              <w:adjustRightInd w:val="0"/>
              <w:rPr>
                <w:i/>
              </w:rPr>
            </w:pPr>
            <w:r w:rsidRPr="003257BD">
              <w:rPr>
                <w:rFonts w:ascii="Arial" w:hAnsi="Arial" w:cs="Arial"/>
                <w:i/>
                <w:color w:val="808080"/>
                <w:sz w:val="18"/>
                <w:szCs w:val="18"/>
              </w:rPr>
              <w:t>(this box should expand as you type)</w:t>
            </w:r>
          </w:p>
        </w:tc>
      </w:tr>
      <w:tr w:rsidR="00A642E7" w14:paraId="7974BA68" w14:textId="77777777" w:rsidTr="00A64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70DECE" w14:textId="77777777" w:rsidR="00A642E7" w:rsidRDefault="00A642E7" w:rsidP="00A642E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207D8C" w14:textId="77777777" w:rsidR="00A642E7" w:rsidRPr="00947984" w:rsidRDefault="00A642E7" w:rsidP="00A642E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D2F50"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CE688"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642E7" w14:paraId="159C76CD" w14:textId="77777777" w:rsidTr="00A64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0212B" w14:textId="77777777" w:rsidR="00A642E7" w:rsidRPr="00CF6CA5" w:rsidRDefault="00A642E7" w:rsidP="00A642E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A52BFE" w14:textId="77777777" w:rsidR="00A642E7" w:rsidRDefault="00A642E7" w:rsidP="00A642E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89559AF"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(a) racial or ethnic origin,</w:t>
            </w:r>
          </w:p>
          <w:p w14:paraId="549E6112"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(b) political opinions,</w:t>
            </w:r>
          </w:p>
          <w:p w14:paraId="5AFED451"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D240D06"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B14AB12"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2F3B02D"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(f) sexual life,</w:t>
            </w:r>
          </w:p>
          <w:p w14:paraId="29BA71B6" w14:textId="77777777" w:rsidR="00A642E7" w:rsidRDefault="00A642E7" w:rsidP="00A642E7">
            <w:pPr>
              <w:pStyle w:val="NormalWeb"/>
              <w:spacing w:before="0" w:beforeAutospacing="0" w:after="0" w:afterAutospacing="0"/>
              <w:ind w:left="1134" w:right="567"/>
            </w:pPr>
            <w:r>
              <w:rPr>
                <w:rFonts w:ascii="Arial" w:hAnsi="Arial" w:cs="Arial"/>
                <w:i/>
                <w:iCs/>
                <w:color w:val="000000"/>
                <w:sz w:val="20"/>
                <w:szCs w:val="23"/>
              </w:rPr>
              <w:t>(g) genetics,</w:t>
            </w:r>
          </w:p>
          <w:p w14:paraId="70A911E8" w14:textId="77777777" w:rsidR="00A642E7" w:rsidRPr="00354F34" w:rsidRDefault="00A642E7" w:rsidP="00A642E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20D35D"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p>
          <w:p w14:paraId="035967C9" w14:textId="77777777" w:rsidR="00A642E7" w:rsidRDefault="00A642E7" w:rsidP="00A642E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EF4B0F" w14:textId="77777777" w:rsidR="00A642E7" w:rsidRDefault="00A642E7" w:rsidP="00A642E7">
            <w:pPr>
              <w:pStyle w:val="NormalWeb"/>
              <w:autoSpaceDE w:val="0"/>
              <w:autoSpaceDN w:val="0"/>
              <w:adjustRightInd w:val="0"/>
              <w:jc w:val="center"/>
              <w:rPr>
                <w:rFonts w:ascii="MS Gothic" w:eastAsia="MS Gothic" w:hAnsi="MS Gothic" w:cs="Arial"/>
                <w:b/>
                <w:bCs/>
                <w:sz w:val="22"/>
                <w:szCs w:val="22"/>
                <w:lang w:val="en-US"/>
              </w:rPr>
            </w:pPr>
          </w:p>
          <w:p w14:paraId="521F4B66" w14:textId="77777777" w:rsidR="00A642E7" w:rsidRDefault="00A642E7" w:rsidP="00A642E7">
            <w:pPr>
              <w:pStyle w:val="NormalWeb"/>
              <w:autoSpaceDE w:val="0"/>
              <w:autoSpaceDN w:val="0"/>
              <w:adjustRightInd w:val="0"/>
              <w:jc w:val="center"/>
            </w:pPr>
            <w:r>
              <w:t>X</w:t>
            </w:r>
          </w:p>
        </w:tc>
      </w:tr>
      <w:tr w:rsidR="00A642E7" w14:paraId="72A075A4" w14:textId="77777777" w:rsidTr="00A64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65BC8" w14:textId="77777777" w:rsidR="00A642E7" w:rsidRDefault="00A642E7" w:rsidP="00A642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7BE22B" w14:textId="77777777" w:rsidR="00A642E7" w:rsidRDefault="00A642E7" w:rsidP="00A642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642E7" w14:paraId="7A1CD489" w14:textId="77777777" w:rsidTr="00A642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CE15AF" w14:textId="77777777" w:rsidR="00A642E7" w:rsidRDefault="00A642E7" w:rsidP="00A642E7">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228CDA" w14:textId="77777777" w:rsidR="00A642E7" w:rsidRPr="004033FC" w:rsidRDefault="00A642E7" w:rsidP="00A642E7">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41825C77" w14:textId="77777777" w:rsidR="00A642E7" w:rsidRDefault="00A642E7" w:rsidP="00A642E7">
            <w:pPr>
              <w:rPr>
                <w:rFonts w:ascii="Arial" w:hAnsi="Arial" w:cs="Arial"/>
              </w:rPr>
            </w:pPr>
          </w:p>
          <w:p w14:paraId="41220FD5" w14:textId="77777777" w:rsidR="00A642E7" w:rsidRDefault="00A642E7" w:rsidP="00A642E7">
            <w:pPr>
              <w:rPr>
                <w:rFonts w:ascii="Arial" w:hAnsi="Arial" w:cs="Arial"/>
              </w:rPr>
            </w:pPr>
          </w:p>
          <w:p w14:paraId="52C6269C" w14:textId="77777777" w:rsidR="00A642E7" w:rsidRPr="004C3A0B" w:rsidRDefault="00A642E7" w:rsidP="00A642E7">
            <w:pPr>
              <w:rPr>
                <w:rFonts w:ascii="Arial" w:hAnsi="Arial" w:cs="Arial"/>
              </w:rPr>
            </w:pPr>
          </w:p>
          <w:p w14:paraId="16C40C69" w14:textId="77777777" w:rsidR="00A642E7" w:rsidRDefault="00A642E7" w:rsidP="00A642E7">
            <w:pPr>
              <w:autoSpaceDE w:val="0"/>
              <w:autoSpaceDN w:val="0"/>
              <w:adjustRightInd w:val="0"/>
            </w:pPr>
            <w:r w:rsidRPr="003257BD">
              <w:rPr>
                <w:rFonts w:ascii="Arial" w:hAnsi="Arial" w:cs="Arial"/>
                <w:i/>
                <w:color w:val="808080"/>
                <w:sz w:val="18"/>
                <w:szCs w:val="18"/>
              </w:rPr>
              <w:t>(this box should expand as you type)</w:t>
            </w:r>
          </w:p>
        </w:tc>
      </w:tr>
    </w:tbl>
    <w:p w14:paraId="4613A2EC" w14:textId="77777777" w:rsidR="00A642E7" w:rsidRPr="00354F34" w:rsidRDefault="00A642E7" w:rsidP="00A642E7">
      <w:pPr>
        <w:rPr>
          <w:rFonts w:ascii="Arial" w:hAnsi="Arial" w:cs="Arial"/>
          <w:b/>
        </w:rPr>
      </w:pPr>
    </w:p>
    <w:p w14:paraId="30AFFCA4" w14:textId="77777777" w:rsidR="00A642E7" w:rsidRDefault="00A642E7" w:rsidP="00A642E7"/>
    <w:tbl>
      <w:tblPr>
        <w:tblStyle w:val="TableGrid"/>
        <w:tblpPr w:leftFromText="180" w:rightFromText="180" w:horzAnchor="margin" w:tblpXSpec="center" w:tblpY="-11700"/>
        <w:tblW w:w="10485" w:type="dxa"/>
        <w:tblLook w:val="04A0" w:firstRow="1" w:lastRow="0" w:firstColumn="1" w:lastColumn="0" w:noHBand="0" w:noVBand="1"/>
      </w:tblPr>
      <w:tblGrid>
        <w:gridCol w:w="562"/>
        <w:gridCol w:w="7905"/>
        <w:gridCol w:w="992"/>
        <w:gridCol w:w="1026"/>
      </w:tblGrid>
      <w:tr w:rsidR="00A642E7" w:rsidRPr="004C3A0B" w14:paraId="222D6DB9" w14:textId="77777777" w:rsidTr="00A642E7">
        <w:trPr>
          <w:trHeight w:val="439"/>
        </w:trPr>
        <w:tc>
          <w:tcPr>
            <w:tcW w:w="562" w:type="dxa"/>
            <w:shd w:val="clear" w:color="auto" w:fill="F2F2F2" w:themeFill="background1" w:themeFillShade="F2"/>
            <w:vAlign w:val="center"/>
          </w:tcPr>
          <w:p w14:paraId="6A7BF751" w14:textId="77777777" w:rsidR="00A642E7" w:rsidRPr="002132F9" w:rsidRDefault="00A642E7" w:rsidP="00A642E7">
            <w:pPr>
              <w:autoSpaceDE w:val="0"/>
              <w:autoSpaceDN w:val="0"/>
              <w:adjustRightInd w:val="0"/>
              <w:jc w:val="center"/>
              <w:rPr>
                <w:rFonts w:ascii="Arial" w:hAnsi="Arial" w:cs="Arial"/>
              </w:rPr>
            </w:pPr>
          </w:p>
        </w:tc>
        <w:tc>
          <w:tcPr>
            <w:tcW w:w="7905" w:type="dxa"/>
            <w:shd w:val="clear" w:color="auto" w:fill="F2F2F2" w:themeFill="background1" w:themeFillShade="F2"/>
          </w:tcPr>
          <w:p w14:paraId="30CBD32A" w14:textId="77777777" w:rsidR="00A642E7" w:rsidRPr="009563B2" w:rsidRDefault="00A642E7" w:rsidP="00A642E7">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1670CBF3"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004CED04" w14:textId="77777777" w:rsidR="00A642E7" w:rsidRPr="004C3A0B" w:rsidRDefault="00A642E7" w:rsidP="00A642E7">
            <w:pPr>
              <w:autoSpaceDE w:val="0"/>
              <w:autoSpaceDN w:val="0"/>
              <w:adjustRightInd w:val="0"/>
              <w:jc w:val="center"/>
              <w:rPr>
                <w:rFonts w:ascii="Arial" w:hAnsi="Arial" w:cs="Arial"/>
                <w:b/>
                <w:bCs/>
              </w:rPr>
            </w:pPr>
            <w:r w:rsidRPr="004C3A0B">
              <w:rPr>
                <w:rFonts w:ascii="Arial" w:hAnsi="Arial" w:cs="Arial"/>
                <w:b/>
                <w:bCs/>
              </w:rPr>
              <w:t>NO</w:t>
            </w:r>
          </w:p>
        </w:tc>
      </w:tr>
      <w:tr w:rsidR="00A642E7" w:rsidRPr="004C3A0B" w14:paraId="70C96F9D" w14:textId="77777777" w:rsidTr="00A642E7">
        <w:trPr>
          <w:trHeight w:val="439"/>
        </w:trPr>
        <w:tc>
          <w:tcPr>
            <w:tcW w:w="562" w:type="dxa"/>
            <w:shd w:val="clear" w:color="auto" w:fill="F2F2F2" w:themeFill="background1" w:themeFillShade="F2"/>
            <w:vAlign w:val="center"/>
          </w:tcPr>
          <w:p w14:paraId="43D71FAF" w14:textId="77777777" w:rsidR="00A642E7" w:rsidRPr="00903B3C" w:rsidRDefault="00A642E7" w:rsidP="00A642E7">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2EE75DC2"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7D04A581"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364E3163"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1023B25A" w14:textId="77777777" w:rsidTr="00A642E7">
        <w:trPr>
          <w:trHeight w:val="403"/>
        </w:trPr>
        <w:tc>
          <w:tcPr>
            <w:tcW w:w="562" w:type="dxa"/>
            <w:shd w:val="clear" w:color="auto" w:fill="F2F2F2" w:themeFill="background1" w:themeFillShade="F2"/>
            <w:vAlign w:val="center"/>
          </w:tcPr>
          <w:p w14:paraId="7ACBD344" w14:textId="77777777" w:rsidR="00A642E7" w:rsidRPr="00903B3C" w:rsidRDefault="00A642E7" w:rsidP="00A642E7">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7874D402"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34F637C1"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64C5B7A9"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0A00CEC" w14:textId="77777777" w:rsidTr="00A642E7">
        <w:trPr>
          <w:trHeight w:val="439"/>
        </w:trPr>
        <w:tc>
          <w:tcPr>
            <w:tcW w:w="562" w:type="dxa"/>
            <w:shd w:val="clear" w:color="auto" w:fill="F2F2F2" w:themeFill="background1" w:themeFillShade="F2"/>
            <w:vAlign w:val="center"/>
          </w:tcPr>
          <w:p w14:paraId="447DE603" w14:textId="77777777" w:rsidR="00A642E7" w:rsidRPr="00903B3C" w:rsidRDefault="00A642E7" w:rsidP="00A642E7">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2CEDC739"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3900B025"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6A725E7F"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7ADEF04" w14:textId="77777777" w:rsidTr="00A642E7">
        <w:trPr>
          <w:trHeight w:val="403"/>
        </w:trPr>
        <w:tc>
          <w:tcPr>
            <w:tcW w:w="562" w:type="dxa"/>
            <w:shd w:val="clear" w:color="auto" w:fill="F2F2F2" w:themeFill="background1" w:themeFillShade="F2"/>
            <w:vAlign w:val="center"/>
          </w:tcPr>
          <w:p w14:paraId="571C8AF5" w14:textId="77777777" w:rsidR="00A642E7" w:rsidRPr="00903B3C" w:rsidRDefault="00A642E7" w:rsidP="00A642E7">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7D0BAEF1"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444360DE"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7E7EE4D"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9B23109" w14:textId="77777777" w:rsidTr="00A642E7">
        <w:trPr>
          <w:trHeight w:val="403"/>
        </w:trPr>
        <w:tc>
          <w:tcPr>
            <w:tcW w:w="562" w:type="dxa"/>
            <w:shd w:val="clear" w:color="auto" w:fill="F2F2F2" w:themeFill="background1" w:themeFillShade="F2"/>
            <w:vAlign w:val="center"/>
          </w:tcPr>
          <w:p w14:paraId="76B74DA2" w14:textId="77777777" w:rsidR="00A642E7" w:rsidRPr="00903B3C" w:rsidRDefault="00A642E7" w:rsidP="00A642E7">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712A303E"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7A89A60B"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0DB3E704"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657078F2" w14:textId="77777777" w:rsidTr="00A642E7">
        <w:trPr>
          <w:trHeight w:val="403"/>
        </w:trPr>
        <w:tc>
          <w:tcPr>
            <w:tcW w:w="562" w:type="dxa"/>
            <w:shd w:val="clear" w:color="auto" w:fill="F2F2F2" w:themeFill="background1" w:themeFillShade="F2"/>
            <w:vAlign w:val="center"/>
          </w:tcPr>
          <w:p w14:paraId="54100308" w14:textId="77777777" w:rsidR="00A642E7" w:rsidRPr="00903B3C" w:rsidRDefault="00A642E7" w:rsidP="00A642E7">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05511ECE"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14177099"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6247540E"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16E860CF" w14:textId="77777777" w:rsidTr="00A642E7">
        <w:trPr>
          <w:trHeight w:val="403"/>
        </w:trPr>
        <w:tc>
          <w:tcPr>
            <w:tcW w:w="562" w:type="dxa"/>
            <w:shd w:val="clear" w:color="auto" w:fill="F2F2F2" w:themeFill="background1" w:themeFillShade="F2"/>
            <w:vAlign w:val="center"/>
          </w:tcPr>
          <w:p w14:paraId="26DCD048" w14:textId="77777777" w:rsidR="00A642E7" w:rsidRPr="00903B3C" w:rsidRDefault="00A642E7" w:rsidP="00A642E7">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002F1102" w14:textId="77777777" w:rsidR="00A642E7" w:rsidRPr="004C3A0B" w:rsidRDefault="00A642E7" w:rsidP="00A642E7">
            <w:pPr>
              <w:autoSpaceDE w:val="0"/>
              <w:autoSpaceDN w:val="0"/>
              <w:adjustRightInd w:val="0"/>
              <w:rPr>
                <w:rFonts w:ascii="Arial" w:hAnsi="Arial" w:cs="Arial"/>
              </w:rPr>
            </w:pPr>
            <w:r w:rsidRPr="004C3A0B">
              <w:rPr>
                <w:rFonts w:ascii="Arial" w:hAnsi="Arial" w:cs="Arial"/>
              </w:rPr>
              <w:t>Other – specify:</w:t>
            </w:r>
          </w:p>
          <w:p w14:paraId="28AC2BB5" w14:textId="77777777" w:rsidR="00A642E7" w:rsidRPr="004C3A0B" w:rsidRDefault="00A642E7" w:rsidP="00A642E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70157826" w14:textId="77777777" w:rsidR="00A642E7" w:rsidRPr="004C3A0B" w:rsidRDefault="00A642E7" w:rsidP="00A642E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02AF3747" w14:textId="77777777" w:rsidR="00A642E7" w:rsidRPr="004C3A0B" w:rsidRDefault="00A642E7" w:rsidP="00A642E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5722FEBB" w14:textId="77777777" w:rsidTr="00A642E7">
        <w:trPr>
          <w:trHeight w:val="403"/>
        </w:trPr>
        <w:tc>
          <w:tcPr>
            <w:tcW w:w="562" w:type="dxa"/>
            <w:shd w:val="clear" w:color="auto" w:fill="F2F2F2" w:themeFill="background1" w:themeFillShade="F2"/>
            <w:vAlign w:val="center"/>
          </w:tcPr>
          <w:p w14:paraId="6BD699A6" w14:textId="77777777" w:rsidR="00A642E7" w:rsidRPr="00903B3C" w:rsidRDefault="00A642E7" w:rsidP="00A642E7">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22D16BD8" w14:textId="77777777" w:rsidR="00A642E7" w:rsidRDefault="00A642E7" w:rsidP="00A642E7">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A642E7" w:rsidRPr="004C3A0B" w14:paraId="11F19C81" w14:textId="77777777" w:rsidTr="00A642E7">
        <w:trPr>
          <w:trHeight w:val="403"/>
        </w:trPr>
        <w:tc>
          <w:tcPr>
            <w:tcW w:w="562" w:type="dxa"/>
            <w:vAlign w:val="center"/>
          </w:tcPr>
          <w:p w14:paraId="74932DC9" w14:textId="77777777" w:rsidR="00A642E7" w:rsidRPr="00E65973" w:rsidRDefault="00A642E7" w:rsidP="00A642E7">
            <w:pPr>
              <w:jc w:val="center"/>
              <w:rPr>
                <w:rFonts w:ascii="Arial" w:hAnsi="Arial" w:cs="Arial"/>
              </w:rPr>
            </w:pPr>
          </w:p>
        </w:tc>
        <w:tc>
          <w:tcPr>
            <w:tcW w:w="9923" w:type="dxa"/>
            <w:gridSpan w:val="3"/>
          </w:tcPr>
          <w:p w14:paraId="4D5080C3" w14:textId="77777777" w:rsidR="00A642E7" w:rsidRPr="006C06BB" w:rsidRDefault="00A642E7" w:rsidP="00A642E7">
            <w:pPr>
              <w:autoSpaceDE w:val="0"/>
              <w:autoSpaceDN w:val="0"/>
              <w:adjustRightInd w:val="0"/>
              <w:rPr>
                <w:rFonts w:ascii="Arial" w:hAnsi="Arial" w:cs="Arial"/>
                <w:i/>
                <w:color w:val="7030A0"/>
                <w:lang w:eastAsia="en-GB"/>
              </w:rPr>
            </w:pPr>
            <w:r>
              <w:rPr>
                <w:rFonts w:ascii="Arial" w:hAnsi="Arial" w:cs="Arial"/>
                <w:color w:val="00B050"/>
              </w:rPr>
              <w:t>Electronic or physical copies will not be retained by the university. All work competed will be stored on BAE Systems equipment which has multiple layers of protection. All physical copies will be destroyed after moderators mark.</w:t>
            </w:r>
          </w:p>
          <w:p w14:paraId="2468A5B6" w14:textId="77777777" w:rsidR="00A642E7" w:rsidRDefault="00A642E7" w:rsidP="00A642E7">
            <w:pPr>
              <w:rPr>
                <w:rFonts w:ascii="Arial" w:hAnsi="Arial" w:cs="Arial"/>
              </w:rPr>
            </w:pPr>
          </w:p>
          <w:p w14:paraId="5DAA0E08" w14:textId="77777777" w:rsidR="00A642E7" w:rsidRPr="004C3A0B" w:rsidRDefault="00A642E7" w:rsidP="00A642E7">
            <w:pPr>
              <w:rPr>
                <w:rFonts w:ascii="Arial" w:hAnsi="Arial" w:cs="Arial"/>
              </w:rPr>
            </w:pPr>
          </w:p>
          <w:p w14:paraId="5FE93DB8" w14:textId="77777777" w:rsidR="00A642E7" w:rsidRDefault="00A642E7" w:rsidP="00A642E7">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7D0DC079" w14:textId="77777777" w:rsidR="00A642E7" w:rsidRDefault="00A642E7" w:rsidP="00A642E7"/>
    <w:tbl>
      <w:tblPr>
        <w:tblStyle w:val="TableGrid"/>
        <w:tblW w:w="10485" w:type="dxa"/>
        <w:tblInd w:w="-742" w:type="dxa"/>
        <w:tblLook w:val="04A0" w:firstRow="1" w:lastRow="0" w:firstColumn="1" w:lastColumn="0" w:noHBand="0" w:noVBand="1"/>
      </w:tblPr>
      <w:tblGrid>
        <w:gridCol w:w="562"/>
        <w:gridCol w:w="7905"/>
        <w:gridCol w:w="992"/>
        <w:gridCol w:w="1026"/>
      </w:tblGrid>
      <w:tr w:rsidR="00A642E7" w:rsidRPr="004C3A0B" w14:paraId="4A557A26" w14:textId="77777777" w:rsidTr="00A642E7">
        <w:trPr>
          <w:trHeight w:val="439"/>
        </w:trPr>
        <w:tc>
          <w:tcPr>
            <w:tcW w:w="562" w:type="dxa"/>
            <w:shd w:val="clear" w:color="auto" w:fill="F2F2F2" w:themeFill="background1" w:themeFillShade="F2"/>
          </w:tcPr>
          <w:p w14:paraId="139DEA54" w14:textId="77777777" w:rsidR="00A642E7" w:rsidRPr="002132F9" w:rsidRDefault="00A642E7" w:rsidP="00693DB1">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2C336279" w14:textId="77777777" w:rsidR="00A642E7" w:rsidRPr="004C3A0B" w:rsidRDefault="00A642E7" w:rsidP="00693DB1">
            <w:pPr>
              <w:autoSpaceDE w:val="0"/>
              <w:autoSpaceDN w:val="0"/>
              <w:adjustRightInd w:val="0"/>
              <w:rPr>
                <w:rFonts w:ascii="Arial" w:hAnsi="Arial" w:cs="Arial"/>
                <w:b/>
                <w:bCs/>
              </w:rPr>
            </w:pPr>
            <w:r>
              <w:rPr>
                <w:rFonts w:ascii="Arial" w:hAnsi="Arial" w:cs="Arial"/>
                <w:b/>
                <w:bCs/>
              </w:rPr>
              <w:t>Data Protection</w:t>
            </w:r>
          </w:p>
        </w:tc>
      </w:tr>
      <w:tr w:rsidR="00A642E7" w:rsidRPr="004C3A0B" w14:paraId="49DB0289" w14:textId="77777777" w:rsidTr="00A642E7">
        <w:trPr>
          <w:trHeight w:val="439"/>
        </w:trPr>
        <w:tc>
          <w:tcPr>
            <w:tcW w:w="562" w:type="dxa"/>
            <w:shd w:val="clear" w:color="auto" w:fill="F2F2F2" w:themeFill="background1" w:themeFillShade="F2"/>
            <w:vAlign w:val="center"/>
          </w:tcPr>
          <w:p w14:paraId="4C3BD481" w14:textId="77777777" w:rsidR="00A642E7" w:rsidRPr="00842FC0" w:rsidRDefault="00A642E7" w:rsidP="00693DB1">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E542464" w14:textId="77777777" w:rsidR="00A642E7" w:rsidRPr="004C3A0B" w:rsidRDefault="00A642E7" w:rsidP="00693DB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6D04EDC3" w14:textId="77777777" w:rsidR="00A642E7" w:rsidRPr="004C3A0B" w:rsidRDefault="00A642E7" w:rsidP="00693DB1">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1223F15" w14:textId="77777777" w:rsidR="00A642E7" w:rsidRPr="004C3A0B" w:rsidRDefault="00A642E7" w:rsidP="00693DB1">
            <w:pPr>
              <w:autoSpaceDE w:val="0"/>
              <w:autoSpaceDN w:val="0"/>
              <w:adjustRightInd w:val="0"/>
              <w:jc w:val="center"/>
              <w:rPr>
                <w:rFonts w:ascii="Arial" w:hAnsi="Arial" w:cs="Arial"/>
                <w:b/>
                <w:bCs/>
              </w:rPr>
            </w:pPr>
            <w:r w:rsidRPr="004C3A0B">
              <w:rPr>
                <w:rFonts w:ascii="Arial" w:hAnsi="Arial" w:cs="Arial"/>
                <w:b/>
                <w:bCs/>
              </w:rPr>
              <w:t>NO</w:t>
            </w:r>
          </w:p>
        </w:tc>
      </w:tr>
      <w:tr w:rsidR="00A642E7" w:rsidRPr="004C3A0B" w14:paraId="4F054535" w14:textId="77777777" w:rsidTr="00A642E7">
        <w:trPr>
          <w:trHeight w:val="439"/>
        </w:trPr>
        <w:tc>
          <w:tcPr>
            <w:tcW w:w="562" w:type="dxa"/>
            <w:shd w:val="clear" w:color="auto" w:fill="F2F2F2" w:themeFill="background1" w:themeFillShade="F2"/>
            <w:vAlign w:val="center"/>
          </w:tcPr>
          <w:p w14:paraId="71FD2FFC" w14:textId="77777777" w:rsidR="00A642E7" w:rsidRPr="00842FC0" w:rsidRDefault="00A642E7" w:rsidP="00693DB1">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1926DE2B"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325E8C6" w14:textId="77777777" w:rsidR="00A642E7" w:rsidRPr="004C3A0B" w:rsidRDefault="00A642E7" w:rsidP="00693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605F9C8A" w14:textId="77777777" w:rsidR="00A642E7" w:rsidRPr="004C3A0B" w:rsidRDefault="00A642E7" w:rsidP="00693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625B3128" w14:textId="77777777" w:rsidTr="00A642E7">
        <w:trPr>
          <w:trHeight w:val="403"/>
        </w:trPr>
        <w:tc>
          <w:tcPr>
            <w:tcW w:w="562" w:type="dxa"/>
            <w:shd w:val="clear" w:color="auto" w:fill="F2F2F2" w:themeFill="background1" w:themeFillShade="F2"/>
            <w:vAlign w:val="center"/>
          </w:tcPr>
          <w:p w14:paraId="183CE264" w14:textId="77777777" w:rsidR="00A642E7" w:rsidRPr="00842FC0" w:rsidRDefault="00A642E7" w:rsidP="00693DB1">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72C5CB86"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91DD289" w14:textId="77777777" w:rsidR="00A642E7" w:rsidRPr="004C3A0B" w:rsidRDefault="00A642E7" w:rsidP="00693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822992C" w14:textId="77777777" w:rsidR="00A642E7" w:rsidRPr="004C3A0B" w:rsidRDefault="00A642E7" w:rsidP="00693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44BFE47C" w14:textId="77777777" w:rsidTr="00A642E7">
        <w:trPr>
          <w:trHeight w:val="439"/>
        </w:trPr>
        <w:tc>
          <w:tcPr>
            <w:tcW w:w="562" w:type="dxa"/>
            <w:shd w:val="clear" w:color="auto" w:fill="F2F2F2" w:themeFill="background1" w:themeFillShade="F2"/>
            <w:vAlign w:val="center"/>
          </w:tcPr>
          <w:p w14:paraId="5F79B541" w14:textId="77777777" w:rsidR="00A642E7" w:rsidRPr="00842FC0" w:rsidRDefault="00A642E7" w:rsidP="00693DB1">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5B2B63C4"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A9F3849" w14:textId="77777777" w:rsidR="00A642E7" w:rsidRPr="004C3A0B" w:rsidRDefault="00A642E7" w:rsidP="00693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93F1971" w14:textId="77777777" w:rsidR="00A642E7" w:rsidRPr="004C3A0B" w:rsidRDefault="00A642E7" w:rsidP="00693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020ED0DB" w14:textId="77777777" w:rsidTr="00A642E7">
        <w:trPr>
          <w:trHeight w:val="403"/>
        </w:trPr>
        <w:tc>
          <w:tcPr>
            <w:tcW w:w="562" w:type="dxa"/>
            <w:shd w:val="clear" w:color="auto" w:fill="F2F2F2" w:themeFill="background1" w:themeFillShade="F2"/>
            <w:vAlign w:val="center"/>
          </w:tcPr>
          <w:p w14:paraId="10AD3A1F" w14:textId="77777777" w:rsidR="00A642E7" w:rsidRPr="00842FC0" w:rsidRDefault="00A642E7" w:rsidP="00693DB1">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609B7F44"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86E42E6" w14:textId="77777777" w:rsidR="00A642E7" w:rsidRPr="004C3A0B" w:rsidRDefault="00A642E7" w:rsidP="00693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9093A4F" w14:textId="77777777" w:rsidR="00A642E7" w:rsidRPr="004C3A0B" w:rsidRDefault="00A642E7" w:rsidP="00693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22720E12" w14:textId="77777777" w:rsidTr="00A642E7">
        <w:trPr>
          <w:trHeight w:val="403"/>
        </w:trPr>
        <w:tc>
          <w:tcPr>
            <w:tcW w:w="562" w:type="dxa"/>
            <w:shd w:val="clear" w:color="auto" w:fill="F2F2F2" w:themeFill="background1" w:themeFillShade="F2"/>
            <w:vAlign w:val="center"/>
          </w:tcPr>
          <w:p w14:paraId="0D6F011B" w14:textId="77777777" w:rsidR="00A642E7" w:rsidRPr="00842FC0" w:rsidRDefault="00A642E7" w:rsidP="00693DB1">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768A2E57"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E20C607" w14:textId="77777777" w:rsidR="00A642E7" w:rsidRPr="004C3A0B" w:rsidRDefault="00A642E7" w:rsidP="00693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A59CF4A" w14:textId="77777777" w:rsidR="00A642E7" w:rsidRPr="004C3A0B" w:rsidRDefault="00A642E7" w:rsidP="00693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18923B30" w14:textId="77777777" w:rsidTr="00A642E7">
        <w:trPr>
          <w:trHeight w:val="403"/>
        </w:trPr>
        <w:tc>
          <w:tcPr>
            <w:tcW w:w="562" w:type="dxa"/>
            <w:shd w:val="clear" w:color="auto" w:fill="F2F2F2" w:themeFill="background1" w:themeFillShade="F2"/>
            <w:vAlign w:val="center"/>
          </w:tcPr>
          <w:p w14:paraId="0C928742" w14:textId="77777777" w:rsidR="00A642E7" w:rsidRPr="00842FC0" w:rsidRDefault="00A642E7" w:rsidP="00693DB1">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6C5BA3B9" w14:textId="77777777" w:rsidR="00A642E7" w:rsidRPr="004C3A0B" w:rsidRDefault="00A642E7" w:rsidP="00693DB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2A4EB9E" w14:textId="77777777" w:rsidR="00A642E7" w:rsidRPr="004C3A0B" w:rsidRDefault="00A642E7" w:rsidP="00693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BEFC62B" w14:textId="77777777" w:rsidR="00A642E7" w:rsidRPr="004C3A0B" w:rsidRDefault="00A642E7" w:rsidP="00693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642E7" w:rsidRPr="004C3A0B" w14:paraId="3E09BF92" w14:textId="77777777" w:rsidTr="00A642E7">
        <w:trPr>
          <w:trHeight w:val="403"/>
        </w:trPr>
        <w:tc>
          <w:tcPr>
            <w:tcW w:w="562" w:type="dxa"/>
            <w:shd w:val="clear" w:color="auto" w:fill="F2F2F2" w:themeFill="background1" w:themeFillShade="F2"/>
            <w:vAlign w:val="center"/>
          </w:tcPr>
          <w:p w14:paraId="3CF55291" w14:textId="77777777" w:rsidR="00A642E7" w:rsidRPr="00842FC0" w:rsidRDefault="00A642E7" w:rsidP="00693DB1">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2A6D4C02" w14:textId="77777777" w:rsidR="00A642E7" w:rsidRPr="004C3A0B" w:rsidRDefault="00A642E7" w:rsidP="00693DB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A642E7" w:rsidRPr="004C3A0B" w14:paraId="5D12D751" w14:textId="77777777" w:rsidTr="00A642E7">
        <w:trPr>
          <w:trHeight w:val="403"/>
        </w:trPr>
        <w:tc>
          <w:tcPr>
            <w:tcW w:w="562" w:type="dxa"/>
            <w:vAlign w:val="center"/>
          </w:tcPr>
          <w:p w14:paraId="17070B86" w14:textId="77777777" w:rsidR="00A642E7" w:rsidRPr="00E65973" w:rsidRDefault="00A642E7" w:rsidP="00693DB1">
            <w:pPr>
              <w:autoSpaceDE w:val="0"/>
              <w:autoSpaceDN w:val="0"/>
              <w:adjustRightInd w:val="0"/>
              <w:jc w:val="center"/>
              <w:rPr>
                <w:rFonts w:ascii="Arial" w:hAnsi="Arial" w:cs="Arial"/>
              </w:rPr>
            </w:pPr>
          </w:p>
        </w:tc>
        <w:tc>
          <w:tcPr>
            <w:tcW w:w="9923" w:type="dxa"/>
            <w:gridSpan w:val="3"/>
            <w:vAlign w:val="center"/>
          </w:tcPr>
          <w:p w14:paraId="0451D219" w14:textId="77777777" w:rsidR="00A642E7" w:rsidRPr="00354F34" w:rsidRDefault="00A642E7" w:rsidP="00693DB1">
            <w:pPr>
              <w:autoSpaceDE w:val="0"/>
              <w:autoSpaceDN w:val="0"/>
              <w:adjustRightInd w:val="0"/>
              <w:rPr>
                <w:rFonts w:ascii="Arial" w:hAnsi="Arial" w:cs="Arial"/>
              </w:rPr>
            </w:pPr>
            <w:r>
              <w:rPr>
                <w:rFonts w:ascii="Arial" w:hAnsi="Arial" w:cs="Arial"/>
                <w:color w:val="00B050"/>
              </w:rPr>
              <w:t>N/A</w:t>
            </w:r>
          </w:p>
          <w:p w14:paraId="51F5C852" w14:textId="77777777" w:rsidR="00A642E7" w:rsidRPr="004C3A0B" w:rsidRDefault="00A642E7" w:rsidP="00693DB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642E7" w:rsidRPr="004C3A0B" w14:paraId="3AD4DD60" w14:textId="77777777" w:rsidTr="00A642E7">
        <w:trPr>
          <w:trHeight w:val="403"/>
        </w:trPr>
        <w:tc>
          <w:tcPr>
            <w:tcW w:w="562" w:type="dxa"/>
            <w:shd w:val="clear" w:color="auto" w:fill="F2F2F2" w:themeFill="background1" w:themeFillShade="F2"/>
            <w:vAlign w:val="center"/>
          </w:tcPr>
          <w:p w14:paraId="36DB1CFC" w14:textId="77777777" w:rsidR="00A642E7" w:rsidRPr="00842FC0" w:rsidRDefault="00A642E7" w:rsidP="00693DB1">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0EF3D23B" w14:textId="77777777" w:rsidR="00A642E7" w:rsidRPr="004C3A0B" w:rsidRDefault="00A642E7" w:rsidP="00693DB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A642E7" w:rsidRPr="004C3A0B" w14:paraId="4284DFFB" w14:textId="77777777" w:rsidTr="00A642E7">
        <w:trPr>
          <w:trHeight w:val="403"/>
        </w:trPr>
        <w:tc>
          <w:tcPr>
            <w:tcW w:w="562" w:type="dxa"/>
            <w:vAlign w:val="center"/>
          </w:tcPr>
          <w:p w14:paraId="133D91B5" w14:textId="77777777" w:rsidR="00A642E7" w:rsidRPr="00E65973" w:rsidRDefault="00A642E7" w:rsidP="00693DB1">
            <w:pPr>
              <w:autoSpaceDE w:val="0"/>
              <w:autoSpaceDN w:val="0"/>
              <w:adjustRightInd w:val="0"/>
              <w:jc w:val="center"/>
              <w:rPr>
                <w:rFonts w:ascii="Arial" w:hAnsi="Arial" w:cs="Arial"/>
              </w:rPr>
            </w:pPr>
          </w:p>
        </w:tc>
        <w:tc>
          <w:tcPr>
            <w:tcW w:w="9923" w:type="dxa"/>
            <w:gridSpan w:val="3"/>
            <w:vAlign w:val="center"/>
          </w:tcPr>
          <w:p w14:paraId="3C0B7A76" w14:textId="77777777" w:rsidR="00A642E7" w:rsidRDefault="00A642E7" w:rsidP="00693DB1">
            <w:pPr>
              <w:autoSpaceDE w:val="0"/>
              <w:autoSpaceDN w:val="0"/>
              <w:adjustRightInd w:val="0"/>
              <w:rPr>
                <w:rFonts w:ascii="Arial" w:hAnsi="Arial" w:cs="Arial"/>
                <w:color w:val="00B050"/>
                <w:sz w:val="24"/>
              </w:rPr>
            </w:pPr>
            <w:r>
              <w:rPr>
                <w:rFonts w:ascii="Arial" w:hAnsi="Arial" w:cs="Arial"/>
                <w:color w:val="00B050"/>
                <w:sz w:val="24"/>
              </w:rPr>
              <w:t>Sam Miles – Author</w:t>
            </w:r>
          </w:p>
          <w:p w14:paraId="1F65D311" w14:textId="77777777" w:rsidR="00A642E7" w:rsidRDefault="00A642E7" w:rsidP="00693DB1">
            <w:pPr>
              <w:autoSpaceDE w:val="0"/>
              <w:autoSpaceDN w:val="0"/>
              <w:adjustRightInd w:val="0"/>
              <w:rPr>
                <w:rFonts w:ascii="Arial" w:hAnsi="Arial" w:cs="Arial"/>
                <w:color w:val="00B050"/>
                <w:sz w:val="24"/>
              </w:rPr>
            </w:pPr>
            <w:r>
              <w:rPr>
                <w:rFonts w:ascii="Arial" w:hAnsi="Arial" w:cs="Arial"/>
                <w:color w:val="00B050"/>
                <w:sz w:val="24"/>
              </w:rPr>
              <w:t>Supervisor – TBC</w:t>
            </w:r>
          </w:p>
          <w:p w14:paraId="205EF09F" w14:textId="77777777" w:rsidR="00A642E7" w:rsidRDefault="00A642E7" w:rsidP="00693DB1">
            <w:pPr>
              <w:autoSpaceDE w:val="0"/>
              <w:autoSpaceDN w:val="0"/>
              <w:adjustRightInd w:val="0"/>
              <w:rPr>
                <w:rFonts w:ascii="Arial" w:hAnsi="Arial" w:cs="Arial"/>
                <w:color w:val="00B050"/>
                <w:sz w:val="24"/>
              </w:rPr>
            </w:pPr>
            <w:r>
              <w:rPr>
                <w:rFonts w:ascii="Arial" w:hAnsi="Arial" w:cs="Arial"/>
                <w:color w:val="00B050"/>
                <w:sz w:val="24"/>
              </w:rPr>
              <w:t>BAE Systems Stakeholders</w:t>
            </w:r>
          </w:p>
          <w:p w14:paraId="7541B523" w14:textId="77777777" w:rsidR="00A642E7" w:rsidRPr="00794815" w:rsidRDefault="00A642E7" w:rsidP="00693DB1">
            <w:pPr>
              <w:autoSpaceDE w:val="0"/>
              <w:autoSpaceDN w:val="0"/>
              <w:adjustRightInd w:val="0"/>
              <w:rPr>
                <w:rFonts w:ascii="Arial" w:hAnsi="Arial" w:cs="Arial"/>
                <w:color w:val="00B050"/>
                <w:sz w:val="24"/>
              </w:rPr>
            </w:pPr>
            <w:r>
              <w:rPr>
                <w:rFonts w:ascii="Arial" w:hAnsi="Arial" w:cs="Arial"/>
                <w:color w:val="00B050"/>
                <w:sz w:val="24"/>
              </w:rPr>
              <w:t>External Examiner</w:t>
            </w:r>
          </w:p>
          <w:p w14:paraId="74CEF473" w14:textId="77777777" w:rsidR="00A642E7" w:rsidRPr="004C3A0B" w:rsidRDefault="00A642E7" w:rsidP="00693DB1">
            <w:pPr>
              <w:autoSpaceDE w:val="0"/>
              <w:autoSpaceDN w:val="0"/>
              <w:adjustRightInd w:val="0"/>
              <w:rPr>
                <w:rFonts w:ascii="Arial" w:hAnsi="Arial" w:cs="Arial"/>
              </w:rPr>
            </w:pPr>
          </w:p>
        </w:tc>
      </w:tr>
      <w:tr w:rsidR="00A642E7" w:rsidRPr="004C3A0B" w14:paraId="3FE91D8B" w14:textId="77777777" w:rsidTr="00A642E7">
        <w:trPr>
          <w:trHeight w:val="403"/>
        </w:trPr>
        <w:tc>
          <w:tcPr>
            <w:tcW w:w="562" w:type="dxa"/>
            <w:shd w:val="clear" w:color="auto" w:fill="F2F2F2" w:themeFill="background1" w:themeFillShade="F2"/>
            <w:vAlign w:val="center"/>
          </w:tcPr>
          <w:p w14:paraId="7E9171ED" w14:textId="77777777" w:rsidR="00A642E7" w:rsidRPr="00842FC0" w:rsidRDefault="00A642E7" w:rsidP="00693DB1">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2CCC97D2" w14:textId="77777777" w:rsidR="00A642E7" w:rsidRPr="004C3A0B" w:rsidRDefault="00A642E7" w:rsidP="00693DB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A642E7" w:rsidRPr="004C3A0B" w14:paraId="512EBB25" w14:textId="77777777" w:rsidTr="00A642E7">
        <w:trPr>
          <w:trHeight w:val="403"/>
        </w:trPr>
        <w:tc>
          <w:tcPr>
            <w:tcW w:w="562" w:type="dxa"/>
            <w:vAlign w:val="center"/>
          </w:tcPr>
          <w:p w14:paraId="6D1F378F" w14:textId="77777777" w:rsidR="00A642E7" w:rsidRPr="00E65973" w:rsidRDefault="00A642E7" w:rsidP="00693DB1">
            <w:pPr>
              <w:autoSpaceDE w:val="0"/>
              <w:autoSpaceDN w:val="0"/>
              <w:adjustRightInd w:val="0"/>
              <w:jc w:val="center"/>
              <w:rPr>
                <w:rFonts w:ascii="Arial" w:hAnsi="Arial" w:cs="Arial"/>
              </w:rPr>
            </w:pPr>
          </w:p>
        </w:tc>
        <w:tc>
          <w:tcPr>
            <w:tcW w:w="9923" w:type="dxa"/>
            <w:gridSpan w:val="3"/>
          </w:tcPr>
          <w:p w14:paraId="61A34F86" w14:textId="77777777" w:rsidR="00A642E7" w:rsidRPr="004C3A0B" w:rsidRDefault="00A642E7" w:rsidP="00693DB1">
            <w:pPr>
              <w:autoSpaceDE w:val="0"/>
              <w:autoSpaceDN w:val="0"/>
              <w:adjustRightInd w:val="0"/>
              <w:rPr>
                <w:rFonts w:ascii="Arial" w:hAnsi="Arial" w:cs="Arial"/>
              </w:rPr>
            </w:pPr>
            <w:r>
              <w:rPr>
                <w:rFonts w:ascii="Arial" w:hAnsi="Arial" w:cs="Arial"/>
                <w:color w:val="00B050"/>
              </w:rPr>
              <w:t xml:space="preserve">Sam Miles – Author </w:t>
            </w:r>
          </w:p>
        </w:tc>
      </w:tr>
      <w:tr w:rsidR="00A642E7" w:rsidRPr="004C3A0B" w14:paraId="1ED8708C" w14:textId="77777777" w:rsidTr="00A642E7">
        <w:trPr>
          <w:trHeight w:val="403"/>
        </w:trPr>
        <w:tc>
          <w:tcPr>
            <w:tcW w:w="562" w:type="dxa"/>
            <w:shd w:val="clear" w:color="auto" w:fill="F2F2F2" w:themeFill="background1" w:themeFillShade="F2"/>
            <w:vAlign w:val="center"/>
          </w:tcPr>
          <w:p w14:paraId="08CE50C3" w14:textId="77777777" w:rsidR="00A642E7" w:rsidRPr="00842FC0" w:rsidRDefault="00A642E7" w:rsidP="00693DB1">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6DFD05E7" w14:textId="77777777" w:rsidR="00A642E7" w:rsidRPr="004C3A0B" w:rsidRDefault="00A642E7" w:rsidP="00693DB1">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A642E7" w:rsidRPr="004C3A0B" w14:paraId="2CFB66FE" w14:textId="77777777" w:rsidTr="00A642E7">
        <w:trPr>
          <w:trHeight w:val="403"/>
        </w:trPr>
        <w:tc>
          <w:tcPr>
            <w:tcW w:w="562" w:type="dxa"/>
            <w:vAlign w:val="center"/>
          </w:tcPr>
          <w:p w14:paraId="706267A0" w14:textId="77777777" w:rsidR="00A642E7" w:rsidRPr="00E65973" w:rsidRDefault="00A642E7" w:rsidP="00693DB1">
            <w:pPr>
              <w:autoSpaceDE w:val="0"/>
              <w:autoSpaceDN w:val="0"/>
              <w:adjustRightInd w:val="0"/>
              <w:jc w:val="center"/>
              <w:rPr>
                <w:rFonts w:ascii="Arial" w:hAnsi="Arial" w:cs="Arial"/>
              </w:rPr>
            </w:pPr>
          </w:p>
        </w:tc>
        <w:tc>
          <w:tcPr>
            <w:tcW w:w="9923" w:type="dxa"/>
            <w:gridSpan w:val="3"/>
          </w:tcPr>
          <w:p w14:paraId="0A2E4AE2" w14:textId="77777777" w:rsidR="00A642E7" w:rsidRPr="004C3A0B" w:rsidRDefault="00A642E7" w:rsidP="00693DB1">
            <w:pPr>
              <w:autoSpaceDE w:val="0"/>
              <w:autoSpaceDN w:val="0"/>
              <w:adjustRightInd w:val="0"/>
              <w:rPr>
                <w:rFonts w:ascii="Arial" w:hAnsi="Arial" w:cs="Arial"/>
              </w:rPr>
            </w:pPr>
            <w:r>
              <w:rPr>
                <w:rFonts w:ascii="Arial" w:hAnsi="Arial" w:cs="Arial"/>
                <w:i/>
                <w:color w:val="7030A0"/>
                <w:lang w:eastAsia="en-GB"/>
              </w:rPr>
              <w:t>All data will be stored on BAE Systems equipment which has multiple layers of protection. No data will be kept by the university or on electronic storage devices.</w:t>
            </w:r>
          </w:p>
        </w:tc>
      </w:tr>
      <w:tr w:rsidR="00A642E7" w:rsidRPr="004C3A0B" w14:paraId="4810E089" w14:textId="77777777" w:rsidTr="00A642E7">
        <w:trPr>
          <w:trHeight w:val="600"/>
        </w:trPr>
        <w:tc>
          <w:tcPr>
            <w:tcW w:w="562" w:type="dxa"/>
            <w:shd w:val="clear" w:color="auto" w:fill="F2F2F2" w:themeFill="background1" w:themeFillShade="F2"/>
            <w:vAlign w:val="center"/>
          </w:tcPr>
          <w:p w14:paraId="43AADC2A" w14:textId="77777777" w:rsidR="00A642E7" w:rsidRPr="00842FC0" w:rsidRDefault="00A642E7" w:rsidP="00693DB1">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0CCD1273" w14:textId="77777777" w:rsidR="00A642E7" w:rsidRPr="009563B2" w:rsidRDefault="00A642E7" w:rsidP="00693DB1">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shd w:val="clear" w:color="auto" w:fill="auto"/>
            <w:vAlign w:val="center"/>
          </w:tcPr>
          <w:p w14:paraId="32497B6D" w14:textId="77777777" w:rsidR="00A642E7" w:rsidRPr="0092487B" w:rsidRDefault="00A642E7" w:rsidP="00693DB1">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642E7" w:rsidRPr="004C3A0B" w14:paraId="7F308677" w14:textId="77777777" w:rsidTr="00A642E7">
        <w:trPr>
          <w:trHeight w:val="632"/>
        </w:trPr>
        <w:tc>
          <w:tcPr>
            <w:tcW w:w="562" w:type="dxa"/>
            <w:shd w:val="clear" w:color="auto" w:fill="F2F2F2" w:themeFill="background1" w:themeFillShade="F2"/>
            <w:vAlign w:val="center"/>
          </w:tcPr>
          <w:p w14:paraId="4A82BCBD" w14:textId="77777777" w:rsidR="00A642E7" w:rsidRPr="00842FC0" w:rsidRDefault="00A642E7" w:rsidP="00693DB1">
            <w:pPr>
              <w:autoSpaceDE w:val="0"/>
              <w:autoSpaceDN w:val="0"/>
              <w:adjustRightInd w:val="0"/>
              <w:jc w:val="center"/>
              <w:rPr>
                <w:rFonts w:ascii="Arial" w:hAnsi="Arial" w:cs="Arial"/>
                <w:bCs/>
              </w:rPr>
            </w:pPr>
            <w:r>
              <w:rPr>
                <w:rFonts w:ascii="Arial" w:hAnsi="Arial" w:cs="Arial"/>
                <w:bCs/>
              </w:rPr>
              <w:lastRenderedPageBreak/>
              <w:t>23</w:t>
            </w:r>
          </w:p>
        </w:tc>
        <w:tc>
          <w:tcPr>
            <w:tcW w:w="7905" w:type="dxa"/>
            <w:shd w:val="clear" w:color="auto" w:fill="F2F2F2" w:themeFill="background1" w:themeFillShade="F2"/>
          </w:tcPr>
          <w:p w14:paraId="148F77C1" w14:textId="77777777" w:rsidR="00A642E7" w:rsidRPr="0092487B" w:rsidRDefault="00A642E7" w:rsidP="00693DB1">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5EF1D977" w14:textId="77777777" w:rsidR="00A642E7" w:rsidRPr="0092487B" w:rsidRDefault="00A642E7" w:rsidP="00693DB1">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3A37414" w14:textId="77777777" w:rsidR="00A642E7" w:rsidRDefault="00A642E7" w:rsidP="00A642E7">
      <w:pPr>
        <w:rPr>
          <w:rFonts w:ascii="Arial" w:hAnsi="Arial" w:cs="Arial"/>
          <w:b/>
          <w:bCs/>
        </w:rPr>
      </w:pPr>
    </w:p>
    <w:p w14:paraId="30A8C5A9" w14:textId="77777777" w:rsidR="00A642E7" w:rsidRDefault="00A642E7" w:rsidP="00A642E7">
      <w:pPr>
        <w:rPr>
          <w:rFonts w:ascii="Arial" w:hAnsi="Arial" w:cs="Arial"/>
          <w:b/>
          <w:bCs/>
        </w:rPr>
      </w:pPr>
    </w:p>
    <w:p w14:paraId="55B3A62E" w14:textId="77777777" w:rsidR="00A642E7" w:rsidRPr="00354F34" w:rsidRDefault="00A642E7" w:rsidP="00A642E7">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Ind w:w="-7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A642E7" w:rsidRPr="004C3A0B" w14:paraId="75053D95" w14:textId="77777777" w:rsidTr="00A642E7">
        <w:trPr>
          <w:gridBefore w:val="1"/>
          <w:wBefore w:w="8" w:type="dxa"/>
          <w:trHeight w:val="1807"/>
        </w:trPr>
        <w:tc>
          <w:tcPr>
            <w:tcW w:w="554" w:type="dxa"/>
            <w:shd w:val="clear" w:color="auto" w:fill="F2F2F2" w:themeFill="background1" w:themeFillShade="F2"/>
            <w:vAlign w:val="center"/>
          </w:tcPr>
          <w:p w14:paraId="67FB1EFB" w14:textId="77777777" w:rsidR="00A642E7" w:rsidRPr="004C3A0B" w:rsidRDefault="00A642E7" w:rsidP="00693DB1">
            <w:pPr>
              <w:jc w:val="center"/>
              <w:rPr>
                <w:rFonts w:ascii="Arial" w:hAnsi="Arial" w:cs="Arial"/>
              </w:rPr>
            </w:pPr>
          </w:p>
        </w:tc>
        <w:tc>
          <w:tcPr>
            <w:tcW w:w="9923" w:type="dxa"/>
            <w:gridSpan w:val="5"/>
            <w:shd w:val="clear" w:color="auto" w:fill="F2F2F2" w:themeFill="background1" w:themeFillShade="F2"/>
            <w:vAlign w:val="center"/>
          </w:tcPr>
          <w:p w14:paraId="27E06F15" w14:textId="77777777" w:rsidR="00A642E7" w:rsidRPr="004C3A0B" w:rsidRDefault="00A642E7" w:rsidP="00693DB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81241AF" w14:textId="77777777" w:rsidR="00A642E7" w:rsidRPr="004C3A0B" w:rsidRDefault="00A642E7" w:rsidP="00693DB1">
            <w:pPr>
              <w:jc w:val="both"/>
              <w:rPr>
                <w:rFonts w:ascii="Arial" w:hAnsi="Arial" w:cs="Arial"/>
                <w:b/>
                <w:bCs/>
                <w:color w:val="000000"/>
              </w:rPr>
            </w:pPr>
          </w:p>
          <w:p w14:paraId="1F6EB43D" w14:textId="77777777" w:rsidR="00A642E7" w:rsidRPr="004C3A0B" w:rsidRDefault="00A642E7" w:rsidP="00693DB1">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1" w:history="1">
              <w:r w:rsidRPr="00100C35">
                <w:rPr>
                  <w:rStyle w:val="Hyperlink"/>
                  <w:rFonts w:ascii="Arial" w:hAnsi="Arial" w:cs="Arial"/>
                </w:rPr>
                <w:t>https://www.uwtsd.ac.uk/research/research-ethics/</w:t>
              </w:r>
            </w:hyperlink>
            <w:r>
              <w:rPr>
                <w:rFonts w:ascii="Arial" w:hAnsi="Arial" w:cs="Arial"/>
              </w:rPr>
              <w:t xml:space="preserve"> </w:t>
            </w:r>
          </w:p>
        </w:tc>
      </w:tr>
      <w:tr w:rsidR="00A642E7" w:rsidRPr="004C3A0B" w14:paraId="51326A37" w14:textId="77777777" w:rsidTr="00A642E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86A86" w14:textId="77777777" w:rsidR="00A642E7" w:rsidRPr="00BC301B" w:rsidRDefault="00A642E7" w:rsidP="00693DB1">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B7802" w14:textId="77777777" w:rsidR="00A642E7" w:rsidRPr="004C3A0B" w:rsidRDefault="00A642E7" w:rsidP="00693DB1">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56F7E30E" w14:textId="77777777" w:rsidR="00A642E7" w:rsidRPr="004C3A0B" w:rsidRDefault="00A642E7" w:rsidP="00693DB1">
            <w:pPr>
              <w:spacing w:before="100" w:beforeAutospacing="1" w:after="100" w:afterAutospacing="1"/>
              <w:rPr>
                <w:rFonts w:ascii="Arial" w:hAnsi="Arial" w:cs="Arial"/>
              </w:rPr>
            </w:pPr>
            <w:r w:rsidRPr="00A95D36">
              <w:rPr>
                <w:rFonts w:ascii="Arial" w:hAnsi="Arial" w:cs="Arial"/>
              </w:rPr>
              <w:drawing>
                <wp:inline distT="0" distB="0" distL="0" distR="0" wp14:anchorId="1A2BB4AC" wp14:editId="19BEDD70">
                  <wp:extent cx="1596683" cy="564843"/>
                  <wp:effectExtent l="0" t="0" r="3810" b="6985"/>
                  <wp:docPr id="1654203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203142" name=""/>
                          <pic:cNvPicPr/>
                        </pic:nvPicPr>
                        <pic:blipFill>
                          <a:blip r:embed="rId22"/>
                          <a:stretch>
                            <a:fillRect/>
                          </a:stretch>
                        </pic:blipFill>
                        <pic:spPr>
                          <a:xfrm>
                            <a:off x="0" y="0"/>
                            <a:ext cx="1608924" cy="569174"/>
                          </a:xfrm>
                          <a:prstGeom prst="rect">
                            <a:avLst/>
                          </a:prstGeom>
                        </pic:spPr>
                      </pic:pic>
                    </a:graphicData>
                  </a:graphic>
                </wp:inline>
              </w:drawing>
            </w:r>
          </w:p>
        </w:tc>
        <w:tc>
          <w:tcPr>
            <w:tcW w:w="2139" w:type="dxa"/>
            <w:gridSpan w:val="3"/>
            <w:vAlign w:val="center"/>
          </w:tcPr>
          <w:p w14:paraId="7ECE7383" w14:textId="77777777" w:rsidR="00A642E7" w:rsidRPr="00A95D36" w:rsidRDefault="00A642E7" w:rsidP="00693DB1">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13/06/2025</w:t>
            </w:r>
          </w:p>
        </w:tc>
      </w:tr>
      <w:tr w:rsidR="00A642E7" w:rsidRPr="004C3A0B" w14:paraId="3FCEB2E6" w14:textId="77777777" w:rsidTr="00A642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621A31D" w14:textId="77777777" w:rsidR="00A642E7" w:rsidRPr="004C3A0B" w:rsidRDefault="00A642E7" w:rsidP="00693DB1">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37B4EED" w14:textId="77777777" w:rsidR="00A642E7" w:rsidRPr="004C3A0B" w:rsidRDefault="00A642E7" w:rsidP="00693DB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4C8FA733" w14:textId="77777777" w:rsidR="00A642E7" w:rsidRPr="004C3A0B" w:rsidRDefault="00A642E7" w:rsidP="00693DB1">
            <w:pPr>
              <w:pStyle w:val="ListParagraph"/>
              <w:ind w:left="0"/>
              <w:rPr>
                <w:rFonts w:ascii="Arial" w:hAnsi="Arial" w:cs="Arial"/>
              </w:rPr>
            </w:pPr>
            <w:r>
              <w:rPr>
                <w:rFonts w:ascii="Arial" w:hAnsi="Arial" w:cs="Arial"/>
              </w:rPr>
              <w:t>TBC</w:t>
            </w:r>
          </w:p>
        </w:tc>
        <w:tc>
          <w:tcPr>
            <w:tcW w:w="2123" w:type="dxa"/>
            <w:vMerge w:val="restart"/>
          </w:tcPr>
          <w:p w14:paraId="3E0E25D8" w14:textId="77777777" w:rsidR="00A642E7" w:rsidRPr="004C3A0B" w:rsidRDefault="00A642E7" w:rsidP="00693DB1">
            <w:pPr>
              <w:pStyle w:val="ListParagraph"/>
              <w:ind w:left="0"/>
              <w:rPr>
                <w:rFonts w:ascii="Arial" w:hAnsi="Arial" w:cs="Arial"/>
              </w:rPr>
            </w:pPr>
            <w:r w:rsidRPr="004C3A0B">
              <w:rPr>
                <w:rFonts w:ascii="Arial" w:hAnsi="Arial" w:cs="Arial"/>
                <w:b/>
                <w:bCs/>
              </w:rPr>
              <w:t>Date:</w:t>
            </w:r>
          </w:p>
        </w:tc>
      </w:tr>
      <w:tr w:rsidR="00A642E7" w:rsidRPr="004C3A0B" w14:paraId="4BBE7D1A" w14:textId="77777777" w:rsidTr="00A642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7B1FCD0" w14:textId="77777777" w:rsidR="00A642E7" w:rsidRPr="004C3A0B" w:rsidRDefault="00A642E7" w:rsidP="00693DB1">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023CC0E9" w14:textId="77777777" w:rsidR="00A642E7" w:rsidRPr="004C3A0B" w:rsidRDefault="00A642E7" w:rsidP="00693DB1">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6FC15C2B" w14:textId="77777777" w:rsidR="00A642E7" w:rsidRPr="004C3A0B" w:rsidRDefault="00A642E7" w:rsidP="00693DB1">
            <w:pPr>
              <w:pStyle w:val="ListParagraph"/>
              <w:ind w:left="0"/>
              <w:rPr>
                <w:rFonts w:ascii="Arial" w:hAnsi="Arial" w:cs="Arial"/>
              </w:rPr>
            </w:pPr>
          </w:p>
          <w:p w14:paraId="67F9E04C" w14:textId="77777777" w:rsidR="00A642E7" w:rsidRPr="004C3A0B" w:rsidRDefault="00A642E7" w:rsidP="00693DB1">
            <w:pPr>
              <w:pStyle w:val="ListParagraph"/>
              <w:ind w:left="0"/>
              <w:rPr>
                <w:rFonts w:ascii="Arial" w:hAnsi="Arial" w:cs="Arial"/>
              </w:rPr>
            </w:pPr>
          </w:p>
        </w:tc>
        <w:tc>
          <w:tcPr>
            <w:tcW w:w="2123" w:type="dxa"/>
            <w:vMerge/>
            <w:vAlign w:val="center"/>
          </w:tcPr>
          <w:p w14:paraId="781EAC22" w14:textId="77777777" w:rsidR="00A642E7" w:rsidRPr="004C3A0B" w:rsidRDefault="00A642E7" w:rsidP="00693DB1">
            <w:pPr>
              <w:pStyle w:val="ListParagraph"/>
              <w:ind w:left="0"/>
              <w:rPr>
                <w:rFonts w:ascii="Arial" w:hAnsi="Arial" w:cs="Arial"/>
              </w:rPr>
            </w:pPr>
          </w:p>
        </w:tc>
      </w:tr>
    </w:tbl>
    <w:p w14:paraId="65D225E2" w14:textId="77777777" w:rsidR="00A642E7" w:rsidRDefault="00A642E7" w:rsidP="00A642E7">
      <w:pPr>
        <w:rPr>
          <w:rFonts w:ascii="Arial" w:hAnsi="Arial" w:cs="Arial"/>
        </w:rPr>
      </w:pPr>
    </w:p>
    <w:p w14:paraId="4A044E54" w14:textId="77777777" w:rsidR="00A642E7" w:rsidRDefault="00A642E7" w:rsidP="00A642E7">
      <w:pPr>
        <w:rPr>
          <w:rFonts w:ascii="Arial" w:hAnsi="Arial" w:cs="Arial"/>
          <w:i/>
        </w:rPr>
      </w:pPr>
    </w:p>
    <w:p w14:paraId="223DD6B1" w14:textId="77777777" w:rsidR="00A642E7" w:rsidRDefault="00A642E7" w:rsidP="00A642E7">
      <w:pPr>
        <w:rPr>
          <w:rFonts w:ascii="Arial" w:hAnsi="Arial" w:cs="Arial"/>
          <w:i/>
        </w:rPr>
      </w:pPr>
    </w:p>
    <w:p w14:paraId="3962068A" w14:textId="77777777" w:rsidR="00A642E7" w:rsidRPr="00A121A0" w:rsidRDefault="00A642E7" w:rsidP="00A642E7">
      <w:pPr>
        <w:rPr>
          <w:rFonts w:ascii="Arial" w:hAnsi="Arial" w:cs="Arial"/>
          <w:b/>
          <w:i/>
        </w:rPr>
      </w:pPr>
      <w:r w:rsidRPr="00A121A0">
        <w:rPr>
          <w:rFonts w:ascii="Arial" w:hAnsi="Arial" w:cs="Arial"/>
          <w:b/>
          <w:i/>
        </w:rPr>
        <w:t>FOR INTERNAL USE ONLY:</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642E7" w:rsidRPr="004C3A0B" w14:paraId="15694270" w14:textId="77777777" w:rsidTr="00A642E7">
        <w:trPr>
          <w:trHeight w:val="561"/>
        </w:trPr>
        <w:tc>
          <w:tcPr>
            <w:tcW w:w="554" w:type="dxa"/>
            <w:shd w:val="clear" w:color="auto" w:fill="F2F2F2" w:themeFill="background1" w:themeFillShade="F2"/>
            <w:vAlign w:val="center"/>
          </w:tcPr>
          <w:p w14:paraId="00A1A57E" w14:textId="77777777" w:rsidR="00A642E7" w:rsidRPr="004C3A0B" w:rsidRDefault="00A642E7" w:rsidP="00693DB1">
            <w:pPr>
              <w:jc w:val="center"/>
              <w:rPr>
                <w:rFonts w:ascii="Arial" w:hAnsi="Arial" w:cs="Arial"/>
              </w:rPr>
            </w:pPr>
          </w:p>
        </w:tc>
        <w:tc>
          <w:tcPr>
            <w:tcW w:w="9923" w:type="dxa"/>
            <w:gridSpan w:val="3"/>
            <w:shd w:val="clear" w:color="auto" w:fill="F2F2F2" w:themeFill="background1" w:themeFillShade="F2"/>
            <w:vAlign w:val="center"/>
          </w:tcPr>
          <w:p w14:paraId="54567F94" w14:textId="77777777" w:rsidR="00A642E7" w:rsidRPr="00A121A0" w:rsidRDefault="00A642E7" w:rsidP="00693DB1">
            <w:pPr>
              <w:jc w:val="both"/>
              <w:rPr>
                <w:rFonts w:ascii="Arial" w:hAnsi="Arial" w:cs="Arial"/>
                <w:b/>
                <w:color w:val="000080"/>
              </w:rPr>
            </w:pPr>
            <w:r w:rsidRPr="00A121A0">
              <w:rPr>
                <w:rFonts w:ascii="Arial" w:hAnsi="Arial" w:cs="Arial"/>
                <w:b/>
              </w:rPr>
              <w:t xml:space="preserve">Ethical approval given </w:t>
            </w:r>
          </w:p>
        </w:tc>
      </w:tr>
      <w:tr w:rsidR="00A642E7" w:rsidRPr="004C3A0B" w14:paraId="4392CB9E" w14:textId="77777777" w:rsidTr="00A64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67053" w14:textId="77777777" w:rsidR="00A642E7" w:rsidRPr="00BC301B" w:rsidRDefault="00A642E7" w:rsidP="00693DB1">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FC505" w14:textId="77777777" w:rsidR="00A642E7" w:rsidRPr="004C3A0B" w:rsidRDefault="00A642E7" w:rsidP="00693DB1">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4D261261" w14:textId="77777777" w:rsidR="00A642E7" w:rsidRPr="004C3A0B" w:rsidRDefault="00A642E7" w:rsidP="00693DB1">
            <w:pPr>
              <w:spacing w:before="100" w:beforeAutospacing="1" w:after="100" w:afterAutospacing="1"/>
              <w:rPr>
                <w:rFonts w:ascii="Arial" w:hAnsi="Arial" w:cs="Arial"/>
              </w:rPr>
            </w:pPr>
          </w:p>
        </w:tc>
        <w:tc>
          <w:tcPr>
            <w:tcW w:w="2139" w:type="dxa"/>
            <w:vAlign w:val="center"/>
          </w:tcPr>
          <w:p w14:paraId="489C019C" w14:textId="77777777" w:rsidR="00A642E7" w:rsidRDefault="00A642E7" w:rsidP="00693DB1">
            <w:pPr>
              <w:spacing w:before="100" w:beforeAutospacing="1" w:after="100" w:afterAutospacing="1"/>
              <w:rPr>
                <w:rFonts w:ascii="Arial" w:hAnsi="Arial" w:cs="Arial"/>
                <w:b/>
                <w:bCs/>
              </w:rPr>
            </w:pPr>
            <w:r w:rsidRPr="004C3A0B">
              <w:rPr>
                <w:rFonts w:ascii="Arial" w:hAnsi="Arial" w:cs="Arial"/>
                <w:b/>
                <w:bCs/>
              </w:rPr>
              <w:t>Date:</w:t>
            </w:r>
          </w:p>
          <w:p w14:paraId="23F68681" w14:textId="77777777" w:rsidR="00A642E7" w:rsidRPr="004C3A0B" w:rsidRDefault="00A642E7" w:rsidP="00693DB1">
            <w:pPr>
              <w:spacing w:before="100" w:beforeAutospacing="1" w:after="100" w:afterAutospacing="1"/>
              <w:rPr>
                <w:rFonts w:ascii="Arial" w:hAnsi="Arial" w:cs="Arial"/>
              </w:rPr>
            </w:pPr>
          </w:p>
        </w:tc>
      </w:tr>
      <w:tr w:rsidR="00A642E7" w:rsidRPr="004C3A0B" w14:paraId="4B49F964" w14:textId="77777777" w:rsidTr="00A64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9A548C" w14:textId="77777777" w:rsidR="00A642E7" w:rsidRDefault="00A642E7" w:rsidP="00693DB1">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A6B21" w14:textId="77777777" w:rsidR="00A642E7" w:rsidRPr="004C3A0B" w:rsidRDefault="00A642E7" w:rsidP="00693DB1">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4CDCBCF6" w14:textId="77777777" w:rsidR="00A642E7" w:rsidRPr="004C3A0B" w:rsidRDefault="00A642E7" w:rsidP="00693DB1">
            <w:pPr>
              <w:spacing w:before="100" w:beforeAutospacing="1" w:after="100" w:afterAutospacing="1"/>
              <w:rPr>
                <w:rFonts w:ascii="Arial" w:hAnsi="Arial" w:cs="Arial"/>
                <w:b/>
                <w:bCs/>
              </w:rPr>
            </w:pPr>
          </w:p>
        </w:tc>
      </w:tr>
      <w:tr w:rsidR="00A642E7" w:rsidRPr="004C3A0B" w14:paraId="73E2CA5E" w14:textId="77777777" w:rsidTr="00A64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14ADD" w14:textId="77777777" w:rsidR="00A642E7" w:rsidRDefault="00A642E7" w:rsidP="00693DB1">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202D0" w14:textId="77777777" w:rsidR="00A642E7" w:rsidRPr="004C3A0B" w:rsidRDefault="00A642E7" w:rsidP="00693DB1">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11C2A93A" w14:textId="77777777" w:rsidR="00A642E7" w:rsidRPr="004C3A0B" w:rsidRDefault="00A642E7" w:rsidP="00693DB1">
            <w:pPr>
              <w:spacing w:before="100" w:beforeAutospacing="1" w:after="100" w:afterAutospacing="1"/>
              <w:rPr>
                <w:rFonts w:ascii="Arial" w:hAnsi="Arial" w:cs="Arial"/>
                <w:b/>
                <w:bCs/>
              </w:rPr>
            </w:pPr>
          </w:p>
        </w:tc>
      </w:tr>
    </w:tbl>
    <w:p w14:paraId="5E7A701B" w14:textId="77777777" w:rsidR="00A642E7" w:rsidRPr="00A121A0" w:rsidRDefault="00A642E7" w:rsidP="00A642E7">
      <w:pPr>
        <w:rPr>
          <w:rFonts w:ascii="Arial" w:hAnsi="Arial" w:cs="Arial"/>
        </w:rPr>
      </w:pPr>
    </w:p>
    <w:p w14:paraId="5ED9689A" w14:textId="77777777" w:rsidR="00A642E7" w:rsidRPr="00A642E7" w:rsidRDefault="00A642E7" w:rsidP="00A642E7"/>
    <w:p w14:paraId="07A6A65F" w14:textId="77777777" w:rsidR="00FD18E9" w:rsidRDefault="00FD18E9" w:rsidP="00FD18E9"/>
    <w:p w14:paraId="5AA4C482" w14:textId="77777777" w:rsidR="00FD18E9" w:rsidRDefault="00FD18E9" w:rsidP="00FD18E9"/>
    <w:p w14:paraId="507DCBD4" w14:textId="77777777" w:rsidR="00FD18E9" w:rsidRDefault="00FD18E9" w:rsidP="00FD18E9"/>
    <w:p w14:paraId="1FB6F507" w14:textId="77777777" w:rsidR="00FD18E9" w:rsidRDefault="00FD18E9" w:rsidP="00FD18E9"/>
    <w:p w14:paraId="3FC2DB17" w14:textId="77777777" w:rsidR="00FD18E9" w:rsidRDefault="00FD18E9" w:rsidP="00FD18E9"/>
    <w:p w14:paraId="2B3CE71D" w14:textId="77777777" w:rsidR="00FD18E9" w:rsidRDefault="00FD18E9" w:rsidP="00FD18E9"/>
    <w:p w14:paraId="3F59869A" w14:textId="77777777" w:rsidR="00FD18E9" w:rsidRDefault="00FD18E9" w:rsidP="00FD18E9"/>
    <w:p w14:paraId="18C9E049" w14:textId="77777777" w:rsidR="00FD18E9" w:rsidRDefault="00FD18E9" w:rsidP="00FD18E9"/>
    <w:p w14:paraId="16325B6F" w14:textId="77777777" w:rsidR="00FD18E9" w:rsidRDefault="00FD18E9" w:rsidP="00FD18E9"/>
    <w:p w14:paraId="4DD0EDAA" w14:textId="77777777" w:rsidR="00FD18E9" w:rsidRDefault="00FD18E9" w:rsidP="00FD18E9"/>
    <w:p w14:paraId="52B2C345" w14:textId="77777777" w:rsidR="00FD18E9" w:rsidRDefault="00FD18E9" w:rsidP="00FD18E9"/>
    <w:p w14:paraId="4CC87604" w14:textId="77777777" w:rsidR="00FD18E9" w:rsidRDefault="00FD18E9" w:rsidP="00FD18E9"/>
    <w:p w14:paraId="5137ADE8" w14:textId="77777777" w:rsidR="00FD18E9" w:rsidRDefault="00FD18E9" w:rsidP="00FD18E9"/>
    <w:p w14:paraId="00EB35CD" w14:textId="54CF21A6" w:rsidR="00FD18E9" w:rsidRDefault="00FD18E9" w:rsidP="00FD18E9">
      <w:r>
        <w:br w:type="page"/>
      </w:r>
    </w:p>
    <w:p w14:paraId="294AC455" w14:textId="77777777" w:rsidR="00FD18E9" w:rsidRPr="00FD18E9" w:rsidRDefault="00FD18E9" w:rsidP="00FD18E9"/>
    <w:sectPr w:rsidR="00FD18E9" w:rsidRPr="00FD18E9" w:rsidSect="00FD18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F9CF9" w14:textId="77777777" w:rsidR="005E6B38" w:rsidRDefault="005E6B38" w:rsidP="005E6B38">
      <w:pPr>
        <w:spacing w:after="0" w:line="240" w:lineRule="auto"/>
      </w:pPr>
      <w:r>
        <w:separator/>
      </w:r>
    </w:p>
  </w:endnote>
  <w:endnote w:type="continuationSeparator" w:id="0">
    <w:p w14:paraId="69C9206D" w14:textId="77777777" w:rsidR="005E6B38" w:rsidRDefault="005E6B38" w:rsidP="005E6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FB0B0" w14:textId="77777777" w:rsidR="00BD4E7B" w:rsidRDefault="00BD4E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B10B5" w14:textId="40BE2CC4" w:rsidR="00BD4E7B" w:rsidRDefault="00BD4E7B" w:rsidP="00506935">
    <w:pPr>
      <w:pStyle w:val="Footer"/>
      <w:jc w:val="right"/>
    </w:pPr>
  </w:p>
  <w:p w14:paraId="10946037" w14:textId="2DA4CEB7" w:rsidR="00D10C59" w:rsidRDefault="00D10C59">
    <w:pPr>
      <w:pStyle w:val="Footer"/>
      <w:jc w:val="right"/>
    </w:pPr>
    <w:sdt>
      <w:sdtPr>
        <w:id w:val="-1937431643"/>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4047D061" w14:textId="0ACAA8F3" w:rsidR="005E6B38" w:rsidRDefault="005E6B38" w:rsidP="00A642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35155" w14:textId="13AD026A" w:rsidR="00BD4E7B" w:rsidRDefault="00BD4E7B" w:rsidP="00506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6C516" w14:textId="77777777" w:rsidR="005E6B38" w:rsidRDefault="005E6B38" w:rsidP="005E6B38">
      <w:pPr>
        <w:spacing w:after="0" w:line="240" w:lineRule="auto"/>
      </w:pPr>
      <w:r>
        <w:separator/>
      </w:r>
    </w:p>
  </w:footnote>
  <w:footnote w:type="continuationSeparator" w:id="0">
    <w:p w14:paraId="263B8105" w14:textId="77777777" w:rsidR="005E6B38" w:rsidRDefault="005E6B38" w:rsidP="005E6B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BD637" w14:textId="77777777" w:rsidR="00BD4E7B" w:rsidRDefault="00BD4E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51D0C" w14:textId="038741E3" w:rsidR="00BD4E7B" w:rsidRDefault="00BD4E7B" w:rsidP="005069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3E835" w14:textId="19A1A550" w:rsidR="00BD4E7B" w:rsidRDefault="00BD4E7B" w:rsidP="005069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331B"/>
    <w:multiLevelType w:val="multilevel"/>
    <w:tmpl w:val="7C26370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AA3BD1"/>
    <w:multiLevelType w:val="hybridMultilevel"/>
    <w:tmpl w:val="E6644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01683">
    <w:abstractNumId w:val="0"/>
  </w:num>
  <w:num w:numId="2" w16cid:durableId="959144490">
    <w:abstractNumId w:val="13"/>
  </w:num>
  <w:num w:numId="3" w16cid:durableId="287857217">
    <w:abstractNumId w:val="11"/>
  </w:num>
  <w:num w:numId="4" w16cid:durableId="572079817">
    <w:abstractNumId w:val="21"/>
  </w:num>
  <w:num w:numId="5" w16cid:durableId="397830039">
    <w:abstractNumId w:val="3"/>
  </w:num>
  <w:num w:numId="6" w16cid:durableId="566263563">
    <w:abstractNumId w:val="26"/>
  </w:num>
  <w:num w:numId="7" w16cid:durableId="184407890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394567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0232630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45825433">
    <w:abstractNumId w:val="4"/>
  </w:num>
  <w:num w:numId="11" w16cid:durableId="341321184">
    <w:abstractNumId w:val="8"/>
  </w:num>
  <w:num w:numId="12" w16cid:durableId="1625236092">
    <w:abstractNumId w:val="9"/>
  </w:num>
  <w:num w:numId="13" w16cid:durableId="296573745">
    <w:abstractNumId w:val="24"/>
  </w:num>
  <w:num w:numId="14" w16cid:durableId="1564179307">
    <w:abstractNumId w:val="22"/>
  </w:num>
  <w:num w:numId="15" w16cid:durableId="778456665">
    <w:abstractNumId w:val="23"/>
  </w:num>
  <w:num w:numId="16" w16cid:durableId="2055081492">
    <w:abstractNumId w:val="1"/>
  </w:num>
  <w:num w:numId="17" w16cid:durableId="442575870">
    <w:abstractNumId w:val="6"/>
  </w:num>
  <w:num w:numId="18" w16cid:durableId="735324088">
    <w:abstractNumId w:val="7"/>
  </w:num>
  <w:num w:numId="19" w16cid:durableId="1655917033">
    <w:abstractNumId w:val="12"/>
  </w:num>
  <w:num w:numId="20" w16cid:durableId="1943027779">
    <w:abstractNumId w:val="15"/>
  </w:num>
  <w:num w:numId="21" w16cid:durableId="1900902677">
    <w:abstractNumId w:val="25"/>
  </w:num>
  <w:num w:numId="22" w16cid:durableId="503202986">
    <w:abstractNumId w:val="5"/>
  </w:num>
  <w:num w:numId="23" w16cid:durableId="1351292855">
    <w:abstractNumId w:val="16"/>
  </w:num>
  <w:num w:numId="24" w16cid:durableId="746079342">
    <w:abstractNumId w:val="20"/>
  </w:num>
  <w:num w:numId="25" w16cid:durableId="224798346">
    <w:abstractNumId w:val="2"/>
  </w:num>
  <w:num w:numId="26" w16cid:durableId="681859884">
    <w:abstractNumId w:val="10"/>
  </w:num>
  <w:num w:numId="27" w16cid:durableId="2104183979">
    <w:abstractNumId w:val="14"/>
  </w:num>
  <w:num w:numId="28" w16cid:durableId="1176073969">
    <w:abstractNumId w:val="27"/>
  </w:num>
  <w:num w:numId="29" w16cid:durableId="82801281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D09"/>
    <w:rsid w:val="0000285E"/>
    <w:rsid w:val="00007C46"/>
    <w:rsid w:val="000651B8"/>
    <w:rsid w:val="00226F2F"/>
    <w:rsid w:val="00297669"/>
    <w:rsid w:val="00336AE6"/>
    <w:rsid w:val="003B673F"/>
    <w:rsid w:val="0042268A"/>
    <w:rsid w:val="00447202"/>
    <w:rsid w:val="0045391D"/>
    <w:rsid w:val="00472B20"/>
    <w:rsid w:val="00481D09"/>
    <w:rsid w:val="00506935"/>
    <w:rsid w:val="00556739"/>
    <w:rsid w:val="00564CB5"/>
    <w:rsid w:val="005930D0"/>
    <w:rsid w:val="005E6B38"/>
    <w:rsid w:val="00607BE5"/>
    <w:rsid w:val="00655E15"/>
    <w:rsid w:val="007D0767"/>
    <w:rsid w:val="00893AF7"/>
    <w:rsid w:val="008B0BDD"/>
    <w:rsid w:val="008D55D4"/>
    <w:rsid w:val="00934610"/>
    <w:rsid w:val="00953D73"/>
    <w:rsid w:val="009D11C3"/>
    <w:rsid w:val="00A642E7"/>
    <w:rsid w:val="00A84DAE"/>
    <w:rsid w:val="00AD4666"/>
    <w:rsid w:val="00B16998"/>
    <w:rsid w:val="00BD4E7B"/>
    <w:rsid w:val="00BE6194"/>
    <w:rsid w:val="00BF2EF8"/>
    <w:rsid w:val="00C76558"/>
    <w:rsid w:val="00CD6BEF"/>
    <w:rsid w:val="00D10C59"/>
    <w:rsid w:val="00D444B2"/>
    <w:rsid w:val="00E205D3"/>
    <w:rsid w:val="00F0212D"/>
    <w:rsid w:val="00F208FE"/>
    <w:rsid w:val="00F87F9C"/>
    <w:rsid w:val="00FD18E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44482"/>
  <w15:chartTrackingRefBased/>
  <w15:docId w15:val="{1F67FDE1-21C7-4852-8390-89E91FE00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D09"/>
    <w:pPr>
      <w:keepNext/>
      <w:keepLines/>
      <w:spacing w:before="360" w:after="80"/>
      <w:outlineLvl w:val="0"/>
    </w:pPr>
    <w:rPr>
      <w:rFonts w:asciiTheme="majorHAnsi" w:eastAsiaTheme="majorEastAsia" w:hAnsiTheme="majorHAnsi" w:cstheme="majorBidi"/>
      <w:b/>
      <w:sz w:val="28"/>
      <w:szCs w:val="40"/>
    </w:rPr>
  </w:style>
  <w:style w:type="paragraph" w:styleId="Heading2">
    <w:name w:val="heading 2"/>
    <w:basedOn w:val="Normal"/>
    <w:next w:val="Normal"/>
    <w:link w:val="Heading2Char"/>
    <w:uiPriority w:val="9"/>
    <w:unhideWhenUsed/>
    <w:qFormat/>
    <w:rsid w:val="0042268A"/>
    <w:pPr>
      <w:keepNext/>
      <w:keepLines/>
      <w:spacing w:before="160" w:after="80"/>
      <w:outlineLvl w:val="1"/>
    </w:pPr>
    <w:rPr>
      <w:rFonts w:asciiTheme="majorHAnsi" w:eastAsiaTheme="majorEastAsia" w:hAnsiTheme="majorHAnsi" w:cstheme="majorBidi"/>
      <w:b/>
      <w:color w:val="000000" w:themeColor="text1"/>
      <w:sz w:val="24"/>
      <w:szCs w:val="32"/>
    </w:rPr>
  </w:style>
  <w:style w:type="paragraph" w:styleId="Heading3">
    <w:name w:val="heading 3"/>
    <w:basedOn w:val="Normal"/>
    <w:next w:val="Normal"/>
    <w:link w:val="Heading3Char"/>
    <w:uiPriority w:val="9"/>
    <w:semiHidden/>
    <w:unhideWhenUsed/>
    <w:qFormat/>
    <w:rsid w:val="00481D0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9"/>
    <w:unhideWhenUsed/>
    <w:qFormat/>
    <w:rsid w:val="00481D0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81D0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81D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D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D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D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D09"/>
    <w:rPr>
      <w:rFonts w:asciiTheme="majorHAnsi" w:eastAsiaTheme="majorEastAsia" w:hAnsiTheme="majorHAnsi" w:cstheme="majorBidi"/>
      <w:b/>
      <w:sz w:val="28"/>
      <w:szCs w:val="40"/>
    </w:rPr>
  </w:style>
  <w:style w:type="character" w:customStyle="1" w:styleId="Heading2Char">
    <w:name w:val="Heading 2 Char"/>
    <w:basedOn w:val="DefaultParagraphFont"/>
    <w:link w:val="Heading2"/>
    <w:uiPriority w:val="9"/>
    <w:rsid w:val="0042268A"/>
    <w:rPr>
      <w:rFonts w:asciiTheme="majorHAnsi" w:eastAsiaTheme="majorEastAsia" w:hAnsiTheme="majorHAnsi" w:cstheme="majorBidi"/>
      <w:b/>
      <w:color w:val="000000" w:themeColor="text1"/>
      <w:sz w:val="24"/>
      <w:szCs w:val="32"/>
    </w:rPr>
  </w:style>
  <w:style w:type="character" w:customStyle="1" w:styleId="Heading3Char">
    <w:name w:val="Heading 3 Char"/>
    <w:basedOn w:val="DefaultParagraphFont"/>
    <w:link w:val="Heading3"/>
    <w:uiPriority w:val="9"/>
    <w:semiHidden/>
    <w:rsid w:val="00481D0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9"/>
    <w:semiHidden/>
    <w:rsid w:val="00481D0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81D0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81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D09"/>
    <w:rPr>
      <w:rFonts w:eastAsiaTheme="majorEastAsia" w:cstheme="majorBidi"/>
      <w:color w:val="272727" w:themeColor="text1" w:themeTint="D8"/>
    </w:rPr>
  </w:style>
  <w:style w:type="paragraph" w:styleId="Title">
    <w:name w:val="Title"/>
    <w:basedOn w:val="Normal"/>
    <w:next w:val="Normal"/>
    <w:link w:val="TitleChar"/>
    <w:uiPriority w:val="10"/>
    <w:qFormat/>
    <w:rsid w:val="00481D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D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D09"/>
    <w:pPr>
      <w:spacing w:before="160"/>
      <w:jc w:val="center"/>
    </w:pPr>
    <w:rPr>
      <w:i/>
      <w:iCs/>
      <w:color w:val="404040" w:themeColor="text1" w:themeTint="BF"/>
    </w:rPr>
  </w:style>
  <w:style w:type="character" w:customStyle="1" w:styleId="QuoteChar">
    <w:name w:val="Quote Char"/>
    <w:basedOn w:val="DefaultParagraphFont"/>
    <w:link w:val="Quote"/>
    <w:uiPriority w:val="29"/>
    <w:rsid w:val="00481D09"/>
    <w:rPr>
      <w:i/>
      <w:iCs/>
      <w:color w:val="404040" w:themeColor="text1" w:themeTint="BF"/>
    </w:rPr>
  </w:style>
  <w:style w:type="paragraph" w:styleId="ListParagraph">
    <w:name w:val="List Paragraph"/>
    <w:basedOn w:val="Normal"/>
    <w:uiPriority w:val="34"/>
    <w:qFormat/>
    <w:rsid w:val="00481D09"/>
    <w:pPr>
      <w:ind w:left="720"/>
      <w:contextualSpacing/>
    </w:pPr>
  </w:style>
  <w:style w:type="character" w:styleId="IntenseEmphasis">
    <w:name w:val="Intense Emphasis"/>
    <w:basedOn w:val="DefaultParagraphFont"/>
    <w:uiPriority w:val="21"/>
    <w:qFormat/>
    <w:rsid w:val="00481D09"/>
    <w:rPr>
      <w:i/>
      <w:iCs/>
      <w:color w:val="2E74B5" w:themeColor="accent1" w:themeShade="BF"/>
    </w:rPr>
  </w:style>
  <w:style w:type="paragraph" w:styleId="IntenseQuote">
    <w:name w:val="Intense Quote"/>
    <w:basedOn w:val="Normal"/>
    <w:next w:val="Normal"/>
    <w:link w:val="IntenseQuoteChar"/>
    <w:uiPriority w:val="30"/>
    <w:qFormat/>
    <w:rsid w:val="00481D0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81D09"/>
    <w:rPr>
      <w:i/>
      <w:iCs/>
      <w:color w:val="2E74B5" w:themeColor="accent1" w:themeShade="BF"/>
    </w:rPr>
  </w:style>
  <w:style w:type="character" w:styleId="IntenseReference">
    <w:name w:val="Intense Reference"/>
    <w:basedOn w:val="DefaultParagraphFont"/>
    <w:uiPriority w:val="32"/>
    <w:qFormat/>
    <w:rsid w:val="00481D09"/>
    <w:rPr>
      <w:b/>
      <w:bCs/>
      <w:smallCaps/>
      <w:color w:val="2E74B5" w:themeColor="accent1" w:themeShade="BF"/>
      <w:spacing w:val="5"/>
    </w:rPr>
  </w:style>
  <w:style w:type="paragraph" w:styleId="Header">
    <w:name w:val="header"/>
    <w:basedOn w:val="Normal"/>
    <w:link w:val="HeaderChar"/>
    <w:uiPriority w:val="99"/>
    <w:unhideWhenUsed/>
    <w:rsid w:val="005E6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B38"/>
  </w:style>
  <w:style w:type="paragraph" w:styleId="Footer">
    <w:name w:val="footer"/>
    <w:basedOn w:val="Normal"/>
    <w:link w:val="FooterChar"/>
    <w:uiPriority w:val="99"/>
    <w:unhideWhenUsed/>
    <w:rsid w:val="005E6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B38"/>
  </w:style>
  <w:style w:type="table" w:styleId="TableGrid">
    <w:name w:val="Table Grid"/>
    <w:basedOn w:val="TableNormal"/>
    <w:uiPriority w:val="59"/>
    <w:rsid w:val="00A84D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8D55D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Spacing">
    <w:name w:val="No Spacing"/>
    <w:link w:val="NoSpacingChar"/>
    <w:uiPriority w:val="1"/>
    <w:qFormat/>
    <w:rsid w:val="00CD6BE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D6BEF"/>
    <w:rPr>
      <w:rFonts w:eastAsiaTheme="minorEastAsia"/>
      <w:lang w:eastAsia="en-GB"/>
    </w:rPr>
  </w:style>
  <w:style w:type="paragraph" w:styleId="BodyText2">
    <w:name w:val="Body Text 2"/>
    <w:basedOn w:val="Normal"/>
    <w:link w:val="BodyText2Char"/>
    <w:uiPriority w:val="99"/>
    <w:rsid w:val="00A642E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642E7"/>
    <w:rPr>
      <w:rFonts w:ascii="Times New Roman" w:eastAsia="Times New Roman" w:hAnsi="Times New Roman" w:cs="Times New Roman"/>
      <w:b/>
      <w:bCs/>
    </w:rPr>
  </w:style>
  <w:style w:type="paragraph" w:customStyle="1" w:styleId="deannah1">
    <w:name w:val="deannah1"/>
    <w:basedOn w:val="Normal"/>
    <w:uiPriority w:val="99"/>
    <w:rsid w:val="00A642E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642E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642E7"/>
    <w:rPr>
      <w:rFonts w:ascii="Tahoma" w:eastAsia="Times New Roman" w:hAnsi="Tahoma" w:cs="Tahoma"/>
      <w:sz w:val="16"/>
      <w:szCs w:val="16"/>
    </w:rPr>
  </w:style>
  <w:style w:type="character" w:styleId="Hyperlink">
    <w:name w:val="Hyperlink"/>
    <w:uiPriority w:val="99"/>
    <w:rsid w:val="00A642E7"/>
    <w:rPr>
      <w:color w:val="0000FF"/>
      <w:u w:val="single"/>
    </w:rPr>
  </w:style>
  <w:style w:type="character" w:styleId="FollowedHyperlink">
    <w:name w:val="FollowedHyperlink"/>
    <w:uiPriority w:val="99"/>
    <w:semiHidden/>
    <w:rsid w:val="00A642E7"/>
    <w:rPr>
      <w:color w:val="800080"/>
      <w:u w:val="single"/>
    </w:rPr>
  </w:style>
  <w:style w:type="paragraph" w:styleId="NormalWeb">
    <w:name w:val="Normal (Web)"/>
    <w:basedOn w:val="Normal"/>
    <w:uiPriority w:val="99"/>
    <w:rsid w:val="00A642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642E7"/>
    <w:rPr>
      <w:color w:val="535353"/>
      <w:u w:val="single"/>
      <w:effect w:val="none"/>
    </w:rPr>
  </w:style>
  <w:style w:type="paragraph" w:customStyle="1" w:styleId="NormalWeb1">
    <w:name w:val="Normal (Web)1"/>
    <w:basedOn w:val="Normal"/>
    <w:uiPriority w:val="99"/>
    <w:rsid w:val="00A642E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642E7"/>
  </w:style>
  <w:style w:type="character" w:styleId="CommentReference">
    <w:name w:val="annotation reference"/>
    <w:uiPriority w:val="99"/>
    <w:semiHidden/>
    <w:unhideWhenUsed/>
    <w:rsid w:val="00A642E7"/>
    <w:rPr>
      <w:sz w:val="16"/>
      <w:szCs w:val="16"/>
    </w:rPr>
  </w:style>
  <w:style w:type="paragraph" w:styleId="CommentText">
    <w:name w:val="annotation text"/>
    <w:basedOn w:val="Normal"/>
    <w:link w:val="CommentTextChar"/>
    <w:uiPriority w:val="99"/>
    <w:semiHidden/>
    <w:unhideWhenUsed/>
    <w:rsid w:val="00A642E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642E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642E7"/>
    <w:rPr>
      <w:b/>
      <w:bCs/>
    </w:rPr>
  </w:style>
  <w:style w:type="character" w:customStyle="1" w:styleId="CommentSubjectChar">
    <w:name w:val="Comment Subject Char"/>
    <w:basedOn w:val="CommentTextChar"/>
    <w:link w:val="CommentSubject"/>
    <w:uiPriority w:val="99"/>
    <w:semiHidden/>
    <w:rsid w:val="00A642E7"/>
    <w:rPr>
      <w:rFonts w:ascii="Times New Roman" w:eastAsia="Times New Roman" w:hAnsi="Times New Roman" w:cs="Times New Roman"/>
      <w:b/>
      <w:bCs/>
      <w:sz w:val="20"/>
      <w:szCs w:val="20"/>
    </w:rPr>
  </w:style>
  <w:style w:type="character" w:styleId="Strong">
    <w:name w:val="Strong"/>
    <w:uiPriority w:val="22"/>
    <w:qFormat/>
    <w:rsid w:val="00A642E7"/>
    <w:rPr>
      <w:b/>
      <w:bCs/>
    </w:rPr>
  </w:style>
  <w:style w:type="paragraph" w:styleId="TOCHeading">
    <w:name w:val="TOC Heading"/>
    <w:basedOn w:val="Heading1"/>
    <w:next w:val="Normal"/>
    <w:uiPriority w:val="39"/>
    <w:unhideWhenUsed/>
    <w:qFormat/>
    <w:rsid w:val="0045391D"/>
    <w:pPr>
      <w:spacing w:before="240" w:after="0"/>
      <w:outlineLvl w:val="9"/>
    </w:pPr>
    <w:rPr>
      <w:b w:val="0"/>
      <w:color w:val="2E74B5" w:themeColor="accent1" w:themeShade="BF"/>
      <w:sz w:val="32"/>
      <w:szCs w:val="32"/>
      <w:lang w:eastAsia="en-GB"/>
    </w:rPr>
  </w:style>
  <w:style w:type="paragraph" w:styleId="TOC1">
    <w:name w:val="toc 1"/>
    <w:basedOn w:val="Normal"/>
    <w:next w:val="Normal"/>
    <w:autoRedefine/>
    <w:uiPriority w:val="39"/>
    <w:unhideWhenUsed/>
    <w:rsid w:val="0045391D"/>
    <w:pPr>
      <w:spacing w:after="100"/>
    </w:pPr>
  </w:style>
  <w:style w:type="paragraph" w:styleId="TOC2">
    <w:name w:val="toc 2"/>
    <w:basedOn w:val="Normal"/>
    <w:next w:val="Normal"/>
    <w:autoRedefine/>
    <w:uiPriority w:val="39"/>
    <w:unhideWhenUsed/>
    <w:rsid w:val="0045391D"/>
    <w:pPr>
      <w:spacing w:after="100"/>
      <w:ind w:left="220"/>
    </w:pPr>
  </w:style>
  <w:style w:type="paragraph" w:styleId="Caption">
    <w:name w:val="caption"/>
    <w:basedOn w:val="Normal"/>
    <w:next w:val="Normal"/>
    <w:uiPriority w:val="35"/>
    <w:unhideWhenUsed/>
    <w:qFormat/>
    <w:rsid w:val="004539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10C59"/>
    <w:pPr>
      <w:spacing w:after="0"/>
    </w:pPr>
  </w:style>
  <w:style w:type="paragraph" w:styleId="Bibliography">
    <w:name w:val="Bibliography"/>
    <w:basedOn w:val="Normal"/>
    <w:next w:val="Normal"/>
    <w:uiPriority w:val="37"/>
    <w:unhideWhenUsed/>
    <w:rsid w:val="00D10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2482">
      <w:bodyDiv w:val="1"/>
      <w:marLeft w:val="0"/>
      <w:marRight w:val="0"/>
      <w:marTop w:val="0"/>
      <w:marBottom w:val="0"/>
      <w:divBdr>
        <w:top w:val="none" w:sz="0" w:space="0" w:color="auto"/>
        <w:left w:val="none" w:sz="0" w:space="0" w:color="auto"/>
        <w:bottom w:val="none" w:sz="0" w:space="0" w:color="auto"/>
        <w:right w:val="none" w:sz="0" w:space="0" w:color="auto"/>
      </w:divBdr>
    </w:div>
    <w:div w:id="172915872">
      <w:bodyDiv w:val="1"/>
      <w:marLeft w:val="0"/>
      <w:marRight w:val="0"/>
      <w:marTop w:val="0"/>
      <w:marBottom w:val="0"/>
      <w:divBdr>
        <w:top w:val="none" w:sz="0" w:space="0" w:color="auto"/>
        <w:left w:val="none" w:sz="0" w:space="0" w:color="auto"/>
        <w:bottom w:val="none" w:sz="0" w:space="0" w:color="auto"/>
        <w:right w:val="none" w:sz="0" w:space="0" w:color="auto"/>
      </w:divBdr>
    </w:div>
    <w:div w:id="174006606">
      <w:bodyDiv w:val="1"/>
      <w:marLeft w:val="0"/>
      <w:marRight w:val="0"/>
      <w:marTop w:val="0"/>
      <w:marBottom w:val="0"/>
      <w:divBdr>
        <w:top w:val="none" w:sz="0" w:space="0" w:color="auto"/>
        <w:left w:val="none" w:sz="0" w:space="0" w:color="auto"/>
        <w:bottom w:val="none" w:sz="0" w:space="0" w:color="auto"/>
        <w:right w:val="none" w:sz="0" w:space="0" w:color="auto"/>
      </w:divBdr>
    </w:div>
    <w:div w:id="183595290">
      <w:bodyDiv w:val="1"/>
      <w:marLeft w:val="0"/>
      <w:marRight w:val="0"/>
      <w:marTop w:val="0"/>
      <w:marBottom w:val="0"/>
      <w:divBdr>
        <w:top w:val="none" w:sz="0" w:space="0" w:color="auto"/>
        <w:left w:val="none" w:sz="0" w:space="0" w:color="auto"/>
        <w:bottom w:val="none" w:sz="0" w:space="0" w:color="auto"/>
        <w:right w:val="none" w:sz="0" w:space="0" w:color="auto"/>
      </w:divBdr>
    </w:div>
    <w:div w:id="207107172">
      <w:bodyDiv w:val="1"/>
      <w:marLeft w:val="0"/>
      <w:marRight w:val="0"/>
      <w:marTop w:val="0"/>
      <w:marBottom w:val="0"/>
      <w:divBdr>
        <w:top w:val="none" w:sz="0" w:space="0" w:color="auto"/>
        <w:left w:val="none" w:sz="0" w:space="0" w:color="auto"/>
        <w:bottom w:val="none" w:sz="0" w:space="0" w:color="auto"/>
        <w:right w:val="none" w:sz="0" w:space="0" w:color="auto"/>
      </w:divBdr>
    </w:div>
    <w:div w:id="622345220">
      <w:bodyDiv w:val="1"/>
      <w:marLeft w:val="0"/>
      <w:marRight w:val="0"/>
      <w:marTop w:val="0"/>
      <w:marBottom w:val="0"/>
      <w:divBdr>
        <w:top w:val="none" w:sz="0" w:space="0" w:color="auto"/>
        <w:left w:val="none" w:sz="0" w:space="0" w:color="auto"/>
        <w:bottom w:val="none" w:sz="0" w:space="0" w:color="auto"/>
        <w:right w:val="none" w:sz="0" w:space="0" w:color="auto"/>
      </w:divBdr>
    </w:div>
    <w:div w:id="699939528">
      <w:bodyDiv w:val="1"/>
      <w:marLeft w:val="0"/>
      <w:marRight w:val="0"/>
      <w:marTop w:val="0"/>
      <w:marBottom w:val="0"/>
      <w:divBdr>
        <w:top w:val="none" w:sz="0" w:space="0" w:color="auto"/>
        <w:left w:val="none" w:sz="0" w:space="0" w:color="auto"/>
        <w:bottom w:val="none" w:sz="0" w:space="0" w:color="auto"/>
        <w:right w:val="none" w:sz="0" w:space="0" w:color="auto"/>
      </w:divBdr>
    </w:div>
    <w:div w:id="762147898">
      <w:bodyDiv w:val="1"/>
      <w:marLeft w:val="0"/>
      <w:marRight w:val="0"/>
      <w:marTop w:val="0"/>
      <w:marBottom w:val="0"/>
      <w:divBdr>
        <w:top w:val="none" w:sz="0" w:space="0" w:color="auto"/>
        <w:left w:val="none" w:sz="0" w:space="0" w:color="auto"/>
        <w:bottom w:val="none" w:sz="0" w:space="0" w:color="auto"/>
        <w:right w:val="none" w:sz="0" w:space="0" w:color="auto"/>
      </w:divBdr>
    </w:div>
    <w:div w:id="842553870">
      <w:bodyDiv w:val="1"/>
      <w:marLeft w:val="0"/>
      <w:marRight w:val="0"/>
      <w:marTop w:val="0"/>
      <w:marBottom w:val="0"/>
      <w:divBdr>
        <w:top w:val="none" w:sz="0" w:space="0" w:color="auto"/>
        <w:left w:val="none" w:sz="0" w:space="0" w:color="auto"/>
        <w:bottom w:val="none" w:sz="0" w:space="0" w:color="auto"/>
        <w:right w:val="none" w:sz="0" w:space="0" w:color="auto"/>
      </w:divBdr>
    </w:div>
    <w:div w:id="995107090">
      <w:bodyDiv w:val="1"/>
      <w:marLeft w:val="0"/>
      <w:marRight w:val="0"/>
      <w:marTop w:val="0"/>
      <w:marBottom w:val="0"/>
      <w:divBdr>
        <w:top w:val="none" w:sz="0" w:space="0" w:color="auto"/>
        <w:left w:val="none" w:sz="0" w:space="0" w:color="auto"/>
        <w:bottom w:val="none" w:sz="0" w:space="0" w:color="auto"/>
        <w:right w:val="none" w:sz="0" w:space="0" w:color="auto"/>
      </w:divBdr>
    </w:div>
    <w:div w:id="1427967801">
      <w:bodyDiv w:val="1"/>
      <w:marLeft w:val="0"/>
      <w:marRight w:val="0"/>
      <w:marTop w:val="0"/>
      <w:marBottom w:val="0"/>
      <w:divBdr>
        <w:top w:val="none" w:sz="0" w:space="0" w:color="auto"/>
        <w:left w:val="none" w:sz="0" w:space="0" w:color="auto"/>
        <w:bottom w:val="none" w:sz="0" w:space="0" w:color="auto"/>
        <w:right w:val="none" w:sz="0" w:space="0" w:color="auto"/>
      </w:divBdr>
    </w:div>
    <w:div w:id="1446146773">
      <w:bodyDiv w:val="1"/>
      <w:marLeft w:val="0"/>
      <w:marRight w:val="0"/>
      <w:marTop w:val="0"/>
      <w:marBottom w:val="0"/>
      <w:divBdr>
        <w:top w:val="none" w:sz="0" w:space="0" w:color="auto"/>
        <w:left w:val="none" w:sz="0" w:space="0" w:color="auto"/>
        <w:bottom w:val="none" w:sz="0" w:space="0" w:color="auto"/>
        <w:right w:val="none" w:sz="0" w:space="0" w:color="auto"/>
      </w:divBdr>
    </w:div>
    <w:div w:id="1589339799">
      <w:bodyDiv w:val="1"/>
      <w:marLeft w:val="0"/>
      <w:marRight w:val="0"/>
      <w:marTop w:val="0"/>
      <w:marBottom w:val="0"/>
      <w:divBdr>
        <w:top w:val="none" w:sz="0" w:space="0" w:color="auto"/>
        <w:left w:val="none" w:sz="0" w:space="0" w:color="auto"/>
        <w:bottom w:val="none" w:sz="0" w:space="0" w:color="auto"/>
        <w:right w:val="none" w:sz="0" w:space="0" w:color="auto"/>
      </w:divBdr>
    </w:div>
    <w:div w:id="1598446696">
      <w:bodyDiv w:val="1"/>
      <w:marLeft w:val="0"/>
      <w:marRight w:val="0"/>
      <w:marTop w:val="0"/>
      <w:marBottom w:val="0"/>
      <w:divBdr>
        <w:top w:val="none" w:sz="0" w:space="0" w:color="auto"/>
        <w:left w:val="none" w:sz="0" w:space="0" w:color="auto"/>
        <w:bottom w:val="none" w:sz="0" w:space="0" w:color="auto"/>
        <w:right w:val="none" w:sz="0" w:space="0" w:color="auto"/>
      </w:divBdr>
    </w:div>
    <w:div w:id="1715152625">
      <w:bodyDiv w:val="1"/>
      <w:marLeft w:val="0"/>
      <w:marRight w:val="0"/>
      <w:marTop w:val="0"/>
      <w:marBottom w:val="0"/>
      <w:divBdr>
        <w:top w:val="none" w:sz="0" w:space="0" w:color="auto"/>
        <w:left w:val="none" w:sz="0" w:space="0" w:color="auto"/>
        <w:bottom w:val="none" w:sz="0" w:space="0" w:color="auto"/>
        <w:right w:val="none" w:sz="0" w:space="0" w:color="auto"/>
      </w:divBdr>
    </w:div>
    <w:div w:id="1799453934">
      <w:bodyDiv w:val="1"/>
      <w:marLeft w:val="0"/>
      <w:marRight w:val="0"/>
      <w:marTop w:val="0"/>
      <w:marBottom w:val="0"/>
      <w:divBdr>
        <w:top w:val="none" w:sz="0" w:space="0" w:color="auto"/>
        <w:left w:val="none" w:sz="0" w:space="0" w:color="auto"/>
        <w:bottom w:val="none" w:sz="0" w:space="0" w:color="auto"/>
        <w:right w:val="none" w:sz="0" w:space="0" w:color="auto"/>
      </w:divBdr>
    </w:div>
    <w:div w:id="1997686024">
      <w:bodyDiv w:val="1"/>
      <w:marLeft w:val="0"/>
      <w:marRight w:val="0"/>
      <w:marTop w:val="0"/>
      <w:marBottom w:val="0"/>
      <w:divBdr>
        <w:top w:val="none" w:sz="0" w:space="0" w:color="auto"/>
        <w:left w:val="none" w:sz="0" w:space="0" w:color="auto"/>
        <w:bottom w:val="none" w:sz="0" w:space="0" w:color="auto"/>
        <w:right w:val="none" w:sz="0" w:space="0" w:color="auto"/>
      </w:divBdr>
    </w:div>
    <w:div w:id="204436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chart" Target="charts/chart1.xm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sam.miles\AppData\Roaming\Microsoft\Excel\Gantt_Chart_with_Chart%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Project Gantt Chart</a:t>
            </a:r>
          </a:p>
        </c:rich>
      </c:tx>
      <c:overlay val="0"/>
    </c:title>
    <c:autoTitleDeleted val="0"/>
    <c:plotArea>
      <c:layout/>
      <c:barChart>
        <c:barDir val="bar"/>
        <c:grouping val="stacked"/>
        <c:varyColors val="0"/>
        <c:ser>
          <c:idx val="0"/>
          <c:order val="0"/>
          <c:tx>
            <c:v>Start Date</c:v>
          </c:tx>
          <c:spPr>
            <a:noFill/>
            <a:ln>
              <a:noFill/>
            </a:ln>
          </c:spPr>
          <c:invertIfNegative val="0"/>
          <c:cat>
            <c:strRef>
              <c:f>'Gantt Chart'!$A$2:$A$9</c:f>
              <c:strCache>
                <c:ptCount val="8"/>
                <c:pt idx="0">
                  <c:v>Outline Requirements &amp; complete system engineering design book</c:v>
                </c:pt>
                <c:pt idx="1">
                  <c:v>Complete blast and fragmentation hand calculations</c:v>
                </c:pt>
                <c:pt idx="2">
                  <c:v>Generate CAD models and analyse performance using simulation software</c:v>
                </c:pt>
                <c:pt idx="3">
                  <c:v>Use knowledge from calculations and simulations to optimise the design</c:v>
                </c:pt>
                <c:pt idx="4">
                  <c:v>Perform analysis of key design variables</c:v>
                </c:pt>
                <c:pt idx="5">
                  <c:v>Propose Trials &amp; Tests plan to progress design through TRLs</c:v>
                </c:pt>
                <c:pt idx="6">
                  <c:v>Propose manufacturing methods for warhead</c:v>
                </c:pt>
                <c:pt idx="7">
                  <c:v>Final Dissertation write up</c:v>
                </c:pt>
              </c:strCache>
            </c:strRef>
          </c:cat>
          <c:val>
            <c:numRef>
              <c:f>'Gantt Chart'!$B$2:$B$9</c:f>
              <c:numCache>
                <c:formatCode>m/d/yyyy</c:formatCode>
                <c:ptCount val="8"/>
                <c:pt idx="0">
                  <c:v>45831</c:v>
                </c:pt>
                <c:pt idx="1">
                  <c:v>45859</c:v>
                </c:pt>
                <c:pt idx="2">
                  <c:v>45866</c:v>
                </c:pt>
                <c:pt idx="3">
                  <c:v>45894</c:v>
                </c:pt>
                <c:pt idx="4">
                  <c:v>45915</c:v>
                </c:pt>
                <c:pt idx="5">
                  <c:v>45929</c:v>
                </c:pt>
                <c:pt idx="6">
                  <c:v>45957</c:v>
                </c:pt>
                <c:pt idx="7">
                  <c:v>45978</c:v>
                </c:pt>
              </c:numCache>
            </c:numRef>
          </c:val>
          <c:extLst>
            <c:ext xmlns:c16="http://schemas.microsoft.com/office/drawing/2014/chart" uri="{C3380CC4-5D6E-409C-BE32-E72D297353CC}">
              <c16:uniqueId val="{00000000-BC41-4546-B8E8-528A094C636D}"/>
            </c:ext>
          </c:extLst>
        </c:ser>
        <c:ser>
          <c:idx val="1"/>
          <c:order val="1"/>
          <c:tx>
            <c:v>Duration</c:v>
          </c:tx>
          <c:invertIfNegative val="0"/>
          <c:cat>
            <c:strRef>
              <c:f>'Gantt Chart'!$A$2:$A$9</c:f>
              <c:strCache>
                <c:ptCount val="8"/>
                <c:pt idx="0">
                  <c:v>Outline Requirements &amp; complete system engineering design book</c:v>
                </c:pt>
                <c:pt idx="1">
                  <c:v>Complete blast and fragmentation hand calculations</c:v>
                </c:pt>
                <c:pt idx="2">
                  <c:v>Generate CAD models and analyse performance using simulation software</c:v>
                </c:pt>
                <c:pt idx="3">
                  <c:v>Use knowledge from calculations and simulations to optimise the design</c:v>
                </c:pt>
                <c:pt idx="4">
                  <c:v>Perform analysis of key design variables</c:v>
                </c:pt>
                <c:pt idx="5">
                  <c:v>Propose Trials &amp; Tests plan to progress design through TRLs</c:v>
                </c:pt>
                <c:pt idx="6">
                  <c:v>Propose manufacturing methods for warhead</c:v>
                </c:pt>
                <c:pt idx="7">
                  <c:v>Final Dissertation write up</c:v>
                </c:pt>
              </c:strCache>
            </c:strRef>
          </c:cat>
          <c:val>
            <c:numRef>
              <c:f>'Gantt Chart'!$D$2:$D$9</c:f>
              <c:numCache>
                <c:formatCode>General</c:formatCode>
                <c:ptCount val="8"/>
                <c:pt idx="0">
                  <c:v>28</c:v>
                </c:pt>
                <c:pt idx="1">
                  <c:v>7</c:v>
                </c:pt>
                <c:pt idx="2">
                  <c:v>28</c:v>
                </c:pt>
                <c:pt idx="3">
                  <c:v>21</c:v>
                </c:pt>
                <c:pt idx="4">
                  <c:v>14</c:v>
                </c:pt>
                <c:pt idx="5">
                  <c:v>28</c:v>
                </c:pt>
                <c:pt idx="6">
                  <c:v>21</c:v>
                </c:pt>
                <c:pt idx="7">
                  <c:v>21</c:v>
                </c:pt>
              </c:numCache>
            </c:numRef>
          </c:val>
          <c:extLst>
            <c:ext xmlns:c16="http://schemas.microsoft.com/office/drawing/2014/chart" uri="{C3380CC4-5D6E-409C-BE32-E72D297353CC}">
              <c16:uniqueId val="{00000001-BC41-4546-B8E8-528A094C636D}"/>
            </c:ext>
          </c:extLst>
        </c:ser>
        <c:dLbls>
          <c:showLegendKey val="0"/>
          <c:showVal val="0"/>
          <c:showCatName val="0"/>
          <c:showSerName val="0"/>
          <c:showPercent val="0"/>
          <c:showBubbleSize val="0"/>
        </c:dLbls>
        <c:gapWidth val="150"/>
        <c:overlap val="100"/>
        <c:axId val="50010001"/>
        <c:axId val="50010002"/>
      </c:barChart>
      <c:catAx>
        <c:axId val="50010001"/>
        <c:scaling>
          <c:orientation val="maxMin"/>
        </c:scaling>
        <c:delete val="0"/>
        <c:axPos val="l"/>
        <c:numFmt formatCode="General" sourceLinked="1"/>
        <c:majorTickMark val="out"/>
        <c:minorTickMark val="none"/>
        <c:tickLblPos val="nextTo"/>
        <c:txPr>
          <a:bodyPr/>
          <a:lstStyle/>
          <a:p>
            <a:pPr>
              <a:defRPr sz="800"/>
            </a:pPr>
            <a:endParaRPr lang="en-US"/>
          </a:p>
        </c:txPr>
        <c:crossAx val="50010002"/>
        <c:crosses val="autoZero"/>
        <c:auto val="1"/>
        <c:lblAlgn val="ctr"/>
        <c:lblOffset val="100"/>
        <c:noMultiLvlLbl val="0"/>
      </c:catAx>
      <c:valAx>
        <c:axId val="50010002"/>
        <c:scaling>
          <c:orientation val="minMax"/>
          <c:max val="45999"/>
          <c:min val="45831"/>
        </c:scaling>
        <c:delete val="0"/>
        <c:axPos val="t"/>
        <c:majorGridlines/>
        <c:numFmt formatCode="m/d/yyyy" sourceLinked="1"/>
        <c:majorTickMark val="out"/>
        <c:minorTickMark val="none"/>
        <c:tickLblPos val="nextTo"/>
        <c:txPr>
          <a:bodyPr/>
          <a:lstStyle/>
          <a:p>
            <a:pPr>
              <a:defRPr sz="800"/>
            </a:pPr>
            <a:endParaRPr lang="en-US"/>
          </a:p>
        </c:txPr>
        <c:crossAx val="50010001"/>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2112603@student.uwtsd.ac.uk</CompanyEmail>
</CoverPageProperties>
</file>

<file path=customXml/item2.xml><?xml version="1.0" encoding="utf-8"?>
<titus xmlns="http://schemas.titus.com/TitusProperties/">
  <TitusGUID xmlns="">c7a61607-5df3-4be1-bda0-461852fd74b7</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b:Sources xmlns:b="http://schemas.openxmlformats.org/officeDocument/2006/bibliography" xmlns="http://schemas.openxmlformats.org/officeDocument/2006/bibliography" SelectedStyle="\IEEE2006OfficeOnline.xsl" StyleName="IEEE" Version="2006">
  <b:Source>
    <b:Tag>Uni64</b:Tag>
    <b:SourceType>Misc</b:SourceType>
    <b:Guid>{41E67D06-562F-480C-B4B4-B433AE23CD75}</b:Guid>
    <b:Title>Warheads - General</b:Title>
    <b:Year>1964</b:Year>
    <b:City>Washington</b:City>
    <b:Author>
      <b:Author>
        <b:NameList>
          <b:Person>
            <b:Last>Command</b:Last>
            <b:First>United</b:First>
            <b:Middle>States Army Materiel</b:Middle>
          </b:Person>
        </b:NameList>
      </b:Author>
    </b:Author>
    <b:PublicationTitle>Research and Development of Materiel - Engineering Desing Handbook</b:PublicationTitle>
    <b:Month>July</b:Month>
    <b:Day>31</b:Day>
    <b:RefOrder>3</b:RefOrder>
  </b:Source>
  <b:Source>
    <b:Tag>Kuh00</b:Tag>
    <b:SourceType>Misc</b:SourceType>
    <b:Guid>{A77753A6-8F4F-4ED0-BBFC-82723BA2FFB4}</b:Guid>
    <b:Author>
      <b:Author>
        <b:NameList>
          <b:Person>
            <b:Last>Kuhns</b:Last>
            <b:First>Lucia</b:First>
            <b:Middle>D.</b:Middle>
          </b:Person>
          <b:Person>
            <b:Last>Reedal</b:Last>
            <b:First>Donna</b:First>
            <b:Middle>R.</b:Middle>
          </b:Person>
          <b:Person>
            <b:Last>Wilson</b:Last>
            <b:First>Leonard</b:First>
            <b:Middle>T.</b:Middle>
          </b:Person>
        </b:NameList>
      </b:Author>
    </b:Author>
    <b:Title>Fragmentation Warhead</b:Title>
    <b:Year>2000</b:Year>
    <b:Publisher>Department of US Navy</b:Publisher>
    <b:Month>November</b:Month>
    <b:Day>02</b:Day>
    <b:StateProvince>Virginia</b:StateProvince>
    <b:RefOrder>4</b:RefOrder>
  </b:Source>
  <b:Source>
    <b:Tag>Wal22</b:Tag>
    <b:SourceType>Misc</b:SourceType>
    <b:Guid>{6A296CD6-C31D-4077-9284-1321C047F05B}</b:Guid>
    <b:Title>Verification &amp; Validation</b:Title>
    <b:Year>2022</b:Year>
    <b:Publisher>BAE Systems</b:Publisher>
    <b:City>Glascoed</b:City>
    <b:Author>
      <b:Author>
        <b:NameList>
          <b:Person>
            <b:Last>Walsh</b:Last>
            <b:First>Burge</b:First>
            <b:Middle>Hughes</b:Middle>
          </b:Person>
        </b:NameList>
      </b:Author>
    </b:Author>
    <b:RefOrder>5</b:RefOrder>
  </b:Source>
  <b:Source>
    <b:Tag>Mar</b:Tag>
    <b:SourceType>Misc</b:SourceType>
    <b:Guid>{C1E79C23-3196-440B-8D7F-D415E74D0169}</b:Guid>
    <b:Title>Marriam-Webster English Dictionary</b:Title>
    <b:Author>
      <b:Author>
        <b:NameList>
          <b:Person>
            <b:Last>Marriam-Webster</b:Last>
          </b:Person>
        </b:NameList>
      </b:Author>
    </b:Author>
    <b:PublicationTitle>Warhead</b:PublicationTitle>
    <b:URL>https://www.merriam-webster.com/dictionary/warhead</b:URL>
    <b:RefOrder>1</b:RefOrder>
  </b:Source>
  <b:Source>
    <b:Tag>Pra23</b:Tag>
    <b:SourceType>JournalArticle</b:SourceType>
    <b:Guid>{408A32EF-6434-4ACC-AB7E-223754B70913}</b:Guid>
    <b:Title>Blast performance of warhead shell materials: A numerical study</b:Title>
    <b:Year>2023</b:Year>
    <b:JournalName>Materials Today: Proceedings</b:JournalName>
    <b:Pages>1212-1215</b:Pages>
    <b:Volume>72</b:Volume>
    <b:Author>
      <b:Author>
        <b:NameList>
          <b:Person>
            <b:Last>Prahlad</b:Last>
            <b:Middle>Srinivas</b:Middle>
            <b:First>Joshi</b:First>
          </b:Person>
          <b:Person>
            <b:Last>Panigrahi</b:Last>
            <b:First>S.K.</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B4F607-3294-43F1-835C-BEE32DB5B375}">
  <ds:schemaRefs>
    <ds:schemaRef ds:uri="http://schemas.titus.com/TitusProperties/"/>
  </ds:schemaRefs>
</ds:datastoreItem>
</file>

<file path=customXml/itemProps3.xml><?xml version="1.0" encoding="utf-8"?>
<ds:datastoreItem xmlns:ds="http://schemas.openxmlformats.org/officeDocument/2006/customXml" ds:itemID="{F31F8058-1B08-4BAA-A16A-954BB9299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22</Pages>
  <Words>4766</Words>
  <Characters>27168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ome Project proposal</vt:lpstr>
    </vt:vector>
  </TitlesOfParts>
  <Company/>
  <LinksUpToDate>false</LinksUpToDate>
  <CharactersWithSpaces>31871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Project proposal</dc:title>
  <dc:subject>A Multidisciplinary Systems Engineering Approach to Blast &amp; Fragmentation Warhead Design</dc:subject>
  <dc:creator>Samuel Miles, BAE Systems, OME Degree Apprentice</dc:creator>
  <cp:keywords/>
  <dc:description/>
  <cp:lastModifiedBy>Miles, Sam (UK)</cp:lastModifiedBy>
  <cp:revision>5</cp:revision>
  <dcterms:created xsi:type="dcterms:W3CDTF">2025-06-10T06:47:00Z</dcterms:created>
  <dcterms:modified xsi:type="dcterms:W3CDTF">2025-06-12T16:01:00Z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c7a61607-5df3-4be1-bda0-461852fd74b7</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