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13159388" w:displacedByCustomXml="next"/>
    <w:sdt>
      <w:sdtPr>
        <w:id w:val="-1628227476"/>
        <w:docPartObj>
          <w:docPartGallery w:val="Cover Pages"/>
          <w:docPartUnique/>
        </w:docPartObj>
      </w:sdtPr>
      <w:sdtEndPr>
        <w:rPr>
          <w:b/>
          <w:szCs w:val="24"/>
        </w:rPr>
      </w:sdtEndPr>
      <w:sdtContent>
        <w:p w14:paraId="1143C1E5" w14:textId="6AEBDB8C" w:rsidR="00036386" w:rsidRDefault="00036386">
          <w:r>
            <w:rPr>
              <w:b/>
              <w:bCs/>
              <w:noProof/>
            </w:rPr>
            <w:drawing>
              <wp:anchor distT="0" distB="0" distL="114300" distR="114300" simplePos="0" relativeHeight="251667456" behindDoc="0" locked="0" layoutInCell="1" allowOverlap="1" wp14:anchorId="3C6A8305" wp14:editId="340A8BFA">
                <wp:simplePos x="0" y="0"/>
                <wp:positionH relativeFrom="margin">
                  <wp:align>center</wp:align>
                </wp:positionH>
                <wp:positionV relativeFrom="paragraph">
                  <wp:posOffset>-300355</wp:posOffset>
                </wp:positionV>
                <wp:extent cx="4248150" cy="12496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48150" cy="1249680"/>
                        </a:xfrm>
                        <a:prstGeom prst="rect">
                          <a:avLst/>
                        </a:prstGeom>
                        <a:noFill/>
                      </pic:spPr>
                    </pic:pic>
                  </a:graphicData>
                </a:graphic>
                <wp14:sizeRelH relativeFrom="margin">
                  <wp14:pctWidth>0</wp14:pctWidth>
                </wp14:sizeRelH>
              </wp:anchor>
            </w:drawing>
          </w:r>
          <w:r>
            <w:rPr>
              <w:noProof/>
            </w:rPr>
            <mc:AlternateContent>
              <mc:Choice Requires="wpg">
                <w:drawing>
                  <wp:anchor distT="0" distB="0" distL="114300" distR="114300" simplePos="0" relativeHeight="251665408" behindDoc="0" locked="0" layoutInCell="1" allowOverlap="1" wp14:anchorId="6F72396B" wp14:editId="0C11A5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ED309E"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708AEFAF" w14:textId="1B8D1049" w:rsidR="00036386" w:rsidRDefault="00112932">
          <w:pPr>
            <w:jc w:val="left"/>
            <w:rPr>
              <w:szCs w:val="24"/>
            </w:rPr>
          </w:pPr>
          <w:r>
            <w:rPr>
              <w:noProof/>
            </w:rPr>
            <mc:AlternateContent>
              <mc:Choice Requires="wps">
                <w:drawing>
                  <wp:anchor distT="0" distB="0" distL="114300" distR="114300" simplePos="0" relativeHeight="251675648" behindDoc="0" locked="0" layoutInCell="1" allowOverlap="1" wp14:anchorId="0DB68D79" wp14:editId="47C4C031">
                    <wp:simplePos x="0" y="0"/>
                    <wp:positionH relativeFrom="column">
                      <wp:posOffset>2266950</wp:posOffset>
                    </wp:positionH>
                    <wp:positionV relativeFrom="paragraph">
                      <wp:posOffset>8434070</wp:posOffset>
                    </wp:positionV>
                    <wp:extent cx="3848100" cy="495300"/>
                    <wp:effectExtent l="0" t="0" r="0" b="0"/>
                    <wp:wrapNone/>
                    <wp:docPr id="9" name="Text Box 9"/>
                    <wp:cNvGraphicFramePr/>
                    <a:graphic xmlns:a="http://schemas.openxmlformats.org/drawingml/2006/main">
                      <a:graphicData uri="http://schemas.microsoft.com/office/word/2010/wordprocessingShape">
                        <wps:wsp>
                          <wps:cNvSpPr txBox="1"/>
                          <wps:spPr>
                            <a:xfrm>
                              <a:off x="0" y="0"/>
                              <a:ext cx="3848100" cy="495300"/>
                            </a:xfrm>
                            <a:prstGeom prst="rect">
                              <a:avLst/>
                            </a:prstGeom>
                            <a:noFill/>
                            <a:ln>
                              <a:noFill/>
                            </a:ln>
                          </wps:spPr>
                          <wps:txbx>
                            <w:txbxContent>
                              <w:p w14:paraId="666883C6" w14:textId="409FA428" w:rsidR="00112932" w:rsidRPr="00C75446" w:rsidRDefault="00C75446" w:rsidP="00C75446">
                                <w:pPr>
                                  <w:jc w:val="right"/>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Pr="00C75446">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Ms Molly Jack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B68D79" id="_x0000_t202" coordsize="21600,21600" o:spt="202" path="m,l,21600r21600,l21600,xe">
                    <v:stroke joinstyle="miter"/>
                    <v:path gradientshapeok="t" o:connecttype="rect"/>
                  </v:shapetype>
                  <v:shape id="Text Box 9" o:spid="_x0000_s1026" type="#_x0000_t202" style="position:absolute;margin-left:178.5pt;margin-top:664.1pt;width:303pt;height:3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" filled="f" stroked="f">
                    <v:textbox>
                      <w:txbxContent>
                        <w:p w14:paraId="666883C6" w14:textId="409FA428" w:rsidR="00112932" w:rsidRPr="00C75446" w:rsidRDefault="00C75446" w:rsidP="00C75446">
                          <w:pPr>
                            <w:jc w:val="right"/>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Pr="00C75446">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Ms Molly Jack</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2B0332B0" wp14:editId="707BDA5E">
                    <wp:simplePos x="0" y="0"/>
                    <wp:positionH relativeFrom="column">
                      <wp:posOffset>-495300</wp:posOffset>
                    </wp:positionH>
                    <wp:positionV relativeFrom="paragraph">
                      <wp:posOffset>4528820</wp:posOffset>
                    </wp:positionV>
                    <wp:extent cx="6648450" cy="2171700"/>
                    <wp:effectExtent l="0" t="0" r="0" b="0"/>
                    <wp:wrapNone/>
                    <wp:docPr id="8" name="Text Box 8"/>
                    <wp:cNvGraphicFramePr/>
                    <a:graphic xmlns:a="http://schemas.openxmlformats.org/drawingml/2006/main">
                      <a:graphicData uri="http://schemas.microsoft.com/office/word/2010/wordprocessingShape">
                        <wps:wsp>
                          <wps:cNvSpPr txBox="1"/>
                          <wps:spPr>
                            <a:xfrm>
                              <a:off x="0" y="0"/>
                              <a:ext cx="6648450" cy="2171700"/>
                            </a:xfrm>
                            <a:prstGeom prst="rect">
                              <a:avLst/>
                            </a:prstGeom>
                            <a:noFill/>
                            <a:ln>
                              <a:noFill/>
                            </a:ln>
                          </wps:spPr>
                          <wps:txbx>
                            <w:txbxContent>
                              <w:p w14:paraId="5624F87F" w14:textId="2EF86171" w:rsidR="00112932" w:rsidRDefault="00112932" w:rsidP="00112932">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of Student: </w:t>
                                </w:r>
                                <w:r w:rsidRPr="00112932">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 Fernandez</w:t>
                                </w:r>
                              </w:p>
                              <w:p w14:paraId="09BEFA81" w14:textId="7153B052" w:rsidR="00112932" w:rsidRDefault="00112932" w:rsidP="00112932">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Number: </w:t>
                                </w:r>
                                <w:r w:rsidRPr="00112932">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1707878</w:t>
                                </w:r>
                              </w:p>
                              <w:p w14:paraId="32A03DAA" w14:textId="46077F02" w:rsidR="00112932" w:rsidRPr="00112932" w:rsidRDefault="00112932" w:rsidP="00112932">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w:t>
                                </w:r>
                                <w:r w:rsidRPr="00B56F40">
                                  <w:rPr>
                                    <w:b/>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12932">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May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332B0" id="Text Box 8" o:spid="_x0000_s1027" type="#_x0000_t202" style="position:absolute;margin-left:-39pt;margin-top:356.6pt;width:523.5pt;height:17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" filled="f" stroked="f">
                    <v:textbox>
                      <w:txbxContent>
                        <w:p w14:paraId="5624F87F" w14:textId="2EF86171" w:rsidR="00112932" w:rsidRDefault="00112932" w:rsidP="00112932">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of Student: </w:t>
                          </w:r>
                          <w:r w:rsidRPr="00112932">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 Fernandez</w:t>
                          </w:r>
                        </w:p>
                        <w:p w14:paraId="09BEFA81" w14:textId="7153B052" w:rsidR="00112932" w:rsidRDefault="00112932" w:rsidP="00112932">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Number: </w:t>
                          </w:r>
                          <w:r w:rsidRPr="00112932">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1707878</w:t>
                          </w:r>
                        </w:p>
                        <w:p w14:paraId="32A03DAA" w14:textId="46077F02" w:rsidR="00112932" w:rsidRPr="00112932" w:rsidRDefault="00112932" w:rsidP="00112932">
                          <w:pP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w:t>
                          </w:r>
                          <w:r w:rsidRPr="00B56F40">
                            <w:rPr>
                              <w:b/>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12932">
                            <w:rPr>
                              <w:b/>
                              <w:noProof/>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May 2018</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6157E0EC" wp14:editId="25F3E19B">
                    <wp:simplePos x="0" y="0"/>
                    <wp:positionH relativeFrom="margin">
                      <wp:posOffset>-628650</wp:posOffset>
                    </wp:positionH>
                    <wp:positionV relativeFrom="paragraph">
                      <wp:posOffset>2604770</wp:posOffset>
                    </wp:positionV>
                    <wp:extent cx="6781800" cy="1371600"/>
                    <wp:effectExtent l="0" t="0" r="0" b="0"/>
                    <wp:wrapNone/>
                    <wp:docPr id="7" name="Text Box 7"/>
                    <wp:cNvGraphicFramePr/>
                    <a:graphic xmlns:a="http://schemas.openxmlformats.org/drawingml/2006/main">
                      <a:graphicData uri="http://schemas.microsoft.com/office/word/2010/wordprocessingShape">
                        <wps:wsp>
                          <wps:cNvSpPr txBox="1"/>
                          <wps:spPr>
                            <a:xfrm>
                              <a:off x="0" y="0"/>
                              <a:ext cx="6781800" cy="1371600"/>
                            </a:xfrm>
                            <a:prstGeom prst="rect">
                              <a:avLst/>
                            </a:prstGeom>
                            <a:solidFill>
                              <a:srgbClr val="99CCFF"/>
                            </a:solidFill>
                            <a:ln>
                              <a:noFill/>
                            </a:ln>
                          </wps:spPr>
                          <wps:txbx>
                            <w:txbxContent>
                              <w:p w14:paraId="7E7D8E03" w14:textId="49385CC9" w:rsidR="00112932" w:rsidRPr="00112932" w:rsidRDefault="00112932" w:rsidP="00112932">
                                <w:pPr>
                                  <w:jc w:val="center"/>
                                  <w:rPr>
                                    <w:b/>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932">
                                  <w:rPr>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 on Team Business Plan</w:t>
                                </w:r>
                                <w:r w:rsidRPr="00112932">
                                  <w:rPr>
                                    <w:b/>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12932">
                                  <w:rPr>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7E0EC" id="Text Box 7" o:spid="_x0000_s1028" type="#_x0000_t202" style="position:absolute;margin-left:-49.5pt;margin-top:205.1pt;width:534pt;height:10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" fillcolor="#9cf" stroked="f">
                    <v:textbox>
                      <w:txbxContent>
                        <w:p w14:paraId="7E7D8E03" w14:textId="49385CC9" w:rsidR="00112932" w:rsidRPr="00112932" w:rsidRDefault="00112932" w:rsidP="00112932">
                          <w:pPr>
                            <w:jc w:val="center"/>
                            <w:rPr>
                              <w:b/>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932">
                            <w:rPr>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 on Team Business Plan</w:t>
                          </w:r>
                          <w:r w:rsidRPr="00112932">
                            <w:rPr>
                              <w:b/>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12932">
                            <w:rPr>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Interactions</w:t>
                          </w:r>
                        </w:p>
                      </w:txbxContent>
                    </v:textbox>
                    <w10:wrap anchorx="margin"/>
                  </v:shape>
                </w:pict>
              </mc:Fallback>
            </mc:AlternateContent>
          </w:r>
          <w:r w:rsidR="00036386">
            <w:rPr>
              <w:noProof/>
            </w:rPr>
            <mc:AlternateContent>
              <mc:Choice Requires="wps">
                <w:drawing>
                  <wp:anchor distT="0" distB="0" distL="114300" distR="114300" simplePos="0" relativeHeight="251669504" behindDoc="0" locked="0" layoutInCell="1" allowOverlap="1" wp14:anchorId="0B19B1BB" wp14:editId="25F780B0">
                    <wp:simplePos x="0" y="0"/>
                    <wp:positionH relativeFrom="margin">
                      <wp:align>center</wp:align>
                    </wp:positionH>
                    <wp:positionV relativeFrom="paragraph">
                      <wp:posOffset>814070</wp:posOffset>
                    </wp:positionV>
                    <wp:extent cx="81915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8191500" cy="1828800"/>
                            </a:xfrm>
                            <a:prstGeom prst="rect">
                              <a:avLst/>
                            </a:prstGeom>
                            <a:noFill/>
                            <a:ln>
                              <a:noFill/>
                            </a:ln>
                          </wps:spPr>
                          <wps:txbx>
                            <w:txbxContent>
                              <w:p w14:paraId="04587979" w14:textId="13A8CC84" w:rsidR="00036386" w:rsidRPr="00036386" w:rsidRDefault="00036386" w:rsidP="00036386">
                                <w:pPr>
                                  <w:jc w:val="center"/>
                                  <w:rPr>
                                    <w:b/>
                                    <w:color w:val="2F5496" w:themeColor="accent1" w:themeShade="BF"/>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6386">
                                  <w:rPr>
                                    <w:b/>
                                    <w:color w:val="2F5496" w:themeColor="accent1" w:themeShade="BF"/>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Enterprise in the 21st Century - BMSK4006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B19B1BB" id="Text Box 6" o:spid="_x0000_s1029" type="#_x0000_t202" style="position:absolute;margin-left:0;margin-top:64.1pt;width:645pt;height:2in;z-index:2516695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" filled="f" stroked="f">
                    <v:textbox style="mso-fit-shape-to-text:t">
                      <w:txbxContent>
                        <w:p w14:paraId="04587979" w14:textId="13A8CC84" w:rsidR="00036386" w:rsidRPr="00036386" w:rsidRDefault="00036386" w:rsidP="00036386">
                          <w:pPr>
                            <w:jc w:val="center"/>
                            <w:rPr>
                              <w:b/>
                              <w:color w:val="2F5496" w:themeColor="accent1" w:themeShade="BF"/>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6386">
                            <w:rPr>
                              <w:b/>
                              <w:color w:val="2F5496" w:themeColor="accent1" w:themeShade="BF"/>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Enterprise in the 21st Century - BMSK4006</w:t>
                          </w:r>
                        </w:p>
                      </w:txbxContent>
                    </v:textbox>
                    <w10:wrap anchorx="margin"/>
                  </v:shape>
                </w:pict>
              </mc:Fallback>
            </mc:AlternateContent>
          </w:r>
          <w:r w:rsidR="00036386">
            <w:rPr>
              <w:b/>
              <w:szCs w:val="24"/>
            </w:rPr>
            <w:br w:type="page"/>
          </w:r>
        </w:p>
      </w:sdtContent>
    </w:sdt>
    <w:sdt>
      <w:sdtPr>
        <w:rPr>
          <w:rFonts w:eastAsiaTheme="minorHAnsi" w:cstheme="minorBidi"/>
          <w:b w:val="0"/>
          <w:color w:val="auto"/>
          <w:sz w:val="24"/>
          <w:szCs w:val="22"/>
        </w:rPr>
        <w:id w:val="-1467502170"/>
        <w:docPartObj>
          <w:docPartGallery w:val="Table of Contents"/>
          <w:docPartUnique/>
        </w:docPartObj>
      </w:sdtPr>
      <w:sdtEndPr>
        <w:rPr>
          <w:bCs/>
          <w:noProof/>
        </w:rPr>
      </w:sdtEndPr>
      <w:sdtContent>
        <w:p w14:paraId="41AAC44B" w14:textId="0C6A9962" w:rsidR="00215978" w:rsidRDefault="00215978" w:rsidP="00215978">
          <w:pPr>
            <w:pStyle w:val="Heading1"/>
            <w:spacing w:line="360" w:lineRule="auto"/>
          </w:pPr>
          <w:r>
            <w:t>Table of Contents</w:t>
          </w:r>
          <w:bookmarkEnd w:id="0"/>
        </w:p>
        <w:p w14:paraId="2FFB84E8" w14:textId="030ACF90" w:rsidR="001164B4" w:rsidRPr="001164B4" w:rsidRDefault="00215978">
          <w:pPr>
            <w:pStyle w:val="TOC1"/>
            <w:tabs>
              <w:tab w:val="right" w:leader="dot" w:pos="9016"/>
            </w:tabs>
            <w:rPr>
              <w:rFonts w:asciiTheme="minorHAnsi" w:eastAsiaTheme="minorEastAsia" w:hAnsiTheme="minorHAnsi"/>
              <w:b/>
              <w:noProof/>
              <w:sz w:val="22"/>
              <w:lang w:eastAsia="en-GB"/>
            </w:rPr>
          </w:pPr>
          <w:r>
            <w:fldChar w:fldCharType="begin"/>
          </w:r>
          <w:r>
            <w:instrText xml:space="preserve"> TOC \o "1-3" \h \z \u </w:instrText>
          </w:r>
          <w:r>
            <w:fldChar w:fldCharType="separate"/>
          </w:r>
          <w:hyperlink w:anchor="_Toc513159388" w:history="1">
            <w:r w:rsidR="001164B4" w:rsidRPr="001164B4">
              <w:rPr>
                <w:rStyle w:val="Hyperlink"/>
                <w:b/>
                <w:noProof/>
              </w:rPr>
              <w:t>Table of Contents</w:t>
            </w:r>
            <w:r w:rsidR="001164B4" w:rsidRPr="001164B4">
              <w:rPr>
                <w:b/>
                <w:noProof/>
                <w:webHidden/>
              </w:rPr>
              <w:tab/>
            </w:r>
            <w:r w:rsidR="001164B4" w:rsidRPr="001164B4">
              <w:rPr>
                <w:b/>
                <w:noProof/>
                <w:webHidden/>
              </w:rPr>
              <w:fldChar w:fldCharType="begin"/>
            </w:r>
            <w:r w:rsidR="001164B4" w:rsidRPr="001164B4">
              <w:rPr>
                <w:b/>
                <w:noProof/>
                <w:webHidden/>
              </w:rPr>
              <w:instrText xml:space="preserve"> PAGEREF _Toc513159388 \h </w:instrText>
            </w:r>
            <w:r w:rsidR="001164B4" w:rsidRPr="001164B4">
              <w:rPr>
                <w:b/>
                <w:noProof/>
                <w:webHidden/>
              </w:rPr>
            </w:r>
            <w:r w:rsidR="001164B4" w:rsidRPr="001164B4">
              <w:rPr>
                <w:b/>
                <w:noProof/>
                <w:webHidden/>
              </w:rPr>
              <w:fldChar w:fldCharType="separate"/>
            </w:r>
            <w:r w:rsidR="00E335E0">
              <w:rPr>
                <w:b/>
                <w:noProof/>
                <w:webHidden/>
              </w:rPr>
              <w:t>0</w:t>
            </w:r>
            <w:r w:rsidR="001164B4" w:rsidRPr="001164B4">
              <w:rPr>
                <w:b/>
                <w:noProof/>
                <w:webHidden/>
              </w:rPr>
              <w:fldChar w:fldCharType="end"/>
            </w:r>
          </w:hyperlink>
        </w:p>
        <w:p w14:paraId="5F2675F2" w14:textId="5D2D97E7" w:rsidR="001164B4" w:rsidRPr="001164B4" w:rsidRDefault="00F77654">
          <w:pPr>
            <w:pStyle w:val="TOC1"/>
            <w:tabs>
              <w:tab w:val="right" w:leader="dot" w:pos="9016"/>
            </w:tabs>
            <w:rPr>
              <w:rFonts w:asciiTheme="minorHAnsi" w:eastAsiaTheme="minorEastAsia" w:hAnsiTheme="minorHAnsi"/>
              <w:b/>
              <w:noProof/>
              <w:sz w:val="22"/>
              <w:lang w:eastAsia="en-GB"/>
            </w:rPr>
          </w:pPr>
          <w:hyperlink w:anchor="_Toc513159389" w:history="1">
            <w:r w:rsidR="001164B4" w:rsidRPr="001164B4">
              <w:rPr>
                <w:rStyle w:val="Hyperlink"/>
                <w:b/>
                <w:noProof/>
              </w:rPr>
              <w:t>Introduction</w:t>
            </w:r>
            <w:r w:rsidR="001164B4" w:rsidRPr="001164B4">
              <w:rPr>
                <w:b/>
                <w:noProof/>
                <w:webHidden/>
              </w:rPr>
              <w:tab/>
            </w:r>
            <w:r w:rsidR="001164B4" w:rsidRPr="001164B4">
              <w:rPr>
                <w:b/>
                <w:noProof/>
                <w:webHidden/>
              </w:rPr>
              <w:fldChar w:fldCharType="begin"/>
            </w:r>
            <w:r w:rsidR="001164B4" w:rsidRPr="001164B4">
              <w:rPr>
                <w:b/>
                <w:noProof/>
                <w:webHidden/>
              </w:rPr>
              <w:instrText xml:space="preserve"> PAGEREF _Toc513159389 \h </w:instrText>
            </w:r>
            <w:r w:rsidR="001164B4" w:rsidRPr="001164B4">
              <w:rPr>
                <w:b/>
                <w:noProof/>
                <w:webHidden/>
              </w:rPr>
            </w:r>
            <w:r w:rsidR="001164B4" w:rsidRPr="001164B4">
              <w:rPr>
                <w:b/>
                <w:noProof/>
                <w:webHidden/>
              </w:rPr>
              <w:fldChar w:fldCharType="separate"/>
            </w:r>
            <w:r w:rsidR="00E335E0">
              <w:rPr>
                <w:b/>
                <w:noProof/>
                <w:webHidden/>
              </w:rPr>
              <w:t>1</w:t>
            </w:r>
            <w:r w:rsidR="001164B4" w:rsidRPr="001164B4">
              <w:rPr>
                <w:b/>
                <w:noProof/>
                <w:webHidden/>
              </w:rPr>
              <w:fldChar w:fldCharType="end"/>
            </w:r>
          </w:hyperlink>
        </w:p>
        <w:p w14:paraId="6187B18F" w14:textId="05DC3A2A" w:rsidR="001164B4" w:rsidRPr="001164B4" w:rsidRDefault="00F77654">
          <w:pPr>
            <w:pStyle w:val="TOC1"/>
            <w:tabs>
              <w:tab w:val="right" w:leader="dot" w:pos="9016"/>
            </w:tabs>
            <w:rPr>
              <w:rFonts w:asciiTheme="minorHAnsi" w:eastAsiaTheme="minorEastAsia" w:hAnsiTheme="minorHAnsi"/>
              <w:b/>
              <w:noProof/>
              <w:sz w:val="22"/>
              <w:lang w:eastAsia="en-GB"/>
            </w:rPr>
          </w:pPr>
          <w:hyperlink w:anchor="_Toc513159390" w:history="1">
            <w:r w:rsidR="001164B4" w:rsidRPr="001164B4">
              <w:rPr>
                <w:rStyle w:val="Hyperlink"/>
                <w:b/>
                <w:noProof/>
              </w:rPr>
              <w:t>Description</w:t>
            </w:r>
            <w:r w:rsidR="001164B4" w:rsidRPr="001164B4">
              <w:rPr>
                <w:b/>
                <w:noProof/>
                <w:webHidden/>
              </w:rPr>
              <w:tab/>
            </w:r>
            <w:r w:rsidR="001164B4" w:rsidRPr="001164B4">
              <w:rPr>
                <w:b/>
                <w:noProof/>
                <w:webHidden/>
              </w:rPr>
              <w:fldChar w:fldCharType="begin"/>
            </w:r>
            <w:r w:rsidR="001164B4" w:rsidRPr="001164B4">
              <w:rPr>
                <w:b/>
                <w:noProof/>
                <w:webHidden/>
              </w:rPr>
              <w:instrText xml:space="preserve"> PAGEREF _Toc513159390 \h </w:instrText>
            </w:r>
            <w:r w:rsidR="001164B4" w:rsidRPr="001164B4">
              <w:rPr>
                <w:b/>
                <w:noProof/>
                <w:webHidden/>
              </w:rPr>
            </w:r>
            <w:r w:rsidR="001164B4" w:rsidRPr="001164B4">
              <w:rPr>
                <w:b/>
                <w:noProof/>
                <w:webHidden/>
              </w:rPr>
              <w:fldChar w:fldCharType="separate"/>
            </w:r>
            <w:r w:rsidR="00E335E0">
              <w:rPr>
                <w:b/>
                <w:noProof/>
                <w:webHidden/>
              </w:rPr>
              <w:t>2</w:t>
            </w:r>
            <w:r w:rsidR="001164B4" w:rsidRPr="001164B4">
              <w:rPr>
                <w:b/>
                <w:noProof/>
                <w:webHidden/>
              </w:rPr>
              <w:fldChar w:fldCharType="end"/>
            </w:r>
          </w:hyperlink>
        </w:p>
        <w:p w14:paraId="2DB3A353" w14:textId="385F5AE7" w:rsidR="001164B4" w:rsidRPr="001164B4" w:rsidRDefault="00F77654">
          <w:pPr>
            <w:pStyle w:val="TOC1"/>
            <w:tabs>
              <w:tab w:val="right" w:leader="dot" w:pos="9016"/>
            </w:tabs>
            <w:rPr>
              <w:rFonts w:asciiTheme="minorHAnsi" w:eastAsiaTheme="minorEastAsia" w:hAnsiTheme="minorHAnsi"/>
              <w:b/>
              <w:noProof/>
              <w:sz w:val="22"/>
              <w:lang w:eastAsia="en-GB"/>
            </w:rPr>
          </w:pPr>
          <w:hyperlink w:anchor="_Toc513159391" w:history="1">
            <w:r w:rsidR="001164B4" w:rsidRPr="001164B4">
              <w:rPr>
                <w:rStyle w:val="Hyperlink"/>
                <w:b/>
                <w:noProof/>
                <w:shd w:val="clear" w:color="auto" w:fill="FFFFFF"/>
              </w:rPr>
              <w:t>Feelings</w:t>
            </w:r>
            <w:r w:rsidR="001164B4" w:rsidRPr="001164B4">
              <w:rPr>
                <w:b/>
                <w:noProof/>
                <w:webHidden/>
              </w:rPr>
              <w:tab/>
            </w:r>
            <w:r w:rsidR="001164B4" w:rsidRPr="001164B4">
              <w:rPr>
                <w:b/>
                <w:noProof/>
                <w:webHidden/>
              </w:rPr>
              <w:fldChar w:fldCharType="begin"/>
            </w:r>
            <w:r w:rsidR="001164B4" w:rsidRPr="001164B4">
              <w:rPr>
                <w:b/>
                <w:noProof/>
                <w:webHidden/>
              </w:rPr>
              <w:instrText xml:space="preserve"> PAGEREF _Toc513159391 \h </w:instrText>
            </w:r>
            <w:r w:rsidR="001164B4" w:rsidRPr="001164B4">
              <w:rPr>
                <w:b/>
                <w:noProof/>
                <w:webHidden/>
              </w:rPr>
            </w:r>
            <w:r w:rsidR="001164B4" w:rsidRPr="001164B4">
              <w:rPr>
                <w:b/>
                <w:noProof/>
                <w:webHidden/>
              </w:rPr>
              <w:fldChar w:fldCharType="separate"/>
            </w:r>
            <w:r w:rsidR="00E335E0">
              <w:rPr>
                <w:b/>
                <w:noProof/>
                <w:webHidden/>
              </w:rPr>
              <w:t>2</w:t>
            </w:r>
            <w:r w:rsidR="001164B4" w:rsidRPr="001164B4">
              <w:rPr>
                <w:b/>
                <w:noProof/>
                <w:webHidden/>
              </w:rPr>
              <w:fldChar w:fldCharType="end"/>
            </w:r>
          </w:hyperlink>
        </w:p>
        <w:p w14:paraId="5F8D81F7" w14:textId="53DADABC" w:rsidR="001164B4" w:rsidRPr="001164B4" w:rsidRDefault="00F77654">
          <w:pPr>
            <w:pStyle w:val="TOC1"/>
            <w:tabs>
              <w:tab w:val="right" w:leader="dot" w:pos="9016"/>
            </w:tabs>
            <w:rPr>
              <w:rFonts w:asciiTheme="minorHAnsi" w:eastAsiaTheme="minorEastAsia" w:hAnsiTheme="minorHAnsi"/>
              <w:b/>
              <w:noProof/>
              <w:sz w:val="22"/>
              <w:lang w:eastAsia="en-GB"/>
            </w:rPr>
          </w:pPr>
          <w:hyperlink w:anchor="_Toc513159392" w:history="1">
            <w:r w:rsidR="001164B4" w:rsidRPr="001164B4">
              <w:rPr>
                <w:rStyle w:val="Hyperlink"/>
                <w:b/>
                <w:noProof/>
                <w:shd w:val="clear" w:color="auto" w:fill="FFFFFF"/>
              </w:rPr>
              <w:t>Evaluation</w:t>
            </w:r>
            <w:r w:rsidR="001164B4" w:rsidRPr="001164B4">
              <w:rPr>
                <w:b/>
                <w:noProof/>
                <w:webHidden/>
              </w:rPr>
              <w:tab/>
            </w:r>
            <w:r w:rsidR="001164B4" w:rsidRPr="001164B4">
              <w:rPr>
                <w:b/>
                <w:noProof/>
                <w:webHidden/>
              </w:rPr>
              <w:fldChar w:fldCharType="begin"/>
            </w:r>
            <w:r w:rsidR="001164B4" w:rsidRPr="001164B4">
              <w:rPr>
                <w:b/>
                <w:noProof/>
                <w:webHidden/>
              </w:rPr>
              <w:instrText xml:space="preserve"> PAGEREF _Toc513159392 \h </w:instrText>
            </w:r>
            <w:r w:rsidR="001164B4" w:rsidRPr="001164B4">
              <w:rPr>
                <w:b/>
                <w:noProof/>
                <w:webHidden/>
              </w:rPr>
            </w:r>
            <w:r w:rsidR="001164B4" w:rsidRPr="001164B4">
              <w:rPr>
                <w:b/>
                <w:noProof/>
                <w:webHidden/>
              </w:rPr>
              <w:fldChar w:fldCharType="separate"/>
            </w:r>
            <w:r w:rsidR="00E335E0">
              <w:rPr>
                <w:b/>
                <w:noProof/>
                <w:webHidden/>
              </w:rPr>
              <w:t>3</w:t>
            </w:r>
            <w:r w:rsidR="001164B4" w:rsidRPr="001164B4">
              <w:rPr>
                <w:b/>
                <w:noProof/>
                <w:webHidden/>
              </w:rPr>
              <w:fldChar w:fldCharType="end"/>
            </w:r>
          </w:hyperlink>
        </w:p>
        <w:p w14:paraId="52BFC043" w14:textId="231400D1" w:rsidR="001164B4" w:rsidRPr="001164B4" w:rsidRDefault="00F77654">
          <w:pPr>
            <w:pStyle w:val="TOC1"/>
            <w:tabs>
              <w:tab w:val="right" w:leader="dot" w:pos="9016"/>
            </w:tabs>
            <w:rPr>
              <w:rFonts w:asciiTheme="minorHAnsi" w:eastAsiaTheme="minorEastAsia" w:hAnsiTheme="minorHAnsi"/>
              <w:b/>
              <w:noProof/>
              <w:sz w:val="22"/>
              <w:lang w:eastAsia="en-GB"/>
            </w:rPr>
          </w:pPr>
          <w:hyperlink w:anchor="_Toc513159393" w:history="1">
            <w:r w:rsidR="001164B4" w:rsidRPr="001164B4">
              <w:rPr>
                <w:rStyle w:val="Hyperlink"/>
                <w:b/>
                <w:noProof/>
                <w:shd w:val="clear" w:color="auto" w:fill="FFFFFF"/>
              </w:rPr>
              <w:t>Analysis</w:t>
            </w:r>
            <w:r w:rsidR="001164B4" w:rsidRPr="001164B4">
              <w:rPr>
                <w:b/>
                <w:noProof/>
                <w:webHidden/>
              </w:rPr>
              <w:tab/>
            </w:r>
            <w:r w:rsidR="001164B4" w:rsidRPr="001164B4">
              <w:rPr>
                <w:b/>
                <w:noProof/>
                <w:webHidden/>
              </w:rPr>
              <w:fldChar w:fldCharType="begin"/>
            </w:r>
            <w:r w:rsidR="001164B4" w:rsidRPr="001164B4">
              <w:rPr>
                <w:b/>
                <w:noProof/>
                <w:webHidden/>
              </w:rPr>
              <w:instrText xml:space="preserve"> PAGEREF _Toc513159393 \h </w:instrText>
            </w:r>
            <w:r w:rsidR="001164B4" w:rsidRPr="001164B4">
              <w:rPr>
                <w:b/>
                <w:noProof/>
                <w:webHidden/>
              </w:rPr>
            </w:r>
            <w:r w:rsidR="001164B4" w:rsidRPr="001164B4">
              <w:rPr>
                <w:b/>
                <w:noProof/>
                <w:webHidden/>
              </w:rPr>
              <w:fldChar w:fldCharType="separate"/>
            </w:r>
            <w:r w:rsidR="00E335E0">
              <w:rPr>
                <w:b/>
                <w:noProof/>
                <w:webHidden/>
              </w:rPr>
              <w:t>6</w:t>
            </w:r>
            <w:r w:rsidR="001164B4" w:rsidRPr="001164B4">
              <w:rPr>
                <w:b/>
                <w:noProof/>
                <w:webHidden/>
              </w:rPr>
              <w:fldChar w:fldCharType="end"/>
            </w:r>
          </w:hyperlink>
        </w:p>
        <w:p w14:paraId="213FBAE2" w14:textId="52388A54" w:rsidR="001164B4" w:rsidRPr="001164B4" w:rsidRDefault="00F77654">
          <w:pPr>
            <w:pStyle w:val="TOC1"/>
            <w:tabs>
              <w:tab w:val="right" w:leader="dot" w:pos="9016"/>
            </w:tabs>
            <w:rPr>
              <w:rFonts w:asciiTheme="minorHAnsi" w:eastAsiaTheme="minorEastAsia" w:hAnsiTheme="minorHAnsi"/>
              <w:b/>
              <w:noProof/>
              <w:sz w:val="22"/>
              <w:lang w:eastAsia="en-GB"/>
            </w:rPr>
          </w:pPr>
          <w:hyperlink w:anchor="_Toc513159394" w:history="1">
            <w:r w:rsidR="001164B4" w:rsidRPr="001164B4">
              <w:rPr>
                <w:rStyle w:val="Hyperlink"/>
                <w:b/>
                <w:noProof/>
              </w:rPr>
              <w:t>Conclusion</w:t>
            </w:r>
            <w:r w:rsidR="001164B4" w:rsidRPr="001164B4">
              <w:rPr>
                <w:b/>
                <w:noProof/>
                <w:webHidden/>
              </w:rPr>
              <w:tab/>
            </w:r>
            <w:r w:rsidR="001164B4" w:rsidRPr="001164B4">
              <w:rPr>
                <w:b/>
                <w:noProof/>
                <w:webHidden/>
              </w:rPr>
              <w:fldChar w:fldCharType="begin"/>
            </w:r>
            <w:r w:rsidR="001164B4" w:rsidRPr="001164B4">
              <w:rPr>
                <w:b/>
                <w:noProof/>
                <w:webHidden/>
              </w:rPr>
              <w:instrText xml:space="preserve"> PAGEREF _Toc513159394 \h </w:instrText>
            </w:r>
            <w:r w:rsidR="001164B4" w:rsidRPr="001164B4">
              <w:rPr>
                <w:b/>
                <w:noProof/>
                <w:webHidden/>
              </w:rPr>
            </w:r>
            <w:r w:rsidR="001164B4" w:rsidRPr="001164B4">
              <w:rPr>
                <w:b/>
                <w:noProof/>
                <w:webHidden/>
              </w:rPr>
              <w:fldChar w:fldCharType="separate"/>
            </w:r>
            <w:r w:rsidR="00E335E0">
              <w:rPr>
                <w:b/>
                <w:noProof/>
                <w:webHidden/>
              </w:rPr>
              <w:t>7</w:t>
            </w:r>
            <w:r w:rsidR="001164B4" w:rsidRPr="001164B4">
              <w:rPr>
                <w:b/>
                <w:noProof/>
                <w:webHidden/>
              </w:rPr>
              <w:fldChar w:fldCharType="end"/>
            </w:r>
          </w:hyperlink>
        </w:p>
        <w:p w14:paraId="24F14333" w14:textId="7F5D9AC6" w:rsidR="001164B4" w:rsidRPr="001164B4" w:rsidRDefault="00F77654">
          <w:pPr>
            <w:pStyle w:val="TOC1"/>
            <w:tabs>
              <w:tab w:val="right" w:leader="dot" w:pos="9016"/>
            </w:tabs>
            <w:rPr>
              <w:rFonts w:asciiTheme="minorHAnsi" w:eastAsiaTheme="minorEastAsia" w:hAnsiTheme="minorHAnsi"/>
              <w:b/>
              <w:noProof/>
              <w:sz w:val="22"/>
              <w:lang w:eastAsia="en-GB"/>
            </w:rPr>
          </w:pPr>
          <w:hyperlink w:anchor="_Toc513159395" w:history="1">
            <w:r w:rsidR="001164B4" w:rsidRPr="001164B4">
              <w:rPr>
                <w:rStyle w:val="Hyperlink"/>
                <w:b/>
                <w:noProof/>
              </w:rPr>
              <w:t>Action Plan</w:t>
            </w:r>
            <w:r w:rsidR="001164B4" w:rsidRPr="001164B4">
              <w:rPr>
                <w:b/>
                <w:noProof/>
                <w:webHidden/>
              </w:rPr>
              <w:tab/>
            </w:r>
            <w:r w:rsidR="001164B4" w:rsidRPr="001164B4">
              <w:rPr>
                <w:b/>
                <w:noProof/>
                <w:webHidden/>
              </w:rPr>
              <w:fldChar w:fldCharType="begin"/>
            </w:r>
            <w:r w:rsidR="001164B4" w:rsidRPr="001164B4">
              <w:rPr>
                <w:b/>
                <w:noProof/>
                <w:webHidden/>
              </w:rPr>
              <w:instrText xml:space="preserve"> PAGEREF _Toc513159395 \h </w:instrText>
            </w:r>
            <w:r w:rsidR="001164B4" w:rsidRPr="001164B4">
              <w:rPr>
                <w:b/>
                <w:noProof/>
                <w:webHidden/>
              </w:rPr>
            </w:r>
            <w:r w:rsidR="001164B4" w:rsidRPr="001164B4">
              <w:rPr>
                <w:b/>
                <w:noProof/>
                <w:webHidden/>
              </w:rPr>
              <w:fldChar w:fldCharType="separate"/>
            </w:r>
            <w:r w:rsidR="00E335E0">
              <w:rPr>
                <w:b/>
                <w:noProof/>
                <w:webHidden/>
              </w:rPr>
              <w:t>7</w:t>
            </w:r>
            <w:r w:rsidR="001164B4" w:rsidRPr="001164B4">
              <w:rPr>
                <w:b/>
                <w:noProof/>
                <w:webHidden/>
              </w:rPr>
              <w:fldChar w:fldCharType="end"/>
            </w:r>
          </w:hyperlink>
        </w:p>
        <w:p w14:paraId="56ABBFDC" w14:textId="510247D2" w:rsidR="001164B4" w:rsidRDefault="00F77654">
          <w:pPr>
            <w:pStyle w:val="TOC1"/>
            <w:tabs>
              <w:tab w:val="right" w:leader="dot" w:pos="9016"/>
            </w:tabs>
            <w:rPr>
              <w:rFonts w:asciiTheme="minorHAnsi" w:eastAsiaTheme="minorEastAsia" w:hAnsiTheme="minorHAnsi"/>
              <w:noProof/>
              <w:sz w:val="22"/>
              <w:lang w:eastAsia="en-GB"/>
            </w:rPr>
          </w:pPr>
          <w:hyperlink w:anchor="_Toc513159396" w:history="1">
            <w:r w:rsidR="001164B4" w:rsidRPr="001164B4">
              <w:rPr>
                <w:rStyle w:val="Hyperlink"/>
                <w:b/>
                <w:noProof/>
              </w:rPr>
              <w:t>References</w:t>
            </w:r>
            <w:r w:rsidR="001164B4" w:rsidRPr="001164B4">
              <w:rPr>
                <w:b/>
                <w:noProof/>
                <w:webHidden/>
              </w:rPr>
              <w:tab/>
            </w:r>
            <w:r w:rsidR="001164B4" w:rsidRPr="001164B4">
              <w:rPr>
                <w:b/>
                <w:noProof/>
                <w:webHidden/>
              </w:rPr>
              <w:fldChar w:fldCharType="begin"/>
            </w:r>
            <w:r w:rsidR="001164B4" w:rsidRPr="001164B4">
              <w:rPr>
                <w:b/>
                <w:noProof/>
                <w:webHidden/>
              </w:rPr>
              <w:instrText xml:space="preserve"> PAGEREF _Toc513159396 \h </w:instrText>
            </w:r>
            <w:r w:rsidR="001164B4" w:rsidRPr="001164B4">
              <w:rPr>
                <w:b/>
                <w:noProof/>
                <w:webHidden/>
              </w:rPr>
            </w:r>
            <w:r w:rsidR="001164B4" w:rsidRPr="001164B4">
              <w:rPr>
                <w:b/>
                <w:noProof/>
                <w:webHidden/>
              </w:rPr>
              <w:fldChar w:fldCharType="separate"/>
            </w:r>
            <w:r w:rsidR="00E335E0">
              <w:rPr>
                <w:b/>
                <w:noProof/>
                <w:webHidden/>
              </w:rPr>
              <w:t>7</w:t>
            </w:r>
            <w:r w:rsidR="001164B4" w:rsidRPr="001164B4">
              <w:rPr>
                <w:b/>
                <w:noProof/>
                <w:webHidden/>
              </w:rPr>
              <w:fldChar w:fldCharType="end"/>
            </w:r>
          </w:hyperlink>
        </w:p>
        <w:p w14:paraId="4F395281" w14:textId="424A1B06" w:rsidR="00215978" w:rsidRDefault="00215978" w:rsidP="00215978">
          <w:pPr>
            <w:spacing w:line="360" w:lineRule="auto"/>
          </w:pPr>
          <w:r>
            <w:rPr>
              <w:b/>
              <w:bCs/>
              <w:noProof/>
            </w:rPr>
            <w:fldChar w:fldCharType="end"/>
          </w:r>
        </w:p>
      </w:sdtContent>
    </w:sdt>
    <w:p w14:paraId="24C00DE8" w14:textId="73FB30E2" w:rsidR="0079008F" w:rsidRDefault="0079008F" w:rsidP="00215978">
      <w:pPr>
        <w:pStyle w:val="Heading1"/>
        <w:spacing w:line="360" w:lineRule="auto"/>
      </w:pPr>
      <w:bookmarkStart w:id="1" w:name="_Toc513159389"/>
      <w:r w:rsidRPr="0079008F">
        <w:t>Introduction</w:t>
      </w:r>
      <w:bookmarkEnd w:id="1"/>
    </w:p>
    <w:p w14:paraId="7DB899A8" w14:textId="1E3DF24C" w:rsidR="008A54CA" w:rsidRDefault="00357125" w:rsidP="00215978">
      <w:pPr>
        <w:spacing w:line="360" w:lineRule="auto"/>
      </w:pPr>
      <w:r>
        <w:t xml:space="preserve">According to </w:t>
      </w:r>
      <w:r w:rsidR="00E117A4" w:rsidRPr="00357125">
        <w:t>Morgan</w:t>
      </w:r>
      <w:r w:rsidR="00D706CA">
        <w:t xml:space="preserve"> (</w:t>
      </w:r>
      <w:r w:rsidR="00E117A4" w:rsidRPr="00357125">
        <w:t>2017</w:t>
      </w:r>
      <w:r w:rsidR="00E117A4">
        <w:t xml:space="preserve">, p </w:t>
      </w:r>
      <w:r w:rsidR="00314A96">
        <w:t>33</w:t>
      </w:r>
      <w:r w:rsidR="00E117A4" w:rsidRPr="00357125">
        <w:t>)</w:t>
      </w:r>
      <w:r w:rsidR="00892E7F">
        <w:t xml:space="preserve">, “A </w:t>
      </w:r>
      <w:r w:rsidR="00314A96">
        <w:t>reflection is defined as the process of considering what we do and how we do it, with a view of seeing if there is a way to improve it</w:t>
      </w:r>
      <w:r w:rsidR="00892E7F">
        <w:t>.”</w:t>
      </w:r>
      <w:r w:rsidR="00207787">
        <w:t xml:space="preserve"> </w:t>
      </w:r>
      <w:r w:rsidR="008A54CA">
        <w:t xml:space="preserve">Jahangir, </w:t>
      </w:r>
      <w:r w:rsidR="00207787">
        <w:t>Moses, Raihan, Shahin</w:t>
      </w:r>
      <w:r w:rsidR="008A54CA">
        <w:t xml:space="preserve"> </w:t>
      </w:r>
      <w:r w:rsidR="00207787">
        <w:t>and myself are going</w:t>
      </w:r>
      <w:r w:rsidR="00892E7F">
        <w:t xml:space="preserve"> </w:t>
      </w:r>
      <w:r w:rsidR="00207787">
        <w:t>to impart our learning journey</w:t>
      </w:r>
      <w:r w:rsidR="00600973">
        <w:t xml:space="preserve"> </w:t>
      </w:r>
      <w:r w:rsidR="008A54CA">
        <w:t>throughout the team business plan interactions on this module</w:t>
      </w:r>
      <w:r w:rsidR="0079008F">
        <w:t xml:space="preserve">. </w:t>
      </w:r>
      <w:r w:rsidR="00D706CA">
        <w:t xml:space="preserve"> </w:t>
      </w:r>
      <w:r w:rsidR="00E117A4">
        <w:t>The purpose of this reflective writing is to ponder on the process of learning</w:t>
      </w:r>
      <w:r w:rsidR="00744EE0">
        <w:t xml:space="preserve"> and challenges</w:t>
      </w:r>
      <w:r w:rsidR="00E117A4">
        <w:t xml:space="preserve"> </w:t>
      </w:r>
      <w:r w:rsidR="008A54CA">
        <w:t>during</w:t>
      </w:r>
      <w:r w:rsidR="00650CDA">
        <w:t xml:space="preserve"> the initial stage, preparation and group presentation of business plan on the last term.</w:t>
      </w:r>
      <w:r w:rsidR="00600973">
        <w:t xml:space="preserve"> Moreover, a reflection on my skills for managing business enterprise that I acquired by studying on this module is to be </w:t>
      </w:r>
      <w:r w:rsidR="00C31994">
        <w:t>explored</w:t>
      </w:r>
      <w:r w:rsidR="00600973">
        <w:t>.</w:t>
      </w:r>
    </w:p>
    <w:p w14:paraId="7BDD59B7" w14:textId="2C3FAEE1" w:rsidR="008A54CA" w:rsidRDefault="008A54CA" w:rsidP="00215978">
      <w:pPr>
        <w:spacing w:line="360" w:lineRule="auto"/>
      </w:pPr>
    </w:p>
    <w:p w14:paraId="038B7A07" w14:textId="49503EBD" w:rsidR="008A54CA" w:rsidRDefault="008A54CA" w:rsidP="00215978">
      <w:pPr>
        <w:spacing w:line="360" w:lineRule="auto"/>
      </w:pPr>
      <w:r>
        <w:t xml:space="preserve">The reflective cycle that is going to be utilised on this paper is Gibb’s reflective cycle. This model is useful in assisting individuals learn from experience. The model comprises 6 phases which are illustrated below </w:t>
      </w:r>
      <w:r w:rsidR="00215978">
        <w:t>in a</w:t>
      </w:r>
      <w:r>
        <w:t xml:space="preserve"> diagram. The stages are description, feelings, evaluation, analysis, conclusion and action plan </w:t>
      </w:r>
      <w:sdt>
        <w:sdtPr>
          <w:id w:val="416837781"/>
          <w:citation/>
        </w:sdtPr>
        <w:sdtEndPr/>
        <w:sdtContent>
          <w:r>
            <w:fldChar w:fldCharType="begin"/>
          </w:r>
          <w:r>
            <w:instrText xml:space="preserve"> CITATION Gib88 \l 2057 </w:instrText>
          </w:r>
          <w:r>
            <w:fldChar w:fldCharType="separate"/>
          </w:r>
          <w:r w:rsidRPr="008A54CA">
            <w:t>(Gibbs, 1988)</w:t>
          </w:r>
          <w:r>
            <w:fldChar w:fldCharType="end"/>
          </w:r>
        </w:sdtContent>
      </w:sdt>
      <w:r>
        <w:t xml:space="preserve">. </w:t>
      </w:r>
    </w:p>
    <w:p w14:paraId="41978AEA" w14:textId="717BD413" w:rsidR="00FC3CDB" w:rsidRDefault="00FC3CDB" w:rsidP="00215978">
      <w:pPr>
        <w:spacing w:line="360" w:lineRule="auto"/>
      </w:pPr>
    </w:p>
    <w:p w14:paraId="023758A8" w14:textId="21BAE5CB" w:rsidR="00FC3CDB" w:rsidRDefault="00FC3CDB" w:rsidP="00215978">
      <w:pPr>
        <w:spacing w:line="360" w:lineRule="auto"/>
      </w:pPr>
    </w:p>
    <w:p w14:paraId="157D67E8" w14:textId="22F34C1A" w:rsidR="00314A96" w:rsidRDefault="00314A96" w:rsidP="00215978">
      <w:pPr>
        <w:spacing w:line="360" w:lineRule="auto"/>
      </w:pPr>
    </w:p>
    <w:p w14:paraId="09F24F99" w14:textId="73B17A37" w:rsidR="00FC3CDB" w:rsidRDefault="00FC3CDB" w:rsidP="00215978">
      <w:pPr>
        <w:spacing w:line="360" w:lineRule="auto"/>
      </w:pPr>
    </w:p>
    <w:p w14:paraId="013C7868" w14:textId="39513D52" w:rsidR="00314A96" w:rsidRDefault="00314A96" w:rsidP="00215978">
      <w:pPr>
        <w:spacing w:line="360" w:lineRule="auto"/>
      </w:pPr>
    </w:p>
    <w:p w14:paraId="4B17135D" w14:textId="4BA6A078" w:rsidR="00314A96" w:rsidRDefault="00314A96" w:rsidP="00215978">
      <w:pPr>
        <w:spacing w:line="360" w:lineRule="auto"/>
      </w:pPr>
    </w:p>
    <w:p w14:paraId="526703AB" w14:textId="21C7640B" w:rsidR="00E335E0" w:rsidRDefault="00E335E0" w:rsidP="00215978">
      <w:pPr>
        <w:spacing w:line="360" w:lineRule="auto"/>
      </w:pPr>
      <w:r>
        <w:rPr>
          <w:noProof/>
        </w:rPr>
        <w:lastRenderedPageBreak/>
        <w:drawing>
          <wp:anchor distT="0" distB="0" distL="114300" distR="114300" simplePos="0" relativeHeight="251658240" behindDoc="0" locked="0" layoutInCell="1" allowOverlap="1" wp14:anchorId="1615E10A" wp14:editId="19210B78">
            <wp:simplePos x="0" y="0"/>
            <wp:positionH relativeFrom="margin">
              <wp:posOffset>-222250</wp:posOffset>
            </wp:positionH>
            <wp:positionV relativeFrom="paragraph">
              <wp:posOffset>-209964</wp:posOffset>
            </wp:positionV>
            <wp:extent cx="5270500" cy="3950335"/>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366" b="-1366"/>
                    <a:stretch/>
                  </pic:blipFill>
                  <pic:spPr bwMode="auto">
                    <a:xfrm>
                      <a:off x="0" y="0"/>
                      <a:ext cx="5270500" cy="3950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6A6C5452" wp14:editId="7986EE09">
                <wp:simplePos x="0" y="0"/>
                <wp:positionH relativeFrom="margin">
                  <wp:align>left</wp:align>
                </wp:positionH>
                <wp:positionV relativeFrom="paragraph">
                  <wp:posOffset>-609275</wp:posOffset>
                </wp:positionV>
                <wp:extent cx="5000400" cy="608400"/>
                <wp:effectExtent l="0" t="0" r="0" b="1270"/>
                <wp:wrapNone/>
                <wp:docPr id="1" name="Text Box 1"/>
                <wp:cNvGraphicFramePr/>
                <a:graphic xmlns:a="http://schemas.openxmlformats.org/drawingml/2006/main">
                  <a:graphicData uri="http://schemas.microsoft.com/office/word/2010/wordprocessingShape">
                    <wps:wsp>
                      <wps:cNvSpPr txBox="1"/>
                      <wps:spPr>
                        <a:xfrm>
                          <a:off x="0" y="0"/>
                          <a:ext cx="5000400" cy="608400"/>
                        </a:xfrm>
                        <a:prstGeom prst="rect">
                          <a:avLst/>
                        </a:prstGeom>
                        <a:noFill/>
                        <a:ln>
                          <a:noFill/>
                        </a:ln>
                      </wps:spPr>
                      <wps:txbx>
                        <w:txbxContent>
                          <w:p w14:paraId="6C9F3CA5" w14:textId="504139D8" w:rsidR="00FC3CDB" w:rsidRPr="001164B4" w:rsidRDefault="00FC3CDB" w:rsidP="00FC3CDB">
                            <w:pPr>
                              <w:spacing w:line="360" w:lineRule="auto"/>
                              <w:jc w:val="center"/>
                              <w:rPr>
                                <w:b/>
                                <w:color w:val="00206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164B4">
                              <w:rPr>
                                <w:b/>
                                <w:color w:val="00206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Gibbs’ Reflective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C5452" id="Text Box 1" o:spid="_x0000_s1030" type="#_x0000_t202" style="position:absolute;left:0;text-align:left;margin-left:0;margin-top:-47.95pt;width:393.75pt;height:47.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" filled="f" stroked="f">
                <v:textbox>
                  <w:txbxContent>
                    <w:p w14:paraId="6C9F3CA5" w14:textId="504139D8" w:rsidR="00FC3CDB" w:rsidRPr="001164B4" w:rsidRDefault="00FC3CDB" w:rsidP="00FC3CDB">
                      <w:pPr>
                        <w:spacing w:line="360" w:lineRule="auto"/>
                        <w:jc w:val="center"/>
                        <w:rPr>
                          <w:b/>
                          <w:color w:val="00206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164B4">
                        <w:rPr>
                          <w:b/>
                          <w:color w:val="00206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Gibbs’ Reflective Cycle</w:t>
                      </w:r>
                    </w:p>
                  </w:txbxContent>
                </v:textbox>
                <w10:wrap anchorx="margin"/>
              </v:shape>
            </w:pict>
          </mc:Fallback>
        </mc:AlternateContent>
      </w:r>
    </w:p>
    <w:p w14:paraId="7F4258FD" w14:textId="5B8E35A4" w:rsidR="00E335E0" w:rsidRDefault="00E335E0" w:rsidP="00215978">
      <w:pPr>
        <w:spacing w:line="360" w:lineRule="auto"/>
      </w:pPr>
    </w:p>
    <w:p w14:paraId="1641E7FB" w14:textId="251D1217" w:rsidR="00E335E0" w:rsidRDefault="00E335E0" w:rsidP="00215978">
      <w:pPr>
        <w:spacing w:line="360" w:lineRule="auto"/>
      </w:pPr>
    </w:p>
    <w:p w14:paraId="6D8B4017" w14:textId="77777777" w:rsidR="00E335E0" w:rsidRDefault="00E335E0" w:rsidP="00215978">
      <w:pPr>
        <w:spacing w:line="360" w:lineRule="auto"/>
      </w:pPr>
    </w:p>
    <w:p w14:paraId="28C78F76" w14:textId="5F9D8204" w:rsidR="008A54CA" w:rsidRDefault="008A54CA" w:rsidP="00215978">
      <w:pPr>
        <w:spacing w:line="360" w:lineRule="auto"/>
      </w:pPr>
    </w:p>
    <w:p w14:paraId="06642F6E" w14:textId="61F9590C" w:rsidR="008A54CA" w:rsidRDefault="008A54CA" w:rsidP="00215978">
      <w:pPr>
        <w:spacing w:line="360" w:lineRule="auto"/>
      </w:pPr>
    </w:p>
    <w:p w14:paraId="49450102" w14:textId="16E15625" w:rsidR="008A54CA" w:rsidRDefault="008A54CA" w:rsidP="00215978">
      <w:pPr>
        <w:spacing w:line="360" w:lineRule="auto"/>
      </w:pPr>
    </w:p>
    <w:p w14:paraId="5F539327" w14:textId="75A8A2CB" w:rsidR="00ED14A9" w:rsidRDefault="00ED14A9" w:rsidP="00215978">
      <w:pPr>
        <w:spacing w:line="360" w:lineRule="auto"/>
      </w:pPr>
    </w:p>
    <w:p w14:paraId="0E9C8D98" w14:textId="40D6E203" w:rsidR="00ED14A9" w:rsidRDefault="00ED14A9" w:rsidP="00215978">
      <w:pPr>
        <w:spacing w:line="360" w:lineRule="auto"/>
      </w:pPr>
    </w:p>
    <w:p w14:paraId="32E1EFF7" w14:textId="61CA90B0" w:rsidR="00ED14A9" w:rsidRDefault="00ED14A9" w:rsidP="00215978">
      <w:pPr>
        <w:spacing w:line="360" w:lineRule="auto"/>
      </w:pPr>
    </w:p>
    <w:p w14:paraId="097738DF" w14:textId="0E78651C" w:rsidR="00ED14A9" w:rsidRDefault="00ED14A9" w:rsidP="00215978">
      <w:pPr>
        <w:spacing w:line="360" w:lineRule="auto"/>
      </w:pPr>
    </w:p>
    <w:p w14:paraId="6ADADF5D" w14:textId="77777777" w:rsidR="00E335E0" w:rsidRDefault="00E335E0" w:rsidP="00215978">
      <w:pPr>
        <w:pStyle w:val="Heading1"/>
      </w:pPr>
      <w:bookmarkStart w:id="2" w:name="_Toc513159390"/>
    </w:p>
    <w:p w14:paraId="3FE16A8F" w14:textId="7955C7B2" w:rsidR="00215978" w:rsidRDefault="00215978" w:rsidP="00215978">
      <w:pPr>
        <w:pStyle w:val="Heading1"/>
      </w:pPr>
      <w:r>
        <w:t>Description</w:t>
      </w:r>
      <w:bookmarkEnd w:id="2"/>
    </w:p>
    <w:p w14:paraId="3024A002" w14:textId="30010E04" w:rsidR="00742CE2" w:rsidRPr="00742CE2" w:rsidRDefault="00742CE2" w:rsidP="00215978">
      <w:pPr>
        <w:spacing w:line="360" w:lineRule="auto"/>
      </w:pPr>
      <w:r>
        <w:t xml:space="preserve">On the </w:t>
      </w:r>
      <w:r w:rsidR="006F48D2">
        <w:t>first few weeks of our class on Managing Enterprise in the 21</w:t>
      </w:r>
      <w:r w:rsidR="006F48D2" w:rsidRPr="006F48D2">
        <w:rPr>
          <w:vertAlign w:val="superscript"/>
        </w:rPr>
        <w:t>st</w:t>
      </w:r>
      <w:r w:rsidR="006F48D2">
        <w:t xml:space="preserve"> Century, the lecturer had requested to submit a </w:t>
      </w:r>
      <w:r w:rsidR="0007449D">
        <w:t xml:space="preserve">list of </w:t>
      </w:r>
      <w:r w:rsidR="006F48D2">
        <w:t>group</w:t>
      </w:r>
      <w:r w:rsidR="0007449D">
        <w:t xml:space="preserve"> members</w:t>
      </w:r>
      <w:r w:rsidR="006F48D2">
        <w:t xml:space="preserve"> with a maximum of five</w:t>
      </w:r>
      <w:r w:rsidR="0007449D">
        <w:t xml:space="preserve"> students</w:t>
      </w:r>
      <w:r w:rsidR="006F48D2">
        <w:t xml:space="preserve"> </w:t>
      </w:r>
      <w:r w:rsidR="0007449D">
        <w:t>to make a</w:t>
      </w:r>
      <w:r w:rsidR="006F48D2">
        <w:t xml:space="preserve"> business</w:t>
      </w:r>
      <w:r w:rsidR="00215978">
        <w:t xml:space="preserve"> plan</w:t>
      </w:r>
      <w:r w:rsidR="006F48D2">
        <w:t xml:space="preserve">. It had been suggested </w:t>
      </w:r>
      <w:r w:rsidR="00215978">
        <w:t xml:space="preserve">for each group </w:t>
      </w:r>
      <w:r w:rsidR="006F48D2">
        <w:t xml:space="preserve">to select a leader for a well organised presentation and for submission of paper on the Moodle. Moreover, it </w:t>
      </w:r>
      <w:r w:rsidR="006016AD">
        <w:t>was</w:t>
      </w:r>
      <w:r w:rsidR="006F48D2">
        <w:t xml:space="preserve"> </w:t>
      </w:r>
      <w:r w:rsidR="006016AD">
        <w:t>also intended</w:t>
      </w:r>
      <w:r w:rsidR="006F48D2">
        <w:t xml:space="preserve"> for having a representative for group issues</w:t>
      </w:r>
      <w:r w:rsidR="0007449D">
        <w:t xml:space="preserve"> </w:t>
      </w:r>
      <w:r w:rsidR="006F48D2">
        <w:t>and questions to the lecturer</w:t>
      </w:r>
      <w:r w:rsidR="0007449D">
        <w:t>. Business plan framework was given to divide a specific task for every member and for our guidance as well. There was a group presentation of our business plan before the end of the first term.</w:t>
      </w:r>
    </w:p>
    <w:p w14:paraId="7A6072F3" w14:textId="29014D2B" w:rsidR="005624AF" w:rsidRDefault="005624AF" w:rsidP="00215978">
      <w:pPr>
        <w:spacing w:line="360" w:lineRule="auto"/>
      </w:pPr>
    </w:p>
    <w:p w14:paraId="4D59637A" w14:textId="6A7417E9" w:rsidR="009A5950" w:rsidRDefault="009A5950" w:rsidP="00215978">
      <w:pPr>
        <w:pStyle w:val="Heading1"/>
        <w:spacing w:line="360" w:lineRule="auto"/>
        <w:rPr>
          <w:shd w:val="clear" w:color="auto" w:fill="FFFFFF"/>
        </w:rPr>
      </w:pPr>
      <w:bookmarkStart w:id="3" w:name="_Toc513159391"/>
      <w:r w:rsidRPr="009A5950">
        <w:rPr>
          <w:shd w:val="clear" w:color="auto" w:fill="FFFFFF"/>
        </w:rPr>
        <w:t>Feelings</w:t>
      </w:r>
      <w:bookmarkEnd w:id="3"/>
    </w:p>
    <w:p w14:paraId="16606030" w14:textId="4CB160B9" w:rsidR="00052FFE" w:rsidRDefault="00975073" w:rsidP="00215978">
      <w:pPr>
        <w:spacing w:line="360" w:lineRule="auto"/>
        <w:rPr>
          <w:rFonts w:cs="Times New Roman"/>
          <w:color w:val="000000"/>
          <w:szCs w:val="24"/>
          <w:shd w:val="clear" w:color="auto" w:fill="FFFFFF"/>
        </w:rPr>
      </w:pPr>
      <w:r>
        <w:rPr>
          <w:rFonts w:cs="Times New Roman"/>
          <w:color w:val="000000"/>
          <w:szCs w:val="24"/>
          <w:shd w:val="clear" w:color="auto" w:fill="FFFFFF"/>
        </w:rPr>
        <w:t>At first, there was a low level of trust due to every</w:t>
      </w:r>
      <w:r w:rsidR="009A5950">
        <w:rPr>
          <w:rFonts w:cs="Times New Roman"/>
          <w:color w:val="000000"/>
          <w:szCs w:val="24"/>
          <w:shd w:val="clear" w:color="auto" w:fill="FFFFFF"/>
        </w:rPr>
        <w:t xml:space="preserve"> team member came from different age level, </w:t>
      </w:r>
      <w:r>
        <w:rPr>
          <w:rFonts w:cs="Times New Roman"/>
          <w:color w:val="000000"/>
          <w:szCs w:val="24"/>
          <w:shd w:val="clear" w:color="auto" w:fill="FFFFFF"/>
        </w:rPr>
        <w:t>diverse</w:t>
      </w:r>
      <w:r w:rsidR="009A5950">
        <w:rPr>
          <w:rFonts w:cs="Times New Roman"/>
          <w:color w:val="000000"/>
          <w:szCs w:val="24"/>
          <w:shd w:val="clear" w:color="auto" w:fill="FFFFFF"/>
        </w:rPr>
        <w:t xml:space="preserve"> ethnic background</w:t>
      </w:r>
      <w:r>
        <w:rPr>
          <w:rFonts w:cs="Times New Roman"/>
          <w:color w:val="000000"/>
          <w:szCs w:val="24"/>
          <w:shd w:val="clear" w:color="auto" w:fill="FFFFFF"/>
        </w:rPr>
        <w:t xml:space="preserve"> and various </w:t>
      </w:r>
      <w:r w:rsidR="009A5950">
        <w:rPr>
          <w:rFonts w:cs="Times New Roman"/>
          <w:color w:val="000000"/>
          <w:szCs w:val="24"/>
          <w:shd w:val="clear" w:color="auto" w:fill="FFFFFF"/>
        </w:rPr>
        <w:t>abilities</w:t>
      </w:r>
      <w:r>
        <w:rPr>
          <w:rFonts w:cs="Times New Roman"/>
          <w:color w:val="000000"/>
          <w:szCs w:val="24"/>
          <w:shd w:val="clear" w:color="auto" w:fill="FFFFFF"/>
        </w:rPr>
        <w:t xml:space="preserve">. Considering we were out of school for many </w:t>
      </w:r>
      <w:r w:rsidR="00B508B5">
        <w:rPr>
          <w:rFonts w:cs="Times New Roman"/>
          <w:color w:val="000000"/>
          <w:szCs w:val="24"/>
          <w:shd w:val="clear" w:color="auto" w:fill="FFFFFF"/>
        </w:rPr>
        <w:t>years,</w:t>
      </w:r>
      <w:r>
        <w:rPr>
          <w:rFonts w:cs="Times New Roman"/>
          <w:color w:val="000000"/>
          <w:szCs w:val="24"/>
          <w:shd w:val="clear" w:color="auto" w:fill="FFFFFF"/>
        </w:rPr>
        <w:t xml:space="preserve"> I was apprehensive about the level of commitment and abilities of my team. </w:t>
      </w:r>
      <w:r w:rsidR="00B508B5">
        <w:rPr>
          <w:rFonts w:cs="Times New Roman"/>
          <w:color w:val="000000"/>
          <w:szCs w:val="24"/>
          <w:shd w:val="clear" w:color="auto" w:fill="FFFFFF"/>
        </w:rPr>
        <w:t>Unexpectedly, when selecting</w:t>
      </w:r>
      <w:r w:rsidR="00C31994">
        <w:rPr>
          <w:rFonts w:cs="Times New Roman"/>
          <w:color w:val="000000"/>
          <w:szCs w:val="24"/>
          <w:shd w:val="clear" w:color="auto" w:fill="FFFFFF"/>
        </w:rPr>
        <w:t xml:space="preserve"> a</w:t>
      </w:r>
      <w:r w:rsidR="00B508B5">
        <w:rPr>
          <w:rFonts w:cs="Times New Roman"/>
          <w:color w:val="000000"/>
          <w:szCs w:val="24"/>
          <w:shd w:val="clear" w:color="auto" w:fill="FFFFFF"/>
        </w:rPr>
        <w:t xml:space="preserve"> team leader, nobody volunteered to assume a responsibility of being a leader. Raihan suggested me to become a leader and everybody agreed reluctantly to it. This situation was understandable because we were just commencing to know each other. </w:t>
      </w:r>
      <w:r w:rsidR="00B508B5">
        <w:rPr>
          <w:rFonts w:cs="Times New Roman"/>
          <w:color w:val="000000"/>
          <w:szCs w:val="24"/>
          <w:shd w:val="clear" w:color="auto" w:fill="FFFFFF"/>
        </w:rPr>
        <w:lastRenderedPageBreak/>
        <w:t>The situation demanded</w:t>
      </w:r>
      <w:r w:rsidR="003F2A7A">
        <w:rPr>
          <w:rFonts w:cs="Times New Roman"/>
          <w:color w:val="000000"/>
          <w:szCs w:val="24"/>
          <w:shd w:val="clear" w:color="auto" w:fill="FFFFFF"/>
        </w:rPr>
        <w:t xml:space="preserve"> me to accept the role as a leader even though I was reluctant at first. It was a huge responsibility because </w:t>
      </w:r>
      <w:r w:rsidR="003F2A7A" w:rsidRPr="003F2A7A">
        <w:rPr>
          <w:rFonts w:cs="Times New Roman"/>
          <w:color w:val="000000"/>
          <w:szCs w:val="24"/>
          <w:shd w:val="clear" w:color="auto" w:fill="FFFFFF"/>
        </w:rPr>
        <w:t>(Morgan</w:t>
      </w:r>
      <w:r w:rsidR="003F2A7A">
        <w:rPr>
          <w:rFonts w:cs="Times New Roman"/>
          <w:color w:val="000000"/>
          <w:szCs w:val="24"/>
          <w:shd w:val="clear" w:color="auto" w:fill="FFFFFF"/>
        </w:rPr>
        <w:t>)</w:t>
      </w:r>
      <w:r w:rsidR="003F2A7A" w:rsidRPr="003F2A7A">
        <w:rPr>
          <w:rFonts w:cs="Times New Roman"/>
          <w:color w:val="000000"/>
          <w:szCs w:val="24"/>
          <w:shd w:val="clear" w:color="auto" w:fill="FFFFFF"/>
        </w:rPr>
        <w:t xml:space="preserve"> 2017</w:t>
      </w:r>
      <w:r w:rsidR="003F2A7A">
        <w:rPr>
          <w:rFonts w:cs="Times New Roman"/>
          <w:color w:val="000000"/>
          <w:szCs w:val="24"/>
          <w:shd w:val="clear" w:color="auto" w:fill="FFFFFF"/>
        </w:rPr>
        <w:t xml:space="preserve"> reasons</w:t>
      </w:r>
      <w:r w:rsidR="00CF012C">
        <w:rPr>
          <w:rFonts w:cs="Times New Roman"/>
          <w:color w:val="000000"/>
          <w:szCs w:val="24"/>
          <w:shd w:val="clear" w:color="auto" w:fill="FFFFFF"/>
        </w:rPr>
        <w:t xml:space="preserve"> out</w:t>
      </w:r>
      <w:r w:rsidR="003F2A7A">
        <w:rPr>
          <w:rFonts w:cs="Times New Roman"/>
          <w:color w:val="000000"/>
          <w:szCs w:val="24"/>
          <w:shd w:val="clear" w:color="auto" w:fill="FFFFFF"/>
        </w:rPr>
        <w:t xml:space="preserve"> that leader has a great impact on the success of the team. However, it is not the duty of the leader alone</w:t>
      </w:r>
      <w:r w:rsidR="005E1489">
        <w:rPr>
          <w:rFonts w:cs="Times New Roman"/>
          <w:color w:val="000000"/>
          <w:szCs w:val="24"/>
          <w:shd w:val="clear" w:color="auto" w:fill="FFFFFF"/>
        </w:rPr>
        <w:t xml:space="preserve"> to create a winning team, shared responsibility in which team members feel as re</w:t>
      </w:r>
      <w:r w:rsidR="00BF3E31">
        <w:rPr>
          <w:rFonts w:cs="Times New Roman"/>
          <w:color w:val="000000"/>
          <w:szCs w:val="24"/>
          <w:shd w:val="clear" w:color="auto" w:fill="FFFFFF"/>
        </w:rPr>
        <w:t>s</w:t>
      </w:r>
      <w:r w:rsidR="005E1489">
        <w:rPr>
          <w:rFonts w:cs="Times New Roman"/>
          <w:color w:val="000000"/>
          <w:szCs w:val="24"/>
          <w:shd w:val="clear" w:color="auto" w:fill="FFFFFF"/>
        </w:rPr>
        <w:t>ponsible for the outcome as the leader</w:t>
      </w:r>
      <w:r w:rsidR="00CF012C">
        <w:rPr>
          <w:rFonts w:cs="Times New Roman"/>
          <w:color w:val="000000"/>
          <w:szCs w:val="24"/>
          <w:shd w:val="clear" w:color="auto" w:fill="FFFFFF"/>
        </w:rPr>
        <w:t xml:space="preserve"> is necessary</w:t>
      </w:r>
      <w:r w:rsidR="005E1489">
        <w:rPr>
          <w:rFonts w:cs="Times New Roman"/>
          <w:color w:val="000000"/>
          <w:szCs w:val="24"/>
          <w:shd w:val="clear" w:color="auto" w:fill="FFFFFF"/>
        </w:rPr>
        <w:t xml:space="preserve"> </w:t>
      </w:r>
      <w:r w:rsidR="00DC66DC" w:rsidRPr="005E1489">
        <w:rPr>
          <w:rFonts w:cs="Times New Roman"/>
          <w:color w:val="000000"/>
          <w:szCs w:val="24"/>
          <w:shd w:val="clear" w:color="auto" w:fill="FFFFFF"/>
        </w:rPr>
        <w:t>(</w:t>
      </w:r>
      <w:proofErr w:type="spellStart"/>
      <w:r w:rsidR="00DC66DC" w:rsidRPr="005E1489">
        <w:rPr>
          <w:rFonts w:cs="Times New Roman"/>
          <w:color w:val="000000"/>
          <w:szCs w:val="24"/>
          <w:shd w:val="clear" w:color="auto" w:fill="FFFFFF"/>
        </w:rPr>
        <w:t>Kreittner</w:t>
      </w:r>
      <w:proofErr w:type="spellEnd"/>
      <w:r w:rsidR="00DC66DC">
        <w:rPr>
          <w:rFonts w:cs="Times New Roman"/>
          <w:color w:val="000000"/>
          <w:szCs w:val="24"/>
          <w:shd w:val="clear" w:color="auto" w:fill="FFFFFF"/>
        </w:rPr>
        <w:t xml:space="preserve"> </w:t>
      </w:r>
      <w:r w:rsidR="00DC66DC">
        <w:rPr>
          <w:rFonts w:cs="Times New Roman"/>
          <w:i/>
          <w:color w:val="000000"/>
          <w:szCs w:val="24"/>
          <w:shd w:val="clear" w:color="auto" w:fill="FFFFFF"/>
        </w:rPr>
        <w:t>et al</w:t>
      </w:r>
      <w:r w:rsidR="00DC66DC" w:rsidRPr="005E1489">
        <w:rPr>
          <w:rFonts w:cs="Times New Roman"/>
          <w:color w:val="000000"/>
          <w:szCs w:val="24"/>
          <w:shd w:val="clear" w:color="auto" w:fill="FFFFFF"/>
        </w:rPr>
        <w:t>, 2006)</w:t>
      </w:r>
      <w:r w:rsidR="005E1489">
        <w:rPr>
          <w:rFonts w:cs="Times New Roman"/>
          <w:color w:val="000000"/>
          <w:szCs w:val="24"/>
          <w:shd w:val="clear" w:color="auto" w:fill="FFFFFF"/>
        </w:rPr>
        <w:t>.</w:t>
      </w:r>
      <w:r w:rsidR="00450276">
        <w:rPr>
          <w:rFonts w:cs="Times New Roman"/>
          <w:color w:val="000000"/>
          <w:szCs w:val="24"/>
          <w:shd w:val="clear" w:color="auto" w:fill="FFFFFF"/>
        </w:rPr>
        <w:t xml:space="preserve"> There was a conflict of roles when it came to assigning task on a group. </w:t>
      </w:r>
      <w:r w:rsidR="00CF012C">
        <w:rPr>
          <w:rFonts w:cs="Times New Roman"/>
          <w:color w:val="000000"/>
          <w:szCs w:val="24"/>
          <w:shd w:val="clear" w:color="auto" w:fill="FFFFFF"/>
        </w:rPr>
        <w:t xml:space="preserve">It was not </w:t>
      </w:r>
      <w:r w:rsidR="006016AD">
        <w:rPr>
          <w:rFonts w:cs="Times New Roman"/>
          <w:color w:val="000000"/>
          <w:szCs w:val="24"/>
          <w:shd w:val="clear" w:color="auto" w:fill="FFFFFF"/>
        </w:rPr>
        <w:t>an easy start</w:t>
      </w:r>
      <w:r w:rsidR="00CF012C">
        <w:rPr>
          <w:rFonts w:cs="Times New Roman"/>
          <w:color w:val="000000"/>
          <w:szCs w:val="24"/>
          <w:shd w:val="clear" w:color="auto" w:fill="FFFFFF"/>
        </w:rPr>
        <w:t xml:space="preserve"> because of not knowing the skills and abilities that individual contribute to the task.</w:t>
      </w:r>
      <w:r w:rsidR="00C57F00">
        <w:rPr>
          <w:rFonts w:cs="Times New Roman"/>
          <w:color w:val="000000"/>
          <w:szCs w:val="24"/>
          <w:shd w:val="clear" w:color="auto" w:fill="FFFFFF"/>
        </w:rPr>
        <w:t xml:space="preserve"> At </w:t>
      </w:r>
      <w:r w:rsidR="006016AD">
        <w:rPr>
          <w:rFonts w:cs="Times New Roman"/>
          <w:color w:val="000000"/>
          <w:szCs w:val="24"/>
          <w:shd w:val="clear" w:color="auto" w:fill="FFFFFF"/>
        </w:rPr>
        <w:t>first, the</w:t>
      </w:r>
      <w:r w:rsidR="00A54E5C">
        <w:rPr>
          <w:rFonts w:cs="Times New Roman"/>
          <w:color w:val="000000"/>
          <w:szCs w:val="24"/>
          <w:shd w:val="clear" w:color="auto" w:fill="FFFFFF"/>
        </w:rPr>
        <w:t xml:space="preserve"> team was </w:t>
      </w:r>
      <w:r w:rsidR="00CF012C">
        <w:rPr>
          <w:rFonts w:cs="Times New Roman"/>
          <w:color w:val="000000"/>
          <w:szCs w:val="24"/>
          <w:shd w:val="clear" w:color="auto" w:fill="FFFFFF"/>
        </w:rPr>
        <w:t>commenting</w:t>
      </w:r>
      <w:r w:rsidR="00A54E5C">
        <w:rPr>
          <w:rFonts w:cs="Times New Roman"/>
          <w:color w:val="000000"/>
          <w:szCs w:val="24"/>
          <w:shd w:val="clear" w:color="auto" w:fill="FFFFFF"/>
        </w:rPr>
        <w:t xml:space="preserve"> that the assigned task   was difficult</w:t>
      </w:r>
      <w:r w:rsidR="00C57F00">
        <w:rPr>
          <w:rFonts w:cs="Times New Roman"/>
          <w:color w:val="000000"/>
          <w:szCs w:val="24"/>
          <w:shd w:val="clear" w:color="auto" w:fill="FFFFFF"/>
        </w:rPr>
        <w:t xml:space="preserve"> because we did not have enough backgroun</w:t>
      </w:r>
      <w:r w:rsidR="00201A7C">
        <w:rPr>
          <w:rFonts w:cs="Times New Roman"/>
          <w:color w:val="000000"/>
          <w:szCs w:val="24"/>
          <w:shd w:val="clear" w:color="auto" w:fill="FFFFFF"/>
        </w:rPr>
        <w:t>d</w:t>
      </w:r>
      <w:r w:rsidR="00C57F00">
        <w:rPr>
          <w:rFonts w:cs="Times New Roman"/>
          <w:color w:val="000000"/>
          <w:szCs w:val="24"/>
          <w:shd w:val="clear" w:color="auto" w:fill="FFFFFF"/>
        </w:rPr>
        <w:t xml:space="preserve"> on managing business enterprise</w:t>
      </w:r>
      <w:r w:rsidR="00A54E5C">
        <w:rPr>
          <w:rFonts w:cs="Times New Roman"/>
          <w:color w:val="000000"/>
          <w:szCs w:val="24"/>
          <w:shd w:val="clear" w:color="auto" w:fill="FFFFFF"/>
        </w:rPr>
        <w:t xml:space="preserve">. As a leader, I remarked that we should help </w:t>
      </w:r>
      <w:r w:rsidR="00DA72D6">
        <w:rPr>
          <w:rFonts w:cs="Times New Roman"/>
          <w:color w:val="000000"/>
          <w:szCs w:val="24"/>
          <w:shd w:val="clear" w:color="auto" w:fill="FFFFFF"/>
        </w:rPr>
        <w:t xml:space="preserve">and support each other for the benefit of the team and every member as well. When I looked back on our experience today, I </w:t>
      </w:r>
      <w:r w:rsidR="00201A7C">
        <w:rPr>
          <w:rFonts w:cs="Times New Roman"/>
          <w:color w:val="000000"/>
          <w:szCs w:val="24"/>
          <w:shd w:val="clear" w:color="auto" w:fill="FFFFFF"/>
        </w:rPr>
        <w:t>am</w:t>
      </w:r>
      <w:r w:rsidR="00DA72D6">
        <w:rPr>
          <w:rFonts w:cs="Times New Roman"/>
          <w:color w:val="000000"/>
          <w:szCs w:val="24"/>
          <w:shd w:val="clear" w:color="auto" w:fill="FFFFFF"/>
        </w:rPr>
        <w:t xml:space="preserve"> </w:t>
      </w:r>
      <w:r w:rsidR="00201A7C">
        <w:rPr>
          <w:rFonts w:cs="Times New Roman"/>
          <w:color w:val="000000"/>
          <w:szCs w:val="24"/>
          <w:shd w:val="clear" w:color="auto" w:fill="FFFFFF"/>
        </w:rPr>
        <w:t>looking forward</w:t>
      </w:r>
      <w:r w:rsidR="00DA72D6">
        <w:rPr>
          <w:rFonts w:cs="Times New Roman"/>
          <w:color w:val="000000"/>
          <w:szCs w:val="24"/>
          <w:shd w:val="clear" w:color="auto" w:fill="FFFFFF"/>
        </w:rPr>
        <w:t xml:space="preserve"> to work with my </w:t>
      </w:r>
      <w:r w:rsidR="00C57F00">
        <w:rPr>
          <w:rFonts w:cs="Times New Roman"/>
          <w:color w:val="000000"/>
          <w:szCs w:val="24"/>
          <w:shd w:val="clear" w:color="auto" w:fill="FFFFFF"/>
        </w:rPr>
        <w:t>supportive teammates</w:t>
      </w:r>
      <w:r w:rsidR="00201A7C">
        <w:rPr>
          <w:rFonts w:cs="Times New Roman"/>
          <w:color w:val="000000"/>
          <w:szCs w:val="24"/>
          <w:shd w:val="clear" w:color="auto" w:fill="FFFFFF"/>
        </w:rPr>
        <w:t xml:space="preserve"> again</w:t>
      </w:r>
      <w:r w:rsidR="00C57F00">
        <w:rPr>
          <w:rFonts w:cs="Times New Roman"/>
          <w:color w:val="000000"/>
          <w:szCs w:val="24"/>
          <w:shd w:val="clear" w:color="auto" w:fill="FFFFFF"/>
        </w:rPr>
        <w:t>.</w:t>
      </w:r>
      <w:r w:rsidR="00201A7C">
        <w:rPr>
          <w:rFonts w:cs="Times New Roman"/>
          <w:color w:val="000000"/>
          <w:szCs w:val="24"/>
          <w:shd w:val="clear" w:color="auto" w:fill="FFFFFF"/>
        </w:rPr>
        <w:t xml:space="preserve"> Furthermore, </w:t>
      </w:r>
      <w:r w:rsidR="00FA2C90">
        <w:rPr>
          <w:rFonts w:cs="Times New Roman"/>
          <w:color w:val="000000"/>
          <w:szCs w:val="24"/>
          <w:shd w:val="clear" w:color="auto" w:fill="FFFFFF"/>
        </w:rPr>
        <w:t xml:space="preserve">I was satisfied that </w:t>
      </w:r>
      <w:r w:rsidR="00201A7C">
        <w:rPr>
          <w:rFonts w:cs="Times New Roman"/>
          <w:color w:val="000000"/>
          <w:szCs w:val="24"/>
          <w:shd w:val="clear" w:color="auto" w:fill="FFFFFF"/>
        </w:rPr>
        <w:t xml:space="preserve">the business plan interactions gave me a more in depth understanding on </w:t>
      </w:r>
      <w:r w:rsidR="006016AD">
        <w:rPr>
          <w:rFonts w:cs="Times New Roman"/>
          <w:color w:val="000000"/>
          <w:szCs w:val="24"/>
          <w:shd w:val="clear" w:color="auto" w:fill="FFFFFF"/>
        </w:rPr>
        <w:t>entrepreneurship</w:t>
      </w:r>
      <w:r w:rsidR="00201A7C">
        <w:rPr>
          <w:rFonts w:cs="Times New Roman"/>
          <w:color w:val="000000"/>
          <w:szCs w:val="24"/>
          <w:shd w:val="clear" w:color="auto" w:fill="FFFFFF"/>
        </w:rPr>
        <w:t xml:space="preserve">. Different ideas from the lecturer and teammates opened a broader understanding on how a </w:t>
      </w:r>
      <w:r w:rsidR="00FA2C90">
        <w:rPr>
          <w:rFonts w:cs="Times New Roman"/>
          <w:color w:val="000000"/>
          <w:szCs w:val="24"/>
          <w:shd w:val="clear" w:color="auto" w:fill="FFFFFF"/>
        </w:rPr>
        <w:t xml:space="preserve">successful </w:t>
      </w:r>
      <w:r w:rsidR="00201A7C">
        <w:rPr>
          <w:rFonts w:cs="Times New Roman"/>
          <w:color w:val="000000"/>
          <w:szCs w:val="24"/>
          <w:shd w:val="clear" w:color="auto" w:fill="FFFFFF"/>
        </w:rPr>
        <w:t xml:space="preserve">business works. </w:t>
      </w:r>
      <w:r w:rsidR="00C57F00">
        <w:rPr>
          <w:rFonts w:cs="Times New Roman"/>
          <w:color w:val="000000"/>
          <w:szCs w:val="24"/>
          <w:shd w:val="clear" w:color="auto" w:fill="FFFFFF"/>
        </w:rPr>
        <w:t xml:space="preserve"> Moreover, everybody was enthusiastically agreed   that we would be on the same team again for any future group presentation. Unfortunately, </w:t>
      </w:r>
      <w:r w:rsidR="00C57F00" w:rsidRPr="00C57F00">
        <w:rPr>
          <w:rFonts w:cs="Times New Roman"/>
          <w:b/>
          <w:color w:val="000000"/>
          <w:szCs w:val="24"/>
          <w:shd w:val="clear" w:color="auto" w:fill="FFFFFF"/>
        </w:rPr>
        <w:t>group 8</w:t>
      </w:r>
      <w:r w:rsidR="00C57F00">
        <w:rPr>
          <w:rFonts w:cs="Times New Roman"/>
          <w:color w:val="000000"/>
          <w:szCs w:val="24"/>
          <w:shd w:val="clear" w:color="auto" w:fill="FFFFFF"/>
        </w:rPr>
        <w:t xml:space="preserve"> class</w:t>
      </w:r>
      <w:r w:rsidR="00C57F00" w:rsidRPr="00C57F00">
        <w:rPr>
          <w:rFonts w:cs="Times New Roman"/>
          <w:color w:val="000000"/>
          <w:szCs w:val="24"/>
          <w:shd w:val="clear" w:color="auto" w:fill="FFFFFF"/>
        </w:rPr>
        <w:t xml:space="preserve"> </w:t>
      </w:r>
      <w:r w:rsidR="00C57F00">
        <w:rPr>
          <w:rFonts w:cs="Times New Roman"/>
          <w:color w:val="000000"/>
          <w:szCs w:val="24"/>
          <w:shd w:val="clear" w:color="auto" w:fill="FFFFFF"/>
        </w:rPr>
        <w:t>has been dissolved this second term.</w:t>
      </w:r>
    </w:p>
    <w:p w14:paraId="3E9C0D5E" w14:textId="77777777" w:rsidR="00052FFE" w:rsidRDefault="00052FFE" w:rsidP="00215978">
      <w:pPr>
        <w:spacing w:line="360" w:lineRule="auto"/>
        <w:rPr>
          <w:rFonts w:cs="Times New Roman"/>
          <w:color w:val="000000"/>
          <w:szCs w:val="24"/>
          <w:shd w:val="clear" w:color="auto" w:fill="FFFFFF"/>
        </w:rPr>
      </w:pPr>
    </w:p>
    <w:p w14:paraId="4A330608" w14:textId="0EFC8548" w:rsidR="006016AD" w:rsidRPr="006016AD" w:rsidRDefault="00052FFE" w:rsidP="001164B4">
      <w:pPr>
        <w:pStyle w:val="Heading1"/>
        <w:spacing w:line="360" w:lineRule="auto"/>
      </w:pPr>
      <w:bookmarkStart w:id="4" w:name="_Toc513159392"/>
      <w:r w:rsidRPr="00052FFE">
        <w:rPr>
          <w:shd w:val="clear" w:color="auto" w:fill="FFFFFF"/>
        </w:rPr>
        <w:t>Evaluation</w:t>
      </w:r>
      <w:bookmarkEnd w:id="4"/>
      <w:r w:rsidR="00DA72D6" w:rsidRPr="00052FFE">
        <w:rPr>
          <w:shd w:val="clear" w:color="auto" w:fill="FFFFFF"/>
        </w:rPr>
        <w:t xml:space="preserve"> </w:t>
      </w:r>
    </w:p>
    <w:p w14:paraId="66924EC7" w14:textId="1E3B88B7" w:rsidR="005439D1" w:rsidRDefault="00C31994" w:rsidP="00215978">
      <w:pPr>
        <w:spacing w:line="360" w:lineRule="auto"/>
        <w:rPr>
          <w:rFonts w:cs="Times New Roman"/>
          <w:color w:val="000000"/>
          <w:szCs w:val="24"/>
          <w:shd w:val="clear" w:color="auto" w:fill="FFFFFF"/>
        </w:rPr>
      </w:pPr>
      <w:r>
        <w:rPr>
          <w:rFonts w:cs="Times New Roman"/>
          <w:color w:val="000000"/>
          <w:szCs w:val="24"/>
          <w:shd w:val="clear" w:color="auto" w:fill="FFFFFF"/>
        </w:rPr>
        <w:t xml:space="preserve">After officially submitting our </w:t>
      </w:r>
      <w:r w:rsidR="006C34FD">
        <w:rPr>
          <w:rFonts w:cs="Times New Roman"/>
          <w:color w:val="000000"/>
          <w:szCs w:val="24"/>
          <w:shd w:val="clear" w:color="auto" w:fill="FFFFFF"/>
        </w:rPr>
        <w:t>list of group members to the lecturer</w:t>
      </w:r>
      <w:r>
        <w:rPr>
          <w:rFonts w:cs="Times New Roman"/>
          <w:color w:val="000000"/>
          <w:szCs w:val="24"/>
          <w:shd w:val="clear" w:color="auto" w:fill="FFFFFF"/>
        </w:rPr>
        <w:t xml:space="preserve">, </w:t>
      </w:r>
      <w:r w:rsidR="002309F4">
        <w:rPr>
          <w:rFonts w:cs="Times New Roman"/>
          <w:color w:val="000000"/>
          <w:szCs w:val="24"/>
          <w:shd w:val="clear" w:color="auto" w:fill="FFFFFF"/>
        </w:rPr>
        <w:t xml:space="preserve">I was thrilled to observe a shared vision of my teammates </w:t>
      </w:r>
      <w:r w:rsidR="002C54AF">
        <w:rPr>
          <w:rFonts w:cs="Times New Roman"/>
          <w:color w:val="000000"/>
          <w:szCs w:val="24"/>
          <w:shd w:val="clear" w:color="auto" w:fill="FFFFFF"/>
        </w:rPr>
        <w:t xml:space="preserve">on making a proper business plan and to be presented at the end of the first term. </w:t>
      </w:r>
      <w:r w:rsidR="00D33C6B">
        <w:rPr>
          <w:rFonts w:cs="Times New Roman"/>
          <w:color w:val="000000"/>
          <w:szCs w:val="24"/>
          <w:shd w:val="clear" w:color="auto" w:fill="FFFFFF"/>
        </w:rPr>
        <w:t xml:space="preserve">For a group of people who have never worked before, </w:t>
      </w:r>
      <w:r w:rsidR="00A2019C">
        <w:rPr>
          <w:rFonts w:cs="Times New Roman"/>
          <w:color w:val="000000"/>
          <w:szCs w:val="24"/>
          <w:shd w:val="clear" w:color="auto" w:fill="FFFFFF"/>
        </w:rPr>
        <w:t>it was a good thing that the level of commitment of most of my group members was high. However, one member was disengaged to the group at first</w:t>
      </w:r>
      <w:r w:rsidR="00D9057C">
        <w:rPr>
          <w:rFonts w:cs="Times New Roman"/>
          <w:color w:val="000000"/>
          <w:szCs w:val="24"/>
          <w:shd w:val="clear" w:color="auto" w:fill="FFFFFF"/>
        </w:rPr>
        <w:t xml:space="preserve"> </w:t>
      </w:r>
      <w:r w:rsidR="00FD6770">
        <w:rPr>
          <w:rFonts w:cs="Times New Roman"/>
          <w:color w:val="000000"/>
          <w:szCs w:val="24"/>
          <w:shd w:val="clear" w:color="auto" w:fill="FFFFFF"/>
        </w:rPr>
        <w:t>by</w:t>
      </w:r>
      <w:r w:rsidR="00D9057C">
        <w:rPr>
          <w:rFonts w:cs="Times New Roman"/>
          <w:color w:val="000000"/>
          <w:szCs w:val="24"/>
          <w:shd w:val="clear" w:color="auto" w:fill="FFFFFF"/>
        </w:rPr>
        <w:t xml:space="preserve"> not participating in a group meeting</w:t>
      </w:r>
      <w:r w:rsidR="005439D1">
        <w:rPr>
          <w:rFonts w:cs="Times New Roman"/>
          <w:color w:val="000000"/>
          <w:szCs w:val="24"/>
          <w:shd w:val="clear" w:color="auto" w:fill="FFFFFF"/>
        </w:rPr>
        <w:t xml:space="preserve">. </w:t>
      </w:r>
      <w:r w:rsidR="00D9057C">
        <w:rPr>
          <w:rFonts w:cs="Times New Roman"/>
          <w:color w:val="000000"/>
          <w:szCs w:val="24"/>
          <w:shd w:val="clear" w:color="auto" w:fill="FFFFFF"/>
        </w:rPr>
        <w:t>Katzenbach and Smith (1993) argues that the most common challenge for a leader is cultivating a high level of motivation.</w:t>
      </w:r>
      <w:r w:rsidR="00FD6770">
        <w:rPr>
          <w:rFonts w:cs="Times New Roman"/>
          <w:color w:val="000000"/>
          <w:szCs w:val="24"/>
          <w:shd w:val="clear" w:color="auto" w:fill="FFFFFF"/>
        </w:rPr>
        <w:t xml:space="preserve"> I talked to the disengaged member about helping each other</w:t>
      </w:r>
      <w:r w:rsidR="0079008F">
        <w:rPr>
          <w:rFonts w:cs="Times New Roman"/>
          <w:color w:val="000000"/>
          <w:szCs w:val="24"/>
          <w:shd w:val="clear" w:color="auto" w:fill="FFFFFF"/>
        </w:rPr>
        <w:t xml:space="preserve"> and</w:t>
      </w:r>
      <w:r w:rsidR="00FD6770">
        <w:rPr>
          <w:rFonts w:cs="Times New Roman"/>
          <w:color w:val="000000"/>
          <w:szCs w:val="24"/>
          <w:shd w:val="clear" w:color="auto" w:fill="FFFFFF"/>
        </w:rPr>
        <w:t xml:space="preserve"> by being more open on </w:t>
      </w:r>
      <w:r w:rsidR="00DF7AC3">
        <w:rPr>
          <w:rFonts w:cs="Times New Roman"/>
          <w:color w:val="000000"/>
          <w:szCs w:val="24"/>
          <w:shd w:val="clear" w:color="auto" w:fill="FFFFFF"/>
        </w:rPr>
        <w:t>every member</w:t>
      </w:r>
      <w:r w:rsidR="00FD6770">
        <w:rPr>
          <w:rFonts w:cs="Times New Roman"/>
          <w:color w:val="000000"/>
          <w:szCs w:val="24"/>
          <w:shd w:val="clear" w:color="auto" w:fill="FFFFFF"/>
        </w:rPr>
        <w:t xml:space="preserve"> strengths and weaknesses. A team should have co</w:t>
      </w:r>
      <w:r w:rsidR="006016AD">
        <w:rPr>
          <w:rFonts w:cs="Times New Roman"/>
          <w:color w:val="000000"/>
          <w:szCs w:val="24"/>
          <w:shd w:val="clear" w:color="auto" w:fill="FFFFFF"/>
        </w:rPr>
        <w:t>m</w:t>
      </w:r>
      <w:r w:rsidR="00FD6770">
        <w:rPr>
          <w:rFonts w:cs="Times New Roman"/>
          <w:color w:val="000000"/>
          <w:szCs w:val="24"/>
          <w:shd w:val="clear" w:color="auto" w:fill="FFFFFF"/>
        </w:rPr>
        <w:t xml:space="preserve">plementary set of skills and a mutual concern for each other. Afterwards, trust was being strengthened by knowing each other and showing mutual concern for the collective benefit of the team. </w:t>
      </w:r>
    </w:p>
    <w:p w14:paraId="150AB414" w14:textId="56AB1671" w:rsidR="00C070E9" w:rsidRDefault="00C070E9" w:rsidP="00215978">
      <w:pPr>
        <w:spacing w:line="360" w:lineRule="auto"/>
        <w:rPr>
          <w:rFonts w:cs="Times New Roman"/>
          <w:color w:val="000000"/>
          <w:szCs w:val="24"/>
          <w:shd w:val="clear" w:color="auto" w:fill="FFFFFF"/>
        </w:rPr>
      </w:pPr>
    </w:p>
    <w:p w14:paraId="7C88C936" w14:textId="76631285" w:rsidR="00C070E9" w:rsidRDefault="00C070E9" w:rsidP="00215978">
      <w:pPr>
        <w:spacing w:line="360" w:lineRule="auto"/>
        <w:rPr>
          <w:rFonts w:cs="Times New Roman"/>
          <w:color w:val="000000"/>
          <w:szCs w:val="24"/>
          <w:shd w:val="clear" w:color="auto" w:fill="FFFFFF"/>
        </w:rPr>
      </w:pPr>
      <w:r>
        <w:rPr>
          <w:rFonts w:cs="Times New Roman"/>
          <w:color w:val="000000"/>
          <w:szCs w:val="24"/>
          <w:shd w:val="clear" w:color="auto" w:fill="FFFFFF"/>
        </w:rPr>
        <w:t xml:space="preserve">When it came to communication and group interactions, WhatsApp group was suggested by Jahangir. It was an effective means of communication because everybody was utilising it on their smartphone. Updates and questions about our business plan was communicated easily </w:t>
      </w:r>
      <w:r>
        <w:rPr>
          <w:rFonts w:cs="Times New Roman"/>
          <w:color w:val="000000"/>
          <w:szCs w:val="24"/>
          <w:shd w:val="clear" w:color="auto" w:fill="FFFFFF"/>
        </w:rPr>
        <w:lastRenderedPageBreak/>
        <w:t>with a rapid response. However, for sharing of research works, university email was more suitable means of communication.  Moreover, a regular 10-minute group meeting after the class to update progress</w:t>
      </w:r>
      <w:r w:rsidR="009A1491">
        <w:rPr>
          <w:rFonts w:cs="Times New Roman"/>
          <w:color w:val="000000"/>
          <w:szCs w:val="24"/>
          <w:shd w:val="clear" w:color="auto" w:fill="FFFFFF"/>
        </w:rPr>
        <w:t xml:space="preserve"> and sharing ideas made our presentation more organised and more cohesive.</w:t>
      </w:r>
      <w:r>
        <w:rPr>
          <w:rFonts w:cs="Times New Roman"/>
          <w:color w:val="000000"/>
          <w:szCs w:val="24"/>
          <w:shd w:val="clear" w:color="auto" w:fill="FFFFFF"/>
        </w:rPr>
        <w:t xml:space="preserve"> </w:t>
      </w:r>
    </w:p>
    <w:p w14:paraId="6EE34AAC" w14:textId="20B4A17F" w:rsidR="009A1491" w:rsidRDefault="009A1491" w:rsidP="00215978">
      <w:pPr>
        <w:spacing w:line="360" w:lineRule="auto"/>
        <w:rPr>
          <w:rFonts w:cs="Times New Roman"/>
          <w:color w:val="000000"/>
          <w:szCs w:val="24"/>
          <w:shd w:val="clear" w:color="auto" w:fill="FFFFFF"/>
        </w:rPr>
      </w:pPr>
    </w:p>
    <w:p w14:paraId="7FE8265C" w14:textId="0EB578BC" w:rsidR="0062666E" w:rsidRDefault="009A1491" w:rsidP="00215978">
      <w:pPr>
        <w:spacing w:line="360" w:lineRule="auto"/>
        <w:rPr>
          <w:rFonts w:cs="Times New Roman"/>
          <w:color w:val="000000"/>
          <w:szCs w:val="24"/>
          <w:shd w:val="clear" w:color="auto" w:fill="FFFFFF"/>
        </w:rPr>
      </w:pPr>
      <w:r>
        <w:rPr>
          <w:rFonts w:cs="Times New Roman"/>
          <w:color w:val="000000"/>
          <w:szCs w:val="24"/>
          <w:shd w:val="clear" w:color="auto" w:fill="FFFFFF"/>
        </w:rPr>
        <w:t xml:space="preserve">There was a debate on specific task of every member. As a leader, I had a huge responsibility to address this issue as early as possible. Initially, there was a disagreement on who </w:t>
      </w:r>
      <w:r w:rsidR="006016AD">
        <w:rPr>
          <w:rFonts w:cs="Times New Roman"/>
          <w:color w:val="000000"/>
          <w:szCs w:val="24"/>
          <w:shd w:val="clear" w:color="auto" w:fill="FFFFFF"/>
        </w:rPr>
        <w:t>wa</w:t>
      </w:r>
      <w:r>
        <w:rPr>
          <w:rFonts w:cs="Times New Roman"/>
          <w:color w:val="000000"/>
          <w:szCs w:val="24"/>
          <w:shd w:val="clear" w:color="auto" w:fill="FFFFFF"/>
        </w:rPr>
        <w:t>s doing the financial forecast and the</w:t>
      </w:r>
      <w:r w:rsidR="006016AD">
        <w:rPr>
          <w:rFonts w:cs="Times New Roman"/>
          <w:color w:val="000000"/>
          <w:szCs w:val="24"/>
          <w:shd w:val="clear" w:color="auto" w:fill="FFFFFF"/>
        </w:rPr>
        <w:t xml:space="preserve"> type</w:t>
      </w:r>
      <w:r>
        <w:rPr>
          <w:rFonts w:cs="Times New Roman"/>
          <w:color w:val="000000"/>
          <w:szCs w:val="24"/>
          <w:shd w:val="clear" w:color="auto" w:fill="FFFFFF"/>
        </w:rPr>
        <w:t xml:space="preserve"> of our business</w:t>
      </w:r>
      <w:r w:rsidR="00651868">
        <w:rPr>
          <w:rFonts w:cs="Times New Roman"/>
          <w:color w:val="000000"/>
          <w:szCs w:val="24"/>
          <w:shd w:val="clear" w:color="auto" w:fill="FFFFFF"/>
        </w:rPr>
        <w:t>. As a leader, I assured them that everybody ha</w:t>
      </w:r>
      <w:r w:rsidR="00DF7AC3">
        <w:rPr>
          <w:rFonts w:cs="Times New Roman"/>
          <w:color w:val="000000"/>
          <w:szCs w:val="24"/>
          <w:shd w:val="clear" w:color="auto" w:fill="FFFFFF"/>
        </w:rPr>
        <w:t>d</w:t>
      </w:r>
      <w:r w:rsidR="00651868">
        <w:rPr>
          <w:rFonts w:cs="Times New Roman"/>
          <w:color w:val="000000"/>
          <w:szCs w:val="24"/>
          <w:shd w:val="clear" w:color="auto" w:fill="FFFFFF"/>
        </w:rPr>
        <w:t xml:space="preserve"> different task </w:t>
      </w:r>
      <w:r w:rsidR="00DF7AC3">
        <w:rPr>
          <w:rFonts w:cs="Times New Roman"/>
          <w:color w:val="000000"/>
          <w:szCs w:val="24"/>
          <w:shd w:val="clear" w:color="auto" w:fill="FFFFFF"/>
        </w:rPr>
        <w:t xml:space="preserve">and it was essential of </w:t>
      </w:r>
      <w:r w:rsidR="00651868">
        <w:rPr>
          <w:rFonts w:cs="Times New Roman"/>
          <w:color w:val="000000"/>
          <w:szCs w:val="24"/>
          <w:shd w:val="clear" w:color="auto" w:fill="FFFFFF"/>
        </w:rPr>
        <w:t xml:space="preserve">supporting each other whenever </w:t>
      </w:r>
      <w:r w:rsidR="00DF7AC3">
        <w:rPr>
          <w:rFonts w:cs="Times New Roman"/>
          <w:color w:val="000000"/>
          <w:szCs w:val="24"/>
          <w:shd w:val="clear" w:color="auto" w:fill="FFFFFF"/>
        </w:rPr>
        <w:t>there was a need</w:t>
      </w:r>
      <w:r w:rsidR="00651868">
        <w:rPr>
          <w:rFonts w:cs="Times New Roman"/>
          <w:color w:val="000000"/>
          <w:szCs w:val="24"/>
          <w:shd w:val="clear" w:color="auto" w:fill="FFFFFF"/>
        </w:rPr>
        <w:t xml:space="preserve">. </w:t>
      </w:r>
      <w:r w:rsidR="0023497B">
        <w:rPr>
          <w:rFonts w:cs="Times New Roman"/>
          <w:color w:val="000000"/>
          <w:szCs w:val="24"/>
          <w:shd w:val="clear" w:color="auto" w:fill="FFFFFF"/>
        </w:rPr>
        <w:t xml:space="preserve">After the group meeting on the third week, I commented that </w:t>
      </w:r>
      <w:r w:rsidR="00DF7AC3">
        <w:rPr>
          <w:rFonts w:cs="Times New Roman"/>
          <w:color w:val="000000"/>
          <w:szCs w:val="24"/>
          <w:shd w:val="clear" w:color="auto" w:fill="FFFFFF"/>
        </w:rPr>
        <w:t>it was necessary</w:t>
      </w:r>
      <w:r w:rsidR="0023497B">
        <w:rPr>
          <w:rFonts w:cs="Times New Roman"/>
          <w:color w:val="000000"/>
          <w:szCs w:val="24"/>
          <w:shd w:val="clear" w:color="auto" w:fill="FFFFFF"/>
        </w:rPr>
        <w:t xml:space="preserve"> </w:t>
      </w:r>
      <w:r w:rsidR="00DF7AC3">
        <w:rPr>
          <w:rFonts w:cs="Times New Roman"/>
          <w:color w:val="000000"/>
          <w:szCs w:val="24"/>
          <w:shd w:val="clear" w:color="auto" w:fill="FFFFFF"/>
        </w:rPr>
        <w:t>to set</w:t>
      </w:r>
      <w:r w:rsidR="00651868">
        <w:rPr>
          <w:rFonts w:cs="Times New Roman"/>
          <w:color w:val="000000"/>
          <w:szCs w:val="24"/>
          <w:shd w:val="clear" w:color="auto" w:fill="FFFFFF"/>
        </w:rPr>
        <w:t xml:space="preserve"> a deadline to finalise what kind of business we </w:t>
      </w:r>
      <w:r w:rsidR="00DF7AC3">
        <w:rPr>
          <w:rFonts w:cs="Times New Roman"/>
          <w:color w:val="000000"/>
          <w:szCs w:val="24"/>
          <w:shd w:val="clear" w:color="auto" w:fill="FFFFFF"/>
        </w:rPr>
        <w:t>were</w:t>
      </w:r>
      <w:r w:rsidR="00651868">
        <w:rPr>
          <w:rFonts w:cs="Times New Roman"/>
          <w:color w:val="000000"/>
          <w:szCs w:val="24"/>
          <w:shd w:val="clear" w:color="auto" w:fill="FFFFFF"/>
        </w:rPr>
        <w:t xml:space="preserve"> going to present</w:t>
      </w:r>
      <w:r w:rsidR="0023497B">
        <w:rPr>
          <w:rFonts w:cs="Times New Roman"/>
          <w:color w:val="000000"/>
          <w:szCs w:val="24"/>
          <w:shd w:val="clear" w:color="auto" w:fill="FFFFFF"/>
        </w:rPr>
        <w:t xml:space="preserve">.  </w:t>
      </w:r>
      <w:r w:rsidR="0023497B" w:rsidRPr="0023497B">
        <w:rPr>
          <w:rFonts w:cs="Times New Roman"/>
          <w:color w:val="000000"/>
          <w:szCs w:val="24"/>
          <w:shd w:val="clear" w:color="auto" w:fill="FFFFFF"/>
        </w:rPr>
        <w:t>Morgan</w:t>
      </w:r>
      <w:r w:rsidR="0023497B">
        <w:rPr>
          <w:rFonts w:cs="Times New Roman"/>
          <w:color w:val="000000"/>
          <w:szCs w:val="24"/>
          <w:shd w:val="clear" w:color="auto" w:fill="FFFFFF"/>
        </w:rPr>
        <w:t xml:space="preserve"> (</w:t>
      </w:r>
      <w:r w:rsidR="0023497B" w:rsidRPr="0023497B">
        <w:rPr>
          <w:rFonts w:cs="Times New Roman"/>
          <w:color w:val="000000"/>
          <w:szCs w:val="24"/>
          <w:shd w:val="clear" w:color="auto" w:fill="FFFFFF"/>
        </w:rPr>
        <w:t>2017)</w:t>
      </w:r>
      <w:r w:rsidR="0023497B">
        <w:rPr>
          <w:rFonts w:cs="Times New Roman"/>
          <w:color w:val="000000"/>
          <w:szCs w:val="24"/>
          <w:shd w:val="clear" w:color="auto" w:fill="FFFFFF"/>
        </w:rPr>
        <w:t xml:space="preserve"> argues that establishing clear goals is essential to a team leader. If </w:t>
      </w:r>
      <w:r w:rsidR="006016AD">
        <w:rPr>
          <w:rFonts w:cs="Times New Roman"/>
          <w:color w:val="000000"/>
          <w:szCs w:val="24"/>
          <w:shd w:val="clear" w:color="auto" w:fill="FFFFFF"/>
        </w:rPr>
        <w:t>t</w:t>
      </w:r>
      <w:r w:rsidR="0062666E">
        <w:rPr>
          <w:rFonts w:cs="Times New Roman"/>
          <w:color w:val="000000"/>
          <w:szCs w:val="24"/>
          <w:shd w:val="clear" w:color="auto" w:fill="FFFFFF"/>
        </w:rPr>
        <w:t xml:space="preserve">he task is set to a higher </w:t>
      </w:r>
      <w:r w:rsidR="0023497B">
        <w:rPr>
          <w:rFonts w:cs="Times New Roman"/>
          <w:color w:val="000000"/>
          <w:szCs w:val="24"/>
          <w:shd w:val="clear" w:color="auto" w:fill="FFFFFF"/>
        </w:rPr>
        <w:t xml:space="preserve">standard, the team might feel pressured. </w:t>
      </w:r>
      <w:r w:rsidR="0062666E">
        <w:rPr>
          <w:rFonts w:cs="Times New Roman"/>
          <w:color w:val="000000"/>
          <w:szCs w:val="24"/>
          <w:shd w:val="clear" w:color="auto" w:fill="FFFFFF"/>
        </w:rPr>
        <w:t>If the task is easy, the motivation to</w:t>
      </w:r>
      <w:r w:rsidR="008B0E4A">
        <w:rPr>
          <w:rFonts w:cs="Times New Roman"/>
          <w:color w:val="000000"/>
          <w:szCs w:val="24"/>
          <w:shd w:val="clear" w:color="auto" w:fill="FFFFFF"/>
        </w:rPr>
        <w:t xml:space="preserve"> </w:t>
      </w:r>
      <w:r w:rsidR="0062666E">
        <w:rPr>
          <w:rFonts w:cs="Times New Roman"/>
          <w:color w:val="000000"/>
          <w:szCs w:val="24"/>
          <w:shd w:val="clear" w:color="auto" w:fill="FFFFFF"/>
        </w:rPr>
        <w:t xml:space="preserve">excel is low. On this situation, I was satisfied to </w:t>
      </w:r>
      <w:proofErr w:type="gramStart"/>
      <w:r w:rsidR="0062666E">
        <w:rPr>
          <w:rFonts w:cs="Times New Roman"/>
          <w:color w:val="000000"/>
          <w:szCs w:val="24"/>
          <w:shd w:val="clear" w:color="auto" w:fill="FFFFFF"/>
        </w:rPr>
        <w:t>make a decision</w:t>
      </w:r>
      <w:proofErr w:type="gramEnd"/>
      <w:r w:rsidR="0062666E">
        <w:rPr>
          <w:rFonts w:cs="Times New Roman"/>
          <w:color w:val="000000"/>
          <w:szCs w:val="24"/>
          <w:shd w:val="clear" w:color="auto" w:fill="FFFFFF"/>
        </w:rPr>
        <w:t xml:space="preserve"> so that the task could be started</w:t>
      </w:r>
      <w:r w:rsidR="00DF7AC3">
        <w:rPr>
          <w:rFonts w:cs="Times New Roman"/>
          <w:color w:val="000000"/>
          <w:szCs w:val="24"/>
          <w:shd w:val="clear" w:color="auto" w:fill="FFFFFF"/>
        </w:rPr>
        <w:t xml:space="preserve"> as early as possible.</w:t>
      </w:r>
      <w:r w:rsidR="0062666E">
        <w:rPr>
          <w:rFonts w:cs="Times New Roman"/>
          <w:color w:val="000000"/>
          <w:szCs w:val="24"/>
          <w:shd w:val="clear" w:color="auto" w:fill="FFFFFF"/>
        </w:rPr>
        <w:t xml:space="preserve"> </w:t>
      </w:r>
    </w:p>
    <w:p w14:paraId="1820D16D" w14:textId="77777777" w:rsidR="0062666E" w:rsidRDefault="0062666E" w:rsidP="00215978">
      <w:pPr>
        <w:spacing w:line="360" w:lineRule="auto"/>
        <w:rPr>
          <w:rFonts w:cs="Times New Roman"/>
          <w:color w:val="000000"/>
          <w:szCs w:val="24"/>
          <w:shd w:val="clear" w:color="auto" w:fill="FFFFFF"/>
        </w:rPr>
      </w:pPr>
    </w:p>
    <w:p w14:paraId="0DEE4EF1" w14:textId="7E01AD53" w:rsidR="000E6B1B" w:rsidRDefault="0062666E" w:rsidP="00215978">
      <w:pPr>
        <w:spacing w:line="360" w:lineRule="auto"/>
        <w:rPr>
          <w:rFonts w:cs="Times New Roman"/>
          <w:color w:val="000000"/>
          <w:szCs w:val="24"/>
          <w:shd w:val="clear" w:color="auto" w:fill="FFFFFF"/>
        </w:rPr>
      </w:pPr>
      <w:r>
        <w:rPr>
          <w:rFonts w:cs="Times New Roman"/>
          <w:color w:val="000000"/>
          <w:szCs w:val="24"/>
          <w:shd w:val="clear" w:color="auto" w:fill="FFFFFF"/>
        </w:rPr>
        <w:t>On the following week,</w:t>
      </w:r>
      <w:r w:rsidR="00254748">
        <w:rPr>
          <w:rFonts w:cs="Times New Roman"/>
          <w:color w:val="000000"/>
          <w:szCs w:val="24"/>
          <w:shd w:val="clear" w:color="auto" w:fill="FFFFFF"/>
        </w:rPr>
        <w:t xml:space="preserve"> I was contented that</w:t>
      </w:r>
      <w:r>
        <w:rPr>
          <w:rFonts w:cs="Times New Roman"/>
          <w:color w:val="000000"/>
          <w:szCs w:val="24"/>
          <w:shd w:val="clear" w:color="auto" w:fill="FFFFFF"/>
        </w:rPr>
        <w:t xml:space="preserve"> the group decided by 4</w:t>
      </w:r>
      <w:r w:rsidR="00B9761F">
        <w:rPr>
          <w:rFonts w:cs="Times New Roman"/>
          <w:color w:val="000000"/>
          <w:szCs w:val="24"/>
          <w:shd w:val="clear" w:color="auto" w:fill="FFFFFF"/>
        </w:rPr>
        <w:t xml:space="preserve"> vote</w:t>
      </w:r>
      <w:r w:rsidR="006016AD">
        <w:rPr>
          <w:rFonts w:cs="Times New Roman"/>
          <w:color w:val="000000"/>
          <w:szCs w:val="24"/>
          <w:shd w:val="clear" w:color="auto" w:fill="FFFFFF"/>
        </w:rPr>
        <w:t>s</w:t>
      </w:r>
      <w:r>
        <w:rPr>
          <w:rFonts w:cs="Times New Roman"/>
          <w:color w:val="000000"/>
          <w:szCs w:val="24"/>
          <w:shd w:val="clear" w:color="auto" w:fill="FFFFFF"/>
        </w:rPr>
        <w:t xml:space="preserve"> </w:t>
      </w:r>
      <w:r w:rsidR="00B9761F">
        <w:rPr>
          <w:rFonts w:cs="Times New Roman"/>
          <w:color w:val="000000"/>
          <w:szCs w:val="24"/>
          <w:shd w:val="clear" w:color="auto" w:fill="FFFFFF"/>
        </w:rPr>
        <w:t xml:space="preserve">against </w:t>
      </w:r>
      <w:r>
        <w:rPr>
          <w:rFonts w:cs="Times New Roman"/>
          <w:color w:val="000000"/>
          <w:szCs w:val="24"/>
          <w:shd w:val="clear" w:color="auto" w:fill="FFFFFF"/>
        </w:rPr>
        <w:t>1</w:t>
      </w:r>
      <w:r w:rsidR="00B9761F">
        <w:rPr>
          <w:rFonts w:cs="Times New Roman"/>
          <w:color w:val="000000"/>
          <w:szCs w:val="24"/>
          <w:shd w:val="clear" w:color="auto" w:fill="FFFFFF"/>
        </w:rPr>
        <w:t xml:space="preserve"> vote</w:t>
      </w:r>
      <w:r>
        <w:rPr>
          <w:rFonts w:cs="Times New Roman"/>
          <w:color w:val="000000"/>
          <w:szCs w:val="24"/>
          <w:shd w:val="clear" w:color="auto" w:fill="FFFFFF"/>
        </w:rPr>
        <w:t xml:space="preserve"> to report on car wash business instead of restaurant business.</w:t>
      </w:r>
      <w:r w:rsidR="00254748">
        <w:rPr>
          <w:rFonts w:cs="Times New Roman"/>
          <w:color w:val="000000"/>
          <w:szCs w:val="24"/>
          <w:shd w:val="clear" w:color="auto" w:fill="FFFFFF"/>
        </w:rPr>
        <w:t xml:space="preserve"> For me, it was a relief because we could now move forward. </w:t>
      </w:r>
      <w:r>
        <w:rPr>
          <w:rFonts w:cs="Times New Roman"/>
          <w:color w:val="000000"/>
          <w:szCs w:val="24"/>
          <w:shd w:val="clear" w:color="auto" w:fill="FFFFFF"/>
        </w:rPr>
        <w:t xml:space="preserve"> </w:t>
      </w:r>
      <w:r w:rsidR="00254748">
        <w:rPr>
          <w:rFonts w:cs="Times New Roman"/>
          <w:color w:val="000000"/>
          <w:szCs w:val="24"/>
          <w:shd w:val="clear" w:color="auto" w:fill="FFFFFF"/>
        </w:rPr>
        <w:t xml:space="preserve">Whereas, </w:t>
      </w:r>
      <w:r>
        <w:rPr>
          <w:rFonts w:cs="Times New Roman"/>
          <w:color w:val="000000"/>
          <w:szCs w:val="24"/>
          <w:shd w:val="clear" w:color="auto" w:fill="FFFFFF"/>
        </w:rPr>
        <w:t>every member was undecided which task to resear</w:t>
      </w:r>
      <w:r w:rsidR="001D769D">
        <w:rPr>
          <w:rFonts w:cs="Times New Roman"/>
          <w:color w:val="000000"/>
          <w:szCs w:val="24"/>
          <w:shd w:val="clear" w:color="auto" w:fill="FFFFFF"/>
        </w:rPr>
        <w:t>ch, the situation demanded me to assign a topic to each member and I suggested to them that if there was any problem or question,</w:t>
      </w:r>
      <w:r>
        <w:rPr>
          <w:rFonts w:cs="Times New Roman"/>
          <w:color w:val="000000"/>
          <w:szCs w:val="24"/>
          <w:shd w:val="clear" w:color="auto" w:fill="FFFFFF"/>
        </w:rPr>
        <w:t xml:space="preserve"> </w:t>
      </w:r>
      <w:r w:rsidR="001D769D">
        <w:rPr>
          <w:rFonts w:cs="Times New Roman"/>
          <w:color w:val="000000"/>
          <w:szCs w:val="24"/>
          <w:shd w:val="clear" w:color="auto" w:fill="FFFFFF"/>
        </w:rPr>
        <w:t>do not hesitate to bring it out to the group through WhatsApp or group meeting.</w:t>
      </w:r>
      <w:r w:rsidR="006A30DA">
        <w:rPr>
          <w:rFonts w:cs="Times New Roman"/>
          <w:color w:val="000000"/>
          <w:szCs w:val="24"/>
          <w:shd w:val="clear" w:color="auto" w:fill="FFFFFF"/>
        </w:rPr>
        <w:t xml:space="preserve"> </w:t>
      </w:r>
      <w:r w:rsidR="00B9761F">
        <w:rPr>
          <w:rFonts w:cs="Times New Roman"/>
          <w:color w:val="000000"/>
          <w:szCs w:val="24"/>
          <w:shd w:val="clear" w:color="auto" w:fill="FFFFFF"/>
        </w:rPr>
        <w:t xml:space="preserve">Afterward, I was </w:t>
      </w:r>
      <w:r w:rsidR="00326957">
        <w:rPr>
          <w:rFonts w:cs="Times New Roman"/>
          <w:color w:val="000000"/>
          <w:szCs w:val="24"/>
          <w:shd w:val="clear" w:color="auto" w:fill="FFFFFF"/>
        </w:rPr>
        <w:t>pleased</w:t>
      </w:r>
      <w:r w:rsidR="00B9761F">
        <w:rPr>
          <w:rFonts w:cs="Times New Roman"/>
          <w:color w:val="000000"/>
          <w:szCs w:val="24"/>
          <w:shd w:val="clear" w:color="auto" w:fill="FFFFFF"/>
        </w:rPr>
        <w:t xml:space="preserve"> that everybody accepted their assigned task. Moses resea</w:t>
      </w:r>
      <w:r w:rsidR="008B0E4A">
        <w:rPr>
          <w:rFonts w:cs="Times New Roman"/>
          <w:color w:val="000000"/>
          <w:szCs w:val="24"/>
          <w:shd w:val="clear" w:color="auto" w:fill="FFFFFF"/>
        </w:rPr>
        <w:t>r</w:t>
      </w:r>
      <w:r w:rsidR="00B9761F">
        <w:rPr>
          <w:rFonts w:cs="Times New Roman"/>
          <w:color w:val="000000"/>
          <w:szCs w:val="24"/>
          <w:shd w:val="clear" w:color="auto" w:fill="FFFFFF"/>
        </w:rPr>
        <w:t>ched on legal compliance</w:t>
      </w:r>
      <w:r w:rsidR="00254748">
        <w:rPr>
          <w:rFonts w:cs="Times New Roman"/>
          <w:color w:val="000000"/>
          <w:szCs w:val="24"/>
          <w:shd w:val="clear" w:color="auto" w:fill="FFFFFF"/>
        </w:rPr>
        <w:t>s</w:t>
      </w:r>
      <w:r w:rsidR="00B9761F">
        <w:rPr>
          <w:rFonts w:cs="Times New Roman"/>
          <w:color w:val="000000"/>
          <w:szCs w:val="24"/>
          <w:shd w:val="clear" w:color="auto" w:fill="FFFFFF"/>
        </w:rPr>
        <w:t>. I learned that acquiring a licence for this kind of business</w:t>
      </w:r>
      <w:r w:rsidR="00254748">
        <w:rPr>
          <w:rFonts w:cs="Times New Roman"/>
          <w:color w:val="000000"/>
          <w:szCs w:val="24"/>
          <w:shd w:val="clear" w:color="auto" w:fill="FFFFFF"/>
        </w:rPr>
        <w:t xml:space="preserve">, new </w:t>
      </w:r>
      <w:r w:rsidR="008B0E4A">
        <w:rPr>
          <w:rFonts w:cs="Times New Roman"/>
          <w:color w:val="000000"/>
          <w:szCs w:val="24"/>
          <w:shd w:val="clear" w:color="auto" w:fill="FFFFFF"/>
        </w:rPr>
        <w:t>entrepreneur</w:t>
      </w:r>
      <w:r w:rsidR="00254748">
        <w:rPr>
          <w:rFonts w:cs="Times New Roman"/>
          <w:color w:val="000000"/>
          <w:szCs w:val="24"/>
          <w:shd w:val="clear" w:color="auto" w:fill="FFFFFF"/>
        </w:rPr>
        <w:t xml:space="preserve"> needs to consider the health and safety standard of the structure mandated by the government and the company must be insured. It is a huge responsib</w:t>
      </w:r>
      <w:r w:rsidR="0065545E">
        <w:rPr>
          <w:rFonts w:cs="Times New Roman"/>
          <w:color w:val="000000"/>
          <w:szCs w:val="24"/>
          <w:shd w:val="clear" w:color="auto" w:fill="FFFFFF"/>
        </w:rPr>
        <w:t>i</w:t>
      </w:r>
      <w:r w:rsidR="00254748">
        <w:rPr>
          <w:rFonts w:cs="Times New Roman"/>
          <w:color w:val="000000"/>
          <w:szCs w:val="24"/>
          <w:shd w:val="clear" w:color="auto" w:fill="FFFFFF"/>
        </w:rPr>
        <w:t>lity because failure to comply can result into serious consequences such as fine, disqualification or even imprisonment</w:t>
      </w:r>
      <w:r w:rsidR="00A627F5">
        <w:rPr>
          <w:rFonts w:cs="Times New Roman"/>
          <w:color w:val="000000"/>
          <w:szCs w:val="24"/>
          <w:shd w:val="clear" w:color="auto" w:fill="FFFFFF"/>
        </w:rPr>
        <w:t xml:space="preserve"> </w:t>
      </w:r>
      <w:sdt>
        <w:sdtPr>
          <w:rPr>
            <w:rFonts w:cs="Times New Roman"/>
            <w:color w:val="000000"/>
            <w:szCs w:val="24"/>
            <w:shd w:val="clear" w:color="auto" w:fill="FFFFFF"/>
          </w:rPr>
          <w:id w:val="-6061335"/>
          <w:citation/>
        </w:sdtPr>
        <w:sdtEndPr/>
        <w:sdtContent>
          <w:r w:rsidR="00A627F5">
            <w:rPr>
              <w:rFonts w:cs="Times New Roman"/>
              <w:color w:val="000000"/>
              <w:szCs w:val="24"/>
              <w:shd w:val="clear" w:color="auto" w:fill="FFFFFF"/>
            </w:rPr>
            <w:fldChar w:fldCharType="begin"/>
          </w:r>
          <w:r w:rsidR="00A627F5">
            <w:rPr>
              <w:rFonts w:cs="Times New Roman"/>
              <w:color w:val="000000"/>
              <w:szCs w:val="24"/>
              <w:shd w:val="clear" w:color="auto" w:fill="FFFFFF"/>
            </w:rPr>
            <w:instrText xml:space="preserve"> CITATION Kid16 \l 2057 </w:instrText>
          </w:r>
          <w:r w:rsidR="00A627F5">
            <w:rPr>
              <w:rFonts w:cs="Times New Roman"/>
              <w:color w:val="000000"/>
              <w:szCs w:val="24"/>
              <w:shd w:val="clear" w:color="auto" w:fill="FFFFFF"/>
            </w:rPr>
            <w:fldChar w:fldCharType="separate"/>
          </w:r>
          <w:r w:rsidR="00A627F5" w:rsidRPr="00A627F5">
            <w:rPr>
              <w:rFonts w:cs="Times New Roman"/>
              <w:color w:val="000000"/>
              <w:szCs w:val="24"/>
              <w:shd w:val="clear" w:color="auto" w:fill="FFFFFF"/>
            </w:rPr>
            <w:t>(Kidner, 2016)</w:t>
          </w:r>
          <w:r w:rsidR="00A627F5">
            <w:rPr>
              <w:rFonts w:cs="Times New Roman"/>
              <w:color w:val="000000"/>
              <w:szCs w:val="24"/>
              <w:shd w:val="clear" w:color="auto" w:fill="FFFFFF"/>
            </w:rPr>
            <w:fldChar w:fldCharType="end"/>
          </w:r>
        </w:sdtContent>
      </w:sdt>
      <w:r w:rsidR="00254748">
        <w:rPr>
          <w:rFonts w:cs="Times New Roman"/>
          <w:color w:val="000000"/>
          <w:szCs w:val="24"/>
          <w:shd w:val="clear" w:color="auto" w:fill="FFFFFF"/>
        </w:rPr>
        <w:t xml:space="preserve">. Raihan presented marketing plan and marketing analysis. </w:t>
      </w:r>
      <w:r w:rsidR="00A627F5">
        <w:rPr>
          <w:rFonts w:cs="Times New Roman"/>
          <w:color w:val="000000"/>
          <w:szCs w:val="24"/>
          <w:shd w:val="clear" w:color="auto" w:fill="FFFFFF"/>
        </w:rPr>
        <w:t xml:space="preserve">Initially, he was researching on everything which was not bad. However, I suggested that there was a need first to research more in-depth on his assigned task. </w:t>
      </w:r>
      <w:r w:rsidR="008B0E4A">
        <w:rPr>
          <w:rFonts w:cs="Times New Roman"/>
          <w:color w:val="000000"/>
          <w:szCs w:val="24"/>
          <w:shd w:val="clear" w:color="auto" w:fill="FFFFFF"/>
        </w:rPr>
        <w:t xml:space="preserve">When the presentation came, I thought that there was a necessity to </w:t>
      </w:r>
      <w:r w:rsidR="006016AD">
        <w:rPr>
          <w:rFonts w:cs="Times New Roman"/>
          <w:color w:val="000000"/>
          <w:szCs w:val="24"/>
          <w:shd w:val="clear" w:color="auto" w:fill="FFFFFF"/>
        </w:rPr>
        <w:t>discuss how</w:t>
      </w:r>
      <w:r w:rsidR="008B0E4A">
        <w:rPr>
          <w:rFonts w:cs="Times New Roman"/>
          <w:color w:val="000000"/>
          <w:szCs w:val="24"/>
          <w:shd w:val="clear" w:color="auto" w:fill="FFFFFF"/>
        </w:rPr>
        <w:t xml:space="preserve"> it can co-exist with competitors on the business within a radius of several kilometres. Jahangir was passionate on his </w:t>
      </w:r>
      <w:r w:rsidR="006016AD">
        <w:rPr>
          <w:rFonts w:cs="Times New Roman"/>
          <w:color w:val="000000"/>
          <w:szCs w:val="24"/>
          <w:shd w:val="clear" w:color="auto" w:fill="FFFFFF"/>
        </w:rPr>
        <w:t>topic,</w:t>
      </w:r>
      <w:r w:rsidR="008B0E4A">
        <w:rPr>
          <w:rFonts w:cs="Times New Roman"/>
          <w:color w:val="000000"/>
          <w:szCs w:val="24"/>
          <w:shd w:val="clear" w:color="auto" w:fill="FFFFFF"/>
        </w:rPr>
        <w:t xml:space="preserve"> but he was </w:t>
      </w:r>
      <w:r w:rsidR="0065545E">
        <w:rPr>
          <w:rFonts w:cs="Times New Roman"/>
          <w:color w:val="000000"/>
          <w:szCs w:val="24"/>
          <w:shd w:val="clear" w:color="auto" w:fill="FFFFFF"/>
        </w:rPr>
        <w:t xml:space="preserve">researching not on the operations of the business. Instead of exploring on the operations of business organisation, he was researching on marketing plans. At first, there was a disagreement but after explaining to him his assigned topic, he agreed to find something </w:t>
      </w:r>
      <w:r w:rsidR="0065545E">
        <w:rPr>
          <w:rFonts w:cs="Times New Roman"/>
          <w:color w:val="000000"/>
          <w:szCs w:val="24"/>
          <w:shd w:val="clear" w:color="auto" w:fill="FFFFFF"/>
        </w:rPr>
        <w:lastRenderedPageBreak/>
        <w:t>relevant about business operations and handed over his research to Raihan.</w:t>
      </w:r>
      <w:r w:rsidR="00376280">
        <w:rPr>
          <w:rFonts w:cs="Times New Roman"/>
          <w:color w:val="000000"/>
          <w:szCs w:val="24"/>
          <w:shd w:val="clear" w:color="auto" w:fill="FFFFFF"/>
        </w:rPr>
        <w:t xml:space="preserve"> This proves that</w:t>
      </w:r>
      <w:r w:rsidR="0065545E">
        <w:rPr>
          <w:rFonts w:cs="Times New Roman"/>
          <w:color w:val="000000"/>
          <w:szCs w:val="24"/>
          <w:shd w:val="clear" w:color="auto" w:fill="FFFFFF"/>
        </w:rPr>
        <w:t xml:space="preserve"> </w:t>
      </w:r>
      <w:r w:rsidR="00376280">
        <w:rPr>
          <w:rFonts w:cs="Times New Roman"/>
          <w:color w:val="000000"/>
          <w:szCs w:val="24"/>
          <w:shd w:val="clear" w:color="auto" w:fill="FFFFFF"/>
        </w:rPr>
        <w:t>i</w:t>
      </w:r>
      <w:r w:rsidR="0065545E">
        <w:rPr>
          <w:rFonts w:cs="Times New Roman"/>
          <w:color w:val="000000"/>
          <w:szCs w:val="24"/>
          <w:shd w:val="clear" w:color="auto" w:fill="FFFFFF"/>
        </w:rPr>
        <w:t>t was a good practice to have a weekly meeting to check the progress of my teammates. Shahin was assigned to do the financial forecast</w:t>
      </w:r>
      <w:r w:rsidR="002A651E">
        <w:rPr>
          <w:rFonts w:cs="Times New Roman"/>
          <w:color w:val="000000"/>
          <w:szCs w:val="24"/>
          <w:shd w:val="clear" w:color="auto" w:fill="FFFFFF"/>
        </w:rPr>
        <w:t xml:space="preserve">s. It was beneficial to the group that he admitted </w:t>
      </w:r>
      <w:r w:rsidR="001164B4">
        <w:rPr>
          <w:rFonts w:cs="Times New Roman"/>
          <w:color w:val="000000"/>
          <w:szCs w:val="24"/>
          <w:shd w:val="clear" w:color="auto" w:fill="FFFFFF"/>
        </w:rPr>
        <w:t xml:space="preserve">that he needed </w:t>
      </w:r>
      <w:r w:rsidR="00376280">
        <w:rPr>
          <w:rFonts w:cs="Times New Roman"/>
          <w:color w:val="000000"/>
          <w:szCs w:val="24"/>
          <w:shd w:val="clear" w:color="auto" w:fill="FFFFFF"/>
        </w:rPr>
        <w:t>assistance</w:t>
      </w:r>
      <w:r w:rsidR="001164B4">
        <w:rPr>
          <w:rFonts w:cs="Times New Roman"/>
          <w:color w:val="000000"/>
          <w:szCs w:val="24"/>
          <w:shd w:val="clear" w:color="auto" w:fill="FFFFFF"/>
        </w:rPr>
        <w:t xml:space="preserve"> </w:t>
      </w:r>
      <w:r w:rsidR="002A651E">
        <w:rPr>
          <w:rFonts w:cs="Times New Roman"/>
          <w:color w:val="000000"/>
          <w:szCs w:val="24"/>
          <w:shd w:val="clear" w:color="auto" w:fill="FFFFFF"/>
        </w:rPr>
        <w:t>on inputs and computing using Microsoft Excel. However, he was not able to present for personal reasons and I assumed the responsibility to discuss the cash flow of our business plan. I have learned that starting and maintaining a successful business is not easy. For the first few months, it was expected that the business is not making any profit until it reaches for the break-even point. I believe that many new business establishments are closing because of not realising this pattern</w:t>
      </w:r>
      <w:r w:rsidR="000E6B1B">
        <w:rPr>
          <w:rFonts w:cs="Times New Roman"/>
          <w:color w:val="000000"/>
          <w:szCs w:val="24"/>
          <w:shd w:val="clear" w:color="auto" w:fill="FFFFFF"/>
        </w:rPr>
        <w:t xml:space="preserve"> like the one showed below from our business plan financial forecast presentation last term.</w:t>
      </w:r>
    </w:p>
    <w:p w14:paraId="6811A196" w14:textId="77777777" w:rsidR="005C3F5C" w:rsidRDefault="005C3F5C" w:rsidP="00215978">
      <w:pPr>
        <w:spacing w:line="360" w:lineRule="auto"/>
        <w:rPr>
          <w:rFonts w:cs="Times New Roman"/>
          <w:color w:val="000000"/>
          <w:szCs w:val="24"/>
          <w:shd w:val="clear" w:color="auto" w:fill="FFFFFF"/>
        </w:rPr>
      </w:pPr>
    </w:p>
    <w:p w14:paraId="346B6986" w14:textId="6BBC1090" w:rsidR="00CB6BDB" w:rsidRDefault="00CB6BDB" w:rsidP="00215978">
      <w:pPr>
        <w:spacing w:line="360" w:lineRule="auto"/>
        <w:rPr>
          <w:rFonts w:cs="Times New Roman"/>
          <w:color w:val="000000"/>
          <w:szCs w:val="24"/>
          <w:shd w:val="clear" w:color="auto" w:fill="FFFFFF"/>
        </w:rPr>
      </w:pPr>
      <w:r w:rsidRPr="00CB6BDB">
        <w:rPr>
          <w:rFonts w:cs="Times New Roman"/>
          <w:noProof/>
          <w:color w:val="000000"/>
          <w:szCs w:val="24"/>
          <w:shd w:val="clear" w:color="auto" w:fill="FFFFFF"/>
        </w:rPr>
        <w:drawing>
          <wp:inline distT="0" distB="0" distL="0" distR="0" wp14:anchorId="28D45D19" wp14:editId="43D47734">
            <wp:extent cx="5731510" cy="3357880"/>
            <wp:effectExtent l="0" t="0" r="2540" b="13970"/>
            <wp:docPr id="2" name="Chart 2">
              <a:extLst xmlns:a="http://schemas.openxmlformats.org/drawingml/2006/main">
                <a:ext uri="{FF2B5EF4-FFF2-40B4-BE49-F238E27FC236}">
                  <a16:creationId xmlns:a16="http://schemas.microsoft.com/office/drawing/2014/main" id="{4009288A-7ADE-4E5C-B623-D93AC82AFF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58C7A4" w14:textId="77777777" w:rsidR="00CB6BDB" w:rsidRDefault="00CB6BDB" w:rsidP="00215978">
      <w:pPr>
        <w:spacing w:line="360" w:lineRule="auto"/>
        <w:rPr>
          <w:rFonts w:cs="Times New Roman"/>
          <w:color w:val="000000"/>
          <w:szCs w:val="24"/>
          <w:shd w:val="clear" w:color="auto" w:fill="FFFFFF"/>
        </w:rPr>
      </w:pPr>
    </w:p>
    <w:p w14:paraId="3B61C1DB" w14:textId="61750E7F" w:rsidR="00651868" w:rsidRDefault="002A651E" w:rsidP="00215978">
      <w:pPr>
        <w:spacing w:line="360" w:lineRule="auto"/>
        <w:rPr>
          <w:rFonts w:cs="Times New Roman"/>
          <w:color w:val="000000"/>
          <w:szCs w:val="24"/>
          <w:shd w:val="clear" w:color="auto" w:fill="FFFFFF"/>
        </w:rPr>
      </w:pPr>
      <w:r>
        <w:rPr>
          <w:rFonts w:cs="Times New Roman"/>
          <w:color w:val="000000"/>
          <w:szCs w:val="24"/>
          <w:shd w:val="clear" w:color="auto" w:fill="FFFFFF"/>
        </w:rPr>
        <w:t xml:space="preserve"> If there are no more allotted operational expenses</w:t>
      </w:r>
      <w:r w:rsidR="00D179FF">
        <w:rPr>
          <w:rFonts w:cs="Times New Roman"/>
          <w:color w:val="000000"/>
          <w:szCs w:val="24"/>
          <w:shd w:val="clear" w:color="auto" w:fill="FFFFFF"/>
        </w:rPr>
        <w:t>, hence business is forced to close. It is more likely that business is slow on first few months of operations not unless the business has already a</w:t>
      </w:r>
      <w:r w:rsidR="000E6B1B">
        <w:rPr>
          <w:rFonts w:cs="Times New Roman"/>
          <w:color w:val="000000"/>
          <w:szCs w:val="24"/>
          <w:shd w:val="clear" w:color="auto" w:fill="FFFFFF"/>
        </w:rPr>
        <w:t xml:space="preserve">n </w:t>
      </w:r>
      <w:r w:rsidR="00D179FF">
        <w:rPr>
          <w:rFonts w:cs="Times New Roman"/>
          <w:color w:val="000000"/>
          <w:szCs w:val="24"/>
          <w:shd w:val="clear" w:color="auto" w:fill="FFFFFF"/>
        </w:rPr>
        <w:t xml:space="preserve">established name </w:t>
      </w:r>
      <w:r w:rsidR="00DC66DC" w:rsidRPr="00D179FF">
        <w:rPr>
          <w:rFonts w:cs="Times New Roman"/>
          <w:noProof/>
          <w:color w:val="000000"/>
          <w:szCs w:val="24"/>
          <w:shd w:val="clear" w:color="auto" w:fill="FFFFFF"/>
        </w:rPr>
        <w:t xml:space="preserve">(Moya </w:t>
      </w:r>
      <w:r w:rsidR="00DC66DC">
        <w:rPr>
          <w:rFonts w:cs="Times New Roman"/>
          <w:noProof/>
          <w:color w:val="000000"/>
          <w:szCs w:val="24"/>
          <w:shd w:val="clear" w:color="auto" w:fill="FFFFFF"/>
        </w:rPr>
        <w:t>and</w:t>
      </w:r>
      <w:r w:rsidR="00DC66DC" w:rsidRPr="00D179FF">
        <w:rPr>
          <w:rFonts w:cs="Times New Roman"/>
          <w:noProof/>
          <w:color w:val="000000"/>
          <w:szCs w:val="24"/>
          <w:shd w:val="clear" w:color="auto" w:fill="FFFFFF"/>
        </w:rPr>
        <w:t xml:space="preserve"> Revuelto, 2015)</w:t>
      </w:r>
      <w:r w:rsidR="00D179FF">
        <w:rPr>
          <w:rFonts w:cs="Times New Roman"/>
          <w:color w:val="000000"/>
          <w:szCs w:val="24"/>
          <w:shd w:val="clear" w:color="auto" w:fill="FFFFFF"/>
        </w:rPr>
        <w:t xml:space="preserve">. </w:t>
      </w:r>
      <w:r>
        <w:rPr>
          <w:rFonts w:cs="Times New Roman"/>
          <w:color w:val="000000"/>
          <w:szCs w:val="24"/>
          <w:shd w:val="clear" w:color="auto" w:fill="FFFFFF"/>
        </w:rPr>
        <w:t xml:space="preserve"> </w:t>
      </w:r>
      <w:r w:rsidR="000E6B1B">
        <w:rPr>
          <w:rFonts w:cs="Times New Roman"/>
          <w:color w:val="000000"/>
          <w:szCs w:val="24"/>
          <w:shd w:val="clear" w:color="auto" w:fill="FFFFFF"/>
        </w:rPr>
        <w:t>I have learned that for the survival chance of a new business enterprise</w:t>
      </w:r>
      <w:r w:rsidR="001164B4">
        <w:rPr>
          <w:rFonts w:cs="Times New Roman"/>
          <w:color w:val="000000"/>
          <w:szCs w:val="24"/>
          <w:shd w:val="clear" w:color="auto" w:fill="FFFFFF"/>
        </w:rPr>
        <w:t>,</w:t>
      </w:r>
      <w:r w:rsidR="000E6B1B">
        <w:rPr>
          <w:rFonts w:cs="Times New Roman"/>
          <w:color w:val="000000"/>
          <w:szCs w:val="24"/>
          <w:shd w:val="clear" w:color="auto" w:fill="FFFFFF"/>
        </w:rPr>
        <w:t xml:space="preserve"> making a realistic and good business plan which is not only for presenting to the business institution for finance but for the guidance of new </w:t>
      </w:r>
      <w:r w:rsidR="00CB6BDB">
        <w:rPr>
          <w:rFonts w:cs="Times New Roman"/>
          <w:color w:val="000000"/>
          <w:szCs w:val="24"/>
          <w:shd w:val="clear" w:color="auto" w:fill="FFFFFF"/>
        </w:rPr>
        <w:t xml:space="preserve">entrepreneur. It was suggested by the lecturers that some of our slides were not suitable for PowerPoint presentation because it had too many words especially on legal compliances and very small </w:t>
      </w:r>
      <w:r w:rsidR="00CB6BDB">
        <w:rPr>
          <w:rFonts w:cs="Times New Roman"/>
          <w:color w:val="000000"/>
          <w:szCs w:val="24"/>
          <w:shd w:val="clear" w:color="auto" w:fill="FFFFFF"/>
        </w:rPr>
        <w:lastRenderedPageBreak/>
        <w:t>numbers on cash flow. On my part, which are SWOT and PESTLE analysis,</w:t>
      </w:r>
      <w:r w:rsidR="00742CE2">
        <w:rPr>
          <w:rFonts w:cs="Times New Roman"/>
          <w:color w:val="000000"/>
          <w:szCs w:val="24"/>
          <w:shd w:val="clear" w:color="auto" w:fill="FFFFFF"/>
        </w:rPr>
        <w:t xml:space="preserve"> this </w:t>
      </w:r>
      <w:r w:rsidR="00376280">
        <w:rPr>
          <w:rFonts w:cs="Times New Roman"/>
          <w:color w:val="000000"/>
          <w:szCs w:val="24"/>
          <w:shd w:val="clear" w:color="auto" w:fill="FFFFFF"/>
        </w:rPr>
        <w:t>task</w:t>
      </w:r>
      <w:r w:rsidR="00742CE2">
        <w:rPr>
          <w:rFonts w:cs="Times New Roman"/>
          <w:color w:val="000000"/>
          <w:szCs w:val="24"/>
          <w:shd w:val="clear" w:color="auto" w:fill="FFFFFF"/>
        </w:rPr>
        <w:t xml:space="preserve"> </w:t>
      </w:r>
      <w:r w:rsidR="00376280">
        <w:rPr>
          <w:rFonts w:cs="Times New Roman"/>
          <w:color w:val="000000"/>
          <w:szCs w:val="24"/>
          <w:shd w:val="clear" w:color="auto" w:fill="FFFFFF"/>
        </w:rPr>
        <w:t>aids</w:t>
      </w:r>
      <w:r w:rsidR="00742CE2">
        <w:rPr>
          <w:rFonts w:cs="Times New Roman"/>
          <w:color w:val="000000"/>
          <w:szCs w:val="24"/>
          <w:shd w:val="clear" w:color="auto" w:fill="FFFFFF"/>
        </w:rPr>
        <w:t xml:space="preserve"> me to evaluate if the business has a potential to succeed. </w:t>
      </w:r>
    </w:p>
    <w:p w14:paraId="646BB995" w14:textId="0BAB0815" w:rsidR="002403C7" w:rsidRPr="002403C7" w:rsidRDefault="009A1491" w:rsidP="00215978">
      <w:pPr>
        <w:spacing w:line="360" w:lineRule="auto"/>
        <w:rPr>
          <w:rFonts w:cs="Times New Roman"/>
          <w:color w:val="000000"/>
          <w:szCs w:val="24"/>
          <w:shd w:val="clear" w:color="auto" w:fill="FFFFFF"/>
        </w:rPr>
      </w:pPr>
      <w:r>
        <w:rPr>
          <w:rFonts w:cs="Times New Roman"/>
          <w:color w:val="000000"/>
          <w:szCs w:val="24"/>
          <w:shd w:val="clear" w:color="auto" w:fill="FFFFFF"/>
        </w:rPr>
        <w:t xml:space="preserve"> </w:t>
      </w:r>
      <w:r w:rsidR="00A2019C">
        <w:rPr>
          <w:rFonts w:cs="Times New Roman"/>
          <w:color w:val="000000"/>
          <w:szCs w:val="24"/>
          <w:shd w:val="clear" w:color="auto" w:fill="FFFFFF"/>
        </w:rPr>
        <w:t xml:space="preserve">   </w:t>
      </w:r>
    </w:p>
    <w:p w14:paraId="5F4EB3B7" w14:textId="5270AA6A" w:rsidR="00B95437" w:rsidRDefault="00742CE2" w:rsidP="00215978">
      <w:pPr>
        <w:pStyle w:val="Heading1"/>
        <w:spacing w:line="360" w:lineRule="auto"/>
        <w:rPr>
          <w:noProof/>
          <w:shd w:val="clear" w:color="auto" w:fill="FFFFFF"/>
        </w:rPr>
      </w:pPr>
      <w:bookmarkStart w:id="5" w:name="_Toc513159393"/>
      <w:r>
        <w:rPr>
          <w:noProof/>
          <w:shd w:val="clear" w:color="auto" w:fill="FFFFFF"/>
        </w:rPr>
        <w:t>Analysis</w:t>
      </w:r>
      <w:bookmarkEnd w:id="5"/>
    </w:p>
    <w:p w14:paraId="09F7243A" w14:textId="2734A2CA" w:rsidR="00AC3197" w:rsidRDefault="0007449D" w:rsidP="00215978">
      <w:pPr>
        <w:spacing w:line="360" w:lineRule="auto"/>
      </w:pPr>
      <w:r w:rsidRPr="00E67B3F">
        <w:t xml:space="preserve">Morgan </w:t>
      </w:r>
      <w:r>
        <w:t>(</w:t>
      </w:r>
      <w:r w:rsidRPr="00E67B3F">
        <w:t>2017</w:t>
      </w:r>
      <w:r>
        <w:t xml:space="preserve">) argues that the manner of putting the team together is crucial to </w:t>
      </w:r>
      <w:r w:rsidR="001164B4">
        <w:t>be</w:t>
      </w:r>
      <w:r>
        <w:t xml:space="preserve"> a high performing team. Nevertheless, the group was formed during the first few weeks of the class to present a business plan. At that time, we scarcely knew each other. As a result, it </w:t>
      </w:r>
      <w:r w:rsidR="00376280">
        <w:t>wa</w:t>
      </w:r>
      <w:r>
        <w:t xml:space="preserve">s difficult to ensure if the group </w:t>
      </w:r>
      <w:r w:rsidR="00376280">
        <w:t>wa</w:t>
      </w:r>
      <w:r>
        <w:t xml:space="preserve">s going to be an effective team in terms of </w:t>
      </w:r>
      <w:r w:rsidR="00376280">
        <w:t>making a business plan and group presentation</w:t>
      </w:r>
      <w:r>
        <w:t xml:space="preserve">. </w:t>
      </w:r>
      <w:r w:rsidRPr="0079008F">
        <w:t xml:space="preserve"> The ideal team climate includes shared vision and mutual support for each other. However, there are some issues to be considered in terms of personality, culture background and abilities </w:t>
      </w:r>
      <w:sdt>
        <w:sdtPr>
          <w:id w:val="-501968601"/>
          <w:citation/>
        </w:sdtPr>
        <w:sdtEndPr/>
        <w:sdtContent>
          <w:r w:rsidRPr="0079008F">
            <w:fldChar w:fldCharType="begin"/>
          </w:r>
          <w:r w:rsidRPr="0079008F">
            <w:instrText xml:space="preserve"> CITATION Bie08 \l 2057 </w:instrText>
          </w:r>
          <w:r w:rsidRPr="0079008F">
            <w:fldChar w:fldCharType="separate"/>
          </w:r>
          <w:r w:rsidRPr="0079008F">
            <w:t>(Biech, 2008)</w:t>
          </w:r>
          <w:r w:rsidRPr="0079008F">
            <w:fldChar w:fldCharType="end"/>
          </w:r>
        </w:sdtContent>
      </w:sdt>
      <w:r w:rsidRPr="0079008F">
        <w:t>.</w:t>
      </w:r>
      <w:r w:rsidR="000D3AF9">
        <w:t xml:space="preserve"> Our group came from different countries and diverse culture. Hence, forming a group working together was not an easy task considering that we just first met in the class. </w:t>
      </w:r>
      <w:r>
        <w:t xml:space="preserve"> While theorists have a general agreement that the group development process happens in identifiable stages, there is a disagreement on the exact number, duration and nature of stages </w:t>
      </w:r>
      <w:r w:rsidRPr="00D331E0">
        <w:t>(</w:t>
      </w:r>
      <w:proofErr w:type="spellStart"/>
      <w:r w:rsidRPr="00D331E0">
        <w:t>Kreittner</w:t>
      </w:r>
      <w:proofErr w:type="spellEnd"/>
      <w:r>
        <w:t xml:space="preserve"> </w:t>
      </w:r>
      <w:r w:rsidRPr="00E07090">
        <w:rPr>
          <w:i/>
        </w:rPr>
        <w:t>et al</w:t>
      </w:r>
      <w:r w:rsidRPr="00D331E0">
        <w:t>, 2006)</w:t>
      </w:r>
      <w:r>
        <w:t xml:space="preserve">.  Tuckman model which consists of forming, storming, norming, performing and adjourning designates how individuals are going to work together when they join and participate in a group </w:t>
      </w:r>
      <w:r w:rsidRPr="0063793A">
        <w:t>(</w:t>
      </w:r>
      <w:proofErr w:type="spellStart"/>
      <w:r w:rsidRPr="0063793A">
        <w:t>Maund</w:t>
      </w:r>
      <w:proofErr w:type="spellEnd"/>
      <w:r>
        <w:t xml:space="preserve"> </w:t>
      </w:r>
      <w:r w:rsidRPr="00E07090">
        <w:rPr>
          <w:i/>
        </w:rPr>
        <w:t>et al</w:t>
      </w:r>
      <w:r w:rsidRPr="0063793A">
        <w:t>, 2017)</w:t>
      </w:r>
      <w:r>
        <w:t xml:space="preserve">. In our forming stage, the group was confused who would be the leader and what would be the various roles of every team members. In our storming stage, there were discussion on roles and who was really in-charge. </w:t>
      </w:r>
      <w:r w:rsidR="000C73AE">
        <w:t xml:space="preserve">Fortunately, we did not last long on this stage. If it happened, it would impede progress and efficiency of the group. </w:t>
      </w:r>
      <w:r>
        <w:t>In our norming stage, we reached an agreement and set ground rules on how to work on our business plan project. In our performing stage, group began to work on designated task and supporting each other mutually. In our adjourning stage, presentation was done and there is a lot of room for improvement. However, according to one of the lecturers, “It was a well-researched presentation and considered a model presentation for the entire class.”</w:t>
      </w:r>
    </w:p>
    <w:p w14:paraId="4172DAA5" w14:textId="77777777" w:rsidR="00AC3197" w:rsidRDefault="00AC3197" w:rsidP="00215978">
      <w:pPr>
        <w:spacing w:line="360" w:lineRule="auto"/>
      </w:pPr>
    </w:p>
    <w:p w14:paraId="0A093325" w14:textId="0A4E28F4" w:rsidR="000C225B" w:rsidRDefault="0007449D" w:rsidP="00215978">
      <w:pPr>
        <w:spacing w:line="360" w:lineRule="auto"/>
      </w:pPr>
      <w:r>
        <w:t>In our team, we had different roles and contribution</w:t>
      </w:r>
      <w:r w:rsidR="00AC3197">
        <w:t xml:space="preserve">. According to </w:t>
      </w:r>
      <w:bookmarkStart w:id="6" w:name="_Hlk513154305"/>
      <w:r w:rsidR="00AC3197" w:rsidRPr="00AC3197">
        <w:t>Fisher</w:t>
      </w:r>
      <w:r w:rsidR="00AC3197">
        <w:t xml:space="preserve"> </w:t>
      </w:r>
      <w:r w:rsidR="00AC3197" w:rsidRPr="00AC3197">
        <w:rPr>
          <w:i/>
        </w:rPr>
        <w:t>et al</w:t>
      </w:r>
      <w:r w:rsidR="00AC3197">
        <w:t xml:space="preserve"> (2002</w:t>
      </w:r>
      <w:r w:rsidR="00AC3197" w:rsidRPr="00AC3197">
        <w:t>)</w:t>
      </w:r>
      <w:bookmarkEnd w:id="6"/>
      <w:r w:rsidR="00AC3197">
        <w:t xml:space="preserve">, Belbin’s team roles is a </w:t>
      </w:r>
      <w:r w:rsidR="00B56F40" w:rsidRPr="00AC3197">
        <w:t>tendency to behave, contribute and interrelate with others in a particular way</w:t>
      </w:r>
      <w:r w:rsidR="00AC3197">
        <w:t xml:space="preserve">. </w:t>
      </w:r>
      <w:r w:rsidR="000C73AE">
        <w:t>Looking back on our interactions, I could identify primary roles tog</w:t>
      </w:r>
      <w:r w:rsidR="001164B4">
        <w:t>e</w:t>
      </w:r>
      <w:r w:rsidR="000C73AE">
        <w:t xml:space="preserve">ther with their strengths and weaknesses of our group. Raihan and Jahangir are team workers (TW) while Moses and Shahin are </w:t>
      </w:r>
      <w:r w:rsidR="007220B3">
        <w:t>Resource Investigators (RI)</w:t>
      </w:r>
      <w:r w:rsidR="000C73AE">
        <w:t xml:space="preserve"> and myself is </w:t>
      </w:r>
      <w:r w:rsidR="007220B3">
        <w:t>Implementer (IM)</w:t>
      </w:r>
      <w:r w:rsidR="000C73AE">
        <w:t xml:space="preserve">. TW are co-operative </w:t>
      </w:r>
      <w:r w:rsidR="000C73AE">
        <w:lastRenderedPageBreak/>
        <w:t xml:space="preserve">and </w:t>
      </w:r>
      <w:r w:rsidR="001164B4">
        <w:t>supportive,</w:t>
      </w:r>
      <w:r w:rsidR="000C73AE">
        <w:t xml:space="preserve"> but it can be indecisive.  </w:t>
      </w:r>
      <w:r w:rsidR="007220B3">
        <w:t xml:space="preserve">RI are passionate and explore </w:t>
      </w:r>
      <w:r w:rsidR="001164B4">
        <w:t>opportunities,</w:t>
      </w:r>
      <w:r w:rsidR="007220B3">
        <w:t xml:space="preserve"> but it can be over-optimistic and can lose interest.  IM are reliable and </w:t>
      </w:r>
      <w:r w:rsidR="001164B4">
        <w:t>efficient,</w:t>
      </w:r>
      <w:r w:rsidR="007220B3">
        <w:t xml:space="preserve"> but it can be a bit inflexible and slow to respond to new possibilities (</w:t>
      </w:r>
      <w:r w:rsidR="007220B3" w:rsidRPr="00AC3197">
        <w:t>Fisher</w:t>
      </w:r>
      <w:r w:rsidR="007220B3">
        <w:t xml:space="preserve"> </w:t>
      </w:r>
      <w:r w:rsidR="007220B3" w:rsidRPr="00AC3197">
        <w:rPr>
          <w:i/>
        </w:rPr>
        <w:t>et al</w:t>
      </w:r>
      <w:r w:rsidR="007220B3">
        <w:t>, 2002</w:t>
      </w:r>
      <w:r w:rsidR="007220B3" w:rsidRPr="00AC3197">
        <w:t>)</w:t>
      </w:r>
      <w:r w:rsidR="007220B3">
        <w:t xml:space="preserve">. This knowledge could be useful to maximise efficiency and minimise conflicts. </w:t>
      </w:r>
    </w:p>
    <w:p w14:paraId="5657069E" w14:textId="63A5C2F3" w:rsidR="00BF3E31" w:rsidRDefault="00BF3E31" w:rsidP="00215978">
      <w:pPr>
        <w:spacing w:line="360" w:lineRule="auto"/>
      </w:pPr>
    </w:p>
    <w:p w14:paraId="5E201023" w14:textId="0A66BA4C" w:rsidR="00BF3E31" w:rsidRDefault="00BF3E31" w:rsidP="00215978">
      <w:pPr>
        <w:pStyle w:val="Heading1"/>
        <w:spacing w:line="360" w:lineRule="auto"/>
      </w:pPr>
      <w:bookmarkStart w:id="7" w:name="_Toc513159394"/>
      <w:r w:rsidRPr="00BF3E31">
        <w:t>Conclusion</w:t>
      </w:r>
      <w:bookmarkEnd w:id="7"/>
    </w:p>
    <w:p w14:paraId="0D32E87B" w14:textId="6379EDDB" w:rsidR="00BB1D6B" w:rsidRDefault="00BF3E31" w:rsidP="00215978">
      <w:pPr>
        <w:spacing w:line="360" w:lineRule="auto"/>
      </w:pPr>
      <w:r>
        <w:t>Having experience a group business plan presentation, I have enhanced my teamworking skills, leadership skills,</w:t>
      </w:r>
      <w:r w:rsidR="00BB1D6B">
        <w:t xml:space="preserve"> </w:t>
      </w:r>
      <w:r>
        <w:t>presentation skills and critical thinking skills.</w:t>
      </w:r>
      <w:r w:rsidR="00BB1D6B" w:rsidRPr="00BB1D6B">
        <w:t xml:space="preserve"> </w:t>
      </w:r>
      <w:r w:rsidR="00BB1D6B">
        <w:t xml:space="preserve">The knowledge of making a proper business plan is an eyeopener for me </w:t>
      </w:r>
      <w:r w:rsidR="001164B4">
        <w:t>on opening</w:t>
      </w:r>
      <w:r w:rsidR="00BB1D6B">
        <w:t xml:space="preserve"> not just a business but a successful business. </w:t>
      </w:r>
      <w:r w:rsidR="00BB1D6B" w:rsidRPr="00BB1D6B">
        <w:t>If understanding</w:t>
      </w:r>
      <w:r w:rsidR="00BB1D6B">
        <w:t xml:space="preserve"> on Belbin’s team role, stages of group development and PowerPoint presentation were discussed last term</w:t>
      </w:r>
      <w:r w:rsidR="00BB1D6B" w:rsidRPr="00BB1D6B">
        <w:t xml:space="preserve">, it could be helpful to enhance our group performance. </w:t>
      </w:r>
    </w:p>
    <w:p w14:paraId="5B3A0D55" w14:textId="77777777" w:rsidR="00282B74" w:rsidRDefault="00282B74" w:rsidP="00215978">
      <w:pPr>
        <w:spacing w:line="360" w:lineRule="auto"/>
        <w:rPr>
          <w:b/>
          <w:szCs w:val="24"/>
        </w:rPr>
      </w:pPr>
    </w:p>
    <w:p w14:paraId="21A1154D" w14:textId="5D1E67D8" w:rsidR="00BB1D6B" w:rsidRDefault="00BB1D6B" w:rsidP="00215978">
      <w:pPr>
        <w:pStyle w:val="Heading1"/>
        <w:spacing w:line="360" w:lineRule="auto"/>
      </w:pPr>
      <w:bookmarkStart w:id="8" w:name="_Toc513159395"/>
      <w:r w:rsidRPr="00BB1D6B">
        <w:t>Action Plan</w:t>
      </w:r>
      <w:bookmarkEnd w:id="8"/>
    </w:p>
    <w:p w14:paraId="7282ADDF" w14:textId="1EAD59EE" w:rsidR="00282B74" w:rsidRDefault="00282B74" w:rsidP="00215978">
      <w:pPr>
        <w:spacing w:line="360" w:lineRule="auto"/>
        <w:rPr>
          <w:szCs w:val="24"/>
        </w:rPr>
      </w:pPr>
      <w:r>
        <w:rPr>
          <w:szCs w:val="24"/>
        </w:rPr>
        <w:t xml:space="preserve">It would be </w:t>
      </w:r>
      <w:r w:rsidR="003A7192">
        <w:rPr>
          <w:szCs w:val="24"/>
        </w:rPr>
        <w:t>valuable</w:t>
      </w:r>
      <w:r>
        <w:rPr>
          <w:szCs w:val="24"/>
        </w:rPr>
        <w:t xml:space="preserve"> to improve our PowerPoint presentation slides by not putting too many words and it would be huge enough to be read by the audience. Identifying team roles and knowing different stages of team development make a more cohesive and high-performing team.</w:t>
      </w:r>
      <w:r w:rsidR="00847E97">
        <w:rPr>
          <w:szCs w:val="24"/>
        </w:rPr>
        <w:t xml:space="preserve"> As a result, it is essential to choose properly, if given the chance, your teammate. I would suggest a critical evaluation on the arrangement of topics by the university to enhance our learning particularly on PowerPoint which was discussed on the Academic and Employability Skills Module on the </w:t>
      </w:r>
      <w:r w:rsidR="00F77654">
        <w:rPr>
          <w:szCs w:val="24"/>
        </w:rPr>
        <w:t>second</w:t>
      </w:r>
      <w:r w:rsidR="00847E97">
        <w:rPr>
          <w:szCs w:val="24"/>
        </w:rPr>
        <w:t xml:space="preserve"> term instead of the </w:t>
      </w:r>
      <w:r w:rsidR="00F77654">
        <w:rPr>
          <w:szCs w:val="24"/>
        </w:rPr>
        <w:t>first</w:t>
      </w:r>
      <w:bookmarkStart w:id="9" w:name="_GoBack"/>
      <w:bookmarkEnd w:id="9"/>
      <w:r w:rsidR="00847E97">
        <w:rPr>
          <w:szCs w:val="24"/>
        </w:rPr>
        <w:t xml:space="preserve"> term.</w:t>
      </w:r>
      <w:r w:rsidR="009E1AA2">
        <w:rPr>
          <w:szCs w:val="24"/>
        </w:rPr>
        <w:t xml:space="preserve"> Moreover, in a group presentation, effective communication is a key to be organised and cohesive. If there are any issues for group presentation, it would be helpful to consult the lecturer.</w:t>
      </w:r>
    </w:p>
    <w:p w14:paraId="366FB035" w14:textId="75C7AD27" w:rsidR="001164B4" w:rsidRDefault="001164B4" w:rsidP="00215978">
      <w:pPr>
        <w:spacing w:line="360" w:lineRule="auto"/>
        <w:rPr>
          <w:szCs w:val="24"/>
        </w:rPr>
      </w:pPr>
    </w:p>
    <w:bookmarkStart w:id="10" w:name="_Toc513159396" w:displacedByCustomXml="next"/>
    <w:sdt>
      <w:sdtPr>
        <w:rPr>
          <w:rFonts w:eastAsiaTheme="minorHAnsi" w:cstheme="minorBidi"/>
          <w:b w:val="0"/>
          <w:color w:val="auto"/>
          <w:sz w:val="24"/>
          <w:szCs w:val="22"/>
        </w:rPr>
        <w:id w:val="-1889485734"/>
        <w:docPartObj>
          <w:docPartGallery w:val="Bibliographies"/>
          <w:docPartUnique/>
        </w:docPartObj>
      </w:sdtPr>
      <w:sdtEndPr/>
      <w:sdtContent>
        <w:p w14:paraId="179A14EC" w14:textId="1D809820" w:rsidR="001164B4" w:rsidRDefault="001164B4">
          <w:pPr>
            <w:pStyle w:val="Heading1"/>
          </w:pPr>
          <w:r>
            <w:t>References</w:t>
          </w:r>
          <w:bookmarkEnd w:id="10"/>
        </w:p>
        <w:p w14:paraId="6958CD34" w14:textId="77777777" w:rsidR="00526B25" w:rsidRPr="00526B25" w:rsidRDefault="00526B25" w:rsidP="00526B25"/>
        <w:sdt>
          <w:sdtPr>
            <w:id w:val="-573587230"/>
            <w:bibliography/>
          </w:sdtPr>
          <w:sdtEndPr/>
          <w:sdtContent>
            <w:p w14:paraId="58169CEF" w14:textId="1933B844" w:rsidR="001164B4" w:rsidRDefault="00D308F4" w:rsidP="00526B25">
              <w:pPr>
                <w:pStyle w:val="Bibliography"/>
                <w:spacing w:line="240" w:lineRule="auto"/>
                <w:jc w:val="left"/>
                <w:rPr>
                  <w:noProof/>
                  <w:szCs w:val="24"/>
                </w:rPr>
              </w:pPr>
              <w:proofErr w:type="spellStart"/>
              <w:r w:rsidRPr="00D308F4">
                <w:rPr>
                  <w:lang w:val="en-US"/>
                </w:rPr>
                <w:t>Biech</w:t>
              </w:r>
              <w:proofErr w:type="spellEnd"/>
              <w:r w:rsidRPr="00D308F4">
                <w:rPr>
                  <w:lang w:val="en-US"/>
                </w:rPr>
                <w:t xml:space="preserve">, E. (2008) </w:t>
              </w:r>
              <w:r w:rsidRPr="00D308F4">
                <w:rPr>
                  <w:i/>
                  <w:iCs/>
                  <w:lang w:val="en-US"/>
                </w:rPr>
                <w:t xml:space="preserve">Successful Team-building Tools. </w:t>
              </w:r>
              <w:r w:rsidRPr="00D308F4">
                <w:rPr>
                  <w:lang w:val="en-US"/>
                </w:rPr>
                <w:t xml:space="preserve">2nd ed. San Francisco: John </w:t>
              </w:r>
              <w:proofErr w:type="spellStart"/>
              <w:r w:rsidRPr="00D308F4">
                <w:rPr>
                  <w:lang w:val="en-US"/>
                </w:rPr>
                <w:t>Wilwy</w:t>
              </w:r>
              <w:proofErr w:type="spellEnd"/>
              <w:r w:rsidRPr="00D308F4">
                <w:rPr>
                  <w:lang w:val="en-US"/>
                </w:rPr>
                <w:t xml:space="preserve"> and Sons, Inc. [e-book available at</w:t>
              </w:r>
              <w:r w:rsidRPr="00D308F4">
                <w:rPr>
                  <w:u w:val="single"/>
                  <w:lang w:val="en-US"/>
                </w:rPr>
                <w:t xml:space="preserve">: </w:t>
              </w:r>
              <w:proofErr w:type="gramStart"/>
              <w:r w:rsidRPr="00D308F4">
                <w:rPr>
                  <w:u w:val="single"/>
                  <w:lang w:val="en-US"/>
                </w:rPr>
                <w:t>https://www-dawsonera-com.ezproxy.uwtsd.ac.uk/readonline/9780470184981</w:t>
              </w:r>
              <w:r w:rsidRPr="00D308F4">
                <w:rPr>
                  <w:lang w:val="en-US"/>
                </w:rPr>
                <w:t>[</w:t>
              </w:r>
              <w:proofErr w:type="gramEnd"/>
              <w:r w:rsidRPr="00D308F4">
                <w:rPr>
                  <w:lang w:val="en-US"/>
                </w:rPr>
                <w:t>Accessed: 11</w:t>
              </w:r>
              <w:r w:rsidRPr="00D308F4">
                <w:rPr>
                  <w:vertAlign w:val="superscript"/>
                  <w:lang w:val="en-US"/>
                </w:rPr>
                <w:t>th</w:t>
              </w:r>
              <w:r w:rsidRPr="00D308F4">
                <w:rPr>
                  <w:lang w:val="en-US"/>
                </w:rPr>
                <w:t xml:space="preserve"> April 2018].</w:t>
              </w:r>
              <w:r w:rsidR="001164B4">
                <w:fldChar w:fldCharType="begin"/>
              </w:r>
              <w:r w:rsidR="001164B4">
                <w:instrText xml:space="preserve"> BIBLIOGRAPHY </w:instrText>
              </w:r>
              <w:r w:rsidR="001164B4">
                <w:fldChar w:fldCharType="separate"/>
              </w:r>
            </w:p>
            <w:p w14:paraId="303A9930" w14:textId="5594588C" w:rsidR="00D308F4" w:rsidRDefault="00D308F4" w:rsidP="00526B25">
              <w:pPr>
                <w:pStyle w:val="Bibliography"/>
                <w:jc w:val="left"/>
                <w:rPr>
                  <w:noProof/>
                </w:rPr>
              </w:pPr>
              <w:r w:rsidRPr="00D308F4">
                <w:rPr>
                  <w:noProof/>
                </w:rPr>
                <w:t>Fisher, S., Hunter, T. and Macrosson, W. (2002) ‘ Belbin's team role theory: for non-managers also’ </w:t>
              </w:r>
              <w:r w:rsidRPr="00D308F4">
                <w:rPr>
                  <w:i/>
                  <w:iCs/>
                  <w:noProof/>
                </w:rPr>
                <w:t>Journal of Managerial Psychology, </w:t>
              </w:r>
              <w:r w:rsidRPr="00D308F4">
                <w:rPr>
                  <w:noProof/>
                </w:rPr>
                <w:t>17</w:t>
              </w:r>
              <w:r w:rsidR="00DC66DC">
                <w:rPr>
                  <w:noProof/>
                </w:rPr>
                <w:t xml:space="preserve">, </w:t>
              </w:r>
              <w:r w:rsidRPr="00D308F4">
                <w:rPr>
                  <w:noProof/>
                </w:rPr>
                <w:t>1, pp. 14-20.</w:t>
              </w:r>
              <w:bookmarkStart w:id="11" w:name="_Hlk513160690"/>
              <w:r w:rsidRPr="00D308F4">
                <w:rPr>
                  <w:noProof/>
                </w:rPr>
                <w:t xml:space="preserve"> [Online]. Available at:</w:t>
              </w:r>
              <w:bookmarkEnd w:id="11"/>
              <w:r w:rsidRPr="00D308F4">
                <w:rPr>
                  <w:noProof/>
                </w:rPr>
                <w:t xml:space="preserve"> </w:t>
              </w:r>
              <w:r w:rsidRPr="00D308F4">
                <w:rPr>
                  <w:noProof/>
                  <w:u w:val="single"/>
                </w:rPr>
                <w:t>https://search-proquest-</w:t>
              </w:r>
              <w:r w:rsidRPr="00D308F4">
                <w:rPr>
                  <w:noProof/>
                  <w:u w:val="single"/>
                </w:rPr>
                <w:lastRenderedPageBreak/>
                <w:t>com.ezproxy.uwtsd.ac.uk/docview/57307845?accountid=130472&amp;rfr_id=info%3Axri%2Fsid%3Aprimo</w:t>
              </w:r>
              <w:r w:rsidRPr="00D308F4">
                <w:rPr>
                  <w:noProof/>
                </w:rPr>
                <w:t xml:space="preserve"> [Accessed at: 4</w:t>
              </w:r>
              <w:r w:rsidRPr="00D308F4">
                <w:rPr>
                  <w:noProof/>
                  <w:vertAlign w:val="superscript"/>
                </w:rPr>
                <w:t>th</w:t>
              </w:r>
              <w:r w:rsidRPr="00D308F4">
                <w:rPr>
                  <w:noProof/>
                </w:rPr>
                <w:t xml:space="preserve"> April 2018].</w:t>
              </w:r>
            </w:p>
            <w:p w14:paraId="29E1F3F4" w14:textId="470D4750" w:rsidR="001164B4" w:rsidRDefault="001164B4" w:rsidP="00526B25">
              <w:pPr>
                <w:pStyle w:val="Bibliography"/>
                <w:jc w:val="left"/>
                <w:rPr>
                  <w:noProof/>
                </w:rPr>
              </w:pPr>
              <w:r>
                <w:rPr>
                  <w:noProof/>
                </w:rPr>
                <w:t>Gibbs, G.</w:t>
              </w:r>
              <w:r w:rsidR="00D308F4">
                <w:rPr>
                  <w:noProof/>
                </w:rPr>
                <w:t xml:space="preserve"> </w:t>
              </w:r>
              <w:r>
                <w:rPr>
                  <w:noProof/>
                </w:rPr>
                <w:t xml:space="preserve"> </w:t>
              </w:r>
              <w:r w:rsidR="00D308F4">
                <w:rPr>
                  <w:noProof/>
                </w:rPr>
                <w:t>(</w:t>
              </w:r>
              <w:r>
                <w:rPr>
                  <w:noProof/>
                </w:rPr>
                <w:t>1988</w:t>
              </w:r>
              <w:r w:rsidR="00D308F4">
                <w:rPr>
                  <w:noProof/>
                </w:rPr>
                <w:t>)</w:t>
              </w:r>
              <w:r>
                <w:rPr>
                  <w:noProof/>
                </w:rPr>
                <w:t xml:space="preserve"> </w:t>
              </w:r>
              <w:r>
                <w:rPr>
                  <w:i/>
                  <w:iCs/>
                  <w:noProof/>
                </w:rPr>
                <w:t xml:space="preserve">Learning by Doing: A guide to teaching and learning methods. </w:t>
              </w:r>
              <w:r>
                <w:rPr>
                  <w:noProof/>
                </w:rPr>
                <w:t>Oxford: Oxford Polytechnic.</w:t>
              </w:r>
            </w:p>
            <w:p w14:paraId="5C4763DB" w14:textId="728158CF" w:rsidR="00526B25" w:rsidRDefault="00526B25" w:rsidP="00526B25">
              <w:pPr>
                <w:jc w:val="left"/>
              </w:pPr>
              <w:r>
                <w:t xml:space="preserve">Katzenbach, J.R. and Smith D.K. (1993) 'The Disciplines of Team', </w:t>
              </w:r>
              <w:r>
                <w:rPr>
                  <w:i/>
                </w:rPr>
                <w:t xml:space="preserve">Harvard Business Review, </w:t>
              </w:r>
              <w:r>
                <w:t>7</w:t>
              </w:r>
              <w:r w:rsidR="00DC66DC">
                <w:t xml:space="preserve">, </w:t>
              </w:r>
              <w:r>
                <w:t>1, pp. 111-146.</w:t>
              </w:r>
            </w:p>
            <w:p w14:paraId="5C58A916" w14:textId="1CD35A06" w:rsidR="001164B4" w:rsidRDefault="001164B4" w:rsidP="00526B25">
              <w:pPr>
                <w:pStyle w:val="Bibliography"/>
                <w:jc w:val="left"/>
                <w:rPr>
                  <w:noProof/>
                </w:rPr>
              </w:pPr>
              <w:r>
                <w:rPr>
                  <w:noProof/>
                </w:rPr>
                <w:t>Kidner, R.</w:t>
              </w:r>
              <w:r w:rsidR="00526B25">
                <w:rPr>
                  <w:noProof/>
                </w:rPr>
                <w:t xml:space="preserve"> </w:t>
              </w:r>
              <w:r w:rsidR="00D308F4">
                <w:rPr>
                  <w:noProof/>
                </w:rPr>
                <w:t>(</w:t>
              </w:r>
              <w:r>
                <w:rPr>
                  <w:noProof/>
                </w:rPr>
                <w:t>2016</w:t>
              </w:r>
              <w:r w:rsidR="00D308F4">
                <w:rPr>
                  <w:noProof/>
                </w:rPr>
                <w:t>)</w:t>
              </w:r>
              <w:r>
                <w:rPr>
                  <w:noProof/>
                </w:rPr>
                <w:t xml:space="preserve"> </w:t>
              </w:r>
              <w:r>
                <w:rPr>
                  <w:i/>
                  <w:iCs/>
                  <w:noProof/>
                </w:rPr>
                <w:t xml:space="preserve">Blackstone's Statutes on Business law. </w:t>
              </w:r>
              <w:r>
                <w:rPr>
                  <w:noProof/>
                </w:rPr>
                <w:t>26th ed. Oxford: Oxford University Press.</w:t>
              </w:r>
            </w:p>
            <w:p w14:paraId="180E24F7" w14:textId="4A7D3BD7" w:rsidR="00526B25" w:rsidRPr="00526B25" w:rsidRDefault="00526B25" w:rsidP="00526B25">
              <w:pPr>
                <w:jc w:val="left"/>
              </w:pPr>
              <w:r w:rsidRPr="00526B25">
                <w:rPr>
                  <w:lang w:val="en-US"/>
                </w:rPr>
                <w:t xml:space="preserve">Kreitner, R. </w:t>
              </w:r>
              <w:r w:rsidRPr="00DC66DC">
                <w:rPr>
                  <w:i/>
                  <w:lang w:val="en-US"/>
                </w:rPr>
                <w:t>et al</w:t>
              </w:r>
              <w:r w:rsidR="00DC66DC">
                <w:rPr>
                  <w:lang w:val="en-US"/>
                </w:rPr>
                <w:t xml:space="preserve"> (2006)</w:t>
              </w:r>
              <w:r w:rsidRPr="00526B25">
                <w:rPr>
                  <w:lang w:val="en-US"/>
                </w:rPr>
                <w:t xml:space="preserve"> ‘Groups and Teamwork’. [Online] Available at </w:t>
              </w:r>
              <w:r w:rsidRPr="00526B25">
                <w:rPr>
                  <w:u w:val="single"/>
                  <w:lang w:val="en-US"/>
                </w:rPr>
                <w:t xml:space="preserve">https://moodle.uwtsd.ac.uk/pluginfile.php/145709/mod_resource/content/1/KreitnerCh7.pdf </w:t>
              </w:r>
              <w:r w:rsidRPr="00526B25">
                <w:rPr>
                  <w:lang w:val="en-US"/>
                </w:rPr>
                <w:t xml:space="preserve"> [Accessed 4</w:t>
              </w:r>
              <w:r w:rsidRPr="00526B25">
                <w:rPr>
                  <w:vertAlign w:val="superscript"/>
                  <w:lang w:val="en-US"/>
                </w:rPr>
                <w:t>th</w:t>
              </w:r>
              <w:r w:rsidRPr="00526B25">
                <w:rPr>
                  <w:lang w:val="en-US"/>
                </w:rPr>
                <w:t xml:space="preserve"> April 2018]</w:t>
              </w:r>
            </w:p>
            <w:p w14:paraId="657661B1" w14:textId="3BEF4B02" w:rsidR="001164B4" w:rsidRDefault="001164B4" w:rsidP="00526B25">
              <w:pPr>
                <w:pStyle w:val="Bibliography"/>
                <w:jc w:val="left"/>
                <w:rPr>
                  <w:noProof/>
                </w:rPr>
              </w:pPr>
              <w:r>
                <w:rPr>
                  <w:noProof/>
                </w:rPr>
                <w:t>Maund</w:t>
              </w:r>
              <w:r w:rsidR="00DC66DC">
                <w:rPr>
                  <w:noProof/>
                </w:rPr>
                <w:t xml:space="preserve"> et al (</w:t>
              </w:r>
              <w:r>
                <w:rPr>
                  <w:noProof/>
                </w:rPr>
                <w:t xml:space="preserve"> 2017</w:t>
              </w:r>
              <w:r w:rsidR="00DC66DC">
                <w:rPr>
                  <w:noProof/>
                </w:rPr>
                <w:t xml:space="preserve">) </w:t>
              </w:r>
              <w:r>
                <w:rPr>
                  <w:i/>
                  <w:iCs/>
                  <w:noProof/>
                </w:rPr>
                <w:t xml:space="preserve">Certificate in Higher Education: Skills for the Workplace Student Yearbook. </w:t>
              </w:r>
              <w:r>
                <w:rPr>
                  <w:noProof/>
                </w:rPr>
                <w:t>London: SAGE Publiucations Ltd.</w:t>
              </w:r>
            </w:p>
            <w:p w14:paraId="098EB44C" w14:textId="2B4784CC" w:rsidR="001164B4" w:rsidRDefault="001164B4" w:rsidP="00526B25">
              <w:pPr>
                <w:pStyle w:val="Bibliography"/>
                <w:jc w:val="left"/>
                <w:rPr>
                  <w:noProof/>
                </w:rPr>
              </w:pPr>
              <w:r>
                <w:rPr>
                  <w:noProof/>
                </w:rPr>
                <w:t>Morgan, P.</w:t>
              </w:r>
              <w:r w:rsidR="00DC66DC">
                <w:rPr>
                  <w:noProof/>
                </w:rPr>
                <w:t xml:space="preserve"> (</w:t>
              </w:r>
              <w:r>
                <w:rPr>
                  <w:noProof/>
                </w:rPr>
                <w:t xml:space="preserve"> 2017</w:t>
              </w:r>
              <w:r w:rsidR="00DC66DC">
                <w:rPr>
                  <w:noProof/>
                </w:rPr>
                <w:t xml:space="preserve">) </w:t>
              </w:r>
              <w:r>
                <w:rPr>
                  <w:i/>
                  <w:iCs/>
                  <w:noProof/>
                </w:rPr>
                <w:t xml:space="preserve">The Business Student's Guide to Study and Employability. </w:t>
              </w:r>
              <w:r>
                <w:rPr>
                  <w:noProof/>
                </w:rPr>
                <w:t>London: Sage Publications Ltd.</w:t>
              </w:r>
            </w:p>
            <w:p w14:paraId="42A777CA" w14:textId="150F42AE" w:rsidR="001164B4" w:rsidRPr="00DC66DC" w:rsidRDefault="001164B4" w:rsidP="00526B25">
              <w:pPr>
                <w:pStyle w:val="Bibliography"/>
                <w:jc w:val="left"/>
                <w:rPr>
                  <w:noProof/>
                </w:rPr>
              </w:pPr>
              <w:r>
                <w:rPr>
                  <w:noProof/>
                </w:rPr>
                <w:t xml:space="preserve">Moya, V. </w:t>
              </w:r>
              <w:r w:rsidR="00DC66DC">
                <w:rPr>
                  <w:noProof/>
                </w:rPr>
                <w:t xml:space="preserve"> and</w:t>
              </w:r>
              <w:r>
                <w:rPr>
                  <w:noProof/>
                </w:rPr>
                <w:t xml:space="preserve"> Revuelto, L.</w:t>
              </w:r>
              <w:r w:rsidR="00DC66DC">
                <w:rPr>
                  <w:noProof/>
                </w:rPr>
                <w:t xml:space="preserve"> (</w:t>
              </w:r>
              <w:r>
                <w:rPr>
                  <w:noProof/>
                </w:rPr>
                <w:t>2015</w:t>
              </w:r>
              <w:r w:rsidR="00DC66DC">
                <w:rPr>
                  <w:noProof/>
                </w:rPr>
                <w:t>)</w:t>
              </w:r>
              <w:r>
                <w:rPr>
                  <w:noProof/>
                </w:rPr>
                <w:t xml:space="preserve"> Revising the predictive capability of business plan quality for new firm. </w:t>
              </w:r>
              <w:r>
                <w:rPr>
                  <w:i/>
                  <w:iCs/>
                  <w:noProof/>
                </w:rPr>
                <w:t xml:space="preserve">Journal of Business Research, </w:t>
              </w:r>
              <w:r>
                <w:rPr>
                  <w:noProof/>
                </w:rPr>
                <w:t>69</w:t>
              </w:r>
              <w:r w:rsidR="00DC66DC">
                <w:rPr>
                  <w:noProof/>
                </w:rPr>
                <w:t xml:space="preserve">, </w:t>
              </w:r>
              <w:r>
                <w:rPr>
                  <w:noProof/>
                </w:rPr>
                <w:t>4, pp. 51-56.</w:t>
              </w:r>
              <w:r w:rsidR="00DC66DC" w:rsidRPr="00DC66DC">
                <w:rPr>
                  <w:noProof/>
                </w:rPr>
                <w:t xml:space="preserve"> [Online]. Available at:</w:t>
              </w:r>
              <w:r w:rsidR="00DC66DC">
                <w:rPr>
                  <w:noProof/>
                </w:rPr>
                <w:t xml:space="preserve"> </w:t>
              </w:r>
              <w:r w:rsidR="00DC66DC" w:rsidRPr="00DC66DC">
                <w:rPr>
                  <w:noProof/>
                  <w:u w:val="single"/>
                </w:rPr>
                <w:t>https://www-sciencedirect-com.ezproxy.uwtsd.ac.uk/science/article/pii/S0148296315005299</w:t>
              </w:r>
              <w:r w:rsidR="00DC66DC">
                <w:rPr>
                  <w:noProof/>
                </w:rPr>
                <w:t xml:space="preserve"> [Accessed 3rd May 2018]</w:t>
              </w:r>
            </w:p>
            <w:p w14:paraId="0D2151FE" w14:textId="20833BF6" w:rsidR="001164B4" w:rsidRDefault="001164B4" w:rsidP="00526B25">
              <w:pPr>
                <w:jc w:val="left"/>
              </w:pPr>
              <w:r>
                <w:rPr>
                  <w:b/>
                  <w:bCs/>
                  <w:noProof/>
                </w:rPr>
                <w:fldChar w:fldCharType="end"/>
              </w:r>
            </w:p>
          </w:sdtContent>
        </w:sdt>
      </w:sdtContent>
    </w:sdt>
    <w:sectPr w:rsidR="001164B4" w:rsidSect="0003638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F75CE"/>
    <w:multiLevelType w:val="multilevel"/>
    <w:tmpl w:val="7082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E46225"/>
    <w:multiLevelType w:val="hybridMultilevel"/>
    <w:tmpl w:val="C8F61C7E"/>
    <w:lvl w:ilvl="0" w:tplc="7A5EFE3A">
      <w:start w:val="1"/>
      <w:numFmt w:val="bullet"/>
      <w:lvlText w:val="•"/>
      <w:lvlJc w:val="left"/>
      <w:pPr>
        <w:tabs>
          <w:tab w:val="num" w:pos="720"/>
        </w:tabs>
        <w:ind w:left="720" w:hanging="360"/>
      </w:pPr>
      <w:rPr>
        <w:rFonts w:ascii="Arial" w:hAnsi="Arial" w:hint="default"/>
      </w:rPr>
    </w:lvl>
    <w:lvl w:ilvl="1" w:tplc="8DF0CC96" w:tentative="1">
      <w:start w:val="1"/>
      <w:numFmt w:val="bullet"/>
      <w:lvlText w:val="•"/>
      <w:lvlJc w:val="left"/>
      <w:pPr>
        <w:tabs>
          <w:tab w:val="num" w:pos="1440"/>
        </w:tabs>
        <w:ind w:left="1440" w:hanging="360"/>
      </w:pPr>
      <w:rPr>
        <w:rFonts w:ascii="Arial" w:hAnsi="Arial" w:hint="default"/>
      </w:rPr>
    </w:lvl>
    <w:lvl w:ilvl="2" w:tplc="405425AE" w:tentative="1">
      <w:start w:val="1"/>
      <w:numFmt w:val="bullet"/>
      <w:lvlText w:val="•"/>
      <w:lvlJc w:val="left"/>
      <w:pPr>
        <w:tabs>
          <w:tab w:val="num" w:pos="2160"/>
        </w:tabs>
        <w:ind w:left="2160" w:hanging="360"/>
      </w:pPr>
      <w:rPr>
        <w:rFonts w:ascii="Arial" w:hAnsi="Arial" w:hint="default"/>
      </w:rPr>
    </w:lvl>
    <w:lvl w:ilvl="3" w:tplc="CFBE4C96" w:tentative="1">
      <w:start w:val="1"/>
      <w:numFmt w:val="bullet"/>
      <w:lvlText w:val="•"/>
      <w:lvlJc w:val="left"/>
      <w:pPr>
        <w:tabs>
          <w:tab w:val="num" w:pos="2880"/>
        </w:tabs>
        <w:ind w:left="2880" w:hanging="360"/>
      </w:pPr>
      <w:rPr>
        <w:rFonts w:ascii="Arial" w:hAnsi="Arial" w:hint="default"/>
      </w:rPr>
    </w:lvl>
    <w:lvl w:ilvl="4" w:tplc="815AF296" w:tentative="1">
      <w:start w:val="1"/>
      <w:numFmt w:val="bullet"/>
      <w:lvlText w:val="•"/>
      <w:lvlJc w:val="left"/>
      <w:pPr>
        <w:tabs>
          <w:tab w:val="num" w:pos="3600"/>
        </w:tabs>
        <w:ind w:left="3600" w:hanging="360"/>
      </w:pPr>
      <w:rPr>
        <w:rFonts w:ascii="Arial" w:hAnsi="Arial" w:hint="default"/>
      </w:rPr>
    </w:lvl>
    <w:lvl w:ilvl="5" w:tplc="03A083C6" w:tentative="1">
      <w:start w:val="1"/>
      <w:numFmt w:val="bullet"/>
      <w:lvlText w:val="•"/>
      <w:lvlJc w:val="left"/>
      <w:pPr>
        <w:tabs>
          <w:tab w:val="num" w:pos="4320"/>
        </w:tabs>
        <w:ind w:left="4320" w:hanging="360"/>
      </w:pPr>
      <w:rPr>
        <w:rFonts w:ascii="Arial" w:hAnsi="Arial" w:hint="default"/>
      </w:rPr>
    </w:lvl>
    <w:lvl w:ilvl="6" w:tplc="E0302D76" w:tentative="1">
      <w:start w:val="1"/>
      <w:numFmt w:val="bullet"/>
      <w:lvlText w:val="•"/>
      <w:lvlJc w:val="left"/>
      <w:pPr>
        <w:tabs>
          <w:tab w:val="num" w:pos="5040"/>
        </w:tabs>
        <w:ind w:left="5040" w:hanging="360"/>
      </w:pPr>
      <w:rPr>
        <w:rFonts w:ascii="Arial" w:hAnsi="Arial" w:hint="default"/>
      </w:rPr>
    </w:lvl>
    <w:lvl w:ilvl="7" w:tplc="63C4F03C" w:tentative="1">
      <w:start w:val="1"/>
      <w:numFmt w:val="bullet"/>
      <w:lvlText w:val="•"/>
      <w:lvlJc w:val="left"/>
      <w:pPr>
        <w:tabs>
          <w:tab w:val="num" w:pos="5760"/>
        </w:tabs>
        <w:ind w:left="5760" w:hanging="360"/>
      </w:pPr>
      <w:rPr>
        <w:rFonts w:ascii="Arial" w:hAnsi="Arial" w:hint="default"/>
      </w:rPr>
    </w:lvl>
    <w:lvl w:ilvl="8" w:tplc="B0926B6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217D7E"/>
    <w:multiLevelType w:val="multilevel"/>
    <w:tmpl w:val="6250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4A75DE"/>
    <w:multiLevelType w:val="multilevel"/>
    <w:tmpl w:val="2EB2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125"/>
    <w:rsid w:val="00036386"/>
    <w:rsid w:val="00052FFE"/>
    <w:rsid w:val="0007449D"/>
    <w:rsid w:val="000C225B"/>
    <w:rsid w:val="000C73AE"/>
    <w:rsid w:val="000D3AF9"/>
    <w:rsid w:val="000E6B1B"/>
    <w:rsid w:val="00112932"/>
    <w:rsid w:val="001164B4"/>
    <w:rsid w:val="001C12AA"/>
    <w:rsid w:val="001D769D"/>
    <w:rsid w:val="00201A7C"/>
    <w:rsid w:val="00207787"/>
    <w:rsid w:val="00215978"/>
    <w:rsid w:val="002309F4"/>
    <w:rsid w:val="0023497B"/>
    <w:rsid w:val="002403C7"/>
    <w:rsid w:val="00254748"/>
    <w:rsid w:val="00282B74"/>
    <w:rsid w:val="002A651E"/>
    <w:rsid w:val="002C54AF"/>
    <w:rsid w:val="002E47A6"/>
    <w:rsid w:val="00314A96"/>
    <w:rsid w:val="00326957"/>
    <w:rsid w:val="00357125"/>
    <w:rsid w:val="00376280"/>
    <w:rsid w:val="003A7192"/>
    <w:rsid w:val="003F2A7A"/>
    <w:rsid w:val="00450276"/>
    <w:rsid w:val="00526B25"/>
    <w:rsid w:val="005439D1"/>
    <w:rsid w:val="005624AF"/>
    <w:rsid w:val="005C3F5C"/>
    <w:rsid w:val="005E1489"/>
    <w:rsid w:val="00600973"/>
    <w:rsid w:val="006016AD"/>
    <w:rsid w:val="0062666E"/>
    <w:rsid w:val="0063793A"/>
    <w:rsid w:val="00650CDA"/>
    <w:rsid w:val="00651868"/>
    <w:rsid w:val="0065545E"/>
    <w:rsid w:val="00685D2A"/>
    <w:rsid w:val="006A30DA"/>
    <w:rsid w:val="006C34FD"/>
    <w:rsid w:val="006E34D1"/>
    <w:rsid w:val="006E5880"/>
    <w:rsid w:val="006F48D2"/>
    <w:rsid w:val="007220B3"/>
    <w:rsid w:val="00742CE2"/>
    <w:rsid w:val="00744EE0"/>
    <w:rsid w:val="0079008F"/>
    <w:rsid w:val="007B3546"/>
    <w:rsid w:val="00847E97"/>
    <w:rsid w:val="00892E7F"/>
    <w:rsid w:val="008A54CA"/>
    <w:rsid w:val="008B0E4A"/>
    <w:rsid w:val="00941F1A"/>
    <w:rsid w:val="00975073"/>
    <w:rsid w:val="009A1491"/>
    <w:rsid w:val="009A5950"/>
    <w:rsid w:val="009B6970"/>
    <w:rsid w:val="009E1AA2"/>
    <w:rsid w:val="00A2019C"/>
    <w:rsid w:val="00A54E5C"/>
    <w:rsid w:val="00A627F5"/>
    <w:rsid w:val="00AC3197"/>
    <w:rsid w:val="00AF0BAF"/>
    <w:rsid w:val="00B35951"/>
    <w:rsid w:val="00B508B5"/>
    <w:rsid w:val="00B56F40"/>
    <w:rsid w:val="00B95437"/>
    <w:rsid w:val="00B9761F"/>
    <w:rsid w:val="00BB1D6B"/>
    <w:rsid w:val="00BF3E31"/>
    <w:rsid w:val="00C070E9"/>
    <w:rsid w:val="00C31994"/>
    <w:rsid w:val="00C34735"/>
    <w:rsid w:val="00C57F00"/>
    <w:rsid w:val="00C75446"/>
    <w:rsid w:val="00C96A60"/>
    <w:rsid w:val="00CB6BDB"/>
    <w:rsid w:val="00CF012C"/>
    <w:rsid w:val="00D179FF"/>
    <w:rsid w:val="00D308F4"/>
    <w:rsid w:val="00D331E0"/>
    <w:rsid w:val="00D33C6B"/>
    <w:rsid w:val="00D706CA"/>
    <w:rsid w:val="00D9057C"/>
    <w:rsid w:val="00DA72D6"/>
    <w:rsid w:val="00DB02D4"/>
    <w:rsid w:val="00DC66DC"/>
    <w:rsid w:val="00DF7AC3"/>
    <w:rsid w:val="00E07090"/>
    <w:rsid w:val="00E117A4"/>
    <w:rsid w:val="00E20A47"/>
    <w:rsid w:val="00E335E0"/>
    <w:rsid w:val="00E43D75"/>
    <w:rsid w:val="00E61F2C"/>
    <w:rsid w:val="00E67B3F"/>
    <w:rsid w:val="00EA6AB6"/>
    <w:rsid w:val="00ED14A9"/>
    <w:rsid w:val="00F77654"/>
    <w:rsid w:val="00FA2C90"/>
    <w:rsid w:val="00FC3CDB"/>
    <w:rsid w:val="00FD6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85B93"/>
  <w15:chartTrackingRefBased/>
  <w15:docId w15:val="{B31A87C8-04DE-4750-91AF-793775E7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47A6"/>
    <w:pPr>
      <w:jc w:val="both"/>
    </w:pPr>
    <w:rPr>
      <w:rFonts w:ascii="Times New Roman" w:hAnsi="Times New Roman"/>
      <w:sz w:val="24"/>
    </w:rPr>
  </w:style>
  <w:style w:type="paragraph" w:styleId="Heading1">
    <w:name w:val="heading 1"/>
    <w:basedOn w:val="Normal"/>
    <w:next w:val="Normal"/>
    <w:link w:val="Heading1Char"/>
    <w:uiPriority w:val="9"/>
    <w:qFormat/>
    <w:rsid w:val="009E1AA2"/>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C96A60"/>
    <w:pPr>
      <w:keepNext/>
      <w:keepLines/>
      <w:spacing w:before="40" w:after="0" w:line="360" w:lineRule="auto"/>
      <w:jc w:val="left"/>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6A60"/>
    <w:rPr>
      <w:rFonts w:ascii="Times New Roman" w:eastAsiaTheme="majorEastAsia" w:hAnsi="Times New Roman" w:cstheme="majorBidi"/>
      <w:b/>
      <w:color w:val="2F5496" w:themeColor="accent1" w:themeShade="BF"/>
      <w:sz w:val="28"/>
      <w:szCs w:val="26"/>
    </w:rPr>
  </w:style>
  <w:style w:type="character" w:styleId="Hyperlink">
    <w:name w:val="Hyperlink"/>
    <w:basedOn w:val="DefaultParagraphFont"/>
    <w:uiPriority w:val="99"/>
    <w:unhideWhenUsed/>
    <w:rsid w:val="00052FFE"/>
    <w:rPr>
      <w:color w:val="0563C1" w:themeColor="hyperlink"/>
      <w:u w:val="single"/>
    </w:rPr>
  </w:style>
  <w:style w:type="character" w:styleId="UnresolvedMention">
    <w:name w:val="Unresolved Mention"/>
    <w:basedOn w:val="DefaultParagraphFont"/>
    <w:uiPriority w:val="99"/>
    <w:semiHidden/>
    <w:unhideWhenUsed/>
    <w:rsid w:val="00052FFE"/>
    <w:rPr>
      <w:color w:val="808080"/>
      <w:shd w:val="clear" w:color="auto" w:fill="E6E6E6"/>
    </w:rPr>
  </w:style>
  <w:style w:type="paragraph" w:styleId="ListParagraph">
    <w:name w:val="List Paragraph"/>
    <w:basedOn w:val="Normal"/>
    <w:uiPriority w:val="34"/>
    <w:qFormat/>
    <w:rsid w:val="00AC3197"/>
    <w:pPr>
      <w:ind w:left="720"/>
      <w:contextualSpacing/>
    </w:pPr>
  </w:style>
  <w:style w:type="character" w:customStyle="1" w:styleId="Heading1Char">
    <w:name w:val="Heading 1 Char"/>
    <w:basedOn w:val="DefaultParagraphFont"/>
    <w:link w:val="Heading1"/>
    <w:uiPriority w:val="9"/>
    <w:rsid w:val="009E1AA2"/>
    <w:rPr>
      <w:rFonts w:ascii="Times New Roman" w:eastAsiaTheme="majorEastAsia" w:hAnsi="Times New Roman" w:cstheme="majorBidi"/>
      <w:b/>
      <w:color w:val="2F5496" w:themeColor="accent1" w:themeShade="BF"/>
      <w:sz w:val="28"/>
      <w:szCs w:val="32"/>
    </w:rPr>
  </w:style>
  <w:style w:type="paragraph" w:styleId="TOCHeading">
    <w:name w:val="TOC Heading"/>
    <w:basedOn w:val="Heading1"/>
    <w:next w:val="Normal"/>
    <w:uiPriority w:val="39"/>
    <w:unhideWhenUsed/>
    <w:qFormat/>
    <w:rsid w:val="00215978"/>
    <w:pPr>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215978"/>
    <w:pPr>
      <w:spacing w:after="100"/>
    </w:pPr>
  </w:style>
  <w:style w:type="paragraph" w:styleId="Bibliography">
    <w:name w:val="Bibliography"/>
    <w:basedOn w:val="Normal"/>
    <w:next w:val="Normal"/>
    <w:uiPriority w:val="37"/>
    <w:unhideWhenUsed/>
    <w:rsid w:val="001164B4"/>
  </w:style>
  <w:style w:type="paragraph" w:styleId="NormalWeb">
    <w:name w:val="Normal (Web)"/>
    <w:basedOn w:val="Normal"/>
    <w:uiPriority w:val="99"/>
    <w:semiHidden/>
    <w:unhideWhenUsed/>
    <w:rsid w:val="00D308F4"/>
    <w:rPr>
      <w:rFonts w:cs="Times New Roman"/>
      <w:szCs w:val="24"/>
    </w:rPr>
  </w:style>
  <w:style w:type="paragraph" w:styleId="NoSpacing">
    <w:name w:val="No Spacing"/>
    <w:link w:val="NoSpacingChar"/>
    <w:uiPriority w:val="1"/>
    <w:qFormat/>
    <w:rsid w:val="000363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638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77751">
      <w:bodyDiv w:val="1"/>
      <w:marLeft w:val="0"/>
      <w:marRight w:val="0"/>
      <w:marTop w:val="0"/>
      <w:marBottom w:val="0"/>
      <w:divBdr>
        <w:top w:val="none" w:sz="0" w:space="0" w:color="auto"/>
        <w:left w:val="none" w:sz="0" w:space="0" w:color="auto"/>
        <w:bottom w:val="none" w:sz="0" w:space="0" w:color="auto"/>
        <w:right w:val="none" w:sz="0" w:space="0" w:color="auto"/>
      </w:divBdr>
    </w:div>
    <w:div w:id="178350955">
      <w:bodyDiv w:val="1"/>
      <w:marLeft w:val="0"/>
      <w:marRight w:val="0"/>
      <w:marTop w:val="0"/>
      <w:marBottom w:val="0"/>
      <w:divBdr>
        <w:top w:val="none" w:sz="0" w:space="0" w:color="auto"/>
        <w:left w:val="none" w:sz="0" w:space="0" w:color="auto"/>
        <w:bottom w:val="none" w:sz="0" w:space="0" w:color="auto"/>
        <w:right w:val="none" w:sz="0" w:space="0" w:color="auto"/>
      </w:divBdr>
    </w:div>
    <w:div w:id="189420566">
      <w:bodyDiv w:val="1"/>
      <w:marLeft w:val="0"/>
      <w:marRight w:val="0"/>
      <w:marTop w:val="0"/>
      <w:marBottom w:val="0"/>
      <w:divBdr>
        <w:top w:val="none" w:sz="0" w:space="0" w:color="auto"/>
        <w:left w:val="none" w:sz="0" w:space="0" w:color="auto"/>
        <w:bottom w:val="none" w:sz="0" w:space="0" w:color="auto"/>
        <w:right w:val="none" w:sz="0" w:space="0" w:color="auto"/>
      </w:divBdr>
    </w:div>
    <w:div w:id="300111494">
      <w:bodyDiv w:val="1"/>
      <w:marLeft w:val="0"/>
      <w:marRight w:val="0"/>
      <w:marTop w:val="0"/>
      <w:marBottom w:val="0"/>
      <w:divBdr>
        <w:top w:val="none" w:sz="0" w:space="0" w:color="auto"/>
        <w:left w:val="none" w:sz="0" w:space="0" w:color="auto"/>
        <w:bottom w:val="none" w:sz="0" w:space="0" w:color="auto"/>
        <w:right w:val="none" w:sz="0" w:space="0" w:color="auto"/>
      </w:divBdr>
    </w:div>
    <w:div w:id="334116425">
      <w:bodyDiv w:val="1"/>
      <w:marLeft w:val="0"/>
      <w:marRight w:val="0"/>
      <w:marTop w:val="0"/>
      <w:marBottom w:val="0"/>
      <w:divBdr>
        <w:top w:val="none" w:sz="0" w:space="0" w:color="auto"/>
        <w:left w:val="none" w:sz="0" w:space="0" w:color="auto"/>
        <w:bottom w:val="none" w:sz="0" w:space="0" w:color="auto"/>
        <w:right w:val="none" w:sz="0" w:space="0" w:color="auto"/>
      </w:divBdr>
    </w:div>
    <w:div w:id="495607299">
      <w:bodyDiv w:val="1"/>
      <w:marLeft w:val="0"/>
      <w:marRight w:val="0"/>
      <w:marTop w:val="0"/>
      <w:marBottom w:val="0"/>
      <w:divBdr>
        <w:top w:val="none" w:sz="0" w:space="0" w:color="auto"/>
        <w:left w:val="none" w:sz="0" w:space="0" w:color="auto"/>
        <w:bottom w:val="none" w:sz="0" w:space="0" w:color="auto"/>
        <w:right w:val="none" w:sz="0" w:space="0" w:color="auto"/>
      </w:divBdr>
    </w:div>
    <w:div w:id="616956047">
      <w:bodyDiv w:val="1"/>
      <w:marLeft w:val="0"/>
      <w:marRight w:val="0"/>
      <w:marTop w:val="0"/>
      <w:marBottom w:val="0"/>
      <w:divBdr>
        <w:top w:val="none" w:sz="0" w:space="0" w:color="auto"/>
        <w:left w:val="none" w:sz="0" w:space="0" w:color="auto"/>
        <w:bottom w:val="none" w:sz="0" w:space="0" w:color="auto"/>
        <w:right w:val="none" w:sz="0" w:space="0" w:color="auto"/>
      </w:divBdr>
    </w:div>
    <w:div w:id="709453548">
      <w:bodyDiv w:val="1"/>
      <w:marLeft w:val="0"/>
      <w:marRight w:val="0"/>
      <w:marTop w:val="0"/>
      <w:marBottom w:val="0"/>
      <w:divBdr>
        <w:top w:val="none" w:sz="0" w:space="0" w:color="auto"/>
        <w:left w:val="none" w:sz="0" w:space="0" w:color="auto"/>
        <w:bottom w:val="none" w:sz="0" w:space="0" w:color="auto"/>
        <w:right w:val="none" w:sz="0" w:space="0" w:color="auto"/>
      </w:divBdr>
    </w:div>
    <w:div w:id="767386194">
      <w:bodyDiv w:val="1"/>
      <w:marLeft w:val="0"/>
      <w:marRight w:val="0"/>
      <w:marTop w:val="0"/>
      <w:marBottom w:val="0"/>
      <w:divBdr>
        <w:top w:val="none" w:sz="0" w:space="0" w:color="auto"/>
        <w:left w:val="none" w:sz="0" w:space="0" w:color="auto"/>
        <w:bottom w:val="none" w:sz="0" w:space="0" w:color="auto"/>
        <w:right w:val="none" w:sz="0" w:space="0" w:color="auto"/>
      </w:divBdr>
    </w:div>
    <w:div w:id="818620561">
      <w:bodyDiv w:val="1"/>
      <w:marLeft w:val="0"/>
      <w:marRight w:val="0"/>
      <w:marTop w:val="0"/>
      <w:marBottom w:val="0"/>
      <w:divBdr>
        <w:top w:val="none" w:sz="0" w:space="0" w:color="auto"/>
        <w:left w:val="none" w:sz="0" w:space="0" w:color="auto"/>
        <w:bottom w:val="none" w:sz="0" w:space="0" w:color="auto"/>
        <w:right w:val="none" w:sz="0" w:space="0" w:color="auto"/>
      </w:divBdr>
    </w:div>
    <w:div w:id="901259018">
      <w:bodyDiv w:val="1"/>
      <w:marLeft w:val="0"/>
      <w:marRight w:val="0"/>
      <w:marTop w:val="0"/>
      <w:marBottom w:val="0"/>
      <w:divBdr>
        <w:top w:val="none" w:sz="0" w:space="0" w:color="auto"/>
        <w:left w:val="none" w:sz="0" w:space="0" w:color="auto"/>
        <w:bottom w:val="none" w:sz="0" w:space="0" w:color="auto"/>
        <w:right w:val="none" w:sz="0" w:space="0" w:color="auto"/>
      </w:divBdr>
    </w:div>
    <w:div w:id="1086145645">
      <w:bodyDiv w:val="1"/>
      <w:marLeft w:val="0"/>
      <w:marRight w:val="0"/>
      <w:marTop w:val="0"/>
      <w:marBottom w:val="0"/>
      <w:divBdr>
        <w:top w:val="none" w:sz="0" w:space="0" w:color="auto"/>
        <w:left w:val="none" w:sz="0" w:space="0" w:color="auto"/>
        <w:bottom w:val="none" w:sz="0" w:space="0" w:color="auto"/>
        <w:right w:val="none" w:sz="0" w:space="0" w:color="auto"/>
      </w:divBdr>
    </w:div>
    <w:div w:id="1087918078">
      <w:bodyDiv w:val="1"/>
      <w:marLeft w:val="0"/>
      <w:marRight w:val="0"/>
      <w:marTop w:val="0"/>
      <w:marBottom w:val="0"/>
      <w:divBdr>
        <w:top w:val="none" w:sz="0" w:space="0" w:color="auto"/>
        <w:left w:val="none" w:sz="0" w:space="0" w:color="auto"/>
        <w:bottom w:val="none" w:sz="0" w:space="0" w:color="auto"/>
        <w:right w:val="none" w:sz="0" w:space="0" w:color="auto"/>
      </w:divBdr>
    </w:div>
    <w:div w:id="1097217392">
      <w:bodyDiv w:val="1"/>
      <w:marLeft w:val="0"/>
      <w:marRight w:val="0"/>
      <w:marTop w:val="0"/>
      <w:marBottom w:val="0"/>
      <w:divBdr>
        <w:top w:val="none" w:sz="0" w:space="0" w:color="auto"/>
        <w:left w:val="none" w:sz="0" w:space="0" w:color="auto"/>
        <w:bottom w:val="none" w:sz="0" w:space="0" w:color="auto"/>
        <w:right w:val="none" w:sz="0" w:space="0" w:color="auto"/>
      </w:divBdr>
    </w:div>
    <w:div w:id="1118717295">
      <w:bodyDiv w:val="1"/>
      <w:marLeft w:val="0"/>
      <w:marRight w:val="0"/>
      <w:marTop w:val="0"/>
      <w:marBottom w:val="0"/>
      <w:divBdr>
        <w:top w:val="none" w:sz="0" w:space="0" w:color="auto"/>
        <w:left w:val="none" w:sz="0" w:space="0" w:color="auto"/>
        <w:bottom w:val="none" w:sz="0" w:space="0" w:color="auto"/>
        <w:right w:val="none" w:sz="0" w:space="0" w:color="auto"/>
      </w:divBdr>
    </w:div>
    <w:div w:id="1285692132">
      <w:bodyDiv w:val="1"/>
      <w:marLeft w:val="0"/>
      <w:marRight w:val="0"/>
      <w:marTop w:val="0"/>
      <w:marBottom w:val="0"/>
      <w:divBdr>
        <w:top w:val="none" w:sz="0" w:space="0" w:color="auto"/>
        <w:left w:val="none" w:sz="0" w:space="0" w:color="auto"/>
        <w:bottom w:val="none" w:sz="0" w:space="0" w:color="auto"/>
        <w:right w:val="none" w:sz="0" w:space="0" w:color="auto"/>
      </w:divBdr>
    </w:div>
    <w:div w:id="1325859865">
      <w:bodyDiv w:val="1"/>
      <w:marLeft w:val="0"/>
      <w:marRight w:val="0"/>
      <w:marTop w:val="0"/>
      <w:marBottom w:val="0"/>
      <w:divBdr>
        <w:top w:val="none" w:sz="0" w:space="0" w:color="auto"/>
        <w:left w:val="none" w:sz="0" w:space="0" w:color="auto"/>
        <w:bottom w:val="none" w:sz="0" w:space="0" w:color="auto"/>
        <w:right w:val="none" w:sz="0" w:space="0" w:color="auto"/>
      </w:divBdr>
    </w:div>
    <w:div w:id="1381129311">
      <w:bodyDiv w:val="1"/>
      <w:marLeft w:val="0"/>
      <w:marRight w:val="0"/>
      <w:marTop w:val="0"/>
      <w:marBottom w:val="0"/>
      <w:divBdr>
        <w:top w:val="none" w:sz="0" w:space="0" w:color="auto"/>
        <w:left w:val="none" w:sz="0" w:space="0" w:color="auto"/>
        <w:bottom w:val="none" w:sz="0" w:space="0" w:color="auto"/>
        <w:right w:val="none" w:sz="0" w:space="0" w:color="auto"/>
      </w:divBdr>
    </w:div>
    <w:div w:id="1395927394">
      <w:bodyDiv w:val="1"/>
      <w:marLeft w:val="0"/>
      <w:marRight w:val="0"/>
      <w:marTop w:val="0"/>
      <w:marBottom w:val="0"/>
      <w:divBdr>
        <w:top w:val="none" w:sz="0" w:space="0" w:color="auto"/>
        <w:left w:val="none" w:sz="0" w:space="0" w:color="auto"/>
        <w:bottom w:val="none" w:sz="0" w:space="0" w:color="auto"/>
        <w:right w:val="none" w:sz="0" w:space="0" w:color="auto"/>
      </w:divBdr>
    </w:div>
    <w:div w:id="1531650605">
      <w:bodyDiv w:val="1"/>
      <w:marLeft w:val="0"/>
      <w:marRight w:val="0"/>
      <w:marTop w:val="0"/>
      <w:marBottom w:val="0"/>
      <w:divBdr>
        <w:top w:val="none" w:sz="0" w:space="0" w:color="auto"/>
        <w:left w:val="none" w:sz="0" w:space="0" w:color="auto"/>
        <w:bottom w:val="none" w:sz="0" w:space="0" w:color="auto"/>
        <w:right w:val="none" w:sz="0" w:space="0" w:color="auto"/>
      </w:divBdr>
    </w:div>
    <w:div w:id="1620140941">
      <w:bodyDiv w:val="1"/>
      <w:marLeft w:val="0"/>
      <w:marRight w:val="0"/>
      <w:marTop w:val="0"/>
      <w:marBottom w:val="0"/>
      <w:divBdr>
        <w:top w:val="none" w:sz="0" w:space="0" w:color="auto"/>
        <w:left w:val="none" w:sz="0" w:space="0" w:color="auto"/>
        <w:bottom w:val="none" w:sz="0" w:space="0" w:color="auto"/>
        <w:right w:val="none" w:sz="0" w:space="0" w:color="auto"/>
      </w:divBdr>
    </w:div>
    <w:div w:id="1789667722">
      <w:bodyDiv w:val="1"/>
      <w:marLeft w:val="0"/>
      <w:marRight w:val="0"/>
      <w:marTop w:val="0"/>
      <w:marBottom w:val="0"/>
      <w:divBdr>
        <w:top w:val="none" w:sz="0" w:space="0" w:color="auto"/>
        <w:left w:val="none" w:sz="0" w:space="0" w:color="auto"/>
        <w:bottom w:val="none" w:sz="0" w:space="0" w:color="auto"/>
        <w:right w:val="none" w:sz="0" w:space="0" w:color="auto"/>
      </w:divBdr>
    </w:div>
    <w:div w:id="1823422647">
      <w:bodyDiv w:val="1"/>
      <w:marLeft w:val="0"/>
      <w:marRight w:val="0"/>
      <w:marTop w:val="0"/>
      <w:marBottom w:val="0"/>
      <w:divBdr>
        <w:top w:val="none" w:sz="0" w:space="0" w:color="auto"/>
        <w:left w:val="none" w:sz="0" w:space="0" w:color="auto"/>
        <w:bottom w:val="none" w:sz="0" w:space="0" w:color="auto"/>
        <w:right w:val="none" w:sz="0" w:space="0" w:color="auto"/>
      </w:divBdr>
    </w:div>
    <w:div w:id="1889147191">
      <w:bodyDiv w:val="1"/>
      <w:marLeft w:val="0"/>
      <w:marRight w:val="0"/>
      <w:marTop w:val="0"/>
      <w:marBottom w:val="0"/>
      <w:divBdr>
        <w:top w:val="none" w:sz="0" w:space="0" w:color="auto"/>
        <w:left w:val="none" w:sz="0" w:space="0" w:color="auto"/>
        <w:bottom w:val="none" w:sz="0" w:space="0" w:color="auto"/>
        <w:right w:val="none" w:sz="0" w:space="0" w:color="auto"/>
      </w:divBdr>
    </w:div>
    <w:div w:id="2096776394">
      <w:bodyDiv w:val="1"/>
      <w:marLeft w:val="0"/>
      <w:marRight w:val="0"/>
      <w:marTop w:val="0"/>
      <w:marBottom w:val="0"/>
      <w:divBdr>
        <w:top w:val="none" w:sz="0" w:space="0" w:color="auto"/>
        <w:left w:val="none" w:sz="0" w:space="0" w:color="auto"/>
        <w:bottom w:val="none" w:sz="0" w:space="0" w:color="auto"/>
        <w:right w:val="none" w:sz="0" w:space="0" w:color="auto"/>
      </w:divBdr>
      <w:divsChild>
        <w:div w:id="1920560219">
          <w:marLeft w:val="446"/>
          <w:marRight w:val="0"/>
          <w:marTop w:val="0"/>
          <w:marBottom w:val="0"/>
          <w:divBdr>
            <w:top w:val="none" w:sz="0" w:space="0" w:color="auto"/>
            <w:left w:val="none" w:sz="0" w:space="0" w:color="auto"/>
            <w:bottom w:val="none" w:sz="0" w:space="0" w:color="auto"/>
            <w:right w:val="none" w:sz="0" w:space="0" w:color="auto"/>
          </w:divBdr>
        </w:div>
      </w:divsChild>
    </w:div>
    <w:div w:id="214022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2400" b="1" dirty="0">
                <a:latin typeface="Times New Roman" panose="02020603050405020304" pitchFamily="18" charset="0"/>
                <a:cs typeface="Times New Roman" panose="02020603050405020304" pitchFamily="18" charset="0"/>
              </a:rPr>
              <a:t>Monthly Profit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849240513012538"/>
          <c:y val="0.10865167338004868"/>
          <c:w val="0.79298221764495602"/>
          <c:h val="0.82647879608417429"/>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forward val="2"/>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val>
            <c:numRef>
              <c:f>Sheet1!$C$70:$N$70</c:f>
              <c:numCache>
                <c:formatCode>_("£"* #,##0.00_);_("£"* \(#,##0.00\);_("£"* "-"??_);_(@_)</c:formatCode>
                <c:ptCount val="12"/>
                <c:pt idx="0">
                  <c:v>-6800</c:v>
                </c:pt>
                <c:pt idx="1">
                  <c:v>-4822.5</c:v>
                </c:pt>
                <c:pt idx="2">
                  <c:v>-2845</c:v>
                </c:pt>
                <c:pt idx="3">
                  <c:v>-867.5</c:v>
                </c:pt>
                <c:pt idx="4">
                  <c:v>9020</c:v>
                </c:pt>
                <c:pt idx="5">
                  <c:v>10997.5</c:v>
                </c:pt>
                <c:pt idx="6">
                  <c:v>12975</c:v>
                </c:pt>
                <c:pt idx="7">
                  <c:v>14952.5</c:v>
                </c:pt>
                <c:pt idx="8">
                  <c:v>1110</c:v>
                </c:pt>
                <c:pt idx="9">
                  <c:v>3087.5</c:v>
                </c:pt>
                <c:pt idx="10">
                  <c:v>5065</c:v>
                </c:pt>
                <c:pt idx="11">
                  <c:v>7042.5</c:v>
                </c:pt>
              </c:numCache>
            </c:numRef>
          </c:val>
          <c:extLst>
            <c:ext xmlns:c16="http://schemas.microsoft.com/office/drawing/2014/chart" uri="{C3380CC4-5D6E-409C-BE32-E72D297353CC}">
              <c16:uniqueId val="{00000003-56AE-4147-8F47-0AAE3E03ECE8}"/>
            </c:ext>
          </c:extLst>
        </c:ser>
        <c:dLbls>
          <c:showLegendKey val="0"/>
          <c:showVal val="0"/>
          <c:showCatName val="0"/>
          <c:showSerName val="0"/>
          <c:showPercent val="0"/>
          <c:showBubbleSize val="0"/>
        </c:dLbls>
        <c:gapWidth val="219"/>
        <c:overlap val="-27"/>
        <c:axId val="592370144"/>
        <c:axId val="592366864"/>
      </c:barChart>
      <c:catAx>
        <c:axId val="59237014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latin typeface="Times New Roman" panose="02020603050405020304" pitchFamily="18" charset="0"/>
                    <a:cs typeface="Times New Roman" panose="02020603050405020304" pitchFamily="18" charset="0"/>
                  </a:rPr>
                  <a:t>Month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366864"/>
        <c:crosses val="autoZero"/>
        <c:auto val="1"/>
        <c:lblAlgn val="ctr"/>
        <c:lblOffset val="100"/>
        <c:noMultiLvlLbl val="0"/>
      </c:catAx>
      <c:valAx>
        <c:axId val="5923668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800" b="0" i="0" u="none" strike="noStrike" kern="1200" baseline="0">
                    <a:solidFill>
                      <a:schemeClr val="tx1">
                        <a:lumMod val="65000"/>
                        <a:lumOff val="35000"/>
                      </a:schemeClr>
                    </a:solidFill>
                    <a:latin typeface="+mn-lt"/>
                    <a:ea typeface="+mn-ea"/>
                    <a:cs typeface="+mn-cs"/>
                  </a:defRPr>
                </a:pPr>
                <a:r>
                  <a:rPr lang="en-US" sz="1800">
                    <a:latin typeface="Times New Roman" panose="02020603050405020304" pitchFamily="18" charset="0"/>
                    <a:cs typeface="Times New Roman" panose="02020603050405020304" pitchFamily="18" charset="0"/>
                  </a:rPr>
                  <a:t>Profit</a:t>
                </a:r>
              </a:p>
            </c:rich>
          </c:tx>
          <c:overlay val="0"/>
          <c:spPr>
            <a:noFill/>
            <a:ln>
              <a:noFill/>
            </a:ln>
            <a:effectLst/>
          </c:spPr>
          <c:txPr>
            <a:bodyPr rot="-5400000" spcFirstLastPara="1" vertOverflow="ellipsis" vert="horz" wrap="square" anchor="ctr" anchorCtr="1"/>
            <a:lstStyle/>
            <a:p>
              <a:pPr>
                <a:defRPr sz="1800" b="0" i="0" u="none" strike="noStrike" kern="1200" baseline="0">
                  <a:solidFill>
                    <a:schemeClr val="tx1">
                      <a:lumMod val="65000"/>
                      <a:lumOff val="35000"/>
                    </a:schemeClr>
                  </a:solidFill>
                  <a:latin typeface="+mn-lt"/>
                  <a:ea typeface="+mn-ea"/>
                  <a:cs typeface="+mn-cs"/>
                </a:defRPr>
              </a:pPr>
              <a:endParaRPr lang="en-US"/>
            </a:p>
          </c:txPr>
        </c:title>
        <c:numFmt formatCode="_(&quot;£&quot;* #,##0.00_);_(&quot;£&quot;* \(#,##0.00\);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370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Mor173</b:Tag>
    <b:SourceType>Book</b:SourceType>
    <b:Guid>{45935742-C0EA-48C1-A259-B4CABF51311B}</b:Guid>
    <b:Title>The Business Student's Guide to Study and Employability</b:Title>
    <b:Year>2017</b:Year>
    <b:Author>
      <b:Author>
        <b:NameList>
          <b:Person>
            <b:Last>Morgan</b:Last>
            <b:First>Peter</b:First>
          </b:Person>
        </b:NameList>
      </b:Author>
    </b:Author>
    <b:City>London</b:City>
    <b:Publisher>Sage Publications Ltd</b:Publisher>
    <b:RefOrder>6</b:RefOrder>
  </b:Source>
  <b:Source>
    <b:Tag>Bie08</b:Tag>
    <b:SourceType>Book</b:SourceType>
    <b:Guid>{AECF33A0-A3DB-450A-832B-2C76B56DC9A6}</b:Guid>
    <b:Author>
      <b:Author>
        <b:NameList>
          <b:Person>
            <b:Last>Biech</b:Last>
            <b:First>Elaine</b:First>
          </b:Person>
        </b:NameList>
      </b:Author>
    </b:Author>
    <b:Title>Successful Team-building Tools</b:Title>
    <b:Year>2008</b:Year>
    <b:City>San Francisco</b:City>
    <b:Publisher>John Wilwy and sons, Inc.</b:Publisher>
    <b:Edition>2nd</b:Edition>
    <b:RefOrder>5</b:RefOrder>
  </b:Source>
  <b:Source>
    <b:Tag>Gib88</b:Tag>
    <b:SourceType>Book</b:SourceType>
    <b:Guid>{458F6F7F-AF25-4EC7-B388-452A8A26A972}</b:Guid>
    <b:Author>
      <b:Author>
        <b:NameList>
          <b:Person>
            <b:Last>Gibbs</b:Last>
            <b:First>G</b:First>
          </b:Person>
        </b:NameList>
      </b:Author>
    </b:Author>
    <b:Title>Learning by Doing: A guide to teaching and learning methods</b:Title>
    <b:Year>1988</b:Year>
    <b:City>Oxford</b:City>
    <b:Publisher>Oxford Polytechnic</b:Publisher>
    <b:RefOrder>1</b:RefOrder>
  </b:Source>
  <b:Source>
    <b:Tag>Kre06</b:Tag>
    <b:SourceType>Book</b:SourceType>
    <b:Guid>{EAC2C8CD-DEC6-470F-B367-DB5ECAE0B954}</b:Guid>
    <b:Author>
      <b:Author>
        <b:NameList>
          <b:Person>
            <b:Last>Kreittner</b:Last>
          </b:Person>
        </b:NameList>
      </b:Author>
    </b:Author>
    <b:Title>Fundamentals of Organizational Behaviour</b:Title>
    <b:Year>2006</b:Year>
    <b:City>Toronto</b:City>
    <b:Publisher>McGraw Hill Ltd</b:Publisher>
    <b:Edition>2nd</b:Edition>
    <b:RefOrder>2</b:RefOrder>
  </b:Source>
  <b:Source>
    <b:Tag>Mau172</b:Tag>
    <b:SourceType>Book</b:SourceType>
    <b:Guid>{F11C8B53-FEAB-492D-920B-6C7B5B029D35}</b:Guid>
    <b:Author>
      <b:Author>
        <b:NameList>
          <b:Person>
            <b:Last>Maund</b:Last>
          </b:Person>
        </b:NameList>
      </b:Author>
    </b:Author>
    <b:Title>Certificate in Higher Education: Skills for the Workplace Student Yearbook</b:Title>
    <b:Year>2017</b:Year>
    <b:City>London</b:City>
    <b:Publisher>SAGE Publiucations Ltd</b:Publisher>
    <b:RefOrder>7</b:RefOrder>
  </b:Source>
  <b:Source>
    <b:Tag>Placeholder4</b:Tag>
    <b:SourceType>Book</b:SourceType>
    <b:Guid>{946839D0-E0CE-4510-87BD-2D05710C2612}</b:Guid>
    <b:RefOrder>8</b:RefOrder>
  </b:Source>
  <b:Source>
    <b:Tag>Kid16</b:Tag>
    <b:SourceType>Book</b:SourceType>
    <b:Guid>{91C3EEA5-901E-45AD-B71D-DA82AC5FFD80}</b:Guid>
    <b:Title>Blackstone's Statutes on Business law</b:Title>
    <b:Year>2016</b:Year>
    <b:Author>
      <b:Author>
        <b:NameList>
          <b:Person>
            <b:Last>Kidner</b:Last>
            <b:First>R.</b:First>
          </b:Person>
        </b:NameList>
      </b:Author>
    </b:Author>
    <b:City>Oxford</b:City>
    <b:Publisher>Oxford University Press</b:Publisher>
    <b:Edition>26th </b:Edition>
    <b:RefOrder>3</b:RefOrder>
  </b:Source>
  <b:Source>
    <b:Tag>Moy15</b:Tag>
    <b:SourceType>JournalArticle</b:SourceType>
    <b:Guid>{E5E561A5-08F0-4006-87C6-0DF43B8375AD}</b:Guid>
    <b:Title>Revising the predictive capability of business plan quality for new firm</b:Title>
    <b:Year>2015</b:Year>
    <b:Author>
      <b:Author>
        <b:NameList>
          <b:Person>
            <b:Last>Moya</b:Last>
            <b:First>Virginia</b:First>
          </b:Person>
          <b:Person>
            <b:Last>Revuelto</b:Last>
            <b:First>Lorenzo</b:First>
          </b:Person>
        </b:NameList>
      </b:Author>
    </b:Author>
    <b:JournalName>Journal of Business Research</b:JournalName>
    <b:Pages>51-56</b:Pages>
    <b:Volume>69</b:Volume>
    <b:Issue>4</b:Issue>
    <b:RefOrder>4</b:RefOrder>
  </b:Source>
  <b:Source>
    <b:Tag>Fis</b:Tag>
    <b:SourceType>JournalArticle</b:SourceType>
    <b:Guid>{635111F0-794E-4ADA-A61A-CFD2228F9F76}</b:Guid>
    <b:Author>
      <b:Author>
        <b:NameList>
          <b:Person>
            <b:Last>Fisher</b:Last>
            <b:First>S.</b:First>
          </b:Person>
          <b:Person>
            <b:Last>Hunter</b:Last>
            <b:First>T.</b:First>
          </b:Person>
          <b:Person>
            <b:Last>W.</b:Last>
            <b:First>Macrosson</b:First>
          </b:Person>
        </b:NameList>
      </b:Author>
    </b:Author>
    <b:RefOrder>9</b:RefOrder>
  </b:Source>
</b:Sources>
</file>

<file path=customXml/itemProps1.xml><?xml version="1.0" encoding="utf-8"?>
<ds:datastoreItem xmlns:ds="http://schemas.openxmlformats.org/officeDocument/2006/customXml" ds:itemID="{94B72A67-CA9D-4C0F-B502-D1DB55E2C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9</Pages>
  <Words>2359</Words>
  <Characters>13451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bcnwillam@gmail.com</dc:creator>
  <cp:keywords/>
  <dc:description/>
  <cp:lastModifiedBy>William Tagare</cp:lastModifiedBy>
  <cp:revision>23</cp:revision>
  <dcterms:created xsi:type="dcterms:W3CDTF">2018-04-13T21:03:00Z</dcterms:created>
  <dcterms:modified xsi:type="dcterms:W3CDTF">2018-05-04T14:36:00Z</dcterms:modified>
</cp:coreProperties>
</file>