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word/numbering.xml" ContentType="application/vnd.openxmlformats-officedocument.wordprocessingml.numbering+xml"/>
  <Override PartName="/word/settings.xml" ContentType="application/vnd.openxmlformats-officedocument.wordprocessingml.setting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footer1.xml" ContentType="application/vnd.openxmlformats-officedocument.wordprocessingml.footer+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background w:color="ffffff"/>
  <w:body>
    <w:p>
      <w:pPr>
        <w:jc w:val="center"/>
        <w:rPr>
          <w:rFonts w:ascii="Bahnschrift SemiBold Condensed" w:cs="Bahnschrift SemiBold Condensed" w:eastAsia="Bahnschrift SemiBold Condensed" w:hAnsi="Bahnschrift SemiBold Condensed"/>
          <w:b/>
          <w:bCs/>
          <w:sz w:val="72"/>
          <w:szCs w:val="72"/>
        </w:rPr>
      </w:pPr>
      <w:r>
        <w:rPr>
          <w:rFonts w:ascii="Bahnschrift SemiBold Condensed" w:cs="Bahnschrift SemiBold Condensed" w:eastAsia="Bahnschrift SemiBold Condensed" w:hAnsi="Bahnschrift SemiBold Condensed"/>
          <w:b/>
          <w:bCs/>
          <w:sz w:val="72"/>
          <w:szCs w:val="72"/>
          <w:lang w:val="en-GB"/>
        </w:rPr>
        <w:t>MARKETING ESSENTIAL</w:t>
      </w:r>
    </w:p>
    <w:p>
      <w:pPr>
        <w:jc w:val="center"/>
        <w:rPr>
          <w:rFonts w:ascii="Bahnschrift SemiBold Condensed" w:cs="Bahnschrift SemiBold Condensed" w:eastAsia="Bahnschrift SemiBold Condensed" w:hAnsi="Bahnschrift SemiBold Condensed"/>
          <w:b w:val="off"/>
          <w:bCs w:val="off"/>
          <w:sz w:val="72"/>
          <w:szCs w:val="72"/>
        </w:rPr>
      </w:pPr>
      <w:r>
        <w:rPr>
          <w:rFonts w:ascii="Bahnschrift SemiBold Condensed" w:cs="Bahnschrift SemiBold Condensed" w:eastAsia="Bahnschrift SemiBold Condensed" w:hAnsi="Bahnschrift SemiBold Condensed"/>
          <w:b w:val="off"/>
          <w:bCs w:val="off"/>
          <w:sz w:val="72"/>
          <w:szCs w:val="72"/>
          <w:lang w:val="en-GB"/>
        </w:rPr>
        <w:t>By</w:t>
      </w:r>
    </w:p>
    <w:p>
      <w:pPr>
        <w:jc w:val="center"/>
        <w:rPr>
          <w:rFonts w:ascii="Bahnschrift SemiBold Condensed" w:cs="Bahnschrift SemiBold Condensed" w:eastAsia="Bahnschrift SemiBold Condensed" w:hAnsi="Bahnschrift SemiBold Condensed"/>
          <w:b/>
          <w:bCs/>
          <w:sz w:val="72"/>
          <w:szCs w:val="72"/>
        </w:rPr>
      </w:pPr>
      <w:r>
        <w:rPr>
          <w:rFonts w:ascii="Bahnschrift SemiBold Condensed" w:cs="Bahnschrift SemiBold Condensed" w:eastAsia="Bahnschrift SemiBold Condensed" w:hAnsi="Bahnschrift SemiBold Condensed"/>
          <w:b/>
          <w:bCs/>
          <w:sz w:val="72"/>
          <w:szCs w:val="72"/>
          <w:lang w:val="en-GB"/>
        </w:rPr>
        <w:t>Kinga Tünde Joó</w:t>
      </w: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Comic Sans MS" w:cs="Bahnschrift SemiBold Condensed" w:eastAsia="Bahnschrift SemiBold Condensed" w:hAnsi="Comic Sans MS"/>
          <w:b/>
          <w:bCs/>
          <w:sz w:val="48"/>
          <w:szCs w:val="48"/>
        </w:rPr>
      </w:pPr>
      <w:r>
        <w:rPr>
          <w:rFonts w:ascii="Arial Black" w:cs="Bahnschrift SemiBold Condensed" w:eastAsia="Bahnschrift SemiBold Condensed" w:hAnsi="Arial Black"/>
          <w:b/>
          <w:bCs/>
          <w:sz w:val="72"/>
          <w:szCs w:val="72"/>
          <w:lang w:val="en-GB"/>
        </w:rPr>
        <w:t xml:space="preserve">INTERNATIONAL </w:t>
      </w:r>
    </w:p>
    <w:p>
      <w:pPr>
        <w:jc w:val="center"/>
        <w:rPr>
          <w:rFonts w:ascii="Comic Sans MS" w:cs="Bahnschrift SemiBold Condensed" w:eastAsia="Bahnschrift SemiBold Condensed" w:hAnsi="Comic Sans MS"/>
          <w:b/>
          <w:bCs/>
          <w:sz w:val="48"/>
          <w:szCs w:val="48"/>
        </w:rPr>
      </w:pPr>
      <w:r>
        <w:rPr>
          <w:rFonts w:ascii="Arial Black" w:cs="Bahnschrift SemiBold Condensed" w:eastAsia="Bahnschrift SemiBold Condensed" w:hAnsi="Arial Black"/>
          <w:b/>
          <w:bCs/>
          <w:sz w:val="72"/>
          <w:szCs w:val="72"/>
          <w:lang w:val="en-GB"/>
        </w:rPr>
        <w:t xml:space="preserve">HOTEL </w:t>
      </w:r>
    </w:p>
    <w:p>
      <w:pPr>
        <w:jc w:val="center"/>
        <w:rPr>
          <w:rFonts w:ascii="Comic Sans MS" w:cs="Bahnschrift SemiBold Condensed" w:eastAsia="Bahnschrift SemiBold Condensed" w:hAnsi="Comic Sans MS"/>
          <w:b/>
          <w:bCs/>
          <w:sz w:val="48"/>
          <w:szCs w:val="48"/>
        </w:rPr>
      </w:pPr>
      <w:r>
        <w:rPr>
          <w:rFonts w:ascii="Arial Black" w:cs="Bahnschrift SemiBold Condensed" w:eastAsia="Bahnschrift SemiBold Condensed" w:hAnsi="Arial Black"/>
          <w:b/>
          <w:bCs/>
          <w:sz w:val="72"/>
          <w:szCs w:val="72"/>
          <w:lang w:val="en-GB"/>
        </w:rPr>
        <w:t>MANAGEMENT</w:t>
      </w: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r>
        <w:rPr>
          <w:rFonts w:ascii="Comic Sans MS" w:cs="Bahnschrift SemiBold Condensed" w:eastAsia="Bahnschrift SemiBold Condensed" w:hAnsi="Comic Sans MS"/>
          <w:b/>
          <w:bCs/>
          <w:sz w:val="48"/>
          <w:szCs w:val="48"/>
          <w:lang w:val="en-GB"/>
        </w:rPr>
        <w:t>Kinga Tünde Joó</w:t>
      </w:r>
    </w:p>
    <w:p>
      <w:pPr>
        <w:jc w:val="center"/>
        <w:rPr>
          <w:rFonts w:ascii="Comic Sans MS" w:cs="Bahnschrift SemiBold Condensed" w:eastAsia="Bahnschrift SemiBold Condensed" w:hAnsi="Comic Sans MS"/>
          <w:b/>
          <w:bCs/>
          <w:sz w:val="48"/>
          <w:szCs w:val="48"/>
          <w:lang w:val="en-GB"/>
        </w:rPr>
      </w:pPr>
      <w:r>
        <w:rPr>
          <w:rFonts w:ascii="Comic Sans MS" w:cs="Bahnschrift SemiBold Condensed" w:eastAsia="Bahnschrift SemiBold Condensed" w:hAnsi="Comic Sans MS"/>
          <w:b/>
          <w:bCs/>
          <w:sz w:val="48"/>
          <w:szCs w:val="48"/>
          <w:lang w:val="en-GB"/>
        </w:rPr>
        <w:t>Student nr:1915425</w:t>
      </w:r>
    </w:p>
    <w:p>
      <w:pPr>
        <w:jc w:val="center"/>
        <w:rPr>
          <w:rFonts w:ascii="Comic Sans MS" w:cs="Bahnschrift SemiBold Condensed" w:eastAsia="Bahnschrift SemiBold Condensed" w:hAnsi="Comic Sans MS"/>
          <w:b/>
          <w:bCs/>
          <w:sz w:val="48"/>
          <w:szCs w:val="48"/>
          <w:lang w:val="en-GB"/>
        </w:rPr>
      </w:pPr>
    </w:p>
    <w:p>
      <w:pPr>
        <w:jc w:val="center"/>
        <w:rPr>
          <w:rFonts w:ascii="Comic Sans MS" w:cs="Bahnschrift SemiBold Condensed" w:eastAsia="Bahnschrift SemiBold Condensed" w:hAnsi="Comic Sans MS"/>
          <w:b/>
          <w:bCs/>
          <w:sz w:val="48"/>
          <w:szCs w:val="48"/>
        </w:rPr>
      </w:pPr>
      <w:r>
        <w:rPr>
          <w:rFonts w:ascii="Comic Sans MS" w:cs="Bahnschrift SemiBold Condensed" w:eastAsia="Bahnschrift SemiBold Condensed" w:hAnsi="Comic Sans MS"/>
          <w:b/>
          <w:bCs/>
          <w:sz w:val="48"/>
          <w:szCs w:val="48"/>
          <w:lang w:val="en-GB"/>
        </w:rPr>
        <w:t>Lecturer name</w:t>
      </w:r>
    </w:p>
    <w:p>
      <w:pPr>
        <w:jc w:val="center"/>
        <w:rPr>
          <w:rFonts w:ascii="Comic Sans MS" w:cs="Bahnschrift SemiBold Condensed" w:eastAsia="Bahnschrift SemiBold Condensed" w:hAnsi="Comic Sans MS"/>
          <w:b/>
          <w:bCs/>
          <w:sz w:val="48"/>
          <w:szCs w:val="48"/>
        </w:rPr>
      </w:pPr>
      <w:r>
        <w:rPr>
          <w:rFonts w:ascii="Comic Sans MS" w:cs="Bahnschrift SemiBold Condensed" w:eastAsia="Bahnschrift SemiBold Condensed" w:hAnsi="Comic Sans MS"/>
          <w:b/>
          <w:bCs/>
          <w:sz w:val="48"/>
          <w:szCs w:val="48"/>
          <w:lang w:val="en-GB"/>
        </w:rPr>
        <w:t>UJU UGOCHUKWU</w:t>
      </w: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left"/>
        <w:rPr>
          <w:rFonts w:ascii="Arial Black" w:cs="Bahnschrift SemiBold Condensed" w:eastAsia="Bahnschrift SemiBold Condensed" w:hAnsi="Arial Black"/>
          <w:b/>
          <w:bCs/>
          <w:sz w:val="44"/>
          <w:szCs w:val="44"/>
          <w:lang w:val="en-GB"/>
        </w:rPr>
      </w:pPr>
      <w:r>
        <w:rPr>
          <w:rFonts w:ascii="Arial Black" w:cs="Bahnschrift SemiBold Condensed" w:eastAsia="Bahnschrift SemiBold Condensed" w:hAnsi="Arial Black"/>
          <w:b/>
          <w:bCs/>
          <w:sz w:val="44"/>
          <w:szCs w:val="44"/>
          <w:lang w:val="en-GB"/>
        </w:rPr>
        <w:t xml:space="preserve">      </w:t>
      </w:r>
    </w:p>
    <w:p>
      <w:pPr>
        <w:jc w:val="left"/>
        <w:rPr>
          <w:rFonts w:ascii="Comic Sans MS" w:cs="Bahnschrift SemiBold Condensed" w:eastAsia="Bahnschrift SemiBold Condensed" w:hAnsi="Comic Sans MS"/>
          <w:b/>
          <w:bCs/>
          <w:sz w:val="48"/>
          <w:szCs w:val="48"/>
        </w:rPr>
      </w:pPr>
      <w:r>
        <w:rPr>
          <w:rFonts w:ascii="Arial Black" w:cs="Bahnschrift SemiBold Condensed" w:eastAsia="Bahnschrift SemiBold Condensed" w:hAnsi="Arial Black"/>
          <w:b/>
          <w:bCs/>
          <w:sz w:val="44"/>
          <w:szCs w:val="44"/>
          <w:lang w:val="en-GB"/>
        </w:rPr>
        <w:t xml:space="preserve">     CONTENT OF ESSAY</w:t>
      </w: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28"/>
          <w:szCs w:val="28"/>
        </w:rPr>
      </w:pP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Define  Marketing</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Defining</w:t>
      </w:r>
      <w:r>
        <w:rPr>
          <w:rFonts w:ascii="Arial" w:cs="Arial" w:eastAsia="Bahnschrift SemiBold Condensed" w:hAnsi="Arial"/>
          <w:b/>
          <w:bCs/>
          <w:sz w:val="32"/>
          <w:szCs w:val="32"/>
          <w:lang w:val="en-GB"/>
        </w:rPr>
        <w:t xml:space="preserve"> of Information System in Hospitality</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Sight of assignment</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Essence of essay</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Above Marketing</w:t>
      </w:r>
    </w:p>
    <w:p>
      <w:pPr>
        <w:jc w:val="left"/>
        <w:rPr>
          <w:rFonts w:ascii="Arial" w:cs="Arial" w:eastAsia="Bahnschrift SemiBold Condensed" w:hAnsi="Arial"/>
          <w:b/>
          <w:bCs/>
          <w:sz w:val="32"/>
          <w:szCs w:val="32"/>
          <w:lang w:val="hu-HU"/>
        </w:rPr>
      </w:pPr>
      <w:r>
        <w:rPr>
          <w:rFonts w:ascii="Arial" w:cs="Arial" w:eastAsia="Bahnschrift SemiBold Condensed" w:hAnsi="Arial"/>
          <w:b/>
          <w:bCs/>
          <w:sz w:val="32"/>
          <w:szCs w:val="32"/>
          <w:lang w:val="hu-HU"/>
        </w:rPr>
        <w:t xml:space="preserve">Above </w:t>
      </w:r>
      <w:r>
        <w:rPr>
          <w:rFonts w:ascii="Arial" w:cs="Arial" w:eastAsia="Bahnschrift SemiBold Condensed" w:hAnsi="Arial"/>
          <w:b/>
          <w:bCs/>
          <w:sz w:val="32"/>
          <w:szCs w:val="32"/>
          <w:lang w:val="hu-HU"/>
        </w:rPr>
        <w:t xml:space="preserve"> Marketing Informational System</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Regarding to  Information Gathering and Data collection</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Communication</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Conclusion</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References</w:t>
      </w: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Introduction</w:t>
      </w: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val="off"/>
          <w:bCs w:val="off"/>
          <w:sz w:val="24"/>
          <w:szCs w:val="24"/>
          <w:lang w:val="en-GB"/>
        </w:rPr>
      </w:pPr>
      <w:r>
        <w:rPr>
          <w:rFonts w:ascii="Arial" w:cs="Arial" w:eastAsia="Bahnschrift SemiBold Condensed" w:hAnsi="Arial"/>
          <w:b/>
          <w:bCs/>
          <w:sz w:val="32"/>
          <w:szCs w:val="32"/>
        </w:rPr>
        <w:drawing xmlns:mc="http://schemas.openxmlformats.org/markup-compatibility/2006">
          <wp:inline distT="0" distB="0" distL="0" distR="0">
            <wp:extent cx="5731510" cy="3818890"/>
            <wp:effectExtent l="0" t="0" r="0" b="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pic:cNvPicPr>
                      <a:picLocks noGrp="0" noSelect="0" noChangeAspect="1" noMove="0"/>
                    </pic:cNvPicPr>
                  </pic:nvPicPr>
                  <pic:blipFill>
                    <a:blip r:embed="rId45"/>
                    <a:srcRect/>
                    <a:stretch>
                      <a:fillRect/>
                    </a:stretch>
                  </pic:blipFill>
                  <pic:spPr>
                    <a:xfrm>
                      <a:off x="0" y="0"/>
                      <a:ext cx="5731510" cy="3818890"/>
                    </a:xfrm>
                    <a:prstGeom prst="rect">
                      <a:avLst/>
                    </a:prstGeom>
                  </pic:spPr>
                </pic:pic>
              </a:graphicData>
            </a:graphic>
          </wp:inline>
        </w:drawing>
      </w:r>
    </w:p>
    <w:p>
      <w:pPr>
        <w:jc w:val="left"/>
        <w:rPr>
          <w:rFonts w:ascii="Arial" w:cs="Arial" w:eastAsia="Bahnschrift SemiBold Condensed" w:hAnsi="Arial"/>
          <w:b w:val="off"/>
          <w:bCs w:val="off"/>
          <w:sz w:val="24"/>
          <w:szCs w:val="24"/>
          <w:lang w:val="en-GB"/>
        </w:rPr>
      </w:pPr>
      <w:r>
        <w:rPr>
          <w:rFonts w:ascii="Arial" w:cs="Arial" w:eastAsia="Bahnschrift SemiBold Condensed" w:hAnsi="Arial"/>
          <w:b w:val="off"/>
          <w:bCs w:val="off"/>
          <w:sz w:val="24"/>
          <w:szCs w:val="24"/>
          <w:lang w:val="en-GB"/>
        </w:rPr>
        <w:t>' Marketing is like a movement or a process in our lives.'</w:t>
      </w:r>
    </w:p>
    <w:p>
      <w:pPr>
        <w:jc w:val="left"/>
        <w:rPr>
          <w:rFonts w:ascii="Arial" w:cs="Arial" w:eastAsia="Bahnschrift SemiBold Condensed" w:hAnsi="Arial"/>
          <w:b w:val="off"/>
          <w:bCs w:val="off"/>
          <w:sz w:val="24"/>
          <w:szCs w:val="24"/>
          <w:lang w:val="en-GB"/>
        </w:rPr>
      </w:pPr>
      <w:r>
        <w:rPr>
          <w:rFonts w:ascii="Arial" w:cs="Arial" w:eastAsia="Bahnschrift SemiBold Condensed" w:hAnsi="Arial"/>
          <w:b w:val="off"/>
          <w:bCs w:val="off"/>
          <w:sz w:val="24"/>
          <w:szCs w:val="24"/>
          <w:lang w:val="en-GB"/>
        </w:rPr>
        <w:t>The activities that create value when exchanging goods and services between parties are defined by Marketing.As we often interact with with salespeople ,rivals and wholesalers we make use marketing.However this traditional concept can be of use to companies.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eastAsia="Bahnschrift SemiBold Condensed" w:hAnsi="Arial"/>
          <w:b w:val="off"/>
          <w:bCs w:val="off"/>
          <w:sz w:val="24"/>
          <w:szCs w:val="24"/>
          <w:lang w:val="en-GB"/>
        </w:rPr>
        <w:t>(</w:t>
      </w:r>
      <w:r>
        <w:rPr>
          <w:rFonts w:ascii="Arial" w:cs="Arial" w:hAnsi="Arial"/>
          <w:color w:val="000000"/>
          <w:sz w:val="24"/>
          <w:szCs w:val="24"/>
          <w:rtl w:val="off"/>
          <w:lang w:val="en-US"/>
        </w:rPr>
        <w:t>Ramin, Beiki ,2013)</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Segoe UI"/>
          <w:color w:val="000000"/>
          <w:sz w:val="18"/>
          <w:rtl w:val="off"/>
          <w:lang w:val="en-US"/>
        </w:rPr>
        <w:t xml:space="preserve">MODERN MARKETING, CONCEPTS AND CHALLENGES- Ramin Rahnama ,Ali Hossein Beiki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'The </w:t>
      </w:r>
      <w:r>
        <w:rPr>
          <w:rFonts w:ascii="Arial" w:cs="Arial" w:hAnsi="Arial"/>
          <w:color w:val="000000"/>
          <w:sz w:val="24"/>
          <w:szCs w:val="24"/>
          <w:lang w:val="en-US"/>
        </w:rPr>
        <w:t>word</w:t>
      </w:r>
      <w:r>
        <w:rPr>
          <w:rFonts w:ascii="Arial" w:cs="Arial" w:hAnsi="Arial"/>
          <w:color w:val="000000"/>
          <w:sz w:val="24"/>
          <w:szCs w:val="24"/>
          <w:lang w:val="en-US"/>
        </w:rPr>
        <w:t xml:space="preserve"> is constantly changing by creating new industries and products.'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No one thought we could create phones that could be </w:t>
      </w:r>
      <w:r>
        <w:rPr>
          <w:rFonts w:ascii="Arial" w:cs="Arial" w:hAnsi="Arial"/>
          <w:color w:val="000000"/>
          <w:sz w:val="24"/>
          <w:szCs w:val="24"/>
          <w:lang w:val="en-US"/>
        </w:rPr>
        <w:t>maneuvered</w:t>
      </w:r>
      <w:r>
        <w:rPr>
          <w:rFonts w:ascii="Arial" w:cs="Arial" w:hAnsi="Arial"/>
          <w:color w:val="000000"/>
          <w:sz w:val="24"/>
          <w:szCs w:val="24"/>
          <w:lang w:val="en-US"/>
        </w:rPr>
        <w:t xml:space="preserve"> by the touch of our fingertips before 2007,but today these pieces of technology are part of our nearly every move.With the emergence of new products, new markets are needed but to find these ,marketing is needed.This summarises modern marketing witch needed to be considered in this globalisation age,to be utilizeded by companies.</w:t>
      </w:r>
    </w:p>
    <w:p>
      <w:pPr>
        <w:jc w:val="left"/>
        <w:rPr>
          <w:rFonts w:ascii="Arial" w:cs="Arial" w:hAnsi="Arial"/>
          <w:color w:val="000000"/>
          <w:sz w:val="24"/>
          <w:szCs w:val="24"/>
          <w:rtl w:val="off"/>
          <w:lang w:val="en-US"/>
        </w:rPr>
      </w:pPr>
      <w:r>
        <w:rPr>
          <w:rFonts w:ascii="Arial" w:cs="Arial" w:hAnsi="Arial"/>
          <w:color w:val="000000"/>
          <w:sz w:val="24"/>
          <w:szCs w:val="24"/>
          <w:rtl w:val="off"/>
          <w:lang w:val="en-US"/>
        </w:rPr>
        <w:t>(</w:t>
      </w:r>
      <w:r>
        <w:rPr>
          <w:rFonts w:ascii="Arial" w:cs="Arial" w:hAnsi="Arial"/>
          <w:color w:val="000000"/>
          <w:sz w:val="24"/>
          <w:szCs w:val="24"/>
          <w:rtl w:val="off"/>
          <w:lang w:val="en-US"/>
        </w:rPr>
        <w:t>Ramin, Beiki ,2013)</w:t>
      </w:r>
    </w:p>
    <w:p>
      <w:pPr>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The</w:t>
      </w:r>
      <w:r>
        <w:rPr>
          <w:rFonts w:ascii="Arial" w:cs="Arial" w:hAnsi="Arial"/>
          <w:color w:val="000000"/>
          <w:sz w:val="24"/>
          <w:szCs w:val="24"/>
          <w:rtl w:val="off"/>
          <w:lang w:val="en-US"/>
        </w:rPr>
        <w:t xml:space="preserve"> sight for this assignment is to examine value of marketing information system </w:t>
      </w:r>
      <w:r>
        <w:rPr>
          <w:rFonts w:ascii="Arial" w:cs="Arial" w:hAnsi="Arial"/>
          <w:color w:val="000000"/>
          <w:sz w:val="24"/>
          <w:szCs w:val="24"/>
          <w:rtl w:val="off"/>
          <w:lang w:val="en-US"/>
        </w:rPr>
        <w:t>efficacy</w:t>
      </w:r>
      <w:r>
        <w:rPr>
          <w:rFonts w:ascii="Arial" w:cs="Arial" w:hAnsi="Arial"/>
          <w:color w:val="000000"/>
          <w:sz w:val="24"/>
          <w:szCs w:val="24"/>
          <w:rtl w:val="off"/>
          <w:lang w:val="en-US"/>
        </w:rPr>
        <w:t xml:space="preserve"> in hospitality and tourism industry like an instrument for marketing the information gathering and communication.</w:t>
      </w:r>
    </w:p>
    <w:p>
      <w:pPr>
        <w:jc w:val="left"/>
        <w:rPr>
          <w:rFonts w:ascii="Arial" w:cs="Arial" w:eastAsia="Bahnschrift SemiBold Condensed" w:hAnsi="Arial"/>
          <w:b w:val="off"/>
          <w:bCs w:val="off"/>
          <w:sz w:val="24"/>
          <w:szCs w:val="24"/>
          <w:lang w:val="en-GB"/>
        </w:rPr>
      </w:pPr>
    </w:p>
    <w:p>
      <w:pPr>
        <w:jc w:val="left"/>
        <w:rPr>
          <w:rFonts w:ascii="Arial" w:cs="Arial" w:eastAsia="Bahnschrift SemiBold Condensed" w:hAnsi="Arial"/>
          <w:b w:val="off"/>
          <w:bCs w:val="off"/>
          <w:sz w:val="24"/>
          <w:szCs w:val="24"/>
        </w:rPr>
      </w:pPr>
      <w:r>
        <w:rPr>
          <w:rFonts w:ascii="Arial" w:cs="Arial" w:eastAsia="Bahnschrift SemiBold Condensed" w:hAnsi="Arial"/>
          <w:b w:val="off"/>
          <w:bCs w:val="off"/>
          <w:sz w:val="24"/>
          <w:szCs w:val="24"/>
          <w:lang w:val="en-GB"/>
        </w:rPr>
        <w:t xml:space="preserve">Defining  </w:t>
      </w:r>
      <w:r>
        <w:rPr>
          <w:rFonts w:ascii="Arial" w:cs="Arial" w:eastAsia="Bahnschrift SemiBold Condensed" w:hAnsi="Arial"/>
          <w:b/>
          <w:bCs/>
          <w:sz w:val="24"/>
          <w:szCs w:val="24"/>
          <w:lang w:val="en-GB"/>
        </w:rPr>
        <w:t>Marketing</w:t>
      </w:r>
      <w:r>
        <w:rPr>
          <w:rFonts w:ascii="Arial" w:cs="Arial" w:eastAsia="Bahnschrift SemiBold Condensed" w:hAnsi="Arial"/>
          <w:b w:val="off"/>
          <w:bCs w:val="off"/>
          <w:sz w:val="24"/>
          <w:szCs w:val="24"/>
          <w:lang w:val="en-GB"/>
        </w:rPr>
        <w:t xml:space="preserve"> </w:t>
      </w:r>
      <w:r>
        <w:rPr>
          <w:rFonts w:ascii="Arial" w:cs="Arial" w:eastAsia="Bahnschrift SemiBold Condensed" w:hAnsi="Arial"/>
          <w:b/>
          <w:bCs/>
          <w:sz w:val="24"/>
          <w:szCs w:val="24"/>
          <w:lang w:val="en-GB"/>
        </w:rPr>
        <w:t>I</w:t>
      </w:r>
      <w:r>
        <w:rPr>
          <w:rFonts w:ascii="Arial" w:cs="Arial" w:eastAsia="Bahnschrift SemiBold Condensed" w:hAnsi="Arial"/>
          <w:b/>
          <w:bCs/>
          <w:sz w:val="24"/>
          <w:szCs w:val="24"/>
          <w:lang w:val="en-GB"/>
        </w:rPr>
        <w:t>nfor</w:t>
      </w:r>
      <w:r>
        <w:rPr>
          <w:rFonts w:ascii="Arial" w:cs="Arial" w:eastAsia="Bahnschrift SemiBold Condensed" w:hAnsi="Arial"/>
          <w:b/>
          <w:bCs/>
          <w:sz w:val="24"/>
          <w:szCs w:val="24"/>
          <w:lang w:val="en-GB"/>
        </w:rPr>
        <w:t>mational System</w:t>
      </w:r>
      <w:r>
        <w:rPr>
          <w:rFonts w:ascii="Arial" w:cs="Arial" w:eastAsia="Bahnschrift SemiBold Condensed" w:hAnsi="Arial"/>
          <w:b w:val="off"/>
          <w:bCs w:val="off"/>
          <w:sz w:val="24"/>
          <w:szCs w:val="24"/>
          <w:lang w:val="en-GB"/>
        </w:rPr>
        <w:t xml:space="preserve"> in Hospitality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A plan  to performance  in  marketing  with targeted sales and development of a costumer relation management,it is essential a deep knowledge of costumers' preferences,needs,behaviour and with new technologies it's divers of change this context.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How we create automated guest histories ,helping managers to define witch benefits are salient for different segment ,guarantee that the hotel supply and capabilities match for costumers desires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rtl w:val="off"/>
          <w:lang w:val="en-US"/>
        </w:rPr>
        <w:t>Intensify</w:t>
      </w:r>
      <w:r>
        <w:rPr>
          <w:rFonts w:ascii="Arial" w:cs="Arial" w:hAnsi="Arial"/>
          <w:color w:val="000000"/>
          <w:sz w:val="24"/>
          <w:szCs w:val="24"/>
          <w:rtl w:val="off"/>
          <w:lang w:val="en-US"/>
        </w:rPr>
        <w:t xml:space="preserve">  costumers satisfaction </w:t>
      </w:r>
      <w:r>
        <w:rPr>
          <w:rFonts w:ascii="Arial" w:cs="Arial" w:hAnsi="Arial"/>
          <w:color w:val="000000"/>
          <w:sz w:val="24"/>
          <w:szCs w:val="24"/>
          <w:rtl w:val="off"/>
          <w:lang w:val="en-US"/>
        </w:rPr>
        <w:t>rise</w:t>
      </w:r>
      <w:r>
        <w:rPr>
          <w:rFonts w:ascii="Arial" w:cs="Arial" w:hAnsi="Arial"/>
          <w:color w:val="000000"/>
          <w:sz w:val="24"/>
          <w:szCs w:val="24"/>
          <w:rtl w:val="off"/>
          <w:lang w:val="en-US"/>
        </w:rPr>
        <w:t xml:space="preserve"> to increase costumer </w:t>
      </w:r>
      <w:r>
        <w:rPr>
          <w:rFonts w:ascii="Arial" w:cs="Arial" w:hAnsi="Arial"/>
          <w:color w:val="000000"/>
          <w:sz w:val="24"/>
          <w:szCs w:val="24"/>
          <w:rtl w:val="off"/>
          <w:lang w:val="en-US"/>
        </w:rPr>
        <w:t>loyalty.</w:t>
      </w:r>
      <w:r>
        <w:rPr>
          <w:rFonts w:ascii="Arial" w:cs="Arial" w:hAnsi="Arial"/>
          <w:color w:val="000000"/>
          <w:sz w:val="24"/>
          <w:szCs w:val="24"/>
          <w:rtl w:val="off"/>
          <w:lang w:val="en-US"/>
        </w:rPr>
        <w:t xml:space="preserve"> </w:t>
      </w:r>
      <w:r>
        <w:rPr>
          <w:rFonts w:ascii="Arial" w:cs="Arial" w:hAnsi="Arial"/>
          <w:color w:val="000000"/>
          <w:sz w:val="24"/>
          <w:szCs w:val="24"/>
          <w:rtl w:val="off"/>
          <w:lang w:val="en-US"/>
        </w:rPr>
        <w:t>(Dubé &amp; Renaghan, 1999a, 1999b)</w:t>
      </w:r>
      <w:r>
        <w:rPr>
          <w:rFonts w:ascii="Arial" w:cs="Arial" w:hAnsi="Arial"/>
          <w:color w:val="000000"/>
          <w:sz w:val="24"/>
          <w:szCs w:val="24"/>
          <w:rtl w:val="off"/>
          <w:lang w:val="en-US"/>
        </w:rPr>
        <w:t>.</w:t>
      </w:r>
      <w:r>
        <w:rPr>
          <w:rFonts w:ascii="Segoe UI"/>
          <w:color w:val="000000"/>
          <w:sz w:val="18"/>
          <w:rtl w:val="off"/>
          <w:lang w:val="en-US"/>
        </w:rPr>
        <w:t xml:space="preserve">BUILDING CUSTOMER VALUE IN THE HOSPITALITY INDUSTRY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240" w:after="288"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To use Management Information Systems effectively is essential to the successful operations. </w:t>
      </w:r>
      <w:r>
        <w:rPr>
          <w:rFonts w:ascii="Arial" w:cs="Arial" w:hAnsi="Arial"/>
          <w:color w:val="000000"/>
          <w:sz w:val="24"/>
          <w:szCs w:val="24"/>
          <w:rtl w:val="off"/>
          <w:lang w:val="en-US"/>
        </w:rPr>
        <w:t xml:space="preserve"> This digital age could be described as the most important assets certainly for the tourism and hospitality sector.</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240" w:after="288"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It is a crucial resource, that is frequently poorly managed.</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240" w:after="288"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This particular technology has gained  in other business sectors as a tool for micro marketing and mass customisation .</w:t>
      </w:r>
    </w:p>
    <w:p>
      <w:pPr>
        <w:framePr w:w="0" w:h="0" w:vAnchor="margin" w:hAnchor="text" w:x="0" w:y="0"/>
        <w:numPr>
          <w:ilvl w:val="0"/>
          <w:numId w:val="2"/>
        </w:numPr>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hanging="360"/>
        <w:jc w:val="left"/>
        <w:rPr>
          <w:rFonts w:ascii="source sans pro"/>
          <w:color w:val="000000"/>
          <w:sz w:val="21"/>
          <w:rtl w:val="off"/>
          <w:lang w:val="en-US"/>
        </w:rPr>
      </w:pPr>
      <w:r>
        <w:rPr>
          <w:rFonts w:ascii="Arial" w:cs="Arial" w:hAnsi="Arial"/>
          <w:color w:val="000000"/>
          <w:sz w:val="24"/>
          <w:szCs w:val="24"/>
          <w:rtl w:val="off"/>
          <w:lang w:val="en-US"/>
        </w:rPr>
        <w:t xml:space="preserve"> To identify key flows of instructions,</w:t>
      </w:r>
      <w:r>
        <w:rPr>
          <w:rFonts w:ascii="Arial" w:cs="Arial" w:hAnsi="Arial"/>
          <w:color w:val="000000"/>
          <w:sz w:val="24"/>
          <w:szCs w:val="24"/>
          <w:rtl w:val="off"/>
          <w:lang w:val="en-US"/>
        </w:rPr>
        <w:t>a</w:t>
      </w:r>
      <w:r>
        <w:rPr>
          <w:rFonts w:ascii="Arial" w:cs="Arial" w:hAnsi="Arial"/>
          <w:color w:val="000000"/>
          <w:sz w:val="24"/>
          <w:szCs w:val="24"/>
          <w:rtl w:val="off"/>
          <w:lang w:val="en-US"/>
        </w:rPr>
        <w:t xml:space="preserve"> model will be developed</w:t>
      </w:r>
      <w:r>
        <w:rPr>
          <w:rFonts w:ascii="Arial" w:cs="Arial" w:hAnsi="Arial"/>
          <w:color w:val="000000"/>
          <w:sz w:val="24"/>
          <w:szCs w:val="24"/>
          <w:rtl w:val="off"/>
          <w:lang w:val="en-US"/>
        </w:rPr>
        <w:t xml:space="preserve"> highlighting technology  to these flows and demonstrating charge advantage analysis to SMEs and the destination</w:t>
      </w:r>
      <w:r>
        <w:rPr>
          <w:rFonts w:ascii="Arial" w:cs="Arial" w:hAnsi="Arial"/>
          <w:color w:val="000000"/>
          <w:sz w:val="24"/>
          <w:szCs w:val="24"/>
          <w:rtl w:val="off"/>
          <w:lang w:val="en-US"/>
        </w:rPr>
        <w:t>.'(</w:t>
      </w:r>
      <w:r>
        <w:rPr>
          <w:rFonts w:ascii="Arial" w:cs="Arial" w:hAnsi="Arial"/>
          <w:color w:val="000000"/>
          <w:sz w:val="24"/>
          <w:szCs w:val="24"/>
          <w:rtl w:val="off"/>
          <w:lang w:val="en-US"/>
        </w:rPr>
        <w:t>Hilary C. Main,1999)</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ource sans pro"/>
          <w:color w:val="000000"/>
          <w:sz w:val="21"/>
          <w:rtl w:val="off"/>
          <w:lang w:val="en-US"/>
        </w:rPr>
      </w:pPr>
    </w:p>
    <w:p>
      <w:pPr>
        <w:rPr>
          <w:rFonts w:ascii="Arial" w:cs="Arial" w:hAnsi="Arial"/>
          <w:sz w:val="24"/>
          <w:szCs w:val="24"/>
        </w:rPr>
      </w:pPr>
      <w:r>
        <w:rPr>
          <w:rFonts w:ascii="Arial" w:cs="Arial" w:hAnsi="Arial"/>
          <w:sz w:val="24"/>
          <w:szCs w:val="24"/>
        </w:rPr>
        <w:t>They can</w:t>
      </w:r>
      <w:r>
        <w:rPr>
          <w:rFonts w:ascii="Arial" w:cs="Arial" w:hAnsi="Arial"/>
          <w:sz w:val="24"/>
          <w:szCs w:val="24"/>
        </w:rPr>
        <w:t xml:space="preserve"> </w:t>
      </w:r>
      <w:r>
        <w:rPr>
          <w:rFonts w:ascii="Arial" w:cs="Arial" w:hAnsi="Arial"/>
          <w:sz w:val="24"/>
          <w:szCs w:val="24"/>
          <w:lang w:val="en-GB"/>
        </w:rPr>
        <w:t>t</w:t>
      </w:r>
      <w:r>
        <w:rPr>
          <w:rFonts w:ascii="Arial" w:cs="Arial" w:hAnsi="Arial"/>
          <w:sz w:val="24"/>
          <w:szCs w:val="24"/>
          <w:lang w:val="en-GB"/>
        </w:rPr>
        <w:t>he buyers</w:t>
      </w:r>
      <w:r>
        <w:rPr>
          <w:rFonts w:ascii="Arial" w:cs="Arial" w:hAnsi="Arial"/>
          <w:sz w:val="24"/>
          <w:szCs w:val="24"/>
        </w:rPr>
        <w:t xml:space="preserve"> </w:t>
      </w:r>
      <w:r>
        <w:rPr>
          <w:rFonts w:ascii="Arial" w:cs="Arial" w:hAnsi="Arial"/>
          <w:sz w:val="24"/>
          <w:szCs w:val="24"/>
          <w:lang w:val="en-GB"/>
        </w:rPr>
        <w:t xml:space="preserve">division and selecting </w:t>
      </w:r>
      <w:r>
        <w:rPr>
          <w:rFonts w:ascii="Arial" w:cs="Arial" w:hAnsi="Arial"/>
          <w:sz w:val="24"/>
          <w:szCs w:val="24"/>
        </w:rPr>
        <w:t xml:space="preserve">  by analysing their needs to </w:t>
      </w:r>
      <w:r>
        <w:rPr>
          <w:rFonts w:ascii="Arial" w:cs="Arial" w:hAnsi="Arial"/>
          <w:sz w:val="24"/>
          <w:szCs w:val="24"/>
          <w:lang w:val="en-GB"/>
        </w:rPr>
        <w:t>pleas</w:t>
      </w:r>
      <w:r>
        <w:rPr>
          <w:rFonts w:ascii="Arial" w:cs="Arial" w:hAnsi="Arial"/>
          <w:sz w:val="24"/>
          <w:szCs w:val="24"/>
        </w:rPr>
        <w:t>ed them.</w:t>
      </w:r>
    </w:p>
    <w:p>
      <w:pPr>
        <w:rPr>
          <w:rFonts w:ascii="Arial" w:cs="Arial" w:hAnsi="Arial"/>
          <w:sz w:val="24"/>
          <w:szCs w:val="24"/>
        </w:rPr>
      </w:pPr>
      <w:r>
        <w:rPr>
          <w:rFonts w:ascii="Arial" w:cs="Arial" w:hAnsi="Arial"/>
          <w:sz w:val="24"/>
          <w:szCs w:val="24"/>
          <w:lang w:val="en-GB"/>
        </w:rPr>
        <w:t xml:space="preserve">In my example Ritz-Carlton Hotel and resorts the marketing data formally is gathered </w:t>
      </w:r>
      <w:r>
        <w:rPr>
          <w:rFonts w:ascii="Arial" w:cs="Arial" w:hAnsi="Arial"/>
          <w:sz w:val="24"/>
          <w:szCs w:val="24"/>
          <w:lang w:val="en-GB"/>
        </w:rPr>
        <w:t>through</w:t>
      </w:r>
      <w:r>
        <w:rPr>
          <w:rFonts w:ascii="Arial" w:cs="Arial" w:hAnsi="Arial"/>
          <w:sz w:val="24"/>
          <w:szCs w:val="24"/>
          <w:lang w:val="en-GB"/>
        </w:rPr>
        <w:t xml:space="preserve"> credit cards transactions,booking ,feedbacks,marketing research.</w:t>
      </w:r>
    </w:p>
    <w:p>
      <w:pPr>
        <w:rPr>
          <w:rFonts w:ascii="Arial" w:cs="Arial" w:hAnsi="Arial"/>
          <w:sz w:val="24"/>
          <w:szCs w:val="24"/>
        </w:rPr>
      </w:pPr>
      <w:r>
        <w:fldChar w:fldCharType="begin"/>
      </w:r>
      <w:r>
        <w:instrText xml:space="preserve">HYPERLINK "https://www.ritzcarlton.com/"</w:instrText>
      </w:r>
      <w:r>
        <w:fldChar w:fldCharType="separate"/>
      </w:r>
      <w:r>
        <w:rPr>
          <w:rStyle w:val="Hyperlink"/>
          <w:rFonts w:ascii="Arial" w:cs="Arial" w:hAnsi="Arial"/>
          <w:sz w:val="24"/>
          <w:szCs w:val="24"/>
        </w:rPr>
        <w:t>https://www.ritzcarlton.com/</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sz w:val="24"/>
          <w:szCs w:val="24"/>
        </w:rPr>
        <w:t>For example Tesco</w:t>
      </w:r>
      <w:r>
        <w:rPr>
          <w:rFonts w:ascii="Arial" w:cs="Arial" w:hAnsi="Arial"/>
          <w:sz w:val="24"/>
          <w:szCs w:val="24"/>
        </w:rPr>
        <w:t xml:space="preserve"> (</w:t>
      </w:r>
      <w:r>
        <w:fldChar w:fldCharType="begin"/>
      </w:r>
      <w:r>
        <w:instrText xml:space="preserve">HYPERLINK "https://www.tesco.com/" </w:instrText>
      </w:r>
      <w:r>
        <w:fldChar w:fldCharType="separate"/>
      </w:r>
      <w:r>
        <w:rPr>
          <w:rStyle w:val="Hyperlink"/>
          <w:rFonts w:ascii="Arial" w:cs="Arial" w:hAnsi="Arial"/>
          <w:sz w:val="24"/>
          <w:szCs w:val="24"/>
        </w:rPr>
        <w:t>https://www.tesco.com/</w:t>
      </w:r>
      <w:r>
        <w:fldChar w:fldCharType="end"/>
      </w:r>
      <w:r>
        <w:rPr>
          <w:rFonts w:ascii="Arial" w:cs="Arial" w:hAnsi="Arial"/>
          <w:sz w:val="24"/>
          <w:szCs w:val="24"/>
        </w:rPr>
        <w:t xml:space="preserve">) </w:t>
      </w:r>
      <w:r>
        <w:rPr>
          <w:rFonts w:ascii="Arial" w:cs="Arial" w:hAnsi="Arial"/>
          <w:sz w:val="24"/>
          <w:szCs w:val="24"/>
        </w:rPr>
        <w:t xml:space="preserve">has Tesco Clubcard and Tesco Personal Finance to collect data from their customers, and with this information they can build a </w:t>
      </w:r>
      <w:r>
        <w:rPr>
          <w:rFonts w:ascii="Arial" w:cs="Arial" w:hAnsi="Arial"/>
          <w:sz w:val="24"/>
          <w:szCs w:val="24"/>
          <w:lang w:val="en-GB"/>
        </w:rPr>
        <w:t>quality</w:t>
      </w:r>
      <w:r>
        <w:rPr>
          <w:rFonts w:ascii="Arial" w:cs="Arial" w:hAnsi="Arial"/>
          <w:sz w:val="24"/>
          <w:szCs w:val="24"/>
        </w:rPr>
        <w:t xml:space="preserve"> customer relationship to </w:t>
      </w:r>
      <w:r>
        <w:rPr>
          <w:rFonts w:ascii="Arial" w:cs="Arial" w:hAnsi="Arial"/>
          <w:sz w:val="24"/>
          <w:szCs w:val="24"/>
          <w:lang w:val="en-GB"/>
        </w:rPr>
        <w:t>persuade</w:t>
      </w:r>
      <w:r>
        <w:rPr>
          <w:rFonts w:ascii="Arial" w:cs="Arial" w:hAnsi="Arial"/>
          <w:sz w:val="24"/>
          <w:szCs w:val="24"/>
        </w:rPr>
        <w:t xml:space="preserve"> them.  Tesco became the UK’s largest grocer and the world’s most successful Internet supermarket </w:t>
      </w:r>
      <w:r>
        <w:rPr>
          <w:rFonts w:ascii="Arial" w:cs="Arial" w:hAnsi="Arial"/>
          <w:sz w:val="24"/>
          <w:szCs w:val="24"/>
          <w:lang w:val="en-GB"/>
        </w:rPr>
        <w:t>(</w:t>
      </w:r>
      <w:r>
        <w:rPr>
          <w:rFonts w:ascii="Arial" w:cs="Arial" w:hAnsi="Arial"/>
          <w:sz w:val="24"/>
          <w:szCs w:val="24"/>
          <w:lang w:val="hu-HU"/>
        </w:rPr>
        <w:t>Humbly,Philips,Hunt,2004)</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ource sans pro"/>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ource sans pro"/>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ource sans pro"/>
          <w:color w:val="000000"/>
          <w:sz w:val="21"/>
          <w:rtl w:val="off"/>
          <w:lang w:val="en-US"/>
        </w:rPr>
      </w:pPr>
      <w:r>
        <w:rPr>
          <w:rFonts w:ascii="source sans pro"/>
          <w:color w:val="000000"/>
          <w:sz w:val="21"/>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32"/>
          <w:szCs w:val="3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32"/>
          <w:szCs w:val="3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32"/>
          <w:szCs w:val="32"/>
          <w:lang w:val="en-US"/>
        </w:rPr>
      </w:pPr>
      <w:r>
        <w:rPr>
          <w:rFonts w:ascii="Times New Roman" w:cs="Times New Roman" w:hAnsi="Times New Roman"/>
          <w:b/>
          <w:bCs/>
          <w:color w:val="000000"/>
          <w:sz w:val="32"/>
          <w:szCs w:val="32"/>
          <w:lang w:val="en-US"/>
        </w:rPr>
        <w:t>Essence of essay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6"/>
          <w:szCs w:val="36"/>
          <w:rtl w:val="off"/>
          <w:lang w:val="en-US"/>
        </w:rPr>
      </w:pPr>
      <w:r>
        <w:rPr>
          <w:rFonts w:ascii="Times New Roman" w:cs="Times New Roman" w:hAnsi="Times New Roman"/>
          <w:b/>
          <w:bCs/>
          <w:color w:val="000000"/>
          <w:sz w:val="36"/>
          <w:szCs w:val="36"/>
          <w:rtl w:val="off"/>
          <w:lang w:val="en-US"/>
        </w:rPr>
        <w:t>Significance of Marketing Informational System</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At each  client “touch point,”  can be collected through different channels and utilize a variety of customer-facing systems :</w:t>
      </w:r>
    </w:p>
    <w:p>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call </w:t>
      </w:r>
      <w:r>
        <w:rPr>
          <w:rFonts w:ascii="Arial" w:cs="Arial" w:hAnsi="Arial"/>
          <w:color w:val="000000"/>
          <w:sz w:val="24"/>
          <w:szCs w:val="24"/>
          <w:rtl w:val="off"/>
          <w:lang w:val="en-US"/>
        </w:rPr>
        <w:t>canter</w:t>
      </w:r>
      <w:r>
        <w:rPr>
          <w:rFonts w:ascii="Arial" w:cs="Arial" w:hAnsi="Arial"/>
          <w:color w:val="000000"/>
          <w:sz w:val="24"/>
          <w:szCs w:val="24"/>
          <w:rtl w:val="off"/>
          <w:lang w:val="en-US"/>
        </w:rPr>
        <w:t>,</w:t>
      </w:r>
    </w:p>
    <w:p>
      <w:pPr>
        <w:framePr w:w="0" w:h="0" w:vAnchor="margin" w:hAnchor="text" w:x="0" w:y="0"/>
        <w:numPr>
          <w:ilvl w:val="0"/>
          <w:numId w:val="14"/>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front office system,</w:t>
      </w:r>
    </w:p>
    <w:p>
      <w:pPr>
        <w:framePr w:w="0" w:h="0" w:vAnchor="margin" w:hAnchor="text" w:x="0" w:y="0"/>
        <w:numPr>
          <w:ilvl w:val="0"/>
          <w:numId w:val="15"/>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email, Internet, etc.</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w:t>
      </w:r>
      <w:r>
        <w:rPr>
          <w:rFonts w:ascii="Arial" w:cs="Arial" w:hAnsi="Arial"/>
          <w:color w:val="000000"/>
          <w:sz w:val="24"/>
          <w:szCs w:val="24"/>
          <w:rtl w:val="off"/>
          <w:lang w:val="en-US"/>
        </w:rPr>
        <w:t xml:space="preserve"> </w:t>
      </w:r>
    </w:p>
    <w:p>
      <w:pPr>
        <w:framePr w:w="0" w:h="0" w:vAnchor="margin" w:hAnchor="text" w:x="0" w:y="0"/>
        <w:numPr>
          <w:ilvl w:val="0"/>
          <w:numId w:val="7"/>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room control system, </w:t>
      </w:r>
    </w:p>
    <w:p>
      <w:pPr>
        <w:framePr w:w="0" w:h="0" w:vAnchor="margin" w:hAnchor="text" w:x="0" w:y="0"/>
        <w:numPr>
          <w:ilvl w:val="0"/>
          <w:numId w:val="7"/>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food &amp; beverage system, etc.</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For example, minimum data are generally obtained when the client reserves the room directly by fax or email </w:t>
      </w:r>
    </w:p>
    <w:p>
      <w:pPr>
        <w:framePr w:w="0" w:h="0" w:vAnchor="margin" w:hAnchor="text" w:x="0" w:y="0"/>
        <w:numPr>
          <w:ilvl w:val="0"/>
          <w:numId w:val="20"/>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arrival  date and departure ,</w:t>
      </w:r>
    </w:p>
    <w:p>
      <w:pPr>
        <w:framePr w:w="0" w:h="0" w:vAnchor="margin" w:hAnchor="text" w:x="0" w:y="0"/>
        <w:numPr>
          <w:ilvl w:val="0"/>
          <w:numId w:val="21"/>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type of room, </w:t>
      </w:r>
    </w:p>
    <w:p>
      <w:pPr>
        <w:framePr w:w="0" w:h="0" w:vAnchor="margin" w:hAnchor="text" w:x="0" w:y="0"/>
        <w:numPr>
          <w:ilvl w:val="0"/>
          <w:numId w:val="22"/>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credit card information,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Advantage of Marketing Information system 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-the institutions get the right information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w:t>
      </w:r>
      <w:r>
        <w:rPr>
          <w:rFonts w:ascii="Arial" w:cs="Arial" w:hAnsi="Arial"/>
          <w:color w:val="000000"/>
          <w:sz w:val="24"/>
          <w:szCs w:val="24"/>
          <w:lang w:val="en-US"/>
        </w:rPr>
        <w:t>classified</w:t>
      </w:r>
      <w:r>
        <w:rPr>
          <w:rFonts w:ascii="Arial" w:cs="Arial" w:hAnsi="Arial"/>
          <w:color w:val="000000"/>
          <w:sz w:val="24"/>
          <w:szCs w:val="24"/>
          <w:lang w:val="en-US"/>
        </w:rPr>
        <w:t xml:space="preserve"> data collection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-give control</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Disadvantages of information system 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-execution expenses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-time consuming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rtl w:val="off"/>
          <w:lang w:val="en-US"/>
        </w:rPr>
        <w:t xml:space="preserve"> To </w:t>
      </w:r>
      <w:r>
        <w:rPr>
          <w:rFonts w:ascii="Arial" w:cs="Arial" w:hAnsi="Arial"/>
          <w:color w:val="000000"/>
          <w:sz w:val="24"/>
          <w:szCs w:val="24"/>
          <w:rtl w:val="off"/>
          <w:lang w:val="en-US"/>
        </w:rPr>
        <w:t>grow  revenue, marketing, and</w:t>
      </w:r>
      <w:r>
        <w:rPr>
          <w:rFonts w:ascii="Arial" w:cs="Arial" w:hAnsi="Arial"/>
          <w:color w:val="000000"/>
          <w:sz w:val="24"/>
          <w:szCs w:val="24"/>
          <w:rtl w:val="off"/>
          <w:lang w:val="en-US"/>
        </w:rPr>
        <w:t xml:space="preserve"> the importance of having reliable customer facts  to improve the services</w:t>
      </w:r>
      <w:r>
        <w:rPr>
          <w:rFonts w:ascii="Arial" w:cs="Arial" w:hAnsi="Arial"/>
          <w:color w:val="000000"/>
          <w:sz w:val="24"/>
          <w:szCs w:val="24"/>
          <w:rtl w:val="off"/>
          <w:lang w:val="en-US"/>
        </w:rPr>
        <w:t>,to sales,</w:t>
      </w:r>
      <w:r>
        <w:rPr>
          <w:rFonts w:ascii="Arial" w:cs="Arial" w:hAnsi="Arial"/>
          <w:color w:val="000000"/>
          <w:sz w:val="24"/>
          <w:szCs w:val="24"/>
          <w:rtl w:val="off"/>
          <w:lang w:val="en-US"/>
        </w:rPr>
        <w:t>the hotel managers are aware  for this outcome.</w:t>
      </w:r>
      <w:r>
        <w:rPr>
          <w:rFonts w:ascii="Arial" w:cs="Arial" w:hAnsi="Arial"/>
          <w:color w:val="000000"/>
          <w:sz w:val="24"/>
          <w:szCs w:val="24"/>
          <w:rtl w:val="off"/>
          <w:lang w:val="en-US"/>
        </w:rPr>
        <w:t xml:space="preserve"> They don't have always a  clear idea of how to get these data and whether or not. (</w:t>
      </w:r>
      <w:r>
        <w:rPr>
          <w:rFonts w:ascii="Segoe UI"/>
          <w:color w:val="000000"/>
          <w:sz w:val="18"/>
          <w:rtl w:val="off"/>
          <w:lang w:val="en-US"/>
        </w:rPr>
        <w:t>VALERIA MINGHETTI ,2003)</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In sum even if their charge are expensive like superior ,but promotion and discounts absorb more </w:t>
      </w:r>
      <w:r>
        <w:rPr>
          <w:rFonts w:ascii="Arial" w:cs="Arial" w:hAnsi="Arial"/>
          <w:color w:val="000000"/>
          <w:sz w:val="24"/>
          <w:szCs w:val="24"/>
          <w:lang w:val="en-US"/>
        </w:rPr>
        <w:t>clientele</w:t>
      </w:r>
      <w:r>
        <w:rPr>
          <w:rFonts w:ascii="Arial" w:cs="Arial" w:hAnsi="Arial"/>
          <w:color w:val="000000"/>
          <w:sz w:val="24"/>
          <w:szCs w:val="24"/>
          <w:lang w:val="en-US"/>
        </w:rPr>
        <w:t xml:space="preserve">  from middle and upper class and business people.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r>
        <w:rPr>
          <w:rFonts w:ascii="Times New Roman" w:cs="Times New Roman" w:hAnsi="Times New Roman"/>
          <w:b/>
          <w:bCs/>
          <w:color w:val="000000"/>
          <w:sz w:val="28"/>
          <w:szCs w:val="28"/>
          <w:lang w:val="en-US"/>
        </w:rPr>
        <w:t>What above  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roboto"/>
          <w:color w:val="000000"/>
          <w:sz w:val="24"/>
          <w:rtl w:val="off"/>
          <w:lang w:val="en-US"/>
        </w:rPr>
        <w:t xml:space="preserve">Marketing is the process of moving all </w:t>
      </w:r>
      <w:r>
        <w:rPr>
          <w:rFonts w:ascii="roboto"/>
          <w:color w:val="000000"/>
          <w:sz w:val="24"/>
          <w:rtl w:val="off"/>
          <w:lang w:val="en-US"/>
        </w:rPr>
        <w:t>commodities</w:t>
      </w:r>
      <w:r>
        <w:rPr>
          <w:rFonts w:ascii="roboto"/>
          <w:color w:val="000000"/>
          <w:sz w:val="24"/>
          <w:rtl w:val="off"/>
          <w:lang w:val="en-US"/>
        </w:rPr>
        <w:t xml:space="preserve"> from the concept stage to the shopper. </w:t>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lang w:val="en-US"/>
        </w:rPr>
        <w:t>There is an  endless list of marketing strategy such us</w:t>
      </w:r>
      <w:r>
        <w:rPr>
          <w:rFonts w:ascii="Segoe UI"/>
          <w:color w:val="000000"/>
          <w:sz w:val="18"/>
          <w:lang w:val="en-US"/>
        </w:rPr>
        <w: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Direct 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Green 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Digital 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E-marketing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International 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Experiential 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Sustainable 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 xml:space="preserve">  </w:t>
      </w:r>
      <w:r>
        <w:rPr>
          <w:rFonts w:ascii="Arial" w:cs="Arial" w:hAnsi="Arial"/>
          <w:b w:val="off"/>
          <w:bCs w:val="off"/>
          <w:color w:val="000000"/>
          <w:sz w:val="24"/>
          <w:szCs w:val="24"/>
          <w:lang w:val="en-US"/>
        </w:rPr>
        <w:t>.</w:t>
      </w:r>
    </w:p>
    <w:p>
      <w:pPr>
        <w:framePr w:w="0" w:h="0" w:vAnchor="margin" w:hAnchor="text" w:x="0" w:y="0"/>
        <w:numPr>
          <w:ilvl w:val="0"/>
          <w:numId w:val="19"/>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 xml:space="preserve"> Market is an arrangement </w:t>
      </w:r>
      <w:r>
        <w:rPr>
          <w:rFonts w:ascii="Arial" w:cs="Arial" w:hAnsi="Arial"/>
          <w:b w:val="off"/>
          <w:bCs w:val="off"/>
          <w:color w:val="000000"/>
          <w:sz w:val="24"/>
          <w:szCs w:val="24"/>
          <w:lang w:val="en-US"/>
        </w:rPr>
        <w:t>between</w:t>
      </w:r>
      <w:r>
        <w:rPr>
          <w:rFonts w:ascii="Arial" w:cs="Arial" w:hAnsi="Arial"/>
          <w:b w:val="off"/>
          <w:bCs w:val="off"/>
          <w:color w:val="000000"/>
          <w:sz w:val="24"/>
          <w:szCs w:val="24"/>
          <w:lang w:val="en-US"/>
        </w:rPr>
        <w:t xml:space="preserve"> a  buyer and a seller</w:t>
      </w:r>
    </w:p>
    <w:p>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Product: sometimes satisfy people demands sometimes satisfy their  desire</w:t>
      </w:r>
    </w:p>
    <w:p>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 xml:space="preserve">Marketer:a person whose obligation include to placing of the </w:t>
      </w:r>
      <w:r>
        <w:rPr>
          <w:rFonts w:ascii="Arial" w:cs="Arial" w:hAnsi="Arial"/>
          <w:b w:val="off"/>
          <w:bCs w:val="off"/>
          <w:color w:val="000000"/>
          <w:sz w:val="24"/>
          <w:szCs w:val="24"/>
          <w:lang w:val="en-US"/>
        </w:rPr>
        <w:t>merchandise</w:t>
      </w:r>
      <w:r>
        <w:rPr>
          <w:rFonts w:ascii="Arial" w:cs="Arial" w:hAnsi="Arial"/>
          <w:b w:val="off"/>
          <w:bCs w:val="off"/>
          <w:color w:val="000000"/>
          <w:sz w:val="24"/>
          <w:szCs w:val="24"/>
          <w:lang w:val="en-US"/>
        </w:rPr>
        <w:t xml:space="preserve"> and services desired by consumers.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4"/>
          <w:szCs w:val="24"/>
          <w:lang w:val="en-US"/>
        </w:rPr>
      </w:pPr>
      <w:r>
        <w:rPr>
          <w:rFonts w:ascii="Arial" w:cs="Arial" w:hAnsi="Arial"/>
          <w:b/>
          <w:bCs/>
          <w:color w:val="000000"/>
          <w:sz w:val="24"/>
          <w:szCs w:val="24"/>
          <w:lang w:val="en-US"/>
        </w:rPr>
        <w:t xml:space="preserve">Marketing </w:t>
      </w:r>
      <w:r>
        <w:rPr>
          <w:rFonts w:ascii="Arial" w:cs="Arial" w:hAnsi="Arial"/>
          <w:b/>
          <w:bCs/>
          <w:color w:val="000000"/>
          <w:sz w:val="24"/>
          <w:szCs w:val="24"/>
          <w:lang w:val="en-US"/>
        </w:rPr>
        <w:t>Strategies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According to Kotler (2001) marketing strategy planning contain 7 segments</w:t>
      </w:r>
    </w:p>
    <w:p>
      <w:pPr>
        <w:framePr w:w="0" w:h="0" w:vAnchor="margin" w:hAnchor="text" w:x="0" w:y="0"/>
        <w:numPr>
          <w:ilvl w:val="0"/>
          <w:numId w:val="2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 xml:space="preserve">  Marketing Mission</w:t>
      </w:r>
    </w:p>
    <w:p>
      <w:pPr>
        <w:framePr w:w="0" w:h="0" w:vAnchor="margin" w:hAnchor="text" w:x="0" w:y="0"/>
        <w:numPr>
          <w:ilvl w:val="0"/>
          <w:numId w:val="24"/>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 xml:space="preserve"> Swot analysis</w:t>
      </w:r>
    </w:p>
    <w:p>
      <w:pPr>
        <w:framePr w:w="0" w:h="0" w:vAnchor="margin" w:hAnchor="text" w:x="0" w:y="0"/>
        <w:numPr>
          <w:ilvl w:val="0"/>
          <w:numId w:val="25"/>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 xml:space="preserve"> Goal formulation</w:t>
      </w:r>
    </w:p>
    <w:p>
      <w:pPr>
        <w:framePr w:w="0" w:h="0" w:vAnchor="margin" w:hAnchor="text" w:x="0" w:y="0"/>
        <w:numPr>
          <w:ilvl w:val="0"/>
          <w:numId w:val="26"/>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Internal Environment Analysis</w:t>
      </w:r>
    </w:p>
    <w:p>
      <w:pPr>
        <w:framePr w:w="0" w:h="0" w:vAnchor="margin" w:hAnchor="text" w:x="0" w:y="0"/>
        <w:numPr>
          <w:ilvl w:val="0"/>
          <w:numId w:val="27"/>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External Environment Analysis</w:t>
      </w:r>
    </w:p>
    <w:p>
      <w:pPr>
        <w:framePr w:w="0" w:h="0" w:vAnchor="margin" w:hAnchor="text" w:x="0" w:y="0"/>
        <w:numPr>
          <w:ilvl w:val="0"/>
          <w:numId w:val="28"/>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Implementation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b/>
          <w:bCs/>
          <w:color w:val="000000"/>
          <w:sz w:val="24"/>
          <w:szCs w:val="24"/>
          <w:lang w:val="en-US"/>
        </w:rPr>
        <w:t>Marketing Mission</w:t>
      </w:r>
      <w:r>
        <w:rPr>
          <w:rFonts w:ascii="Arial" w:cs="Arial" w:hAnsi="Arial"/>
          <w:b w:val="off"/>
          <w:bCs w:val="off"/>
          <w:color w:val="000000"/>
          <w:sz w:val="24"/>
          <w:szCs w:val="24"/>
          <w:lang w:val="en-US"/>
        </w:rPr>
        <w:t>:for example :</w:t>
      </w:r>
      <w:r>
        <w:rPr>
          <w:rFonts w:ascii="Arial" w:cs="Arial" w:hAnsi="Arial"/>
          <w:b w:val="off"/>
          <w:bCs w:val="off"/>
          <w:color w:val="000000"/>
          <w:sz w:val="24"/>
          <w:szCs w:val="24"/>
          <w:lang w:val="en-US"/>
        </w:rPr>
        <w:t>Microsoft:</w:t>
      </w:r>
      <w:r>
        <w:rPr>
          <w:rFonts w:ascii="openviewregular"/>
          <w:color w:val="000000"/>
          <w:sz w:val="24"/>
          <w:rtl w:val="off"/>
          <w:lang w:val="en-US"/>
        </w:rPr>
        <w:t>“…We consider our mission statement a promise to our customers.”</w:t>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40" w:line="240" w:lineRule="auto"/>
        <w:ind w:left="0" w:right="0" w:firstLine="0"/>
        <w:jc w:val="left"/>
        <w:rPr>
          <w:rFonts w:ascii="openviewbold"/>
          <w:color w:val="000000"/>
          <w:sz w:val="2"/>
          <w:lang w:val="en-US"/>
        </w:rPr>
      </w:pPr>
      <w:r>
        <w:rPr>
          <w:rFonts w:ascii="openviewbold"/>
          <w:color w:val="000000"/>
          <w:sz w:val="2"/>
          <w:rtl w:val="off"/>
          <w:lang w:val="en-US"/>
        </w:rPr>
        <w:t>Intuit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630" w:line="240" w:lineRule="auto"/>
        <w:ind w:left="0" w:right="0" w:firstLine="0"/>
        <w:jc w:val="left"/>
        <w:rPr>
          <w:rFonts w:ascii="openviewregular"/>
          <w:color w:val="000000"/>
          <w:sz w:val="21"/>
          <w:rtl w:val="off"/>
          <w:lang w:val="en-US"/>
        </w:rPr>
      </w:pPr>
      <w:r>
        <w:rPr>
          <w:rFonts w:ascii="openviewregular"/>
          <w:color w:val="000000"/>
          <w:sz w:val="24"/>
          <w:rtl w:val="off"/>
          <w:lang w:val="en-US"/>
        </w:rPr>
        <w:t>Intuit:“We put customers at the heart of everything we do.”(</w:t>
      </w:r>
      <w:r>
        <w:fldChar w:fldCharType="begin"/>
      </w:r>
      <w:r>
        <w:instrText xml:space="preserve"> HYPERLINK "https://openviewpartners.com/author/luis-fernandes/" </w:instrText>
      </w:r>
      <w:r>
        <w:fldChar w:fldCharType="separate"/>
      </w:r>
      <w:r>
        <w:rPr>
          <w:rFonts w:ascii="inherit"/>
          <w:color w:val="6d6d6d"/>
          <w:sz w:val="21"/>
          <w:u w:val="single"/>
          <w:rtl w:val="off"/>
          <w:lang w:val="en-US"/>
        </w:rPr>
        <w:t>Luis Fernandes</w:t>
      </w:r>
      <w:r>
        <w:fldChar w:fldCharType="end"/>
      </w:r>
      <w:r>
        <w:rPr>
          <w:rFonts w:ascii="openviewbold"/>
          <w:color w:val="000000"/>
          <w:sz w:val="21"/>
          <w:lang w:val="en-US"/>
        </w:rPr>
        <w:t>,</w:t>
      </w:r>
      <w:r>
        <w:rPr>
          <w:rFonts w:ascii="openviewregular"/>
          <w:color w:val="000000"/>
          <w:sz w:val="21"/>
          <w:rtl w:val="off"/>
          <w:lang w:val="en-US"/>
        </w:rPr>
        <w:t>June 27, 2013)</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63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lang w:val="en-US"/>
        </w:rPr>
        <w:t xml:space="preserve"> </w:t>
      </w:r>
      <w:r>
        <w:rPr>
          <w:rFonts w:ascii="Arial" w:cs="Arial" w:hAnsi="Arial"/>
          <w:b/>
          <w:bCs/>
          <w:color w:val="000000"/>
          <w:sz w:val="24"/>
          <w:szCs w:val="24"/>
          <w:rtl w:val="off"/>
          <w:lang w:val="en-US"/>
        </w:rPr>
        <w:t>SWOT Analysis</w:t>
      </w:r>
      <w:r>
        <w:rPr>
          <w:rFonts w:ascii="Arial" w:cs="Arial" w:hAnsi="Arial"/>
          <w:color w:val="000000"/>
          <w:sz w:val="24"/>
          <w:szCs w:val="24"/>
          <w:rtl w:val="off"/>
          <w:lang w:val="en-US"/>
        </w:rPr>
        <w:t xml:space="preserve"> estimation for  a business’s strengths, weaknesses, opportunities, and threats is called SWOT analysis. SWOT analysis is  like incorporated by the  internal  and external environments analysis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630" w:line="240" w:lineRule="auto"/>
        <w:ind w:left="0" w:right="0" w:firstLine="0"/>
        <w:jc w:val="left"/>
        <w:rPr>
          <w:rFonts w:ascii="Arial" w:cs="Arial" w:hAnsi="Arial"/>
          <w:b/>
          <w:bCs/>
          <w:color w:val="000000"/>
          <w:sz w:val="24"/>
          <w:szCs w:val="24"/>
          <w:lang w:val="en-US"/>
        </w:rPr>
      </w:pPr>
      <w:r>
        <w:rPr>
          <w:rFonts w:ascii="Arial" w:cs="Arial" w:hAnsi="Arial"/>
          <w:b/>
          <w:bCs/>
          <w:color w:val="000000"/>
          <w:sz w:val="24"/>
          <w:szCs w:val="24"/>
          <w:rtl w:val="off"/>
          <w:lang w:val="en-US"/>
        </w:rPr>
        <w:t>Internal Environment Analysis</w:t>
      </w:r>
      <w:r>
        <w:rPr>
          <w:rFonts w:ascii="Arial" w:cs="Arial" w:hAnsi="Arial"/>
          <w:color w:val="000000"/>
          <w:sz w:val="24"/>
          <w:szCs w:val="24"/>
          <w:rtl w:val="off"/>
          <w:lang w:val="en-US"/>
        </w:rPr>
        <w:t xml:space="preserve"> It is one thing to </w:t>
      </w:r>
      <w:r>
        <w:rPr>
          <w:rFonts w:ascii="Arial" w:cs="Arial" w:hAnsi="Arial"/>
          <w:color w:val="000000"/>
          <w:sz w:val="24"/>
          <w:szCs w:val="24"/>
          <w:rtl w:val="off"/>
          <w:lang w:val="en-US"/>
        </w:rPr>
        <w:t>attractive</w:t>
      </w:r>
      <w:r>
        <w:rPr>
          <w:rFonts w:ascii="Arial" w:cs="Arial" w:hAnsi="Arial"/>
          <w:color w:val="000000"/>
          <w:sz w:val="24"/>
          <w:szCs w:val="24"/>
          <w:rtl w:val="off"/>
          <w:lang w:val="en-US"/>
        </w:rPr>
        <w:t xml:space="preserve"> opportunities and to have the capability  to succeed in these opportunities.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4"/>
          <w:szCs w:val="24"/>
          <w:lang w:val="en-US"/>
        </w:rPr>
      </w:pPr>
      <w:r>
        <w:rPr>
          <w:rFonts w:ascii="Arial" w:cs="Arial" w:hAnsi="Arial"/>
          <w:b/>
          <w:bCs/>
          <w:color w:val="000000"/>
          <w:sz w:val="24"/>
          <w:szCs w:val="24"/>
          <w:lang w:val="en-US"/>
        </w:rPr>
        <w:t xml:space="preserve"> </w:t>
      </w:r>
      <w:r>
        <w:rPr>
          <w:rFonts w:ascii="Arial" w:cs="Arial" w:hAnsi="Arial"/>
          <w:b/>
          <w:bCs/>
          <w:color w:val="000000"/>
          <w:sz w:val="24"/>
          <w:szCs w:val="24"/>
          <w:lang w:val="en-US"/>
        </w:rPr>
        <w:t>Strength</w:t>
      </w:r>
      <w:r>
        <w:rPr>
          <w:rFonts w:ascii="Arial" w:cs="Arial" w:hAnsi="Arial"/>
          <w:color w:val="000000"/>
          <w:sz w:val="24"/>
          <w:szCs w:val="24"/>
          <w:lang w:val="en-US"/>
        </w:rPr>
        <w:t>:</w:t>
      </w:r>
      <w:r>
        <w:rPr>
          <w:rFonts w:ascii="Arial" w:cs="Arial" w:hAnsi="Arial"/>
          <w:color w:val="000000"/>
          <w:sz w:val="24"/>
          <w:szCs w:val="24"/>
          <w:lang w:val="en-US"/>
        </w:rPr>
        <w:t xml:space="preserve"> w</w:t>
      </w:r>
      <w:r>
        <w:rPr>
          <w:rFonts w:ascii="Arial" w:cs="Arial" w:hAnsi="Arial"/>
          <w:b w:val="off"/>
          <w:bCs w:val="off"/>
          <w:color w:val="000000"/>
          <w:sz w:val="24"/>
          <w:szCs w:val="24"/>
          <w:rtl w:val="off"/>
          <w:lang w:val="en-US"/>
        </w:rPr>
        <w:t xml:space="preserve">hat makes you </w:t>
      </w:r>
      <w:r>
        <w:rPr>
          <w:rFonts w:ascii="Arial" w:cs="Arial" w:hAnsi="Arial"/>
          <w:b w:val="off"/>
          <w:bCs w:val="off"/>
          <w:color w:val="000000"/>
          <w:sz w:val="24"/>
          <w:szCs w:val="24"/>
          <w:rtl w:val="off"/>
          <w:lang w:val="en-US"/>
        </w:rPr>
        <w:t>different from the competition</w:t>
      </w:r>
      <w:r>
        <w:rPr>
          <w:rFonts w:ascii="Segoe UI"/>
          <w:color w:val="000000"/>
          <w:sz w:val="18"/>
          <w:rtl w:val="off"/>
          <w:lang w:val="en-US"/>
        </w:rPr>
        <w:t xml:space="preserve"> </w:t>
      </w:r>
      <w:r>
        <w:rPr>
          <w:rFonts w:ascii="Segoe UI"/>
          <w:color w:val="000000"/>
          <w:sz w:val="24"/>
          <w:szCs w:val="24"/>
          <w:rtl w:val="off"/>
          <w:lang w:val="en-US"/>
        </w:rPr>
        <w: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 is like unique selling proposition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lang w:val="en-US"/>
        </w:rPr>
        <w:t xml:space="preserve">       Example:Tiffany&amp;Co,'The right one is worth waiting for'</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   </w:t>
      </w:r>
      <w:r>
        <w:rPr>
          <w:rFonts w:ascii="Arial" w:cs="Arial" w:hAnsi="Arial"/>
          <w:b/>
          <w:bCs/>
          <w:color w:val="000000"/>
          <w:sz w:val="24"/>
          <w:szCs w:val="24"/>
          <w:lang w:val="en-US"/>
        </w:rPr>
        <w:t>Weaknesses</w:t>
      </w:r>
      <w:r>
        <w:rPr>
          <w:rFonts w:ascii="Arial" w:cs="Arial" w:hAnsi="Arial"/>
          <w:b/>
          <w:bCs/>
          <w:color w:val="000000"/>
          <w:sz w:val="24"/>
          <w:szCs w:val="24"/>
          <w:lang w:val="en-US"/>
        </w:rPr>
        <w:t>:</w:t>
      </w:r>
      <w:r>
        <w:rPr>
          <w:rFonts w:ascii="proximanova-n4"/>
          <w:color w:val="000000"/>
          <w:sz w:val="27"/>
          <w:rtl w:val="off"/>
          <w:lang w:val="en-US"/>
        </w:rPr>
        <w:t xml:space="preserve"> </w:t>
      </w:r>
      <w:r>
        <w:rPr>
          <w:rFonts w:ascii="Arial" w:cs="Arial" w:hAnsi="Arial"/>
          <w:color w:val="000000"/>
          <w:sz w:val="24"/>
          <w:szCs w:val="24"/>
          <w:rtl w:val="off"/>
          <w:lang w:val="en-US"/>
        </w:rPr>
        <w:t xml:space="preserve">it's best to be realistic now, and face any </w:t>
      </w:r>
      <w:r>
        <w:rPr>
          <w:rFonts w:ascii="Arial" w:cs="Arial" w:hAnsi="Arial"/>
          <w:color w:val="000000"/>
          <w:sz w:val="24"/>
          <w:szCs w:val="24"/>
          <w:rtl w:val="off"/>
          <w:lang w:val="en-US"/>
        </w:rPr>
        <w:t>displeasing</w:t>
      </w:r>
      <w:r>
        <w:rPr>
          <w:rFonts w:ascii="Arial" w:cs="Arial" w:hAnsi="Arial"/>
          <w:color w:val="000000"/>
          <w:sz w:val="24"/>
          <w:szCs w:val="24"/>
          <w:rtl w:val="off"/>
          <w:lang w:val="en-US"/>
        </w:rPr>
        <w:t xml:space="preserve">  truths as soon as possible</w:t>
      </w:r>
      <w:r>
        <w:rPr>
          <w:rFonts w:ascii="proximanova-n4"/>
          <w:color w:val="000000"/>
          <w:sz w:val="27"/>
          <w:rtl w:val="off"/>
          <w:lang w:val="en-US"/>
        </w:rPr>
        <w:t>.</w:t>
      </w:r>
      <w:r>
        <w:rPr>
          <w:rFonts w:ascii="Segoe UI"/>
          <w:color w:val="000000"/>
          <w:sz w:val="18"/>
          <w:rtl w:val="off"/>
          <w:lang w:val="en-US"/>
        </w:rPr>
        <w:t xml:space="preserve"> </w:t>
      </w:r>
      <w:r>
        <w:rPr>
          <w:rFonts w:ascii="Arial" w:cs="Arial" w:hAnsi="Arial"/>
          <w:color w:val="000000"/>
          <w:sz w:val="24"/>
          <w:szCs w:val="24"/>
          <w:rtl w:val="off"/>
          <w:lang w:val="en-US"/>
        </w:rPr>
        <w:t>. Think about what you could enhance , and the variety of practices you should keep away.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r>
        <w:rPr>
          <w:rFonts w:ascii="Arial" w:cs="Arial" w:hAnsi="Arial"/>
          <w:b/>
          <w:bCs/>
          <w:color w:val="000000"/>
          <w:sz w:val="24"/>
          <w:szCs w:val="24"/>
          <w:rtl w:val="off"/>
          <w:lang w:val="en-US"/>
        </w:rPr>
        <w:t>Opportunities</w:t>
      </w:r>
      <w:r>
        <w:rPr>
          <w:rFonts w:ascii="Arial" w:cs="Arial" w:hAnsi="Arial"/>
          <w:color w:val="000000"/>
          <w:sz w:val="24"/>
          <w:szCs w:val="24"/>
          <w:rtl w:val="off"/>
          <w:lang w:val="en-US"/>
        </w:rPr>
        <w:t xml:space="preserve"> are prelude  chances</w:t>
      </w:r>
      <w:r>
        <w:rPr>
          <w:rFonts w:ascii="Arial" w:cs="Arial" w:hAnsi="Arial"/>
          <w:color w:val="000000"/>
          <w:sz w:val="24"/>
          <w:szCs w:val="24"/>
          <w:rtl w:val="off"/>
          <w:lang w:val="en-US"/>
        </w:rPr>
        <w:t xml:space="preserve"> for something positive to happen, but you'll need to declare them for yourself!</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r>
        <w:rPr>
          <w:rFonts w:ascii="proximanova-n4"/>
          <w:b/>
          <w:bCs/>
          <w:color w:val="000000"/>
          <w:sz w:val="27"/>
          <w:rtl w:val="off"/>
          <w:lang w:val="en-US"/>
        </w:rPr>
        <w:t>Threats</w:t>
      </w:r>
      <w:r>
        <w:rPr>
          <w:rFonts w:ascii="Arial" w:cs="Arial" w:hAnsi="Arial"/>
          <w:color w:val="000000"/>
          <w:sz w:val="24"/>
          <w:szCs w:val="24"/>
          <w:rtl w:val="off"/>
          <w:lang w:val="en-US"/>
        </w:rPr>
        <w:t xml:space="preserve"> cover  anything that can negatively affect your business from the outside,grab  action against them before you become a victim of them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proximanova-b7"/>
          <w:color w:val="000000"/>
          <w:sz w:val="36"/>
          <w:lang w:val="en-US"/>
        </w:rPr>
      </w:pPr>
      <w:r>
        <w:rPr>
          <w:rFonts w:ascii="Arial" w:cs="Arial" w:hAnsi="Arial"/>
          <w:color w:val="000000"/>
          <w:sz w:val="24"/>
          <w:szCs w:val="24"/>
          <w:rtl w:val="off"/>
          <w:lang w:val="en-US"/>
        </w:rPr>
        <w:t>Think about the blocks you face in getting your product to market and selling.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fldChar w:fldCharType="begin"/>
      </w:r>
      <w:r>
        <w:instrText xml:space="preserve"> HYPERLINK "https://www.mindtools.com/pages/article/newTMC_05.htm" </w:instrText>
      </w:r>
      <w:r>
        <w:fldChar w:fldCharType="separate"/>
      </w:r>
      <w:r>
        <w:rPr>
          <w:rFonts w:ascii="Segoe UI"/>
          <w:color w:val="6d6d6d"/>
          <w:sz w:val="24"/>
          <w:szCs w:val="24"/>
          <w:u w:val="single"/>
          <w:rtl w:val="off"/>
          <w:lang w:val="en-US"/>
        </w:rPr>
        <w:t>https://www.mindtools.com/pages/article/newTMC_05.htm</w:t>
      </w:r>
      <w:r>
        <w:fldChar w:fldCharType="end"/>
      </w:r>
      <w:r>
        <w:rPr>
          <w:rFonts w:ascii="Segoe UI"/>
          <w:color w:val="000000"/>
          <w:sz w:val="24"/>
          <w:szCs w:val="24"/>
          <w:rtl w:val="off"/>
          <w:lang w:val="en-US"/>
        </w:rPr>
        <w:t xml:space="preserve"> (accessed 08.06.20202)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499" w:after="300" w:line="240" w:lineRule="auto"/>
        <w:ind w:left="0" w:right="0" w:firstLine="0"/>
        <w:jc w:val="left"/>
        <w:rPr>
          <w:rFonts w:ascii="Arial" w:cs="Arial" w:hAnsi="Arial"/>
          <w:b/>
          <w:bCs/>
          <w:color w:val="000000"/>
          <w:sz w:val="28"/>
          <w:szCs w:val="28"/>
          <w:lang w:val="en-US"/>
        </w:rPr>
      </w:pPr>
      <w:r>
        <w:rPr>
          <w:rFonts w:ascii="Arial" w:cs="Arial" w:hAnsi="Arial"/>
          <w:b/>
          <w:bCs/>
          <w:color w:val="000000"/>
          <w:sz w:val="28"/>
          <w:szCs w:val="28"/>
          <w:rtl w:val="off"/>
          <w:lang w:val="en-US"/>
        </w:rPr>
        <w:t xml:space="preserve"> </w:t>
      </w:r>
      <w:r>
        <w:rPr>
          <w:rFonts w:ascii="Arial" w:cs="Arial" w:hAnsi="Arial"/>
          <w:b/>
          <w:bCs/>
          <w:color w:val="000000"/>
          <w:sz w:val="28"/>
          <w:szCs w:val="28"/>
          <w:rtl w:val="off"/>
          <w:lang w:val="en-US"/>
        </w:rPr>
        <w:t>Using</w:t>
      </w:r>
      <w:r>
        <w:rPr>
          <w:rFonts w:ascii="Arial" w:cs="Arial" w:hAnsi="Arial"/>
          <w:b/>
          <w:bCs/>
          <w:color w:val="000000"/>
          <w:sz w:val="28"/>
          <w:szCs w:val="28"/>
          <w:rtl w:val="off"/>
          <w:lang w:val="en-US"/>
        </w:rPr>
        <w:t xml:space="preserve"> a SWOT Analysis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You'll want to build on your strengths, boost your weaker areas, head off any threats, and exploit every opportunity.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 For example, could you use  your strengths to open  sometimes new opportunities? And, would even more opportunities become </w:t>
      </w:r>
      <w:r>
        <w:rPr>
          <w:rFonts w:ascii="Arial" w:cs="Arial" w:hAnsi="Arial"/>
          <w:color w:val="000000"/>
          <w:sz w:val="24"/>
          <w:szCs w:val="24"/>
          <w:rtl w:val="off"/>
          <w:lang w:val="en-US"/>
        </w:rPr>
        <w:t>accessible</w:t>
      </w:r>
      <w:r>
        <w:rPr>
          <w:rFonts w:ascii="Arial" w:cs="Arial" w:hAnsi="Arial"/>
          <w:color w:val="000000"/>
          <w:sz w:val="24"/>
          <w:szCs w:val="24"/>
          <w:rtl w:val="off"/>
          <w:lang w:val="en-US"/>
        </w:rPr>
        <w:t xml:space="preserve">  by remove  from your weaknesses?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So that you can focus time and money on the most significant ones.,</w:t>
      </w:r>
      <w:r>
        <w:rPr>
          <w:rFonts w:ascii="Arial" w:cs="Arial" w:hAnsi="Arial"/>
          <w:color w:val="000000"/>
          <w:sz w:val="24"/>
          <w:szCs w:val="24"/>
          <w:rtl w:val="off"/>
          <w:lang w:val="en-US"/>
        </w:rPr>
        <w:t>n</w:t>
      </w:r>
      <w:r>
        <w:rPr>
          <w:rFonts w:ascii="Arial" w:cs="Arial" w:hAnsi="Arial"/>
          <w:color w:val="000000"/>
          <w:sz w:val="24"/>
          <w:szCs w:val="24"/>
          <w:rtl w:val="off"/>
          <w:lang w:val="en-US"/>
        </w:rPr>
        <w:t>ow it's time to  prioritize your projects.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"Better value for money."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fldChar w:fldCharType="begin"/>
      </w:r>
      <w:r>
        <w:instrText xml:space="preserve"> HYPERLINK "https://www.mindtools.com/pages/article/newTMC_05.htm" </w:instrText>
      </w:r>
      <w:r>
        <w:fldChar w:fldCharType="separate"/>
      </w:r>
      <w:r>
        <w:rPr>
          <w:rFonts w:ascii="Segoe UI"/>
          <w:color w:val="6d6d6d"/>
          <w:sz w:val="24"/>
          <w:szCs w:val="24"/>
          <w:u w:val="single"/>
          <w:rtl w:val="off"/>
          <w:lang w:val="en-US"/>
        </w:rPr>
        <w:t>https://www.mindtools.com/pages/article/newTMC_05.htm</w:t>
      </w:r>
      <w:r>
        <w:fldChar w:fldCharType="end"/>
      </w:r>
      <w:r>
        <w:rPr>
          <w:rFonts w:ascii="Segoe UI"/>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 BETWEEN MARKETING MIX STRATEGY AND CONSUMER Conection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b/>
          <w:bCs/>
          <w:color w:val="000000"/>
          <w:sz w:val="24"/>
          <w:szCs w:val="24"/>
          <w:lang w:val="en-US"/>
        </w:rPr>
        <w:t>MArketing mix strategy:</w:t>
      </w:r>
      <w:r>
        <w:rPr>
          <w:rFonts w:ascii="Arial" w:cs="Arial" w:hAnsi="Arial"/>
          <w:b w:val="off"/>
          <w:bCs w:val="off"/>
          <w:color w:val="000000"/>
          <w:sz w:val="24"/>
          <w:szCs w:val="24"/>
          <w:lang w:val="en-US"/>
        </w:rPr>
        <w:t>By Kotler</w:t>
      </w:r>
      <w:r>
        <w:rPr>
          <w:rFonts w:ascii="Arial" w:cs="Arial" w:hAnsi="Arial"/>
          <w:b/>
          <w:bCs/>
          <w:color w:val="000000"/>
          <w:sz w:val="24"/>
          <w:szCs w:val="24"/>
          <w:lang w:val="en-US"/>
        </w:rPr>
        <w:t xml:space="preserve"> </w:t>
      </w:r>
      <w:r>
        <w:rPr>
          <w:rFonts w:ascii="Arial" w:cs="Arial" w:hAnsi="Arial"/>
          <w:color w:val="000000"/>
          <w:sz w:val="24"/>
          <w:szCs w:val="24"/>
          <w:rtl w:val="off"/>
          <w:lang w:val="en-US"/>
        </w:rPr>
        <w:t xml:space="preserve"> marketing mix is mostly described as 4P’s namely the product, price, promotion and place(Kotler &amp; Armstrong, 2006).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rtl w:val="off"/>
          <w:lang w:val="en-US"/>
        </w:rPr>
        <w:t xml:space="preserve">'Lead to </w:t>
      </w:r>
      <w:r>
        <w:rPr>
          <w:rFonts w:ascii="Arial" w:cs="Arial" w:hAnsi="Arial"/>
          <w:color w:val="000000"/>
          <w:sz w:val="24"/>
          <w:szCs w:val="24"/>
          <w:rtl w:val="off"/>
          <w:lang w:val="en-US"/>
        </w:rPr>
        <w:t>successful</w:t>
      </w:r>
      <w:r>
        <w:rPr>
          <w:rFonts w:ascii="Arial" w:cs="Arial" w:hAnsi="Arial"/>
          <w:color w:val="000000"/>
          <w:sz w:val="24"/>
          <w:szCs w:val="24"/>
          <w:rtl w:val="off"/>
          <w:lang w:val="en-US"/>
        </w:rPr>
        <w:t xml:space="preserve"> exchanges</w:t>
      </w:r>
      <w:r>
        <w:rPr>
          <w:rFonts w:ascii="Arial" w:cs="Arial" w:hAnsi="Arial"/>
          <w:color w:val="000000"/>
          <w:sz w:val="24"/>
          <w:szCs w:val="24"/>
          <w:rtl w:val="off"/>
          <w:lang w:val="en-US"/>
        </w:rPr>
        <w:t>,b</w:t>
      </w:r>
      <w:r>
        <w:rPr>
          <w:rFonts w:ascii="Arial" w:cs="Arial" w:hAnsi="Arial"/>
          <w:color w:val="000000"/>
          <w:sz w:val="24"/>
          <w:szCs w:val="24"/>
          <w:rtl w:val="off"/>
          <w:lang w:val="en-US"/>
        </w:rPr>
        <w:t xml:space="preserve">y designing  frequently to influence consumer decision-making and  </w:t>
      </w:r>
      <w:r>
        <w:rPr>
          <w:rFonts w:ascii="Arial" w:cs="Arial" w:hAnsi="Arial"/>
          <w:color w:val="000000"/>
          <w:sz w:val="24"/>
          <w:szCs w:val="24"/>
          <w:rtl w:val="off"/>
          <w:lang w:val="en-US"/>
        </w:rPr>
        <w:t xml:space="preserve"> can affect consumers in many ways marketing mix? .(Peter &amp; Donnelly, 2007).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b/>
          <w:bCs/>
          <w:color w:val="000000"/>
          <w:sz w:val="24"/>
          <w:szCs w:val="24"/>
          <w:lang w:val="en-US"/>
        </w:rPr>
        <w:t xml:space="preserve">  Product strategy:</w:t>
      </w:r>
      <w:r>
        <w:rPr>
          <w:rFonts w:ascii="Arial" w:cs="Arial" w:hAnsi="Arial"/>
          <w:color w:val="000000"/>
          <w:sz w:val="24"/>
          <w:szCs w:val="24"/>
          <w:rtl w:val="off"/>
          <w:lang w:val="en-US"/>
        </w:rPr>
        <w:t xml:space="preserve">Kotler &amp; Armstrong (2006) Again by Kotler how we can define a product  as anything that can be offered to a market for </w:t>
      </w:r>
      <w:r>
        <w:rPr>
          <w:rFonts w:ascii="Arial" w:cs="Arial" w:hAnsi="Arial"/>
          <w:color w:val="000000"/>
          <w:sz w:val="24"/>
          <w:szCs w:val="24"/>
          <w:rtl w:val="off"/>
          <w:lang w:val="en-US"/>
        </w:rPr>
        <w:t>curiosity</w:t>
      </w:r>
      <w:r>
        <w:rPr>
          <w:rFonts w:ascii="Arial" w:cs="Arial" w:hAnsi="Arial"/>
          <w:color w:val="000000"/>
          <w:sz w:val="24"/>
          <w:szCs w:val="24"/>
          <w:rtl w:val="off"/>
          <w:lang w:val="en-US"/>
        </w:rPr>
        <w:t xml:space="preserve">, acquisition, utilise, or consumption that might content  a want or need.'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Pricing strategy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Promotion Strategy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Place strategy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Privat Label-ed brand</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(Jayaraman Munusamy Faculty of Business Administration University of Tun Abdul Razak Wong Chee Hoo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Internal communication :Verbal,written,electronic</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External communication:annual report,e-mail </w:t>
      </w:r>
      <w:r>
        <w:rPr>
          <w:rFonts w:ascii="Arial" w:cs="Arial" w:hAnsi="Arial"/>
          <w:color w:val="000000"/>
          <w:sz w:val="24"/>
          <w:szCs w:val="24"/>
          <w:lang w:val="en-US"/>
        </w:rPr>
        <w:t>communication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(Gillian Dale BTEC National Travel&amp;Tourism ,2005)</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r>
        <w:rPr>
          <w:rFonts w:ascii="Arial" w:cs="Arial" w:hAnsi="Arial"/>
          <w:b/>
          <w:bCs/>
          <w:color w:val="000000"/>
          <w:sz w:val="32"/>
          <w:szCs w:val="32"/>
          <w:rtl w:val="off"/>
          <w:lang w:val="en-US"/>
        </w:rPr>
        <w:t>Conclusion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r>
        <w:rPr>
          <w:rFonts w:ascii="Arial" w:cs="Arial" w:hAnsi="Arial"/>
          <w:color w:val="000000"/>
          <w:sz w:val="32"/>
          <w:szCs w:val="3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The Marketing Information System is very significantly  constructive ,</w:t>
      </w:r>
      <w:r>
        <w:rPr>
          <w:rFonts w:ascii="Arial" w:cs="Arial" w:hAnsi="Arial"/>
          <w:color w:val="000000"/>
          <w:sz w:val="24"/>
          <w:szCs w:val="24"/>
          <w:rtl w:val="off"/>
          <w:lang w:val="en-US"/>
        </w:rPr>
        <w:t>because</w:t>
      </w:r>
      <w:r>
        <w:rPr>
          <w:rFonts w:ascii="Arial" w:cs="Arial" w:hAnsi="Arial"/>
          <w:color w:val="000000"/>
          <w:sz w:val="24"/>
          <w:szCs w:val="24"/>
          <w:rtl w:val="off"/>
          <w:lang w:val="en-US"/>
        </w:rPr>
        <w:t xml:space="preserve"> give as tools and  help trough information gathering about costumers and competitors.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Supply</w:t>
      </w:r>
      <w:r>
        <w:rPr>
          <w:rFonts w:ascii="Arial" w:cs="Arial" w:hAnsi="Arial"/>
          <w:color w:val="000000"/>
          <w:sz w:val="24"/>
          <w:szCs w:val="24"/>
          <w:rtl w:val="off"/>
          <w:lang w:val="en-US"/>
        </w:rPr>
        <w:t xml:space="preserve"> to us the right details at the right time.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Within the Hospitality and Tourism industry can engage  more costumers and to segment by </w:t>
      </w:r>
      <w:r>
        <w:rPr>
          <w:rFonts w:ascii="Arial" w:cs="Arial" w:hAnsi="Arial"/>
          <w:color w:val="000000"/>
          <w:sz w:val="24"/>
          <w:szCs w:val="24"/>
          <w:rtl w:val="off"/>
          <w:lang w:val="en-US"/>
        </w:rPr>
        <w:t>advertisement</w:t>
      </w:r>
      <w:r>
        <w:rPr>
          <w:rFonts w:ascii="Arial" w:cs="Arial" w:hAnsi="Arial"/>
          <w:color w:val="000000"/>
          <w:sz w:val="24"/>
          <w:szCs w:val="24"/>
          <w:rtl w:val="off"/>
          <w:lang w:val="en-US"/>
        </w:rPr>
        <w:t xml:space="preserve"> and promotion.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rtl w:val="off"/>
          <w:lang w:val="en-US"/>
        </w:rPr>
        <w:t>Future research should focus on other marketing mixes like people, process and physical evidence .</w:t>
      </w:r>
      <w:r>
        <w:rPr>
          <w:rFonts w:ascii="Arial" w:cs="Arial" w:hAnsi="Arial"/>
          <w:color w:val="000000"/>
          <w:sz w:val="24"/>
          <w:szCs w:val="24"/>
          <w:rtl w:val="off"/>
          <w:lang w:val="en-US"/>
        </w:rPr>
        <w:t xml:space="preserve">The results show that except for pricing, product and place do not impact consumer motivation the purchase of private </w:t>
      </w:r>
      <w:r>
        <w:rPr>
          <w:rFonts w:ascii="Arial" w:cs="Arial" w:hAnsi="Arial"/>
          <w:color w:val="000000"/>
          <w:sz w:val="24"/>
          <w:szCs w:val="24"/>
          <w:rtl w:val="off"/>
          <w:lang w:val="en-US"/>
        </w:rPr>
        <w:t>labelled</w:t>
      </w:r>
      <w:r>
        <w:rPr>
          <w:rFonts w:ascii="Arial" w:cs="Arial" w:hAnsi="Arial"/>
          <w:color w:val="000000"/>
          <w:sz w:val="24"/>
          <w:szCs w:val="24"/>
          <w:rtl w:val="off"/>
          <w:lang w:val="en-US"/>
        </w:rPr>
        <w:t xml:space="preserve"> fast-moving consumer products at TESCO outlets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pg-7ff34"/>
          <w:color w:val="000000"/>
          <w:sz w:val="72"/>
          <w:lang w:val="en-US"/>
        </w:rPr>
      </w:pPr>
      <w:r>
        <w:rPr>
          <w:rFonts w:ascii="Arial" w:cs="Arial" w:hAnsi="Arial"/>
          <w:color w:val="000000"/>
          <w:sz w:val="24"/>
          <w:szCs w:val="24"/>
          <w:lang w:val="en-US"/>
        </w:rPr>
        <w:t xml:space="preserve">Marketing Information System has more advantages then disadvantages for that is </w:t>
      </w:r>
      <w:r>
        <w:rPr>
          <w:rFonts w:ascii="pg-7ff34"/>
          <w:color w:val="000000"/>
          <w:sz w:val="7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such effective.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8"/>
          <w:szCs w:val="28"/>
          <w:lang w:val="en-US"/>
        </w:rPr>
      </w:pPr>
      <w:r>
        <w:rPr>
          <w:rFonts w:ascii="Arial" w:cs="Arial" w:hAnsi="Arial"/>
          <w:b/>
          <w:bCs/>
          <w:color w:val="000000"/>
          <w:sz w:val="28"/>
          <w:szCs w:val="28"/>
          <w:lang w:val="en-US"/>
        </w:rPr>
        <w:t>References</w:t>
      </w:r>
      <w:r>
        <w:rPr>
          <w:rFonts w:ascii="Arial" w:cs="Arial" w:hAnsi="Arial"/>
          <w:b/>
          <w:bCs/>
          <w:color w:val="000000"/>
          <w:sz w:val="28"/>
          <w:szCs w:val="28"/>
          <w:lang w:val="en-US"/>
        </w:rPr>
        <w: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Dubé &amp; Renaghan, 1999a, 1999b</w:t>
      </w:r>
      <w:r>
        <w:rPr>
          <w:rFonts w:ascii="Arial" w:cs="Arial" w:hAnsi="Arial"/>
          <w:color w:val="000000"/>
          <w:sz w:val="24"/>
          <w:szCs w:val="24"/>
          <w:rtl w:val="off"/>
          <w:lang w:val="en-US"/>
        </w:rPr>
        <w:t>-</w:t>
      </w:r>
      <w:r>
        <w:rPr>
          <w:rFonts w:ascii="Segoe UI"/>
          <w:color w:val="000000"/>
          <w:sz w:val="24"/>
          <w:szCs w:val="24"/>
          <w:rtl w:val="off"/>
          <w:lang w:val="en-US"/>
        </w:rPr>
        <w:t>BUILDING CUSTOMER VALUE IN THE HOSPITALITY INDUSTRY</w:t>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Gillian Dale BTEC National Travel&amp;Tourism ,2005</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Hilary C. Main,1999-Information and Communication Technologies in Tourism</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firstLine="0"/>
        <w:jc w:val="left"/>
        <w:rPr>
          <w:rFonts w:ascii="source sans pro"/>
          <w:color w:val="000000"/>
          <w:sz w:val="21"/>
          <w:rtl w:val="off"/>
          <w:lang w:val="en-US"/>
        </w:rPr>
      </w:pPr>
      <w:r>
        <w:fldChar w:fldCharType="begin"/>
      </w:r>
      <w:r>
        <w:instrText xml:space="preserve"> HYPERLINK "https://link.springer.com/book/10.1007/978-3-7091-6373-3" </w:instrText>
      </w:r>
      <w:r>
        <w:fldChar w:fldCharType="separate"/>
      </w:r>
      <w:r>
        <w:rPr>
          <w:rFonts w:ascii="source sans pro"/>
          <w:color w:val="6d6d6d"/>
          <w:sz w:val="21"/>
          <w:u w:val="single"/>
          <w:rtl w:val="off"/>
          <w:lang w:val="en-US"/>
        </w:rPr>
        <w:t>Information and Communication Technologies in Tourism 1999</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firstLine="0"/>
        <w:jc w:val="left"/>
        <w:rPr>
          <w:rFonts w:ascii="source sans pro"/>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firstLine="0"/>
        <w:jc w:val="left"/>
        <w:rPr>
          <w:rFonts w:ascii="source sans pro"/>
          <w:color w:val="000000"/>
          <w:sz w:val="21"/>
          <w:rtl w:val="off"/>
          <w:lang w:val="en-US"/>
        </w:rPr>
      </w:pPr>
      <w:r>
        <w:fldChar w:fldCharType="begin"/>
      </w:r>
      <w:r>
        <w:instrText xml:space="preserve"> HYPERLINK "https://www.mindtools.com/pages/article/newTMC_05.htm" </w:instrText>
      </w:r>
      <w:r>
        <w:fldChar w:fldCharType="separate"/>
      </w:r>
      <w:r>
        <w:rPr>
          <w:rFonts w:ascii="Segoe UI"/>
          <w:color w:val="6d6d6d"/>
          <w:sz w:val="24"/>
          <w:szCs w:val="24"/>
          <w:u w:val="single"/>
          <w:rtl w:val="off"/>
          <w:lang w:val="en-US"/>
        </w:rPr>
        <w:t>https://www.mindtools.com/pages/article/newTMC_05.htm</w:t>
      </w:r>
      <w:r>
        <w:fldChar w:fldCharType="end"/>
      </w:r>
      <w:r>
        <w:rPr>
          <w:rFonts w:ascii="Segoe UI"/>
          <w:color w:val="000000"/>
          <w:sz w:val="24"/>
          <w:szCs w:val="24"/>
          <w:rtl w:val="off"/>
          <w:lang w:val="en-US"/>
        </w:rPr>
        <w:t xml:space="preserve"> (accessed 08.06.20202)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Ramin, Beiki ,2013</w:t>
      </w:r>
      <w:r>
        <w:rPr>
          <w:rFonts w:ascii="Arial" w:cs="Arial" w:hAnsi="Arial"/>
          <w:color w:val="000000"/>
          <w:sz w:val="24"/>
          <w:szCs w:val="24"/>
          <w:rtl w:val="off"/>
          <w:lang w:val="en-US"/>
        </w:rPr>
        <w:t>-</w:t>
      </w:r>
      <w:r>
        <w:rPr>
          <w:rFonts w:ascii="Segoe UI"/>
          <w:color w:val="000000"/>
          <w:sz w:val="24"/>
          <w:szCs w:val="24"/>
          <w:rtl w:val="off"/>
          <w:lang w:val="en-US"/>
        </w:rPr>
        <w:t xml:space="preserve">MODERN MARKETING, CONCEPTS AND CHALLENGES- Ramin Rahnama ,Ali Hossein Beiki </w:t>
      </w:r>
      <w:r>
        <w:rPr>
          <w:rFonts w:ascii="Arial" w:cs="Arial" w:hAnsi="Arial"/>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 Tun Abdul Razak Wong Chee Hoo -</w:t>
      </w:r>
      <w:r>
        <w:rPr>
          <w:rFonts w:ascii="Arial" w:cs="Arial" w:hAnsi="Arial"/>
          <w:color w:val="000000"/>
          <w:sz w:val="24"/>
          <w:szCs w:val="24"/>
          <w:rtl w:val="off"/>
          <w:lang w:val="en-US"/>
        </w:rPr>
        <w:t xml:space="preserve">Jayaraman Munusamy Faculty of Business Administration University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fldChar w:fldCharType="begin"/>
      </w:r>
      <w:r>
        <w:instrText xml:space="preserve">HYPERLINK "https://www.tesco.com"</w:instrText>
      </w:r>
      <w:r>
        <w:fldChar w:fldCharType="separate"/>
      </w:r>
      <w:r>
        <w:rPr>
          <w:rStyle w:val="Hyperlink"/>
          <w:rFonts w:ascii="Arial" w:cs="Arial" w:hAnsi="Arial"/>
          <w:sz w:val="24"/>
          <w:szCs w:val="24"/>
          <w:lang w:val="en-US"/>
        </w:rPr>
        <w:t>https://www.tesco.com</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fldChar w:fldCharType="begin"/>
      </w:r>
      <w:r>
        <w:instrText xml:space="preserve">HYPERLINK "https://www.ritzcarlton.com/"</w:instrText>
      </w:r>
      <w:r>
        <w:fldChar w:fldCharType="separate"/>
      </w:r>
      <w:r>
        <w:rPr>
          <w:rStyle w:val="Hyperlink"/>
          <w:rFonts w:ascii="Arial" w:cs="Arial" w:hAnsi="Arial"/>
          <w:sz w:val="24"/>
          <w:szCs w:val="24"/>
        </w:rPr>
        <w:t>https://www.ritzcarlton.com/</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firstLine="0"/>
        <w:jc w:val="left"/>
        <w:rPr>
          <w:rFonts w:ascii="source sans pro"/>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proximanova-n4"/>
          <w:color w:val="000000"/>
          <w:sz w:val="27"/>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499" w:after="300" w:line="240" w:lineRule="auto"/>
        <w:ind w:left="0" w:right="0" w:firstLine="0"/>
        <w:jc w:val="left"/>
        <w:rPr>
          <w:rFonts w:ascii="proximanova-n4"/>
          <w:color w:val="000000"/>
          <w:sz w:val="27"/>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proximanova-n4"/>
          <w:color w:val="000000"/>
          <w:sz w:val="27"/>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proximanova-n4"/>
          <w:color w:val="000000"/>
          <w:sz w:val="27"/>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
          <w:lang w:val="en-US"/>
        </w:rPr>
      </w:pPr>
      <w:r>
        <w:rPr>
          <w:rFonts w:ascii="Segoe UI"/>
          <w:color w:val="000000"/>
          <w:sz w:val="2"/>
          <w:rtl w:val="off"/>
          <w:lang w:val="en-US"/>
        </w:rPr>
        <w:t xml:space="preserve">This paper presents a marketing perspective that may have considerable relevance within niche markets that are served by hotels positioned at the top end of the market, with distinctive lifestyle products. It considers the extent to which such products can be effectively positioned through semiotic marketing strategies. Emergent strategies are presented in a model of a live market communication system. It is proposed that this represents a reorientation in focus of positioning strategies from product and transaction, to cultural criteria and sensory differentiation. Justification is presented on the basis that while core hotel products and services and their functionality are easily duplicated, semiotics, aesthetics and their lifestyle associations are more difficult to mimic. The application of this reorientation is illustrated through the examples provided as an extraordinary collection of highly individual hotels. These products have been deliberately defined to align to conceptions of self‐image, selling a set of symbolically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36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36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jc w:val="left"/>
        <w:rPr>
          <w:rFonts w:ascii="Arial" w:cs="Arial" w:eastAsia="Bahnschrift SemiBold Condensed" w:hAnsi="Arial"/>
          <w:b w:val="off"/>
          <w:bCs w:val="off"/>
          <w:sz w:val="24"/>
          <w:szCs w:val="24"/>
        </w:rPr>
      </w:pPr>
    </w:p>
    <w:p>
      <w:pPr>
        <w:jc w:val="left"/>
        <w:rPr>
          <w:rFonts w:ascii="Arial" w:cs="Arial" w:eastAsia="Bahnschrift SemiBold Condensed" w:hAnsi="Arial"/>
          <w:b w:val="off"/>
          <w:bCs w:val="off"/>
          <w:sz w:val="24"/>
          <w:szCs w:val="24"/>
        </w:rPr>
      </w:pPr>
    </w:p>
    <w:p>
      <w:pPr>
        <w:jc w:val="left"/>
        <w:rPr>
          <w:rFonts w:ascii="Arial" w:cs="Arial" w:eastAsia="Bahnschrift SemiBold Condensed" w:hAnsi="Arial"/>
          <w:b w:val="off"/>
          <w:bCs w:val="off"/>
          <w:sz w:val="24"/>
          <w:szCs w:val="24"/>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Arial" w:cs="Arial" w:eastAsia="Bahnschrift SemiBold Condensed" w:hAnsi="Arial"/>
          <w:b w:val="off"/>
          <w:bCs w:val="off"/>
          <w:sz w:val="28"/>
          <w:szCs w:val="28"/>
        </w:rPr>
      </w:pPr>
      <w:r>
        <w:rPr>
          <w:rFonts w:ascii="Arial" w:cs="Arial" w:eastAsia="Bahnschrift SemiBold Condensed" w:hAnsi="Arial"/>
          <w:b w:val="off"/>
          <w:bCs w:val="off"/>
          <w:sz w:val="28"/>
          <w:szCs w:val="28"/>
          <w:lang w:val="en-GB"/>
        </w:rPr>
        <w:t>De</w:t>
      </w: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sectPr>
      <w:headerReference w:type="default" r:id="rId46"/>
      <w:footerReference w:type="default" r:id="rId47"/>
      <w:pgNumType w:fmt="decimal"/>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Bahnschrift SemiBold Condensed"/>
  <w:font w:name="Comic Sans MS"/>
  <w:font w:name="Arial Black"/>
  <w:font w:name="Segoe UI">
    <w:charset w:val="00"/>
  </w:font>
  <w:font w:name="georgia">
    <w:charset w:val="00"/>
  </w:font>
  <w:font w:name="source sans pro">
    <w:charset w:val="00"/>
  </w:font>
  <w:font w:name="asap">
    <w:charset w:val="00"/>
  </w:font>
  <w:font w:name="proximanova-n4">
    <w:charset w:val="00"/>
  </w:font>
  <w:font w:name="shopifysans">
    <w:charset w:val="00"/>
  </w:font>
  <w:font w:name="proximanova-b7">
    <w:charset w:val="00"/>
  </w:font>
  <w:font w:name="open sans">
    <w:charset w:val="00"/>
  </w:font>
  <w:font w:name="pg-7ff34">
    <w:charset w:val="00"/>
  </w:font>
  <w:font w:name="openviewregular">
    <w:charset w:val="00"/>
  </w:font>
  <w:font w:name="openviewbold">
    <w:charset w:val="00"/>
  </w:font>
  <w:font w:name="inherit">
    <w:charset w:val="00"/>
  </w:font>
  <w:font w:name="roboto">
    <w:charset w:val="00"/>
  </w:font>
  <w:font w:name="pg-3ff34">
    <w:charset w:val="00"/>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p>
    <w:pPr>
      <w:jc w:val="left"/>
      <w:rPr>
        <w:lang w:val="en-US"/>
      </w:rPr>
    </w:pPr>
    <w:r>
      <w:fldChar w:fldCharType="begin"/>
    </w:r>
    <w:r>
      <w:instrText xml:space="preserve">PAGE</w:instrText>
    </w:r>
    <w:r>
      <w:fldChar w:fldCharType="separate"/>
    </w:r>
    <w:r>
      <w:rPr>
        <w:lang w:val="en-US"/>
      </w:rPr>
      <w:t>*</w:t>
    </w:r>
    <w:r>
      <w:fldChar w:fldCharType="end"/>
    </w:r>
  </w:p>
  <w:p>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
  <w:abstractNum w:abstractNumId="2">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5">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6">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7">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8">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9">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0"/>
  <w:abstractNum w:abstractNumId="11"/>
  <w:abstractNum w:abstractNumId="12">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3">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4">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5">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6">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7">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8">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9">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0">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1">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2">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3">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4">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5">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6">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7">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8">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num w:numId="1">
    <w:abstractNumId w:val="0"/>
  </w:num>
  <w:num w:numId="2">
    <w:abstractNumId w:val="1"/>
    <w:lvlOverride w:ilvl="0">
      <w:lvl w:ilvl="0" w:tentative="1">
        <w:numFmt w:val="bullet"/>
        <w:suff w:val="tab"/>
        <w:lvlText w:val="·"/>
        <w:rPr>
          <w:rFonts w:ascii="Verdana"/>
          <w:sz w:val="-1"/>
        </w:rPr>
      </w:lvl>
    </w:lvlOverride>
  </w:num>
  <w:num w:numId="3">
    <w:abstractNumId w:val="3"/>
  </w:num>
  <w:num w:numId="4">
    <w:abstractNumId w:val="0"/>
  </w:num>
  <w:num w:numId="5">
    <w:abstractNumId w:val="6"/>
  </w:num>
  <w:num w:numId="6">
    <w:abstractNumId w:val="0"/>
  </w:num>
  <w:num w:numId="7">
    <w:abstractNumId w:val="9"/>
  </w:num>
  <w:num w:numId="8">
    <w:abstractNumId w:val="0"/>
  </w:num>
  <w:num w:numId="9">
    <w:abstractNumId w:val="12"/>
  </w:num>
  <w:num w:numId="10">
    <w:abstractNumId w:val="0"/>
  </w:num>
  <w:num w:numId="11">
    <w:abstractNumId w:val="10"/>
    <w:lvlOverride w:ilvl="0">
      <w:lvl w:ilvl="0" w:tentative="1">
        <w:numFmt w:val="bullet"/>
        <w:suff w:val="tab"/>
        <w:lvlText w:val="·"/>
        <w:rPr>
          <w:rFonts w:ascii="Verdana"/>
          <w:sz w:val="-1"/>
        </w:rPr>
      </w:lvl>
    </w:lvlOverride>
  </w:num>
  <w:num w:numId="12">
    <w:abstractNumId w:val="11"/>
    <w:lvlOverride w:ilvl="0">
      <w:lvl w:ilvl="0" w:tentative="1">
        <w:numFmt w:val="bullet"/>
        <w:suff w:val="tab"/>
        <w:lvlText w:val="·"/>
        <w:rPr>
          <w:rFonts w:ascii="Verdana"/>
          <w:sz w:val="-1"/>
        </w:rPr>
      </w:lvl>
    </w:lvlOverride>
  </w:num>
  <w:num w:numId="13">
    <w:abstractNumId w:val="12"/>
  </w:num>
  <w:num w:numId="14">
    <w:abstractNumId w:val="13"/>
  </w:num>
  <w:num w:numId="15">
    <w:abstractNumId w:val="14"/>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isplayBackgroundShape w:val="on"/>
  <w:footnotePr/>
  <w:endnotePr/>
  <w:compat>
    <w:compatSetting w:name="compatibilityMode" w:uri="http://schemas.microsoft.com/office/word" w:val="14"/>
  </w:compat>
  <w:themeFontLang w:val="en-US" w:eastAsia="ja-JP" w:bidi="ar-SA"/>
  <w:displayBackgroundShape w:val="on"/>
  <w:displayBackgroundShape w:val="on"/>
  <w:displayBackgroundShape w:val="on"/>
  <w:displayBackgroundShape w:val="on"/>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Ascii" w:eastAsiaTheme="minorEastAsia" w:hAnsiTheme="minorBid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unhideWhenUsed w:val="on"/>
  </w:style>
  <w:style w:type="table" w:default="1" w:styleId="NormalTable">
    <w:name w:val="Normal Table"/>
    <w:uiPriority w:val="99"/>
    <w:semiHidden w:val="on"/>
    <w:unhideWhenUsed w:val="on"/>
    <w:qFormat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character" w:styleId="Hyperlink">
    <w:name w:val="Hyperlink"/>
    <w:basedOn w:val="DefaultParagraphFont"/>
    <w:uiPriority w:val="99"/>
    <w:unhideWhenUsed w:val="on"/>
    <w:unhideWhenUsed w:val="on"/>
    <w:rPr>
      <w:color w:val="0563c1" w:themeColor="hyperlink"/>
      <w:u w:val="single"/>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unhideWhenUsed w:val="on"/>
    <w:pPr>
      <w:spacing w:after="0" w:line="240" w:lineRule="auto"/>
    </w:pPr>
  </w:style>
  <w:style w:type="character" w:customStyle="1" w:styleId="FooterChar">
    <w:name w:val="Footer Char"/>
    <w:basedOn w:val="DefaultParagraphFont"/>
    <w:link w:val="Footer"/>
    <w:uiPriority w:val="99"/>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13" Type="http://schemas.openxmlformats.org/officeDocument/2006/relationships/header" Target="header1.xml"/><Relationship Id="rId14" Type="http://schemas.openxmlformats.org/officeDocument/2006/relationships/footer" Target="footer1.xml"/><Relationship Id="rId16" Type="http://schemas.openxmlformats.org/officeDocument/2006/relationships/header" Target="header1.xml"/><Relationship Id="rId17" Type="http://schemas.openxmlformats.org/officeDocument/2006/relationships/footer" Target="footer1.xml"/><Relationship Id="rId19" Type="http://schemas.openxmlformats.org/officeDocument/2006/relationships/header" Target="header1.xml"/><Relationship Id="rId2" Type="http://schemas.openxmlformats.org/officeDocument/2006/relationships/fontTable" Target="fontTable.xml"/><Relationship Id="rId20" Type="http://schemas.openxmlformats.org/officeDocument/2006/relationships/footer" Target="footer1.xml"/><Relationship Id="rId22" Type="http://schemas.openxmlformats.org/officeDocument/2006/relationships/header" Target="header1.xml"/><Relationship Id="rId23" Type="http://schemas.openxmlformats.org/officeDocument/2006/relationships/footer" Target="footer1.xml"/><Relationship Id="rId25" Type="http://schemas.openxmlformats.org/officeDocument/2006/relationships/header" Target="header1.xml"/><Relationship Id="rId26" Type="http://schemas.openxmlformats.org/officeDocument/2006/relationships/footer" Target="footer1.xml"/><Relationship Id="rId28" Type="http://schemas.openxmlformats.org/officeDocument/2006/relationships/header" Target="header1.xml"/><Relationship Id="rId29" Type="http://schemas.openxmlformats.org/officeDocument/2006/relationships/footer" Target="footer1.xml"/><Relationship Id="rId3" Type="http://schemas.openxmlformats.org/officeDocument/2006/relationships/styles" Target="styles.xml"/><Relationship Id="rId30" Type="http://schemas.openxmlformats.org/officeDocument/2006/relationships/image" Target="media/image1.png"/><Relationship Id="rId31" Type="http://schemas.openxmlformats.org/officeDocument/2006/relationships/header" Target="header1.xml"/><Relationship Id="rId32" Type="http://schemas.openxmlformats.org/officeDocument/2006/relationships/footer" Target="footer1.xml"/><Relationship Id="rId33" Type="http://schemas.openxmlformats.org/officeDocument/2006/relationships/image" Target="media/image1.png"/><Relationship Id="rId34" Type="http://schemas.openxmlformats.org/officeDocument/2006/relationships/header" Target="header1.xml"/><Relationship Id="rId35" Type="http://schemas.openxmlformats.org/officeDocument/2006/relationships/footer" Target="footer1.xml"/><Relationship Id="rId36" Type="http://schemas.openxmlformats.org/officeDocument/2006/relationships/image" Target="media/image1.png"/><Relationship Id="rId37" Type="http://schemas.openxmlformats.org/officeDocument/2006/relationships/header" Target="header1.xml"/><Relationship Id="rId38" Type="http://schemas.openxmlformats.org/officeDocument/2006/relationships/footer" Target="footer1.xml"/><Relationship Id="rId39" Type="http://schemas.openxmlformats.org/officeDocument/2006/relationships/image" Target="media/image1.png"/><Relationship Id="rId4" Type="http://schemas.openxmlformats.org/officeDocument/2006/relationships/numbering" Target="numbering.xml"/><Relationship Id="rId40" Type="http://schemas.openxmlformats.org/officeDocument/2006/relationships/header" Target="header1.xml"/><Relationship Id="rId41" Type="http://schemas.openxmlformats.org/officeDocument/2006/relationships/footer" Target="footer1.xml"/><Relationship Id="rId42" Type="http://schemas.openxmlformats.org/officeDocument/2006/relationships/image" Target="media/image1.png"/><Relationship Id="rId43" Type="http://schemas.openxmlformats.org/officeDocument/2006/relationships/header" Target="header1.xml"/><Relationship Id="rId44" Type="http://schemas.openxmlformats.org/officeDocument/2006/relationships/footer" Target="footer1.xml"/><Relationship Id="rId45" Type="http://schemas.openxmlformats.org/officeDocument/2006/relationships/image" Target="media/image1.png"/><Relationship Id="rId46" Type="http://schemas.openxmlformats.org/officeDocument/2006/relationships/header" Target="header1.xml"/><Relationship Id="rId47" Type="http://schemas.openxmlformats.org/officeDocument/2006/relationships/footer" Target="footer1.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settings" Target="settings.xml"/><Relationship Id="rId5" Type="http://schemas.openxmlformats.org/officeDocument/2006/relationships/image" Target="media/image1.png"/><Relationship Id="rId9" Type="http://schemas.openxmlformats.org/officeDocument/2006/relationships/image" Target="media/image2.png"/><Relationship Id="rId12" Type="http://schemas.openxmlformats.org/officeDocument/2006/relationships/image" Target="media/image2.png"/><Relationship Id="rId15" Type="http://schemas.openxmlformats.org/officeDocument/2006/relationships/image" Target="media/image1.png"/><Relationship Id="rId18" Type="http://schemas.openxmlformats.org/officeDocument/2006/relationships/image" Target="media/image1.png"/><Relationship Id="rId21" Type="http://schemas.openxmlformats.org/officeDocument/2006/relationships/image" Target="media/image1.png"/><Relationship Id="rId24" Type="http://schemas.openxmlformats.org/officeDocument/2006/relationships/image" Target="media/image1.png"/><Relationship Id="rId27" Type="http://schemas.openxmlformats.org/officeDocument/2006/relationships/image" Target="media/image2.png"/></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Noob GamerGuy</dc:creator>
  <cp:lastModifiedBy>Noob GamerGuy</cp:lastModifiedBy>
</cp:coreProperties>
</file>