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rPr>
          <w:rFonts w:eastAsiaTheme="minorHAnsi"/>
          <w:color w:val="5B9BD5" w:themeColor="accent1"/>
          <w:lang w:val="en-GB"/>
        </w:rPr>
        <w:id w:val="1988885233"/>
        <w:docPartObj>
          <w:docPartGallery w:val="Cover Pages"/>
          <w:docPartUnique/>
        </w:docPartObj>
      </w:sdtPr>
      <w:sdtEndPr>
        <w:rPr>
          <w:rFonts w:ascii="Arial" w:hAnsi="Arial" w:cs="Arial"/>
          <w:color w:val="auto"/>
          <w:sz w:val="24"/>
          <w:szCs w:val="24"/>
        </w:rPr>
      </w:sdtEndPr>
      <w:sdtContent>
        <w:p w:rsidR="006F5AAB" w:rsidRDefault="006F5AAB">
          <w:pPr>
            <w:pStyle w:val="NoSpacing"/>
            <w:spacing w:before="1540" w:after="240"/>
            <w:jc w:val="center"/>
            <w:rPr>
              <w:color w:val="5B9BD5" w:themeColor="accent1"/>
            </w:rPr>
          </w:pPr>
          <w:r>
            <w:rPr>
              <w:noProof/>
              <w:color w:val="5B9BD5" w:themeColor="accent1"/>
              <w:lang w:val="en-GB" w:eastAsia="en-GB"/>
            </w:rPr>
            <w:drawing>
              <wp:inline distT="0" distB="0" distL="0" distR="0">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5B9BD5" w:themeColor="accent1"/>
              <w:sz w:val="72"/>
              <w:szCs w:val="72"/>
            </w:rPr>
            <w:alias w:val="Title"/>
            <w:tag w:val=""/>
            <w:id w:val="1735040861"/>
            <w:placeholder>
              <w:docPart w:val="1E6BECB4F7DC4DC9A72DB58B47703AA4"/>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rsidR="006F5AAB" w:rsidRDefault="006F5AAB">
              <w:pPr>
                <w:pStyle w:val="NoSpacing"/>
                <w:pBdr>
                  <w:top w:val="single" w:sz="6" w:space="6" w:color="5B9BD5" w:themeColor="accent1"/>
                  <w:bottom w:val="single" w:sz="6" w:space="6" w:color="5B9BD5" w:themeColor="accent1"/>
                </w:pBdr>
                <w:spacing w:after="240"/>
                <w:jc w:val="center"/>
                <w:rPr>
                  <w:rFonts w:asciiTheme="majorHAnsi" w:eastAsiaTheme="majorEastAsia" w:hAnsiTheme="majorHAnsi" w:cstheme="majorBidi"/>
                  <w:caps/>
                  <w:color w:val="5B9BD5" w:themeColor="accent1"/>
                  <w:sz w:val="80"/>
                  <w:szCs w:val="80"/>
                </w:rPr>
              </w:pPr>
              <w:r>
                <w:rPr>
                  <w:rFonts w:asciiTheme="majorHAnsi" w:eastAsiaTheme="majorEastAsia" w:hAnsiTheme="majorHAnsi" w:cstheme="majorBidi"/>
                  <w:caps/>
                  <w:color w:val="5B9BD5" w:themeColor="accent1"/>
                  <w:sz w:val="72"/>
                  <w:szCs w:val="72"/>
                </w:rPr>
                <w:t>Cynnig Ymchwil</w:t>
              </w:r>
            </w:p>
          </w:sdtContent>
        </w:sdt>
        <w:sdt>
          <w:sdtPr>
            <w:rPr>
              <w:rFonts w:ascii="Calibri Light" w:eastAsia="Times New Roman" w:hAnsi="Calibri Light"/>
              <w:caps/>
              <w:color w:val="5B9BD5" w:themeColor="accent1"/>
              <w:sz w:val="72"/>
              <w:szCs w:val="72"/>
            </w:rPr>
            <w:alias w:val="Subtitle"/>
            <w:tag w:val=""/>
            <w:id w:val="328029620"/>
            <w:placeholder>
              <w:docPart w:val="0CC0014EFFAF48EE8E561C363EED1AB0"/>
            </w:placeholder>
            <w:dataBinding w:prefixMappings="xmlns:ns0='http://purl.org/dc/elements/1.1/' xmlns:ns1='http://schemas.openxmlformats.org/package/2006/metadata/core-properties' " w:xpath="/ns1:coreProperties[1]/ns0:subject[1]" w:storeItemID="{6C3C8BC8-F283-45AE-878A-BAB7291924A1}"/>
            <w:text/>
          </w:sdtPr>
          <w:sdtContent>
            <w:p w:rsidR="006F5AAB" w:rsidRDefault="00D41192">
              <w:pPr>
                <w:pStyle w:val="NoSpacing"/>
                <w:jc w:val="center"/>
                <w:rPr>
                  <w:color w:val="5B9BD5" w:themeColor="accent1"/>
                  <w:sz w:val="28"/>
                  <w:szCs w:val="28"/>
                </w:rPr>
              </w:pPr>
              <w:r>
                <w:rPr>
                  <w:rFonts w:ascii="Calibri Light" w:eastAsia="Times New Roman" w:hAnsi="Calibri Light"/>
                  <w:caps/>
                  <w:color w:val="5B9BD5" w:themeColor="accent1"/>
                  <w:sz w:val="72"/>
                  <w:szCs w:val="72"/>
                </w:rPr>
                <w:t>M3X9083</w:t>
              </w:r>
            </w:p>
          </w:sdtContent>
        </w:sdt>
        <w:p w:rsidR="006F5AAB" w:rsidRDefault="006F5AAB">
          <w:pPr>
            <w:pStyle w:val="NoSpacing"/>
            <w:spacing w:before="480"/>
            <w:jc w:val="center"/>
            <w:rPr>
              <w:color w:val="5B9BD5" w:themeColor="accent1"/>
            </w:rPr>
          </w:pPr>
          <w:r>
            <w:rPr>
              <w:noProof/>
              <w:color w:val="5B9BD5" w:themeColor="accent1"/>
              <w:lang w:val="en-GB" w:eastAsia="en-GB"/>
            </w:rPr>
            <mc:AlternateContent>
              <mc:Choice Requires="wps">
                <w:drawing>
                  <wp:anchor distT="0" distB="0" distL="114300" distR="114300" simplePos="0" relativeHeight="251676672" behindDoc="0" locked="0" layoutInCell="1" allowOverlap="1">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Content>
                                  <w:p w:rsidR="00361285" w:rsidRDefault="00361285">
                                    <w:pPr>
                                      <w:pStyle w:val="NoSpacing"/>
                                      <w:spacing w:after="40"/>
                                      <w:jc w:val="center"/>
                                      <w:rPr>
                                        <w:caps/>
                                        <w:color w:val="5B9BD5" w:themeColor="accent1"/>
                                        <w:sz w:val="28"/>
                                        <w:szCs w:val="28"/>
                                      </w:rPr>
                                    </w:pPr>
                                    <w:r>
                                      <w:rPr>
                                        <w:caps/>
                                        <w:color w:val="5B9BD5" w:themeColor="accent1"/>
                                        <w:sz w:val="28"/>
                                        <w:szCs w:val="28"/>
                                      </w:rPr>
                                      <w:t>Tachwedd 20ain, 2017</w:t>
                                    </w:r>
                                  </w:p>
                                </w:sdtContent>
                              </w:sdt>
                              <w:p w:rsidR="00361285" w:rsidRDefault="00361285">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Pr>
                                        <w:caps/>
                                        <w:color w:val="5B9BD5" w:themeColor="accent1"/>
                                      </w:rPr>
                                      <w:t>Jennifer Collins</w:t>
                                    </w:r>
                                  </w:sdtContent>
                                </w:sdt>
                              </w:p>
                              <w:p w:rsidR="00361285" w:rsidRDefault="00361285">
                                <w:pPr>
                                  <w:pStyle w:val="NoSpacing"/>
                                  <w:jc w:val="center"/>
                                  <w:rPr>
                                    <w:color w:val="5B9BD5" w:themeColor="accent1"/>
                                  </w:rPr>
                                </w:pPr>
                                <w:sdt>
                                  <w:sdtPr>
                                    <w:rPr>
                                      <w:color w:val="5B9BD5" w:themeColor="accent1"/>
                                    </w:rPr>
                                    <w:alias w:val="Address"/>
                                    <w:tag w:val=""/>
                                    <w:id w:val="-726379553"/>
                                    <w:dataBinding w:prefixMappings="xmlns:ns0='http://schemas.microsoft.com/office/2006/coverPageProps' " w:xpath="/ns0:CoverPageProperties[1]/ns0:CompanyAddress[1]" w:storeItemID="{55AF091B-3C7A-41E3-B477-F2FDAA23CFDA}"/>
                                    <w:text/>
                                  </w:sdtPr>
                                  <w:sdtContent>
                                    <w:r>
                                      <w:rPr>
                                        <w:color w:val="5B9BD5" w:themeColor="accent1"/>
                                      </w:rPr>
                                      <w:t>P146958</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76672;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" filled="f" stroked="f" strokeweight=".5pt">
                    <v:textbox style="mso-fit-shape-to-text:t" inset="0,0,0,0">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Content>
                            <w:p w:rsidR="00361285" w:rsidRDefault="00361285">
                              <w:pPr>
                                <w:pStyle w:val="NoSpacing"/>
                                <w:spacing w:after="40"/>
                                <w:jc w:val="center"/>
                                <w:rPr>
                                  <w:caps/>
                                  <w:color w:val="5B9BD5" w:themeColor="accent1"/>
                                  <w:sz w:val="28"/>
                                  <w:szCs w:val="28"/>
                                </w:rPr>
                              </w:pPr>
                              <w:r>
                                <w:rPr>
                                  <w:caps/>
                                  <w:color w:val="5B9BD5" w:themeColor="accent1"/>
                                  <w:sz w:val="28"/>
                                  <w:szCs w:val="28"/>
                                </w:rPr>
                                <w:t>Tachwedd 20ain, 2017</w:t>
                              </w:r>
                            </w:p>
                          </w:sdtContent>
                        </w:sdt>
                        <w:p w:rsidR="00361285" w:rsidRDefault="00361285">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Pr>
                                  <w:caps/>
                                  <w:color w:val="5B9BD5" w:themeColor="accent1"/>
                                </w:rPr>
                                <w:t>Jennifer Collins</w:t>
                              </w:r>
                            </w:sdtContent>
                          </w:sdt>
                        </w:p>
                        <w:p w:rsidR="00361285" w:rsidRDefault="00361285">
                          <w:pPr>
                            <w:pStyle w:val="NoSpacing"/>
                            <w:jc w:val="center"/>
                            <w:rPr>
                              <w:color w:val="5B9BD5" w:themeColor="accent1"/>
                            </w:rPr>
                          </w:pPr>
                          <w:sdt>
                            <w:sdtPr>
                              <w:rPr>
                                <w:color w:val="5B9BD5" w:themeColor="accent1"/>
                              </w:rPr>
                              <w:alias w:val="Address"/>
                              <w:tag w:val=""/>
                              <w:id w:val="-726379553"/>
                              <w:dataBinding w:prefixMappings="xmlns:ns0='http://schemas.microsoft.com/office/2006/coverPageProps' " w:xpath="/ns0:CoverPageProperties[1]/ns0:CompanyAddress[1]" w:storeItemID="{55AF091B-3C7A-41E3-B477-F2FDAA23CFDA}"/>
                              <w:text/>
                            </w:sdtPr>
                            <w:sdtContent>
                              <w:r>
                                <w:rPr>
                                  <w:color w:val="5B9BD5" w:themeColor="accent1"/>
                                </w:rPr>
                                <w:t>P146958</w:t>
                              </w:r>
                            </w:sdtContent>
                          </w:sdt>
                        </w:p>
                      </w:txbxContent>
                    </v:textbox>
                    <w10:wrap anchorx="margin" anchory="page"/>
                  </v:shape>
                </w:pict>
              </mc:Fallback>
            </mc:AlternateContent>
          </w:r>
          <w:r>
            <w:rPr>
              <w:noProof/>
              <w:color w:val="5B9BD5" w:themeColor="accent1"/>
              <w:lang w:val="en-GB" w:eastAsia="en-GB"/>
            </w:rPr>
            <w:drawing>
              <wp:inline distT="0" distB="0" distL="0" distR="0">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rsidR="006F5AAB" w:rsidRPr="006F5AAB" w:rsidRDefault="006F5AAB">
          <w:pPr>
            <w:pStyle w:val="NoSpacing"/>
            <w:spacing w:before="480"/>
            <w:jc w:val="center"/>
            <w:rPr>
              <w:color w:val="5B9BD5" w:themeColor="accent1"/>
              <w:sz w:val="44"/>
              <w:szCs w:val="44"/>
            </w:rPr>
          </w:pPr>
          <w:r w:rsidRPr="006F5AAB">
            <w:rPr>
              <w:color w:val="5B9BD5" w:themeColor="accent1"/>
              <w:sz w:val="44"/>
              <w:szCs w:val="44"/>
            </w:rPr>
            <w:t>Caroline Jawad</w:t>
          </w:r>
        </w:p>
        <w:p w:rsidR="006F5AAB" w:rsidRPr="006F5AAB" w:rsidRDefault="006F5AAB">
          <w:pPr>
            <w:pStyle w:val="NoSpacing"/>
            <w:spacing w:before="480"/>
            <w:jc w:val="center"/>
            <w:rPr>
              <w:color w:val="5B9BD5" w:themeColor="accent1"/>
              <w:sz w:val="44"/>
              <w:szCs w:val="44"/>
            </w:rPr>
          </w:pPr>
          <w:r w:rsidRPr="006F5AAB">
            <w:rPr>
              <w:color w:val="5B9BD5" w:themeColor="accent1"/>
              <w:sz w:val="44"/>
              <w:szCs w:val="44"/>
            </w:rPr>
            <w:t>Sian Harris</w:t>
          </w:r>
        </w:p>
        <w:p w:rsidR="006F5AAB" w:rsidRDefault="006F5AAB">
          <w:pPr>
            <w:pStyle w:val="NoSpacing"/>
            <w:spacing w:before="480"/>
            <w:jc w:val="center"/>
            <w:rPr>
              <w:color w:val="5B9BD5" w:themeColor="accent1"/>
            </w:rPr>
          </w:pPr>
        </w:p>
        <w:p w:rsidR="006F5AAB" w:rsidRDefault="006F5AAB">
          <w:pPr>
            <w:rPr>
              <w:rFonts w:ascii="Arial" w:hAnsi="Arial" w:cs="Arial"/>
              <w:sz w:val="24"/>
              <w:szCs w:val="24"/>
            </w:rPr>
          </w:pPr>
          <w:r>
            <w:rPr>
              <w:rFonts w:ascii="Arial" w:hAnsi="Arial" w:cs="Arial"/>
              <w:sz w:val="24"/>
              <w:szCs w:val="24"/>
            </w:rPr>
            <w:br w:type="page"/>
          </w:r>
        </w:p>
      </w:sdtContent>
    </w:sdt>
    <w:sdt>
      <w:sdtPr>
        <w:rPr>
          <w:rFonts w:asciiTheme="minorHAnsi" w:eastAsiaTheme="minorHAnsi" w:hAnsiTheme="minorHAnsi" w:cstheme="minorBidi"/>
          <w:color w:val="auto"/>
          <w:sz w:val="22"/>
          <w:szCs w:val="22"/>
          <w:lang w:val="en-GB"/>
        </w:rPr>
        <w:id w:val="-1369218956"/>
        <w:docPartObj>
          <w:docPartGallery w:val="Table of Contents"/>
          <w:docPartUnique/>
        </w:docPartObj>
      </w:sdtPr>
      <w:sdtEndPr>
        <w:rPr>
          <w:b/>
          <w:bCs/>
          <w:noProof/>
        </w:rPr>
      </w:sdtEndPr>
      <w:sdtContent>
        <w:p w:rsidR="00CC5B15" w:rsidRDefault="00CC5B15">
          <w:pPr>
            <w:pStyle w:val="TOCHeading"/>
          </w:pPr>
          <w:r>
            <w:t>Cynnwys</w:t>
          </w:r>
        </w:p>
        <w:p w:rsidR="002C0858" w:rsidRDefault="00CC5B15">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498964954" w:history="1">
            <w:r w:rsidR="002C0858" w:rsidRPr="002B0A76">
              <w:rPr>
                <w:rStyle w:val="Hyperlink"/>
                <w:noProof/>
              </w:rPr>
              <w:t>1.Cyflwyniad</w:t>
            </w:r>
            <w:r w:rsidR="002C0858">
              <w:rPr>
                <w:noProof/>
                <w:webHidden/>
              </w:rPr>
              <w:tab/>
            </w:r>
            <w:r w:rsidR="002C0858">
              <w:rPr>
                <w:noProof/>
                <w:webHidden/>
              </w:rPr>
              <w:fldChar w:fldCharType="begin"/>
            </w:r>
            <w:r w:rsidR="002C0858">
              <w:rPr>
                <w:noProof/>
                <w:webHidden/>
              </w:rPr>
              <w:instrText xml:space="preserve"> PAGEREF _Toc498964954 \h </w:instrText>
            </w:r>
            <w:r w:rsidR="002C0858">
              <w:rPr>
                <w:noProof/>
                <w:webHidden/>
              </w:rPr>
            </w:r>
            <w:r w:rsidR="002C0858">
              <w:rPr>
                <w:noProof/>
                <w:webHidden/>
              </w:rPr>
              <w:fldChar w:fldCharType="separate"/>
            </w:r>
            <w:r w:rsidR="002C0858">
              <w:rPr>
                <w:noProof/>
                <w:webHidden/>
              </w:rPr>
              <w:t>2</w:t>
            </w:r>
            <w:r w:rsidR="002C0858">
              <w:rPr>
                <w:noProof/>
                <w:webHidden/>
              </w:rPr>
              <w:fldChar w:fldCharType="end"/>
            </w:r>
          </w:hyperlink>
        </w:p>
        <w:p w:rsidR="002C0858" w:rsidRDefault="002C0858">
          <w:pPr>
            <w:pStyle w:val="TOC2"/>
            <w:tabs>
              <w:tab w:val="right" w:leader="dot" w:pos="9016"/>
            </w:tabs>
            <w:rPr>
              <w:rFonts w:eastAsiaTheme="minorEastAsia"/>
              <w:noProof/>
              <w:lang w:eastAsia="en-GB"/>
            </w:rPr>
          </w:pPr>
          <w:hyperlink w:anchor="_Toc498964955" w:history="1">
            <w:r w:rsidRPr="002B0A76">
              <w:rPr>
                <w:rStyle w:val="Hyperlink"/>
                <w:noProof/>
              </w:rPr>
              <w:t>1.1Nod ymchwil</w:t>
            </w:r>
            <w:r>
              <w:rPr>
                <w:noProof/>
                <w:webHidden/>
              </w:rPr>
              <w:tab/>
            </w:r>
            <w:r>
              <w:rPr>
                <w:noProof/>
                <w:webHidden/>
              </w:rPr>
              <w:fldChar w:fldCharType="begin"/>
            </w:r>
            <w:r>
              <w:rPr>
                <w:noProof/>
                <w:webHidden/>
              </w:rPr>
              <w:instrText xml:space="preserve"> PAGEREF _Toc498964955 \h </w:instrText>
            </w:r>
            <w:r>
              <w:rPr>
                <w:noProof/>
                <w:webHidden/>
              </w:rPr>
            </w:r>
            <w:r>
              <w:rPr>
                <w:noProof/>
                <w:webHidden/>
              </w:rPr>
              <w:fldChar w:fldCharType="separate"/>
            </w:r>
            <w:r>
              <w:rPr>
                <w:noProof/>
                <w:webHidden/>
              </w:rPr>
              <w:t>2</w:t>
            </w:r>
            <w:r>
              <w:rPr>
                <w:noProof/>
                <w:webHidden/>
              </w:rPr>
              <w:fldChar w:fldCharType="end"/>
            </w:r>
          </w:hyperlink>
        </w:p>
        <w:p w:rsidR="002C0858" w:rsidRDefault="002C0858">
          <w:pPr>
            <w:pStyle w:val="TOC2"/>
            <w:tabs>
              <w:tab w:val="right" w:leader="dot" w:pos="9016"/>
            </w:tabs>
            <w:rPr>
              <w:rFonts w:eastAsiaTheme="minorEastAsia"/>
              <w:noProof/>
              <w:lang w:eastAsia="en-GB"/>
            </w:rPr>
          </w:pPr>
          <w:hyperlink w:anchor="_Toc498964956" w:history="1">
            <w:r w:rsidRPr="002B0A76">
              <w:rPr>
                <w:rStyle w:val="Hyperlink"/>
                <w:noProof/>
              </w:rPr>
              <w:t>1.2 Amcanion ymchwil</w:t>
            </w:r>
            <w:r>
              <w:rPr>
                <w:noProof/>
                <w:webHidden/>
              </w:rPr>
              <w:tab/>
            </w:r>
            <w:r>
              <w:rPr>
                <w:noProof/>
                <w:webHidden/>
              </w:rPr>
              <w:fldChar w:fldCharType="begin"/>
            </w:r>
            <w:r>
              <w:rPr>
                <w:noProof/>
                <w:webHidden/>
              </w:rPr>
              <w:instrText xml:space="preserve"> PAGEREF _Toc498964956 \h </w:instrText>
            </w:r>
            <w:r>
              <w:rPr>
                <w:noProof/>
                <w:webHidden/>
              </w:rPr>
            </w:r>
            <w:r>
              <w:rPr>
                <w:noProof/>
                <w:webHidden/>
              </w:rPr>
              <w:fldChar w:fldCharType="separate"/>
            </w:r>
            <w:r>
              <w:rPr>
                <w:noProof/>
                <w:webHidden/>
              </w:rPr>
              <w:t>2</w:t>
            </w:r>
            <w:r>
              <w:rPr>
                <w:noProof/>
                <w:webHidden/>
              </w:rPr>
              <w:fldChar w:fldCharType="end"/>
            </w:r>
          </w:hyperlink>
        </w:p>
        <w:p w:rsidR="002C0858" w:rsidRDefault="002C0858">
          <w:pPr>
            <w:pStyle w:val="TOC1"/>
            <w:tabs>
              <w:tab w:val="right" w:leader="dot" w:pos="9016"/>
            </w:tabs>
            <w:rPr>
              <w:rFonts w:eastAsiaTheme="minorEastAsia"/>
              <w:noProof/>
              <w:lang w:eastAsia="en-GB"/>
            </w:rPr>
          </w:pPr>
          <w:hyperlink w:anchor="_Toc498964957" w:history="1">
            <w:r w:rsidRPr="002B0A76">
              <w:rPr>
                <w:rStyle w:val="Hyperlink"/>
                <w:rFonts w:ascii="Arial" w:hAnsi="Arial" w:cs="Arial"/>
                <w:noProof/>
              </w:rPr>
              <w:t>2.Datganiad o’r broblem ymchwil</w:t>
            </w:r>
            <w:r>
              <w:rPr>
                <w:noProof/>
                <w:webHidden/>
              </w:rPr>
              <w:tab/>
            </w:r>
            <w:r>
              <w:rPr>
                <w:noProof/>
                <w:webHidden/>
              </w:rPr>
              <w:fldChar w:fldCharType="begin"/>
            </w:r>
            <w:r>
              <w:rPr>
                <w:noProof/>
                <w:webHidden/>
              </w:rPr>
              <w:instrText xml:space="preserve"> PAGEREF _Toc498964957 \h </w:instrText>
            </w:r>
            <w:r>
              <w:rPr>
                <w:noProof/>
                <w:webHidden/>
              </w:rPr>
            </w:r>
            <w:r>
              <w:rPr>
                <w:noProof/>
                <w:webHidden/>
              </w:rPr>
              <w:fldChar w:fldCharType="separate"/>
            </w:r>
            <w:r>
              <w:rPr>
                <w:noProof/>
                <w:webHidden/>
              </w:rPr>
              <w:t>2</w:t>
            </w:r>
            <w:r>
              <w:rPr>
                <w:noProof/>
                <w:webHidden/>
              </w:rPr>
              <w:fldChar w:fldCharType="end"/>
            </w:r>
          </w:hyperlink>
        </w:p>
        <w:p w:rsidR="002C0858" w:rsidRDefault="002C0858">
          <w:pPr>
            <w:pStyle w:val="TOC2"/>
            <w:tabs>
              <w:tab w:val="right" w:leader="dot" w:pos="9016"/>
            </w:tabs>
            <w:rPr>
              <w:rFonts w:eastAsiaTheme="minorEastAsia"/>
              <w:noProof/>
              <w:lang w:eastAsia="en-GB"/>
            </w:rPr>
          </w:pPr>
          <w:hyperlink w:anchor="_Toc498964958" w:history="1">
            <w:r w:rsidRPr="002B0A76">
              <w:rPr>
                <w:rStyle w:val="Hyperlink"/>
                <w:rFonts w:ascii="Arial" w:hAnsi="Arial" w:cs="Arial"/>
                <w:noProof/>
              </w:rPr>
              <w:t>2.1 Rhesymeg</w:t>
            </w:r>
            <w:r>
              <w:rPr>
                <w:noProof/>
                <w:webHidden/>
              </w:rPr>
              <w:tab/>
            </w:r>
            <w:r>
              <w:rPr>
                <w:noProof/>
                <w:webHidden/>
              </w:rPr>
              <w:fldChar w:fldCharType="begin"/>
            </w:r>
            <w:r>
              <w:rPr>
                <w:noProof/>
                <w:webHidden/>
              </w:rPr>
              <w:instrText xml:space="preserve"> PAGEREF _Toc498964958 \h </w:instrText>
            </w:r>
            <w:r>
              <w:rPr>
                <w:noProof/>
                <w:webHidden/>
              </w:rPr>
            </w:r>
            <w:r>
              <w:rPr>
                <w:noProof/>
                <w:webHidden/>
              </w:rPr>
              <w:fldChar w:fldCharType="separate"/>
            </w:r>
            <w:r>
              <w:rPr>
                <w:noProof/>
                <w:webHidden/>
              </w:rPr>
              <w:t>2</w:t>
            </w:r>
            <w:r>
              <w:rPr>
                <w:noProof/>
                <w:webHidden/>
              </w:rPr>
              <w:fldChar w:fldCharType="end"/>
            </w:r>
          </w:hyperlink>
        </w:p>
        <w:p w:rsidR="002C0858" w:rsidRDefault="002C0858">
          <w:pPr>
            <w:pStyle w:val="TOC2"/>
            <w:tabs>
              <w:tab w:val="right" w:leader="dot" w:pos="9016"/>
            </w:tabs>
            <w:rPr>
              <w:rFonts w:eastAsiaTheme="minorEastAsia"/>
              <w:noProof/>
              <w:lang w:eastAsia="en-GB"/>
            </w:rPr>
          </w:pPr>
          <w:hyperlink w:anchor="_Toc498964959" w:history="1">
            <w:r w:rsidRPr="002B0A76">
              <w:rPr>
                <w:rStyle w:val="Hyperlink"/>
                <w:rFonts w:ascii="Arial" w:hAnsi="Arial" w:cs="Arial"/>
                <w:noProof/>
              </w:rPr>
              <w:t>2.2 Cefndir</w:t>
            </w:r>
            <w:r>
              <w:rPr>
                <w:noProof/>
                <w:webHidden/>
              </w:rPr>
              <w:tab/>
            </w:r>
            <w:r>
              <w:rPr>
                <w:noProof/>
                <w:webHidden/>
              </w:rPr>
              <w:fldChar w:fldCharType="begin"/>
            </w:r>
            <w:r>
              <w:rPr>
                <w:noProof/>
                <w:webHidden/>
              </w:rPr>
              <w:instrText xml:space="preserve"> PAGEREF _Toc498964959 \h </w:instrText>
            </w:r>
            <w:r>
              <w:rPr>
                <w:noProof/>
                <w:webHidden/>
              </w:rPr>
            </w:r>
            <w:r>
              <w:rPr>
                <w:noProof/>
                <w:webHidden/>
              </w:rPr>
              <w:fldChar w:fldCharType="separate"/>
            </w:r>
            <w:r>
              <w:rPr>
                <w:noProof/>
                <w:webHidden/>
              </w:rPr>
              <w:t>3</w:t>
            </w:r>
            <w:r>
              <w:rPr>
                <w:noProof/>
                <w:webHidden/>
              </w:rPr>
              <w:fldChar w:fldCharType="end"/>
            </w:r>
          </w:hyperlink>
        </w:p>
        <w:p w:rsidR="002C0858" w:rsidRDefault="002C0858">
          <w:pPr>
            <w:pStyle w:val="TOC2"/>
            <w:tabs>
              <w:tab w:val="right" w:leader="dot" w:pos="9016"/>
            </w:tabs>
            <w:rPr>
              <w:rFonts w:eastAsiaTheme="minorEastAsia"/>
              <w:noProof/>
              <w:lang w:eastAsia="en-GB"/>
            </w:rPr>
          </w:pPr>
          <w:hyperlink w:anchor="_Toc498964960" w:history="1">
            <w:r w:rsidRPr="002B0A76">
              <w:rPr>
                <w:rStyle w:val="Hyperlink"/>
                <w:rFonts w:ascii="Arial" w:hAnsi="Arial" w:cs="Arial"/>
                <w:noProof/>
              </w:rPr>
              <w:t>2.3 Adolygiad Beirniadol a Llenyddiaeth</w:t>
            </w:r>
            <w:r>
              <w:rPr>
                <w:noProof/>
                <w:webHidden/>
              </w:rPr>
              <w:tab/>
            </w:r>
            <w:r>
              <w:rPr>
                <w:noProof/>
                <w:webHidden/>
              </w:rPr>
              <w:fldChar w:fldCharType="begin"/>
            </w:r>
            <w:r>
              <w:rPr>
                <w:noProof/>
                <w:webHidden/>
              </w:rPr>
              <w:instrText xml:space="preserve"> PAGEREF _Toc498964960 \h </w:instrText>
            </w:r>
            <w:r>
              <w:rPr>
                <w:noProof/>
                <w:webHidden/>
              </w:rPr>
            </w:r>
            <w:r>
              <w:rPr>
                <w:noProof/>
                <w:webHidden/>
              </w:rPr>
              <w:fldChar w:fldCharType="separate"/>
            </w:r>
            <w:r>
              <w:rPr>
                <w:noProof/>
                <w:webHidden/>
              </w:rPr>
              <w:t>3</w:t>
            </w:r>
            <w:r>
              <w:rPr>
                <w:noProof/>
                <w:webHidden/>
              </w:rPr>
              <w:fldChar w:fldCharType="end"/>
            </w:r>
          </w:hyperlink>
        </w:p>
        <w:p w:rsidR="002C0858" w:rsidRDefault="002C0858">
          <w:pPr>
            <w:pStyle w:val="TOC1"/>
            <w:tabs>
              <w:tab w:val="right" w:leader="dot" w:pos="9016"/>
            </w:tabs>
            <w:rPr>
              <w:rFonts w:eastAsiaTheme="minorEastAsia"/>
              <w:noProof/>
              <w:lang w:eastAsia="en-GB"/>
            </w:rPr>
          </w:pPr>
          <w:hyperlink w:anchor="_Toc498964961" w:history="1">
            <w:r w:rsidRPr="002B0A76">
              <w:rPr>
                <w:rStyle w:val="Hyperlink"/>
                <w:rFonts w:ascii="Arial" w:hAnsi="Arial" w:cs="Arial"/>
                <w:noProof/>
              </w:rPr>
              <w:t>3. Dulliau ymchwil</w:t>
            </w:r>
            <w:r>
              <w:rPr>
                <w:noProof/>
                <w:webHidden/>
              </w:rPr>
              <w:tab/>
            </w:r>
            <w:r>
              <w:rPr>
                <w:noProof/>
                <w:webHidden/>
              </w:rPr>
              <w:fldChar w:fldCharType="begin"/>
            </w:r>
            <w:r>
              <w:rPr>
                <w:noProof/>
                <w:webHidden/>
              </w:rPr>
              <w:instrText xml:space="preserve"> PAGEREF _Toc498964961 \h </w:instrText>
            </w:r>
            <w:r>
              <w:rPr>
                <w:noProof/>
                <w:webHidden/>
              </w:rPr>
            </w:r>
            <w:r>
              <w:rPr>
                <w:noProof/>
                <w:webHidden/>
              </w:rPr>
              <w:fldChar w:fldCharType="separate"/>
            </w:r>
            <w:r>
              <w:rPr>
                <w:noProof/>
                <w:webHidden/>
              </w:rPr>
              <w:t>6</w:t>
            </w:r>
            <w:r>
              <w:rPr>
                <w:noProof/>
                <w:webHidden/>
              </w:rPr>
              <w:fldChar w:fldCharType="end"/>
            </w:r>
          </w:hyperlink>
        </w:p>
        <w:p w:rsidR="002C0858" w:rsidRDefault="002C0858">
          <w:pPr>
            <w:pStyle w:val="TOC2"/>
            <w:tabs>
              <w:tab w:val="right" w:leader="dot" w:pos="9016"/>
            </w:tabs>
            <w:rPr>
              <w:rFonts w:eastAsiaTheme="minorEastAsia"/>
              <w:noProof/>
              <w:lang w:eastAsia="en-GB"/>
            </w:rPr>
          </w:pPr>
          <w:hyperlink w:anchor="_Toc498964962" w:history="1">
            <w:r w:rsidRPr="002B0A76">
              <w:rPr>
                <w:rStyle w:val="Hyperlink"/>
                <w:rFonts w:ascii="Arial" w:hAnsi="Arial" w:cs="Arial"/>
                <w:noProof/>
              </w:rPr>
              <w:t>3.1 Methodoleg</w:t>
            </w:r>
            <w:r>
              <w:rPr>
                <w:noProof/>
                <w:webHidden/>
              </w:rPr>
              <w:tab/>
            </w:r>
            <w:r>
              <w:rPr>
                <w:noProof/>
                <w:webHidden/>
              </w:rPr>
              <w:fldChar w:fldCharType="begin"/>
            </w:r>
            <w:r>
              <w:rPr>
                <w:noProof/>
                <w:webHidden/>
              </w:rPr>
              <w:instrText xml:space="preserve"> PAGEREF _Toc498964962 \h </w:instrText>
            </w:r>
            <w:r>
              <w:rPr>
                <w:noProof/>
                <w:webHidden/>
              </w:rPr>
            </w:r>
            <w:r>
              <w:rPr>
                <w:noProof/>
                <w:webHidden/>
              </w:rPr>
              <w:fldChar w:fldCharType="separate"/>
            </w:r>
            <w:r>
              <w:rPr>
                <w:noProof/>
                <w:webHidden/>
              </w:rPr>
              <w:t>6</w:t>
            </w:r>
            <w:r>
              <w:rPr>
                <w:noProof/>
                <w:webHidden/>
              </w:rPr>
              <w:fldChar w:fldCharType="end"/>
            </w:r>
          </w:hyperlink>
        </w:p>
        <w:p w:rsidR="002C0858" w:rsidRDefault="002C0858">
          <w:pPr>
            <w:pStyle w:val="TOC2"/>
            <w:tabs>
              <w:tab w:val="right" w:leader="dot" w:pos="9016"/>
            </w:tabs>
            <w:rPr>
              <w:rFonts w:eastAsiaTheme="minorEastAsia"/>
              <w:noProof/>
              <w:lang w:eastAsia="en-GB"/>
            </w:rPr>
          </w:pPr>
          <w:hyperlink w:anchor="_Toc498964963" w:history="1">
            <w:r w:rsidRPr="002B0A76">
              <w:rPr>
                <w:rStyle w:val="Hyperlink"/>
                <w:rFonts w:ascii="Arial" w:hAnsi="Arial" w:cs="Arial"/>
                <w:noProof/>
              </w:rPr>
              <w:t>3.2 Sampl</w:t>
            </w:r>
            <w:r>
              <w:rPr>
                <w:noProof/>
                <w:webHidden/>
              </w:rPr>
              <w:tab/>
            </w:r>
            <w:r>
              <w:rPr>
                <w:noProof/>
                <w:webHidden/>
              </w:rPr>
              <w:fldChar w:fldCharType="begin"/>
            </w:r>
            <w:r>
              <w:rPr>
                <w:noProof/>
                <w:webHidden/>
              </w:rPr>
              <w:instrText xml:space="preserve"> PAGEREF _Toc498964963 \h </w:instrText>
            </w:r>
            <w:r>
              <w:rPr>
                <w:noProof/>
                <w:webHidden/>
              </w:rPr>
            </w:r>
            <w:r>
              <w:rPr>
                <w:noProof/>
                <w:webHidden/>
              </w:rPr>
              <w:fldChar w:fldCharType="separate"/>
            </w:r>
            <w:r>
              <w:rPr>
                <w:noProof/>
                <w:webHidden/>
              </w:rPr>
              <w:t>6</w:t>
            </w:r>
            <w:r>
              <w:rPr>
                <w:noProof/>
                <w:webHidden/>
              </w:rPr>
              <w:fldChar w:fldCharType="end"/>
            </w:r>
          </w:hyperlink>
        </w:p>
        <w:p w:rsidR="002C0858" w:rsidRDefault="002C0858">
          <w:pPr>
            <w:pStyle w:val="TOC2"/>
            <w:tabs>
              <w:tab w:val="right" w:leader="dot" w:pos="9016"/>
            </w:tabs>
            <w:rPr>
              <w:rFonts w:eastAsiaTheme="minorEastAsia"/>
              <w:noProof/>
              <w:lang w:eastAsia="en-GB"/>
            </w:rPr>
          </w:pPr>
          <w:hyperlink w:anchor="_Toc498964964" w:history="1">
            <w:r w:rsidRPr="002B0A76">
              <w:rPr>
                <w:rStyle w:val="Hyperlink"/>
                <w:rFonts w:ascii="Arial" w:hAnsi="Arial" w:cs="Arial"/>
                <w:noProof/>
              </w:rPr>
              <w:t>3.3 Athroniaeth</w:t>
            </w:r>
            <w:r>
              <w:rPr>
                <w:noProof/>
                <w:webHidden/>
              </w:rPr>
              <w:tab/>
            </w:r>
            <w:r>
              <w:rPr>
                <w:noProof/>
                <w:webHidden/>
              </w:rPr>
              <w:fldChar w:fldCharType="begin"/>
            </w:r>
            <w:r>
              <w:rPr>
                <w:noProof/>
                <w:webHidden/>
              </w:rPr>
              <w:instrText xml:space="preserve"> PAGEREF _Toc498964964 \h </w:instrText>
            </w:r>
            <w:r>
              <w:rPr>
                <w:noProof/>
                <w:webHidden/>
              </w:rPr>
            </w:r>
            <w:r>
              <w:rPr>
                <w:noProof/>
                <w:webHidden/>
              </w:rPr>
              <w:fldChar w:fldCharType="separate"/>
            </w:r>
            <w:r>
              <w:rPr>
                <w:noProof/>
                <w:webHidden/>
              </w:rPr>
              <w:t>7</w:t>
            </w:r>
            <w:r>
              <w:rPr>
                <w:noProof/>
                <w:webHidden/>
              </w:rPr>
              <w:fldChar w:fldCharType="end"/>
            </w:r>
          </w:hyperlink>
        </w:p>
        <w:p w:rsidR="002C0858" w:rsidRDefault="002C0858">
          <w:pPr>
            <w:pStyle w:val="TOC2"/>
            <w:tabs>
              <w:tab w:val="right" w:leader="dot" w:pos="9016"/>
            </w:tabs>
            <w:rPr>
              <w:rFonts w:eastAsiaTheme="minorEastAsia"/>
              <w:noProof/>
              <w:lang w:eastAsia="en-GB"/>
            </w:rPr>
          </w:pPr>
          <w:hyperlink w:anchor="_Toc498964965" w:history="1">
            <w:r w:rsidRPr="002B0A76">
              <w:rPr>
                <w:rStyle w:val="Hyperlink"/>
                <w:rFonts w:ascii="Arial" w:hAnsi="Arial" w:cs="Arial"/>
                <w:noProof/>
              </w:rPr>
              <w:t>3.4 Ymagwedd</w:t>
            </w:r>
            <w:r>
              <w:rPr>
                <w:noProof/>
                <w:webHidden/>
              </w:rPr>
              <w:tab/>
            </w:r>
            <w:r>
              <w:rPr>
                <w:noProof/>
                <w:webHidden/>
              </w:rPr>
              <w:fldChar w:fldCharType="begin"/>
            </w:r>
            <w:r>
              <w:rPr>
                <w:noProof/>
                <w:webHidden/>
              </w:rPr>
              <w:instrText xml:space="preserve"> PAGEREF _Toc498964965 \h </w:instrText>
            </w:r>
            <w:r>
              <w:rPr>
                <w:noProof/>
                <w:webHidden/>
              </w:rPr>
            </w:r>
            <w:r>
              <w:rPr>
                <w:noProof/>
                <w:webHidden/>
              </w:rPr>
              <w:fldChar w:fldCharType="separate"/>
            </w:r>
            <w:r>
              <w:rPr>
                <w:noProof/>
                <w:webHidden/>
              </w:rPr>
              <w:t>7</w:t>
            </w:r>
            <w:r>
              <w:rPr>
                <w:noProof/>
                <w:webHidden/>
              </w:rPr>
              <w:fldChar w:fldCharType="end"/>
            </w:r>
          </w:hyperlink>
        </w:p>
        <w:p w:rsidR="002C0858" w:rsidRDefault="002C0858">
          <w:pPr>
            <w:pStyle w:val="TOC2"/>
            <w:tabs>
              <w:tab w:val="right" w:leader="dot" w:pos="9016"/>
            </w:tabs>
            <w:rPr>
              <w:rFonts w:eastAsiaTheme="minorEastAsia"/>
              <w:noProof/>
              <w:lang w:eastAsia="en-GB"/>
            </w:rPr>
          </w:pPr>
          <w:hyperlink w:anchor="_Toc498964966" w:history="1">
            <w:r w:rsidRPr="002B0A76">
              <w:rPr>
                <w:rStyle w:val="Hyperlink"/>
                <w:rFonts w:ascii="Arial" w:hAnsi="Arial" w:cs="Arial"/>
                <w:noProof/>
              </w:rPr>
              <w:t>3.5 Strategaeth a chasgliad data</w:t>
            </w:r>
            <w:r>
              <w:rPr>
                <w:noProof/>
                <w:webHidden/>
              </w:rPr>
              <w:tab/>
            </w:r>
            <w:r>
              <w:rPr>
                <w:noProof/>
                <w:webHidden/>
              </w:rPr>
              <w:fldChar w:fldCharType="begin"/>
            </w:r>
            <w:r>
              <w:rPr>
                <w:noProof/>
                <w:webHidden/>
              </w:rPr>
              <w:instrText xml:space="preserve"> PAGEREF _Toc498964966 \h </w:instrText>
            </w:r>
            <w:r>
              <w:rPr>
                <w:noProof/>
                <w:webHidden/>
              </w:rPr>
            </w:r>
            <w:r>
              <w:rPr>
                <w:noProof/>
                <w:webHidden/>
              </w:rPr>
              <w:fldChar w:fldCharType="separate"/>
            </w:r>
            <w:r>
              <w:rPr>
                <w:noProof/>
                <w:webHidden/>
              </w:rPr>
              <w:t>7</w:t>
            </w:r>
            <w:r>
              <w:rPr>
                <w:noProof/>
                <w:webHidden/>
              </w:rPr>
              <w:fldChar w:fldCharType="end"/>
            </w:r>
          </w:hyperlink>
        </w:p>
        <w:p w:rsidR="002C0858" w:rsidRDefault="002C0858">
          <w:pPr>
            <w:pStyle w:val="TOC2"/>
            <w:tabs>
              <w:tab w:val="right" w:leader="dot" w:pos="9016"/>
            </w:tabs>
            <w:rPr>
              <w:rFonts w:eastAsiaTheme="minorEastAsia"/>
              <w:noProof/>
              <w:lang w:eastAsia="en-GB"/>
            </w:rPr>
          </w:pPr>
          <w:hyperlink w:anchor="_Toc498964967" w:history="1">
            <w:r w:rsidRPr="002B0A76">
              <w:rPr>
                <w:rStyle w:val="Hyperlink"/>
                <w:rFonts w:ascii="Arial" w:hAnsi="Arial" w:cs="Arial"/>
                <w:noProof/>
              </w:rPr>
              <w:t>3.6 Dadansoddi’r data</w:t>
            </w:r>
            <w:r>
              <w:rPr>
                <w:noProof/>
                <w:webHidden/>
              </w:rPr>
              <w:tab/>
            </w:r>
            <w:r>
              <w:rPr>
                <w:noProof/>
                <w:webHidden/>
              </w:rPr>
              <w:fldChar w:fldCharType="begin"/>
            </w:r>
            <w:r>
              <w:rPr>
                <w:noProof/>
                <w:webHidden/>
              </w:rPr>
              <w:instrText xml:space="preserve"> PAGEREF _Toc498964967 \h </w:instrText>
            </w:r>
            <w:r>
              <w:rPr>
                <w:noProof/>
                <w:webHidden/>
              </w:rPr>
            </w:r>
            <w:r>
              <w:rPr>
                <w:noProof/>
                <w:webHidden/>
              </w:rPr>
              <w:fldChar w:fldCharType="separate"/>
            </w:r>
            <w:r>
              <w:rPr>
                <w:noProof/>
                <w:webHidden/>
              </w:rPr>
              <w:t>8</w:t>
            </w:r>
            <w:r>
              <w:rPr>
                <w:noProof/>
                <w:webHidden/>
              </w:rPr>
              <w:fldChar w:fldCharType="end"/>
            </w:r>
          </w:hyperlink>
        </w:p>
        <w:p w:rsidR="002C0858" w:rsidRDefault="002C0858">
          <w:pPr>
            <w:pStyle w:val="TOC2"/>
            <w:tabs>
              <w:tab w:val="right" w:leader="dot" w:pos="9016"/>
            </w:tabs>
            <w:rPr>
              <w:rFonts w:eastAsiaTheme="minorEastAsia"/>
              <w:noProof/>
              <w:lang w:eastAsia="en-GB"/>
            </w:rPr>
          </w:pPr>
          <w:hyperlink w:anchor="_Toc498964968" w:history="1">
            <w:r w:rsidRPr="002B0A76">
              <w:rPr>
                <w:rStyle w:val="Hyperlink"/>
                <w:rFonts w:ascii="Arial" w:hAnsi="Arial" w:cs="Arial"/>
                <w:noProof/>
              </w:rPr>
              <w:t>3.7 Dibynadwyedd a Dilysrwydd</w:t>
            </w:r>
            <w:r>
              <w:rPr>
                <w:noProof/>
                <w:webHidden/>
              </w:rPr>
              <w:tab/>
            </w:r>
            <w:r>
              <w:rPr>
                <w:noProof/>
                <w:webHidden/>
              </w:rPr>
              <w:fldChar w:fldCharType="begin"/>
            </w:r>
            <w:r>
              <w:rPr>
                <w:noProof/>
                <w:webHidden/>
              </w:rPr>
              <w:instrText xml:space="preserve"> PAGEREF _Toc498964968 \h </w:instrText>
            </w:r>
            <w:r>
              <w:rPr>
                <w:noProof/>
                <w:webHidden/>
              </w:rPr>
            </w:r>
            <w:r>
              <w:rPr>
                <w:noProof/>
                <w:webHidden/>
              </w:rPr>
              <w:fldChar w:fldCharType="separate"/>
            </w:r>
            <w:r>
              <w:rPr>
                <w:noProof/>
                <w:webHidden/>
              </w:rPr>
              <w:t>8</w:t>
            </w:r>
            <w:r>
              <w:rPr>
                <w:noProof/>
                <w:webHidden/>
              </w:rPr>
              <w:fldChar w:fldCharType="end"/>
            </w:r>
          </w:hyperlink>
        </w:p>
        <w:p w:rsidR="002C0858" w:rsidRDefault="002C0858">
          <w:pPr>
            <w:pStyle w:val="TOC2"/>
            <w:tabs>
              <w:tab w:val="right" w:leader="dot" w:pos="9016"/>
            </w:tabs>
            <w:rPr>
              <w:rFonts w:eastAsiaTheme="minorEastAsia"/>
              <w:noProof/>
              <w:lang w:eastAsia="en-GB"/>
            </w:rPr>
          </w:pPr>
          <w:hyperlink w:anchor="_Toc498964969" w:history="1">
            <w:r w:rsidRPr="002B0A76">
              <w:rPr>
                <w:rStyle w:val="Hyperlink"/>
                <w:rFonts w:ascii="Arial" w:hAnsi="Arial" w:cs="Arial"/>
                <w:noProof/>
              </w:rPr>
              <w:t>3.8 Ystyriaethau moesegol</w:t>
            </w:r>
            <w:r>
              <w:rPr>
                <w:noProof/>
                <w:webHidden/>
              </w:rPr>
              <w:tab/>
            </w:r>
            <w:r>
              <w:rPr>
                <w:noProof/>
                <w:webHidden/>
              </w:rPr>
              <w:fldChar w:fldCharType="begin"/>
            </w:r>
            <w:r>
              <w:rPr>
                <w:noProof/>
                <w:webHidden/>
              </w:rPr>
              <w:instrText xml:space="preserve"> PAGEREF _Toc498964969 \h </w:instrText>
            </w:r>
            <w:r>
              <w:rPr>
                <w:noProof/>
                <w:webHidden/>
              </w:rPr>
            </w:r>
            <w:r>
              <w:rPr>
                <w:noProof/>
                <w:webHidden/>
              </w:rPr>
              <w:fldChar w:fldCharType="separate"/>
            </w:r>
            <w:r>
              <w:rPr>
                <w:noProof/>
                <w:webHidden/>
              </w:rPr>
              <w:t>8</w:t>
            </w:r>
            <w:r>
              <w:rPr>
                <w:noProof/>
                <w:webHidden/>
              </w:rPr>
              <w:fldChar w:fldCharType="end"/>
            </w:r>
          </w:hyperlink>
        </w:p>
        <w:p w:rsidR="002C0858" w:rsidRDefault="002C0858">
          <w:pPr>
            <w:pStyle w:val="TOC1"/>
            <w:tabs>
              <w:tab w:val="right" w:leader="dot" w:pos="9016"/>
            </w:tabs>
            <w:rPr>
              <w:rFonts w:eastAsiaTheme="minorEastAsia"/>
              <w:noProof/>
              <w:lang w:eastAsia="en-GB"/>
            </w:rPr>
          </w:pPr>
          <w:hyperlink w:anchor="_Toc498964970" w:history="1">
            <w:r w:rsidRPr="002B0A76">
              <w:rPr>
                <w:rStyle w:val="Hyperlink"/>
                <w:rFonts w:ascii="Arial" w:hAnsi="Arial" w:cs="Arial"/>
                <w:noProof/>
              </w:rPr>
              <w:t>4.0 Adnoddau a Chynllunio</w:t>
            </w:r>
            <w:r>
              <w:rPr>
                <w:noProof/>
                <w:webHidden/>
              </w:rPr>
              <w:tab/>
            </w:r>
            <w:r>
              <w:rPr>
                <w:noProof/>
                <w:webHidden/>
              </w:rPr>
              <w:fldChar w:fldCharType="begin"/>
            </w:r>
            <w:r>
              <w:rPr>
                <w:noProof/>
                <w:webHidden/>
              </w:rPr>
              <w:instrText xml:space="preserve"> PAGEREF _Toc498964970 \h </w:instrText>
            </w:r>
            <w:r>
              <w:rPr>
                <w:noProof/>
                <w:webHidden/>
              </w:rPr>
            </w:r>
            <w:r>
              <w:rPr>
                <w:noProof/>
                <w:webHidden/>
              </w:rPr>
              <w:fldChar w:fldCharType="separate"/>
            </w:r>
            <w:r>
              <w:rPr>
                <w:noProof/>
                <w:webHidden/>
              </w:rPr>
              <w:t>9</w:t>
            </w:r>
            <w:r>
              <w:rPr>
                <w:noProof/>
                <w:webHidden/>
              </w:rPr>
              <w:fldChar w:fldCharType="end"/>
            </w:r>
          </w:hyperlink>
        </w:p>
        <w:p w:rsidR="002C0858" w:rsidRDefault="002C0858">
          <w:pPr>
            <w:pStyle w:val="TOC2"/>
            <w:tabs>
              <w:tab w:val="right" w:leader="dot" w:pos="9016"/>
            </w:tabs>
            <w:rPr>
              <w:rFonts w:eastAsiaTheme="minorEastAsia"/>
              <w:noProof/>
              <w:lang w:eastAsia="en-GB"/>
            </w:rPr>
          </w:pPr>
          <w:hyperlink w:anchor="_Toc498964971" w:history="1">
            <w:r w:rsidRPr="002B0A76">
              <w:rPr>
                <w:rStyle w:val="Hyperlink"/>
                <w:rFonts w:ascii="Arial" w:hAnsi="Arial" w:cs="Arial"/>
                <w:noProof/>
              </w:rPr>
              <w:t>4.1 Adnoddau</w:t>
            </w:r>
            <w:r>
              <w:rPr>
                <w:noProof/>
                <w:webHidden/>
              </w:rPr>
              <w:tab/>
            </w:r>
            <w:r>
              <w:rPr>
                <w:noProof/>
                <w:webHidden/>
              </w:rPr>
              <w:fldChar w:fldCharType="begin"/>
            </w:r>
            <w:r>
              <w:rPr>
                <w:noProof/>
                <w:webHidden/>
              </w:rPr>
              <w:instrText xml:space="preserve"> PAGEREF _Toc498964971 \h </w:instrText>
            </w:r>
            <w:r>
              <w:rPr>
                <w:noProof/>
                <w:webHidden/>
              </w:rPr>
            </w:r>
            <w:r>
              <w:rPr>
                <w:noProof/>
                <w:webHidden/>
              </w:rPr>
              <w:fldChar w:fldCharType="separate"/>
            </w:r>
            <w:r>
              <w:rPr>
                <w:noProof/>
                <w:webHidden/>
              </w:rPr>
              <w:t>9</w:t>
            </w:r>
            <w:r>
              <w:rPr>
                <w:noProof/>
                <w:webHidden/>
              </w:rPr>
              <w:fldChar w:fldCharType="end"/>
            </w:r>
          </w:hyperlink>
        </w:p>
        <w:p w:rsidR="002C0858" w:rsidRDefault="002C0858">
          <w:pPr>
            <w:pStyle w:val="TOC2"/>
            <w:tabs>
              <w:tab w:val="right" w:leader="dot" w:pos="9016"/>
            </w:tabs>
            <w:rPr>
              <w:rFonts w:eastAsiaTheme="minorEastAsia"/>
              <w:noProof/>
              <w:lang w:eastAsia="en-GB"/>
            </w:rPr>
          </w:pPr>
          <w:hyperlink w:anchor="_Toc498964973" w:history="1">
            <w:r w:rsidRPr="002B0A76">
              <w:rPr>
                <w:rStyle w:val="Hyperlink"/>
                <w:rFonts w:ascii="Arial" w:hAnsi="Arial" w:cs="Arial"/>
                <w:noProof/>
              </w:rPr>
              <w:t>4.2 Cynllunio</w:t>
            </w:r>
            <w:r>
              <w:rPr>
                <w:noProof/>
                <w:webHidden/>
              </w:rPr>
              <w:tab/>
            </w:r>
            <w:r>
              <w:rPr>
                <w:noProof/>
                <w:webHidden/>
              </w:rPr>
              <w:fldChar w:fldCharType="begin"/>
            </w:r>
            <w:r>
              <w:rPr>
                <w:noProof/>
                <w:webHidden/>
              </w:rPr>
              <w:instrText xml:space="preserve"> PAGEREF _Toc498964973 \h </w:instrText>
            </w:r>
            <w:r>
              <w:rPr>
                <w:noProof/>
                <w:webHidden/>
              </w:rPr>
            </w:r>
            <w:r>
              <w:rPr>
                <w:noProof/>
                <w:webHidden/>
              </w:rPr>
              <w:fldChar w:fldCharType="separate"/>
            </w:r>
            <w:r>
              <w:rPr>
                <w:noProof/>
                <w:webHidden/>
              </w:rPr>
              <w:t>9</w:t>
            </w:r>
            <w:r>
              <w:rPr>
                <w:noProof/>
                <w:webHidden/>
              </w:rPr>
              <w:fldChar w:fldCharType="end"/>
            </w:r>
          </w:hyperlink>
        </w:p>
        <w:p w:rsidR="002C0858" w:rsidRDefault="002C0858">
          <w:pPr>
            <w:pStyle w:val="TOC1"/>
            <w:tabs>
              <w:tab w:val="right" w:leader="dot" w:pos="9016"/>
            </w:tabs>
            <w:rPr>
              <w:rFonts w:eastAsiaTheme="minorEastAsia"/>
              <w:noProof/>
              <w:lang w:eastAsia="en-GB"/>
            </w:rPr>
          </w:pPr>
          <w:hyperlink w:anchor="_Toc498964974" w:history="1">
            <w:r w:rsidRPr="002B0A76">
              <w:rPr>
                <w:rStyle w:val="Hyperlink"/>
                <w:noProof/>
              </w:rPr>
              <w:t>5.0 Llyfryddiaeth a Chyfeiriadau</w:t>
            </w:r>
            <w:r>
              <w:rPr>
                <w:noProof/>
                <w:webHidden/>
              </w:rPr>
              <w:tab/>
            </w:r>
            <w:r>
              <w:rPr>
                <w:noProof/>
                <w:webHidden/>
              </w:rPr>
              <w:fldChar w:fldCharType="begin"/>
            </w:r>
            <w:r>
              <w:rPr>
                <w:noProof/>
                <w:webHidden/>
              </w:rPr>
              <w:instrText xml:space="preserve"> PAGEREF _Toc498964974 \h </w:instrText>
            </w:r>
            <w:r>
              <w:rPr>
                <w:noProof/>
                <w:webHidden/>
              </w:rPr>
            </w:r>
            <w:r>
              <w:rPr>
                <w:noProof/>
                <w:webHidden/>
              </w:rPr>
              <w:fldChar w:fldCharType="separate"/>
            </w:r>
            <w:r>
              <w:rPr>
                <w:noProof/>
                <w:webHidden/>
              </w:rPr>
              <w:t>10</w:t>
            </w:r>
            <w:r>
              <w:rPr>
                <w:noProof/>
                <w:webHidden/>
              </w:rPr>
              <w:fldChar w:fldCharType="end"/>
            </w:r>
          </w:hyperlink>
        </w:p>
        <w:p w:rsidR="002C0858" w:rsidRDefault="002C0858">
          <w:pPr>
            <w:pStyle w:val="TOC1"/>
            <w:tabs>
              <w:tab w:val="right" w:leader="dot" w:pos="9016"/>
            </w:tabs>
            <w:rPr>
              <w:rFonts w:eastAsiaTheme="minorEastAsia"/>
              <w:noProof/>
              <w:lang w:eastAsia="en-GB"/>
            </w:rPr>
          </w:pPr>
          <w:hyperlink w:anchor="_Toc498964975" w:history="1">
            <w:r w:rsidRPr="002B0A76">
              <w:rPr>
                <w:rStyle w:val="Hyperlink"/>
                <w:noProof/>
              </w:rPr>
              <w:t>6.0 Atodiadau</w:t>
            </w:r>
            <w:r>
              <w:rPr>
                <w:noProof/>
                <w:webHidden/>
              </w:rPr>
              <w:tab/>
            </w:r>
            <w:r>
              <w:rPr>
                <w:noProof/>
                <w:webHidden/>
              </w:rPr>
              <w:fldChar w:fldCharType="begin"/>
            </w:r>
            <w:r>
              <w:rPr>
                <w:noProof/>
                <w:webHidden/>
              </w:rPr>
              <w:instrText xml:space="preserve"> PAGEREF _Toc498964975 \h </w:instrText>
            </w:r>
            <w:r>
              <w:rPr>
                <w:noProof/>
                <w:webHidden/>
              </w:rPr>
            </w:r>
            <w:r>
              <w:rPr>
                <w:noProof/>
                <w:webHidden/>
              </w:rPr>
              <w:fldChar w:fldCharType="separate"/>
            </w:r>
            <w:r>
              <w:rPr>
                <w:noProof/>
                <w:webHidden/>
              </w:rPr>
              <w:t>12</w:t>
            </w:r>
            <w:r>
              <w:rPr>
                <w:noProof/>
                <w:webHidden/>
              </w:rPr>
              <w:fldChar w:fldCharType="end"/>
            </w:r>
          </w:hyperlink>
        </w:p>
        <w:p w:rsidR="002C0858" w:rsidRDefault="002C0858">
          <w:pPr>
            <w:pStyle w:val="TOC2"/>
            <w:tabs>
              <w:tab w:val="right" w:leader="dot" w:pos="9016"/>
            </w:tabs>
            <w:rPr>
              <w:rFonts w:eastAsiaTheme="minorEastAsia"/>
              <w:noProof/>
              <w:lang w:eastAsia="en-GB"/>
            </w:rPr>
          </w:pPr>
          <w:hyperlink w:anchor="_Toc498964976" w:history="1">
            <w:r w:rsidRPr="002B0A76">
              <w:rPr>
                <w:rStyle w:val="Hyperlink"/>
                <w:noProof/>
              </w:rPr>
              <w:t>6.1 Atodiad 1</w:t>
            </w:r>
            <w:r>
              <w:rPr>
                <w:noProof/>
                <w:webHidden/>
              </w:rPr>
              <w:tab/>
            </w:r>
            <w:r>
              <w:rPr>
                <w:noProof/>
                <w:webHidden/>
              </w:rPr>
              <w:fldChar w:fldCharType="begin"/>
            </w:r>
            <w:r>
              <w:rPr>
                <w:noProof/>
                <w:webHidden/>
              </w:rPr>
              <w:instrText xml:space="preserve"> PAGEREF _Toc498964976 \h </w:instrText>
            </w:r>
            <w:r>
              <w:rPr>
                <w:noProof/>
                <w:webHidden/>
              </w:rPr>
            </w:r>
            <w:r>
              <w:rPr>
                <w:noProof/>
                <w:webHidden/>
              </w:rPr>
              <w:fldChar w:fldCharType="separate"/>
            </w:r>
            <w:r>
              <w:rPr>
                <w:noProof/>
                <w:webHidden/>
              </w:rPr>
              <w:t>12</w:t>
            </w:r>
            <w:r>
              <w:rPr>
                <w:noProof/>
                <w:webHidden/>
              </w:rPr>
              <w:fldChar w:fldCharType="end"/>
            </w:r>
          </w:hyperlink>
        </w:p>
        <w:p w:rsidR="002C0858" w:rsidRDefault="002C0858">
          <w:pPr>
            <w:pStyle w:val="TOC2"/>
            <w:tabs>
              <w:tab w:val="right" w:leader="dot" w:pos="9016"/>
            </w:tabs>
            <w:rPr>
              <w:rFonts w:eastAsiaTheme="minorEastAsia"/>
              <w:noProof/>
              <w:lang w:eastAsia="en-GB"/>
            </w:rPr>
          </w:pPr>
          <w:hyperlink w:anchor="_Toc498964977" w:history="1">
            <w:r w:rsidRPr="002B0A76">
              <w:rPr>
                <w:rStyle w:val="Hyperlink"/>
                <w:noProof/>
              </w:rPr>
              <w:t>6.2 Atodiad 2</w:t>
            </w:r>
            <w:r>
              <w:rPr>
                <w:noProof/>
                <w:webHidden/>
              </w:rPr>
              <w:tab/>
            </w:r>
            <w:r>
              <w:rPr>
                <w:noProof/>
                <w:webHidden/>
              </w:rPr>
              <w:fldChar w:fldCharType="begin"/>
            </w:r>
            <w:r>
              <w:rPr>
                <w:noProof/>
                <w:webHidden/>
              </w:rPr>
              <w:instrText xml:space="preserve"> PAGEREF _Toc498964977 \h </w:instrText>
            </w:r>
            <w:r>
              <w:rPr>
                <w:noProof/>
                <w:webHidden/>
              </w:rPr>
            </w:r>
            <w:r>
              <w:rPr>
                <w:noProof/>
                <w:webHidden/>
              </w:rPr>
              <w:fldChar w:fldCharType="separate"/>
            </w:r>
            <w:r>
              <w:rPr>
                <w:noProof/>
                <w:webHidden/>
              </w:rPr>
              <w:t>13</w:t>
            </w:r>
            <w:r>
              <w:rPr>
                <w:noProof/>
                <w:webHidden/>
              </w:rPr>
              <w:fldChar w:fldCharType="end"/>
            </w:r>
          </w:hyperlink>
        </w:p>
        <w:p w:rsidR="00CC5B15" w:rsidRDefault="00CC5B15">
          <w:r>
            <w:rPr>
              <w:b/>
              <w:bCs/>
              <w:noProof/>
            </w:rPr>
            <w:fldChar w:fldCharType="end"/>
          </w:r>
        </w:p>
      </w:sdtContent>
    </w:sdt>
    <w:p w:rsidR="0024418F" w:rsidRDefault="0024418F" w:rsidP="0024418F">
      <w:pPr>
        <w:pStyle w:val="Heading1"/>
      </w:pPr>
    </w:p>
    <w:p w:rsidR="00CC5B15" w:rsidRDefault="00CC5B15" w:rsidP="00CC5B15"/>
    <w:p w:rsidR="00CC5B15" w:rsidRDefault="00CC5B15" w:rsidP="00CC5B15"/>
    <w:p w:rsidR="00CC5B15" w:rsidRDefault="00CC5B15" w:rsidP="00CC5B15"/>
    <w:p w:rsidR="00CC5B15" w:rsidRDefault="00CC5B15" w:rsidP="00CC5B15"/>
    <w:p w:rsidR="006F5AAB" w:rsidRDefault="006F5AAB" w:rsidP="00CC5B15"/>
    <w:p w:rsidR="00CC5B15" w:rsidRDefault="00CC5B15" w:rsidP="00CC5B15"/>
    <w:p w:rsidR="00D87123" w:rsidRPr="00CC5B15" w:rsidRDefault="00D87123" w:rsidP="00CC5B15"/>
    <w:p w:rsidR="0024418F" w:rsidRDefault="0024418F" w:rsidP="0024418F">
      <w:pPr>
        <w:pStyle w:val="IntenseQuote"/>
      </w:pPr>
      <w:r>
        <w:lastRenderedPageBreak/>
        <w:t xml:space="preserve">Effeithiau economaidd a diwylliannol symud </w:t>
      </w:r>
      <w:r w:rsidR="00D87123">
        <w:t xml:space="preserve">lleoliad </w:t>
      </w:r>
      <w:r>
        <w:t xml:space="preserve">y </w:t>
      </w:r>
      <w:r w:rsidR="00D87123">
        <w:t>prif e</w:t>
      </w:r>
      <w:r>
        <w:t>isteddfod</w:t>
      </w:r>
      <w:r w:rsidR="00D87123">
        <w:t>au</w:t>
      </w:r>
      <w:r>
        <w:t xml:space="preserve"> bob blwyddyn.</w:t>
      </w:r>
    </w:p>
    <w:p w:rsidR="00AB75B8" w:rsidRDefault="0079147F" w:rsidP="00AB75B8">
      <w:pPr>
        <w:pStyle w:val="Heading1"/>
      </w:pPr>
      <w:bookmarkStart w:id="0" w:name="_Toc498964954"/>
      <w:r>
        <w:t>1</w:t>
      </w:r>
      <w:r w:rsidR="00CC5B15">
        <w:t>.</w:t>
      </w:r>
      <w:r w:rsidR="00AB75B8">
        <w:t>Cyflwyniad</w:t>
      </w:r>
      <w:bookmarkEnd w:id="0"/>
    </w:p>
    <w:p w:rsidR="00F42894" w:rsidRPr="00DE21C3" w:rsidRDefault="00361285" w:rsidP="00DE21C3">
      <w:pPr>
        <w:spacing w:line="360" w:lineRule="auto"/>
        <w:jc w:val="both"/>
        <w:rPr>
          <w:rFonts w:ascii="Arial" w:hAnsi="Arial" w:cs="Arial"/>
          <w:sz w:val="24"/>
          <w:szCs w:val="24"/>
        </w:rPr>
      </w:pPr>
      <w:r>
        <w:rPr>
          <w:rFonts w:ascii="Arial" w:hAnsi="Arial" w:cs="Arial"/>
          <w:sz w:val="24"/>
          <w:szCs w:val="24"/>
        </w:rPr>
        <w:t>Mae’r Eisteddfodau yn cael ei chynnal pob blwyddyn yn ardaloedd gwahanol ar draws Cymru. Mae’r ymchwil yma yn edrych ar bet fydd yn digwydd o</w:t>
      </w:r>
      <w:r w:rsidR="00DE21C3" w:rsidRPr="00DE21C3">
        <w:rPr>
          <w:rFonts w:ascii="Arial" w:hAnsi="Arial" w:cs="Arial"/>
          <w:sz w:val="24"/>
          <w:szCs w:val="24"/>
        </w:rPr>
        <w:t>s</w:t>
      </w:r>
      <w:r w:rsidR="00D87123">
        <w:rPr>
          <w:rFonts w:ascii="Arial" w:hAnsi="Arial" w:cs="Arial"/>
          <w:sz w:val="24"/>
          <w:szCs w:val="24"/>
        </w:rPr>
        <w:t xml:space="preserve"> ydy</w:t>
      </w:r>
      <w:r w:rsidR="00DE21C3" w:rsidRPr="00DE21C3">
        <w:rPr>
          <w:rFonts w:ascii="Arial" w:hAnsi="Arial" w:cs="Arial"/>
          <w:sz w:val="24"/>
          <w:szCs w:val="24"/>
        </w:rPr>
        <w:t xml:space="preserve">’r Eisteddfod yn cael ei </w:t>
      </w:r>
      <w:r w:rsidR="00D87123">
        <w:rPr>
          <w:rFonts w:ascii="Arial" w:hAnsi="Arial" w:cs="Arial"/>
          <w:sz w:val="24"/>
          <w:szCs w:val="24"/>
        </w:rPr>
        <w:t xml:space="preserve">lleoli </w:t>
      </w:r>
      <w:r w:rsidR="00DE21C3" w:rsidRPr="00DE21C3">
        <w:rPr>
          <w:rFonts w:ascii="Arial" w:hAnsi="Arial" w:cs="Arial"/>
          <w:sz w:val="24"/>
          <w:szCs w:val="24"/>
        </w:rPr>
        <w:t>yn yr un lle pob blwyddyn o nawr ymlaen, pa fath o effeithiau fydd</w:t>
      </w:r>
      <w:r w:rsidR="00D87123">
        <w:rPr>
          <w:rFonts w:ascii="Arial" w:hAnsi="Arial" w:cs="Arial"/>
          <w:sz w:val="24"/>
          <w:szCs w:val="24"/>
        </w:rPr>
        <w:t>ai</w:t>
      </w:r>
      <w:r w:rsidR="00DE21C3" w:rsidRPr="00DE21C3">
        <w:rPr>
          <w:rFonts w:ascii="Arial" w:hAnsi="Arial" w:cs="Arial"/>
          <w:sz w:val="24"/>
          <w:szCs w:val="24"/>
        </w:rPr>
        <w:t xml:space="preserve"> hyn yn cael ar leoedd yn</w:t>
      </w:r>
      <w:r w:rsidR="00D87123">
        <w:rPr>
          <w:rFonts w:ascii="Arial" w:hAnsi="Arial" w:cs="Arial"/>
          <w:sz w:val="24"/>
          <w:szCs w:val="24"/>
        </w:rPr>
        <w:t>g</w:t>
      </w:r>
      <w:r w:rsidR="00DE21C3" w:rsidRPr="00DE21C3">
        <w:rPr>
          <w:rFonts w:ascii="Arial" w:hAnsi="Arial" w:cs="Arial"/>
          <w:sz w:val="24"/>
          <w:szCs w:val="24"/>
        </w:rPr>
        <w:t xml:space="preserve"> </w:t>
      </w:r>
      <w:r w:rsidR="00D87123">
        <w:rPr>
          <w:rFonts w:ascii="Arial" w:hAnsi="Arial" w:cs="Arial"/>
          <w:sz w:val="24"/>
          <w:szCs w:val="24"/>
        </w:rPr>
        <w:t>Ngh</w:t>
      </w:r>
      <w:r w:rsidR="00DE21C3" w:rsidRPr="00DE21C3">
        <w:rPr>
          <w:rFonts w:ascii="Arial" w:hAnsi="Arial" w:cs="Arial"/>
          <w:sz w:val="24"/>
          <w:szCs w:val="24"/>
        </w:rPr>
        <w:t xml:space="preserve">ymru </w:t>
      </w:r>
      <w:r w:rsidR="00D87123">
        <w:rPr>
          <w:rFonts w:ascii="Arial" w:hAnsi="Arial" w:cs="Arial"/>
          <w:sz w:val="24"/>
          <w:szCs w:val="24"/>
        </w:rPr>
        <w:t xml:space="preserve">tu allan i’r lleoliad </w:t>
      </w:r>
      <w:r w:rsidR="00DE21C3" w:rsidRPr="00DE21C3">
        <w:rPr>
          <w:rFonts w:ascii="Arial" w:hAnsi="Arial" w:cs="Arial"/>
          <w:sz w:val="24"/>
          <w:szCs w:val="24"/>
        </w:rPr>
        <w:t>yma. A fydd</w:t>
      </w:r>
      <w:r w:rsidR="00D87123">
        <w:rPr>
          <w:rFonts w:ascii="Arial" w:hAnsi="Arial" w:cs="Arial"/>
          <w:sz w:val="24"/>
          <w:szCs w:val="24"/>
        </w:rPr>
        <w:t>ai</w:t>
      </w:r>
      <w:r w:rsidR="00DE21C3" w:rsidRPr="00DE21C3">
        <w:rPr>
          <w:rFonts w:ascii="Arial" w:hAnsi="Arial" w:cs="Arial"/>
          <w:sz w:val="24"/>
          <w:szCs w:val="24"/>
        </w:rPr>
        <w:t xml:space="preserve"> effaith negyddol neu bositif ar econom</w:t>
      </w:r>
      <w:r w:rsidR="00D87123">
        <w:rPr>
          <w:rFonts w:ascii="Arial" w:hAnsi="Arial" w:cs="Arial"/>
          <w:sz w:val="24"/>
          <w:szCs w:val="24"/>
        </w:rPr>
        <w:t>i</w:t>
      </w:r>
      <w:r w:rsidR="00DE21C3" w:rsidRPr="00DE21C3">
        <w:rPr>
          <w:rFonts w:ascii="Arial" w:hAnsi="Arial" w:cs="Arial"/>
          <w:sz w:val="24"/>
          <w:szCs w:val="24"/>
        </w:rPr>
        <w:t xml:space="preserve"> a diwylliant Cymru os na </w:t>
      </w:r>
      <w:r w:rsidR="00D87123">
        <w:rPr>
          <w:rFonts w:ascii="Arial" w:hAnsi="Arial" w:cs="Arial"/>
          <w:sz w:val="24"/>
          <w:szCs w:val="24"/>
        </w:rPr>
        <w:t>fyddai</w:t>
      </w:r>
      <w:r w:rsidR="00DE21C3" w:rsidRPr="00DE21C3">
        <w:rPr>
          <w:rFonts w:ascii="Arial" w:hAnsi="Arial" w:cs="Arial"/>
          <w:sz w:val="24"/>
          <w:szCs w:val="24"/>
        </w:rPr>
        <w:t>’r Eisteddfod yn symud</w:t>
      </w:r>
      <w:r w:rsidR="00DE21C3">
        <w:rPr>
          <w:rFonts w:ascii="Arial" w:hAnsi="Arial" w:cs="Arial"/>
          <w:sz w:val="24"/>
          <w:szCs w:val="24"/>
        </w:rPr>
        <w:t>.</w:t>
      </w:r>
    </w:p>
    <w:p w:rsidR="00AB75B8" w:rsidRPr="00651E66" w:rsidRDefault="00AB75B8" w:rsidP="00AB75B8">
      <w:pPr>
        <w:pStyle w:val="Heading2"/>
      </w:pPr>
      <w:bookmarkStart w:id="1" w:name="_Toc498964955"/>
      <w:r>
        <w:t>1.1Nod ymchwil</w:t>
      </w:r>
      <w:bookmarkEnd w:id="1"/>
      <w:r>
        <w:t xml:space="preserve"> </w:t>
      </w:r>
    </w:p>
    <w:p w:rsidR="00DE21C3" w:rsidRPr="00DE21C3" w:rsidRDefault="00DE21C3" w:rsidP="00DE21C3">
      <w:pPr>
        <w:spacing w:line="360" w:lineRule="auto"/>
        <w:jc w:val="both"/>
        <w:rPr>
          <w:rFonts w:ascii="Arial" w:hAnsi="Arial" w:cs="Arial"/>
          <w:sz w:val="24"/>
          <w:szCs w:val="24"/>
        </w:rPr>
      </w:pPr>
      <w:r>
        <w:rPr>
          <w:rFonts w:ascii="Arial" w:hAnsi="Arial" w:cs="Arial"/>
          <w:sz w:val="24"/>
          <w:szCs w:val="24"/>
        </w:rPr>
        <w:t xml:space="preserve">I </w:t>
      </w:r>
      <w:r w:rsidRPr="00DE21C3">
        <w:rPr>
          <w:rFonts w:ascii="Arial" w:hAnsi="Arial" w:cs="Arial"/>
          <w:sz w:val="24"/>
          <w:szCs w:val="24"/>
        </w:rPr>
        <w:t>gyflawni dadansoddi</w:t>
      </w:r>
      <w:r w:rsidR="00D87123">
        <w:rPr>
          <w:rFonts w:ascii="Arial" w:hAnsi="Arial" w:cs="Arial"/>
          <w:sz w:val="24"/>
          <w:szCs w:val="24"/>
        </w:rPr>
        <w:t>a</w:t>
      </w:r>
      <w:r w:rsidRPr="00DE21C3">
        <w:rPr>
          <w:rFonts w:ascii="Arial" w:hAnsi="Arial" w:cs="Arial"/>
          <w:sz w:val="24"/>
          <w:szCs w:val="24"/>
        </w:rPr>
        <w:t>d beirniadol o’r rhesymau gwaelodol am symud lleoliad yr Eisteddfod ga</w:t>
      </w:r>
      <w:r w:rsidR="00D87123">
        <w:rPr>
          <w:rFonts w:ascii="Arial" w:hAnsi="Arial" w:cs="Arial"/>
          <w:sz w:val="24"/>
          <w:szCs w:val="24"/>
        </w:rPr>
        <w:t>n</w:t>
      </w:r>
      <w:r w:rsidRPr="00DE21C3">
        <w:rPr>
          <w:rFonts w:ascii="Arial" w:hAnsi="Arial" w:cs="Arial"/>
          <w:sz w:val="24"/>
          <w:szCs w:val="24"/>
        </w:rPr>
        <w:t xml:space="preserve"> ddefnyddio’r Eisteddfod </w:t>
      </w:r>
      <w:r w:rsidR="00083069">
        <w:rPr>
          <w:rFonts w:ascii="Arial" w:hAnsi="Arial" w:cs="Arial"/>
          <w:sz w:val="24"/>
          <w:szCs w:val="24"/>
        </w:rPr>
        <w:t>G</w:t>
      </w:r>
      <w:r w:rsidRPr="00DE21C3">
        <w:rPr>
          <w:rFonts w:ascii="Arial" w:hAnsi="Arial" w:cs="Arial"/>
          <w:sz w:val="24"/>
          <w:szCs w:val="24"/>
        </w:rPr>
        <w:t>enedlaethol a</w:t>
      </w:r>
      <w:r w:rsidR="00083069">
        <w:rPr>
          <w:rFonts w:ascii="Arial" w:hAnsi="Arial" w:cs="Arial"/>
          <w:sz w:val="24"/>
          <w:szCs w:val="24"/>
        </w:rPr>
        <w:t>’r</w:t>
      </w:r>
      <w:r w:rsidRPr="00DE21C3">
        <w:rPr>
          <w:rFonts w:ascii="Arial" w:hAnsi="Arial" w:cs="Arial"/>
          <w:sz w:val="24"/>
          <w:szCs w:val="24"/>
        </w:rPr>
        <w:t xml:space="preserve"> Urdd fel astudiaethau achos.</w:t>
      </w:r>
    </w:p>
    <w:p w:rsidR="00DE21C3" w:rsidRPr="00DE21C3" w:rsidRDefault="00DE21C3" w:rsidP="00DE21C3">
      <w:pPr>
        <w:pStyle w:val="Heading2"/>
      </w:pPr>
      <w:bookmarkStart w:id="2" w:name="_Toc498964956"/>
      <w:r w:rsidRPr="00DE21C3">
        <w:t>1.2 Amcanion ymchwil</w:t>
      </w:r>
      <w:bookmarkEnd w:id="2"/>
    </w:p>
    <w:p w:rsidR="00DE21C3" w:rsidRPr="00DE21C3" w:rsidRDefault="00083069" w:rsidP="00DE21C3">
      <w:pPr>
        <w:pStyle w:val="ListParagraph"/>
        <w:numPr>
          <w:ilvl w:val="0"/>
          <w:numId w:val="2"/>
        </w:numPr>
        <w:spacing w:line="360" w:lineRule="auto"/>
        <w:jc w:val="both"/>
        <w:rPr>
          <w:rFonts w:ascii="Arial" w:hAnsi="Arial" w:cs="Arial"/>
          <w:sz w:val="24"/>
          <w:szCs w:val="24"/>
        </w:rPr>
      </w:pPr>
      <w:r>
        <w:rPr>
          <w:rFonts w:ascii="Arial" w:hAnsi="Arial" w:cs="Arial"/>
          <w:sz w:val="24"/>
          <w:szCs w:val="24"/>
        </w:rPr>
        <w:t>D</w:t>
      </w:r>
      <w:r w:rsidR="00DE21C3" w:rsidRPr="00DE21C3">
        <w:rPr>
          <w:rFonts w:ascii="Arial" w:hAnsi="Arial" w:cs="Arial"/>
          <w:sz w:val="24"/>
          <w:szCs w:val="24"/>
        </w:rPr>
        <w:t>iffinio digwyddiadau arbennig, yn benodol yr Eisteddfod</w:t>
      </w:r>
      <w:r>
        <w:rPr>
          <w:rFonts w:ascii="Arial" w:hAnsi="Arial" w:cs="Arial"/>
          <w:sz w:val="24"/>
          <w:szCs w:val="24"/>
        </w:rPr>
        <w:t xml:space="preserve"> Genedlaethol a’r Urdd;</w:t>
      </w:r>
    </w:p>
    <w:p w:rsidR="00DE21C3" w:rsidRPr="00DE21C3" w:rsidRDefault="00083069" w:rsidP="00DE21C3">
      <w:pPr>
        <w:pStyle w:val="ListParagraph"/>
        <w:numPr>
          <w:ilvl w:val="0"/>
          <w:numId w:val="2"/>
        </w:numPr>
        <w:spacing w:line="360" w:lineRule="auto"/>
        <w:jc w:val="both"/>
        <w:rPr>
          <w:rFonts w:ascii="Arial" w:hAnsi="Arial" w:cs="Arial"/>
          <w:sz w:val="24"/>
          <w:szCs w:val="24"/>
        </w:rPr>
      </w:pPr>
      <w:r>
        <w:rPr>
          <w:rFonts w:ascii="Arial" w:hAnsi="Arial" w:cs="Arial"/>
          <w:sz w:val="24"/>
          <w:szCs w:val="24"/>
        </w:rPr>
        <w:t>archwilio yn feirniadol</w:t>
      </w:r>
      <w:r w:rsidR="00DE21C3" w:rsidRPr="00DE21C3">
        <w:rPr>
          <w:rFonts w:ascii="Arial" w:hAnsi="Arial" w:cs="Arial"/>
          <w:sz w:val="24"/>
          <w:szCs w:val="24"/>
        </w:rPr>
        <w:t xml:space="preserve"> yr effaith economaidd </w:t>
      </w:r>
      <w:r>
        <w:rPr>
          <w:rFonts w:ascii="Arial" w:hAnsi="Arial" w:cs="Arial"/>
          <w:sz w:val="24"/>
          <w:szCs w:val="24"/>
        </w:rPr>
        <w:t xml:space="preserve">y </w:t>
      </w:r>
      <w:r w:rsidR="00DE21C3" w:rsidRPr="00DE21C3">
        <w:rPr>
          <w:rFonts w:ascii="Arial" w:hAnsi="Arial" w:cs="Arial"/>
          <w:sz w:val="24"/>
          <w:szCs w:val="24"/>
        </w:rPr>
        <w:t xml:space="preserve">mae’r Eisteddfod </w:t>
      </w:r>
      <w:r>
        <w:rPr>
          <w:rFonts w:ascii="Arial" w:hAnsi="Arial" w:cs="Arial"/>
          <w:sz w:val="24"/>
          <w:szCs w:val="24"/>
        </w:rPr>
        <w:t>G</w:t>
      </w:r>
      <w:r w:rsidR="00DE21C3" w:rsidRPr="00DE21C3">
        <w:rPr>
          <w:rFonts w:ascii="Arial" w:hAnsi="Arial" w:cs="Arial"/>
          <w:sz w:val="24"/>
          <w:szCs w:val="24"/>
        </w:rPr>
        <w:t>enedlaethol a’r Urdd yn cael ar yr ardal</w:t>
      </w:r>
      <w:r>
        <w:rPr>
          <w:rFonts w:ascii="Arial" w:hAnsi="Arial" w:cs="Arial"/>
          <w:sz w:val="24"/>
          <w:szCs w:val="24"/>
        </w:rPr>
        <w:t>oedd</w:t>
      </w:r>
      <w:r w:rsidR="00DE21C3" w:rsidRPr="00DE21C3">
        <w:rPr>
          <w:rFonts w:ascii="Arial" w:hAnsi="Arial" w:cs="Arial"/>
          <w:sz w:val="24"/>
          <w:szCs w:val="24"/>
        </w:rPr>
        <w:t xml:space="preserve"> </w:t>
      </w:r>
      <w:r>
        <w:rPr>
          <w:rFonts w:ascii="Arial" w:hAnsi="Arial" w:cs="Arial"/>
          <w:sz w:val="24"/>
          <w:szCs w:val="24"/>
        </w:rPr>
        <w:t xml:space="preserve">lle maent yn </w:t>
      </w:r>
      <w:r w:rsidR="00DE21C3" w:rsidRPr="00DE21C3">
        <w:rPr>
          <w:rFonts w:ascii="Arial" w:hAnsi="Arial" w:cs="Arial"/>
          <w:sz w:val="24"/>
          <w:szCs w:val="24"/>
        </w:rPr>
        <w:t xml:space="preserve"> cael e</w:t>
      </w:r>
      <w:r>
        <w:rPr>
          <w:rFonts w:ascii="Arial" w:hAnsi="Arial" w:cs="Arial"/>
          <w:sz w:val="24"/>
          <w:szCs w:val="24"/>
        </w:rPr>
        <w:t>u</w:t>
      </w:r>
      <w:r w:rsidR="00DE21C3" w:rsidRPr="00DE21C3">
        <w:rPr>
          <w:rFonts w:ascii="Arial" w:hAnsi="Arial" w:cs="Arial"/>
          <w:sz w:val="24"/>
          <w:szCs w:val="24"/>
        </w:rPr>
        <w:t xml:space="preserve"> </w:t>
      </w:r>
      <w:r>
        <w:rPr>
          <w:rFonts w:ascii="Arial" w:hAnsi="Arial" w:cs="Arial"/>
          <w:sz w:val="24"/>
          <w:szCs w:val="24"/>
        </w:rPr>
        <w:t xml:space="preserve">lleoli </w:t>
      </w:r>
      <w:r w:rsidR="00DE21C3" w:rsidRPr="00DE21C3">
        <w:rPr>
          <w:rFonts w:ascii="Arial" w:hAnsi="Arial" w:cs="Arial"/>
          <w:sz w:val="24"/>
          <w:szCs w:val="24"/>
        </w:rPr>
        <w:t>bob blwyddyn</w:t>
      </w:r>
      <w:r>
        <w:rPr>
          <w:rFonts w:ascii="Arial" w:hAnsi="Arial" w:cs="Arial"/>
          <w:sz w:val="24"/>
          <w:szCs w:val="24"/>
        </w:rPr>
        <w:t>;</w:t>
      </w:r>
      <w:r w:rsidR="00DE21C3" w:rsidRPr="00DE21C3">
        <w:rPr>
          <w:rFonts w:ascii="Arial" w:hAnsi="Arial" w:cs="Arial"/>
          <w:sz w:val="24"/>
          <w:szCs w:val="24"/>
        </w:rPr>
        <w:t xml:space="preserve"> </w:t>
      </w:r>
    </w:p>
    <w:p w:rsidR="00DE21C3" w:rsidRPr="00DE21C3" w:rsidRDefault="00DE21C3" w:rsidP="00DE21C3">
      <w:pPr>
        <w:pStyle w:val="ListParagraph"/>
        <w:numPr>
          <w:ilvl w:val="0"/>
          <w:numId w:val="2"/>
        </w:numPr>
        <w:spacing w:line="360" w:lineRule="auto"/>
        <w:jc w:val="both"/>
        <w:rPr>
          <w:rFonts w:ascii="Arial" w:hAnsi="Arial" w:cs="Arial"/>
          <w:sz w:val="24"/>
          <w:szCs w:val="24"/>
        </w:rPr>
      </w:pPr>
      <w:r w:rsidRPr="00DE21C3">
        <w:rPr>
          <w:rFonts w:ascii="Arial" w:hAnsi="Arial" w:cs="Arial"/>
          <w:sz w:val="24"/>
          <w:szCs w:val="24"/>
        </w:rPr>
        <w:t>gwerthuso’r canlyniad diwylliannol o newid y man cyfarfod.</w:t>
      </w:r>
    </w:p>
    <w:p w:rsidR="0079147F" w:rsidRPr="00F42894" w:rsidRDefault="00AB75B8" w:rsidP="00F42894">
      <w:pPr>
        <w:pStyle w:val="Heading1"/>
        <w:spacing w:before="0" w:line="360" w:lineRule="auto"/>
        <w:jc w:val="both"/>
        <w:rPr>
          <w:rFonts w:ascii="Arial" w:hAnsi="Arial" w:cs="Arial"/>
          <w:sz w:val="24"/>
          <w:szCs w:val="24"/>
        </w:rPr>
      </w:pPr>
      <w:bookmarkStart w:id="3" w:name="_Toc498964957"/>
      <w:r w:rsidRPr="00F42894">
        <w:rPr>
          <w:rFonts w:ascii="Arial" w:hAnsi="Arial" w:cs="Arial"/>
          <w:sz w:val="24"/>
          <w:szCs w:val="24"/>
        </w:rPr>
        <w:t>2.</w:t>
      </w:r>
      <w:r w:rsidR="00651E66" w:rsidRPr="00F42894">
        <w:rPr>
          <w:rFonts w:ascii="Arial" w:hAnsi="Arial" w:cs="Arial"/>
          <w:sz w:val="24"/>
          <w:szCs w:val="24"/>
        </w:rPr>
        <w:t>Datganiad o’r broblem ymchwil</w:t>
      </w:r>
      <w:bookmarkEnd w:id="3"/>
    </w:p>
    <w:p w:rsidR="00651E66" w:rsidRDefault="00AB75B8" w:rsidP="00F42894">
      <w:pPr>
        <w:pStyle w:val="Heading2"/>
        <w:spacing w:before="0" w:line="360" w:lineRule="auto"/>
        <w:jc w:val="both"/>
        <w:rPr>
          <w:rFonts w:ascii="Arial" w:hAnsi="Arial" w:cs="Arial"/>
          <w:sz w:val="24"/>
          <w:szCs w:val="24"/>
        </w:rPr>
      </w:pPr>
      <w:bookmarkStart w:id="4" w:name="_Toc498964958"/>
      <w:r w:rsidRPr="00F42894">
        <w:rPr>
          <w:rFonts w:ascii="Arial" w:hAnsi="Arial" w:cs="Arial"/>
          <w:sz w:val="24"/>
          <w:szCs w:val="24"/>
        </w:rPr>
        <w:t>2</w:t>
      </w:r>
      <w:r w:rsidR="00651E66" w:rsidRPr="00F42894">
        <w:rPr>
          <w:rFonts w:ascii="Arial" w:hAnsi="Arial" w:cs="Arial"/>
          <w:sz w:val="24"/>
          <w:szCs w:val="24"/>
        </w:rPr>
        <w:t>.1 Rhesymeg</w:t>
      </w:r>
      <w:bookmarkEnd w:id="4"/>
    </w:p>
    <w:p w:rsidR="00DE21C3" w:rsidRPr="00E44E61" w:rsidRDefault="00083069" w:rsidP="00E44E61">
      <w:pPr>
        <w:spacing w:line="360" w:lineRule="auto"/>
        <w:jc w:val="both"/>
        <w:rPr>
          <w:rFonts w:ascii="Arial" w:hAnsi="Arial" w:cs="Arial"/>
          <w:sz w:val="24"/>
          <w:szCs w:val="24"/>
        </w:rPr>
      </w:pPr>
      <w:r>
        <w:rPr>
          <w:rFonts w:ascii="Arial" w:hAnsi="Arial" w:cs="Arial"/>
          <w:sz w:val="24"/>
          <w:szCs w:val="24"/>
        </w:rPr>
        <w:t>Dewiswyd</w:t>
      </w:r>
      <w:r w:rsidR="00DE21C3" w:rsidRPr="00E44E61">
        <w:rPr>
          <w:rFonts w:ascii="Arial" w:hAnsi="Arial" w:cs="Arial"/>
          <w:sz w:val="24"/>
          <w:szCs w:val="24"/>
        </w:rPr>
        <w:t xml:space="preserve"> </w:t>
      </w:r>
      <w:r w:rsidR="00CC5B15">
        <w:rPr>
          <w:rFonts w:ascii="Arial" w:hAnsi="Arial" w:cs="Arial"/>
          <w:sz w:val="24"/>
          <w:szCs w:val="24"/>
        </w:rPr>
        <w:t xml:space="preserve">y pwnc yma gan </w:t>
      </w:r>
      <w:r>
        <w:rPr>
          <w:rFonts w:ascii="Arial" w:hAnsi="Arial" w:cs="Arial"/>
          <w:sz w:val="24"/>
          <w:szCs w:val="24"/>
        </w:rPr>
        <w:t xml:space="preserve">yr ymchwilydd oherwydd </w:t>
      </w:r>
      <w:r w:rsidR="00CC5B15">
        <w:rPr>
          <w:rFonts w:ascii="Arial" w:hAnsi="Arial" w:cs="Arial"/>
          <w:sz w:val="24"/>
          <w:szCs w:val="24"/>
        </w:rPr>
        <w:t xml:space="preserve">ei </w:t>
      </w:r>
      <w:r>
        <w:rPr>
          <w:rFonts w:ascii="Arial" w:hAnsi="Arial" w:cs="Arial"/>
          <w:sz w:val="24"/>
          <w:szCs w:val="24"/>
        </w:rPr>
        <w:t>b</w:t>
      </w:r>
      <w:r w:rsidR="00CC5B15">
        <w:rPr>
          <w:rFonts w:ascii="Arial" w:hAnsi="Arial" w:cs="Arial"/>
          <w:sz w:val="24"/>
          <w:szCs w:val="24"/>
        </w:rPr>
        <w:t xml:space="preserve">od </w:t>
      </w:r>
      <w:r w:rsidR="00DE21C3" w:rsidRPr="00E44E61">
        <w:rPr>
          <w:rFonts w:ascii="Arial" w:hAnsi="Arial" w:cs="Arial"/>
          <w:sz w:val="24"/>
          <w:szCs w:val="24"/>
        </w:rPr>
        <w:t xml:space="preserve">yn astudio BA Rheoli Digwyddiadau trwy gyfrwng y Gymraeg, ac yn byw </w:t>
      </w:r>
      <w:r>
        <w:rPr>
          <w:rFonts w:ascii="Arial" w:hAnsi="Arial" w:cs="Arial"/>
          <w:sz w:val="24"/>
          <w:szCs w:val="24"/>
        </w:rPr>
        <w:t>mewn</w:t>
      </w:r>
      <w:r w:rsidR="00DE21C3" w:rsidRPr="00E44E61">
        <w:rPr>
          <w:rFonts w:ascii="Arial" w:hAnsi="Arial" w:cs="Arial"/>
          <w:sz w:val="24"/>
          <w:szCs w:val="24"/>
        </w:rPr>
        <w:t xml:space="preserve"> ardal lle mae’r </w:t>
      </w:r>
      <w:r>
        <w:rPr>
          <w:rFonts w:ascii="Arial" w:hAnsi="Arial" w:cs="Arial"/>
          <w:sz w:val="24"/>
          <w:szCs w:val="24"/>
        </w:rPr>
        <w:t>e</w:t>
      </w:r>
      <w:r w:rsidR="00DE21C3" w:rsidRPr="00E44E61">
        <w:rPr>
          <w:rFonts w:ascii="Arial" w:hAnsi="Arial" w:cs="Arial"/>
          <w:sz w:val="24"/>
          <w:szCs w:val="24"/>
        </w:rPr>
        <w:t xml:space="preserve">isteddfodau </w:t>
      </w:r>
      <w:r>
        <w:rPr>
          <w:rFonts w:ascii="Arial" w:hAnsi="Arial" w:cs="Arial"/>
          <w:sz w:val="24"/>
          <w:szCs w:val="24"/>
        </w:rPr>
        <w:t>l</w:t>
      </w:r>
      <w:r w:rsidR="00DE21C3" w:rsidRPr="00E44E61">
        <w:rPr>
          <w:rFonts w:ascii="Arial" w:hAnsi="Arial" w:cs="Arial"/>
          <w:sz w:val="24"/>
          <w:szCs w:val="24"/>
        </w:rPr>
        <w:t xml:space="preserve">leol yn cael eu </w:t>
      </w:r>
      <w:r w:rsidR="001E0A04">
        <w:rPr>
          <w:rFonts w:ascii="Arial" w:hAnsi="Arial" w:cs="Arial"/>
          <w:sz w:val="24"/>
          <w:szCs w:val="24"/>
        </w:rPr>
        <w:t>cynnal</w:t>
      </w:r>
      <w:r w:rsidR="00DE21C3" w:rsidRPr="00E44E61">
        <w:rPr>
          <w:rFonts w:ascii="Arial" w:hAnsi="Arial" w:cs="Arial"/>
          <w:sz w:val="24"/>
          <w:szCs w:val="24"/>
        </w:rPr>
        <w:t xml:space="preserve">. Mae’r ymchwilydd wedi </w:t>
      </w:r>
      <w:r>
        <w:rPr>
          <w:rFonts w:ascii="Arial" w:hAnsi="Arial" w:cs="Arial"/>
          <w:sz w:val="24"/>
          <w:szCs w:val="24"/>
        </w:rPr>
        <w:t>cymryd</w:t>
      </w:r>
      <w:r w:rsidR="00DE21C3" w:rsidRPr="00E44E61">
        <w:rPr>
          <w:rFonts w:ascii="Arial" w:hAnsi="Arial" w:cs="Arial"/>
          <w:sz w:val="24"/>
          <w:szCs w:val="24"/>
        </w:rPr>
        <w:t xml:space="preserve"> rhan </w:t>
      </w:r>
      <w:r>
        <w:rPr>
          <w:rFonts w:ascii="Arial" w:hAnsi="Arial" w:cs="Arial"/>
          <w:sz w:val="24"/>
          <w:szCs w:val="24"/>
        </w:rPr>
        <w:t>mewn</w:t>
      </w:r>
      <w:r w:rsidR="00DE21C3" w:rsidRPr="00E44E61">
        <w:rPr>
          <w:rFonts w:ascii="Arial" w:hAnsi="Arial" w:cs="Arial"/>
          <w:sz w:val="24"/>
          <w:szCs w:val="24"/>
        </w:rPr>
        <w:t xml:space="preserve"> Eisteddfodau ers blynyddoedd</w:t>
      </w:r>
      <w:r>
        <w:rPr>
          <w:rFonts w:ascii="Arial" w:hAnsi="Arial" w:cs="Arial"/>
          <w:sz w:val="24"/>
          <w:szCs w:val="24"/>
        </w:rPr>
        <w:t>,</w:t>
      </w:r>
      <w:r w:rsidR="00DE21C3" w:rsidRPr="00E44E61">
        <w:rPr>
          <w:rFonts w:ascii="Arial" w:hAnsi="Arial" w:cs="Arial"/>
          <w:sz w:val="24"/>
          <w:szCs w:val="24"/>
        </w:rPr>
        <w:t xml:space="preserve"> ac wedi treulio amser yn </w:t>
      </w:r>
      <w:r>
        <w:rPr>
          <w:rFonts w:ascii="Arial" w:hAnsi="Arial" w:cs="Arial"/>
          <w:sz w:val="24"/>
          <w:szCs w:val="24"/>
        </w:rPr>
        <w:t xml:space="preserve">gweithio yn </w:t>
      </w:r>
      <w:r w:rsidR="00DE21C3" w:rsidRPr="00E44E61">
        <w:rPr>
          <w:rFonts w:ascii="Arial" w:hAnsi="Arial" w:cs="Arial"/>
          <w:sz w:val="24"/>
          <w:szCs w:val="24"/>
        </w:rPr>
        <w:t>Eisteddfod yr Urdd</w:t>
      </w:r>
      <w:r>
        <w:rPr>
          <w:rFonts w:ascii="Arial" w:hAnsi="Arial" w:cs="Arial"/>
          <w:sz w:val="24"/>
          <w:szCs w:val="24"/>
        </w:rPr>
        <w:t>, Pen-y-Bont</w:t>
      </w:r>
      <w:r w:rsidR="00DE21C3" w:rsidRPr="00E44E61">
        <w:rPr>
          <w:rFonts w:ascii="Arial" w:hAnsi="Arial" w:cs="Arial"/>
          <w:sz w:val="24"/>
          <w:szCs w:val="24"/>
        </w:rPr>
        <w:t xml:space="preserve"> </w:t>
      </w:r>
      <w:r>
        <w:rPr>
          <w:rFonts w:ascii="Arial" w:hAnsi="Arial" w:cs="Arial"/>
          <w:sz w:val="24"/>
          <w:szCs w:val="24"/>
        </w:rPr>
        <w:t xml:space="preserve">2017 </w:t>
      </w:r>
      <w:r w:rsidR="00DE21C3" w:rsidRPr="00E44E61">
        <w:rPr>
          <w:rFonts w:ascii="Arial" w:hAnsi="Arial" w:cs="Arial"/>
          <w:sz w:val="24"/>
          <w:szCs w:val="24"/>
        </w:rPr>
        <w:t>fel rhan o leoliad</w:t>
      </w:r>
      <w:r>
        <w:rPr>
          <w:rFonts w:ascii="Arial" w:hAnsi="Arial" w:cs="Arial"/>
          <w:sz w:val="24"/>
          <w:szCs w:val="24"/>
        </w:rPr>
        <w:t xml:space="preserve"> m</w:t>
      </w:r>
      <w:r w:rsidR="001E0A04">
        <w:rPr>
          <w:rFonts w:ascii="Arial" w:hAnsi="Arial" w:cs="Arial"/>
          <w:sz w:val="24"/>
          <w:szCs w:val="24"/>
        </w:rPr>
        <w:t>odiwl Prif</w:t>
      </w:r>
      <w:r>
        <w:rPr>
          <w:rFonts w:ascii="Arial" w:hAnsi="Arial" w:cs="Arial"/>
          <w:sz w:val="24"/>
          <w:szCs w:val="24"/>
        </w:rPr>
        <w:t>ysgol</w:t>
      </w:r>
      <w:r w:rsidR="00DE21C3" w:rsidRPr="00E44E61">
        <w:rPr>
          <w:rFonts w:ascii="Arial" w:hAnsi="Arial" w:cs="Arial"/>
          <w:sz w:val="24"/>
          <w:szCs w:val="24"/>
        </w:rPr>
        <w:t xml:space="preserve">. Mae’r pwnc yma wedi cael ei </w:t>
      </w:r>
      <w:r w:rsidR="001E0A04">
        <w:rPr>
          <w:rFonts w:ascii="Arial" w:hAnsi="Arial" w:cs="Arial"/>
          <w:sz w:val="24"/>
          <w:szCs w:val="24"/>
        </w:rPr>
        <w:t>d</w:t>
      </w:r>
      <w:r w:rsidR="00DE21C3" w:rsidRPr="00E44E61">
        <w:rPr>
          <w:rFonts w:ascii="Arial" w:hAnsi="Arial" w:cs="Arial"/>
          <w:sz w:val="24"/>
          <w:szCs w:val="24"/>
        </w:rPr>
        <w:t>rafod yn y newyddion yn ddiweddar</w:t>
      </w:r>
      <w:r w:rsidR="001E0A04">
        <w:rPr>
          <w:rFonts w:ascii="Arial" w:hAnsi="Arial" w:cs="Arial"/>
          <w:sz w:val="24"/>
          <w:szCs w:val="24"/>
        </w:rPr>
        <w:t xml:space="preserve"> yn dilyn grŵp gorchwyl a gorffen gan Lywodraeth Cymru </w:t>
      </w:r>
      <w:r w:rsidR="00361285" w:rsidRPr="00361285">
        <w:rPr>
          <w:rFonts w:ascii="Arial" w:hAnsi="Arial" w:cs="Arial"/>
          <w:sz w:val="24"/>
          <w:szCs w:val="24"/>
        </w:rPr>
        <w:t xml:space="preserve">BBC (2013). </w:t>
      </w:r>
      <w:r w:rsidR="00361285">
        <w:rPr>
          <w:rFonts w:ascii="Arial" w:hAnsi="Arial" w:cs="Arial"/>
          <w:sz w:val="24"/>
          <w:szCs w:val="24"/>
        </w:rPr>
        <w:t>M</w:t>
      </w:r>
      <w:r w:rsidR="001E0A04">
        <w:rPr>
          <w:rFonts w:ascii="Arial" w:hAnsi="Arial" w:cs="Arial"/>
          <w:sz w:val="24"/>
          <w:szCs w:val="24"/>
        </w:rPr>
        <w:t>ae</w:t>
      </w:r>
      <w:r w:rsidR="00DE21C3" w:rsidRPr="00E44E61">
        <w:rPr>
          <w:rFonts w:ascii="Arial" w:hAnsi="Arial" w:cs="Arial"/>
          <w:sz w:val="24"/>
          <w:szCs w:val="24"/>
        </w:rPr>
        <w:t xml:space="preserve"> rhai yn meddwl </w:t>
      </w:r>
      <w:r w:rsidR="001E0A04">
        <w:rPr>
          <w:rFonts w:ascii="Arial" w:hAnsi="Arial" w:cs="Arial"/>
          <w:sz w:val="24"/>
          <w:szCs w:val="24"/>
        </w:rPr>
        <w:t>b</w:t>
      </w:r>
      <w:r w:rsidR="00DE21C3" w:rsidRPr="00E44E61">
        <w:rPr>
          <w:rFonts w:ascii="Arial" w:hAnsi="Arial" w:cs="Arial"/>
          <w:sz w:val="24"/>
          <w:szCs w:val="24"/>
        </w:rPr>
        <w:t xml:space="preserve">od </w:t>
      </w:r>
      <w:r w:rsidR="001E0A04">
        <w:rPr>
          <w:rFonts w:ascii="Arial" w:hAnsi="Arial" w:cs="Arial"/>
          <w:sz w:val="24"/>
          <w:szCs w:val="24"/>
        </w:rPr>
        <w:t>cynnal</w:t>
      </w:r>
      <w:r w:rsidR="00DE21C3" w:rsidRPr="00E44E61">
        <w:rPr>
          <w:rFonts w:ascii="Arial" w:hAnsi="Arial" w:cs="Arial"/>
          <w:sz w:val="24"/>
          <w:szCs w:val="24"/>
        </w:rPr>
        <w:t xml:space="preserve"> </w:t>
      </w:r>
      <w:r w:rsidR="001E0A04">
        <w:rPr>
          <w:rFonts w:ascii="Arial" w:hAnsi="Arial" w:cs="Arial"/>
          <w:sz w:val="24"/>
          <w:szCs w:val="24"/>
        </w:rPr>
        <w:t>e</w:t>
      </w:r>
      <w:r w:rsidR="00DE21C3" w:rsidRPr="00E44E61">
        <w:rPr>
          <w:rFonts w:ascii="Arial" w:hAnsi="Arial" w:cs="Arial"/>
          <w:sz w:val="24"/>
          <w:szCs w:val="24"/>
        </w:rPr>
        <w:t xml:space="preserve">isteddfod yn yr un lleoliad yn well i'r ŵyl yn economaidd, </w:t>
      </w:r>
      <w:r w:rsidR="001E0A04">
        <w:rPr>
          <w:rFonts w:ascii="Arial" w:hAnsi="Arial" w:cs="Arial"/>
          <w:sz w:val="24"/>
          <w:szCs w:val="24"/>
        </w:rPr>
        <w:t>tra bod</w:t>
      </w:r>
      <w:r w:rsidR="00DE21C3" w:rsidRPr="00E44E61">
        <w:rPr>
          <w:rFonts w:ascii="Arial" w:hAnsi="Arial" w:cs="Arial"/>
          <w:sz w:val="24"/>
          <w:szCs w:val="24"/>
        </w:rPr>
        <w:t xml:space="preserve"> eraill yn dadlau </w:t>
      </w:r>
      <w:r w:rsidR="001E0A04">
        <w:rPr>
          <w:rFonts w:ascii="Arial" w:hAnsi="Arial" w:cs="Arial"/>
          <w:sz w:val="24"/>
          <w:szCs w:val="24"/>
        </w:rPr>
        <w:t>b</w:t>
      </w:r>
      <w:r w:rsidR="00DE21C3" w:rsidRPr="00E44E61">
        <w:rPr>
          <w:rFonts w:ascii="Arial" w:hAnsi="Arial" w:cs="Arial"/>
          <w:sz w:val="24"/>
          <w:szCs w:val="24"/>
        </w:rPr>
        <w:t xml:space="preserve">od </w:t>
      </w:r>
      <w:r w:rsidR="001E0A04">
        <w:rPr>
          <w:rFonts w:ascii="Arial" w:hAnsi="Arial" w:cs="Arial"/>
          <w:sz w:val="24"/>
          <w:szCs w:val="24"/>
        </w:rPr>
        <w:t>angen</w:t>
      </w:r>
      <w:r w:rsidR="00DE21C3" w:rsidRPr="00E44E61">
        <w:rPr>
          <w:rFonts w:ascii="Arial" w:hAnsi="Arial" w:cs="Arial"/>
          <w:sz w:val="24"/>
          <w:szCs w:val="24"/>
        </w:rPr>
        <w:t xml:space="preserve"> i </w:t>
      </w:r>
      <w:r w:rsidR="001E0A04">
        <w:rPr>
          <w:rFonts w:ascii="Arial" w:hAnsi="Arial" w:cs="Arial"/>
          <w:sz w:val="24"/>
          <w:szCs w:val="24"/>
        </w:rPr>
        <w:t>e</w:t>
      </w:r>
      <w:r w:rsidR="00DE21C3" w:rsidRPr="00E44E61">
        <w:rPr>
          <w:rFonts w:ascii="Arial" w:hAnsi="Arial" w:cs="Arial"/>
          <w:sz w:val="24"/>
          <w:szCs w:val="24"/>
        </w:rPr>
        <w:t>isteddfod</w:t>
      </w:r>
      <w:r w:rsidR="001E0A04">
        <w:rPr>
          <w:rFonts w:ascii="Arial" w:hAnsi="Arial" w:cs="Arial"/>
          <w:sz w:val="24"/>
          <w:szCs w:val="24"/>
        </w:rPr>
        <w:t>au</w:t>
      </w:r>
      <w:r w:rsidR="00DE21C3" w:rsidRPr="00E44E61">
        <w:rPr>
          <w:rFonts w:ascii="Arial" w:hAnsi="Arial" w:cs="Arial"/>
          <w:sz w:val="24"/>
          <w:szCs w:val="24"/>
        </w:rPr>
        <w:t xml:space="preserve"> barhau i symud bob </w:t>
      </w:r>
      <w:r w:rsidR="001E0A04">
        <w:rPr>
          <w:rFonts w:ascii="Arial" w:hAnsi="Arial" w:cs="Arial"/>
          <w:sz w:val="24"/>
          <w:szCs w:val="24"/>
        </w:rPr>
        <w:t>b</w:t>
      </w:r>
      <w:r w:rsidR="00DE21C3" w:rsidRPr="00E44E61">
        <w:rPr>
          <w:rFonts w:ascii="Arial" w:hAnsi="Arial" w:cs="Arial"/>
          <w:sz w:val="24"/>
          <w:szCs w:val="24"/>
        </w:rPr>
        <w:t xml:space="preserve">lwyddyn ac wrth symud mae’n cadw diwylliant Cymru yn fyw.  </w:t>
      </w:r>
    </w:p>
    <w:p w:rsidR="00651E66" w:rsidRPr="00F42894" w:rsidRDefault="00AB75B8" w:rsidP="00F42894">
      <w:pPr>
        <w:pStyle w:val="Heading2"/>
        <w:spacing w:before="0" w:line="360" w:lineRule="auto"/>
        <w:jc w:val="both"/>
        <w:rPr>
          <w:rFonts w:ascii="Arial" w:hAnsi="Arial" w:cs="Arial"/>
          <w:sz w:val="24"/>
          <w:szCs w:val="24"/>
        </w:rPr>
      </w:pPr>
      <w:bookmarkStart w:id="5" w:name="_Toc498964959"/>
      <w:r w:rsidRPr="00F42894">
        <w:rPr>
          <w:rFonts w:ascii="Arial" w:hAnsi="Arial" w:cs="Arial"/>
          <w:sz w:val="24"/>
          <w:szCs w:val="24"/>
        </w:rPr>
        <w:lastRenderedPageBreak/>
        <w:t>2</w:t>
      </w:r>
      <w:r w:rsidR="00651E66" w:rsidRPr="00F42894">
        <w:rPr>
          <w:rFonts w:ascii="Arial" w:hAnsi="Arial" w:cs="Arial"/>
          <w:sz w:val="24"/>
          <w:szCs w:val="24"/>
        </w:rPr>
        <w:t>.2 Cefndir</w:t>
      </w:r>
      <w:bookmarkEnd w:id="5"/>
      <w:r w:rsidR="00651E66" w:rsidRPr="00F42894">
        <w:rPr>
          <w:rFonts w:ascii="Arial" w:hAnsi="Arial" w:cs="Arial"/>
          <w:sz w:val="24"/>
          <w:szCs w:val="24"/>
        </w:rPr>
        <w:t xml:space="preserve"> </w:t>
      </w:r>
    </w:p>
    <w:p w:rsidR="00651E66" w:rsidRPr="00F42894" w:rsidRDefault="00651E66" w:rsidP="00F42894">
      <w:pPr>
        <w:autoSpaceDE w:val="0"/>
        <w:autoSpaceDN w:val="0"/>
        <w:adjustRightInd w:val="0"/>
        <w:spacing w:after="0" w:line="360" w:lineRule="auto"/>
        <w:jc w:val="both"/>
        <w:rPr>
          <w:rFonts w:ascii="Arial" w:hAnsi="Arial" w:cs="Arial"/>
          <w:sz w:val="24"/>
          <w:szCs w:val="24"/>
        </w:rPr>
      </w:pPr>
      <w:r w:rsidRPr="00F42894">
        <w:rPr>
          <w:rFonts w:ascii="Arial" w:hAnsi="Arial" w:cs="Arial"/>
          <w:sz w:val="24"/>
          <w:szCs w:val="24"/>
        </w:rPr>
        <w:t xml:space="preserve">Gŵyl ddiwylliannol sydd yn cymryd lle pob blwyddyn yng Nghymru yw’r Eisteddfod Genedlaethol. Mae’r Eisteddfod yn symud pob yn ail flwyddyn o’r Gogledd i’r </w:t>
      </w:r>
      <w:r w:rsidR="001E0A04">
        <w:rPr>
          <w:rFonts w:ascii="Arial" w:hAnsi="Arial" w:cs="Arial"/>
          <w:sz w:val="24"/>
          <w:szCs w:val="24"/>
        </w:rPr>
        <w:t>D</w:t>
      </w:r>
      <w:r w:rsidRPr="00F42894">
        <w:rPr>
          <w:rFonts w:ascii="Arial" w:hAnsi="Arial" w:cs="Arial"/>
          <w:sz w:val="24"/>
          <w:szCs w:val="24"/>
        </w:rPr>
        <w:t xml:space="preserve">e, ac yn ddigwyddiad pwysig yn y calendr Cymraeg. Mae’r Eisteddfod Genedlaethol yn cymryd lle yn </w:t>
      </w:r>
      <w:r w:rsidR="001E0A04">
        <w:rPr>
          <w:rFonts w:ascii="Arial" w:hAnsi="Arial" w:cs="Arial"/>
          <w:sz w:val="24"/>
          <w:szCs w:val="24"/>
        </w:rPr>
        <w:t xml:space="preserve">yn ystod </w:t>
      </w:r>
      <w:r w:rsidRPr="00F42894">
        <w:rPr>
          <w:rFonts w:ascii="Arial" w:hAnsi="Arial" w:cs="Arial"/>
          <w:sz w:val="24"/>
          <w:szCs w:val="24"/>
        </w:rPr>
        <w:t xml:space="preserve">wythnos gyntaf mis Awst, ac yn dilyn y llawer o gystadlaethau mewn eisteddfodau lleol. (BBC, 2015) </w:t>
      </w:r>
    </w:p>
    <w:p w:rsidR="0016369B" w:rsidRDefault="0016369B" w:rsidP="00F42894">
      <w:pPr>
        <w:shd w:val="clear" w:color="auto" w:fill="FFFFFF"/>
        <w:autoSpaceDE w:val="0"/>
        <w:autoSpaceDN w:val="0"/>
        <w:adjustRightInd w:val="0"/>
        <w:spacing w:after="0" w:line="360" w:lineRule="auto"/>
        <w:jc w:val="both"/>
        <w:rPr>
          <w:rFonts w:ascii="Arial" w:hAnsi="Arial" w:cs="Arial"/>
          <w:color w:val="222222"/>
          <w:sz w:val="24"/>
          <w:szCs w:val="24"/>
        </w:rPr>
      </w:pPr>
    </w:p>
    <w:p w:rsidR="00651E66" w:rsidRPr="00F42894" w:rsidRDefault="001E0A04" w:rsidP="00F42894">
      <w:pPr>
        <w:shd w:val="clear" w:color="auto" w:fill="FFFFFF"/>
        <w:autoSpaceDE w:val="0"/>
        <w:autoSpaceDN w:val="0"/>
        <w:adjustRightInd w:val="0"/>
        <w:spacing w:after="0" w:line="360" w:lineRule="auto"/>
        <w:jc w:val="both"/>
        <w:rPr>
          <w:rFonts w:ascii="Arial" w:hAnsi="Arial" w:cs="Arial"/>
          <w:color w:val="222222"/>
          <w:sz w:val="24"/>
          <w:szCs w:val="24"/>
        </w:rPr>
      </w:pPr>
      <w:r>
        <w:rPr>
          <w:rFonts w:ascii="Arial" w:hAnsi="Arial" w:cs="Arial"/>
          <w:color w:val="222222"/>
          <w:sz w:val="24"/>
          <w:szCs w:val="24"/>
        </w:rPr>
        <w:t>Yn</w:t>
      </w:r>
      <w:r w:rsidR="00651E66" w:rsidRPr="00F42894">
        <w:rPr>
          <w:rFonts w:ascii="Arial" w:hAnsi="Arial" w:cs="Arial"/>
          <w:color w:val="222222"/>
          <w:sz w:val="24"/>
          <w:szCs w:val="24"/>
        </w:rPr>
        <w:t xml:space="preserve"> hanes</w:t>
      </w:r>
      <w:r>
        <w:rPr>
          <w:rFonts w:ascii="Arial" w:hAnsi="Arial" w:cs="Arial"/>
          <w:color w:val="222222"/>
          <w:sz w:val="24"/>
          <w:szCs w:val="24"/>
        </w:rPr>
        <w:t>yddol</w:t>
      </w:r>
      <w:r w:rsidR="00651E66" w:rsidRPr="00F42894">
        <w:rPr>
          <w:rFonts w:ascii="Arial" w:hAnsi="Arial" w:cs="Arial"/>
          <w:color w:val="222222"/>
          <w:sz w:val="24"/>
          <w:szCs w:val="24"/>
        </w:rPr>
        <w:t xml:space="preserve"> </w:t>
      </w:r>
      <w:r>
        <w:rPr>
          <w:rFonts w:ascii="Arial" w:hAnsi="Arial" w:cs="Arial"/>
          <w:color w:val="222222"/>
          <w:sz w:val="24"/>
          <w:szCs w:val="24"/>
        </w:rPr>
        <w:t>dechreuwyd</w:t>
      </w:r>
      <w:r w:rsidR="00651E66" w:rsidRPr="00F42894">
        <w:rPr>
          <w:rFonts w:ascii="Arial" w:hAnsi="Arial" w:cs="Arial"/>
          <w:color w:val="222222"/>
          <w:sz w:val="24"/>
          <w:szCs w:val="24"/>
        </w:rPr>
        <w:t xml:space="preserve"> eisteddfod gystadleuaeth farddol gan yr Arglwydd Rhys yng nghastell Aberteifi </w:t>
      </w:r>
      <w:r>
        <w:rPr>
          <w:rFonts w:ascii="Arial" w:hAnsi="Arial" w:cs="Arial"/>
          <w:color w:val="222222"/>
          <w:sz w:val="24"/>
          <w:szCs w:val="24"/>
        </w:rPr>
        <w:t>oddeutu</w:t>
      </w:r>
      <w:r w:rsidR="00651E66" w:rsidRPr="00F42894">
        <w:rPr>
          <w:rFonts w:ascii="Arial" w:hAnsi="Arial" w:cs="Arial"/>
          <w:color w:val="222222"/>
          <w:sz w:val="24"/>
          <w:szCs w:val="24"/>
        </w:rPr>
        <w:t xml:space="preserve"> 117</w:t>
      </w:r>
      <w:r w:rsidR="000B216B">
        <w:rPr>
          <w:rFonts w:ascii="Arial" w:hAnsi="Arial" w:cs="Arial"/>
          <w:color w:val="222222"/>
          <w:sz w:val="24"/>
          <w:szCs w:val="24"/>
        </w:rPr>
        <w:t xml:space="preserve">6. </w:t>
      </w:r>
      <w:r w:rsidR="00361285">
        <w:rPr>
          <w:rFonts w:ascii="Arial" w:hAnsi="Arial" w:cs="Arial"/>
          <w:color w:val="222222"/>
          <w:sz w:val="24"/>
          <w:szCs w:val="24"/>
        </w:rPr>
        <w:t>Erbyn 1853</w:t>
      </w:r>
      <w:r w:rsidR="00651E66" w:rsidRPr="00F42894">
        <w:rPr>
          <w:rFonts w:ascii="Arial" w:hAnsi="Arial" w:cs="Arial"/>
          <w:color w:val="222222"/>
          <w:sz w:val="24"/>
          <w:szCs w:val="24"/>
        </w:rPr>
        <w:t xml:space="preserve">, roedd yr </w:t>
      </w:r>
      <w:r w:rsidR="0016369B">
        <w:rPr>
          <w:rFonts w:ascii="Arial" w:hAnsi="Arial" w:cs="Arial"/>
          <w:color w:val="222222"/>
          <w:sz w:val="24"/>
          <w:szCs w:val="24"/>
        </w:rPr>
        <w:t>e</w:t>
      </w:r>
      <w:r w:rsidR="00651E66" w:rsidRPr="00F42894">
        <w:rPr>
          <w:rFonts w:ascii="Arial" w:hAnsi="Arial" w:cs="Arial"/>
          <w:color w:val="222222"/>
          <w:sz w:val="24"/>
          <w:szCs w:val="24"/>
        </w:rPr>
        <w:t xml:space="preserve">isteddfod wedi dod yn ddigwyddiad cyffrous i Gymru a’r ardal. Erbyn hynny, mi oedd rheilffyrdd ar draws Gymru. Roedd defnyddio’r trên yn golygu </w:t>
      </w:r>
      <w:r w:rsidR="0016369B">
        <w:rPr>
          <w:rFonts w:ascii="Arial" w:hAnsi="Arial" w:cs="Arial"/>
          <w:color w:val="222222"/>
          <w:sz w:val="24"/>
          <w:szCs w:val="24"/>
        </w:rPr>
        <w:t>b</w:t>
      </w:r>
      <w:r w:rsidR="00651E66" w:rsidRPr="00F42894">
        <w:rPr>
          <w:rFonts w:ascii="Arial" w:hAnsi="Arial" w:cs="Arial"/>
          <w:color w:val="222222"/>
          <w:sz w:val="24"/>
          <w:szCs w:val="24"/>
        </w:rPr>
        <w:t xml:space="preserve">od nifer o bobl yn gallu dod </w:t>
      </w:r>
      <w:r w:rsidR="0016369B">
        <w:rPr>
          <w:rFonts w:ascii="Arial" w:hAnsi="Arial" w:cs="Arial"/>
          <w:color w:val="222222"/>
          <w:sz w:val="24"/>
          <w:szCs w:val="24"/>
        </w:rPr>
        <w:t xml:space="preserve">o </w:t>
      </w:r>
      <w:r w:rsidR="00651E66" w:rsidRPr="00F42894">
        <w:rPr>
          <w:rFonts w:ascii="Arial" w:hAnsi="Arial" w:cs="Arial"/>
          <w:color w:val="222222"/>
          <w:sz w:val="24"/>
          <w:szCs w:val="24"/>
        </w:rPr>
        <w:t xml:space="preserve">ar draws Cymru i fynychu'r’r </w:t>
      </w:r>
      <w:r w:rsidR="0016369B">
        <w:rPr>
          <w:rFonts w:ascii="Arial" w:hAnsi="Arial" w:cs="Arial"/>
          <w:color w:val="222222"/>
          <w:sz w:val="24"/>
          <w:szCs w:val="24"/>
        </w:rPr>
        <w:t>e</w:t>
      </w:r>
      <w:r w:rsidR="00651E66" w:rsidRPr="00F42894">
        <w:rPr>
          <w:rFonts w:ascii="Arial" w:hAnsi="Arial" w:cs="Arial"/>
          <w:color w:val="222222"/>
          <w:sz w:val="24"/>
          <w:szCs w:val="24"/>
        </w:rPr>
        <w:t xml:space="preserve">isteddfod, ble bynnag yr oedd hi yn cael ei </w:t>
      </w:r>
      <w:r w:rsidR="0016369B">
        <w:rPr>
          <w:rFonts w:ascii="Arial" w:hAnsi="Arial" w:cs="Arial"/>
          <w:color w:val="222222"/>
          <w:sz w:val="24"/>
          <w:szCs w:val="24"/>
        </w:rPr>
        <w:t>chynnal</w:t>
      </w:r>
      <w:r w:rsidR="00651E66" w:rsidRPr="00F42894">
        <w:rPr>
          <w:rFonts w:ascii="Arial" w:hAnsi="Arial" w:cs="Arial"/>
          <w:color w:val="222222"/>
          <w:sz w:val="24"/>
          <w:szCs w:val="24"/>
        </w:rPr>
        <w:t xml:space="preserve">. Dyma gyfnod newydd </w:t>
      </w:r>
      <w:r w:rsidR="0016369B">
        <w:rPr>
          <w:rFonts w:ascii="Arial" w:hAnsi="Arial" w:cs="Arial"/>
          <w:color w:val="222222"/>
          <w:sz w:val="24"/>
          <w:szCs w:val="24"/>
        </w:rPr>
        <w:t>yn hanes eisteddfodau;</w:t>
      </w:r>
      <w:r w:rsidR="00651E66" w:rsidRPr="00F42894">
        <w:rPr>
          <w:rFonts w:ascii="Arial" w:hAnsi="Arial" w:cs="Arial"/>
          <w:color w:val="222222"/>
          <w:sz w:val="24"/>
          <w:szCs w:val="24"/>
        </w:rPr>
        <w:t xml:space="preserve"> ac erbyn canol y </w:t>
      </w:r>
      <w:r w:rsidR="0016369B">
        <w:rPr>
          <w:rFonts w:ascii="Arial" w:hAnsi="Arial" w:cs="Arial"/>
          <w:color w:val="222222"/>
          <w:sz w:val="24"/>
          <w:szCs w:val="24"/>
        </w:rPr>
        <w:t>50</w:t>
      </w:r>
      <w:r w:rsidR="00651E66" w:rsidRPr="00F42894">
        <w:rPr>
          <w:rFonts w:ascii="Arial" w:hAnsi="Arial" w:cs="Arial"/>
          <w:color w:val="222222"/>
          <w:sz w:val="24"/>
          <w:szCs w:val="24"/>
        </w:rPr>
        <w:t xml:space="preserve">au roedd pobl yn dechrau trafod Eisteddfod Genedlaethol - </w:t>
      </w:r>
      <w:r w:rsidR="0016369B">
        <w:rPr>
          <w:rFonts w:ascii="Arial" w:hAnsi="Arial" w:cs="Arial"/>
          <w:color w:val="222222"/>
          <w:sz w:val="24"/>
          <w:szCs w:val="24"/>
        </w:rPr>
        <w:t>e</w:t>
      </w:r>
      <w:r w:rsidR="00651E66" w:rsidRPr="00F42894">
        <w:rPr>
          <w:rFonts w:ascii="Arial" w:hAnsi="Arial" w:cs="Arial"/>
          <w:color w:val="222222"/>
          <w:sz w:val="24"/>
          <w:szCs w:val="24"/>
        </w:rPr>
        <w:t xml:space="preserve">isteddfod a fyddai'n cael ei dal yn flynyddol, mewn </w:t>
      </w:r>
      <w:r w:rsidR="0016369B">
        <w:rPr>
          <w:rFonts w:ascii="Arial" w:hAnsi="Arial" w:cs="Arial"/>
          <w:color w:val="222222"/>
          <w:sz w:val="24"/>
          <w:szCs w:val="24"/>
        </w:rPr>
        <w:t>trefi gwahanol pob blwyddyn yng</w:t>
      </w:r>
      <w:r w:rsidR="00651E66" w:rsidRPr="00F42894">
        <w:rPr>
          <w:rFonts w:ascii="Arial" w:hAnsi="Arial" w:cs="Arial"/>
          <w:color w:val="222222"/>
          <w:sz w:val="24"/>
          <w:szCs w:val="24"/>
        </w:rPr>
        <w:t xml:space="preserve"> Ogledd a De Cymru. Roedd yr Eisteddfod yma yn un a fyddai’n dod </w:t>
      </w:r>
      <w:r w:rsidR="0016369B">
        <w:rPr>
          <w:rFonts w:ascii="Arial" w:hAnsi="Arial" w:cs="Arial"/>
          <w:color w:val="222222"/>
          <w:sz w:val="24"/>
          <w:szCs w:val="24"/>
        </w:rPr>
        <w:t>â</w:t>
      </w:r>
      <w:r w:rsidR="00651E66" w:rsidRPr="00F42894">
        <w:rPr>
          <w:rFonts w:ascii="Arial" w:hAnsi="Arial" w:cs="Arial"/>
          <w:color w:val="222222"/>
          <w:sz w:val="24"/>
          <w:szCs w:val="24"/>
        </w:rPr>
        <w:t xml:space="preserve"> phobl Cymru at ei gilydd i ddathlu diwylliant Cymreig. Fe fuodd yr Eisteddfod Genedlaethol swyddogol gyntaf yn Aberdâr ym 1861. (Amgueddfa Cymru)</w:t>
      </w:r>
    </w:p>
    <w:p w:rsidR="00673FC3" w:rsidRDefault="00651E66" w:rsidP="00F42894">
      <w:pPr>
        <w:shd w:val="clear" w:color="auto" w:fill="FFFFFF"/>
        <w:autoSpaceDE w:val="0"/>
        <w:autoSpaceDN w:val="0"/>
        <w:adjustRightInd w:val="0"/>
        <w:spacing w:after="0" w:line="360" w:lineRule="auto"/>
        <w:jc w:val="both"/>
        <w:rPr>
          <w:rFonts w:ascii="Arial" w:hAnsi="Arial" w:cs="Arial"/>
          <w:color w:val="1B1B1B"/>
          <w:sz w:val="24"/>
          <w:szCs w:val="24"/>
        </w:rPr>
      </w:pPr>
      <w:r w:rsidRPr="00F42894">
        <w:rPr>
          <w:rFonts w:ascii="Arial" w:hAnsi="Arial" w:cs="Arial"/>
          <w:color w:val="222222"/>
          <w:sz w:val="24"/>
          <w:szCs w:val="24"/>
        </w:rPr>
        <w:t xml:space="preserve">Er bod yr Eisteddfod </w:t>
      </w:r>
      <w:r w:rsidR="0016369B">
        <w:rPr>
          <w:rFonts w:ascii="Arial" w:hAnsi="Arial" w:cs="Arial"/>
          <w:color w:val="222222"/>
          <w:sz w:val="24"/>
          <w:szCs w:val="24"/>
        </w:rPr>
        <w:t xml:space="preserve">yn cael ei chynnal </w:t>
      </w:r>
      <w:r w:rsidRPr="00F42894">
        <w:rPr>
          <w:rFonts w:ascii="Arial" w:hAnsi="Arial" w:cs="Arial"/>
          <w:color w:val="222222"/>
          <w:sz w:val="24"/>
          <w:szCs w:val="24"/>
        </w:rPr>
        <w:t xml:space="preserve">mewn </w:t>
      </w:r>
      <w:r w:rsidR="0016369B">
        <w:rPr>
          <w:rFonts w:ascii="Arial" w:hAnsi="Arial" w:cs="Arial"/>
          <w:color w:val="222222"/>
          <w:sz w:val="24"/>
          <w:szCs w:val="24"/>
        </w:rPr>
        <w:t xml:space="preserve">gwahanol </w:t>
      </w:r>
      <w:r w:rsidRPr="00F42894">
        <w:rPr>
          <w:rFonts w:ascii="Arial" w:hAnsi="Arial" w:cs="Arial"/>
          <w:color w:val="222222"/>
          <w:sz w:val="24"/>
          <w:szCs w:val="24"/>
        </w:rPr>
        <w:t xml:space="preserve">lefydd, mae'r thema yn aros yr un peth, </w:t>
      </w:r>
      <w:r w:rsidR="0016369B">
        <w:rPr>
          <w:rFonts w:ascii="Arial" w:hAnsi="Arial" w:cs="Arial"/>
          <w:color w:val="222222"/>
          <w:sz w:val="24"/>
          <w:szCs w:val="24"/>
        </w:rPr>
        <w:t>mae</w:t>
      </w:r>
      <w:r w:rsidRPr="00F42894">
        <w:rPr>
          <w:rFonts w:ascii="Arial" w:hAnsi="Arial" w:cs="Arial"/>
          <w:color w:val="222222"/>
          <w:sz w:val="24"/>
          <w:szCs w:val="24"/>
        </w:rPr>
        <w:t>’r iaith Gymraeg</w:t>
      </w:r>
      <w:r w:rsidR="0016369B">
        <w:rPr>
          <w:rFonts w:ascii="Arial" w:hAnsi="Arial" w:cs="Arial"/>
          <w:color w:val="222222"/>
          <w:sz w:val="24"/>
          <w:szCs w:val="24"/>
        </w:rPr>
        <w:t xml:space="preserve"> yn ganolog ac </w:t>
      </w:r>
      <w:r w:rsidRPr="00F42894">
        <w:rPr>
          <w:rFonts w:ascii="Arial" w:hAnsi="Arial" w:cs="Arial"/>
          <w:color w:val="222222"/>
          <w:sz w:val="24"/>
          <w:szCs w:val="24"/>
        </w:rPr>
        <w:t xml:space="preserve">mae’r iaith yn cael ei defnyddio trwy gydol yr wythnos. </w:t>
      </w:r>
      <w:r w:rsidRPr="00F42894">
        <w:rPr>
          <w:rFonts w:ascii="Arial" w:hAnsi="Arial" w:cs="Arial"/>
          <w:color w:val="1B1B1B"/>
          <w:sz w:val="24"/>
          <w:szCs w:val="24"/>
        </w:rPr>
        <w:t xml:space="preserve">Mae’r Eisteddfod yn lle i bawb i ymweld, mae </w:t>
      </w:r>
      <w:r w:rsidR="0016369B">
        <w:rPr>
          <w:rFonts w:ascii="Arial" w:hAnsi="Arial" w:cs="Arial"/>
          <w:color w:val="1B1B1B"/>
          <w:sz w:val="24"/>
          <w:szCs w:val="24"/>
        </w:rPr>
        <w:t>llu o ddigwyddiadau</w:t>
      </w:r>
      <w:r w:rsidRPr="00F42894">
        <w:rPr>
          <w:rFonts w:ascii="Arial" w:hAnsi="Arial" w:cs="Arial"/>
          <w:color w:val="1B1B1B"/>
          <w:sz w:val="24"/>
          <w:szCs w:val="24"/>
        </w:rPr>
        <w:t xml:space="preserve"> tu allan i'r cystadlaethau </w:t>
      </w:r>
      <w:r w:rsidR="0016369B">
        <w:rPr>
          <w:rFonts w:ascii="Arial" w:hAnsi="Arial" w:cs="Arial"/>
          <w:color w:val="1B1B1B"/>
          <w:sz w:val="24"/>
          <w:szCs w:val="24"/>
        </w:rPr>
        <w:t>ac</w:t>
      </w:r>
      <w:r w:rsidR="000B216B">
        <w:rPr>
          <w:rFonts w:ascii="Arial" w:hAnsi="Arial" w:cs="Arial"/>
          <w:color w:val="1B1B1B"/>
          <w:sz w:val="24"/>
          <w:szCs w:val="24"/>
        </w:rPr>
        <w:t xml:space="preserve"> adloniant i pawb</w:t>
      </w:r>
      <w:r w:rsidRPr="00F42894">
        <w:rPr>
          <w:rFonts w:ascii="Arial" w:hAnsi="Arial" w:cs="Arial"/>
          <w:color w:val="1B1B1B"/>
          <w:sz w:val="24"/>
          <w:szCs w:val="24"/>
        </w:rPr>
        <w:t xml:space="preserve">. </w:t>
      </w:r>
    </w:p>
    <w:p w:rsidR="00673FC3" w:rsidRDefault="00673FC3" w:rsidP="00673FC3">
      <w:pPr>
        <w:shd w:val="clear" w:color="auto" w:fill="FFFFFF"/>
        <w:autoSpaceDE w:val="0"/>
        <w:autoSpaceDN w:val="0"/>
        <w:adjustRightInd w:val="0"/>
        <w:spacing w:after="0" w:line="360" w:lineRule="auto"/>
        <w:jc w:val="both"/>
        <w:rPr>
          <w:rFonts w:ascii="Arial" w:hAnsi="Arial" w:cs="Arial"/>
          <w:color w:val="222222"/>
          <w:sz w:val="24"/>
          <w:szCs w:val="24"/>
        </w:rPr>
      </w:pPr>
      <w:r w:rsidRPr="00F42894">
        <w:rPr>
          <w:rFonts w:ascii="Arial" w:hAnsi="Arial" w:cs="Arial"/>
          <w:color w:val="222222"/>
          <w:sz w:val="24"/>
          <w:szCs w:val="24"/>
        </w:rPr>
        <w:t xml:space="preserve">Yn yr eisteddfodau </w:t>
      </w:r>
      <w:r>
        <w:rPr>
          <w:rFonts w:ascii="Arial" w:hAnsi="Arial" w:cs="Arial"/>
          <w:color w:val="222222"/>
          <w:sz w:val="24"/>
          <w:szCs w:val="24"/>
        </w:rPr>
        <w:t>hanesyddol</w:t>
      </w:r>
      <w:r w:rsidRPr="00F42894">
        <w:rPr>
          <w:rFonts w:ascii="Arial" w:hAnsi="Arial" w:cs="Arial"/>
          <w:color w:val="222222"/>
          <w:sz w:val="24"/>
          <w:szCs w:val="24"/>
        </w:rPr>
        <w:t>, ond tlysau a medalau arian oedd ar gael fel gwobr</w:t>
      </w:r>
      <w:r>
        <w:rPr>
          <w:rFonts w:ascii="Arial" w:hAnsi="Arial" w:cs="Arial"/>
          <w:color w:val="222222"/>
          <w:sz w:val="24"/>
          <w:szCs w:val="24"/>
        </w:rPr>
        <w:t>au;</w:t>
      </w:r>
      <w:r w:rsidRPr="00F42894">
        <w:rPr>
          <w:rFonts w:ascii="Arial" w:hAnsi="Arial" w:cs="Arial"/>
          <w:color w:val="222222"/>
          <w:sz w:val="24"/>
          <w:szCs w:val="24"/>
        </w:rPr>
        <w:t xml:space="preserve"> </w:t>
      </w:r>
      <w:r>
        <w:rPr>
          <w:rFonts w:ascii="Arial" w:hAnsi="Arial" w:cs="Arial"/>
          <w:color w:val="222222"/>
          <w:sz w:val="24"/>
          <w:szCs w:val="24"/>
        </w:rPr>
        <w:t xml:space="preserve">erbyn </w:t>
      </w:r>
      <w:r w:rsidRPr="00F42894">
        <w:rPr>
          <w:rFonts w:ascii="Arial" w:hAnsi="Arial" w:cs="Arial"/>
          <w:color w:val="222222"/>
          <w:sz w:val="24"/>
          <w:szCs w:val="24"/>
        </w:rPr>
        <w:t>heddiw cyflwynir y rhai sydd yn fuddugol efo coronau</w:t>
      </w:r>
      <w:r>
        <w:rPr>
          <w:rFonts w:ascii="Arial" w:hAnsi="Arial" w:cs="Arial"/>
          <w:color w:val="222222"/>
          <w:sz w:val="24"/>
          <w:szCs w:val="24"/>
        </w:rPr>
        <w:t>,</w:t>
      </w:r>
      <w:r w:rsidRPr="00F42894">
        <w:rPr>
          <w:rFonts w:ascii="Arial" w:hAnsi="Arial" w:cs="Arial"/>
          <w:color w:val="222222"/>
          <w:sz w:val="24"/>
          <w:szCs w:val="24"/>
        </w:rPr>
        <w:t xml:space="preserve"> chadeiriau</w:t>
      </w:r>
      <w:r>
        <w:rPr>
          <w:rFonts w:ascii="Arial" w:hAnsi="Arial" w:cs="Arial"/>
          <w:color w:val="222222"/>
          <w:sz w:val="24"/>
          <w:szCs w:val="24"/>
        </w:rPr>
        <w:t xml:space="preserve"> ac arian</w:t>
      </w:r>
      <w:r w:rsidRPr="00F42894">
        <w:rPr>
          <w:rFonts w:ascii="Arial" w:hAnsi="Arial" w:cs="Arial"/>
          <w:color w:val="222222"/>
          <w:sz w:val="24"/>
          <w:szCs w:val="24"/>
        </w:rPr>
        <w:t xml:space="preserve">.  Mae rhai o'r medalau eisteddfodol </w:t>
      </w:r>
      <w:r>
        <w:rPr>
          <w:rFonts w:ascii="Arial" w:hAnsi="Arial" w:cs="Arial"/>
          <w:color w:val="222222"/>
          <w:sz w:val="24"/>
          <w:szCs w:val="24"/>
        </w:rPr>
        <w:t xml:space="preserve">wedi eu harddangos </w:t>
      </w:r>
      <w:r w:rsidRPr="00F42894">
        <w:rPr>
          <w:rFonts w:ascii="Arial" w:hAnsi="Arial" w:cs="Arial"/>
          <w:color w:val="222222"/>
          <w:sz w:val="24"/>
          <w:szCs w:val="24"/>
        </w:rPr>
        <w:t xml:space="preserve">yng nghasgliadau Sain Ffagan. Mae gan bob medal ei stori, sydd yn cael ei adrodd gan </w:t>
      </w:r>
      <w:r>
        <w:rPr>
          <w:rFonts w:ascii="Arial" w:hAnsi="Arial" w:cs="Arial"/>
          <w:color w:val="222222"/>
          <w:sz w:val="24"/>
          <w:szCs w:val="24"/>
        </w:rPr>
        <w:t>yr</w:t>
      </w:r>
      <w:r w:rsidRPr="00F42894">
        <w:rPr>
          <w:rFonts w:ascii="Arial" w:hAnsi="Arial" w:cs="Arial"/>
          <w:color w:val="222222"/>
          <w:sz w:val="24"/>
          <w:szCs w:val="24"/>
        </w:rPr>
        <w:t xml:space="preserve"> Athro Hywel Teifi Edwards, a fuodd yn </w:t>
      </w:r>
      <w:r>
        <w:rPr>
          <w:rFonts w:ascii="Arial" w:hAnsi="Arial" w:cs="Arial"/>
          <w:color w:val="222222"/>
          <w:sz w:val="24"/>
          <w:szCs w:val="24"/>
        </w:rPr>
        <w:t>allweddol</w:t>
      </w:r>
      <w:r w:rsidRPr="00F42894">
        <w:rPr>
          <w:rFonts w:ascii="Arial" w:hAnsi="Arial" w:cs="Arial"/>
          <w:color w:val="222222"/>
          <w:sz w:val="24"/>
          <w:szCs w:val="24"/>
        </w:rPr>
        <w:t xml:space="preserve"> </w:t>
      </w:r>
      <w:r>
        <w:rPr>
          <w:rFonts w:ascii="Arial" w:hAnsi="Arial" w:cs="Arial"/>
          <w:color w:val="222222"/>
          <w:sz w:val="24"/>
          <w:szCs w:val="24"/>
        </w:rPr>
        <w:t>mewn e</w:t>
      </w:r>
      <w:r w:rsidR="000B216B">
        <w:rPr>
          <w:rFonts w:ascii="Arial" w:hAnsi="Arial" w:cs="Arial"/>
          <w:color w:val="222222"/>
          <w:sz w:val="24"/>
          <w:szCs w:val="24"/>
        </w:rPr>
        <w:t xml:space="preserve">isteddfodau. </w:t>
      </w:r>
    </w:p>
    <w:p w:rsidR="00AB75B8" w:rsidRPr="00F42894" w:rsidRDefault="00AB75B8" w:rsidP="00F42894">
      <w:pPr>
        <w:shd w:val="clear" w:color="auto" w:fill="FFFFFF"/>
        <w:autoSpaceDE w:val="0"/>
        <w:autoSpaceDN w:val="0"/>
        <w:adjustRightInd w:val="0"/>
        <w:spacing w:after="0" w:line="360" w:lineRule="auto"/>
        <w:jc w:val="both"/>
        <w:rPr>
          <w:rFonts w:ascii="Arial" w:hAnsi="Arial" w:cs="Arial"/>
          <w:color w:val="1B1B1B"/>
          <w:sz w:val="24"/>
          <w:szCs w:val="24"/>
        </w:rPr>
      </w:pPr>
    </w:p>
    <w:p w:rsidR="00AB75B8" w:rsidRPr="00F42894" w:rsidRDefault="00AB75B8" w:rsidP="00F42894">
      <w:pPr>
        <w:pStyle w:val="Heading2"/>
        <w:spacing w:before="0" w:line="360" w:lineRule="auto"/>
        <w:jc w:val="both"/>
        <w:rPr>
          <w:rFonts w:ascii="Arial" w:hAnsi="Arial" w:cs="Arial"/>
          <w:sz w:val="24"/>
          <w:szCs w:val="24"/>
        </w:rPr>
      </w:pPr>
      <w:bookmarkStart w:id="6" w:name="_Toc498964960"/>
      <w:r w:rsidRPr="00F42894">
        <w:rPr>
          <w:rFonts w:ascii="Arial" w:hAnsi="Arial" w:cs="Arial"/>
          <w:sz w:val="24"/>
          <w:szCs w:val="24"/>
        </w:rPr>
        <w:t>2.3 Adolygiad Beirniadol a Llenyddiaeth</w:t>
      </w:r>
      <w:bookmarkEnd w:id="6"/>
    </w:p>
    <w:p w:rsidR="00AB75B8" w:rsidRPr="00F42894" w:rsidRDefault="00AB75B8" w:rsidP="00F42894">
      <w:pPr>
        <w:shd w:val="clear" w:color="auto" w:fill="FFFFFF"/>
        <w:autoSpaceDE w:val="0"/>
        <w:autoSpaceDN w:val="0"/>
        <w:adjustRightInd w:val="0"/>
        <w:spacing w:after="0" w:line="360" w:lineRule="auto"/>
        <w:jc w:val="both"/>
        <w:rPr>
          <w:rFonts w:ascii="Arial" w:hAnsi="Arial" w:cs="Arial"/>
          <w:sz w:val="24"/>
          <w:szCs w:val="24"/>
        </w:rPr>
      </w:pPr>
      <w:r w:rsidRPr="00F42894">
        <w:rPr>
          <w:rFonts w:ascii="Arial" w:hAnsi="Arial" w:cs="Arial"/>
          <w:sz w:val="24"/>
          <w:szCs w:val="24"/>
        </w:rPr>
        <w:t xml:space="preserve">Mae’r Eisteddfod </w:t>
      </w:r>
      <w:r w:rsidR="00673FC3">
        <w:rPr>
          <w:rFonts w:ascii="Arial" w:hAnsi="Arial" w:cs="Arial"/>
          <w:sz w:val="24"/>
          <w:szCs w:val="24"/>
        </w:rPr>
        <w:t xml:space="preserve">Genedlaethol </w:t>
      </w:r>
      <w:r w:rsidRPr="00F42894">
        <w:rPr>
          <w:rFonts w:ascii="Arial" w:hAnsi="Arial" w:cs="Arial"/>
          <w:sz w:val="24"/>
          <w:szCs w:val="24"/>
        </w:rPr>
        <w:t xml:space="preserve">yn ŵyl graddfa fawr am ei fod yn denu 150,000 o ymwelwyr i’r digwyddiad pob blwyddyn. (Urdd, 2015). </w:t>
      </w:r>
      <w:r w:rsidR="00673FC3">
        <w:rPr>
          <w:rFonts w:ascii="Arial" w:hAnsi="Arial" w:cs="Arial"/>
          <w:sz w:val="24"/>
          <w:szCs w:val="24"/>
        </w:rPr>
        <w:t>G</w:t>
      </w:r>
      <w:r w:rsidRPr="00F42894">
        <w:rPr>
          <w:rFonts w:ascii="Arial" w:hAnsi="Arial" w:cs="Arial"/>
          <w:sz w:val="24"/>
          <w:szCs w:val="24"/>
        </w:rPr>
        <w:t xml:space="preserve">all yr Eisteddfod ddod o dan mwy nag un categori.  Mae gŵyl fel yr Eisteddfod yn ddigwyddiad arbennig oherwydd ei bod yn ddigwyddiad a gynlluniwyd. Mae Golblatt (1990) yn awgrymu fod y digwyddiad yma yn cael ei ddiffinio fel </w:t>
      </w:r>
    </w:p>
    <w:p w:rsidR="00AB75B8" w:rsidRPr="00F42894" w:rsidRDefault="00AB75B8" w:rsidP="00F42894">
      <w:pPr>
        <w:shd w:val="clear" w:color="auto" w:fill="FFFFFF"/>
        <w:autoSpaceDE w:val="0"/>
        <w:autoSpaceDN w:val="0"/>
        <w:adjustRightInd w:val="0"/>
        <w:spacing w:after="0" w:line="360" w:lineRule="auto"/>
        <w:jc w:val="both"/>
        <w:rPr>
          <w:rFonts w:ascii="Arial" w:hAnsi="Arial" w:cs="Arial"/>
          <w:sz w:val="24"/>
          <w:szCs w:val="24"/>
        </w:rPr>
      </w:pPr>
      <w:r w:rsidRPr="00F42894">
        <w:rPr>
          <w:rFonts w:ascii="Arial" w:hAnsi="Arial" w:cs="Arial"/>
          <w:sz w:val="24"/>
          <w:szCs w:val="24"/>
        </w:rPr>
        <w:lastRenderedPageBreak/>
        <w:t xml:space="preserve">“A special event recognises an unique moment in time with ceremony and ritual to satisfy specific needs” (Golblatt, 1990, tud 5). </w:t>
      </w:r>
    </w:p>
    <w:p w:rsidR="00AB75B8" w:rsidRPr="00F42894" w:rsidRDefault="00AB75B8" w:rsidP="00F42894">
      <w:pPr>
        <w:shd w:val="clear" w:color="auto" w:fill="FFFFFF"/>
        <w:autoSpaceDE w:val="0"/>
        <w:autoSpaceDN w:val="0"/>
        <w:adjustRightInd w:val="0"/>
        <w:spacing w:after="0" w:line="360" w:lineRule="auto"/>
        <w:jc w:val="both"/>
        <w:rPr>
          <w:rFonts w:ascii="Arial" w:hAnsi="Arial" w:cs="Arial"/>
          <w:sz w:val="24"/>
          <w:szCs w:val="24"/>
        </w:rPr>
      </w:pPr>
      <w:r w:rsidRPr="00F42894">
        <w:rPr>
          <w:rFonts w:ascii="Arial" w:hAnsi="Arial" w:cs="Arial"/>
          <w:sz w:val="24"/>
          <w:szCs w:val="24"/>
        </w:rPr>
        <w:t xml:space="preserve">Mae’r term arbennig yn cael ei defnyddio yn generig am y math yma o ddigwyddiad, Mae’r digwyddiad yn ddehongliad goddrychol o’r mynychwr a’r trefnwyr. </w:t>
      </w:r>
      <w:r w:rsidR="00673FC3">
        <w:rPr>
          <w:rFonts w:ascii="Arial" w:hAnsi="Arial" w:cs="Arial"/>
          <w:sz w:val="24"/>
          <w:szCs w:val="24"/>
        </w:rPr>
        <w:t>Mae’r f</w:t>
      </w:r>
      <w:r w:rsidRPr="00F42894">
        <w:rPr>
          <w:rFonts w:ascii="Arial" w:hAnsi="Arial" w:cs="Arial"/>
          <w:sz w:val="24"/>
          <w:szCs w:val="24"/>
        </w:rPr>
        <w:t xml:space="preserve">factorau sydd yn cyfrannu </w:t>
      </w:r>
      <w:r w:rsidR="00673FC3">
        <w:rPr>
          <w:rFonts w:ascii="Arial" w:hAnsi="Arial" w:cs="Arial"/>
          <w:sz w:val="24"/>
          <w:szCs w:val="24"/>
        </w:rPr>
        <w:t>at</w:t>
      </w:r>
      <w:r w:rsidRPr="00F42894">
        <w:rPr>
          <w:rFonts w:ascii="Arial" w:hAnsi="Arial" w:cs="Arial"/>
          <w:sz w:val="24"/>
          <w:szCs w:val="24"/>
        </w:rPr>
        <w:t xml:space="preserve"> arbenigedd y digwyddiad </w:t>
      </w:r>
      <w:r w:rsidR="00673FC3">
        <w:rPr>
          <w:rFonts w:ascii="Arial" w:hAnsi="Arial" w:cs="Arial"/>
          <w:sz w:val="24"/>
          <w:szCs w:val="24"/>
        </w:rPr>
        <w:t xml:space="preserve">yn cynnwys natur </w:t>
      </w:r>
      <w:r w:rsidRPr="00F42894">
        <w:rPr>
          <w:rFonts w:ascii="Arial" w:hAnsi="Arial" w:cs="Arial"/>
          <w:sz w:val="24"/>
          <w:szCs w:val="24"/>
        </w:rPr>
        <w:t xml:space="preserve">yr </w:t>
      </w:r>
      <w:r w:rsidRPr="00673FC3">
        <w:rPr>
          <w:rFonts w:ascii="Arial" w:hAnsi="Arial" w:cs="Arial"/>
          <w:sz w:val="24"/>
          <w:szCs w:val="24"/>
        </w:rPr>
        <w:t>unigoly</w:t>
      </w:r>
      <w:r w:rsidR="00673FC3" w:rsidRPr="00673FC3">
        <w:rPr>
          <w:rFonts w:ascii="Arial" w:hAnsi="Arial" w:cs="Arial"/>
          <w:sz w:val="24"/>
          <w:szCs w:val="24"/>
        </w:rPr>
        <w:t>n</w:t>
      </w:r>
      <w:r w:rsidRPr="00673FC3">
        <w:rPr>
          <w:rFonts w:ascii="Arial" w:hAnsi="Arial" w:cs="Arial"/>
          <w:sz w:val="24"/>
          <w:szCs w:val="24"/>
        </w:rPr>
        <w:t>,</w:t>
      </w:r>
      <w:r w:rsidRPr="00F42894">
        <w:rPr>
          <w:rFonts w:ascii="Arial" w:hAnsi="Arial" w:cs="Arial"/>
          <w:sz w:val="24"/>
          <w:szCs w:val="24"/>
        </w:rPr>
        <w:t xml:space="preserve"> ysbryd yr ŵyl, ac </w:t>
      </w:r>
      <w:r w:rsidR="00673FC3">
        <w:rPr>
          <w:rFonts w:ascii="Arial" w:hAnsi="Arial" w:cs="Arial"/>
          <w:sz w:val="24"/>
          <w:szCs w:val="24"/>
        </w:rPr>
        <w:t>mae’n</w:t>
      </w:r>
      <w:r w:rsidRPr="00F42894">
        <w:rPr>
          <w:rFonts w:ascii="Arial" w:hAnsi="Arial" w:cs="Arial"/>
          <w:sz w:val="24"/>
          <w:szCs w:val="24"/>
        </w:rPr>
        <w:t xml:space="preserve"> apelio at wahanol rand</w:t>
      </w:r>
      <w:r w:rsidR="00673FC3">
        <w:rPr>
          <w:rFonts w:ascii="Arial" w:hAnsi="Arial" w:cs="Arial"/>
          <w:sz w:val="24"/>
          <w:szCs w:val="24"/>
        </w:rPr>
        <w:t>dei</w:t>
      </w:r>
      <w:r w:rsidRPr="00F42894">
        <w:rPr>
          <w:rFonts w:ascii="Arial" w:hAnsi="Arial" w:cs="Arial"/>
          <w:sz w:val="24"/>
          <w:szCs w:val="24"/>
        </w:rPr>
        <w:t>lia</w:t>
      </w:r>
      <w:r w:rsidR="00673FC3">
        <w:rPr>
          <w:rFonts w:ascii="Arial" w:hAnsi="Arial" w:cs="Arial"/>
          <w:sz w:val="24"/>
          <w:szCs w:val="24"/>
        </w:rPr>
        <w:t>i</w:t>
      </w:r>
      <w:r w:rsidRPr="00F42894">
        <w:rPr>
          <w:rFonts w:ascii="Arial" w:hAnsi="Arial" w:cs="Arial"/>
          <w:sz w:val="24"/>
          <w:szCs w:val="24"/>
        </w:rPr>
        <w:t>d a chynulleidfa. (Getz, 2007)</w:t>
      </w:r>
    </w:p>
    <w:p w:rsidR="00673FC3" w:rsidRDefault="00673FC3" w:rsidP="00F42894">
      <w:pPr>
        <w:shd w:val="clear" w:color="auto" w:fill="FFFFFF"/>
        <w:autoSpaceDE w:val="0"/>
        <w:autoSpaceDN w:val="0"/>
        <w:adjustRightInd w:val="0"/>
        <w:spacing w:after="0" w:line="360" w:lineRule="auto"/>
        <w:jc w:val="both"/>
        <w:rPr>
          <w:rFonts w:ascii="Arial" w:hAnsi="Arial" w:cs="Arial"/>
          <w:sz w:val="24"/>
          <w:szCs w:val="24"/>
        </w:rPr>
      </w:pPr>
    </w:p>
    <w:p w:rsidR="00AB75B8" w:rsidRPr="00F42894" w:rsidRDefault="00AB75B8" w:rsidP="00F42894">
      <w:pPr>
        <w:shd w:val="clear" w:color="auto" w:fill="FFFFFF"/>
        <w:autoSpaceDE w:val="0"/>
        <w:autoSpaceDN w:val="0"/>
        <w:adjustRightInd w:val="0"/>
        <w:spacing w:after="0" w:line="360" w:lineRule="auto"/>
        <w:jc w:val="both"/>
        <w:rPr>
          <w:rFonts w:ascii="Arial" w:hAnsi="Arial" w:cs="Arial"/>
          <w:sz w:val="24"/>
          <w:szCs w:val="24"/>
        </w:rPr>
      </w:pPr>
      <w:r w:rsidRPr="00F42894">
        <w:rPr>
          <w:rFonts w:ascii="Arial" w:hAnsi="Arial" w:cs="Arial"/>
          <w:sz w:val="24"/>
          <w:szCs w:val="24"/>
        </w:rPr>
        <w:t xml:space="preserve">Blynyddoedd yn ôl, </w:t>
      </w:r>
      <w:r w:rsidR="00673FC3">
        <w:rPr>
          <w:rFonts w:ascii="Arial" w:hAnsi="Arial" w:cs="Arial"/>
          <w:sz w:val="24"/>
          <w:szCs w:val="24"/>
        </w:rPr>
        <w:t>lleolwyd</w:t>
      </w:r>
      <w:r w:rsidRPr="00F42894">
        <w:rPr>
          <w:rFonts w:ascii="Arial" w:hAnsi="Arial" w:cs="Arial"/>
          <w:sz w:val="24"/>
          <w:szCs w:val="24"/>
        </w:rPr>
        <w:t xml:space="preserve"> yr Eisteddfod </w:t>
      </w:r>
      <w:r w:rsidR="00673FC3">
        <w:rPr>
          <w:rFonts w:ascii="Arial" w:hAnsi="Arial" w:cs="Arial"/>
          <w:sz w:val="24"/>
          <w:szCs w:val="24"/>
        </w:rPr>
        <w:t>mewn</w:t>
      </w:r>
      <w:r w:rsidRPr="00F42894">
        <w:rPr>
          <w:rFonts w:ascii="Arial" w:hAnsi="Arial" w:cs="Arial"/>
          <w:sz w:val="24"/>
          <w:szCs w:val="24"/>
        </w:rPr>
        <w:t xml:space="preserve"> un lle</w:t>
      </w:r>
      <w:r w:rsidR="00673FC3">
        <w:rPr>
          <w:rFonts w:ascii="Arial" w:hAnsi="Arial" w:cs="Arial"/>
          <w:sz w:val="24"/>
          <w:szCs w:val="24"/>
        </w:rPr>
        <w:t>;</w:t>
      </w:r>
      <w:r w:rsidRPr="00F42894">
        <w:rPr>
          <w:rFonts w:ascii="Arial" w:hAnsi="Arial" w:cs="Arial"/>
          <w:sz w:val="24"/>
          <w:szCs w:val="24"/>
        </w:rPr>
        <w:t xml:space="preserve"> ac ym 1931 </w:t>
      </w:r>
      <w:r w:rsidR="00673FC3">
        <w:rPr>
          <w:rFonts w:ascii="Arial" w:hAnsi="Arial" w:cs="Arial"/>
          <w:sz w:val="24"/>
          <w:szCs w:val="24"/>
        </w:rPr>
        <w:t>cafwyd</w:t>
      </w:r>
      <w:r w:rsidRPr="00F42894">
        <w:rPr>
          <w:rFonts w:ascii="Arial" w:hAnsi="Arial" w:cs="Arial"/>
          <w:sz w:val="24"/>
          <w:szCs w:val="24"/>
        </w:rPr>
        <w:t xml:space="preserve"> y syniad i leoli’r eisteddfod rhwng y De a’r Gogledd </w:t>
      </w:r>
      <w:r w:rsidR="00673FC3">
        <w:rPr>
          <w:rFonts w:ascii="Arial" w:hAnsi="Arial" w:cs="Arial"/>
          <w:sz w:val="24"/>
          <w:szCs w:val="24"/>
        </w:rPr>
        <w:t>b</w:t>
      </w:r>
      <w:r w:rsidRPr="00F42894">
        <w:rPr>
          <w:rFonts w:ascii="Arial" w:hAnsi="Arial" w:cs="Arial"/>
          <w:sz w:val="24"/>
          <w:szCs w:val="24"/>
        </w:rPr>
        <w:t xml:space="preserve">ob yn ail flwyddyn. Wrth </w:t>
      </w:r>
      <w:r w:rsidR="00673FC3">
        <w:rPr>
          <w:rFonts w:ascii="Arial" w:hAnsi="Arial" w:cs="Arial"/>
          <w:sz w:val="24"/>
          <w:szCs w:val="24"/>
        </w:rPr>
        <w:t>wneud hyn,</w:t>
      </w:r>
      <w:r w:rsidRPr="00F42894">
        <w:rPr>
          <w:rFonts w:ascii="Arial" w:hAnsi="Arial" w:cs="Arial"/>
          <w:sz w:val="24"/>
          <w:szCs w:val="24"/>
        </w:rPr>
        <w:t xml:space="preserve"> gellir sicrhau arian i’r ŵyl, fel ysgoloriaeth i ddatblygu'r ŵyl. Yr ail reswm i leoli'r digwyddiad oedd cael pafiliwn sefydlog pwrpasol ym mhob lleoliad, </w:t>
      </w:r>
      <w:r w:rsidR="00673FC3">
        <w:rPr>
          <w:rFonts w:ascii="Arial" w:hAnsi="Arial" w:cs="Arial"/>
          <w:sz w:val="24"/>
          <w:szCs w:val="24"/>
        </w:rPr>
        <w:t>megis</w:t>
      </w:r>
      <w:r w:rsidRPr="00F42894">
        <w:rPr>
          <w:rFonts w:ascii="Arial" w:hAnsi="Arial" w:cs="Arial"/>
          <w:sz w:val="24"/>
          <w:szCs w:val="24"/>
        </w:rPr>
        <w:t xml:space="preserve"> y babell binc. (Cymru, 1931).  Yn 2012 dechreuodd trafodaethau am </w:t>
      </w:r>
      <w:r w:rsidR="00673FC3">
        <w:rPr>
          <w:rFonts w:ascii="Arial" w:hAnsi="Arial" w:cs="Arial"/>
          <w:sz w:val="24"/>
          <w:szCs w:val="24"/>
        </w:rPr>
        <w:t>leoli</w:t>
      </w:r>
      <w:r w:rsidRPr="00F42894">
        <w:rPr>
          <w:rFonts w:ascii="Arial" w:hAnsi="Arial" w:cs="Arial"/>
          <w:sz w:val="24"/>
          <w:szCs w:val="24"/>
        </w:rPr>
        <w:t>’r Eisteddfod mewn un lle</w:t>
      </w:r>
      <w:r w:rsidR="00673FC3">
        <w:rPr>
          <w:rFonts w:ascii="Arial" w:hAnsi="Arial" w:cs="Arial"/>
          <w:sz w:val="24"/>
          <w:szCs w:val="24"/>
        </w:rPr>
        <w:t>:</w:t>
      </w:r>
      <w:r w:rsidRPr="00F42894">
        <w:rPr>
          <w:rFonts w:ascii="Arial" w:hAnsi="Arial" w:cs="Arial"/>
          <w:sz w:val="24"/>
          <w:szCs w:val="24"/>
        </w:rPr>
        <w:t xml:space="preserve"> </w:t>
      </w:r>
      <w:r w:rsidR="00673FC3">
        <w:rPr>
          <w:rFonts w:ascii="Arial" w:hAnsi="Arial" w:cs="Arial"/>
          <w:sz w:val="24"/>
          <w:szCs w:val="24"/>
        </w:rPr>
        <w:t>c</w:t>
      </w:r>
      <w:r w:rsidRPr="00F42894">
        <w:rPr>
          <w:rFonts w:ascii="Arial" w:hAnsi="Arial" w:cs="Arial"/>
          <w:sz w:val="24"/>
          <w:szCs w:val="24"/>
        </w:rPr>
        <w:t>afodd grŵp gorchwyl a gorffen ei sefydlu gan Lywodraeth Cymru i gynhyrchu adroddiad</w:t>
      </w:r>
      <w:r w:rsidR="00673FC3">
        <w:rPr>
          <w:rFonts w:ascii="Arial" w:hAnsi="Arial" w:cs="Arial"/>
          <w:sz w:val="24"/>
          <w:szCs w:val="24"/>
        </w:rPr>
        <w:t>;</w:t>
      </w:r>
      <w:r w:rsidRPr="00F42894">
        <w:rPr>
          <w:rFonts w:ascii="Arial" w:hAnsi="Arial" w:cs="Arial"/>
          <w:sz w:val="24"/>
          <w:szCs w:val="24"/>
        </w:rPr>
        <w:t xml:space="preserve"> </w:t>
      </w:r>
      <w:r w:rsidR="004D774B">
        <w:rPr>
          <w:rFonts w:ascii="Arial" w:hAnsi="Arial" w:cs="Arial"/>
          <w:sz w:val="24"/>
          <w:szCs w:val="24"/>
        </w:rPr>
        <w:t xml:space="preserve">a chasgliad </w:t>
      </w:r>
      <w:r w:rsidRPr="00F42894">
        <w:rPr>
          <w:rFonts w:ascii="Arial" w:hAnsi="Arial" w:cs="Arial"/>
          <w:sz w:val="24"/>
          <w:szCs w:val="24"/>
        </w:rPr>
        <w:t xml:space="preserve">y grŵp o 12 </w:t>
      </w:r>
      <w:r w:rsidR="004D774B">
        <w:rPr>
          <w:rFonts w:ascii="Arial" w:hAnsi="Arial" w:cs="Arial"/>
          <w:sz w:val="24"/>
          <w:szCs w:val="24"/>
        </w:rPr>
        <w:t>oedd eu bod</w:t>
      </w:r>
      <w:r w:rsidRPr="00F42894">
        <w:rPr>
          <w:rFonts w:ascii="Arial" w:hAnsi="Arial" w:cs="Arial"/>
          <w:sz w:val="24"/>
          <w:szCs w:val="24"/>
        </w:rPr>
        <w:t xml:space="preserve"> yn gwrthwynebu'r </w:t>
      </w:r>
      <w:r w:rsidR="004D774B">
        <w:rPr>
          <w:rFonts w:ascii="Arial" w:hAnsi="Arial" w:cs="Arial"/>
          <w:sz w:val="24"/>
          <w:szCs w:val="24"/>
        </w:rPr>
        <w:t>syniad o</w:t>
      </w:r>
      <w:r w:rsidRPr="00F42894">
        <w:rPr>
          <w:rFonts w:ascii="Arial" w:hAnsi="Arial" w:cs="Arial"/>
          <w:sz w:val="24"/>
          <w:szCs w:val="24"/>
        </w:rPr>
        <w:t xml:space="preserve"> </w:t>
      </w:r>
      <w:r w:rsidR="004D774B">
        <w:rPr>
          <w:rFonts w:ascii="Arial" w:hAnsi="Arial" w:cs="Arial"/>
          <w:sz w:val="24"/>
          <w:szCs w:val="24"/>
        </w:rPr>
        <w:t>g</w:t>
      </w:r>
      <w:r w:rsidRPr="00F42894">
        <w:rPr>
          <w:rFonts w:ascii="Arial" w:hAnsi="Arial" w:cs="Arial"/>
          <w:sz w:val="24"/>
          <w:szCs w:val="24"/>
        </w:rPr>
        <w:t xml:space="preserve">anolfan sefydlog. Roedd Carwyn Jones Prif Weinidog Cymru yn cytuno gyda’r penderfyniad yma. (BBC News, 2013) </w:t>
      </w:r>
    </w:p>
    <w:p w:rsidR="00AB75B8" w:rsidRPr="00F42894" w:rsidRDefault="00AB75B8" w:rsidP="00F42894">
      <w:pPr>
        <w:shd w:val="clear" w:color="auto" w:fill="FFFFFF"/>
        <w:autoSpaceDE w:val="0"/>
        <w:autoSpaceDN w:val="0"/>
        <w:adjustRightInd w:val="0"/>
        <w:spacing w:after="0" w:line="360" w:lineRule="auto"/>
        <w:jc w:val="both"/>
        <w:rPr>
          <w:rFonts w:ascii="Arial" w:hAnsi="Arial" w:cs="Arial"/>
          <w:sz w:val="24"/>
          <w:szCs w:val="24"/>
        </w:rPr>
      </w:pPr>
      <w:r w:rsidRPr="00F42894">
        <w:rPr>
          <w:rFonts w:ascii="Arial" w:hAnsi="Arial" w:cs="Arial"/>
          <w:sz w:val="24"/>
          <w:szCs w:val="24"/>
        </w:rPr>
        <w:t>Mae’r lleoliad yn bwysig i’r Eisteddfod. Mae’r ymwelwyr yn dod i’r ŵyl a</w:t>
      </w:r>
      <w:r w:rsidR="004D774B">
        <w:rPr>
          <w:rFonts w:ascii="Arial" w:hAnsi="Arial" w:cs="Arial"/>
          <w:sz w:val="24"/>
          <w:szCs w:val="24"/>
        </w:rPr>
        <w:t>c</w:t>
      </w:r>
      <w:r w:rsidRPr="00F42894">
        <w:rPr>
          <w:rFonts w:ascii="Arial" w:hAnsi="Arial" w:cs="Arial"/>
          <w:sz w:val="24"/>
          <w:szCs w:val="24"/>
        </w:rPr>
        <w:t xml:space="preserve"> </w:t>
      </w:r>
      <w:r w:rsidR="004D774B">
        <w:rPr>
          <w:rFonts w:ascii="Arial" w:hAnsi="Arial" w:cs="Arial"/>
          <w:sz w:val="24"/>
          <w:szCs w:val="24"/>
        </w:rPr>
        <w:t>nid ydynt</w:t>
      </w:r>
      <w:r w:rsidRPr="00F42894">
        <w:rPr>
          <w:rFonts w:ascii="Arial" w:hAnsi="Arial" w:cs="Arial"/>
          <w:sz w:val="24"/>
          <w:szCs w:val="24"/>
        </w:rPr>
        <w:t xml:space="preserve"> yn rhoi gwerth ar y lleoliad ond ar y digwyddiad ei hunan. Mae mwy o bwyslais ar y gymuned na’r lleoliad, sy’n meddwl bod posibilrwydd o deithio yn ôl i'r ardal yn y dyfodol. Mewn cyfweliad gydag Archdderwydd Pennaeth yr Eisteddfod, Christine James (2015) pwysleisiodd pa mor bwysig yw lleoliad yr Eisteddfod.  “mae pob un yn wahanol. Mae ‘blas’ yr ardal leol ar yr Eisteddfod. Yr Eisteddfod ydi Prif Ddinas Cymru am yr wythnos pob blwyddyn” (Lingo, 2015, tud 10)</w:t>
      </w:r>
    </w:p>
    <w:p w:rsidR="00AB75B8" w:rsidRPr="00F42894" w:rsidRDefault="00AB75B8" w:rsidP="00F42894">
      <w:pPr>
        <w:shd w:val="clear" w:color="auto" w:fill="FFFFFF"/>
        <w:autoSpaceDE w:val="0"/>
        <w:autoSpaceDN w:val="0"/>
        <w:adjustRightInd w:val="0"/>
        <w:spacing w:after="0" w:line="360" w:lineRule="auto"/>
        <w:jc w:val="both"/>
        <w:rPr>
          <w:rFonts w:ascii="Arial" w:hAnsi="Arial" w:cs="Arial"/>
          <w:sz w:val="24"/>
          <w:szCs w:val="24"/>
        </w:rPr>
      </w:pPr>
      <w:r w:rsidRPr="00F42894">
        <w:rPr>
          <w:rFonts w:ascii="Arial" w:hAnsi="Arial" w:cs="Arial"/>
          <w:sz w:val="24"/>
          <w:szCs w:val="24"/>
        </w:rPr>
        <w:t>Yn ei astudiaeth</w:t>
      </w:r>
      <w:r w:rsidR="004D774B">
        <w:rPr>
          <w:rFonts w:ascii="Arial" w:hAnsi="Arial" w:cs="Arial"/>
          <w:sz w:val="24"/>
          <w:szCs w:val="24"/>
        </w:rPr>
        <w:t>,</w:t>
      </w:r>
      <w:r w:rsidRPr="00F42894">
        <w:rPr>
          <w:rFonts w:ascii="Arial" w:hAnsi="Arial" w:cs="Arial"/>
          <w:sz w:val="24"/>
          <w:szCs w:val="24"/>
        </w:rPr>
        <w:t xml:space="preserve"> mae M. Leenders et al (2015</w:t>
      </w:r>
      <w:r w:rsidR="00361285">
        <w:rPr>
          <w:rFonts w:ascii="Arial" w:hAnsi="Arial" w:cs="Arial"/>
          <w:sz w:val="24"/>
          <w:szCs w:val="24"/>
        </w:rPr>
        <w:t>. Tud. 153</w:t>
      </w:r>
      <w:r w:rsidRPr="00F42894">
        <w:rPr>
          <w:rFonts w:ascii="Arial" w:hAnsi="Arial" w:cs="Arial"/>
          <w:sz w:val="24"/>
          <w:szCs w:val="24"/>
        </w:rPr>
        <w:t>) yn cloi efo'r barn “much is known about what an event or festival can do for a location, but less is known about what a location can do for a festival.”  Mae rhai digwyddiadau yn fwy dibynnol ar leoliad. Os ydy’r lleoliad yn llai pwysig i'r trefnwyr fe fydd mwy o anhawster gyda’r trefnwyr.  Os ydy’r digwyddiad yn fwy dibynnol ar leoliad mae’r pŵer yn mynd tuag at y rheolwr cyrchfan yn hytrach nac a</w:t>
      </w:r>
      <w:r w:rsidR="004D774B">
        <w:rPr>
          <w:rFonts w:ascii="Arial" w:hAnsi="Arial" w:cs="Arial"/>
          <w:sz w:val="24"/>
          <w:szCs w:val="24"/>
        </w:rPr>
        <w:t>t</w:t>
      </w:r>
      <w:r w:rsidRPr="00F42894">
        <w:rPr>
          <w:rFonts w:ascii="Arial" w:hAnsi="Arial" w:cs="Arial"/>
          <w:sz w:val="24"/>
          <w:szCs w:val="24"/>
        </w:rPr>
        <w:t xml:space="preserve"> y rheolwr digwyddiadau. </w:t>
      </w:r>
      <w:r w:rsidRPr="003D0204">
        <w:rPr>
          <w:rFonts w:ascii="Arial" w:hAnsi="Arial" w:cs="Arial"/>
          <w:sz w:val="24"/>
          <w:szCs w:val="24"/>
        </w:rPr>
        <w:t>Mae’r Eisteddfod yn cynhyrchu aria</w:t>
      </w:r>
      <w:r w:rsidR="003D0204" w:rsidRPr="003D0204">
        <w:rPr>
          <w:rFonts w:ascii="Arial" w:hAnsi="Arial" w:cs="Arial"/>
          <w:sz w:val="24"/>
          <w:szCs w:val="24"/>
        </w:rPr>
        <w:t xml:space="preserve">n i’r ardal, yn 2014 fe wnaeth yr Eisteddfod Genedlaetholcael brofit o £410, 000, mae hwn yn yr wythnos mae’r edisteddfod yn digwydd,  </w:t>
      </w:r>
      <w:r w:rsidRPr="003D0204">
        <w:rPr>
          <w:rFonts w:ascii="Arial" w:hAnsi="Arial" w:cs="Arial"/>
          <w:sz w:val="24"/>
          <w:szCs w:val="24"/>
        </w:rPr>
        <w:t xml:space="preserve"> </w:t>
      </w:r>
      <w:r w:rsidR="003D0204" w:rsidRPr="003D0204">
        <w:rPr>
          <w:rFonts w:ascii="Arial" w:hAnsi="Arial" w:cs="Arial"/>
          <w:sz w:val="24"/>
          <w:szCs w:val="24"/>
        </w:rPr>
        <w:t>n</w:t>
      </w:r>
      <w:r w:rsidR="004D774B" w:rsidRPr="003D0204">
        <w:rPr>
          <w:rFonts w:ascii="Arial" w:hAnsi="Arial" w:cs="Arial"/>
          <w:sz w:val="24"/>
          <w:szCs w:val="24"/>
        </w:rPr>
        <w:t>i chafwyd</w:t>
      </w:r>
      <w:r w:rsidR="004D774B">
        <w:rPr>
          <w:rFonts w:ascii="Arial" w:hAnsi="Arial" w:cs="Arial"/>
          <w:sz w:val="24"/>
          <w:szCs w:val="24"/>
        </w:rPr>
        <w:t xml:space="preserve"> ffigwr penodol ar</w:t>
      </w:r>
      <w:r w:rsidRPr="00F42894">
        <w:rPr>
          <w:rFonts w:ascii="Arial" w:hAnsi="Arial" w:cs="Arial"/>
          <w:sz w:val="24"/>
          <w:szCs w:val="24"/>
        </w:rPr>
        <w:t xml:space="preserve"> yr effaith </w:t>
      </w:r>
      <w:r w:rsidR="004D774B">
        <w:rPr>
          <w:rFonts w:ascii="Arial" w:hAnsi="Arial" w:cs="Arial"/>
          <w:sz w:val="24"/>
          <w:szCs w:val="24"/>
        </w:rPr>
        <w:t xml:space="preserve">ariannol </w:t>
      </w:r>
      <w:r w:rsidRPr="00F42894">
        <w:rPr>
          <w:rFonts w:ascii="Arial" w:hAnsi="Arial" w:cs="Arial"/>
          <w:sz w:val="24"/>
          <w:szCs w:val="24"/>
        </w:rPr>
        <w:t>dros weddill y flwyddyn yn dilyn yr Eisteddfod. (Morgan, S. 2014)</w:t>
      </w:r>
    </w:p>
    <w:p w:rsidR="004D774B" w:rsidRDefault="00AB75B8" w:rsidP="00F42894">
      <w:pPr>
        <w:shd w:val="clear" w:color="auto" w:fill="FFFFFF"/>
        <w:autoSpaceDE w:val="0"/>
        <w:autoSpaceDN w:val="0"/>
        <w:adjustRightInd w:val="0"/>
        <w:spacing w:after="0" w:line="360" w:lineRule="auto"/>
        <w:jc w:val="both"/>
        <w:rPr>
          <w:rFonts w:ascii="Arial" w:hAnsi="Arial" w:cs="Arial"/>
          <w:sz w:val="24"/>
          <w:szCs w:val="24"/>
        </w:rPr>
      </w:pPr>
      <w:r w:rsidRPr="00F42894">
        <w:rPr>
          <w:rFonts w:ascii="Arial" w:hAnsi="Arial" w:cs="Arial"/>
          <w:sz w:val="24"/>
          <w:szCs w:val="24"/>
        </w:rPr>
        <w:t xml:space="preserve">   </w:t>
      </w:r>
    </w:p>
    <w:p w:rsidR="00AB75B8" w:rsidRPr="00F42894" w:rsidRDefault="00AB75B8" w:rsidP="00F42894">
      <w:pPr>
        <w:shd w:val="clear" w:color="auto" w:fill="FFFFFF"/>
        <w:autoSpaceDE w:val="0"/>
        <w:autoSpaceDN w:val="0"/>
        <w:adjustRightInd w:val="0"/>
        <w:spacing w:after="0" w:line="360" w:lineRule="auto"/>
        <w:jc w:val="both"/>
        <w:rPr>
          <w:rFonts w:ascii="Arial" w:hAnsi="Arial" w:cs="Arial"/>
          <w:sz w:val="24"/>
          <w:szCs w:val="24"/>
        </w:rPr>
      </w:pPr>
      <w:r w:rsidRPr="00F42894">
        <w:rPr>
          <w:rFonts w:ascii="Arial" w:hAnsi="Arial" w:cs="Arial"/>
          <w:sz w:val="24"/>
          <w:szCs w:val="24"/>
        </w:rPr>
        <w:lastRenderedPageBreak/>
        <w:t xml:space="preserve">Mae </w:t>
      </w:r>
      <w:r w:rsidR="004D774B">
        <w:rPr>
          <w:rFonts w:ascii="Arial" w:hAnsi="Arial" w:cs="Arial"/>
          <w:sz w:val="24"/>
          <w:szCs w:val="24"/>
        </w:rPr>
        <w:t>e</w:t>
      </w:r>
      <w:r w:rsidRPr="00F42894">
        <w:rPr>
          <w:rFonts w:ascii="Arial" w:hAnsi="Arial" w:cs="Arial"/>
          <w:sz w:val="24"/>
          <w:szCs w:val="24"/>
        </w:rPr>
        <w:t>isteddfod</w:t>
      </w:r>
      <w:r w:rsidR="004D774B">
        <w:rPr>
          <w:rFonts w:ascii="Arial" w:hAnsi="Arial" w:cs="Arial"/>
          <w:sz w:val="24"/>
          <w:szCs w:val="24"/>
        </w:rPr>
        <w:t>au</w:t>
      </w:r>
      <w:r w:rsidRPr="00F42894">
        <w:rPr>
          <w:rFonts w:ascii="Arial" w:hAnsi="Arial" w:cs="Arial"/>
          <w:sz w:val="24"/>
          <w:szCs w:val="24"/>
        </w:rPr>
        <w:t xml:space="preserve"> yn ŵyl sydd yn falch o’i diwylliant ac yn bennaf yr iaith Gymraeg. Mae symud y man cyfarfod yn galluogi symud </w:t>
      </w:r>
      <w:r w:rsidR="004D774B">
        <w:rPr>
          <w:rFonts w:ascii="Arial" w:hAnsi="Arial" w:cs="Arial"/>
          <w:sz w:val="24"/>
          <w:szCs w:val="24"/>
        </w:rPr>
        <w:t xml:space="preserve">ffocws </w:t>
      </w:r>
      <w:r w:rsidRPr="00F42894">
        <w:rPr>
          <w:rFonts w:ascii="Arial" w:hAnsi="Arial" w:cs="Arial"/>
          <w:sz w:val="24"/>
          <w:szCs w:val="24"/>
        </w:rPr>
        <w:t xml:space="preserve">yr iaith o gwmpas y wlad. </w:t>
      </w:r>
      <w:r w:rsidR="004D774B">
        <w:rPr>
          <w:rFonts w:ascii="Arial" w:hAnsi="Arial" w:cs="Arial"/>
          <w:sz w:val="24"/>
          <w:szCs w:val="24"/>
        </w:rPr>
        <w:t>Eleni cynhaliwyd E</w:t>
      </w:r>
      <w:r w:rsidRPr="00F42894">
        <w:rPr>
          <w:rFonts w:ascii="Arial" w:hAnsi="Arial" w:cs="Arial"/>
          <w:sz w:val="24"/>
          <w:szCs w:val="24"/>
        </w:rPr>
        <w:t xml:space="preserve">isteddfod </w:t>
      </w:r>
      <w:r w:rsidR="004D774B">
        <w:rPr>
          <w:rFonts w:ascii="Arial" w:hAnsi="Arial" w:cs="Arial"/>
          <w:sz w:val="24"/>
          <w:szCs w:val="24"/>
        </w:rPr>
        <w:t xml:space="preserve">yr Urdd </w:t>
      </w:r>
      <w:r w:rsidRPr="00F42894">
        <w:rPr>
          <w:rFonts w:ascii="Arial" w:hAnsi="Arial" w:cs="Arial"/>
          <w:sz w:val="24"/>
          <w:szCs w:val="24"/>
        </w:rPr>
        <w:t>yn Sir Fynwy</w:t>
      </w:r>
      <w:r w:rsidR="00825011">
        <w:rPr>
          <w:rFonts w:ascii="Arial" w:hAnsi="Arial" w:cs="Arial"/>
          <w:sz w:val="24"/>
          <w:szCs w:val="24"/>
        </w:rPr>
        <w:t>-</w:t>
      </w:r>
      <w:r w:rsidRPr="00F42894">
        <w:rPr>
          <w:rFonts w:ascii="Arial" w:hAnsi="Arial" w:cs="Arial"/>
          <w:sz w:val="24"/>
          <w:szCs w:val="24"/>
        </w:rPr>
        <w:t xml:space="preserve"> nid dyma'r ardal fwyaf Cymreig, ond roedd yna groeso i bawb, beth bynnag </w:t>
      </w:r>
      <w:r w:rsidR="00825011">
        <w:rPr>
          <w:rFonts w:ascii="Arial" w:hAnsi="Arial" w:cs="Arial"/>
          <w:sz w:val="24"/>
          <w:szCs w:val="24"/>
        </w:rPr>
        <w:t>eu</w:t>
      </w:r>
      <w:r w:rsidRPr="00F42894">
        <w:rPr>
          <w:rFonts w:ascii="Arial" w:hAnsi="Arial" w:cs="Arial"/>
          <w:sz w:val="24"/>
          <w:szCs w:val="24"/>
        </w:rPr>
        <w:t xml:space="preserve"> </w:t>
      </w:r>
      <w:r w:rsidR="00825011">
        <w:rPr>
          <w:rFonts w:ascii="Arial" w:hAnsi="Arial" w:cs="Arial"/>
          <w:sz w:val="24"/>
          <w:szCs w:val="24"/>
        </w:rPr>
        <w:t>h</w:t>
      </w:r>
      <w:r w:rsidRPr="00F42894">
        <w:rPr>
          <w:rFonts w:ascii="Arial" w:hAnsi="Arial" w:cs="Arial"/>
          <w:sz w:val="24"/>
          <w:szCs w:val="24"/>
        </w:rPr>
        <w:t>iaith. Yn ei astudiaeth o ddigwyddiadau diwylliannol dywedodd (K Davies et al, 2015)</w:t>
      </w:r>
    </w:p>
    <w:p w:rsidR="00AB75B8" w:rsidRPr="00F42894" w:rsidRDefault="00AB75B8" w:rsidP="00F42894">
      <w:pPr>
        <w:shd w:val="clear" w:color="auto" w:fill="FFFFFF"/>
        <w:autoSpaceDE w:val="0"/>
        <w:autoSpaceDN w:val="0"/>
        <w:adjustRightInd w:val="0"/>
        <w:spacing w:after="0" w:line="360" w:lineRule="auto"/>
        <w:jc w:val="both"/>
        <w:rPr>
          <w:rFonts w:ascii="Arial" w:hAnsi="Arial" w:cs="Arial"/>
          <w:sz w:val="24"/>
          <w:szCs w:val="24"/>
        </w:rPr>
      </w:pPr>
      <w:r w:rsidRPr="00F42894">
        <w:rPr>
          <w:rFonts w:ascii="Arial" w:hAnsi="Arial" w:cs="Arial"/>
          <w:sz w:val="24"/>
          <w:szCs w:val="24"/>
        </w:rPr>
        <w:t>“It can be argued that in a cultural festival event setting there could be more opportunities for intercultural communication than in many other settings due to the feelings of communitas created by the event.”</w:t>
      </w:r>
    </w:p>
    <w:p w:rsidR="00AB75B8" w:rsidRPr="00F42894" w:rsidRDefault="00AB75B8" w:rsidP="00F42894">
      <w:pPr>
        <w:shd w:val="clear" w:color="auto" w:fill="FFFFFF"/>
        <w:autoSpaceDE w:val="0"/>
        <w:autoSpaceDN w:val="0"/>
        <w:adjustRightInd w:val="0"/>
        <w:spacing w:after="0" w:line="360" w:lineRule="auto"/>
        <w:jc w:val="both"/>
        <w:rPr>
          <w:rFonts w:ascii="Arial" w:hAnsi="Arial" w:cs="Arial"/>
          <w:sz w:val="24"/>
          <w:szCs w:val="24"/>
        </w:rPr>
      </w:pPr>
      <w:r w:rsidRPr="00F42894">
        <w:rPr>
          <w:rFonts w:ascii="Arial" w:hAnsi="Arial" w:cs="Arial"/>
          <w:sz w:val="24"/>
          <w:szCs w:val="24"/>
        </w:rPr>
        <w:t>Mae’r Eisteddfod yn gwneud h</w:t>
      </w:r>
      <w:r w:rsidR="00825011">
        <w:rPr>
          <w:rFonts w:ascii="Arial" w:hAnsi="Arial" w:cs="Arial"/>
          <w:sz w:val="24"/>
          <w:szCs w:val="24"/>
        </w:rPr>
        <w:t>y</w:t>
      </w:r>
      <w:r w:rsidRPr="00F42894">
        <w:rPr>
          <w:rFonts w:ascii="Arial" w:hAnsi="Arial" w:cs="Arial"/>
          <w:sz w:val="24"/>
          <w:szCs w:val="24"/>
        </w:rPr>
        <w:t xml:space="preserve">n yn ddiffiniol, mae’n bwysig iawn iddynt i gadw'r traddodiadau a’r iaith ac </w:t>
      </w:r>
      <w:r w:rsidR="00825011">
        <w:rPr>
          <w:rFonts w:ascii="Arial" w:hAnsi="Arial" w:cs="Arial"/>
          <w:sz w:val="24"/>
          <w:szCs w:val="24"/>
        </w:rPr>
        <w:t>i’w</w:t>
      </w:r>
      <w:r w:rsidRPr="00F42894">
        <w:rPr>
          <w:rFonts w:ascii="Arial" w:hAnsi="Arial" w:cs="Arial"/>
          <w:sz w:val="24"/>
          <w:szCs w:val="24"/>
        </w:rPr>
        <w:t xml:space="preserve"> cryfhau pob blwyddyn, </w:t>
      </w:r>
    </w:p>
    <w:p w:rsidR="00AB75B8" w:rsidRPr="00F42894" w:rsidRDefault="00AB75B8" w:rsidP="00F42894">
      <w:pPr>
        <w:shd w:val="clear" w:color="auto" w:fill="FFFFFF"/>
        <w:autoSpaceDE w:val="0"/>
        <w:autoSpaceDN w:val="0"/>
        <w:adjustRightInd w:val="0"/>
        <w:spacing w:after="0" w:line="360" w:lineRule="auto"/>
        <w:jc w:val="both"/>
        <w:rPr>
          <w:rFonts w:ascii="Arial" w:hAnsi="Arial" w:cs="Arial"/>
          <w:sz w:val="24"/>
          <w:szCs w:val="24"/>
        </w:rPr>
      </w:pPr>
      <w:r w:rsidRPr="00F42894">
        <w:rPr>
          <w:rFonts w:ascii="Arial" w:hAnsi="Arial" w:cs="Arial"/>
          <w:sz w:val="24"/>
          <w:szCs w:val="24"/>
        </w:rPr>
        <w:t xml:space="preserve">Mewn cyfweliad am gael sylfaen sefydlog ymatebodd Prif Weithredwr yr Eisteddfod Elfed Roberts(2013) ei bod hi’n bwysig i symud er </w:t>
      </w:r>
      <w:r w:rsidR="00825011">
        <w:rPr>
          <w:rFonts w:ascii="Arial" w:hAnsi="Arial" w:cs="Arial"/>
          <w:sz w:val="24"/>
          <w:szCs w:val="24"/>
        </w:rPr>
        <w:t>lles yr</w:t>
      </w:r>
      <w:r w:rsidRPr="00F42894">
        <w:rPr>
          <w:rFonts w:ascii="Arial" w:hAnsi="Arial" w:cs="Arial"/>
          <w:sz w:val="24"/>
          <w:szCs w:val="24"/>
        </w:rPr>
        <w:t xml:space="preserve"> iaith Gymraeg.   “As we face one of the most challenging times for the Welsh language ever, the role of the travelling eisteddfod is more relevant for us as a country than it was in the past."</w:t>
      </w:r>
    </w:p>
    <w:p w:rsidR="00AB75B8" w:rsidRPr="00F42894" w:rsidRDefault="00AB75B8" w:rsidP="00F42894">
      <w:pPr>
        <w:shd w:val="clear" w:color="auto" w:fill="FFFFFF"/>
        <w:autoSpaceDE w:val="0"/>
        <w:autoSpaceDN w:val="0"/>
        <w:adjustRightInd w:val="0"/>
        <w:spacing w:after="0" w:line="360" w:lineRule="auto"/>
        <w:jc w:val="both"/>
        <w:rPr>
          <w:rFonts w:ascii="Arial" w:hAnsi="Arial" w:cs="Arial"/>
          <w:sz w:val="24"/>
          <w:szCs w:val="24"/>
        </w:rPr>
      </w:pPr>
      <w:r w:rsidRPr="00F42894">
        <w:rPr>
          <w:rFonts w:ascii="Arial" w:hAnsi="Arial" w:cs="Arial"/>
          <w:sz w:val="24"/>
          <w:szCs w:val="24"/>
        </w:rPr>
        <w:t xml:space="preserve">Mae e’n teimlo </w:t>
      </w:r>
      <w:r w:rsidR="00825011">
        <w:rPr>
          <w:rFonts w:ascii="Arial" w:hAnsi="Arial" w:cs="Arial"/>
          <w:sz w:val="24"/>
          <w:szCs w:val="24"/>
        </w:rPr>
        <w:t>y byddai</w:t>
      </w:r>
      <w:r w:rsidRPr="00F42894">
        <w:rPr>
          <w:rFonts w:ascii="Arial" w:hAnsi="Arial" w:cs="Arial"/>
          <w:sz w:val="24"/>
          <w:szCs w:val="24"/>
        </w:rPr>
        <w:t xml:space="preserve"> sefydlu'r Eisteddfod </w:t>
      </w:r>
      <w:r w:rsidR="00825011">
        <w:rPr>
          <w:rFonts w:ascii="Arial" w:hAnsi="Arial" w:cs="Arial"/>
          <w:sz w:val="24"/>
          <w:szCs w:val="24"/>
        </w:rPr>
        <w:t xml:space="preserve">yn </w:t>
      </w:r>
      <w:r w:rsidRPr="00F42894">
        <w:rPr>
          <w:rFonts w:ascii="Arial" w:hAnsi="Arial" w:cs="Arial"/>
          <w:sz w:val="24"/>
          <w:szCs w:val="24"/>
        </w:rPr>
        <w:t>cael llai o ddylanwad a</w:t>
      </w:r>
      <w:r w:rsidR="00825011">
        <w:rPr>
          <w:rFonts w:ascii="Arial" w:hAnsi="Arial" w:cs="Arial"/>
          <w:sz w:val="24"/>
          <w:szCs w:val="24"/>
        </w:rPr>
        <w:t>r</w:t>
      </w:r>
      <w:r w:rsidRPr="00F42894">
        <w:rPr>
          <w:rFonts w:ascii="Arial" w:hAnsi="Arial" w:cs="Arial"/>
          <w:sz w:val="24"/>
          <w:szCs w:val="24"/>
        </w:rPr>
        <w:t xml:space="preserve"> </w:t>
      </w:r>
      <w:r w:rsidR="00825011">
        <w:rPr>
          <w:rFonts w:ascii="Arial" w:hAnsi="Arial" w:cs="Arial"/>
          <w:sz w:val="24"/>
          <w:szCs w:val="24"/>
        </w:rPr>
        <w:t>yr iaith</w:t>
      </w:r>
      <w:r w:rsidRPr="00F42894">
        <w:rPr>
          <w:rFonts w:ascii="Arial" w:hAnsi="Arial" w:cs="Arial"/>
          <w:sz w:val="24"/>
          <w:szCs w:val="24"/>
        </w:rPr>
        <w:t xml:space="preserve">.  </w:t>
      </w:r>
      <w:r w:rsidR="00825011">
        <w:rPr>
          <w:rFonts w:ascii="Arial" w:hAnsi="Arial" w:cs="Arial"/>
          <w:sz w:val="24"/>
          <w:szCs w:val="24"/>
        </w:rPr>
        <w:t>B</w:t>
      </w:r>
      <w:r w:rsidRPr="00F42894">
        <w:rPr>
          <w:rFonts w:ascii="Arial" w:hAnsi="Arial" w:cs="Arial"/>
          <w:sz w:val="24"/>
          <w:szCs w:val="24"/>
        </w:rPr>
        <w:t xml:space="preserve">yddai hyn yn golygu llai o ymwelwyr yn </w:t>
      </w:r>
      <w:r w:rsidR="00825011">
        <w:rPr>
          <w:rFonts w:ascii="Arial" w:hAnsi="Arial" w:cs="Arial"/>
          <w:sz w:val="24"/>
          <w:szCs w:val="24"/>
        </w:rPr>
        <w:t>y pen draw oherwydd, o bosib, b</w:t>
      </w:r>
      <w:r w:rsidRPr="00F42894">
        <w:rPr>
          <w:rFonts w:ascii="Arial" w:hAnsi="Arial" w:cs="Arial"/>
          <w:sz w:val="24"/>
          <w:szCs w:val="24"/>
        </w:rPr>
        <w:t xml:space="preserve">yddai ymwelwyr posib yn </w:t>
      </w:r>
      <w:r w:rsidR="00825011">
        <w:rPr>
          <w:rFonts w:ascii="Arial" w:hAnsi="Arial" w:cs="Arial"/>
          <w:sz w:val="24"/>
          <w:szCs w:val="24"/>
        </w:rPr>
        <w:t>diflasu</w:t>
      </w:r>
      <w:r w:rsidRPr="00F42894">
        <w:rPr>
          <w:rFonts w:ascii="Arial" w:hAnsi="Arial" w:cs="Arial"/>
          <w:sz w:val="24"/>
          <w:szCs w:val="24"/>
        </w:rPr>
        <w:t xml:space="preserve"> </w:t>
      </w:r>
      <w:r w:rsidR="00825011">
        <w:rPr>
          <w:rFonts w:ascii="Arial" w:hAnsi="Arial" w:cs="Arial"/>
          <w:sz w:val="24"/>
          <w:szCs w:val="24"/>
        </w:rPr>
        <w:t>m</w:t>
      </w:r>
      <w:r w:rsidRPr="00F42894">
        <w:rPr>
          <w:rFonts w:ascii="Arial" w:hAnsi="Arial" w:cs="Arial"/>
          <w:sz w:val="24"/>
          <w:szCs w:val="24"/>
        </w:rPr>
        <w:t xml:space="preserve">ynd i’r un lle blwyddyn ar ôl blwyddyn.  Rhan allweddol o ymweld </w:t>
      </w:r>
      <w:r w:rsidR="00825011">
        <w:rPr>
          <w:rFonts w:ascii="Arial" w:hAnsi="Arial" w:cs="Arial"/>
          <w:sz w:val="24"/>
          <w:szCs w:val="24"/>
        </w:rPr>
        <w:t>ag e</w:t>
      </w:r>
      <w:r w:rsidRPr="00F42894">
        <w:rPr>
          <w:rFonts w:ascii="Arial" w:hAnsi="Arial" w:cs="Arial"/>
          <w:sz w:val="24"/>
          <w:szCs w:val="24"/>
        </w:rPr>
        <w:t>isteddfod yw cael ymweld ag ardal arall a bod yn rhan o’r gymuned yna am yr wythnos. (BBC, 2013)</w:t>
      </w:r>
    </w:p>
    <w:p w:rsidR="00651E66" w:rsidRDefault="00651E66" w:rsidP="00F42894">
      <w:pPr>
        <w:shd w:val="clear" w:color="auto" w:fill="FFFFFF"/>
        <w:autoSpaceDE w:val="0"/>
        <w:autoSpaceDN w:val="0"/>
        <w:adjustRightInd w:val="0"/>
        <w:spacing w:after="0" w:line="360" w:lineRule="auto"/>
        <w:jc w:val="both"/>
        <w:rPr>
          <w:rFonts w:ascii="Arial" w:hAnsi="Arial" w:cs="Arial"/>
          <w:color w:val="1B1B1B"/>
          <w:sz w:val="24"/>
          <w:szCs w:val="24"/>
        </w:rPr>
      </w:pPr>
    </w:p>
    <w:p w:rsidR="00CC5B15" w:rsidRDefault="00CC5B15" w:rsidP="00F42894">
      <w:pPr>
        <w:shd w:val="clear" w:color="auto" w:fill="FFFFFF"/>
        <w:autoSpaceDE w:val="0"/>
        <w:autoSpaceDN w:val="0"/>
        <w:adjustRightInd w:val="0"/>
        <w:spacing w:after="0" w:line="360" w:lineRule="auto"/>
        <w:jc w:val="both"/>
        <w:rPr>
          <w:rFonts w:ascii="Arial" w:hAnsi="Arial" w:cs="Arial"/>
          <w:color w:val="1B1B1B"/>
          <w:sz w:val="24"/>
          <w:szCs w:val="24"/>
        </w:rPr>
      </w:pPr>
    </w:p>
    <w:p w:rsidR="00CC5B15" w:rsidRDefault="00CC5B15" w:rsidP="00F42894">
      <w:pPr>
        <w:shd w:val="clear" w:color="auto" w:fill="FFFFFF"/>
        <w:autoSpaceDE w:val="0"/>
        <w:autoSpaceDN w:val="0"/>
        <w:adjustRightInd w:val="0"/>
        <w:spacing w:after="0" w:line="360" w:lineRule="auto"/>
        <w:jc w:val="both"/>
        <w:rPr>
          <w:rFonts w:ascii="Arial" w:hAnsi="Arial" w:cs="Arial"/>
          <w:color w:val="1B1B1B"/>
          <w:sz w:val="24"/>
          <w:szCs w:val="24"/>
        </w:rPr>
      </w:pPr>
    </w:p>
    <w:p w:rsidR="000B216B" w:rsidRDefault="000B216B" w:rsidP="00F42894">
      <w:pPr>
        <w:shd w:val="clear" w:color="auto" w:fill="FFFFFF"/>
        <w:autoSpaceDE w:val="0"/>
        <w:autoSpaceDN w:val="0"/>
        <w:adjustRightInd w:val="0"/>
        <w:spacing w:after="0" w:line="360" w:lineRule="auto"/>
        <w:jc w:val="both"/>
        <w:rPr>
          <w:rFonts w:ascii="Arial" w:hAnsi="Arial" w:cs="Arial"/>
          <w:color w:val="1B1B1B"/>
          <w:sz w:val="24"/>
          <w:szCs w:val="24"/>
        </w:rPr>
      </w:pPr>
    </w:p>
    <w:p w:rsidR="000B216B" w:rsidRDefault="000B216B" w:rsidP="00F42894">
      <w:pPr>
        <w:shd w:val="clear" w:color="auto" w:fill="FFFFFF"/>
        <w:autoSpaceDE w:val="0"/>
        <w:autoSpaceDN w:val="0"/>
        <w:adjustRightInd w:val="0"/>
        <w:spacing w:after="0" w:line="360" w:lineRule="auto"/>
        <w:jc w:val="both"/>
        <w:rPr>
          <w:rFonts w:ascii="Arial" w:hAnsi="Arial" w:cs="Arial"/>
          <w:color w:val="1B1B1B"/>
          <w:sz w:val="24"/>
          <w:szCs w:val="24"/>
        </w:rPr>
      </w:pPr>
    </w:p>
    <w:p w:rsidR="000B216B" w:rsidRDefault="000B216B" w:rsidP="00F42894">
      <w:pPr>
        <w:shd w:val="clear" w:color="auto" w:fill="FFFFFF"/>
        <w:autoSpaceDE w:val="0"/>
        <w:autoSpaceDN w:val="0"/>
        <w:adjustRightInd w:val="0"/>
        <w:spacing w:after="0" w:line="360" w:lineRule="auto"/>
        <w:jc w:val="both"/>
        <w:rPr>
          <w:rFonts w:ascii="Arial" w:hAnsi="Arial" w:cs="Arial"/>
          <w:color w:val="1B1B1B"/>
          <w:sz w:val="24"/>
          <w:szCs w:val="24"/>
        </w:rPr>
      </w:pPr>
    </w:p>
    <w:p w:rsidR="000B216B" w:rsidRDefault="000B216B" w:rsidP="00F42894">
      <w:pPr>
        <w:shd w:val="clear" w:color="auto" w:fill="FFFFFF"/>
        <w:autoSpaceDE w:val="0"/>
        <w:autoSpaceDN w:val="0"/>
        <w:adjustRightInd w:val="0"/>
        <w:spacing w:after="0" w:line="360" w:lineRule="auto"/>
        <w:jc w:val="both"/>
        <w:rPr>
          <w:rFonts w:ascii="Arial" w:hAnsi="Arial" w:cs="Arial"/>
          <w:color w:val="1B1B1B"/>
          <w:sz w:val="24"/>
          <w:szCs w:val="24"/>
        </w:rPr>
      </w:pPr>
    </w:p>
    <w:p w:rsidR="000B216B" w:rsidRDefault="000B216B" w:rsidP="00F42894">
      <w:pPr>
        <w:shd w:val="clear" w:color="auto" w:fill="FFFFFF"/>
        <w:autoSpaceDE w:val="0"/>
        <w:autoSpaceDN w:val="0"/>
        <w:adjustRightInd w:val="0"/>
        <w:spacing w:after="0" w:line="360" w:lineRule="auto"/>
        <w:jc w:val="both"/>
        <w:rPr>
          <w:rFonts w:ascii="Arial" w:hAnsi="Arial" w:cs="Arial"/>
          <w:color w:val="1B1B1B"/>
          <w:sz w:val="24"/>
          <w:szCs w:val="24"/>
        </w:rPr>
      </w:pPr>
    </w:p>
    <w:p w:rsidR="000B216B" w:rsidRDefault="000B216B" w:rsidP="00F42894">
      <w:pPr>
        <w:shd w:val="clear" w:color="auto" w:fill="FFFFFF"/>
        <w:autoSpaceDE w:val="0"/>
        <w:autoSpaceDN w:val="0"/>
        <w:adjustRightInd w:val="0"/>
        <w:spacing w:after="0" w:line="360" w:lineRule="auto"/>
        <w:jc w:val="both"/>
        <w:rPr>
          <w:rFonts w:ascii="Arial" w:hAnsi="Arial" w:cs="Arial"/>
          <w:color w:val="1B1B1B"/>
          <w:sz w:val="24"/>
          <w:szCs w:val="24"/>
        </w:rPr>
      </w:pPr>
    </w:p>
    <w:p w:rsidR="000B216B" w:rsidRDefault="000B216B" w:rsidP="00F42894">
      <w:pPr>
        <w:shd w:val="clear" w:color="auto" w:fill="FFFFFF"/>
        <w:autoSpaceDE w:val="0"/>
        <w:autoSpaceDN w:val="0"/>
        <w:adjustRightInd w:val="0"/>
        <w:spacing w:after="0" w:line="360" w:lineRule="auto"/>
        <w:jc w:val="both"/>
        <w:rPr>
          <w:rFonts w:ascii="Arial" w:hAnsi="Arial" w:cs="Arial"/>
          <w:color w:val="1B1B1B"/>
          <w:sz w:val="24"/>
          <w:szCs w:val="24"/>
        </w:rPr>
      </w:pPr>
    </w:p>
    <w:p w:rsidR="000B216B" w:rsidRDefault="000B216B" w:rsidP="00F42894">
      <w:pPr>
        <w:shd w:val="clear" w:color="auto" w:fill="FFFFFF"/>
        <w:autoSpaceDE w:val="0"/>
        <w:autoSpaceDN w:val="0"/>
        <w:adjustRightInd w:val="0"/>
        <w:spacing w:after="0" w:line="360" w:lineRule="auto"/>
        <w:jc w:val="both"/>
        <w:rPr>
          <w:rFonts w:ascii="Arial" w:hAnsi="Arial" w:cs="Arial"/>
          <w:color w:val="1B1B1B"/>
          <w:sz w:val="24"/>
          <w:szCs w:val="24"/>
        </w:rPr>
      </w:pPr>
    </w:p>
    <w:p w:rsidR="000B216B" w:rsidRDefault="000B216B" w:rsidP="00F42894">
      <w:pPr>
        <w:shd w:val="clear" w:color="auto" w:fill="FFFFFF"/>
        <w:autoSpaceDE w:val="0"/>
        <w:autoSpaceDN w:val="0"/>
        <w:adjustRightInd w:val="0"/>
        <w:spacing w:after="0" w:line="360" w:lineRule="auto"/>
        <w:jc w:val="both"/>
        <w:rPr>
          <w:rFonts w:ascii="Arial" w:hAnsi="Arial" w:cs="Arial"/>
          <w:color w:val="1B1B1B"/>
          <w:sz w:val="24"/>
          <w:szCs w:val="24"/>
        </w:rPr>
      </w:pPr>
    </w:p>
    <w:p w:rsidR="00CC5B15" w:rsidRPr="00F42894" w:rsidRDefault="00CC5B15" w:rsidP="00F42894">
      <w:pPr>
        <w:shd w:val="clear" w:color="auto" w:fill="FFFFFF"/>
        <w:autoSpaceDE w:val="0"/>
        <w:autoSpaceDN w:val="0"/>
        <w:adjustRightInd w:val="0"/>
        <w:spacing w:after="0" w:line="360" w:lineRule="auto"/>
        <w:jc w:val="both"/>
        <w:rPr>
          <w:rFonts w:ascii="Arial" w:hAnsi="Arial" w:cs="Arial"/>
          <w:color w:val="1B1B1B"/>
          <w:sz w:val="24"/>
          <w:szCs w:val="24"/>
        </w:rPr>
      </w:pPr>
    </w:p>
    <w:p w:rsidR="00651E66" w:rsidRPr="00F42894" w:rsidRDefault="00830EAC" w:rsidP="00F42894">
      <w:pPr>
        <w:pStyle w:val="Heading1"/>
        <w:spacing w:before="0" w:line="360" w:lineRule="auto"/>
        <w:jc w:val="both"/>
        <w:rPr>
          <w:rFonts w:ascii="Arial" w:hAnsi="Arial" w:cs="Arial"/>
          <w:sz w:val="24"/>
          <w:szCs w:val="24"/>
        </w:rPr>
      </w:pPr>
      <w:bookmarkStart w:id="7" w:name="_Toc498964961"/>
      <w:r w:rsidRPr="00F42894">
        <w:rPr>
          <w:rFonts w:ascii="Arial" w:hAnsi="Arial" w:cs="Arial"/>
          <w:sz w:val="24"/>
          <w:szCs w:val="24"/>
        </w:rPr>
        <w:lastRenderedPageBreak/>
        <w:t xml:space="preserve">3. </w:t>
      </w:r>
      <w:r w:rsidR="00C705C0" w:rsidRPr="00F42894">
        <w:rPr>
          <w:rFonts w:ascii="Arial" w:hAnsi="Arial" w:cs="Arial"/>
          <w:sz w:val="24"/>
          <w:szCs w:val="24"/>
        </w:rPr>
        <w:t>D</w:t>
      </w:r>
      <w:r w:rsidR="00825011">
        <w:rPr>
          <w:rFonts w:ascii="Arial" w:hAnsi="Arial" w:cs="Arial"/>
          <w:sz w:val="24"/>
          <w:szCs w:val="24"/>
        </w:rPr>
        <w:t>ulliau</w:t>
      </w:r>
      <w:r w:rsidR="00C705C0" w:rsidRPr="00F42894">
        <w:rPr>
          <w:rFonts w:ascii="Arial" w:hAnsi="Arial" w:cs="Arial"/>
          <w:sz w:val="24"/>
          <w:szCs w:val="24"/>
        </w:rPr>
        <w:t xml:space="preserve"> ymchwil</w:t>
      </w:r>
      <w:bookmarkEnd w:id="7"/>
    </w:p>
    <w:p w:rsidR="00371D49" w:rsidRPr="00F42894" w:rsidRDefault="00371D49" w:rsidP="00F42894">
      <w:pPr>
        <w:pStyle w:val="Heading2"/>
        <w:spacing w:before="0" w:line="360" w:lineRule="auto"/>
        <w:jc w:val="both"/>
        <w:rPr>
          <w:rFonts w:ascii="Arial" w:hAnsi="Arial" w:cs="Arial"/>
          <w:sz w:val="24"/>
          <w:szCs w:val="24"/>
        </w:rPr>
      </w:pPr>
      <w:bookmarkStart w:id="8" w:name="_Toc498964962"/>
      <w:r w:rsidRPr="00F42894">
        <w:rPr>
          <w:rFonts w:ascii="Arial" w:hAnsi="Arial" w:cs="Arial"/>
          <w:sz w:val="24"/>
          <w:szCs w:val="24"/>
        </w:rPr>
        <w:t xml:space="preserve">3.1 </w:t>
      </w:r>
      <w:r w:rsidR="00246643" w:rsidRPr="00F42894">
        <w:rPr>
          <w:rFonts w:ascii="Arial" w:hAnsi="Arial" w:cs="Arial"/>
          <w:sz w:val="24"/>
          <w:szCs w:val="24"/>
        </w:rPr>
        <w:t>Meth</w:t>
      </w:r>
      <w:r w:rsidR="00825011">
        <w:rPr>
          <w:rFonts w:ascii="Arial" w:hAnsi="Arial" w:cs="Arial"/>
          <w:sz w:val="24"/>
          <w:szCs w:val="24"/>
        </w:rPr>
        <w:t>o</w:t>
      </w:r>
      <w:r w:rsidR="00246643" w:rsidRPr="00F42894">
        <w:rPr>
          <w:rFonts w:ascii="Arial" w:hAnsi="Arial" w:cs="Arial"/>
          <w:sz w:val="24"/>
          <w:szCs w:val="24"/>
        </w:rPr>
        <w:t>doleg</w:t>
      </w:r>
      <w:bookmarkEnd w:id="8"/>
    </w:p>
    <w:p w:rsidR="00FE4C62" w:rsidRPr="00F42894" w:rsidRDefault="00E44E61" w:rsidP="00F42894">
      <w:pPr>
        <w:spacing w:after="0" w:line="360" w:lineRule="auto"/>
        <w:jc w:val="both"/>
        <w:rPr>
          <w:rFonts w:ascii="Arial" w:hAnsi="Arial" w:cs="Arial"/>
          <w:sz w:val="24"/>
          <w:szCs w:val="24"/>
        </w:rPr>
      </w:pPr>
      <w:r w:rsidRPr="00E44E61">
        <w:rPr>
          <w:rFonts w:ascii="Arial" w:hAnsi="Arial" w:cs="Arial"/>
          <w:sz w:val="24"/>
          <w:szCs w:val="24"/>
        </w:rPr>
        <w:t xml:space="preserve">Ymchwil yw </w:t>
      </w:r>
      <w:r w:rsidR="00825011">
        <w:rPr>
          <w:rFonts w:ascii="Arial" w:hAnsi="Arial" w:cs="Arial"/>
          <w:sz w:val="24"/>
          <w:szCs w:val="24"/>
        </w:rPr>
        <w:t>gweithgaredd</w:t>
      </w:r>
      <w:r w:rsidRPr="00E44E61">
        <w:rPr>
          <w:rFonts w:ascii="Arial" w:hAnsi="Arial" w:cs="Arial"/>
          <w:sz w:val="24"/>
          <w:szCs w:val="24"/>
        </w:rPr>
        <w:t xml:space="preserve"> i ddarganfod pethau </w:t>
      </w:r>
      <w:r w:rsidR="00825011">
        <w:rPr>
          <w:rFonts w:ascii="Arial" w:hAnsi="Arial" w:cs="Arial"/>
          <w:sz w:val="24"/>
          <w:szCs w:val="24"/>
        </w:rPr>
        <w:t>newydd mewn</w:t>
      </w:r>
      <w:r w:rsidRPr="00E44E61">
        <w:rPr>
          <w:rFonts w:ascii="Arial" w:hAnsi="Arial" w:cs="Arial"/>
          <w:sz w:val="24"/>
          <w:szCs w:val="24"/>
        </w:rPr>
        <w:t xml:space="preserve"> ffordd systematig, ac wrth wneud hyn cynyddu gwybodaeth. Saunders et al (2012) Fe ddatblygodd Saunders y </w:t>
      </w:r>
      <w:r w:rsidR="00825011">
        <w:rPr>
          <w:rFonts w:ascii="Arial" w:hAnsi="Arial" w:cs="Arial"/>
          <w:sz w:val="24"/>
          <w:szCs w:val="24"/>
        </w:rPr>
        <w:t>nionyn</w:t>
      </w:r>
      <w:r w:rsidRPr="00E44E61">
        <w:rPr>
          <w:rFonts w:ascii="Arial" w:hAnsi="Arial" w:cs="Arial"/>
          <w:sz w:val="24"/>
          <w:szCs w:val="24"/>
        </w:rPr>
        <w:t xml:space="preserve"> ymchwil </w:t>
      </w:r>
      <w:r w:rsidR="00050470">
        <w:rPr>
          <w:rFonts w:ascii="Arial" w:hAnsi="Arial" w:cs="Arial"/>
          <w:sz w:val="24"/>
          <w:szCs w:val="24"/>
        </w:rPr>
        <w:t>(g</w:t>
      </w:r>
      <w:r w:rsidRPr="00E44E61">
        <w:rPr>
          <w:rFonts w:ascii="Arial" w:hAnsi="Arial" w:cs="Arial"/>
          <w:sz w:val="24"/>
          <w:szCs w:val="24"/>
        </w:rPr>
        <w:t>weler ffigwr 1</w:t>
      </w:r>
      <w:r w:rsidR="00050470">
        <w:rPr>
          <w:rFonts w:ascii="Arial" w:hAnsi="Arial" w:cs="Arial"/>
          <w:sz w:val="24"/>
          <w:szCs w:val="24"/>
        </w:rPr>
        <w:t>)</w:t>
      </w:r>
      <w:r w:rsidRPr="00E44E61">
        <w:rPr>
          <w:rFonts w:ascii="Arial" w:hAnsi="Arial" w:cs="Arial"/>
          <w:sz w:val="24"/>
          <w:szCs w:val="24"/>
        </w:rPr>
        <w:t xml:space="preserve"> sydd yn </w:t>
      </w:r>
      <w:r w:rsidR="00050470">
        <w:rPr>
          <w:rFonts w:ascii="Arial" w:hAnsi="Arial" w:cs="Arial"/>
          <w:sz w:val="24"/>
          <w:szCs w:val="24"/>
        </w:rPr>
        <w:t>cyflwyno</w:t>
      </w:r>
      <w:r w:rsidRPr="00E44E61">
        <w:rPr>
          <w:rFonts w:ascii="Arial" w:hAnsi="Arial" w:cs="Arial"/>
          <w:sz w:val="24"/>
          <w:szCs w:val="24"/>
        </w:rPr>
        <w:t xml:space="preserve"> methodoleg </w:t>
      </w:r>
      <w:r w:rsidR="00050470">
        <w:rPr>
          <w:rFonts w:ascii="Arial" w:hAnsi="Arial" w:cs="Arial"/>
          <w:sz w:val="24"/>
          <w:szCs w:val="24"/>
        </w:rPr>
        <w:t>fel</w:t>
      </w:r>
      <w:r w:rsidRPr="00E44E61">
        <w:rPr>
          <w:rFonts w:ascii="Arial" w:hAnsi="Arial" w:cs="Arial"/>
          <w:sz w:val="24"/>
          <w:szCs w:val="24"/>
        </w:rPr>
        <w:t xml:space="preserve"> </w:t>
      </w:r>
      <w:r w:rsidR="00050470">
        <w:rPr>
          <w:rFonts w:ascii="Arial" w:hAnsi="Arial" w:cs="Arial"/>
          <w:sz w:val="24"/>
          <w:szCs w:val="24"/>
        </w:rPr>
        <w:t>p</w:t>
      </w:r>
      <w:r w:rsidRPr="00E44E61">
        <w:rPr>
          <w:rFonts w:ascii="Arial" w:hAnsi="Arial" w:cs="Arial"/>
          <w:sz w:val="24"/>
          <w:szCs w:val="24"/>
        </w:rPr>
        <w:t xml:space="preserve">roses sydd yn </w:t>
      </w:r>
      <w:r w:rsidR="00050470">
        <w:rPr>
          <w:rFonts w:ascii="Arial" w:hAnsi="Arial" w:cs="Arial"/>
          <w:sz w:val="24"/>
          <w:szCs w:val="24"/>
        </w:rPr>
        <w:t>c</w:t>
      </w:r>
      <w:r w:rsidRPr="00E44E61">
        <w:rPr>
          <w:rFonts w:ascii="Arial" w:hAnsi="Arial" w:cs="Arial"/>
          <w:sz w:val="24"/>
          <w:szCs w:val="24"/>
        </w:rPr>
        <w:t xml:space="preserve">ynnwys nifer o haenau. </w:t>
      </w:r>
      <w:r w:rsidR="00050470">
        <w:rPr>
          <w:rFonts w:ascii="Arial" w:hAnsi="Arial" w:cs="Arial"/>
          <w:sz w:val="24"/>
          <w:szCs w:val="24"/>
        </w:rPr>
        <w:t>Gweler yr ymadroddion sydd wedi eu tanlinelli ar gyfer yr ymchwil penodol yma</w:t>
      </w:r>
      <w:r w:rsidRPr="00E44E61">
        <w:rPr>
          <w:rFonts w:ascii="Arial" w:hAnsi="Arial" w:cs="Arial"/>
          <w:sz w:val="24"/>
          <w:szCs w:val="24"/>
        </w:rPr>
        <w:t xml:space="preserve">. </w:t>
      </w:r>
      <w:r w:rsidR="00AC343B" w:rsidRPr="00F42894">
        <w:rPr>
          <w:rFonts w:ascii="Arial" w:hAnsi="Arial" w:cs="Arial"/>
          <w:sz w:val="24"/>
          <w:szCs w:val="24"/>
        </w:rPr>
        <w:t xml:space="preserve">(Saunders et al, 2009) </w:t>
      </w:r>
    </w:p>
    <w:p w:rsidR="00AC343B" w:rsidRPr="00F42894" w:rsidRDefault="00F74EEF" w:rsidP="00F42894">
      <w:pPr>
        <w:keepNext/>
        <w:spacing w:after="0" w:line="360" w:lineRule="auto"/>
        <w:jc w:val="both"/>
        <w:rPr>
          <w:rFonts w:ascii="Arial" w:hAnsi="Arial" w:cs="Arial"/>
          <w:sz w:val="24"/>
          <w:szCs w:val="24"/>
        </w:rPr>
      </w:pPr>
      <w:r w:rsidRPr="00F42894">
        <w:rPr>
          <w:rFonts w:ascii="Arial" w:hAnsi="Arial" w:cs="Arial"/>
          <w:noProof/>
          <w:sz w:val="24"/>
          <w:szCs w:val="24"/>
          <w:lang w:eastAsia="en-GB"/>
        </w:rPr>
        <mc:AlternateContent>
          <mc:Choice Requires="wps">
            <w:drawing>
              <wp:anchor distT="0" distB="0" distL="114300" distR="114300" simplePos="0" relativeHeight="251665408" behindDoc="0" locked="0" layoutInCell="1" allowOverlap="1">
                <wp:simplePos x="0" y="0"/>
                <wp:positionH relativeFrom="column">
                  <wp:posOffset>3480179</wp:posOffset>
                </wp:positionH>
                <wp:positionV relativeFrom="paragraph">
                  <wp:posOffset>2514022</wp:posOffset>
                </wp:positionV>
                <wp:extent cx="580030" cy="0"/>
                <wp:effectExtent l="0" t="0" r="29845" b="19050"/>
                <wp:wrapNone/>
                <wp:docPr id="11" name="Straight Connector 11"/>
                <wp:cNvGraphicFramePr/>
                <a:graphic xmlns:a="http://schemas.openxmlformats.org/drawingml/2006/main">
                  <a:graphicData uri="http://schemas.microsoft.com/office/word/2010/wordprocessingShape">
                    <wps:wsp>
                      <wps:cNvCnPr/>
                      <wps:spPr>
                        <a:xfrm flipV="1">
                          <a:off x="0" y="0"/>
                          <a:ext cx="580030" cy="0"/>
                        </a:xfrm>
                        <a:prstGeom prst="line">
                          <a:avLst/>
                        </a:prstGeom>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1="http://schemas.microsoft.com/office/drawing/2015/9/8/chartex" xmlns:cx="http://schemas.microsoft.com/office/drawing/2014/chartex">
            <w:pict>
              <v:line w14:anchorId="5A3C96DA" id="Straight Connector 11" o:spid="_x0000_s1026" style="position:absolute;flip:y;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74.05pt,197.95pt" to="319.7pt,197.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" strokecolor="#ed7d31 [3205]" strokeweight=".5pt">
                <v:stroke joinstyle="miter"/>
              </v:line>
            </w:pict>
          </mc:Fallback>
        </mc:AlternateContent>
      </w:r>
      <w:r w:rsidRPr="00F42894">
        <w:rPr>
          <w:rFonts w:ascii="Arial" w:hAnsi="Arial" w:cs="Arial"/>
          <w:noProof/>
          <w:sz w:val="24"/>
          <w:szCs w:val="24"/>
          <w:lang w:eastAsia="en-GB"/>
        </w:rPr>
        <mc:AlternateContent>
          <mc:Choice Requires="wps">
            <w:drawing>
              <wp:anchor distT="0" distB="0" distL="114300" distR="114300" simplePos="0" relativeHeight="251664384" behindDoc="0" locked="0" layoutInCell="1" allowOverlap="1">
                <wp:simplePos x="0" y="0"/>
                <wp:positionH relativeFrom="column">
                  <wp:posOffset>2654490</wp:posOffset>
                </wp:positionH>
                <wp:positionV relativeFrom="paragraph">
                  <wp:posOffset>3080564</wp:posOffset>
                </wp:positionV>
                <wp:extent cx="491319" cy="0"/>
                <wp:effectExtent l="0" t="0" r="20955" b="19050"/>
                <wp:wrapNone/>
                <wp:docPr id="10" name="Straight Connector 10"/>
                <wp:cNvGraphicFramePr/>
                <a:graphic xmlns:a="http://schemas.openxmlformats.org/drawingml/2006/main">
                  <a:graphicData uri="http://schemas.microsoft.com/office/word/2010/wordprocessingShape">
                    <wps:wsp>
                      <wps:cNvCnPr/>
                      <wps:spPr>
                        <a:xfrm flipV="1">
                          <a:off x="0" y="0"/>
                          <a:ext cx="491319" cy="0"/>
                        </a:xfrm>
                        <a:prstGeom prst="line">
                          <a:avLst/>
                        </a:prstGeom>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1="http://schemas.microsoft.com/office/drawing/2015/9/8/chartex" xmlns:cx="http://schemas.microsoft.com/office/drawing/2014/chartex">
            <w:pict>
              <v:line w14:anchorId="25EC8456" id="Straight Connector 10" o:spid="_x0000_s1026" style="position:absolute;flip:y;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09pt,242.55pt" to="247.7pt,24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" strokecolor="#ed7d31 [3205]" strokeweight=".5pt">
                <v:stroke joinstyle="miter"/>
              </v:line>
            </w:pict>
          </mc:Fallback>
        </mc:AlternateContent>
      </w:r>
      <w:r w:rsidRPr="00F42894">
        <w:rPr>
          <w:rFonts w:ascii="Arial" w:hAnsi="Arial" w:cs="Arial"/>
          <w:noProof/>
          <w:sz w:val="24"/>
          <w:szCs w:val="24"/>
          <w:lang w:eastAsia="en-GB"/>
        </w:rPr>
        <mc:AlternateContent>
          <mc:Choice Requires="wps">
            <w:drawing>
              <wp:anchor distT="0" distB="0" distL="114300" distR="114300" simplePos="0" relativeHeight="251663360" behindDoc="0" locked="0" layoutInCell="1" allowOverlap="1">
                <wp:simplePos x="0" y="0"/>
                <wp:positionH relativeFrom="column">
                  <wp:posOffset>2715903</wp:posOffset>
                </wp:positionH>
                <wp:positionV relativeFrom="paragraph">
                  <wp:posOffset>2650973</wp:posOffset>
                </wp:positionV>
                <wp:extent cx="402609" cy="0"/>
                <wp:effectExtent l="0" t="0" r="30480" b="19050"/>
                <wp:wrapNone/>
                <wp:docPr id="9" name="Straight Connector 9"/>
                <wp:cNvGraphicFramePr/>
                <a:graphic xmlns:a="http://schemas.openxmlformats.org/drawingml/2006/main">
                  <a:graphicData uri="http://schemas.microsoft.com/office/word/2010/wordprocessingShape">
                    <wps:wsp>
                      <wps:cNvCnPr/>
                      <wps:spPr>
                        <a:xfrm>
                          <a:off x="0" y="0"/>
                          <a:ext cx="402609" cy="0"/>
                        </a:xfrm>
                        <a:prstGeom prst="line">
                          <a:avLst/>
                        </a:prstGeom>
                        <a:ln>
                          <a:solidFill>
                            <a:srgbClr val="FF0000"/>
                          </a:solidFill>
                        </a:ln>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anchor>
            </w:drawing>
          </mc:Choice>
          <mc:Fallback xmlns:w16se="http://schemas.microsoft.com/office/word/2015/wordml/symex" xmlns:cx1="http://schemas.microsoft.com/office/drawing/2015/9/8/chartex" xmlns:cx="http://schemas.microsoft.com/office/drawing/2014/chartex">
            <w:pict>
              <v:line w14:anchorId="58C3A57D" id="Straight Connector 9" o:spid="_x0000_s1026" style="position:absolute;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213.85pt,208.75pt" to="245.55pt,208.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" strokecolor="red" strokeweight=".5pt">
                <v:stroke joinstyle="miter"/>
              </v:line>
            </w:pict>
          </mc:Fallback>
        </mc:AlternateContent>
      </w:r>
      <w:r w:rsidRPr="00F42894">
        <w:rPr>
          <w:rFonts w:ascii="Arial" w:hAnsi="Arial" w:cs="Arial"/>
          <w:noProof/>
          <w:sz w:val="24"/>
          <w:szCs w:val="24"/>
          <w:lang w:eastAsia="en-GB"/>
        </w:rPr>
        <mc:AlternateContent>
          <mc:Choice Requires="wps">
            <w:drawing>
              <wp:anchor distT="0" distB="0" distL="114300" distR="114300" simplePos="0" relativeHeight="251662336" behindDoc="0" locked="0" layoutInCell="1" allowOverlap="1">
                <wp:simplePos x="0" y="0"/>
                <wp:positionH relativeFrom="column">
                  <wp:posOffset>2135875</wp:posOffset>
                </wp:positionH>
                <wp:positionV relativeFrom="paragraph">
                  <wp:posOffset>951353</wp:posOffset>
                </wp:positionV>
                <wp:extent cx="293426" cy="0"/>
                <wp:effectExtent l="0" t="0" r="30480" b="19050"/>
                <wp:wrapNone/>
                <wp:docPr id="8" name="Straight Connector 8"/>
                <wp:cNvGraphicFramePr/>
                <a:graphic xmlns:a="http://schemas.openxmlformats.org/drawingml/2006/main">
                  <a:graphicData uri="http://schemas.microsoft.com/office/word/2010/wordprocessingShape">
                    <wps:wsp>
                      <wps:cNvCnPr/>
                      <wps:spPr>
                        <a:xfrm flipV="1">
                          <a:off x="0" y="0"/>
                          <a:ext cx="293426" cy="0"/>
                        </a:xfrm>
                        <a:prstGeom prst="line">
                          <a:avLst/>
                        </a:prstGeom>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1="http://schemas.microsoft.com/office/drawing/2015/9/8/chartex" xmlns:cx="http://schemas.microsoft.com/office/drawing/2014/chartex">
            <w:pict>
              <v:line w14:anchorId="1481C78D" id="Straight Connector 8" o:spid="_x0000_s1026" style="position:absolute;flip:y;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68.2pt,74.9pt" to="191.3pt,7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" strokecolor="#ed7d31 [3205]" strokeweight=".5pt">
                <v:stroke joinstyle="miter"/>
              </v:line>
            </w:pict>
          </mc:Fallback>
        </mc:AlternateContent>
      </w:r>
      <w:r w:rsidRPr="00F42894">
        <w:rPr>
          <w:rFonts w:ascii="Arial" w:hAnsi="Arial" w:cs="Arial"/>
          <w:noProof/>
          <w:sz w:val="24"/>
          <w:szCs w:val="24"/>
          <w:lang w:eastAsia="en-GB"/>
        </w:rPr>
        <mc:AlternateContent>
          <mc:Choice Requires="wps">
            <w:drawing>
              <wp:anchor distT="0" distB="0" distL="114300" distR="114300" simplePos="0" relativeHeight="251661312" behindDoc="0" locked="0" layoutInCell="1" allowOverlap="1">
                <wp:simplePos x="0" y="0"/>
                <wp:positionH relativeFrom="column">
                  <wp:posOffset>2163170</wp:posOffset>
                </wp:positionH>
                <wp:positionV relativeFrom="paragraph">
                  <wp:posOffset>1709278</wp:posOffset>
                </wp:positionV>
                <wp:extent cx="429905" cy="6824"/>
                <wp:effectExtent l="0" t="0" r="27305" b="31750"/>
                <wp:wrapNone/>
                <wp:docPr id="7" name="Straight Connector 7"/>
                <wp:cNvGraphicFramePr/>
                <a:graphic xmlns:a="http://schemas.openxmlformats.org/drawingml/2006/main">
                  <a:graphicData uri="http://schemas.microsoft.com/office/word/2010/wordprocessingShape">
                    <wps:wsp>
                      <wps:cNvCnPr/>
                      <wps:spPr>
                        <a:xfrm>
                          <a:off x="0" y="0"/>
                          <a:ext cx="429905" cy="6824"/>
                        </a:xfrm>
                        <a:prstGeom prst="line">
                          <a:avLst/>
                        </a:prstGeom>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1="http://schemas.microsoft.com/office/drawing/2015/9/8/chartex" xmlns:cx="http://schemas.microsoft.com/office/drawing/2014/chartex">
            <w:pict>
              <v:line w14:anchorId="54E6B9D8" id="Straight Connector 7"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70.35pt,134.6pt" to="204.2pt,135.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" strokecolor="#ed7d31 [3205]" strokeweight=".5pt">
                <v:stroke joinstyle="miter"/>
              </v:line>
            </w:pict>
          </mc:Fallback>
        </mc:AlternateContent>
      </w:r>
      <w:r w:rsidRPr="00F42894">
        <w:rPr>
          <w:rFonts w:ascii="Arial" w:hAnsi="Arial" w:cs="Arial"/>
          <w:noProof/>
          <w:sz w:val="24"/>
          <w:szCs w:val="24"/>
          <w:lang w:eastAsia="en-GB"/>
        </w:rPr>
        <mc:AlternateContent>
          <mc:Choice Requires="wps">
            <w:drawing>
              <wp:anchor distT="0" distB="0" distL="114300" distR="114300" simplePos="0" relativeHeight="251660288" behindDoc="0" locked="0" layoutInCell="1" allowOverlap="1">
                <wp:simplePos x="0" y="0"/>
                <wp:positionH relativeFrom="column">
                  <wp:posOffset>2210937</wp:posOffset>
                </wp:positionH>
                <wp:positionV relativeFrom="paragraph">
                  <wp:posOffset>1600096</wp:posOffset>
                </wp:positionV>
                <wp:extent cx="347961" cy="6824"/>
                <wp:effectExtent l="0" t="0" r="22225" b="34925"/>
                <wp:wrapNone/>
                <wp:docPr id="6" name="Straight Connector 6"/>
                <wp:cNvGraphicFramePr/>
                <a:graphic xmlns:a="http://schemas.openxmlformats.org/drawingml/2006/main">
                  <a:graphicData uri="http://schemas.microsoft.com/office/word/2010/wordprocessingShape">
                    <wps:wsp>
                      <wps:cNvCnPr/>
                      <wps:spPr>
                        <a:xfrm flipV="1">
                          <a:off x="0" y="0"/>
                          <a:ext cx="347961" cy="6824"/>
                        </a:xfrm>
                        <a:prstGeom prst="line">
                          <a:avLst/>
                        </a:prstGeom>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anchor>
            </w:drawing>
          </mc:Choice>
          <mc:Fallback xmlns:w16se="http://schemas.microsoft.com/office/word/2015/wordml/symex" xmlns:cx1="http://schemas.microsoft.com/office/drawing/2015/9/8/chartex" xmlns:cx="http://schemas.microsoft.com/office/drawing/2014/chartex">
            <w:pict>
              <v:line w14:anchorId="2A344499" id="Straight Connector 6" o:spid="_x0000_s1026" style="position:absolute;flip:y;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74.1pt,126pt" to="201.5pt,126.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" strokecolor="#ed7d31 [3205]" strokeweight=".5pt">
                <v:stroke joinstyle="miter"/>
              </v:line>
            </w:pict>
          </mc:Fallback>
        </mc:AlternateContent>
      </w:r>
      <w:r w:rsidRPr="00F42894">
        <w:rPr>
          <w:rFonts w:ascii="Arial" w:hAnsi="Arial" w:cs="Arial"/>
          <w:noProof/>
          <w:sz w:val="24"/>
          <w:szCs w:val="24"/>
          <w:lang w:eastAsia="en-GB"/>
        </w:rPr>
        <mc:AlternateContent>
          <mc:Choice Requires="wps">
            <w:drawing>
              <wp:anchor distT="0" distB="0" distL="114300" distR="114300" simplePos="0" relativeHeight="251659264" behindDoc="0" locked="0" layoutInCell="1" allowOverlap="1">
                <wp:simplePos x="0" y="0"/>
                <wp:positionH relativeFrom="column">
                  <wp:posOffset>1044054</wp:posOffset>
                </wp:positionH>
                <wp:positionV relativeFrom="paragraph">
                  <wp:posOffset>1347612</wp:posOffset>
                </wp:positionV>
                <wp:extent cx="729899" cy="6824"/>
                <wp:effectExtent l="0" t="0" r="25400" b="34925"/>
                <wp:wrapNone/>
                <wp:docPr id="5" name="Straight Connector 5"/>
                <wp:cNvGraphicFramePr/>
                <a:graphic xmlns:a="http://schemas.openxmlformats.org/drawingml/2006/main">
                  <a:graphicData uri="http://schemas.microsoft.com/office/word/2010/wordprocessingShape">
                    <wps:wsp>
                      <wps:cNvCnPr/>
                      <wps:spPr>
                        <a:xfrm flipV="1">
                          <a:off x="0" y="0"/>
                          <a:ext cx="729899" cy="6824"/>
                        </a:xfrm>
                        <a:prstGeom prst="line">
                          <a:avLst/>
                        </a:prstGeom>
                        <a:ln>
                          <a:solidFill>
                            <a:srgbClr val="FF0000"/>
                          </a:solidFill>
                        </a:ln>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1="http://schemas.microsoft.com/office/drawing/2015/9/8/chartex" xmlns:cx="http://schemas.microsoft.com/office/drawing/2014/chartex">
            <w:pict>
              <v:line w14:anchorId="49D2B527" id="Straight Connector 5"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82.2pt,106.1pt" to="139.65pt,106.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" strokecolor="red" strokeweight=".5pt">
                <v:stroke joinstyle="miter"/>
              </v:line>
            </w:pict>
          </mc:Fallback>
        </mc:AlternateContent>
      </w:r>
      <w:r w:rsidR="00AC343B" w:rsidRPr="00F42894">
        <w:rPr>
          <w:rFonts w:ascii="Arial" w:hAnsi="Arial" w:cs="Arial"/>
          <w:noProof/>
          <w:sz w:val="24"/>
          <w:szCs w:val="24"/>
          <w:lang w:eastAsia="en-GB"/>
        </w:rPr>
        <w:drawing>
          <wp:inline distT="0" distB="0" distL="0" distR="0">
            <wp:extent cx="5254388" cy="3372914"/>
            <wp:effectExtent l="0" t="0" r="381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onion.jpg"/>
                    <pic:cNvPicPr/>
                  </pic:nvPicPr>
                  <pic:blipFill>
                    <a:blip r:embed="rId11">
                      <a:extLst>
                        <a:ext uri="{28A0092B-C50C-407E-A947-70E740481C1C}">
                          <a14:useLocalDpi xmlns:a14="http://schemas.microsoft.com/office/drawing/2010/main" val="0"/>
                        </a:ext>
                      </a:extLst>
                    </a:blip>
                    <a:stretch>
                      <a:fillRect/>
                    </a:stretch>
                  </pic:blipFill>
                  <pic:spPr>
                    <a:xfrm>
                      <a:off x="0" y="0"/>
                      <a:ext cx="5261302" cy="3377353"/>
                    </a:xfrm>
                    <a:prstGeom prst="rect">
                      <a:avLst/>
                    </a:prstGeom>
                  </pic:spPr>
                </pic:pic>
              </a:graphicData>
            </a:graphic>
          </wp:inline>
        </w:drawing>
      </w:r>
    </w:p>
    <w:p w:rsidR="00AC343B" w:rsidRPr="00F42894" w:rsidRDefault="00AC343B" w:rsidP="00F42894">
      <w:pPr>
        <w:pStyle w:val="Caption"/>
        <w:spacing w:after="0" w:line="360" w:lineRule="auto"/>
        <w:jc w:val="both"/>
        <w:rPr>
          <w:rFonts w:ascii="Arial" w:hAnsi="Arial" w:cs="Arial"/>
          <w:sz w:val="16"/>
          <w:szCs w:val="16"/>
        </w:rPr>
      </w:pPr>
      <w:r w:rsidRPr="00F42894">
        <w:rPr>
          <w:rFonts w:ascii="Arial" w:hAnsi="Arial" w:cs="Arial"/>
          <w:sz w:val="16"/>
          <w:szCs w:val="16"/>
        </w:rPr>
        <w:t xml:space="preserve">Ffigwr </w:t>
      </w:r>
      <w:r w:rsidRPr="00F42894">
        <w:rPr>
          <w:rFonts w:ascii="Arial" w:hAnsi="Arial" w:cs="Arial"/>
          <w:sz w:val="16"/>
          <w:szCs w:val="16"/>
        </w:rPr>
        <w:fldChar w:fldCharType="begin"/>
      </w:r>
      <w:r w:rsidRPr="00F42894">
        <w:rPr>
          <w:rFonts w:ascii="Arial" w:hAnsi="Arial" w:cs="Arial"/>
          <w:sz w:val="16"/>
          <w:szCs w:val="16"/>
        </w:rPr>
        <w:instrText xml:space="preserve"> SEQ Figure \* ARABIC </w:instrText>
      </w:r>
      <w:r w:rsidRPr="00F42894">
        <w:rPr>
          <w:rFonts w:ascii="Arial" w:hAnsi="Arial" w:cs="Arial"/>
          <w:sz w:val="16"/>
          <w:szCs w:val="16"/>
        </w:rPr>
        <w:fldChar w:fldCharType="separate"/>
      </w:r>
      <w:r w:rsidRPr="00F42894">
        <w:rPr>
          <w:rFonts w:ascii="Arial" w:hAnsi="Arial" w:cs="Arial"/>
          <w:noProof/>
          <w:sz w:val="16"/>
          <w:szCs w:val="16"/>
        </w:rPr>
        <w:t>1</w:t>
      </w:r>
      <w:r w:rsidRPr="00F42894">
        <w:rPr>
          <w:rFonts w:ascii="Arial" w:hAnsi="Arial" w:cs="Arial"/>
          <w:sz w:val="16"/>
          <w:szCs w:val="16"/>
        </w:rPr>
        <w:fldChar w:fldCharType="end"/>
      </w:r>
      <w:r w:rsidR="00F42894">
        <w:rPr>
          <w:rFonts w:ascii="Arial" w:hAnsi="Arial" w:cs="Arial"/>
          <w:sz w:val="16"/>
          <w:szCs w:val="16"/>
        </w:rPr>
        <w:t xml:space="preserve"> Winwnsyn Ymchwil Saunders (2012)</w:t>
      </w:r>
    </w:p>
    <w:p w:rsidR="004725A2" w:rsidRPr="00F42894" w:rsidRDefault="004725A2" w:rsidP="00F42894">
      <w:pPr>
        <w:spacing w:after="0" w:line="360" w:lineRule="auto"/>
        <w:jc w:val="both"/>
        <w:rPr>
          <w:rFonts w:ascii="Arial" w:hAnsi="Arial" w:cs="Arial"/>
          <w:sz w:val="24"/>
          <w:szCs w:val="24"/>
        </w:rPr>
      </w:pPr>
    </w:p>
    <w:p w:rsidR="00AC343B" w:rsidRPr="00F42894" w:rsidRDefault="00AC343B" w:rsidP="00F42894">
      <w:pPr>
        <w:spacing w:after="0" w:line="360" w:lineRule="auto"/>
        <w:jc w:val="both"/>
        <w:rPr>
          <w:rFonts w:ascii="Arial" w:hAnsi="Arial" w:cs="Arial"/>
          <w:sz w:val="24"/>
          <w:szCs w:val="24"/>
        </w:rPr>
      </w:pPr>
    </w:p>
    <w:p w:rsidR="00246643" w:rsidRPr="00F42894" w:rsidRDefault="00D27DCF" w:rsidP="00F42894">
      <w:pPr>
        <w:pStyle w:val="Heading2"/>
        <w:spacing w:before="0" w:line="360" w:lineRule="auto"/>
        <w:jc w:val="both"/>
        <w:rPr>
          <w:rFonts w:ascii="Arial" w:hAnsi="Arial" w:cs="Arial"/>
          <w:sz w:val="24"/>
          <w:szCs w:val="24"/>
        </w:rPr>
      </w:pPr>
      <w:bookmarkStart w:id="9" w:name="_Toc498964963"/>
      <w:r w:rsidRPr="00F42894">
        <w:rPr>
          <w:rFonts w:ascii="Arial" w:hAnsi="Arial" w:cs="Arial"/>
          <w:sz w:val="24"/>
          <w:szCs w:val="24"/>
        </w:rPr>
        <w:t xml:space="preserve">3.2 </w:t>
      </w:r>
      <w:r w:rsidR="00246643" w:rsidRPr="00F42894">
        <w:rPr>
          <w:rFonts w:ascii="Arial" w:hAnsi="Arial" w:cs="Arial"/>
          <w:sz w:val="24"/>
          <w:szCs w:val="24"/>
        </w:rPr>
        <w:t>Sampl</w:t>
      </w:r>
      <w:bookmarkEnd w:id="9"/>
    </w:p>
    <w:p w:rsidR="002F1E5E" w:rsidRPr="00F42894" w:rsidRDefault="00371D49" w:rsidP="002F1E5E">
      <w:pPr>
        <w:shd w:val="clear" w:color="auto" w:fill="FFFFFF"/>
        <w:autoSpaceDE w:val="0"/>
        <w:autoSpaceDN w:val="0"/>
        <w:adjustRightInd w:val="0"/>
        <w:spacing w:after="0" w:line="360" w:lineRule="auto"/>
        <w:jc w:val="both"/>
        <w:rPr>
          <w:rFonts w:ascii="Arial" w:hAnsi="Arial" w:cs="Arial"/>
          <w:sz w:val="24"/>
          <w:szCs w:val="24"/>
        </w:rPr>
      </w:pPr>
      <w:r w:rsidRPr="00F42894">
        <w:rPr>
          <w:rFonts w:ascii="Arial" w:hAnsi="Arial" w:cs="Arial"/>
          <w:sz w:val="24"/>
          <w:szCs w:val="24"/>
        </w:rPr>
        <w:t xml:space="preserve">Sampl yw grŵp bach o’r boblogaeth, sef grŵp bach o’r bobl sy’n ymweld </w:t>
      </w:r>
      <w:r w:rsidR="00050470">
        <w:rPr>
          <w:rFonts w:ascii="Arial" w:hAnsi="Arial" w:cs="Arial"/>
          <w:sz w:val="24"/>
          <w:szCs w:val="24"/>
        </w:rPr>
        <w:t>â</w:t>
      </w:r>
      <w:r w:rsidRPr="00F42894">
        <w:rPr>
          <w:rFonts w:ascii="Arial" w:hAnsi="Arial" w:cs="Arial"/>
          <w:sz w:val="24"/>
          <w:szCs w:val="24"/>
        </w:rPr>
        <w:t>’r Eisteddfod. Mae yna ddau brif fath o samplu sef tebygolrwydd</w:t>
      </w:r>
      <w:r w:rsidR="00050470">
        <w:rPr>
          <w:rFonts w:ascii="Arial" w:hAnsi="Arial" w:cs="Arial"/>
          <w:sz w:val="24"/>
          <w:szCs w:val="24"/>
        </w:rPr>
        <w:t>,</w:t>
      </w:r>
      <w:r w:rsidRPr="00F42894">
        <w:rPr>
          <w:rFonts w:ascii="Arial" w:hAnsi="Arial" w:cs="Arial"/>
          <w:sz w:val="24"/>
          <w:szCs w:val="24"/>
        </w:rPr>
        <w:t xml:space="preserve"> hynny yw amrywiaeth o dechnegau samplu i ddewis pobl ar hap o restr o’r boblogaeth, ac annhebygolrwydd sef amrywiaeth  o dechnegau samplu i ddewis sampl pan nad oes rhestr o’r boblogaeth ar gael.  (Saunders. A Lewis, P. 2012) Yma y bwriad yw defnyddio sam</w:t>
      </w:r>
      <w:r w:rsidR="002F1E5E">
        <w:rPr>
          <w:rFonts w:ascii="Arial" w:hAnsi="Arial" w:cs="Arial"/>
          <w:sz w:val="24"/>
          <w:szCs w:val="24"/>
        </w:rPr>
        <w:t>plu bwriadus a samplu cyfleus (</w:t>
      </w:r>
      <w:r w:rsidRPr="00F42894">
        <w:rPr>
          <w:rFonts w:ascii="Arial" w:hAnsi="Arial" w:cs="Arial"/>
          <w:sz w:val="24"/>
          <w:szCs w:val="24"/>
        </w:rPr>
        <w:t>samplu annhebygolrwydd</w:t>
      </w:r>
      <w:r w:rsidR="002F1E5E">
        <w:rPr>
          <w:rFonts w:ascii="Arial" w:hAnsi="Arial" w:cs="Arial"/>
          <w:sz w:val="24"/>
          <w:szCs w:val="24"/>
        </w:rPr>
        <w:t>)</w:t>
      </w:r>
      <w:r w:rsidR="003D0204">
        <w:rPr>
          <w:rFonts w:ascii="Arial" w:hAnsi="Arial" w:cs="Arial"/>
          <w:sz w:val="24"/>
          <w:szCs w:val="24"/>
        </w:rPr>
        <w:t>. Samplu bwriadus yw “</w:t>
      </w:r>
      <w:r w:rsidRPr="00F42894">
        <w:rPr>
          <w:rFonts w:ascii="Arial" w:hAnsi="Arial" w:cs="Arial"/>
          <w:sz w:val="24"/>
          <w:szCs w:val="24"/>
        </w:rPr>
        <w:t xml:space="preserve">a type of Non-probability sampling in which the researchers judgement is used to select sample members” (Saunders,P. A Lewis, P. 2012 tud 138) Mae dewis y sampl yma yn sicrhau bod y bobl fwyaf addas yn cael ei dewis. </w:t>
      </w:r>
      <w:r w:rsidR="002F1E5E">
        <w:rPr>
          <w:rFonts w:ascii="Arial" w:hAnsi="Arial" w:cs="Arial"/>
          <w:sz w:val="24"/>
          <w:szCs w:val="24"/>
        </w:rPr>
        <w:t>B</w:t>
      </w:r>
      <w:r w:rsidRPr="002F1E5E">
        <w:rPr>
          <w:rFonts w:ascii="Arial" w:hAnsi="Arial" w:cs="Arial"/>
          <w:sz w:val="24"/>
          <w:szCs w:val="24"/>
        </w:rPr>
        <w:t xml:space="preserve">ydd y grŵp a fydd yn cael ei dewis </w:t>
      </w:r>
      <w:r w:rsidR="002F1E5E" w:rsidRPr="002F1E5E">
        <w:rPr>
          <w:rFonts w:ascii="Arial" w:hAnsi="Arial" w:cs="Arial"/>
          <w:sz w:val="24"/>
          <w:szCs w:val="24"/>
        </w:rPr>
        <w:t>â</w:t>
      </w:r>
      <w:r w:rsidRPr="002F1E5E">
        <w:rPr>
          <w:rFonts w:ascii="Arial" w:hAnsi="Arial" w:cs="Arial"/>
          <w:sz w:val="24"/>
          <w:szCs w:val="24"/>
        </w:rPr>
        <w:t xml:space="preserve"> diddordeb yn yr Eisteddfod yn benod</w:t>
      </w:r>
      <w:r w:rsidR="003D0204">
        <w:rPr>
          <w:rFonts w:ascii="Arial" w:hAnsi="Arial" w:cs="Arial"/>
          <w:sz w:val="24"/>
          <w:szCs w:val="24"/>
        </w:rPr>
        <w:t xml:space="preserve">ol, ac yn ymweld ar eisteddfod am fod yr </w:t>
      </w:r>
      <w:r w:rsidR="003D0204">
        <w:rPr>
          <w:rFonts w:ascii="Arial" w:hAnsi="Arial" w:cs="Arial"/>
          <w:sz w:val="24"/>
          <w:szCs w:val="24"/>
        </w:rPr>
        <w:lastRenderedPageBreak/>
        <w:t xml:space="preserve">ymchwilydd yn gweithio yna. </w:t>
      </w:r>
      <w:r w:rsidRPr="00F42894">
        <w:rPr>
          <w:rFonts w:ascii="Arial" w:hAnsi="Arial" w:cs="Arial"/>
          <w:sz w:val="24"/>
          <w:szCs w:val="24"/>
        </w:rPr>
        <w:t>Samplu c</w:t>
      </w:r>
      <w:r w:rsidR="00246643" w:rsidRPr="00F42894">
        <w:rPr>
          <w:rFonts w:ascii="Arial" w:hAnsi="Arial" w:cs="Arial"/>
          <w:sz w:val="24"/>
          <w:szCs w:val="24"/>
        </w:rPr>
        <w:t xml:space="preserve">yfleus yw techneg sydd yn </w:t>
      </w:r>
      <w:r w:rsidR="002F1E5E">
        <w:rPr>
          <w:rFonts w:ascii="Arial" w:hAnsi="Arial" w:cs="Arial"/>
          <w:sz w:val="24"/>
          <w:szCs w:val="24"/>
        </w:rPr>
        <w:t>arwain at</w:t>
      </w:r>
      <w:r w:rsidR="00246643" w:rsidRPr="00F42894">
        <w:rPr>
          <w:rFonts w:ascii="Arial" w:hAnsi="Arial" w:cs="Arial"/>
          <w:sz w:val="24"/>
          <w:szCs w:val="24"/>
        </w:rPr>
        <w:t xml:space="preserve"> </w:t>
      </w:r>
      <w:r w:rsidR="002F1E5E">
        <w:rPr>
          <w:rFonts w:ascii="Arial" w:hAnsi="Arial" w:cs="Arial"/>
          <w:sz w:val="24"/>
          <w:szCs w:val="24"/>
        </w:rPr>
        <w:t>b</w:t>
      </w:r>
      <w:r w:rsidR="00246643" w:rsidRPr="00F42894">
        <w:rPr>
          <w:rFonts w:ascii="Arial" w:hAnsi="Arial" w:cs="Arial"/>
          <w:sz w:val="24"/>
          <w:szCs w:val="24"/>
        </w:rPr>
        <w:t xml:space="preserve">riodoldeb. </w:t>
      </w:r>
      <w:r w:rsidRPr="00F42894">
        <w:rPr>
          <w:rFonts w:ascii="Arial" w:hAnsi="Arial" w:cs="Arial"/>
          <w:sz w:val="24"/>
          <w:szCs w:val="24"/>
        </w:rPr>
        <w:t>(Saunde</w:t>
      </w:r>
      <w:r w:rsidR="00246643" w:rsidRPr="00F42894">
        <w:rPr>
          <w:rFonts w:ascii="Arial" w:hAnsi="Arial" w:cs="Arial"/>
          <w:sz w:val="24"/>
          <w:szCs w:val="24"/>
        </w:rPr>
        <w:t>rs ag Lewis, 2012</w:t>
      </w:r>
      <w:r w:rsidRPr="00F42894">
        <w:rPr>
          <w:rFonts w:ascii="Arial" w:hAnsi="Arial" w:cs="Arial"/>
          <w:sz w:val="24"/>
          <w:szCs w:val="24"/>
        </w:rPr>
        <w:t xml:space="preserve">) </w:t>
      </w:r>
    </w:p>
    <w:p w:rsidR="00246643" w:rsidRPr="00F42894" w:rsidRDefault="00D27DCF" w:rsidP="00F42894">
      <w:pPr>
        <w:pStyle w:val="Heading2"/>
        <w:spacing w:before="0" w:line="360" w:lineRule="auto"/>
        <w:jc w:val="both"/>
        <w:rPr>
          <w:rFonts w:ascii="Arial" w:hAnsi="Arial" w:cs="Arial"/>
          <w:sz w:val="24"/>
          <w:szCs w:val="24"/>
        </w:rPr>
      </w:pPr>
      <w:bookmarkStart w:id="10" w:name="_Toc498964964"/>
      <w:r w:rsidRPr="00F42894">
        <w:rPr>
          <w:rFonts w:ascii="Arial" w:hAnsi="Arial" w:cs="Arial"/>
          <w:sz w:val="24"/>
          <w:szCs w:val="24"/>
        </w:rPr>
        <w:t xml:space="preserve">3.3 </w:t>
      </w:r>
      <w:r w:rsidR="00FE4C62" w:rsidRPr="00F42894">
        <w:rPr>
          <w:rFonts w:ascii="Arial" w:hAnsi="Arial" w:cs="Arial"/>
          <w:sz w:val="24"/>
          <w:szCs w:val="24"/>
        </w:rPr>
        <w:t>Athroniaeth</w:t>
      </w:r>
      <w:bookmarkEnd w:id="10"/>
    </w:p>
    <w:p w:rsidR="00371D49" w:rsidRDefault="00371D49" w:rsidP="00F42894">
      <w:pPr>
        <w:shd w:val="clear" w:color="auto" w:fill="FFFFFF"/>
        <w:autoSpaceDE w:val="0"/>
        <w:autoSpaceDN w:val="0"/>
        <w:adjustRightInd w:val="0"/>
        <w:spacing w:after="0" w:line="360" w:lineRule="auto"/>
        <w:jc w:val="both"/>
        <w:rPr>
          <w:rFonts w:ascii="Arial" w:hAnsi="Arial" w:cs="Arial"/>
          <w:sz w:val="24"/>
          <w:szCs w:val="24"/>
        </w:rPr>
      </w:pPr>
      <w:r w:rsidRPr="00F42894">
        <w:rPr>
          <w:rFonts w:ascii="Arial" w:hAnsi="Arial" w:cs="Arial"/>
          <w:sz w:val="24"/>
          <w:szCs w:val="24"/>
        </w:rPr>
        <w:t xml:space="preserve">Mae angen ystyried athroniaethau ymchwil.  Y ddau brif categori o athroniaeth yw positifiaeth a deongliadaeth.  Mae positifiaeth yn fwyaf perthnasol i’r gwyddonwyr ffisegol, mae yna ganlyniadau gweledol, mae’r ymchwilydd yn wrthrychol ac yn astudio’r data o tu allan.  Mae’r fath yma o athroniaeth yn dibynnu ar ffeithiau a data. </w:t>
      </w:r>
      <w:r w:rsidR="002F1E5E">
        <w:rPr>
          <w:rFonts w:ascii="Arial" w:hAnsi="Arial" w:cs="Arial"/>
          <w:sz w:val="24"/>
          <w:szCs w:val="24"/>
        </w:rPr>
        <w:t>Gyda</w:t>
      </w:r>
      <w:r w:rsidRPr="00F42894">
        <w:rPr>
          <w:rFonts w:ascii="Arial" w:hAnsi="Arial" w:cs="Arial"/>
          <w:sz w:val="24"/>
          <w:szCs w:val="24"/>
        </w:rPr>
        <w:t xml:space="preserve"> </w:t>
      </w:r>
      <w:r w:rsidR="002F1E5E">
        <w:rPr>
          <w:rFonts w:ascii="Arial" w:hAnsi="Arial" w:cs="Arial"/>
          <w:sz w:val="24"/>
          <w:szCs w:val="24"/>
        </w:rPr>
        <w:t>ph</w:t>
      </w:r>
      <w:r w:rsidRPr="00F42894">
        <w:rPr>
          <w:rFonts w:ascii="Arial" w:hAnsi="Arial" w:cs="Arial"/>
          <w:sz w:val="24"/>
          <w:szCs w:val="24"/>
        </w:rPr>
        <w:t xml:space="preserve">ositifiaeth mae damcaniaethau yn darparu'r’r esboniad, rhagfynegi ei digwyddiad ac yna yn cael ei reoli. Mae dehongliadaeth yn athroniaeth sydd yn berthnasol i wyddonwyr cymdeithasol, mae’r esboniadau yn dibynnu ar bobl nid ffeithiau, maent yn methu gweld beth sydd yn digwydd, rhaid defnyddio fynonellau, mae’r ymchwilydd yn oddrychol. “interpretivism is underpinned by the belief that social reality is not objective but highly subjective because it is shaped by our perceptions” (Collis, J. Hussey, R. 2009, Tud 57) </w:t>
      </w:r>
    </w:p>
    <w:p w:rsidR="002F1E5E" w:rsidRPr="00F42894" w:rsidRDefault="002F1E5E" w:rsidP="00F42894">
      <w:pPr>
        <w:shd w:val="clear" w:color="auto" w:fill="FFFFFF"/>
        <w:autoSpaceDE w:val="0"/>
        <w:autoSpaceDN w:val="0"/>
        <w:adjustRightInd w:val="0"/>
        <w:spacing w:after="0" w:line="360" w:lineRule="auto"/>
        <w:jc w:val="both"/>
        <w:rPr>
          <w:rFonts w:ascii="Arial" w:hAnsi="Arial" w:cs="Arial"/>
          <w:sz w:val="24"/>
          <w:szCs w:val="24"/>
        </w:rPr>
      </w:pPr>
    </w:p>
    <w:p w:rsidR="00FE4C62" w:rsidRPr="00F42894" w:rsidRDefault="00371D49" w:rsidP="00F42894">
      <w:pPr>
        <w:pStyle w:val="Heading2"/>
        <w:spacing w:before="0" w:line="360" w:lineRule="auto"/>
        <w:jc w:val="both"/>
        <w:rPr>
          <w:rFonts w:ascii="Arial" w:hAnsi="Arial" w:cs="Arial"/>
          <w:sz w:val="24"/>
          <w:szCs w:val="24"/>
        </w:rPr>
      </w:pPr>
      <w:r w:rsidRPr="00F42894">
        <w:rPr>
          <w:rFonts w:ascii="Arial" w:hAnsi="Arial" w:cs="Arial"/>
          <w:sz w:val="24"/>
          <w:szCs w:val="24"/>
        </w:rPr>
        <w:t xml:space="preserve"> </w:t>
      </w:r>
      <w:bookmarkStart w:id="11" w:name="_Toc498964965"/>
      <w:r w:rsidR="00D27DCF" w:rsidRPr="00F42894">
        <w:rPr>
          <w:rFonts w:ascii="Arial" w:hAnsi="Arial" w:cs="Arial"/>
          <w:sz w:val="24"/>
          <w:szCs w:val="24"/>
        </w:rPr>
        <w:t xml:space="preserve">3.4 </w:t>
      </w:r>
      <w:r w:rsidR="00FE4C62" w:rsidRPr="00F42894">
        <w:rPr>
          <w:rFonts w:ascii="Arial" w:hAnsi="Arial" w:cs="Arial"/>
          <w:sz w:val="24"/>
          <w:szCs w:val="24"/>
        </w:rPr>
        <w:t>Ymagwedd</w:t>
      </w:r>
      <w:bookmarkEnd w:id="11"/>
    </w:p>
    <w:p w:rsidR="00371D49" w:rsidRPr="00F42894" w:rsidRDefault="00371D49" w:rsidP="00F42894">
      <w:pPr>
        <w:shd w:val="clear" w:color="auto" w:fill="FFFFFF"/>
        <w:autoSpaceDE w:val="0"/>
        <w:autoSpaceDN w:val="0"/>
        <w:adjustRightInd w:val="0"/>
        <w:spacing w:after="0" w:line="360" w:lineRule="auto"/>
        <w:jc w:val="both"/>
        <w:rPr>
          <w:rFonts w:ascii="Arial" w:hAnsi="Arial" w:cs="Arial"/>
          <w:sz w:val="24"/>
          <w:szCs w:val="24"/>
        </w:rPr>
      </w:pPr>
      <w:r w:rsidRPr="00F42894">
        <w:rPr>
          <w:rFonts w:ascii="Arial" w:hAnsi="Arial" w:cs="Arial"/>
          <w:sz w:val="24"/>
          <w:szCs w:val="24"/>
        </w:rPr>
        <w:t>Dwy ymagwedd o dan y prif gategorïau yma fydd yn cael ei defnyddio yw ymchwil diddwythol ac ymchwil anwythol. Mae diddwythol yn mynd llaw yn llaw gyda phositifiaeth ac anwythol yn mynd llaw yn llaw efo dehongliadaeth. Mae rhesymau diddwythol yn rhoi sylw tuag at berthnasau achosol, mae'n casglu data meint</w:t>
      </w:r>
      <w:r w:rsidR="002F1E5E">
        <w:rPr>
          <w:rFonts w:ascii="Arial" w:hAnsi="Arial" w:cs="Arial"/>
          <w:sz w:val="24"/>
          <w:szCs w:val="24"/>
        </w:rPr>
        <w:t>iol sef categorïau disgrifiadol</w:t>
      </w:r>
      <w:r w:rsidRPr="00F42894">
        <w:rPr>
          <w:rFonts w:ascii="Arial" w:hAnsi="Arial" w:cs="Arial"/>
          <w:sz w:val="24"/>
          <w:szCs w:val="24"/>
        </w:rPr>
        <w:t xml:space="preserve"> a rhifol, gyda’r </w:t>
      </w:r>
      <w:r w:rsidR="002F1E5E">
        <w:rPr>
          <w:rFonts w:ascii="Arial" w:hAnsi="Arial" w:cs="Arial"/>
          <w:sz w:val="24"/>
          <w:szCs w:val="24"/>
        </w:rPr>
        <w:t>m</w:t>
      </w:r>
      <w:r w:rsidRPr="00F42894">
        <w:rPr>
          <w:rFonts w:ascii="Arial" w:hAnsi="Arial" w:cs="Arial"/>
          <w:sz w:val="24"/>
          <w:szCs w:val="24"/>
        </w:rPr>
        <w:t>ath yma o ymagwedd mae angen samplau digonol er mwyn cyffredinoli. Mae’r rhesymu anwythol yn mynd llaw yn llaw efo dehongliad</w:t>
      </w:r>
      <w:r w:rsidR="00583162" w:rsidRPr="00F42894">
        <w:rPr>
          <w:rFonts w:ascii="Arial" w:hAnsi="Arial" w:cs="Arial"/>
          <w:sz w:val="24"/>
          <w:szCs w:val="24"/>
        </w:rPr>
        <w:t xml:space="preserve">aeth. (Saunders ag </w:t>
      </w:r>
      <w:r w:rsidR="00AA2073" w:rsidRPr="00F42894">
        <w:rPr>
          <w:rFonts w:ascii="Arial" w:hAnsi="Arial" w:cs="Arial"/>
          <w:sz w:val="24"/>
          <w:szCs w:val="24"/>
        </w:rPr>
        <w:t>Lewis. 2012</w:t>
      </w:r>
      <w:r w:rsidR="002D765E">
        <w:rPr>
          <w:rFonts w:ascii="Arial" w:hAnsi="Arial" w:cs="Arial"/>
          <w:sz w:val="24"/>
          <w:szCs w:val="24"/>
        </w:rPr>
        <w:t>) B</w:t>
      </w:r>
      <w:r w:rsidR="00583162" w:rsidRPr="00F42894">
        <w:rPr>
          <w:rFonts w:ascii="Arial" w:hAnsi="Arial" w:cs="Arial"/>
          <w:sz w:val="24"/>
          <w:szCs w:val="24"/>
        </w:rPr>
        <w:t xml:space="preserve">ydd yr astudiaeth yma yn defnyddio ymagwedd anwythol fel y gallai casglu gwybodaeth a ffurfio theori o dadansoddiad y gwybodaeth.  </w:t>
      </w:r>
    </w:p>
    <w:p w:rsidR="00D27DCF" w:rsidRPr="00F42894" w:rsidRDefault="00D27DCF" w:rsidP="00F42894">
      <w:pPr>
        <w:shd w:val="clear" w:color="auto" w:fill="FFFFFF"/>
        <w:autoSpaceDE w:val="0"/>
        <w:autoSpaceDN w:val="0"/>
        <w:adjustRightInd w:val="0"/>
        <w:spacing w:after="0" w:line="360" w:lineRule="auto"/>
        <w:jc w:val="both"/>
        <w:rPr>
          <w:rFonts w:ascii="Arial" w:hAnsi="Arial" w:cs="Arial"/>
          <w:sz w:val="24"/>
          <w:szCs w:val="24"/>
        </w:rPr>
      </w:pPr>
    </w:p>
    <w:p w:rsidR="00FE4C62" w:rsidRPr="00F42894" w:rsidRDefault="00D27DCF" w:rsidP="00F42894">
      <w:pPr>
        <w:pStyle w:val="Heading2"/>
        <w:spacing w:before="0" w:line="360" w:lineRule="auto"/>
        <w:jc w:val="both"/>
        <w:rPr>
          <w:rFonts w:ascii="Arial" w:hAnsi="Arial" w:cs="Arial"/>
          <w:sz w:val="24"/>
          <w:szCs w:val="24"/>
        </w:rPr>
      </w:pPr>
      <w:bookmarkStart w:id="12" w:name="_Toc498964966"/>
      <w:r w:rsidRPr="00F42894">
        <w:rPr>
          <w:rFonts w:ascii="Arial" w:hAnsi="Arial" w:cs="Arial"/>
          <w:sz w:val="24"/>
          <w:szCs w:val="24"/>
        </w:rPr>
        <w:t xml:space="preserve">3.5 </w:t>
      </w:r>
      <w:r w:rsidR="00FE4C62" w:rsidRPr="00F42894">
        <w:rPr>
          <w:rFonts w:ascii="Arial" w:hAnsi="Arial" w:cs="Arial"/>
          <w:sz w:val="24"/>
          <w:szCs w:val="24"/>
        </w:rPr>
        <w:t>Stra</w:t>
      </w:r>
      <w:r w:rsidR="002F1E5E">
        <w:rPr>
          <w:rFonts w:ascii="Arial" w:hAnsi="Arial" w:cs="Arial"/>
          <w:sz w:val="24"/>
          <w:szCs w:val="24"/>
        </w:rPr>
        <w:t>t</w:t>
      </w:r>
      <w:r w:rsidR="00FE4C62" w:rsidRPr="00F42894">
        <w:rPr>
          <w:rFonts w:ascii="Arial" w:hAnsi="Arial" w:cs="Arial"/>
          <w:sz w:val="24"/>
          <w:szCs w:val="24"/>
        </w:rPr>
        <w:t>egaeth</w:t>
      </w:r>
      <w:r w:rsidR="00A816C3" w:rsidRPr="00F42894">
        <w:rPr>
          <w:rFonts w:ascii="Arial" w:hAnsi="Arial" w:cs="Arial"/>
          <w:sz w:val="24"/>
          <w:szCs w:val="24"/>
        </w:rPr>
        <w:t xml:space="preserve"> a chasgliad data</w:t>
      </w:r>
      <w:bookmarkEnd w:id="12"/>
    </w:p>
    <w:p w:rsidR="00E44E61" w:rsidRPr="00E44E61" w:rsidRDefault="00E44E61" w:rsidP="00E44E61">
      <w:pPr>
        <w:spacing w:after="0" w:line="360" w:lineRule="auto"/>
        <w:jc w:val="both"/>
        <w:rPr>
          <w:rFonts w:ascii="Arial" w:hAnsi="Arial" w:cs="Arial"/>
          <w:sz w:val="24"/>
          <w:szCs w:val="24"/>
        </w:rPr>
      </w:pPr>
      <w:r w:rsidRPr="00E44E61">
        <w:rPr>
          <w:rFonts w:ascii="Arial" w:hAnsi="Arial" w:cs="Arial"/>
          <w:sz w:val="24"/>
          <w:szCs w:val="24"/>
        </w:rPr>
        <w:t xml:space="preserve">Mae strategaeth ymchwil yn fethodoleg sy’n helpu i ymchwilio i’r mater ymchwil. Yn ôl Saunders (2007), mae’r strategaeth ymchwil yn gynllun cyffredinol sy’n helpu ymchwilydd i ateb y cwestiynau ymchwil mewn modd systematig. </w:t>
      </w:r>
    </w:p>
    <w:p w:rsidR="00E44E61" w:rsidRPr="00E44E61" w:rsidRDefault="00E44E61" w:rsidP="00E44E61">
      <w:pPr>
        <w:spacing w:after="0" w:line="360" w:lineRule="auto"/>
        <w:jc w:val="both"/>
        <w:rPr>
          <w:rFonts w:ascii="Arial" w:hAnsi="Arial" w:cs="Arial"/>
          <w:sz w:val="24"/>
          <w:szCs w:val="24"/>
        </w:rPr>
      </w:pPr>
      <w:r w:rsidRPr="00E44E61">
        <w:rPr>
          <w:rFonts w:ascii="Arial" w:hAnsi="Arial" w:cs="Arial"/>
          <w:sz w:val="24"/>
          <w:szCs w:val="24"/>
        </w:rPr>
        <w:t>Fe fydd yr astudiaeth yma yn defnyddio cyfuniad o ddulliau cymysg i gasglu data.  Fe fydd 50-100 o holiaduron o sampl o bobl sydd wedi ymweld â’r Eisteddfod yn cael eu casglu</w:t>
      </w:r>
      <w:r w:rsidR="002D765E">
        <w:rPr>
          <w:rFonts w:ascii="Arial" w:hAnsi="Arial" w:cs="Arial"/>
          <w:sz w:val="24"/>
          <w:szCs w:val="24"/>
        </w:rPr>
        <w:t>.</w:t>
      </w:r>
      <w:r w:rsidRPr="00E44E61">
        <w:rPr>
          <w:rFonts w:ascii="Arial" w:hAnsi="Arial" w:cs="Arial"/>
          <w:sz w:val="24"/>
          <w:szCs w:val="24"/>
        </w:rPr>
        <w:t xml:space="preserve"> </w:t>
      </w:r>
      <w:r w:rsidR="002D765E">
        <w:rPr>
          <w:rFonts w:ascii="Arial" w:hAnsi="Arial" w:cs="Arial"/>
          <w:sz w:val="24"/>
          <w:szCs w:val="24"/>
        </w:rPr>
        <w:t>B</w:t>
      </w:r>
      <w:r w:rsidRPr="00E44E61">
        <w:rPr>
          <w:rFonts w:ascii="Arial" w:hAnsi="Arial" w:cs="Arial"/>
          <w:sz w:val="24"/>
          <w:szCs w:val="24"/>
        </w:rPr>
        <w:t>ydd cymysg</w:t>
      </w:r>
      <w:r w:rsidR="002F1E5E">
        <w:rPr>
          <w:rFonts w:ascii="Arial" w:hAnsi="Arial" w:cs="Arial"/>
          <w:sz w:val="24"/>
          <w:szCs w:val="24"/>
        </w:rPr>
        <w:t>edd</w:t>
      </w:r>
      <w:r w:rsidRPr="00E44E61">
        <w:rPr>
          <w:rFonts w:ascii="Arial" w:hAnsi="Arial" w:cs="Arial"/>
          <w:sz w:val="24"/>
          <w:szCs w:val="24"/>
        </w:rPr>
        <w:t xml:space="preserve"> o holiaduron ar</w:t>
      </w:r>
      <w:r w:rsidR="002F1E5E">
        <w:rPr>
          <w:rFonts w:ascii="Arial" w:hAnsi="Arial" w:cs="Arial"/>
          <w:sz w:val="24"/>
          <w:szCs w:val="24"/>
        </w:rPr>
        <w:t>-</w:t>
      </w:r>
      <w:r w:rsidRPr="00E44E61">
        <w:rPr>
          <w:rFonts w:ascii="Arial" w:hAnsi="Arial" w:cs="Arial"/>
          <w:sz w:val="24"/>
          <w:szCs w:val="24"/>
        </w:rPr>
        <w:t xml:space="preserve">lein a holiaduron </w:t>
      </w:r>
      <w:r w:rsidR="002F1E5E">
        <w:rPr>
          <w:rFonts w:ascii="Arial" w:hAnsi="Arial" w:cs="Arial"/>
          <w:sz w:val="24"/>
          <w:szCs w:val="24"/>
        </w:rPr>
        <w:t>p</w:t>
      </w:r>
      <w:r w:rsidRPr="00E44E61">
        <w:rPr>
          <w:rFonts w:ascii="Arial" w:hAnsi="Arial" w:cs="Arial"/>
          <w:sz w:val="24"/>
          <w:szCs w:val="24"/>
        </w:rPr>
        <w:t xml:space="preserve">ersonol yn cael ei llenwi, </w:t>
      </w:r>
      <w:r w:rsidR="002F1E5E">
        <w:rPr>
          <w:rFonts w:ascii="Arial" w:hAnsi="Arial" w:cs="Arial"/>
          <w:sz w:val="24"/>
          <w:szCs w:val="24"/>
        </w:rPr>
        <w:t xml:space="preserve">gan bobl </w:t>
      </w:r>
      <w:r w:rsidRPr="00E44E61">
        <w:rPr>
          <w:rFonts w:ascii="Arial" w:hAnsi="Arial" w:cs="Arial"/>
          <w:sz w:val="24"/>
          <w:szCs w:val="24"/>
        </w:rPr>
        <w:t>dros 18</w:t>
      </w:r>
      <w:r w:rsidR="002F1E5E">
        <w:rPr>
          <w:rFonts w:ascii="Arial" w:hAnsi="Arial" w:cs="Arial"/>
          <w:sz w:val="24"/>
          <w:szCs w:val="24"/>
        </w:rPr>
        <w:t>mlwydd oed</w:t>
      </w:r>
      <w:r w:rsidR="002D765E">
        <w:rPr>
          <w:rFonts w:ascii="Arial" w:hAnsi="Arial" w:cs="Arial"/>
          <w:sz w:val="24"/>
          <w:szCs w:val="24"/>
        </w:rPr>
        <w:t>;</w:t>
      </w:r>
      <w:r w:rsidRPr="00E44E61">
        <w:rPr>
          <w:rFonts w:ascii="Arial" w:hAnsi="Arial" w:cs="Arial"/>
          <w:sz w:val="24"/>
          <w:szCs w:val="24"/>
        </w:rPr>
        <w:t xml:space="preserve"> a </w:t>
      </w:r>
      <w:r w:rsidR="002F1E5E">
        <w:rPr>
          <w:rFonts w:ascii="Arial" w:hAnsi="Arial" w:cs="Arial"/>
          <w:sz w:val="24"/>
          <w:szCs w:val="24"/>
        </w:rPr>
        <w:t>b</w:t>
      </w:r>
      <w:r w:rsidRPr="00E44E61">
        <w:rPr>
          <w:rFonts w:ascii="Arial" w:hAnsi="Arial" w:cs="Arial"/>
          <w:sz w:val="24"/>
          <w:szCs w:val="24"/>
        </w:rPr>
        <w:t xml:space="preserve">ydd y cwestiynau yn darganfod barnau pobl sydd yn </w:t>
      </w:r>
      <w:r w:rsidRPr="00E44E61">
        <w:rPr>
          <w:rFonts w:ascii="Arial" w:hAnsi="Arial" w:cs="Arial"/>
          <w:sz w:val="24"/>
          <w:szCs w:val="24"/>
        </w:rPr>
        <w:lastRenderedPageBreak/>
        <w:t xml:space="preserve">ymweld </w:t>
      </w:r>
      <w:r w:rsidR="002D765E">
        <w:rPr>
          <w:rFonts w:ascii="Arial" w:hAnsi="Arial" w:cs="Arial"/>
          <w:sz w:val="24"/>
          <w:szCs w:val="24"/>
        </w:rPr>
        <w:t>â’</w:t>
      </w:r>
      <w:r w:rsidRPr="00E44E61">
        <w:rPr>
          <w:rFonts w:ascii="Arial" w:hAnsi="Arial" w:cs="Arial"/>
          <w:sz w:val="24"/>
          <w:szCs w:val="24"/>
        </w:rPr>
        <w:t xml:space="preserve">r eisteddfod </w:t>
      </w:r>
      <w:r w:rsidR="002D765E">
        <w:rPr>
          <w:rFonts w:ascii="Arial" w:hAnsi="Arial" w:cs="Arial"/>
          <w:sz w:val="24"/>
          <w:szCs w:val="24"/>
        </w:rPr>
        <w:t>ynghylch</w:t>
      </w:r>
      <w:r w:rsidRPr="00E44E61">
        <w:rPr>
          <w:rFonts w:ascii="Arial" w:hAnsi="Arial" w:cs="Arial"/>
          <w:sz w:val="24"/>
          <w:szCs w:val="24"/>
        </w:rPr>
        <w:t xml:space="preserve"> yr effeithiau economaidd a diwylliannol. Prif fantais defnyddio holiaduron yw y gellir cyrraedd nifer fawr o bobl yn gymharol hawdd ac yn economaidd. </w:t>
      </w:r>
    </w:p>
    <w:p w:rsidR="002D765E" w:rsidRDefault="002D765E" w:rsidP="00E44E61">
      <w:pPr>
        <w:spacing w:after="0" w:line="360" w:lineRule="auto"/>
        <w:jc w:val="both"/>
        <w:rPr>
          <w:rFonts w:ascii="Arial" w:hAnsi="Arial" w:cs="Arial"/>
          <w:sz w:val="24"/>
          <w:szCs w:val="24"/>
        </w:rPr>
      </w:pPr>
    </w:p>
    <w:p w:rsidR="0018645C" w:rsidRDefault="002D765E" w:rsidP="00E44E61">
      <w:pPr>
        <w:spacing w:after="0" w:line="360" w:lineRule="auto"/>
        <w:jc w:val="both"/>
        <w:rPr>
          <w:rFonts w:ascii="Arial" w:hAnsi="Arial" w:cs="Arial"/>
          <w:sz w:val="24"/>
          <w:szCs w:val="24"/>
        </w:rPr>
      </w:pPr>
      <w:r>
        <w:rPr>
          <w:rFonts w:ascii="Arial" w:hAnsi="Arial" w:cs="Arial"/>
          <w:sz w:val="24"/>
          <w:szCs w:val="24"/>
        </w:rPr>
        <w:t>Hefyd b</w:t>
      </w:r>
      <w:r w:rsidR="00E44E61" w:rsidRPr="00E44E61">
        <w:rPr>
          <w:rFonts w:ascii="Arial" w:hAnsi="Arial" w:cs="Arial"/>
          <w:sz w:val="24"/>
          <w:szCs w:val="24"/>
        </w:rPr>
        <w:t>ydd yr astudiaeth yn cynnwys tua 6</w:t>
      </w:r>
      <w:r>
        <w:rPr>
          <w:rFonts w:ascii="Arial" w:hAnsi="Arial" w:cs="Arial"/>
          <w:sz w:val="24"/>
          <w:szCs w:val="24"/>
        </w:rPr>
        <w:t>-12</w:t>
      </w:r>
      <w:r w:rsidR="00E44E61" w:rsidRPr="00E44E61">
        <w:rPr>
          <w:rFonts w:ascii="Arial" w:hAnsi="Arial" w:cs="Arial"/>
          <w:sz w:val="24"/>
          <w:szCs w:val="24"/>
        </w:rPr>
        <w:t xml:space="preserve"> cyfweliad gyda phobl sydd â diddordeb uniongyrchol a’r eisteddfod ac yn siawns i roi ei farn ar yr effeithiau economaidd a diwylliannol mae'r Eisteddfod yn cael ar yr ardal mae'n cael ei sefydlu.</w:t>
      </w:r>
    </w:p>
    <w:p w:rsidR="002D765E" w:rsidRPr="00F42894" w:rsidRDefault="002D765E" w:rsidP="00E44E61">
      <w:pPr>
        <w:spacing w:after="0" w:line="360" w:lineRule="auto"/>
        <w:jc w:val="both"/>
        <w:rPr>
          <w:rFonts w:ascii="Arial" w:hAnsi="Arial" w:cs="Arial"/>
          <w:sz w:val="24"/>
          <w:szCs w:val="24"/>
        </w:rPr>
      </w:pPr>
    </w:p>
    <w:p w:rsidR="00A816C3" w:rsidRPr="00F42894" w:rsidRDefault="00A816C3" w:rsidP="00F42894">
      <w:pPr>
        <w:pStyle w:val="Heading2"/>
        <w:spacing w:before="0" w:line="360" w:lineRule="auto"/>
        <w:jc w:val="both"/>
        <w:rPr>
          <w:rFonts w:ascii="Arial" w:hAnsi="Arial" w:cs="Arial"/>
          <w:sz w:val="24"/>
          <w:szCs w:val="24"/>
        </w:rPr>
      </w:pPr>
      <w:bookmarkStart w:id="13" w:name="_Toc498964967"/>
      <w:r w:rsidRPr="00F42894">
        <w:rPr>
          <w:rFonts w:ascii="Arial" w:hAnsi="Arial" w:cs="Arial"/>
          <w:sz w:val="24"/>
          <w:szCs w:val="24"/>
        </w:rPr>
        <w:t>3.6 Dadansoddi’r data</w:t>
      </w:r>
      <w:bookmarkEnd w:id="13"/>
    </w:p>
    <w:p w:rsidR="00A816C3" w:rsidRDefault="00A816C3" w:rsidP="00F42894">
      <w:pPr>
        <w:shd w:val="clear" w:color="auto" w:fill="FFFFFF"/>
        <w:autoSpaceDE w:val="0"/>
        <w:autoSpaceDN w:val="0"/>
        <w:adjustRightInd w:val="0"/>
        <w:spacing w:after="0" w:line="360" w:lineRule="auto"/>
        <w:jc w:val="both"/>
        <w:rPr>
          <w:rFonts w:ascii="Arial" w:hAnsi="Arial" w:cs="Arial"/>
          <w:color w:val="222222"/>
          <w:sz w:val="24"/>
          <w:szCs w:val="24"/>
        </w:rPr>
      </w:pPr>
      <w:r w:rsidRPr="00F42894">
        <w:rPr>
          <w:rFonts w:ascii="Arial" w:hAnsi="Arial" w:cs="Arial"/>
          <w:color w:val="222222"/>
          <w:sz w:val="24"/>
          <w:szCs w:val="24"/>
        </w:rPr>
        <w:t>Ar ôl casglu'r data i mewn mae angen ei dadansoddi, mae hwn yn cael ei wneud i arolygu a glanhau gan drawsnewid data, gyda’r nod o ddarganfod gwybodaeth ddefnyddiol. Yn yr ymchwilid hwn y modd o ddadansoddi bydd i’w defnyddio meddalwedd i drefnu'r’r atebion o’r holiaduron, a’i arddango</w:t>
      </w:r>
      <w:r w:rsidR="00B861C8" w:rsidRPr="00F42894">
        <w:rPr>
          <w:rFonts w:ascii="Arial" w:hAnsi="Arial" w:cs="Arial"/>
          <w:color w:val="222222"/>
          <w:sz w:val="24"/>
          <w:szCs w:val="24"/>
        </w:rPr>
        <w:t>s fel graffiau, tablau a ffigurau.</w:t>
      </w:r>
      <w:r w:rsidRPr="00F42894">
        <w:rPr>
          <w:rFonts w:ascii="Arial" w:hAnsi="Arial" w:cs="Arial"/>
          <w:color w:val="222222"/>
          <w:sz w:val="24"/>
          <w:szCs w:val="24"/>
        </w:rPr>
        <w:t xml:space="preserve"> Gyda’r cyfweliadau fe fydd yr atebion gwahanol bobl yn cael ei thynnu at ei gilydd, fe fydd yr ymchwilydd yn crynhoi mewn paragraff.  </w:t>
      </w:r>
    </w:p>
    <w:p w:rsidR="002D765E" w:rsidRPr="00F42894" w:rsidRDefault="002D765E" w:rsidP="00F42894">
      <w:pPr>
        <w:shd w:val="clear" w:color="auto" w:fill="FFFFFF"/>
        <w:autoSpaceDE w:val="0"/>
        <w:autoSpaceDN w:val="0"/>
        <w:adjustRightInd w:val="0"/>
        <w:spacing w:after="0" w:line="360" w:lineRule="auto"/>
        <w:jc w:val="both"/>
        <w:rPr>
          <w:rFonts w:ascii="Arial" w:hAnsi="Arial" w:cs="Arial"/>
          <w:color w:val="222222"/>
          <w:sz w:val="24"/>
          <w:szCs w:val="24"/>
        </w:rPr>
      </w:pPr>
    </w:p>
    <w:p w:rsidR="00B861C8" w:rsidRPr="00F42894" w:rsidRDefault="00B861C8" w:rsidP="00F42894">
      <w:pPr>
        <w:pStyle w:val="Heading2"/>
        <w:spacing w:before="0" w:line="360" w:lineRule="auto"/>
        <w:jc w:val="both"/>
        <w:rPr>
          <w:rFonts w:ascii="Arial" w:hAnsi="Arial" w:cs="Arial"/>
          <w:sz w:val="24"/>
          <w:szCs w:val="24"/>
        </w:rPr>
      </w:pPr>
      <w:bookmarkStart w:id="14" w:name="_Toc498964968"/>
      <w:r w:rsidRPr="00F42894">
        <w:rPr>
          <w:rFonts w:ascii="Arial" w:hAnsi="Arial" w:cs="Arial"/>
          <w:sz w:val="24"/>
          <w:szCs w:val="24"/>
        </w:rPr>
        <w:t>3.7 Dibynadwyedd a Dilysrwydd</w:t>
      </w:r>
      <w:bookmarkEnd w:id="14"/>
    </w:p>
    <w:p w:rsidR="002268D3" w:rsidRDefault="002268D3" w:rsidP="00F42894">
      <w:pPr>
        <w:spacing w:after="0" w:line="360" w:lineRule="auto"/>
        <w:jc w:val="both"/>
        <w:rPr>
          <w:rFonts w:ascii="Arial" w:hAnsi="Arial" w:cs="Arial"/>
          <w:sz w:val="24"/>
          <w:szCs w:val="24"/>
        </w:rPr>
      </w:pPr>
      <w:r w:rsidRPr="002268D3">
        <w:rPr>
          <w:rFonts w:ascii="Arial" w:hAnsi="Arial" w:cs="Arial"/>
          <w:sz w:val="24"/>
          <w:szCs w:val="24"/>
        </w:rPr>
        <w:t>Mae dilysrwydd a dibynadwyedd yn gysyniadau pwysig mewn ymchwil. Mae defnydd pob dydd o’r termau hyn yn rhoi synnwyr o’r hyn maent yn e</w:t>
      </w:r>
      <w:r w:rsidR="002D765E">
        <w:rPr>
          <w:rFonts w:ascii="Arial" w:hAnsi="Arial" w:cs="Arial"/>
          <w:sz w:val="24"/>
          <w:szCs w:val="24"/>
        </w:rPr>
        <w:t>u</w:t>
      </w:r>
      <w:r w:rsidRPr="002268D3">
        <w:rPr>
          <w:rFonts w:ascii="Arial" w:hAnsi="Arial" w:cs="Arial"/>
          <w:sz w:val="24"/>
          <w:szCs w:val="24"/>
        </w:rPr>
        <w:t xml:space="preserve"> </w:t>
      </w:r>
      <w:r w:rsidR="002D765E">
        <w:rPr>
          <w:rFonts w:ascii="Arial" w:hAnsi="Arial" w:cs="Arial"/>
          <w:sz w:val="24"/>
          <w:szCs w:val="24"/>
        </w:rPr>
        <w:t>g</w:t>
      </w:r>
      <w:r w:rsidRPr="002268D3">
        <w:rPr>
          <w:rFonts w:ascii="Arial" w:hAnsi="Arial" w:cs="Arial"/>
          <w:sz w:val="24"/>
          <w:szCs w:val="24"/>
        </w:rPr>
        <w:t>olygu. I</w:t>
      </w:r>
      <w:r w:rsidR="002D765E">
        <w:rPr>
          <w:rFonts w:ascii="Arial" w:hAnsi="Arial" w:cs="Arial"/>
          <w:sz w:val="24"/>
          <w:szCs w:val="24"/>
        </w:rPr>
        <w:t>’w</w:t>
      </w:r>
      <w:r w:rsidRPr="002268D3">
        <w:rPr>
          <w:rFonts w:ascii="Arial" w:hAnsi="Arial" w:cs="Arial"/>
          <w:sz w:val="24"/>
          <w:szCs w:val="24"/>
        </w:rPr>
        <w:t xml:space="preserve"> asesu</w:t>
      </w:r>
      <w:r w:rsidR="002D765E">
        <w:rPr>
          <w:rFonts w:ascii="Arial" w:hAnsi="Arial" w:cs="Arial"/>
          <w:sz w:val="24"/>
          <w:szCs w:val="24"/>
        </w:rPr>
        <w:t>,</w:t>
      </w:r>
      <w:r w:rsidRPr="002268D3">
        <w:rPr>
          <w:rFonts w:ascii="Arial" w:hAnsi="Arial" w:cs="Arial"/>
          <w:sz w:val="24"/>
          <w:szCs w:val="24"/>
        </w:rPr>
        <w:t xml:space="preserve"> mae angen i ymchwilwyr ystyried nifer o bethau. Mae’n bwysig fod canlyniadau sydd wedi cael eu casglu yn uchel yn ddibynadwyedd a dilysrwydd. Cyflawnwyd hwn gan gasglu’r data mewn </w:t>
      </w:r>
      <w:r w:rsidR="002D765E">
        <w:rPr>
          <w:rFonts w:ascii="Arial" w:hAnsi="Arial" w:cs="Arial"/>
          <w:sz w:val="24"/>
          <w:szCs w:val="24"/>
        </w:rPr>
        <w:t>f</w:t>
      </w:r>
      <w:r w:rsidRPr="002268D3">
        <w:rPr>
          <w:rFonts w:ascii="Arial" w:hAnsi="Arial" w:cs="Arial"/>
          <w:sz w:val="24"/>
          <w:szCs w:val="24"/>
        </w:rPr>
        <w:t xml:space="preserve">fordd </w:t>
      </w:r>
      <w:r w:rsidR="002D765E">
        <w:rPr>
          <w:rFonts w:ascii="Arial" w:hAnsi="Arial" w:cs="Arial"/>
          <w:sz w:val="24"/>
          <w:szCs w:val="24"/>
        </w:rPr>
        <w:t>g</w:t>
      </w:r>
      <w:r w:rsidRPr="002268D3">
        <w:rPr>
          <w:rFonts w:ascii="Arial" w:hAnsi="Arial" w:cs="Arial"/>
          <w:sz w:val="24"/>
          <w:szCs w:val="24"/>
        </w:rPr>
        <w:t>yson a c</w:t>
      </w:r>
      <w:r w:rsidR="002D765E">
        <w:rPr>
          <w:rFonts w:ascii="Arial" w:hAnsi="Arial" w:cs="Arial"/>
          <w:sz w:val="24"/>
          <w:szCs w:val="24"/>
        </w:rPr>
        <w:t>h</w:t>
      </w:r>
      <w:r w:rsidR="003D0204">
        <w:rPr>
          <w:rFonts w:ascii="Arial" w:hAnsi="Arial" w:cs="Arial"/>
          <w:sz w:val="24"/>
          <w:szCs w:val="24"/>
        </w:rPr>
        <w:t>ryno</w:t>
      </w:r>
      <w:r w:rsidRPr="002268D3">
        <w:rPr>
          <w:rFonts w:ascii="Arial" w:hAnsi="Arial" w:cs="Arial"/>
          <w:sz w:val="24"/>
          <w:szCs w:val="24"/>
        </w:rPr>
        <w:t>. Mae</w:t>
      </w:r>
      <w:r w:rsidR="002D765E">
        <w:rPr>
          <w:rFonts w:ascii="Arial" w:hAnsi="Arial" w:cs="Arial"/>
          <w:sz w:val="24"/>
          <w:szCs w:val="24"/>
        </w:rPr>
        <w:t>’n</w:t>
      </w:r>
      <w:r w:rsidRPr="002268D3">
        <w:rPr>
          <w:rFonts w:ascii="Arial" w:hAnsi="Arial" w:cs="Arial"/>
          <w:sz w:val="24"/>
          <w:szCs w:val="24"/>
        </w:rPr>
        <w:t xml:space="preserve"> rhaid i'r ymchwil </w:t>
      </w:r>
      <w:r w:rsidR="002D765E">
        <w:rPr>
          <w:rFonts w:ascii="Arial" w:hAnsi="Arial" w:cs="Arial"/>
          <w:sz w:val="24"/>
          <w:szCs w:val="24"/>
        </w:rPr>
        <w:t>g</w:t>
      </w:r>
      <w:r w:rsidRPr="002268D3">
        <w:rPr>
          <w:rFonts w:ascii="Arial" w:hAnsi="Arial" w:cs="Arial"/>
          <w:sz w:val="24"/>
          <w:szCs w:val="24"/>
        </w:rPr>
        <w:t>ael e</w:t>
      </w:r>
      <w:r w:rsidR="002D765E">
        <w:rPr>
          <w:rFonts w:ascii="Arial" w:hAnsi="Arial" w:cs="Arial"/>
          <w:sz w:val="24"/>
          <w:szCs w:val="24"/>
        </w:rPr>
        <w:t>i</w:t>
      </w:r>
      <w:r w:rsidRPr="002268D3">
        <w:rPr>
          <w:rFonts w:ascii="Arial" w:hAnsi="Arial" w:cs="Arial"/>
          <w:sz w:val="24"/>
          <w:szCs w:val="24"/>
        </w:rPr>
        <w:t xml:space="preserve"> </w:t>
      </w:r>
      <w:r w:rsidR="002D765E">
        <w:rPr>
          <w:rFonts w:ascii="Arial" w:hAnsi="Arial" w:cs="Arial"/>
          <w:sz w:val="24"/>
          <w:szCs w:val="24"/>
        </w:rPr>
        <w:t>g</w:t>
      </w:r>
      <w:r w:rsidRPr="002268D3">
        <w:rPr>
          <w:rFonts w:ascii="Arial" w:hAnsi="Arial" w:cs="Arial"/>
          <w:sz w:val="24"/>
          <w:szCs w:val="24"/>
        </w:rPr>
        <w:t xml:space="preserve">ynnal mewn ffordd sydd yn deg a </w:t>
      </w:r>
      <w:r w:rsidR="002D765E">
        <w:rPr>
          <w:rFonts w:ascii="Arial" w:hAnsi="Arial" w:cs="Arial"/>
          <w:sz w:val="24"/>
          <w:szCs w:val="24"/>
        </w:rPr>
        <w:t>ch</w:t>
      </w:r>
      <w:r w:rsidRPr="002268D3">
        <w:rPr>
          <w:rFonts w:ascii="Arial" w:hAnsi="Arial" w:cs="Arial"/>
          <w:sz w:val="24"/>
          <w:szCs w:val="24"/>
        </w:rPr>
        <w:t>yson gyda’r cyfranogwyr i gyd.</w:t>
      </w:r>
    </w:p>
    <w:p w:rsidR="00B861C8" w:rsidRPr="00F42894" w:rsidRDefault="00BF13C4" w:rsidP="00F42894">
      <w:pPr>
        <w:spacing w:after="0" w:line="360" w:lineRule="auto"/>
        <w:jc w:val="both"/>
        <w:rPr>
          <w:rFonts w:ascii="Arial" w:hAnsi="Arial" w:cs="Arial"/>
          <w:sz w:val="24"/>
          <w:szCs w:val="24"/>
        </w:rPr>
      </w:pPr>
      <w:r w:rsidRPr="00F42894">
        <w:rPr>
          <w:rFonts w:ascii="Arial" w:hAnsi="Arial" w:cs="Arial"/>
          <w:sz w:val="24"/>
          <w:szCs w:val="24"/>
        </w:rPr>
        <w:t xml:space="preserve">Hernon ag Schwartz (2009). </w:t>
      </w:r>
    </w:p>
    <w:p w:rsidR="00B861C8" w:rsidRPr="00F42894" w:rsidRDefault="00B861C8" w:rsidP="00F42894">
      <w:pPr>
        <w:shd w:val="clear" w:color="auto" w:fill="FFFFFF"/>
        <w:autoSpaceDE w:val="0"/>
        <w:autoSpaceDN w:val="0"/>
        <w:adjustRightInd w:val="0"/>
        <w:spacing w:after="0" w:line="360" w:lineRule="auto"/>
        <w:jc w:val="both"/>
        <w:rPr>
          <w:rFonts w:ascii="Arial" w:hAnsi="Arial" w:cs="Arial"/>
          <w:color w:val="222222"/>
          <w:sz w:val="24"/>
          <w:szCs w:val="24"/>
        </w:rPr>
      </w:pPr>
    </w:p>
    <w:p w:rsidR="00465310" w:rsidRPr="00F42894" w:rsidRDefault="00465310" w:rsidP="00F42894">
      <w:pPr>
        <w:shd w:val="clear" w:color="auto" w:fill="FFFFFF"/>
        <w:autoSpaceDE w:val="0"/>
        <w:autoSpaceDN w:val="0"/>
        <w:adjustRightInd w:val="0"/>
        <w:spacing w:after="0" w:line="360" w:lineRule="auto"/>
        <w:jc w:val="both"/>
        <w:rPr>
          <w:rFonts w:ascii="Arial" w:hAnsi="Arial" w:cs="Arial"/>
          <w:color w:val="222222"/>
          <w:sz w:val="24"/>
          <w:szCs w:val="24"/>
        </w:rPr>
      </w:pPr>
    </w:p>
    <w:p w:rsidR="00465310" w:rsidRPr="00F42894" w:rsidRDefault="00465310" w:rsidP="00F42894">
      <w:pPr>
        <w:shd w:val="clear" w:color="auto" w:fill="FFFFFF"/>
        <w:autoSpaceDE w:val="0"/>
        <w:autoSpaceDN w:val="0"/>
        <w:adjustRightInd w:val="0"/>
        <w:spacing w:after="0" w:line="360" w:lineRule="auto"/>
        <w:jc w:val="both"/>
        <w:rPr>
          <w:rFonts w:ascii="Arial" w:hAnsi="Arial" w:cs="Arial"/>
          <w:color w:val="222222"/>
          <w:sz w:val="24"/>
          <w:szCs w:val="24"/>
        </w:rPr>
      </w:pPr>
    </w:p>
    <w:p w:rsidR="00465310" w:rsidRPr="00F42894" w:rsidRDefault="00465310" w:rsidP="00F42894">
      <w:pPr>
        <w:pStyle w:val="Heading2"/>
        <w:spacing w:before="0" w:line="360" w:lineRule="auto"/>
        <w:jc w:val="both"/>
        <w:rPr>
          <w:rFonts w:ascii="Arial" w:hAnsi="Arial" w:cs="Arial"/>
          <w:sz w:val="24"/>
          <w:szCs w:val="24"/>
        </w:rPr>
      </w:pPr>
      <w:bookmarkStart w:id="15" w:name="_Toc498964969"/>
      <w:r w:rsidRPr="00F42894">
        <w:rPr>
          <w:rFonts w:ascii="Arial" w:hAnsi="Arial" w:cs="Arial"/>
          <w:sz w:val="24"/>
          <w:szCs w:val="24"/>
        </w:rPr>
        <w:t>3.8 Ystyria</w:t>
      </w:r>
      <w:r w:rsidR="002D765E">
        <w:rPr>
          <w:rFonts w:ascii="Arial" w:hAnsi="Arial" w:cs="Arial"/>
          <w:sz w:val="24"/>
          <w:szCs w:val="24"/>
        </w:rPr>
        <w:t>e</w:t>
      </w:r>
      <w:r w:rsidRPr="00F42894">
        <w:rPr>
          <w:rFonts w:ascii="Arial" w:hAnsi="Arial" w:cs="Arial"/>
          <w:sz w:val="24"/>
          <w:szCs w:val="24"/>
        </w:rPr>
        <w:t>thau moesegol</w:t>
      </w:r>
      <w:bookmarkEnd w:id="15"/>
    </w:p>
    <w:p w:rsidR="00465310" w:rsidRPr="00F42894" w:rsidRDefault="00465310" w:rsidP="00F42894">
      <w:pPr>
        <w:spacing w:after="0" w:line="360" w:lineRule="auto"/>
        <w:jc w:val="both"/>
        <w:rPr>
          <w:rFonts w:ascii="Arial" w:hAnsi="Arial" w:cs="Arial"/>
          <w:color w:val="222222"/>
          <w:sz w:val="24"/>
          <w:szCs w:val="24"/>
        </w:rPr>
      </w:pPr>
      <w:r w:rsidRPr="00F42894">
        <w:rPr>
          <w:rFonts w:ascii="Arial" w:hAnsi="Arial" w:cs="Arial"/>
          <w:color w:val="222222"/>
          <w:sz w:val="24"/>
          <w:szCs w:val="24"/>
        </w:rPr>
        <w:t xml:space="preserve">Pan </w:t>
      </w:r>
      <w:r w:rsidR="002D765E">
        <w:rPr>
          <w:rFonts w:ascii="Arial" w:hAnsi="Arial" w:cs="Arial"/>
          <w:color w:val="222222"/>
          <w:sz w:val="24"/>
          <w:szCs w:val="24"/>
        </w:rPr>
        <w:t>yn ymchwilio,</w:t>
      </w:r>
      <w:r w:rsidRPr="00F42894">
        <w:rPr>
          <w:rFonts w:ascii="Arial" w:hAnsi="Arial" w:cs="Arial"/>
          <w:color w:val="222222"/>
          <w:sz w:val="24"/>
          <w:szCs w:val="24"/>
        </w:rPr>
        <w:t xml:space="preserve"> mae</w:t>
      </w:r>
      <w:r w:rsidR="002D765E">
        <w:rPr>
          <w:rFonts w:ascii="Arial" w:hAnsi="Arial" w:cs="Arial"/>
          <w:color w:val="222222"/>
          <w:sz w:val="24"/>
          <w:szCs w:val="24"/>
        </w:rPr>
        <w:t>’n</w:t>
      </w:r>
      <w:r w:rsidRPr="00F42894">
        <w:rPr>
          <w:rFonts w:ascii="Arial" w:hAnsi="Arial" w:cs="Arial"/>
          <w:color w:val="222222"/>
          <w:sz w:val="24"/>
          <w:szCs w:val="24"/>
        </w:rPr>
        <w:t xml:space="preserve"> rhaid ystyried materion moesegol. Elfen allweddol o ymddygiad moesegol cywir yw </w:t>
      </w:r>
      <w:r w:rsidRPr="003D0204">
        <w:rPr>
          <w:rFonts w:ascii="Arial" w:hAnsi="Arial" w:cs="Arial"/>
          <w:color w:val="222222"/>
          <w:sz w:val="24"/>
          <w:szCs w:val="24"/>
        </w:rPr>
        <w:t>cydsyniad gwybodus</w:t>
      </w:r>
      <w:r w:rsidRPr="00F42894">
        <w:rPr>
          <w:rFonts w:ascii="Arial" w:hAnsi="Arial" w:cs="Arial"/>
          <w:color w:val="222222"/>
          <w:sz w:val="24"/>
          <w:szCs w:val="24"/>
        </w:rPr>
        <w:t xml:space="preserve">. Rhaid </w:t>
      </w:r>
      <w:r w:rsidR="002D765E">
        <w:rPr>
          <w:rFonts w:ascii="Arial" w:hAnsi="Arial" w:cs="Arial"/>
          <w:color w:val="222222"/>
          <w:sz w:val="24"/>
          <w:szCs w:val="24"/>
        </w:rPr>
        <w:t>i</w:t>
      </w:r>
      <w:r w:rsidRPr="00F42894">
        <w:rPr>
          <w:rFonts w:ascii="Arial" w:hAnsi="Arial" w:cs="Arial"/>
          <w:color w:val="222222"/>
          <w:sz w:val="24"/>
          <w:szCs w:val="24"/>
        </w:rPr>
        <w:t xml:space="preserve"> unrhyw un sydd yn </w:t>
      </w:r>
      <w:r w:rsidR="002D765E">
        <w:rPr>
          <w:rFonts w:ascii="Arial" w:hAnsi="Arial" w:cs="Arial"/>
          <w:color w:val="222222"/>
          <w:sz w:val="24"/>
          <w:szCs w:val="24"/>
        </w:rPr>
        <w:t>cyfrannu at</w:t>
      </w:r>
      <w:r w:rsidRPr="00F42894">
        <w:rPr>
          <w:rFonts w:ascii="Arial" w:hAnsi="Arial" w:cs="Arial"/>
          <w:color w:val="222222"/>
          <w:sz w:val="24"/>
          <w:szCs w:val="24"/>
        </w:rPr>
        <w:t xml:space="preserve"> </w:t>
      </w:r>
      <w:r w:rsidR="002D765E">
        <w:rPr>
          <w:rFonts w:ascii="Arial" w:hAnsi="Arial" w:cs="Arial"/>
          <w:color w:val="222222"/>
          <w:sz w:val="24"/>
          <w:szCs w:val="24"/>
        </w:rPr>
        <w:t>y</w:t>
      </w:r>
      <w:r w:rsidRPr="00F42894">
        <w:rPr>
          <w:rFonts w:ascii="Arial" w:hAnsi="Arial" w:cs="Arial"/>
          <w:color w:val="222222"/>
          <w:sz w:val="24"/>
          <w:szCs w:val="24"/>
        </w:rPr>
        <w:t xml:space="preserve">r ymchwil </w:t>
      </w:r>
      <w:r w:rsidR="002D765E">
        <w:rPr>
          <w:rFonts w:ascii="Arial" w:hAnsi="Arial" w:cs="Arial"/>
          <w:color w:val="222222"/>
          <w:sz w:val="24"/>
          <w:szCs w:val="24"/>
        </w:rPr>
        <w:t>d</w:t>
      </w:r>
      <w:r w:rsidRPr="00F42894">
        <w:rPr>
          <w:rFonts w:ascii="Arial" w:hAnsi="Arial" w:cs="Arial"/>
          <w:color w:val="222222"/>
          <w:sz w:val="24"/>
          <w:szCs w:val="24"/>
        </w:rPr>
        <w:t xml:space="preserve">derbyn datganiad clir o’r hyn mae’r </w:t>
      </w:r>
      <w:r w:rsidR="002D765E">
        <w:rPr>
          <w:rFonts w:ascii="Arial" w:hAnsi="Arial" w:cs="Arial"/>
          <w:color w:val="222222"/>
          <w:sz w:val="24"/>
          <w:szCs w:val="24"/>
        </w:rPr>
        <w:t>maes a’r perthnasedd iddyn</w:t>
      </w:r>
      <w:r w:rsidRPr="00F42894">
        <w:rPr>
          <w:rFonts w:ascii="Arial" w:hAnsi="Arial" w:cs="Arial"/>
          <w:color w:val="222222"/>
          <w:sz w:val="24"/>
          <w:szCs w:val="24"/>
        </w:rPr>
        <w:t xml:space="preserve"> nhw. </w:t>
      </w:r>
      <w:r w:rsidR="002D765E">
        <w:rPr>
          <w:rFonts w:ascii="Arial" w:hAnsi="Arial" w:cs="Arial"/>
          <w:color w:val="222222"/>
          <w:sz w:val="24"/>
          <w:szCs w:val="24"/>
        </w:rPr>
        <w:t>B</w:t>
      </w:r>
      <w:r w:rsidRPr="00F42894">
        <w:rPr>
          <w:rFonts w:ascii="Arial" w:hAnsi="Arial" w:cs="Arial"/>
          <w:color w:val="222222"/>
          <w:sz w:val="24"/>
          <w:szCs w:val="24"/>
        </w:rPr>
        <w:t xml:space="preserve">ydd yr ymchwil yn cael ei </w:t>
      </w:r>
      <w:r w:rsidR="00F87262">
        <w:rPr>
          <w:rFonts w:ascii="Arial" w:hAnsi="Arial" w:cs="Arial"/>
          <w:color w:val="222222"/>
          <w:sz w:val="24"/>
          <w:szCs w:val="24"/>
        </w:rPr>
        <w:t>gyfyngu</w:t>
      </w:r>
      <w:r w:rsidRPr="00F42894">
        <w:rPr>
          <w:rFonts w:ascii="Arial" w:hAnsi="Arial" w:cs="Arial"/>
          <w:color w:val="222222"/>
          <w:sz w:val="24"/>
          <w:szCs w:val="24"/>
        </w:rPr>
        <w:t xml:space="preserve"> </w:t>
      </w:r>
      <w:r w:rsidR="00F87262">
        <w:rPr>
          <w:rFonts w:ascii="Arial" w:hAnsi="Arial" w:cs="Arial"/>
          <w:color w:val="222222"/>
          <w:sz w:val="24"/>
          <w:szCs w:val="24"/>
        </w:rPr>
        <w:t>i</w:t>
      </w:r>
      <w:r w:rsidRPr="00F42894">
        <w:rPr>
          <w:rFonts w:ascii="Arial" w:hAnsi="Arial" w:cs="Arial"/>
          <w:color w:val="222222"/>
          <w:sz w:val="24"/>
          <w:szCs w:val="24"/>
        </w:rPr>
        <w:t xml:space="preserve"> bobl sydd dros 18mlwydd oed.  </w:t>
      </w:r>
      <w:r w:rsidR="00A94F4D" w:rsidRPr="00F42894">
        <w:rPr>
          <w:rFonts w:ascii="Arial" w:hAnsi="Arial" w:cs="Arial"/>
          <w:color w:val="222222"/>
          <w:sz w:val="24"/>
          <w:szCs w:val="24"/>
        </w:rPr>
        <w:t xml:space="preserve">Mae’r ymchwil yn annhebygol iawn o achosi unrhyw niwed seicolegol.  Os ydynt yn barod i </w:t>
      </w:r>
      <w:r w:rsidR="00A94F4D" w:rsidRPr="00F42894">
        <w:rPr>
          <w:rFonts w:ascii="Arial" w:hAnsi="Arial" w:cs="Arial"/>
          <w:color w:val="222222"/>
          <w:sz w:val="24"/>
          <w:szCs w:val="24"/>
        </w:rPr>
        <w:lastRenderedPageBreak/>
        <w:t>gymryd rhan</w:t>
      </w:r>
      <w:r w:rsidR="00F87262">
        <w:rPr>
          <w:rFonts w:ascii="Arial" w:hAnsi="Arial" w:cs="Arial"/>
          <w:color w:val="222222"/>
          <w:sz w:val="24"/>
          <w:szCs w:val="24"/>
        </w:rPr>
        <w:t>,</w:t>
      </w:r>
      <w:r w:rsidR="00A94F4D" w:rsidRPr="00F42894">
        <w:rPr>
          <w:rFonts w:ascii="Arial" w:hAnsi="Arial" w:cs="Arial"/>
          <w:color w:val="222222"/>
          <w:sz w:val="24"/>
          <w:szCs w:val="24"/>
        </w:rPr>
        <w:t xml:space="preserve"> </w:t>
      </w:r>
      <w:r w:rsidR="00F87262">
        <w:rPr>
          <w:rFonts w:ascii="Arial" w:hAnsi="Arial" w:cs="Arial"/>
          <w:color w:val="222222"/>
          <w:sz w:val="24"/>
          <w:szCs w:val="24"/>
        </w:rPr>
        <w:t>bydd</w:t>
      </w:r>
      <w:r w:rsidR="00A94F4D" w:rsidRPr="00F42894">
        <w:rPr>
          <w:rFonts w:ascii="Arial" w:hAnsi="Arial" w:cs="Arial"/>
          <w:color w:val="222222"/>
          <w:sz w:val="24"/>
          <w:szCs w:val="24"/>
        </w:rPr>
        <w:t xml:space="preserve"> rhaid iddynt gadarnhau hyn yn ysgrifenedig neu ar</w:t>
      </w:r>
      <w:r w:rsidR="00BD3B5B" w:rsidRPr="00F42894">
        <w:rPr>
          <w:rFonts w:ascii="Arial" w:hAnsi="Arial" w:cs="Arial"/>
          <w:color w:val="222222"/>
          <w:sz w:val="24"/>
          <w:szCs w:val="24"/>
        </w:rPr>
        <w:t xml:space="preserve"> ryw ffurf arall a gofynnwyd. (</w:t>
      </w:r>
      <w:r w:rsidR="00F87262">
        <w:rPr>
          <w:rFonts w:ascii="Arial" w:hAnsi="Arial" w:cs="Arial"/>
          <w:color w:val="222222"/>
          <w:sz w:val="24"/>
          <w:szCs w:val="24"/>
        </w:rPr>
        <w:t>Gweler a</w:t>
      </w:r>
      <w:r w:rsidRPr="00F42894">
        <w:rPr>
          <w:rFonts w:ascii="Arial" w:hAnsi="Arial" w:cs="Arial"/>
          <w:color w:val="222222"/>
          <w:sz w:val="24"/>
          <w:szCs w:val="24"/>
        </w:rPr>
        <w:t>todiad</w:t>
      </w:r>
      <w:r w:rsidR="00F87262">
        <w:rPr>
          <w:rFonts w:ascii="Arial" w:hAnsi="Arial" w:cs="Arial"/>
          <w:color w:val="222222"/>
          <w:sz w:val="24"/>
          <w:szCs w:val="24"/>
        </w:rPr>
        <w:t xml:space="preserve"> 1</w:t>
      </w:r>
      <w:r w:rsidRPr="00F42894">
        <w:rPr>
          <w:rFonts w:ascii="Arial" w:hAnsi="Arial" w:cs="Arial"/>
          <w:color w:val="222222"/>
          <w:sz w:val="24"/>
          <w:szCs w:val="24"/>
        </w:rPr>
        <w:t>)</w:t>
      </w:r>
    </w:p>
    <w:p w:rsidR="00A94F4D" w:rsidRPr="00F42894" w:rsidRDefault="00A94F4D" w:rsidP="00F42894">
      <w:pPr>
        <w:spacing w:after="0" w:line="360" w:lineRule="auto"/>
        <w:jc w:val="both"/>
        <w:rPr>
          <w:rFonts w:ascii="Arial" w:hAnsi="Arial" w:cs="Arial"/>
          <w:color w:val="222222"/>
          <w:sz w:val="24"/>
          <w:szCs w:val="24"/>
        </w:rPr>
      </w:pPr>
    </w:p>
    <w:p w:rsidR="00A94F4D" w:rsidRPr="00F42894" w:rsidRDefault="00A94F4D" w:rsidP="00F42894">
      <w:pPr>
        <w:pStyle w:val="Heading1"/>
        <w:spacing w:before="0" w:line="360" w:lineRule="auto"/>
        <w:jc w:val="both"/>
        <w:rPr>
          <w:rFonts w:ascii="Arial" w:hAnsi="Arial" w:cs="Arial"/>
          <w:sz w:val="24"/>
          <w:szCs w:val="24"/>
        </w:rPr>
      </w:pPr>
      <w:bookmarkStart w:id="16" w:name="_Toc498964970"/>
      <w:r w:rsidRPr="00F42894">
        <w:rPr>
          <w:rFonts w:ascii="Arial" w:hAnsi="Arial" w:cs="Arial"/>
          <w:sz w:val="24"/>
          <w:szCs w:val="24"/>
        </w:rPr>
        <w:t>4.0 Adnoddau a Chynllunio</w:t>
      </w:r>
      <w:bookmarkEnd w:id="16"/>
    </w:p>
    <w:p w:rsidR="00A94F4D" w:rsidRPr="00F42894" w:rsidRDefault="00A94F4D" w:rsidP="00F42894">
      <w:pPr>
        <w:pStyle w:val="Heading2"/>
        <w:spacing w:before="0" w:line="360" w:lineRule="auto"/>
        <w:jc w:val="both"/>
        <w:rPr>
          <w:rFonts w:ascii="Arial" w:hAnsi="Arial" w:cs="Arial"/>
          <w:sz w:val="24"/>
          <w:szCs w:val="24"/>
        </w:rPr>
      </w:pPr>
      <w:bookmarkStart w:id="17" w:name="_Toc498964971"/>
      <w:r w:rsidRPr="00F42894">
        <w:rPr>
          <w:rFonts w:ascii="Arial" w:hAnsi="Arial" w:cs="Arial"/>
          <w:sz w:val="24"/>
          <w:szCs w:val="24"/>
        </w:rPr>
        <w:t>4.1 Adnoddau</w:t>
      </w:r>
      <w:bookmarkEnd w:id="17"/>
    </w:p>
    <w:p w:rsidR="002268D3" w:rsidRDefault="002268D3" w:rsidP="00F42894">
      <w:pPr>
        <w:pStyle w:val="Heading2"/>
        <w:spacing w:before="0" w:line="360" w:lineRule="auto"/>
        <w:jc w:val="both"/>
        <w:rPr>
          <w:rFonts w:ascii="Arial" w:hAnsi="Arial" w:cs="Arial"/>
          <w:sz w:val="24"/>
          <w:szCs w:val="24"/>
        </w:rPr>
      </w:pPr>
      <w:bookmarkStart w:id="18" w:name="_Toc496572754"/>
      <w:bookmarkStart w:id="19" w:name="_Toc496572975"/>
      <w:bookmarkStart w:id="20" w:name="_Toc498964533"/>
      <w:bookmarkStart w:id="21" w:name="_Toc498964972"/>
      <w:r w:rsidRPr="002268D3">
        <w:rPr>
          <w:rFonts w:ascii="Arial" w:hAnsi="Arial" w:cs="Arial"/>
          <w:color w:val="auto"/>
          <w:sz w:val="24"/>
          <w:szCs w:val="24"/>
        </w:rPr>
        <w:t>O ran adnoddau</w:t>
      </w:r>
      <w:r w:rsidR="00F87262">
        <w:rPr>
          <w:rFonts w:ascii="Arial" w:hAnsi="Arial" w:cs="Arial"/>
          <w:color w:val="auto"/>
          <w:sz w:val="24"/>
          <w:szCs w:val="24"/>
        </w:rPr>
        <w:t>,</w:t>
      </w:r>
      <w:r w:rsidRPr="002268D3">
        <w:rPr>
          <w:rFonts w:ascii="Arial" w:hAnsi="Arial" w:cs="Arial"/>
          <w:color w:val="auto"/>
          <w:sz w:val="24"/>
          <w:szCs w:val="24"/>
        </w:rPr>
        <w:t xml:space="preserve"> amser</w:t>
      </w:r>
      <w:r w:rsidR="00F87262">
        <w:rPr>
          <w:rFonts w:ascii="Arial" w:hAnsi="Arial" w:cs="Arial"/>
          <w:color w:val="auto"/>
          <w:sz w:val="24"/>
          <w:szCs w:val="24"/>
        </w:rPr>
        <w:t xml:space="preserve"> yw’r pwysicaf</w:t>
      </w:r>
      <w:r w:rsidRPr="002268D3">
        <w:rPr>
          <w:rFonts w:ascii="Arial" w:hAnsi="Arial" w:cs="Arial"/>
          <w:color w:val="auto"/>
          <w:sz w:val="24"/>
          <w:szCs w:val="24"/>
        </w:rPr>
        <w:t xml:space="preserve">, </w:t>
      </w:r>
      <w:r w:rsidR="00F87262">
        <w:rPr>
          <w:rFonts w:ascii="Arial" w:hAnsi="Arial" w:cs="Arial"/>
          <w:color w:val="auto"/>
          <w:sz w:val="24"/>
          <w:szCs w:val="24"/>
        </w:rPr>
        <w:t>a</w:t>
      </w:r>
      <w:r w:rsidRPr="002268D3">
        <w:rPr>
          <w:rFonts w:ascii="Arial" w:hAnsi="Arial" w:cs="Arial"/>
          <w:color w:val="auto"/>
          <w:sz w:val="24"/>
          <w:szCs w:val="24"/>
        </w:rPr>
        <w:t xml:space="preserve"> </w:t>
      </w:r>
      <w:r w:rsidR="00F87262">
        <w:rPr>
          <w:rFonts w:ascii="Arial" w:hAnsi="Arial" w:cs="Arial"/>
          <w:color w:val="auto"/>
          <w:sz w:val="24"/>
          <w:szCs w:val="24"/>
        </w:rPr>
        <w:t>b</w:t>
      </w:r>
      <w:r w:rsidRPr="002268D3">
        <w:rPr>
          <w:rFonts w:ascii="Arial" w:hAnsi="Arial" w:cs="Arial"/>
          <w:color w:val="auto"/>
          <w:sz w:val="24"/>
          <w:szCs w:val="24"/>
        </w:rPr>
        <w:t xml:space="preserve">ydd angen trefnu amser yn effeithlon. </w:t>
      </w:r>
      <w:r w:rsidR="00F87262">
        <w:rPr>
          <w:rFonts w:ascii="Arial" w:hAnsi="Arial" w:cs="Arial"/>
          <w:color w:val="auto"/>
          <w:sz w:val="24"/>
          <w:szCs w:val="24"/>
        </w:rPr>
        <w:t>B</w:t>
      </w:r>
      <w:r w:rsidRPr="002268D3">
        <w:rPr>
          <w:rFonts w:ascii="Arial" w:hAnsi="Arial" w:cs="Arial"/>
          <w:color w:val="auto"/>
          <w:sz w:val="24"/>
          <w:szCs w:val="24"/>
        </w:rPr>
        <w:t xml:space="preserve">ydd angen teithio </w:t>
      </w:r>
      <w:r w:rsidR="00F87262">
        <w:rPr>
          <w:rFonts w:ascii="Arial" w:hAnsi="Arial" w:cs="Arial"/>
          <w:color w:val="auto"/>
          <w:sz w:val="24"/>
          <w:szCs w:val="24"/>
        </w:rPr>
        <w:t>i</w:t>
      </w:r>
      <w:r w:rsidRPr="002268D3">
        <w:rPr>
          <w:rFonts w:ascii="Arial" w:hAnsi="Arial" w:cs="Arial"/>
          <w:color w:val="auto"/>
          <w:sz w:val="24"/>
          <w:szCs w:val="24"/>
        </w:rPr>
        <w:t xml:space="preserve"> </w:t>
      </w:r>
      <w:r w:rsidR="00F87262">
        <w:rPr>
          <w:rFonts w:ascii="Arial" w:hAnsi="Arial" w:cs="Arial"/>
          <w:color w:val="auto"/>
          <w:sz w:val="24"/>
          <w:szCs w:val="24"/>
        </w:rPr>
        <w:t>e</w:t>
      </w:r>
      <w:r w:rsidRPr="002268D3">
        <w:rPr>
          <w:rFonts w:ascii="Arial" w:hAnsi="Arial" w:cs="Arial"/>
          <w:color w:val="auto"/>
          <w:sz w:val="24"/>
          <w:szCs w:val="24"/>
        </w:rPr>
        <w:t xml:space="preserve">isteddfodau i </w:t>
      </w:r>
      <w:r w:rsidR="00F87262">
        <w:rPr>
          <w:rFonts w:ascii="Arial" w:hAnsi="Arial" w:cs="Arial"/>
          <w:color w:val="auto"/>
          <w:sz w:val="24"/>
          <w:szCs w:val="24"/>
        </w:rPr>
        <w:t>gynnal</w:t>
      </w:r>
      <w:r w:rsidRPr="002268D3">
        <w:rPr>
          <w:rFonts w:ascii="Arial" w:hAnsi="Arial" w:cs="Arial"/>
          <w:color w:val="auto"/>
          <w:sz w:val="24"/>
          <w:szCs w:val="24"/>
        </w:rPr>
        <w:t xml:space="preserve"> cyfweliadau a holiaduron. </w:t>
      </w:r>
      <w:r w:rsidR="00F87262">
        <w:rPr>
          <w:rFonts w:ascii="Arial" w:hAnsi="Arial" w:cs="Arial"/>
          <w:color w:val="auto"/>
          <w:sz w:val="24"/>
          <w:szCs w:val="24"/>
        </w:rPr>
        <w:t>B</w:t>
      </w:r>
      <w:r w:rsidRPr="002268D3">
        <w:rPr>
          <w:rFonts w:ascii="Arial" w:hAnsi="Arial" w:cs="Arial"/>
          <w:color w:val="auto"/>
          <w:sz w:val="24"/>
          <w:szCs w:val="24"/>
        </w:rPr>
        <w:t xml:space="preserve">ydd angen adnoddau ymchwil </w:t>
      </w:r>
      <w:r w:rsidR="00F87262">
        <w:rPr>
          <w:rFonts w:ascii="Arial" w:hAnsi="Arial" w:cs="Arial"/>
          <w:color w:val="auto"/>
          <w:sz w:val="24"/>
          <w:szCs w:val="24"/>
        </w:rPr>
        <w:t xml:space="preserve">eraill </w:t>
      </w:r>
      <w:r w:rsidRPr="002268D3">
        <w:rPr>
          <w:rFonts w:ascii="Arial" w:hAnsi="Arial" w:cs="Arial"/>
          <w:color w:val="auto"/>
          <w:sz w:val="24"/>
          <w:szCs w:val="24"/>
        </w:rPr>
        <w:t xml:space="preserve">sef y we, llenyddiaeth, mynediad i bobl o ddiddordeb, papur ac inc. </w:t>
      </w:r>
      <w:r w:rsidR="00F87262">
        <w:rPr>
          <w:rFonts w:ascii="Arial" w:hAnsi="Arial" w:cs="Arial"/>
          <w:color w:val="auto"/>
          <w:sz w:val="24"/>
          <w:szCs w:val="24"/>
        </w:rPr>
        <w:t>By</w:t>
      </w:r>
      <w:r w:rsidRPr="002268D3">
        <w:rPr>
          <w:rFonts w:ascii="Arial" w:hAnsi="Arial" w:cs="Arial"/>
          <w:color w:val="auto"/>
          <w:sz w:val="24"/>
          <w:szCs w:val="24"/>
        </w:rPr>
        <w:t xml:space="preserve">dd angen rhaglen SPPS i ddadansoddi'r data. </w:t>
      </w:r>
      <w:r w:rsidR="00F87262">
        <w:rPr>
          <w:rFonts w:ascii="Arial" w:hAnsi="Arial" w:cs="Arial"/>
          <w:color w:val="auto"/>
          <w:sz w:val="24"/>
          <w:szCs w:val="24"/>
        </w:rPr>
        <w:t>B</w:t>
      </w:r>
      <w:r w:rsidRPr="002268D3">
        <w:rPr>
          <w:rFonts w:ascii="Arial" w:hAnsi="Arial" w:cs="Arial"/>
          <w:color w:val="auto"/>
          <w:sz w:val="24"/>
          <w:szCs w:val="24"/>
        </w:rPr>
        <w:t>ydd yr holl adnoddau yma yn cyfrannu at yr adolygiad llenyddiaeth, a</w:t>
      </w:r>
      <w:r w:rsidR="00F87262">
        <w:rPr>
          <w:rFonts w:ascii="Arial" w:hAnsi="Arial" w:cs="Arial"/>
          <w:color w:val="auto"/>
          <w:sz w:val="24"/>
          <w:szCs w:val="24"/>
        </w:rPr>
        <w:t>’r</w:t>
      </w:r>
      <w:r w:rsidRPr="002268D3">
        <w:rPr>
          <w:rFonts w:ascii="Arial" w:hAnsi="Arial" w:cs="Arial"/>
          <w:color w:val="auto"/>
          <w:sz w:val="24"/>
          <w:szCs w:val="24"/>
        </w:rPr>
        <w:t xml:space="preserve"> data cynradd</w:t>
      </w:r>
      <w:r w:rsidRPr="002268D3">
        <w:rPr>
          <w:rFonts w:ascii="Arial" w:hAnsi="Arial" w:cs="Arial"/>
          <w:sz w:val="24"/>
          <w:szCs w:val="24"/>
        </w:rPr>
        <w:t>.</w:t>
      </w:r>
      <w:bookmarkEnd w:id="18"/>
      <w:bookmarkEnd w:id="19"/>
      <w:bookmarkEnd w:id="20"/>
      <w:bookmarkEnd w:id="21"/>
    </w:p>
    <w:p w:rsidR="00F87262" w:rsidRPr="00F87262" w:rsidRDefault="00F87262" w:rsidP="00F87262"/>
    <w:p w:rsidR="00513CF4" w:rsidRPr="00F42894" w:rsidRDefault="00513CF4" w:rsidP="00F42894">
      <w:pPr>
        <w:pStyle w:val="Heading2"/>
        <w:spacing w:before="0" w:line="360" w:lineRule="auto"/>
        <w:jc w:val="both"/>
        <w:rPr>
          <w:rFonts w:ascii="Arial" w:hAnsi="Arial" w:cs="Arial"/>
          <w:sz w:val="24"/>
          <w:szCs w:val="24"/>
        </w:rPr>
      </w:pPr>
      <w:bookmarkStart w:id="22" w:name="_Toc498964973"/>
      <w:r w:rsidRPr="00F42894">
        <w:rPr>
          <w:rFonts w:ascii="Arial" w:hAnsi="Arial" w:cs="Arial"/>
          <w:sz w:val="24"/>
          <w:szCs w:val="24"/>
        </w:rPr>
        <w:t>4.2 Cynllunio</w:t>
      </w:r>
      <w:bookmarkEnd w:id="22"/>
    </w:p>
    <w:p w:rsidR="00162462" w:rsidRPr="00F42894" w:rsidRDefault="002268D3" w:rsidP="00F42894">
      <w:pPr>
        <w:spacing w:after="0" w:line="360" w:lineRule="auto"/>
        <w:jc w:val="both"/>
        <w:rPr>
          <w:rFonts w:ascii="Arial" w:hAnsi="Arial" w:cs="Arial"/>
          <w:sz w:val="24"/>
          <w:szCs w:val="24"/>
        </w:rPr>
      </w:pPr>
      <w:r w:rsidRPr="002268D3">
        <w:rPr>
          <w:rFonts w:ascii="Arial" w:hAnsi="Arial" w:cs="Arial"/>
          <w:sz w:val="24"/>
          <w:szCs w:val="24"/>
        </w:rPr>
        <w:t>Mae cynllunio ac ymchwilio yn rhan bwysig o brosiect ymchwil. I gael dealltwriaeth o’r pwnc</w:t>
      </w:r>
      <w:r w:rsidR="00F87262">
        <w:rPr>
          <w:rFonts w:ascii="Arial" w:hAnsi="Arial" w:cs="Arial"/>
          <w:sz w:val="24"/>
          <w:szCs w:val="24"/>
        </w:rPr>
        <w:t>,</w:t>
      </w:r>
      <w:r w:rsidRPr="002268D3">
        <w:rPr>
          <w:rFonts w:ascii="Arial" w:hAnsi="Arial" w:cs="Arial"/>
          <w:sz w:val="24"/>
          <w:szCs w:val="24"/>
        </w:rPr>
        <w:t xml:space="preserve"> mae</w:t>
      </w:r>
      <w:r w:rsidR="00F87262">
        <w:rPr>
          <w:rFonts w:ascii="Arial" w:hAnsi="Arial" w:cs="Arial"/>
          <w:sz w:val="24"/>
          <w:szCs w:val="24"/>
        </w:rPr>
        <w:t>’n</w:t>
      </w:r>
      <w:r w:rsidRPr="002268D3">
        <w:rPr>
          <w:rFonts w:ascii="Arial" w:hAnsi="Arial" w:cs="Arial"/>
          <w:sz w:val="24"/>
          <w:szCs w:val="24"/>
        </w:rPr>
        <w:t xml:space="preserve"> rhaid casglu gwybodaeth i gwrdd a</w:t>
      </w:r>
      <w:r w:rsidR="00F87262">
        <w:rPr>
          <w:rFonts w:ascii="Arial" w:hAnsi="Arial" w:cs="Arial"/>
          <w:sz w:val="24"/>
          <w:szCs w:val="24"/>
        </w:rPr>
        <w:t>’</w:t>
      </w:r>
      <w:r w:rsidRPr="002268D3">
        <w:rPr>
          <w:rFonts w:ascii="Arial" w:hAnsi="Arial" w:cs="Arial"/>
          <w:sz w:val="24"/>
          <w:szCs w:val="24"/>
        </w:rPr>
        <w:t>r nod a</w:t>
      </w:r>
      <w:r w:rsidR="00F87262">
        <w:rPr>
          <w:rFonts w:ascii="Arial" w:hAnsi="Arial" w:cs="Arial"/>
          <w:sz w:val="24"/>
          <w:szCs w:val="24"/>
        </w:rPr>
        <w:t>c</w:t>
      </w:r>
      <w:r w:rsidRPr="002268D3">
        <w:rPr>
          <w:rFonts w:ascii="Arial" w:hAnsi="Arial" w:cs="Arial"/>
          <w:sz w:val="24"/>
          <w:szCs w:val="24"/>
        </w:rPr>
        <w:t xml:space="preserve"> amcanion. I wneud yn siŵr fod y cynllun yma yn cael ei </w:t>
      </w:r>
      <w:r w:rsidR="00F87262">
        <w:rPr>
          <w:rFonts w:ascii="Arial" w:hAnsi="Arial" w:cs="Arial"/>
          <w:sz w:val="24"/>
          <w:szCs w:val="24"/>
        </w:rPr>
        <w:t>wireddu</w:t>
      </w:r>
      <w:r w:rsidRPr="002268D3">
        <w:rPr>
          <w:rFonts w:ascii="Arial" w:hAnsi="Arial" w:cs="Arial"/>
          <w:sz w:val="24"/>
          <w:szCs w:val="24"/>
        </w:rPr>
        <w:t xml:space="preserve"> mae angen rheoli amser yn effeithiol</w:t>
      </w:r>
      <w:r w:rsidR="00F87262">
        <w:rPr>
          <w:rFonts w:ascii="Arial" w:hAnsi="Arial" w:cs="Arial"/>
          <w:sz w:val="24"/>
          <w:szCs w:val="24"/>
        </w:rPr>
        <w:t>;</w:t>
      </w:r>
      <w:r w:rsidRPr="002268D3">
        <w:rPr>
          <w:rFonts w:ascii="Arial" w:hAnsi="Arial" w:cs="Arial"/>
          <w:sz w:val="24"/>
          <w:szCs w:val="24"/>
        </w:rPr>
        <w:t xml:space="preserve"> </w:t>
      </w:r>
      <w:r w:rsidR="00F87262">
        <w:rPr>
          <w:rFonts w:ascii="Arial" w:hAnsi="Arial" w:cs="Arial"/>
          <w:sz w:val="24"/>
          <w:szCs w:val="24"/>
        </w:rPr>
        <w:t xml:space="preserve">ac </w:t>
      </w:r>
      <w:r w:rsidRPr="002268D3">
        <w:rPr>
          <w:rFonts w:ascii="Arial" w:hAnsi="Arial" w:cs="Arial"/>
          <w:sz w:val="24"/>
          <w:szCs w:val="24"/>
        </w:rPr>
        <w:t xml:space="preserve">i helpu gwneud hyn </w:t>
      </w:r>
      <w:r w:rsidR="00F87262">
        <w:rPr>
          <w:rFonts w:ascii="Arial" w:hAnsi="Arial" w:cs="Arial"/>
          <w:sz w:val="24"/>
          <w:szCs w:val="24"/>
        </w:rPr>
        <w:t xml:space="preserve">gellir defnyddio </w:t>
      </w:r>
      <w:r w:rsidRPr="002268D3">
        <w:rPr>
          <w:rFonts w:ascii="Arial" w:hAnsi="Arial" w:cs="Arial"/>
          <w:sz w:val="24"/>
          <w:szCs w:val="24"/>
        </w:rPr>
        <w:t>siart gant</w:t>
      </w:r>
      <w:r>
        <w:rPr>
          <w:rFonts w:ascii="Arial" w:hAnsi="Arial" w:cs="Arial"/>
          <w:sz w:val="24"/>
          <w:szCs w:val="24"/>
        </w:rPr>
        <w:t>t</w:t>
      </w:r>
      <w:r w:rsidRPr="002268D3">
        <w:rPr>
          <w:rFonts w:ascii="Arial" w:hAnsi="Arial" w:cs="Arial"/>
          <w:sz w:val="24"/>
          <w:szCs w:val="24"/>
        </w:rPr>
        <w:t>. Mae siart gant</w:t>
      </w:r>
      <w:r>
        <w:rPr>
          <w:rFonts w:ascii="Arial" w:hAnsi="Arial" w:cs="Arial"/>
          <w:sz w:val="24"/>
          <w:szCs w:val="24"/>
        </w:rPr>
        <w:t>t</w:t>
      </w:r>
      <w:r w:rsidRPr="002268D3">
        <w:rPr>
          <w:rFonts w:ascii="Arial" w:hAnsi="Arial" w:cs="Arial"/>
          <w:sz w:val="24"/>
          <w:szCs w:val="24"/>
        </w:rPr>
        <w:t xml:space="preserve"> yn offeryn sydd yn </w:t>
      </w:r>
      <w:r w:rsidR="00F87262">
        <w:rPr>
          <w:rFonts w:ascii="Arial" w:hAnsi="Arial" w:cs="Arial"/>
          <w:sz w:val="24"/>
          <w:szCs w:val="24"/>
        </w:rPr>
        <w:t>mapio</w:t>
      </w:r>
      <w:r w:rsidRPr="002268D3">
        <w:rPr>
          <w:rFonts w:ascii="Arial" w:hAnsi="Arial" w:cs="Arial"/>
          <w:sz w:val="24"/>
          <w:szCs w:val="24"/>
        </w:rPr>
        <w:t xml:space="preserve"> tasgau </w:t>
      </w:r>
      <w:r w:rsidR="00F87262">
        <w:rPr>
          <w:rFonts w:ascii="Arial" w:hAnsi="Arial" w:cs="Arial"/>
          <w:sz w:val="24"/>
          <w:szCs w:val="24"/>
        </w:rPr>
        <w:t>yn erbyn</w:t>
      </w:r>
      <w:r w:rsidRPr="002268D3">
        <w:rPr>
          <w:rFonts w:ascii="Arial" w:hAnsi="Arial" w:cs="Arial"/>
          <w:sz w:val="24"/>
          <w:szCs w:val="24"/>
        </w:rPr>
        <w:t>, dyddiad</w:t>
      </w:r>
      <w:r w:rsidR="00F87262">
        <w:rPr>
          <w:rFonts w:ascii="Arial" w:hAnsi="Arial" w:cs="Arial"/>
          <w:sz w:val="24"/>
          <w:szCs w:val="24"/>
        </w:rPr>
        <w:t>au</w:t>
      </w:r>
      <w:r w:rsidRPr="002268D3">
        <w:rPr>
          <w:rFonts w:ascii="Arial" w:hAnsi="Arial" w:cs="Arial"/>
          <w:sz w:val="24"/>
          <w:szCs w:val="24"/>
        </w:rPr>
        <w:t>. Mae’r siart gant</w:t>
      </w:r>
      <w:r>
        <w:rPr>
          <w:rFonts w:ascii="Arial" w:hAnsi="Arial" w:cs="Arial"/>
          <w:sz w:val="24"/>
          <w:szCs w:val="24"/>
        </w:rPr>
        <w:t>t</w:t>
      </w:r>
      <w:r w:rsidRPr="002268D3">
        <w:rPr>
          <w:rFonts w:ascii="Arial" w:hAnsi="Arial" w:cs="Arial"/>
          <w:sz w:val="24"/>
          <w:szCs w:val="24"/>
        </w:rPr>
        <w:t xml:space="preserve"> yn </w:t>
      </w:r>
      <w:r w:rsidR="00F87262">
        <w:rPr>
          <w:rFonts w:ascii="Arial" w:hAnsi="Arial" w:cs="Arial"/>
          <w:sz w:val="24"/>
          <w:szCs w:val="24"/>
        </w:rPr>
        <w:t>helpu i sicrhau</w:t>
      </w:r>
      <w:r w:rsidRPr="002268D3">
        <w:rPr>
          <w:rFonts w:ascii="Arial" w:hAnsi="Arial" w:cs="Arial"/>
          <w:sz w:val="24"/>
          <w:szCs w:val="24"/>
        </w:rPr>
        <w:t xml:space="preserve"> </w:t>
      </w:r>
      <w:r w:rsidR="00F87262">
        <w:rPr>
          <w:rFonts w:ascii="Arial" w:hAnsi="Arial" w:cs="Arial"/>
          <w:sz w:val="24"/>
          <w:szCs w:val="24"/>
        </w:rPr>
        <w:t>b</w:t>
      </w:r>
      <w:r w:rsidRPr="002268D3">
        <w:rPr>
          <w:rFonts w:ascii="Arial" w:hAnsi="Arial" w:cs="Arial"/>
          <w:sz w:val="24"/>
          <w:szCs w:val="24"/>
        </w:rPr>
        <w:t xml:space="preserve">od yr ymchwilydd </w:t>
      </w:r>
      <w:r w:rsidR="00F87262">
        <w:rPr>
          <w:rFonts w:ascii="Arial" w:hAnsi="Arial" w:cs="Arial"/>
          <w:sz w:val="24"/>
          <w:szCs w:val="24"/>
        </w:rPr>
        <w:t>yn dod i ben ar d</w:t>
      </w:r>
      <w:r w:rsidRPr="002268D3">
        <w:rPr>
          <w:rFonts w:ascii="Arial" w:hAnsi="Arial" w:cs="Arial"/>
          <w:sz w:val="24"/>
          <w:szCs w:val="24"/>
        </w:rPr>
        <w:t>asgau</w:t>
      </w:r>
      <w:r w:rsidR="00F87262">
        <w:rPr>
          <w:rFonts w:ascii="Arial" w:hAnsi="Arial" w:cs="Arial"/>
          <w:sz w:val="24"/>
          <w:szCs w:val="24"/>
        </w:rPr>
        <w:t xml:space="preserve"> yn amserol</w:t>
      </w:r>
      <w:r w:rsidRPr="002268D3">
        <w:rPr>
          <w:rFonts w:ascii="Arial" w:hAnsi="Arial" w:cs="Arial"/>
          <w:sz w:val="24"/>
          <w:szCs w:val="24"/>
        </w:rPr>
        <w:t xml:space="preserve">. </w:t>
      </w:r>
      <w:r w:rsidR="00BD3B5B" w:rsidRPr="00F42894">
        <w:rPr>
          <w:rFonts w:ascii="Arial" w:hAnsi="Arial" w:cs="Arial"/>
          <w:sz w:val="24"/>
          <w:szCs w:val="24"/>
        </w:rPr>
        <w:t xml:space="preserve">Collis ag Hussey (2009). (Atodiad </w:t>
      </w:r>
      <w:r w:rsidR="00F87262">
        <w:rPr>
          <w:rFonts w:ascii="Arial" w:hAnsi="Arial" w:cs="Arial"/>
          <w:sz w:val="24"/>
          <w:szCs w:val="24"/>
        </w:rPr>
        <w:t>2</w:t>
      </w:r>
      <w:r w:rsidR="00BD3B5B" w:rsidRPr="00F42894">
        <w:rPr>
          <w:rFonts w:ascii="Arial" w:hAnsi="Arial" w:cs="Arial"/>
          <w:sz w:val="24"/>
          <w:szCs w:val="24"/>
        </w:rPr>
        <w:t>)</w:t>
      </w:r>
    </w:p>
    <w:p w:rsidR="00513CF4" w:rsidRPr="00F42894" w:rsidRDefault="00513CF4" w:rsidP="00F42894">
      <w:pPr>
        <w:spacing w:after="0" w:line="360" w:lineRule="auto"/>
        <w:jc w:val="both"/>
        <w:rPr>
          <w:rFonts w:ascii="Arial" w:hAnsi="Arial" w:cs="Arial"/>
          <w:sz w:val="24"/>
          <w:szCs w:val="24"/>
        </w:rPr>
      </w:pPr>
    </w:p>
    <w:p w:rsidR="00A94F4D" w:rsidRPr="00F42894" w:rsidRDefault="00A94F4D" w:rsidP="00F42894">
      <w:pPr>
        <w:shd w:val="clear" w:color="auto" w:fill="FFFFFF"/>
        <w:autoSpaceDE w:val="0"/>
        <w:autoSpaceDN w:val="0"/>
        <w:adjustRightInd w:val="0"/>
        <w:spacing w:after="0" w:line="360" w:lineRule="auto"/>
        <w:jc w:val="both"/>
        <w:rPr>
          <w:rFonts w:ascii="Arial" w:hAnsi="Arial" w:cs="Arial"/>
          <w:color w:val="222222"/>
          <w:sz w:val="24"/>
          <w:szCs w:val="24"/>
        </w:rPr>
      </w:pPr>
    </w:p>
    <w:p w:rsidR="00A94F4D" w:rsidRPr="00F42894" w:rsidRDefault="00A94F4D" w:rsidP="00F42894">
      <w:pPr>
        <w:spacing w:after="0" w:line="360" w:lineRule="auto"/>
        <w:jc w:val="both"/>
        <w:rPr>
          <w:rFonts w:ascii="Arial" w:hAnsi="Arial" w:cs="Arial"/>
          <w:color w:val="222222"/>
          <w:sz w:val="24"/>
          <w:szCs w:val="24"/>
        </w:rPr>
      </w:pPr>
    </w:p>
    <w:p w:rsidR="00A94F4D" w:rsidRPr="00F42894" w:rsidRDefault="00A94F4D" w:rsidP="00F42894">
      <w:pPr>
        <w:spacing w:after="0" w:line="360" w:lineRule="auto"/>
        <w:jc w:val="both"/>
        <w:rPr>
          <w:rFonts w:ascii="Arial" w:hAnsi="Arial" w:cs="Arial"/>
          <w:color w:val="222222"/>
          <w:sz w:val="24"/>
          <w:szCs w:val="24"/>
        </w:rPr>
      </w:pPr>
    </w:p>
    <w:p w:rsidR="00A94F4D" w:rsidRPr="00F42894" w:rsidRDefault="00A94F4D" w:rsidP="00F42894">
      <w:pPr>
        <w:spacing w:after="0" w:line="360" w:lineRule="auto"/>
        <w:jc w:val="both"/>
        <w:rPr>
          <w:rFonts w:ascii="Arial" w:hAnsi="Arial" w:cs="Arial"/>
          <w:color w:val="222222"/>
          <w:sz w:val="24"/>
          <w:szCs w:val="24"/>
        </w:rPr>
      </w:pPr>
    </w:p>
    <w:p w:rsidR="00465310" w:rsidRPr="00F42894" w:rsidRDefault="00465310" w:rsidP="00F42894">
      <w:pPr>
        <w:shd w:val="clear" w:color="auto" w:fill="FFFFFF"/>
        <w:autoSpaceDE w:val="0"/>
        <w:autoSpaceDN w:val="0"/>
        <w:adjustRightInd w:val="0"/>
        <w:spacing w:after="0" w:line="360" w:lineRule="auto"/>
        <w:jc w:val="both"/>
        <w:rPr>
          <w:rFonts w:ascii="Arial" w:hAnsi="Arial" w:cs="Arial"/>
          <w:color w:val="222222"/>
          <w:sz w:val="24"/>
          <w:szCs w:val="24"/>
        </w:rPr>
      </w:pPr>
    </w:p>
    <w:p w:rsidR="00465310" w:rsidRPr="00F42894" w:rsidRDefault="00465310" w:rsidP="00F42894">
      <w:pPr>
        <w:shd w:val="clear" w:color="auto" w:fill="FFFFFF"/>
        <w:autoSpaceDE w:val="0"/>
        <w:autoSpaceDN w:val="0"/>
        <w:adjustRightInd w:val="0"/>
        <w:spacing w:after="0" w:line="360" w:lineRule="auto"/>
        <w:jc w:val="both"/>
        <w:rPr>
          <w:rFonts w:ascii="Arial" w:hAnsi="Arial" w:cs="Arial"/>
          <w:color w:val="222222"/>
          <w:sz w:val="24"/>
          <w:szCs w:val="24"/>
        </w:rPr>
      </w:pPr>
    </w:p>
    <w:p w:rsidR="002268D3" w:rsidRDefault="002268D3" w:rsidP="00BF13C4">
      <w:pPr>
        <w:shd w:val="clear" w:color="auto" w:fill="FFFFFF"/>
        <w:autoSpaceDE w:val="0"/>
        <w:autoSpaceDN w:val="0"/>
        <w:adjustRightInd w:val="0"/>
        <w:spacing w:before="240" w:after="100" w:line="360" w:lineRule="auto"/>
        <w:rPr>
          <w:rFonts w:ascii="Arial" w:hAnsi="Arial" w:cs="Arial"/>
          <w:color w:val="222222"/>
          <w:sz w:val="24"/>
          <w:szCs w:val="24"/>
        </w:rPr>
      </w:pPr>
    </w:p>
    <w:p w:rsidR="003D0204" w:rsidRDefault="003D0204" w:rsidP="00BF13C4">
      <w:pPr>
        <w:shd w:val="clear" w:color="auto" w:fill="FFFFFF"/>
        <w:autoSpaceDE w:val="0"/>
        <w:autoSpaceDN w:val="0"/>
        <w:adjustRightInd w:val="0"/>
        <w:spacing w:before="240" w:after="100" w:line="360" w:lineRule="auto"/>
        <w:rPr>
          <w:rFonts w:ascii="Arial" w:hAnsi="Arial" w:cs="Arial"/>
          <w:color w:val="222222"/>
          <w:sz w:val="24"/>
          <w:szCs w:val="24"/>
        </w:rPr>
      </w:pPr>
    </w:p>
    <w:p w:rsidR="000B216B" w:rsidRDefault="000B216B" w:rsidP="002268D3">
      <w:pPr>
        <w:pStyle w:val="Heading1"/>
      </w:pPr>
    </w:p>
    <w:p w:rsidR="000B216B" w:rsidRDefault="000B216B" w:rsidP="002268D3">
      <w:pPr>
        <w:pStyle w:val="Heading1"/>
      </w:pPr>
    </w:p>
    <w:p w:rsidR="000B216B" w:rsidRPr="000B216B" w:rsidRDefault="000B216B" w:rsidP="000B216B"/>
    <w:p w:rsidR="00BF13C4" w:rsidRDefault="002268D3" w:rsidP="002268D3">
      <w:pPr>
        <w:pStyle w:val="Heading1"/>
        <w:rPr>
          <w:u w:val="single"/>
        </w:rPr>
      </w:pPr>
      <w:bookmarkStart w:id="23" w:name="_Toc498964974"/>
      <w:r>
        <w:lastRenderedPageBreak/>
        <w:t xml:space="preserve">5.0 </w:t>
      </w:r>
      <w:r w:rsidR="00BF13C4">
        <w:t xml:space="preserve">Llyfryddiaeth a </w:t>
      </w:r>
      <w:r w:rsidR="00BF13C4" w:rsidRPr="007C249B">
        <w:rPr>
          <w:u w:val="single"/>
        </w:rPr>
        <w:t>C</w:t>
      </w:r>
      <w:r w:rsidR="00706B5A">
        <w:rPr>
          <w:u w:val="single"/>
        </w:rPr>
        <w:t>h</w:t>
      </w:r>
      <w:r w:rsidR="00BF13C4" w:rsidRPr="007C249B">
        <w:rPr>
          <w:u w:val="single"/>
        </w:rPr>
        <w:t>yfeiriadau</w:t>
      </w:r>
      <w:bookmarkEnd w:id="23"/>
    </w:p>
    <w:p w:rsidR="00AA2073" w:rsidRDefault="00AA2073" w:rsidP="002268D3">
      <w:pPr>
        <w:shd w:val="clear" w:color="auto" w:fill="FFFFFF"/>
        <w:autoSpaceDE w:val="0"/>
        <w:autoSpaceDN w:val="0"/>
        <w:adjustRightInd w:val="0"/>
        <w:spacing w:before="100" w:after="100" w:line="240" w:lineRule="auto"/>
        <w:rPr>
          <w:rFonts w:ascii="Arial" w:hAnsi="Arial" w:cs="Arial"/>
          <w:sz w:val="24"/>
          <w:szCs w:val="24"/>
        </w:rPr>
      </w:pPr>
      <w:r>
        <w:rPr>
          <w:rFonts w:ascii="Arial" w:hAnsi="Arial" w:cs="Arial"/>
          <w:sz w:val="24"/>
          <w:szCs w:val="24"/>
        </w:rPr>
        <w:t xml:space="preserve">Brown et al. </w:t>
      </w:r>
      <w:r w:rsidRPr="007C249B">
        <w:rPr>
          <w:rFonts w:ascii="Arial" w:hAnsi="Arial" w:cs="Arial"/>
          <w:sz w:val="24"/>
          <w:szCs w:val="24"/>
        </w:rPr>
        <w:t xml:space="preserve">2015. “Event evaluation: definitions, concepts and a state of the art review”. </w:t>
      </w:r>
      <w:r w:rsidRPr="007C249B">
        <w:rPr>
          <w:rFonts w:ascii="Arial" w:hAnsi="Arial" w:cs="Arial"/>
          <w:sz w:val="24"/>
          <w:szCs w:val="24"/>
          <w:u w:val="single"/>
        </w:rPr>
        <w:t xml:space="preserve">International Journal of Event and Festival Management, </w:t>
      </w:r>
      <w:r w:rsidRPr="007C249B">
        <w:rPr>
          <w:rFonts w:ascii="Arial" w:hAnsi="Arial" w:cs="Arial"/>
          <w:sz w:val="24"/>
          <w:szCs w:val="24"/>
        </w:rPr>
        <w:t>6(2), tud. 135-157.</w:t>
      </w:r>
    </w:p>
    <w:p w:rsidR="002268D3" w:rsidRPr="00BF13C4" w:rsidRDefault="002268D3" w:rsidP="002268D3">
      <w:pPr>
        <w:shd w:val="clear" w:color="auto" w:fill="FFFFFF"/>
        <w:autoSpaceDE w:val="0"/>
        <w:autoSpaceDN w:val="0"/>
        <w:adjustRightInd w:val="0"/>
        <w:spacing w:before="100" w:after="100" w:line="240" w:lineRule="auto"/>
        <w:rPr>
          <w:rFonts w:ascii="Arial" w:hAnsi="Arial" w:cs="Arial"/>
          <w:sz w:val="24"/>
          <w:szCs w:val="24"/>
        </w:rPr>
      </w:pPr>
    </w:p>
    <w:p w:rsidR="00BF13C4" w:rsidRDefault="00BF13C4" w:rsidP="002268D3">
      <w:pPr>
        <w:shd w:val="clear" w:color="auto" w:fill="FFFFFF"/>
        <w:autoSpaceDE w:val="0"/>
        <w:autoSpaceDN w:val="0"/>
        <w:adjustRightInd w:val="0"/>
        <w:spacing w:before="100" w:after="100" w:line="240" w:lineRule="auto"/>
        <w:rPr>
          <w:rFonts w:ascii="Arial" w:hAnsi="Arial" w:cs="Arial"/>
          <w:color w:val="222222"/>
          <w:sz w:val="24"/>
          <w:szCs w:val="24"/>
        </w:rPr>
      </w:pPr>
      <w:r w:rsidRPr="007C249B">
        <w:rPr>
          <w:rFonts w:ascii="Arial" w:hAnsi="Arial" w:cs="Arial"/>
          <w:color w:val="222222"/>
          <w:sz w:val="24"/>
          <w:szCs w:val="24"/>
        </w:rPr>
        <w:t xml:space="preserve">Collis, J. Hussey, R. (2009) </w:t>
      </w:r>
      <w:r w:rsidRPr="007C249B">
        <w:rPr>
          <w:rFonts w:ascii="Arial" w:hAnsi="Arial" w:cs="Arial"/>
          <w:color w:val="222222"/>
          <w:sz w:val="24"/>
          <w:szCs w:val="24"/>
          <w:u w:val="single"/>
        </w:rPr>
        <w:t>Buisness Research: A pratical guide for undergraduate and postgraduate students.</w:t>
      </w:r>
      <w:r w:rsidRPr="007C249B">
        <w:rPr>
          <w:rFonts w:ascii="Arial" w:hAnsi="Arial" w:cs="Arial"/>
          <w:color w:val="222222"/>
          <w:sz w:val="24"/>
          <w:szCs w:val="24"/>
        </w:rPr>
        <w:t xml:space="preserve"> Palgrave Macmillan:Basingstoke</w:t>
      </w:r>
    </w:p>
    <w:p w:rsidR="002268D3" w:rsidRDefault="002268D3" w:rsidP="002268D3">
      <w:pPr>
        <w:shd w:val="clear" w:color="auto" w:fill="FFFFFF"/>
        <w:autoSpaceDE w:val="0"/>
        <w:autoSpaceDN w:val="0"/>
        <w:adjustRightInd w:val="0"/>
        <w:spacing w:before="100" w:after="100" w:line="240" w:lineRule="auto"/>
        <w:rPr>
          <w:rFonts w:ascii="Arial" w:hAnsi="Arial" w:cs="Arial"/>
          <w:color w:val="222222"/>
          <w:sz w:val="24"/>
          <w:szCs w:val="24"/>
        </w:rPr>
      </w:pPr>
    </w:p>
    <w:p w:rsidR="00AA2073" w:rsidRDefault="00AA2073" w:rsidP="002268D3">
      <w:pPr>
        <w:autoSpaceDE w:val="0"/>
        <w:autoSpaceDN w:val="0"/>
        <w:adjustRightInd w:val="0"/>
        <w:spacing w:line="240" w:lineRule="auto"/>
        <w:rPr>
          <w:rFonts w:ascii="Arial" w:hAnsi="Arial" w:cs="Arial"/>
          <w:sz w:val="24"/>
          <w:szCs w:val="24"/>
        </w:rPr>
      </w:pPr>
      <w:r w:rsidRPr="007C249B">
        <w:rPr>
          <w:rFonts w:ascii="Arial" w:hAnsi="Arial" w:cs="Arial"/>
          <w:sz w:val="24"/>
          <w:szCs w:val="24"/>
        </w:rPr>
        <w:t xml:space="preserve">Davies, K, Ritchie, C, &amp; Jaimangal-Jones, D 2015, “A multi-stakeholder approach: using visual methodologies for the investigation of intercultural exchange at cultural events”, </w:t>
      </w:r>
      <w:r w:rsidRPr="007C249B">
        <w:rPr>
          <w:rFonts w:ascii="Arial" w:hAnsi="Arial" w:cs="Arial"/>
          <w:sz w:val="24"/>
          <w:szCs w:val="24"/>
          <w:u w:val="single"/>
        </w:rPr>
        <w:t xml:space="preserve">Journal Of Policy Research In Tourism, Leisure &amp; Events, </w:t>
      </w:r>
      <w:r w:rsidR="00465310">
        <w:rPr>
          <w:rFonts w:ascii="Arial" w:hAnsi="Arial" w:cs="Arial"/>
          <w:sz w:val="24"/>
          <w:szCs w:val="24"/>
        </w:rPr>
        <w:t>7(</w:t>
      </w:r>
      <w:r w:rsidRPr="007C249B">
        <w:rPr>
          <w:rFonts w:ascii="Arial" w:hAnsi="Arial" w:cs="Arial"/>
          <w:sz w:val="24"/>
          <w:szCs w:val="24"/>
        </w:rPr>
        <w:t>2</w:t>
      </w:r>
      <w:r w:rsidR="00465310">
        <w:rPr>
          <w:rFonts w:ascii="Arial" w:hAnsi="Arial" w:cs="Arial"/>
          <w:sz w:val="24"/>
          <w:szCs w:val="24"/>
        </w:rPr>
        <w:t>)</w:t>
      </w:r>
      <w:r w:rsidRPr="007C249B">
        <w:rPr>
          <w:rFonts w:ascii="Arial" w:hAnsi="Arial" w:cs="Arial"/>
          <w:sz w:val="24"/>
          <w:szCs w:val="24"/>
        </w:rPr>
        <w:t xml:space="preserve">, tud. 150-172, Hospitality &amp; Tourism Complete. </w:t>
      </w:r>
    </w:p>
    <w:p w:rsidR="002268D3" w:rsidRPr="00AA2073" w:rsidRDefault="002268D3" w:rsidP="002268D3">
      <w:pPr>
        <w:autoSpaceDE w:val="0"/>
        <w:autoSpaceDN w:val="0"/>
        <w:adjustRightInd w:val="0"/>
        <w:spacing w:line="240" w:lineRule="auto"/>
        <w:rPr>
          <w:rFonts w:ascii="Arial" w:hAnsi="Arial" w:cs="Arial"/>
          <w:sz w:val="24"/>
          <w:szCs w:val="24"/>
        </w:rPr>
      </w:pPr>
    </w:p>
    <w:p w:rsidR="00AA2073" w:rsidRDefault="00AA2073" w:rsidP="002268D3">
      <w:pPr>
        <w:autoSpaceDE w:val="0"/>
        <w:autoSpaceDN w:val="0"/>
        <w:adjustRightInd w:val="0"/>
        <w:spacing w:line="240" w:lineRule="auto"/>
        <w:rPr>
          <w:rFonts w:ascii="Arial" w:hAnsi="Arial" w:cs="Arial"/>
          <w:sz w:val="24"/>
          <w:szCs w:val="24"/>
        </w:rPr>
      </w:pPr>
      <w:r w:rsidRPr="007C249B">
        <w:rPr>
          <w:rFonts w:ascii="Arial" w:hAnsi="Arial" w:cs="Arial"/>
          <w:sz w:val="24"/>
          <w:szCs w:val="24"/>
        </w:rPr>
        <w:t xml:space="preserve">Flinn, J, &amp; Frew, M 2014, “Glastonbury: managing the mystification of festivity”, </w:t>
      </w:r>
      <w:r w:rsidRPr="007C249B">
        <w:rPr>
          <w:rFonts w:ascii="Arial" w:hAnsi="Arial" w:cs="Arial"/>
          <w:sz w:val="24"/>
          <w:szCs w:val="24"/>
          <w:u w:val="single"/>
        </w:rPr>
        <w:t>Leisure Studies,</w:t>
      </w:r>
      <w:r w:rsidR="00465310">
        <w:rPr>
          <w:rFonts w:ascii="Arial" w:hAnsi="Arial" w:cs="Arial"/>
          <w:sz w:val="24"/>
          <w:szCs w:val="24"/>
        </w:rPr>
        <w:t xml:space="preserve"> 33(</w:t>
      </w:r>
      <w:r w:rsidRPr="007C249B">
        <w:rPr>
          <w:rFonts w:ascii="Arial" w:hAnsi="Arial" w:cs="Arial"/>
          <w:sz w:val="24"/>
          <w:szCs w:val="24"/>
        </w:rPr>
        <w:t>4</w:t>
      </w:r>
      <w:r w:rsidR="00465310">
        <w:rPr>
          <w:rFonts w:ascii="Arial" w:hAnsi="Arial" w:cs="Arial"/>
          <w:sz w:val="24"/>
          <w:szCs w:val="24"/>
        </w:rPr>
        <w:t>)</w:t>
      </w:r>
      <w:r w:rsidRPr="007C249B">
        <w:rPr>
          <w:rFonts w:ascii="Arial" w:hAnsi="Arial" w:cs="Arial"/>
          <w:sz w:val="24"/>
          <w:szCs w:val="24"/>
        </w:rPr>
        <w:t>, tud. 418-433, Hospitality &amp; Tourism Complete.</w:t>
      </w:r>
    </w:p>
    <w:p w:rsidR="002268D3" w:rsidRDefault="002268D3" w:rsidP="002268D3">
      <w:pPr>
        <w:autoSpaceDE w:val="0"/>
        <w:autoSpaceDN w:val="0"/>
        <w:adjustRightInd w:val="0"/>
        <w:spacing w:line="240" w:lineRule="auto"/>
        <w:rPr>
          <w:rFonts w:ascii="Arial" w:hAnsi="Arial" w:cs="Arial"/>
          <w:sz w:val="24"/>
          <w:szCs w:val="24"/>
        </w:rPr>
      </w:pPr>
    </w:p>
    <w:p w:rsidR="00BF13C4" w:rsidRDefault="00BF13C4" w:rsidP="002268D3">
      <w:pPr>
        <w:shd w:val="clear" w:color="auto" w:fill="FFFFFF"/>
        <w:autoSpaceDE w:val="0"/>
        <w:autoSpaceDN w:val="0"/>
        <w:adjustRightInd w:val="0"/>
        <w:spacing w:before="100" w:after="100" w:line="240" w:lineRule="auto"/>
        <w:rPr>
          <w:rFonts w:ascii="Arial" w:hAnsi="Arial" w:cs="Arial"/>
          <w:color w:val="222222"/>
          <w:sz w:val="24"/>
          <w:szCs w:val="24"/>
        </w:rPr>
      </w:pPr>
      <w:r w:rsidRPr="007C249B">
        <w:rPr>
          <w:rFonts w:ascii="Arial" w:hAnsi="Arial" w:cs="Arial"/>
          <w:color w:val="222222"/>
          <w:sz w:val="24"/>
          <w:szCs w:val="24"/>
        </w:rPr>
        <w:t>Getz, D. 2007</w:t>
      </w:r>
      <w:r w:rsidRPr="007C249B">
        <w:rPr>
          <w:rFonts w:ascii="Arial" w:hAnsi="Arial" w:cs="Arial"/>
          <w:color w:val="222222"/>
          <w:sz w:val="24"/>
          <w:szCs w:val="24"/>
          <w:u w:val="single"/>
        </w:rPr>
        <w:t>. Event Studies.</w:t>
      </w:r>
      <w:r w:rsidRPr="007C249B">
        <w:rPr>
          <w:rFonts w:ascii="Arial" w:hAnsi="Arial" w:cs="Arial"/>
          <w:color w:val="222222"/>
          <w:sz w:val="24"/>
          <w:szCs w:val="24"/>
        </w:rPr>
        <w:t xml:space="preserve"> Hoboken: Taylor &amp; Francis</w:t>
      </w:r>
    </w:p>
    <w:p w:rsidR="002268D3" w:rsidRPr="007C249B" w:rsidRDefault="002268D3" w:rsidP="002268D3">
      <w:pPr>
        <w:shd w:val="clear" w:color="auto" w:fill="FFFFFF"/>
        <w:autoSpaceDE w:val="0"/>
        <w:autoSpaceDN w:val="0"/>
        <w:adjustRightInd w:val="0"/>
        <w:spacing w:before="100" w:after="100" w:line="240" w:lineRule="auto"/>
        <w:rPr>
          <w:rFonts w:ascii="Arial" w:hAnsi="Arial" w:cs="Arial"/>
          <w:color w:val="222222"/>
          <w:sz w:val="24"/>
          <w:szCs w:val="24"/>
        </w:rPr>
      </w:pPr>
    </w:p>
    <w:p w:rsidR="00BF13C4" w:rsidRDefault="00BF13C4" w:rsidP="002268D3">
      <w:pPr>
        <w:shd w:val="clear" w:color="auto" w:fill="FFFFFF"/>
        <w:autoSpaceDE w:val="0"/>
        <w:autoSpaceDN w:val="0"/>
        <w:adjustRightInd w:val="0"/>
        <w:spacing w:before="100" w:after="100" w:line="240" w:lineRule="auto"/>
        <w:rPr>
          <w:rFonts w:ascii="Arial" w:hAnsi="Arial" w:cs="Arial"/>
          <w:color w:val="222222"/>
          <w:sz w:val="24"/>
          <w:szCs w:val="24"/>
        </w:rPr>
      </w:pPr>
      <w:r w:rsidRPr="007C249B">
        <w:rPr>
          <w:rFonts w:ascii="Arial" w:hAnsi="Arial" w:cs="Arial"/>
          <w:color w:val="222222"/>
          <w:sz w:val="24"/>
          <w:szCs w:val="24"/>
        </w:rPr>
        <w:t xml:space="preserve">Goldblatt, J. 1990. </w:t>
      </w:r>
      <w:r w:rsidRPr="007C249B">
        <w:rPr>
          <w:rFonts w:ascii="Arial" w:hAnsi="Arial" w:cs="Arial"/>
          <w:color w:val="222222"/>
          <w:sz w:val="24"/>
          <w:szCs w:val="24"/>
          <w:u w:val="single"/>
        </w:rPr>
        <w:t>Special Events: the art of science and celebration.</w:t>
      </w:r>
      <w:r w:rsidRPr="007C249B">
        <w:rPr>
          <w:rFonts w:ascii="Arial" w:hAnsi="Arial" w:cs="Arial"/>
          <w:color w:val="222222"/>
          <w:sz w:val="24"/>
          <w:szCs w:val="24"/>
        </w:rPr>
        <w:t xml:space="preserve"> New York: Van Nostrand Reinhold</w:t>
      </w:r>
    </w:p>
    <w:p w:rsidR="002268D3" w:rsidRDefault="002268D3" w:rsidP="002268D3">
      <w:pPr>
        <w:shd w:val="clear" w:color="auto" w:fill="FFFFFF"/>
        <w:autoSpaceDE w:val="0"/>
        <w:autoSpaceDN w:val="0"/>
        <w:adjustRightInd w:val="0"/>
        <w:spacing w:before="100" w:after="100" w:line="240" w:lineRule="auto"/>
        <w:rPr>
          <w:rFonts w:ascii="Arial" w:hAnsi="Arial" w:cs="Arial"/>
          <w:color w:val="222222"/>
          <w:sz w:val="24"/>
          <w:szCs w:val="24"/>
        </w:rPr>
      </w:pPr>
    </w:p>
    <w:p w:rsidR="00AA2073" w:rsidRDefault="00AA2073" w:rsidP="002268D3">
      <w:pPr>
        <w:shd w:val="clear" w:color="auto" w:fill="FFFFFF"/>
        <w:autoSpaceDE w:val="0"/>
        <w:autoSpaceDN w:val="0"/>
        <w:adjustRightInd w:val="0"/>
        <w:spacing w:before="100" w:after="100" w:line="240" w:lineRule="auto"/>
        <w:rPr>
          <w:rFonts w:ascii="Arial" w:hAnsi="Arial" w:cs="Arial"/>
          <w:color w:val="222222"/>
          <w:sz w:val="24"/>
          <w:szCs w:val="24"/>
        </w:rPr>
      </w:pPr>
      <w:r>
        <w:rPr>
          <w:rFonts w:ascii="Arial" w:hAnsi="Arial" w:cs="Arial"/>
          <w:color w:val="222222"/>
          <w:sz w:val="24"/>
          <w:szCs w:val="24"/>
        </w:rPr>
        <w:t xml:space="preserve">Hernon, P. Schwartz, C. 2009, “Reliability and Validity”. </w:t>
      </w:r>
      <w:r w:rsidRPr="00AA2073">
        <w:rPr>
          <w:rFonts w:ascii="Arial" w:hAnsi="Arial" w:cs="Arial"/>
          <w:color w:val="222222"/>
          <w:sz w:val="24"/>
          <w:szCs w:val="24"/>
          <w:u w:val="single"/>
        </w:rPr>
        <w:t>Library</w:t>
      </w:r>
      <w:r>
        <w:rPr>
          <w:rFonts w:ascii="Arial" w:hAnsi="Arial" w:cs="Arial"/>
          <w:color w:val="222222"/>
          <w:sz w:val="24"/>
          <w:szCs w:val="24"/>
          <w:u w:val="single"/>
        </w:rPr>
        <w:t xml:space="preserve"> &amp; Information Science Research,</w:t>
      </w:r>
      <w:r w:rsidRPr="00AA2073">
        <w:rPr>
          <w:rFonts w:ascii="Arial" w:hAnsi="Arial" w:cs="Arial"/>
          <w:color w:val="222222"/>
          <w:sz w:val="24"/>
          <w:szCs w:val="24"/>
        </w:rPr>
        <w:t xml:space="preserve"> </w:t>
      </w:r>
      <w:r>
        <w:rPr>
          <w:rFonts w:ascii="Arial" w:hAnsi="Arial" w:cs="Arial"/>
          <w:color w:val="222222"/>
          <w:sz w:val="24"/>
          <w:szCs w:val="24"/>
        </w:rPr>
        <w:t>31(2), tud 73-74</w:t>
      </w:r>
      <w:r w:rsidR="002268D3">
        <w:rPr>
          <w:rFonts w:ascii="Arial" w:hAnsi="Arial" w:cs="Arial"/>
          <w:color w:val="222222"/>
          <w:sz w:val="24"/>
          <w:szCs w:val="24"/>
        </w:rPr>
        <w:t>, Elsevier</w:t>
      </w:r>
    </w:p>
    <w:p w:rsidR="002268D3" w:rsidRPr="00AA2073" w:rsidRDefault="002268D3" w:rsidP="002268D3">
      <w:pPr>
        <w:shd w:val="clear" w:color="auto" w:fill="FFFFFF"/>
        <w:autoSpaceDE w:val="0"/>
        <w:autoSpaceDN w:val="0"/>
        <w:adjustRightInd w:val="0"/>
        <w:spacing w:before="100" w:after="100" w:line="240" w:lineRule="auto"/>
        <w:rPr>
          <w:rFonts w:ascii="Arial" w:hAnsi="Arial" w:cs="Arial"/>
          <w:color w:val="222222"/>
          <w:sz w:val="24"/>
          <w:szCs w:val="24"/>
        </w:rPr>
      </w:pPr>
    </w:p>
    <w:p w:rsidR="00AA2073" w:rsidRDefault="00AA2073" w:rsidP="002268D3">
      <w:pPr>
        <w:autoSpaceDE w:val="0"/>
        <w:autoSpaceDN w:val="0"/>
        <w:adjustRightInd w:val="0"/>
        <w:spacing w:line="240" w:lineRule="auto"/>
        <w:rPr>
          <w:rFonts w:ascii="Arial" w:hAnsi="Arial" w:cs="Arial"/>
          <w:sz w:val="24"/>
          <w:szCs w:val="24"/>
        </w:rPr>
      </w:pPr>
      <w:r w:rsidRPr="007C249B">
        <w:rPr>
          <w:rFonts w:ascii="Arial" w:hAnsi="Arial" w:cs="Arial"/>
          <w:sz w:val="24"/>
          <w:szCs w:val="24"/>
        </w:rPr>
        <w:t>Jepson, A, Clarke, A, &amp; Ragsdell, G 2014, “Investigating the Application of the Motivation-Opportunity-Ability Model to Reveal Factors Which Facilitate or Inhibit Inclusive En</w:t>
      </w:r>
      <w:r w:rsidRPr="00BF13C4">
        <w:rPr>
          <w:rFonts w:ascii="Arial" w:hAnsi="Arial" w:cs="Arial"/>
          <w:sz w:val="24"/>
          <w:szCs w:val="24"/>
        </w:rPr>
        <w:t xml:space="preserve"> </w:t>
      </w:r>
      <w:r w:rsidRPr="007C249B">
        <w:rPr>
          <w:rFonts w:ascii="Arial" w:hAnsi="Arial" w:cs="Arial"/>
          <w:sz w:val="24"/>
          <w:szCs w:val="24"/>
        </w:rPr>
        <w:t xml:space="preserve">Engagement Within Local Community Festivals”, </w:t>
      </w:r>
      <w:r w:rsidRPr="007C249B">
        <w:rPr>
          <w:rFonts w:ascii="Arial" w:hAnsi="Arial" w:cs="Arial"/>
          <w:sz w:val="24"/>
          <w:szCs w:val="24"/>
          <w:u w:val="single"/>
        </w:rPr>
        <w:t>Scandinavian Journal Of Hospitality &amp; Tourism</w:t>
      </w:r>
      <w:r>
        <w:rPr>
          <w:rFonts w:ascii="Arial" w:hAnsi="Arial" w:cs="Arial"/>
          <w:sz w:val="24"/>
          <w:szCs w:val="24"/>
        </w:rPr>
        <w:t xml:space="preserve">, 14(3), </w:t>
      </w:r>
      <w:r w:rsidRPr="007C249B">
        <w:rPr>
          <w:rFonts w:ascii="Arial" w:hAnsi="Arial" w:cs="Arial"/>
          <w:sz w:val="24"/>
          <w:szCs w:val="24"/>
        </w:rPr>
        <w:t>tud. 331-348,</w:t>
      </w:r>
      <w:r w:rsidR="002268D3">
        <w:rPr>
          <w:rFonts w:ascii="Arial" w:hAnsi="Arial" w:cs="Arial"/>
          <w:sz w:val="24"/>
          <w:szCs w:val="24"/>
        </w:rPr>
        <w:t xml:space="preserve"> Hospitality &amp; Tourism Complete</w:t>
      </w:r>
    </w:p>
    <w:p w:rsidR="002268D3" w:rsidRPr="007C249B" w:rsidRDefault="002268D3" w:rsidP="002268D3">
      <w:pPr>
        <w:autoSpaceDE w:val="0"/>
        <w:autoSpaceDN w:val="0"/>
        <w:adjustRightInd w:val="0"/>
        <w:spacing w:line="240" w:lineRule="auto"/>
        <w:rPr>
          <w:rFonts w:ascii="Arial" w:hAnsi="Arial" w:cs="Arial"/>
          <w:sz w:val="24"/>
          <w:szCs w:val="24"/>
        </w:rPr>
      </w:pPr>
    </w:p>
    <w:p w:rsidR="00BF13C4" w:rsidRPr="007C249B" w:rsidRDefault="00BF13C4" w:rsidP="002268D3">
      <w:pPr>
        <w:shd w:val="clear" w:color="auto" w:fill="FFFFFF"/>
        <w:autoSpaceDE w:val="0"/>
        <w:autoSpaceDN w:val="0"/>
        <w:adjustRightInd w:val="0"/>
        <w:spacing w:before="100" w:after="100" w:line="240" w:lineRule="auto"/>
        <w:rPr>
          <w:rFonts w:ascii="Arial" w:hAnsi="Arial" w:cs="Arial"/>
          <w:color w:val="222222"/>
          <w:sz w:val="24"/>
          <w:szCs w:val="24"/>
        </w:rPr>
      </w:pPr>
      <w:r w:rsidRPr="007C249B">
        <w:rPr>
          <w:rFonts w:ascii="Arial" w:hAnsi="Arial" w:cs="Arial"/>
          <w:color w:val="222222"/>
          <w:sz w:val="24"/>
          <w:szCs w:val="24"/>
        </w:rPr>
        <w:t xml:space="preserve">Lingo Newydd, 2015. “Sgwrs gyda Bos y Beirdd”. </w:t>
      </w:r>
      <w:r w:rsidRPr="007C249B">
        <w:rPr>
          <w:rFonts w:ascii="Arial" w:hAnsi="Arial" w:cs="Arial"/>
          <w:color w:val="222222"/>
          <w:sz w:val="24"/>
          <w:szCs w:val="24"/>
          <w:u w:val="single"/>
        </w:rPr>
        <w:t>Lingo Newydd.</w:t>
      </w:r>
      <w:r w:rsidRPr="007C249B">
        <w:rPr>
          <w:rFonts w:ascii="Arial" w:hAnsi="Arial" w:cs="Arial"/>
          <w:color w:val="222222"/>
          <w:sz w:val="24"/>
          <w:szCs w:val="24"/>
        </w:rPr>
        <w:t xml:space="preserve"> 97 tud10-11</w:t>
      </w:r>
    </w:p>
    <w:p w:rsidR="00BF13C4" w:rsidRDefault="00BF13C4" w:rsidP="002268D3">
      <w:pPr>
        <w:autoSpaceDE w:val="0"/>
        <w:autoSpaceDN w:val="0"/>
        <w:adjustRightInd w:val="0"/>
        <w:spacing w:line="240" w:lineRule="auto"/>
        <w:rPr>
          <w:rFonts w:ascii="Arial" w:hAnsi="Arial" w:cs="Arial"/>
          <w:sz w:val="24"/>
          <w:szCs w:val="24"/>
        </w:rPr>
      </w:pPr>
      <w:r w:rsidRPr="007C249B">
        <w:rPr>
          <w:rFonts w:ascii="Arial" w:hAnsi="Arial" w:cs="Arial"/>
          <w:sz w:val="24"/>
          <w:szCs w:val="24"/>
        </w:rPr>
        <w:t xml:space="preserve">Leenders, M, Go, F, &amp; Bhansing, P 2015, “The Importance of the Location in Hosting a Festival: A Mapping Approach”, </w:t>
      </w:r>
      <w:r w:rsidRPr="007C249B">
        <w:rPr>
          <w:rFonts w:ascii="Arial" w:hAnsi="Arial" w:cs="Arial"/>
          <w:sz w:val="24"/>
          <w:szCs w:val="24"/>
          <w:u w:val="single"/>
        </w:rPr>
        <w:t>Journal Of Hospitality Marketing &amp; Management</w:t>
      </w:r>
      <w:r w:rsidR="00465310">
        <w:rPr>
          <w:rFonts w:ascii="Arial" w:hAnsi="Arial" w:cs="Arial"/>
          <w:sz w:val="24"/>
          <w:szCs w:val="24"/>
        </w:rPr>
        <w:t>, 24(7)</w:t>
      </w:r>
      <w:r w:rsidRPr="007C249B">
        <w:rPr>
          <w:rFonts w:ascii="Arial" w:hAnsi="Arial" w:cs="Arial"/>
          <w:sz w:val="24"/>
          <w:szCs w:val="24"/>
        </w:rPr>
        <w:t>, tud. 754-769,</w:t>
      </w:r>
      <w:r w:rsidR="002268D3">
        <w:rPr>
          <w:rFonts w:ascii="Arial" w:hAnsi="Arial" w:cs="Arial"/>
          <w:sz w:val="24"/>
          <w:szCs w:val="24"/>
        </w:rPr>
        <w:t xml:space="preserve"> Hospitality &amp; Tourism Complete</w:t>
      </w:r>
    </w:p>
    <w:p w:rsidR="002268D3" w:rsidRPr="007C249B" w:rsidRDefault="002268D3" w:rsidP="002268D3">
      <w:pPr>
        <w:autoSpaceDE w:val="0"/>
        <w:autoSpaceDN w:val="0"/>
        <w:adjustRightInd w:val="0"/>
        <w:spacing w:line="240" w:lineRule="auto"/>
        <w:rPr>
          <w:rFonts w:ascii="Arial" w:hAnsi="Arial" w:cs="Arial"/>
          <w:sz w:val="24"/>
          <w:szCs w:val="24"/>
        </w:rPr>
      </w:pPr>
    </w:p>
    <w:p w:rsidR="00AA2073" w:rsidRDefault="00AA2073" w:rsidP="002268D3">
      <w:pPr>
        <w:shd w:val="clear" w:color="auto" w:fill="FFFFFF"/>
        <w:autoSpaceDE w:val="0"/>
        <w:autoSpaceDN w:val="0"/>
        <w:adjustRightInd w:val="0"/>
        <w:spacing w:before="100" w:after="100" w:line="240" w:lineRule="auto"/>
        <w:rPr>
          <w:rFonts w:ascii="Arial" w:hAnsi="Arial" w:cs="Arial"/>
          <w:color w:val="222222"/>
          <w:sz w:val="24"/>
          <w:szCs w:val="24"/>
        </w:rPr>
      </w:pPr>
      <w:r w:rsidRPr="007C249B">
        <w:rPr>
          <w:rFonts w:ascii="Arial" w:hAnsi="Arial" w:cs="Arial"/>
          <w:color w:val="222222"/>
          <w:sz w:val="24"/>
          <w:szCs w:val="24"/>
        </w:rPr>
        <w:t xml:space="preserve">Saunders, M. Lewis, P. Thornhill, A. (2007) </w:t>
      </w:r>
      <w:r w:rsidRPr="007C249B">
        <w:rPr>
          <w:rFonts w:ascii="Arial" w:hAnsi="Arial" w:cs="Arial"/>
          <w:color w:val="222222"/>
          <w:sz w:val="24"/>
          <w:szCs w:val="24"/>
          <w:u w:val="single"/>
        </w:rPr>
        <w:t>Research Methods for Buisness Students.</w:t>
      </w:r>
      <w:r w:rsidRPr="007C249B">
        <w:rPr>
          <w:rFonts w:ascii="Arial" w:hAnsi="Arial" w:cs="Arial"/>
          <w:color w:val="222222"/>
          <w:sz w:val="24"/>
          <w:szCs w:val="24"/>
        </w:rPr>
        <w:t xml:space="preserve"> Pearson Education Ltd:England</w:t>
      </w:r>
    </w:p>
    <w:p w:rsidR="002268D3" w:rsidRDefault="002268D3" w:rsidP="002268D3">
      <w:pPr>
        <w:shd w:val="clear" w:color="auto" w:fill="FFFFFF"/>
        <w:autoSpaceDE w:val="0"/>
        <w:autoSpaceDN w:val="0"/>
        <w:adjustRightInd w:val="0"/>
        <w:spacing w:before="100" w:after="100" w:line="240" w:lineRule="auto"/>
        <w:rPr>
          <w:rFonts w:ascii="Arial" w:hAnsi="Arial" w:cs="Arial"/>
          <w:color w:val="222222"/>
          <w:sz w:val="24"/>
          <w:szCs w:val="24"/>
        </w:rPr>
      </w:pPr>
    </w:p>
    <w:p w:rsidR="00AA2073" w:rsidRPr="007C249B" w:rsidRDefault="00AA2073" w:rsidP="002268D3">
      <w:pPr>
        <w:shd w:val="clear" w:color="auto" w:fill="FFFFFF"/>
        <w:autoSpaceDE w:val="0"/>
        <w:autoSpaceDN w:val="0"/>
        <w:adjustRightInd w:val="0"/>
        <w:spacing w:before="100" w:after="100" w:line="240" w:lineRule="auto"/>
        <w:rPr>
          <w:rFonts w:ascii="Arial" w:hAnsi="Arial" w:cs="Arial"/>
          <w:color w:val="222222"/>
          <w:sz w:val="24"/>
          <w:szCs w:val="24"/>
        </w:rPr>
      </w:pPr>
      <w:r w:rsidRPr="007C249B">
        <w:rPr>
          <w:rFonts w:ascii="Arial" w:hAnsi="Arial" w:cs="Arial"/>
          <w:color w:val="222222"/>
          <w:sz w:val="24"/>
          <w:szCs w:val="24"/>
        </w:rPr>
        <w:t xml:space="preserve">Saunders, M. Lewis, P. (2012) </w:t>
      </w:r>
      <w:r w:rsidRPr="007C249B">
        <w:rPr>
          <w:rFonts w:ascii="Arial" w:hAnsi="Arial" w:cs="Arial"/>
          <w:color w:val="222222"/>
          <w:sz w:val="24"/>
          <w:szCs w:val="24"/>
          <w:u w:val="single"/>
        </w:rPr>
        <w:t>Doing Research in business and management:an essential guide to planning your project</w:t>
      </w:r>
      <w:r w:rsidRPr="007C249B">
        <w:rPr>
          <w:rFonts w:ascii="Arial" w:hAnsi="Arial" w:cs="Arial"/>
          <w:color w:val="222222"/>
          <w:sz w:val="24"/>
          <w:szCs w:val="24"/>
        </w:rPr>
        <w:t>. Harlow: England</w:t>
      </w:r>
    </w:p>
    <w:p w:rsidR="00AA2073" w:rsidRPr="007C249B" w:rsidRDefault="00AA2073" w:rsidP="002268D3">
      <w:pPr>
        <w:autoSpaceDE w:val="0"/>
        <w:autoSpaceDN w:val="0"/>
        <w:adjustRightInd w:val="0"/>
        <w:spacing w:line="240" w:lineRule="auto"/>
        <w:rPr>
          <w:rFonts w:ascii="Arial" w:hAnsi="Arial" w:cs="Arial"/>
          <w:sz w:val="24"/>
          <w:szCs w:val="24"/>
        </w:rPr>
      </w:pPr>
    </w:p>
    <w:p w:rsidR="00BF13C4" w:rsidRPr="007C249B" w:rsidRDefault="00BF13C4" w:rsidP="002268D3">
      <w:pPr>
        <w:autoSpaceDE w:val="0"/>
        <w:autoSpaceDN w:val="0"/>
        <w:adjustRightInd w:val="0"/>
        <w:spacing w:after="0" w:line="240" w:lineRule="auto"/>
        <w:rPr>
          <w:rFonts w:ascii="Arial" w:hAnsi="Arial" w:cs="Arial"/>
          <w:color w:val="0563C1"/>
          <w:sz w:val="24"/>
          <w:szCs w:val="24"/>
          <w:u w:val="single"/>
        </w:rPr>
      </w:pPr>
      <w:r w:rsidRPr="007C249B">
        <w:rPr>
          <w:rFonts w:ascii="Arial" w:hAnsi="Arial" w:cs="Arial"/>
          <w:sz w:val="24"/>
          <w:szCs w:val="24"/>
        </w:rPr>
        <w:lastRenderedPageBreak/>
        <w:t xml:space="preserve">Urdd (2016) </w:t>
      </w:r>
      <w:r w:rsidRPr="007C249B">
        <w:rPr>
          <w:rFonts w:ascii="Arial" w:hAnsi="Arial" w:cs="Arial"/>
          <w:color w:val="0563C1"/>
          <w:sz w:val="24"/>
          <w:szCs w:val="24"/>
          <w:u w:val="single"/>
        </w:rPr>
        <w:t xml:space="preserve">&lt;http://www.urdd.cymru/en/eisteddfod/about/what-eisteddfod/&gt; </w:t>
      </w:r>
    </w:p>
    <w:p w:rsidR="00BF13C4" w:rsidRPr="000B216B" w:rsidRDefault="00BF13C4" w:rsidP="002268D3">
      <w:pPr>
        <w:autoSpaceDE w:val="0"/>
        <w:autoSpaceDN w:val="0"/>
        <w:adjustRightInd w:val="0"/>
        <w:spacing w:after="0" w:line="240" w:lineRule="auto"/>
        <w:rPr>
          <w:rFonts w:ascii="Arial" w:hAnsi="Arial" w:cs="Arial"/>
          <w:color w:val="0563C1"/>
          <w:sz w:val="24"/>
          <w:szCs w:val="24"/>
        </w:rPr>
      </w:pPr>
      <w:r w:rsidRPr="000B216B">
        <w:rPr>
          <w:rFonts w:ascii="Arial" w:hAnsi="Arial" w:cs="Arial"/>
          <w:sz w:val="24"/>
          <w:szCs w:val="24"/>
        </w:rPr>
        <w:t>[Mynediad 25ain Tachwedd 2016]</w:t>
      </w:r>
    </w:p>
    <w:p w:rsidR="002268D3" w:rsidRPr="007C249B" w:rsidRDefault="002268D3" w:rsidP="002268D3">
      <w:pPr>
        <w:autoSpaceDE w:val="0"/>
        <w:autoSpaceDN w:val="0"/>
        <w:adjustRightInd w:val="0"/>
        <w:spacing w:after="0" w:line="240" w:lineRule="auto"/>
        <w:rPr>
          <w:rFonts w:ascii="Arial" w:hAnsi="Arial" w:cs="Arial"/>
          <w:color w:val="0563C1"/>
          <w:sz w:val="24"/>
          <w:szCs w:val="24"/>
          <w:u w:val="single"/>
        </w:rPr>
      </w:pPr>
    </w:p>
    <w:p w:rsidR="00BF13C4" w:rsidRPr="000B216B" w:rsidRDefault="00BF13C4" w:rsidP="002268D3">
      <w:pPr>
        <w:autoSpaceDE w:val="0"/>
        <w:autoSpaceDN w:val="0"/>
        <w:adjustRightInd w:val="0"/>
        <w:spacing w:after="0" w:line="240" w:lineRule="auto"/>
        <w:rPr>
          <w:rFonts w:ascii="Arial" w:hAnsi="Arial" w:cs="Arial"/>
          <w:sz w:val="24"/>
          <w:szCs w:val="24"/>
        </w:rPr>
      </w:pPr>
      <w:r w:rsidRPr="007C249B">
        <w:rPr>
          <w:rFonts w:ascii="Arial" w:hAnsi="Arial" w:cs="Arial"/>
          <w:color w:val="222222"/>
          <w:sz w:val="24"/>
          <w:szCs w:val="24"/>
        </w:rPr>
        <w:t>Morgan, S. (2014)</w:t>
      </w:r>
      <w:r w:rsidRPr="007C249B">
        <w:rPr>
          <w:rFonts w:ascii="Arial" w:hAnsi="Arial" w:cs="Arial"/>
          <w:color w:val="222222"/>
          <w:sz w:val="24"/>
          <w:szCs w:val="24"/>
          <w:u w:val="single"/>
        </w:rPr>
        <w:t xml:space="preserve"> </w:t>
      </w:r>
      <w:r w:rsidRPr="007C249B">
        <w:rPr>
          <w:rFonts w:ascii="Arial" w:hAnsi="Arial" w:cs="Arial"/>
          <w:color w:val="0563C1"/>
          <w:sz w:val="24"/>
          <w:szCs w:val="24"/>
          <w:u w:val="single"/>
        </w:rPr>
        <w:t xml:space="preserve">&lt;http://www.walesonline.co.uk/news/wales-news/national-eisteddfod-festival-economic-social-7567303&gt; </w:t>
      </w:r>
      <w:r w:rsidRPr="000B216B">
        <w:rPr>
          <w:rFonts w:ascii="Arial" w:hAnsi="Arial" w:cs="Arial"/>
          <w:sz w:val="24"/>
          <w:szCs w:val="24"/>
        </w:rPr>
        <w:t>[Mynediad 28ain Tachwedd 2016]</w:t>
      </w:r>
    </w:p>
    <w:p w:rsidR="002268D3" w:rsidRPr="000B216B" w:rsidRDefault="002268D3" w:rsidP="002268D3">
      <w:pPr>
        <w:autoSpaceDE w:val="0"/>
        <w:autoSpaceDN w:val="0"/>
        <w:adjustRightInd w:val="0"/>
        <w:spacing w:after="0" w:line="240" w:lineRule="auto"/>
        <w:rPr>
          <w:rFonts w:ascii="Arial" w:hAnsi="Arial" w:cs="Arial"/>
          <w:sz w:val="24"/>
          <w:szCs w:val="24"/>
        </w:rPr>
      </w:pPr>
    </w:p>
    <w:p w:rsidR="00BF13C4" w:rsidRPr="000B216B" w:rsidRDefault="00BF13C4" w:rsidP="002268D3">
      <w:pPr>
        <w:autoSpaceDE w:val="0"/>
        <w:autoSpaceDN w:val="0"/>
        <w:adjustRightInd w:val="0"/>
        <w:spacing w:after="0" w:line="240" w:lineRule="auto"/>
        <w:rPr>
          <w:rFonts w:ascii="Arial" w:hAnsi="Arial" w:cs="Arial"/>
          <w:sz w:val="24"/>
          <w:szCs w:val="24"/>
        </w:rPr>
      </w:pPr>
      <w:r w:rsidRPr="007C249B">
        <w:rPr>
          <w:rFonts w:ascii="Arial" w:hAnsi="Arial" w:cs="Arial"/>
          <w:sz w:val="24"/>
          <w:szCs w:val="24"/>
        </w:rPr>
        <w:t xml:space="preserve">BBC (Chwefror 2013) </w:t>
      </w:r>
      <w:r w:rsidRPr="007C249B">
        <w:rPr>
          <w:rFonts w:ascii="Arial" w:hAnsi="Arial" w:cs="Arial"/>
          <w:color w:val="2E74B5"/>
          <w:sz w:val="24"/>
          <w:szCs w:val="24"/>
          <w:u w:val="single"/>
        </w:rPr>
        <w:t>http://www.bbc.co.uk/news/uk-wales-21382898</w:t>
      </w:r>
      <w:r w:rsidRPr="007C249B">
        <w:rPr>
          <w:rFonts w:ascii="Arial" w:hAnsi="Arial" w:cs="Arial"/>
          <w:color w:val="2E74B5"/>
          <w:sz w:val="24"/>
          <w:szCs w:val="24"/>
        </w:rPr>
        <w:t xml:space="preserve"> </w:t>
      </w:r>
      <w:r w:rsidRPr="000B216B">
        <w:rPr>
          <w:rFonts w:ascii="Arial" w:hAnsi="Arial" w:cs="Arial"/>
          <w:sz w:val="24"/>
          <w:szCs w:val="24"/>
        </w:rPr>
        <w:t>[Mynediad 22ain Tachwedd 2016]</w:t>
      </w:r>
    </w:p>
    <w:p w:rsidR="002268D3" w:rsidRPr="000B216B" w:rsidRDefault="002268D3" w:rsidP="002268D3">
      <w:pPr>
        <w:autoSpaceDE w:val="0"/>
        <w:autoSpaceDN w:val="0"/>
        <w:adjustRightInd w:val="0"/>
        <w:spacing w:after="0" w:line="240" w:lineRule="auto"/>
        <w:rPr>
          <w:rFonts w:ascii="Arial" w:hAnsi="Arial" w:cs="Arial"/>
          <w:sz w:val="24"/>
          <w:szCs w:val="24"/>
        </w:rPr>
      </w:pPr>
    </w:p>
    <w:p w:rsidR="00BF13C4" w:rsidRPr="000B216B" w:rsidRDefault="00BF13C4" w:rsidP="002268D3">
      <w:pPr>
        <w:autoSpaceDE w:val="0"/>
        <w:autoSpaceDN w:val="0"/>
        <w:adjustRightInd w:val="0"/>
        <w:spacing w:after="0" w:line="240" w:lineRule="auto"/>
        <w:rPr>
          <w:rFonts w:ascii="Arial" w:hAnsi="Arial" w:cs="Arial"/>
          <w:sz w:val="24"/>
          <w:szCs w:val="24"/>
        </w:rPr>
      </w:pPr>
      <w:r w:rsidRPr="007C249B">
        <w:rPr>
          <w:rFonts w:ascii="Arial" w:hAnsi="Arial" w:cs="Arial"/>
          <w:sz w:val="24"/>
          <w:szCs w:val="24"/>
        </w:rPr>
        <w:t xml:space="preserve">BBC (Hydref 2013) </w:t>
      </w:r>
      <w:r w:rsidRPr="007C249B">
        <w:rPr>
          <w:rFonts w:ascii="Arial" w:hAnsi="Arial" w:cs="Arial"/>
          <w:color w:val="0563C1"/>
          <w:sz w:val="24"/>
          <w:szCs w:val="24"/>
          <w:u w:val="single"/>
        </w:rPr>
        <w:t xml:space="preserve">&lt;http://www.bbc.co.uk/news/uk-wales-24653616&gt; </w:t>
      </w:r>
      <w:r w:rsidRPr="000B216B">
        <w:rPr>
          <w:rFonts w:ascii="Arial" w:hAnsi="Arial" w:cs="Arial"/>
          <w:sz w:val="24"/>
          <w:szCs w:val="24"/>
        </w:rPr>
        <w:t>[Mynediad 22ain Tachwedd 2016]</w:t>
      </w:r>
    </w:p>
    <w:p w:rsidR="002268D3" w:rsidRPr="007C249B" w:rsidRDefault="002268D3" w:rsidP="002268D3">
      <w:pPr>
        <w:autoSpaceDE w:val="0"/>
        <w:autoSpaceDN w:val="0"/>
        <w:adjustRightInd w:val="0"/>
        <w:spacing w:after="0" w:line="240" w:lineRule="auto"/>
        <w:rPr>
          <w:rFonts w:ascii="Arial" w:hAnsi="Arial" w:cs="Arial"/>
          <w:color w:val="0563C1"/>
          <w:sz w:val="24"/>
          <w:szCs w:val="24"/>
          <w:u w:val="single"/>
        </w:rPr>
      </w:pPr>
    </w:p>
    <w:p w:rsidR="00BF13C4" w:rsidRDefault="00361285" w:rsidP="002268D3">
      <w:pPr>
        <w:autoSpaceDE w:val="0"/>
        <w:autoSpaceDN w:val="0"/>
        <w:adjustRightInd w:val="0"/>
        <w:spacing w:after="0" w:line="240" w:lineRule="auto"/>
        <w:rPr>
          <w:rFonts w:ascii="Arial" w:hAnsi="Arial" w:cs="Arial"/>
          <w:color w:val="0563C1"/>
          <w:sz w:val="24"/>
          <w:szCs w:val="24"/>
          <w:u w:val="single"/>
        </w:rPr>
      </w:pPr>
      <w:hyperlink r:id="rId12" w:history="1">
        <w:r w:rsidR="002268D3" w:rsidRPr="00020F24">
          <w:rPr>
            <w:rStyle w:val="Hyperlink"/>
            <w:rFonts w:ascii="Arial" w:hAnsi="Arial" w:cs="Arial"/>
            <w:sz w:val="24"/>
            <w:szCs w:val="24"/>
          </w:rPr>
          <w:t>http://welshjournals.llgc.org.uk.ezproxy.uwtsd.ac.uk/browse/viewpage/llgc-id:1371517/llgc-id:1371787/llgc-id:1371791/get650/eisteddfod</w:t>
        </w:r>
      </w:hyperlink>
    </w:p>
    <w:p w:rsidR="002268D3" w:rsidRPr="007C249B" w:rsidRDefault="002268D3" w:rsidP="002268D3">
      <w:pPr>
        <w:autoSpaceDE w:val="0"/>
        <w:autoSpaceDN w:val="0"/>
        <w:adjustRightInd w:val="0"/>
        <w:spacing w:after="0" w:line="240" w:lineRule="auto"/>
        <w:rPr>
          <w:rFonts w:ascii="Arial" w:hAnsi="Arial" w:cs="Arial"/>
          <w:color w:val="0563C1"/>
          <w:sz w:val="24"/>
          <w:szCs w:val="24"/>
          <w:u w:val="single"/>
        </w:rPr>
      </w:pPr>
    </w:p>
    <w:p w:rsidR="00BF13C4" w:rsidRPr="000B216B" w:rsidRDefault="00BF13C4" w:rsidP="002268D3">
      <w:pPr>
        <w:autoSpaceDE w:val="0"/>
        <w:autoSpaceDN w:val="0"/>
        <w:adjustRightInd w:val="0"/>
        <w:spacing w:after="0" w:line="240" w:lineRule="auto"/>
        <w:rPr>
          <w:rFonts w:ascii="Arial" w:hAnsi="Arial" w:cs="Arial"/>
          <w:sz w:val="24"/>
          <w:szCs w:val="24"/>
        </w:rPr>
      </w:pPr>
      <w:r w:rsidRPr="007C249B">
        <w:rPr>
          <w:rFonts w:ascii="Arial" w:hAnsi="Arial" w:cs="Arial"/>
          <w:sz w:val="24"/>
          <w:szCs w:val="24"/>
        </w:rPr>
        <w:t xml:space="preserve">BBC (Hydref 2012) </w:t>
      </w:r>
      <w:r w:rsidRPr="007C249B">
        <w:rPr>
          <w:rFonts w:ascii="Arial" w:hAnsi="Arial" w:cs="Arial"/>
          <w:color w:val="0563C1"/>
          <w:sz w:val="24"/>
          <w:szCs w:val="24"/>
          <w:u w:val="single"/>
        </w:rPr>
        <w:t xml:space="preserve">&lt;http://www.bbc.co.uk/news/uk-wales-19798481&gt; </w:t>
      </w:r>
      <w:r w:rsidRPr="000B216B">
        <w:rPr>
          <w:rFonts w:ascii="Arial" w:hAnsi="Arial" w:cs="Arial"/>
          <w:sz w:val="24"/>
          <w:szCs w:val="24"/>
        </w:rPr>
        <w:t>[Mynediad 22ain Tachwedd</w:t>
      </w:r>
      <w:r w:rsidR="000B216B" w:rsidRPr="000B216B">
        <w:rPr>
          <w:rFonts w:ascii="Arial" w:hAnsi="Arial" w:cs="Arial"/>
          <w:sz w:val="24"/>
          <w:szCs w:val="24"/>
        </w:rPr>
        <w:t xml:space="preserve"> 2016</w:t>
      </w:r>
      <w:r w:rsidRPr="000B216B">
        <w:rPr>
          <w:rFonts w:ascii="Arial" w:hAnsi="Arial" w:cs="Arial"/>
          <w:sz w:val="24"/>
          <w:szCs w:val="24"/>
        </w:rPr>
        <w:t>]</w:t>
      </w:r>
    </w:p>
    <w:p w:rsidR="002268D3" w:rsidRPr="007C249B" w:rsidRDefault="002268D3" w:rsidP="002268D3">
      <w:pPr>
        <w:autoSpaceDE w:val="0"/>
        <w:autoSpaceDN w:val="0"/>
        <w:adjustRightInd w:val="0"/>
        <w:spacing w:after="0" w:line="240" w:lineRule="auto"/>
        <w:rPr>
          <w:rFonts w:ascii="Arial" w:hAnsi="Arial" w:cs="Arial"/>
          <w:sz w:val="24"/>
          <w:szCs w:val="24"/>
        </w:rPr>
      </w:pPr>
    </w:p>
    <w:p w:rsidR="00BF13C4" w:rsidRPr="000B216B" w:rsidRDefault="00BF13C4" w:rsidP="002268D3">
      <w:pPr>
        <w:autoSpaceDE w:val="0"/>
        <w:autoSpaceDN w:val="0"/>
        <w:adjustRightInd w:val="0"/>
        <w:spacing w:after="0" w:line="240" w:lineRule="auto"/>
        <w:rPr>
          <w:rFonts w:ascii="Arial" w:hAnsi="Arial" w:cs="Arial"/>
          <w:sz w:val="24"/>
          <w:szCs w:val="24"/>
        </w:rPr>
      </w:pPr>
      <w:r w:rsidRPr="007C249B">
        <w:rPr>
          <w:rFonts w:ascii="Arial" w:hAnsi="Arial" w:cs="Arial"/>
          <w:sz w:val="24"/>
          <w:szCs w:val="24"/>
        </w:rPr>
        <w:t xml:space="preserve">Palit,N. (Hydref 2013)  </w:t>
      </w:r>
      <w:r w:rsidRPr="007C249B">
        <w:rPr>
          <w:rFonts w:ascii="Arial" w:hAnsi="Arial" w:cs="Arial"/>
          <w:color w:val="0563C1"/>
          <w:sz w:val="24"/>
          <w:szCs w:val="24"/>
          <w:u w:val="single"/>
        </w:rPr>
        <w:t xml:space="preserve">&lt;http://www.bbc.co.uk/news/uk-wales-24663524&gt; </w:t>
      </w:r>
      <w:r w:rsidRPr="000B216B">
        <w:rPr>
          <w:rFonts w:ascii="Arial" w:hAnsi="Arial" w:cs="Arial"/>
          <w:sz w:val="24"/>
          <w:szCs w:val="24"/>
        </w:rPr>
        <w:t>[Mynediad 22ain Tachwedd 2016]</w:t>
      </w:r>
    </w:p>
    <w:p w:rsidR="002268D3" w:rsidRPr="000B216B" w:rsidRDefault="002268D3" w:rsidP="002268D3">
      <w:pPr>
        <w:autoSpaceDE w:val="0"/>
        <w:autoSpaceDN w:val="0"/>
        <w:adjustRightInd w:val="0"/>
        <w:spacing w:after="0" w:line="240" w:lineRule="auto"/>
        <w:rPr>
          <w:rFonts w:ascii="Arial" w:hAnsi="Arial" w:cs="Arial"/>
          <w:sz w:val="24"/>
          <w:szCs w:val="24"/>
        </w:rPr>
      </w:pPr>
    </w:p>
    <w:p w:rsidR="00BF13C4" w:rsidRPr="000B216B" w:rsidRDefault="00BF13C4" w:rsidP="002268D3">
      <w:pPr>
        <w:autoSpaceDE w:val="0"/>
        <w:autoSpaceDN w:val="0"/>
        <w:adjustRightInd w:val="0"/>
        <w:spacing w:after="0" w:line="240" w:lineRule="auto"/>
        <w:rPr>
          <w:rFonts w:ascii="Arial" w:hAnsi="Arial" w:cs="Arial"/>
          <w:sz w:val="24"/>
          <w:szCs w:val="24"/>
        </w:rPr>
      </w:pPr>
      <w:r w:rsidRPr="007C249B">
        <w:rPr>
          <w:rFonts w:ascii="Arial" w:hAnsi="Arial" w:cs="Arial"/>
          <w:sz w:val="24"/>
          <w:szCs w:val="24"/>
        </w:rPr>
        <w:t>Amgueddfa Cymru</w:t>
      </w:r>
      <w:r w:rsidR="000B216B">
        <w:rPr>
          <w:rFonts w:ascii="Arial" w:hAnsi="Arial" w:cs="Arial"/>
          <w:sz w:val="24"/>
          <w:szCs w:val="24"/>
        </w:rPr>
        <w:t>.</w:t>
      </w:r>
      <w:r w:rsidRPr="007C249B">
        <w:rPr>
          <w:rFonts w:ascii="Arial" w:hAnsi="Arial" w:cs="Arial"/>
          <w:sz w:val="24"/>
          <w:szCs w:val="24"/>
        </w:rPr>
        <w:t xml:space="preserve"> (2014)</w:t>
      </w:r>
      <w:r w:rsidR="000B216B">
        <w:rPr>
          <w:rFonts w:ascii="Arial" w:hAnsi="Arial" w:cs="Arial"/>
          <w:sz w:val="24"/>
          <w:szCs w:val="24"/>
        </w:rPr>
        <w:t xml:space="preserve"> </w:t>
      </w:r>
      <w:r w:rsidRPr="007C249B">
        <w:rPr>
          <w:rFonts w:ascii="Arial" w:hAnsi="Arial" w:cs="Arial"/>
          <w:sz w:val="24"/>
          <w:szCs w:val="24"/>
        </w:rPr>
        <w:t xml:space="preserve"> </w:t>
      </w:r>
      <w:r w:rsidRPr="007C249B">
        <w:rPr>
          <w:rFonts w:ascii="Arial" w:hAnsi="Arial" w:cs="Arial"/>
          <w:color w:val="0563C1"/>
          <w:sz w:val="24"/>
          <w:szCs w:val="24"/>
          <w:u w:val="single"/>
        </w:rPr>
        <w:t xml:space="preserve">&lt;https://museum.wales/collections/eisteddfodau/national/welsh-language/&gt; </w:t>
      </w:r>
      <w:r w:rsidRPr="000B216B">
        <w:rPr>
          <w:rFonts w:ascii="Arial" w:hAnsi="Arial" w:cs="Arial"/>
          <w:sz w:val="24"/>
          <w:szCs w:val="24"/>
        </w:rPr>
        <w:t>[Mynediad 22ain Tachwedd</w:t>
      </w:r>
      <w:r w:rsidR="000B216B" w:rsidRPr="000B216B">
        <w:rPr>
          <w:rFonts w:ascii="Arial" w:hAnsi="Arial" w:cs="Arial"/>
          <w:sz w:val="24"/>
          <w:szCs w:val="24"/>
        </w:rPr>
        <w:t xml:space="preserve"> 2016</w:t>
      </w:r>
      <w:r w:rsidRPr="000B216B">
        <w:rPr>
          <w:rFonts w:ascii="Arial" w:hAnsi="Arial" w:cs="Arial"/>
          <w:sz w:val="24"/>
          <w:szCs w:val="24"/>
        </w:rPr>
        <w:t>]</w:t>
      </w:r>
    </w:p>
    <w:p w:rsidR="002268D3" w:rsidRPr="000B216B" w:rsidRDefault="002268D3" w:rsidP="002268D3">
      <w:pPr>
        <w:autoSpaceDE w:val="0"/>
        <w:autoSpaceDN w:val="0"/>
        <w:adjustRightInd w:val="0"/>
        <w:spacing w:after="0" w:line="240" w:lineRule="auto"/>
        <w:rPr>
          <w:rFonts w:ascii="Arial" w:hAnsi="Arial" w:cs="Arial"/>
          <w:sz w:val="24"/>
          <w:szCs w:val="24"/>
        </w:rPr>
      </w:pPr>
    </w:p>
    <w:p w:rsidR="00BF13C4" w:rsidRPr="000B216B" w:rsidRDefault="00BF13C4" w:rsidP="002268D3">
      <w:pPr>
        <w:autoSpaceDE w:val="0"/>
        <w:autoSpaceDN w:val="0"/>
        <w:adjustRightInd w:val="0"/>
        <w:spacing w:after="0" w:line="240" w:lineRule="auto"/>
        <w:rPr>
          <w:rFonts w:ascii="Arial" w:hAnsi="Arial" w:cs="Arial"/>
          <w:sz w:val="24"/>
          <w:szCs w:val="24"/>
        </w:rPr>
      </w:pPr>
      <w:r w:rsidRPr="007C249B">
        <w:rPr>
          <w:rFonts w:ascii="Arial" w:hAnsi="Arial" w:cs="Arial"/>
          <w:sz w:val="24"/>
          <w:szCs w:val="24"/>
        </w:rPr>
        <w:t xml:space="preserve">BBC (Gorffennaf 2015)  </w:t>
      </w:r>
      <w:r w:rsidRPr="007C249B">
        <w:rPr>
          <w:rFonts w:ascii="Arial" w:hAnsi="Arial" w:cs="Arial"/>
          <w:color w:val="0563C1"/>
          <w:sz w:val="24"/>
          <w:szCs w:val="24"/>
          <w:u w:val="single"/>
        </w:rPr>
        <w:t xml:space="preserve">&lt;http://www.bbc.co.uk/cymrufyw/33114681&gt; </w:t>
      </w:r>
      <w:r w:rsidRPr="000B216B">
        <w:rPr>
          <w:rFonts w:ascii="Arial" w:hAnsi="Arial" w:cs="Arial"/>
          <w:sz w:val="24"/>
          <w:szCs w:val="24"/>
        </w:rPr>
        <w:t>[Mynediad 22ain Tachwedd</w:t>
      </w:r>
      <w:r w:rsidR="000B216B" w:rsidRPr="000B216B">
        <w:rPr>
          <w:rFonts w:ascii="Arial" w:hAnsi="Arial" w:cs="Arial"/>
          <w:sz w:val="24"/>
          <w:szCs w:val="24"/>
        </w:rPr>
        <w:t xml:space="preserve"> 2016</w:t>
      </w:r>
      <w:r w:rsidRPr="000B216B">
        <w:rPr>
          <w:rFonts w:ascii="Arial" w:hAnsi="Arial" w:cs="Arial"/>
          <w:sz w:val="24"/>
          <w:szCs w:val="24"/>
        </w:rPr>
        <w:t>]</w:t>
      </w:r>
    </w:p>
    <w:p w:rsidR="00BF13C4" w:rsidRPr="007C249B" w:rsidRDefault="00BF13C4" w:rsidP="002268D3">
      <w:pPr>
        <w:shd w:val="clear" w:color="auto" w:fill="FFFFFF"/>
        <w:autoSpaceDE w:val="0"/>
        <w:autoSpaceDN w:val="0"/>
        <w:adjustRightInd w:val="0"/>
        <w:spacing w:before="100" w:after="100" w:line="240" w:lineRule="auto"/>
        <w:rPr>
          <w:rFonts w:ascii="Arial" w:hAnsi="Arial" w:cs="Arial"/>
          <w:color w:val="222222"/>
          <w:sz w:val="24"/>
          <w:szCs w:val="24"/>
        </w:rPr>
      </w:pPr>
    </w:p>
    <w:p w:rsidR="00BF13C4" w:rsidRPr="007C249B" w:rsidRDefault="00BF13C4" w:rsidP="00A816C3">
      <w:pPr>
        <w:shd w:val="clear" w:color="auto" w:fill="FFFFFF"/>
        <w:autoSpaceDE w:val="0"/>
        <w:autoSpaceDN w:val="0"/>
        <w:adjustRightInd w:val="0"/>
        <w:spacing w:before="240" w:after="100" w:line="360" w:lineRule="auto"/>
        <w:rPr>
          <w:rFonts w:ascii="Arial" w:hAnsi="Arial" w:cs="Arial"/>
          <w:sz w:val="24"/>
          <w:szCs w:val="24"/>
        </w:rPr>
      </w:pPr>
    </w:p>
    <w:p w:rsidR="00371D49" w:rsidRPr="007C249B" w:rsidRDefault="00371D49" w:rsidP="00371D49">
      <w:pPr>
        <w:shd w:val="clear" w:color="auto" w:fill="FFFFFF"/>
        <w:autoSpaceDE w:val="0"/>
        <w:autoSpaceDN w:val="0"/>
        <w:adjustRightInd w:val="0"/>
        <w:spacing w:before="100" w:after="100" w:line="360" w:lineRule="auto"/>
        <w:rPr>
          <w:rFonts w:ascii="Arial" w:hAnsi="Arial" w:cs="Arial"/>
          <w:sz w:val="24"/>
          <w:szCs w:val="24"/>
          <w:u w:val="single"/>
        </w:rPr>
      </w:pPr>
    </w:p>
    <w:p w:rsidR="00371D49" w:rsidRPr="007C249B" w:rsidRDefault="00371D49" w:rsidP="00371D49">
      <w:pPr>
        <w:shd w:val="clear" w:color="auto" w:fill="FFFFFF"/>
        <w:autoSpaceDE w:val="0"/>
        <w:autoSpaceDN w:val="0"/>
        <w:adjustRightInd w:val="0"/>
        <w:spacing w:before="100" w:after="100" w:line="360" w:lineRule="auto"/>
        <w:rPr>
          <w:rFonts w:ascii="Arial" w:hAnsi="Arial" w:cs="Arial"/>
          <w:color w:val="1B1B1B"/>
          <w:sz w:val="24"/>
          <w:szCs w:val="24"/>
        </w:rPr>
      </w:pPr>
      <w:r w:rsidRPr="007C249B">
        <w:rPr>
          <w:rFonts w:ascii="Arial" w:hAnsi="Arial" w:cs="Arial"/>
          <w:color w:val="404040"/>
          <w:sz w:val="24"/>
          <w:szCs w:val="24"/>
        </w:rPr>
        <w:t xml:space="preserve"> </w:t>
      </w:r>
    </w:p>
    <w:p w:rsidR="00371D49" w:rsidRPr="007C249B" w:rsidRDefault="00371D49" w:rsidP="00371D49">
      <w:pPr>
        <w:shd w:val="clear" w:color="auto" w:fill="FFFFFF"/>
        <w:autoSpaceDE w:val="0"/>
        <w:autoSpaceDN w:val="0"/>
        <w:adjustRightInd w:val="0"/>
        <w:spacing w:before="100" w:after="100" w:line="360" w:lineRule="auto"/>
        <w:rPr>
          <w:rFonts w:ascii="Arial" w:hAnsi="Arial" w:cs="Arial"/>
          <w:color w:val="1B1B1B"/>
          <w:sz w:val="24"/>
          <w:szCs w:val="24"/>
          <w:u w:val="single"/>
        </w:rPr>
      </w:pPr>
    </w:p>
    <w:p w:rsidR="00AB75B8" w:rsidRPr="00AB75B8" w:rsidRDefault="00AB75B8" w:rsidP="00371D49"/>
    <w:p w:rsidR="00763DF2" w:rsidRPr="00763DF2" w:rsidRDefault="00763DF2" w:rsidP="00763DF2"/>
    <w:p w:rsidR="00C705C0" w:rsidRPr="00C705C0" w:rsidRDefault="00C705C0" w:rsidP="00C705C0"/>
    <w:p w:rsidR="00C705C0" w:rsidRPr="00651E66" w:rsidRDefault="00C705C0" w:rsidP="00651E66">
      <w:pPr>
        <w:shd w:val="clear" w:color="auto" w:fill="FFFFFF"/>
        <w:autoSpaceDE w:val="0"/>
        <w:autoSpaceDN w:val="0"/>
        <w:adjustRightInd w:val="0"/>
        <w:spacing w:before="100" w:after="100" w:line="360" w:lineRule="auto"/>
        <w:rPr>
          <w:rFonts w:ascii="Arial" w:hAnsi="Arial" w:cs="Arial"/>
          <w:color w:val="1B1B1B"/>
          <w:sz w:val="24"/>
          <w:szCs w:val="24"/>
        </w:rPr>
      </w:pPr>
    </w:p>
    <w:p w:rsidR="0024418F" w:rsidRDefault="0024418F"/>
    <w:p w:rsidR="0024418F" w:rsidRDefault="0024418F"/>
    <w:p w:rsidR="0024418F" w:rsidRDefault="0024418F"/>
    <w:p w:rsidR="0024418F" w:rsidRDefault="0024418F"/>
    <w:p w:rsidR="00706B5A" w:rsidRDefault="00706B5A" w:rsidP="00706B5A">
      <w:pPr>
        <w:pStyle w:val="Heading1"/>
      </w:pPr>
      <w:bookmarkStart w:id="24" w:name="_Toc498964975"/>
      <w:r>
        <w:lastRenderedPageBreak/>
        <w:t>6.0 Atodiadau</w:t>
      </w:r>
      <w:bookmarkEnd w:id="24"/>
    </w:p>
    <w:p w:rsidR="00706B5A" w:rsidRDefault="00706B5A" w:rsidP="00E4536A">
      <w:pPr>
        <w:pStyle w:val="Heading2"/>
      </w:pPr>
      <w:bookmarkStart w:id="25" w:name="_Toc498964976"/>
      <w:r>
        <w:t>6.1 Atodiad 1</w:t>
      </w:r>
      <w:bookmarkEnd w:id="25"/>
      <w:r w:rsidR="00D41192">
        <w:t xml:space="preserve"> – Siart Gantt Cynllun ymchwil</w:t>
      </w:r>
    </w:p>
    <w:p w:rsidR="00D41192" w:rsidRPr="00D41192" w:rsidRDefault="00D41192" w:rsidP="00D41192"/>
    <w:p w:rsidR="00706B5A" w:rsidRDefault="00D41192" w:rsidP="00D41192">
      <w:r>
        <w:rPr>
          <w:noProof/>
          <w:lang w:eastAsia="en-GB"/>
        </w:rPr>
        <w:drawing>
          <wp:inline distT="0" distB="0" distL="0" distR="0" wp14:anchorId="44D90235" wp14:editId="03DA9F90">
            <wp:extent cx="7851853" cy="4029671"/>
            <wp:effectExtent l="6350" t="0" r="3175" b="3175"/>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l="5152" t="31626" r="5274" b="13399"/>
                    <a:stretch/>
                  </pic:blipFill>
                  <pic:spPr bwMode="auto">
                    <a:xfrm rot="16200000">
                      <a:off x="0" y="0"/>
                      <a:ext cx="7889299" cy="4048889"/>
                    </a:xfrm>
                    <a:prstGeom prst="rect">
                      <a:avLst/>
                    </a:prstGeom>
                    <a:ln>
                      <a:noFill/>
                    </a:ln>
                    <a:extLst>
                      <a:ext uri="{53640926-AAD7-44D8-BBD7-CCE9431645EC}">
                        <a14:shadowObscured xmlns:a14="http://schemas.microsoft.com/office/drawing/2010/main"/>
                      </a:ext>
                    </a:extLst>
                  </pic:spPr>
                </pic:pic>
              </a:graphicData>
            </a:graphic>
          </wp:inline>
        </w:drawing>
      </w:r>
      <w:bookmarkStart w:id="26" w:name="_Toc498964977"/>
      <w:r w:rsidR="00706B5A">
        <w:t>6.2 Atodiad 2</w:t>
      </w:r>
      <w:bookmarkEnd w:id="26"/>
    </w:p>
    <w:p w:rsidR="00706B5A" w:rsidRDefault="00D41192" w:rsidP="00D41192">
      <w:pPr>
        <w:pStyle w:val="Heading2"/>
      </w:pPr>
      <w:r>
        <w:lastRenderedPageBreak/>
        <w:t>6.2 Atodiad 2</w:t>
      </w:r>
      <w:bookmarkStart w:id="27" w:name="_GoBack"/>
      <w:bookmarkEnd w:id="27"/>
    </w:p>
    <w:p w:rsidR="00706B5A" w:rsidRPr="00706B5A" w:rsidRDefault="00706B5A" w:rsidP="00706B5A">
      <w:pPr>
        <w:rPr>
          <w:rFonts w:ascii="Arial" w:hAnsi="Arial" w:cs="Arial"/>
          <w:sz w:val="24"/>
          <w:szCs w:val="24"/>
        </w:rPr>
      </w:pPr>
    </w:p>
    <w:tbl>
      <w:tblPr>
        <w:tblW w:w="0" w:type="auto"/>
        <w:tblLook w:val="04A0" w:firstRow="1" w:lastRow="0" w:firstColumn="1" w:lastColumn="0" w:noHBand="0" w:noVBand="1"/>
      </w:tblPr>
      <w:tblGrid>
        <w:gridCol w:w="2660"/>
        <w:gridCol w:w="2318"/>
        <w:gridCol w:w="155"/>
        <w:gridCol w:w="9"/>
        <w:gridCol w:w="1496"/>
        <w:gridCol w:w="2388"/>
      </w:tblGrid>
      <w:tr w:rsidR="00706B5A" w:rsidRPr="00706B5A" w:rsidTr="00706B5A">
        <w:tc>
          <w:tcPr>
            <w:tcW w:w="5496" w:type="dxa"/>
            <w:gridSpan w:val="3"/>
            <w:shd w:val="clear" w:color="auto" w:fill="auto"/>
          </w:tcPr>
          <w:p w:rsidR="00706B5A" w:rsidRPr="00706B5A" w:rsidRDefault="00706B5A" w:rsidP="00706B5A">
            <w:pPr>
              <w:rPr>
                <w:rFonts w:ascii="Arial" w:hAnsi="Arial" w:cs="Arial"/>
              </w:rPr>
            </w:pPr>
            <w:r w:rsidRPr="00706B5A">
              <w:rPr>
                <w:rFonts w:ascii="Arial" w:hAnsi="Arial" w:cs="Arial"/>
                <w:noProof/>
                <w:lang w:eastAsia="en-GB"/>
              </w:rPr>
              <w:drawing>
                <wp:inline distT="0" distB="0" distL="0" distR="0" wp14:anchorId="062A68BB" wp14:editId="24007340">
                  <wp:extent cx="2876550" cy="1133475"/>
                  <wp:effectExtent l="0" t="0" r="0"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876550" cy="1133475"/>
                          </a:xfrm>
                          <a:prstGeom prst="rect">
                            <a:avLst/>
                          </a:prstGeom>
                          <a:noFill/>
                          <a:ln>
                            <a:noFill/>
                          </a:ln>
                        </pic:spPr>
                      </pic:pic>
                    </a:graphicData>
                  </a:graphic>
                </wp:inline>
              </w:drawing>
            </w:r>
          </w:p>
          <w:p w:rsidR="00706B5A" w:rsidRPr="00706B5A" w:rsidRDefault="00706B5A" w:rsidP="00706B5A">
            <w:pPr>
              <w:rPr>
                <w:rFonts w:ascii="Arial" w:hAnsi="Arial" w:cs="Arial"/>
              </w:rPr>
            </w:pPr>
          </w:p>
        </w:tc>
        <w:tc>
          <w:tcPr>
            <w:tcW w:w="5186" w:type="dxa"/>
            <w:gridSpan w:val="3"/>
            <w:shd w:val="clear" w:color="auto" w:fill="auto"/>
          </w:tcPr>
          <w:p w:rsidR="00706B5A" w:rsidRPr="00706B5A" w:rsidRDefault="00706B5A" w:rsidP="00706B5A">
            <w:pPr>
              <w:rPr>
                <w:rFonts w:ascii="Arial" w:hAnsi="Arial" w:cs="Arial"/>
              </w:rPr>
            </w:pPr>
          </w:p>
          <w:p w:rsidR="00706B5A" w:rsidRPr="00706B5A" w:rsidRDefault="00706B5A" w:rsidP="00706B5A">
            <w:pPr>
              <w:jc w:val="right"/>
              <w:rPr>
                <w:rFonts w:ascii="Arial" w:hAnsi="Arial" w:cs="Arial"/>
                <w:sz w:val="28"/>
                <w:szCs w:val="28"/>
              </w:rPr>
            </w:pPr>
            <w:r w:rsidRPr="00706B5A">
              <w:rPr>
                <w:rFonts w:ascii="Arial" w:hAnsi="Arial" w:cs="Arial"/>
                <w:sz w:val="28"/>
                <w:szCs w:val="28"/>
              </w:rPr>
              <w:t>E3 FORM</w:t>
            </w:r>
          </w:p>
          <w:p w:rsidR="00706B5A" w:rsidRPr="00706B5A" w:rsidRDefault="00706B5A" w:rsidP="00706B5A">
            <w:pPr>
              <w:jc w:val="center"/>
              <w:rPr>
                <w:rFonts w:ascii="Arial" w:hAnsi="Arial" w:cs="Arial"/>
              </w:rPr>
            </w:pPr>
          </w:p>
        </w:tc>
      </w:tr>
      <w:tr w:rsidR="00706B5A" w:rsidRPr="00706B5A" w:rsidTr="00706B5A">
        <w:tc>
          <w:tcPr>
            <w:tcW w:w="10682" w:type="dxa"/>
            <w:gridSpan w:val="6"/>
            <w:tcBorders>
              <w:bottom w:val="single" w:sz="12" w:space="0" w:color="F79646"/>
            </w:tcBorders>
            <w:shd w:val="clear" w:color="auto" w:fill="548DD4"/>
          </w:tcPr>
          <w:p w:rsidR="00706B5A" w:rsidRPr="00706B5A" w:rsidRDefault="00706B5A" w:rsidP="00706B5A">
            <w:pPr>
              <w:rPr>
                <w:rFonts w:ascii="Arial" w:hAnsi="Arial" w:cs="Arial"/>
              </w:rPr>
            </w:pPr>
          </w:p>
          <w:p w:rsidR="00706B5A" w:rsidRPr="00706B5A" w:rsidRDefault="00706B5A" w:rsidP="00706B5A">
            <w:pPr>
              <w:jc w:val="center"/>
              <w:rPr>
                <w:rFonts w:ascii="Arial" w:hAnsi="Arial" w:cs="Arial"/>
                <w:b/>
                <w:bCs/>
                <w:color w:val="FFFFFF"/>
                <w:lang w:val="cy-GB"/>
              </w:rPr>
            </w:pPr>
            <w:r w:rsidRPr="00706B5A">
              <w:rPr>
                <w:rFonts w:ascii="Arial" w:hAnsi="Arial" w:cs="Arial"/>
                <w:b/>
                <w:bCs/>
                <w:color w:val="FFFFFF"/>
                <w:lang w:val="cy-GB"/>
              </w:rPr>
              <w:t xml:space="preserve">APPLICATION FOR ETHICAL APPROVAL – BA level </w:t>
            </w:r>
          </w:p>
          <w:p w:rsidR="00706B5A" w:rsidRPr="00706B5A" w:rsidRDefault="00706B5A" w:rsidP="00706B5A">
            <w:pPr>
              <w:jc w:val="center"/>
              <w:rPr>
                <w:rFonts w:ascii="Arial" w:hAnsi="Arial" w:cs="Arial"/>
                <w:b/>
                <w:bCs/>
                <w:color w:val="FFFFFF"/>
                <w:lang w:val="cy-GB"/>
              </w:rPr>
            </w:pPr>
          </w:p>
          <w:p w:rsidR="00706B5A" w:rsidRPr="00706B5A" w:rsidRDefault="00706B5A" w:rsidP="00706B5A">
            <w:pPr>
              <w:jc w:val="center"/>
              <w:rPr>
                <w:rFonts w:ascii="Arial" w:hAnsi="Arial" w:cs="Arial"/>
                <w:b/>
                <w:bCs/>
                <w:color w:val="FFFFFF"/>
                <w:lang w:val="cy-GB"/>
              </w:rPr>
            </w:pPr>
            <w:r w:rsidRPr="00706B5A">
              <w:rPr>
                <w:rFonts w:ascii="Arial" w:hAnsi="Arial" w:cs="Arial"/>
                <w:b/>
                <w:bCs/>
                <w:color w:val="FFFFFF"/>
                <w:lang w:val="cy-GB"/>
              </w:rPr>
              <w:t>CAIS AM GYMERADWYAETH MOESEGOL – Lefel BA</w:t>
            </w:r>
          </w:p>
          <w:p w:rsidR="00706B5A" w:rsidRPr="00706B5A" w:rsidRDefault="00706B5A" w:rsidP="00706B5A">
            <w:pPr>
              <w:jc w:val="center"/>
              <w:rPr>
                <w:rFonts w:ascii="Arial" w:hAnsi="Arial" w:cs="Arial"/>
              </w:rPr>
            </w:pPr>
          </w:p>
        </w:tc>
      </w:tr>
      <w:tr w:rsidR="00706B5A" w:rsidRPr="00706B5A" w:rsidTr="00706B5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0682" w:type="dxa"/>
            <w:gridSpan w:val="6"/>
            <w:tcBorders>
              <w:top w:val="single" w:sz="12" w:space="0" w:color="F79646"/>
              <w:left w:val="nil"/>
              <w:bottom w:val="single" w:sz="4" w:space="0" w:color="E36C0A"/>
              <w:right w:val="nil"/>
            </w:tcBorders>
            <w:shd w:val="clear" w:color="auto" w:fill="auto"/>
          </w:tcPr>
          <w:p w:rsidR="00706B5A" w:rsidRPr="00706B5A" w:rsidRDefault="00706B5A" w:rsidP="00706B5A">
            <w:pPr>
              <w:tabs>
                <w:tab w:val="left" w:pos="7920"/>
              </w:tabs>
              <w:rPr>
                <w:rFonts w:ascii="Arial" w:hAnsi="Arial" w:cs="Arial"/>
                <w:lang w:val="cy-GB"/>
              </w:rPr>
            </w:pPr>
          </w:p>
        </w:tc>
      </w:tr>
      <w:tr w:rsidR="00706B5A" w:rsidRPr="00706B5A" w:rsidTr="00706B5A">
        <w:tblPrEx>
          <w:tblBorders>
            <w:top w:val="single" w:sz="8" w:space="0" w:color="E36C0A"/>
            <w:left w:val="single" w:sz="8" w:space="0" w:color="E36C0A"/>
            <w:bottom w:val="single" w:sz="8" w:space="0" w:color="E36C0A"/>
            <w:right w:val="single" w:sz="8" w:space="0" w:color="E36C0A"/>
            <w:insideH w:val="single" w:sz="8" w:space="0" w:color="E36C0A"/>
            <w:insideV w:val="single" w:sz="8" w:space="0" w:color="E36C0A"/>
          </w:tblBorders>
        </w:tblPrEx>
        <w:tc>
          <w:tcPr>
            <w:tcW w:w="5341" w:type="dxa"/>
            <w:gridSpan w:val="2"/>
            <w:tcBorders>
              <w:top w:val="single" w:sz="4" w:space="0" w:color="E36C0A"/>
              <w:left w:val="single" w:sz="4" w:space="0" w:color="E36C0A"/>
              <w:bottom w:val="single" w:sz="4" w:space="0" w:color="E36C0A"/>
              <w:right w:val="single" w:sz="12" w:space="0" w:color="E36C0A"/>
            </w:tcBorders>
            <w:shd w:val="clear" w:color="auto" w:fill="auto"/>
          </w:tcPr>
          <w:p w:rsidR="00706B5A" w:rsidRPr="00706B5A" w:rsidRDefault="00706B5A" w:rsidP="00706B5A">
            <w:pPr>
              <w:jc w:val="both"/>
              <w:rPr>
                <w:rFonts w:ascii="Arial" w:hAnsi="Arial" w:cs="Arial"/>
                <w:color w:val="222222"/>
                <w:sz w:val="20"/>
                <w:szCs w:val="20"/>
                <w:lang w:val="cy-GB"/>
              </w:rPr>
            </w:pPr>
            <w:r w:rsidRPr="00706B5A">
              <w:rPr>
                <w:rFonts w:ascii="Arial" w:hAnsi="Arial" w:cs="Arial"/>
                <w:color w:val="222222"/>
                <w:sz w:val="20"/>
                <w:szCs w:val="20"/>
                <w:lang w:val="cy-GB"/>
              </w:rPr>
              <w:t>Mae'r ffurflen hon i'w chwblhau gan bob BA myfyrwyr. Rhaid i bob ffurflen gael ei ystyried gan diwtor y modiwl.</w:t>
            </w:r>
          </w:p>
          <w:p w:rsidR="00706B5A" w:rsidRPr="00706B5A" w:rsidRDefault="00706B5A" w:rsidP="00706B5A">
            <w:pPr>
              <w:jc w:val="both"/>
              <w:rPr>
                <w:rFonts w:ascii="Arial" w:hAnsi="Arial" w:cs="Arial"/>
                <w:sz w:val="20"/>
                <w:szCs w:val="20"/>
                <w:lang w:val="fr-FR"/>
              </w:rPr>
            </w:pPr>
            <w:r w:rsidRPr="00706B5A">
              <w:rPr>
                <w:rFonts w:ascii="Arial" w:hAnsi="Arial" w:cs="Arial"/>
                <w:color w:val="222222"/>
                <w:sz w:val="20"/>
                <w:szCs w:val="20"/>
                <w:lang w:val="cy-GB"/>
              </w:rPr>
              <w:t>Dylai un copi o'r ffurflen yn cael ei roi ar y ffeiliau Gyfadran ac un copi cadw ar y ffeil myfyrwyr.</w:t>
            </w:r>
          </w:p>
        </w:tc>
        <w:tc>
          <w:tcPr>
            <w:tcW w:w="5341" w:type="dxa"/>
            <w:gridSpan w:val="4"/>
            <w:tcBorders>
              <w:top w:val="single" w:sz="4" w:space="0" w:color="E36C0A"/>
              <w:left w:val="nil"/>
              <w:bottom w:val="single" w:sz="4" w:space="0" w:color="E36C0A"/>
              <w:right w:val="single" w:sz="4" w:space="0" w:color="E36C0A"/>
            </w:tcBorders>
            <w:shd w:val="clear" w:color="auto" w:fill="auto"/>
          </w:tcPr>
          <w:p w:rsidR="00706B5A" w:rsidRPr="00706B5A" w:rsidRDefault="00706B5A" w:rsidP="00706B5A">
            <w:pPr>
              <w:jc w:val="both"/>
              <w:rPr>
                <w:rFonts w:ascii="Arial" w:hAnsi="Arial" w:cs="Arial"/>
                <w:b/>
              </w:rPr>
            </w:pPr>
            <w:r w:rsidRPr="00706B5A">
              <w:rPr>
                <w:rFonts w:ascii="Arial" w:hAnsi="Arial" w:cs="Arial"/>
                <w:sz w:val="20"/>
                <w:szCs w:val="20"/>
              </w:rPr>
              <w:t>This form is to be completed by all BA students conducting research, projects or productions. This form should be completed by the student. All forms must be considered by the Module tutor. A copy of the form must be kept centrally and on the student file.</w:t>
            </w:r>
          </w:p>
        </w:tc>
      </w:tr>
      <w:tr w:rsidR="00706B5A" w:rsidRPr="00706B5A" w:rsidTr="00706B5A">
        <w:tblPrEx>
          <w:tblBorders>
            <w:top w:val="single" w:sz="8" w:space="0" w:color="E36C0A"/>
            <w:left w:val="single" w:sz="8" w:space="0" w:color="E36C0A"/>
            <w:bottom w:val="single" w:sz="8" w:space="0" w:color="E36C0A"/>
            <w:right w:val="single" w:sz="8" w:space="0" w:color="E36C0A"/>
            <w:insideH w:val="single" w:sz="8" w:space="0" w:color="E36C0A"/>
            <w:insideV w:val="single" w:sz="8" w:space="0" w:color="E36C0A"/>
          </w:tblBorders>
        </w:tblPrEx>
        <w:tc>
          <w:tcPr>
            <w:tcW w:w="5341" w:type="dxa"/>
            <w:gridSpan w:val="2"/>
            <w:tcBorders>
              <w:top w:val="single" w:sz="4" w:space="0" w:color="E36C0A"/>
              <w:left w:val="nil"/>
              <w:bottom w:val="nil"/>
              <w:right w:val="nil"/>
            </w:tcBorders>
            <w:shd w:val="clear" w:color="auto" w:fill="auto"/>
          </w:tcPr>
          <w:p w:rsidR="00706B5A" w:rsidRPr="00706B5A" w:rsidRDefault="00706B5A" w:rsidP="00706B5A">
            <w:pPr>
              <w:rPr>
                <w:rFonts w:ascii="Arial" w:hAnsi="Arial" w:cs="Arial"/>
              </w:rPr>
            </w:pPr>
          </w:p>
          <w:p w:rsidR="00706B5A" w:rsidRPr="00706B5A" w:rsidRDefault="00706B5A" w:rsidP="00706B5A">
            <w:pPr>
              <w:rPr>
                <w:rFonts w:ascii="Arial" w:hAnsi="Arial" w:cs="Arial"/>
                <w:b/>
                <w:color w:val="E36C0A"/>
              </w:rPr>
            </w:pPr>
            <w:r w:rsidRPr="00706B5A">
              <w:rPr>
                <w:rFonts w:ascii="Arial" w:hAnsi="Arial" w:cs="Arial"/>
                <w:noProof/>
                <w:lang w:eastAsia="en-GB"/>
              </w:rPr>
              <mc:AlternateContent>
                <mc:Choice Requires="wps">
                  <w:drawing>
                    <wp:anchor distT="0" distB="0" distL="114300" distR="114300" simplePos="0" relativeHeight="251668480" behindDoc="0" locked="0" layoutInCell="1" allowOverlap="1" wp14:anchorId="40522342" wp14:editId="2A1F7FFB">
                      <wp:simplePos x="0" y="0"/>
                      <wp:positionH relativeFrom="column">
                        <wp:posOffset>-46990</wp:posOffset>
                      </wp:positionH>
                      <wp:positionV relativeFrom="paragraph">
                        <wp:posOffset>248285</wp:posOffset>
                      </wp:positionV>
                      <wp:extent cx="6590665" cy="12065"/>
                      <wp:effectExtent l="38100" t="38100" r="76835" b="83185"/>
                      <wp:wrapNone/>
                      <wp:docPr id="12" name="Straight Connector 1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590665" cy="12065"/>
                              </a:xfrm>
                              <a:prstGeom prst="line">
                                <a:avLst/>
                              </a:prstGeom>
                              <a:noFill/>
                              <a:ln w="25400" cap="flat" cmpd="sng" algn="ctr">
                                <a:solidFill>
                                  <a:srgbClr val="4F81BD"/>
                                </a:solidFill>
                                <a:prstDash val="solid"/>
                              </a:ln>
                              <a:effectLst>
                                <a:outerShdw blurRad="40000" dist="20000" dir="5400000" rotWithShape="0">
                                  <a:srgbClr val="000000">
                                    <a:alpha val="38000"/>
                                  </a:srgbClr>
                                </a:outerShdw>
                              </a:effec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1="http://schemas.microsoft.com/office/drawing/2015/9/8/chartex" xmlns:cx="http://schemas.microsoft.com/office/drawing/2014/chartex">
                  <w:pict>
                    <v:line w14:anchorId="54037516" id="Straight Connector 12" o:spid="_x0000_s1026" style="position:absolute;flip:y;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pt,19.55pt" to="515.25pt,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" strokecolor="#4f81bd" strokeweight="2pt">
                      <v:shadow on="t" color="black" opacity="24903f" origin=",.5" offset="0,.55556mm"/>
                      <o:lock v:ext="edit" shapetype="f"/>
                    </v:line>
                  </w:pict>
                </mc:Fallback>
              </mc:AlternateContent>
            </w:r>
            <w:r w:rsidRPr="00706B5A">
              <w:rPr>
                <w:rFonts w:ascii="Arial" w:hAnsi="Arial" w:cs="Arial"/>
                <w:b/>
                <w:color w:val="E36C0A"/>
              </w:rPr>
              <w:t>ADRAN 1 – MANYLION MYFYRIWR</w:t>
            </w:r>
            <w:r w:rsidRPr="00706B5A">
              <w:rPr>
                <w:rFonts w:ascii="Arial" w:hAnsi="Arial" w:cs="Arial"/>
                <w:b/>
                <w:color w:val="E36C0A"/>
              </w:rPr>
              <w:tab/>
            </w:r>
            <w:r w:rsidRPr="00706B5A">
              <w:rPr>
                <w:rFonts w:ascii="Arial" w:hAnsi="Arial" w:cs="Arial"/>
                <w:b/>
                <w:color w:val="E36C0A"/>
              </w:rPr>
              <w:tab/>
              <w:t xml:space="preserve">     </w:t>
            </w:r>
          </w:p>
        </w:tc>
        <w:tc>
          <w:tcPr>
            <w:tcW w:w="5341" w:type="dxa"/>
            <w:gridSpan w:val="4"/>
            <w:tcBorders>
              <w:top w:val="single" w:sz="4" w:space="0" w:color="E36C0A"/>
              <w:left w:val="nil"/>
              <w:bottom w:val="nil"/>
              <w:right w:val="nil"/>
            </w:tcBorders>
            <w:shd w:val="clear" w:color="auto" w:fill="auto"/>
          </w:tcPr>
          <w:p w:rsidR="00706B5A" w:rsidRPr="00706B5A" w:rsidRDefault="00706B5A" w:rsidP="00706B5A">
            <w:pPr>
              <w:rPr>
                <w:rFonts w:ascii="Arial" w:hAnsi="Arial" w:cs="Arial"/>
                <w:b/>
                <w:color w:val="E36C0A"/>
              </w:rPr>
            </w:pPr>
          </w:p>
          <w:p w:rsidR="00706B5A" w:rsidRPr="00706B5A" w:rsidRDefault="00706B5A" w:rsidP="00706B5A">
            <w:pPr>
              <w:rPr>
                <w:rFonts w:ascii="Arial" w:hAnsi="Arial" w:cs="Arial"/>
                <w:b/>
                <w:color w:val="E36C0A"/>
              </w:rPr>
            </w:pPr>
            <w:r w:rsidRPr="00706B5A">
              <w:rPr>
                <w:rFonts w:ascii="Arial" w:hAnsi="Arial" w:cs="Arial"/>
                <w:b/>
                <w:color w:val="E36C0A"/>
              </w:rPr>
              <w:t>SECTION 1  -  STUDENT DETAILS</w:t>
            </w:r>
          </w:p>
          <w:p w:rsidR="00706B5A" w:rsidRPr="00706B5A" w:rsidRDefault="00706B5A" w:rsidP="00706B5A">
            <w:pPr>
              <w:rPr>
                <w:rFonts w:ascii="Arial" w:hAnsi="Arial" w:cs="Arial"/>
              </w:rPr>
            </w:pPr>
          </w:p>
        </w:tc>
      </w:tr>
      <w:tr w:rsidR="00706B5A" w:rsidRPr="00706B5A" w:rsidTr="00706B5A">
        <w:tblPrEx>
          <w:tblBorders>
            <w:top w:val="single" w:sz="8" w:space="0" w:color="E36C0A"/>
            <w:left w:val="single" w:sz="8" w:space="0" w:color="E36C0A"/>
            <w:bottom w:val="single" w:sz="8" w:space="0" w:color="E36C0A"/>
            <w:right w:val="single" w:sz="8" w:space="0" w:color="E36C0A"/>
            <w:insideH w:val="single" w:sz="8" w:space="0" w:color="E36C0A"/>
            <w:insideV w:val="single" w:sz="8" w:space="0" w:color="E36C0A"/>
          </w:tblBorders>
        </w:tblPrEx>
        <w:tc>
          <w:tcPr>
            <w:tcW w:w="2660" w:type="dxa"/>
            <w:tcBorders>
              <w:top w:val="nil"/>
              <w:left w:val="nil"/>
              <w:bottom w:val="nil"/>
              <w:right w:val="single" w:sz="12" w:space="0" w:color="E36C0A"/>
            </w:tcBorders>
            <w:shd w:val="clear" w:color="auto" w:fill="auto"/>
          </w:tcPr>
          <w:p w:rsidR="00706B5A" w:rsidRPr="00706B5A" w:rsidRDefault="00706B5A" w:rsidP="00706B5A">
            <w:pPr>
              <w:rPr>
                <w:rFonts w:ascii="Arial" w:hAnsi="Arial" w:cs="Arial"/>
              </w:rPr>
            </w:pPr>
            <w:r w:rsidRPr="00706B5A">
              <w:rPr>
                <w:rFonts w:ascii="Arial" w:hAnsi="Arial" w:cs="Arial"/>
              </w:rPr>
              <w:t>Enw Llawn</w:t>
            </w:r>
          </w:p>
          <w:p w:rsidR="00706B5A" w:rsidRPr="00706B5A" w:rsidRDefault="00706B5A" w:rsidP="00706B5A">
            <w:pPr>
              <w:rPr>
                <w:rFonts w:ascii="Arial" w:hAnsi="Arial" w:cs="Arial"/>
              </w:rPr>
            </w:pPr>
            <w:r w:rsidRPr="00706B5A">
              <w:rPr>
                <w:rFonts w:ascii="Arial" w:hAnsi="Arial" w:cs="Arial"/>
              </w:rPr>
              <w:t xml:space="preserve">Full Name </w:t>
            </w:r>
          </w:p>
        </w:tc>
        <w:tc>
          <w:tcPr>
            <w:tcW w:w="8022" w:type="dxa"/>
            <w:gridSpan w:val="5"/>
            <w:tcBorders>
              <w:top w:val="single" w:sz="4" w:space="0" w:color="E36C0A"/>
              <w:left w:val="single" w:sz="12" w:space="0" w:color="E36C0A"/>
              <w:bottom w:val="single" w:sz="12" w:space="0" w:color="E36C0A"/>
              <w:right w:val="single" w:sz="12" w:space="0" w:color="E36C0A"/>
            </w:tcBorders>
            <w:shd w:val="clear" w:color="auto" w:fill="auto"/>
          </w:tcPr>
          <w:p w:rsidR="00706B5A" w:rsidRPr="00706B5A" w:rsidRDefault="00706B5A" w:rsidP="00706B5A">
            <w:pPr>
              <w:rPr>
                <w:rFonts w:ascii="Arial" w:hAnsi="Arial" w:cs="Arial"/>
              </w:rPr>
            </w:pPr>
            <w:r w:rsidRPr="00706B5A">
              <w:rPr>
                <w:rFonts w:ascii="Arial" w:hAnsi="Arial" w:cs="Arial"/>
              </w:rPr>
              <w:t>Jennifer Collins</w:t>
            </w:r>
          </w:p>
        </w:tc>
      </w:tr>
      <w:tr w:rsidR="00706B5A" w:rsidRPr="00706B5A" w:rsidTr="00706B5A">
        <w:tblPrEx>
          <w:tblBorders>
            <w:top w:val="single" w:sz="8" w:space="0" w:color="E36C0A"/>
            <w:left w:val="single" w:sz="8" w:space="0" w:color="E36C0A"/>
            <w:bottom w:val="single" w:sz="8" w:space="0" w:color="E36C0A"/>
            <w:right w:val="single" w:sz="8" w:space="0" w:color="E36C0A"/>
            <w:insideH w:val="single" w:sz="8" w:space="0" w:color="E36C0A"/>
            <w:insideV w:val="single" w:sz="8" w:space="0" w:color="E36C0A"/>
          </w:tblBorders>
        </w:tblPrEx>
        <w:tc>
          <w:tcPr>
            <w:tcW w:w="10682" w:type="dxa"/>
            <w:gridSpan w:val="6"/>
            <w:tcBorders>
              <w:top w:val="nil"/>
              <w:left w:val="nil"/>
              <w:bottom w:val="nil"/>
              <w:right w:val="nil"/>
            </w:tcBorders>
            <w:shd w:val="clear" w:color="auto" w:fill="auto"/>
          </w:tcPr>
          <w:p w:rsidR="00706B5A" w:rsidRPr="00706B5A" w:rsidRDefault="00706B5A" w:rsidP="00706B5A">
            <w:pPr>
              <w:rPr>
                <w:rFonts w:ascii="Arial" w:hAnsi="Arial" w:cs="Arial"/>
              </w:rPr>
            </w:pPr>
          </w:p>
        </w:tc>
      </w:tr>
      <w:tr w:rsidR="00706B5A" w:rsidRPr="00706B5A" w:rsidTr="00706B5A">
        <w:tblPrEx>
          <w:tblBorders>
            <w:top w:val="single" w:sz="8" w:space="0" w:color="E36C0A"/>
            <w:left w:val="single" w:sz="8" w:space="0" w:color="E36C0A"/>
            <w:bottom w:val="single" w:sz="8" w:space="0" w:color="E36C0A"/>
            <w:right w:val="single" w:sz="8" w:space="0" w:color="E36C0A"/>
            <w:insideH w:val="single" w:sz="8" w:space="0" w:color="E36C0A"/>
            <w:insideV w:val="single" w:sz="8" w:space="0" w:color="E36C0A"/>
          </w:tblBorders>
        </w:tblPrEx>
        <w:tc>
          <w:tcPr>
            <w:tcW w:w="2660" w:type="dxa"/>
            <w:tcBorders>
              <w:top w:val="nil"/>
              <w:left w:val="nil"/>
              <w:bottom w:val="nil"/>
              <w:right w:val="single" w:sz="12" w:space="0" w:color="E36C0A"/>
            </w:tcBorders>
            <w:shd w:val="clear" w:color="auto" w:fill="auto"/>
          </w:tcPr>
          <w:p w:rsidR="00706B5A" w:rsidRPr="00706B5A" w:rsidRDefault="00706B5A" w:rsidP="00706B5A">
            <w:pPr>
              <w:rPr>
                <w:rFonts w:ascii="Arial" w:hAnsi="Arial" w:cs="Arial"/>
              </w:rPr>
            </w:pPr>
            <w:r w:rsidRPr="00706B5A">
              <w:rPr>
                <w:rFonts w:ascii="Arial" w:hAnsi="Arial" w:cs="Arial"/>
              </w:rPr>
              <w:t xml:space="preserve">Ysgol/Cyfadran/ </w:t>
            </w:r>
          </w:p>
          <w:p w:rsidR="00706B5A" w:rsidRPr="00706B5A" w:rsidRDefault="00706B5A" w:rsidP="00706B5A">
            <w:pPr>
              <w:rPr>
                <w:rFonts w:ascii="Arial" w:hAnsi="Arial" w:cs="Arial"/>
              </w:rPr>
            </w:pPr>
            <w:r w:rsidRPr="00706B5A">
              <w:rPr>
                <w:rFonts w:ascii="Arial" w:hAnsi="Arial" w:cs="Arial"/>
              </w:rPr>
              <w:t>School/Faculty</w:t>
            </w:r>
          </w:p>
        </w:tc>
        <w:tc>
          <w:tcPr>
            <w:tcW w:w="2848" w:type="dxa"/>
            <w:gridSpan w:val="3"/>
            <w:tcBorders>
              <w:top w:val="single" w:sz="12" w:space="0" w:color="E36C0A"/>
              <w:left w:val="single" w:sz="12" w:space="0" w:color="E36C0A"/>
              <w:bottom w:val="single" w:sz="12" w:space="0" w:color="E36C0A"/>
              <w:right w:val="single" w:sz="12" w:space="0" w:color="E36C0A"/>
            </w:tcBorders>
            <w:shd w:val="clear" w:color="auto" w:fill="auto"/>
          </w:tcPr>
          <w:p w:rsidR="00706B5A" w:rsidRPr="00706B5A" w:rsidRDefault="00706B5A" w:rsidP="00706B5A">
            <w:pPr>
              <w:rPr>
                <w:rFonts w:ascii="Arial" w:hAnsi="Arial" w:cs="Arial"/>
              </w:rPr>
            </w:pPr>
            <w:r w:rsidRPr="00706B5A">
              <w:rPr>
                <w:rFonts w:ascii="Arial" w:hAnsi="Arial" w:cs="Arial"/>
              </w:rPr>
              <w:t>Buisness</w:t>
            </w:r>
          </w:p>
        </w:tc>
        <w:tc>
          <w:tcPr>
            <w:tcW w:w="1929" w:type="dxa"/>
            <w:tcBorders>
              <w:top w:val="nil"/>
              <w:left w:val="single" w:sz="12" w:space="0" w:color="E36C0A"/>
              <w:bottom w:val="nil"/>
            </w:tcBorders>
            <w:shd w:val="clear" w:color="auto" w:fill="auto"/>
          </w:tcPr>
          <w:p w:rsidR="00706B5A" w:rsidRPr="00706B5A" w:rsidRDefault="00706B5A" w:rsidP="00706B5A">
            <w:pPr>
              <w:rPr>
                <w:rFonts w:ascii="Arial" w:hAnsi="Arial" w:cs="Arial"/>
              </w:rPr>
            </w:pPr>
            <w:r w:rsidRPr="00706B5A">
              <w:rPr>
                <w:rFonts w:ascii="Arial" w:hAnsi="Arial" w:cs="Arial"/>
              </w:rPr>
              <w:t>Rhif Myfyriwr Student Number</w:t>
            </w:r>
          </w:p>
        </w:tc>
        <w:tc>
          <w:tcPr>
            <w:tcW w:w="3245" w:type="dxa"/>
            <w:tcBorders>
              <w:top w:val="single" w:sz="12" w:space="0" w:color="E36C0A"/>
              <w:left w:val="single" w:sz="12" w:space="0" w:color="E36C0A"/>
              <w:bottom w:val="single" w:sz="12" w:space="0" w:color="E36C0A"/>
              <w:right w:val="single" w:sz="12" w:space="0" w:color="E36C0A"/>
            </w:tcBorders>
            <w:shd w:val="clear" w:color="auto" w:fill="auto"/>
          </w:tcPr>
          <w:p w:rsidR="00706B5A" w:rsidRPr="00706B5A" w:rsidRDefault="00706B5A" w:rsidP="00706B5A">
            <w:pPr>
              <w:rPr>
                <w:rFonts w:ascii="Arial" w:hAnsi="Arial" w:cs="Arial"/>
              </w:rPr>
            </w:pPr>
            <w:r w:rsidRPr="00706B5A">
              <w:rPr>
                <w:rFonts w:ascii="Arial" w:hAnsi="Arial" w:cs="Arial"/>
              </w:rPr>
              <w:t>P146958</w:t>
            </w:r>
          </w:p>
        </w:tc>
      </w:tr>
      <w:tr w:rsidR="00706B5A" w:rsidRPr="00706B5A" w:rsidTr="00706B5A">
        <w:tblPrEx>
          <w:tblBorders>
            <w:top w:val="single" w:sz="8" w:space="0" w:color="E36C0A"/>
            <w:left w:val="single" w:sz="8" w:space="0" w:color="E36C0A"/>
            <w:bottom w:val="single" w:sz="8" w:space="0" w:color="E36C0A"/>
            <w:right w:val="single" w:sz="8" w:space="0" w:color="E36C0A"/>
            <w:insideH w:val="single" w:sz="8" w:space="0" w:color="E36C0A"/>
            <w:insideV w:val="single" w:sz="8" w:space="0" w:color="E36C0A"/>
          </w:tblBorders>
        </w:tblPrEx>
        <w:tc>
          <w:tcPr>
            <w:tcW w:w="10682" w:type="dxa"/>
            <w:gridSpan w:val="6"/>
            <w:tcBorders>
              <w:top w:val="nil"/>
              <w:left w:val="nil"/>
              <w:bottom w:val="nil"/>
              <w:right w:val="single" w:sz="12" w:space="0" w:color="E36C0A"/>
            </w:tcBorders>
            <w:shd w:val="clear" w:color="auto" w:fill="auto"/>
          </w:tcPr>
          <w:p w:rsidR="00706B5A" w:rsidRPr="00706B5A" w:rsidRDefault="00706B5A" w:rsidP="00706B5A">
            <w:pPr>
              <w:rPr>
                <w:rFonts w:ascii="Arial" w:hAnsi="Arial" w:cs="Arial"/>
              </w:rPr>
            </w:pPr>
          </w:p>
        </w:tc>
      </w:tr>
      <w:tr w:rsidR="00706B5A" w:rsidRPr="00706B5A" w:rsidTr="00706B5A">
        <w:tblPrEx>
          <w:tblBorders>
            <w:top w:val="single" w:sz="8" w:space="0" w:color="E36C0A"/>
            <w:left w:val="single" w:sz="8" w:space="0" w:color="E36C0A"/>
            <w:bottom w:val="single" w:sz="8" w:space="0" w:color="E36C0A"/>
            <w:right w:val="single" w:sz="8" w:space="0" w:color="E36C0A"/>
            <w:insideH w:val="single" w:sz="8" w:space="0" w:color="E36C0A"/>
            <w:insideV w:val="single" w:sz="8" w:space="0" w:color="E36C0A"/>
          </w:tblBorders>
        </w:tblPrEx>
        <w:tc>
          <w:tcPr>
            <w:tcW w:w="2660" w:type="dxa"/>
            <w:tcBorders>
              <w:top w:val="nil"/>
              <w:left w:val="nil"/>
              <w:bottom w:val="nil"/>
              <w:right w:val="single" w:sz="12" w:space="0" w:color="E36C0A"/>
            </w:tcBorders>
            <w:shd w:val="clear" w:color="auto" w:fill="auto"/>
          </w:tcPr>
          <w:p w:rsidR="00706B5A" w:rsidRPr="00706B5A" w:rsidRDefault="00706B5A" w:rsidP="00706B5A">
            <w:pPr>
              <w:rPr>
                <w:rFonts w:ascii="Arial" w:hAnsi="Arial" w:cs="Arial"/>
              </w:rPr>
            </w:pPr>
            <w:r w:rsidRPr="00706B5A">
              <w:rPr>
                <w:rFonts w:ascii="Arial" w:hAnsi="Arial" w:cs="Arial"/>
              </w:rPr>
              <w:t xml:space="preserve">Cydlynydd prosiect / Tiwtor </w:t>
            </w:r>
          </w:p>
          <w:p w:rsidR="00706B5A" w:rsidRPr="00706B5A" w:rsidRDefault="00706B5A" w:rsidP="00706B5A">
            <w:pPr>
              <w:rPr>
                <w:rFonts w:ascii="Arial" w:hAnsi="Arial" w:cs="Arial"/>
              </w:rPr>
            </w:pPr>
            <w:r w:rsidRPr="00706B5A">
              <w:rPr>
                <w:rFonts w:ascii="Arial" w:hAnsi="Arial" w:cs="Arial"/>
              </w:rPr>
              <w:t>Module Tutor/ Programme Co-ordinator</w:t>
            </w:r>
          </w:p>
        </w:tc>
        <w:tc>
          <w:tcPr>
            <w:tcW w:w="2848" w:type="dxa"/>
            <w:gridSpan w:val="3"/>
            <w:tcBorders>
              <w:top w:val="single" w:sz="12" w:space="0" w:color="E36C0A"/>
              <w:left w:val="single" w:sz="12" w:space="0" w:color="E36C0A"/>
              <w:bottom w:val="single" w:sz="12" w:space="0" w:color="E36C0A"/>
              <w:right w:val="single" w:sz="12" w:space="0" w:color="E36C0A"/>
            </w:tcBorders>
            <w:shd w:val="clear" w:color="auto" w:fill="auto"/>
          </w:tcPr>
          <w:p w:rsidR="00706B5A" w:rsidRPr="00706B5A" w:rsidRDefault="00706B5A" w:rsidP="00706B5A">
            <w:pPr>
              <w:rPr>
                <w:rFonts w:ascii="Arial" w:hAnsi="Arial" w:cs="Arial"/>
              </w:rPr>
            </w:pPr>
            <w:r w:rsidRPr="00706B5A">
              <w:rPr>
                <w:rFonts w:ascii="Arial" w:hAnsi="Arial" w:cs="Arial"/>
              </w:rPr>
              <w:t>Sian Harris</w:t>
            </w:r>
          </w:p>
        </w:tc>
        <w:tc>
          <w:tcPr>
            <w:tcW w:w="1929" w:type="dxa"/>
            <w:tcBorders>
              <w:top w:val="nil"/>
              <w:left w:val="single" w:sz="12" w:space="0" w:color="E36C0A"/>
              <w:bottom w:val="nil"/>
            </w:tcBorders>
            <w:shd w:val="clear" w:color="auto" w:fill="auto"/>
          </w:tcPr>
          <w:p w:rsidR="00706B5A" w:rsidRPr="00706B5A" w:rsidRDefault="00706B5A" w:rsidP="00706B5A">
            <w:pPr>
              <w:rPr>
                <w:rFonts w:ascii="Arial" w:hAnsi="Arial" w:cs="Arial"/>
              </w:rPr>
            </w:pPr>
            <w:r w:rsidRPr="00706B5A">
              <w:rPr>
                <w:rFonts w:ascii="Arial" w:hAnsi="Arial" w:cs="Arial"/>
              </w:rPr>
              <w:t>Enw'r Gradd</w:t>
            </w:r>
          </w:p>
          <w:p w:rsidR="00706B5A" w:rsidRPr="00706B5A" w:rsidRDefault="00706B5A" w:rsidP="00706B5A">
            <w:pPr>
              <w:rPr>
                <w:rFonts w:ascii="Arial" w:hAnsi="Arial" w:cs="Arial"/>
              </w:rPr>
            </w:pPr>
            <w:r w:rsidRPr="00706B5A">
              <w:rPr>
                <w:rFonts w:ascii="Arial" w:hAnsi="Arial" w:cs="Arial"/>
              </w:rPr>
              <w:t>Name of Degree</w:t>
            </w:r>
          </w:p>
        </w:tc>
        <w:tc>
          <w:tcPr>
            <w:tcW w:w="3245" w:type="dxa"/>
            <w:tcBorders>
              <w:top w:val="single" w:sz="12" w:space="0" w:color="E36C0A"/>
              <w:left w:val="single" w:sz="12" w:space="0" w:color="E36C0A"/>
              <w:bottom w:val="single" w:sz="12" w:space="0" w:color="E36C0A"/>
              <w:right w:val="single" w:sz="12" w:space="0" w:color="E36C0A"/>
            </w:tcBorders>
            <w:shd w:val="clear" w:color="auto" w:fill="auto"/>
          </w:tcPr>
          <w:p w:rsidR="00706B5A" w:rsidRPr="00706B5A" w:rsidRDefault="00706B5A" w:rsidP="00706B5A">
            <w:pPr>
              <w:rPr>
                <w:rFonts w:ascii="Arial" w:hAnsi="Arial" w:cs="Arial"/>
              </w:rPr>
            </w:pPr>
            <w:r w:rsidRPr="00706B5A">
              <w:rPr>
                <w:rFonts w:ascii="Arial" w:hAnsi="Arial" w:cs="Arial"/>
              </w:rPr>
              <w:t>BA Rheoli Digwyddiadu</w:t>
            </w:r>
          </w:p>
        </w:tc>
      </w:tr>
      <w:tr w:rsidR="00706B5A" w:rsidRPr="00706B5A" w:rsidTr="00706B5A">
        <w:tblPrEx>
          <w:tblBorders>
            <w:top w:val="single" w:sz="8" w:space="0" w:color="E36C0A"/>
            <w:left w:val="single" w:sz="8" w:space="0" w:color="E36C0A"/>
            <w:bottom w:val="single" w:sz="8" w:space="0" w:color="E36C0A"/>
            <w:right w:val="single" w:sz="8" w:space="0" w:color="E36C0A"/>
            <w:insideH w:val="single" w:sz="8" w:space="0" w:color="E36C0A"/>
            <w:insideV w:val="single" w:sz="8" w:space="0" w:color="E36C0A"/>
          </w:tblBorders>
        </w:tblPrEx>
        <w:tc>
          <w:tcPr>
            <w:tcW w:w="5508" w:type="dxa"/>
            <w:gridSpan w:val="4"/>
            <w:tcBorders>
              <w:top w:val="nil"/>
              <w:left w:val="nil"/>
              <w:bottom w:val="single" w:sz="4" w:space="0" w:color="E36C0A"/>
              <w:right w:val="nil"/>
            </w:tcBorders>
            <w:shd w:val="clear" w:color="auto" w:fill="auto"/>
          </w:tcPr>
          <w:p w:rsidR="00706B5A" w:rsidRPr="00706B5A" w:rsidRDefault="00706B5A" w:rsidP="00706B5A">
            <w:pPr>
              <w:rPr>
                <w:rFonts w:ascii="Arial" w:hAnsi="Arial" w:cs="Arial"/>
                <w:iCs/>
                <w:lang w:val="cy-GB"/>
              </w:rPr>
            </w:pPr>
          </w:p>
          <w:p w:rsidR="00706B5A" w:rsidRPr="00706B5A" w:rsidRDefault="00706B5A" w:rsidP="00706B5A">
            <w:pPr>
              <w:rPr>
                <w:rFonts w:ascii="Arial" w:hAnsi="Arial" w:cs="Arial"/>
              </w:rPr>
            </w:pPr>
            <w:r w:rsidRPr="00706B5A">
              <w:rPr>
                <w:rFonts w:ascii="Arial" w:hAnsi="Arial" w:cs="Arial"/>
                <w:iCs/>
                <w:lang w:val="cy-GB"/>
              </w:rPr>
              <w:lastRenderedPageBreak/>
              <w:t>Teitl dangosol yr Traethawd Hir:</w:t>
            </w:r>
          </w:p>
        </w:tc>
        <w:tc>
          <w:tcPr>
            <w:tcW w:w="5174" w:type="dxa"/>
            <w:gridSpan w:val="2"/>
            <w:tcBorders>
              <w:top w:val="nil"/>
              <w:left w:val="nil"/>
              <w:bottom w:val="single" w:sz="4" w:space="0" w:color="E36C0A"/>
              <w:right w:val="nil"/>
            </w:tcBorders>
            <w:shd w:val="clear" w:color="auto" w:fill="auto"/>
          </w:tcPr>
          <w:p w:rsidR="00706B5A" w:rsidRPr="00706B5A" w:rsidRDefault="00706B5A" w:rsidP="00706B5A">
            <w:pPr>
              <w:rPr>
                <w:rFonts w:ascii="Arial" w:hAnsi="Arial" w:cs="Arial"/>
              </w:rPr>
            </w:pPr>
          </w:p>
          <w:p w:rsidR="00706B5A" w:rsidRPr="00706B5A" w:rsidRDefault="00706B5A" w:rsidP="00706B5A">
            <w:pPr>
              <w:rPr>
                <w:rFonts w:ascii="Arial" w:hAnsi="Arial" w:cs="Arial"/>
              </w:rPr>
            </w:pPr>
            <w:r w:rsidRPr="00706B5A">
              <w:rPr>
                <w:rFonts w:ascii="Arial" w:hAnsi="Arial" w:cs="Arial"/>
              </w:rPr>
              <w:lastRenderedPageBreak/>
              <w:t>Indicative Title of Dissertation:</w:t>
            </w:r>
          </w:p>
        </w:tc>
      </w:tr>
      <w:tr w:rsidR="00706B5A" w:rsidRPr="00706B5A" w:rsidTr="00706B5A">
        <w:tblPrEx>
          <w:tblBorders>
            <w:top w:val="single" w:sz="8" w:space="0" w:color="E36C0A"/>
            <w:left w:val="single" w:sz="8" w:space="0" w:color="E36C0A"/>
            <w:bottom w:val="single" w:sz="8" w:space="0" w:color="E36C0A"/>
            <w:right w:val="single" w:sz="8" w:space="0" w:color="E36C0A"/>
            <w:insideH w:val="single" w:sz="8" w:space="0" w:color="E36C0A"/>
            <w:insideV w:val="single" w:sz="8" w:space="0" w:color="E36C0A"/>
          </w:tblBorders>
        </w:tblPrEx>
        <w:tc>
          <w:tcPr>
            <w:tcW w:w="10682" w:type="dxa"/>
            <w:gridSpan w:val="6"/>
            <w:tcBorders>
              <w:top w:val="single" w:sz="4" w:space="0" w:color="E36C0A"/>
              <w:left w:val="single" w:sz="4" w:space="0" w:color="E36C0A"/>
              <w:bottom w:val="single" w:sz="4" w:space="0" w:color="E36C0A"/>
              <w:right w:val="single" w:sz="4" w:space="0" w:color="E36C0A"/>
            </w:tcBorders>
            <w:shd w:val="clear" w:color="auto" w:fill="auto"/>
          </w:tcPr>
          <w:p w:rsidR="00706B5A" w:rsidRPr="00706B5A" w:rsidRDefault="00DB3967" w:rsidP="00DB3967">
            <w:pPr>
              <w:rPr>
                <w:rFonts w:ascii="Arial" w:hAnsi="Arial" w:cs="Arial"/>
              </w:rPr>
            </w:pPr>
            <w:r w:rsidRPr="00DE21C3">
              <w:rPr>
                <w:rFonts w:ascii="Arial" w:hAnsi="Arial" w:cs="Arial"/>
                <w:sz w:val="24"/>
                <w:szCs w:val="24"/>
              </w:rPr>
              <w:lastRenderedPageBreak/>
              <w:t>Effeithiau economaidd a diwylliannol o symud sefyllfa'r Eisteddfod bob blwyddyn</w:t>
            </w:r>
          </w:p>
        </w:tc>
      </w:tr>
    </w:tbl>
    <w:p w:rsidR="00706B5A" w:rsidRPr="00706B5A" w:rsidRDefault="00706B5A" w:rsidP="00706B5A">
      <w:pPr>
        <w:rPr>
          <w:rFonts w:ascii="Arial" w:hAnsi="Arial" w:cs="Arial"/>
        </w:rPr>
      </w:pPr>
    </w:p>
    <w:tbl>
      <w:tblPr>
        <w:tblW w:w="107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43"/>
        <w:gridCol w:w="1505"/>
        <w:gridCol w:w="922"/>
        <w:gridCol w:w="550"/>
        <w:gridCol w:w="2977"/>
        <w:gridCol w:w="992"/>
        <w:gridCol w:w="851"/>
      </w:tblGrid>
      <w:tr w:rsidR="00706B5A" w:rsidRPr="00706B5A" w:rsidTr="00706B5A">
        <w:tc>
          <w:tcPr>
            <w:tcW w:w="5370" w:type="dxa"/>
            <w:gridSpan w:val="3"/>
            <w:tcBorders>
              <w:top w:val="nil"/>
              <w:left w:val="nil"/>
              <w:bottom w:val="single" w:sz="4" w:space="0" w:color="E36C0A"/>
              <w:right w:val="nil"/>
            </w:tcBorders>
            <w:shd w:val="clear" w:color="auto" w:fill="FDE9D9"/>
          </w:tcPr>
          <w:p w:rsidR="00706B5A" w:rsidRPr="00706B5A" w:rsidRDefault="00706B5A" w:rsidP="00706B5A">
            <w:pPr>
              <w:rPr>
                <w:rFonts w:ascii="Arial" w:hAnsi="Arial" w:cs="Arial"/>
                <w:b/>
                <w:color w:val="E36C0A"/>
                <w:u w:val="single"/>
                <w:lang w:val="cy-GB"/>
              </w:rPr>
            </w:pPr>
            <w:r w:rsidRPr="00706B5A">
              <w:rPr>
                <w:rFonts w:ascii="Arial" w:hAnsi="Arial" w:cs="Arial"/>
                <w:b/>
                <w:noProof/>
                <w:color w:val="E36C0A"/>
                <w:lang w:eastAsia="en-GB"/>
              </w:rPr>
              <mc:AlternateContent>
                <mc:Choice Requires="wps">
                  <w:drawing>
                    <wp:anchor distT="0" distB="0" distL="114300" distR="114300" simplePos="0" relativeHeight="251669504" behindDoc="0" locked="0" layoutInCell="1" allowOverlap="1" wp14:anchorId="157D9455" wp14:editId="0DB033AF">
                      <wp:simplePos x="0" y="0"/>
                      <wp:positionH relativeFrom="column">
                        <wp:posOffset>-20320</wp:posOffset>
                      </wp:positionH>
                      <wp:positionV relativeFrom="paragraph">
                        <wp:posOffset>498475</wp:posOffset>
                      </wp:positionV>
                      <wp:extent cx="6736080" cy="0"/>
                      <wp:effectExtent l="38100" t="38100" r="64770" b="952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736080" cy="0"/>
                              </a:xfrm>
                              <a:prstGeom prst="line">
                                <a:avLst/>
                              </a:prstGeom>
                              <a:noFill/>
                              <a:ln w="25400" cap="flat" cmpd="sng" algn="ctr">
                                <a:solidFill>
                                  <a:srgbClr val="4F81BD"/>
                                </a:solidFill>
                                <a:prstDash val="solid"/>
                              </a:ln>
                              <a:effectLst>
                                <a:outerShdw blurRad="40000" dist="20000" dir="5400000" rotWithShape="0">
                                  <a:srgbClr val="000000">
                                    <a:alpha val="38000"/>
                                  </a:srgbClr>
                                </a:outerShdw>
                              </a:effec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1="http://schemas.microsoft.com/office/drawing/2015/9/8/chartex" xmlns:cx="http://schemas.microsoft.com/office/drawing/2014/chartex">
                  <w:pict>
                    <v:line w14:anchorId="279A8AD0" id="Straight Connector 2" o:spid="_x0000_s1026" style="position:absolute;flip:y;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6pt,39.25pt" to="528.8pt,39.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" strokecolor="#4f81bd" strokeweight="2pt">
                      <v:shadow on="t" color="black" opacity="24903f" origin=",.5" offset="0,.55556mm"/>
                      <o:lock v:ext="edit" shapetype="f"/>
                    </v:line>
                  </w:pict>
                </mc:Fallback>
              </mc:AlternateContent>
            </w:r>
            <w:r w:rsidRPr="00706B5A">
              <w:rPr>
                <w:rFonts w:ascii="Arial" w:hAnsi="Arial" w:cs="Arial"/>
                <w:b/>
                <w:color w:val="E36C0A"/>
                <w:lang w:val="cy-GB"/>
              </w:rPr>
              <w:t>ADRAN 2 – MANYLION CYFRANOGWYR / CYNULLEIDFA</w:t>
            </w:r>
          </w:p>
        </w:tc>
        <w:tc>
          <w:tcPr>
            <w:tcW w:w="5370" w:type="dxa"/>
            <w:gridSpan w:val="4"/>
            <w:tcBorders>
              <w:top w:val="nil"/>
              <w:left w:val="nil"/>
              <w:bottom w:val="single" w:sz="4" w:space="0" w:color="E36C0A"/>
              <w:right w:val="nil"/>
            </w:tcBorders>
            <w:shd w:val="clear" w:color="auto" w:fill="FDE9D9"/>
          </w:tcPr>
          <w:p w:rsidR="00706B5A" w:rsidRPr="00706B5A" w:rsidRDefault="00706B5A" w:rsidP="00706B5A">
            <w:pPr>
              <w:rPr>
                <w:rFonts w:ascii="Arial" w:hAnsi="Arial" w:cs="Arial"/>
                <w:b/>
                <w:color w:val="E36C0A"/>
              </w:rPr>
            </w:pPr>
            <w:r w:rsidRPr="00706B5A">
              <w:rPr>
                <w:rFonts w:ascii="Arial" w:hAnsi="Arial" w:cs="Arial"/>
                <w:b/>
                <w:color w:val="E36C0A"/>
              </w:rPr>
              <w:t>SECTION 2 - PARTICIPANT / AUDIENCE DETAILS</w:t>
            </w:r>
          </w:p>
          <w:p w:rsidR="00706B5A" w:rsidRPr="00706B5A" w:rsidRDefault="00706B5A" w:rsidP="00706B5A">
            <w:pPr>
              <w:rPr>
                <w:rFonts w:ascii="Arial" w:hAnsi="Arial" w:cs="Arial"/>
                <w:b/>
                <w:color w:val="E36C0A"/>
              </w:rPr>
            </w:pPr>
          </w:p>
          <w:p w:rsidR="00706B5A" w:rsidRPr="00706B5A" w:rsidRDefault="00706B5A" w:rsidP="00706B5A">
            <w:pPr>
              <w:rPr>
                <w:rFonts w:ascii="Arial" w:hAnsi="Arial" w:cs="Arial"/>
                <w:b/>
                <w:color w:val="E36C0A"/>
              </w:rPr>
            </w:pPr>
          </w:p>
        </w:tc>
      </w:tr>
      <w:tr w:rsidR="00706B5A" w:rsidRPr="00706B5A" w:rsidTr="00706B5A">
        <w:tc>
          <w:tcPr>
            <w:tcW w:w="4448" w:type="dxa"/>
            <w:gridSpan w:val="2"/>
            <w:tcBorders>
              <w:top w:val="single" w:sz="4" w:space="0" w:color="E36C0A"/>
              <w:left w:val="single" w:sz="4" w:space="0" w:color="E36C0A"/>
              <w:bottom w:val="single" w:sz="4" w:space="0" w:color="E36C0A"/>
              <w:right w:val="single" w:sz="4" w:space="0" w:color="E36C0A"/>
            </w:tcBorders>
            <w:shd w:val="clear" w:color="auto" w:fill="FDE9D9"/>
          </w:tcPr>
          <w:p w:rsidR="00706B5A" w:rsidRPr="00706B5A" w:rsidRDefault="00706B5A" w:rsidP="00706B5A">
            <w:pPr>
              <w:rPr>
                <w:rFonts w:ascii="Arial" w:hAnsi="Arial" w:cs="Arial"/>
                <w:b/>
                <w:lang w:val="cy-GB"/>
              </w:rPr>
            </w:pPr>
            <w:r w:rsidRPr="00706B5A">
              <w:rPr>
                <w:rFonts w:ascii="Arial" w:hAnsi="Arial" w:cs="Arial"/>
                <w:b/>
                <w:lang w:val="cy-GB"/>
              </w:rPr>
              <w:t>Pwy yw’r cyfranogwyr arfaethedig?</w:t>
            </w:r>
          </w:p>
          <w:p w:rsidR="00706B5A" w:rsidRPr="00706B5A" w:rsidRDefault="00706B5A" w:rsidP="00706B5A">
            <w:pPr>
              <w:rPr>
                <w:rFonts w:ascii="Arial" w:hAnsi="Arial" w:cs="Arial"/>
                <w:b/>
              </w:rPr>
            </w:pPr>
          </w:p>
        </w:tc>
        <w:tc>
          <w:tcPr>
            <w:tcW w:w="4449" w:type="dxa"/>
            <w:gridSpan w:val="3"/>
            <w:tcBorders>
              <w:top w:val="single" w:sz="4" w:space="0" w:color="E36C0A"/>
              <w:left w:val="single" w:sz="4" w:space="0" w:color="E36C0A"/>
              <w:bottom w:val="single" w:sz="4" w:space="0" w:color="E36C0A"/>
              <w:right w:val="single" w:sz="4" w:space="0" w:color="E36C0A"/>
            </w:tcBorders>
            <w:shd w:val="clear" w:color="auto" w:fill="FDE9D9"/>
          </w:tcPr>
          <w:p w:rsidR="00706B5A" w:rsidRPr="00706B5A" w:rsidRDefault="00706B5A" w:rsidP="00706B5A">
            <w:pPr>
              <w:rPr>
                <w:rFonts w:ascii="Arial" w:hAnsi="Arial" w:cs="Arial"/>
                <w:b/>
              </w:rPr>
            </w:pPr>
            <w:r w:rsidRPr="00706B5A">
              <w:rPr>
                <w:rFonts w:ascii="Arial" w:hAnsi="Arial" w:cs="Arial"/>
                <w:b/>
              </w:rPr>
              <w:t>Who are the intended participants?</w:t>
            </w:r>
          </w:p>
        </w:tc>
        <w:tc>
          <w:tcPr>
            <w:tcW w:w="992" w:type="dxa"/>
            <w:tcBorders>
              <w:top w:val="single" w:sz="4" w:space="0" w:color="E36C0A"/>
              <w:left w:val="single" w:sz="4" w:space="0" w:color="E36C0A"/>
              <w:bottom w:val="single" w:sz="4" w:space="0" w:color="E36C0A"/>
              <w:right w:val="single" w:sz="4" w:space="0" w:color="E36C0A"/>
            </w:tcBorders>
            <w:shd w:val="clear" w:color="auto" w:fill="FDE9D9"/>
          </w:tcPr>
          <w:p w:rsidR="00706B5A" w:rsidRPr="00706B5A" w:rsidRDefault="00706B5A" w:rsidP="00706B5A">
            <w:pPr>
              <w:rPr>
                <w:rFonts w:ascii="Arial" w:hAnsi="Arial" w:cs="Arial"/>
                <w:b/>
              </w:rPr>
            </w:pPr>
            <w:r w:rsidRPr="00706B5A">
              <w:rPr>
                <w:rFonts w:ascii="Arial" w:hAnsi="Arial" w:cs="Arial"/>
                <w:b/>
              </w:rPr>
              <w:t>Ydw / Yes</w:t>
            </w:r>
          </w:p>
        </w:tc>
        <w:tc>
          <w:tcPr>
            <w:tcW w:w="851" w:type="dxa"/>
            <w:tcBorders>
              <w:top w:val="single" w:sz="4" w:space="0" w:color="E36C0A"/>
              <w:left w:val="single" w:sz="4" w:space="0" w:color="E36C0A"/>
              <w:bottom w:val="single" w:sz="4" w:space="0" w:color="E36C0A"/>
              <w:right w:val="single" w:sz="4" w:space="0" w:color="E36C0A"/>
            </w:tcBorders>
            <w:shd w:val="clear" w:color="auto" w:fill="FDE9D9"/>
          </w:tcPr>
          <w:p w:rsidR="00706B5A" w:rsidRPr="00706B5A" w:rsidRDefault="00706B5A" w:rsidP="00706B5A">
            <w:pPr>
              <w:rPr>
                <w:rFonts w:ascii="Arial" w:hAnsi="Arial" w:cs="Arial"/>
                <w:b/>
              </w:rPr>
            </w:pPr>
            <w:r w:rsidRPr="00706B5A">
              <w:rPr>
                <w:rFonts w:ascii="Arial" w:hAnsi="Arial" w:cs="Arial"/>
                <w:b/>
              </w:rPr>
              <w:t xml:space="preserve">Na / No </w:t>
            </w:r>
          </w:p>
        </w:tc>
      </w:tr>
      <w:tr w:rsidR="00706B5A" w:rsidRPr="00706B5A" w:rsidTr="00706B5A">
        <w:tc>
          <w:tcPr>
            <w:tcW w:w="4448" w:type="dxa"/>
            <w:gridSpan w:val="2"/>
            <w:tcBorders>
              <w:top w:val="single" w:sz="4" w:space="0" w:color="E36C0A"/>
              <w:left w:val="single" w:sz="4" w:space="0" w:color="E36C0A"/>
              <w:bottom w:val="single" w:sz="4" w:space="0" w:color="E36C0A"/>
              <w:right w:val="single" w:sz="4" w:space="0" w:color="E36C0A"/>
            </w:tcBorders>
          </w:tcPr>
          <w:p w:rsidR="00706B5A" w:rsidRPr="00706B5A" w:rsidRDefault="00706B5A" w:rsidP="00706B5A">
            <w:pPr>
              <w:rPr>
                <w:rFonts w:ascii="Arial" w:hAnsi="Arial" w:cs="Arial"/>
                <w:lang w:val="cy-GB"/>
              </w:rPr>
            </w:pPr>
            <w:r w:rsidRPr="00706B5A">
              <w:rPr>
                <w:rFonts w:ascii="Arial" w:hAnsi="Arial" w:cs="Arial"/>
                <w:lang w:val="cy-GB"/>
              </w:rPr>
              <w:t>Myfyrwyr / staff Y Drindod Dewi Sant</w:t>
            </w:r>
          </w:p>
        </w:tc>
        <w:tc>
          <w:tcPr>
            <w:tcW w:w="4449" w:type="dxa"/>
            <w:gridSpan w:val="3"/>
            <w:tcBorders>
              <w:top w:val="single" w:sz="4" w:space="0" w:color="E36C0A"/>
              <w:left w:val="single" w:sz="4" w:space="0" w:color="E36C0A"/>
              <w:bottom w:val="single" w:sz="4" w:space="0" w:color="E36C0A"/>
              <w:right w:val="single" w:sz="4" w:space="0" w:color="E36C0A"/>
            </w:tcBorders>
          </w:tcPr>
          <w:p w:rsidR="00706B5A" w:rsidRPr="00706B5A" w:rsidRDefault="00706B5A" w:rsidP="00706B5A">
            <w:pPr>
              <w:rPr>
                <w:rFonts w:ascii="Arial" w:hAnsi="Arial" w:cs="Arial"/>
              </w:rPr>
            </w:pPr>
            <w:r w:rsidRPr="00706B5A">
              <w:rPr>
                <w:rFonts w:ascii="Arial" w:hAnsi="Arial" w:cs="Arial"/>
              </w:rPr>
              <w:t>Students / staff of Trinity Saint David</w:t>
            </w:r>
          </w:p>
          <w:p w:rsidR="00706B5A" w:rsidRPr="00706B5A" w:rsidRDefault="00706B5A" w:rsidP="00706B5A">
            <w:pPr>
              <w:rPr>
                <w:rFonts w:ascii="Arial" w:hAnsi="Arial" w:cs="Arial"/>
              </w:rPr>
            </w:pPr>
          </w:p>
          <w:p w:rsidR="00706B5A" w:rsidRPr="00706B5A" w:rsidRDefault="00706B5A" w:rsidP="00706B5A">
            <w:pPr>
              <w:rPr>
                <w:rFonts w:ascii="Arial" w:hAnsi="Arial" w:cs="Arial"/>
              </w:rPr>
            </w:pPr>
          </w:p>
        </w:tc>
        <w:tc>
          <w:tcPr>
            <w:tcW w:w="992" w:type="dxa"/>
            <w:tcBorders>
              <w:top w:val="single" w:sz="4" w:space="0" w:color="E36C0A"/>
              <w:left w:val="single" w:sz="4" w:space="0" w:color="E36C0A"/>
              <w:bottom w:val="single" w:sz="4" w:space="0" w:color="E36C0A"/>
              <w:right w:val="single" w:sz="4" w:space="0" w:color="E36C0A"/>
            </w:tcBorders>
          </w:tcPr>
          <w:p w:rsidR="00706B5A" w:rsidRPr="00706B5A" w:rsidRDefault="00706B5A" w:rsidP="00706B5A">
            <w:pPr>
              <w:rPr>
                <w:rFonts w:ascii="Arial" w:hAnsi="Arial" w:cs="Arial"/>
              </w:rPr>
            </w:pPr>
            <w:r w:rsidRPr="00706B5A">
              <w:rPr>
                <w:rFonts w:ascii="Arial" w:hAnsi="Arial" w:cs="Arial"/>
              </w:rPr>
              <w:t>√</w:t>
            </w:r>
          </w:p>
        </w:tc>
        <w:tc>
          <w:tcPr>
            <w:tcW w:w="851" w:type="dxa"/>
            <w:tcBorders>
              <w:top w:val="single" w:sz="4" w:space="0" w:color="E36C0A"/>
              <w:left w:val="single" w:sz="4" w:space="0" w:color="E36C0A"/>
              <w:bottom w:val="single" w:sz="4" w:space="0" w:color="E36C0A"/>
              <w:right w:val="single" w:sz="4" w:space="0" w:color="E36C0A"/>
            </w:tcBorders>
          </w:tcPr>
          <w:p w:rsidR="00706B5A" w:rsidRPr="00706B5A" w:rsidRDefault="00706B5A" w:rsidP="00706B5A">
            <w:pPr>
              <w:rPr>
                <w:rFonts w:ascii="Arial" w:hAnsi="Arial" w:cs="Arial"/>
              </w:rPr>
            </w:pPr>
          </w:p>
        </w:tc>
      </w:tr>
      <w:tr w:rsidR="00706B5A" w:rsidRPr="00706B5A" w:rsidTr="00706B5A">
        <w:tc>
          <w:tcPr>
            <w:tcW w:w="4448" w:type="dxa"/>
            <w:gridSpan w:val="2"/>
            <w:tcBorders>
              <w:top w:val="single" w:sz="4" w:space="0" w:color="E36C0A"/>
              <w:left w:val="single" w:sz="4" w:space="0" w:color="E36C0A"/>
              <w:bottom w:val="single" w:sz="4" w:space="0" w:color="E36C0A"/>
              <w:right w:val="single" w:sz="4" w:space="0" w:color="E36C0A"/>
            </w:tcBorders>
          </w:tcPr>
          <w:p w:rsidR="00706B5A" w:rsidRPr="00706B5A" w:rsidRDefault="00706B5A" w:rsidP="00706B5A">
            <w:pPr>
              <w:rPr>
                <w:rFonts w:ascii="Arial" w:hAnsi="Arial" w:cs="Arial"/>
                <w:lang w:val="cy-GB"/>
              </w:rPr>
            </w:pPr>
            <w:r w:rsidRPr="00706B5A">
              <w:rPr>
                <w:rFonts w:ascii="Arial" w:hAnsi="Arial" w:cs="Arial"/>
                <w:lang w:val="cy-GB"/>
              </w:rPr>
              <w:t>Oedolion (dros oed 16 ac yn gymwys i gydsynio)</w:t>
            </w:r>
          </w:p>
        </w:tc>
        <w:tc>
          <w:tcPr>
            <w:tcW w:w="4449" w:type="dxa"/>
            <w:gridSpan w:val="3"/>
            <w:tcBorders>
              <w:top w:val="single" w:sz="4" w:space="0" w:color="E36C0A"/>
              <w:left w:val="single" w:sz="4" w:space="0" w:color="E36C0A"/>
              <w:bottom w:val="single" w:sz="4" w:space="0" w:color="E36C0A"/>
              <w:right w:val="single" w:sz="4" w:space="0" w:color="E36C0A"/>
            </w:tcBorders>
          </w:tcPr>
          <w:p w:rsidR="00706B5A" w:rsidRPr="00706B5A" w:rsidRDefault="00706B5A" w:rsidP="00706B5A">
            <w:pPr>
              <w:rPr>
                <w:rFonts w:ascii="Arial" w:hAnsi="Arial" w:cs="Arial"/>
              </w:rPr>
            </w:pPr>
            <w:r w:rsidRPr="00706B5A">
              <w:rPr>
                <w:rFonts w:ascii="Arial" w:hAnsi="Arial" w:cs="Arial"/>
              </w:rPr>
              <w:t>Adults (over the age of 16 and competent to give consent)</w:t>
            </w:r>
          </w:p>
          <w:p w:rsidR="00706B5A" w:rsidRPr="00706B5A" w:rsidRDefault="00706B5A" w:rsidP="00706B5A">
            <w:pPr>
              <w:rPr>
                <w:rFonts w:ascii="Arial" w:hAnsi="Arial" w:cs="Arial"/>
              </w:rPr>
            </w:pPr>
          </w:p>
        </w:tc>
        <w:tc>
          <w:tcPr>
            <w:tcW w:w="992" w:type="dxa"/>
            <w:tcBorders>
              <w:top w:val="single" w:sz="4" w:space="0" w:color="E36C0A"/>
              <w:left w:val="single" w:sz="4" w:space="0" w:color="E36C0A"/>
              <w:bottom w:val="single" w:sz="4" w:space="0" w:color="E36C0A"/>
              <w:right w:val="single" w:sz="4" w:space="0" w:color="E36C0A"/>
            </w:tcBorders>
          </w:tcPr>
          <w:p w:rsidR="00706B5A" w:rsidRPr="00706B5A" w:rsidRDefault="00706B5A" w:rsidP="00706B5A">
            <w:pPr>
              <w:rPr>
                <w:rFonts w:ascii="Arial" w:hAnsi="Arial" w:cs="Arial"/>
              </w:rPr>
            </w:pPr>
            <w:r w:rsidRPr="00706B5A">
              <w:rPr>
                <w:rFonts w:ascii="Arial" w:hAnsi="Arial" w:cs="Arial"/>
              </w:rPr>
              <w:t>√</w:t>
            </w:r>
          </w:p>
        </w:tc>
        <w:tc>
          <w:tcPr>
            <w:tcW w:w="851" w:type="dxa"/>
            <w:tcBorders>
              <w:top w:val="single" w:sz="4" w:space="0" w:color="E36C0A"/>
              <w:left w:val="single" w:sz="4" w:space="0" w:color="E36C0A"/>
              <w:bottom w:val="single" w:sz="4" w:space="0" w:color="E36C0A"/>
              <w:right w:val="single" w:sz="4" w:space="0" w:color="E36C0A"/>
            </w:tcBorders>
          </w:tcPr>
          <w:p w:rsidR="00706B5A" w:rsidRPr="00706B5A" w:rsidRDefault="00706B5A" w:rsidP="00706B5A">
            <w:pPr>
              <w:rPr>
                <w:rFonts w:ascii="Arial" w:hAnsi="Arial" w:cs="Arial"/>
              </w:rPr>
            </w:pPr>
          </w:p>
        </w:tc>
      </w:tr>
      <w:tr w:rsidR="00706B5A" w:rsidRPr="00706B5A" w:rsidTr="00706B5A">
        <w:tc>
          <w:tcPr>
            <w:tcW w:w="4448" w:type="dxa"/>
            <w:gridSpan w:val="2"/>
            <w:tcBorders>
              <w:top w:val="single" w:sz="4" w:space="0" w:color="E36C0A"/>
              <w:left w:val="single" w:sz="4" w:space="0" w:color="E36C0A"/>
              <w:bottom w:val="single" w:sz="4" w:space="0" w:color="E36C0A"/>
              <w:right w:val="single" w:sz="4" w:space="0" w:color="E36C0A"/>
            </w:tcBorders>
          </w:tcPr>
          <w:p w:rsidR="00706B5A" w:rsidRPr="00706B5A" w:rsidRDefault="00706B5A" w:rsidP="00706B5A">
            <w:pPr>
              <w:rPr>
                <w:rFonts w:ascii="Arial" w:hAnsi="Arial" w:cs="Arial"/>
                <w:lang w:val="cy-GB"/>
              </w:rPr>
            </w:pPr>
            <w:r w:rsidRPr="00706B5A">
              <w:rPr>
                <w:rFonts w:ascii="Arial" w:hAnsi="Arial" w:cs="Arial"/>
                <w:lang w:val="cy-GB"/>
              </w:rPr>
              <w:t>Plant a phobl ifanc dan oed</w:t>
            </w:r>
          </w:p>
        </w:tc>
        <w:tc>
          <w:tcPr>
            <w:tcW w:w="4449" w:type="dxa"/>
            <w:gridSpan w:val="3"/>
            <w:tcBorders>
              <w:top w:val="single" w:sz="4" w:space="0" w:color="E36C0A"/>
              <w:left w:val="single" w:sz="4" w:space="0" w:color="E36C0A"/>
              <w:bottom w:val="single" w:sz="4" w:space="0" w:color="E36C0A"/>
              <w:right w:val="single" w:sz="4" w:space="0" w:color="E36C0A"/>
            </w:tcBorders>
          </w:tcPr>
          <w:p w:rsidR="00706B5A" w:rsidRPr="00706B5A" w:rsidRDefault="00706B5A" w:rsidP="00706B5A">
            <w:pPr>
              <w:rPr>
                <w:rFonts w:ascii="Arial" w:hAnsi="Arial" w:cs="Arial"/>
              </w:rPr>
            </w:pPr>
            <w:r w:rsidRPr="00706B5A">
              <w:rPr>
                <w:rFonts w:ascii="Arial" w:hAnsi="Arial" w:cs="Arial"/>
              </w:rPr>
              <w:t>Children / legal minors</w:t>
            </w:r>
          </w:p>
          <w:p w:rsidR="00706B5A" w:rsidRPr="00706B5A" w:rsidRDefault="00706B5A" w:rsidP="00706B5A">
            <w:pPr>
              <w:rPr>
                <w:rFonts w:ascii="Arial" w:hAnsi="Arial" w:cs="Arial"/>
              </w:rPr>
            </w:pPr>
          </w:p>
        </w:tc>
        <w:tc>
          <w:tcPr>
            <w:tcW w:w="992" w:type="dxa"/>
            <w:tcBorders>
              <w:top w:val="single" w:sz="4" w:space="0" w:color="E36C0A"/>
              <w:left w:val="single" w:sz="4" w:space="0" w:color="E36C0A"/>
              <w:bottom w:val="single" w:sz="4" w:space="0" w:color="E36C0A"/>
              <w:right w:val="single" w:sz="4" w:space="0" w:color="E36C0A"/>
            </w:tcBorders>
          </w:tcPr>
          <w:p w:rsidR="00706B5A" w:rsidRPr="00706B5A" w:rsidRDefault="00706B5A" w:rsidP="00706B5A">
            <w:pPr>
              <w:rPr>
                <w:rFonts w:ascii="Arial" w:hAnsi="Arial" w:cs="Arial"/>
              </w:rPr>
            </w:pPr>
          </w:p>
        </w:tc>
        <w:tc>
          <w:tcPr>
            <w:tcW w:w="851" w:type="dxa"/>
            <w:tcBorders>
              <w:top w:val="single" w:sz="4" w:space="0" w:color="E36C0A"/>
              <w:left w:val="single" w:sz="4" w:space="0" w:color="E36C0A"/>
              <w:bottom w:val="single" w:sz="4" w:space="0" w:color="E36C0A"/>
              <w:right w:val="single" w:sz="4" w:space="0" w:color="E36C0A"/>
            </w:tcBorders>
          </w:tcPr>
          <w:p w:rsidR="00706B5A" w:rsidRPr="00706B5A" w:rsidRDefault="00706B5A" w:rsidP="00706B5A">
            <w:pPr>
              <w:rPr>
                <w:rFonts w:ascii="Arial" w:hAnsi="Arial" w:cs="Arial"/>
              </w:rPr>
            </w:pPr>
            <w:r w:rsidRPr="00706B5A">
              <w:rPr>
                <w:rFonts w:ascii="Arial" w:hAnsi="Arial" w:cs="Arial"/>
              </w:rPr>
              <w:t>√</w:t>
            </w:r>
          </w:p>
        </w:tc>
      </w:tr>
      <w:tr w:rsidR="00706B5A" w:rsidRPr="00706B5A" w:rsidTr="00706B5A">
        <w:tc>
          <w:tcPr>
            <w:tcW w:w="4448" w:type="dxa"/>
            <w:gridSpan w:val="2"/>
            <w:tcBorders>
              <w:top w:val="single" w:sz="4" w:space="0" w:color="E36C0A"/>
              <w:left w:val="single" w:sz="4" w:space="0" w:color="E36C0A"/>
              <w:bottom w:val="single" w:sz="4" w:space="0" w:color="E36C0A"/>
              <w:right w:val="single" w:sz="4" w:space="0" w:color="E36C0A"/>
            </w:tcBorders>
          </w:tcPr>
          <w:p w:rsidR="00706B5A" w:rsidRPr="00706B5A" w:rsidRDefault="00706B5A" w:rsidP="00706B5A">
            <w:pPr>
              <w:rPr>
                <w:rFonts w:ascii="Arial" w:hAnsi="Arial" w:cs="Arial"/>
                <w:lang w:val="cy-GB"/>
              </w:rPr>
            </w:pPr>
            <w:r w:rsidRPr="00706B5A">
              <w:rPr>
                <w:rFonts w:ascii="Arial" w:hAnsi="Arial" w:cs="Arial"/>
                <w:lang w:val="cy-GB"/>
              </w:rPr>
              <w:t>Cleifion neu gleientiaid gweithwyr proffesiynol</w:t>
            </w:r>
            <w:r w:rsidRPr="00706B5A">
              <w:rPr>
                <w:rFonts w:ascii="Arial" w:hAnsi="Arial" w:cs="Arial"/>
                <w:lang w:val="cy-GB"/>
              </w:rPr>
              <w:tab/>
            </w:r>
          </w:p>
        </w:tc>
        <w:tc>
          <w:tcPr>
            <w:tcW w:w="4449" w:type="dxa"/>
            <w:gridSpan w:val="3"/>
            <w:tcBorders>
              <w:top w:val="single" w:sz="4" w:space="0" w:color="E36C0A"/>
              <w:left w:val="single" w:sz="4" w:space="0" w:color="E36C0A"/>
              <w:bottom w:val="single" w:sz="4" w:space="0" w:color="E36C0A"/>
              <w:right w:val="single" w:sz="4" w:space="0" w:color="E36C0A"/>
            </w:tcBorders>
          </w:tcPr>
          <w:p w:rsidR="00706B5A" w:rsidRPr="00706B5A" w:rsidRDefault="00706B5A" w:rsidP="00706B5A">
            <w:pPr>
              <w:rPr>
                <w:rFonts w:ascii="Arial" w:hAnsi="Arial" w:cs="Arial"/>
              </w:rPr>
            </w:pPr>
            <w:r w:rsidRPr="00706B5A">
              <w:rPr>
                <w:rFonts w:ascii="Arial" w:hAnsi="Arial" w:cs="Arial"/>
              </w:rPr>
              <w:t>Patients or clients of professionals</w:t>
            </w:r>
            <w:r w:rsidRPr="00706B5A">
              <w:rPr>
                <w:rFonts w:ascii="Arial" w:hAnsi="Arial" w:cs="Arial"/>
              </w:rPr>
              <w:tab/>
            </w:r>
          </w:p>
          <w:p w:rsidR="00706B5A" w:rsidRPr="00706B5A" w:rsidRDefault="00706B5A" w:rsidP="00706B5A">
            <w:pPr>
              <w:rPr>
                <w:rFonts w:ascii="Arial" w:hAnsi="Arial" w:cs="Arial"/>
              </w:rPr>
            </w:pPr>
          </w:p>
          <w:p w:rsidR="00706B5A" w:rsidRPr="00706B5A" w:rsidRDefault="00706B5A" w:rsidP="00706B5A">
            <w:pPr>
              <w:rPr>
                <w:rFonts w:ascii="Arial" w:hAnsi="Arial" w:cs="Arial"/>
              </w:rPr>
            </w:pPr>
          </w:p>
        </w:tc>
        <w:tc>
          <w:tcPr>
            <w:tcW w:w="992" w:type="dxa"/>
            <w:tcBorders>
              <w:top w:val="single" w:sz="4" w:space="0" w:color="E36C0A"/>
              <w:left w:val="single" w:sz="4" w:space="0" w:color="E36C0A"/>
              <w:bottom w:val="single" w:sz="4" w:space="0" w:color="E36C0A"/>
              <w:right w:val="single" w:sz="4" w:space="0" w:color="E36C0A"/>
            </w:tcBorders>
          </w:tcPr>
          <w:p w:rsidR="00706B5A" w:rsidRPr="00706B5A" w:rsidRDefault="00706B5A" w:rsidP="00706B5A">
            <w:pPr>
              <w:rPr>
                <w:rFonts w:ascii="Arial" w:hAnsi="Arial" w:cs="Arial"/>
              </w:rPr>
            </w:pPr>
          </w:p>
        </w:tc>
        <w:tc>
          <w:tcPr>
            <w:tcW w:w="851" w:type="dxa"/>
            <w:tcBorders>
              <w:top w:val="single" w:sz="4" w:space="0" w:color="E36C0A"/>
              <w:left w:val="single" w:sz="4" w:space="0" w:color="E36C0A"/>
              <w:bottom w:val="single" w:sz="4" w:space="0" w:color="E36C0A"/>
              <w:right w:val="single" w:sz="4" w:space="0" w:color="E36C0A"/>
            </w:tcBorders>
          </w:tcPr>
          <w:p w:rsidR="00706B5A" w:rsidRPr="00706B5A" w:rsidRDefault="00706B5A" w:rsidP="00706B5A">
            <w:pPr>
              <w:rPr>
                <w:rFonts w:ascii="Arial" w:hAnsi="Arial" w:cs="Arial"/>
              </w:rPr>
            </w:pPr>
            <w:r w:rsidRPr="00706B5A">
              <w:rPr>
                <w:rFonts w:ascii="Arial" w:hAnsi="Arial" w:cs="Arial"/>
              </w:rPr>
              <w:t>√</w:t>
            </w:r>
          </w:p>
        </w:tc>
      </w:tr>
      <w:tr w:rsidR="00706B5A" w:rsidRPr="00706B5A" w:rsidTr="00706B5A">
        <w:tc>
          <w:tcPr>
            <w:tcW w:w="4448" w:type="dxa"/>
            <w:gridSpan w:val="2"/>
            <w:tcBorders>
              <w:top w:val="single" w:sz="4" w:space="0" w:color="E36C0A"/>
              <w:left w:val="single" w:sz="4" w:space="0" w:color="E36C0A"/>
              <w:bottom w:val="single" w:sz="4" w:space="0" w:color="E36C0A"/>
              <w:right w:val="single" w:sz="4" w:space="0" w:color="E36C0A"/>
            </w:tcBorders>
          </w:tcPr>
          <w:p w:rsidR="00706B5A" w:rsidRPr="00706B5A" w:rsidRDefault="00706B5A" w:rsidP="00706B5A">
            <w:pPr>
              <w:rPr>
                <w:rFonts w:ascii="Arial" w:hAnsi="Arial" w:cs="Arial"/>
                <w:lang w:val="cy-GB"/>
              </w:rPr>
            </w:pPr>
            <w:r w:rsidRPr="00706B5A">
              <w:rPr>
                <w:rFonts w:ascii="Arial" w:hAnsi="Arial" w:cs="Arial"/>
                <w:lang w:val="cy-GB"/>
              </w:rPr>
              <w:t>Rhywun sy’n cael ei gadw yn y ddalfa neu y mae’r llys wedi cymryd cyfrifoldeb amdano</w:t>
            </w:r>
          </w:p>
        </w:tc>
        <w:tc>
          <w:tcPr>
            <w:tcW w:w="4449" w:type="dxa"/>
            <w:gridSpan w:val="3"/>
            <w:tcBorders>
              <w:top w:val="single" w:sz="4" w:space="0" w:color="E36C0A"/>
              <w:left w:val="single" w:sz="4" w:space="0" w:color="E36C0A"/>
              <w:bottom w:val="single" w:sz="4" w:space="0" w:color="E36C0A"/>
              <w:right w:val="single" w:sz="4" w:space="0" w:color="E36C0A"/>
            </w:tcBorders>
          </w:tcPr>
          <w:p w:rsidR="00706B5A" w:rsidRPr="00706B5A" w:rsidRDefault="00706B5A" w:rsidP="00706B5A">
            <w:pPr>
              <w:rPr>
                <w:rFonts w:ascii="Arial" w:hAnsi="Arial" w:cs="Arial"/>
              </w:rPr>
            </w:pPr>
            <w:r w:rsidRPr="00706B5A">
              <w:rPr>
                <w:rFonts w:ascii="Arial" w:hAnsi="Arial" w:cs="Arial"/>
              </w:rPr>
              <w:t>Anyone in custodial care or for whom the court has assumed responsibility</w:t>
            </w:r>
          </w:p>
          <w:p w:rsidR="00706B5A" w:rsidRPr="00706B5A" w:rsidRDefault="00706B5A" w:rsidP="00706B5A">
            <w:pPr>
              <w:rPr>
                <w:rFonts w:ascii="Arial" w:hAnsi="Arial" w:cs="Arial"/>
              </w:rPr>
            </w:pPr>
          </w:p>
        </w:tc>
        <w:tc>
          <w:tcPr>
            <w:tcW w:w="992" w:type="dxa"/>
            <w:tcBorders>
              <w:top w:val="single" w:sz="4" w:space="0" w:color="E36C0A"/>
              <w:left w:val="single" w:sz="4" w:space="0" w:color="E36C0A"/>
              <w:bottom w:val="single" w:sz="4" w:space="0" w:color="E36C0A"/>
              <w:right w:val="single" w:sz="4" w:space="0" w:color="E36C0A"/>
            </w:tcBorders>
          </w:tcPr>
          <w:p w:rsidR="00706B5A" w:rsidRPr="00706B5A" w:rsidRDefault="00706B5A" w:rsidP="00706B5A">
            <w:pPr>
              <w:rPr>
                <w:rFonts w:ascii="Arial" w:hAnsi="Arial" w:cs="Arial"/>
              </w:rPr>
            </w:pPr>
          </w:p>
        </w:tc>
        <w:tc>
          <w:tcPr>
            <w:tcW w:w="851" w:type="dxa"/>
            <w:tcBorders>
              <w:top w:val="single" w:sz="4" w:space="0" w:color="E36C0A"/>
              <w:left w:val="single" w:sz="4" w:space="0" w:color="E36C0A"/>
              <w:bottom w:val="single" w:sz="4" w:space="0" w:color="E36C0A"/>
              <w:right w:val="single" w:sz="4" w:space="0" w:color="E36C0A"/>
            </w:tcBorders>
          </w:tcPr>
          <w:p w:rsidR="00706B5A" w:rsidRPr="00706B5A" w:rsidRDefault="00706B5A" w:rsidP="00706B5A">
            <w:pPr>
              <w:rPr>
                <w:rFonts w:ascii="Arial" w:hAnsi="Arial" w:cs="Arial"/>
              </w:rPr>
            </w:pPr>
            <w:r w:rsidRPr="00706B5A">
              <w:rPr>
                <w:rFonts w:ascii="Arial" w:hAnsi="Arial" w:cs="Arial"/>
              </w:rPr>
              <w:t>√</w:t>
            </w:r>
          </w:p>
        </w:tc>
      </w:tr>
      <w:tr w:rsidR="00706B5A" w:rsidRPr="00706B5A" w:rsidTr="00706B5A">
        <w:tc>
          <w:tcPr>
            <w:tcW w:w="4448" w:type="dxa"/>
            <w:gridSpan w:val="2"/>
            <w:tcBorders>
              <w:top w:val="single" w:sz="4" w:space="0" w:color="E36C0A"/>
              <w:left w:val="single" w:sz="4" w:space="0" w:color="E36C0A"/>
              <w:bottom w:val="single" w:sz="4" w:space="0" w:color="E36C0A"/>
              <w:right w:val="single" w:sz="4" w:space="0" w:color="E36C0A"/>
            </w:tcBorders>
          </w:tcPr>
          <w:p w:rsidR="00706B5A" w:rsidRPr="00706B5A" w:rsidRDefault="00706B5A" w:rsidP="00706B5A">
            <w:pPr>
              <w:rPr>
                <w:rFonts w:ascii="Arial" w:hAnsi="Arial" w:cs="Arial"/>
                <w:lang w:val="cy-GB"/>
              </w:rPr>
            </w:pPr>
            <w:r w:rsidRPr="00706B5A">
              <w:rPr>
                <w:rFonts w:ascii="Arial" w:hAnsi="Arial" w:cs="Arial"/>
                <w:lang w:val="cy-GB"/>
              </w:rPr>
              <w:t>Aelod o unrhyw sefydliad lle mae’n bosibl bod angen i unigolyn arall hefyd gydsynio.</w:t>
            </w:r>
          </w:p>
        </w:tc>
        <w:tc>
          <w:tcPr>
            <w:tcW w:w="4449" w:type="dxa"/>
            <w:gridSpan w:val="3"/>
            <w:tcBorders>
              <w:top w:val="single" w:sz="4" w:space="0" w:color="E36C0A"/>
              <w:left w:val="single" w:sz="4" w:space="0" w:color="E36C0A"/>
              <w:bottom w:val="single" w:sz="4" w:space="0" w:color="E36C0A"/>
              <w:right w:val="single" w:sz="4" w:space="0" w:color="E36C0A"/>
            </w:tcBorders>
          </w:tcPr>
          <w:p w:rsidR="00706B5A" w:rsidRPr="00706B5A" w:rsidRDefault="00706B5A" w:rsidP="00706B5A">
            <w:pPr>
              <w:rPr>
                <w:rFonts w:ascii="Arial" w:hAnsi="Arial" w:cs="Arial"/>
              </w:rPr>
            </w:pPr>
            <w:r w:rsidRPr="00706B5A">
              <w:rPr>
                <w:rFonts w:ascii="Arial" w:hAnsi="Arial" w:cs="Arial"/>
              </w:rPr>
              <w:t>A member of any organisation where another individual may also need to give consent.</w:t>
            </w:r>
          </w:p>
          <w:p w:rsidR="00706B5A" w:rsidRPr="00706B5A" w:rsidRDefault="00706B5A" w:rsidP="00706B5A">
            <w:pPr>
              <w:rPr>
                <w:rFonts w:ascii="Arial" w:hAnsi="Arial" w:cs="Arial"/>
              </w:rPr>
            </w:pPr>
          </w:p>
        </w:tc>
        <w:tc>
          <w:tcPr>
            <w:tcW w:w="992" w:type="dxa"/>
            <w:tcBorders>
              <w:top w:val="single" w:sz="4" w:space="0" w:color="E36C0A"/>
              <w:left w:val="single" w:sz="4" w:space="0" w:color="E36C0A"/>
              <w:bottom w:val="single" w:sz="4" w:space="0" w:color="E36C0A"/>
              <w:right w:val="single" w:sz="4" w:space="0" w:color="E36C0A"/>
            </w:tcBorders>
          </w:tcPr>
          <w:p w:rsidR="00706B5A" w:rsidRPr="00706B5A" w:rsidRDefault="00706B5A" w:rsidP="00706B5A">
            <w:pPr>
              <w:rPr>
                <w:rFonts w:ascii="Arial" w:hAnsi="Arial" w:cs="Arial"/>
              </w:rPr>
            </w:pPr>
            <w:r w:rsidRPr="00706B5A">
              <w:rPr>
                <w:rFonts w:ascii="Arial" w:hAnsi="Arial" w:cs="Arial"/>
              </w:rPr>
              <w:t>√</w:t>
            </w:r>
          </w:p>
        </w:tc>
        <w:tc>
          <w:tcPr>
            <w:tcW w:w="851" w:type="dxa"/>
            <w:tcBorders>
              <w:top w:val="single" w:sz="4" w:space="0" w:color="E36C0A"/>
              <w:left w:val="single" w:sz="4" w:space="0" w:color="E36C0A"/>
              <w:bottom w:val="single" w:sz="4" w:space="0" w:color="E36C0A"/>
              <w:right w:val="single" w:sz="4" w:space="0" w:color="E36C0A"/>
            </w:tcBorders>
          </w:tcPr>
          <w:p w:rsidR="00706B5A" w:rsidRPr="00706B5A" w:rsidRDefault="00706B5A" w:rsidP="00706B5A">
            <w:pPr>
              <w:rPr>
                <w:rFonts w:ascii="Arial" w:hAnsi="Arial" w:cs="Arial"/>
              </w:rPr>
            </w:pPr>
          </w:p>
        </w:tc>
      </w:tr>
      <w:tr w:rsidR="00706B5A" w:rsidRPr="00706B5A" w:rsidTr="00706B5A">
        <w:tc>
          <w:tcPr>
            <w:tcW w:w="10740" w:type="dxa"/>
            <w:gridSpan w:val="7"/>
            <w:tcBorders>
              <w:top w:val="single" w:sz="4" w:space="0" w:color="E36C0A"/>
              <w:left w:val="single" w:sz="4" w:space="0" w:color="E36C0A"/>
              <w:bottom w:val="single" w:sz="4" w:space="0" w:color="E36C0A"/>
              <w:right w:val="single" w:sz="4" w:space="0" w:color="E36C0A"/>
            </w:tcBorders>
          </w:tcPr>
          <w:p w:rsidR="00706B5A" w:rsidRPr="00706B5A" w:rsidRDefault="00706B5A" w:rsidP="00706B5A">
            <w:pPr>
              <w:rPr>
                <w:rFonts w:ascii="Arial" w:hAnsi="Arial" w:cs="Arial"/>
              </w:rPr>
            </w:pPr>
            <w:r w:rsidRPr="00706B5A">
              <w:rPr>
                <w:rFonts w:ascii="Arial" w:hAnsi="Arial" w:cs="Arial"/>
                <w:lang w:val="cy-GB"/>
              </w:rPr>
              <w:t>Eraill:  Nodwch:</w:t>
            </w:r>
            <w:r w:rsidRPr="00706B5A">
              <w:rPr>
                <w:rFonts w:ascii="Arial" w:hAnsi="Arial" w:cs="Arial"/>
                <w:i/>
                <w:lang w:val="cy-GB"/>
              </w:rPr>
              <w:t xml:space="preserve"> / </w:t>
            </w:r>
            <w:r w:rsidRPr="00706B5A">
              <w:rPr>
                <w:rFonts w:ascii="Arial" w:hAnsi="Arial" w:cs="Arial"/>
              </w:rPr>
              <w:t>Others: please identify:</w:t>
            </w:r>
          </w:p>
          <w:p w:rsidR="00706B5A" w:rsidRPr="00706B5A" w:rsidRDefault="00706B5A" w:rsidP="00706B5A">
            <w:pPr>
              <w:rPr>
                <w:rFonts w:ascii="Arial" w:hAnsi="Arial" w:cs="Arial"/>
              </w:rPr>
            </w:pPr>
          </w:p>
          <w:p w:rsidR="00706B5A" w:rsidRPr="00706B5A" w:rsidRDefault="00706B5A" w:rsidP="00706B5A">
            <w:pPr>
              <w:rPr>
                <w:rFonts w:ascii="Arial" w:hAnsi="Arial" w:cs="Arial"/>
              </w:rPr>
            </w:pPr>
          </w:p>
        </w:tc>
      </w:tr>
      <w:tr w:rsidR="00706B5A" w:rsidRPr="00706B5A" w:rsidTr="00706B5A">
        <w:tc>
          <w:tcPr>
            <w:tcW w:w="10740" w:type="dxa"/>
            <w:gridSpan w:val="7"/>
            <w:tcBorders>
              <w:top w:val="single" w:sz="4" w:space="0" w:color="E36C0A"/>
              <w:left w:val="nil"/>
              <w:bottom w:val="single" w:sz="4" w:space="0" w:color="E36C0A"/>
              <w:right w:val="nil"/>
            </w:tcBorders>
          </w:tcPr>
          <w:p w:rsidR="00706B5A" w:rsidRPr="00706B5A" w:rsidRDefault="00706B5A" w:rsidP="00706B5A">
            <w:pPr>
              <w:rPr>
                <w:rFonts w:ascii="Arial" w:hAnsi="Arial" w:cs="Arial"/>
                <w:lang w:val="cy-GB"/>
              </w:rPr>
            </w:pPr>
          </w:p>
        </w:tc>
      </w:tr>
      <w:tr w:rsidR="00706B5A" w:rsidRPr="00706B5A" w:rsidTr="00706B5A">
        <w:tc>
          <w:tcPr>
            <w:tcW w:w="5920" w:type="dxa"/>
            <w:gridSpan w:val="4"/>
            <w:tcBorders>
              <w:top w:val="single" w:sz="4" w:space="0" w:color="E36C0A"/>
              <w:left w:val="single" w:sz="4" w:space="0" w:color="E36C0A"/>
              <w:bottom w:val="single" w:sz="4" w:space="0" w:color="E36C0A"/>
              <w:right w:val="single" w:sz="4" w:space="0" w:color="E36C0A"/>
            </w:tcBorders>
            <w:shd w:val="clear" w:color="auto" w:fill="FDE9D9"/>
          </w:tcPr>
          <w:p w:rsidR="00706B5A" w:rsidRPr="00706B5A" w:rsidRDefault="00706B5A" w:rsidP="00706B5A">
            <w:pPr>
              <w:jc w:val="both"/>
              <w:rPr>
                <w:rFonts w:ascii="Arial" w:hAnsi="Arial" w:cs="Arial"/>
                <w:b/>
                <w:lang w:val="cy-GB"/>
              </w:rPr>
            </w:pPr>
            <w:r w:rsidRPr="00706B5A">
              <w:rPr>
                <w:rFonts w:ascii="Arial" w:hAnsi="Arial" w:cs="Arial"/>
                <w:b/>
                <w:lang w:val="cy-GB"/>
              </w:rPr>
              <w:t xml:space="preserve">Nifer, Oed a Ffynhonnell y Cyfranogwyr </w:t>
            </w:r>
          </w:p>
          <w:p w:rsidR="00706B5A" w:rsidRPr="00706B5A" w:rsidRDefault="00706B5A" w:rsidP="00706B5A">
            <w:pPr>
              <w:jc w:val="both"/>
              <w:rPr>
                <w:rFonts w:ascii="Arial" w:hAnsi="Arial" w:cs="Arial"/>
                <w:lang w:val="cy-GB"/>
              </w:rPr>
            </w:pPr>
            <w:r w:rsidRPr="00706B5A">
              <w:rPr>
                <w:rFonts w:ascii="Arial" w:hAnsi="Arial" w:cs="Arial"/>
                <w:lang w:val="cy-GB"/>
              </w:rPr>
              <w:t>Rhowch fanylion yr demograffeg y cyfranogwyr / gynulleidfa.</w:t>
            </w:r>
          </w:p>
        </w:tc>
        <w:tc>
          <w:tcPr>
            <w:tcW w:w="4820" w:type="dxa"/>
            <w:gridSpan w:val="3"/>
            <w:tcBorders>
              <w:top w:val="single" w:sz="4" w:space="0" w:color="E36C0A"/>
              <w:left w:val="single" w:sz="4" w:space="0" w:color="E36C0A"/>
              <w:bottom w:val="single" w:sz="4" w:space="0" w:color="E36C0A"/>
              <w:right w:val="single" w:sz="4" w:space="0" w:color="E36C0A"/>
            </w:tcBorders>
            <w:shd w:val="clear" w:color="auto" w:fill="FDE9D9"/>
          </w:tcPr>
          <w:p w:rsidR="00706B5A" w:rsidRPr="00706B5A" w:rsidRDefault="00706B5A" w:rsidP="00706B5A">
            <w:pPr>
              <w:rPr>
                <w:rFonts w:ascii="Arial" w:hAnsi="Arial" w:cs="Arial"/>
                <w:b/>
              </w:rPr>
            </w:pPr>
            <w:r w:rsidRPr="00706B5A">
              <w:rPr>
                <w:rFonts w:ascii="Arial" w:hAnsi="Arial" w:cs="Arial"/>
                <w:b/>
              </w:rPr>
              <w:t>Participant / Audience Number and Age</w:t>
            </w:r>
          </w:p>
          <w:p w:rsidR="00706B5A" w:rsidRPr="00706B5A" w:rsidRDefault="00706B5A" w:rsidP="00706B5A">
            <w:pPr>
              <w:rPr>
                <w:rFonts w:ascii="Arial" w:hAnsi="Arial" w:cs="Arial"/>
              </w:rPr>
            </w:pPr>
            <w:r w:rsidRPr="00706B5A">
              <w:rPr>
                <w:rFonts w:ascii="Arial" w:hAnsi="Arial" w:cs="Arial"/>
              </w:rPr>
              <w:t>Provide details of the demographics of the participants / audience.</w:t>
            </w:r>
          </w:p>
        </w:tc>
      </w:tr>
      <w:tr w:rsidR="00706B5A" w:rsidRPr="00706B5A" w:rsidTr="00706B5A">
        <w:tc>
          <w:tcPr>
            <w:tcW w:w="2943" w:type="dxa"/>
            <w:tcBorders>
              <w:top w:val="single" w:sz="4" w:space="0" w:color="E36C0A"/>
              <w:left w:val="single" w:sz="4" w:space="0" w:color="E36C0A"/>
              <w:bottom w:val="single" w:sz="4" w:space="0" w:color="E36C0A"/>
              <w:right w:val="single" w:sz="4" w:space="0" w:color="E36C0A"/>
            </w:tcBorders>
          </w:tcPr>
          <w:p w:rsidR="00706B5A" w:rsidRPr="00706B5A" w:rsidRDefault="00706B5A" w:rsidP="00706B5A">
            <w:pPr>
              <w:jc w:val="both"/>
              <w:rPr>
                <w:rFonts w:ascii="Arial" w:hAnsi="Arial" w:cs="Arial"/>
                <w:lang w:val="fr-FR"/>
              </w:rPr>
            </w:pPr>
            <w:r w:rsidRPr="00706B5A">
              <w:rPr>
                <w:rFonts w:ascii="Arial" w:hAnsi="Arial" w:cs="Arial"/>
                <w:lang w:val="cy-GB"/>
              </w:rPr>
              <w:lastRenderedPageBreak/>
              <w:t>Nifer o Gyfranogwyr / yn y Gynulleidfa</w:t>
            </w:r>
          </w:p>
          <w:p w:rsidR="00706B5A" w:rsidRPr="00706B5A" w:rsidRDefault="00706B5A" w:rsidP="00706B5A">
            <w:pPr>
              <w:jc w:val="both"/>
              <w:rPr>
                <w:rFonts w:ascii="Arial" w:hAnsi="Arial" w:cs="Arial"/>
                <w:lang w:val="fr-FR"/>
              </w:rPr>
            </w:pPr>
          </w:p>
        </w:tc>
        <w:tc>
          <w:tcPr>
            <w:tcW w:w="2977" w:type="dxa"/>
            <w:gridSpan w:val="3"/>
            <w:tcBorders>
              <w:top w:val="single" w:sz="4" w:space="0" w:color="E36C0A"/>
              <w:left w:val="single" w:sz="4" w:space="0" w:color="E36C0A"/>
              <w:bottom w:val="single" w:sz="4" w:space="0" w:color="E36C0A"/>
              <w:right w:val="single" w:sz="4" w:space="0" w:color="E36C0A"/>
            </w:tcBorders>
          </w:tcPr>
          <w:p w:rsidR="00706B5A" w:rsidRPr="00706B5A" w:rsidRDefault="00706B5A" w:rsidP="00706B5A">
            <w:pPr>
              <w:jc w:val="both"/>
              <w:rPr>
                <w:rFonts w:ascii="Arial" w:hAnsi="Arial" w:cs="Arial"/>
              </w:rPr>
            </w:pPr>
            <w:r w:rsidRPr="00706B5A">
              <w:rPr>
                <w:rFonts w:ascii="Arial" w:hAnsi="Arial" w:cs="Arial"/>
              </w:rPr>
              <w:t>Participant/ Audience number</w:t>
            </w:r>
          </w:p>
        </w:tc>
        <w:tc>
          <w:tcPr>
            <w:tcW w:w="4820" w:type="dxa"/>
            <w:gridSpan w:val="3"/>
            <w:tcBorders>
              <w:top w:val="single" w:sz="4" w:space="0" w:color="E36C0A"/>
              <w:left w:val="single" w:sz="4" w:space="0" w:color="E36C0A"/>
              <w:bottom w:val="single" w:sz="4" w:space="0" w:color="E36C0A"/>
              <w:right w:val="single" w:sz="4" w:space="0" w:color="E36C0A"/>
            </w:tcBorders>
          </w:tcPr>
          <w:p w:rsidR="00706B5A" w:rsidRPr="00706B5A" w:rsidRDefault="00706B5A" w:rsidP="00706B5A">
            <w:pPr>
              <w:jc w:val="both"/>
              <w:rPr>
                <w:rFonts w:ascii="Arial" w:hAnsi="Arial" w:cs="Arial"/>
              </w:rPr>
            </w:pPr>
            <w:r w:rsidRPr="00706B5A">
              <w:rPr>
                <w:rFonts w:ascii="Arial" w:hAnsi="Arial" w:cs="Arial"/>
              </w:rPr>
              <w:t>110</w:t>
            </w:r>
          </w:p>
        </w:tc>
      </w:tr>
      <w:tr w:rsidR="00706B5A" w:rsidRPr="00706B5A" w:rsidTr="00706B5A">
        <w:tc>
          <w:tcPr>
            <w:tcW w:w="2943" w:type="dxa"/>
            <w:tcBorders>
              <w:top w:val="single" w:sz="4" w:space="0" w:color="E36C0A"/>
              <w:left w:val="single" w:sz="4" w:space="0" w:color="E36C0A"/>
              <w:bottom w:val="single" w:sz="4" w:space="0" w:color="E36C0A"/>
              <w:right w:val="single" w:sz="4" w:space="0" w:color="E36C0A"/>
            </w:tcBorders>
          </w:tcPr>
          <w:p w:rsidR="00706B5A" w:rsidRPr="00706B5A" w:rsidRDefault="00706B5A" w:rsidP="00706B5A">
            <w:pPr>
              <w:jc w:val="both"/>
              <w:rPr>
                <w:rFonts w:ascii="Arial" w:hAnsi="Arial" w:cs="Arial"/>
                <w:lang w:val="fr-FR"/>
              </w:rPr>
            </w:pPr>
            <w:r w:rsidRPr="00706B5A">
              <w:rPr>
                <w:rFonts w:ascii="Arial" w:hAnsi="Arial" w:cs="Arial"/>
                <w:lang w:val="cy-GB"/>
              </w:rPr>
              <w:t>Grŵp oedran y Cyfranogwyr/y  Gynulleidfa</w:t>
            </w:r>
          </w:p>
          <w:p w:rsidR="00706B5A" w:rsidRPr="00706B5A" w:rsidRDefault="00706B5A" w:rsidP="00706B5A">
            <w:pPr>
              <w:jc w:val="both"/>
              <w:rPr>
                <w:rFonts w:ascii="Arial" w:hAnsi="Arial" w:cs="Arial"/>
                <w:lang w:val="fr-FR"/>
              </w:rPr>
            </w:pPr>
          </w:p>
        </w:tc>
        <w:tc>
          <w:tcPr>
            <w:tcW w:w="2977" w:type="dxa"/>
            <w:gridSpan w:val="3"/>
            <w:tcBorders>
              <w:top w:val="single" w:sz="4" w:space="0" w:color="E36C0A"/>
              <w:left w:val="single" w:sz="4" w:space="0" w:color="E36C0A"/>
              <w:bottom w:val="single" w:sz="4" w:space="0" w:color="E36C0A"/>
              <w:right w:val="single" w:sz="4" w:space="0" w:color="E36C0A"/>
            </w:tcBorders>
          </w:tcPr>
          <w:p w:rsidR="00706B5A" w:rsidRPr="00706B5A" w:rsidRDefault="00706B5A" w:rsidP="00706B5A">
            <w:pPr>
              <w:jc w:val="both"/>
              <w:rPr>
                <w:rFonts w:ascii="Arial" w:hAnsi="Arial" w:cs="Arial"/>
                <w:b/>
              </w:rPr>
            </w:pPr>
            <w:r w:rsidRPr="00706B5A">
              <w:rPr>
                <w:rFonts w:ascii="Arial" w:hAnsi="Arial" w:cs="Arial"/>
              </w:rPr>
              <w:t>Participant/ Audience age group</w:t>
            </w:r>
          </w:p>
        </w:tc>
        <w:tc>
          <w:tcPr>
            <w:tcW w:w="4820" w:type="dxa"/>
            <w:gridSpan w:val="3"/>
            <w:tcBorders>
              <w:top w:val="single" w:sz="4" w:space="0" w:color="E36C0A"/>
              <w:left w:val="single" w:sz="4" w:space="0" w:color="E36C0A"/>
              <w:bottom w:val="single" w:sz="4" w:space="0" w:color="E36C0A"/>
              <w:right w:val="single" w:sz="4" w:space="0" w:color="E36C0A"/>
            </w:tcBorders>
          </w:tcPr>
          <w:p w:rsidR="00706B5A" w:rsidRPr="00706B5A" w:rsidRDefault="00DB3967" w:rsidP="00706B5A">
            <w:pPr>
              <w:jc w:val="both"/>
              <w:rPr>
                <w:rFonts w:ascii="Arial" w:hAnsi="Arial" w:cs="Arial"/>
                <w:b/>
              </w:rPr>
            </w:pPr>
            <w:r>
              <w:rPr>
                <w:rFonts w:ascii="Arial" w:hAnsi="Arial" w:cs="Arial"/>
                <w:b/>
              </w:rPr>
              <w:t>18</w:t>
            </w:r>
            <w:r w:rsidR="00706B5A" w:rsidRPr="00706B5A">
              <w:rPr>
                <w:rFonts w:ascii="Arial" w:hAnsi="Arial" w:cs="Arial"/>
                <w:b/>
              </w:rPr>
              <w:t>-70</w:t>
            </w:r>
          </w:p>
        </w:tc>
      </w:tr>
    </w:tbl>
    <w:p w:rsidR="00706B5A" w:rsidRPr="00706B5A" w:rsidRDefault="00706B5A" w:rsidP="00706B5A">
      <w:pPr>
        <w:rPr>
          <w:rFonts w:ascii="Arial" w:hAnsi="Arial" w:cs="Arial"/>
        </w:rPr>
      </w:pPr>
    </w:p>
    <w:p w:rsidR="00706B5A" w:rsidRPr="00706B5A" w:rsidRDefault="00706B5A" w:rsidP="00706B5A">
      <w:pPr>
        <w:rPr>
          <w:rFonts w:ascii="Arial" w:hAnsi="Arial" w:cs="Arial"/>
          <w:vanish/>
        </w:rPr>
      </w:pPr>
    </w:p>
    <w:p w:rsidR="00706B5A" w:rsidRPr="00706B5A" w:rsidRDefault="00706B5A" w:rsidP="00706B5A">
      <w:pPr>
        <w:rPr>
          <w:rFonts w:ascii="Arial" w:hAnsi="Arial" w:cs="Arial"/>
          <w:vanish/>
        </w:rPr>
      </w:pPr>
    </w:p>
    <w:p w:rsidR="00706B5A" w:rsidRPr="00706B5A" w:rsidRDefault="00706B5A" w:rsidP="00706B5A">
      <w:pPr>
        <w:jc w:val="both"/>
        <w:rPr>
          <w:rFonts w:ascii="Arial" w:hAnsi="Arial" w:cs="Arial"/>
        </w:rPr>
      </w:pPr>
    </w:p>
    <w:tbl>
      <w:tblPr>
        <w:tblW w:w="107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4"/>
        <w:gridCol w:w="3795"/>
        <w:gridCol w:w="862"/>
        <w:gridCol w:w="3474"/>
        <w:gridCol w:w="985"/>
        <w:gridCol w:w="950"/>
      </w:tblGrid>
      <w:tr w:rsidR="00706B5A" w:rsidRPr="00706B5A" w:rsidTr="00706B5A">
        <w:tc>
          <w:tcPr>
            <w:tcW w:w="5356" w:type="dxa"/>
            <w:gridSpan w:val="3"/>
            <w:tcBorders>
              <w:top w:val="nil"/>
              <w:left w:val="nil"/>
              <w:bottom w:val="single" w:sz="4" w:space="0" w:color="E36C0A"/>
              <w:right w:val="nil"/>
            </w:tcBorders>
            <w:shd w:val="clear" w:color="auto" w:fill="FDE9D9"/>
          </w:tcPr>
          <w:p w:rsidR="00706B5A" w:rsidRPr="00706B5A" w:rsidRDefault="00706B5A" w:rsidP="00706B5A">
            <w:pPr>
              <w:rPr>
                <w:rFonts w:ascii="Arial" w:hAnsi="Arial" w:cs="Arial"/>
                <w:b/>
                <w:color w:val="E36C0A"/>
                <w:lang w:val="cy-GB"/>
              </w:rPr>
            </w:pPr>
            <w:r w:rsidRPr="00706B5A">
              <w:rPr>
                <w:rFonts w:ascii="Arial" w:hAnsi="Arial" w:cs="Arial"/>
                <w:b/>
                <w:color w:val="E36C0A"/>
                <w:lang w:val="cy-GB"/>
              </w:rPr>
              <w:t>ADRAN 3 – GWEITHGAREDD YMCHWIL</w:t>
            </w:r>
          </w:p>
          <w:p w:rsidR="00706B5A" w:rsidRPr="00706B5A" w:rsidRDefault="00706B5A" w:rsidP="00706B5A">
            <w:pPr>
              <w:rPr>
                <w:rFonts w:ascii="Arial" w:hAnsi="Arial" w:cs="Arial"/>
                <w:b/>
                <w:color w:val="E36C0A"/>
              </w:rPr>
            </w:pPr>
            <w:r w:rsidRPr="00706B5A">
              <w:rPr>
                <w:rFonts w:ascii="Arial" w:hAnsi="Arial" w:cs="Arial"/>
                <w:b/>
                <w:noProof/>
                <w:color w:val="E36C0A"/>
                <w:lang w:eastAsia="en-GB"/>
              </w:rPr>
              <mc:AlternateContent>
                <mc:Choice Requires="wps">
                  <w:drawing>
                    <wp:anchor distT="0" distB="0" distL="114300" distR="114300" simplePos="0" relativeHeight="251667456" behindDoc="0" locked="0" layoutInCell="1" allowOverlap="1" wp14:anchorId="3BBB79E5" wp14:editId="22401E4F">
                      <wp:simplePos x="0" y="0"/>
                      <wp:positionH relativeFrom="column">
                        <wp:posOffset>27305</wp:posOffset>
                      </wp:positionH>
                      <wp:positionV relativeFrom="paragraph">
                        <wp:posOffset>123190</wp:posOffset>
                      </wp:positionV>
                      <wp:extent cx="6590665" cy="12065"/>
                      <wp:effectExtent l="38100" t="38100" r="76835" b="83185"/>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590665" cy="12065"/>
                              </a:xfrm>
                              <a:prstGeom prst="line">
                                <a:avLst/>
                              </a:prstGeom>
                              <a:noFill/>
                              <a:ln w="25400" cap="flat" cmpd="sng" algn="ctr">
                                <a:solidFill>
                                  <a:srgbClr val="4F81BD"/>
                                </a:solidFill>
                                <a:prstDash val="solid"/>
                              </a:ln>
                              <a:effectLst>
                                <a:outerShdw blurRad="40000" dist="20000" dir="5400000" rotWithShape="0">
                                  <a:srgbClr val="000000">
                                    <a:alpha val="38000"/>
                                  </a:srgbClr>
                                </a:outerShdw>
                              </a:effec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1="http://schemas.microsoft.com/office/drawing/2015/9/8/chartex" xmlns:cx="http://schemas.microsoft.com/office/drawing/2014/chartex">
                  <w:pict>
                    <v:line w14:anchorId="6F436DCB" id="Straight Connector 3" o:spid="_x0000_s1026" style="position:absolute;flip:y;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15pt,9.7pt" to="521.1pt,10.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" strokecolor="#4f81bd" strokeweight="2pt">
                      <v:shadow on="t" color="black" opacity="24903f" origin=",.5" offset="0,.55556mm"/>
                      <o:lock v:ext="edit" shapetype="f"/>
                    </v:line>
                  </w:pict>
                </mc:Fallback>
              </mc:AlternateContent>
            </w:r>
          </w:p>
        </w:tc>
        <w:tc>
          <w:tcPr>
            <w:tcW w:w="5384" w:type="dxa"/>
            <w:gridSpan w:val="3"/>
            <w:tcBorders>
              <w:top w:val="nil"/>
              <w:left w:val="nil"/>
              <w:bottom w:val="single" w:sz="4" w:space="0" w:color="E36C0A"/>
              <w:right w:val="nil"/>
            </w:tcBorders>
            <w:shd w:val="clear" w:color="auto" w:fill="FDE9D9"/>
          </w:tcPr>
          <w:p w:rsidR="00706B5A" w:rsidRPr="00706B5A" w:rsidRDefault="00706B5A" w:rsidP="00706B5A">
            <w:pPr>
              <w:rPr>
                <w:rFonts w:ascii="Arial" w:hAnsi="Arial" w:cs="Arial"/>
                <w:b/>
                <w:color w:val="E36C0A"/>
              </w:rPr>
            </w:pPr>
            <w:r w:rsidRPr="00706B5A">
              <w:rPr>
                <w:rFonts w:ascii="Arial" w:hAnsi="Arial" w:cs="Arial"/>
                <w:b/>
                <w:color w:val="E36C0A"/>
              </w:rPr>
              <w:t xml:space="preserve">SECTION 3 – RESEARCH ACTIVITY  </w:t>
            </w:r>
          </w:p>
          <w:p w:rsidR="00706B5A" w:rsidRPr="00706B5A" w:rsidRDefault="00706B5A" w:rsidP="00706B5A">
            <w:pPr>
              <w:rPr>
                <w:rFonts w:ascii="Arial" w:hAnsi="Arial" w:cs="Arial"/>
                <w:b/>
                <w:color w:val="E36C0A"/>
              </w:rPr>
            </w:pPr>
          </w:p>
          <w:p w:rsidR="00706B5A" w:rsidRPr="00706B5A" w:rsidRDefault="00706B5A" w:rsidP="00706B5A">
            <w:pPr>
              <w:rPr>
                <w:rFonts w:ascii="Arial" w:hAnsi="Arial" w:cs="Arial"/>
                <w:b/>
                <w:color w:val="E36C0A"/>
              </w:rPr>
            </w:pPr>
          </w:p>
        </w:tc>
      </w:tr>
      <w:tr w:rsidR="00706B5A" w:rsidRPr="00706B5A" w:rsidTr="00706B5A">
        <w:tc>
          <w:tcPr>
            <w:tcW w:w="675" w:type="dxa"/>
            <w:tcBorders>
              <w:top w:val="single" w:sz="4" w:space="0" w:color="E36C0A"/>
              <w:left w:val="single" w:sz="4" w:space="0" w:color="E36C0A"/>
              <w:bottom w:val="single" w:sz="4" w:space="0" w:color="E36C0A"/>
              <w:right w:val="single" w:sz="4" w:space="0" w:color="E36C0A"/>
            </w:tcBorders>
            <w:shd w:val="clear" w:color="auto" w:fill="FDE9D9"/>
          </w:tcPr>
          <w:p w:rsidR="00706B5A" w:rsidRPr="00706B5A" w:rsidRDefault="00706B5A" w:rsidP="00706B5A">
            <w:pPr>
              <w:rPr>
                <w:rFonts w:ascii="Arial" w:hAnsi="Arial" w:cs="Arial"/>
                <w:b/>
                <w:lang w:val="cy-GB"/>
              </w:rPr>
            </w:pPr>
            <w:r w:rsidRPr="00706B5A">
              <w:rPr>
                <w:rFonts w:ascii="Arial" w:hAnsi="Arial" w:cs="Arial"/>
                <w:b/>
                <w:lang w:val="cy-GB"/>
              </w:rPr>
              <w:t>1.</w:t>
            </w:r>
          </w:p>
        </w:tc>
        <w:tc>
          <w:tcPr>
            <w:tcW w:w="3816" w:type="dxa"/>
            <w:tcBorders>
              <w:top w:val="single" w:sz="4" w:space="0" w:color="E36C0A"/>
              <w:left w:val="single" w:sz="4" w:space="0" w:color="E36C0A"/>
              <w:bottom w:val="single" w:sz="4" w:space="0" w:color="E36C0A"/>
              <w:right w:val="single" w:sz="4" w:space="0" w:color="E36C0A"/>
            </w:tcBorders>
            <w:shd w:val="clear" w:color="auto" w:fill="FDE9D9"/>
          </w:tcPr>
          <w:p w:rsidR="00706B5A" w:rsidRPr="00706B5A" w:rsidRDefault="00706B5A" w:rsidP="00706B5A">
            <w:pPr>
              <w:rPr>
                <w:rFonts w:ascii="Arial" w:hAnsi="Arial" w:cs="Arial"/>
                <w:b/>
                <w:lang w:val="cy-GB"/>
              </w:rPr>
            </w:pPr>
            <w:r w:rsidRPr="00706B5A">
              <w:rPr>
                <w:rFonts w:ascii="Arial" w:hAnsi="Arial" w:cs="Arial"/>
                <w:b/>
                <w:lang w:val="cy-GB"/>
              </w:rPr>
              <w:t>Ydy’r prosiect yn cynnwys:</w:t>
            </w:r>
          </w:p>
        </w:tc>
        <w:tc>
          <w:tcPr>
            <w:tcW w:w="4360" w:type="dxa"/>
            <w:gridSpan w:val="2"/>
            <w:tcBorders>
              <w:top w:val="single" w:sz="4" w:space="0" w:color="E36C0A"/>
              <w:left w:val="single" w:sz="4" w:space="0" w:color="E36C0A"/>
              <w:bottom w:val="single" w:sz="4" w:space="0" w:color="E36C0A"/>
              <w:right w:val="single" w:sz="4" w:space="0" w:color="E36C0A"/>
            </w:tcBorders>
            <w:shd w:val="clear" w:color="auto" w:fill="FDE9D9"/>
          </w:tcPr>
          <w:p w:rsidR="00706B5A" w:rsidRPr="00706B5A" w:rsidRDefault="00706B5A" w:rsidP="00706B5A">
            <w:pPr>
              <w:rPr>
                <w:rFonts w:ascii="Arial" w:hAnsi="Arial" w:cs="Arial"/>
                <w:b/>
              </w:rPr>
            </w:pPr>
            <w:r w:rsidRPr="00706B5A">
              <w:rPr>
                <w:rFonts w:ascii="Arial" w:hAnsi="Arial" w:cs="Arial"/>
                <w:b/>
              </w:rPr>
              <w:t>Does the project include:</w:t>
            </w:r>
          </w:p>
        </w:tc>
        <w:tc>
          <w:tcPr>
            <w:tcW w:w="988" w:type="dxa"/>
            <w:tcBorders>
              <w:top w:val="single" w:sz="4" w:space="0" w:color="E36C0A"/>
              <w:left w:val="single" w:sz="4" w:space="0" w:color="E36C0A"/>
              <w:bottom w:val="single" w:sz="4" w:space="0" w:color="E36C0A"/>
              <w:right w:val="single" w:sz="4" w:space="0" w:color="E36C0A"/>
            </w:tcBorders>
            <w:shd w:val="clear" w:color="auto" w:fill="FDE9D9"/>
          </w:tcPr>
          <w:p w:rsidR="00706B5A" w:rsidRPr="00706B5A" w:rsidRDefault="00706B5A" w:rsidP="00706B5A">
            <w:pPr>
              <w:rPr>
                <w:rFonts w:ascii="Arial" w:hAnsi="Arial" w:cs="Arial"/>
                <w:b/>
              </w:rPr>
            </w:pPr>
            <w:r w:rsidRPr="00706B5A">
              <w:rPr>
                <w:rFonts w:ascii="Arial" w:hAnsi="Arial" w:cs="Arial"/>
                <w:b/>
              </w:rPr>
              <w:t>Ydy / Yes</w:t>
            </w:r>
          </w:p>
        </w:tc>
        <w:tc>
          <w:tcPr>
            <w:tcW w:w="901" w:type="dxa"/>
            <w:tcBorders>
              <w:top w:val="single" w:sz="4" w:space="0" w:color="E36C0A"/>
              <w:left w:val="single" w:sz="4" w:space="0" w:color="E36C0A"/>
              <w:bottom w:val="single" w:sz="4" w:space="0" w:color="E36C0A"/>
              <w:right w:val="single" w:sz="4" w:space="0" w:color="E36C0A"/>
            </w:tcBorders>
            <w:shd w:val="clear" w:color="auto" w:fill="FDE9D9"/>
          </w:tcPr>
          <w:p w:rsidR="00706B5A" w:rsidRPr="00706B5A" w:rsidRDefault="00706B5A" w:rsidP="00706B5A">
            <w:pPr>
              <w:rPr>
                <w:rFonts w:ascii="Arial" w:hAnsi="Arial" w:cs="Arial"/>
                <w:b/>
              </w:rPr>
            </w:pPr>
            <w:r w:rsidRPr="00706B5A">
              <w:rPr>
                <w:rFonts w:ascii="Arial" w:hAnsi="Arial" w:cs="Arial"/>
                <w:b/>
              </w:rPr>
              <w:t xml:space="preserve">Nac ydy/No </w:t>
            </w:r>
          </w:p>
        </w:tc>
      </w:tr>
      <w:tr w:rsidR="00706B5A" w:rsidRPr="00706B5A" w:rsidTr="00706B5A">
        <w:tc>
          <w:tcPr>
            <w:tcW w:w="4491" w:type="dxa"/>
            <w:gridSpan w:val="2"/>
            <w:tcBorders>
              <w:top w:val="single" w:sz="4" w:space="0" w:color="E36C0A"/>
              <w:left w:val="single" w:sz="4" w:space="0" w:color="E36C0A"/>
              <w:bottom w:val="single" w:sz="4" w:space="0" w:color="E36C0A"/>
              <w:right w:val="single" w:sz="4" w:space="0" w:color="E36C0A"/>
            </w:tcBorders>
          </w:tcPr>
          <w:p w:rsidR="00706B5A" w:rsidRPr="00706B5A" w:rsidRDefault="00706B5A" w:rsidP="00706B5A">
            <w:pPr>
              <w:rPr>
                <w:rFonts w:ascii="Arial" w:hAnsi="Arial" w:cs="Arial"/>
                <w:lang w:val="cy-GB"/>
              </w:rPr>
            </w:pPr>
            <w:r w:rsidRPr="00706B5A">
              <w:rPr>
                <w:rFonts w:ascii="Arial" w:hAnsi="Arial" w:cs="Arial"/>
                <w:lang w:val="cy-GB"/>
              </w:rPr>
              <w:t xml:space="preserve">Defnyddio holiadur neu offeryn ymchwil tebyg </w:t>
            </w:r>
          </w:p>
        </w:tc>
        <w:tc>
          <w:tcPr>
            <w:tcW w:w="4360" w:type="dxa"/>
            <w:gridSpan w:val="2"/>
            <w:tcBorders>
              <w:top w:val="single" w:sz="4" w:space="0" w:color="E36C0A"/>
              <w:left w:val="single" w:sz="4" w:space="0" w:color="E36C0A"/>
              <w:bottom w:val="single" w:sz="4" w:space="0" w:color="E36C0A"/>
              <w:right w:val="single" w:sz="4" w:space="0" w:color="E36C0A"/>
            </w:tcBorders>
          </w:tcPr>
          <w:p w:rsidR="00706B5A" w:rsidRPr="00706B5A" w:rsidRDefault="00706B5A" w:rsidP="00706B5A">
            <w:pPr>
              <w:rPr>
                <w:rFonts w:ascii="Arial" w:hAnsi="Arial" w:cs="Arial"/>
              </w:rPr>
            </w:pPr>
            <w:r w:rsidRPr="00706B5A">
              <w:rPr>
                <w:rFonts w:ascii="Arial" w:hAnsi="Arial" w:cs="Arial"/>
              </w:rPr>
              <w:t xml:space="preserve">Use of questionnaire or similar research instrument </w:t>
            </w:r>
          </w:p>
          <w:p w:rsidR="00706B5A" w:rsidRPr="00706B5A" w:rsidRDefault="00706B5A" w:rsidP="00706B5A">
            <w:pPr>
              <w:rPr>
                <w:rFonts w:ascii="Arial" w:hAnsi="Arial" w:cs="Arial"/>
              </w:rPr>
            </w:pPr>
          </w:p>
        </w:tc>
        <w:tc>
          <w:tcPr>
            <w:tcW w:w="988" w:type="dxa"/>
            <w:tcBorders>
              <w:top w:val="single" w:sz="4" w:space="0" w:color="E36C0A"/>
              <w:left w:val="single" w:sz="4" w:space="0" w:color="E36C0A"/>
              <w:bottom w:val="single" w:sz="4" w:space="0" w:color="E36C0A"/>
              <w:right w:val="single" w:sz="4" w:space="0" w:color="E36C0A"/>
            </w:tcBorders>
          </w:tcPr>
          <w:p w:rsidR="00706B5A" w:rsidRPr="00706B5A" w:rsidRDefault="00706B5A" w:rsidP="00706B5A">
            <w:pPr>
              <w:rPr>
                <w:rFonts w:ascii="Arial" w:hAnsi="Arial" w:cs="Arial"/>
              </w:rPr>
            </w:pPr>
            <w:r w:rsidRPr="00706B5A">
              <w:rPr>
                <w:rFonts w:ascii="Arial" w:hAnsi="Arial" w:cs="Arial"/>
              </w:rPr>
              <w:t>√</w:t>
            </w:r>
          </w:p>
        </w:tc>
        <w:tc>
          <w:tcPr>
            <w:tcW w:w="901" w:type="dxa"/>
            <w:tcBorders>
              <w:top w:val="single" w:sz="4" w:space="0" w:color="E36C0A"/>
              <w:left w:val="single" w:sz="4" w:space="0" w:color="E36C0A"/>
              <w:bottom w:val="single" w:sz="4" w:space="0" w:color="E36C0A"/>
              <w:right w:val="single" w:sz="4" w:space="0" w:color="E36C0A"/>
            </w:tcBorders>
          </w:tcPr>
          <w:p w:rsidR="00706B5A" w:rsidRPr="00706B5A" w:rsidRDefault="00706B5A" w:rsidP="00706B5A">
            <w:pPr>
              <w:rPr>
                <w:rFonts w:ascii="Arial" w:hAnsi="Arial" w:cs="Arial"/>
              </w:rPr>
            </w:pPr>
          </w:p>
        </w:tc>
      </w:tr>
      <w:tr w:rsidR="00706B5A" w:rsidRPr="00706B5A" w:rsidTr="00706B5A">
        <w:tc>
          <w:tcPr>
            <w:tcW w:w="4491" w:type="dxa"/>
            <w:gridSpan w:val="2"/>
            <w:tcBorders>
              <w:top w:val="single" w:sz="4" w:space="0" w:color="E36C0A"/>
              <w:left w:val="single" w:sz="4" w:space="0" w:color="E36C0A"/>
              <w:bottom w:val="single" w:sz="4" w:space="0" w:color="E36C0A"/>
              <w:right w:val="single" w:sz="4" w:space="0" w:color="E36C0A"/>
            </w:tcBorders>
          </w:tcPr>
          <w:p w:rsidR="00706B5A" w:rsidRPr="00706B5A" w:rsidRDefault="00706B5A" w:rsidP="00706B5A">
            <w:pPr>
              <w:rPr>
                <w:rFonts w:ascii="Arial" w:hAnsi="Arial" w:cs="Arial"/>
                <w:lang w:val="cy-GB"/>
              </w:rPr>
            </w:pPr>
            <w:r w:rsidRPr="00706B5A">
              <w:rPr>
                <w:rFonts w:ascii="Arial" w:hAnsi="Arial" w:cs="Arial"/>
                <w:lang w:val="cy-GB"/>
              </w:rPr>
              <w:t xml:space="preserve">Defnyddio prawf ysgrifenedig neu gyfrifiadurol </w:t>
            </w:r>
          </w:p>
        </w:tc>
        <w:tc>
          <w:tcPr>
            <w:tcW w:w="4360" w:type="dxa"/>
            <w:gridSpan w:val="2"/>
            <w:tcBorders>
              <w:top w:val="single" w:sz="4" w:space="0" w:color="E36C0A"/>
              <w:left w:val="single" w:sz="4" w:space="0" w:color="E36C0A"/>
              <w:bottom w:val="single" w:sz="4" w:space="0" w:color="E36C0A"/>
              <w:right w:val="single" w:sz="4" w:space="0" w:color="E36C0A"/>
            </w:tcBorders>
          </w:tcPr>
          <w:p w:rsidR="00706B5A" w:rsidRPr="00706B5A" w:rsidRDefault="00706B5A" w:rsidP="00706B5A">
            <w:pPr>
              <w:rPr>
                <w:rFonts w:ascii="Arial" w:hAnsi="Arial" w:cs="Arial"/>
              </w:rPr>
            </w:pPr>
            <w:r w:rsidRPr="00706B5A">
              <w:rPr>
                <w:rFonts w:ascii="Arial" w:hAnsi="Arial" w:cs="Arial"/>
              </w:rPr>
              <w:t>Use of written or computerised test</w:t>
            </w:r>
          </w:p>
          <w:p w:rsidR="00706B5A" w:rsidRPr="00706B5A" w:rsidRDefault="00706B5A" w:rsidP="00706B5A">
            <w:pPr>
              <w:rPr>
                <w:rFonts w:ascii="Arial" w:hAnsi="Arial" w:cs="Arial"/>
              </w:rPr>
            </w:pPr>
          </w:p>
          <w:p w:rsidR="00706B5A" w:rsidRPr="00706B5A" w:rsidRDefault="00706B5A" w:rsidP="00706B5A">
            <w:pPr>
              <w:rPr>
                <w:rFonts w:ascii="Arial" w:hAnsi="Arial" w:cs="Arial"/>
              </w:rPr>
            </w:pPr>
          </w:p>
        </w:tc>
        <w:tc>
          <w:tcPr>
            <w:tcW w:w="988" w:type="dxa"/>
            <w:tcBorders>
              <w:top w:val="single" w:sz="4" w:space="0" w:color="E36C0A"/>
              <w:left w:val="single" w:sz="4" w:space="0" w:color="E36C0A"/>
              <w:bottom w:val="single" w:sz="4" w:space="0" w:color="E36C0A"/>
              <w:right w:val="single" w:sz="4" w:space="0" w:color="E36C0A"/>
            </w:tcBorders>
          </w:tcPr>
          <w:p w:rsidR="00706B5A" w:rsidRPr="00706B5A" w:rsidRDefault="00706B5A" w:rsidP="00706B5A">
            <w:pPr>
              <w:rPr>
                <w:rFonts w:ascii="Arial" w:hAnsi="Arial" w:cs="Arial"/>
              </w:rPr>
            </w:pPr>
          </w:p>
        </w:tc>
        <w:tc>
          <w:tcPr>
            <w:tcW w:w="901" w:type="dxa"/>
            <w:tcBorders>
              <w:top w:val="single" w:sz="4" w:space="0" w:color="E36C0A"/>
              <w:left w:val="single" w:sz="4" w:space="0" w:color="E36C0A"/>
              <w:bottom w:val="single" w:sz="4" w:space="0" w:color="E36C0A"/>
              <w:right w:val="single" w:sz="4" w:space="0" w:color="E36C0A"/>
            </w:tcBorders>
          </w:tcPr>
          <w:p w:rsidR="00706B5A" w:rsidRPr="00706B5A" w:rsidRDefault="00706B5A" w:rsidP="00706B5A">
            <w:pPr>
              <w:rPr>
                <w:rFonts w:ascii="Arial" w:hAnsi="Arial" w:cs="Arial"/>
              </w:rPr>
            </w:pPr>
            <w:r w:rsidRPr="00706B5A">
              <w:rPr>
                <w:rFonts w:ascii="Arial" w:hAnsi="Arial" w:cs="Arial"/>
              </w:rPr>
              <w:t>√</w:t>
            </w:r>
          </w:p>
        </w:tc>
      </w:tr>
      <w:tr w:rsidR="00706B5A" w:rsidRPr="00706B5A" w:rsidTr="00706B5A">
        <w:tc>
          <w:tcPr>
            <w:tcW w:w="4491" w:type="dxa"/>
            <w:gridSpan w:val="2"/>
            <w:tcBorders>
              <w:top w:val="single" w:sz="4" w:space="0" w:color="E36C0A"/>
              <w:left w:val="single" w:sz="4" w:space="0" w:color="E36C0A"/>
              <w:bottom w:val="single" w:sz="4" w:space="0" w:color="E36C0A"/>
              <w:right w:val="single" w:sz="4" w:space="0" w:color="E36C0A"/>
            </w:tcBorders>
          </w:tcPr>
          <w:p w:rsidR="00706B5A" w:rsidRPr="00706B5A" w:rsidRDefault="00706B5A" w:rsidP="00706B5A">
            <w:pPr>
              <w:rPr>
                <w:rFonts w:ascii="Arial" w:hAnsi="Arial" w:cs="Arial"/>
                <w:lang w:val="cy-GB"/>
              </w:rPr>
            </w:pPr>
            <w:r w:rsidRPr="00706B5A">
              <w:rPr>
                <w:rFonts w:ascii="Arial" w:hAnsi="Arial" w:cs="Arial"/>
                <w:lang w:val="cy-GB"/>
              </w:rPr>
              <w:t>Cyfweliad (cysylltwch gwestiynau posibl)</w:t>
            </w:r>
            <w:r w:rsidRPr="00706B5A">
              <w:rPr>
                <w:rFonts w:ascii="Arial" w:hAnsi="Arial" w:cs="Arial"/>
                <w:rtl/>
                <w:lang w:val="cy-GB"/>
              </w:rPr>
              <w:t xml:space="preserve"> </w:t>
            </w:r>
          </w:p>
        </w:tc>
        <w:tc>
          <w:tcPr>
            <w:tcW w:w="4360" w:type="dxa"/>
            <w:gridSpan w:val="2"/>
            <w:tcBorders>
              <w:top w:val="single" w:sz="4" w:space="0" w:color="E36C0A"/>
              <w:left w:val="single" w:sz="4" w:space="0" w:color="E36C0A"/>
              <w:bottom w:val="single" w:sz="4" w:space="0" w:color="E36C0A"/>
              <w:right w:val="single" w:sz="4" w:space="0" w:color="E36C0A"/>
            </w:tcBorders>
          </w:tcPr>
          <w:p w:rsidR="00706B5A" w:rsidRPr="00706B5A" w:rsidRDefault="00706B5A" w:rsidP="00706B5A">
            <w:pPr>
              <w:rPr>
                <w:rFonts w:ascii="Arial" w:hAnsi="Arial" w:cs="Arial"/>
              </w:rPr>
            </w:pPr>
            <w:r w:rsidRPr="00706B5A">
              <w:rPr>
                <w:rFonts w:ascii="Arial" w:hAnsi="Arial" w:cs="Arial"/>
              </w:rPr>
              <w:t>Interview (attach provisional questions)</w:t>
            </w:r>
            <w:r w:rsidRPr="00706B5A">
              <w:rPr>
                <w:rFonts w:ascii="Arial" w:hAnsi="Arial" w:cs="Arial"/>
                <w:rtl/>
              </w:rPr>
              <w:t xml:space="preserve"> </w:t>
            </w:r>
          </w:p>
          <w:p w:rsidR="00706B5A" w:rsidRPr="00706B5A" w:rsidRDefault="00706B5A" w:rsidP="00706B5A">
            <w:pPr>
              <w:rPr>
                <w:rFonts w:ascii="Arial" w:hAnsi="Arial" w:cs="Arial"/>
              </w:rPr>
            </w:pPr>
          </w:p>
        </w:tc>
        <w:tc>
          <w:tcPr>
            <w:tcW w:w="988" w:type="dxa"/>
            <w:tcBorders>
              <w:top w:val="single" w:sz="4" w:space="0" w:color="E36C0A"/>
              <w:left w:val="single" w:sz="4" w:space="0" w:color="E36C0A"/>
              <w:bottom w:val="single" w:sz="4" w:space="0" w:color="E36C0A"/>
              <w:right w:val="single" w:sz="4" w:space="0" w:color="E36C0A"/>
            </w:tcBorders>
          </w:tcPr>
          <w:p w:rsidR="00706B5A" w:rsidRPr="00706B5A" w:rsidRDefault="00706B5A" w:rsidP="00706B5A">
            <w:pPr>
              <w:rPr>
                <w:rFonts w:ascii="Arial" w:hAnsi="Arial" w:cs="Arial"/>
              </w:rPr>
            </w:pPr>
            <w:r w:rsidRPr="00706B5A">
              <w:rPr>
                <w:rFonts w:ascii="Arial" w:hAnsi="Arial" w:cs="Arial"/>
              </w:rPr>
              <w:t>√</w:t>
            </w:r>
          </w:p>
        </w:tc>
        <w:tc>
          <w:tcPr>
            <w:tcW w:w="901" w:type="dxa"/>
            <w:tcBorders>
              <w:top w:val="single" w:sz="4" w:space="0" w:color="E36C0A"/>
              <w:left w:val="single" w:sz="4" w:space="0" w:color="E36C0A"/>
              <w:bottom w:val="single" w:sz="4" w:space="0" w:color="E36C0A"/>
              <w:right w:val="single" w:sz="4" w:space="0" w:color="E36C0A"/>
            </w:tcBorders>
          </w:tcPr>
          <w:p w:rsidR="00706B5A" w:rsidRPr="00706B5A" w:rsidRDefault="00706B5A" w:rsidP="00706B5A">
            <w:pPr>
              <w:rPr>
                <w:rFonts w:ascii="Arial" w:hAnsi="Arial" w:cs="Arial"/>
              </w:rPr>
            </w:pPr>
          </w:p>
        </w:tc>
      </w:tr>
      <w:tr w:rsidR="00706B5A" w:rsidRPr="00706B5A" w:rsidTr="00706B5A">
        <w:tc>
          <w:tcPr>
            <w:tcW w:w="4491" w:type="dxa"/>
            <w:gridSpan w:val="2"/>
            <w:tcBorders>
              <w:top w:val="single" w:sz="4" w:space="0" w:color="E36C0A"/>
              <w:left w:val="single" w:sz="4" w:space="0" w:color="E36C0A"/>
              <w:bottom w:val="single" w:sz="4" w:space="0" w:color="E36C0A"/>
              <w:right w:val="single" w:sz="4" w:space="0" w:color="E36C0A"/>
            </w:tcBorders>
          </w:tcPr>
          <w:p w:rsidR="00706B5A" w:rsidRPr="00706B5A" w:rsidRDefault="00706B5A" w:rsidP="00706B5A">
            <w:pPr>
              <w:rPr>
                <w:rFonts w:ascii="Arial" w:hAnsi="Arial" w:cs="Arial"/>
                <w:lang w:val="cy-GB"/>
              </w:rPr>
            </w:pPr>
            <w:r w:rsidRPr="00706B5A">
              <w:rPr>
                <w:rFonts w:ascii="Arial" w:hAnsi="Arial" w:cs="Arial"/>
                <w:lang w:val="cy-GB"/>
              </w:rPr>
              <w:t>Dyddiaduron</w:t>
            </w:r>
          </w:p>
        </w:tc>
        <w:tc>
          <w:tcPr>
            <w:tcW w:w="4360" w:type="dxa"/>
            <w:gridSpan w:val="2"/>
            <w:tcBorders>
              <w:top w:val="single" w:sz="4" w:space="0" w:color="E36C0A"/>
              <w:left w:val="single" w:sz="4" w:space="0" w:color="E36C0A"/>
              <w:bottom w:val="single" w:sz="4" w:space="0" w:color="E36C0A"/>
              <w:right w:val="single" w:sz="4" w:space="0" w:color="E36C0A"/>
            </w:tcBorders>
          </w:tcPr>
          <w:p w:rsidR="00706B5A" w:rsidRPr="00706B5A" w:rsidRDefault="00706B5A" w:rsidP="00706B5A">
            <w:pPr>
              <w:rPr>
                <w:rFonts w:ascii="Arial" w:hAnsi="Arial" w:cs="Arial"/>
              </w:rPr>
            </w:pPr>
            <w:r w:rsidRPr="00706B5A">
              <w:rPr>
                <w:rFonts w:ascii="Arial" w:hAnsi="Arial" w:cs="Arial"/>
              </w:rPr>
              <w:t>Diaries</w:t>
            </w:r>
          </w:p>
          <w:p w:rsidR="00706B5A" w:rsidRPr="00706B5A" w:rsidRDefault="00706B5A" w:rsidP="00706B5A">
            <w:pPr>
              <w:rPr>
                <w:rFonts w:ascii="Arial" w:hAnsi="Arial" w:cs="Arial"/>
              </w:rPr>
            </w:pPr>
          </w:p>
        </w:tc>
        <w:tc>
          <w:tcPr>
            <w:tcW w:w="988" w:type="dxa"/>
            <w:tcBorders>
              <w:top w:val="single" w:sz="4" w:space="0" w:color="E36C0A"/>
              <w:left w:val="single" w:sz="4" w:space="0" w:color="E36C0A"/>
              <w:bottom w:val="single" w:sz="4" w:space="0" w:color="E36C0A"/>
              <w:right w:val="single" w:sz="4" w:space="0" w:color="E36C0A"/>
            </w:tcBorders>
          </w:tcPr>
          <w:p w:rsidR="00706B5A" w:rsidRPr="00706B5A" w:rsidRDefault="00706B5A" w:rsidP="00706B5A">
            <w:pPr>
              <w:rPr>
                <w:rFonts w:ascii="Arial" w:hAnsi="Arial" w:cs="Arial"/>
              </w:rPr>
            </w:pPr>
          </w:p>
        </w:tc>
        <w:tc>
          <w:tcPr>
            <w:tcW w:w="901" w:type="dxa"/>
            <w:tcBorders>
              <w:top w:val="single" w:sz="4" w:space="0" w:color="E36C0A"/>
              <w:left w:val="single" w:sz="4" w:space="0" w:color="E36C0A"/>
              <w:bottom w:val="single" w:sz="4" w:space="0" w:color="E36C0A"/>
              <w:right w:val="single" w:sz="4" w:space="0" w:color="E36C0A"/>
            </w:tcBorders>
          </w:tcPr>
          <w:p w:rsidR="00706B5A" w:rsidRPr="00706B5A" w:rsidRDefault="00706B5A" w:rsidP="00706B5A">
            <w:pPr>
              <w:rPr>
                <w:rFonts w:ascii="Arial" w:hAnsi="Arial" w:cs="Arial"/>
              </w:rPr>
            </w:pPr>
            <w:r w:rsidRPr="00706B5A">
              <w:rPr>
                <w:rFonts w:ascii="Arial" w:hAnsi="Arial" w:cs="Arial"/>
              </w:rPr>
              <w:t>√</w:t>
            </w:r>
          </w:p>
        </w:tc>
      </w:tr>
      <w:tr w:rsidR="00706B5A" w:rsidRPr="00706B5A" w:rsidTr="00706B5A">
        <w:tc>
          <w:tcPr>
            <w:tcW w:w="4491" w:type="dxa"/>
            <w:gridSpan w:val="2"/>
            <w:tcBorders>
              <w:top w:val="single" w:sz="4" w:space="0" w:color="E36C0A"/>
              <w:left w:val="single" w:sz="4" w:space="0" w:color="E36C0A"/>
              <w:bottom w:val="single" w:sz="4" w:space="0" w:color="E36C0A"/>
              <w:right w:val="single" w:sz="4" w:space="0" w:color="E36C0A"/>
            </w:tcBorders>
          </w:tcPr>
          <w:p w:rsidR="00706B5A" w:rsidRPr="00706B5A" w:rsidRDefault="00706B5A" w:rsidP="00706B5A">
            <w:pPr>
              <w:rPr>
                <w:rFonts w:ascii="Arial" w:hAnsi="Arial" w:cs="Arial"/>
                <w:lang w:val="cy-GB"/>
              </w:rPr>
            </w:pPr>
            <w:r w:rsidRPr="00706B5A">
              <w:rPr>
                <w:rFonts w:ascii="Arial" w:hAnsi="Arial" w:cs="Arial"/>
                <w:lang w:val="cy-GB"/>
              </w:rPr>
              <w:t>Arsylwi ar gyfranogwyr a hwythau'n ymwybodol o hynny</w:t>
            </w:r>
          </w:p>
        </w:tc>
        <w:tc>
          <w:tcPr>
            <w:tcW w:w="4360" w:type="dxa"/>
            <w:gridSpan w:val="2"/>
            <w:tcBorders>
              <w:top w:val="single" w:sz="4" w:space="0" w:color="E36C0A"/>
              <w:left w:val="single" w:sz="4" w:space="0" w:color="E36C0A"/>
              <w:bottom w:val="single" w:sz="4" w:space="0" w:color="E36C0A"/>
              <w:right w:val="single" w:sz="4" w:space="0" w:color="E36C0A"/>
            </w:tcBorders>
          </w:tcPr>
          <w:p w:rsidR="00706B5A" w:rsidRPr="00706B5A" w:rsidRDefault="00706B5A" w:rsidP="00706B5A">
            <w:pPr>
              <w:rPr>
                <w:rFonts w:ascii="Arial" w:hAnsi="Arial" w:cs="Arial"/>
              </w:rPr>
            </w:pPr>
            <w:r w:rsidRPr="00706B5A">
              <w:rPr>
                <w:rFonts w:ascii="Arial" w:hAnsi="Arial" w:cs="Arial"/>
              </w:rPr>
              <w:t>Participant observation with their knowledge</w:t>
            </w:r>
          </w:p>
        </w:tc>
        <w:tc>
          <w:tcPr>
            <w:tcW w:w="988" w:type="dxa"/>
            <w:tcBorders>
              <w:top w:val="single" w:sz="4" w:space="0" w:color="E36C0A"/>
              <w:left w:val="single" w:sz="4" w:space="0" w:color="E36C0A"/>
              <w:bottom w:val="single" w:sz="4" w:space="0" w:color="E36C0A"/>
              <w:right w:val="single" w:sz="4" w:space="0" w:color="E36C0A"/>
            </w:tcBorders>
          </w:tcPr>
          <w:p w:rsidR="00706B5A" w:rsidRPr="00706B5A" w:rsidRDefault="00706B5A" w:rsidP="00706B5A">
            <w:pPr>
              <w:rPr>
                <w:rFonts w:ascii="Arial" w:hAnsi="Arial" w:cs="Arial"/>
              </w:rPr>
            </w:pPr>
            <w:r w:rsidRPr="00706B5A">
              <w:rPr>
                <w:rFonts w:ascii="Arial" w:hAnsi="Arial" w:cs="Arial"/>
              </w:rPr>
              <w:t>√</w:t>
            </w:r>
          </w:p>
        </w:tc>
        <w:tc>
          <w:tcPr>
            <w:tcW w:w="901" w:type="dxa"/>
            <w:tcBorders>
              <w:top w:val="single" w:sz="4" w:space="0" w:color="E36C0A"/>
              <w:left w:val="single" w:sz="4" w:space="0" w:color="E36C0A"/>
              <w:bottom w:val="single" w:sz="4" w:space="0" w:color="E36C0A"/>
              <w:right w:val="single" w:sz="4" w:space="0" w:color="E36C0A"/>
            </w:tcBorders>
          </w:tcPr>
          <w:p w:rsidR="00706B5A" w:rsidRPr="00706B5A" w:rsidRDefault="00706B5A" w:rsidP="00706B5A">
            <w:pPr>
              <w:rPr>
                <w:rFonts w:ascii="Arial" w:hAnsi="Arial" w:cs="Arial"/>
              </w:rPr>
            </w:pPr>
          </w:p>
        </w:tc>
      </w:tr>
      <w:tr w:rsidR="00706B5A" w:rsidRPr="00706B5A" w:rsidTr="00706B5A">
        <w:tc>
          <w:tcPr>
            <w:tcW w:w="4491" w:type="dxa"/>
            <w:gridSpan w:val="2"/>
            <w:tcBorders>
              <w:top w:val="single" w:sz="4" w:space="0" w:color="E36C0A"/>
              <w:left w:val="single" w:sz="4" w:space="0" w:color="E36C0A"/>
              <w:bottom w:val="single" w:sz="4" w:space="0" w:color="E36C0A"/>
              <w:right w:val="single" w:sz="4" w:space="0" w:color="E36C0A"/>
            </w:tcBorders>
          </w:tcPr>
          <w:p w:rsidR="00706B5A" w:rsidRPr="00706B5A" w:rsidRDefault="00706B5A" w:rsidP="00706B5A">
            <w:pPr>
              <w:rPr>
                <w:rFonts w:ascii="Arial" w:hAnsi="Arial" w:cs="Arial"/>
                <w:lang w:val="cy-GB"/>
              </w:rPr>
            </w:pPr>
            <w:r w:rsidRPr="00706B5A">
              <w:rPr>
                <w:rFonts w:ascii="Arial" w:hAnsi="Arial" w:cs="Arial"/>
                <w:lang w:val="cy-GB"/>
              </w:rPr>
              <w:t>Arsylwi ar gyfranogwyr a hwythau ddim yn ymwybodol o hynny</w:t>
            </w:r>
          </w:p>
        </w:tc>
        <w:tc>
          <w:tcPr>
            <w:tcW w:w="4360" w:type="dxa"/>
            <w:gridSpan w:val="2"/>
            <w:tcBorders>
              <w:top w:val="single" w:sz="4" w:space="0" w:color="E36C0A"/>
              <w:left w:val="single" w:sz="4" w:space="0" w:color="E36C0A"/>
              <w:bottom w:val="single" w:sz="4" w:space="0" w:color="E36C0A"/>
              <w:right w:val="single" w:sz="4" w:space="0" w:color="E36C0A"/>
            </w:tcBorders>
          </w:tcPr>
          <w:p w:rsidR="00706B5A" w:rsidRPr="00706B5A" w:rsidRDefault="00706B5A" w:rsidP="00706B5A">
            <w:pPr>
              <w:rPr>
                <w:rFonts w:ascii="Arial" w:hAnsi="Arial" w:cs="Arial"/>
              </w:rPr>
            </w:pPr>
            <w:r w:rsidRPr="00706B5A">
              <w:rPr>
                <w:rFonts w:ascii="Arial" w:hAnsi="Arial" w:cs="Arial"/>
              </w:rPr>
              <w:t>Participant observation without their knowledge</w:t>
            </w:r>
          </w:p>
          <w:p w:rsidR="00706B5A" w:rsidRPr="00706B5A" w:rsidRDefault="00706B5A" w:rsidP="00706B5A">
            <w:pPr>
              <w:rPr>
                <w:rFonts w:ascii="Arial" w:hAnsi="Arial" w:cs="Arial"/>
              </w:rPr>
            </w:pPr>
          </w:p>
        </w:tc>
        <w:tc>
          <w:tcPr>
            <w:tcW w:w="988" w:type="dxa"/>
            <w:tcBorders>
              <w:top w:val="single" w:sz="4" w:space="0" w:color="E36C0A"/>
              <w:left w:val="single" w:sz="4" w:space="0" w:color="E36C0A"/>
              <w:bottom w:val="single" w:sz="4" w:space="0" w:color="E36C0A"/>
              <w:right w:val="single" w:sz="4" w:space="0" w:color="E36C0A"/>
            </w:tcBorders>
          </w:tcPr>
          <w:p w:rsidR="00706B5A" w:rsidRPr="00706B5A" w:rsidRDefault="00706B5A" w:rsidP="00706B5A">
            <w:pPr>
              <w:rPr>
                <w:rFonts w:ascii="Arial" w:hAnsi="Arial" w:cs="Arial"/>
              </w:rPr>
            </w:pPr>
          </w:p>
        </w:tc>
        <w:tc>
          <w:tcPr>
            <w:tcW w:w="901" w:type="dxa"/>
            <w:tcBorders>
              <w:top w:val="single" w:sz="4" w:space="0" w:color="E36C0A"/>
              <w:left w:val="single" w:sz="4" w:space="0" w:color="E36C0A"/>
              <w:bottom w:val="single" w:sz="4" w:space="0" w:color="E36C0A"/>
              <w:right w:val="single" w:sz="4" w:space="0" w:color="E36C0A"/>
            </w:tcBorders>
          </w:tcPr>
          <w:p w:rsidR="00706B5A" w:rsidRPr="00706B5A" w:rsidRDefault="00706B5A" w:rsidP="00706B5A">
            <w:pPr>
              <w:rPr>
                <w:rFonts w:ascii="Arial" w:hAnsi="Arial" w:cs="Arial"/>
              </w:rPr>
            </w:pPr>
            <w:r w:rsidRPr="00706B5A">
              <w:rPr>
                <w:rFonts w:ascii="Arial" w:hAnsi="Arial" w:cs="Arial"/>
              </w:rPr>
              <w:t>√</w:t>
            </w:r>
          </w:p>
        </w:tc>
      </w:tr>
      <w:tr w:rsidR="00706B5A" w:rsidRPr="00706B5A" w:rsidTr="00706B5A">
        <w:tc>
          <w:tcPr>
            <w:tcW w:w="4491" w:type="dxa"/>
            <w:gridSpan w:val="2"/>
            <w:tcBorders>
              <w:top w:val="single" w:sz="4" w:space="0" w:color="E36C0A"/>
              <w:left w:val="single" w:sz="4" w:space="0" w:color="E36C0A"/>
              <w:bottom w:val="single" w:sz="4" w:space="0" w:color="E36C0A"/>
              <w:right w:val="single" w:sz="4" w:space="0" w:color="E36C0A"/>
            </w:tcBorders>
          </w:tcPr>
          <w:p w:rsidR="00706B5A" w:rsidRPr="00706B5A" w:rsidRDefault="00706B5A" w:rsidP="00706B5A">
            <w:pPr>
              <w:rPr>
                <w:rFonts w:ascii="Arial" w:hAnsi="Arial" w:cs="Arial"/>
                <w:lang w:val="cy-GB"/>
              </w:rPr>
            </w:pPr>
            <w:r w:rsidRPr="00706B5A">
              <w:rPr>
                <w:rFonts w:ascii="Arial" w:hAnsi="Arial" w:cs="Arial"/>
                <w:lang w:val="cy-GB"/>
              </w:rPr>
              <w:t>Recordio fideo neu sain</w:t>
            </w:r>
          </w:p>
        </w:tc>
        <w:tc>
          <w:tcPr>
            <w:tcW w:w="4360" w:type="dxa"/>
            <w:gridSpan w:val="2"/>
            <w:tcBorders>
              <w:top w:val="single" w:sz="4" w:space="0" w:color="E36C0A"/>
              <w:left w:val="single" w:sz="4" w:space="0" w:color="E36C0A"/>
              <w:bottom w:val="single" w:sz="4" w:space="0" w:color="E36C0A"/>
              <w:right w:val="single" w:sz="4" w:space="0" w:color="E36C0A"/>
            </w:tcBorders>
          </w:tcPr>
          <w:p w:rsidR="00706B5A" w:rsidRPr="00706B5A" w:rsidRDefault="00706B5A" w:rsidP="00706B5A">
            <w:pPr>
              <w:rPr>
                <w:rFonts w:ascii="Arial" w:hAnsi="Arial" w:cs="Arial"/>
              </w:rPr>
            </w:pPr>
            <w:r w:rsidRPr="00706B5A">
              <w:rPr>
                <w:rFonts w:ascii="Arial" w:hAnsi="Arial" w:cs="Arial"/>
              </w:rPr>
              <w:t>Video or audio-taping</w:t>
            </w:r>
          </w:p>
          <w:p w:rsidR="00706B5A" w:rsidRPr="00706B5A" w:rsidRDefault="00706B5A" w:rsidP="00706B5A">
            <w:pPr>
              <w:rPr>
                <w:rFonts w:ascii="Arial" w:hAnsi="Arial" w:cs="Arial"/>
              </w:rPr>
            </w:pPr>
          </w:p>
        </w:tc>
        <w:tc>
          <w:tcPr>
            <w:tcW w:w="988" w:type="dxa"/>
            <w:tcBorders>
              <w:top w:val="single" w:sz="4" w:space="0" w:color="E36C0A"/>
              <w:left w:val="single" w:sz="4" w:space="0" w:color="E36C0A"/>
              <w:bottom w:val="single" w:sz="4" w:space="0" w:color="E36C0A"/>
              <w:right w:val="single" w:sz="4" w:space="0" w:color="E36C0A"/>
            </w:tcBorders>
          </w:tcPr>
          <w:p w:rsidR="00706B5A" w:rsidRPr="00706B5A" w:rsidRDefault="00706B5A" w:rsidP="00706B5A">
            <w:pPr>
              <w:rPr>
                <w:rFonts w:ascii="Arial" w:hAnsi="Arial" w:cs="Arial"/>
              </w:rPr>
            </w:pPr>
          </w:p>
        </w:tc>
        <w:tc>
          <w:tcPr>
            <w:tcW w:w="901" w:type="dxa"/>
            <w:tcBorders>
              <w:top w:val="single" w:sz="4" w:space="0" w:color="E36C0A"/>
              <w:left w:val="single" w:sz="4" w:space="0" w:color="E36C0A"/>
              <w:bottom w:val="single" w:sz="4" w:space="0" w:color="E36C0A"/>
              <w:right w:val="single" w:sz="4" w:space="0" w:color="E36C0A"/>
            </w:tcBorders>
          </w:tcPr>
          <w:p w:rsidR="00706B5A" w:rsidRPr="00706B5A" w:rsidRDefault="00706B5A" w:rsidP="00706B5A">
            <w:pPr>
              <w:rPr>
                <w:rFonts w:ascii="Arial" w:hAnsi="Arial" w:cs="Arial"/>
              </w:rPr>
            </w:pPr>
            <w:r w:rsidRPr="00706B5A">
              <w:rPr>
                <w:rFonts w:ascii="Arial" w:hAnsi="Arial" w:cs="Arial"/>
              </w:rPr>
              <w:t>√</w:t>
            </w:r>
          </w:p>
        </w:tc>
      </w:tr>
      <w:tr w:rsidR="00706B5A" w:rsidRPr="00706B5A" w:rsidTr="00706B5A">
        <w:tc>
          <w:tcPr>
            <w:tcW w:w="4491" w:type="dxa"/>
            <w:gridSpan w:val="2"/>
            <w:tcBorders>
              <w:top w:val="single" w:sz="4" w:space="0" w:color="E36C0A"/>
              <w:left w:val="single" w:sz="4" w:space="0" w:color="E36C0A"/>
              <w:bottom w:val="single" w:sz="4" w:space="0" w:color="E36C0A"/>
              <w:right w:val="single" w:sz="4" w:space="0" w:color="E36C0A"/>
            </w:tcBorders>
          </w:tcPr>
          <w:p w:rsidR="00706B5A" w:rsidRPr="00706B5A" w:rsidRDefault="00706B5A" w:rsidP="00706B5A">
            <w:pPr>
              <w:rPr>
                <w:rFonts w:ascii="Arial" w:hAnsi="Arial" w:cs="Arial"/>
                <w:lang w:val="cy-GB"/>
              </w:rPr>
            </w:pPr>
            <w:r w:rsidRPr="00706B5A">
              <w:rPr>
                <w:rFonts w:ascii="Arial" w:hAnsi="Arial" w:cs="Arial"/>
                <w:lang w:val="cy-GB"/>
              </w:rPr>
              <w:t>Mynediad i wybodaeth bersonol neu gyfrinachol heb gydsyniad penodol y cyfranogwyr</w:t>
            </w:r>
          </w:p>
        </w:tc>
        <w:tc>
          <w:tcPr>
            <w:tcW w:w="4360" w:type="dxa"/>
            <w:gridSpan w:val="2"/>
            <w:tcBorders>
              <w:top w:val="single" w:sz="4" w:space="0" w:color="E36C0A"/>
              <w:left w:val="single" w:sz="4" w:space="0" w:color="E36C0A"/>
              <w:bottom w:val="single" w:sz="4" w:space="0" w:color="E36C0A"/>
              <w:right w:val="single" w:sz="4" w:space="0" w:color="E36C0A"/>
            </w:tcBorders>
          </w:tcPr>
          <w:p w:rsidR="00706B5A" w:rsidRPr="00706B5A" w:rsidRDefault="00706B5A" w:rsidP="00706B5A">
            <w:pPr>
              <w:rPr>
                <w:rFonts w:ascii="Arial" w:hAnsi="Arial" w:cs="Arial"/>
              </w:rPr>
            </w:pPr>
            <w:r w:rsidRPr="00706B5A">
              <w:rPr>
                <w:rFonts w:ascii="Arial" w:hAnsi="Arial" w:cs="Arial"/>
              </w:rPr>
              <w:t>Access to personal or confidential information without the participants specific consent</w:t>
            </w:r>
          </w:p>
          <w:p w:rsidR="00706B5A" w:rsidRPr="00706B5A" w:rsidRDefault="00706B5A" w:rsidP="00706B5A">
            <w:pPr>
              <w:rPr>
                <w:rFonts w:ascii="Arial" w:hAnsi="Arial" w:cs="Arial"/>
              </w:rPr>
            </w:pPr>
          </w:p>
        </w:tc>
        <w:tc>
          <w:tcPr>
            <w:tcW w:w="988" w:type="dxa"/>
            <w:tcBorders>
              <w:top w:val="single" w:sz="4" w:space="0" w:color="E36C0A"/>
              <w:left w:val="single" w:sz="4" w:space="0" w:color="E36C0A"/>
              <w:bottom w:val="single" w:sz="4" w:space="0" w:color="E36C0A"/>
              <w:right w:val="single" w:sz="4" w:space="0" w:color="E36C0A"/>
            </w:tcBorders>
          </w:tcPr>
          <w:p w:rsidR="00706B5A" w:rsidRPr="00706B5A" w:rsidRDefault="00706B5A" w:rsidP="00706B5A">
            <w:pPr>
              <w:rPr>
                <w:rFonts w:ascii="Arial" w:hAnsi="Arial" w:cs="Arial"/>
              </w:rPr>
            </w:pPr>
          </w:p>
        </w:tc>
        <w:tc>
          <w:tcPr>
            <w:tcW w:w="901" w:type="dxa"/>
            <w:tcBorders>
              <w:top w:val="single" w:sz="4" w:space="0" w:color="E36C0A"/>
              <w:left w:val="single" w:sz="4" w:space="0" w:color="E36C0A"/>
              <w:bottom w:val="single" w:sz="4" w:space="0" w:color="E36C0A"/>
              <w:right w:val="single" w:sz="4" w:space="0" w:color="E36C0A"/>
            </w:tcBorders>
          </w:tcPr>
          <w:p w:rsidR="00706B5A" w:rsidRPr="00706B5A" w:rsidRDefault="00706B5A" w:rsidP="00706B5A">
            <w:pPr>
              <w:rPr>
                <w:rFonts w:ascii="Arial" w:hAnsi="Arial" w:cs="Arial"/>
              </w:rPr>
            </w:pPr>
            <w:r w:rsidRPr="00706B5A">
              <w:rPr>
                <w:rFonts w:ascii="Arial" w:hAnsi="Arial" w:cs="Arial"/>
              </w:rPr>
              <w:t>√</w:t>
            </w:r>
          </w:p>
        </w:tc>
      </w:tr>
      <w:tr w:rsidR="00706B5A" w:rsidRPr="00706B5A" w:rsidTr="00706B5A">
        <w:tc>
          <w:tcPr>
            <w:tcW w:w="4491" w:type="dxa"/>
            <w:gridSpan w:val="2"/>
            <w:tcBorders>
              <w:top w:val="single" w:sz="4" w:space="0" w:color="E36C0A"/>
              <w:left w:val="single" w:sz="4" w:space="0" w:color="E36C0A"/>
              <w:bottom w:val="single" w:sz="4" w:space="0" w:color="E36C0A"/>
              <w:right w:val="single" w:sz="4" w:space="0" w:color="E36C0A"/>
            </w:tcBorders>
          </w:tcPr>
          <w:p w:rsidR="00706B5A" w:rsidRPr="00706B5A" w:rsidRDefault="00706B5A" w:rsidP="00706B5A">
            <w:pPr>
              <w:rPr>
                <w:rFonts w:ascii="Arial" w:hAnsi="Arial" w:cs="Arial"/>
                <w:lang w:val="cy-GB"/>
              </w:rPr>
            </w:pPr>
            <w:r w:rsidRPr="00706B5A">
              <w:rPr>
                <w:rFonts w:ascii="Arial" w:hAnsi="Arial" w:cs="Arial"/>
                <w:lang w:val="cy-GB"/>
              </w:rPr>
              <w:lastRenderedPageBreak/>
              <w:t>Defnyddio unrhyw gwestiynau, ysgogiadau prawf, cyflwyniad y gallai rhai cyfranogwyr eu profi fel rhywbeth sy'n achosi niwed / tramgwydd corfforol, meddyliol neu emosiynol</w:t>
            </w:r>
          </w:p>
        </w:tc>
        <w:tc>
          <w:tcPr>
            <w:tcW w:w="4360" w:type="dxa"/>
            <w:gridSpan w:val="2"/>
            <w:tcBorders>
              <w:top w:val="single" w:sz="4" w:space="0" w:color="E36C0A"/>
              <w:left w:val="single" w:sz="4" w:space="0" w:color="E36C0A"/>
              <w:bottom w:val="single" w:sz="4" w:space="0" w:color="E36C0A"/>
              <w:right w:val="single" w:sz="4" w:space="0" w:color="E36C0A"/>
            </w:tcBorders>
          </w:tcPr>
          <w:p w:rsidR="00706B5A" w:rsidRPr="00706B5A" w:rsidRDefault="00706B5A" w:rsidP="00706B5A">
            <w:pPr>
              <w:rPr>
                <w:rFonts w:ascii="Arial" w:hAnsi="Arial" w:cs="Arial"/>
              </w:rPr>
            </w:pPr>
            <w:r w:rsidRPr="00706B5A">
              <w:rPr>
                <w:rFonts w:ascii="Arial" w:hAnsi="Arial" w:cs="Arial"/>
              </w:rPr>
              <w:t>Administration of any questions, test stimuli, presentation that may be experienced as physically, mentally or emotionally harmful / offensive</w:t>
            </w:r>
          </w:p>
          <w:p w:rsidR="00706B5A" w:rsidRPr="00706B5A" w:rsidRDefault="00706B5A" w:rsidP="00706B5A">
            <w:pPr>
              <w:rPr>
                <w:rFonts w:ascii="Arial" w:hAnsi="Arial" w:cs="Arial"/>
              </w:rPr>
            </w:pPr>
          </w:p>
        </w:tc>
        <w:tc>
          <w:tcPr>
            <w:tcW w:w="988" w:type="dxa"/>
            <w:tcBorders>
              <w:top w:val="single" w:sz="4" w:space="0" w:color="E36C0A"/>
              <w:left w:val="single" w:sz="4" w:space="0" w:color="E36C0A"/>
              <w:bottom w:val="single" w:sz="4" w:space="0" w:color="E36C0A"/>
              <w:right w:val="single" w:sz="4" w:space="0" w:color="E36C0A"/>
            </w:tcBorders>
          </w:tcPr>
          <w:p w:rsidR="00706B5A" w:rsidRPr="00706B5A" w:rsidRDefault="00706B5A" w:rsidP="00706B5A">
            <w:pPr>
              <w:rPr>
                <w:rFonts w:ascii="Arial" w:hAnsi="Arial" w:cs="Arial"/>
              </w:rPr>
            </w:pPr>
          </w:p>
        </w:tc>
        <w:tc>
          <w:tcPr>
            <w:tcW w:w="901" w:type="dxa"/>
            <w:tcBorders>
              <w:top w:val="single" w:sz="4" w:space="0" w:color="E36C0A"/>
              <w:left w:val="single" w:sz="4" w:space="0" w:color="E36C0A"/>
              <w:bottom w:val="single" w:sz="4" w:space="0" w:color="E36C0A"/>
              <w:right w:val="single" w:sz="4" w:space="0" w:color="E36C0A"/>
            </w:tcBorders>
          </w:tcPr>
          <w:p w:rsidR="00706B5A" w:rsidRPr="00706B5A" w:rsidRDefault="00706B5A" w:rsidP="00706B5A">
            <w:pPr>
              <w:rPr>
                <w:rFonts w:ascii="Arial" w:hAnsi="Arial" w:cs="Arial"/>
              </w:rPr>
            </w:pPr>
            <w:r w:rsidRPr="00706B5A">
              <w:rPr>
                <w:rFonts w:ascii="Arial" w:hAnsi="Arial" w:cs="Arial"/>
              </w:rPr>
              <w:t>√</w:t>
            </w:r>
          </w:p>
        </w:tc>
      </w:tr>
      <w:tr w:rsidR="00706B5A" w:rsidRPr="00706B5A" w:rsidTr="00706B5A">
        <w:tc>
          <w:tcPr>
            <w:tcW w:w="4491" w:type="dxa"/>
            <w:gridSpan w:val="2"/>
            <w:tcBorders>
              <w:top w:val="single" w:sz="4" w:space="0" w:color="E36C0A"/>
              <w:left w:val="single" w:sz="4" w:space="0" w:color="E36C0A"/>
              <w:bottom w:val="single" w:sz="4" w:space="0" w:color="E36C0A"/>
              <w:right w:val="single" w:sz="4" w:space="0" w:color="E36C0A"/>
            </w:tcBorders>
          </w:tcPr>
          <w:p w:rsidR="00706B5A" w:rsidRPr="00706B5A" w:rsidRDefault="00706B5A" w:rsidP="00706B5A">
            <w:pPr>
              <w:rPr>
                <w:rFonts w:ascii="Arial" w:hAnsi="Arial" w:cs="Arial"/>
                <w:lang w:val="cy-GB"/>
              </w:rPr>
            </w:pPr>
            <w:r w:rsidRPr="00706B5A">
              <w:rPr>
                <w:rFonts w:ascii="Arial" w:hAnsi="Arial" w:cs="Arial"/>
                <w:lang w:val="cy-GB"/>
              </w:rPr>
              <w:t xml:space="preserve">Cyflawni unrhyw weithredoedd allai achosi embaras neu effeithio ar hunan-barch </w:t>
            </w:r>
          </w:p>
        </w:tc>
        <w:tc>
          <w:tcPr>
            <w:tcW w:w="4360" w:type="dxa"/>
            <w:gridSpan w:val="2"/>
            <w:tcBorders>
              <w:top w:val="single" w:sz="4" w:space="0" w:color="E36C0A"/>
              <w:left w:val="single" w:sz="4" w:space="0" w:color="E36C0A"/>
              <w:bottom w:val="single" w:sz="4" w:space="0" w:color="E36C0A"/>
              <w:right w:val="single" w:sz="4" w:space="0" w:color="E36C0A"/>
            </w:tcBorders>
          </w:tcPr>
          <w:p w:rsidR="00706B5A" w:rsidRPr="00706B5A" w:rsidRDefault="00706B5A" w:rsidP="00706B5A">
            <w:pPr>
              <w:rPr>
                <w:rFonts w:ascii="Arial" w:hAnsi="Arial" w:cs="Arial"/>
              </w:rPr>
            </w:pPr>
            <w:r w:rsidRPr="00706B5A">
              <w:rPr>
                <w:rFonts w:ascii="Arial" w:hAnsi="Arial" w:cs="Arial"/>
              </w:rPr>
              <w:t>Performance of any acts which may cause embarrassment or affect self-esteem</w:t>
            </w:r>
          </w:p>
          <w:p w:rsidR="00706B5A" w:rsidRPr="00706B5A" w:rsidRDefault="00706B5A" w:rsidP="00706B5A">
            <w:pPr>
              <w:rPr>
                <w:rFonts w:ascii="Arial" w:hAnsi="Arial" w:cs="Arial"/>
              </w:rPr>
            </w:pPr>
          </w:p>
        </w:tc>
        <w:tc>
          <w:tcPr>
            <w:tcW w:w="988" w:type="dxa"/>
            <w:tcBorders>
              <w:top w:val="single" w:sz="4" w:space="0" w:color="E36C0A"/>
              <w:left w:val="single" w:sz="4" w:space="0" w:color="E36C0A"/>
              <w:bottom w:val="single" w:sz="4" w:space="0" w:color="E36C0A"/>
              <w:right w:val="single" w:sz="4" w:space="0" w:color="E36C0A"/>
            </w:tcBorders>
          </w:tcPr>
          <w:p w:rsidR="00706B5A" w:rsidRPr="00706B5A" w:rsidRDefault="00706B5A" w:rsidP="00706B5A">
            <w:pPr>
              <w:rPr>
                <w:rFonts w:ascii="Arial" w:hAnsi="Arial" w:cs="Arial"/>
              </w:rPr>
            </w:pPr>
          </w:p>
        </w:tc>
        <w:tc>
          <w:tcPr>
            <w:tcW w:w="901" w:type="dxa"/>
            <w:tcBorders>
              <w:top w:val="single" w:sz="4" w:space="0" w:color="E36C0A"/>
              <w:left w:val="single" w:sz="4" w:space="0" w:color="E36C0A"/>
              <w:bottom w:val="single" w:sz="4" w:space="0" w:color="E36C0A"/>
              <w:right w:val="single" w:sz="4" w:space="0" w:color="E36C0A"/>
            </w:tcBorders>
          </w:tcPr>
          <w:p w:rsidR="00706B5A" w:rsidRPr="00706B5A" w:rsidRDefault="00706B5A" w:rsidP="00706B5A">
            <w:pPr>
              <w:rPr>
                <w:rFonts w:ascii="Arial" w:hAnsi="Arial" w:cs="Arial"/>
              </w:rPr>
            </w:pPr>
            <w:r w:rsidRPr="00706B5A">
              <w:rPr>
                <w:rFonts w:ascii="Arial" w:hAnsi="Arial" w:cs="Arial"/>
              </w:rPr>
              <w:t>√</w:t>
            </w:r>
          </w:p>
        </w:tc>
      </w:tr>
      <w:tr w:rsidR="00706B5A" w:rsidRPr="00706B5A" w:rsidTr="00706B5A">
        <w:tc>
          <w:tcPr>
            <w:tcW w:w="4491" w:type="dxa"/>
            <w:gridSpan w:val="2"/>
            <w:tcBorders>
              <w:top w:val="single" w:sz="4" w:space="0" w:color="E36C0A"/>
              <w:left w:val="single" w:sz="4" w:space="0" w:color="E36C0A"/>
              <w:bottom w:val="single" w:sz="4" w:space="0" w:color="E36C0A"/>
              <w:right w:val="single" w:sz="4" w:space="0" w:color="E36C0A"/>
            </w:tcBorders>
          </w:tcPr>
          <w:p w:rsidR="00706B5A" w:rsidRPr="00706B5A" w:rsidRDefault="00706B5A" w:rsidP="00706B5A">
            <w:pPr>
              <w:rPr>
                <w:rFonts w:ascii="Arial" w:hAnsi="Arial" w:cs="Arial"/>
                <w:lang w:val="cy-GB"/>
              </w:rPr>
            </w:pPr>
            <w:r w:rsidRPr="00706B5A">
              <w:rPr>
                <w:rFonts w:ascii="Arial" w:hAnsi="Arial" w:cs="Arial"/>
                <w:lang w:val="cy-GB"/>
              </w:rPr>
              <w:t xml:space="preserve">Ymchwilio i gyfranogwyr sy’n ymwneud â gweithgareddau anghyfreithlon </w:t>
            </w:r>
          </w:p>
        </w:tc>
        <w:tc>
          <w:tcPr>
            <w:tcW w:w="4360" w:type="dxa"/>
            <w:gridSpan w:val="2"/>
            <w:tcBorders>
              <w:top w:val="single" w:sz="4" w:space="0" w:color="E36C0A"/>
              <w:left w:val="single" w:sz="4" w:space="0" w:color="E36C0A"/>
              <w:bottom w:val="single" w:sz="4" w:space="0" w:color="E36C0A"/>
              <w:right w:val="single" w:sz="4" w:space="0" w:color="E36C0A"/>
            </w:tcBorders>
          </w:tcPr>
          <w:p w:rsidR="00706B5A" w:rsidRPr="00706B5A" w:rsidRDefault="00706B5A" w:rsidP="00706B5A">
            <w:pPr>
              <w:rPr>
                <w:rFonts w:ascii="Arial" w:hAnsi="Arial" w:cs="Arial"/>
              </w:rPr>
            </w:pPr>
            <w:r w:rsidRPr="00706B5A">
              <w:rPr>
                <w:rFonts w:ascii="Arial" w:hAnsi="Arial" w:cs="Arial"/>
              </w:rPr>
              <w:t xml:space="preserve">Investigation of participants involved in illegal activities                                                     </w:t>
            </w:r>
          </w:p>
          <w:p w:rsidR="00706B5A" w:rsidRPr="00706B5A" w:rsidRDefault="00706B5A" w:rsidP="00706B5A">
            <w:pPr>
              <w:rPr>
                <w:rFonts w:ascii="Arial" w:hAnsi="Arial" w:cs="Arial"/>
              </w:rPr>
            </w:pPr>
          </w:p>
        </w:tc>
        <w:tc>
          <w:tcPr>
            <w:tcW w:w="988" w:type="dxa"/>
            <w:tcBorders>
              <w:top w:val="single" w:sz="4" w:space="0" w:color="E36C0A"/>
              <w:left w:val="single" w:sz="4" w:space="0" w:color="E36C0A"/>
              <w:bottom w:val="single" w:sz="4" w:space="0" w:color="E36C0A"/>
              <w:right w:val="single" w:sz="4" w:space="0" w:color="E36C0A"/>
            </w:tcBorders>
          </w:tcPr>
          <w:p w:rsidR="00706B5A" w:rsidRPr="00706B5A" w:rsidRDefault="00706B5A" w:rsidP="00706B5A">
            <w:pPr>
              <w:rPr>
                <w:rFonts w:ascii="Arial" w:hAnsi="Arial" w:cs="Arial"/>
              </w:rPr>
            </w:pPr>
          </w:p>
        </w:tc>
        <w:tc>
          <w:tcPr>
            <w:tcW w:w="901" w:type="dxa"/>
            <w:tcBorders>
              <w:top w:val="single" w:sz="4" w:space="0" w:color="E36C0A"/>
              <w:left w:val="single" w:sz="4" w:space="0" w:color="E36C0A"/>
              <w:bottom w:val="single" w:sz="4" w:space="0" w:color="E36C0A"/>
              <w:right w:val="single" w:sz="4" w:space="0" w:color="E36C0A"/>
            </w:tcBorders>
          </w:tcPr>
          <w:p w:rsidR="00706B5A" w:rsidRPr="00706B5A" w:rsidRDefault="00706B5A" w:rsidP="00706B5A">
            <w:pPr>
              <w:rPr>
                <w:rFonts w:ascii="Arial" w:hAnsi="Arial" w:cs="Arial"/>
              </w:rPr>
            </w:pPr>
            <w:r w:rsidRPr="00706B5A">
              <w:rPr>
                <w:rFonts w:ascii="Arial" w:hAnsi="Arial" w:cs="Arial"/>
              </w:rPr>
              <w:t>√</w:t>
            </w:r>
          </w:p>
        </w:tc>
      </w:tr>
      <w:tr w:rsidR="00706B5A" w:rsidRPr="00706B5A" w:rsidTr="00706B5A">
        <w:tc>
          <w:tcPr>
            <w:tcW w:w="4491" w:type="dxa"/>
            <w:gridSpan w:val="2"/>
            <w:tcBorders>
              <w:top w:val="single" w:sz="4" w:space="0" w:color="E36C0A"/>
              <w:left w:val="single" w:sz="4" w:space="0" w:color="E36C0A"/>
              <w:bottom w:val="single" w:sz="4" w:space="0" w:color="E36C0A"/>
              <w:right w:val="single" w:sz="4" w:space="0" w:color="E36C0A"/>
            </w:tcBorders>
          </w:tcPr>
          <w:p w:rsidR="00706B5A" w:rsidRPr="00706B5A" w:rsidRDefault="00706B5A" w:rsidP="00706B5A">
            <w:pPr>
              <w:rPr>
                <w:rFonts w:ascii="Arial" w:hAnsi="Arial" w:cs="Arial"/>
                <w:lang w:val="cy-GB"/>
              </w:rPr>
            </w:pPr>
            <w:r w:rsidRPr="00706B5A">
              <w:rPr>
                <w:rFonts w:ascii="Arial" w:hAnsi="Arial" w:cs="Arial"/>
                <w:lang w:val="cy-GB"/>
              </w:rPr>
              <w:t xml:space="preserve">Gweithdrefnau lle defnyddir twyll </w:t>
            </w:r>
          </w:p>
        </w:tc>
        <w:tc>
          <w:tcPr>
            <w:tcW w:w="4360" w:type="dxa"/>
            <w:gridSpan w:val="2"/>
            <w:tcBorders>
              <w:top w:val="single" w:sz="4" w:space="0" w:color="E36C0A"/>
              <w:left w:val="single" w:sz="4" w:space="0" w:color="E36C0A"/>
              <w:bottom w:val="single" w:sz="4" w:space="0" w:color="E36C0A"/>
              <w:right w:val="single" w:sz="4" w:space="0" w:color="E36C0A"/>
            </w:tcBorders>
          </w:tcPr>
          <w:p w:rsidR="00706B5A" w:rsidRPr="00706B5A" w:rsidRDefault="00706B5A" w:rsidP="00706B5A">
            <w:pPr>
              <w:rPr>
                <w:rFonts w:ascii="Arial" w:hAnsi="Arial" w:cs="Arial"/>
              </w:rPr>
            </w:pPr>
            <w:r w:rsidRPr="00706B5A">
              <w:rPr>
                <w:rFonts w:ascii="Arial" w:hAnsi="Arial" w:cs="Arial"/>
              </w:rPr>
              <w:t>Procedures that involve deception</w:t>
            </w:r>
          </w:p>
          <w:p w:rsidR="00706B5A" w:rsidRPr="00706B5A" w:rsidRDefault="00706B5A" w:rsidP="00706B5A">
            <w:pPr>
              <w:rPr>
                <w:rFonts w:ascii="Arial" w:hAnsi="Arial" w:cs="Arial"/>
              </w:rPr>
            </w:pPr>
          </w:p>
        </w:tc>
        <w:tc>
          <w:tcPr>
            <w:tcW w:w="988" w:type="dxa"/>
            <w:tcBorders>
              <w:top w:val="single" w:sz="4" w:space="0" w:color="E36C0A"/>
              <w:left w:val="single" w:sz="4" w:space="0" w:color="E36C0A"/>
              <w:bottom w:val="single" w:sz="4" w:space="0" w:color="E36C0A"/>
              <w:right w:val="single" w:sz="4" w:space="0" w:color="E36C0A"/>
            </w:tcBorders>
          </w:tcPr>
          <w:p w:rsidR="00706B5A" w:rsidRPr="00706B5A" w:rsidRDefault="00706B5A" w:rsidP="00706B5A">
            <w:pPr>
              <w:rPr>
                <w:rFonts w:ascii="Arial" w:hAnsi="Arial" w:cs="Arial"/>
              </w:rPr>
            </w:pPr>
          </w:p>
        </w:tc>
        <w:tc>
          <w:tcPr>
            <w:tcW w:w="901" w:type="dxa"/>
            <w:tcBorders>
              <w:top w:val="single" w:sz="4" w:space="0" w:color="E36C0A"/>
              <w:left w:val="single" w:sz="4" w:space="0" w:color="E36C0A"/>
              <w:bottom w:val="single" w:sz="4" w:space="0" w:color="E36C0A"/>
              <w:right w:val="single" w:sz="4" w:space="0" w:color="E36C0A"/>
            </w:tcBorders>
          </w:tcPr>
          <w:p w:rsidR="00706B5A" w:rsidRPr="00706B5A" w:rsidRDefault="00706B5A" w:rsidP="00706B5A">
            <w:pPr>
              <w:rPr>
                <w:rFonts w:ascii="Arial" w:hAnsi="Arial" w:cs="Arial"/>
              </w:rPr>
            </w:pPr>
            <w:r w:rsidRPr="00706B5A">
              <w:rPr>
                <w:rFonts w:ascii="Arial" w:hAnsi="Arial" w:cs="Arial"/>
              </w:rPr>
              <w:t>√</w:t>
            </w:r>
          </w:p>
        </w:tc>
      </w:tr>
      <w:tr w:rsidR="00706B5A" w:rsidRPr="00706B5A" w:rsidTr="00706B5A">
        <w:tc>
          <w:tcPr>
            <w:tcW w:w="4491" w:type="dxa"/>
            <w:gridSpan w:val="2"/>
            <w:tcBorders>
              <w:top w:val="single" w:sz="4" w:space="0" w:color="E36C0A"/>
              <w:left w:val="single" w:sz="4" w:space="0" w:color="E36C0A"/>
              <w:bottom w:val="single" w:sz="4" w:space="0" w:color="E36C0A"/>
              <w:right w:val="single" w:sz="4" w:space="0" w:color="E36C0A"/>
            </w:tcBorders>
          </w:tcPr>
          <w:p w:rsidR="00706B5A" w:rsidRPr="00706B5A" w:rsidRDefault="00706B5A" w:rsidP="00706B5A">
            <w:pPr>
              <w:rPr>
                <w:rFonts w:ascii="Arial" w:hAnsi="Arial" w:cs="Arial"/>
                <w:lang w:val="cy-GB"/>
              </w:rPr>
            </w:pPr>
            <w:r w:rsidRPr="00706B5A">
              <w:rPr>
                <w:rFonts w:ascii="Arial" w:hAnsi="Arial" w:cs="Arial"/>
                <w:lang w:val="cy-GB"/>
              </w:rPr>
              <w:t xml:space="preserve">Gweini unrhyw sylwedd, cyfrwng neu blasebo </w:t>
            </w:r>
          </w:p>
        </w:tc>
        <w:tc>
          <w:tcPr>
            <w:tcW w:w="4360" w:type="dxa"/>
            <w:gridSpan w:val="2"/>
            <w:tcBorders>
              <w:top w:val="single" w:sz="4" w:space="0" w:color="E36C0A"/>
              <w:left w:val="single" w:sz="4" w:space="0" w:color="E36C0A"/>
              <w:bottom w:val="single" w:sz="4" w:space="0" w:color="E36C0A"/>
              <w:right w:val="single" w:sz="4" w:space="0" w:color="E36C0A"/>
            </w:tcBorders>
          </w:tcPr>
          <w:p w:rsidR="00706B5A" w:rsidRPr="00706B5A" w:rsidRDefault="00706B5A" w:rsidP="00706B5A">
            <w:pPr>
              <w:rPr>
                <w:rFonts w:ascii="Arial" w:hAnsi="Arial" w:cs="Arial"/>
              </w:rPr>
            </w:pPr>
            <w:r w:rsidRPr="00706B5A">
              <w:rPr>
                <w:rFonts w:ascii="Arial" w:hAnsi="Arial" w:cs="Arial"/>
              </w:rPr>
              <w:t>Administration of any substance, agent or placebo</w:t>
            </w:r>
          </w:p>
          <w:p w:rsidR="00706B5A" w:rsidRPr="00706B5A" w:rsidRDefault="00706B5A" w:rsidP="00706B5A">
            <w:pPr>
              <w:rPr>
                <w:rFonts w:ascii="Arial" w:hAnsi="Arial" w:cs="Arial"/>
              </w:rPr>
            </w:pPr>
          </w:p>
        </w:tc>
        <w:tc>
          <w:tcPr>
            <w:tcW w:w="988" w:type="dxa"/>
            <w:tcBorders>
              <w:top w:val="single" w:sz="4" w:space="0" w:color="E36C0A"/>
              <w:left w:val="single" w:sz="4" w:space="0" w:color="E36C0A"/>
              <w:bottom w:val="single" w:sz="4" w:space="0" w:color="E36C0A"/>
              <w:right w:val="single" w:sz="4" w:space="0" w:color="E36C0A"/>
            </w:tcBorders>
          </w:tcPr>
          <w:p w:rsidR="00706B5A" w:rsidRPr="00706B5A" w:rsidRDefault="00706B5A" w:rsidP="00706B5A">
            <w:pPr>
              <w:rPr>
                <w:rFonts w:ascii="Arial" w:hAnsi="Arial" w:cs="Arial"/>
              </w:rPr>
            </w:pPr>
          </w:p>
        </w:tc>
        <w:tc>
          <w:tcPr>
            <w:tcW w:w="901" w:type="dxa"/>
            <w:tcBorders>
              <w:top w:val="single" w:sz="4" w:space="0" w:color="E36C0A"/>
              <w:left w:val="single" w:sz="4" w:space="0" w:color="E36C0A"/>
              <w:bottom w:val="single" w:sz="4" w:space="0" w:color="E36C0A"/>
              <w:right w:val="single" w:sz="4" w:space="0" w:color="E36C0A"/>
            </w:tcBorders>
          </w:tcPr>
          <w:p w:rsidR="00706B5A" w:rsidRPr="00706B5A" w:rsidRDefault="00706B5A" w:rsidP="00706B5A">
            <w:pPr>
              <w:rPr>
                <w:rFonts w:ascii="Arial" w:hAnsi="Arial" w:cs="Arial"/>
              </w:rPr>
            </w:pPr>
            <w:r w:rsidRPr="00706B5A">
              <w:rPr>
                <w:rFonts w:ascii="Arial" w:hAnsi="Arial" w:cs="Arial"/>
              </w:rPr>
              <w:t>√</w:t>
            </w:r>
          </w:p>
        </w:tc>
      </w:tr>
      <w:tr w:rsidR="00706B5A" w:rsidRPr="00706B5A" w:rsidTr="00706B5A">
        <w:tc>
          <w:tcPr>
            <w:tcW w:w="4491" w:type="dxa"/>
            <w:gridSpan w:val="2"/>
            <w:tcBorders>
              <w:top w:val="single" w:sz="4" w:space="0" w:color="E36C0A"/>
              <w:left w:val="single" w:sz="4" w:space="0" w:color="E36C0A"/>
              <w:bottom w:val="single" w:sz="4" w:space="0" w:color="E36C0A"/>
              <w:right w:val="single" w:sz="4" w:space="0" w:color="E36C0A"/>
            </w:tcBorders>
          </w:tcPr>
          <w:p w:rsidR="00706B5A" w:rsidRPr="00706B5A" w:rsidRDefault="00706B5A" w:rsidP="00706B5A">
            <w:pPr>
              <w:rPr>
                <w:rFonts w:ascii="Arial" w:hAnsi="Arial" w:cs="Arial"/>
                <w:lang w:val="cy-GB"/>
              </w:rPr>
            </w:pPr>
            <w:r w:rsidRPr="00706B5A">
              <w:rPr>
                <w:rFonts w:ascii="Arial" w:hAnsi="Arial" w:cs="Arial"/>
                <w:lang w:val="cy-GB"/>
              </w:rPr>
              <w:t>Dull arall o gasglu data neu fformat cyflwyno (esboniwch)</w:t>
            </w:r>
          </w:p>
        </w:tc>
        <w:tc>
          <w:tcPr>
            <w:tcW w:w="4360" w:type="dxa"/>
            <w:gridSpan w:val="2"/>
            <w:tcBorders>
              <w:top w:val="single" w:sz="4" w:space="0" w:color="E36C0A"/>
              <w:left w:val="single" w:sz="4" w:space="0" w:color="E36C0A"/>
              <w:bottom w:val="single" w:sz="4" w:space="0" w:color="E36C0A"/>
              <w:right w:val="single" w:sz="4" w:space="0" w:color="E36C0A"/>
            </w:tcBorders>
          </w:tcPr>
          <w:p w:rsidR="00706B5A" w:rsidRPr="00706B5A" w:rsidRDefault="00706B5A" w:rsidP="00706B5A">
            <w:pPr>
              <w:rPr>
                <w:rFonts w:ascii="Arial" w:hAnsi="Arial" w:cs="Arial"/>
              </w:rPr>
            </w:pPr>
            <w:r w:rsidRPr="00706B5A">
              <w:rPr>
                <w:rFonts w:ascii="Arial" w:hAnsi="Arial" w:cs="Arial"/>
              </w:rPr>
              <w:t>Other method of data collection or presentation format (please explain)</w:t>
            </w:r>
          </w:p>
          <w:p w:rsidR="00706B5A" w:rsidRPr="00706B5A" w:rsidRDefault="00706B5A" w:rsidP="00706B5A">
            <w:pPr>
              <w:rPr>
                <w:rFonts w:ascii="Arial" w:hAnsi="Arial" w:cs="Arial"/>
              </w:rPr>
            </w:pPr>
          </w:p>
        </w:tc>
        <w:tc>
          <w:tcPr>
            <w:tcW w:w="988" w:type="dxa"/>
            <w:tcBorders>
              <w:top w:val="single" w:sz="4" w:space="0" w:color="E36C0A"/>
              <w:left w:val="single" w:sz="4" w:space="0" w:color="E36C0A"/>
              <w:bottom w:val="single" w:sz="4" w:space="0" w:color="E36C0A"/>
              <w:right w:val="single" w:sz="4" w:space="0" w:color="E36C0A"/>
            </w:tcBorders>
          </w:tcPr>
          <w:p w:rsidR="00706B5A" w:rsidRPr="00706B5A" w:rsidRDefault="00706B5A" w:rsidP="00706B5A">
            <w:pPr>
              <w:rPr>
                <w:rFonts w:ascii="Arial" w:hAnsi="Arial" w:cs="Arial"/>
              </w:rPr>
            </w:pPr>
          </w:p>
        </w:tc>
        <w:tc>
          <w:tcPr>
            <w:tcW w:w="901" w:type="dxa"/>
            <w:tcBorders>
              <w:top w:val="single" w:sz="4" w:space="0" w:color="E36C0A"/>
              <w:left w:val="single" w:sz="4" w:space="0" w:color="E36C0A"/>
              <w:bottom w:val="single" w:sz="4" w:space="0" w:color="E36C0A"/>
              <w:right w:val="single" w:sz="4" w:space="0" w:color="E36C0A"/>
            </w:tcBorders>
          </w:tcPr>
          <w:p w:rsidR="00706B5A" w:rsidRPr="00706B5A" w:rsidRDefault="00706B5A" w:rsidP="00706B5A">
            <w:pPr>
              <w:rPr>
                <w:rFonts w:ascii="Arial" w:hAnsi="Arial" w:cs="Arial"/>
              </w:rPr>
            </w:pPr>
            <w:r w:rsidRPr="00706B5A">
              <w:rPr>
                <w:rFonts w:ascii="Arial" w:hAnsi="Arial" w:cs="Arial"/>
              </w:rPr>
              <w:t>√</w:t>
            </w:r>
          </w:p>
        </w:tc>
      </w:tr>
    </w:tbl>
    <w:p w:rsidR="00706B5A" w:rsidRPr="00706B5A" w:rsidRDefault="00706B5A" w:rsidP="00706B5A">
      <w:pPr>
        <w:jc w:val="both"/>
        <w:rPr>
          <w:rFonts w:ascii="Arial" w:hAnsi="Arial" w:cs="Arial"/>
        </w:rPr>
      </w:pPr>
    </w:p>
    <w:p w:rsidR="00706B5A" w:rsidRPr="00706B5A" w:rsidRDefault="00706B5A" w:rsidP="00706B5A">
      <w:pPr>
        <w:jc w:val="both"/>
        <w:rPr>
          <w:rFonts w:ascii="Arial" w:hAnsi="Arial" w:cs="Arial"/>
        </w:rPr>
      </w:pPr>
    </w:p>
    <w:tbl>
      <w:tblPr>
        <w:tblW w:w="0" w:type="auto"/>
        <w:tblBorders>
          <w:top w:val="single" w:sz="4" w:space="0" w:color="E36C0A"/>
          <w:left w:val="single" w:sz="4" w:space="0" w:color="E36C0A"/>
          <w:bottom w:val="single" w:sz="4" w:space="0" w:color="E36C0A"/>
          <w:right w:val="single" w:sz="4" w:space="0" w:color="E36C0A"/>
          <w:insideH w:val="single" w:sz="4" w:space="0" w:color="E36C0A"/>
          <w:insideV w:val="single" w:sz="4" w:space="0" w:color="E36C0A"/>
        </w:tblBorders>
        <w:tblLook w:val="04A0" w:firstRow="1" w:lastRow="0" w:firstColumn="1" w:lastColumn="0" w:noHBand="0" w:noVBand="1"/>
      </w:tblPr>
      <w:tblGrid>
        <w:gridCol w:w="506"/>
        <w:gridCol w:w="4003"/>
        <w:gridCol w:w="4507"/>
      </w:tblGrid>
      <w:tr w:rsidR="00706B5A" w:rsidRPr="00706B5A" w:rsidTr="00706B5A">
        <w:tc>
          <w:tcPr>
            <w:tcW w:w="534" w:type="dxa"/>
            <w:shd w:val="clear" w:color="auto" w:fill="FDE9D9"/>
          </w:tcPr>
          <w:p w:rsidR="00706B5A" w:rsidRPr="00706B5A" w:rsidRDefault="00706B5A" w:rsidP="00706B5A">
            <w:pPr>
              <w:jc w:val="both"/>
              <w:rPr>
                <w:rFonts w:ascii="Arial" w:hAnsi="Arial" w:cs="Arial"/>
                <w:b/>
              </w:rPr>
            </w:pPr>
            <w:r w:rsidRPr="00706B5A">
              <w:rPr>
                <w:rFonts w:ascii="Arial" w:hAnsi="Arial" w:cs="Arial"/>
                <w:b/>
              </w:rPr>
              <w:t xml:space="preserve">  2. </w:t>
            </w:r>
          </w:p>
        </w:tc>
        <w:tc>
          <w:tcPr>
            <w:tcW w:w="4807" w:type="dxa"/>
            <w:shd w:val="clear" w:color="auto" w:fill="FDE9D9"/>
          </w:tcPr>
          <w:p w:rsidR="00706B5A" w:rsidRPr="00706B5A" w:rsidRDefault="00706B5A" w:rsidP="00706B5A">
            <w:pPr>
              <w:jc w:val="both"/>
              <w:rPr>
                <w:rFonts w:ascii="Arial" w:hAnsi="Arial" w:cs="Arial"/>
                <w:b/>
              </w:rPr>
            </w:pPr>
            <w:r w:rsidRPr="00706B5A">
              <w:rPr>
                <w:rFonts w:ascii="Arial" w:hAnsi="Arial" w:cs="Arial"/>
                <w:b/>
              </w:rPr>
              <w:t>Restru eich dull o gasglu data</w:t>
            </w:r>
          </w:p>
        </w:tc>
        <w:tc>
          <w:tcPr>
            <w:tcW w:w="5341" w:type="dxa"/>
            <w:shd w:val="clear" w:color="auto" w:fill="FDE9D9"/>
          </w:tcPr>
          <w:p w:rsidR="00706B5A" w:rsidRPr="00706B5A" w:rsidRDefault="00706B5A" w:rsidP="00706B5A">
            <w:pPr>
              <w:jc w:val="both"/>
              <w:rPr>
                <w:rFonts w:ascii="Arial" w:hAnsi="Arial" w:cs="Arial"/>
                <w:b/>
              </w:rPr>
            </w:pPr>
            <w:r w:rsidRPr="00706B5A">
              <w:rPr>
                <w:rFonts w:ascii="Arial" w:hAnsi="Arial" w:cs="Arial"/>
                <w:b/>
              </w:rPr>
              <w:t>List your method of data collection:</w:t>
            </w:r>
          </w:p>
          <w:p w:rsidR="00706B5A" w:rsidRPr="00706B5A" w:rsidRDefault="00706B5A" w:rsidP="00706B5A">
            <w:pPr>
              <w:jc w:val="both"/>
              <w:rPr>
                <w:rFonts w:ascii="Arial" w:hAnsi="Arial" w:cs="Arial"/>
                <w:b/>
              </w:rPr>
            </w:pPr>
          </w:p>
        </w:tc>
      </w:tr>
      <w:tr w:rsidR="00706B5A" w:rsidRPr="00706B5A" w:rsidTr="00706B5A">
        <w:tc>
          <w:tcPr>
            <w:tcW w:w="10682" w:type="dxa"/>
            <w:gridSpan w:val="3"/>
            <w:shd w:val="clear" w:color="auto" w:fill="auto"/>
          </w:tcPr>
          <w:p w:rsidR="00706B5A" w:rsidRPr="00706B5A" w:rsidRDefault="00706B5A" w:rsidP="00706B5A">
            <w:pPr>
              <w:jc w:val="both"/>
              <w:rPr>
                <w:rFonts w:ascii="Arial" w:hAnsi="Arial" w:cs="Arial"/>
              </w:rPr>
            </w:pPr>
          </w:p>
          <w:p w:rsidR="00706B5A" w:rsidRPr="00706B5A" w:rsidRDefault="00706B5A" w:rsidP="00706B5A">
            <w:pPr>
              <w:jc w:val="both"/>
              <w:rPr>
                <w:rFonts w:ascii="Arial" w:hAnsi="Arial" w:cs="Arial"/>
              </w:rPr>
            </w:pPr>
            <w:r w:rsidRPr="00706B5A">
              <w:rPr>
                <w:rFonts w:ascii="Arial" w:hAnsi="Arial" w:cs="Arial"/>
              </w:rPr>
              <w:t>Holiaduron, cyfweiliadau</w:t>
            </w:r>
          </w:p>
          <w:p w:rsidR="00706B5A" w:rsidRPr="00706B5A" w:rsidRDefault="00706B5A" w:rsidP="00706B5A">
            <w:pPr>
              <w:jc w:val="both"/>
              <w:rPr>
                <w:rFonts w:ascii="Arial" w:hAnsi="Arial" w:cs="Arial"/>
              </w:rPr>
            </w:pPr>
          </w:p>
        </w:tc>
      </w:tr>
    </w:tbl>
    <w:p w:rsidR="00706B5A" w:rsidRPr="00706B5A" w:rsidRDefault="00706B5A" w:rsidP="00706B5A">
      <w:pPr>
        <w:jc w:val="both"/>
        <w:rPr>
          <w:rFonts w:ascii="Arial" w:hAnsi="Arial" w:cs="Arial"/>
        </w:rPr>
      </w:pPr>
    </w:p>
    <w:p w:rsidR="00706B5A" w:rsidRPr="00706B5A" w:rsidRDefault="00706B5A" w:rsidP="00706B5A">
      <w:pPr>
        <w:jc w:val="both"/>
        <w:rPr>
          <w:rFonts w:ascii="Arial" w:hAnsi="Arial" w:cs="Arial"/>
        </w:rPr>
      </w:pPr>
    </w:p>
    <w:tbl>
      <w:tblPr>
        <w:tblW w:w="10740" w:type="dxa"/>
        <w:tblBorders>
          <w:top w:val="single" w:sz="4" w:space="0" w:color="E36C0A"/>
          <w:left w:val="single" w:sz="4" w:space="0" w:color="E36C0A"/>
          <w:bottom w:val="single" w:sz="4" w:space="0" w:color="E36C0A"/>
          <w:right w:val="single" w:sz="4" w:space="0" w:color="E36C0A"/>
          <w:insideH w:val="single" w:sz="4" w:space="0" w:color="E36C0A"/>
          <w:insideV w:val="single" w:sz="4" w:space="0" w:color="E36C0A"/>
        </w:tblBorders>
        <w:tblLook w:val="04A0" w:firstRow="1" w:lastRow="0" w:firstColumn="1" w:lastColumn="0" w:noHBand="0" w:noVBand="1"/>
      </w:tblPr>
      <w:tblGrid>
        <w:gridCol w:w="534"/>
        <w:gridCol w:w="4836"/>
        <w:gridCol w:w="3527"/>
        <w:gridCol w:w="992"/>
        <w:gridCol w:w="851"/>
      </w:tblGrid>
      <w:tr w:rsidR="00706B5A" w:rsidRPr="00706B5A" w:rsidTr="00706B5A">
        <w:tc>
          <w:tcPr>
            <w:tcW w:w="534" w:type="dxa"/>
            <w:tcBorders>
              <w:bottom w:val="single" w:sz="4" w:space="0" w:color="E36C0A"/>
            </w:tcBorders>
            <w:shd w:val="clear" w:color="auto" w:fill="FDE9D9"/>
          </w:tcPr>
          <w:p w:rsidR="00706B5A" w:rsidRPr="00706B5A" w:rsidRDefault="00706B5A" w:rsidP="00706B5A">
            <w:pPr>
              <w:jc w:val="both"/>
              <w:rPr>
                <w:rFonts w:ascii="Arial" w:hAnsi="Arial" w:cs="Arial"/>
                <w:b/>
                <w:lang w:val="cy-GB"/>
              </w:rPr>
            </w:pPr>
            <w:r w:rsidRPr="00706B5A">
              <w:rPr>
                <w:rFonts w:ascii="Arial" w:hAnsi="Arial" w:cs="Arial"/>
                <w:b/>
                <w:lang w:val="cy-GB"/>
              </w:rPr>
              <w:t>3.</w:t>
            </w:r>
          </w:p>
        </w:tc>
        <w:tc>
          <w:tcPr>
            <w:tcW w:w="4836" w:type="dxa"/>
            <w:tcBorders>
              <w:bottom w:val="single" w:sz="4" w:space="0" w:color="E36C0A"/>
            </w:tcBorders>
            <w:shd w:val="clear" w:color="auto" w:fill="FDE9D9"/>
          </w:tcPr>
          <w:p w:rsidR="00706B5A" w:rsidRPr="00706B5A" w:rsidRDefault="00706B5A" w:rsidP="00706B5A">
            <w:pPr>
              <w:jc w:val="both"/>
              <w:rPr>
                <w:rFonts w:ascii="Arial" w:hAnsi="Arial" w:cs="Arial"/>
                <w:b/>
                <w:lang w:val="cy-GB"/>
              </w:rPr>
            </w:pPr>
            <w:r w:rsidRPr="00706B5A">
              <w:rPr>
                <w:rFonts w:ascii="Arial" w:hAnsi="Arial" w:cs="Arial"/>
                <w:b/>
                <w:lang w:val="cy-GB"/>
              </w:rPr>
              <w:t>Risg Posibl:</w:t>
            </w:r>
          </w:p>
          <w:p w:rsidR="00706B5A" w:rsidRPr="00706B5A" w:rsidRDefault="00706B5A" w:rsidP="00706B5A">
            <w:pPr>
              <w:jc w:val="both"/>
              <w:rPr>
                <w:rFonts w:ascii="Arial" w:hAnsi="Arial" w:cs="Arial"/>
                <w:b/>
              </w:rPr>
            </w:pPr>
            <w:r w:rsidRPr="00706B5A">
              <w:rPr>
                <w:rFonts w:ascii="Arial" w:hAnsi="Arial" w:cs="Arial"/>
                <w:lang w:val="cy-GB"/>
              </w:rPr>
              <w:t>(corfforol, seicolegol, cyfreithiol, cymdeithasol neu economaidd)</w:t>
            </w:r>
          </w:p>
        </w:tc>
        <w:tc>
          <w:tcPr>
            <w:tcW w:w="5370" w:type="dxa"/>
            <w:gridSpan w:val="3"/>
            <w:tcBorders>
              <w:bottom w:val="single" w:sz="4" w:space="0" w:color="E36C0A"/>
            </w:tcBorders>
            <w:shd w:val="clear" w:color="auto" w:fill="FDE9D9"/>
          </w:tcPr>
          <w:p w:rsidR="00706B5A" w:rsidRPr="00706B5A" w:rsidRDefault="00706B5A" w:rsidP="00706B5A">
            <w:pPr>
              <w:jc w:val="both"/>
              <w:rPr>
                <w:rFonts w:ascii="Arial" w:hAnsi="Arial" w:cs="Arial"/>
              </w:rPr>
            </w:pPr>
            <w:r w:rsidRPr="00706B5A">
              <w:rPr>
                <w:rFonts w:ascii="Arial" w:hAnsi="Arial" w:cs="Arial"/>
                <w:b/>
              </w:rPr>
              <w:t>Potential Risk:</w:t>
            </w:r>
            <w:r w:rsidRPr="00706B5A">
              <w:rPr>
                <w:rFonts w:ascii="Arial" w:hAnsi="Arial" w:cs="Arial"/>
              </w:rPr>
              <w:t xml:space="preserve"> </w:t>
            </w:r>
          </w:p>
          <w:p w:rsidR="00706B5A" w:rsidRPr="00706B5A" w:rsidRDefault="00706B5A" w:rsidP="00706B5A">
            <w:pPr>
              <w:jc w:val="both"/>
              <w:rPr>
                <w:rFonts w:ascii="Arial" w:hAnsi="Arial" w:cs="Arial"/>
              </w:rPr>
            </w:pPr>
            <w:r w:rsidRPr="00706B5A">
              <w:rPr>
                <w:rFonts w:ascii="Arial" w:hAnsi="Arial" w:cs="Arial"/>
              </w:rPr>
              <w:t>(physical, psychological, legal, social or economic)</w:t>
            </w:r>
          </w:p>
          <w:p w:rsidR="00706B5A" w:rsidRPr="00706B5A" w:rsidRDefault="00706B5A" w:rsidP="00706B5A">
            <w:pPr>
              <w:jc w:val="both"/>
              <w:rPr>
                <w:rFonts w:ascii="Arial" w:hAnsi="Arial" w:cs="Arial"/>
                <w:b/>
              </w:rPr>
            </w:pPr>
          </w:p>
        </w:tc>
      </w:tr>
      <w:tr w:rsidR="00706B5A" w:rsidRPr="00706B5A" w:rsidTr="00706B5A">
        <w:tc>
          <w:tcPr>
            <w:tcW w:w="5370" w:type="dxa"/>
            <w:gridSpan w:val="2"/>
            <w:tcBorders>
              <w:top w:val="single" w:sz="4" w:space="0" w:color="E36C0A"/>
              <w:left w:val="single" w:sz="4" w:space="0" w:color="E36C0A"/>
              <w:bottom w:val="single" w:sz="4" w:space="0" w:color="E36C0A"/>
              <w:right w:val="single" w:sz="4" w:space="0" w:color="E36C0A"/>
            </w:tcBorders>
            <w:shd w:val="clear" w:color="auto" w:fill="FDE9D9"/>
          </w:tcPr>
          <w:p w:rsidR="00706B5A" w:rsidRPr="00706B5A" w:rsidRDefault="00706B5A" w:rsidP="00706B5A">
            <w:pPr>
              <w:jc w:val="both"/>
              <w:rPr>
                <w:rFonts w:ascii="Arial" w:hAnsi="Arial" w:cs="Arial"/>
              </w:rPr>
            </w:pPr>
            <w:r w:rsidRPr="00706B5A">
              <w:rPr>
                <w:rFonts w:ascii="Arial" w:hAnsi="Arial" w:cs="Arial"/>
              </w:rPr>
              <w:t xml:space="preserve">A oes unrhyw risg bosibl i:  </w:t>
            </w:r>
          </w:p>
        </w:tc>
        <w:tc>
          <w:tcPr>
            <w:tcW w:w="3527" w:type="dxa"/>
            <w:tcBorders>
              <w:top w:val="single" w:sz="4" w:space="0" w:color="E36C0A"/>
              <w:left w:val="single" w:sz="4" w:space="0" w:color="E36C0A"/>
              <w:bottom w:val="single" w:sz="4" w:space="0" w:color="E36C0A"/>
              <w:right w:val="single" w:sz="4" w:space="0" w:color="E36C0A"/>
            </w:tcBorders>
            <w:shd w:val="clear" w:color="auto" w:fill="FDE9D9"/>
          </w:tcPr>
          <w:p w:rsidR="00706B5A" w:rsidRPr="00706B5A" w:rsidRDefault="00706B5A" w:rsidP="00706B5A">
            <w:pPr>
              <w:jc w:val="both"/>
              <w:rPr>
                <w:rFonts w:ascii="Arial" w:hAnsi="Arial" w:cs="Arial"/>
              </w:rPr>
            </w:pPr>
            <w:r w:rsidRPr="00706B5A">
              <w:rPr>
                <w:rFonts w:ascii="Arial" w:hAnsi="Arial" w:cs="Arial"/>
              </w:rPr>
              <w:t>Is there any potential risk to:</w:t>
            </w:r>
          </w:p>
        </w:tc>
        <w:tc>
          <w:tcPr>
            <w:tcW w:w="992" w:type="dxa"/>
            <w:tcBorders>
              <w:top w:val="single" w:sz="4" w:space="0" w:color="E36C0A"/>
              <w:left w:val="single" w:sz="4" w:space="0" w:color="E36C0A"/>
              <w:bottom w:val="single" w:sz="4" w:space="0" w:color="E36C0A"/>
              <w:right w:val="single" w:sz="4" w:space="0" w:color="E36C0A"/>
            </w:tcBorders>
            <w:shd w:val="clear" w:color="auto" w:fill="FDE9D9"/>
          </w:tcPr>
          <w:p w:rsidR="00706B5A" w:rsidRPr="00706B5A" w:rsidRDefault="00706B5A" w:rsidP="00706B5A">
            <w:pPr>
              <w:jc w:val="both"/>
              <w:rPr>
                <w:rFonts w:ascii="Arial" w:hAnsi="Arial" w:cs="Arial"/>
              </w:rPr>
            </w:pPr>
            <w:r w:rsidRPr="00706B5A">
              <w:rPr>
                <w:rFonts w:ascii="Arial" w:hAnsi="Arial" w:cs="Arial"/>
              </w:rPr>
              <w:t>Ydw / Yes</w:t>
            </w:r>
          </w:p>
        </w:tc>
        <w:tc>
          <w:tcPr>
            <w:tcW w:w="851" w:type="dxa"/>
            <w:tcBorders>
              <w:top w:val="single" w:sz="4" w:space="0" w:color="E36C0A"/>
              <w:left w:val="single" w:sz="4" w:space="0" w:color="E36C0A"/>
              <w:bottom w:val="single" w:sz="4" w:space="0" w:color="E36C0A"/>
              <w:right w:val="single" w:sz="4" w:space="0" w:color="E36C0A"/>
            </w:tcBorders>
            <w:shd w:val="clear" w:color="auto" w:fill="FDE9D9"/>
          </w:tcPr>
          <w:p w:rsidR="00706B5A" w:rsidRPr="00706B5A" w:rsidRDefault="00706B5A" w:rsidP="00706B5A">
            <w:pPr>
              <w:jc w:val="both"/>
              <w:rPr>
                <w:rFonts w:ascii="Arial" w:hAnsi="Arial" w:cs="Arial"/>
              </w:rPr>
            </w:pPr>
            <w:r w:rsidRPr="00706B5A">
              <w:rPr>
                <w:rFonts w:ascii="Arial" w:hAnsi="Arial" w:cs="Arial"/>
              </w:rPr>
              <w:t>Na / No</w:t>
            </w:r>
          </w:p>
        </w:tc>
      </w:tr>
      <w:tr w:rsidR="00706B5A" w:rsidRPr="00706B5A" w:rsidTr="00706B5A">
        <w:tc>
          <w:tcPr>
            <w:tcW w:w="534" w:type="dxa"/>
            <w:tcBorders>
              <w:left w:val="single" w:sz="4" w:space="0" w:color="E36C0A"/>
              <w:bottom w:val="single" w:sz="4" w:space="0" w:color="E36C0A"/>
            </w:tcBorders>
          </w:tcPr>
          <w:p w:rsidR="00706B5A" w:rsidRPr="00706B5A" w:rsidRDefault="00706B5A" w:rsidP="00706B5A">
            <w:pPr>
              <w:jc w:val="both"/>
              <w:rPr>
                <w:rFonts w:ascii="Arial" w:hAnsi="Arial" w:cs="Arial"/>
              </w:rPr>
            </w:pPr>
            <w:r w:rsidRPr="00706B5A">
              <w:rPr>
                <w:rFonts w:ascii="Arial" w:hAnsi="Arial" w:cs="Arial"/>
              </w:rPr>
              <w:t>A</w:t>
            </w:r>
          </w:p>
          <w:p w:rsidR="00706B5A" w:rsidRPr="00706B5A" w:rsidRDefault="00706B5A" w:rsidP="00706B5A">
            <w:pPr>
              <w:jc w:val="both"/>
              <w:rPr>
                <w:rFonts w:ascii="Arial" w:hAnsi="Arial" w:cs="Arial"/>
              </w:rPr>
            </w:pPr>
          </w:p>
        </w:tc>
        <w:tc>
          <w:tcPr>
            <w:tcW w:w="4836" w:type="dxa"/>
            <w:tcBorders>
              <w:left w:val="single" w:sz="4" w:space="0" w:color="E36C0A"/>
              <w:bottom w:val="single" w:sz="4" w:space="0" w:color="E36C0A"/>
            </w:tcBorders>
          </w:tcPr>
          <w:p w:rsidR="00706B5A" w:rsidRPr="00706B5A" w:rsidRDefault="00706B5A" w:rsidP="00706B5A">
            <w:pPr>
              <w:jc w:val="both"/>
              <w:rPr>
                <w:rFonts w:ascii="Arial" w:hAnsi="Arial" w:cs="Arial"/>
              </w:rPr>
            </w:pPr>
            <w:r w:rsidRPr="00706B5A">
              <w:rPr>
                <w:rFonts w:ascii="Arial" w:hAnsi="Arial" w:cs="Arial"/>
              </w:rPr>
              <w:lastRenderedPageBreak/>
              <w:t>Cyfranogwyr?</w:t>
            </w:r>
          </w:p>
        </w:tc>
        <w:tc>
          <w:tcPr>
            <w:tcW w:w="3527" w:type="dxa"/>
            <w:tcBorders>
              <w:left w:val="single" w:sz="4" w:space="0" w:color="E36C0A"/>
              <w:bottom w:val="single" w:sz="4" w:space="0" w:color="E36C0A"/>
            </w:tcBorders>
          </w:tcPr>
          <w:p w:rsidR="00706B5A" w:rsidRPr="00706B5A" w:rsidRDefault="00706B5A" w:rsidP="00706B5A">
            <w:pPr>
              <w:jc w:val="both"/>
              <w:rPr>
                <w:rFonts w:ascii="Arial" w:hAnsi="Arial" w:cs="Arial"/>
              </w:rPr>
            </w:pPr>
            <w:r w:rsidRPr="00706B5A">
              <w:rPr>
                <w:rFonts w:ascii="Arial" w:hAnsi="Arial" w:cs="Arial"/>
              </w:rPr>
              <w:t>Participants?</w:t>
            </w:r>
          </w:p>
        </w:tc>
        <w:tc>
          <w:tcPr>
            <w:tcW w:w="992" w:type="dxa"/>
            <w:tcBorders>
              <w:left w:val="single" w:sz="4" w:space="0" w:color="E36C0A"/>
              <w:bottom w:val="single" w:sz="4" w:space="0" w:color="E36C0A"/>
            </w:tcBorders>
          </w:tcPr>
          <w:p w:rsidR="00706B5A" w:rsidRPr="00706B5A" w:rsidRDefault="00706B5A" w:rsidP="00706B5A">
            <w:pPr>
              <w:jc w:val="both"/>
              <w:rPr>
                <w:rFonts w:ascii="Arial" w:hAnsi="Arial" w:cs="Arial"/>
              </w:rPr>
            </w:pPr>
          </w:p>
        </w:tc>
        <w:tc>
          <w:tcPr>
            <w:tcW w:w="851" w:type="dxa"/>
            <w:tcBorders>
              <w:left w:val="single" w:sz="4" w:space="0" w:color="E36C0A"/>
              <w:bottom w:val="single" w:sz="4" w:space="0" w:color="E36C0A"/>
            </w:tcBorders>
          </w:tcPr>
          <w:p w:rsidR="00706B5A" w:rsidRPr="00706B5A" w:rsidRDefault="00706B5A" w:rsidP="00706B5A">
            <w:pPr>
              <w:jc w:val="both"/>
              <w:rPr>
                <w:rFonts w:ascii="Arial" w:hAnsi="Arial" w:cs="Arial"/>
              </w:rPr>
            </w:pPr>
            <w:r w:rsidRPr="00706B5A">
              <w:rPr>
                <w:rFonts w:ascii="Arial" w:hAnsi="Arial" w:cs="Arial"/>
              </w:rPr>
              <w:t>√</w:t>
            </w:r>
          </w:p>
        </w:tc>
      </w:tr>
      <w:tr w:rsidR="00706B5A" w:rsidRPr="00706B5A" w:rsidTr="00706B5A">
        <w:tc>
          <w:tcPr>
            <w:tcW w:w="534" w:type="dxa"/>
          </w:tcPr>
          <w:p w:rsidR="00706B5A" w:rsidRPr="00706B5A" w:rsidRDefault="00706B5A" w:rsidP="00706B5A">
            <w:pPr>
              <w:jc w:val="both"/>
              <w:rPr>
                <w:rFonts w:ascii="Arial" w:hAnsi="Arial" w:cs="Arial"/>
                <w:lang w:val="cy-GB"/>
              </w:rPr>
            </w:pPr>
            <w:r w:rsidRPr="00706B5A">
              <w:rPr>
                <w:rFonts w:ascii="Arial" w:hAnsi="Arial" w:cs="Arial"/>
                <w:lang w:val="cy-GB"/>
              </w:rPr>
              <w:t>B</w:t>
            </w:r>
          </w:p>
          <w:p w:rsidR="00706B5A" w:rsidRPr="00706B5A" w:rsidRDefault="00706B5A" w:rsidP="00706B5A">
            <w:pPr>
              <w:jc w:val="both"/>
              <w:rPr>
                <w:rFonts w:ascii="Arial" w:hAnsi="Arial" w:cs="Arial"/>
                <w:lang w:val="cy-GB"/>
              </w:rPr>
            </w:pPr>
          </w:p>
        </w:tc>
        <w:tc>
          <w:tcPr>
            <w:tcW w:w="4836" w:type="dxa"/>
          </w:tcPr>
          <w:p w:rsidR="00706B5A" w:rsidRPr="00706B5A" w:rsidRDefault="00706B5A" w:rsidP="00706B5A">
            <w:pPr>
              <w:jc w:val="both"/>
              <w:rPr>
                <w:rFonts w:ascii="Arial" w:hAnsi="Arial" w:cs="Arial"/>
                <w:lang w:val="cy-GB"/>
              </w:rPr>
            </w:pPr>
            <w:r w:rsidRPr="00706B5A">
              <w:rPr>
                <w:rFonts w:ascii="Arial" w:hAnsi="Arial" w:cs="Arial"/>
                <w:lang w:val="cy-GB"/>
              </w:rPr>
              <w:t>Ymchwilydd?</w:t>
            </w:r>
          </w:p>
        </w:tc>
        <w:tc>
          <w:tcPr>
            <w:tcW w:w="3527" w:type="dxa"/>
          </w:tcPr>
          <w:p w:rsidR="00706B5A" w:rsidRPr="00706B5A" w:rsidRDefault="00706B5A" w:rsidP="00706B5A">
            <w:pPr>
              <w:rPr>
                <w:rFonts w:ascii="Arial" w:hAnsi="Arial" w:cs="Arial"/>
              </w:rPr>
            </w:pPr>
            <w:r w:rsidRPr="00706B5A">
              <w:rPr>
                <w:rFonts w:ascii="Arial" w:hAnsi="Arial" w:cs="Arial"/>
              </w:rPr>
              <w:t>Researcher?</w:t>
            </w:r>
          </w:p>
        </w:tc>
        <w:tc>
          <w:tcPr>
            <w:tcW w:w="992" w:type="dxa"/>
          </w:tcPr>
          <w:p w:rsidR="00706B5A" w:rsidRPr="00706B5A" w:rsidRDefault="00706B5A" w:rsidP="00706B5A">
            <w:pPr>
              <w:rPr>
                <w:rFonts w:ascii="Arial" w:hAnsi="Arial" w:cs="Arial"/>
              </w:rPr>
            </w:pPr>
          </w:p>
        </w:tc>
        <w:tc>
          <w:tcPr>
            <w:tcW w:w="851" w:type="dxa"/>
          </w:tcPr>
          <w:p w:rsidR="00706B5A" w:rsidRPr="00706B5A" w:rsidRDefault="00706B5A" w:rsidP="00706B5A">
            <w:pPr>
              <w:rPr>
                <w:rFonts w:ascii="Arial" w:hAnsi="Arial" w:cs="Arial"/>
              </w:rPr>
            </w:pPr>
            <w:r w:rsidRPr="00706B5A">
              <w:rPr>
                <w:rFonts w:ascii="Arial" w:hAnsi="Arial" w:cs="Arial"/>
              </w:rPr>
              <w:t>√</w:t>
            </w:r>
          </w:p>
        </w:tc>
      </w:tr>
      <w:tr w:rsidR="00706B5A" w:rsidRPr="00706B5A" w:rsidTr="00706B5A">
        <w:tc>
          <w:tcPr>
            <w:tcW w:w="534" w:type="dxa"/>
            <w:tcBorders>
              <w:bottom w:val="single" w:sz="4" w:space="0" w:color="E36C0A"/>
            </w:tcBorders>
          </w:tcPr>
          <w:p w:rsidR="00706B5A" w:rsidRPr="00706B5A" w:rsidRDefault="00706B5A" w:rsidP="00706B5A">
            <w:pPr>
              <w:jc w:val="both"/>
              <w:rPr>
                <w:rFonts w:ascii="Arial" w:hAnsi="Arial" w:cs="Arial"/>
                <w:lang w:val="cy-GB"/>
              </w:rPr>
            </w:pPr>
            <w:r w:rsidRPr="00706B5A">
              <w:rPr>
                <w:rFonts w:ascii="Arial" w:hAnsi="Arial" w:cs="Arial"/>
                <w:lang w:val="cy-GB"/>
              </w:rPr>
              <w:t>C</w:t>
            </w:r>
          </w:p>
          <w:p w:rsidR="00706B5A" w:rsidRPr="00706B5A" w:rsidRDefault="00706B5A" w:rsidP="00706B5A">
            <w:pPr>
              <w:jc w:val="both"/>
              <w:rPr>
                <w:rFonts w:ascii="Arial" w:hAnsi="Arial" w:cs="Arial"/>
                <w:lang w:val="cy-GB"/>
              </w:rPr>
            </w:pPr>
          </w:p>
        </w:tc>
        <w:tc>
          <w:tcPr>
            <w:tcW w:w="4836" w:type="dxa"/>
            <w:tcBorders>
              <w:bottom w:val="single" w:sz="4" w:space="0" w:color="E36C0A"/>
            </w:tcBorders>
          </w:tcPr>
          <w:p w:rsidR="00706B5A" w:rsidRPr="00706B5A" w:rsidRDefault="00706B5A" w:rsidP="00706B5A">
            <w:pPr>
              <w:jc w:val="both"/>
              <w:rPr>
                <w:rFonts w:ascii="Arial" w:hAnsi="Arial" w:cs="Arial"/>
                <w:lang w:val="cy-GB"/>
              </w:rPr>
            </w:pPr>
            <w:r w:rsidRPr="00706B5A">
              <w:rPr>
                <w:rFonts w:ascii="Arial" w:hAnsi="Arial" w:cs="Arial"/>
                <w:lang w:val="cy-GB"/>
              </w:rPr>
              <w:t>BrifYsgol/Cyfadran?</w:t>
            </w:r>
          </w:p>
        </w:tc>
        <w:tc>
          <w:tcPr>
            <w:tcW w:w="3527" w:type="dxa"/>
            <w:tcBorders>
              <w:bottom w:val="single" w:sz="4" w:space="0" w:color="E36C0A"/>
            </w:tcBorders>
          </w:tcPr>
          <w:p w:rsidR="00706B5A" w:rsidRPr="00706B5A" w:rsidRDefault="00706B5A" w:rsidP="00706B5A">
            <w:pPr>
              <w:rPr>
                <w:rFonts w:ascii="Arial" w:hAnsi="Arial" w:cs="Arial"/>
              </w:rPr>
            </w:pPr>
            <w:r w:rsidRPr="00706B5A">
              <w:rPr>
                <w:rFonts w:ascii="Arial" w:hAnsi="Arial" w:cs="Arial"/>
              </w:rPr>
              <w:t>University?</w:t>
            </w:r>
          </w:p>
        </w:tc>
        <w:tc>
          <w:tcPr>
            <w:tcW w:w="992" w:type="dxa"/>
            <w:tcBorders>
              <w:bottom w:val="single" w:sz="4" w:space="0" w:color="E36C0A"/>
            </w:tcBorders>
          </w:tcPr>
          <w:p w:rsidR="00706B5A" w:rsidRPr="00706B5A" w:rsidRDefault="00706B5A" w:rsidP="00706B5A">
            <w:pPr>
              <w:rPr>
                <w:rFonts w:ascii="Arial" w:hAnsi="Arial" w:cs="Arial"/>
              </w:rPr>
            </w:pPr>
          </w:p>
        </w:tc>
        <w:tc>
          <w:tcPr>
            <w:tcW w:w="851" w:type="dxa"/>
            <w:tcBorders>
              <w:bottom w:val="single" w:sz="4" w:space="0" w:color="E36C0A"/>
            </w:tcBorders>
          </w:tcPr>
          <w:p w:rsidR="00706B5A" w:rsidRPr="00706B5A" w:rsidRDefault="00706B5A" w:rsidP="00706B5A">
            <w:pPr>
              <w:rPr>
                <w:rFonts w:ascii="Arial" w:hAnsi="Arial" w:cs="Arial"/>
              </w:rPr>
            </w:pPr>
            <w:r w:rsidRPr="00706B5A">
              <w:rPr>
                <w:rFonts w:ascii="Arial" w:hAnsi="Arial" w:cs="Arial"/>
              </w:rPr>
              <w:t>√</w:t>
            </w:r>
          </w:p>
        </w:tc>
      </w:tr>
    </w:tbl>
    <w:p w:rsidR="00706B5A" w:rsidRPr="00706B5A" w:rsidRDefault="00706B5A" w:rsidP="00706B5A">
      <w:pPr>
        <w:jc w:val="both"/>
        <w:rPr>
          <w:rFonts w:ascii="Arial" w:hAnsi="Arial" w:cs="Arial"/>
        </w:rPr>
      </w:pPr>
    </w:p>
    <w:p w:rsidR="00706B5A" w:rsidRPr="00706B5A" w:rsidRDefault="00706B5A" w:rsidP="00706B5A">
      <w:pPr>
        <w:jc w:val="both"/>
        <w:rPr>
          <w:rFonts w:ascii="Arial" w:hAnsi="Arial" w:cs="Arial"/>
        </w:rPr>
      </w:pPr>
    </w:p>
    <w:tbl>
      <w:tblPr>
        <w:tblW w:w="10740" w:type="dxa"/>
        <w:tblBorders>
          <w:top w:val="single" w:sz="4" w:space="0" w:color="E36C0A"/>
          <w:left w:val="single" w:sz="4" w:space="0" w:color="E36C0A"/>
          <w:bottom w:val="single" w:sz="4" w:space="0" w:color="E36C0A"/>
          <w:right w:val="single" w:sz="4" w:space="0" w:color="E36C0A"/>
          <w:insideH w:val="single" w:sz="4" w:space="0" w:color="E36C0A"/>
          <w:insideV w:val="single" w:sz="4" w:space="0" w:color="E36C0A"/>
        </w:tblBorders>
        <w:tblLook w:val="04A0" w:firstRow="1" w:lastRow="0" w:firstColumn="1" w:lastColumn="0" w:noHBand="0" w:noVBand="1"/>
      </w:tblPr>
      <w:tblGrid>
        <w:gridCol w:w="534"/>
        <w:gridCol w:w="4819"/>
        <w:gridCol w:w="5387"/>
      </w:tblGrid>
      <w:tr w:rsidR="00706B5A" w:rsidRPr="00706B5A" w:rsidTr="00706B5A">
        <w:trPr>
          <w:trHeight w:val="582"/>
        </w:trPr>
        <w:tc>
          <w:tcPr>
            <w:tcW w:w="534" w:type="dxa"/>
            <w:shd w:val="clear" w:color="auto" w:fill="FDE9D9"/>
          </w:tcPr>
          <w:p w:rsidR="00706B5A" w:rsidRPr="00706B5A" w:rsidRDefault="00706B5A" w:rsidP="00706B5A">
            <w:pPr>
              <w:jc w:val="both"/>
              <w:rPr>
                <w:rFonts w:ascii="Arial" w:hAnsi="Arial" w:cs="Arial"/>
                <w:b/>
                <w:lang w:val="cy-GB"/>
              </w:rPr>
            </w:pPr>
            <w:r w:rsidRPr="00706B5A">
              <w:rPr>
                <w:rFonts w:ascii="Arial" w:hAnsi="Arial" w:cs="Arial"/>
                <w:b/>
                <w:lang w:val="cy-GB"/>
              </w:rPr>
              <w:t>4.</w:t>
            </w:r>
          </w:p>
        </w:tc>
        <w:tc>
          <w:tcPr>
            <w:tcW w:w="4819" w:type="dxa"/>
            <w:shd w:val="clear" w:color="auto" w:fill="FDE9D9"/>
          </w:tcPr>
          <w:p w:rsidR="00706B5A" w:rsidRPr="00706B5A" w:rsidRDefault="00706B5A" w:rsidP="00706B5A">
            <w:pPr>
              <w:jc w:val="both"/>
              <w:rPr>
                <w:rFonts w:ascii="Arial" w:hAnsi="Arial" w:cs="Arial"/>
                <w:b/>
                <w:lang w:val="cy-GB"/>
              </w:rPr>
            </w:pPr>
            <w:r w:rsidRPr="00706B5A">
              <w:rPr>
                <w:rFonts w:ascii="Arial" w:hAnsi="Arial" w:cs="Arial"/>
                <w:b/>
                <w:lang w:val="cy-GB"/>
              </w:rPr>
              <w:t xml:space="preserve">Rheoli Risg: </w:t>
            </w:r>
          </w:p>
          <w:p w:rsidR="00706B5A" w:rsidRPr="00706B5A" w:rsidRDefault="00706B5A" w:rsidP="00706B5A">
            <w:pPr>
              <w:jc w:val="both"/>
              <w:rPr>
                <w:rFonts w:ascii="Arial" w:hAnsi="Arial" w:cs="Arial"/>
                <w:i/>
                <w:lang w:val="cy-GB"/>
              </w:rPr>
            </w:pPr>
            <w:r w:rsidRPr="00706B5A">
              <w:rPr>
                <w:rFonts w:ascii="Arial" w:hAnsi="Arial" w:cs="Arial"/>
                <w:lang w:val="cy-GB"/>
              </w:rPr>
              <w:t>Os oes, beth yw'r risg a sut y bydd yn cael ei reoli?</w:t>
            </w:r>
          </w:p>
        </w:tc>
        <w:tc>
          <w:tcPr>
            <w:tcW w:w="5387" w:type="dxa"/>
            <w:shd w:val="clear" w:color="auto" w:fill="FDE9D9"/>
          </w:tcPr>
          <w:p w:rsidR="00706B5A" w:rsidRPr="00706B5A" w:rsidRDefault="00706B5A" w:rsidP="00706B5A">
            <w:pPr>
              <w:jc w:val="both"/>
              <w:rPr>
                <w:rFonts w:ascii="Arial" w:hAnsi="Arial" w:cs="Arial"/>
                <w:b/>
              </w:rPr>
            </w:pPr>
            <w:r w:rsidRPr="00706B5A">
              <w:rPr>
                <w:rFonts w:ascii="Arial" w:hAnsi="Arial" w:cs="Arial"/>
                <w:b/>
              </w:rPr>
              <w:t>Management of Risk:</w:t>
            </w:r>
          </w:p>
          <w:p w:rsidR="00706B5A" w:rsidRPr="00706B5A" w:rsidRDefault="00706B5A" w:rsidP="00706B5A">
            <w:pPr>
              <w:jc w:val="both"/>
              <w:rPr>
                <w:rFonts w:ascii="Arial" w:hAnsi="Arial" w:cs="Arial"/>
              </w:rPr>
            </w:pPr>
            <w:r w:rsidRPr="00706B5A">
              <w:rPr>
                <w:rFonts w:ascii="Arial" w:hAnsi="Arial" w:cs="Arial"/>
              </w:rPr>
              <w:t>If yes, what is the risk and how will it be managed?</w:t>
            </w:r>
          </w:p>
          <w:p w:rsidR="00706B5A" w:rsidRPr="00706B5A" w:rsidRDefault="00706B5A" w:rsidP="00706B5A">
            <w:pPr>
              <w:rPr>
                <w:rFonts w:ascii="Arial" w:hAnsi="Arial" w:cs="Arial"/>
              </w:rPr>
            </w:pPr>
          </w:p>
        </w:tc>
      </w:tr>
      <w:tr w:rsidR="00706B5A" w:rsidRPr="00706B5A" w:rsidTr="00706B5A">
        <w:tc>
          <w:tcPr>
            <w:tcW w:w="10740" w:type="dxa"/>
            <w:gridSpan w:val="3"/>
            <w:tcBorders>
              <w:bottom w:val="single" w:sz="4" w:space="0" w:color="E36C0A"/>
            </w:tcBorders>
          </w:tcPr>
          <w:p w:rsidR="00706B5A" w:rsidRPr="00706B5A" w:rsidRDefault="00706B5A" w:rsidP="00706B5A">
            <w:pPr>
              <w:jc w:val="both"/>
              <w:rPr>
                <w:rFonts w:ascii="Arial" w:hAnsi="Arial" w:cs="Arial"/>
              </w:rPr>
            </w:pPr>
          </w:p>
          <w:p w:rsidR="00706B5A" w:rsidRPr="00706B5A" w:rsidRDefault="00706B5A" w:rsidP="00706B5A">
            <w:pPr>
              <w:jc w:val="both"/>
              <w:rPr>
                <w:rFonts w:ascii="Arial" w:hAnsi="Arial" w:cs="Arial"/>
              </w:rPr>
            </w:pPr>
          </w:p>
          <w:p w:rsidR="00706B5A" w:rsidRPr="00706B5A" w:rsidRDefault="00706B5A" w:rsidP="00706B5A">
            <w:pPr>
              <w:jc w:val="both"/>
              <w:rPr>
                <w:rFonts w:ascii="Arial" w:hAnsi="Arial" w:cs="Arial"/>
              </w:rPr>
            </w:pPr>
          </w:p>
        </w:tc>
      </w:tr>
    </w:tbl>
    <w:p w:rsidR="00706B5A" w:rsidRPr="00706B5A" w:rsidRDefault="00706B5A" w:rsidP="00706B5A">
      <w:pPr>
        <w:jc w:val="both"/>
        <w:rPr>
          <w:rFonts w:ascii="Arial" w:hAnsi="Arial" w:cs="Arial"/>
        </w:rPr>
      </w:pPr>
    </w:p>
    <w:p w:rsidR="00706B5A" w:rsidRPr="00706B5A" w:rsidRDefault="00706B5A" w:rsidP="00706B5A">
      <w:pPr>
        <w:jc w:val="both"/>
        <w:rPr>
          <w:rFonts w:ascii="Arial" w:hAnsi="Arial" w:cs="Arial"/>
        </w:rPr>
      </w:pPr>
    </w:p>
    <w:tbl>
      <w:tblPr>
        <w:tblW w:w="10740" w:type="dxa"/>
        <w:tblBorders>
          <w:top w:val="single" w:sz="4" w:space="0" w:color="E36C0A"/>
          <w:left w:val="single" w:sz="4" w:space="0" w:color="E36C0A"/>
          <w:bottom w:val="single" w:sz="4" w:space="0" w:color="E36C0A"/>
          <w:right w:val="single" w:sz="4" w:space="0" w:color="E36C0A"/>
          <w:insideH w:val="single" w:sz="4" w:space="0" w:color="E36C0A"/>
          <w:insideV w:val="single" w:sz="4" w:space="0" w:color="E36C0A"/>
        </w:tblBorders>
        <w:tblLook w:val="04A0" w:firstRow="1" w:lastRow="0" w:firstColumn="1" w:lastColumn="0" w:noHBand="0" w:noVBand="1"/>
      </w:tblPr>
      <w:tblGrid>
        <w:gridCol w:w="534"/>
        <w:gridCol w:w="4819"/>
        <w:gridCol w:w="17"/>
        <w:gridCol w:w="3527"/>
        <w:gridCol w:w="992"/>
        <w:gridCol w:w="851"/>
      </w:tblGrid>
      <w:tr w:rsidR="00706B5A" w:rsidRPr="00706B5A" w:rsidTr="00706B5A">
        <w:trPr>
          <w:trHeight w:val="582"/>
        </w:trPr>
        <w:tc>
          <w:tcPr>
            <w:tcW w:w="534" w:type="dxa"/>
            <w:shd w:val="clear" w:color="auto" w:fill="FDE9D9"/>
          </w:tcPr>
          <w:p w:rsidR="00706B5A" w:rsidRPr="00706B5A" w:rsidRDefault="00706B5A" w:rsidP="00706B5A">
            <w:pPr>
              <w:jc w:val="both"/>
              <w:rPr>
                <w:rFonts w:ascii="Arial" w:hAnsi="Arial" w:cs="Arial"/>
                <w:b/>
                <w:lang w:val="cy-GB"/>
              </w:rPr>
            </w:pPr>
            <w:r w:rsidRPr="00706B5A">
              <w:rPr>
                <w:rFonts w:ascii="Arial" w:hAnsi="Arial" w:cs="Arial"/>
                <w:b/>
                <w:lang w:val="cy-GB"/>
              </w:rPr>
              <w:t>5.</w:t>
            </w:r>
          </w:p>
        </w:tc>
        <w:tc>
          <w:tcPr>
            <w:tcW w:w="4819" w:type="dxa"/>
            <w:shd w:val="clear" w:color="auto" w:fill="FDE9D9"/>
          </w:tcPr>
          <w:p w:rsidR="00706B5A" w:rsidRPr="00706B5A" w:rsidRDefault="00706B5A" w:rsidP="00706B5A">
            <w:pPr>
              <w:jc w:val="both"/>
              <w:rPr>
                <w:rFonts w:ascii="Arial" w:hAnsi="Arial" w:cs="Arial"/>
                <w:lang w:val="cy-GB"/>
              </w:rPr>
            </w:pPr>
            <w:r w:rsidRPr="00706B5A">
              <w:rPr>
                <w:rFonts w:ascii="Arial" w:hAnsi="Arial" w:cs="Arial"/>
                <w:lang w:val="cy-GB"/>
              </w:rPr>
              <w:t>Os ydych yn delio â phlant a / neu oedolion agored i niwed, rhaid i chi gyflwyno eich tystysgrif DBS i'ch tiwtor goruchwylio i'w cymeradwyo cyn i unrhyw gysylltiad â cyfranogwyr hyn.</w:t>
            </w:r>
          </w:p>
        </w:tc>
        <w:tc>
          <w:tcPr>
            <w:tcW w:w="5387" w:type="dxa"/>
            <w:gridSpan w:val="4"/>
            <w:shd w:val="clear" w:color="auto" w:fill="FDE9D9"/>
          </w:tcPr>
          <w:p w:rsidR="00706B5A" w:rsidRPr="00706B5A" w:rsidRDefault="00706B5A" w:rsidP="00706B5A">
            <w:pPr>
              <w:rPr>
                <w:rFonts w:ascii="Arial" w:hAnsi="Arial" w:cs="Arial"/>
              </w:rPr>
            </w:pPr>
            <w:r w:rsidRPr="00706B5A">
              <w:rPr>
                <w:rFonts w:ascii="Arial" w:hAnsi="Arial" w:cs="Arial"/>
              </w:rPr>
              <w:t>If you are dealing with children and/ or vulnerable adults you must present your DBS certificate to your supervising tutor for approval before any contact with these participants.</w:t>
            </w:r>
          </w:p>
          <w:p w:rsidR="00706B5A" w:rsidRPr="00706B5A" w:rsidRDefault="00706B5A" w:rsidP="00706B5A">
            <w:pPr>
              <w:rPr>
                <w:rFonts w:ascii="Arial" w:hAnsi="Arial" w:cs="Arial"/>
              </w:rPr>
            </w:pPr>
          </w:p>
        </w:tc>
      </w:tr>
      <w:tr w:rsidR="00706B5A" w:rsidRPr="00706B5A" w:rsidTr="00706B5A">
        <w:tc>
          <w:tcPr>
            <w:tcW w:w="8897" w:type="dxa"/>
            <w:gridSpan w:val="4"/>
            <w:tcBorders>
              <w:top w:val="single" w:sz="4" w:space="0" w:color="E36C0A"/>
              <w:left w:val="single" w:sz="4" w:space="0" w:color="E36C0A"/>
              <w:bottom w:val="single" w:sz="4" w:space="0" w:color="E36C0A"/>
              <w:right w:val="single" w:sz="4" w:space="0" w:color="E36C0A"/>
            </w:tcBorders>
            <w:shd w:val="clear" w:color="auto" w:fill="auto"/>
          </w:tcPr>
          <w:p w:rsidR="00706B5A" w:rsidRPr="00706B5A" w:rsidRDefault="00706B5A" w:rsidP="00706B5A">
            <w:pPr>
              <w:jc w:val="both"/>
              <w:rPr>
                <w:rFonts w:ascii="Arial" w:hAnsi="Arial" w:cs="Arial"/>
              </w:rPr>
            </w:pPr>
          </w:p>
        </w:tc>
        <w:tc>
          <w:tcPr>
            <w:tcW w:w="992" w:type="dxa"/>
            <w:tcBorders>
              <w:top w:val="single" w:sz="4" w:space="0" w:color="E36C0A"/>
              <w:left w:val="single" w:sz="4" w:space="0" w:color="E36C0A"/>
              <w:bottom w:val="single" w:sz="4" w:space="0" w:color="E36C0A"/>
              <w:right w:val="single" w:sz="4" w:space="0" w:color="E36C0A"/>
            </w:tcBorders>
            <w:shd w:val="clear" w:color="auto" w:fill="FDE9D9"/>
          </w:tcPr>
          <w:p w:rsidR="00706B5A" w:rsidRPr="00706B5A" w:rsidRDefault="00706B5A" w:rsidP="00706B5A">
            <w:pPr>
              <w:jc w:val="both"/>
              <w:rPr>
                <w:rFonts w:ascii="Arial" w:hAnsi="Arial" w:cs="Arial"/>
              </w:rPr>
            </w:pPr>
            <w:r w:rsidRPr="00706B5A">
              <w:rPr>
                <w:rFonts w:ascii="Arial" w:hAnsi="Arial" w:cs="Arial"/>
              </w:rPr>
              <w:t>Ydw / Yes</w:t>
            </w:r>
          </w:p>
        </w:tc>
        <w:tc>
          <w:tcPr>
            <w:tcW w:w="851" w:type="dxa"/>
            <w:tcBorders>
              <w:top w:val="single" w:sz="4" w:space="0" w:color="E36C0A"/>
              <w:left w:val="single" w:sz="4" w:space="0" w:color="E36C0A"/>
              <w:bottom w:val="single" w:sz="4" w:space="0" w:color="E36C0A"/>
              <w:right w:val="single" w:sz="4" w:space="0" w:color="E36C0A"/>
            </w:tcBorders>
            <w:shd w:val="clear" w:color="auto" w:fill="FDE9D9"/>
          </w:tcPr>
          <w:p w:rsidR="00706B5A" w:rsidRPr="00706B5A" w:rsidRDefault="00706B5A" w:rsidP="00706B5A">
            <w:pPr>
              <w:jc w:val="both"/>
              <w:rPr>
                <w:rFonts w:ascii="Arial" w:hAnsi="Arial" w:cs="Arial"/>
              </w:rPr>
            </w:pPr>
            <w:r w:rsidRPr="00706B5A">
              <w:rPr>
                <w:rFonts w:ascii="Arial" w:hAnsi="Arial" w:cs="Arial"/>
              </w:rPr>
              <w:t>Na / No</w:t>
            </w:r>
          </w:p>
        </w:tc>
      </w:tr>
      <w:tr w:rsidR="00706B5A" w:rsidRPr="00706B5A" w:rsidTr="00706B5A">
        <w:tc>
          <w:tcPr>
            <w:tcW w:w="534" w:type="dxa"/>
            <w:tcBorders>
              <w:left w:val="single" w:sz="4" w:space="0" w:color="E36C0A"/>
              <w:bottom w:val="single" w:sz="4" w:space="0" w:color="E36C0A"/>
            </w:tcBorders>
          </w:tcPr>
          <w:p w:rsidR="00706B5A" w:rsidRPr="00706B5A" w:rsidRDefault="00706B5A" w:rsidP="00706B5A">
            <w:pPr>
              <w:jc w:val="both"/>
              <w:rPr>
                <w:rFonts w:ascii="Arial" w:hAnsi="Arial" w:cs="Arial"/>
              </w:rPr>
            </w:pPr>
            <w:r w:rsidRPr="00706B5A">
              <w:rPr>
                <w:rFonts w:ascii="Arial" w:hAnsi="Arial" w:cs="Arial"/>
              </w:rPr>
              <w:t>A</w:t>
            </w:r>
          </w:p>
          <w:p w:rsidR="00706B5A" w:rsidRPr="00706B5A" w:rsidRDefault="00706B5A" w:rsidP="00706B5A">
            <w:pPr>
              <w:jc w:val="both"/>
              <w:rPr>
                <w:rFonts w:ascii="Arial" w:hAnsi="Arial" w:cs="Arial"/>
              </w:rPr>
            </w:pPr>
          </w:p>
        </w:tc>
        <w:tc>
          <w:tcPr>
            <w:tcW w:w="4836" w:type="dxa"/>
            <w:gridSpan w:val="2"/>
            <w:tcBorders>
              <w:left w:val="single" w:sz="4" w:space="0" w:color="E36C0A"/>
              <w:bottom w:val="single" w:sz="4" w:space="0" w:color="E36C0A"/>
            </w:tcBorders>
          </w:tcPr>
          <w:p w:rsidR="00706B5A" w:rsidRPr="00706B5A" w:rsidRDefault="00706B5A" w:rsidP="00706B5A">
            <w:pPr>
              <w:jc w:val="both"/>
              <w:rPr>
                <w:rFonts w:ascii="Arial" w:hAnsi="Arial" w:cs="Arial"/>
              </w:rPr>
            </w:pPr>
            <w:r w:rsidRPr="00706B5A">
              <w:rPr>
                <w:rFonts w:ascii="Arial" w:hAnsi="Arial" w:cs="Arial"/>
              </w:rPr>
              <w:t>Ydych chi wedi gwneud cais am dystysgrif DBS?</w:t>
            </w:r>
          </w:p>
        </w:tc>
        <w:tc>
          <w:tcPr>
            <w:tcW w:w="3527" w:type="dxa"/>
            <w:tcBorders>
              <w:left w:val="single" w:sz="4" w:space="0" w:color="E36C0A"/>
              <w:bottom w:val="single" w:sz="4" w:space="0" w:color="E36C0A"/>
            </w:tcBorders>
          </w:tcPr>
          <w:p w:rsidR="00706B5A" w:rsidRPr="00706B5A" w:rsidRDefault="00706B5A" w:rsidP="00706B5A">
            <w:pPr>
              <w:jc w:val="both"/>
              <w:rPr>
                <w:rFonts w:ascii="Arial" w:hAnsi="Arial" w:cs="Arial"/>
              </w:rPr>
            </w:pPr>
            <w:r w:rsidRPr="00706B5A">
              <w:rPr>
                <w:rFonts w:ascii="Arial" w:hAnsi="Arial" w:cs="Arial"/>
              </w:rPr>
              <w:t>Have you applied for a DBS certificate?            </w:t>
            </w:r>
          </w:p>
        </w:tc>
        <w:tc>
          <w:tcPr>
            <w:tcW w:w="992" w:type="dxa"/>
            <w:tcBorders>
              <w:left w:val="single" w:sz="4" w:space="0" w:color="E36C0A"/>
              <w:bottom w:val="single" w:sz="4" w:space="0" w:color="E36C0A"/>
            </w:tcBorders>
          </w:tcPr>
          <w:p w:rsidR="00706B5A" w:rsidRPr="00706B5A" w:rsidRDefault="00706B5A" w:rsidP="00706B5A">
            <w:pPr>
              <w:jc w:val="both"/>
              <w:rPr>
                <w:rFonts w:ascii="Arial" w:hAnsi="Arial" w:cs="Arial"/>
              </w:rPr>
            </w:pPr>
          </w:p>
        </w:tc>
        <w:tc>
          <w:tcPr>
            <w:tcW w:w="851" w:type="dxa"/>
            <w:tcBorders>
              <w:left w:val="single" w:sz="4" w:space="0" w:color="E36C0A"/>
              <w:bottom w:val="single" w:sz="4" w:space="0" w:color="E36C0A"/>
            </w:tcBorders>
          </w:tcPr>
          <w:p w:rsidR="00706B5A" w:rsidRPr="00706B5A" w:rsidRDefault="00706B5A" w:rsidP="00706B5A">
            <w:pPr>
              <w:jc w:val="both"/>
              <w:rPr>
                <w:rFonts w:ascii="Arial" w:hAnsi="Arial" w:cs="Arial"/>
              </w:rPr>
            </w:pPr>
            <w:r w:rsidRPr="00706B5A">
              <w:rPr>
                <w:rFonts w:ascii="Arial" w:hAnsi="Arial" w:cs="Arial"/>
              </w:rPr>
              <w:t>√</w:t>
            </w:r>
          </w:p>
        </w:tc>
      </w:tr>
      <w:tr w:rsidR="00706B5A" w:rsidRPr="00706B5A" w:rsidTr="00706B5A">
        <w:tc>
          <w:tcPr>
            <w:tcW w:w="534" w:type="dxa"/>
          </w:tcPr>
          <w:p w:rsidR="00706B5A" w:rsidRPr="00706B5A" w:rsidRDefault="00706B5A" w:rsidP="00706B5A">
            <w:pPr>
              <w:jc w:val="both"/>
              <w:rPr>
                <w:rFonts w:ascii="Arial" w:hAnsi="Arial" w:cs="Arial"/>
                <w:lang w:val="cy-GB"/>
              </w:rPr>
            </w:pPr>
            <w:r w:rsidRPr="00706B5A">
              <w:rPr>
                <w:rFonts w:ascii="Arial" w:hAnsi="Arial" w:cs="Arial"/>
                <w:lang w:val="cy-GB"/>
              </w:rPr>
              <w:t>B</w:t>
            </w:r>
          </w:p>
          <w:p w:rsidR="00706B5A" w:rsidRPr="00706B5A" w:rsidRDefault="00706B5A" w:rsidP="00706B5A">
            <w:pPr>
              <w:jc w:val="both"/>
              <w:rPr>
                <w:rFonts w:ascii="Arial" w:hAnsi="Arial" w:cs="Arial"/>
                <w:lang w:val="cy-GB"/>
              </w:rPr>
            </w:pPr>
          </w:p>
        </w:tc>
        <w:tc>
          <w:tcPr>
            <w:tcW w:w="4836" w:type="dxa"/>
            <w:gridSpan w:val="2"/>
          </w:tcPr>
          <w:p w:rsidR="00706B5A" w:rsidRPr="00706B5A" w:rsidRDefault="00706B5A" w:rsidP="00706B5A">
            <w:pPr>
              <w:jc w:val="both"/>
              <w:rPr>
                <w:rFonts w:ascii="Arial" w:hAnsi="Arial" w:cs="Arial"/>
                <w:lang w:val="cy-GB"/>
              </w:rPr>
            </w:pPr>
            <w:r w:rsidRPr="00706B5A">
              <w:rPr>
                <w:rFonts w:ascii="Arial" w:hAnsi="Arial" w:cs="Arial"/>
                <w:lang w:val="cy-GB"/>
              </w:rPr>
              <w:t>A yw eich tiwtor weld a'i gadarnhau eich tystysgrif DBS?</w:t>
            </w:r>
          </w:p>
        </w:tc>
        <w:tc>
          <w:tcPr>
            <w:tcW w:w="3527" w:type="dxa"/>
          </w:tcPr>
          <w:p w:rsidR="00706B5A" w:rsidRPr="00706B5A" w:rsidRDefault="00706B5A" w:rsidP="00706B5A">
            <w:pPr>
              <w:tabs>
                <w:tab w:val="left" w:pos="2282"/>
              </w:tabs>
              <w:rPr>
                <w:rFonts w:ascii="Arial" w:hAnsi="Arial" w:cs="Arial"/>
              </w:rPr>
            </w:pPr>
            <w:r w:rsidRPr="00706B5A">
              <w:rPr>
                <w:rFonts w:ascii="Arial" w:hAnsi="Arial" w:cs="Arial"/>
              </w:rPr>
              <w:t>Has your tutor seen and approved your DBS certificate? </w:t>
            </w:r>
          </w:p>
        </w:tc>
        <w:tc>
          <w:tcPr>
            <w:tcW w:w="992" w:type="dxa"/>
          </w:tcPr>
          <w:p w:rsidR="00706B5A" w:rsidRPr="00706B5A" w:rsidRDefault="00706B5A" w:rsidP="00706B5A">
            <w:pPr>
              <w:rPr>
                <w:rFonts w:ascii="Arial" w:hAnsi="Arial" w:cs="Arial"/>
              </w:rPr>
            </w:pPr>
          </w:p>
        </w:tc>
        <w:tc>
          <w:tcPr>
            <w:tcW w:w="851" w:type="dxa"/>
          </w:tcPr>
          <w:p w:rsidR="00706B5A" w:rsidRPr="00706B5A" w:rsidRDefault="00706B5A" w:rsidP="00706B5A">
            <w:pPr>
              <w:rPr>
                <w:rFonts w:ascii="Arial" w:hAnsi="Arial" w:cs="Arial"/>
              </w:rPr>
            </w:pPr>
            <w:r w:rsidRPr="00706B5A">
              <w:rPr>
                <w:rFonts w:ascii="Arial" w:hAnsi="Arial" w:cs="Arial"/>
              </w:rPr>
              <w:t>√</w:t>
            </w:r>
          </w:p>
        </w:tc>
      </w:tr>
    </w:tbl>
    <w:p w:rsidR="00706B5A" w:rsidRPr="00706B5A" w:rsidRDefault="00706B5A" w:rsidP="00706B5A">
      <w:pPr>
        <w:jc w:val="both"/>
        <w:rPr>
          <w:rFonts w:ascii="Arial" w:hAnsi="Arial" w:cs="Arial"/>
        </w:rPr>
      </w:pPr>
    </w:p>
    <w:p w:rsidR="00706B5A" w:rsidRPr="00706B5A" w:rsidRDefault="00706B5A" w:rsidP="00706B5A">
      <w:pPr>
        <w:jc w:val="both"/>
        <w:rPr>
          <w:rFonts w:ascii="Arial" w:hAnsi="Arial" w:cs="Arial"/>
        </w:rPr>
      </w:pPr>
    </w:p>
    <w:p w:rsidR="00706B5A" w:rsidRPr="00706B5A" w:rsidRDefault="00706B5A" w:rsidP="00706B5A">
      <w:pPr>
        <w:jc w:val="both"/>
        <w:rPr>
          <w:rFonts w:ascii="Arial" w:hAnsi="Arial" w:cs="Arial"/>
        </w:rPr>
      </w:pPr>
    </w:p>
    <w:p w:rsidR="00706B5A" w:rsidRPr="00706B5A" w:rsidRDefault="00706B5A" w:rsidP="00706B5A">
      <w:pPr>
        <w:jc w:val="both"/>
        <w:rPr>
          <w:rFonts w:ascii="Arial" w:hAnsi="Arial" w:cs="Arial"/>
        </w:rPr>
      </w:pPr>
    </w:p>
    <w:p w:rsidR="00706B5A" w:rsidRPr="00706B5A" w:rsidRDefault="00706B5A" w:rsidP="00706B5A">
      <w:pPr>
        <w:jc w:val="both"/>
        <w:rPr>
          <w:rFonts w:ascii="Arial" w:hAnsi="Arial" w:cs="Arial"/>
        </w:rPr>
      </w:pPr>
    </w:p>
    <w:p w:rsidR="00706B5A" w:rsidRPr="00706B5A" w:rsidRDefault="00706B5A" w:rsidP="00706B5A">
      <w:pPr>
        <w:jc w:val="both"/>
        <w:rPr>
          <w:rFonts w:ascii="Arial" w:hAnsi="Arial" w:cs="Arial"/>
        </w:rPr>
      </w:pPr>
    </w:p>
    <w:p w:rsidR="00706B5A" w:rsidRPr="00706B5A" w:rsidRDefault="00706B5A" w:rsidP="00706B5A">
      <w:pPr>
        <w:jc w:val="both"/>
        <w:rPr>
          <w:rFonts w:ascii="Arial" w:hAnsi="Arial" w:cs="Arial"/>
        </w:rPr>
      </w:pPr>
    </w:p>
    <w:tbl>
      <w:tblPr>
        <w:tblW w:w="10740" w:type="dxa"/>
        <w:tblCellMar>
          <w:left w:w="0" w:type="dxa"/>
          <w:right w:w="0" w:type="dxa"/>
        </w:tblCellMar>
        <w:tblLook w:val="04A0" w:firstRow="1" w:lastRow="0" w:firstColumn="1" w:lastColumn="0" w:noHBand="0" w:noVBand="1"/>
      </w:tblPr>
      <w:tblGrid>
        <w:gridCol w:w="538"/>
        <w:gridCol w:w="2140"/>
        <w:gridCol w:w="2672"/>
        <w:gridCol w:w="20"/>
        <w:gridCol w:w="2674"/>
        <w:gridCol w:w="850"/>
        <w:gridCol w:w="992"/>
        <w:gridCol w:w="854"/>
      </w:tblGrid>
      <w:tr w:rsidR="00706B5A" w:rsidRPr="00706B5A" w:rsidTr="00706B5A">
        <w:trPr>
          <w:trHeight w:val="582"/>
        </w:trPr>
        <w:tc>
          <w:tcPr>
            <w:tcW w:w="538" w:type="dxa"/>
            <w:tcBorders>
              <w:top w:val="single" w:sz="8" w:space="0" w:color="E36C0A"/>
              <w:left w:val="single" w:sz="8" w:space="0" w:color="E36C0A"/>
              <w:bottom w:val="single" w:sz="8" w:space="0" w:color="E36C0A"/>
              <w:right w:val="single" w:sz="8" w:space="0" w:color="E36C0A"/>
            </w:tcBorders>
            <w:shd w:val="clear" w:color="auto" w:fill="FDE9D9"/>
            <w:tcMar>
              <w:top w:w="0" w:type="dxa"/>
              <w:left w:w="108" w:type="dxa"/>
              <w:bottom w:w="0" w:type="dxa"/>
              <w:right w:w="108" w:type="dxa"/>
            </w:tcMar>
            <w:hideMark/>
          </w:tcPr>
          <w:p w:rsidR="00706B5A" w:rsidRPr="00706B5A" w:rsidRDefault="00706B5A" w:rsidP="00706B5A">
            <w:pPr>
              <w:rPr>
                <w:rFonts w:ascii="Arial" w:hAnsi="Arial" w:cs="Arial"/>
                <w:b/>
              </w:rPr>
            </w:pPr>
            <w:r w:rsidRPr="00706B5A">
              <w:rPr>
                <w:rFonts w:ascii="Arial" w:hAnsi="Arial" w:cs="Arial"/>
                <w:b/>
              </w:rPr>
              <w:lastRenderedPageBreak/>
              <w:t>6.</w:t>
            </w:r>
          </w:p>
        </w:tc>
        <w:tc>
          <w:tcPr>
            <w:tcW w:w="4812" w:type="dxa"/>
            <w:gridSpan w:val="2"/>
            <w:tcBorders>
              <w:top w:val="single" w:sz="8" w:space="0" w:color="E36C0A"/>
              <w:left w:val="nil"/>
              <w:bottom w:val="single" w:sz="8" w:space="0" w:color="E36C0A"/>
              <w:right w:val="single" w:sz="8" w:space="0" w:color="E36C0A"/>
            </w:tcBorders>
            <w:shd w:val="clear" w:color="auto" w:fill="FDE9D9"/>
            <w:tcMar>
              <w:top w:w="0" w:type="dxa"/>
              <w:left w:w="108" w:type="dxa"/>
              <w:bottom w:w="0" w:type="dxa"/>
              <w:right w:w="108" w:type="dxa"/>
            </w:tcMar>
          </w:tcPr>
          <w:p w:rsidR="00706B5A" w:rsidRPr="00706B5A" w:rsidRDefault="00706B5A" w:rsidP="00706B5A">
            <w:pPr>
              <w:rPr>
                <w:rFonts w:ascii="Arial" w:hAnsi="Arial" w:cs="Arial"/>
              </w:rPr>
            </w:pPr>
            <w:r w:rsidRPr="00706B5A">
              <w:rPr>
                <w:rFonts w:ascii="Arial" w:hAnsi="Arial" w:cs="Arial"/>
              </w:rPr>
              <w:t>A fyddwch yn cael cydsyniad gwybodus ysgrifenedig gan eich cyfranogwyr?</w:t>
            </w:r>
          </w:p>
        </w:tc>
        <w:tc>
          <w:tcPr>
            <w:tcW w:w="5390" w:type="dxa"/>
            <w:gridSpan w:val="5"/>
            <w:tcBorders>
              <w:top w:val="single" w:sz="8" w:space="0" w:color="E36C0A"/>
              <w:left w:val="nil"/>
              <w:bottom w:val="single" w:sz="8" w:space="0" w:color="E36C0A"/>
              <w:right w:val="single" w:sz="8" w:space="0" w:color="E36C0A"/>
            </w:tcBorders>
            <w:shd w:val="clear" w:color="auto" w:fill="FDE9D9"/>
            <w:tcMar>
              <w:top w:w="0" w:type="dxa"/>
              <w:left w:w="108" w:type="dxa"/>
              <w:bottom w:w="0" w:type="dxa"/>
              <w:right w:w="108" w:type="dxa"/>
            </w:tcMar>
            <w:hideMark/>
          </w:tcPr>
          <w:p w:rsidR="00706B5A" w:rsidRPr="00706B5A" w:rsidRDefault="00706B5A" w:rsidP="00706B5A">
            <w:pPr>
              <w:rPr>
                <w:rFonts w:ascii="Arial" w:hAnsi="Arial" w:cs="Arial"/>
              </w:rPr>
            </w:pPr>
            <w:r w:rsidRPr="00706B5A">
              <w:rPr>
                <w:rFonts w:ascii="Arial" w:hAnsi="Arial" w:cs="Arial"/>
              </w:rPr>
              <w:t>Will you obtain written informed consent from your participants?</w:t>
            </w:r>
          </w:p>
        </w:tc>
      </w:tr>
      <w:tr w:rsidR="00706B5A" w:rsidRPr="00706B5A" w:rsidTr="00706B5A">
        <w:tblPrEx>
          <w:tblBorders>
            <w:top w:val="single" w:sz="4" w:space="0" w:color="E36C0A"/>
            <w:left w:val="single" w:sz="4" w:space="0" w:color="E36C0A"/>
            <w:bottom w:val="single" w:sz="4" w:space="0" w:color="E36C0A"/>
            <w:right w:val="single" w:sz="4" w:space="0" w:color="E36C0A"/>
            <w:insideH w:val="single" w:sz="4" w:space="0" w:color="E36C0A"/>
            <w:insideV w:val="single" w:sz="4" w:space="0" w:color="E36C0A"/>
          </w:tblBorders>
          <w:tblCellMar>
            <w:left w:w="108" w:type="dxa"/>
            <w:right w:w="108" w:type="dxa"/>
          </w:tblCellMar>
        </w:tblPrEx>
        <w:tc>
          <w:tcPr>
            <w:tcW w:w="8894" w:type="dxa"/>
            <w:gridSpan w:val="6"/>
            <w:tcBorders>
              <w:left w:val="single" w:sz="4" w:space="0" w:color="E36C0A"/>
              <w:bottom w:val="single" w:sz="4" w:space="0" w:color="E36C0A"/>
            </w:tcBorders>
          </w:tcPr>
          <w:p w:rsidR="00706B5A" w:rsidRPr="00706B5A" w:rsidRDefault="00706B5A" w:rsidP="00706B5A">
            <w:pPr>
              <w:jc w:val="both"/>
              <w:rPr>
                <w:rFonts w:ascii="Arial" w:hAnsi="Arial" w:cs="Arial"/>
              </w:rPr>
            </w:pPr>
          </w:p>
          <w:p w:rsidR="00706B5A" w:rsidRPr="00706B5A" w:rsidRDefault="00706B5A" w:rsidP="00706B5A">
            <w:pPr>
              <w:jc w:val="both"/>
              <w:rPr>
                <w:rFonts w:ascii="Arial" w:hAnsi="Arial" w:cs="Arial"/>
              </w:rPr>
            </w:pPr>
          </w:p>
        </w:tc>
        <w:tc>
          <w:tcPr>
            <w:tcW w:w="992" w:type="dxa"/>
            <w:tcBorders>
              <w:left w:val="single" w:sz="4" w:space="0" w:color="E36C0A"/>
              <w:bottom w:val="single" w:sz="4" w:space="0" w:color="E36C0A"/>
            </w:tcBorders>
            <w:shd w:val="clear" w:color="auto" w:fill="FDE9D9"/>
          </w:tcPr>
          <w:p w:rsidR="00706B5A" w:rsidRPr="00706B5A" w:rsidRDefault="00706B5A" w:rsidP="00706B5A">
            <w:pPr>
              <w:jc w:val="both"/>
              <w:rPr>
                <w:rFonts w:ascii="Arial" w:hAnsi="Arial" w:cs="Arial"/>
              </w:rPr>
            </w:pPr>
            <w:r w:rsidRPr="00706B5A">
              <w:rPr>
                <w:rFonts w:ascii="Arial" w:hAnsi="Arial" w:cs="Arial"/>
              </w:rPr>
              <w:t>Ydw / Yes</w:t>
            </w:r>
          </w:p>
        </w:tc>
        <w:tc>
          <w:tcPr>
            <w:tcW w:w="854" w:type="dxa"/>
            <w:tcBorders>
              <w:left w:val="single" w:sz="4" w:space="0" w:color="E36C0A"/>
              <w:bottom w:val="single" w:sz="4" w:space="0" w:color="E36C0A"/>
            </w:tcBorders>
            <w:shd w:val="clear" w:color="auto" w:fill="FDE9D9"/>
          </w:tcPr>
          <w:p w:rsidR="00706B5A" w:rsidRPr="00706B5A" w:rsidRDefault="00706B5A" w:rsidP="00706B5A">
            <w:pPr>
              <w:jc w:val="both"/>
              <w:rPr>
                <w:rFonts w:ascii="Arial" w:hAnsi="Arial" w:cs="Arial"/>
              </w:rPr>
            </w:pPr>
            <w:r w:rsidRPr="00706B5A">
              <w:rPr>
                <w:rFonts w:ascii="Arial" w:hAnsi="Arial" w:cs="Arial"/>
              </w:rPr>
              <w:t>Na / No</w:t>
            </w:r>
          </w:p>
        </w:tc>
      </w:tr>
      <w:tr w:rsidR="00706B5A" w:rsidRPr="00706B5A" w:rsidTr="00706B5A">
        <w:tblPrEx>
          <w:tblBorders>
            <w:top w:val="single" w:sz="4" w:space="0" w:color="E36C0A"/>
            <w:left w:val="single" w:sz="4" w:space="0" w:color="E36C0A"/>
            <w:bottom w:val="single" w:sz="4" w:space="0" w:color="E36C0A"/>
            <w:right w:val="single" w:sz="4" w:space="0" w:color="E36C0A"/>
            <w:insideH w:val="single" w:sz="4" w:space="0" w:color="E36C0A"/>
            <w:insideV w:val="single" w:sz="4" w:space="0" w:color="E36C0A"/>
          </w:tblBorders>
          <w:tblCellMar>
            <w:left w:w="108" w:type="dxa"/>
            <w:right w:w="108" w:type="dxa"/>
          </w:tblCellMar>
        </w:tblPrEx>
        <w:tc>
          <w:tcPr>
            <w:tcW w:w="538" w:type="dxa"/>
            <w:tcBorders>
              <w:left w:val="single" w:sz="4" w:space="0" w:color="E36C0A"/>
              <w:bottom w:val="single" w:sz="4" w:space="0" w:color="E36C0A"/>
            </w:tcBorders>
          </w:tcPr>
          <w:p w:rsidR="00706B5A" w:rsidRPr="00706B5A" w:rsidRDefault="00706B5A" w:rsidP="00706B5A">
            <w:pPr>
              <w:jc w:val="both"/>
              <w:rPr>
                <w:rFonts w:ascii="Arial" w:hAnsi="Arial" w:cs="Arial"/>
              </w:rPr>
            </w:pPr>
            <w:r w:rsidRPr="00706B5A">
              <w:rPr>
                <w:rFonts w:ascii="Arial" w:hAnsi="Arial" w:cs="Arial"/>
              </w:rPr>
              <w:t>A</w:t>
            </w:r>
          </w:p>
          <w:p w:rsidR="00706B5A" w:rsidRPr="00706B5A" w:rsidRDefault="00706B5A" w:rsidP="00706B5A">
            <w:pPr>
              <w:jc w:val="both"/>
              <w:rPr>
                <w:rFonts w:ascii="Arial" w:hAnsi="Arial" w:cs="Arial"/>
              </w:rPr>
            </w:pPr>
          </w:p>
        </w:tc>
        <w:tc>
          <w:tcPr>
            <w:tcW w:w="4832" w:type="dxa"/>
            <w:gridSpan w:val="3"/>
            <w:tcBorders>
              <w:left w:val="single" w:sz="4" w:space="0" w:color="E36C0A"/>
              <w:bottom w:val="single" w:sz="4" w:space="0" w:color="E36C0A"/>
            </w:tcBorders>
          </w:tcPr>
          <w:p w:rsidR="00706B5A" w:rsidRPr="00706B5A" w:rsidRDefault="00706B5A" w:rsidP="00706B5A">
            <w:pPr>
              <w:jc w:val="both"/>
              <w:rPr>
                <w:rFonts w:ascii="Arial" w:hAnsi="Arial" w:cs="Arial"/>
              </w:rPr>
            </w:pPr>
            <w:r w:rsidRPr="00706B5A">
              <w:rPr>
                <w:rFonts w:ascii="Arial" w:hAnsi="Arial" w:cs="Arial"/>
              </w:rPr>
              <w:t>Os na fyddwch, pam hynny?</w:t>
            </w:r>
          </w:p>
        </w:tc>
        <w:tc>
          <w:tcPr>
            <w:tcW w:w="3524" w:type="dxa"/>
            <w:gridSpan w:val="2"/>
            <w:tcBorders>
              <w:left w:val="single" w:sz="4" w:space="0" w:color="E36C0A"/>
              <w:bottom w:val="single" w:sz="4" w:space="0" w:color="E36C0A"/>
            </w:tcBorders>
          </w:tcPr>
          <w:p w:rsidR="00706B5A" w:rsidRPr="00706B5A" w:rsidRDefault="00706B5A" w:rsidP="00706B5A">
            <w:pPr>
              <w:jc w:val="both"/>
              <w:rPr>
                <w:rFonts w:ascii="Arial" w:hAnsi="Arial" w:cs="Arial"/>
              </w:rPr>
            </w:pPr>
            <w:r w:rsidRPr="00706B5A">
              <w:rPr>
                <w:rFonts w:ascii="Arial" w:hAnsi="Arial" w:cs="Arial"/>
              </w:rPr>
              <w:t>If no, why not?</w:t>
            </w:r>
          </w:p>
        </w:tc>
        <w:tc>
          <w:tcPr>
            <w:tcW w:w="992" w:type="dxa"/>
            <w:tcBorders>
              <w:left w:val="single" w:sz="4" w:space="0" w:color="E36C0A"/>
              <w:bottom w:val="single" w:sz="4" w:space="0" w:color="E36C0A"/>
            </w:tcBorders>
          </w:tcPr>
          <w:p w:rsidR="00706B5A" w:rsidRPr="00706B5A" w:rsidRDefault="00706B5A" w:rsidP="00706B5A">
            <w:pPr>
              <w:jc w:val="both"/>
              <w:rPr>
                <w:rFonts w:ascii="Arial" w:hAnsi="Arial" w:cs="Arial"/>
              </w:rPr>
            </w:pPr>
            <w:r w:rsidRPr="00706B5A">
              <w:rPr>
                <w:rFonts w:ascii="Arial" w:hAnsi="Arial" w:cs="Arial"/>
              </w:rPr>
              <w:t>√</w:t>
            </w:r>
          </w:p>
        </w:tc>
        <w:tc>
          <w:tcPr>
            <w:tcW w:w="854" w:type="dxa"/>
            <w:tcBorders>
              <w:left w:val="single" w:sz="4" w:space="0" w:color="E36C0A"/>
              <w:bottom w:val="single" w:sz="4" w:space="0" w:color="E36C0A"/>
            </w:tcBorders>
          </w:tcPr>
          <w:p w:rsidR="00706B5A" w:rsidRPr="00706B5A" w:rsidRDefault="00706B5A" w:rsidP="00706B5A">
            <w:pPr>
              <w:jc w:val="both"/>
              <w:rPr>
                <w:rFonts w:ascii="Arial" w:hAnsi="Arial" w:cs="Arial"/>
              </w:rPr>
            </w:pPr>
          </w:p>
        </w:tc>
      </w:tr>
      <w:tr w:rsidR="00706B5A" w:rsidRPr="00706B5A" w:rsidTr="00706B5A">
        <w:tblPrEx>
          <w:tblBorders>
            <w:top w:val="single" w:sz="4" w:space="0" w:color="E36C0A"/>
            <w:left w:val="single" w:sz="4" w:space="0" w:color="E36C0A"/>
            <w:bottom w:val="single" w:sz="4" w:space="0" w:color="E36C0A"/>
            <w:right w:val="single" w:sz="4" w:space="0" w:color="E36C0A"/>
            <w:insideH w:val="single" w:sz="4" w:space="0" w:color="E36C0A"/>
            <w:insideV w:val="single" w:sz="4" w:space="0" w:color="E36C0A"/>
          </w:tblBorders>
          <w:tblCellMar>
            <w:left w:w="108" w:type="dxa"/>
            <w:right w:w="108" w:type="dxa"/>
          </w:tblCellMar>
        </w:tblPrEx>
        <w:tc>
          <w:tcPr>
            <w:tcW w:w="538" w:type="dxa"/>
          </w:tcPr>
          <w:p w:rsidR="00706B5A" w:rsidRPr="00706B5A" w:rsidRDefault="00706B5A" w:rsidP="00706B5A">
            <w:pPr>
              <w:jc w:val="both"/>
              <w:rPr>
                <w:rFonts w:ascii="Arial" w:hAnsi="Arial" w:cs="Arial"/>
                <w:lang w:val="cy-GB"/>
              </w:rPr>
            </w:pPr>
            <w:r w:rsidRPr="00706B5A">
              <w:rPr>
                <w:rFonts w:ascii="Arial" w:hAnsi="Arial" w:cs="Arial"/>
                <w:lang w:val="cy-GB"/>
              </w:rPr>
              <w:t>B</w:t>
            </w:r>
          </w:p>
          <w:p w:rsidR="00706B5A" w:rsidRPr="00706B5A" w:rsidRDefault="00706B5A" w:rsidP="00706B5A">
            <w:pPr>
              <w:jc w:val="both"/>
              <w:rPr>
                <w:rFonts w:ascii="Arial" w:hAnsi="Arial" w:cs="Arial"/>
                <w:lang w:val="cy-GB"/>
              </w:rPr>
            </w:pPr>
          </w:p>
        </w:tc>
        <w:tc>
          <w:tcPr>
            <w:tcW w:w="4832" w:type="dxa"/>
            <w:gridSpan w:val="3"/>
          </w:tcPr>
          <w:p w:rsidR="00706B5A" w:rsidRPr="00706B5A" w:rsidRDefault="00706B5A" w:rsidP="00706B5A">
            <w:pPr>
              <w:jc w:val="both"/>
              <w:rPr>
                <w:rFonts w:ascii="Arial" w:hAnsi="Arial" w:cs="Arial"/>
                <w:lang w:val="cy-GB"/>
              </w:rPr>
            </w:pPr>
            <w:r w:rsidRPr="00706B5A">
              <w:rPr>
                <w:rFonts w:ascii="Arial" w:hAnsi="Arial" w:cs="Arial"/>
                <w:lang w:val="cy-GB"/>
              </w:rPr>
              <w:t>Os byddwch, sut byddwch yn sicrhau cydsyniad gwybodus?</w:t>
            </w:r>
          </w:p>
        </w:tc>
        <w:tc>
          <w:tcPr>
            <w:tcW w:w="3524" w:type="dxa"/>
            <w:gridSpan w:val="2"/>
          </w:tcPr>
          <w:p w:rsidR="00706B5A" w:rsidRPr="00706B5A" w:rsidRDefault="00706B5A" w:rsidP="00706B5A">
            <w:pPr>
              <w:rPr>
                <w:rFonts w:ascii="Arial" w:hAnsi="Arial" w:cs="Arial"/>
              </w:rPr>
            </w:pPr>
            <w:r w:rsidRPr="00706B5A">
              <w:rPr>
                <w:rFonts w:ascii="Arial" w:hAnsi="Arial" w:cs="Arial"/>
              </w:rPr>
              <w:t>If yes, how will you secure informed consent?</w:t>
            </w:r>
          </w:p>
          <w:p w:rsidR="00706B5A" w:rsidRPr="00706B5A" w:rsidRDefault="00706B5A" w:rsidP="00706B5A">
            <w:pPr>
              <w:tabs>
                <w:tab w:val="left" w:pos="2282"/>
              </w:tabs>
              <w:rPr>
                <w:rFonts w:ascii="Arial" w:hAnsi="Arial" w:cs="Arial"/>
              </w:rPr>
            </w:pPr>
          </w:p>
        </w:tc>
        <w:tc>
          <w:tcPr>
            <w:tcW w:w="992" w:type="dxa"/>
          </w:tcPr>
          <w:p w:rsidR="00706B5A" w:rsidRPr="00706B5A" w:rsidRDefault="00706B5A" w:rsidP="00706B5A">
            <w:pPr>
              <w:rPr>
                <w:rFonts w:ascii="Arial" w:hAnsi="Arial" w:cs="Arial"/>
              </w:rPr>
            </w:pPr>
          </w:p>
        </w:tc>
        <w:tc>
          <w:tcPr>
            <w:tcW w:w="854" w:type="dxa"/>
          </w:tcPr>
          <w:p w:rsidR="00706B5A" w:rsidRPr="00706B5A" w:rsidRDefault="00706B5A" w:rsidP="00706B5A">
            <w:pPr>
              <w:rPr>
                <w:rFonts w:ascii="Arial" w:hAnsi="Arial" w:cs="Arial"/>
              </w:rPr>
            </w:pPr>
          </w:p>
        </w:tc>
      </w:tr>
      <w:tr w:rsidR="00706B5A" w:rsidRPr="00706B5A" w:rsidTr="00706B5A">
        <w:tc>
          <w:tcPr>
            <w:tcW w:w="10740" w:type="dxa"/>
            <w:gridSpan w:val="8"/>
            <w:tcBorders>
              <w:top w:val="nil"/>
              <w:left w:val="single" w:sz="8" w:space="0" w:color="E36C0A"/>
              <w:bottom w:val="single" w:sz="4" w:space="0" w:color="E36C0A"/>
              <w:right w:val="single" w:sz="8" w:space="0" w:color="E36C0A"/>
            </w:tcBorders>
            <w:tcMar>
              <w:top w:w="0" w:type="dxa"/>
              <w:left w:w="108" w:type="dxa"/>
              <w:bottom w:w="0" w:type="dxa"/>
              <w:right w:w="108" w:type="dxa"/>
            </w:tcMar>
          </w:tcPr>
          <w:p w:rsidR="00706B5A" w:rsidRPr="00706B5A" w:rsidRDefault="00706B5A" w:rsidP="00706B5A">
            <w:pPr>
              <w:rPr>
                <w:rFonts w:ascii="Arial" w:hAnsi="Arial" w:cs="Arial"/>
              </w:rPr>
            </w:pPr>
            <w:r w:rsidRPr="00706B5A">
              <w:rPr>
                <w:rFonts w:ascii="Arial" w:hAnsi="Arial" w:cs="Arial"/>
              </w:rPr>
              <w:t>Rhowch eglurhad / Please explain</w:t>
            </w:r>
          </w:p>
          <w:p w:rsidR="00706B5A" w:rsidRPr="00706B5A" w:rsidRDefault="00706B5A" w:rsidP="00706B5A">
            <w:pPr>
              <w:rPr>
                <w:rFonts w:ascii="Arial" w:hAnsi="Arial" w:cs="Arial"/>
              </w:rPr>
            </w:pPr>
            <w:r w:rsidRPr="00706B5A">
              <w:rPr>
                <w:rFonts w:ascii="Arial" w:hAnsi="Arial" w:cs="Arial"/>
              </w:rPr>
              <w:t xml:space="preserve">Cael yr cyfranogwyr I arwyddo ffurflen caniatad. </w:t>
            </w:r>
          </w:p>
          <w:p w:rsidR="00706B5A" w:rsidRPr="00706B5A" w:rsidRDefault="00706B5A" w:rsidP="00706B5A">
            <w:pPr>
              <w:rPr>
                <w:rFonts w:ascii="Arial" w:hAnsi="Arial" w:cs="Arial"/>
              </w:rPr>
            </w:pPr>
          </w:p>
        </w:tc>
      </w:tr>
      <w:tr w:rsidR="00706B5A" w:rsidRPr="00706B5A" w:rsidTr="00706B5A">
        <w:tc>
          <w:tcPr>
            <w:tcW w:w="5370" w:type="dxa"/>
            <w:gridSpan w:val="4"/>
            <w:tcBorders>
              <w:top w:val="single" w:sz="4" w:space="0" w:color="E36C0A"/>
              <w:left w:val="single" w:sz="4" w:space="0" w:color="E36C0A"/>
              <w:bottom w:val="single" w:sz="4" w:space="0" w:color="E36C0A"/>
              <w:right w:val="single" w:sz="8" w:space="0" w:color="E36C0A"/>
            </w:tcBorders>
            <w:tcMar>
              <w:top w:w="0" w:type="dxa"/>
              <w:left w:w="108" w:type="dxa"/>
              <w:bottom w:w="0" w:type="dxa"/>
              <w:right w:w="108" w:type="dxa"/>
            </w:tcMar>
          </w:tcPr>
          <w:p w:rsidR="00706B5A" w:rsidRPr="00706B5A" w:rsidRDefault="00706B5A" w:rsidP="00706B5A">
            <w:pPr>
              <w:rPr>
                <w:rFonts w:ascii="Arial" w:hAnsi="Arial" w:cs="Arial"/>
              </w:rPr>
            </w:pPr>
            <w:r w:rsidRPr="00706B5A">
              <w:rPr>
                <w:rFonts w:ascii="Arial" w:hAnsi="Arial" w:cs="Arial"/>
              </w:rPr>
              <w:t>Cynhwyswch gopi o’r ffurflen gydsynio os ydych yn defnyddio un.</w:t>
            </w:r>
          </w:p>
        </w:tc>
        <w:tc>
          <w:tcPr>
            <w:tcW w:w="5370" w:type="dxa"/>
            <w:gridSpan w:val="4"/>
            <w:tcBorders>
              <w:top w:val="single" w:sz="4" w:space="0" w:color="E36C0A"/>
              <w:left w:val="nil"/>
              <w:bottom w:val="single" w:sz="4" w:space="0" w:color="E36C0A"/>
              <w:right w:val="single" w:sz="4" w:space="0" w:color="E36C0A"/>
            </w:tcBorders>
            <w:tcMar>
              <w:top w:w="0" w:type="dxa"/>
              <w:left w:w="108" w:type="dxa"/>
              <w:bottom w:w="0" w:type="dxa"/>
              <w:right w:w="108" w:type="dxa"/>
            </w:tcMar>
            <w:hideMark/>
          </w:tcPr>
          <w:p w:rsidR="00706B5A" w:rsidRPr="00706B5A" w:rsidRDefault="00706B5A" w:rsidP="00706B5A">
            <w:pPr>
              <w:rPr>
                <w:rFonts w:ascii="Arial" w:hAnsi="Arial" w:cs="Arial"/>
              </w:rPr>
            </w:pPr>
            <w:r w:rsidRPr="00706B5A">
              <w:rPr>
                <w:rFonts w:ascii="Arial" w:hAnsi="Arial" w:cs="Arial"/>
              </w:rPr>
              <w:t>Please include a copy of the consent form if you are using one.</w:t>
            </w:r>
          </w:p>
        </w:tc>
      </w:tr>
      <w:tr w:rsidR="00706B5A" w:rsidRPr="00706B5A" w:rsidTr="00706B5A">
        <w:tc>
          <w:tcPr>
            <w:tcW w:w="538" w:type="dxa"/>
            <w:tcBorders>
              <w:top w:val="single" w:sz="4" w:space="0" w:color="E36C0A"/>
            </w:tcBorders>
            <w:vAlign w:val="center"/>
            <w:hideMark/>
          </w:tcPr>
          <w:p w:rsidR="00706B5A" w:rsidRPr="00706B5A" w:rsidRDefault="00706B5A" w:rsidP="00706B5A"/>
        </w:tc>
        <w:tc>
          <w:tcPr>
            <w:tcW w:w="2140" w:type="dxa"/>
            <w:tcBorders>
              <w:top w:val="single" w:sz="4" w:space="0" w:color="E36C0A"/>
            </w:tcBorders>
            <w:vAlign w:val="center"/>
            <w:hideMark/>
          </w:tcPr>
          <w:p w:rsidR="00706B5A" w:rsidRPr="00706B5A" w:rsidRDefault="00706B5A" w:rsidP="00706B5A"/>
        </w:tc>
        <w:tc>
          <w:tcPr>
            <w:tcW w:w="2672" w:type="dxa"/>
            <w:tcBorders>
              <w:top w:val="single" w:sz="4" w:space="0" w:color="E36C0A"/>
            </w:tcBorders>
            <w:vAlign w:val="center"/>
            <w:hideMark/>
          </w:tcPr>
          <w:p w:rsidR="00706B5A" w:rsidRPr="00706B5A" w:rsidRDefault="00706B5A" w:rsidP="00706B5A"/>
        </w:tc>
        <w:tc>
          <w:tcPr>
            <w:tcW w:w="20" w:type="dxa"/>
            <w:tcBorders>
              <w:top w:val="single" w:sz="4" w:space="0" w:color="E36C0A"/>
            </w:tcBorders>
            <w:vAlign w:val="center"/>
            <w:hideMark/>
          </w:tcPr>
          <w:p w:rsidR="00706B5A" w:rsidRPr="00706B5A" w:rsidRDefault="00706B5A" w:rsidP="00706B5A"/>
        </w:tc>
        <w:tc>
          <w:tcPr>
            <w:tcW w:w="2674" w:type="dxa"/>
            <w:tcBorders>
              <w:top w:val="single" w:sz="4" w:space="0" w:color="E36C0A"/>
            </w:tcBorders>
            <w:vAlign w:val="center"/>
            <w:hideMark/>
          </w:tcPr>
          <w:p w:rsidR="00706B5A" w:rsidRPr="00706B5A" w:rsidRDefault="00706B5A" w:rsidP="00706B5A"/>
        </w:tc>
        <w:tc>
          <w:tcPr>
            <w:tcW w:w="2696" w:type="dxa"/>
            <w:gridSpan w:val="3"/>
            <w:tcBorders>
              <w:top w:val="single" w:sz="4" w:space="0" w:color="E36C0A"/>
            </w:tcBorders>
            <w:vAlign w:val="center"/>
            <w:hideMark/>
          </w:tcPr>
          <w:p w:rsidR="00706B5A" w:rsidRPr="00706B5A" w:rsidRDefault="00706B5A" w:rsidP="00706B5A"/>
        </w:tc>
      </w:tr>
    </w:tbl>
    <w:p w:rsidR="00706B5A" w:rsidRPr="00706B5A" w:rsidRDefault="00706B5A" w:rsidP="00706B5A">
      <w:pPr>
        <w:pBdr>
          <w:top w:val="single" w:sz="4" w:space="1" w:color="E36C0A"/>
        </w:pBdr>
        <w:jc w:val="both"/>
        <w:rPr>
          <w:rFonts w:ascii="Arial" w:hAnsi="Arial" w:cs="Arial"/>
        </w:rPr>
      </w:pPr>
    </w:p>
    <w:p w:rsidR="00706B5A" w:rsidRPr="00706B5A" w:rsidRDefault="00706B5A" w:rsidP="00706B5A">
      <w:pPr>
        <w:jc w:val="both"/>
        <w:rPr>
          <w:rFonts w:ascii="Arial" w:hAnsi="Arial" w:cs="Arial"/>
        </w:rPr>
      </w:pPr>
    </w:p>
    <w:tbl>
      <w:tblPr>
        <w:tblW w:w="107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077"/>
        <w:gridCol w:w="1264"/>
        <w:gridCol w:w="29"/>
        <w:gridCol w:w="408"/>
        <w:gridCol w:w="993"/>
        <w:gridCol w:w="2693"/>
        <w:gridCol w:w="1276"/>
      </w:tblGrid>
      <w:tr w:rsidR="00706B5A" w:rsidRPr="00706B5A" w:rsidTr="00706B5A">
        <w:tc>
          <w:tcPr>
            <w:tcW w:w="5341" w:type="dxa"/>
            <w:gridSpan w:val="2"/>
            <w:tcBorders>
              <w:top w:val="single" w:sz="12" w:space="0" w:color="F79646"/>
              <w:left w:val="single" w:sz="12" w:space="0" w:color="F79646"/>
              <w:bottom w:val="single" w:sz="4" w:space="0" w:color="E36C0A"/>
              <w:right w:val="single" w:sz="12" w:space="0" w:color="F79646"/>
            </w:tcBorders>
            <w:shd w:val="clear" w:color="auto" w:fill="FDE9D9"/>
          </w:tcPr>
          <w:p w:rsidR="00706B5A" w:rsidRPr="00706B5A" w:rsidRDefault="00706B5A" w:rsidP="00706B5A">
            <w:pPr>
              <w:autoSpaceDE w:val="0"/>
              <w:autoSpaceDN w:val="0"/>
              <w:adjustRightInd w:val="0"/>
              <w:jc w:val="both"/>
              <w:rPr>
                <w:rFonts w:ascii="Arial" w:hAnsi="Arial" w:cs="Arial"/>
                <w:b/>
              </w:rPr>
            </w:pPr>
            <w:r w:rsidRPr="00706B5A">
              <w:rPr>
                <w:rFonts w:ascii="Arial" w:hAnsi="Arial" w:cs="Arial"/>
                <w:b/>
                <w:color w:val="E36C0A"/>
                <w:lang w:val="cy-GB"/>
              </w:rPr>
              <w:t>ADRAN 4</w:t>
            </w:r>
          </w:p>
        </w:tc>
        <w:tc>
          <w:tcPr>
            <w:tcW w:w="5399" w:type="dxa"/>
            <w:gridSpan w:val="5"/>
            <w:tcBorders>
              <w:top w:val="single" w:sz="12" w:space="0" w:color="F79646"/>
              <w:left w:val="single" w:sz="12" w:space="0" w:color="F79646"/>
              <w:bottom w:val="single" w:sz="4" w:space="0" w:color="E36C0A"/>
              <w:right w:val="single" w:sz="12" w:space="0" w:color="F79646"/>
            </w:tcBorders>
            <w:shd w:val="clear" w:color="auto" w:fill="FDE9D9"/>
          </w:tcPr>
          <w:p w:rsidR="00706B5A" w:rsidRPr="00706B5A" w:rsidRDefault="00706B5A" w:rsidP="00706B5A">
            <w:pPr>
              <w:tabs>
                <w:tab w:val="left" w:pos="7920"/>
              </w:tabs>
              <w:rPr>
                <w:rFonts w:ascii="Arial" w:hAnsi="Arial" w:cs="Arial"/>
                <w:b/>
                <w:bCs/>
                <w:color w:val="E36C0A"/>
              </w:rPr>
            </w:pPr>
            <w:r w:rsidRPr="00706B5A">
              <w:rPr>
                <w:rFonts w:ascii="Arial" w:hAnsi="Arial" w:cs="Arial"/>
                <w:b/>
                <w:bCs/>
                <w:color w:val="E36C0A"/>
              </w:rPr>
              <w:t xml:space="preserve">SECTION 4  </w:t>
            </w:r>
          </w:p>
        </w:tc>
      </w:tr>
      <w:tr w:rsidR="00706B5A" w:rsidRPr="00706B5A" w:rsidTr="00706B5A">
        <w:tc>
          <w:tcPr>
            <w:tcW w:w="4077" w:type="dxa"/>
            <w:tcBorders>
              <w:top w:val="single" w:sz="12" w:space="0" w:color="F79646"/>
              <w:left w:val="single" w:sz="12" w:space="0" w:color="F79646"/>
              <w:bottom w:val="single" w:sz="4" w:space="0" w:color="E36C0A"/>
              <w:right w:val="single" w:sz="12" w:space="0" w:color="F79646"/>
            </w:tcBorders>
            <w:shd w:val="clear" w:color="auto" w:fill="FDE9D9"/>
          </w:tcPr>
          <w:p w:rsidR="00706B5A" w:rsidRPr="00706B5A" w:rsidRDefault="00706B5A" w:rsidP="00706B5A">
            <w:pPr>
              <w:autoSpaceDE w:val="0"/>
              <w:autoSpaceDN w:val="0"/>
              <w:adjustRightInd w:val="0"/>
              <w:jc w:val="both"/>
              <w:rPr>
                <w:rFonts w:ascii="Arial" w:hAnsi="Arial" w:cs="Arial"/>
                <w:b/>
                <w:bCs/>
              </w:rPr>
            </w:pPr>
            <w:r w:rsidRPr="00706B5A">
              <w:rPr>
                <w:rFonts w:ascii="Arial" w:hAnsi="Arial" w:cs="Arial"/>
                <w:b/>
                <w:lang w:val="cy-GB"/>
              </w:rPr>
              <w:t>CEFNOGWYD /</w:t>
            </w:r>
            <w:r w:rsidRPr="00706B5A">
              <w:rPr>
                <w:rFonts w:ascii="Arial" w:hAnsi="Arial" w:cs="Arial"/>
                <w:b/>
                <w:bCs/>
              </w:rPr>
              <w:t>APPROVED</w:t>
            </w:r>
          </w:p>
        </w:tc>
        <w:tc>
          <w:tcPr>
            <w:tcW w:w="1264" w:type="dxa"/>
            <w:tcBorders>
              <w:top w:val="single" w:sz="12" w:space="0" w:color="F79646"/>
              <w:left w:val="single" w:sz="12" w:space="0" w:color="F79646"/>
              <w:bottom w:val="single" w:sz="4" w:space="0" w:color="E36C0A"/>
              <w:right w:val="single" w:sz="12" w:space="0" w:color="F79646"/>
            </w:tcBorders>
            <w:shd w:val="clear" w:color="auto" w:fill="FDE9D9"/>
          </w:tcPr>
          <w:p w:rsidR="00706B5A" w:rsidRPr="00706B5A" w:rsidRDefault="00706B5A" w:rsidP="00706B5A">
            <w:pPr>
              <w:autoSpaceDE w:val="0"/>
              <w:autoSpaceDN w:val="0"/>
              <w:adjustRightInd w:val="0"/>
              <w:jc w:val="both"/>
              <w:rPr>
                <w:rFonts w:ascii="Arial" w:hAnsi="Arial" w:cs="Arial"/>
                <w:b/>
              </w:rPr>
            </w:pPr>
          </w:p>
        </w:tc>
        <w:tc>
          <w:tcPr>
            <w:tcW w:w="4123" w:type="dxa"/>
            <w:gridSpan w:val="4"/>
            <w:tcBorders>
              <w:top w:val="single" w:sz="12" w:space="0" w:color="F79646"/>
              <w:left w:val="single" w:sz="12" w:space="0" w:color="F79646"/>
              <w:bottom w:val="single" w:sz="4" w:space="0" w:color="E36C0A"/>
              <w:right w:val="single" w:sz="12" w:space="0" w:color="F79646"/>
            </w:tcBorders>
            <w:shd w:val="clear" w:color="auto" w:fill="FDE9D9"/>
          </w:tcPr>
          <w:p w:rsidR="00706B5A" w:rsidRPr="00706B5A" w:rsidRDefault="00706B5A" w:rsidP="00706B5A">
            <w:pPr>
              <w:tabs>
                <w:tab w:val="left" w:pos="7920"/>
              </w:tabs>
              <w:rPr>
                <w:rFonts w:ascii="Arial" w:hAnsi="Arial" w:cs="Arial"/>
                <w:b/>
                <w:i/>
                <w:lang w:val="cy-GB"/>
              </w:rPr>
            </w:pPr>
            <w:r w:rsidRPr="00706B5A">
              <w:rPr>
                <w:rFonts w:ascii="Arial" w:hAnsi="Arial" w:cs="Arial"/>
                <w:b/>
                <w:lang w:val="cy-GB"/>
              </w:rPr>
              <w:t>NIS CEFNOGWYD/</w:t>
            </w:r>
            <w:r w:rsidRPr="00706B5A">
              <w:rPr>
                <w:rFonts w:ascii="Arial" w:hAnsi="Arial" w:cs="Arial"/>
                <w:b/>
                <w:i/>
                <w:lang w:val="cy-GB"/>
              </w:rPr>
              <w:t xml:space="preserve"> </w:t>
            </w:r>
          </w:p>
          <w:p w:rsidR="00706B5A" w:rsidRPr="00706B5A" w:rsidRDefault="00706B5A" w:rsidP="00706B5A">
            <w:pPr>
              <w:tabs>
                <w:tab w:val="left" w:pos="7920"/>
              </w:tabs>
              <w:rPr>
                <w:rFonts w:ascii="Arial" w:hAnsi="Arial" w:cs="Arial"/>
                <w:b/>
                <w:bCs/>
              </w:rPr>
            </w:pPr>
            <w:r w:rsidRPr="00706B5A">
              <w:rPr>
                <w:rFonts w:ascii="Arial" w:hAnsi="Arial" w:cs="Arial"/>
                <w:b/>
                <w:bCs/>
              </w:rPr>
              <w:t>NOT SUPPORTED</w:t>
            </w:r>
          </w:p>
        </w:tc>
        <w:tc>
          <w:tcPr>
            <w:tcW w:w="1276" w:type="dxa"/>
            <w:tcBorders>
              <w:top w:val="single" w:sz="12" w:space="0" w:color="F79646"/>
              <w:left w:val="single" w:sz="12" w:space="0" w:color="F79646"/>
              <w:bottom w:val="single" w:sz="4" w:space="0" w:color="E36C0A"/>
              <w:right w:val="single" w:sz="12" w:space="0" w:color="F79646"/>
            </w:tcBorders>
            <w:shd w:val="clear" w:color="auto" w:fill="FDE9D9"/>
          </w:tcPr>
          <w:p w:rsidR="00706B5A" w:rsidRPr="00706B5A" w:rsidRDefault="00706B5A" w:rsidP="00706B5A">
            <w:pPr>
              <w:tabs>
                <w:tab w:val="left" w:pos="7920"/>
              </w:tabs>
              <w:rPr>
                <w:rFonts w:ascii="Arial" w:hAnsi="Arial" w:cs="Arial"/>
                <w:b/>
                <w:bCs/>
              </w:rPr>
            </w:pPr>
          </w:p>
        </w:tc>
      </w:tr>
      <w:tr w:rsidR="00706B5A" w:rsidRPr="00706B5A" w:rsidTr="00706B5A">
        <w:tblPrEx>
          <w:shd w:val="clear" w:color="auto" w:fill="D9D9D9"/>
        </w:tblPrEx>
        <w:tc>
          <w:tcPr>
            <w:tcW w:w="5370" w:type="dxa"/>
            <w:gridSpan w:val="3"/>
            <w:tcBorders>
              <w:top w:val="single" w:sz="4" w:space="0" w:color="E36C0A"/>
              <w:left w:val="single" w:sz="4" w:space="0" w:color="E36C0A"/>
              <w:bottom w:val="single" w:sz="4" w:space="0" w:color="E36C0A"/>
              <w:right w:val="single" w:sz="4" w:space="0" w:color="E36C0A"/>
            </w:tcBorders>
            <w:shd w:val="clear" w:color="auto" w:fill="FFFFFF"/>
          </w:tcPr>
          <w:p w:rsidR="00706B5A" w:rsidRPr="00706B5A" w:rsidRDefault="00706B5A" w:rsidP="00706B5A">
            <w:pPr>
              <w:rPr>
                <w:rFonts w:ascii="Arial" w:hAnsi="Arial" w:cs="Arial"/>
                <w:lang w:val="cy-GB"/>
              </w:rPr>
            </w:pPr>
            <w:r w:rsidRPr="00706B5A">
              <w:rPr>
                <w:rFonts w:ascii="Arial" w:hAnsi="Arial" w:cs="Arial"/>
                <w:lang w:val="cy-GB"/>
              </w:rPr>
              <w:t>Datganiad</w:t>
            </w:r>
          </w:p>
          <w:p w:rsidR="00706B5A" w:rsidRPr="00706B5A" w:rsidRDefault="00706B5A" w:rsidP="00706B5A">
            <w:pPr>
              <w:jc w:val="both"/>
              <w:rPr>
                <w:rFonts w:ascii="Arial" w:hAnsi="Arial" w:cs="Arial"/>
                <w:lang w:val="cy-GB"/>
              </w:rPr>
            </w:pPr>
            <w:r w:rsidRPr="00706B5A">
              <w:rPr>
                <w:rFonts w:ascii="Arial" w:hAnsi="Arial" w:cs="Arial"/>
                <w:lang w:val="cy-GB"/>
              </w:rPr>
              <w:t xml:space="preserve">Mae'r wybodaeth a gynhwysir yma yn gywir, hyd eithaf fy ngwybodaeth a’m cred.   Rwyf wedi ceisio dynodi unrhyw risgiau a phroblemau sy’n gysylltiedig â’r prosiect / ymchwil neu gynhyrchiad ac rwyf yn cydnabod f’ymrwymiadau innau a hawliau’r cyfranogwyr. </w:t>
            </w:r>
          </w:p>
        </w:tc>
        <w:tc>
          <w:tcPr>
            <w:tcW w:w="5370" w:type="dxa"/>
            <w:gridSpan w:val="4"/>
            <w:tcBorders>
              <w:top w:val="single" w:sz="4" w:space="0" w:color="E36C0A"/>
              <w:left w:val="single" w:sz="4" w:space="0" w:color="E36C0A"/>
              <w:bottom w:val="single" w:sz="4" w:space="0" w:color="E36C0A"/>
              <w:right w:val="single" w:sz="4" w:space="0" w:color="E36C0A"/>
            </w:tcBorders>
            <w:shd w:val="clear" w:color="auto" w:fill="FFFFFF"/>
          </w:tcPr>
          <w:p w:rsidR="00706B5A" w:rsidRPr="00706B5A" w:rsidRDefault="00706B5A" w:rsidP="00706B5A">
            <w:pPr>
              <w:rPr>
                <w:rFonts w:ascii="Arial" w:hAnsi="Arial" w:cs="Arial"/>
              </w:rPr>
            </w:pPr>
            <w:r w:rsidRPr="00706B5A">
              <w:rPr>
                <w:rFonts w:ascii="Arial" w:hAnsi="Arial" w:cs="Arial"/>
              </w:rPr>
              <w:t xml:space="preserve">Declaration </w:t>
            </w:r>
          </w:p>
          <w:p w:rsidR="00706B5A" w:rsidRPr="00706B5A" w:rsidRDefault="00706B5A" w:rsidP="00706B5A">
            <w:pPr>
              <w:jc w:val="both"/>
              <w:rPr>
                <w:rFonts w:ascii="Arial" w:hAnsi="Arial" w:cs="Arial"/>
              </w:rPr>
            </w:pPr>
            <w:r w:rsidRPr="00706B5A">
              <w:rPr>
                <w:rFonts w:ascii="Arial" w:hAnsi="Arial" w:cs="Arial"/>
              </w:rPr>
              <w:t>The information contained herein is, to the best of my knowledge and belief, accurate.  I have attempted to identify any risks and issues related to the project/research or production and acknowledge my obligations and the rights of the participants.</w:t>
            </w:r>
          </w:p>
        </w:tc>
      </w:tr>
      <w:tr w:rsidR="00706B5A" w:rsidRPr="00706B5A" w:rsidTr="00706B5A">
        <w:trPr>
          <w:trHeight w:val="464"/>
        </w:trPr>
        <w:tc>
          <w:tcPr>
            <w:tcW w:w="5370" w:type="dxa"/>
            <w:gridSpan w:val="3"/>
            <w:tcBorders>
              <w:top w:val="single" w:sz="4" w:space="0" w:color="E36C0A"/>
              <w:left w:val="nil"/>
              <w:bottom w:val="single" w:sz="4" w:space="0" w:color="E36C0A"/>
              <w:right w:val="nil"/>
            </w:tcBorders>
            <w:shd w:val="clear" w:color="auto" w:fill="FFFFFF"/>
          </w:tcPr>
          <w:p w:rsidR="00706B5A" w:rsidRPr="00706B5A" w:rsidRDefault="00706B5A" w:rsidP="00706B5A">
            <w:pPr>
              <w:rPr>
                <w:rFonts w:ascii="Arial" w:hAnsi="Arial" w:cs="Arial"/>
                <w:b/>
                <w:lang w:val="cy-GB"/>
              </w:rPr>
            </w:pPr>
          </w:p>
        </w:tc>
        <w:tc>
          <w:tcPr>
            <w:tcW w:w="5370" w:type="dxa"/>
            <w:gridSpan w:val="4"/>
            <w:tcBorders>
              <w:top w:val="single" w:sz="4" w:space="0" w:color="E36C0A"/>
              <w:left w:val="nil"/>
              <w:bottom w:val="single" w:sz="4" w:space="0" w:color="E36C0A"/>
              <w:right w:val="nil"/>
            </w:tcBorders>
            <w:shd w:val="clear" w:color="auto" w:fill="FFFFFF"/>
          </w:tcPr>
          <w:p w:rsidR="00706B5A" w:rsidRPr="00706B5A" w:rsidRDefault="00706B5A" w:rsidP="00706B5A">
            <w:pPr>
              <w:rPr>
                <w:rFonts w:ascii="Arial" w:hAnsi="Arial" w:cs="Arial"/>
                <w:b/>
              </w:rPr>
            </w:pPr>
          </w:p>
        </w:tc>
      </w:tr>
      <w:tr w:rsidR="00706B5A" w:rsidRPr="00706B5A" w:rsidTr="00706B5A">
        <w:trPr>
          <w:trHeight w:val="464"/>
        </w:trPr>
        <w:tc>
          <w:tcPr>
            <w:tcW w:w="5370" w:type="dxa"/>
            <w:gridSpan w:val="3"/>
            <w:tcBorders>
              <w:top w:val="single" w:sz="4" w:space="0" w:color="E36C0A"/>
              <w:left w:val="single" w:sz="4" w:space="0" w:color="E36C0A"/>
              <w:bottom w:val="single" w:sz="4" w:space="0" w:color="E36C0A"/>
              <w:right w:val="single" w:sz="4" w:space="0" w:color="E36C0A"/>
            </w:tcBorders>
            <w:shd w:val="clear" w:color="auto" w:fill="FFFFFF"/>
          </w:tcPr>
          <w:p w:rsidR="00706B5A" w:rsidRPr="00706B5A" w:rsidRDefault="00706B5A" w:rsidP="00706B5A">
            <w:pPr>
              <w:rPr>
                <w:rFonts w:ascii="Arial" w:hAnsi="Arial" w:cs="Arial"/>
                <w:b/>
              </w:rPr>
            </w:pPr>
            <w:r w:rsidRPr="00706B5A">
              <w:rPr>
                <w:rFonts w:ascii="Arial" w:hAnsi="Arial" w:cs="Arial"/>
                <w:b/>
                <w:lang w:val="cy-GB"/>
              </w:rPr>
              <w:t xml:space="preserve">Llofnodau  </w:t>
            </w:r>
          </w:p>
          <w:p w:rsidR="00706B5A" w:rsidRPr="00706B5A" w:rsidRDefault="00706B5A" w:rsidP="00706B5A">
            <w:pPr>
              <w:rPr>
                <w:rFonts w:ascii="Arial" w:hAnsi="Arial" w:cs="Arial"/>
                <w:lang w:val="cy-GB"/>
              </w:rPr>
            </w:pPr>
            <w:r w:rsidRPr="00706B5A">
              <w:rPr>
                <w:rFonts w:ascii="Arial" w:hAnsi="Arial" w:cs="Arial"/>
              </w:rPr>
              <w:t xml:space="preserve">Dylai'r ffurflen hon gael ei chwblhau a'i llofnodi gan y myfyriwr a'r </w:t>
            </w:r>
            <w:r w:rsidRPr="00706B5A">
              <w:rPr>
                <w:rFonts w:ascii="Arial" w:hAnsi="Arial" w:cs="Arial"/>
                <w:lang w:val="cy-GB"/>
              </w:rPr>
              <w:t xml:space="preserve">Cydlynydd y prosiect /Twitor </w:t>
            </w:r>
          </w:p>
          <w:p w:rsidR="00706B5A" w:rsidRPr="00706B5A" w:rsidRDefault="00706B5A" w:rsidP="00706B5A">
            <w:pPr>
              <w:rPr>
                <w:rFonts w:ascii="Arial" w:hAnsi="Arial" w:cs="Arial"/>
              </w:rPr>
            </w:pPr>
          </w:p>
        </w:tc>
        <w:tc>
          <w:tcPr>
            <w:tcW w:w="5370" w:type="dxa"/>
            <w:gridSpan w:val="4"/>
            <w:tcBorders>
              <w:top w:val="single" w:sz="4" w:space="0" w:color="E36C0A"/>
              <w:left w:val="single" w:sz="4" w:space="0" w:color="E36C0A"/>
              <w:bottom w:val="single" w:sz="4" w:space="0" w:color="E36C0A"/>
              <w:right w:val="single" w:sz="4" w:space="0" w:color="E36C0A"/>
            </w:tcBorders>
            <w:shd w:val="clear" w:color="auto" w:fill="FFFFFF"/>
          </w:tcPr>
          <w:p w:rsidR="00706B5A" w:rsidRPr="00706B5A" w:rsidRDefault="00706B5A" w:rsidP="00706B5A">
            <w:pPr>
              <w:rPr>
                <w:rFonts w:ascii="Arial" w:hAnsi="Arial" w:cs="Arial"/>
              </w:rPr>
            </w:pPr>
            <w:r w:rsidRPr="00706B5A">
              <w:rPr>
                <w:rFonts w:ascii="Arial" w:hAnsi="Arial" w:cs="Arial"/>
                <w:b/>
              </w:rPr>
              <w:t>Signatures</w:t>
            </w:r>
          </w:p>
          <w:p w:rsidR="00706B5A" w:rsidRPr="00706B5A" w:rsidRDefault="00706B5A" w:rsidP="00706B5A">
            <w:pPr>
              <w:rPr>
                <w:rFonts w:ascii="Arial" w:hAnsi="Arial" w:cs="Arial"/>
              </w:rPr>
            </w:pPr>
            <w:r w:rsidRPr="00706B5A">
              <w:rPr>
                <w:rFonts w:ascii="Arial" w:hAnsi="Arial" w:cs="Arial"/>
              </w:rPr>
              <w:t>This form should be completed and signed by the student and the Module tutor/Programme Co-ordinator.</w:t>
            </w:r>
          </w:p>
        </w:tc>
      </w:tr>
      <w:tr w:rsidR="00706B5A" w:rsidRPr="00706B5A" w:rsidTr="00706B5A">
        <w:trPr>
          <w:trHeight w:val="464"/>
        </w:trPr>
        <w:tc>
          <w:tcPr>
            <w:tcW w:w="10740" w:type="dxa"/>
            <w:gridSpan w:val="7"/>
            <w:tcBorders>
              <w:top w:val="single" w:sz="4" w:space="0" w:color="E36C0A"/>
              <w:left w:val="nil"/>
              <w:bottom w:val="single" w:sz="8" w:space="0" w:color="1F497D"/>
              <w:right w:val="nil"/>
            </w:tcBorders>
            <w:shd w:val="clear" w:color="auto" w:fill="FFFFFF"/>
          </w:tcPr>
          <w:p w:rsidR="00706B5A" w:rsidRPr="00706B5A" w:rsidRDefault="00706B5A" w:rsidP="00706B5A">
            <w:pPr>
              <w:rPr>
                <w:rFonts w:ascii="Arial" w:hAnsi="Arial" w:cs="Arial"/>
                <w:b/>
              </w:rPr>
            </w:pPr>
          </w:p>
        </w:tc>
      </w:tr>
      <w:tr w:rsidR="00706B5A" w:rsidRPr="00706B5A" w:rsidTr="00706B5A">
        <w:tc>
          <w:tcPr>
            <w:tcW w:w="5778" w:type="dxa"/>
            <w:gridSpan w:val="4"/>
            <w:tcBorders>
              <w:top w:val="single" w:sz="8" w:space="0" w:color="1F497D"/>
              <w:left w:val="single" w:sz="8" w:space="0" w:color="1F497D"/>
              <w:bottom w:val="single" w:sz="8" w:space="0" w:color="E36C0A"/>
              <w:right w:val="nil"/>
            </w:tcBorders>
          </w:tcPr>
          <w:p w:rsidR="00706B5A" w:rsidRPr="00706B5A" w:rsidRDefault="00706B5A" w:rsidP="00706B5A">
            <w:pPr>
              <w:rPr>
                <w:rFonts w:ascii="Arial" w:hAnsi="Arial" w:cs="Arial"/>
                <w:lang w:val="cy-GB"/>
              </w:rPr>
            </w:pPr>
            <w:r w:rsidRPr="00706B5A">
              <w:rPr>
                <w:rFonts w:ascii="Arial" w:hAnsi="Arial" w:cs="Arial"/>
                <w:lang w:val="cy-GB"/>
              </w:rPr>
              <w:t>Myfyriwr / Student</w:t>
            </w:r>
          </w:p>
          <w:p w:rsidR="00706B5A" w:rsidRPr="00706B5A" w:rsidRDefault="00706B5A" w:rsidP="00706B5A">
            <w:pPr>
              <w:rPr>
                <w:rFonts w:ascii="Arial" w:hAnsi="Arial" w:cs="Arial"/>
                <w:lang w:val="cy-GB"/>
              </w:rPr>
            </w:pPr>
          </w:p>
          <w:p w:rsidR="00706B5A" w:rsidRPr="00706B5A" w:rsidRDefault="00706B5A" w:rsidP="00706B5A">
            <w:pPr>
              <w:rPr>
                <w:rFonts w:ascii="Arial" w:hAnsi="Arial" w:cs="Arial"/>
                <w:lang w:val="cy-GB"/>
              </w:rPr>
            </w:pPr>
            <w:r w:rsidRPr="00706B5A">
              <w:rPr>
                <w:rFonts w:ascii="Arial" w:hAnsi="Arial" w:cs="Arial"/>
                <w:lang w:val="cy-GB"/>
              </w:rPr>
              <w:lastRenderedPageBreak/>
              <w:t>J Collins</w:t>
            </w:r>
          </w:p>
        </w:tc>
        <w:tc>
          <w:tcPr>
            <w:tcW w:w="993" w:type="dxa"/>
            <w:tcBorders>
              <w:top w:val="single" w:sz="8" w:space="0" w:color="1F497D"/>
              <w:left w:val="nil"/>
              <w:bottom w:val="nil"/>
              <w:right w:val="nil"/>
            </w:tcBorders>
          </w:tcPr>
          <w:p w:rsidR="00706B5A" w:rsidRPr="00706B5A" w:rsidRDefault="00706B5A" w:rsidP="00706B5A">
            <w:pPr>
              <w:jc w:val="center"/>
              <w:rPr>
                <w:rFonts w:ascii="Arial" w:hAnsi="Arial" w:cs="Arial"/>
                <w:lang w:val="cy-GB"/>
              </w:rPr>
            </w:pPr>
            <w:r w:rsidRPr="00706B5A">
              <w:rPr>
                <w:rFonts w:ascii="Arial" w:hAnsi="Arial" w:cs="Arial"/>
                <w:lang w:val="cy-GB"/>
              </w:rPr>
              <w:lastRenderedPageBreak/>
              <w:t xml:space="preserve">  </w:t>
            </w:r>
            <w:r w:rsidRPr="00706B5A">
              <w:rPr>
                <w:rFonts w:ascii="Arial" w:hAnsi="Arial" w:cs="Arial"/>
                <w:bdr w:val="single" w:sz="6" w:space="0" w:color="1F497D"/>
                <w:lang w:val="cy-GB"/>
              </w:rPr>
              <w:t xml:space="preserve"> </w:t>
            </w:r>
            <w:r w:rsidRPr="00706B5A">
              <w:rPr>
                <w:rFonts w:ascii="Arial" w:hAnsi="Arial" w:cs="Arial"/>
                <w:lang w:val="cy-GB"/>
              </w:rPr>
              <w:t xml:space="preserve">                                                                              </w:t>
            </w:r>
          </w:p>
        </w:tc>
        <w:tc>
          <w:tcPr>
            <w:tcW w:w="3969" w:type="dxa"/>
            <w:gridSpan w:val="2"/>
            <w:tcBorders>
              <w:top w:val="single" w:sz="8" w:space="0" w:color="1F497D"/>
              <w:left w:val="nil"/>
              <w:bottom w:val="single" w:sz="8" w:space="0" w:color="E36C0A"/>
              <w:right w:val="single" w:sz="8" w:space="0" w:color="1F497D"/>
            </w:tcBorders>
          </w:tcPr>
          <w:p w:rsidR="00706B5A" w:rsidRPr="00706B5A" w:rsidRDefault="00706B5A" w:rsidP="00706B5A">
            <w:pPr>
              <w:rPr>
                <w:rFonts w:ascii="Arial" w:hAnsi="Arial" w:cs="Arial"/>
              </w:rPr>
            </w:pPr>
            <w:r w:rsidRPr="00706B5A">
              <w:rPr>
                <w:rFonts w:ascii="Arial" w:hAnsi="Arial" w:cs="Arial"/>
                <w:lang w:val="cy-GB"/>
              </w:rPr>
              <w:t xml:space="preserve">Dyddiad: / </w:t>
            </w:r>
            <w:r w:rsidRPr="00706B5A">
              <w:rPr>
                <w:rFonts w:ascii="Arial" w:hAnsi="Arial" w:cs="Arial"/>
              </w:rPr>
              <w:t>Date:</w:t>
            </w:r>
          </w:p>
          <w:p w:rsidR="00706B5A" w:rsidRPr="00706B5A" w:rsidRDefault="00706B5A" w:rsidP="00706B5A">
            <w:pPr>
              <w:rPr>
                <w:rFonts w:ascii="Arial" w:hAnsi="Arial" w:cs="Arial"/>
              </w:rPr>
            </w:pPr>
          </w:p>
          <w:p w:rsidR="00706B5A" w:rsidRPr="00706B5A" w:rsidRDefault="00706B5A" w:rsidP="00706B5A">
            <w:pPr>
              <w:rPr>
                <w:rFonts w:ascii="Arial" w:hAnsi="Arial" w:cs="Arial"/>
                <w:lang w:val="cy-GB"/>
              </w:rPr>
            </w:pPr>
            <w:r w:rsidRPr="00706B5A">
              <w:rPr>
                <w:rFonts w:ascii="Arial" w:hAnsi="Arial" w:cs="Arial"/>
              </w:rPr>
              <w:lastRenderedPageBreak/>
              <w:t>30/05/2017</w:t>
            </w:r>
          </w:p>
        </w:tc>
      </w:tr>
      <w:tr w:rsidR="00706B5A" w:rsidRPr="00706B5A" w:rsidTr="00706B5A">
        <w:trPr>
          <w:trHeight w:val="85"/>
        </w:trPr>
        <w:tc>
          <w:tcPr>
            <w:tcW w:w="5778" w:type="dxa"/>
            <w:gridSpan w:val="4"/>
            <w:tcBorders>
              <w:top w:val="single" w:sz="8" w:space="0" w:color="E36C0A"/>
              <w:left w:val="single" w:sz="8" w:space="0" w:color="1F497D"/>
              <w:bottom w:val="single" w:sz="8" w:space="0" w:color="1F497D"/>
              <w:right w:val="nil"/>
            </w:tcBorders>
          </w:tcPr>
          <w:p w:rsidR="00706B5A" w:rsidRPr="00706B5A" w:rsidRDefault="00706B5A" w:rsidP="00706B5A">
            <w:pPr>
              <w:rPr>
                <w:rFonts w:ascii="Arial" w:hAnsi="Arial" w:cs="Arial"/>
                <w:i/>
                <w:lang w:val="cy-GB"/>
              </w:rPr>
            </w:pPr>
          </w:p>
        </w:tc>
        <w:tc>
          <w:tcPr>
            <w:tcW w:w="993" w:type="dxa"/>
            <w:tcBorders>
              <w:top w:val="nil"/>
              <w:left w:val="nil"/>
              <w:bottom w:val="single" w:sz="8" w:space="0" w:color="1F497D"/>
              <w:right w:val="nil"/>
            </w:tcBorders>
          </w:tcPr>
          <w:p w:rsidR="00706B5A" w:rsidRPr="00706B5A" w:rsidRDefault="00706B5A" w:rsidP="00706B5A">
            <w:pPr>
              <w:rPr>
                <w:rFonts w:ascii="Arial" w:hAnsi="Arial" w:cs="Arial"/>
                <w:i/>
                <w:lang w:val="cy-GB"/>
              </w:rPr>
            </w:pPr>
          </w:p>
        </w:tc>
        <w:tc>
          <w:tcPr>
            <w:tcW w:w="3969" w:type="dxa"/>
            <w:gridSpan w:val="2"/>
            <w:tcBorders>
              <w:top w:val="single" w:sz="8" w:space="0" w:color="E36C0A"/>
              <w:left w:val="nil"/>
              <w:bottom w:val="single" w:sz="8" w:space="0" w:color="1F497D"/>
              <w:right w:val="single" w:sz="8" w:space="0" w:color="1F497D"/>
            </w:tcBorders>
          </w:tcPr>
          <w:p w:rsidR="00706B5A" w:rsidRPr="00706B5A" w:rsidRDefault="00706B5A" w:rsidP="00706B5A">
            <w:pPr>
              <w:rPr>
                <w:rFonts w:ascii="Arial" w:hAnsi="Arial" w:cs="Arial"/>
                <w:i/>
                <w:lang w:val="cy-GB"/>
              </w:rPr>
            </w:pPr>
          </w:p>
        </w:tc>
      </w:tr>
      <w:tr w:rsidR="00706B5A" w:rsidRPr="00706B5A" w:rsidTr="00706B5A">
        <w:tc>
          <w:tcPr>
            <w:tcW w:w="5778" w:type="dxa"/>
            <w:gridSpan w:val="4"/>
            <w:tcBorders>
              <w:top w:val="single" w:sz="8" w:space="0" w:color="1F497D"/>
              <w:left w:val="single" w:sz="8" w:space="0" w:color="1F497D"/>
              <w:bottom w:val="single" w:sz="6" w:space="0" w:color="F79646"/>
              <w:right w:val="nil"/>
            </w:tcBorders>
          </w:tcPr>
          <w:p w:rsidR="00706B5A" w:rsidRPr="00706B5A" w:rsidRDefault="00706B5A" w:rsidP="00706B5A">
            <w:pPr>
              <w:rPr>
                <w:rFonts w:ascii="Arial" w:hAnsi="Arial" w:cs="Arial"/>
                <w:lang w:val="cy-GB"/>
              </w:rPr>
            </w:pPr>
            <w:r w:rsidRPr="00706B5A">
              <w:rPr>
                <w:rFonts w:ascii="Arial" w:hAnsi="Arial" w:cs="Arial"/>
                <w:lang w:val="cy-GB"/>
              </w:rPr>
              <w:t xml:space="preserve">Cydlynydd y prosiect /Twitor </w:t>
            </w:r>
          </w:p>
          <w:p w:rsidR="00706B5A" w:rsidRPr="00706B5A" w:rsidRDefault="00706B5A" w:rsidP="00706B5A">
            <w:pPr>
              <w:rPr>
                <w:rFonts w:ascii="Arial" w:hAnsi="Arial" w:cs="Arial"/>
              </w:rPr>
            </w:pPr>
            <w:r w:rsidRPr="00706B5A">
              <w:rPr>
                <w:rFonts w:ascii="Arial" w:hAnsi="Arial" w:cs="Arial"/>
              </w:rPr>
              <w:t>Project co-ordinator / Tutor</w:t>
            </w:r>
          </w:p>
          <w:p w:rsidR="00706B5A" w:rsidRPr="00706B5A" w:rsidRDefault="00706B5A" w:rsidP="00706B5A">
            <w:pPr>
              <w:jc w:val="center"/>
              <w:rPr>
                <w:rFonts w:ascii="Arial" w:hAnsi="Arial" w:cs="Arial"/>
              </w:rPr>
            </w:pPr>
          </w:p>
        </w:tc>
        <w:tc>
          <w:tcPr>
            <w:tcW w:w="993" w:type="dxa"/>
            <w:tcBorders>
              <w:top w:val="nil"/>
              <w:left w:val="nil"/>
              <w:bottom w:val="nil"/>
              <w:right w:val="nil"/>
            </w:tcBorders>
          </w:tcPr>
          <w:p w:rsidR="00706B5A" w:rsidRPr="00706B5A" w:rsidRDefault="00706B5A" w:rsidP="00706B5A">
            <w:pPr>
              <w:rPr>
                <w:rFonts w:ascii="Arial" w:hAnsi="Arial" w:cs="Arial"/>
              </w:rPr>
            </w:pPr>
          </w:p>
        </w:tc>
        <w:tc>
          <w:tcPr>
            <w:tcW w:w="3969" w:type="dxa"/>
            <w:gridSpan w:val="2"/>
            <w:tcBorders>
              <w:top w:val="single" w:sz="8" w:space="0" w:color="1F497D"/>
              <w:left w:val="nil"/>
              <w:bottom w:val="single" w:sz="6" w:space="0" w:color="F79646"/>
              <w:right w:val="single" w:sz="8" w:space="0" w:color="1F497D"/>
            </w:tcBorders>
          </w:tcPr>
          <w:p w:rsidR="00706B5A" w:rsidRPr="00706B5A" w:rsidRDefault="00706B5A" w:rsidP="00706B5A">
            <w:pPr>
              <w:rPr>
                <w:rFonts w:ascii="Arial" w:hAnsi="Arial" w:cs="Arial"/>
              </w:rPr>
            </w:pPr>
            <w:r w:rsidRPr="00706B5A">
              <w:rPr>
                <w:rFonts w:ascii="Arial" w:hAnsi="Arial" w:cs="Arial"/>
                <w:lang w:val="cy-GB"/>
              </w:rPr>
              <w:t xml:space="preserve">                                                                                                                 Dyddiad: / </w:t>
            </w:r>
            <w:r w:rsidRPr="00706B5A">
              <w:rPr>
                <w:rFonts w:ascii="Arial" w:hAnsi="Arial" w:cs="Arial"/>
              </w:rPr>
              <w:t>Date:</w:t>
            </w:r>
          </w:p>
        </w:tc>
      </w:tr>
      <w:tr w:rsidR="00706B5A" w:rsidRPr="00706B5A" w:rsidTr="00706B5A">
        <w:tc>
          <w:tcPr>
            <w:tcW w:w="5778" w:type="dxa"/>
            <w:gridSpan w:val="4"/>
            <w:tcBorders>
              <w:top w:val="single" w:sz="6" w:space="0" w:color="F79646"/>
              <w:left w:val="single" w:sz="8" w:space="0" w:color="1F497D"/>
              <w:bottom w:val="single" w:sz="6" w:space="0" w:color="1F497D"/>
              <w:right w:val="nil"/>
            </w:tcBorders>
          </w:tcPr>
          <w:p w:rsidR="00706B5A" w:rsidRPr="00706B5A" w:rsidRDefault="00706B5A" w:rsidP="00706B5A">
            <w:pPr>
              <w:rPr>
                <w:rFonts w:ascii="Arial" w:hAnsi="Arial" w:cs="Arial"/>
                <w:lang w:val="cy-GB"/>
              </w:rPr>
            </w:pPr>
          </w:p>
        </w:tc>
        <w:tc>
          <w:tcPr>
            <w:tcW w:w="993" w:type="dxa"/>
            <w:tcBorders>
              <w:top w:val="nil"/>
              <w:left w:val="nil"/>
              <w:bottom w:val="single" w:sz="6" w:space="0" w:color="1F497D"/>
              <w:right w:val="nil"/>
            </w:tcBorders>
          </w:tcPr>
          <w:p w:rsidR="00706B5A" w:rsidRPr="00706B5A" w:rsidRDefault="00706B5A" w:rsidP="00706B5A">
            <w:pPr>
              <w:rPr>
                <w:rFonts w:ascii="Arial" w:hAnsi="Arial" w:cs="Arial"/>
              </w:rPr>
            </w:pPr>
          </w:p>
        </w:tc>
        <w:tc>
          <w:tcPr>
            <w:tcW w:w="3969" w:type="dxa"/>
            <w:gridSpan w:val="2"/>
            <w:tcBorders>
              <w:top w:val="single" w:sz="6" w:space="0" w:color="F79646"/>
              <w:left w:val="nil"/>
              <w:bottom w:val="single" w:sz="6" w:space="0" w:color="1F497D"/>
              <w:right w:val="single" w:sz="8" w:space="0" w:color="1F497D"/>
            </w:tcBorders>
          </w:tcPr>
          <w:p w:rsidR="00706B5A" w:rsidRPr="00706B5A" w:rsidRDefault="00706B5A" w:rsidP="00706B5A">
            <w:pPr>
              <w:rPr>
                <w:rFonts w:ascii="Arial" w:hAnsi="Arial" w:cs="Arial"/>
                <w:lang w:val="cy-GB"/>
              </w:rPr>
            </w:pPr>
          </w:p>
        </w:tc>
      </w:tr>
    </w:tbl>
    <w:p w:rsidR="00706B5A" w:rsidRPr="00706B5A" w:rsidRDefault="00706B5A" w:rsidP="00706B5A">
      <w:pPr>
        <w:jc w:val="both"/>
        <w:rPr>
          <w:rFonts w:ascii="Arial" w:hAnsi="Arial" w:cs="Arial"/>
        </w:rPr>
      </w:pPr>
    </w:p>
    <w:p w:rsidR="00706B5A" w:rsidRPr="00706B5A" w:rsidRDefault="00706B5A" w:rsidP="00706B5A">
      <w:pPr>
        <w:jc w:val="both"/>
        <w:rPr>
          <w:rFonts w:ascii="Arial" w:hAnsi="Arial" w:cs="Arial"/>
        </w:rPr>
      </w:pPr>
    </w:p>
    <w:p w:rsidR="00706B5A" w:rsidRPr="00706B5A" w:rsidRDefault="00706B5A" w:rsidP="00706B5A">
      <w:pPr>
        <w:jc w:val="both"/>
        <w:rPr>
          <w:rFonts w:ascii="Arial" w:hAnsi="Arial" w:cs="Arial"/>
        </w:rPr>
      </w:pPr>
    </w:p>
    <w:p w:rsidR="00706B5A" w:rsidRPr="00706B5A" w:rsidRDefault="00706B5A" w:rsidP="00706B5A">
      <w:pPr>
        <w:jc w:val="both"/>
        <w:rPr>
          <w:rFonts w:ascii="Arial" w:hAnsi="Arial" w:cs="Arial"/>
        </w:rPr>
      </w:pPr>
    </w:p>
    <w:p w:rsidR="00706B5A" w:rsidRPr="00706B5A" w:rsidRDefault="00706B5A" w:rsidP="00706B5A">
      <w:pPr>
        <w:jc w:val="both"/>
        <w:rPr>
          <w:rFonts w:ascii="Arial" w:hAnsi="Arial" w:cs="Arial"/>
        </w:rPr>
      </w:pPr>
    </w:p>
    <w:p w:rsidR="00706B5A" w:rsidRPr="00706B5A" w:rsidRDefault="00706B5A" w:rsidP="00706B5A">
      <w:pPr>
        <w:jc w:val="both"/>
        <w:rPr>
          <w:rFonts w:ascii="Arial" w:hAnsi="Arial" w:cs="Arial"/>
        </w:rPr>
      </w:pPr>
    </w:p>
    <w:p w:rsidR="00706B5A" w:rsidRPr="00706B5A" w:rsidRDefault="00706B5A" w:rsidP="00706B5A">
      <w:pPr>
        <w:rPr>
          <w:rFonts w:ascii="Arial" w:hAnsi="Arial" w:cs="Arial"/>
        </w:rPr>
      </w:pPr>
      <w:r w:rsidRPr="00706B5A">
        <w:rPr>
          <w:noProof/>
          <w:lang w:eastAsia="en-GB"/>
        </w:rPr>
        <w:drawing>
          <wp:inline distT="0" distB="0" distL="0" distR="0" wp14:anchorId="10D7878E" wp14:editId="377817AC">
            <wp:extent cx="2886075" cy="1133475"/>
            <wp:effectExtent l="0" t="0" r="9525" b="952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886075" cy="1133475"/>
                    </a:xfrm>
                    <a:prstGeom prst="rect">
                      <a:avLst/>
                    </a:prstGeom>
                    <a:noFill/>
                    <a:ln>
                      <a:noFill/>
                    </a:ln>
                  </pic:spPr>
                </pic:pic>
              </a:graphicData>
            </a:graphic>
          </wp:inline>
        </w:drawing>
      </w:r>
    </w:p>
    <w:tbl>
      <w:tblPr>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shd w:val="clear" w:color="auto" w:fill="4F81BD"/>
        <w:tblLook w:val="04A0" w:firstRow="1" w:lastRow="0" w:firstColumn="1" w:lastColumn="0" w:noHBand="0" w:noVBand="1"/>
      </w:tblPr>
      <w:tblGrid>
        <w:gridCol w:w="4511"/>
        <w:gridCol w:w="3406"/>
        <w:gridCol w:w="1101"/>
      </w:tblGrid>
      <w:tr w:rsidR="00706B5A" w:rsidRPr="00706B5A" w:rsidTr="00706B5A">
        <w:trPr>
          <w:trHeight w:val="572"/>
        </w:trPr>
        <w:tc>
          <w:tcPr>
            <w:tcW w:w="5341" w:type="dxa"/>
            <w:tcBorders>
              <w:top w:val="nil"/>
              <w:left w:val="nil"/>
              <w:bottom w:val="nil"/>
              <w:right w:val="nil"/>
            </w:tcBorders>
            <w:shd w:val="clear" w:color="auto" w:fill="auto"/>
          </w:tcPr>
          <w:p w:rsidR="00706B5A" w:rsidRPr="00706B5A" w:rsidRDefault="00706B5A" w:rsidP="00706B5A">
            <w:pPr>
              <w:rPr>
                <w:rFonts w:ascii="Arial" w:hAnsi="Arial" w:cs="Arial"/>
                <w:b/>
                <w:color w:val="FFFFFF"/>
              </w:rPr>
            </w:pPr>
          </w:p>
        </w:tc>
        <w:tc>
          <w:tcPr>
            <w:tcW w:w="3981" w:type="dxa"/>
            <w:tcBorders>
              <w:top w:val="nil"/>
              <w:left w:val="nil"/>
              <w:bottom w:val="nil"/>
              <w:right w:val="single" w:sz="6" w:space="0" w:color="4F81BD"/>
            </w:tcBorders>
            <w:shd w:val="clear" w:color="auto" w:fill="auto"/>
          </w:tcPr>
          <w:p w:rsidR="00706B5A" w:rsidRPr="00706B5A" w:rsidRDefault="00706B5A" w:rsidP="00706B5A">
            <w:pPr>
              <w:rPr>
                <w:rFonts w:ascii="Arial" w:hAnsi="Arial" w:cs="Arial"/>
              </w:rPr>
            </w:pPr>
            <w:r w:rsidRPr="00706B5A">
              <w:rPr>
                <w:rFonts w:ascii="Arial" w:hAnsi="Arial" w:cs="Arial"/>
              </w:rPr>
              <w:t xml:space="preserve">Cyfranogwr Rhif Adnabod: </w:t>
            </w:r>
          </w:p>
          <w:p w:rsidR="00706B5A" w:rsidRPr="00706B5A" w:rsidRDefault="00706B5A" w:rsidP="00706B5A">
            <w:pPr>
              <w:rPr>
                <w:rFonts w:ascii="Arial" w:hAnsi="Arial" w:cs="Arial"/>
                <w:b/>
                <w:color w:val="FFFFFF"/>
              </w:rPr>
            </w:pPr>
            <w:r w:rsidRPr="00706B5A">
              <w:rPr>
                <w:rFonts w:ascii="Arial" w:hAnsi="Arial" w:cs="Arial"/>
              </w:rPr>
              <w:t>Participant Identification Number:</w:t>
            </w:r>
          </w:p>
        </w:tc>
        <w:tc>
          <w:tcPr>
            <w:tcW w:w="1360" w:type="dxa"/>
            <w:tcBorders>
              <w:top w:val="single" w:sz="6" w:space="0" w:color="4F81BD"/>
              <w:left w:val="single" w:sz="6" w:space="0" w:color="4F81BD"/>
              <w:bottom w:val="single" w:sz="6" w:space="0" w:color="4F81BD"/>
              <w:right w:val="single" w:sz="6" w:space="0" w:color="4F81BD"/>
            </w:tcBorders>
            <w:shd w:val="clear" w:color="auto" w:fill="auto"/>
          </w:tcPr>
          <w:p w:rsidR="00706B5A" w:rsidRPr="00706B5A" w:rsidRDefault="00706B5A" w:rsidP="00706B5A">
            <w:pPr>
              <w:rPr>
                <w:rFonts w:ascii="Arial" w:hAnsi="Arial" w:cs="Arial"/>
                <w:b/>
                <w:color w:val="FFFFFF"/>
              </w:rPr>
            </w:pPr>
          </w:p>
        </w:tc>
      </w:tr>
      <w:tr w:rsidR="00706B5A" w:rsidRPr="00706B5A" w:rsidTr="00706B5A">
        <w:trPr>
          <w:trHeight w:val="572"/>
        </w:trPr>
        <w:tc>
          <w:tcPr>
            <w:tcW w:w="5341" w:type="dxa"/>
            <w:tcBorders>
              <w:top w:val="nil"/>
            </w:tcBorders>
            <w:shd w:val="clear" w:color="auto" w:fill="4F81BD"/>
          </w:tcPr>
          <w:p w:rsidR="00706B5A" w:rsidRPr="00706B5A" w:rsidRDefault="00706B5A" w:rsidP="00706B5A">
            <w:pPr>
              <w:jc w:val="center"/>
              <w:rPr>
                <w:rFonts w:ascii="Arial" w:hAnsi="Arial" w:cs="Arial"/>
                <w:b/>
                <w:color w:val="FFFFFF"/>
              </w:rPr>
            </w:pPr>
          </w:p>
          <w:p w:rsidR="00706B5A" w:rsidRPr="00706B5A" w:rsidRDefault="00706B5A" w:rsidP="00706B5A">
            <w:pPr>
              <w:jc w:val="center"/>
              <w:rPr>
                <w:rFonts w:ascii="Arial" w:hAnsi="Arial" w:cs="Arial"/>
                <w:b/>
                <w:color w:val="FFFFFF"/>
              </w:rPr>
            </w:pPr>
            <w:r w:rsidRPr="00706B5A">
              <w:rPr>
                <w:rFonts w:ascii="Arial" w:hAnsi="Arial" w:cs="Arial"/>
                <w:b/>
                <w:color w:val="FFFFFF"/>
              </w:rPr>
              <w:t xml:space="preserve">CWESTIYNAU CYFWELIAD SAMPL </w:t>
            </w:r>
          </w:p>
          <w:p w:rsidR="00706B5A" w:rsidRPr="00706B5A" w:rsidRDefault="00706B5A" w:rsidP="00706B5A">
            <w:pPr>
              <w:jc w:val="center"/>
              <w:rPr>
                <w:rFonts w:ascii="Arial" w:hAnsi="Arial" w:cs="Arial"/>
                <w:b/>
                <w:color w:val="FFFFFF"/>
              </w:rPr>
            </w:pPr>
          </w:p>
        </w:tc>
        <w:tc>
          <w:tcPr>
            <w:tcW w:w="5341" w:type="dxa"/>
            <w:gridSpan w:val="2"/>
            <w:tcBorders>
              <w:top w:val="nil"/>
            </w:tcBorders>
            <w:shd w:val="clear" w:color="auto" w:fill="4F81BD"/>
          </w:tcPr>
          <w:p w:rsidR="00706B5A" w:rsidRPr="00706B5A" w:rsidRDefault="00706B5A" w:rsidP="00706B5A">
            <w:pPr>
              <w:jc w:val="center"/>
              <w:rPr>
                <w:rFonts w:ascii="Arial" w:hAnsi="Arial" w:cs="Arial"/>
                <w:b/>
                <w:color w:val="FFFFFF"/>
              </w:rPr>
            </w:pPr>
          </w:p>
          <w:p w:rsidR="00706B5A" w:rsidRPr="00706B5A" w:rsidRDefault="00706B5A" w:rsidP="00706B5A">
            <w:pPr>
              <w:jc w:val="center"/>
              <w:rPr>
                <w:rFonts w:ascii="Arial" w:hAnsi="Arial" w:cs="Arial"/>
                <w:b/>
                <w:color w:val="FFFFFF"/>
              </w:rPr>
            </w:pPr>
            <w:r w:rsidRPr="00706B5A">
              <w:rPr>
                <w:rFonts w:ascii="Arial" w:hAnsi="Arial" w:cs="Arial"/>
                <w:b/>
                <w:color w:val="FFFFFF"/>
              </w:rPr>
              <w:t xml:space="preserve">SAMPLE INTERVIEW QUESTIONS </w:t>
            </w:r>
          </w:p>
          <w:p w:rsidR="00706B5A" w:rsidRPr="00706B5A" w:rsidRDefault="00706B5A" w:rsidP="00706B5A">
            <w:pPr>
              <w:jc w:val="center"/>
              <w:rPr>
                <w:rFonts w:ascii="Arial" w:hAnsi="Arial" w:cs="Arial"/>
                <w:color w:val="FFFFFF"/>
              </w:rPr>
            </w:pPr>
          </w:p>
        </w:tc>
      </w:tr>
      <w:tr w:rsidR="00706B5A" w:rsidRPr="00706B5A" w:rsidTr="00706B5A">
        <w:trPr>
          <w:trHeight w:val="572"/>
        </w:trPr>
        <w:tc>
          <w:tcPr>
            <w:tcW w:w="10682" w:type="dxa"/>
            <w:gridSpan w:val="3"/>
            <w:shd w:val="clear" w:color="auto" w:fill="auto"/>
          </w:tcPr>
          <w:p w:rsidR="00706B5A" w:rsidRPr="00706B5A" w:rsidRDefault="00706B5A" w:rsidP="00706B5A">
            <w:pPr>
              <w:rPr>
                <w:rFonts w:ascii="Arial" w:hAnsi="Arial" w:cs="Arial"/>
              </w:rPr>
            </w:pPr>
            <w:r w:rsidRPr="00706B5A">
              <w:rPr>
                <w:rFonts w:ascii="Arial" w:hAnsi="Arial" w:cs="Arial"/>
              </w:rPr>
              <w:t>TEITL Y PROSIECT: /</w:t>
            </w:r>
            <w:r w:rsidRPr="00706B5A">
              <w:rPr>
                <w:rFonts w:ascii="Arial" w:hAnsi="Arial" w:cs="Arial"/>
                <w:b/>
                <w:color w:val="FFFFFF"/>
              </w:rPr>
              <w:t xml:space="preserve"> </w:t>
            </w:r>
            <w:r w:rsidRPr="00706B5A">
              <w:rPr>
                <w:rFonts w:ascii="Arial" w:hAnsi="Arial" w:cs="Arial"/>
              </w:rPr>
              <w:t xml:space="preserve">PROJECT TITLE: </w:t>
            </w:r>
          </w:p>
          <w:p w:rsidR="00706B5A" w:rsidRPr="00706B5A" w:rsidRDefault="00706B5A" w:rsidP="00706B5A">
            <w:pPr>
              <w:rPr>
                <w:rFonts w:ascii="Arial" w:hAnsi="Arial" w:cs="Arial"/>
              </w:rPr>
            </w:pPr>
            <w:r w:rsidRPr="00DE21C3">
              <w:rPr>
                <w:rFonts w:ascii="Arial" w:hAnsi="Arial" w:cs="Arial"/>
                <w:sz w:val="24"/>
                <w:szCs w:val="24"/>
              </w:rPr>
              <w:t>Effeithiau economaidd a diwylliannol o symud sefyllfa'r Eisteddfod bob blwyddyn</w:t>
            </w:r>
          </w:p>
        </w:tc>
      </w:tr>
    </w:tbl>
    <w:p w:rsidR="00706B5A" w:rsidRPr="00706B5A" w:rsidRDefault="00706B5A" w:rsidP="00706B5A">
      <w:pPr>
        <w:rPr>
          <w:rFonts w:ascii="Arial" w:hAnsi="Arial" w:cs="Arial"/>
        </w:rPr>
      </w:pPr>
    </w:p>
    <w:p w:rsidR="00706B5A" w:rsidRPr="00706B5A" w:rsidRDefault="00706B5A" w:rsidP="00706B5A">
      <w:pPr>
        <w:rPr>
          <w:rFonts w:ascii="Arial" w:hAnsi="Arial" w:cs="Arial"/>
        </w:rPr>
      </w:pPr>
    </w:p>
    <w:p w:rsidR="00706B5A" w:rsidRPr="00706B5A" w:rsidRDefault="00706B5A" w:rsidP="00706B5A">
      <w:pPr>
        <w:rPr>
          <w:rFonts w:ascii="Arial" w:hAnsi="Arial" w:cs="Arial"/>
        </w:rPr>
      </w:pPr>
    </w:p>
    <w:tbl>
      <w:tblPr>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tblLook w:val="04A0" w:firstRow="1" w:lastRow="0" w:firstColumn="1" w:lastColumn="0" w:noHBand="0" w:noVBand="1"/>
      </w:tblPr>
      <w:tblGrid>
        <w:gridCol w:w="734"/>
        <w:gridCol w:w="8276"/>
      </w:tblGrid>
      <w:tr w:rsidR="00706B5A" w:rsidRPr="00706B5A" w:rsidTr="00706B5A">
        <w:tc>
          <w:tcPr>
            <w:tcW w:w="755" w:type="dxa"/>
            <w:shd w:val="clear" w:color="auto" w:fill="auto"/>
          </w:tcPr>
          <w:p w:rsidR="00706B5A" w:rsidRPr="00706B5A" w:rsidRDefault="00706B5A" w:rsidP="00706B5A">
            <w:pPr>
              <w:rPr>
                <w:rFonts w:ascii="Arial" w:hAnsi="Arial" w:cs="Arial"/>
              </w:rPr>
            </w:pPr>
            <w:r w:rsidRPr="00706B5A">
              <w:rPr>
                <w:rFonts w:ascii="Arial" w:hAnsi="Arial" w:cs="Arial"/>
              </w:rPr>
              <w:t>1</w:t>
            </w:r>
          </w:p>
          <w:p w:rsidR="00706B5A" w:rsidRPr="00706B5A" w:rsidRDefault="00706B5A" w:rsidP="00706B5A">
            <w:pPr>
              <w:rPr>
                <w:rFonts w:ascii="Arial" w:hAnsi="Arial" w:cs="Arial"/>
              </w:rPr>
            </w:pPr>
          </w:p>
          <w:p w:rsidR="00706B5A" w:rsidRPr="00706B5A" w:rsidRDefault="00706B5A" w:rsidP="00706B5A">
            <w:pPr>
              <w:rPr>
                <w:rFonts w:ascii="Arial" w:hAnsi="Arial" w:cs="Arial"/>
              </w:rPr>
            </w:pPr>
          </w:p>
        </w:tc>
        <w:tc>
          <w:tcPr>
            <w:tcW w:w="8589" w:type="dxa"/>
            <w:shd w:val="clear" w:color="auto" w:fill="auto"/>
          </w:tcPr>
          <w:p w:rsidR="00706B5A" w:rsidRPr="00706B5A" w:rsidRDefault="00706B5A" w:rsidP="00706B5A">
            <w:pPr>
              <w:rPr>
                <w:rFonts w:ascii="Arial" w:hAnsi="Arial" w:cs="Arial"/>
              </w:rPr>
            </w:pPr>
            <w:r w:rsidRPr="00706B5A">
              <w:rPr>
                <w:rFonts w:ascii="Arial" w:hAnsi="Arial" w:cs="Arial"/>
              </w:rPr>
              <w:t>Beth yw teitl dy swydd, ac yn fyr dy rol yn yr swydd?</w:t>
            </w:r>
          </w:p>
          <w:p w:rsidR="00706B5A" w:rsidRPr="00706B5A" w:rsidRDefault="00706B5A" w:rsidP="00706B5A">
            <w:pPr>
              <w:rPr>
                <w:rFonts w:ascii="Arial" w:hAnsi="Arial" w:cs="Arial"/>
              </w:rPr>
            </w:pPr>
          </w:p>
          <w:p w:rsidR="00706B5A" w:rsidRPr="00706B5A" w:rsidRDefault="00706B5A" w:rsidP="00706B5A">
            <w:pPr>
              <w:rPr>
                <w:rFonts w:ascii="Arial" w:hAnsi="Arial" w:cs="Arial"/>
              </w:rPr>
            </w:pPr>
          </w:p>
          <w:p w:rsidR="00706B5A" w:rsidRPr="00706B5A" w:rsidRDefault="00706B5A" w:rsidP="00706B5A">
            <w:pPr>
              <w:rPr>
                <w:rFonts w:ascii="Arial" w:hAnsi="Arial" w:cs="Arial"/>
              </w:rPr>
            </w:pPr>
          </w:p>
          <w:p w:rsidR="00706B5A" w:rsidRPr="00706B5A" w:rsidRDefault="00706B5A" w:rsidP="00706B5A">
            <w:pPr>
              <w:rPr>
                <w:rFonts w:ascii="Arial" w:hAnsi="Arial" w:cs="Arial"/>
              </w:rPr>
            </w:pPr>
          </w:p>
          <w:p w:rsidR="00706B5A" w:rsidRPr="00706B5A" w:rsidRDefault="00706B5A" w:rsidP="00706B5A">
            <w:pPr>
              <w:rPr>
                <w:rFonts w:ascii="Arial" w:hAnsi="Arial" w:cs="Arial"/>
              </w:rPr>
            </w:pPr>
          </w:p>
          <w:p w:rsidR="00706B5A" w:rsidRPr="00706B5A" w:rsidRDefault="00706B5A" w:rsidP="00706B5A">
            <w:pPr>
              <w:rPr>
                <w:rFonts w:ascii="Arial" w:hAnsi="Arial" w:cs="Arial"/>
              </w:rPr>
            </w:pPr>
          </w:p>
          <w:p w:rsidR="00706B5A" w:rsidRPr="00706B5A" w:rsidRDefault="00706B5A" w:rsidP="00706B5A">
            <w:pPr>
              <w:rPr>
                <w:rFonts w:ascii="Arial" w:hAnsi="Arial" w:cs="Arial"/>
              </w:rPr>
            </w:pPr>
          </w:p>
          <w:p w:rsidR="00706B5A" w:rsidRPr="00706B5A" w:rsidRDefault="00706B5A" w:rsidP="00706B5A">
            <w:pPr>
              <w:rPr>
                <w:rFonts w:ascii="Arial" w:hAnsi="Arial" w:cs="Arial"/>
              </w:rPr>
            </w:pPr>
          </w:p>
          <w:p w:rsidR="00706B5A" w:rsidRPr="00706B5A" w:rsidRDefault="00706B5A" w:rsidP="00706B5A">
            <w:pPr>
              <w:rPr>
                <w:rFonts w:ascii="Arial" w:hAnsi="Arial" w:cs="Arial"/>
              </w:rPr>
            </w:pPr>
          </w:p>
          <w:p w:rsidR="00706B5A" w:rsidRPr="00706B5A" w:rsidRDefault="00706B5A" w:rsidP="00706B5A">
            <w:pPr>
              <w:rPr>
                <w:rFonts w:ascii="Arial" w:hAnsi="Arial" w:cs="Arial"/>
              </w:rPr>
            </w:pPr>
          </w:p>
          <w:p w:rsidR="00706B5A" w:rsidRPr="00706B5A" w:rsidRDefault="00706B5A" w:rsidP="00706B5A">
            <w:pPr>
              <w:rPr>
                <w:rFonts w:ascii="Arial" w:hAnsi="Arial" w:cs="Arial"/>
              </w:rPr>
            </w:pPr>
          </w:p>
          <w:p w:rsidR="00706B5A" w:rsidRPr="00706B5A" w:rsidRDefault="00706B5A" w:rsidP="00706B5A">
            <w:pPr>
              <w:rPr>
                <w:rFonts w:ascii="Arial" w:hAnsi="Arial" w:cs="Arial"/>
              </w:rPr>
            </w:pPr>
          </w:p>
        </w:tc>
      </w:tr>
      <w:tr w:rsidR="00706B5A" w:rsidRPr="00706B5A" w:rsidTr="00706B5A">
        <w:tc>
          <w:tcPr>
            <w:tcW w:w="755" w:type="dxa"/>
            <w:shd w:val="clear" w:color="auto" w:fill="auto"/>
          </w:tcPr>
          <w:p w:rsidR="00706B5A" w:rsidRPr="00706B5A" w:rsidRDefault="00706B5A" w:rsidP="00706B5A">
            <w:pPr>
              <w:rPr>
                <w:rFonts w:ascii="Arial" w:hAnsi="Arial" w:cs="Arial"/>
              </w:rPr>
            </w:pPr>
            <w:r w:rsidRPr="00706B5A">
              <w:rPr>
                <w:rFonts w:ascii="Arial" w:hAnsi="Arial" w:cs="Arial"/>
              </w:rPr>
              <w:t>2</w:t>
            </w:r>
          </w:p>
          <w:p w:rsidR="00706B5A" w:rsidRPr="00706B5A" w:rsidRDefault="00706B5A" w:rsidP="00706B5A">
            <w:pPr>
              <w:rPr>
                <w:rFonts w:ascii="Arial" w:hAnsi="Arial" w:cs="Arial"/>
              </w:rPr>
            </w:pPr>
          </w:p>
          <w:p w:rsidR="00706B5A" w:rsidRPr="00706B5A" w:rsidRDefault="00706B5A" w:rsidP="00706B5A">
            <w:pPr>
              <w:rPr>
                <w:rFonts w:ascii="Arial" w:hAnsi="Arial" w:cs="Arial"/>
              </w:rPr>
            </w:pPr>
          </w:p>
        </w:tc>
        <w:tc>
          <w:tcPr>
            <w:tcW w:w="8589" w:type="dxa"/>
            <w:shd w:val="clear" w:color="auto" w:fill="auto"/>
          </w:tcPr>
          <w:p w:rsidR="00706B5A" w:rsidRPr="00706B5A" w:rsidRDefault="00706B5A" w:rsidP="00706B5A">
            <w:pPr>
              <w:rPr>
                <w:rFonts w:ascii="Arial" w:hAnsi="Arial" w:cs="Arial"/>
              </w:rPr>
            </w:pPr>
            <w:r w:rsidRPr="00706B5A">
              <w:rPr>
                <w:rFonts w:ascii="Arial" w:hAnsi="Arial" w:cs="Arial"/>
              </w:rPr>
              <w:t>Ydych chi’n meddwl fod yr Eisteddfod yn cael effaith economeg ar y’r ardal y mae’n cael ei sefydlu, a pham?</w:t>
            </w:r>
          </w:p>
          <w:p w:rsidR="00706B5A" w:rsidRPr="00706B5A" w:rsidRDefault="00706B5A" w:rsidP="00706B5A">
            <w:pPr>
              <w:rPr>
                <w:rFonts w:ascii="Arial" w:hAnsi="Arial" w:cs="Arial"/>
              </w:rPr>
            </w:pPr>
          </w:p>
          <w:p w:rsidR="00706B5A" w:rsidRPr="00706B5A" w:rsidRDefault="00706B5A" w:rsidP="00706B5A">
            <w:pPr>
              <w:rPr>
                <w:rFonts w:ascii="Arial" w:hAnsi="Arial" w:cs="Arial"/>
              </w:rPr>
            </w:pPr>
          </w:p>
          <w:p w:rsidR="00706B5A" w:rsidRPr="00706B5A" w:rsidRDefault="00706B5A" w:rsidP="00706B5A">
            <w:pPr>
              <w:rPr>
                <w:rFonts w:ascii="Arial" w:hAnsi="Arial" w:cs="Arial"/>
              </w:rPr>
            </w:pPr>
          </w:p>
          <w:p w:rsidR="00706B5A" w:rsidRPr="00706B5A" w:rsidRDefault="00706B5A" w:rsidP="00706B5A">
            <w:pPr>
              <w:rPr>
                <w:rFonts w:ascii="Arial" w:hAnsi="Arial" w:cs="Arial"/>
              </w:rPr>
            </w:pPr>
          </w:p>
          <w:p w:rsidR="00706B5A" w:rsidRPr="00706B5A" w:rsidRDefault="00706B5A" w:rsidP="00706B5A">
            <w:pPr>
              <w:rPr>
                <w:rFonts w:ascii="Arial" w:hAnsi="Arial" w:cs="Arial"/>
              </w:rPr>
            </w:pPr>
          </w:p>
          <w:p w:rsidR="00706B5A" w:rsidRPr="00706B5A" w:rsidRDefault="00706B5A" w:rsidP="00706B5A">
            <w:pPr>
              <w:rPr>
                <w:rFonts w:ascii="Arial" w:hAnsi="Arial" w:cs="Arial"/>
              </w:rPr>
            </w:pPr>
          </w:p>
          <w:p w:rsidR="00706B5A" w:rsidRPr="00706B5A" w:rsidRDefault="00706B5A" w:rsidP="00706B5A">
            <w:pPr>
              <w:rPr>
                <w:rFonts w:ascii="Arial" w:hAnsi="Arial" w:cs="Arial"/>
              </w:rPr>
            </w:pPr>
          </w:p>
          <w:p w:rsidR="00706B5A" w:rsidRPr="00706B5A" w:rsidRDefault="00706B5A" w:rsidP="00706B5A">
            <w:pPr>
              <w:rPr>
                <w:rFonts w:ascii="Arial" w:hAnsi="Arial" w:cs="Arial"/>
              </w:rPr>
            </w:pPr>
          </w:p>
          <w:p w:rsidR="00706B5A" w:rsidRPr="00706B5A" w:rsidRDefault="00706B5A" w:rsidP="00706B5A">
            <w:pPr>
              <w:rPr>
                <w:rFonts w:ascii="Arial" w:hAnsi="Arial" w:cs="Arial"/>
              </w:rPr>
            </w:pPr>
          </w:p>
        </w:tc>
      </w:tr>
      <w:tr w:rsidR="00706B5A" w:rsidRPr="00706B5A" w:rsidTr="00706B5A">
        <w:tc>
          <w:tcPr>
            <w:tcW w:w="755" w:type="dxa"/>
            <w:shd w:val="clear" w:color="auto" w:fill="auto"/>
          </w:tcPr>
          <w:p w:rsidR="00706B5A" w:rsidRPr="00706B5A" w:rsidRDefault="00706B5A" w:rsidP="00706B5A">
            <w:pPr>
              <w:rPr>
                <w:rFonts w:ascii="Arial" w:hAnsi="Arial" w:cs="Arial"/>
              </w:rPr>
            </w:pPr>
            <w:r w:rsidRPr="00706B5A">
              <w:rPr>
                <w:rFonts w:ascii="Arial" w:hAnsi="Arial" w:cs="Arial"/>
              </w:rPr>
              <w:t>3</w:t>
            </w:r>
          </w:p>
          <w:p w:rsidR="00706B5A" w:rsidRPr="00706B5A" w:rsidRDefault="00706B5A" w:rsidP="00706B5A">
            <w:pPr>
              <w:rPr>
                <w:rFonts w:ascii="Arial" w:hAnsi="Arial" w:cs="Arial"/>
              </w:rPr>
            </w:pPr>
          </w:p>
          <w:p w:rsidR="00706B5A" w:rsidRPr="00706B5A" w:rsidRDefault="00706B5A" w:rsidP="00706B5A">
            <w:pPr>
              <w:rPr>
                <w:rFonts w:ascii="Arial" w:hAnsi="Arial" w:cs="Arial"/>
              </w:rPr>
            </w:pPr>
          </w:p>
        </w:tc>
        <w:tc>
          <w:tcPr>
            <w:tcW w:w="8589" w:type="dxa"/>
            <w:shd w:val="clear" w:color="auto" w:fill="auto"/>
          </w:tcPr>
          <w:p w:rsidR="00706B5A" w:rsidRPr="00706B5A" w:rsidRDefault="00706B5A" w:rsidP="00706B5A">
            <w:pPr>
              <w:rPr>
                <w:rFonts w:ascii="Arial" w:hAnsi="Arial" w:cs="Arial"/>
              </w:rPr>
            </w:pPr>
            <w:r w:rsidRPr="00706B5A">
              <w:rPr>
                <w:rFonts w:ascii="Arial" w:hAnsi="Arial" w:cs="Arial"/>
              </w:rPr>
              <w:t>Pam ydy’r Eisteddfod yn symud o lle I lle pob blwyddyn, a beth yw’r manteision/anfenteision o hyn?</w:t>
            </w:r>
          </w:p>
          <w:p w:rsidR="00706B5A" w:rsidRPr="00706B5A" w:rsidRDefault="00706B5A" w:rsidP="00706B5A">
            <w:pPr>
              <w:rPr>
                <w:rFonts w:ascii="Arial" w:hAnsi="Arial" w:cs="Arial"/>
              </w:rPr>
            </w:pPr>
          </w:p>
          <w:p w:rsidR="00706B5A" w:rsidRPr="00706B5A" w:rsidRDefault="00706B5A" w:rsidP="00706B5A">
            <w:pPr>
              <w:rPr>
                <w:rFonts w:ascii="Arial" w:hAnsi="Arial" w:cs="Arial"/>
              </w:rPr>
            </w:pPr>
          </w:p>
          <w:p w:rsidR="00706B5A" w:rsidRPr="00706B5A" w:rsidRDefault="00706B5A" w:rsidP="00706B5A">
            <w:pPr>
              <w:rPr>
                <w:rFonts w:ascii="Arial" w:hAnsi="Arial" w:cs="Arial"/>
              </w:rPr>
            </w:pPr>
          </w:p>
          <w:p w:rsidR="00706B5A" w:rsidRPr="00706B5A" w:rsidRDefault="00706B5A" w:rsidP="00706B5A">
            <w:pPr>
              <w:rPr>
                <w:rFonts w:ascii="Arial" w:hAnsi="Arial" w:cs="Arial"/>
              </w:rPr>
            </w:pPr>
          </w:p>
          <w:p w:rsidR="00706B5A" w:rsidRPr="00706B5A" w:rsidRDefault="00706B5A" w:rsidP="00706B5A">
            <w:pPr>
              <w:rPr>
                <w:rFonts w:ascii="Arial" w:hAnsi="Arial" w:cs="Arial"/>
              </w:rPr>
            </w:pPr>
          </w:p>
          <w:p w:rsidR="00706B5A" w:rsidRPr="00706B5A" w:rsidRDefault="00706B5A" w:rsidP="00706B5A">
            <w:pPr>
              <w:rPr>
                <w:rFonts w:ascii="Arial" w:hAnsi="Arial" w:cs="Arial"/>
              </w:rPr>
            </w:pPr>
          </w:p>
          <w:p w:rsidR="00706B5A" w:rsidRPr="00706B5A" w:rsidRDefault="00706B5A" w:rsidP="00706B5A">
            <w:pPr>
              <w:rPr>
                <w:rFonts w:ascii="Arial" w:hAnsi="Arial" w:cs="Arial"/>
              </w:rPr>
            </w:pPr>
          </w:p>
          <w:p w:rsidR="00706B5A" w:rsidRPr="00706B5A" w:rsidRDefault="00706B5A" w:rsidP="00706B5A">
            <w:pPr>
              <w:rPr>
                <w:rFonts w:ascii="Arial" w:hAnsi="Arial" w:cs="Arial"/>
              </w:rPr>
            </w:pPr>
          </w:p>
          <w:p w:rsidR="00706B5A" w:rsidRPr="00706B5A" w:rsidRDefault="00706B5A" w:rsidP="00706B5A">
            <w:pPr>
              <w:rPr>
                <w:rFonts w:ascii="Arial" w:hAnsi="Arial" w:cs="Arial"/>
              </w:rPr>
            </w:pPr>
          </w:p>
          <w:p w:rsidR="00706B5A" w:rsidRPr="00706B5A" w:rsidRDefault="00706B5A" w:rsidP="00706B5A">
            <w:pPr>
              <w:rPr>
                <w:rFonts w:ascii="Arial" w:hAnsi="Arial" w:cs="Arial"/>
              </w:rPr>
            </w:pPr>
          </w:p>
          <w:p w:rsidR="00706B5A" w:rsidRPr="00706B5A" w:rsidRDefault="00706B5A" w:rsidP="00706B5A">
            <w:pPr>
              <w:rPr>
                <w:rFonts w:ascii="Arial" w:hAnsi="Arial" w:cs="Arial"/>
              </w:rPr>
            </w:pPr>
          </w:p>
        </w:tc>
      </w:tr>
      <w:tr w:rsidR="00706B5A" w:rsidRPr="00706B5A" w:rsidTr="00706B5A">
        <w:tc>
          <w:tcPr>
            <w:tcW w:w="755" w:type="dxa"/>
            <w:shd w:val="clear" w:color="auto" w:fill="auto"/>
          </w:tcPr>
          <w:p w:rsidR="00706B5A" w:rsidRPr="00706B5A" w:rsidRDefault="00706B5A" w:rsidP="00706B5A">
            <w:pPr>
              <w:rPr>
                <w:rFonts w:ascii="Arial" w:hAnsi="Arial" w:cs="Arial"/>
              </w:rPr>
            </w:pPr>
            <w:r w:rsidRPr="00706B5A">
              <w:rPr>
                <w:rFonts w:ascii="Arial" w:hAnsi="Arial" w:cs="Arial"/>
              </w:rPr>
              <w:t>4</w:t>
            </w:r>
          </w:p>
          <w:p w:rsidR="00706B5A" w:rsidRPr="00706B5A" w:rsidRDefault="00706B5A" w:rsidP="00706B5A">
            <w:pPr>
              <w:rPr>
                <w:rFonts w:ascii="Arial" w:hAnsi="Arial" w:cs="Arial"/>
              </w:rPr>
            </w:pPr>
          </w:p>
          <w:p w:rsidR="00706B5A" w:rsidRPr="00706B5A" w:rsidRDefault="00706B5A" w:rsidP="00706B5A">
            <w:pPr>
              <w:rPr>
                <w:rFonts w:ascii="Arial" w:hAnsi="Arial" w:cs="Arial"/>
              </w:rPr>
            </w:pPr>
          </w:p>
        </w:tc>
        <w:tc>
          <w:tcPr>
            <w:tcW w:w="8589" w:type="dxa"/>
            <w:shd w:val="clear" w:color="auto" w:fill="auto"/>
          </w:tcPr>
          <w:p w:rsidR="00706B5A" w:rsidRPr="00706B5A" w:rsidRDefault="00706B5A" w:rsidP="00706B5A">
            <w:pPr>
              <w:rPr>
                <w:rFonts w:ascii="Arial" w:hAnsi="Arial" w:cs="Arial"/>
              </w:rPr>
            </w:pPr>
            <w:r w:rsidRPr="00706B5A">
              <w:rPr>
                <w:rFonts w:ascii="Arial" w:hAnsi="Arial" w:cs="Arial"/>
              </w:rPr>
              <w:t>Pa mor bwysig mae’r Eisteddfod I’r diwylliant a iaith Gymru, ydych chi’n meddwl fod yr Eisteddfod yn gael effaith gadarnhaol ar hyn?</w:t>
            </w:r>
          </w:p>
          <w:p w:rsidR="00706B5A" w:rsidRPr="00706B5A" w:rsidRDefault="00706B5A" w:rsidP="00706B5A">
            <w:pPr>
              <w:rPr>
                <w:rFonts w:ascii="Arial" w:hAnsi="Arial" w:cs="Arial"/>
              </w:rPr>
            </w:pPr>
          </w:p>
          <w:p w:rsidR="00706B5A" w:rsidRPr="00706B5A" w:rsidRDefault="00706B5A" w:rsidP="00706B5A">
            <w:pPr>
              <w:rPr>
                <w:rFonts w:ascii="Arial" w:hAnsi="Arial" w:cs="Arial"/>
              </w:rPr>
            </w:pPr>
          </w:p>
          <w:p w:rsidR="00706B5A" w:rsidRPr="00706B5A" w:rsidRDefault="00706B5A" w:rsidP="00706B5A">
            <w:pPr>
              <w:rPr>
                <w:rFonts w:ascii="Arial" w:hAnsi="Arial" w:cs="Arial"/>
              </w:rPr>
            </w:pPr>
          </w:p>
          <w:p w:rsidR="00706B5A" w:rsidRPr="00706B5A" w:rsidRDefault="00706B5A" w:rsidP="00706B5A">
            <w:pPr>
              <w:rPr>
                <w:rFonts w:ascii="Arial" w:hAnsi="Arial" w:cs="Arial"/>
              </w:rPr>
            </w:pPr>
          </w:p>
          <w:p w:rsidR="00706B5A" w:rsidRPr="00706B5A" w:rsidRDefault="00706B5A" w:rsidP="00706B5A">
            <w:pPr>
              <w:rPr>
                <w:rFonts w:ascii="Arial" w:hAnsi="Arial" w:cs="Arial"/>
              </w:rPr>
            </w:pPr>
          </w:p>
          <w:p w:rsidR="00706B5A" w:rsidRPr="00706B5A" w:rsidRDefault="00706B5A" w:rsidP="00706B5A">
            <w:pPr>
              <w:rPr>
                <w:rFonts w:ascii="Arial" w:hAnsi="Arial" w:cs="Arial"/>
              </w:rPr>
            </w:pPr>
          </w:p>
          <w:p w:rsidR="00706B5A" w:rsidRPr="00706B5A" w:rsidRDefault="00706B5A" w:rsidP="00706B5A">
            <w:pPr>
              <w:rPr>
                <w:rFonts w:ascii="Arial" w:hAnsi="Arial" w:cs="Arial"/>
              </w:rPr>
            </w:pPr>
          </w:p>
          <w:p w:rsidR="00706B5A" w:rsidRPr="00706B5A" w:rsidRDefault="00706B5A" w:rsidP="00706B5A">
            <w:pPr>
              <w:rPr>
                <w:rFonts w:ascii="Arial" w:hAnsi="Arial" w:cs="Arial"/>
              </w:rPr>
            </w:pPr>
          </w:p>
          <w:p w:rsidR="00706B5A" w:rsidRPr="00706B5A" w:rsidRDefault="00706B5A" w:rsidP="00706B5A">
            <w:pPr>
              <w:rPr>
                <w:rFonts w:ascii="Arial" w:hAnsi="Arial" w:cs="Arial"/>
              </w:rPr>
            </w:pPr>
          </w:p>
        </w:tc>
      </w:tr>
      <w:tr w:rsidR="00706B5A" w:rsidRPr="00706B5A" w:rsidTr="00706B5A">
        <w:tc>
          <w:tcPr>
            <w:tcW w:w="755" w:type="dxa"/>
            <w:shd w:val="clear" w:color="auto" w:fill="auto"/>
          </w:tcPr>
          <w:p w:rsidR="00706B5A" w:rsidRPr="00706B5A" w:rsidRDefault="00706B5A" w:rsidP="00706B5A">
            <w:pPr>
              <w:rPr>
                <w:rFonts w:ascii="Arial" w:hAnsi="Arial" w:cs="Arial"/>
              </w:rPr>
            </w:pPr>
            <w:r w:rsidRPr="00706B5A">
              <w:rPr>
                <w:rFonts w:ascii="Arial" w:hAnsi="Arial" w:cs="Arial"/>
              </w:rPr>
              <w:t>5</w:t>
            </w:r>
          </w:p>
          <w:p w:rsidR="00706B5A" w:rsidRPr="00706B5A" w:rsidRDefault="00706B5A" w:rsidP="00706B5A">
            <w:pPr>
              <w:rPr>
                <w:rFonts w:ascii="Arial" w:hAnsi="Arial" w:cs="Arial"/>
              </w:rPr>
            </w:pPr>
          </w:p>
          <w:p w:rsidR="00706B5A" w:rsidRPr="00706B5A" w:rsidRDefault="00706B5A" w:rsidP="00706B5A">
            <w:pPr>
              <w:rPr>
                <w:rFonts w:ascii="Arial" w:hAnsi="Arial" w:cs="Arial"/>
              </w:rPr>
            </w:pPr>
          </w:p>
        </w:tc>
        <w:tc>
          <w:tcPr>
            <w:tcW w:w="8589" w:type="dxa"/>
            <w:shd w:val="clear" w:color="auto" w:fill="auto"/>
          </w:tcPr>
          <w:p w:rsidR="00706B5A" w:rsidRPr="00706B5A" w:rsidRDefault="00706B5A" w:rsidP="00706B5A">
            <w:pPr>
              <w:rPr>
                <w:rFonts w:ascii="Arial" w:hAnsi="Arial" w:cs="Arial"/>
              </w:rPr>
            </w:pPr>
            <w:r w:rsidRPr="00706B5A">
              <w:rPr>
                <w:rFonts w:ascii="Arial" w:hAnsi="Arial" w:cs="Arial"/>
              </w:rPr>
              <w:t>Beth ydych chi’n meddwl mae’n gosti’r Esiteddfod I symud pob blwyddyn yn Gymharu a’I sefydlu yn yr un lle?</w:t>
            </w:r>
          </w:p>
          <w:p w:rsidR="00706B5A" w:rsidRPr="00706B5A" w:rsidRDefault="00706B5A" w:rsidP="00706B5A">
            <w:pPr>
              <w:rPr>
                <w:rFonts w:ascii="Arial" w:hAnsi="Arial" w:cs="Arial"/>
              </w:rPr>
            </w:pPr>
          </w:p>
          <w:p w:rsidR="00706B5A" w:rsidRPr="00706B5A" w:rsidRDefault="00706B5A" w:rsidP="00706B5A">
            <w:pPr>
              <w:rPr>
                <w:rFonts w:ascii="Arial" w:hAnsi="Arial" w:cs="Arial"/>
              </w:rPr>
            </w:pPr>
          </w:p>
          <w:p w:rsidR="00706B5A" w:rsidRPr="00706B5A" w:rsidRDefault="00706B5A" w:rsidP="00706B5A">
            <w:pPr>
              <w:rPr>
                <w:rFonts w:ascii="Arial" w:hAnsi="Arial" w:cs="Arial"/>
              </w:rPr>
            </w:pPr>
          </w:p>
          <w:p w:rsidR="00706B5A" w:rsidRPr="00706B5A" w:rsidRDefault="00706B5A" w:rsidP="00706B5A">
            <w:pPr>
              <w:rPr>
                <w:rFonts w:ascii="Arial" w:hAnsi="Arial" w:cs="Arial"/>
              </w:rPr>
            </w:pPr>
          </w:p>
          <w:p w:rsidR="00706B5A" w:rsidRPr="00706B5A" w:rsidRDefault="00706B5A" w:rsidP="00706B5A">
            <w:pPr>
              <w:rPr>
                <w:rFonts w:ascii="Arial" w:hAnsi="Arial" w:cs="Arial"/>
              </w:rPr>
            </w:pPr>
          </w:p>
          <w:p w:rsidR="00706B5A" w:rsidRPr="00706B5A" w:rsidRDefault="00706B5A" w:rsidP="00706B5A">
            <w:pPr>
              <w:rPr>
                <w:rFonts w:ascii="Arial" w:hAnsi="Arial" w:cs="Arial"/>
              </w:rPr>
            </w:pPr>
          </w:p>
          <w:p w:rsidR="00706B5A" w:rsidRPr="00706B5A" w:rsidRDefault="00706B5A" w:rsidP="00706B5A">
            <w:pPr>
              <w:rPr>
                <w:rFonts w:ascii="Arial" w:hAnsi="Arial" w:cs="Arial"/>
              </w:rPr>
            </w:pPr>
          </w:p>
          <w:p w:rsidR="00706B5A" w:rsidRPr="00706B5A" w:rsidRDefault="00706B5A" w:rsidP="00706B5A">
            <w:pPr>
              <w:rPr>
                <w:rFonts w:ascii="Arial" w:hAnsi="Arial" w:cs="Arial"/>
              </w:rPr>
            </w:pPr>
          </w:p>
          <w:p w:rsidR="00706B5A" w:rsidRPr="00706B5A" w:rsidRDefault="00706B5A" w:rsidP="00706B5A">
            <w:pPr>
              <w:rPr>
                <w:rFonts w:ascii="Arial" w:hAnsi="Arial" w:cs="Arial"/>
              </w:rPr>
            </w:pPr>
          </w:p>
          <w:p w:rsidR="00706B5A" w:rsidRPr="00706B5A" w:rsidRDefault="00706B5A" w:rsidP="00706B5A">
            <w:pPr>
              <w:rPr>
                <w:rFonts w:ascii="Arial" w:hAnsi="Arial" w:cs="Arial"/>
              </w:rPr>
            </w:pPr>
          </w:p>
          <w:p w:rsidR="00706B5A" w:rsidRPr="00706B5A" w:rsidRDefault="00706B5A" w:rsidP="00706B5A">
            <w:pPr>
              <w:rPr>
                <w:rFonts w:ascii="Arial" w:hAnsi="Arial" w:cs="Arial"/>
              </w:rPr>
            </w:pPr>
          </w:p>
        </w:tc>
      </w:tr>
      <w:tr w:rsidR="00706B5A" w:rsidRPr="00706B5A" w:rsidTr="00706B5A">
        <w:tc>
          <w:tcPr>
            <w:tcW w:w="755" w:type="dxa"/>
            <w:shd w:val="clear" w:color="auto" w:fill="auto"/>
          </w:tcPr>
          <w:p w:rsidR="00706B5A" w:rsidRPr="00706B5A" w:rsidRDefault="00706B5A" w:rsidP="00706B5A">
            <w:pPr>
              <w:rPr>
                <w:rFonts w:ascii="Arial" w:hAnsi="Arial" w:cs="Arial"/>
              </w:rPr>
            </w:pPr>
            <w:r w:rsidRPr="00706B5A">
              <w:rPr>
                <w:rFonts w:ascii="Arial" w:hAnsi="Arial" w:cs="Arial"/>
              </w:rPr>
              <w:t>6</w:t>
            </w:r>
          </w:p>
          <w:p w:rsidR="00706B5A" w:rsidRPr="00706B5A" w:rsidRDefault="00706B5A" w:rsidP="00706B5A">
            <w:pPr>
              <w:rPr>
                <w:rFonts w:ascii="Arial" w:hAnsi="Arial" w:cs="Arial"/>
              </w:rPr>
            </w:pPr>
          </w:p>
          <w:p w:rsidR="00706B5A" w:rsidRPr="00706B5A" w:rsidRDefault="00706B5A" w:rsidP="00706B5A">
            <w:pPr>
              <w:rPr>
                <w:rFonts w:ascii="Arial" w:hAnsi="Arial" w:cs="Arial"/>
              </w:rPr>
            </w:pPr>
          </w:p>
        </w:tc>
        <w:tc>
          <w:tcPr>
            <w:tcW w:w="8589" w:type="dxa"/>
            <w:shd w:val="clear" w:color="auto" w:fill="auto"/>
          </w:tcPr>
          <w:p w:rsidR="00706B5A" w:rsidRPr="00706B5A" w:rsidRDefault="00706B5A" w:rsidP="00706B5A">
            <w:pPr>
              <w:rPr>
                <w:rFonts w:ascii="Arial" w:hAnsi="Arial" w:cs="Arial"/>
              </w:rPr>
            </w:pPr>
            <w:r w:rsidRPr="00706B5A">
              <w:rPr>
                <w:rFonts w:ascii="Arial" w:hAnsi="Arial" w:cs="Arial"/>
              </w:rPr>
              <w:t>Beth yw’r peth gorau I chi am fod yn rhan o’r Eisteddfod?</w:t>
            </w:r>
          </w:p>
          <w:p w:rsidR="00706B5A" w:rsidRPr="00706B5A" w:rsidRDefault="00706B5A" w:rsidP="00706B5A">
            <w:pPr>
              <w:rPr>
                <w:rFonts w:ascii="Arial" w:hAnsi="Arial" w:cs="Arial"/>
              </w:rPr>
            </w:pPr>
          </w:p>
          <w:p w:rsidR="00706B5A" w:rsidRPr="00706B5A" w:rsidRDefault="00706B5A" w:rsidP="00706B5A">
            <w:pPr>
              <w:rPr>
                <w:rFonts w:ascii="Arial" w:hAnsi="Arial" w:cs="Arial"/>
              </w:rPr>
            </w:pPr>
          </w:p>
          <w:p w:rsidR="00706B5A" w:rsidRPr="00706B5A" w:rsidRDefault="00706B5A" w:rsidP="00706B5A">
            <w:pPr>
              <w:rPr>
                <w:rFonts w:ascii="Arial" w:hAnsi="Arial" w:cs="Arial"/>
              </w:rPr>
            </w:pPr>
          </w:p>
          <w:p w:rsidR="00706B5A" w:rsidRPr="00706B5A" w:rsidRDefault="00706B5A" w:rsidP="00706B5A">
            <w:pPr>
              <w:rPr>
                <w:rFonts w:ascii="Arial" w:hAnsi="Arial" w:cs="Arial"/>
              </w:rPr>
            </w:pPr>
          </w:p>
          <w:p w:rsidR="00706B5A" w:rsidRPr="00706B5A" w:rsidRDefault="00706B5A" w:rsidP="00706B5A">
            <w:pPr>
              <w:rPr>
                <w:rFonts w:ascii="Arial" w:hAnsi="Arial" w:cs="Arial"/>
              </w:rPr>
            </w:pPr>
          </w:p>
          <w:p w:rsidR="00706B5A" w:rsidRPr="00706B5A" w:rsidRDefault="00706B5A" w:rsidP="00706B5A">
            <w:pPr>
              <w:rPr>
                <w:rFonts w:ascii="Arial" w:hAnsi="Arial" w:cs="Arial"/>
              </w:rPr>
            </w:pPr>
          </w:p>
          <w:p w:rsidR="00706B5A" w:rsidRPr="00706B5A" w:rsidRDefault="00706B5A" w:rsidP="00706B5A">
            <w:pPr>
              <w:rPr>
                <w:rFonts w:ascii="Arial" w:hAnsi="Arial" w:cs="Arial"/>
              </w:rPr>
            </w:pPr>
          </w:p>
          <w:p w:rsidR="00706B5A" w:rsidRPr="00706B5A" w:rsidRDefault="00706B5A" w:rsidP="00706B5A">
            <w:pPr>
              <w:rPr>
                <w:rFonts w:ascii="Arial" w:hAnsi="Arial" w:cs="Arial"/>
              </w:rPr>
            </w:pPr>
          </w:p>
          <w:p w:rsidR="00706B5A" w:rsidRPr="00706B5A" w:rsidRDefault="00706B5A" w:rsidP="00706B5A">
            <w:pPr>
              <w:rPr>
                <w:rFonts w:ascii="Arial" w:hAnsi="Arial" w:cs="Arial"/>
              </w:rPr>
            </w:pPr>
          </w:p>
          <w:p w:rsidR="00706B5A" w:rsidRPr="00706B5A" w:rsidRDefault="00706B5A" w:rsidP="00706B5A">
            <w:pPr>
              <w:rPr>
                <w:rFonts w:ascii="Arial" w:hAnsi="Arial" w:cs="Arial"/>
              </w:rPr>
            </w:pPr>
          </w:p>
          <w:p w:rsidR="00706B5A" w:rsidRPr="00706B5A" w:rsidRDefault="00706B5A" w:rsidP="00706B5A">
            <w:pPr>
              <w:rPr>
                <w:rFonts w:ascii="Arial" w:hAnsi="Arial" w:cs="Arial"/>
              </w:rPr>
            </w:pPr>
          </w:p>
        </w:tc>
      </w:tr>
      <w:tr w:rsidR="00706B5A" w:rsidRPr="00706B5A" w:rsidTr="00706B5A">
        <w:tc>
          <w:tcPr>
            <w:tcW w:w="755" w:type="dxa"/>
            <w:shd w:val="clear" w:color="auto" w:fill="auto"/>
          </w:tcPr>
          <w:p w:rsidR="00706B5A" w:rsidRPr="00706B5A" w:rsidRDefault="00706B5A" w:rsidP="00706B5A">
            <w:pPr>
              <w:rPr>
                <w:rFonts w:ascii="Arial" w:hAnsi="Arial" w:cs="Arial"/>
              </w:rPr>
            </w:pPr>
            <w:r w:rsidRPr="00706B5A">
              <w:rPr>
                <w:rFonts w:ascii="Arial" w:hAnsi="Arial" w:cs="Arial"/>
              </w:rPr>
              <w:t>7</w:t>
            </w:r>
          </w:p>
          <w:p w:rsidR="00706B5A" w:rsidRPr="00706B5A" w:rsidRDefault="00706B5A" w:rsidP="00706B5A">
            <w:pPr>
              <w:rPr>
                <w:rFonts w:ascii="Arial" w:hAnsi="Arial" w:cs="Arial"/>
              </w:rPr>
            </w:pPr>
          </w:p>
          <w:p w:rsidR="00706B5A" w:rsidRPr="00706B5A" w:rsidRDefault="00706B5A" w:rsidP="00706B5A">
            <w:pPr>
              <w:rPr>
                <w:rFonts w:ascii="Arial" w:hAnsi="Arial" w:cs="Arial"/>
              </w:rPr>
            </w:pPr>
          </w:p>
        </w:tc>
        <w:tc>
          <w:tcPr>
            <w:tcW w:w="8589" w:type="dxa"/>
            <w:shd w:val="clear" w:color="auto" w:fill="auto"/>
          </w:tcPr>
          <w:p w:rsidR="00706B5A" w:rsidRPr="00706B5A" w:rsidRDefault="00706B5A" w:rsidP="00706B5A">
            <w:pPr>
              <w:rPr>
                <w:rFonts w:ascii="Arial" w:hAnsi="Arial" w:cs="Arial"/>
              </w:rPr>
            </w:pPr>
            <w:r w:rsidRPr="00706B5A">
              <w:rPr>
                <w:rFonts w:ascii="Arial" w:hAnsi="Arial" w:cs="Arial"/>
              </w:rPr>
              <w:t>Unrhyw Sylwadau arall?</w:t>
            </w:r>
          </w:p>
        </w:tc>
      </w:tr>
    </w:tbl>
    <w:p w:rsidR="00706B5A" w:rsidRPr="00706B5A" w:rsidRDefault="00706B5A" w:rsidP="00706B5A">
      <w:pPr>
        <w:rPr>
          <w:rFonts w:ascii="Arial" w:hAnsi="Arial" w:cs="Arial"/>
        </w:rPr>
      </w:pPr>
    </w:p>
    <w:p w:rsidR="00706B5A" w:rsidRPr="00706B5A" w:rsidRDefault="00706B5A" w:rsidP="00706B5A">
      <w:pPr>
        <w:rPr>
          <w:rFonts w:ascii="Arial" w:hAnsi="Arial" w:cs="Arial"/>
        </w:rPr>
      </w:pPr>
    </w:p>
    <w:tbl>
      <w:tblPr>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tblLook w:val="04A0" w:firstRow="1" w:lastRow="0" w:firstColumn="1" w:lastColumn="0" w:noHBand="0" w:noVBand="1"/>
      </w:tblPr>
      <w:tblGrid>
        <w:gridCol w:w="4502"/>
        <w:gridCol w:w="4508"/>
      </w:tblGrid>
      <w:tr w:rsidR="00706B5A" w:rsidRPr="00706B5A" w:rsidTr="00706B5A">
        <w:tc>
          <w:tcPr>
            <w:tcW w:w="5341" w:type="dxa"/>
            <w:shd w:val="clear" w:color="auto" w:fill="auto"/>
          </w:tcPr>
          <w:p w:rsidR="00706B5A" w:rsidRPr="00706B5A" w:rsidRDefault="00706B5A" w:rsidP="00706B5A">
            <w:pPr>
              <w:rPr>
                <w:rFonts w:ascii="Arial" w:hAnsi="Arial" w:cs="Arial"/>
              </w:rPr>
            </w:pPr>
            <w:r w:rsidRPr="00706B5A">
              <w:rPr>
                <w:rFonts w:ascii="Arial" w:hAnsi="Arial" w:cs="Arial"/>
              </w:rPr>
              <w:t>ENW A CHYFEIRIAD YR YMCHWILYDD</w:t>
            </w:r>
          </w:p>
          <w:p w:rsidR="00706B5A" w:rsidRPr="00706B5A" w:rsidRDefault="00706B5A" w:rsidP="00706B5A">
            <w:pPr>
              <w:rPr>
                <w:rFonts w:ascii="Arial" w:hAnsi="Arial" w:cs="Arial"/>
              </w:rPr>
            </w:pPr>
            <w:r w:rsidRPr="00706B5A">
              <w:rPr>
                <w:rFonts w:ascii="Arial" w:hAnsi="Arial" w:cs="Arial"/>
              </w:rPr>
              <w:t>Jennifer Collins</w:t>
            </w:r>
          </w:p>
          <w:p w:rsidR="00706B5A" w:rsidRPr="00706B5A" w:rsidRDefault="00706B5A" w:rsidP="00706B5A">
            <w:pPr>
              <w:rPr>
                <w:rFonts w:ascii="Arial" w:hAnsi="Arial" w:cs="Arial"/>
              </w:rPr>
            </w:pPr>
            <w:r w:rsidRPr="00706B5A">
              <w:rPr>
                <w:rFonts w:ascii="Arial" w:hAnsi="Arial" w:cs="Arial"/>
              </w:rPr>
              <w:t>14 Erw Terrace,</w:t>
            </w:r>
          </w:p>
          <w:p w:rsidR="00706B5A" w:rsidRPr="00706B5A" w:rsidRDefault="00706B5A" w:rsidP="00706B5A">
            <w:pPr>
              <w:rPr>
                <w:rFonts w:ascii="Arial" w:hAnsi="Arial" w:cs="Arial"/>
              </w:rPr>
            </w:pPr>
            <w:r w:rsidRPr="00706B5A">
              <w:rPr>
                <w:rFonts w:ascii="Arial" w:hAnsi="Arial" w:cs="Arial"/>
              </w:rPr>
              <w:t>Porth Tywyn,</w:t>
            </w:r>
          </w:p>
          <w:p w:rsidR="00706B5A" w:rsidRPr="00706B5A" w:rsidRDefault="00706B5A" w:rsidP="00706B5A">
            <w:pPr>
              <w:rPr>
                <w:rFonts w:ascii="Arial" w:hAnsi="Arial" w:cs="Arial"/>
              </w:rPr>
            </w:pPr>
            <w:r w:rsidRPr="00706B5A">
              <w:rPr>
                <w:rFonts w:ascii="Arial" w:hAnsi="Arial" w:cs="Arial"/>
              </w:rPr>
              <w:t>Sir Gaerfyrddin,</w:t>
            </w:r>
          </w:p>
          <w:p w:rsidR="00706B5A" w:rsidRPr="00706B5A" w:rsidRDefault="00706B5A" w:rsidP="00706B5A">
            <w:pPr>
              <w:rPr>
                <w:rFonts w:ascii="Arial" w:hAnsi="Arial" w:cs="Arial"/>
              </w:rPr>
            </w:pPr>
            <w:r w:rsidRPr="00706B5A">
              <w:rPr>
                <w:rFonts w:ascii="Arial" w:hAnsi="Arial" w:cs="Arial"/>
              </w:rPr>
              <w:t>SA16 0DA</w:t>
            </w:r>
          </w:p>
        </w:tc>
        <w:tc>
          <w:tcPr>
            <w:tcW w:w="5341" w:type="dxa"/>
            <w:shd w:val="clear" w:color="auto" w:fill="auto"/>
          </w:tcPr>
          <w:p w:rsidR="00706B5A" w:rsidRPr="00706B5A" w:rsidRDefault="00706B5A" w:rsidP="00706B5A">
            <w:pPr>
              <w:rPr>
                <w:rFonts w:ascii="Arial" w:hAnsi="Arial" w:cs="Arial"/>
              </w:rPr>
            </w:pPr>
            <w:r w:rsidRPr="00706B5A">
              <w:rPr>
                <w:rFonts w:ascii="Arial" w:hAnsi="Arial" w:cs="Arial"/>
              </w:rPr>
              <w:t>NAME &amp; ADDRESS OF RESEARCHER</w:t>
            </w:r>
          </w:p>
          <w:p w:rsidR="00706B5A" w:rsidRPr="00706B5A" w:rsidRDefault="00706B5A" w:rsidP="00706B5A">
            <w:pPr>
              <w:rPr>
                <w:rFonts w:ascii="Arial" w:hAnsi="Arial" w:cs="Arial"/>
              </w:rPr>
            </w:pPr>
          </w:p>
        </w:tc>
      </w:tr>
    </w:tbl>
    <w:p w:rsidR="00706B5A" w:rsidRPr="00706B5A" w:rsidRDefault="00706B5A" w:rsidP="00706B5A">
      <w:pPr>
        <w:rPr>
          <w:rFonts w:ascii="Arial" w:hAnsi="Arial" w:cs="Arial"/>
        </w:rPr>
      </w:pPr>
    </w:p>
    <w:p w:rsidR="00706B5A" w:rsidRPr="00706B5A" w:rsidRDefault="00706B5A" w:rsidP="00706B5A">
      <w:pPr>
        <w:rPr>
          <w:rFonts w:ascii="Arial" w:hAnsi="Arial" w:cs="Arial"/>
        </w:rPr>
      </w:pPr>
    </w:p>
    <w:p w:rsidR="00706B5A" w:rsidRPr="00706B5A" w:rsidRDefault="00706B5A" w:rsidP="00706B5A">
      <w:pPr>
        <w:rPr>
          <w:rFonts w:ascii="Arial" w:hAnsi="Arial" w:cs="Arial"/>
        </w:rPr>
      </w:pPr>
    </w:p>
    <w:p w:rsidR="00706B5A" w:rsidRPr="00706B5A" w:rsidRDefault="00706B5A" w:rsidP="00706B5A">
      <w:pPr>
        <w:rPr>
          <w:rFonts w:ascii="Arial" w:hAnsi="Arial" w:cs="Arial"/>
        </w:rPr>
      </w:pPr>
    </w:p>
    <w:p w:rsidR="00706B5A" w:rsidRPr="00706B5A" w:rsidRDefault="00706B5A" w:rsidP="00706B5A">
      <w:pPr>
        <w:rPr>
          <w:rFonts w:ascii="Arial" w:hAnsi="Arial" w:cs="Arial"/>
        </w:rPr>
      </w:pPr>
    </w:p>
    <w:p w:rsidR="00706B5A" w:rsidRPr="00706B5A" w:rsidRDefault="00706B5A" w:rsidP="00706B5A">
      <w:pPr>
        <w:rPr>
          <w:rFonts w:ascii="Arial" w:hAnsi="Arial" w:cs="Arial"/>
        </w:rPr>
      </w:pPr>
    </w:p>
    <w:p w:rsidR="00706B5A" w:rsidRPr="00706B5A" w:rsidRDefault="00706B5A" w:rsidP="00706B5A">
      <w:pPr>
        <w:rPr>
          <w:rFonts w:ascii="Arial" w:hAnsi="Arial" w:cs="Arial"/>
        </w:rPr>
      </w:pPr>
    </w:p>
    <w:p w:rsidR="00706B5A" w:rsidRPr="00706B5A" w:rsidRDefault="00706B5A" w:rsidP="00706B5A">
      <w:pPr>
        <w:rPr>
          <w:rFonts w:ascii="Arial" w:hAnsi="Arial" w:cs="Arial"/>
        </w:rPr>
      </w:pPr>
    </w:p>
    <w:p w:rsidR="00706B5A" w:rsidRPr="00706B5A" w:rsidRDefault="00706B5A" w:rsidP="00706B5A">
      <w:pPr>
        <w:rPr>
          <w:rFonts w:ascii="Arial" w:hAnsi="Arial" w:cs="Arial"/>
        </w:rPr>
      </w:pPr>
    </w:p>
    <w:p w:rsidR="00706B5A" w:rsidRPr="00706B5A" w:rsidRDefault="00706B5A" w:rsidP="00706B5A">
      <w:pPr>
        <w:rPr>
          <w:rFonts w:ascii="Arial" w:hAnsi="Arial" w:cs="Arial"/>
        </w:rPr>
      </w:pPr>
    </w:p>
    <w:p w:rsidR="00706B5A" w:rsidRPr="00706B5A" w:rsidRDefault="00706B5A" w:rsidP="00706B5A">
      <w:pPr>
        <w:rPr>
          <w:rFonts w:ascii="Arial" w:hAnsi="Arial" w:cs="Arial"/>
        </w:rPr>
      </w:pPr>
    </w:p>
    <w:p w:rsidR="00706B5A" w:rsidRPr="00706B5A" w:rsidRDefault="00706B5A" w:rsidP="00706B5A">
      <w:pPr>
        <w:rPr>
          <w:rFonts w:ascii="Arial" w:hAnsi="Arial" w:cs="Arial"/>
        </w:rPr>
      </w:pPr>
    </w:p>
    <w:p w:rsidR="00706B5A" w:rsidRPr="00706B5A" w:rsidRDefault="00706B5A" w:rsidP="00706B5A">
      <w:pPr>
        <w:rPr>
          <w:rFonts w:ascii="Arial" w:hAnsi="Arial" w:cs="Arial"/>
        </w:rPr>
      </w:pPr>
    </w:p>
    <w:p w:rsidR="00706B5A" w:rsidRPr="00706B5A" w:rsidRDefault="00706B5A" w:rsidP="00706B5A">
      <w:pPr>
        <w:rPr>
          <w:rFonts w:ascii="Arial" w:hAnsi="Arial" w:cs="Arial"/>
        </w:rPr>
      </w:pPr>
    </w:p>
    <w:p w:rsidR="00706B5A" w:rsidRPr="00706B5A" w:rsidRDefault="00706B5A" w:rsidP="00706B5A">
      <w:pPr>
        <w:rPr>
          <w:rFonts w:ascii="Arial" w:hAnsi="Arial" w:cs="Arial"/>
        </w:rPr>
      </w:pPr>
    </w:p>
    <w:p w:rsidR="00706B5A" w:rsidRPr="00706B5A" w:rsidRDefault="00706B5A" w:rsidP="00706B5A">
      <w:pPr>
        <w:rPr>
          <w:rFonts w:ascii="Arial" w:hAnsi="Arial" w:cs="Arial"/>
        </w:rPr>
      </w:pPr>
      <w:r w:rsidRPr="00706B5A">
        <w:rPr>
          <w:noProof/>
          <w:lang w:eastAsia="en-GB"/>
        </w:rPr>
        <w:lastRenderedPageBreak/>
        <w:drawing>
          <wp:inline distT="0" distB="0" distL="0" distR="0" wp14:anchorId="1530E718" wp14:editId="101E53BF">
            <wp:extent cx="2886075" cy="1133475"/>
            <wp:effectExtent l="0" t="0" r="9525" b="952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886075" cy="1133475"/>
                    </a:xfrm>
                    <a:prstGeom prst="rect">
                      <a:avLst/>
                    </a:prstGeom>
                    <a:noFill/>
                    <a:ln>
                      <a:noFill/>
                    </a:ln>
                  </pic:spPr>
                </pic:pic>
              </a:graphicData>
            </a:graphic>
          </wp:inline>
        </w:drawing>
      </w:r>
    </w:p>
    <w:tbl>
      <w:tblPr>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shd w:val="clear" w:color="auto" w:fill="4F81BD"/>
        <w:tblLook w:val="04A0" w:firstRow="1" w:lastRow="0" w:firstColumn="1" w:lastColumn="0" w:noHBand="0" w:noVBand="1"/>
      </w:tblPr>
      <w:tblGrid>
        <w:gridCol w:w="4500"/>
        <w:gridCol w:w="3533"/>
        <w:gridCol w:w="985"/>
      </w:tblGrid>
      <w:tr w:rsidR="00706B5A" w:rsidRPr="00706B5A" w:rsidTr="00706B5A">
        <w:trPr>
          <w:trHeight w:val="572"/>
        </w:trPr>
        <w:tc>
          <w:tcPr>
            <w:tcW w:w="5341" w:type="dxa"/>
            <w:tcBorders>
              <w:top w:val="nil"/>
              <w:left w:val="nil"/>
              <w:bottom w:val="nil"/>
              <w:right w:val="nil"/>
            </w:tcBorders>
            <w:shd w:val="clear" w:color="auto" w:fill="auto"/>
          </w:tcPr>
          <w:p w:rsidR="00706B5A" w:rsidRPr="00706B5A" w:rsidRDefault="00706B5A" w:rsidP="00706B5A">
            <w:pPr>
              <w:rPr>
                <w:rFonts w:ascii="Arial" w:hAnsi="Arial" w:cs="Arial"/>
                <w:b/>
                <w:color w:val="FFFFFF"/>
              </w:rPr>
            </w:pPr>
          </w:p>
        </w:tc>
        <w:tc>
          <w:tcPr>
            <w:tcW w:w="4123" w:type="dxa"/>
            <w:tcBorders>
              <w:top w:val="nil"/>
              <w:left w:val="nil"/>
              <w:bottom w:val="nil"/>
              <w:right w:val="single" w:sz="6" w:space="0" w:color="4F81BD"/>
            </w:tcBorders>
            <w:shd w:val="clear" w:color="auto" w:fill="auto"/>
          </w:tcPr>
          <w:p w:rsidR="00706B5A" w:rsidRPr="00706B5A" w:rsidRDefault="00706B5A" w:rsidP="00706B5A">
            <w:pPr>
              <w:rPr>
                <w:rFonts w:ascii="Arial" w:hAnsi="Arial" w:cs="Arial"/>
              </w:rPr>
            </w:pPr>
            <w:r w:rsidRPr="00706B5A">
              <w:rPr>
                <w:rFonts w:ascii="Arial" w:hAnsi="Arial" w:cs="Arial"/>
              </w:rPr>
              <w:t xml:space="preserve">Cyfranogwr Rhif Adnabod: </w:t>
            </w:r>
          </w:p>
          <w:p w:rsidR="00706B5A" w:rsidRPr="00706B5A" w:rsidRDefault="00706B5A" w:rsidP="00706B5A">
            <w:pPr>
              <w:rPr>
                <w:rFonts w:ascii="Arial" w:hAnsi="Arial" w:cs="Arial"/>
                <w:b/>
                <w:color w:val="FFFFFF"/>
              </w:rPr>
            </w:pPr>
            <w:r w:rsidRPr="00706B5A">
              <w:rPr>
                <w:rFonts w:ascii="Arial" w:hAnsi="Arial" w:cs="Arial"/>
              </w:rPr>
              <w:t>Participant Identification Number:</w:t>
            </w:r>
          </w:p>
        </w:tc>
        <w:tc>
          <w:tcPr>
            <w:tcW w:w="1218" w:type="dxa"/>
            <w:tcBorders>
              <w:top w:val="single" w:sz="6" w:space="0" w:color="4F81BD"/>
              <w:left w:val="single" w:sz="6" w:space="0" w:color="4F81BD"/>
              <w:bottom w:val="single" w:sz="6" w:space="0" w:color="4F81BD"/>
              <w:right w:val="single" w:sz="6" w:space="0" w:color="4F81BD"/>
            </w:tcBorders>
            <w:shd w:val="clear" w:color="auto" w:fill="auto"/>
          </w:tcPr>
          <w:p w:rsidR="00706B5A" w:rsidRPr="00706B5A" w:rsidRDefault="00706B5A" w:rsidP="00706B5A">
            <w:pPr>
              <w:rPr>
                <w:rFonts w:ascii="Arial" w:hAnsi="Arial" w:cs="Arial"/>
                <w:b/>
                <w:color w:val="FFFFFF"/>
              </w:rPr>
            </w:pPr>
          </w:p>
        </w:tc>
      </w:tr>
      <w:tr w:rsidR="00706B5A" w:rsidRPr="00706B5A" w:rsidTr="00706B5A">
        <w:trPr>
          <w:trHeight w:val="572"/>
        </w:trPr>
        <w:tc>
          <w:tcPr>
            <w:tcW w:w="5341" w:type="dxa"/>
            <w:tcBorders>
              <w:top w:val="nil"/>
            </w:tcBorders>
            <w:shd w:val="clear" w:color="auto" w:fill="4F81BD"/>
          </w:tcPr>
          <w:p w:rsidR="00706B5A" w:rsidRPr="00706B5A" w:rsidRDefault="00706B5A" w:rsidP="00706B5A">
            <w:pPr>
              <w:jc w:val="center"/>
              <w:rPr>
                <w:rFonts w:ascii="Arial" w:hAnsi="Arial" w:cs="Arial"/>
                <w:b/>
                <w:color w:val="FFFFFF"/>
              </w:rPr>
            </w:pPr>
          </w:p>
          <w:p w:rsidR="00706B5A" w:rsidRPr="00706B5A" w:rsidRDefault="00706B5A" w:rsidP="00706B5A">
            <w:pPr>
              <w:jc w:val="center"/>
              <w:rPr>
                <w:rFonts w:ascii="Arial" w:hAnsi="Arial" w:cs="Arial"/>
                <w:b/>
                <w:color w:val="FFFFFF"/>
              </w:rPr>
            </w:pPr>
            <w:r w:rsidRPr="00706B5A">
              <w:rPr>
                <w:rFonts w:ascii="Arial" w:hAnsi="Arial" w:cs="Arial"/>
                <w:b/>
                <w:color w:val="FFFFFF"/>
              </w:rPr>
              <w:t>FFURFLEN GANIATÂD CYFRANOGIAD</w:t>
            </w:r>
          </w:p>
        </w:tc>
        <w:tc>
          <w:tcPr>
            <w:tcW w:w="5341" w:type="dxa"/>
            <w:gridSpan w:val="2"/>
            <w:tcBorders>
              <w:top w:val="single" w:sz="6" w:space="0" w:color="4F81BD"/>
            </w:tcBorders>
            <w:shd w:val="clear" w:color="auto" w:fill="4F81BD"/>
          </w:tcPr>
          <w:p w:rsidR="00706B5A" w:rsidRPr="00706B5A" w:rsidRDefault="00706B5A" w:rsidP="00706B5A">
            <w:pPr>
              <w:jc w:val="center"/>
              <w:rPr>
                <w:rFonts w:ascii="Arial" w:hAnsi="Arial" w:cs="Arial"/>
                <w:b/>
                <w:color w:val="FFFFFF"/>
              </w:rPr>
            </w:pPr>
          </w:p>
          <w:p w:rsidR="00706B5A" w:rsidRPr="00706B5A" w:rsidRDefault="00706B5A" w:rsidP="00706B5A">
            <w:pPr>
              <w:jc w:val="center"/>
              <w:rPr>
                <w:rFonts w:ascii="Arial" w:hAnsi="Arial" w:cs="Arial"/>
                <w:color w:val="FFFFFF"/>
              </w:rPr>
            </w:pPr>
            <w:r w:rsidRPr="00706B5A">
              <w:rPr>
                <w:rFonts w:ascii="Arial" w:hAnsi="Arial" w:cs="Arial"/>
                <w:b/>
                <w:color w:val="FFFFFF"/>
              </w:rPr>
              <w:t>PARTICIPATION CONSENT FORM</w:t>
            </w:r>
          </w:p>
        </w:tc>
      </w:tr>
      <w:tr w:rsidR="00706B5A" w:rsidRPr="00706B5A" w:rsidTr="00706B5A">
        <w:trPr>
          <w:trHeight w:val="572"/>
        </w:trPr>
        <w:tc>
          <w:tcPr>
            <w:tcW w:w="10682" w:type="dxa"/>
            <w:gridSpan w:val="3"/>
            <w:shd w:val="clear" w:color="auto" w:fill="auto"/>
          </w:tcPr>
          <w:p w:rsidR="00706B5A" w:rsidRDefault="00706B5A" w:rsidP="00706B5A">
            <w:pPr>
              <w:rPr>
                <w:rFonts w:ascii="Arial" w:hAnsi="Arial" w:cs="Arial"/>
                <w:color w:val="1B1B1B"/>
              </w:rPr>
            </w:pPr>
            <w:r w:rsidRPr="00706B5A">
              <w:rPr>
                <w:rFonts w:ascii="Arial" w:hAnsi="Arial" w:cs="Arial"/>
              </w:rPr>
              <w:t>TEITL Y PROSIECT: /</w:t>
            </w:r>
            <w:r w:rsidRPr="00706B5A">
              <w:rPr>
                <w:rFonts w:ascii="Arial" w:hAnsi="Arial" w:cs="Arial"/>
                <w:b/>
                <w:color w:val="FFFFFF"/>
              </w:rPr>
              <w:t xml:space="preserve"> </w:t>
            </w:r>
            <w:r w:rsidRPr="00706B5A">
              <w:rPr>
                <w:rFonts w:ascii="Arial" w:hAnsi="Arial" w:cs="Arial"/>
              </w:rPr>
              <w:t xml:space="preserve">PROJECT TITLE: </w:t>
            </w:r>
          </w:p>
          <w:p w:rsidR="00706B5A" w:rsidRPr="00706B5A" w:rsidRDefault="00706B5A" w:rsidP="00706B5A">
            <w:pPr>
              <w:rPr>
                <w:rFonts w:ascii="Arial" w:hAnsi="Arial" w:cs="Arial"/>
              </w:rPr>
            </w:pPr>
            <w:r w:rsidRPr="00DE21C3">
              <w:rPr>
                <w:rFonts w:ascii="Arial" w:hAnsi="Arial" w:cs="Arial"/>
                <w:sz w:val="24"/>
                <w:szCs w:val="24"/>
              </w:rPr>
              <w:t>Effeithiau economaidd a diwylliannol o symud sefyllfa'r Eisteddfod bob blwyddyn</w:t>
            </w:r>
          </w:p>
          <w:p w:rsidR="00706B5A" w:rsidRPr="00706B5A" w:rsidRDefault="00706B5A" w:rsidP="00706B5A">
            <w:pPr>
              <w:rPr>
                <w:rFonts w:ascii="Arial" w:hAnsi="Arial" w:cs="Arial"/>
              </w:rPr>
            </w:pPr>
          </w:p>
        </w:tc>
      </w:tr>
    </w:tbl>
    <w:p w:rsidR="00706B5A" w:rsidRPr="00706B5A" w:rsidRDefault="00706B5A" w:rsidP="00706B5A">
      <w:pPr>
        <w:rPr>
          <w:rFonts w:ascii="Arial" w:hAnsi="Arial" w:cs="Arial"/>
        </w:rPr>
      </w:pPr>
    </w:p>
    <w:p w:rsidR="00706B5A" w:rsidRPr="00706B5A" w:rsidRDefault="00706B5A" w:rsidP="00706B5A">
      <w:pPr>
        <w:rPr>
          <w:rFonts w:ascii="Arial" w:hAnsi="Arial" w:cs="Arial"/>
        </w:rPr>
      </w:pPr>
      <w:r w:rsidRPr="00706B5A">
        <w:rPr>
          <w:rFonts w:ascii="Arial" w:hAnsi="Arial" w:cs="Arial"/>
        </w:rPr>
        <w:t>Enw yr ymchwilydd:</w:t>
      </w:r>
      <w:r w:rsidRPr="00706B5A">
        <w:rPr>
          <w:rFonts w:ascii="Arial" w:hAnsi="Arial" w:cs="Arial"/>
        </w:rPr>
        <w:tab/>
        <w:t>Jennifer Collins</w:t>
      </w:r>
      <w:r w:rsidRPr="00706B5A">
        <w:rPr>
          <w:rFonts w:ascii="Arial" w:hAnsi="Arial" w:cs="Arial"/>
        </w:rPr>
        <w:tab/>
      </w:r>
      <w:r w:rsidRPr="00706B5A">
        <w:rPr>
          <w:rFonts w:ascii="Arial" w:hAnsi="Arial" w:cs="Arial"/>
        </w:rPr>
        <w:tab/>
      </w:r>
      <w:r w:rsidRPr="00706B5A">
        <w:rPr>
          <w:rFonts w:ascii="Arial" w:hAnsi="Arial" w:cs="Arial"/>
        </w:rPr>
        <w:tab/>
      </w:r>
      <w:r w:rsidRPr="00706B5A">
        <w:rPr>
          <w:rFonts w:ascii="Arial" w:hAnsi="Arial" w:cs="Arial"/>
        </w:rPr>
        <w:tab/>
      </w:r>
      <w:r w:rsidRPr="00706B5A">
        <w:rPr>
          <w:rFonts w:ascii="Arial" w:hAnsi="Arial" w:cs="Arial"/>
        </w:rPr>
        <w:tab/>
      </w:r>
      <w:r w:rsidRPr="00706B5A">
        <w:rPr>
          <w:rFonts w:ascii="Arial" w:hAnsi="Arial" w:cs="Arial"/>
        </w:rPr>
        <w:tab/>
      </w:r>
      <w:r w:rsidRPr="00706B5A">
        <w:rPr>
          <w:rFonts w:ascii="Arial" w:hAnsi="Arial" w:cs="Arial"/>
        </w:rPr>
        <w:tab/>
      </w:r>
      <w:r w:rsidRPr="00706B5A">
        <w:rPr>
          <w:rFonts w:ascii="Arial" w:hAnsi="Arial" w:cs="Arial"/>
        </w:rPr>
        <w:tab/>
      </w:r>
      <w:r w:rsidRPr="00706B5A">
        <w:rPr>
          <w:rFonts w:ascii="Arial" w:hAnsi="Arial" w:cs="Arial"/>
        </w:rPr>
        <w:tab/>
        <w:t xml:space="preserve">         </w:t>
      </w:r>
      <w:r w:rsidRPr="00706B5A">
        <w:rPr>
          <w:rFonts w:ascii="Arial" w:hAnsi="Arial" w:cs="Arial"/>
        </w:rPr>
        <w:tab/>
      </w:r>
    </w:p>
    <w:p w:rsidR="00706B5A" w:rsidRPr="00706B5A" w:rsidRDefault="00706B5A" w:rsidP="00706B5A">
      <w:pPr>
        <w:ind w:left="7200" w:firstLine="720"/>
        <w:rPr>
          <w:rFonts w:ascii="Arial" w:hAnsi="Arial" w:cs="Arial"/>
        </w:rPr>
      </w:pPr>
      <w:r w:rsidRPr="00706B5A">
        <w:rPr>
          <w:rFonts w:ascii="Arial" w:hAnsi="Arial" w:cs="Arial"/>
          <w:b/>
        </w:rPr>
        <w:t>Initial y bocs</w:t>
      </w:r>
    </w:p>
    <w:p w:rsidR="00706B5A" w:rsidRPr="00706B5A" w:rsidRDefault="00706B5A" w:rsidP="00706B5A">
      <w:pPr>
        <w:shd w:val="clear" w:color="auto" w:fill="FFFFFF"/>
        <w:spacing w:after="0" w:line="240" w:lineRule="auto"/>
        <w:rPr>
          <w:rFonts w:ascii="Arial" w:hAnsi="Arial" w:cs="Arial"/>
          <w:color w:val="212121"/>
          <w:sz w:val="24"/>
          <w:szCs w:val="24"/>
          <w:lang w:val="cy-GB" w:eastAsia="en-GB"/>
        </w:rPr>
      </w:pPr>
      <w:r w:rsidRPr="00706B5A">
        <w:rPr>
          <w:rFonts w:ascii="Arial" w:hAnsi="Arial" w:cs="Arial"/>
        </w:rPr>
        <w:t>1.</w:t>
      </w:r>
      <w:r w:rsidRPr="00706B5A">
        <w:rPr>
          <w:rFonts w:ascii="Arial" w:hAnsi="Arial" w:cs="Arial"/>
          <w:noProof/>
          <w:sz w:val="24"/>
          <w:szCs w:val="24"/>
          <w:lang w:eastAsia="en-GB"/>
        </w:rPr>
        <mc:AlternateContent>
          <mc:Choice Requires="wps">
            <w:drawing>
              <wp:anchor distT="0" distB="0" distL="114300" distR="114300" simplePos="0" relativeHeight="251670528" behindDoc="0" locked="0" layoutInCell="1" allowOverlap="1" wp14:anchorId="767F798F" wp14:editId="1367657A">
                <wp:simplePos x="0" y="0"/>
                <wp:positionH relativeFrom="column">
                  <wp:posOffset>5873750</wp:posOffset>
                </wp:positionH>
                <wp:positionV relativeFrom="paragraph">
                  <wp:posOffset>34925</wp:posOffset>
                </wp:positionV>
                <wp:extent cx="403225" cy="228600"/>
                <wp:effectExtent l="6350" t="11430" r="9525" b="7620"/>
                <wp:wrapNone/>
                <wp:docPr id="13" name="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322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1="http://schemas.microsoft.com/office/drawing/2015/9/8/chartex" xmlns:cx="http://schemas.microsoft.com/office/drawing/2014/chartex">
            <w:pict>
              <v:rect w14:anchorId="37B720D6" id="Rectangle 13" o:spid="_x0000_s1026" style="position:absolute;margin-left:462.5pt;margin-top:2.75pt;width:31.75pt;height:18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"/>
            </w:pict>
          </mc:Fallback>
        </mc:AlternateContent>
      </w:r>
      <w:r w:rsidRPr="00706B5A">
        <w:rPr>
          <w:rFonts w:ascii="Arial" w:hAnsi="Arial" w:cs="Arial"/>
          <w:color w:val="212121"/>
          <w:sz w:val="24"/>
          <w:szCs w:val="24"/>
          <w:lang w:val="cy-GB" w:eastAsia="en-GB"/>
        </w:rPr>
        <w:t>Rwy'n cadarnhau fy mod wedi darllen a deall y daflen wybodaeth ar gyfer yr astudiaeth uchod. Rwyf wedi cael y cyfle i ystyried y wybodaeth, gofyn cwestiynau ac wedi cael y rhain eu hateb yn foddhaol.</w:t>
      </w:r>
    </w:p>
    <w:p w:rsidR="00706B5A" w:rsidRPr="00706B5A" w:rsidRDefault="00706B5A" w:rsidP="00706B5A">
      <w:pPr>
        <w:shd w:val="clear" w:color="auto" w:fill="FFFFFF"/>
        <w:spacing w:after="0" w:line="240" w:lineRule="auto"/>
        <w:ind w:left="1080"/>
        <w:rPr>
          <w:rFonts w:ascii="Arial" w:hAnsi="Arial" w:cs="Arial"/>
          <w:color w:val="212121"/>
          <w:sz w:val="24"/>
          <w:szCs w:val="24"/>
          <w:lang w:eastAsia="en-GB"/>
        </w:rPr>
      </w:pPr>
    </w:p>
    <w:p w:rsidR="00706B5A" w:rsidRPr="00706B5A" w:rsidRDefault="00706B5A" w:rsidP="00706B5A">
      <w:pPr>
        <w:shd w:val="clear" w:color="auto" w:fill="FFFFFF"/>
        <w:spacing w:after="0" w:line="240" w:lineRule="auto"/>
        <w:rPr>
          <w:rFonts w:ascii="Arial" w:hAnsi="Arial" w:cs="Arial"/>
          <w:color w:val="212121"/>
          <w:sz w:val="24"/>
          <w:szCs w:val="24"/>
          <w:lang w:eastAsia="en-GB"/>
        </w:rPr>
      </w:pPr>
      <w:r w:rsidRPr="00706B5A">
        <w:rPr>
          <w:rFonts w:ascii="Arial" w:hAnsi="Arial" w:cs="Arial"/>
          <w:noProof/>
          <w:sz w:val="24"/>
          <w:szCs w:val="24"/>
          <w:lang w:eastAsia="en-GB"/>
        </w:rPr>
        <mc:AlternateContent>
          <mc:Choice Requires="wps">
            <w:drawing>
              <wp:anchor distT="0" distB="0" distL="114300" distR="114300" simplePos="0" relativeHeight="251671552" behindDoc="0" locked="0" layoutInCell="1" allowOverlap="1" wp14:anchorId="00ACBCFC" wp14:editId="7DDAC3D8">
                <wp:simplePos x="0" y="0"/>
                <wp:positionH relativeFrom="column">
                  <wp:posOffset>5873750</wp:posOffset>
                </wp:positionH>
                <wp:positionV relativeFrom="paragraph">
                  <wp:posOffset>4445</wp:posOffset>
                </wp:positionV>
                <wp:extent cx="403225" cy="228600"/>
                <wp:effectExtent l="6350" t="13970" r="9525" b="5080"/>
                <wp:wrapNone/>
                <wp:docPr id="14"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322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1="http://schemas.microsoft.com/office/drawing/2015/9/8/chartex" xmlns:cx="http://schemas.microsoft.com/office/drawing/2014/chartex">
            <w:pict>
              <v:rect w14:anchorId="1D01648A" id="Rectangle 14" o:spid="_x0000_s1026" style="position:absolute;margin-left:462.5pt;margin-top:.35pt;width:31.75pt;height:18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"/>
            </w:pict>
          </mc:Fallback>
        </mc:AlternateContent>
      </w:r>
      <w:r w:rsidRPr="00706B5A">
        <w:rPr>
          <w:rFonts w:ascii="Arial" w:hAnsi="Arial" w:cs="Arial"/>
          <w:sz w:val="24"/>
          <w:szCs w:val="24"/>
        </w:rPr>
        <w:t>2.</w:t>
      </w:r>
      <w:r w:rsidRPr="00706B5A">
        <w:rPr>
          <w:rFonts w:ascii="Arial" w:hAnsi="Arial" w:cs="Arial"/>
          <w:color w:val="212121"/>
          <w:sz w:val="24"/>
          <w:szCs w:val="24"/>
          <w:lang w:val="cy-GB" w:eastAsia="en-GB"/>
        </w:rPr>
        <w:t>Rwy'n deall bod fy cymryd rhan yn wirfoddol ac fy mod yn rhydd i dynnu'n ôl ar unrhyw adeg, heb roi unrhyw reswm.</w:t>
      </w:r>
    </w:p>
    <w:p w:rsidR="00706B5A" w:rsidRPr="00706B5A" w:rsidRDefault="00706B5A" w:rsidP="00706B5A">
      <w:pPr>
        <w:tabs>
          <w:tab w:val="left" w:pos="360"/>
        </w:tabs>
        <w:ind w:right="1841"/>
        <w:rPr>
          <w:rFonts w:ascii="Arial" w:hAnsi="Arial" w:cs="Arial"/>
          <w:sz w:val="24"/>
          <w:szCs w:val="24"/>
        </w:rPr>
      </w:pPr>
    </w:p>
    <w:p w:rsidR="00706B5A" w:rsidRPr="00706B5A" w:rsidRDefault="00706B5A" w:rsidP="00706B5A">
      <w:pPr>
        <w:tabs>
          <w:tab w:val="left" w:pos="360"/>
          <w:tab w:val="center" w:pos="4513"/>
          <w:tab w:val="right" w:pos="9026"/>
        </w:tabs>
        <w:spacing w:after="0" w:line="240" w:lineRule="auto"/>
        <w:ind w:right="1841"/>
        <w:rPr>
          <w:rFonts w:ascii="Arial" w:eastAsia="Times New Roman" w:hAnsi="Arial" w:cs="Arial"/>
          <w:sz w:val="24"/>
          <w:szCs w:val="24"/>
          <w:lang w:val="x-none" w:eastAsia="x-none"/>
        </w:rPr>
      </w:pPr>
    </w:p>
    <w:p w:rsidR="00706B5A" w:rsidRPr="00706B5A" w:rsidRDefault="00706B5A" w:rsidP="00706B5A">
      <w:pPr>
        <w:shd w:val="clear" w:color="auto" w:fill="FFFFFF"/>
        <w:spacing w:after="0" w:line="240" w:lineRule="auto"/>
        <w:rPr>
          <w:rFonts w:ascii="Arial" w:hAnsi="Arial" w:cs="Arial"/>
          <w:color w:val="212121"/>
          <w:sz w:val="24"/>
          <w:szCs w:val="24"/>
          <w:lang w:val="cy-GB" w:eastAsia="en-GB"/>
        </w:rPr>
      </w:pPr>
      <w:r w:rsidRPr="00706B5A">
        <w:rPr>
          <w:rFonts w:ascii="Arial" w:hAnsi="Arial" w:cs="Arial"/>
          <w:noProof/>
          <w:sz w:val="24"/>
          <w:szCs w:val="24"/>
          <w:lang w:eastAsia="en-GB"/>
        </w:rPr>
        <mc:AlternateContent>
          <mc:Choice Requires="wps">
            <w:drawing>
              <wp:anchor distT="0" distB="0" distL="114300" distR="114300" simplePos="0" relativeHeight="251672576" behindDoc="0" locked="0" layoutInCell="1" allowOverlap="1" wp14:anchorId="4C982D6E" wp14:editId="0513B300">
                <wp:simplePos x="0" y="0"/>
                <wp:positionH relativeFrom="column">
                  <wp:posOffset>5873750</wp:posOffset>
                </wp:positionH>
                <wp:positionV relativeFrom="paragraph">
                  <wp:posOffset>27305</wp:posOffset>
                </wp:positionV>
                <wp:extent cx="403225" cy="228600"/>
                <wp:effectExtent l="6350" t="13970" r="9525" b="5080"/>
                <wp:wrapNone/>
                <wp:docPr id="15" name="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322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1="http://schemas.microsoft.com/office/drawing/2015/9/8/chartex" xmlns:cx="http://schemas.microsoft.com/office/drawing/2014/chartex">
            <w:pict>
              <v:rect w14:anchorId="599DCAAA" id="Rectangle 15" o:spid="_x0000_s1026" style="position:absolute;margin-left:462.5pt;margin-top:2.15pt;width:31.75pt;height:18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"/>
            </w:pict>
          </mc:Fallback>
        </mc:AlternateContent>
      </w:r>
      <w:r w:rsidRPr="00706B5A">
        <w:rPr>
          <w:rFonts w:ascii="Arial" w:hAnsi="Arial" w:cs="Arial"/>
          <w:sz w:val="24"/>
          <w:szCs w:val="24"/>
        </w:rPr>
        <w:t xml:space="preserve">3. </w:t>
      </w:r>
      <w:r w:rsidRPr="00706B5A">
        <w:rPr>
          <w:rFonts w:ascii="Arial" w:hAnsi="Arial" w:cs="Arial"/>
          <w:color w:val="212121"/>
          <w:sz w:val="24"/>
          <w:szCs w:val="24"/>
          <w:lang w:val="cy-GB" w:eastAsia="en-GB"/>
        </w:rPr>
        <w:t xml:space="preserve">Rwy'n deall y gallai unrhyw wybodaeth a roddwyd gennyf yn cael ei ddefnyddio </w:t>
      </w:r>
    </w:p>
    <w:p w:rsidR="00706B5A" w:rsidRPr="00706B5A" w:rsidRDefault="00706B5A" w:rsidP="00706B5A">
      <w:pPr>
        <w:shd w:val="clear" w:color="auto" w:fill="FFFFFF"/>
        <w:spacing w:after="0" w:line="240" w:lineRule="auto"/>
        <w:rPr>
          <w:rFonts w:ascii="Arial" w:hAnsi="Arial" w:cs="Arial"/>
          <w:color w:val="212121"/>
          <w:sz w:val="24"/>
          <w:szCs w:val="24"/>
          <w:lang w:eastAsia="en-GB"/>
        </w:rPr>
      </w:pPr>
      <w:r w:rsidRPr="00706B5A">
        <w:rPr>
          <w:rFonts w:ascii="Arial" w:hAnsi="Arial" w:cs="Arial"/>
          <w:color w:val="212121"/>
          <w:sz w:val="24"/>
          <w:szCs w:val="24"/>
          <w:lang w:val="cy-GB" w:eastAsia="en-GB"/>
        </w:rPr>
        <w:t>mewn adroddiadau, erthyglau neu gyflwyniadau yn y dyfodol gan y tîm ymchwil.</w:t>
      </w:r>
    </w:p>
    <w:p w:rsidR="00706B5A" w:rsidRPr="00706B5A" w:rsidRDefault="00706B5A" w:rsidP="00706B5A">
      <w:pPr>
        <w:tabs>
          <w:tab w:val="left" w:pos="360"/>
          <w:tab w:val="center" w:pos="4513"/>
          <w:tab w:val="right" w:pos="9026"/>
        </w:tabs>
        <w:spacing w:after="0" w:line="240" w:lineRule="auto"/>
        <w:ind w:right="1841"/>
        <w:rPr>
          <w:rFonts w:ascii="Arial" w:eastAsia="Times New Roman" w:hAnsi="Arial" w:cs="Arial"/>
          <w:sz w:val="24"/>
          <w:szCs w:val="24"/>
          <w:lang w:val="x-none" w:eastAsia="x-none"/>
        </w:rPr>
      </w:pPr>
    </w:p>
    <w:p w:rsidR="00706B5A" w:rsidRPr="00706B5A" w:rsidRDefault="00706B5A" w:rsidP="00706B5A">
      <w:pPr>
        <w:tabs>
          <w:tab w:val="left" w:pos="360"/>
        </w:tabs>
        <w:ind w:right="1841"/>
        <w:rPr>
          <w:rFonts w:ascii="Arial" w:hAnsi="Arial" w:cs="Arial"/>
          <w:sz w:val="24"/>
          <w:szCs w:val="24"/>
        </w:rPr>
      </w:pPr>
      <w:r w:rsidRPr="00706B5A">
        <w:rPr>
          <w:rFonts w:ascii="Arial" w:hAnsi="Arial" w:cs="Arial"/>
          <w:noProof/>
          <w:sz w:val="24"/>
          <w:szCs w:val="24"/>
          <w:lang w:eastAsia="en-GB"/>
        </w:rPr>
        <mc:AlternateContent>
          <mc:Choice Requires="wps">
            <w:drawing>
              <wp:anchor distT="0" distB="0" distL="114300" distR="114300" simplePos="0" relativeHeight="251674624" behindDoc="0" locked="0" layoutInCell="1" allowOverlap="1" wp14:anchorId="5FC6B8E7" wp14:editId="65B04EB5">
                <wp:simplePos x="0" y="0"/>
                <wp:positionH relativeFrom="column">
                  <wp:posOffset>5867400</wp:posOffset>
                </wp:positionH>
                <wp:positionV relativeFrom="paragraph">
                  <wp:posOffset>20320</wp:posOffset>
                </wp:positionV>
                <wp:extent cx="409575" cy="228600"/>
                <wp:effectExtent l="9525" t="13335" r="9525" b="5715"/>
                <wp:wrapNone/>
                <wp:docPr id="16"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957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1="http://schemas.microsoft.com/office/drawing/2015/9/8/chartex" xmlns:cx="http://schemas.microsoft.com/office/drawing/2014/chartex">
            <w:pict>
              <v:rect w14:anchorId="26D22CBF" id="Rectangle 16" o:spid="_x0000_s1026" style="position:absolute;margin-left:462pt;margin-top:1.6pt;width:32.25pt;height:18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"/>
            </w:pict>
          </mc:Fallback>
        </mc:AlternateContent>
      </w:r>
      <w:r w:rsidRPr="00706B5A">
        <w:rPr>
          <w:rFonts w:ascii="Arial" w:hAnsi="Arial" w:cs="Arial"/>
          <w:sz w:val="24"/>
          <w:szCs w:val="24"/>
        </w:rPr>
        <w:t xml:space="preserve">4. </w:t>
      </w:r>
      <w:r w:rsidRPr="00706B5A">
        <w:rPr>
          <w:rFonts w:ascii="Arial" w:hAnsi="Arial" w:cs="Arial"/>
          <w:color w:val="212121"/>
          <w:sz w:val="24"/>
          <w:szCs w:val="24"/>
          <w:shd w:val="clear" w:color="auto" w:fill="FFFFFF"/>
        </w:rPr>
        <w:t>Deallaf na fydd fy enw ymddangos mewn unrhyw adroddiadau, erthyglau neu gyflwyniadau.</w:t>
      </w:r>
    </w:p>
    <w:p w:rsidR="00706B5A" w:rsidRPr="00706B5A" w:rsidRDefault="00706B5A" w:rsidP="00706B5A">
      <w:pPr>
        <w:tabs>
          <w:tab w:val="left" w:pos="360"/>
        </w:tabs>
        <w:ind w:right="1841"/>
        <w:rPr>
          <w:rFonts w:ascii="Arial" w:hAnsi="Arial" w:cs="Arial"/>
          <w:sz w:val="24"/>
          <w:szCs w:val="24"/>
        </w:rPr>
      </w:pPr>
    </w:p>
    <w:p w:rsidR="00706B5A" w:rsidRPr="00706B5A" w:rsidRDefault="00706B5A" w:rsidP="00706B5A">
      <w:pPr>
        <w:tabs>
          <w:tab w:val="left" w:pos="360"/>
        </w:tabs>
        <w:ind w:right="1841"/>
        <w:rPr>
          <w:rFonts w:ascii="Arial" w:hAnsi="Arial" w:cs="Arial"/>
          <w:sz w:val="24"/>
          <w:szCs w:val="24"/>
        </w:rPr>
      </w:pPr>
      <w:r w:rsidRPr="00706B5A">
        <w:rPr>
          <w:rFonts w:ascii="Arial" w:hAnsi="Arial" w:cs="Arial"/>
          <w:noProof/>
          <w:sz w:val="24"/>
          <w:szCs w:val="24"/>
          <w:lang w:eastAsia="en-GB"/>
        </w:rPr>
        <mc:AlternateContent>
          <mc:Choice Requires="wps">
            <w:drawing>
              <wp:anchor distT="0" distB="0" distL="114300" distR="114300" simplePos="0" relativeHeight="251673600" behindDoc="0" locked="0" layoutInCell="1" allowOverlap="1" wp14:anchorId="37C858F6" wp14:editId="1C099BBA">
                <wp:simplePos x="0" y="0"/>
                <wp:positionH relativeFrom="column">
                  <wp:posOffset>5867400</wp:posOffset>
                </wp:positionH>
                <wp:positionV relativeFrom="paragraph">
                  <wp:posOffset>8255</wp:posOffset>
                </wp:positionV>
                <wp:extent cx="409575" cy="228600"/>
                <wp:effectExtent l="9525" t="8255" r="9525" b="10795"/>
                <wp:wrapNone/>
                <wp:docPr id="17" name="Rectangle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957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1="http://schemas.microsoft.com/office/drawing/2015/9/8/chartex" xmlns:cx="http://schemas.microsoft.com/office/drawing/2014/chartex">
            <w:pict>
              <v:rect w14:anchorId="48CCBDA2" id="Rectangle 17" o:spid="_x0000_s1026" style="position:absolute;margin-left:462pt;margin-top:.65pt;width:32.25pt;height:18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"/>
            </w:pict>
          </mc:Fallback>
        </mc:AlternateContent>
      </w:r>
      <w:r w:rsidRPr="00706B5A">
        <w:rPr>
          <w:rFonts w:ascii="Arial" w:hAnsi="Arial" w:cs="Arial"/>
          <w:sz w:val="24"/>
          <w:szCs w:val="24"/>
        </w:rPr>
        <w:t>5.</w:t>
      </w:r>
      <w:r w:rsidRPr="00706B5A">
        <w:rPr>
          <w:rFonts w:ascii="Arial" w:hAnsi="Arial" w:cs="Arial"/>
          <w:sz w:val="24"/>
          <w:szCs w:val="24"/>
        </w:rPr>
        <w:tab/>
        <w:t>Rwy’n cytuno I cymryd rhan yn yr astudiaeth yma</w:t>
      </w:r>
    </w:p>
    <w:p w:rsidR="00706B5A" w:rsidRPr="00706B5A" w:rsidRDefault="00706B5A" w:rsidP="00706B5A">
      <w:pPr>
        <w:tabs>
          <w:tab w:val="left" w:pos="360"/>
        </w:tabs>
        <w:rPr>
          <w:rFonts w:ascii="Arial" w:hAnsi="Arial" w:cs="Arial"/>
          <w:sz w:val="24"/>
          <w:szCs w:val="24"/>
        </w:rPr>
      </w:pPr>
    </w:p>
    <w:p w:rsidR="00706B5A" w:rsidRPr="00706B5A" w:rsidRDefault="00706B5A" w:rsidP="00706B5A">
      <w:pPr>
        <w:tabs>
          <w:tab w:val="left" w:pos="360"/>
        </w:tabs>
        <w:rPr>
          <w:rFonts w:ascii="Arial" w:hAnsi="Arial" w:cs="Arial"/>
          <w:sz w:val="24"/>
          <w:szCs w:val="24"/>
        </w:rPr>
      </w:pPr>
    </w:p>
    <w:p w:rsidR="00706B5A" w:rsidRPr="00706B5A" w:rsidRDefault="00706B5A" w:rsidP="00706B5A">
      <w:pPr>
        <w:tabs>
          <w:tab w:val="left" w:pos="3600"/>
          <w:tab w:val="left" w:pos="6480"/>
        </w:tabs>
        <w:rPr>
          <w:rFonts w:ascii="Arial" w:hAnsi="Arial" w:cs="Arial"/>
        </w:rPr>
      </w:pPr>
    </w:p>
    <w:p w:rsidR="00706B5A" w:rsidRPr="00706B5A" w:rsidRDefault="00706B5A" w:rsidP="00706B5A">
      <w:pPr>
        <w:tabs>
          <w:tab w:val="left" w:pos="3600"/>
          <w:tab w:val="left" w:pos="6480"/>
        </w:tabs>
        <w:rPr>
          <w:rFonts w:ascii="Arial" w:hAnsi="Arial" w:cs="Arial"/>
        </w:rPr>
      </w:pPr>
      <w:r w:rsidRPr="00706B5A">
        <w:rPr>
          <w:rFonts w:ascii="Arial" w:hAnsi="Arial" w:cs="Arial"/>
        </w:rPr>
        <w:t>________________________</w:t>
      </w:r>
      <w:r w:rsidRPr="00706B5A">
        <w:rPr>
          <w:rFonts w:ascii="Arial" w:hAnsi="Arial" w:cs="Arial"/>
        </w:rPr>
        <w:tab/>
        <w:t>________________</w:t>
      </w:r>
      <w:r w:rsidRPr="00706B5A">
        <w:rPr>
          <w:rFonts w:ascii="Arial" w:hAnsi="Arial" w:cs="Arial"/>
        </w:rPr>
        <w:tab/>
        <w:t>____________________________</w:t>
      </w:r>
    </w:p>
    <w:p w:rsidR="00706B5A" w:rsidRPr="00706B5A" w:rsidRDefault="00706B5A" w:rsidP="00706B5A">
      <w:pPr>
        <w:tabs>
          <w:tab w:val="left" w:pos="3600"/>
          <w:tab w:val="left" w:pos="6480"/>
        </w:tabs>
        <w:rPr>
          <w:rFonts w:ascii="Arial" w:hAnsi="Arial" w:cs="Arial"/>
        </w:rPr>
      </w:pPr>
      <w:r w:rsidRPr="00706B5A">
        <w:rPr>
          <w:rFonts w:ascii="Arial" w:hAnsi="Arial" w:cs="Arial"/>
        </w:rPr>
        <w:lastRenderedPageBreak/>
        <w:t xml:space="preserve"> Enw Cyfranogwr</w:t>
      </w:r>
      <w:r w:rsidRPr="00706B5A">
        <w:rPr>
          <w:rFonts w:ascii="Arial" w:hAnsi="Arial" w:cs="Arial"/>
        </w:rPr>
        <w:tab/>
        <w:t>Dyddiad</w:t>
      </w:r>
      <w:r w:rsidRPr="00706B5A">
        <w:rPr>
          <w:rFonts w:ascii="Arial" w:hAnsi="Arial" w:cs="Arial"/>
        </w:rPr>
        <w:tab/>
        <w:t>Llofnod</w:t>
      </w:r>
    </w:p>
    <w:p w:rsidR="00706B5A" w:rsidRPr="00706B5A" w:rsidRDefault="00706B5A" w:rsidP="00706B5A">
      <w:pPr>
        <w:rPr>
          <w:rFonts w:ascii="Arial" w:hAnsi="Arial" w:cs="Arial"/>
        </w:rPr>
      </w:pPr>
    </w:p>
    <w:p w:rsidR="00706B5A" w:rsidRPr="00706B5A" w:rsidRDefault="00706B5A" w:rsidP="00706B5A">
      <w:pPr>
        <w:rPr>
          <w:rFonts w:ascii="Arial" w:hAnsi="Arial" w:cs="Arial"/>
        </w:rPr>
      </w:pPr>
    </w:p>
    <w:p w:rsidR="00706B5A" w:rsidRPr="00706B5A" w:rsidRDefault="00706B5A" w:rsidP="00706B5A">
      <w:pPr>
        <w:rPr>
          <w:rFonts w:ascii="Arial" w:hAnsi="Arial" w:cs="Arial"/>
        </w:rPr>
      </w:pPr>
    </w:p>
    <w:p w:rsidR="00706B5A" w:rsidRPr="00706B5A" w:rsidRDefault="00706B5A" w:rsidP="00706B5A">
      <w:pPr>
        <w:tabs>
          <w:tab w:val="left" w:pos="3600"/>
          <w:tab w:val="left" w:pos="6480"/>
        </w:tabs>
        <w:rPr>
          <w:rFonts w:ascii="Arial" w:hAnsi="Arial" w:cs="Arial"/>
        </w:rPr>
      </w:pPr>
      <w:r w:rsidRPr="00706B5A">
        <w:rPr>
          <w:rFonts w:ascii="Arial" w:hAnsi="Arial" w:cs="Arial"/>
        </w:rPr>
        <w:t>_________________________</w:t>
      </w:r>
      <w:r w:rsidRPr="00706B5A">
        <w:rPr>
          <w:rFonts w:ascii="Arial" w:hAnsi="Arial" w:cs="Arial"/>
        </w:rPr>
        <w:tab/>
        <w:t>________________</w:t>
      </w:r>
      <w:r w:rsidRPr="00706B5A">
        <w:rPr>
          <w:rFonts w:ascii="Arial" w:hAnsi="Arial" w:cs="Arial"/>
        </w:rPr>
        <w:tab/>
        <w:t>_____________________________</w:t>
      </w:r>
    </w:p>
    <w:p w:rsidR="00706B5A" w:rsidRPr="00706B5A" w:rsidRDefault="00706B5A" w:rsidP="00706B5A">
      <w:pPr>
        <w:tabs>
          <w:tab w:val="left" w:pos="3600"/>
          <w:tab w:val="center" w:pos="4513"/>
          <w:tab w:val="left" w:pos="6480"/>
          <w:tab w:val="right" w:pos="9026"/>
        </w:tabs>
        <w:spacing w:after="0" w:line="240" w:lineRule="auto"/>
        <w:rPr>
          <w:rFonts w:ascii="Arial" w:eastAsia="Times New Roman" w:hAnsi="Arial" w:cs="Arial"/>
          <w:lang w:val="x-none" w:eastAsia="x-none"/>
        </w:rPr>
      </w:pPr>
      <w:r w:rsidRPr="00706B5A">
        <w:rPr>
          <w:rFonts w:ascii="Arial" w:eastAsia="Times New Roman" w:hAnsi="Arial" w:cs="Arial"/>
          <w:lang w:val="x-none" w:eastAsia="x-none"/>
        </w:rPr>
        <w:t>Ymchwilwyr</w:t>
      </w:r>
      <w:r w:rsidRPr="00706B5A">
        <w:rPr>
          <w:rFonts w:ascii="Arial" w:eastAsia="Times New Roman" w:hAnsi="Arial" w:cs="Arial"/>
          <w:lang w:val="x-none" w:eastAsia="x-none"/>
        </w:rPr>
        <w:tab/>
        <w:t>Dyddiad</w:t>
      </w:r>
      <w:r w:rsidRPr="00706B5A">
        <w:rPr>
          <w:rFonts w:ascii="Arial" w:eastAsia="Times New Roman" w:hAnsi="Arial" w:cs="Arial"/>
          <w:lang w:val="x-none" w:eastAsia="x-none"/>
        </w:rPr>
        <w:tab/>
      </w:r>
      <w:r w:rsidRPr="00706B5A">
        <w:rPr>
          <w:rFonts w:ascii="Arial" w:eastAsia="Times New Roman" w:hAnsi="Arial" w:cs="Arial"/>
          <w:lang w:val="x-none" w:eastAsia="x-none"/>
        </w:rPr>
        <w:tab/>
        <w:t>LLofnod</w:t>
      </w:r>
    </w:p>
    <w:p w:rsidR="00706B5A" w:rsidRPr="00706B5A" w:rsidRDefault="00706B5A" w:rsidP="00706B5A">
      <w:pPr>
        <w:tabs>
          <w:tab w:val="left" w:pos="3600"/>
          <w:tab w:val="left" w:pos="6480"/>
        </w:tabs>
        <w:rPr>
          <w:rFonts w:ascii="Arial" w:hAnsi="Arial" w:cs="Arial"/>
        </w:rPr>
      </w:pPr>
    </w:p>
    <w:p w:rsidR="00706B5A" w:rsidRPr="00706B5A" w:rsidRDefault="00706B5A" w:rsidP="00706B5A">
      <w:pPr>
        <w:spacing w:after="0" w:line="240" w:lineRule="auto"/>
        <w:rPr>
          <w:rFonts w:ascii="inherit" w:hAnsi="inherit" w:cs="Courier New"/>
          <w:color w:val="212121"/>
          <w:sz w:val="24"/>
          <w:szCs w:val="24"/>
          <w:lang w:eastAsia="en-GB"/>
        </w:rPr>
      </w:pPr>
      <w:r w:rsidRPr="00706B5A">
        <w:rPr>
          <w:rFonts w:ascii="Arial" w:hAnsi="Arial" w:cs="Arial"/>
          <w:color w:val="000000"/>
          <w:sz w:val="24"/>
          <w:szCs w:val="24"/>
        </w:rPr>
        <w:t>.</w:t>
      </w:r>
      <w:r w:rsidRPr="00706B5A">
        <w:rPr>
          <w:rFonts w:ascii="inherit" w:hAnsi="inherit" w:cs="Courier New"/>
          <w:color w:val="212121"/>
          <w:sz w:val="24"/>
          <w:szCs w:val="24"/>
          <w:lang w:val="cy-GB" w:eastAsia="en-GB"/>
        </w:rPr>
        <w:t xml:space="preserve"> Efallai y byddwch wrthod cymryd rhan yn yr astudiaeth hon. Efallai y byddwch yn dod i ben eich cyfranogiad yn yr astudiaeth hon ar unrhyw adeg. Os byddwch yn penderfynu aros yn ddienw, bydd cynnal eich anhysbysrwydd yn flaenoriaeth a bydd pob gofal ymarferol yn cael eu cymryd i guddio pwy ydych chi. Os yw'n well gennych aros yn ddienw, ni fydd unrhyw wybodaeth adnabod am dapiau sain neu drawsgrifiadau o hyn neu unrhyw gyfweliad. Ni fydd unrhyw un yn clywed unrhyw tapiau sain neu weld unrhyw drawsgrifiadau heb eich caniatâd ymlaen llaw. Bydd yr holl ddeunyddiau a gynhyrchir o hyn neu unrhyw gyfweliad yn aros yn gyfrinachol</w:t>
      </w:r>
    </w:p>
    <w:p w:rsidR="00706B5A" w:rsidRPr="00706B5A" w:rsidRDefault="00706B5A" w:rsidP="00706B5A">
      <w:pPr>
        <w:tabs>
          <w:tab w:val="left" w:pos="3600"/>
          <w:tab w:val="left" w:pos="6480"/>
        </w:tabs>
        <w:rPr>
          <w:rFonts w:ascii="Arial" w:hAnsi="Arial" w:cs="Arial"/>
          <w:color w:val="000000"/>
          <w:sz w:val="24"/>
          <w:szCs w:val="24"/>
        </w:rPr>
      </w:pPr>
    </w:p>
    <w:p w:rsidR="00706B5A" w:rsidRPr="00706B5A" w:rsidRDefault="00706B5A" w:rsidP="00706B5A">
      <w:pPr>
        <w:tabs>
          <w:tab w:val="left" w:pos="3600"/>
          <w:tab w:val="left" w:pos="6480"/>
        </w:tabs>
        <w:rPr>
          <w:rFonts w:ascii="Arial" w:hAnsi="Arial" w:cs="Arial"/>
          <w:color w:val="000000"/>
          <w:sz w:val="24"/>
          <w:szCs w:val="24"/>
        </w:rPr>
      </w:pPr>
    </w:p>
    <w:p w:rsidR="00706B5A" w:rsidRPr="00706B5A" w:rsidRDefault="00706B5A" w:rsidP="00706B5A">
      <w:pPr>
        <w:shd w:val="clear" w:color="auto" w:fill="4F81BD"/>
        <w:tabs>
          <w:tab w:val="left" w:pos="3600"/>
          <w:tab w:val="left" w:pos="6480"/>
        </w:tabs>
        <w:jc w:val="center"/>
        <w:rPr>
          <w:rFonts w:ascii="Arial" w:hAnsi="Arial" w:cs="Arial"/>
          <w:b/>
          <w:color w:val="FFFFFF"/>
        </w:rPr>
      </w:pPr>
      <w:r w:rsidRPr="00706B5A">
        <w:rPr>
          <w:rFonts w:ascii="Arial" w:hAnsi="Arial" w:cs="Arial"/>
          <w:b/>
          <w:color w:val="FFFFFF"/>
        </w:rPr>
        <w:t xml:space="preserve">When completed, please return in the envelope provided (if applicable).  One copy will be given to the participant and the original to be kept in the file of the research team at: </w:t>
      </w:r>
      <w:r w:rsidRPr="00706B5A">
        <w:rPr>
          <w:rFonts w:ascii="Arial" w:hAnsi="Arial" w:cs="Arial"/>
          <w:b/>
          <w:color w:val="FF0000"/>
        </w:rPr>
        <w:t>PLACE:PCYDDS</w:t>
      </w:r>
    </w:p>
    <w:p w:rsidR="00706B5A" w:rsidRPr="00706B5A" w:rsidRDefault="00706B5A" w:rsidP="00706B5A">
      <w:pPr>
        <w:shd w:val="clear" w:color="auto" w:fill="4F81BD"/>
        <w:tabs>
          <w:tab w:val="left" w:pos="3600"/>
          <w:tab w:val="left" w:pos="6480"/>
        </w:tabs>
        <w:jc w:val="center"/>
        <w:rPr>
          <w:rFonts w:ascii="Arial" w:hAnsi="Arial" w:cs="Arial"/>
          <w:b/>
          <w:color w:val="FFFFFF"/>
        </w:rPr>
      </w:pPr>
    </w:p>
    <w:p w:rsidR="00706B5A" w:rsidRPr="00706B5A" w:rsidRDefault="00706B5A" w:rsidP="00706B5A">
      <w:pPr>
        <w:rPr>
          <w:rFonts w:ascii="Arial" w:hAnsi="Arial" w:cs="Arial"/>
        </w:rPr>
      </w:pPr>
    </w:p>
    <w:p w:rsidR="00706B5A" w:rsidRPr="00706B5A" w:rsidRDefault="00706B5A" w:rsidP="00706B5A">
      <w:pPr>
        <w:rPr>
          <w:rFonts w:ascii="Arial" w:hAnsi="Arial" w:cs="Arial"/>
        </w:rPr>
      </w:pPr>
    </w:p>
    <w:p w:rsidR="00706B5A" w:rsidRPr="00706B5A" w:rsidRDefault="00706B5A" w:rsidP="00706B5A">
      <w:pPr>
        <w:rPr>
          <w:rFonts w:ascii="Arial" w:hAnsi="Arial" w:cs="Arial"/>
        </w:rPr>
      </w:pPr>
    </w:p>
    <w:p w:rsidR="00706B5A" w:rsidRPr="00706B5A" w:rsidRDefault="00706B5A" w:rsidP="00706B5A">
      <w:pPr>
        <w:rPr>
          <w:rFonts w:ascii="Arial" w:hAnsi="Arial" w:cs="Arial"/>
        </w:rPr>
      </w:pPr>
    </w:p>
    <w:p w:rsidR="00706B5A" w:rsidRPr="00706B5A" w:rsidRDefault="00706B5A" w:rsidP="00706B5A">
      <w:pPr>
        <w:rPr>
          <w:rFonts w:ascii="Arial" w:hAnsi="Arial" w:cs="Arial"/>
        </w:rPr>
      </w:pPr>
    </w:p>
    <w:p w:rsidR="00706B5A" w:rsidRPr="00706B5A" w:rsidRDefault="00706B5A" w:rsidP="00706B5A">
      <w:pPr>
        <w:rPr>
          <w:rFonts w:ascii="Arial" w:hAnsi="Arial" w:cs="Arial"/>
        </w:rPr>
      </w:pPr>
    </w:p>
    <w:p w:rsidR="00706B5A" w:rsidRPr="00706B5A" w:rsidRDefault="00706B5A" w:rsidP="00706B5A">
      <w:pPr>
        <w:rPr>
          <w:rFonts w:ascii="Arial" w:hAnsi="Arial" w:cs="Arial"/>
        </w:rPr>
      </w:pPr>
    </w:p>
    <w:p w:rsidR="00706B5A" w:rsidRPr="00706B5A" w:rsidRDefault="00706B5A" w:rsidP="00706B5A">
      <w:pPr>
        <w:rPr>
          <w:rFonts w:ascii="Arial" w:hAnsi="Arial" w:cs="Arial"/>
        </w:rPr>
      </w:pPr>
    </w:p>
    <w:p w:rsidR="00706B5A" w:rsidRPr="00706B5A" w:rsidRDefault="00706B5A" w:rsidP="00706B5A">
      <w:pPr>
        <w:rPr>
          <w:rFonts w:ascii="Arial" w:hAnsi="Arial" w:cs="Arial"/>
        </w:rPr>
      </w:pPr>
      <w:r w:rsidRPr="00706B5A">
        <w:rPr>
          <w:noProof/>
          <w:lang w:eastAsia="en-GB"/>
        </w:rPr>
        <w:drawing>
          <wp:inline distT="0" distB="0" distL="0" distR="0" wp14:anchorId="37A7F78D" wp14:editId="41D0B2EA">
            <wp:extent cx="2886075" cy="1133475"/>
            <wp:effectExtent l="0" t="0" r="9525" b="952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886075" cy="1133475"/>
                    </a:xfrm>
                    <a:prstGeom prst="rect">
                      <a:avLst/>
                    </a:prstGeom>
                    <a:noFill/>
                    <a:ln>
                      <a:noFill/>
                    </a:ln>
                  </pic:spPr>
                </pic:pic>
              </a:graphicData>
            </a:graphic>
          </wp:inline>
        </w:drawing>
      </w:r>
    </w:p>
    <w:tbl>
      <w:tblPr>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shd w:val="clear" w:color="auto" w:fill="4F81BD"/>
        <w:tblLook w:val="04A0" w:firstRow="1" w:lastRow="0" w:firstColumn="1" w:lastColumn="0" w:noHBand="0" w:noVBand="1"/>
      </w:tblPr>
      <w:tblGrid>
        <w:gridCol w:w="4519"/>
        <w:gridCol w:w="3295"/>
        <w:gridCol w:w="1204"/>
      </w:tblGrid>
      <w:tr w:rsidR="00706B5A" w:rsidRPr="00706B5A" w:rsidTr="00706B5A">
        <w:trPr>
          <w:trHeight w:val="572"/>
        </w:trPr>
        <w:tc>
          <w:tcPr>
            <w:tcW w:w="5341" w:type="dxa"/>
            <w:tcBorders>
              <w:top w:val="nil"/>
              <w:left w:val="nil"/>
              <w:bottom w:val="nil"/>
              <w:right w:val="nil"/>
            </w:tcBorders>
            <w:shd w:val="clear" w:color="auto" w:fill="auto"/>
          </w:tcPr>
          <w:p w:rsidR="00706B5A" w:rsidRPr="00706B5A" w:rsidRDefault="00706B5A" w:rsidP="00706B5A">
            <w:pPr>
              <w:rPr>
                <w:rFonts w:ascii="Arial" w:hAnsi="Arial" w:cs="Arial"/>
                <w:b/>
                <w:color w:val="FFFFFF"/>
              </w:rPr>
            </w:pPr>
          </w:p>
        </w:tc>
        <w:tc>
          <w:tcPr>
            <w:tcW w:w="3839" w:type="dxa"/>
            <w:tcBorders>
              <w:top w:val="nil"/>
              <w:left w:val="nil"/>
              <w:bottom w:val="nil"/>
              <w:right w:val="single" w:sz="6" w:space="0" w:color="4F81BD"/>
            </w:tcBorders>
            <w:shd w:val="clear" w:color="auto" w:fill="auto"/>
          </w:tcPr>
          <w:p w:rsidR="00706B5A" w:rsidRPr="00706B5A" w:rsidRDefault="00706B5A" w:rsidP="00706B5A">
            <w:pPr>
              <w:rPr>
                <w:rFonts w:ascii="Arial" w:hAnsi="Arial" w:cs="Arial"/>
              </w:rPr>
            </w:pPr>
            <w:r w:rsidRPr="00706B5A">
              <w:rPr>
                <w:rFonts w:ascii="Arial" w:hAnsi="Arial" w:cs="Arial"/>
              </w:rPr>
              <w:t xml:space="preserve">Cyfranogwr Rhif Adnabod: </w:t>
            </w:r>
          </w:p>
          <w:p w:rsidR="00706B5A" w:rsidRPr="00706B5A" w:rsidRDefault="00706B5A" w:rsidP="00706B5A">
            <w:pPr>
              <w:rPr>
                <w:rFonts w:ascii="Arial" w:hAnsi="Arial" w:cs="Arial"/>
                <w:b/>
                <w:color w:val="FFFFFF"/>
              </w:rPr>
            </w:pPr>
            <w:r w:rsidRPr="00706B5A">
              <w:rPr>
                <w:rFonts w:ascii="Arial" w:hAnsi="Arial" w:cs="Arial"/>
              </w:rPr>
              <w:lastRenderedPageBreak/>
              <w:t>Participant Identification Number:</w:t>
            </w:r>
          </w:p>
        </w:tc>
        <w:tc>
          <w:tcPr>
            <w:tcW w:w="1502" w:type="dxa"/>
            <w:tcBorders>
              <w:top w:val="single" w:sz="6" w:space="0" w:color="4F81BD"/>
              <w:left w:val="single" w:sz="6" w:space="0" w:color="4F81BD"/>
              <w:bottom w:val="single" w:sz="6" w:space="0" w:color="4F81BD"/>
              <w:right w:val="single" w:sz="6" w:space="0" w:color="4F81BD"/>
            </w:tcBorders>
            <w:shd w:val="clear" w:color="auto" w:fill="auto"/>
          </w:tcPr>
          <w:p w:rsidR="00706B5A" w:rsidRPr="00706B5A" w:rsidRDefault="00706B5A" w:rsidP="00706B5A">
            <w:pPr>
              <w:rPr>
                <w:rFonts w:ascii="Arial" w:hAnsi="Arial" w:cs="Arial"/>
                <w:b/>
                <w:color w:val="FFFFFF"/>
              </w:rPr>
            </w:pPr>
          </w:p>
        </w:tc>
      </w:tr>
      <w:tr w:rsidR="00706B5A" w:rsidRPr="00706B5A" w:rsidTr="00706B5A">
        <w:trPr>
          <w:trHeight w:val="572"/>
        </w:trPr>
        <w:tc>
          <w:tcPr>
            <w:tcW w:w="5341" w:type="dxa"/>
            <w:tcBorders>
              <w:top w:val="nil"/>
              <w:bottom w:val="nil"/>
            </w:tcBorders>
            <w:shd w:val="clear" w:color="auto" w:fill="4F81BD"/>
          </w:tcPr>
          <w:p w:rsidR="00706B5A" w:rsidRPr="00706B5A" w:rsidRDefault="00706B5A" w:rsidP="00706B5A">
            <w:pPr>
              <w:jc w:val="center"/>
              <w:rPr>
                <w:rFonts w:ascii="Arial" w:hAnsi="Arial" w:cs="Arial"/>
                <w:b/>
                <w:color w:val="FFFFFF"/>
              </w:rPr>
            </w:pPr>
          </w:p>
          <w:p w:rsidR="00706B5A" w:rsidRPr="00706B5A" w:rsidRDefault="00706B5A" w:rsidP="00706B5A">
            <w:pPr>
              <w:jc w:val="center"/>
              <w:rPr>
                <w:rFonts w:ascii="Arial" w:hAnsi="Arial" w:cs="Arial"/>
                <w:b/>
                <w:color w:val="FFFFFF"/>
              </w:rPr>
            </w:pPr>
            <w:r w:rsidRPr="00706B5A">
              <w:rPr>
                <w:rFonts w:ascii="Arial" w:hAnsi="Arial" w:cs="Arial"/>
                <w:b/>
                <w:color w:val="FFFFFF"/>
              </w:rPr>
              <w:t>FFURFLEN GANIATÂD CYFRANOGIAD</w:t>
            </w:r>
          </w:p>
        </w:tc>
        <w:tc>
          <w:tcPr>
            <w:tcW w:w="5341" w:type="dxa"/>
            <w:gridSpan w:val="2"/>
            <w:tcBorders>
              <w:top w:val="single" w:sz="6" w:space="0" w:color="4F81BD"/>
              <w:bottom w:val="single" w:sz="6" w:space="0" w:color="4F81BD"/>
            </w:tcBorders>
            <w:shd w:val="clear" w:color="auto" w:fill="4F81BD"/>
          </w:tcPr>
          <w:p w:rsidR="00706B5A" w:rsidRPr="00706B5A" w:rsidRDefault="00706B5A" w:rsidP="00706B5A">
            <w:pPr>
              <w:jc w:val="center"/>
              <w:rPr>
                <w:rFonts w:ascii="Arial" w:hAnsi="Arial" w:cs="Arial"/>
                <w:b/>
                <w:color w:val="FFFFFF"/>
              </w:rPr>
            </w:pPr>
          </w:p>
          <w:p w:rsidR="00706B5A" w:rsidRPr="00706B5A" w:rsidRDefault="00706B5A" w:rsidP="00706B5A">
            <w:pPr>
              <w:jc w:val="center"/>
              <w:rPr>
                <w:rFonts w:ascii="Arial" w:hAnsi="Arial" w:cs="Arial"/>
                <w:b/>
                <w:color w:val="FFFFFF"/>
              </w:rPr>
            </w:pPr>
            <w:r w:rsidRPr="00706B5A">
              <w:rPr>
                <w:rFonts w:ascii="Arial" w:hAnsi="Arial" w:cs="Arial"/>
                <w:b/>
                <w:color w:val="FFFFFF"/>
              </w:rPr>
              <w:t>SAMPLE PARTICIPANT INFORMATION SHEET</w:t>
            </w:r>
          </w:p>
          <w:p w:rsidR="00706B5A" w:rsidRPr="00706B5A" w:rsidRDefault="00706B5A" w:rsidP="00706B5A">
            <w:pPr>
              <w:jc w:val="center"/>
              <w:rPr>
                <w:rFonts w:ascii="Arial" w:hAnsi="Arial" w:cs="Arial"/>
                <w:color w:val="FFFFFF"/>
              </w:rPr>
            </w:pPr>
          </w:p>
        </w:tc>
      </w:tr>
      <w:tr w:rsidR="00706B5A" w:rsidRPr="00706B5A" w:rsidTr="00706B5A">
        <w:trPr>
          <w:trHeight w:val="572"/>
        </w:trPr>
        <w:tc>
          <w:tcPr>
            <w:tcW w:w="10682" w:type="dxa"/>
            <w:gridSpan w:val="3"/>
            <w:shd w:val="clear" w:color="auto" w:fill="auto"/>
          </w:tcPr>
          <w:p w:rsidR="00706B5A" w:rsidRDefault="00706B5A" w:rsidP="00706B5A">
            <w:pPr>
              <w:rPr>
                <w:rFonts w:ascii="Arial" w:hAnsi="Arial" w:cs="Arial"/>
              </w:rPr>
            </w:pPr>
            <w:r w:rsidRPr="00706B5A">
              <w:rPr>
                <w:rFonts w:ascii="Arial" w:hAnsi="Arial" w:cs="Arial"/>
              </w:rPr>
              <w:t>TEITL Y PROSIECT: /</w:t>
            </w:r>
            <w:r w:rsidRPr="00706B5A">
              <w:rPr>
                <w:rFonts w:ascii="Arial" w:hAnsi="Arial" w:cs="Arial"/>
                <w:b/>
                <w:color w:val="FFFFFF"/>
              </w:rPr>
              <w:t xml:space="preserve"> </w:t>
            </w:r>
            <w:r>
              <w:rPr>
                <w:rFonts w:ascii="Arial" w:hAnsi="Arial" w:cs="Arial"/>
              </w:rPr>
              <w:t>PROJECT TITLE</w:t>
            </w:r>
          </w:p>
          <w:p w:rsidR="00706B5A" w:rsidRPr="00706B5A" w:rsidRDefault="00706B5A" w:rsidP="00706B5A">
            <w:pPr>
              <w:rPr>
                <w:rFonts w:ascii="Arial" w:hAnsi="Arial" w:cs="Arial"/>
              </w:rPr>
            </w:pPr>
            <w:r w:rsidRPr="00DE21C3">
              <w:rPr>
                <w:rFonts w:ascii="Arial" w:hAnsi="Arial" w:cs="Arial"/>
                <w:sz w:val="24"/>
                <w:szCs w:val="24"/>
              </w:rPr>
              <w:t>Effeithiau economaidd a diwylliannol o symud sefyllfa'r Eisteddfod bob blwyddyn</w:t>
            </w:r>
          </w:p>
          <w:p w:rsidR="00706B5A" w:rsidRPr="00706B5A" w:rsidRDefault="00706B5A" w:rsidP="00706B5A">
            <w:pPr>
              <w:rPr>
                <w:rFonts w:ascii="Arial" w:hAnsi="Arial" w:cs="Arial"/>
              </w:rPr>
            </w:pPr>
          </w:p>
        </w:tc>
      </w:tr>
    </w:tbl>
    <w:p w:rsidR="00706B5A" w:rsidRPr="00706B5A" w:rsidRDefault="00706B5A" w:rsidP="00706B5A">
      <w:pPr>
        <w:rPr>
          <w:rFonts w:ascii="Arial" w:hAnsi="Arial" w:cs="Arial"/>
        </w:rPr>
      </w:pPr>
    </w:p>
    <w:p w:rsidR="00706B5A" w:rsidRPr="00706B5A" w:rsidRDefault="00706B5A" w:rsidP="00706B5A">
      <w:pPr>
        <w:rPr>
          <w:rFonts w:ascii="Arial" w:hAnsi="Arial" w:cs="Arial"/>
        </w:rPr>
      </w:pPr>
    </w:p>
    <w:p w:rsidR="00706B5A" w:rsidRPr="00706B5A" w:rsidRDefault="00706B5A" w:rsidP="00706B5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color w:val="212121"/>
          <w:sz w:val="24"/>
          <w:szCs w:val="24"/>
          <w:lang w:val="cy-GB" w:eastAsia="en-GB"/>
        </w:rPr>
      </w:pPr>
      <w:r w:rsidRPr="00706B5A">
        <w:rPr>
          <w:rFonts w:ascii="Arial" w:eastAsia="Times New Roman" w:hAnsi="Arial" w:cs="Arial"/>
          <w:color w:val="212121"/>
          <w:sz w:val="24"/>
          <w:szCs w:val="24"/>
          <w:lang w:val="cy-GB" w:eastAsia="en-GB"/>
        </w:rPr>
        <w:t>Annwyl Cyfranogwr:</w:t>
      </w:r>
    </w:p>
    <w:p w:rsidR="00706B5A" w:rsidRPr="00706B5A" w:rsidRDefault="00706B5A" w:rsidP="00706B5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color w:val="212121"/>
          <w:sz w:val="24"/>
          <w:szCs w:val="24"/>
          <w:lang w:val="cy-GB" w:eastAsia="en-GB"/>
        </w:rPr>
      </w:pPr>
    </w:p>
    <w:p w:rsidR="00706B5A" w:rsidRPr="00706B5A" w:rsidRDefault="00706B5A" w:rsidP="00706B5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color w:val="212121"/>
          <w:sz w:val="24"/>
          <w:szCs w:val="24"/>
          <w:lang w:val="cy-GB" w:eastAsia="en-GB"/>
        </w:rPr>
      </w:pPr>
      <w:r w:rsidRPr="00706B5A">
        <w:rPr>
          <w:rFonts w:ascii="Arial" w:eastAsia="Times New Roman" w:hAnsi="Arial" w:cs="Arial"/>
          <w:color w:val="212121"/>
          <w:sz w:val="24"/>
          <w:szCs w:val="24"/>
          <w:lang w:val="cy-GB" w:eastAsia="en-GB"/>
        </w:rPr>
        <w:t>Fy enw i yw Jennifer Collins ac rwy'n astudio yn yr Ysgol Prif Ysgol Cymru Y Drindod Dewi Sant.</w:t>
      </w:r>
    </w:p>
    <w:p w:rsidR="00706B5A" w:rsidRPr="00706B5A" w:rsidRDefault="00706B5A" w:rsidP="00706B5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color w:val="212121"/>
          <w:sz w:val="24"/>
          <w:szCs w:val="24"/>
          <w:lang w:val="cy-GB" w:eastAsia="en-GB"/>
        </w:rPr>
      </w:pPr>
    </w:p>
    <w:p w:rsidR="00706B5A" w:rsidRPr="00706B5A" w:rsidRDefault="00706B5A" w:rsidP="00706B5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color w:val="212121"/>
          <w:sz w:val="24"/>
          <w:szCs w:val="24"/>
          <w:lang w:val="cy-GB" w:eastAsia="en-GB"/>
        </w:rPr>
      </w:pPr>
      <w:r w:rsidRPr="00706B5A">
        <w:rPr>
          <w:rFonts w:ascii="Arial" w:eastAsia="Times New Roman" w:hAnsi="Arial" w:cs="Arial"/>
          <w:color w:val="212121"/>
          <w:sz w:val="24"/>
          <w:szCs w:val="24"/>
          <w:lang w:val="cy-GB" w:eastAsia="en-GB"/>
        </w:rPr>
        <w:t>Hoffwn eich gwahodd i gymryd rhan yn fy mhrosiect ymchwil. Bydd y prosiect yn edrych ar yr effeithiau yr Eisteddfod yn ei gael ar yr ardal, ac yn anelu at ddarganfod a yw'r Eisteddfod yn symud bob blwyddyn yn fuddiol.</w:t>
      </w:r>
    </w:p>
    <w:p w:rsidR="00706B5A" w:rsidRPr="00706B5A" w:rsidRDefault="00706B5A" w:rsidP="00706B5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color w:val="212121"/>
          <w:sz w:val="24"/>
          <w:szCs w:val="24"/>
          <w:lang w:val="cy-GB" w:eastAsia="en-GB"/>
        </w:rPr>
      </w:pPr>
    </w:p>
    <w:p w:rsidR="00706B5A" w:rsidRPr="00706B5A" w:rsidRDefault="00706B5A" w:rsidP="00706B5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color w:val="212121"/>
          <w:sz w:val="24"/>
          <w:szCs w:val="24"/>
          <w:lang w:val="cy-GB" w:eastAsia="en-GB"/>
        </w:rPr>
      </w:pPr>
      <w:r w:rsidRPr="00706B5A">
        <w:rPr>
          <w:rFonts w:ascii="Arial" w:eastAsia="Times New Roman" w:hAnsi="Arial" w:cs="Arial"/>
          <w:color w:val="212121"/>
          <w:sz w:val="24"/>
          <w:szCs w:val="24"/>
          <w:lang w:val="cy-GB" w:eastAsia="en-GB"/>
        </w:rPr>
        <w:t>* Ynghlwm wrth y llythyr hwn yn holiadur byr a ddatblygwyd gan fy hun a fydd yn asesu fy rhagdybiaethau wyf yn credu y bydd eich barn yn ddefnyddiol iawn i mi.</w:t>
      </w:r>
    </w:p>
    <w:p w:rsidR="00706B5A" w:rsidRPr="00706B5A" w:rsidRDefault="00706B5A" w:rsidP="00706B5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color w:val="212121"/>
          <w:sz w:val="24"/>
          <w:szCs w:val="24"/>
          <w:lang w:val="cy-GB" w:eastAsia="en-GB"/>
        </w:rPr>
      </w:pPr>
    </w:p>
    <w:p w:rsidR="00706B5A" w:rsidRPr="00706B5A" w:rsidRDefault="00706B5A" w:rsidP="00706B5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color w:val="212121"/>
          <w:sz w:val="24"/>
          <w:szCs w:val="24"/>
          <w:lang w:val="cy-GB" w:eastAsia="en-GB"/>
        </w:rPr>
      </w:pPr>
    </w:p>
    <w:p w:rsidR="00706B5A" w:rsidRPr="00706B5A" w:rsidRDefault="00706B5A" w:rsidP="00706B5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color w:val="212121"/>
          <w:sz w:val="24"/>
          <w:szCs w:val="24"/>
          <w:lang w:val="cy-GB" w:eastAsia="en-GB"/>
        </w:rPr>
      </w:pPr>
      <w:r w:rsidRPr="00706B5A">
        <w:rPr>
          <w:rFonts w:ascii="Arial" w:eastAsia="Times New Roman" w:hAnsi="Arial" w:cs="Arial"/>
          <w:color w:val="212121"/>
          <w:sz w:val="24"/>
          <w:szCs w:val="24"/>
          <w:lang w:val="cy-GB" w:eastAsia="en-GB"/>
        </w:rPr>
        <w:t>Bydd pob cyfweliad / holiaduron cael ei chadw'n gwbl gyfrinachol i'r ymchwilwyr dan sylw ac ar NO amser yn cael ei ryddhau i'r cyhoedd yn gyffredinol. Mae hyn yn rhoi cyfle i fynegi eich barn am eich rhaglen fforwm cyfrinachol ac anhysbys ac yn dal i allu gwneud gwahaniaeth i chi. Mae eich cyfranogiad yn yr astudiaeth hon yn hollol wirfoddol er mwyn i chi dynnu'n ôl o'r cyfweliad ar unrhyw adeg.</w:t>
      </w:r>
    </w:p>
    <w:p w:rsidR="00706B5A" w:rsidRPr="00706B5A" w:rsidRDefault="00706B5A" w:rsidP="00706B5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color w:val="212121"/>
          <w:sz w:val="24"/>
          <w:szCs w:val="24"/>
          <w:lang w:val="cy-GB" w:eastAsia="en-GB"/>
        </w:rPr>
      </w:pPr>
    </w:p>
    <w:p w:rsidR="00706B5A" w:rsidRPr="00706B5A" w:rsidRDefault="00706B5A" w:rsidP="00706B5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color w:val="212121"/>
          <w:sz w:val="24"/>
          <w:szCs w:val="24"/>
          <w:lang w:val="cy-GB" w:eastAsia="en-GB"/>
        </w:rPr>
      </w:pPr>
      <w:r w:rsidRPr="00706B5A">
        <w:rPr>
          <w:rFonts w:ascii="Arial" w:eastAsia="Times New Roman" w:hAnsi="Arial" w:cs="Arial"/>
          <w:color w:val="212121"/>
          <w:sz w:val="24"/>
          <w:szCs w:val="24"/>
          <w:lang w:val="cy-GB" w:eastAsia="en-GB"/>
        </w:rPr>
        <w:t>Dylai ein holiadur gymryd tua 5-10 munud i'w gwblhau, ond nid oes cyfyngiad amser. Nid oes unrhyw atebion cywir neu anghywir. Ynghlwm wrth y llythyr hwn, ynghyd â'r cyfweliad / holiadur ffurflen ganiatâd. Gan fod hwn yn brosiect newydd, eich adborth hefyd yn bwysig i ni a byddem yn llawer rheidrwydd pe gallech hefyd yn cwblhau'r daflen adborth ynghyd â'r cyfweliad / holiadur. Rydym yn deall bod eich amser yn brin, ond mae eich barn yn werthfawr iawn i ni.</w:t>
      </w:r>
    </w:p>
    <w:p w:rsidR="00706B5A" w:rsidRPr="00706B5A" w:rsidRDefault="00706B5A" w:rsidP="00706B5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color w:val="212121"/>
          <w:sz w:val="24"/>
          <w:szCs w:val="24"/>
          <w:lang w:val="cy-GB" w:eastAsia="en-GB"/>
        </w:rPr>
      </w:pPr>
    </w:p>
    <w:p w:rsidR="00706B5A" w:rsidRPr="00706B5A" w:rsidRDefault="00706B5A" w:rsidP="00706B5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color w:val="212121"/>
          <w:sz w:val="24"/>
          <w:szCs w:val="24"/>
          <w:lang w:val="cy-GB" w:eastAsia="en-GB"/>
        </w:rPr>
      </w:pPr>
      <w:r w:rsidRPr="00706B5A">
        <w:rPr>
          <w:rFonts w:ascii="Arial" w:eastAsia="Times New Roman" w:hAnsi="Arial" w:cs="Arial"/>
          <w:color w:val="212121"/>
          <w:sz w:val="24"/>
          <w:szCs w:val="24"/>
          <w:lang w:val="cy-GB" w:eastAsia="en-GB"/>
        </w:rPr>
        <w:t>Ar ôl dadansoddiad gofalus a manwl o'r data a gafwyd o cyfweliad hwn / holiadur, byddaf yn hapus i roi i chi gopi o'r canfyddiadau ar eich cais. Gobeithir y bydd y canlyniadau hyn yn gwella fy nealltwriaeth o fy cwestiynau.</w:t>
      </w:r>
    </w:p>
    <w:p w:rsidR="00706B5A" w:rsidRPr="00706B5A" w:rsidRDefault="00706B5A" w:rsidP="00706B5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color w:val="212121"/>
          <w:sz w:val="24"/>
          <w:szCs w:val="24"/>
          <w:lang w:val="cy-GB" w:eastAsia="en-GB"/>
        </w:rPr>
      </w:pPr>
    </w:p>
    <w:p w:rsidR="00706B5A" w:rsidRPr="00706B5A" w:rsidRDefault="00706B5A" w:rsidP="00706B5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color w:val="212121"/>
          <w:sz w:val="24"/>
          <w:szCs w:val="24"/>
          <w:lang w:eastAsia="en-GB"/>
        </w:rPr>
      </w:pPr>
      <w:r w:rsidRPr="00706B5A">
        <w:rPr>
          <w:rFonts w:ascii="Arial" w:eastAsia="Times New Roman" w:hAnsi="Arial" w:cs="Arial"/>
          <w:color w:val="212121"/>
          <w:sz w:val="24"/>
          <w:szCs w:val="24"/>
          <w:lang w:val="cy-GB" w:eastAsia="en-GB"/>
        </w:rPr>
        <w:t>Rydym yn diolch i chi ymlaen llaw am eich amser a chyfranogiad. Os bydd unrhyw gwestiwn yn codi, mae croeso i chi gysylltu â mi yn eich hwylustod.</w:t>
      </w:r>
    </w:p>
    <w:p w:rsidR="00706B5A" w:rsidRPr="00706B5A" w:rsidRDefault="00706B5A" w:rsidP="00706B5A">
      <w:pPr>
        <w:jc w:val="both"/>
        <w:rPr>
          <w:rFonts w:ascii="Arial" w:hAnsi="Arial" w:cs="Arial"/>
          <w:color w:val="000000"/>
          <w:sz w:val="24"/>
          <w:szCs w:val="24"/>
        </w:rPr>
      </w:pPr>
    </w:p>
    <w:p w:rsidR="00706B5A" w:rsidRPr="00706B5A" w:rsidRDefault="00706B5A" w:rsidP="00706B5A">
      <w:pPr>
        <w:jc w:val="both"/>
        <w:rPr>
          <w:rFonts w:ascii="Arial" w:hAnsi="Arial" w:cs="Arial"/>
          <w:color w:val="000000"/>
        </w:rPr>
      </w:pPr>
    </w:p>
    <w:tbl>
      <w:tblPr>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tblLook w:val="04A0" w:firstRow="1" w:lastRow="0" w:firstColumn="1" w:lastColumn="0" w:noHBand="0" w:noVBand="1"/>
      </w:tblPr>
      <w:tblGrid>
        <w:gridCol w:w="4502"/>
        <w:gridCol w:w="4508"/>
      </w:tblGrid>
      <w:tr w:rsidR="00706B5A" w:rsidRPr="00706B5A" w:rsidTr="00706B5A">
        <w:tc>
          <w:tcPr>
            <w:tcW w:w="5341" w:type="dxa"/>
            <w:shd w:val="clear" w:color="auto" w:fill="auto"/>
          </w:tcPr>
          <w:p w:rsidR="00706B5A" w:rsidRPr="00706B5A" w:rsidRDefault="00706B5A" w:rsidP="00706B5A">
            <w:pPr>
              <w:rPr>
                <w:rFonts w:ascii="Arial" w:hAnsi="Arial" w:cs="Arial"/>
              </w:rPr>
            </w:pPr>
            <w:r w:rsidRPr="00706B5A">
              <w:rPr>
                <w:rFonts w:ascii="Arial" w:hAnsi="Arial" w:cs="Arial"/>
              </w:rPr>
              <w:t>ENW A CHYFEIRIAD YR YMCHWILYDD</w:t>
            </w:r>
          </w:p>
          <w:p w:rsidR="00706B5A" w:rsidRPr="00706B5A" w:rsidRDefault="00706B5A" w:rsidP="00706B5A">
            <w:pPr>
              <w:rPr>
                <w:rFonts w:ascii="Arial" w:hAnsi="Arial" w:cs="Arial"/>
              </w:rPr>
            </w:pPr>
            <w:r w:rsidRPr="00706B5A">
              <w:rPr>
                <w:rFonts w:ascii="Arial" w:hAnsi="Arial" w:cs="Arial"/>
              </w:rPr>
              <w:t xml:space="preserve">Jennifer Collins, </w:t>
            </w:r>
          </w:p>
          <w:p w:rsidR="00706B5A" w:rsidRPr="00706B5A" w:rsidRDefault="00706B5A" w:rsidP="00706B5A">
            <w:pPr>
              <w:rPr>
                <w:rFonts w:ascii="Arial" w:hAnsi="Arial" w:cs="Arial"/>
              </w:rPr>
            </w:pPr>
            <w:r w:rsidRPr="00706B5A">
              <w:rPr>
                <w:rFonts w:ascii="Arial" w:hAnsi="Arial" w:cs="Arial"/>
              </w:rPr>
              <w:t xml:space="preserve">14 Erw Terrace, </w:t>
            </w:r>
          </w:p>
          <w:p w:rsidR="00706B5A" w:rsidRPr="00706B5A" w:rsidRDefault="00706B5A" w:rsidP="00706B5A">
            <w:pPr>
              <w:rPr>
                <w:rFonts w:ascii="Arial" w:hAnsi="Arial" w:cs="Arial"/>
              </w:rPr>
            </w:pPr>
            <w:r w:rsidRPr="00706B5A">
              <w:rPr>
                <w:rFonts w:ascii="Arial" w:hAnsi="Arial" w:cs="Arial"/>
              </w:rPr>
              <w:t xml:space="preserve">Porth Tywyn, </w:t>
            </w:r>
          </w:p>
          <w:p w:rsidR="00706B5A" w:rsidRPr="00706B5A" w:rsidRDefault="00706B5A" w:rsidP="00706B5A">
            <w:pPr>
              <w:rPr>
                <w:rFonts w:ascii="Arial" w:hAnsi="Arial" w:cs="Arial"/>
              </w:rPr>
            </w:pPr>
            <w:r w:rsidRPr="00706B5A">
              <w:rPr>
                <w:rFonts w:ascii="Arial" w:hAnsi="Arial" w:cs="Arial"/>
              </w:rPr>
              <w:t xml:space="preserve">Sir Gaerfyrddin, </w:t>
            </w:r>
          </w:p>
          <w:p w:rsidR="00706B5A" w:rsidRPr="00706B5A" w:rsidRDefault="00706B5A" w:rsidP="00706B5A">
            <w:pPr>
              <w:rPr>
                <w:rFonts w:ascii="Arial" w:hAnsi="Arial" w:cs="Arial"/>
              </w:rPr>
            </w:pPr>
            <w:r w:rsidRPr="00706B5A">
              <w:rPr>
                <w:rFonts w:ascii="Arial" w:hAnsi="Arial" w:cs="Arial"/>
              </w:rPr>
              <w:t>SA16 0DA</w:t>
            </w:r>
          </w:p>
        </w:tc>
        <w:tc>
          <w:tcPr>
            <w:tcW w:w="5341" w:type="dxa"/>
            <w:shd w:val="clear" w:color="auto" w:fill="auto"/>
          </w:tcPr>
          <w:p w:rsidR="00706B5A" w:rsidRPr="00706B5A" w:rsidRDefault="00706B5A" w:rsidP="00706B5A">
            <w:pPr>
              <w:rPr>
                <w:rFonts w:ascii="Arial" w:hAnsi="Arial" w:cs="Arial"/>
              </w:rPr>
            </w:pPr>
            <w:r w:rsidRPr="00706B5A">
              <w:rPr>
                <w:rFonts w:ascii="Arial" w:hAnsi="Arial" w:cs="Arial"/>
              </w:rPr>
              <w:t>NAME &amp; ADDRESS OF RESEARCHER</w:t>
            </w:r>
          </w:p>
          <w:p w:rsidR="00706B5A" w:rsidRPr="00706B5A" w:rsidRDefault="00706B5A" w:rsidP="00706B5A">
            <w:pPr>
              <w:rPr>
                <w:rFonts w:ascii="Arial" w:hAnsi="Arial" w:cs="Arial"/>
              </w:rPr>
            </w:pPr>
          </w:p>
        </w:tc>
      </w:tr>
    </w:tbl>
    <w:p w:rsidR="0024418F" w:rsidRDefault="0024418F"/>
    <w:sectPr w:rsidR="0024418F" w:rsidSect="006F5AAB">
      <w:headerReference w:type="default" r:id="rId16"/>
      <w:footerReference w:type="default" r:id="rId1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E793E" w:rsidRDefault="005E793E" w:rsidP="00CC5B15">
      <w:pPr>
        <w:spacing w:after="0" w:line="240" w:lineRule="auto"/>
      </w:pPr>
      <w:r>
        <w:separator/>
      </w:r>
    </w:p>
  </w:endnote>
  <w:endnote w:type="continuationSeparator" w:id="0">
    <w:p w:rsidR="005E793E" w:rsidRDefault="005E793E" w:rsidP="00CC5B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 w:name="inherit">
    <w:altName w:val="Times New Roman"/>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551112372"/>
      <w:docPartObj>
        <w:docPartGallery w:val="Page Numbers (Bottom of Page)"/>
        <w:docPartUnique/>
      </w:docPartObj>
    </w:sdtPr>
    <w:sdtEndPr>
      <w:rPr>
        <w:noProof/>
      </w:rPr>
    </w:sdtEndPr>
    <w:sdtContent>
      <w:p w:rsidR="00361285" w:rsidRDefault="00361285">
        <w:pPr>
          <w:pStyle w:val="Footer"/>
          <w:jc w:val="center"/>
        </w:pPr>
        <w:r>
          <w:fldChar w:fldCharType="begin"/>
        </w:r>
        <w:r>
          <w:instrText xml:space="preserve"> PAGE   \* MERGEFORMAT </w:instrText>
        </w:r>
        <w:r>
          <w:fldChar w:fldCharType="separate"/>
        </w:r>
        <w:r w:rsidR="00D41192">
          <w:rPr>
            <w:noProof/>
          </w:rPr>
          <w:t>14</w:t>
        </w:r>
        <w:r>
          <w:rPr>
            <w:noProof/>
          </w:rPr>
          <w:fldChar w:fldCharType="end"/>
        </w:r>
      </w:p>
    </w:sdtContent>
  </w:sdt>
  <w:p w:rsidR="00361285" w:rsidRDefault="0036128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E793E" w:rsidRDefault="005E793E" w:rsidP="00CC5B15">
      <w:pPr>
        <w:spacing w:after="0" w:line="240" w:lineRule="auto"/>
      </w:pPr>
      <w:r>
        <w:separator/>
      </w:r>
    </w:p>
  </w:footnote>
  <w:footnote w:type="continuationSeparator" w:id="0">
    <w:p w:rsidR="005E793E" w:rsidRDefault="005E793E" w:rsidP="00CC5B1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61285" w:rsidRDefault="00361285">
    <w:pPr>
      <w:pStyle w:val="Header"/>
    </w:pPr>
    <w:r>
      <w:t>P146958 – Jennifer Collins</w:t>
    </w:r>
  </w:p>
  <w:p w:rsidR="00361285" w:rsidRDefault="00361285">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2" type="#_x0000_t75" style="width:11.25pt;height:11.25pt" o:bullet="t">
        <v:imagedata r:id="rId1" o:title="msoEA20"/>
      </v:shape>
    </w:pict>
  </w:numPicBullet>
  <w:abstractNum w:abstractNumId="0" w15:restartNumberingAfterBreak="0">
    <w:nsid w:val="4ABA7389"/>
    <w:multiLevelType w:val="hybridMultilevel"/>
    <w:tmpl w:val="582E3880"/>
    <w:lvl w:ilvl="0" w:tplc="08090007">
      <w:start w:val="1"/>
      <w:numFmt w:val="bullet"/>
      <w:lvlText w:val=""/>
      <w:lvlPicBulletId w:val="0"/>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7E9143E3"/>
    <w:multiLevelType w:val="hybridMultilevel"/>
    <w:tmpl w:val="C9D0BFCE"/>
    <w:lvl w:ilvl="0" w:tplc="08090007">
      <w:start w:val="1"/>
      <w:numFmt w:val="bullet"/>
      <w:lvlText w:val=""/>
      <w:lvlPicBulletId w:val="0"/>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54F31"/>
    <w:rsid w:val="00050470"/>
    <w:rsid w:val="00083069"/>
    <w:rsid w:val="000B216B"/>
    <w:rsid w:val="00162462"/>
    <w:rsid w:val="0016369B"/>
    <w:rsid w:val="0018645C"/>
    <w:rsid w:val="001E0A04"/>
    <w:rsid w:val="002268D3"/>
    <w:rsid w:val="0024418F"/>
    <w:rsid w:val="00246643"/>
    <w:rsid w:val="002C0858"/>
    <w:rsid w:val="002D765E"/>
    <w:rsid w:val="002F1E5E"/>
    <w:rsid w:val="00361285"/>
    <w:rsid w:val="00371D49"/>
    <w:rsid w:val="003D0204"/>
    <w:rsid w:val="00443704"/>
    <w:rsid w:val="00465310"/>
    <w:rsid w:val="004725A2"/>
    <w:rsid w:val="004D774B"/>
    <w:rsid w:val="00513CF4"/>
    <w:rsid w:val="00583162"/>
    <w:rsid w:val="005E793E"/>
    <w:rsid w:val="00651E66"/>
    <w:rsid w:val="00673FC3"/>
    <w:rsid w:val="006F5AAB"/>
    <w:rsid w:val="00706B5A"/>
    <w:rsid w:val="007136D4"/>
    <w:rsid w:val="00763DF2"/>
    <w:rsid w:val="0079147F"/>
    <w:rsid w:val="00825011"/>
    <w:rsid w:val="00830EAC"/>
    <w:rsid w:val="00A816C3"/>
    <w:rsid w:val="00A94F4D"/>
    <w:rsid w:val="00AA071C"/>
    <w:rsid w:val="00AA2073"/>
    <w:rsid w:val="00AB75B8"/>
    <w:rsid w:val="00AC343B"/>
    <w:rsid w:val="00B1408B"/>
    <w:rsid w:val="00B861C8"/>
    <w:rsid w:val="00BD3B5B"/>
    <w:rsid w:val="00BE39E4"/>
    <w:rsid w:val="00BF13C4"/>
    <w:rsid w:val="00BF5743"/>
    <w:rsid w:val="00C705C0"/>
    <w:rsid w:val="00CB3805"/>
    <w:rsid w:val="00CC5B15"/>
    <w:rsid w:val="00D27DCF"/>
    <w:rsid w:val="00D41192"/>
    <w:rsid w:val="00D87123"/>
    <w:rsid w:val="00DB3967"/>
    <w:rsid w:val="00DC2ABC"/>
    <w:rsid w:val="00DE21C3"/>
    <w:rsid w:val="00E017EA"/>
    <w:rsid w:val="00E44E61"/>
    <w:rsid w:val="00E4536A"/>
    <w:rsid w:val="00E54F31"/>
    <w:rsid w:val="00EF32FB"/>
    <w:rsid w:val="00F42894"/>
    <w:rsid w:val="00F74EEF"/>
    <w:rsid w:val="00F87262"/>
    <w:rsid w:val="00FC3063"/>
    <w:rsid w:val="00FE4C6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D3D1374-E6AC-40F7-BEA8-9EAF9968A2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24418F"/>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FC3063"/>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4418F"/>
    <w:rPr>
      <w:rFonts w:asciiTheme="majorHAnsi" w:eastAsiaTheme="majorEastAsia" w:hAnsiTheme="majorHAnsi" w:cstheme="majorBidi"/>
      <w:color w:val="2E74B5" w:themeColor="accent1" w:themeShade="BF"/>
      <w:sz w:val="32"/>
      <w:szCs w:val="32"/>
    </w:rPr>
  </w:style>
  <w:style w:type="paragraph" w:styleId="IntenseQuote">
    <w:name w:val="Intense Quote"/>
    <w:basedOn w:val="Normal"/>
    <w:next w:val="Normal"/>
    <w:link w:val="IntenseQuoteChar"/>
    <w:uiPriority w:val="30"/>
    <w:qFormat/>
    <w:rsid w:val="0024418F"/>
    <w:pPr>
      <w:pBdr>
        <w:top w:val="single" w:sz="4" w:space="10" w:color="5B9BD5" w:themeColor="accent1"/>
        <w:bottom w:val="single" w:sz="4" w:space="10" w:color="5B9BD5" w:themeColor="accent1"/>
      </w:pBdr>
      <w:spacing w:before="360" w:after="360"/>
      <w:ind w:left="864" w:right="864"/>
      <w:jc w:val="center"/>
    </w:pPr>
    <w:rPr>
      <w:i/>
      <w:iCs/>
      <w:color w:val="5B9BD5" w:themeColor="accent1"/>
    </w:rPr>
  </w:style>
  <w:style w:type="character" w:customStyle="1" w:styleId="IntenseQuoteChar">
    <w:name w:val="Intense Quote Char"/>
    <w:basedOn w:val="DefaultParagraphFont"/>
    <w:link w:val="IntenseQuote"/>
    <w:uiPriority w:val="30"/>
    <w:rsid w:val="0024418F"/>
    <w:rPr>
      <w:i/>
      <w:iCs/>
      <w:color w:val="5B9BD5" w:themeColor="accent1"/>
    </w:rPr>
  </w:style>
  <w:style w:type="paragraph" w:styleId="ListParagraph">
    <w:name w:val="List Paragraph"/>
    <w:basedOn w:val="Normal"/>
    <w:uiPriority w:val="34"/>
    <w:qFormat/>
    <w:rsid w:val="0079147F"/>
    <w:pPr>
      <w:ind w:left="720"/>
      <w:contextualSpacing/>
    </w:pPr>
  </w:style>
  <w:style w:type="character" w:customStyle="1" w:styleId="Heading2Char">
    <w:name w:val="Heading 2 Char"/>
    <w:basedOn w:val="DefaultParagraphFont"/>
    <w:link w:val="Heading2"/>
    <w:uiPriority w:val="9"/>
    <w:rsid w:val="00FC3063"/>
    <w:rPr>
      <w:rFonts w:asciiTheme="majorHAnsi" w:eastAsiaTheme="majorEastAsia" w:hAnsiTheme="majorHAnsi" w:cstheme="majorBidi"/>
      <w:color w:val="2E74B5" w:themeColor="accent1" w:themeShade="BF"/>
      <w:sz w:val="26"/>
      <w:szCs w:val="26"/>
    </w:rPr>
  </w:style>
  <w:style w:type="paragraph" w:styleId="Caption">
    <w:name w:val="caption"/>
    <w:basedOn w:val="Normal"/>
    <w:next w:val="Normal"/>
    <w:uiPriority w:val="35"/>
    <w:unhideWhenUsed/>
    <w:qFormat/>
    <w:rsid w:val="00AC343B"/>
    <w:pPr>
      <w:spacing w:after="200" w:line="240" w:lineRule="auto"/>
    </w:pPr>
    <w:rPr>
      <w:i/>
      <w:iCs/>
      <w:color w:val="44546A" w:themeColor="text2"/>
      <w:sz w:val="18"/>
      <w:szCs w:val="18"/>
    </w:rPr>
  </w:style>
  <w:style w:type="character" w:styleId="Hyperlink">
    <w:name w:val="Hyperlink"/>
    <w:basedOn w:val="DefaultParagraphFont"/>
    <w:uiPriority w:val="99"/>
    <w:unhideWhenUsed/>
    <w:rsid w:val="002268D3"/>
    <w:rPr>
      <w:color w:val="0563C1" w:themeColor="hyperlink"/>
      <w:u w:val="single"/>
    </w:rPr>
  </w:style>
  <w:style w:type="paragraph" w:styleId="Header">
    <w:name w:val="header"/>
    <w:basedOn w:val="Normal"/>
    <w:link w:val="HeaderChar"/>
    <w:uiPriority w:val="99"/>
    <w:unhideWhenUsed/>
    <w:rsid w:val="00CC5B15"/>
    <w:pPr>
      <w:tabs>
        <w:tab w:val="center" w:pos="4513"/>
        <w:tab w:val="right" w:pos="9026"/>
      </w:tabs>
      <w:spacing w:after="0" w:line="240" w:lineRule="auto"/>
    </w:pPr>
  </w:style>
  <w:style w:type="character" w:customStyle="1" w:styleId="HeaderChar">
    <w:name w:val="Header Char"/>
    <w:basedOn w:val="DefaultParagraphFont"/>
    <w:link w:val="Header"/>
    <w:uiPriority w:val="99"/>
    <w:rsid w:val="00CC5B15"/>
  </w:style>
  <w:style w:type="paragraph" w:styleId="Footer">
    <w:name w:val="footer"/>
    <w:basedOn w:val="Normal"/>
    <w:link w:val="FooterChar"/>
    <w:uiPriority w:val="99"/>
    <w:unhideWhenUsed/>
    <w:rsid w:val="00CC5B15"/>
    <w:pPr>
      <w:tabs>
        <w:tab w:val="center" w:pos="4513"/>
        <w:tab w:val="right" w:pos="9026"/>
      </w:tabs>
      <w:spacing w:after="0" w:line="240" w:lineRule="auto"/>
    </w:pPr>
  </w:style>
  <w:style w:type="character" w:customStyle="1" w:styleId="FooterChar">
    <w:name w:val="Footer Char"/>
    <w:basedOn w:val="DefaultParagraphFont"/>
    <w:link w:val="Footer"/>
    <w:uiPriority w:val="99"/>
    <w:rsid w:val="00CC5B15"/>
  </w:style>
  <w:style w:type="paragraph" w:styleId="TOCHeading">
    <w:name w:val="TOC Heading"/>
    <w:basedOn w:val="Heading1"/>
    <w:next w:val="Normal"/>
    <w:uiPriority w:val="39"/>
    <w:unhideWhenUsed/>
    <w:qFormat/>
    <w:rsid w:val="00CC5B15"/>
    <w:pPr>
      <w:outlineLvl w:val="9"/>
    </w:pPr>
    <w:rPr>
      <w:lang w:val="en-US"/>
    </w:rPr>
  </w:style>
  <w:style w:type="paragraph" w:styleId="TOC1">
    <w:name w:val="toc 1"/>
    <w:basedOn w:val="Normal"/>
    <w:next w:val="Normal"/>
    <w:autoRedefine/>
    <w:uiPriority w:val="39"/>
    <w:unhideWhenUsed/>
    <w:rsid w:val="00CC5B15"/>
    <w:pPr>
      <w:spacing w:after="100"/>
    </w:pPr>
  </w:style>
  <w:style w:type="paragraph" w:styleId="TOC2">
    <w:name w:val="toc 2"/>
    <w:basedOn w:val="Normal"/>
    <w:next w:val="Normal"/>
    <w:autoRedefine/>
    <w:uiPriority w:val="39"/>
    <w:unhideWhenUsed/>
    <w:rsid w:val="00CC5B15"/>
    <w:pPr>
      <w:spacing w:after="100"/>
      <w:ind w:left="220"/>
    </w:pPr>
  </w:style>
  <w:style w:type="paragraph" w:styleId="NoSpacing">
    <w:name w:val="No Spacing"/>
    <w:link w:val="NoSpacingChar"/>
    <w:uiPriority w:val="1"/>
    <w:qFormat/>
    <w:rsid w:val="006F5AAB"/>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6F5AAB"/>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welshjournals.llgc.org.uk.ezproxy.uwtsd.ac.uk/browse/viewpage/llgc-id:1371517/llgc-id:1371787/llgc-id:1371791/get650/eisteddfod"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4.jpg"/><Relationship Id="rId5" Type="http://schemas.openxmlformats.org/officeDocument/2006/relationships/settings" Target="settings.xml"/><Relationship Id="rId15" Type="http://schemas.openxmlformats.org/officeDocument/2006/relationships/image" Target="media/image7.jpeg"/><Relationship Id="rId10" Type="http://schemas.openxmlformats.org/officeDocument/2006/relationships/image" Target="media/image3.png"/><Relationship Id="rId19" Type="http://schemas.openxmlformats.org/officeDocument/2006/relationships/glossaryDocument" Target="glossary/document.xml"/><Relationship Id="rId4" Type="http://schemas.openxmlformats.org/officeDocument/2006/relationships/styles" Target="styles.xml"/><Relationship Id="rId9" Type="http://schemas.openxmlformats.org/officeDocument/2006/relationships/image" Target="media/image2.png"/><Relationship Id="rId14" Type="http://schemas.openxmlformats.org/officeDocument/2006/relationships/image" Target="media/image6.jpeg"/></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1E6BECB4F7DC4DC9A72DB58B47703AA4"/>
        <w:category>
          <w:name w:val="General"/>
          <w:gallery w:val="placeholder"/>
        </w:category>
        <w:types>
          <w:type w:val="bbPlcHdr"/>
        </w:types>
        <w:behaviors>
          <w:behavior w:val="content"/>
        </w:behaviors>
        <w:guid w:val="{BE39F558-215D-4EF9-9EA5-52A99D76A60E}"/>
      </w:docPartPr>
      <w:docPartBody>
        <w:p w:rsidR="00027ED3" w:rsidRDefault="00C01B2D" w:rsidP="00C01B2D">
          <w:pPr>
            <w:pStyle w:val="1E6BECB4F7DC4DC9A72DB58B47703AA4"/>
          </w:pPr>
          <w:r>
            <w:rPr>
              <w:rFonts w:asciiTheme="majorHAnsi" w:eastAsiaTheme="majorEastAsia" w:hAnsiTheme="majorHAnsi" w:cstheme="majorBidi"/>
              <w:caps/>
              <w:color w:val="5B9BD5" w:themeColor="accent1"/>
              <w:sz w:val="80"/>
              <w:szCs w:val="80"/>
            </w:rPr>
            <w:t>[Document title]</w:t>
          </w:r>
        </w:p>
      </w:docPartBody>
    </w:docPart>
    <w:docPart>
      <w:docPartPr>
        <w:name w:val="0CC0014EFFAF48EE8E561C363EED1AB0"/>
        <w:category>
          <w:name w:val="General"/>
          <w:gallery w:val="placeholder"/>
        </w:category>
        <w:types>
          <w:type w:val="bbPlcHdr"/>
        </w:types>
        <w:behaviors>
          <w:behavior w:val="content"/>
        </w:behaviors>
        <w:guid w:val="{653F0A2B-9FD6-42A9-B29A-AB3F36617D0B}"/>
      </w:docPartPr>
      <w:docPartBody>
        <w:p w:rsidR="00027ED3" w:rsidRDefault="00C01B2D" w:rsidP="00C01B2D">
          <w:pPr>
            <w:pStyle w:val="0CC0014EFFAF48EE8E561C363EED1AB0"/>
          </w:pPr>
          <w:r>
            <w:rPr>
              <w:color w:val="5B9BD5"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 w:name="inherit">
    <w:altName w:val="Times New Roman"/>
    <w:panose1 w:val="00000000000000000000"/>
    <w:charset w:val="00"/>
    <w:family w:val="roman"/>
    <w:notTrueType/>
    <w:pitch w:val="default"/>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01B2D"/>
    <w:rsid w:val="00027ED3"/>
    <w:rsid w:val="000F01B1"/>
    <w:rsid w:val="00C01B2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3AF54CA52B84413BB147D51376EC8DB">
    <w:name w:val="73AF54CA52B84413BB147D51376EC8DB"/>
    <w:rsid w:val="00C01B2D"/>
  </w:style>
  <w:style w:type="paragraph" w:customStyle="1" w:styleId="1E6BECB4F7DC4DC9A72DB58B47703AA4">
    <w:name w:val="1E6BECB4F7DC4DC9A72DB58B47703AA4"/>
    <w:rsid w:val="00C01B2D"/>
  </w:style>
  <w:style w:type="paragraph" w:customStyle="1" w:styleId="0CC0014EFFAF48EE8E561C363EED1AB0">
    <w:name w:val="0CC0014EFFAF48EE8E561C363EED1AB0"/>
    <w:rsid w:val="00C01B2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Tachwedd 20ain, 2017</PublishDate>
  <Abstract/>
  <CompanyAddress>P146958</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2E7290EE-AD9F-4187-9D16-43B38A89B0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27</Pages>
  <Words>4768</Words>
  <Characters>27179</Characters>
  <Application>Microsoft Office Word</Application>
  <DocSecurity>0</DocSecurity>
  <Lines>226</Lines>
  <Paragraphs>63</Paragraphs>
  <ScaleCrop>false</ScaleCrop>
  <HeadingPairs>
    <vt:vector size="2" baseType="variant">
      <vt:variant>
        <vt:lpstr>Title</vt:lpstr>
      </vt:variant>
      <vt:variant>
        <vt:i4>1</vt:i4>
      </vt:variant>
    </vt:vector>
  </HeadingPairs>
  <TitlesOfParts>
    <vt:vector size="1" baseType="lpstr">
      <vt:lpstr>Cynnig Ymchwil</vt:lpstr>
    </vt:vector>
  </TitlesOfParts>
  <Company>Jennifer Collins</Company>
  <LinksUpToDate>false</LinksUpToDate>
  <CharactersWithSpaces>31884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Cynnig Ymchwil</dc:title>
  <dc:subject>M3X9083</dc:subject>
  <dc:creator>jennifer collins</dc:creator>
  <cp:keywords/>
  <dc:description/>
  <cp:lastModifiedBy>jennifer collins</cp:lastModifiedBy>
  <cp:revision>2</cp:revision>
  <dcterms:created xsi:type="dcterms:W3CDTF">2017-11-20T19:28:00Z</dcterms:created>
  <dcterms:modified xsi:type="dcterms:W3CDTF">2017-11-20T19:28:00Z</dcterms:modified>
</cp:coreProperties>
</file>