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149AA4" w14:textId="77777777" w:rsidR="00D64F49" w:rsidRPr="00E94521" w:rsidRDefault="00D64F49" w:rsidP="00D64F49">
      <w:pPr>
        <w:pStyle w:val="Heading2"/>
        <w:jc w:val="center"/>
        <w:rPr>
          <w:color w:val="000000" w:themeColor="text1"/>
        </w:rPr>
      </w:pPr>
      <w:bookmarkStart w:id="0" w:name="_Toc192498447"/>
      <w:r>
        <w:rPr>
          <w:color w:val="000000" w:themeColor="text1"/>
        </w:rPr>
        <w:t>E</w:t>
      </w:r>
      <w:r w:rsidRPr="00E94521">
        <w:rPr>
          <w:color w:val="000000" w:themeColor="text1"/>
        </w:rPr>
        <w:t>ssential academic and employment skills</w:t>
      </w:r>
      <w:bookmarkEnd w:id="0"/>
    </w:p>
    <w:p w14:paraId="3C7D4365" w14:textId="77777777" w:rsidR="00D64F49" w:rsidRDefault="00D64F49" w:rsidP="00D64F49">
      <w:pPr>
        <w:rPr>
          <w:sz w:val="22"/>
          <w:szCs w:val="22"/>
        </w:rPr>
      </w:pPr>
      <w:r>
        <w:rPr>
          <w:sz w:val="22"/>
          <w:szCs w:val="22"/>
        </w:rPr>
        <w:t>Task 1a</w:t>
      </w:r>
    </w:p>
    <w:p w14:paraId="2C8F4DEA" w14:textId="77777777" w:rsidR="00D64F49" w:rsidRDefault="00D64F49" w:rsidP="00D64F49">
      <w:r>
        <w:rPr>
          <w:b/>
          <w:bCs/>
          <w:sz w:val="32"/>
          <w:szCs w:val="32"/>
          <w:u w:val="single"/>
        </w:rPr>
        <w:t>Problem Solving:</w:t>
      </w:r>
      <w:r w:rsidRPr="003D29FF">
        <w:t xml:space="preserve"> </w:t>
      </w:r>
    </w:p>
    <w:p w14:paraId="10ACC3C8" w14:textId="77777777" w:rsidR="00D64F49" w:rsidRPr="0014170B" w:rsidRDefault="00D64F49" w:rsidP="00D64F49">
      <w:pPr>
        <w:jc w:val="right"/>
      </w:pPr>
      <w:r>
        <w:rPr>
          <w:noProof/>
        </w:rPr>
        <w:drawing>
          <wp:anchor distT="0" distB="0" distL="114300" distR="114300" simplePos="0" relativeHeight="251660288" behindDoc="1" locked="0" layoutInCell="1" allowOverlap="1" wp14:anchorId="69B2CA35" wp14:editId="0B043291">
            <wp:simplePos x="0" y="0"/>
            <wp:positionH relativeFrom="margin">
              <wp:posOffset>4056656</wp:posOffset>
            </wp:positionH>
            <wp:positionV relativeFrom="paragraph">
              <wp:posOffset>198010</wp:posOffset>
            </wp:positionV>
            <wp:extent cx="2219325" cy="1478915"/>
            <wp:effectExtent l="0" t="0" r="9525" b="6985"/>
            <wp:wrapThrough wrapText="bothSides">
              <wp:wrapPolygon edited="0">
                <wp:start x="0" y="0"/>
                <wp:lineTo x="0" y="21424"/>
                <wp:lineTo x="21507" y="21424"/>
                <wp:lineTo x="21507" y="0"/>
                <wp:lineTo x="0" y="0"/>
              </wp:wrapPolygon>
            </wp:wrapThrough>
            <wp:docPr id="706670529" name="Picture 1" descr="5-Step Problem-Solving Technique For An Innovative Solution - Work It Dai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Step Problem-Solving Technique For An Innovative Solution - Work It Dail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19325" cy="1478915"/>
                    </a:xfrm>
                    <a:prstGeom prst="rect">
                      <a:avLst/>
                    </a:prstGeom>
                    <a:noFill/>
                    <a:ln>
                      <a:noFill/>
                    </a:ln>
                  </pic:spPr>
                </pic:pic>
              </a:graphicData>
            </a:graphic>
            <wp14:sizeRelH relativeFrom="margin">
              <wp14:pctWidth>0</wp14:pctWidth>
            </wp14:sizeRelH>
            <wp14:sizeRelV relativeFrom="margin">
              <wp14:pctHeight>0</wp14:pctHeight>
            </wp14:sizeRelV>
          </wp:anchor>
        </w:drawing>
      </w:r>
      <w:r>
        <w:t>[Image 1]</w:t>
      </w:r>
    </w:p>
    <w:p w14:paraId="4EDF84DB" w14:textId="77777777" w:rsidR="00D64F49" w:rsidRDefault="00D64F49" w:rsidP="00D64F49">
      <w:r>
        <w:t>Problem solving is a crucial skill to have in the workplace, as you will need to identify issues then find solutions</w:t>
      </w:r>
      <w:sdt>
        <w:sdtPr>
          <w:id w:val="1947891524"/>
          <w:citation/>
        </w:sdtPr>
        <w:sdtContent>
          <w:r>
            <w:fldChar w:fldCharType="begin"/>
          </w:r>
          <w:r>
            <w:instrText xml:space="preserve"> CITATION Car13 \l 1033 </w:instrText>
          </w:r>
          <w:r>
            <w:fldChar w:fldCharType="separate"/>
          </w:r>
          <w:r>
            <w:rPr>
              <w:noProof/>
            </w:rPr>
            <w:t xml:space="preserve"> </w:t>
          </w:r>
          <w:r w:rsidRPr="00D82BF5">
            <w:rPr>
              <w:noProof/>
            </w:rPr>
            <w:t>[1]</w:t>
          </w:r>
          <w:r>
            <w:fldChar w:fldCharType="end"/>
          </w:r>
        </w:sdtContent>
      </w:sdt>
      <w:r>
        <w:t>. Employers highly value this skill when hiring, as it displays an employee’s ability to assess situations, develop solutions and take the action required, usually under pressure. This will help me in my chosen career as I would need to diagnose and resolve technical problems efficiently as an IT Technician. For example, when network connectivity issues, hardware failures and software failures happen, having good problem-solving skills will allow me to quickly identify the problem and then find the solution. By refining my problem-solving skills, I believe I will become a good asset to IT teams.</w:t>
      </w:r>
    </w:p>
    <w:p w14:paraId="6FF89E0C" w14:textId="77777777" w:rsidR="00D64F49" w:rsidRPr="00C51ADE" w:rsidRDefault="00D64F49" w:rsidP="00D64F49"/>
    <w:p w14:paraId="2FD4200E" w14:textId="77777777" w:rsidR="00D64F49" w:rsidRDefault="00D64F49" w:rsidP="00D64F49">
      <w:pPr>
        <w:rPr>
          <w:b/>
          <w:bCs/>
          <w:sz w:val="32"/>
          <w:szCs w:val="32"/>
          <w:u w:val="single"/>
        </w:rPr>
      </w:pPr>
      <w:r>
        <w:rPr>
          <w:b/>
          <w:bCs/>
          <w:sz w:val="32"/>
          <w:szCs w:val="32"/>
          <w:u w:val="single"/>
        </w:rPr>
        <w:t>Time Management:</w:t>
      </w:r>
    </w:p>
    <w:p w14:paraId="77DE8FED" w14:textId="77777777" w:rsidR="00D64F49" w:rsidRDefault="00D64F49" w:rsidP="00D64F49">
      <w:r>
        <w:rPr>
          <w:noProof/>
        </w:rPr>
        <w:drawing>
          <wp:anchor distT="0" distB="0" distL="114300" distR="114300" simplePos="0" relativeHeight="251659264" behindDoc="1" locked="0" layoutInCell="1" allowOverlap="1" wp14:anchorId="3B1499F3" wp14:editId="2062DEBD">
            <wp:simplePos x="0" y="0"/>
            <wp:positionH relativeFrom="margin">
              <wp:posOffset>3291536</wp:posOffset>
            </wp:positionH>
            <wp:positionV relativeFrom="paragraph">
              <wp:posOffset>931986</wp:posOffset>
            </wp:positionV>
            <wp:extent cx="3085465" cy="2058035"/>
            <wp:effectExtent l="0" t="0" r="635" b="0"/>
            <wp:wrapThrough wrapText="bothSides">
              <wp:wrapPolygon edited="0">
                <wp:start x="0" y="0"/>
                <wp:lineTo x="0" y="21393"/>
                <wp:lineTo x="21471" y="21393"/>
                <wp:lineTo x="21471" y="0"/>
                <wp:lineTo x="0" y="0"/>
              </wp:wrapPolygon>
            </wp:wrapThrough>
            <wp:docPr id="621389046" name="Picture 3" descr="Time Management for Workplace Leaders - Apac Entreprene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ime Management for Workplace Leaders - Apac Entrepreneu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85465" cy="2058035"/>
                    </a:xfrm>
                    <a:prstGeom prst="rect">
                      <a:avLst/>
                    </a:prstGeom>
                    <a:noFill/>
                    <a:ln>
                      <a:noFill/>
                    </a:ln>
                  </pic:spPr>
                </pic:pic>
              </a:graphicData>
            </a:graphic>
            <wp14:sizeRelH relativeFrom="margin">
              <wp14:pctWidth>0</wp14:pctWidth>
            </wp14:sizeRelH>
            <wp14:sizeRelV relativeFrom="margin">
              <wp14:pctHeight>0</wp14:pctHeight>
            </wp14:sizeRelV>
          </wp:anchor>
        </w:drawing>
      </w:r>
      <w:r>
        <w:t>Time Management is a crucial skill to have because it allows students to balance their work life, school life and personal life. Without a healthy work-life balance, students may be burnt out and relationships may be affected</w:t>
      </w:r>
      <w:sdt>
        <w:sdtPr>
          <w:id w:val="-277409034"/>
          <w:citation/>
        </w:sdtPr>
        <w:sdtContent>
          <w:r>
            <w:fldChar w:fldCharType="begin"/>
          </w:r>
          <w:r>
            <w:instrText xml:space="preserve"> CITATION Sie25 \l 1033 </w:instrText>
          </w:r>
          <w:r>
            <w:fldChar w:fldCharType="separate"/>
          </w:r>
          <w:r>
            <w:rPr>
              <w:noProof/>
            </w:rPr>
            <w:t xml:space="preserve"> </w:t>
          </w:r>
          <w:r w:rsidRPr="00D82BF5">
            <w:rPr>
              <w:noProof/>
            </w:rPr>
            <w:t>[2]</w:t>
          </w:r>
          <w:r>
            <w:fldChar w:fldCharType="end"/>
          </w:r>
        </w:sdtContent>
      </w:sdt>
      <w:r>
        <w:t xml:space="preserve">. For example, School can be done on Monday and Tuesday and Work on Thursday, Friday and Saturday. Leaving Wednesday and Sunday for personal time. By planning what day is for what, students will be able to be more productive at work and at school. This skill will help me in my chosen career as an IT Technician because it will allow me to plan what work needs to be done and by when, especially if it is a busy day of work. </w:t>
      </w:r>
    </w:p>
    <w:p w14:paraId="304464F2" w14:textId="77777777" w:rsidR="00D64F49" w:rsidRDefault="00D64F49" w:rsidP="00D64F49">
      <w:r>
        <w:t xml:space="preserve"> </w:t>
      </w:r>
    </w:p>
    <w:p w14:paraId="4AE1567B" w14:textId="77777777" w:rsidR="00D64F49" w:rsidRPr="00575838" w:rsidRDefault="00D64F49" w:rsidP="00D64F49"/>
    <w:p w14:paraId="41BF79DC" w14:textId="77777777" w:rsidR="00D64F49" w:rsidRDefault="00D64F49" w:rsidP="00D64F49">
      <w:pPr>
        <w:jc w:val="right"/>
      </w:pPr>
      <w:r>
        <w:t>[Image 2]</w:t>
      </w:r>
    </w:p>
    <w:p w14:paraId="48CF28D6" w14:textId="199F15D0" w:rsidR="00741585" w:rsidRDefault="00741585" w:rsidP="00741585">
      <w:r>
        <w:lastRenderedPageBreak/>
        <w:t xml:space="preserve"> </w:t>
      </w:r>
    </w:p>
    <w:p w14:paraId="4E5E8304" w14:textId="209BD99A" w:rsidR="00741585" w:rsidRDefault="00741585" w:rsidP="00741585">
      <w:r>
        <w:t xml:space="preserve"> </w:t>
      </w:r>
    </w:p>
    <w:p w14:paraId="4C580A8E" w14:textId="77777777" w:rsidR="00B67B37" w:rsidRDefault="00B67B37"/>
    <w:p w14:paraId="05838C46" w14:textId="77777777" w:rsidR="000D6493" w:rsidRDefault="000D6493"/>
    <w:p w14:paraId="69FF5791" w14:textId="65A51037" w:rsidR="000D6493" w:rsidRDefault="000D6493" w:rsidP="000D6493">
      <w:pPr>
        <w:pStyle w:val="Heading1"/>
        <w:jc w:val="center"/>
      </w:pPr>
      <w:r>
        <w:t>References</w:t>
      </w:r>
    </w:p>
    <w:sdt>
      <w:sdtPr>
        <w:id w:val="-573587230"/>
        <w:bibliography/>
      </w:sdtPr>
      <w:sdtContent>
        <w:p w14:paraId="1AD016BC" w14:textId="77777777" w:rsidR="00244AD9" w:rsidRDefault="00244AD9" w:rsidP="00244AD9">
          <w:r>
            <w:t xml:space="preserve">[Image 1] </w:t>
          </w:r>
          <w:hyperlink r:id="rId10" w:history="1">
            <w:r w:rsidRPr="006D68A4">
              <w:rPr>
                <w:rStyle w:val="Hyperlink"/>
              </w:rPr>
              <w:t>https://www.workitdaily.com/media-library/problem-solving-concept-technique.jpg?id=32029977&amp;width=1200&amp;height=800&amp;quality=85&amp;coordinates=0%2C18%2C0%2C18-</w:t>
            </w:r>
          </w:hyperlink>
        </w:p>
        <w:p w14:paraId="3C04D95A" w14:textId="77777777" w:rsidR="00244AD9" w:rsidRDefault="00244AD9" w:rsidP="00244AD9">
          <w:pPr>
            <w:rPr>
              <w:noProof/>
            </w:rPr>
          </w:pPr>
          <w:r>
            <w:t xml:space="preserve">[Image 2] </w:t>
          </w:r>
          <w:hyperlink r:id="rId11" w:history="1">
            <w:r w:rsidRPr="00730ED5">
              <w:rPr>
                <w:rStyle w:val="Hyperlink"/>
              </w:rPr>
              <w:t>https://apacentrepreneur.com/wp-content/uploads/2023/09/The-Importance-of-Time-Management-for-Workplace-Leaders.png</w:t>
            </w:r>
          </w:hyperlink>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9015"/>
          </w:tblGrid>
          <w:tr w:rsidR="00244AD9" w14:paraId="1F23C482" w14:textId="77777777" w:rsidTr="0044342F">
            <w:trPr>
              <w:tblCellSpacing w:w="15" w:type="dxa"/>
            </w:trPr>
            <w:tc>
              <w:tcPr>
                <w:tcW w:w="50" w:type="pct"/>
                <w:hideMark/>
              </w:tcPr>
              <w:p w14:paraId="21132E3C" w14:textId="77777777" w:rsidR="00244AD9" w:rsidRDefault="00244AD9" w:rsidP="0044342F">
                <w:pPr>
                  <w:pStyle w:val="Bibliography"/>
                  <w:rPr>
                    <w:noProof/>
                    <w:kern w:val="0"/>
                    <w14:ligatures w14:val="none"/>
                  </w:rPr>
                </w:pPr>
                <w:r>
                  <w:rPr>
                    <w:noProof/>
                  </w:rPr>
                  <w:t xml:space="preserve">[1] </w:t>
                </w:r>
              </w:p>
            </w:tc>
            <w:tc>
              <w:tcPr>
                <w:tcW w:w="0" w:type="auto"/>
                <w:hideMark/>
              </w:tcPr>
              <w:p w14:paraId="77E173C8" w14:textId="77777777" w:rsidR="00244AD9" w:rsidRPr="006E26F5" w:rsidRDefault="00244AD9" w:rsidP="0044342F">
                <w:pPr>
                  <w:pStyle w:val="Bibliography"/>
                  <w:rPr>
                    <w:noProof/>
                  </w:rPr>
                </w:pPr>
                <w:r>
                  <w:rPr>
                    <w:noProof/>
                  </w:rPr>
                  <w:t xml:space="preserve">A. P. &amp;. S. N. Carnevale, "Twenty-first-century competencies: knowledge, skills, abilities," </w:t>
                </w:r>
                <w:r>
                  <w:rPr>
                    <w:i/>
                    <w:iCs/>
                    <w:noProof/>
                  </w:rPr>
                  <w:t xml:space="preserve">Workplace basics: the skills employees need and employers want, </w:t>
                </w:r>
                <w:r>
                  <w:rPr>
                    <w:noProof/>
                  </w:rPr>
                  <w:t xml:space="preserve">pp. 491-501, 2013. </w:t>
                </w:r>
                <w:hyperlink r:id="rId12" w:history="1">
                  <w:r w:rsidRPr="006E26F5">
                    <w:rPr>
                      <w:rStyle w:val="Hyperlink"/>
                      <w:noProof/>
                    </w:rPr>
                    <w:t>https://www.tandfonline.com/doi/full/10.1080/13678868.2013.821267</w:t>
                  </w:r>
                </w:hyperlink>
              </w:p>
            </w:tc>
          </w:tr>
          <w:tr w:rsidR="00244AD9" w14:paraId="1675EE64" w14:textId="77777777" w:rsidTr="0044342F">
            <w:trPr>
              <w:tblCellSpacing w:w="15" w:type="dxa"/>
            </w:trPr>
            <w:tc>
              <w:tcPr>
                <w:tcW w:w="50" w:type="pct"/>
                <w:hideMark/>
              </w:tcPr>
              <w:p w14:paraId="3A3664A7" w14:textId="77777777" w:rsidR="00244AD9" w:rsidRDefault="00244AD9" w:rsidP="0044342F">
                <w:pPr>
                  <w:pStyle w:val="Bibliography"/>
                  <w:rPr>
                    <w:noProof/>
                  </w:rPr>
                </w:pPr>
                <w:r>
                  <w:rPr>
                    <w:noProof/>
                  </w:rPr>
                  <w:t xml:space="preserve">[2] </w:t>
                </w:r>
              </w:p>
            </w:tc>
            <w:tc>
              <w:tcPr>
                <w:tcW w:w="0" w:type="auto"/>
                <w:hideMark/>
              </w:tcPr>
              <w:p w14:paraId="53C021B3" w14:textId="77777777" w:rsidR="00244AD9" w:rsidRDefault="00244AD9" w:rsidP="0044342F">
                <w:pPr>
                  <w:pStyle w:val="Bibliography"/>
                  <w:rPr>
                    <w:noProof/>
                  </w:rPr>
                </w:pPr>
                <w:r>
                  <w:rPr>
                    <w:noProof/>
                  </w:rPr>
                  <w:t xml:space="preserve">S. Roberts, "Importance of Time management in daily life with examples," 21 February 2025. [Online]. Available: </w:t>
                </w:r>
                <w:hyperlink r:id="rId13" w:history="1">
                  <w:r w:rsidRPr="00D82BF5">
                    <w:rPr>
                      <w:rStyle w:val="Hyperlink"/>
                      <w:noProof/>
                    </w:rPr>
                    <w:t>https://www.theknowledgeacademy.com/blog/importance-of-time-management/.</w:t>
                  </w:r>
                </w:hyperlink>
              </w:p>
              <w:p w14:paraId="0CD9B15D" w14:textId="77777777" w:rsidR="00244AD9" w:rsidRPr="00D82BF5" w:rsidRDefault="00244AD9" w:rsidP="0044342F"/>
            </w:tc>
          </w:tr>
        </w:tbl>
        <w:p w14:paraId="45472F3F" w14:textId="77777777" w:rsidR="00244AD9" w:rsidRDefault="00244AD9" w:rsidP="00244AD9">
          <w:pPr>
            <w:rPr>
              <w:rFonts w:eastAsia="Times New Roman"/>
              <w:noProof/>
            </w:rPr>
          </w:pPr>
        </w:p>
        <w:p w14:paraId="56EC5136" w14:textId="77777777" w:rsidR="00244AD9" w:rsidRDefault="00244AD9" w:rsidP="00244AD9">
          <w:r>
            <w:rPr>
              <w:b/>
              <w:bCs/>
              <w:noProof/>
            </w:rPr>
            <w:fldChar w:fldCharType="end"/>
          </w:r>
        </w:p>
      </w:sdtContent>
    </w:sdt>
    <w:p w14:paraId="3F6B3934" w14:textId="77777777" w:rsidR="00841668" w:rsidRDefault="00841668"/>
    <w:sectPr w:rsidR="0084166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585"/>
    <w:rsid w:val="000D6493"/>
    <w:rsid w:val="00244AD9"/>
    <w:rsid w:val="00741585"/>
    <w:rsid w:val="00841668"/>
    <w:rsid w:val="009955FA"/>
    <w:rsid w:val="00B67B37"/>
    <w:rsid w:val="00D57E32"/>
    <w:rsid w:val="00D64F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FF9E4"/>
  <w15:chartTrackingRefBased/>
  <w15:docId w15:val="{58FA3698-785B-4B37-8CC6-58DD7D801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1585"/>
  </w:style>
  <w:style w:type="paragraph" w:styleId="Heading1">
    <w:name w:val="heading 1"/>
    <w:basedOn w:val="Normal"/>
    <w:next w:val="Normal"/>
    <w:link w:val="Heading1Char"/>
    <w:uiPriority w:val="9"/>
    <w:qFormat/>
    <w:rsid w:val="007415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15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15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15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15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15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5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5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5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5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15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15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15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15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15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5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5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585"/>
    <w:rPr>
      <w:rFonts w:eastAsiaTheme="majorEastAsia" w:cstheme="majorBidi"/>
      <w:color w:val="272727" w:themeColor="text1" w:themeTint="D8"/>
    </w:rPr>
  </w:style>
  <w:style w:type="paragraph" w:styleId="Title">
    <w:name w:val="Title"/>
    <w:basedOn w:val="Normal"/>
    <w:next w:val="Normal"/>
    <w:link w:val="TitleChar"/>
    <w:uiPriority w:val="10"/>
    <w:qFormat/>
    <w:rsid w:val="007415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5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5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5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585"/>
    <w:pPr>
      <w:spacing w:before="160"/>
      <w:jc w:val="center"/>
    </w:pPr>
    <w:rPr>
      <w:i/>
      <w:iCs/>
      <w:color w:val="404040" w:themeColor="text1" w:themeTint="BF"/>
    </w:rPr>
  </w:style>
  <w:style w:type="character" w:customStyle="1" w:styleId="QuoteChar">
    <w:name w:val="Quote Char"/>
    <w:basedOn w:val="DefaultParagraphFont"/>
    <w:link w:val="Quote"/>
    <w:uiPriority w:val="29"/>
    <w:rsid w:val="00741585"/>
    <w:rPr>
      <w:i/>
      <w:iCs/>
      <w:color w:val="404040" w:themeColor="text1" w:themeTint="BF"/>
    </w:rPr>
  </w:style>
  <w:style w:type="paragraph" w:styleId="ListParagraph">
    <w:name w:val="List Paragraph"/>
    <w:basedOn w:val="Normal"/>
    <w:uiPriority w:val="34"/>
    <w:qFormat/>
    <w:rsid w:val="00741585"/>
    <w:pPr>
      <w:ind w:left="720"/>
      <w:contextualSpacing/>
    </w:pPr>
  </w:style>
  <w:style w:type="character" w:styleId="IntenseEmphasis">
    <w:name w:val="Intense Emphasis"/>
    <w:basedOn w:val="DefaultParagraphFont"/>
    <w:uiPriority w:val="21"/>
    <w:qFormat/>
    <w:rsid w:val="00741585"/>
    <w:rPr>
      <w:i/>
      <w:iCs/>
      <w:color w:val="0F4761" w:themeColor="accent1" w:themeShade="BF"/>
    </w:rPr>
  </w:style>
  <w:style w:type="paragraph" w:styleId="IntenseQuote">
    <w:name w:val="Intense Quote"/>
    <w:basedOn w:val="Normal"/>
    <w:next w:val="Normal"/>
    <w:link w:val="IntenseQuoteChar"/>
    <w:uiPriority w:val="30"/>
    <w:qFormat/>
    <w:rsid w:val="007415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585"/>
    <w:rPr>
      <w:i/>
      <w:iCs/>
      <w:color w:val="0F4761" w:themeColor="accent1" w:themeShade="BF"/>
    </w:rPr>
  </w:style>
  <w:style w:type="character" w:styleId="IntenseReference">
    <w:name w:val="Intense Reference"/>
    <w:basedOn w:val="DefaultParagraphFont"/>
    <w:uiPriority w:val="32"/>
    <w:qFormat/>
    <w:rsid w:val="00741585"/>
    <w:rPr>
      <w:b/>
      <w:bCs/>
      <w:smallCaps/>
      <w:color w:val="0F4761" w:themeColor="accent1" w:themeShade="BF"/>
      <w:spacing w:val="5"/>
    </w:rPr>
  </w:style>
  <w:style w:type="character" w:styleId="Hyperlink">
    <w:name w:val="Hyperlink"/>
    <w:basedOn w:val="DefaultParagraphFont"/>
    <w:uiPriority w:val="99"/>
    <w:unhideWhenUsed/>
    <w:rsid w:val="00741585"/>
    <w:rPr>
      <w:color w:val="467886" w:themeColor="hyperlink"/>
      <w:u w:val="single"/>
    </w:rPr>
  </w:style>
  <w:style w:type="character" w:styleId="UnresolvedMention">
    <w:name w:val="Unresolved Mention"/>
    <w:basedOn w:val="DefaultParagraphFont"/>
    <w:uiPriority w:val="99"/>
    <w:semiHidden/>
    <w:unhideWhenUsed/>
    <w:rsid w:val="000D6493"/>
    <w:rPr>
      <w:color w:val="605E5C"/>
      <w:shd w:val="clear" w:color="auto" w:fill="E1DFDD"/>
    </w:rPr>
  </w:style>
  <w:style w:type="paragraph" w:styleId="Bibliography">
    <w:name w:val="Bibliography"/>
    <w:basedOn w:val="Normal"/>
    <w:next w:val="Normal"/>
    <w:uiPriority w:val="37"/>
    <w:unhideWhenUsed/>
    <w:rsid w:val="00244AD9"/>
  </w:style>
  <w:style w:type="character" w:styleId="FollowedHyperlink">
    <w:name w:val="FollowedHyperlink"/>
    <w:basedOn w:val="DefaultParagraphFont"/>
    <w:uiPriority w:val="99"/>
    <w:semiHidden/>
    <w:unhideWhenUsed/>
    <w:rsid w:val="00244AD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heknowledgeacademy.com/blog/importance-of-time-management/"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andfonline.com/doi/full/10.1080/13678868.2013.821267"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pacentrepreneur.com/wp-content/uploads/2023/09/The-Importance-of-Time-Management-for-Workplace-Leaders.png"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workitdaily.com/media-library/problem-solving-concept-technique.jpg?id=32029977&amp;width=1200&amp;height=800&amp;quality=85&amp;coordinates=0%2C18%2C0%2C18-"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5" ma:contentTypeDescription="Create a new document." ma:contentTypeScope="" ma:versionID="2e6bec108401414141d76d445acacf01">
  <xsd:schema xmlns:xsd="http://www.w3.org/2001/XMLSchema" xmlns:xs="http://www.w3.org/2001/XMLSchema" xmlns:p="http://schemas.microsoft.com/office/2006/metadata/properties" xmlns:ns3="37a0acea-1511-41cc-bfdb-5619dd373231" targetNamespace="http://schemas.microsoft.com/office/2006/metadata/properties" ma:root="true" ma:fieldsID="2a27f475ae253b953128a7715336ed2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Car13</b:Tag>
    <b:SourceType>JournalArticle</b:SourceType>
    <b:Guid>{57A59599-F3AD-4B8C-A32F-0B2CF17E0041}</b:Guid>
    <b:Title>Twenty-first-century competencies: knowledge, skills, abilities</b:Title>
    <b:Year>2013</b:Year>
    <b:Pages>491-501</b:Pages>
    <b:Author>
      <b:Author>
        <b:NameList>
          <b:Person>
            <b:Last>Carnevale</b:Last>
            <b:First>A.</b:First>
            <b:Middle>P., &amp; Smith, N</b:Middle>
          </b:Person>
        </b:NameList>
      </b:Author>
    </b:Author>
    <b:JournalName>Workplace basics: the skills employees need and employers want</b:JournalName>
    <b:RefOrder>1</b:RefOrder>
  </b:Source>
  <b:Source>
    <b:Tag>Sie25</b:Tag>
    <b:SourceType>InternetSite</b:SourceType>
    <b:Guid>{F7B62124-CC3E-41A7-9E56-E848B6AD8BC6}</b:Guid>
    <b:Author>
      <b:Author>
        <b:NameList>
          <b:Person>
            <b:Last>Roberts</b:Last>
            <b:First>Sienna</b:First>
          </b:Person>
        </b:NameList>
      </b:Author>
    </b:Author>
    <b:Title>Importance of Time management in daily life with examples</b:Title>
    <b:InternetSiteTitle>theknowledgeacademy</b:InternetSiteTitle>
    <b:Year>2025</b:Year>
    <b:Month>February</b:Month>
    <b:Day>21</b:Day>
    <b:URL>https://www.theknowledgeacademy.com/blog/importance-of-time-management/</b:URL>
    <b:RefOrder>2</b:RefOrder>
  </b:Source>
</b:Sources>
</file>

<file path=customXml/itemProps1.xml><?xml version="1.0" encoding="utf-8"?>
<ds:datastoreItem xmlns:ds="http://schemas.openxmlformats.org/officeDocument/2006/customXml" ds:itemID="{8551D959-BD0A-4F38-9A83-87B8EA6A4B7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9E1EEEA-4812-4AB0-A0D8-C5F21FD08E22}">
  <ds:schemaRefs>
    <ds:schemaRef ds:uri="http://schemas.microsoft.com/sharepoint/v3/contenttype/forms"/>
  </ds:schemaRefs>
</ds:datastoreItem>
</file>

<file path=customXml/itemProps3.xml><?xml version="1.0" encoding="utf-8"?>
<ds:datastoreItem xmlns:ds="http://schemas.openxmlformats.org/officeDocument/2006/customXml" ds:itemID="{29102503-6DC8-4274-94D2-988A5CF405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BD51718-404B-47F0-8940-7F76D50E6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415</Words>
  <Characters>2367</Characters>
  <Application>Microsoft Office Word</Application>
  <DocSecurity>0</DocSecurity>
  <Lines>19</Lines>
  <Paragraphs>5</Paragraphs>
  <ScaleCrop>false</ScaleCrop>
  <Company/>
  <LinksUpToDate>false</LinksUpToDate>
  <CharactersWithSpaces>2777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Eduard Cornila (2423608)</dc:creator>
  <cp:keywords/>
  <dc:description/>
  <cp:lastModifiedBy>Vasile Eduard Cornila (2423608)</cp:lastModifiedBy>
  <cp:revision>5</cp:revision>
  <dcterms:created xsi:type="dcterms:W3CDTF">2025-03-10T11:18:00Z</dcterms:created>
  <dcterms:modified xsi:type="dcterms:W3CDTF">2025-03-10T11:45:00Z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0x0101002D38C5239C7AD241AEBCE7A5605A517A</vt:lpwstr>
  </property>
</Properties>
</file>