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3E80" w:rsidRDefault="00B23E80" w:rsidP="00B23E80">
      <w:pPr>
        <w:shd w:val="clear" w:color="auto" w:fill="FFFFFF"/>
        <w:spacing w:after="0" w:line="240" w:lineRule="auto"/>
        <w:rPr>
          <w:rFonts w:ascii="Arial" w:eastAsia="Times New Roman" w:hAnsi="Arial" w:cs="Arial"/>
          <w:color w:val="000000"/>
          <w:sz w:val="20"/>
          <w:szCs w:val="20"/>
          <w:lang w:eastAsia="en-GB"/>
        </w:rPr>
      </w:pPr>
      <w:r w:rsidRPr="00B23E80">
        <w:rPr>
          <w:rFonts w:ascii="Arial" w:eastAsia="Times New Roman" w:hAnsi="Arial" w:cs="Arial"/>
          <w:b/>
          <w:bCs/>
          <w:color w:val="000000"/>
          <w:sz w:val="27"/>
          <w:szCs w:val="27"/>
          <w:lang w:eastAsia="en-GB"/>
        </w:rPr>
        <w:t>Hotel Receptionist</w:t>
      </w:r>
      <w:r w:rsidRPr="00B23E80">
        <w:rPr>
          <w:rFonts w:ascii="Arial" w:eastAsia="Times New Roman" w:hAnsi="Arial" w:cs="Arial"/>
          <w:color w:val="000000"/>
          <w:sz w:val="20"/>
          <w:szCs w:val="20"/>
          <w:lang w:eastAsia="en-GB"/>
        </w:rPr>
        <w:t> </w:t>
      </w:r>
    </w:p>
    <w:p w:rsidR="00B23E80" w:rsidRDefault="00B23E80" w:rsidP="00B23E80">
      <w:pPr>
        <w:shd w:val="clear" w:color="auto" w:fill="FFFFFF"/>
        <w:spacing w:after="0" w:line="240" w:lineRule="auto"/>
        <w:rPr>
          <w:rFonts w:ascii="Arial" w:eastAsia="Times New Roman" w:hAnsi="Arial" w:cs="Arial"/>
          <w:color w:val="000000"/>
          <w:sz w:val="20"/>
          <w:szCs w:val="20"/>
          <w:lang w:eastAsia="en-GB"/>
        </w:rPr>
      </w:pPr>
    </w:p>
    <w:p w:rsidR="00B23E80" w:rsidRPr="00B23E80" w:rsidRDefault="00B23E80" w:rsidP="00B23E80">
      <w:pPr>
        <w:shd w:val="clear" w:color="auto" w:fill="FFFFFF"/>
        <w:spacing w:after="0" w:line="240" w:lineRule="auto"/>
        <w:rPr>
          <w:rFonts w:ascii="Arial" w:eastAsia="Times New Roman" w:hAnsi="Arial" w:cs="Arial"/>
          <w:color w:val="000000"/>
          <w:sz w:val="20"/>
          <w:szCs w:val="20"/>
          <w:lang w:eastAsia="en-GB"/>
        </w:rPr>
      </w:pPr>
      <w:bookmarkStart w:id="0" w:name="_GoBack"/>
      <w:bookmarkEnd w:id="0"/>
      <w:r w:rsidRPr="00B23E80">
        <w:rPr>
          <w:rFonts w:ascii="Arial" w:eastAsia="Times New Roman" w:hAnsi="Arial" w:cs="Arial"/>
          <w:color w:val="000000"/>
          <w:lang w:eastAsia="en-GB"/>
        </w:rPr>
        <w:t>The Royal Park Hotel</w:t>
      </w:r>
      <w:r w:rsidRPr="00B23E80">
        <w:rPr>
          <w:rFonts w:ascii="Arial" w:eastAsia="Times New Roman" w:hAnsi="Arial" w:cs="Arial"/>
          <w:color w:val="000000"/>
          <w:sz w:val="20"/>
          <w:szCs w:val="20"/>
          <w:lang w:eastAsia="en-GB"/>
        </w:rPr>
        <w:t> </w:t>
      </w:r>
      <w:hyperlink r:id="rId5" w:tgtFrame="_blank" w:history="1">
        <w:r w:rsidRPr="00B23E80">
          <w:rPr>
            <w:rFonts w:ascii="Arial" w:eastAsia="Times New Roman" w:hAnsi="Arial" w:cs="Arial"/>
            <w:color w:val="7777CC"/>
            <w:sz w:val="20"/>
            <w:szCs w:val="20"/>
            <w:lang w:eastAsia="en-GB"/>
          </w:rPr>
          <w:t> 2 reviews</w:t>
        </w:r>
      </w:hyperlink>
      <w:r w:rsidRPr="00B23E80">
        <w:rPr>
          <w:rFonts w:ascii="Arial" w:eastAsia="Times New Roman" w:hAnsi="Arial" w:cs="Arial"/>
          <w:color w:val="000000"/>
          <w:sz w:val="20"/>
          <w:szCs w:val="20"/>
          <w:lang w:eastAsia="en-GB"/>
        </w:rPr>
        <w:t> - </w:t>
      </w:r>
      <w:r w:rsidRPr="00B23E80">
        <w:rPr>
          <w:rFonts w:ascii="Arial" w:eastAsia="Times New Roman" w:hAnsi="Arial" w:cs="Arial"/>
          <w:color w:val="666666"/>
          <w:lang w:eastAsia="en-GB"/>
        </w:rPr>
        <w:t>London W2</w:t>
      </w: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9026"/>
      </w:tblGrid>
      <w:tr w:rsidR="00B23E80" w:rsidRPr="00B23E80" w:rsidTr="00B23E80">
        <w:trPr>
          <w:tblCellSpacing w:w="0" w:type="dxa"/>
        </w:trPr>
        <w:tc>
          <w:tcPr>
            <w:tcW w:w="10320" w:type="dxa"/>
            <w:shd w:val="clear" w:color="auto" w:fill="FFFFFF"/>
            <w:vAlign w:val="center"/>
            <w:hideMark/>
          </w:tcPr>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b/>
                <w:bCs/>
                <w:color w:val="000000"/>
                <w:sz w:val="20"/>
                <w:szCs w:val="20"/>
                <w:lang w:eastAsia="en-GB"/>
              </w:rPr>
              <w:t>Front Desk Agent - Central London Boutique Hotel</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The Royal Park - A Roseate House Hotel is an intimate, luxury London hotel offering 48 exquisitely appointed rooms and suites. Ideally located on Westbourne Terrace, it lies to the north of Hyde Park, London's largest royal park. We are now looking for Front Desk Agent ready to join a young and vibrant team and available to start immediately.</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The ideal candidate must be a very responsible individual, with great customer focus and possess the right attitude.</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b/>
                <w:bCs/>
                <w:color w:val="000000"/>
                <w:sz w:val="20"/>
                <w:szCs w:val="20"/>
                <w:lang w:eastAsia="en-GB"/>
              </w:rPr>
              <w:t>Main duties/responsibilities</w:t>
            </w:r>
            <w:r w:rsidRPr="00B23E80">
              <w:rPr>
                <w:rFonts w:ascii="Arial" w:eastAsia="Times New Roman" w:hAnsi="Arial" w:cs="Arial"/>
                <w:color w:val="000000"/>
                <w:sz w:val="20"/>
                <w:szCs w:val="20"/>
                <w:lang w:eastAsia="en-GB"/>
              </w:rPr>
              <w:t> :</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Ensure that all guest accounts are set up correctly with a valid method of payment i.e. sufficient advance authorization obtained for all credit cards.</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Enthusiastically delivering service excellence by handling all customers’ requests and complaints to ensure their satisfaction and a high level of service.</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Be proficient in Front Office operations such as check-ins, check-outs, and reservations.</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Provide an accurate handover to returning colleagues at the end of the shift.</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Knowledge of computerized PMS system and ensure system is always up-to-date.</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Handle guest complaints in a careful and courteous manner providing Front Office Management with sufficient backup information.</w:t>
            </w:r>
          </w:p>
          <w:p w:rsidR="00B23E80" w:rsidRPr="00B23E80" w:rsidRDefault="00B23E80" w:rsidP="00B23E80">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Adhere to 5 star standards at all times - maximizing revenue including upselling rooms and cross selling to food and beverage outlets.</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You will have previous Front Office experience and you must possess the right attitude and flair to work in this very special hotel.</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b/>
                <w:bCs/>
                <w:color w:val="000000"/>
                <w:sz w:val="20"/>
                <w:szCs w:val="20"/>
                <w:lang w:eastAsia="en-GB"/>
              </w:rPr>
              <w:t>Entry Requirements:</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Front Office experience within a 4/5* star environment is essential.</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Excellent customer service skills.</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 xml:space="preserve">Attentiveness, a </w:t>
            </w:r>
            <w:proofErr w:type="spellStart"/>
            <w:r w:rsidRPr="00B23E80">
              <w:rPr>
                <w:rFonts w:ascii="Arial" w:eastAsia="Times New Roman" w:hAnsi="Arial" w:cs="Arial"/>
                <w:color w:val="000000"/>
                <w:sz w:val="20"/>
                <w:szCs w:val="20"/>
                <w:lang w:eastAsia="en-GB"/>
              </w:rPr>
              <w:t>well groomed</w:t>
            </w:r>
            <w:proofErr w:type="spellEnd"/>
            <w:r w:rsidRPr="00B23E80">
              <w:rPr>
                <w:rFonts w:ascii="Arial" w:eastAsia="Times New Roman" w:hAnsi="Arial" w:cs="Arial"/>
                <w:color w:val="000000"/>
                <w:sz w:val="20"/>
                <w:szCs w:val="20"/>
                <w:lang w:eastAsia="en-GB"/>
              </w:rPr>
              <w:t xml:space="preserve"> appearance, initiative, loyalty, maturity, respect for confidentiality and discretion, a positive attitude and dependability.</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Enthusiastic in delivering service excellence.</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Possess the ability to work under pressure whilst maintaining attention to detail.</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Has an excellent command of English, both spoken and written.</w:t>
            </w:r>
          </w:p>
          <w:p w:rsidR="00B23E80" w:rsidRPr="00B23E80" w:rsidRDefault="00B23E80" w:rsidP="00B23E80">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Display a polite and professional attitude to internal and external guests</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b/>
                <w:bCs/>
                <w:color w:val="000000"/>
                <w:sz w:val="20"/>
                <w:szCs w:val="20"/>
                <w:lang w:eastAsia="en-GB"/>
              </w:rPr>
              <w:t>Package benefits:</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Meals on duty</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Provision and laundry of uniform</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Employee recognition awards</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Performance review and personal development plan</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Internal transfer and promotion opportunities</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Support in the development of your career</w:t>
            </w:r>
          </w:p>
          <w:p w:rsidR="00B23E80" w:rsidRPr="00B23E80" w:rsidRDefault="00B23E80" w:rsidP="00B23E80">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Preferential room rates within the hotel group for yourself and family &amp; friends</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 xml:space="preserve">The successful candidate will be able to multi-task, have a confident personality, works well under pressure and able to communicate in an effective manner with all our guests and fellow team members. You must be able to work 12 hour shifts over a fully flexible </w:t>
            </w:r>
            <w:proofErr w:type="spellStart"/>
            <w:r w:rsidRPr="00B23E80">
              <w:rPr>
                <w:rFonts w:ascii="Arial" w:eastAsia="Times New Roman" w:hAnsi="Arial" w:cs="Arial"/>
                <w:color w:val="000000"/>
                <w:sz w:val="20"/>
                <w:szCs w:val="20"/>
                <w:lang w:eastAsia="en-GB"/>
              </w:rPr>
              <w:t>Rota</w:t>
            </w:r>
            <w:proofErr w:type="spellEnd"/>
            <w:r w:rsidRPr="00B23E80">
              <w:rPr>
                <w:rFonts w:ascii="Arial" w:eastAsia="Times New Roman" w:hAnsi="Arial" w:cs="Arial"/>
                <w:color w:val="000000"/>
                <w:sz w:val="20"/>
                <w:szCs w:val="20"/>
                <w:lang w:eastAsia="en-GB"/>
              </w:rPr>
              <w:t xml:space="preserve"> and also be committed in achieving a quality service to our guests.</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lastRenderedPageBreak/>
              <w:t>You must be eligible to live and work in the UK to apply for this position and be in possession of a current work visa. In line with the requirements set by the Asylum and Immigration Act 1996, all applicants must be eligible to live and work in the UK. Documented evidence of the eligibility will be required from candidates as part of the recruitment process.</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Thank you for your application. However, please be aware that due to the high number of applications we will contact only successful candidates. Therefore, if we have not contacted you within 10 days of your application, we are sorry that we will not be able to help you in your search for a new position.</w:t>
            </w:r>
          </w:p>
          <w:p w:rsidR="00B23E80" w:rsidRPr="00B23E80" w:rsidRDefault="00B23E80" w:rsidP="00B23E80">
            <w:pPr>
              <w:spacing w:after="240" w:line="240" w:lineRule="auto"/>
              <w:rPr>
                <w:rFonts w:ascii="Arial" w:eastAsia="Times New Roman" w:hAnsi="Arial" w:cs="Arial"/>
                <w:color w:val="000000"/>
                <w:sz w:val="20"/>
                <w:szCs w:val="20"/>
                <w:lang w:eastAsia="en-GB"/>
              </w:rPr>
            </w:pPr>
            <w:r w:rsidRPr="00B23E80">
              <w:rPr>
                <w:rFonts w:ascii="Arial" w:eastAsia="Times New Roman" w:hAnsi="Arial" w:cs="Arial"/>
                <w:color w:val="000000"/>
                <w:sz w:val="20"/>
                <w:szCs w:val="20"/>
                <w:lang w:eastAsia="en-GB"/>
              </w:rPr>
              <w:t>Job Type: Full-time</w:t>
            </w:r>
          </w:p>
        </w:tc>
      </w:tr>
    </w:tbl>
    <w:p w:rsidR="008A6D5F" w:rsidRDefault="008A6D5F"/>
    <w:sectPr w:rsidR="008A6D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620E9"/>
    <w:multiLevelType w:val="multilevel"/>
    <w:tmpl w:val="9A4E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025A4"/>
    <w:multiLevelType w:val="multilevel"/>
    <w:tmpl w:val="7F541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7C200F"/>
    <w:multiLevelType w:val="multilevel"/>
    <w:tmpl w:val="5110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E80"/>
    <w:rsid w:val="008A6D5F"/>
    <w:rsid w:val="00B23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6A5A4F-91D5-4FDB-8B9A-66BC6EB39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B23E80"/>
  </w:style>
  <w:style w:type="character" w:styleId="Hyperlink">
    <w:name w:val="Hyperlink"/>
    <w:basedOn w:val="DefaultParagraphFont"/>
    <w:uiPriority w:val="99"/>
    <w:semiHidden/>
    <w:unhideWhenUsed/>
    <w:rsid w:val="00B23E80"/>
    <w:rPr>
      <w:color w:val="0000FF"/>
      <w:u w:val="single"/>
    </w:rPr>
  </w:style>
  <w:style w:type="character" w:customStyle="1" w:styleId="slnounderline">
    <w:name w:val="slnounderline"/>
    <w:basedOn w:val="DefaultParagraphFont"/>
    <w:rsid w:val="00B23E80"/>
  </w:style>
  <w:style w:type="character" w:customStyle="1" w:styleId="location">
    <w:name w:val="location"/>
    <w:basedOn w:val="DefaultParagraphFont"/>
    <w:rsid w:val="00B23E80"/>
  </w:style>
  <w:style w:type="paragraph" w:styleId="NormalWeb">
    <w:name w:val="Normal (Web)"/>
    <w:basedOn w:val="Normal"/>
    <w:uiPriority w:val="99"/>
    <w:semiHidden/>
    <w:unhideWhenUsed/>
    <w:rsid w:val="00B23E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7880983">
      <w:bodyDiv w:val="1"/>
      <w:marLeft w:val="0"/>
      <w:marRight w:val="0"/>
      <w:marTop w:val="0"/>
      <w:marBottom w:val="0"/>
      <w:divBdr>
        <w:top w:val="none" w:sz="0" w:space="0" w:color="auto"/>
        <w:left w:val="none" w:sz="0" w:space="0" w:color="auto"/>
        <w:bottom w:val="none" w:sz="0" w:space="0" w:color="auto"/>
        <w:right w:val="none" w:sz="0" w:space="0" w:color="auto"/>
      </w:divBdr>
      <w:divsChild>
        <w:div w:id="783498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deed.co.uk/cmp/The-Royal-Park-Hotel/revi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526</Words>
  <Characters>3000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Gurjot Singh</dc:creator>
  <cp:keywords/>
  <dc:description/>
  <cp:lastModifiedBy>Gurjot Singh</cp:lastModifiedBy>
  <cp:revision>1</cp:revision>
  <dcterms:created xsi:type="dcterms:W3CDTF">2017-07-12T11:46:00Z</dcterms:created>
  <dcterms:modified xsi:type="dcterms:W3CDTF">2017-07-12T11:47:00Z</dcterms:modified>
</cp:coreProperties>
</file>