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6E68" w:rsidRDefault="00C21370">
      <w:pPr>
        <w:pStyle w:val="Body"/>
        <w:spacing w:line="288" w:lineRule="auto"/>
        <w:jc w:val="center"/>
        <w:rPr>
          <w:b/>
          <w:bCs/>
          <w:sz w:val="24"/>
          <w:szCs w:val="24"/>
          <w:u w:val="single"/>
        </w:rPr>
      </w:pPr>
      <w:r>
        <w:rPr>
          <w:b/>
          <w:bCs/>
          <w:sz w:val="24"/>
          <w:szCs w:val="24"/>
          <w:u w:val="single"/>
        </w:rPr>
        <w:t>Assignment one chosen establishment</w:t>
      </w:r>
    </w:p>
    <w:p w:rsidR="00AB6E68" w:rsidRDefault="00C21370">
      <w:pPr>
        <w:pStyle w:val="Body"/>
        <w:spacing w:line="288" w:lineRule="auto"/>
        <w:jc w:val="center"/>
        <w:rPr>
          <w:b/>
          <w:bCs/>
          <w:sz w:val="24"/>
          <w:szCs w:val="24"/>
          <w:u w:val="single"/>
        </w:rPr>
      </w:pPr>
      <w:r>
        <w:rPr>
          <w:b/>
          <w:bCs/>
          <w:sz w:val="24"/>
          <w:szCs w:val="24"/>
          <w:u w:val="single"/>
        </w:rPr>
        <w:t>2500 words (50%)</w:t>
      </w:r>
    </w:p>
    <w:p w:rsidR="00AB6E68" w:rsidRDefault="00C21370">
      <w:pPr>
        <w:pStyle w:val="Body"/>
        <w:spacing w:line="288" w:lineRule="auto"/>
        <w:jc w:val="center"/>
        <w:rPr>
          <w:b/>
          <w:bCs/>
          <w:sz w:val="24"/>
          <w:szCs w:val="24"/>
          <w:u w:val="single"/>
        </w:rPr>
      </w:pPr>
      <w:r>
        <w:rPr>
          <w:b/>
          <w:bCs/>
          <w:sz w:val="24"/>
          <w:szCs w:val="24"/>
          <w:u w:val="single"/>
        </w:rPr>
        <w:t>Bretton Powell</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Amazon is a multinational </w:t>
      </w:r>
      <w:r w:rsidR="005D0C79">
        <w:rPr>
          <w:sz w:val="24"/>
          <w:szCs w:val="24"/>
        </w:rPr>
        <w:t>American</w:t>
      </w:r>
      <w:r>
        <w:rPr>
          <w:sz w:val="24"/>
          <w:szCs w:val="24"/>
        </w:rPr>
        <w:t xml:space="preserve"> business which was founded by Jeff Bezos in 1994. The organisation is guided by four main </w:t>
      </w:r>
      <w:r>
        <w:rPr>
          <w:sz w:val="24"/>
          <w:szCs w:val="24"/>
          <w:lang w:val="fr-FR"/>
        </w:rPr>
        <w:t>principles</w:t>
      </w:r>
      <w:r>
        <w:rPr>
          <w:sz w:val="24"/>
          <w:szCs w:val="24"/>
        </w:rPr>
        <w:t xml:space="preserve"> which are </w:t>
      </w:r>
      <w:r>
        <w:rPr>
          <w:sz w:val="24"/>
          <w:szCs w:val="24"/>
        </w:rPr>
        <w:t xml:space="preserve">customer obsession rather than competitor focus, a passion for invention, commitment to operational excellence, and long-term thinking. The organisations structure is </w:t>
      </w:r>
      <w:r>
        <w:rPr>
          <w:sz w:val="24"/>
          <w:szCs w:val="24"/>
          <w:lang w:val="it-IT"/>
        </w:rPr>
        <w:t>hierarchical</w:t>
      </w:r>
      <w:r>
        <w:rPr>
          <w:sz w:val="24"/>
          <w:szCs w:val="24"/>
        </w:rPr>
        <w:t xml:space="preserve">, this is a system where </w:t>
      </w:r>
      <w:hyperlink r:id="rId6" w:history="1">
        <w:r>
          <w:rPr>
            <w:sz w:val="24"/>
            <w:szCs w:val="24"/>
          </w:rPr>
          <w:t>people</w:t>
        </w:r>
      </w:hyperlink>
      <w:r>
        <w:rPr>
          <w:sz w:val="24"/>
          <w:szCs w:val="24"/>
          <w:lang w:val="it-IT"/>
        </w:rPr>
        <w:t xml:space="preserve">are </w:t>
      </w:r>
      <w:hyperlink r:id="rId7" w:history="1">
        <w:r>
          <w:rPr>
            <w:sz w:val="24"/>
            <w:szCs w:val="24"/>
          </w:rPr>
          <w:t>arranged</w:t>
        </w:r>
      </w:hyperlink>
      <w:hyperlink r:id="rId8" w:history="1">
        <w:r>
          <w:rPr>
            <w:sz w:val="24"/>
            <w:szCs w:val="24"/>
          </w:rPr>
          <w:t>according</w:t>
        </w:r>
      </w:hyperlink>
      <w:r>
        <w:rPr>
          <w:sz w:val="24"/>
          <w:szCs w:val="24"/>
        </w:rPr>
        <w:t xml:space="preserve"> to </w:t>
      </w:r>
      <w:hyperlink r:id="rId9" w:history="1">
        <w:r>
          <w:rPr>
            <w:sz w:val="24"/>
            <w:szCs w:val="24"/>
          </w:rPr>
          <w:t>their</w:t>
        </w:r>
      </w:hyperlink>
      <w:hyperlink r:id="rId10" w:history="1">
        <w:r>
          <w:rPr>
            <w:sz w:val="24"/>
            <w:szCs w:val="24"/>
            <w:lang w:val="fr-FR"/>
          </w:rPr>
          <w:t>importance</w:t>
        </w:r>
      </w:hyperlink>
      <w:r>
        <w:rPr>
          <w:sz w:val="24"/>
          <w:szCs w:val="24"/>
        </w:rPr>
        <w:t xml:space="preserve"> within the organisation. The senior management team is made up from two CEO’s, three senior v</w:t>
      </w:r>
      <w:r>
        <w:rPr>
          <w:sz w:val="24"/>
          <w:szCs w:val="24"/>
        </w:rPr>
        <w:t xml:space="preserve">ice </w:t>
      </w:r>
      <w:r>
        <w:rPr>
          <w:sz w:val="24"/>
          <w:szCs w:val="24"/>
        </w:rPr>
        <w:t>presidents and one worldwide c</w:t>
      </w:r>
      <w:r>
        <w:rPr>
          <w:sz w:val="24"/>
          <w:szCs w:val="24"/>
          <w:lang w:val="da-DK"/>
        </w:rPr>
        <w:t>ontroller</w:t>
      </w:r>
      <w:r>
        <w:rPr>
          <w:sz w:val="24"/>
          <w:szCs w:val="24"/>
        </w:rPr>
        <w:t xml:space="preserve">. This </w:t>
      </w:r>
      <w:r>
        <w:rPr>
          <w:sz w:val="24"/>
          <w:szCs w:val="24"/>
        </w:rPr>
        <w:t xml:space="preserve">small group of people are responsible for overseeing vital aspects of the business, by then reporting this information directly to Amazon CEO and founder </w:t>
      </w:r>
      <w:r>
        <w:rPr>
          <w:sz w:val="24"/>
          <w:szCs w:val="24"/>
          <w:lang w:val="pt-PT"/>
        </w:rPr>
        <w:t>Jeff Bezos.</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It is highly important for an organisation to understand behaviour, </w:t>
      </w:r>
      <w:r>
        <w:rPr>
          <w:sz w:val="24"/>
          <w:szCs w:val="24"/>
          <w:lang w:val="de-DE"/>
        </w:rPr>
        <w:t>“</w:t>
      </w:r>
      <w:r>
        <w:rPr>
          <w:sz w:val="24"/>
          <w:szCs w:val="24"/>
        </w:rPr>
        <w:t>Organisational Behav</w:t>
      </w:r>
      <w:r>
        <w:rPr>
          <w:sz w:val="24"/>
          <w:szCs w:val="24"/>
        </w:rPr>
        <w:t>iour as a systematic study of the actions and attitudes that people exhibit within the organisations,</w:t>
      </w:r>
      <w:r>
        <w:rPr>
          <w:sz w:val="24"/>
          <w:szCs w:val="24"/>
        </w:rPr>
        <w:t>”</w:t>
      </w:r>
      <w:r>
        <w:rPr>
          <w:sz w:val="24"/>
          <w:szCs w:val="24"/>
        </w:rPr>
        <w:t>(</w:t>
      </w:r>
      <w:r>
        <w:rPr>
          <w:sz w:val="24"/>
          <w:szCs w:val="24"/>
        </w:rPr>
        <w:t>Robins</w:t>
      </w:r>
      <w:r>
        <w:rPr>
          <w:sz w:val="24"/>
          <w:szCs w:val="24"/>
        </w:rPr>
        <w:t>, 2009). There is an increasing demand for managers not only to understand technical skills but to also understand people skills. The CIPD (2019) h</w:t>
      </w:r>
      <w:r>
        <w:rPr>
          <w:sz w:val="24"/>
          <w:szCs w:val="24"/>
        </w:rPr>
        <w:t>as emphasised the importance of managers understanding the Culture and behaviour of it’s organisation as it is now a core knowledge of the CIPD new profession map (2019</w:t>
      </w:r>
      <w:r>
        <w:rPr>
          <w:sz w:val="24"/>
          <w:szCs w:val="24"/>
        </w:rPr>
        <w:t>)</w:t>
      </w:r>
      <w:r>
        <w:rPr>
          <w:sz w:val="24"/>
          <w:szCs w:val="24"/>
        </w:rPr>
        <w:t>. As understanding people is the essence of an effective organisation, and a critical p</w:t>
      </w:r>
      <w:r>
        <w:rPr>
          <w:sz w:val="24"/>
          <w:szCs w:val="24"/>
        </w:rPr>
        <w:t xml:space="preserve">art of the study of organisational behaviour is the development of managers.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According to Mullins (2016) management theory is important, as an understanding of the development of management thinking helps to understand what principles underline the actua</w:t>
      </w:r>
      <w:r>
        <w:rPr>
          <w:sz w:val="24"/>
          <w:szCs w:val="24"/>
        </w:rPr>
        <w:t xml:space="preserve">l process of management. This can then help decide what are the main issues to give attention too. By understanding management theory it is easier to cope with changes within the organisation. To be a successful manager it is important to understand these </w:t>
      </w:r>
      <w:r>
        <w:rPr>
          <w:sz w:val="24"/>
          <w:szCs w:val="24"/>
        </w:rPr>
        <w:t xml:space="preserve">issues.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Jeff Bezos management style is data-driven, “management is a system of authority within an organisation,” ( Needle, 2015). Over the years Amazon has been critiqued for it’s management approach, but as an organisation it emphasises the leadership </w:t>
      </w:r>
      <w:r>
        <w:rPr>
          <w:sz w:val="24"/>
          <w:szCs w:val="24"/>
        </w:rPr>
        <w:t>principles that they as a company look for when hiring. Customer Obsession is one of these principles, leaders are encouraged to start with the customer and work backwards. Leaders must ensure their customers trust them and should not concentrate only on t</w:t>
      </w:r>
      <w:r>
        <w:rPr>
          <w:sz w:val="24"/>
          <w:szCs w:val="24"/>
        </w:rPr>
        <w:t xml:space="preserve">heir competitors, but ensure customers are their main priority. Ownership is another principle, this principle emphasises that managers as leaders need to think long </w:t>
      </w:r>
      <w:r w:rsidR="005D0C79">
        <w:rPr>
          <w:sz w:val="24"/>
          <w:szCs w:val="24"/>
        </w:rPr>
        <w:t>term. Instead</w:t>
      </w:r>
      <w:r>
        <w:rPr>
          <w:sz w:val="24"/>
          <w:szCs w:val="24"/>
        </w:rPr>
        <w:t xml:space="preserve"> of looking for short term results, management should strive for better long t</w:t>
      </w:r>
      <w:r>
        <w:rPr>
          <w:sz w:val="24"/>
          <w:szCs w:val="24"/>
        </w:rPr>
        <w:t xml:space="preserve">erm results. Amazon emphasises that managers are the backbone of the organisation and must work on behalf of the organisations needs.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Another example of Amazons leadership principles which demonstrate their management approach, is the </w:t>
      </w:r>
      <w:r w:rsidR="005D0C79">
        <w:rPr>
          <w:sz w:val="24"/>
          <w:szCs w:val="24"/>
        </w:rPr>
        <w:t>principle</w:t>
      </w:r>
      <w:r>
        <w:rPr>
          <w:sz w:val="24"/>
          <w:szCs w:val="24"/>
        </w:rPr>
        <w:t xml:space="preserve"> of hiring </w:t>
      </w:r>
      <w:r>
        <w:rPr>
          <w:sz w:val="24"/>
          <w:szCs w:val="24"/>
        </w:rPr>
        <w:t xml:space="preserve">and developing the best of the best. Managers are </w:t>
      </w:r>
      <w:r>
        <w:rPr>
          <w:sz w:val="24"/>
          <w:szCs w:val="24"/>
        </w:rPr>
        <w:lastRenderedPageBreak/>
        <w:t>encouraged to develop their skills and recognise talent within their workforce. This gives employees a chance to move up within the company by receiving promotions whilst also motivating them. A motivated w</w:t>
      </w:r>
      <w:r>
        <w:rPr>
          <w:sz w:val="24"/>
          <w:szCs w:val="24"/>
        </w:rPr>
        <w:t xml:space="preserve">orkforce is key to an organisations success, by management giving employees a chance to better their skills and position within the company this can lead to less turnover and a happier workforce. Monitoring performance is also key to understanding certain </w:t>
      </w:r>
      <w:r>
        <w:rPr>
          <w:sz w:val="24"/>
          <w:szCs w:val="24"/>
        </w:rPr>
        <w:t xml:space="preserve">trends within the organisation and to understanding the workforce. Managers in Amazon conduct regular appraisals with their staff and monitor their performance very closely, which shows good performance management. Performance management is a </w:t>
      </w:r>
      <w:r>
        <w:rPr>
          <w:sz w:val="24"/>
          <w:szCs w:val="24"/>
          <w:lang w:val="de-DE"/>
        </w:rPr>
        <w:t>“</w:t>
      </w:r>
      <w:r>
        <w:rPr>
          <w:sz w:val="24"/>
          <w:szCs w:val="24"/>
        </w:rPr>
        <w:t>set of inter</w:t>
      </w:r>
      <w:r>
        <w:rPr>
          <w:sz w:val="24"/>
          <w:szCs w:val="24"/>
        </w:rPr>
        <w:t>connected practices to ensure that a person</w:t>
      </w:r>
      <w:r>
        <w:rPr>
          <w:sz w:val="24"/>
          <w:szCs w:val="24"/>
        </w:rPr>
        <w:t>’</w:t>
      </w:r>
      <w:r>
        <w:rPr>
          <w:sz w:val="24"/>
          <w:szCs w:val="24"/>
        </w:rPr>
        <w:t>s overall capabilities and potential are appraised</w:t>
      </w:r>
      <w:r>
        <w:rPr>
          <w:sz w:val="24"/>
          <w:szCs w:val="24"/>
        </w:rPr>
        <w:t>”, (Strebler</w:t>
      </w:r>
      <w:r>
        <w:rPr>
          <w:sz w:val="24"/>
          <w:szCs w:val="24"/>
        </w:rPr>
        <w:t>,</w:t>
      </w:r>
      <w:r>
        <w:rPr>
          <w:sz w:val="24"/>
          <w:szCs w:val="24"/>
        </w:rPr>
        <w:t xml:space="preserve"> 1997).</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However there is limitations to this principle that Amazon emphasise. Amazon has been critiqued harshly over the years regarding their manag</w:t>
      </w:r>
      <w:r>
        <w:rPr>
          <w:sz w:val="24"/>
          <w:szCs w:val="24"/>
        </w:rPr>
        <w:t>ement approach being too harsh. Amazon has been accused in the past of having a high pressure workplace climate, and the management style has not been described as stated above but instead described as bullying. An example of this form of management bullyi</w:t>
      </w:r>
      <w:r>
        <w:rPr>
          <w:sz w:val="24"/>
          <w:szCs w:val="24"/>
        </w:rPr>
        <w:t xml:space="preserve">ng, is that the worst performance worker of that current year gets singled out by management and ridiculed for not being good enough. This form of management culture incentives employees to work hard but also encourages others to bully and humiliate other </w:t>
      </w:r>
      <w:r>
        <w:rPr>
          <w:sz w:val="24"/>
          <w:szCs w:val="24"/>
        </w:rPr>
        <w:t xml:space="preserve">members of staff, (Bratton &amp; Gold, 2017).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This approach to management Amazon takes can be seen as Taylorism.</w:t>
      </w:r>
      <w:r>
        <w:rPr>
          <w:sz w:val="24"/>
          <w:szCs w:val="24"/>
        </w:rPr>
        <w:t xml:space="preserve"> Frederick Taylor (1947) devised this form of </w:t>
      </w:r>
      <w:r w:rsidR="005D0C79">
        <w:rPr>
          <w:sz w:val="24"/>
          <w:szCs w:val="24"/>
        </w:rPr>
        <w:t xml:space="preserve">management, </w:t>
      </w:r>
      <w:r>
        <w:rPr>
          <w:sz w:val="24"/>
          <w:szCs w:val="24"/>
        </w:rPr>
        <w:t>it is the theory of optimising the level of work and productivity in an organisation through its employees. Taylor believed that employees should be controlled by giving orders and discipline simila</w:t>
      </w:r>
      <w:r>
        <w:rPr>
          <w:sz w:val="24"/>
          <w:szCs w:val="24"/>
        </w:rPr>
        <w:t>r to how Amazon functions, with it’s constant performance review and strict set of rules. By rationalisation of production process and division of labour it de-skills work for employees, this is the main objective for Amazon. An article done by New York Ti</w:t>
      </w:r>
      <w:r>
        <w:rPr>
          <w:sz w:val="24"/>
          <w:szCs w:val="24"/>
        </w:rPr>
        <w:t xml:space="preserve">mes (2015) criticises Amazon on “how far can it push white collar workers,” emphasising the Taylorism approach to management. </w:t>
      </w:r>
      <w:r>
        <w:rPr>
          <w:sz w:val="24"/>
          <w:szCs w:val="24"/>
          <w:lang w:val="de-DE"/>
        </w:rPr>
        <w:t>“</w:t>
      </w:r>
      <w:r>
        <w:rPr>
          <w:sz w:val="24"/>
          <w:szCs w:val="24"/>
        </w:rPr>
        <w:t>Organisations are turning up the dial, pushing their teams to do more for less money, either to keep up with the competition or j</w:t>
      </w:r>
      <w:r>
        <w:rPr>
          <w:sz w:val="24"/>
          <w:szCs w:val="24"/>
        </w:rPr>
        <w:t>ust stay ahead of the executioner</w:t>
      </w:r>
      <w:r>
        <w:rPr>
          <w:sz w:val="24"/>
          <w:szCs w:val="24"/>
        </w:rPr>
        <w:t>’</w:t>
      </w:r>
      <w:r>
        <w:rPr>
          <w:sz w:val="24"/>
          <w:szCs w:val="24"/>
          <w:lang w:val="da-DK"/>
        </w:rPr>
        <w:t>s blade,</w:t>
      </w:r>
      <w:r>
        <w:rPr>
          <w:sz w:val="24"/>
          <w:szCs w:val="24"/>
        </w:rPr>
        <w:t xml:space="preserve">” </w:t>
      </w:r>
      <w:r>
        <w:rPr>
          <w:sz w:val="24"/>
          <w:szCs w:val="24"/>
        </w:rPr>
        <w:t xml:space="preserve">(Clay Parker Jones, New York times, 2015).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Bureaucracy is another form of management approach Amazon can be seen as using, as this form of management is largely used in many large scale organisation today. Webb</w:t>
      </w:r>
      <w:r>
        <w:rPr>
          <w:sz w:val="24"/>
          <w:szCs w:val="24"/>
        </w:rPr>
        <w:t>er (1964), suggested that the reason for a bureaucratic organisation is to be superior over any other organisation, which is Amazon’s main goal. Webber (1964) highlighted that the clarification of tasks and responsibilities within the structure of manageme</w:t>
      </w:r>
      <w:r>
        <w:rPr>
          <w:sz w:val="24"/>
          <w:szCs w:val="24"/>
        </w:rPr>
        <w:t>nt is what is crucial to structured and organised organisation. Amazon displays characteristics of bureaucracy as it is based on a formal clearly defined and hierarchal structure. Tasks are allocated to employees in relation to their position within the co</w:t>
      </w:r>
      <w:r>
        <w:rPr>
          <w:sz w:val="24"/>
          <w:szCs w:val="24"/>
        </w:rPr>
        <w:t xml:space="preserve">mpany, with a clear cut division of labour with a high level of specialisation also. Amazon do highlight the four main features of bureaucracy, which by Stewart (1999) are the main factors of a bureaucratic </w:t>
      </w:r>
      <w:r>
        <w:rPr>
          <w:sz w:val="24"/>
          <w:szCs w:val="24"/>
        </w:rPr>
        <w:lastRenderedPageBreak/>
        <w:t xml:space="preserve">organisation which are specialisation, hierarchy </w:t>
      </w:r>
      <w:r>
        <w:rPr>
          <w:sz w:val="24"/>
          <w:szCs w:val="24"/>
        </w:rPr>
        <w:t xml:space="preserve">of authority, a system of rules and impersonality.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An example in the Guardian article by Yuhas (2014) shows the harsh management style of Amazon. In 2011 workers at an Amazon warehouse in Pennsylvania described debilitating heat and distance, stating tha</w:t>
      </w:r>
      <w:r>
        <w:rPr>
          <w:sz w:val="24"/>
          <w:szCs w:val="24"/>
        </w:rPr>
        <w:t>t the company kept ambulances outside for employees who suffered from heat stroke and exhaustion due to the company not providing air conditioning. Other examples show that certain employees stated that after suffering serious medical issues such as a misc</w:t>
      </w:r>
      <w:r>
        <w:rPr>
          <w:sz w:val="24"/>
          <w:szCs w:val="24"/>
        </w:rPr>
        <w:t xml:space="preserve">arriage and cancer were forced to leave the company, instead of giving time to recover they were sacked, (Bratton &amp; Gold, 2017). An ex employee of Amazon described the place where “nearly every person I worked with, I saw cry at their desk,(Bo Olson taken </w:t>
      </w:r>
      <w:r>
        <w:rPr>
          <w:sz w:val="24"/>
          <w:szCs w:val="24"/>
        </w:rPr>
        <w:t xml:space="preserve">from New York Times, 2015).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Amazon is orientated around making money and does not take it’s employees needs into account. Mangers work their employees like machine and do not take into account personal situations. </w:t>
      </w:r>
      <w:r>
        <w:rPr>
          <w:sz w:val="24"/>
          <w:szCs w:val="24"/>
        </w:rPr>
        <w:t>A</w:t>
      </w:r>
      <w:r>
        <w:rPr>
          <w:sz w:val="24"/>
          <w:szCs w:val="24"/>
        </w:rPr>
        <w:t>n employee who had breast cancer was to</w:t>
      </w:r>
      <w:r>
        <w:rPr>
          <w:sz w:val="24"/>
          <w:szCs w:val="24"/>
        </w:rPr>
        <w:t xml:space="preserve">ld that she was put on a </w:t>
      </w:r>
      <w:r>
        <w:rPr>
          <w:sz w:val="24"/>
          <w:szCs w:val="24"/>
          <w:lang w:val="de-DE"/>
        </w:rPr>
        <w:t>“</w:t>
      </w:r>
      <w:r>
        <w:rPr>
          <w:sz w:val="24"/>
          <w:szCs w:val="24"/>
        </w:rPr>
        <w:t>performance improvement plan</w:t>
      </w:r>
      <w:r>
        <w:rPr>
          <w:sz w:val="24"/>
          <w:szCs w:val="24"/>
        </w:rPr>
        <w:t>”</w:t>
      </w:r>
      <w:r>
        <w:rPr>
          <w:sz w:val="24"/>
          <w:szCs w:val="24"/>
        </w:rPr>
        <w:t>, which according to employees is code for in danger of being fired. This was due to the fact difficulties in her personal life were interfering with her work obligations, (New York Times, 2015). Amazo</w:t>
      </w:r>
      <w:r>
        <w:rPr>
          <w:sz w:val="24"/>
          <w:szCs w:val="24"/>
        </w:rPr>
        <w:t xml:space="preserve">n is highly performance monitored driven that a mother of a stillborn child had to leave </w:t>
      </w:r>
      <w:r>
        <w:rPr>
          <w:sz w:val="24"/>
          <w:szCs w:val="24"/>
        </w:rPr>
        <w:t>Amazon</w:t>
      </w:r>
      <w:r>
        <w:rPr>
          <w:sz w:val="24"/>
          <w:szCs w:val="24"/>
        </w:rPr>
        <w:t xml:space="preserve">, after going through a traumatic experience she was told to make sure she stayed focused on her job,(New York Times, 2015). This is direct discrimination as it </w:t>
      </w:r>
      <w:r>
        <w:rPr>
          <w:sz w:val="24"/>
          <w:szCs w:val="24"/>
        </w:rPr>
        <w:t>goes against the Equality Act 2010 in relation to Pregnancy and maternity. It is unlawful to discriminate a woman who is pregnant.</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Motivational theorists influence many organisations and give a structure to managers on how to motivate their workforce effi</w:t>
      </w:r>
      <w:r>
        <w:rPr>
          <w:sz w:val="24"/>
          <w:szCs w:val="24"/>
        </w:rPr>
        <w:t>ciently. “The relationship between the organisation and it’s members is influenced by what motivates them to work,” (Mullins, 2016). The more highly engaged a workforce the more motivated to succeed.</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Amazon has tried to motivate it’s workforce by using a </w:t>
      </w:r>
      <w:r>
        <w:rPr>
          <w:sz w:val="24"/>
          <w:szCs w:val="24"/>
        </w:rPr>
        <w:t>extrinsic motivation reward system, which is offering tangible rewards to employees such as salary, promotion and conditions of work. In this case Amazon has raising its minimum wage in the US to $15 an hour. This is in contrast to intrinsic motivators whi</w:t>
      </w:r>
      <w:r>
        <w:rPr>
          <w:sz w:val="24"/>
          <w:szCs w:val="24"/>
        </w:rPr>
        <w:t>ch are physiological rewards, such as the opportunity to use ones abilities. Although at the start Amazon was praised for this action, many employees have come forward in stating that this increase in wage has motivated them less. According to the Guardian</w:t>
      </w:r>
      <w:r>
        <w:rPr>
          <w:sz w:val="24"/>
          <w:szCs w:val="24"/>
        </w:rPr>
        <w:t xml:space="preserve"> (2019) this increase in wage has resulted in the elimination of other incentives such as bonuses and stock options within the business. In theory employees are not earning more but less as now they do not receive the extra incentives as before, resulting </w:t>
      </w:r>
      <w:r>
        <w:rPr>
          <w:sz w:val="24"/>
          <w:szCs w:val="24"/>
        </w:rPr>
        <w:t xml:space="preserve">in lack of drive to carry on within the organisation.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Maslow hierarchy of needs (1943) is highly used theory that is used to understand individuals and what motivates them. Maslow (1970 ) proposed that individuals experience a range of needs, and will be motivated to </w:t>
      </w:r>
      <w:r>
        <w:rPr>
          <w:sz w:val="24"/>
          <w:szCs w:val="24"/>
        </w:rPr>
        <w:t>fulfil</w:t>
      </w:r>
      <w:r>
        <w:rPr>
          <w:sz w:val="24"/>
          <w:szCs w:val="24"/>
        </w:rPr>
        <w:t xml:space="preserve"> whichever is most important to them</w:t>
      </w:r>
      <w:r>
        <w:rPr>
          <w:sz w:val="24"/>
          <w:szCs w:val="24"/>
        </w:rPr>
        <w:t xml:space="preserve">. In this </w:t>
      </w:r>
      <w:r>
        <w:rPr>
          <w:sz w:val="24"/>
          <w:szCs w:val="24"/>
        </w:rPr>
        <w:lastRenderedPageBreak/>
        <w:t xml:space="preserve">theory human needs are arranged in a series of levels, in a hierarchy of importance. Most important is self actualisation needs which is the need to develop a </w:t>
      </w:r>
      <w:r w:rsidR="005D0C79">
        <w:rPr>
          <w:sz w:val="24"/>
          <w:szCs w:val="24"/>
        </w:rPr>
        <w:t>person’s</w:t>
      </w:r>
      <w:r>
        <w:rPr>
          <w:sz w:val="24"/>
          <w:szCs w:val="24"/>
        </w:rPr>
        <w:t xml:space="preserve"> full potential. Secondly is esteem needs which is having self respect and respe</w:t>
      </w:r>
      <w:r>
        <w:rPr>
          <w:sz w:val="24"/>
          <w:szCs w:val="24"/>
        </w:rPr>
        <w:t xml:space="preserve">cting others. Thirdly is love needs which is having a sense of belonging, fourth is safety needs which is the need for security. Lastly is physiological needs which are needs that are basic to our survival for example water.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Amazon as an organisation are</w:t>
      </w:r>
      <w:r>
        <w:rPr>
          <w:sz w:val="24"/>
          <w:szCs w:val="24"/>
        </w:rPr>
        <w:t xml:space="preserve"> not fulfilling the first two basic needs of motivation which are physiological and safety. In order to move up Maslow emphasises that the lower order needs to be dominant until they are at least mostly satisfied. Amazon is not fulfilling it</w:t>
      </w:r>
      <w:r w:rsidR="005D0C79">
        <w:rPr>
          <w:sz w:val="24"/>
          <w:szCs w:val="24"/>
        </w:rPr>
        <w:t>’s</w:t>
      </w:r>
      <w:r>
        <w:rPr>
          <w:sz w:val="24"/>
          <w:szCs w:val="24"/>
        </w:rPr>
        <w:t xml:space="preserve"> </w:t>
      </w:r>
      <w:r w:rsidR="005D0C79">
        <w:rPr>
          <w:sz w:val="24"/>
          <w:szCs w:val="24"/>
        </w:rPr>
        <w:t>employees</w:t>
      </w:r>
      <w:r>
        <w:rPr>
          <w:sz w:val="24"/>
          <w:szCs w:val="24"/>
        </w:rPr>
        <w:t xml:space="preserve"> phys</w:t>
      </w:r>
      <w:r>
        <w:rPr>
          <w:sz w:val="24"/>
          <w:szCs w:val="24"/>
        </w:rPr>
        <w:t>iological needs as the Guardian (2019) article states that employees work in extremely hot conditions within the warehouses and are refused free water. To make room for more stock they got rid of refrigerators containing cool water and now employees must b</w:t>
      </w:r>
      <w:r>
        <w:rPr>
          <w:sz w:val="24"/>
          <w:szCs w:val="24"/>
        </w:rPr>
        <w:t xml:space="preserve">eing their own. “Physiological needs are </w:t>
      </w:r>
      <w:r w:rsidR="005D0C79">
        <w:rPr>
          <w:sz w:val="24"/>
          <w:szCs w:val="24"/>
        </w:rPr>
        <w:t>those that must be satisfied to</w:t>
      </w:r>
      <w:r>
        <w:rPr>
          <w:sz w:val="24"/>
          <w:szCs w:val="24"/>
        </w:rPr>
        <w:t xml:space="preserve"> survive, food and water particularly,” (Boddy, 2017). Due to this employees were suffering from heat stroke and collapsing.</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Safety needs are not being fulfilled either as although A</w:t>
      </w:r>
      <w:r>
        <w:rPr>
          <w:sz w:val="24"/>
          <w:szCs w:val="24"/>
        </w:rPr>
        <w:t>mazon offer a $15 minimum wage an hour, employees are still suffering due to unsafe and poor working conditions. According to the Guardian (2019) work report injury claims due to unsafe work environments are being over looked by managers, although there be</w:t>
      </w:r>
      <w:r>
        <w:rPr>
          <w:sz w:val="24"/>
          <w:szCs w:val="24"/>
        </w:rPr>
        <w:t>ing an increase in the number of employees suffering from an injury at work. An employee was dismissed after suffering an injury from work where a large box fell on her head, after raising concerns to managers earlier that the way the boxes were stacked po</w:t>
      </w:r>
      <w:r>
        <w:rPr>
          <w:sz w:val="24"/>
          <w:szCs w:val="24"/>
        </w:rPr>
        <w:t xml:space="preserve">sed a safety threat. Mangers are suffering from employees leaving the organisation due to poor working conditions, there is no motivation for employees to stay.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 xml:space="preserve">Herzberg two factor theory (1959) is related to the nature of a persons work, it is the link </w:t>
      </w:r>
      <w:r>
        <w:rPr>
          <w:sz w:val="24"/>
          <w:szCs w:val="24"/>
        </w:rPr>
        <w:t>between motivation, job design and satisfaction, (Mullins, 2016). The first factor is maintenance</w:t>
      </w:r>
      <w:r>
        <w:rPr>
          <w:sz w:val="24"/>
          <w:szCs w:val="24"/>
        </w:rPr>
        <w:t xml:space="preserve"> this is related to job context and is concerned with the job environment</w:t>
      </w:r>
      <w:r w:rsidR="005D0C79">
        <w:rPr>
          <w:sz w:val="24"/>
          <w:szCs w:val="24"/>
        </w:rPr>
        <w:t>,</w:t>
      </w:r>
      <w:r>
        <w:rPr>
          <w:sz w:val="24"/>
          <w:szCs w:val="24"/>
        </w:rPr>
        <w:t xml:space="preserve"> for example salary. Amazon are motivating their employees with a high minimum wage</w:t>
      </w:r>
      <w:r w:rsidR="005D0C79">
        <w:rPr>
          <w:sz w:val="24"/>
          <w:szCs w:val="24"/>
        </w:rPr>
        <w:t>,</w:t>
      </w:r>
      <w:r>
        <w:rPr>
          <w:sz w:val="24"/>
          <w:szCs w:val="24"/>
        </w:rPr>
        <w:t xml:space="preserve"> bu</w:t>
      </w:r>
      <w:r>
        <w:rPr>
          <w:sz w:val="24"/>
          <w:szCs w:val="24"/>
        </w:rPr>
        <w:t>t are not motivating employees with good working conditions. To achieve motivation from employees</w:t>
      </w:r>
      <w:r>
        <w:rPr>
          <w:sz w:val="24"/>
          <w:szCs w:val="24"/>
        </w:rPr>
        <w:t xml:space="preserve"> basic needs that revolve around the job itself need to be met</w:t>
      </w:r>
      <w:r w:rsidR="005D0C79">
        <w:rPr>
          <w:sz w:val="24"/>
          <w:szCs w:val="24"/>
        </w:rPr>
        <w:t>,</w:t>
      </w:r>
      <w:r>
        <w:rPr>
          <w:sz w:val="24"/>
          <w:szCs w:val="24"/>
        </w:rPr>
        <w:t xml:space="preserve"> according to Herzberg. The other factors of maintenance are job security, a high level of qualit</w:t>
      </w:r>
      <w:r>
        <w:rPr>
          <w:sz w:val="24"/>
          <w:szCs w:val="24"/>
        </w:rPr>
        <w:t xml:space="preserve">y and supervision, company policy and interpersonal relations.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The second factor is motivators, these serve to motivate the employee and improve their performance. To motivate employees managers must recognise achievements, give employees a sense of achi</w:t>
      </w:r>
      <w:r>
        <w:rPr>
          <w:sz w:val="24"/>
          <w:szCs w:val="24"/>
        </w:rPr>
        <w:t>evement whilst also giving them responsibilities. This can then offer employees the chance to grow within the organisation. Amazon does not recognise their employees achievements, although performance is monitored regularly employees do not get praised for</w:t>
      </w:r>
      <w:r>
        <w:rPr>
          <w:sz w:val="24"/>
          <w:szCs w:val="24"/>
        </w:rPr>
        <w:t xml:space="preserve"> their hard work. Employees of Amazon stated in a New York Times article (2015) that most of the time their work is never good enough. An employee of Amazon stated that he received a harsh performance review from his manager</w:t>
      </w:r>
      <w:r>
        <w:rPr>
          <w:sz w:val="24"/>
          <w:szCs w:val="24"/>
        </w:rPr>
        <w:t>,</w:t>
      </w:r>
      <w:r>
        <w:rPr>
          <w:sz w:val="24"/>
          <w:szCs w:val="24"/>
        </w:rPr>
        <w:t xml:space="preserve"> with a half </w:t>
      </w:r>
      <w:r>
        <w:rPr>
          <w:sz w:val="24"/>
          <w:szCs w:val="24"/>
        </w:rPr>
        <w:lastRenderedPageBreak/>
        <w:t>hour lecture on ev</w:t>
      </w:r>
      <w:r>
        <w:rPr>
          <w:sz w:val="24"/>
          <w:szCs w:val="24"/>
        </w:rPr>
        <w:t xml:space="preserve">ery goal he had not fulfilled and every skill he had not yet mastered, (New York Times, 2015).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Amazon has a clear lack of understanding in regards to motivating their workforce</w:t>
      </w:r>
      <w:r w:rsidR="005D0C79">
        <w:rPr>
          <w:sz w:val="24"/>
          <w:szCs w:val="24"/>
        </w:rPr>
        <w:t>,</w:t>
      </w:r>
      <w:r>
        <w:rPr>
          <w:sz w:val="24"/>
          <w:szCs w:val="24"/>
        </w:rPr>
        <w:t xml:space="preserve"> with many employees finishing within the company due to unfair treatment. Man</w:t>
      </w:r>
      <w:r>
        <w:rPr>
          <w:sz w:val="24"/>
          <w:szCs w:val="24"/>
        </w:rPr>
        <w:t xml:space="preserve">agers are not understanding that these factors are important as motivators and are necessary to reduce employee turnover. “Management should never deny people proper treatment at work,” (Mullins, 2016).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The process of perception and communication is at t</w:t>
      </w:r>
      <w:r>
        <w:rPr>
          <w:sz w:val="24"/>
          <w:szCs w:val="24"/>
        </w:rPr>
        <w:t>he root of understanding, behaviours and actions according to Mullins (2016). It is highly important that managers understand the importance of perception and communication. Amazon mangers only take into account relevant information which is important to t</w:t>
      </w:r>
      <w:r>
        <w:rPr>
          <w:sz w:val="24"/>
          <w:szCs w:val="24"/>
        </w:rPr>
        <w:t xml:space="preserve">hem and ignore lower level information which come from employees. This perception is selectivity and attention. For example when employees of Amazon raise a concerns regarding working conditions to managers, they tend to forget the information given as it </w:t>
      </w:r>
      <w:r>
        <w:rPr>
          <w:sz w:val="24"/>
          <w:szCs w:val="24"/>
        </w:rPr>
        <w:t xml:space="preserve">as not as important to them as increasing productivity.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Amazon managers struggle with interpersonal communication which is how people communicate. Managers do not take into account the way they communicate with their employees and tend to not meet in per</w:t>
      </w:r>
      <w:r>
        <w:rPr>
          <w:sz w:val="24"/>
          <w:szCs w:val="24"/>
        </w:rPr>
        <w:t>son regularly, only when conducting performance reviews. By doing this they cannot take into account the importance of understanding a persons body language within a situation. Most employees have stated that their mangers communicate to them mostly throug</w:t>
      </w:r>
      <w:r>
        <w:rPr>
          <w:sz w:val="24"/>
          <w:szCs w:val="24"/>
        </w:rPr>
        <w:t xml:space="preserve">h email. This is not a great way to communicate, as regularly meeting with employees gives managers the chance to understand their employees on a more personal level.  </w:t>
      </w:r>
    </w:p>
    <w:p w:rsidR="00AB6E68" w:rsidRDefault="00AB6E68">
      <w:pPr>
        <w:pStyle w:val="Body"/>
        <w:spacing w:line="288" w:lineRule="auto"/>
        <w:rPr>
          <w:sz w:val="24"/>
          <w:szCs w:val="24"/>
        </w:rPr>
      </w:pPr>
    </w:p>
    <w:p w:rsidR="00AB6E68" w:rsidRDefault="00C21370">
      <w:pPr>
        <w:pStyle w:val="Body"/>
        <w:spacing w:line="288" w:lineRule="auto"/>
        <w:rPr>
          <w:sz w:val="24"/>
          <w:szCs w:val="24"/>
        </w:rPr>
      </w:pPr>
      <w:r>
        <w:rPr>
          <w:sz w:val="24"/>
          <w:szCs w:val="24"/>
        </w:rPr>
        <w:t>To conclude Amazon is a large scale organisation that is highly driven to achieve it’s</w:t>
      </w:r>
      <w:r>
        <w:rPr>
          <w:sz w:val="24"/>
          <w:szCs w:val="24"/>
        </w:rPr>
        <w:t xml:space="preserve"> goals, which is to become the biggest and best organisation in the world. Due to these goals it has been criticised harshly for it’s management approach and structure, which has effect the organisations image. But in-spite of this Amazon may not be the be</w:t>
      </w:r>
      <w:r>
        <w:rPr>
          <w:sz w:val="24"/>
          <w:szCs w:val="24"/>
        </w:rPr>
        <w:t xml:space="preserve">st place to work as an employee, but as an organisation it is still developing and growing everyday due to the strategies that are in place. </w:t>
      </w:r>
    </w:p>
    <w:p w:rsidR="00AB6E68" w:rsidRDefault="00AB6E68">
      <w:pPr>
        <w:pStyle w:val="Body"/>
        <w:spacing w:line="288" w:lineRule="auto"/>
        <w:rPr>
          <w:sz w:val="24"/>
          <w:szCs w:val="24"/>
        </w:rPr>
      </w:pPr>
    </w:p>
    <w:p w:rsidR="00AB6E68" w:rsidRDefault="00AB6E68">
      <w:pPr>
        <w:pStyle w:val="Body"/>
        <w:spacing w:line="288" w:lineRule="auto"/>
        <w:rPr>
          <w:sz w:val="24"/>
          <w:szCs w:val="24"/>
        </w:rPr>
      </w:pPr>
    </w:p>
    <w:p w:rsidR="00AB6E68" w:rsidRDefault="00AB6E68">
      <w:pPr>
        <w:pStyle w:val="Body"/>
        <w:spacing w:line="288" w:lineRule="auto"/>
        <w:rPr>
          <w:sz w:val="24"/>
          <w:szCs w:val="24"/>
        </w:rPr>
      </w:pPr>
    </w:p>
    <w:p w:rsidR="00AB6E68" w:rsidRDefault="00AB6E68">
      <w:pPr>
        <w:pStyle w:val="Body"/>
        <w:spacing w:line="288" w:lineRule="auto"/>
        <w:rPr>
          <w:sz w:val="24"/>
          <w:szCs w:val="24"/>
        </w:rPr>
      </w:pPr>
    </w:p>
    <w:p w:rsidR="00AB6E68" w:rsidRDefault="00AB6E68">
      <w:pPr>
        <w:pStyle w:val="Body"/>
        <w:spacing w:line="288" w:lineRule="auto"/>
        <w:rPr>
          <w:sz w:val="24"/>
          <w:szCs w:val="24"/>
        </w:rPr>
      </w:pPr>
    </w:p>
    <w:p w:rsidR="00AB6E68" w:rsidRDefault="00AB6E68">
      <w:pPr>
        <w:pStyle w:val="Body"/>
        <w:spacing w:line="288" w:lineRule="auto"/>
        <w:rPr>
          <w:b/>
          <w:bCs/>
          <w:sz w:val="24"/>
          <w:szCs w:val="24"/>
          <w:u w:val="single"/>
        </w:rPr>
      </w:pPr>
    </w:p>
    <w:p w:rsidR="005D0C79" w:rsidRDefault="005D0C79">
      <w:pPr>
        <w:pStyle w:val="Body"/>
        <w:spacing w:line="288" w:lineRule="auto"/>
        <w:rPr>
          <w:b/>
          <w:bCs/>
          <w:sz w:val="24"/>
          <w:szCs w:val="24"/>
          <w:u w:val="single"/>
        </w:rPr>
      </w:pPr>
    </w:p>
    <w:p w:rsidR="005D0C79" w:rsidRDefault="005D0C79">
      <w:pPr>
        <w:pStyle w:val="Body"/>
        <w:spacing w:line="288" w:lineRule="auto"/>
        <w:rPr>
          <w:b/>
          <w:bCs/>
          <w:sz w:val="24"/>
          <w:szCs w:val="24"/>
          <w:u w:val="single"/>
        </w:rPr>
      </w:pPr>
    </w:p>
    <w:p w:rsidR="005D0C79" w:rsidRDefault="005D0C79">
      <w:pPr>
        <w:pStyle w:val="Body"/>
        <w:spacing w:line="288" w:lineRule="auto"/>
        <w:rPr>
          <w:b/>
          <w:bCs/>
          <w:sz w:val="24"/>
          <w:szCs w:val="24"/>
          <w:u w:val="single"/>
        </w:rPr>
      </w:pPr>
    </w:p>
    <w:p w:rsidR="005D0C79" w:rsidRDefault="005D0C79">
      <w:pPr>
        <w:pStyle w:val="Body"/>
        <w:spacing w:line="288" w:lineRule="auto"/>
        <w:rPr>
          <w:b/>
          <w:bCs/>
          <w:sz w:val="24"/>
          <w:szCs w:val="24"/>
          <w:u w:val="single"/>
        </w:rPr>
      </w:pPr>
    </w:p>
    <w:p w:rsidR="005D0C79" w:rsidRDefault="005D0C79">
      <w:pPr>
        <w:pStyle w:val="Body"/>
        <w:spacing w:line="288" w:lineRule="auto"/>
        <w:rPr>
          <w:b/>
          <w:bCs/>
          <w:sz w:val="24"/>
          <w:szCs w:val="24"/>
          <w:u w:val="single"/>
        </w:rPr>
      </w:pPr>
    </w:p>
    <w:p w:rsidR="00AB6E68" w:rsidRDefault="00C21370">
      <w:pPr>
        <w:pStyle w:val="Body"/>
        <w:spacing w:line="288" w:lineRule="auto"/>
        <w:rPr>
          <w:b/>
          <w:bCs/>
          <w:sz w:val="24"/>
          <w:szCs w:val="24"/>
          <w:u w:val="single"/>
        </w:rPr>
      </w:pPr>
      <w:r>
        <w:rPr>
          <w:b/>
          <w:bCs/>
          <w:sz w:val="24"/>
          <w:szCs w:val="24"/>
          <w:u w:val="single"/>
        </w:rPr>
        <w:lastRenderedPageBreak/>
        <w:t>Reference list</w:t>
      </w:r>
    </w:p>
    <w:p w:rsidR="00AB6E68" w:rsidRDefault="00C21370">
      <w:pPr>
        <w:pStyle w:val="Default"/>
        <w:spacing w:line="288" w:lineRule="auto"/>
        <w:rPr>
          <w:sz w:val="24"/>
          <w:szCs w:val="24"/>
        </w:rPr>
      </w:pPr>
      <w:r>
        <w:rPr>
          <w:sz w:val="24"/>
          <w:szCs w:val="24"/>
        </w:rPr>
        <w:t xml:space="preserve">amazon.jobs. (2019). </w:t>
      </w:r>
      <w:r>
        <w:rPr>
          <w:i/>
          <w:iCs/>
          <w:sz w:val="24"/>
          <w:szCs w:val="24"/>
          <w:lang w:val="en-US"/>
        </w:rPr>
        <w:t>Amazon's global career site</w:t>
      </w:r>
      <w:r>
        <w:rPr>
          <w:sz w:val="24"/>
          <w:szCs w:val="24"/>
          <w:lang w:val="en-US"/>
        </w:rPr>
        <w:t>. [online] Available at: https://www.amazon.j</w:t>
      </w:r>
      <w:r>
        <w:rPr>
          <w:sz w:val="24"/>
          <w:szCs w:val="24"/>
          <w:lang w:val="en-US"/>
        </w:rPr>
        <w:t>obs/en/principles [Accessed 11 Nov. 2019].</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rPr>
        <w:t xml:space="preserve">Boddy, D. (2017). </w:t>
      </w:r>
      <w:r>
        <w:rPr>
          <w:i/>
          <w:iCs/>
          <w:sz w:val="24"/>
          <w:szCs w:val="24"/>
          <w:lang w:val="en-US"/>
        </w:rPr>
        <w:t>Management an introduction</w:t>
      </w:r>
      <w:r>
        <w:rPr>
          <w:sz w:val="24"/>
          <w:szCs w:val="24"/>
          <w:lang w:val="en-US"/>
        </w:rPr>
        <w:t>. 7th ed. Harlow: Pearson Education Limited.</w:t>
      </w:r>
    </w:p>
    <w:p w:rsidR="00AB6E68" w:rsidRDefault="00AB6E68">
      <w:pPr>
        <w:pStyle w:val="Default"/>
        <w:spacing w:line="288" w:lineRule="auto"/>
        <w:rPr>
          <w:sz w:val="24"/>
          <w:szCs w:val="24"/>
        </w:rPr>
      </w:pPr>
    </w:p>
    <w:p w:rsidR="00AB6E68" w:rsidRDefault="00C21370">
      <w:pPr>
        <w:pStyle w:val="Default"/>
        <w:spacing w:line="288" w:lineRule="auto"/>
        <w:rPr>
          <w:sz w:val="24"/>
          <w:szCs w:val="24"/>
          <w:u w:color="000000"/>
          <w:lang w:val="en-US"/>
        </w:rPr>
      </w:pPr>
      <w:r>
        <w:rPr>
          <w:sz w:val="24"/>
          <w:szCs w:val="24"/>
          <w:u w:color="000000"/>
        </w:rPr>
        <w:t xml:space="preserve">Bratton, J. and Gold, J. (2017). </w:t>
      </w:r>
      <w:r>
        <w:rPr>
          <w:i/>
          <w:iCs/>
          <w:sz w:val="24"/>
          <w:szCs w:val="24"/>
          <w:u w:color="000000"/>
          <w:lang w:val="en-US"/>
        </w:rPr>
        <w:t>Human resource management</w:t>
      </w:r>
      <w:r>
        <w:rPr>
          <w:sz w:val="24"/>
          <w:szCs w:val="24"/>
          <w:u w:color="000000"/>
          <w:lang w:val="en-US"/>
        </w:rPr>
        <w:t>. 6th ed. London: Palgrave.</w:t>
      </w:r>
    </w:p>
    <w:p w:rsidR="00AB6E68" w:rsidRDefault="00AB6E68">
      <w:pPr>
        <w:pStyle w:val="Default"/>
        <w:spacing w:line="288" w:lineRule="auto"/>
        <w:rPr>
          <w:sz w:val="24"/>
          <w:szCs w:val="24"/>
          <w:u w:color="000000"/>
          <w:lang w:val="en-US"/>
        </w:rPr>
      </w:pPr>
    </w:p>
    <w:p w:rsidR="00AB6E68" w:rsidRDefault="00C21370">
      <w:pPr>
        <w:pStyle w:val="Default"/>
        <w:spacing w:line="288" w:lineRule="auto"/>
        <w:rPr>
          <w:sz w:val="24"/>
          <w:szCs w:val="24"/>
          <w:lang w:val="en-US"/>
        </w:rPr>
      </w:pPr>
      <w:r>
        <w:rPr>
          <w:sz w:val="24"/>
          <w:szCs w:val="24"/>
          <w:lang w:val="en-US"/>
        </w:rPr>
        <w:t xml:space="preserve">CIPD Profession for the Future. </w:t>
      </w:r>
      <w:r>
        <w:rPr>
          <w:sz w:val="24"/>
          <w:szCs w:val="24"/>
          <w:lang w:val="en-US"/>
        </w:rPr>
        <w:t>(2019). Culture and behaviour | CIPD Profession Map. [online] Available at: https://peopleprofession.cipd.org/profession-map/core-knowledge/culture-behaviour [Accessed 17 Nov. 2019].</w:t>
      </w:r>
    </w:p>
    <w:p w:rsidR="00AB6E68" w:rsidRDefault="00AB6E68">
      <w:pPr>
        <w:pStyle w:val="Default"/>
        <w:spacing w:line="288" w:lineRule="auto"/>
        <w:rPr>
          <w:sz w:val="24"/>
          <w:szCs w:val="24"/>
          <w:lang w:val="en-US"/>
        </w:rPr>
      </w:pPr>
    </w:p>
    <w:p w:rsidR="00AB6E68" w:rsidRDefault="00C21370">
      <w:pPr>
        <w:pStyle w:val="Default"/>
        <w:spacing w:line="288" w:lineRule="auto"/>
        <w:rPr>
          <w:sz w:val="24"/>
          <w:szCs w:val="24"/>
        </w:rPr>
      </w:pPr>
      <w:r>
        <w:rPr>
          <w:sz w:val="24"/>
          <w:szCs w:val="24"/>
        </w:rPr>
        <w:t xml:space="preserve">Dudovskiy, J. (2019). </w:t>
      </w:r>
      <w:r>
        <w:rPr>
          <w:i/>
          <w:iCs/>
          <w:sz w:val="24"/>
          <w:szCs w:val="24"/>
          <w:lang w:val="en-US"/>
        </w:rPr>
        <w:t>Amazon Organizational Structure - Research-Methodo</w:t>
      </w:r>
      <w:r>
        <w:rPr>
          <w:i/>
          <w:iCs/>
          <w:sz w:val="24"/>
          <w:szCs w:val="24"/>
          <w:lang w:val="en-US"/>
        </w:rPr>
        <w:t>logy</w:t>
      </w:r>
      <w:r>
        <w:rPr>
          <w:sz w:val="24"/>
          <w:szCs w:val="24"/>
          <w:lang w:val="en-US"/>
        </w:rPr>
        <w:t>. [online] Research-Methodology. Available at: https://research-methodology.net/amazon-organizational-structure-2/ [Accessed 11 Nov. 2019].</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rPr>
        <w:t xml:space="preserve">Ft.com. (2019). </w:t>
      </w:r>
      <w:r>
        <w:rPr>
          <w:i/>
          <w:iCs/>
          <w:sz w:val="24"/>
          <w:szCs w:val="24"/>
          <w:lang w:val="en-US"/>
        </w:rPr>
        <w:t>Bezos defends Amazon after attack on management style | Financial Times</w:t>
      </w:r>
      <w:r>
        <w:rPr>
          <w:sz w:val="24"/>
          <w:szCs w:val="24"/>
          <w:lang w:val="en-US"/>
        </w:rPr>
        <w:t>. [online] Available at:</w:t>
      </w:r>
      <w:r>
        <w:rPr>
          <w:sz w:val="24"/>
          <w:szCs w:val="24"/>
          <w:lang w:val="en-US"/>
        </w:rPr>
        <w:t xml:space="preserve"> https://www.ft.com/content/6387ebec-44fc-11e5-af2f-4d6e0e5eda22 [Accessed 11 Nov. 2019].</w:t>
      </w:r>
    </w:p>
    <w:p w:rsidR="00AB6E68" w:rsidRDefault="00AB6E68">
      <w:pPr>
        <w:pStyle w:val="Default"/>
        <w:spacing w:line="288" w:lineRule="auto"/>
        <w:rPr>
          <w:sz w:val="24"/>
          <w:szCs w:val="24"/>
        </w:rPr>
      </w:pPr>
    </w:p>
    <w:p w:rsidR="00AB6E68" w:rsidRDefault="00C21370">
      <w:pPr>
        <w:pStyle w:val="Body"/>
        <w:spacing w:after="120" w:line="288" w:lineRule="auto"/>
        <w:rPr>
          <w:rFonts w:ascii="Times New Roman" w:eastAsia="Times New Roman" w:hAnsi="Times New Roman" w:cs="Times New Roman"/>
          <w:sz w:val="24"/>
          <w:szCs w:val="24"/>
          <w:u w:color="000000"/>
        </w:rPr>
      </w:pPr>
      <w:r>
        <w:rPr>
          <w:rFonts w:ascii="Arial" w:hAnsi="Arial"/>
          <w:sz w:val="24"/>
          <w:szCs w:val="24"/>
          <w:u w:color="000000"/>
        </w:rPr>
        <w:t>Heyzer, J. and Render B. (2014). Operations Management:  Sustainability and Supply Chain Management. Harlow: Pearson.</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lang w:val="en-US"/>
        </w:rPr>
        <w:t xml:space="preserve">Mullins, L. and Christy, G. (2016). </w:t>
      </w:r>
      <w:r>
        <w:rPr>
          <w:i/>
          <w:iCs/>
          <w:sz w:val="24"/>
          <w:szCs w:val="24"/>
          <w:lang w:val="en-US"/>
        </w:rPr>
        <w:t>Organisati</w:t>
      </w:r>
      <w:r>
        <w:rPr>
          <w:i/>
          <w:iCs/>
          <w:sz w:val="24"/>
          <w:szCs w:val="24"/>
          <w:lang w:val="en-US"/>
        </w:rPr>
        <w:t>onal behaviour in the workplace</w:t>
      </w:r>
      <w:r>
        <w:rPr>
          <w:sz w:val="24"/>
          <w:szCs w:val="24"/>
          <w:lang w:val="en-US"/>
        </w:rPr>
        <w:t>. 11th ed. Harlow: Pearson Education Limited.</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lang w:val="en-US"/>
        </w:rPr>
        <w:t xml:space="preserve">Needle, D. (2015). </w:t>
      </w:r>
      <w:r>
        <w:rPr>
          <w:i/>
          <w:iCs/>
          <w:sz w:val="24"/>
          <w:szCs w:val="24"/>
          <w:lang w:val="en-US"/>
        </w:rPr>
        <w:t>Business in context : an introduction to business and it's environment</w:t>
      </w:r>
      <w:r>
        <w:rPr>
          <w:sz w:val="24"/>
          <w:szCs w:val="24"/>
          <w:lang w:val="en-US"/>
        </w:rPr>
        <w:t>. 6th ed. Andover: Cengage learning EMEA.</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rPr>
        <w:t xml:space="preserve">Nytimes.com. (2015). </w:t>
      </w:r>
      <w:r>
        <w:rPr>
          <w:i/>
          <w:iCs/>
          <w:sz w:val="24"/>
          <w:szCs w:val="24"/>
          <w:lang w:val="en-US"/>
        </w:rPr>
        <w:t xml:space="preserve">Inside Amazon: Wrestling </w:t>
      </w:r>
      <w:r>
        <w:rPr>
          <w:i/>
          <w:iCs/>
          <w:sz w:val="24"/>
          <w:szCs w:val="24"/>
          <w:lang w:val="en-US"/>
        </w:rPr>
        <w:t>Big Ideas in a Bruising Workplace</w:t>
      </w:r>
      <w:r>
        <w:rPr>
          <w:sz w:val="24"/>
          <w:szCs w:val="24"/>
          <w:lang w:val="en-US"/>
        </w:rPr>
        <w:t>. [online] Available at: https://www.nytimes.com/2015/08/16/technology/inside-amazon-wrestling-big-ideas-in-a-bruising-workplace.html?_r=0 [Accessed 17 Nov. 2019].</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lang w:val="en-US"/>
        </w:rPr>
        <w:t>Ripublication.com. (2014). [online] Available at: https://</w:t>
      </w:r>
      <w:r>
        <w:rPr>
          <w:sz w:val="24"/>
          <w:szCs w:val="24"/>
          <w:lang w:val="en-US"/>
        </w:rPr>
        <w:t>www.ripublication.com/gjfm-spl/gjfmv6n6_12.pdf [Accessed 17 Nov. 2019].</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rPr>
        <w:t xml:space="preserve">Sainato, M. (2019). </w:t>
      </w:r>
      <w:r>
        <w:rPr>
          <w:i/>
          <w:iCs/>
          <w:sz w:val="24"/>
          <w:szCs w:val="24"/>
          <w:lang w:val="en-US"/>
        </w:rPr>
        <w:t>Revealed: Amazon touts high wages while ignoring issues in its warehouses</w:t>
      </w:r>
      <w:r>
        <w:rPr>
          <w:sz w:val="24"/>
          <w:szCs w:val="24"/>
          <w:lang w:val="en-US"/>
        </w:rPr>
        <w:t>. [online] the Guardian. Available at: https://www.theguardian.com/technology/2019/aug/06/</w:t>
      </w:r>
      <w:r>
        <w:rPr>
          <w:sz w:val="24"/>
          <w:szCs w:val="24"/>
          <w:lang w:val="en-US"/>
        </w:rPr>
        <w:t>amazon-workers-minimum-wage-injuries-working-conditions [Accessed 16</w:t>
      </w:r>
      <w:r>
        <w:rPr>
          <w:sz w:val="24"/>
          <w:szCs w:val="24"/>
        </w:rPr>
        <w:t xml:space="preserve"> Nov. 2019].</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rPr>
        <w:lastRenderedPageBreak/>
        <w:t xml:space="preserve">Spicer, A. (2015). </w:t>
      </w:r>
      <w:r>
        <w:rPr>
          <w:i/>
          <w:iCs/>
          <w:sz w:val="24"/>
          <w:szCs w:val="24"/>
          <w:lang w:val="en-US"/>
        </w:rPr>
        <w:t>The tragedy behind Amazon</w:t>
      </w:r>
      <w:r>
        <w:rPr>
          <w:i/>
          <w:iCs/>
          <w:sz w:val="24"/>
          <w:szCs w:val="24"/>
        </w:rPr>
        <w:t>’s toxic management fad | Andre Spicer</w:t>
      </w:r>
      <w:r>
        <w:rPr>
          <w:sz w:val="24"/>
          <w:szCs w:val="24"/>
          <w:lang w:val="en-US"/>
        </w:rPr>
        <w:t xml:space="preserve">. [online] the Guardian. Available at: </w:t>
      </w:r>
      <w:r>
        <w:rPr>
          <w:sz w:val="24"/>
          <w:szCs w:val="24"/>
          <w:lang w:val="en-US"/>
        </w:rPr>
        <w:t>https://www.theguardian.com/commentisfree/2015/aug/17/amazon-management-fad-rank-yank-jeff-bezos [Accessed 16</w:t>
      </w:r>
      <w:r>
        <w:rPr>
          <w:sz w:val="24"/>
          <w:szCs w:val="24"/>
        </w:rPr>
        <w:t xml:space="preserve"> Nov. 2019].</w:t>
      </w:r>
    </w:p>
    <w:p w:rsidR="00AB6E68" w:rsidRDefault="00AB6E68">
      <w:pPr>
        <w:pStyle w:val="Default"/>
        <w:spacing w:line="288" w:lineRule="auto"/>
        <w:rPr>
          <w:sz w:val="24"/>
          <w:szCs w:val="24"/>
        </w:rPr>
      </w:pPr>
    </w:p>
    <w:p w:rsidR="00AB6E68" w:rsidRDefault="00C21370">
      <w:pPr>
        <w:pStyle w:val="Default"/>
        <w:spacing w:line="288" w:lineRule="auto"/>
        <w:rPr>
          <w:sz w:val="24"/>
          <w:szCs w:val="24"/>
        </w:rPr>
      </w:pPr>
      <w:r>
        <w:rPr>
          <w:sz w:val="24"/>
          <w:szCs w:val="24"/>
        </w:rPr>
        <w:t xml:space="preserve">The Digital Matrix Book. (2016). </w:t>
      </w:r>
      <w:r>
        <w:rPr>
          <w:i/>
          <w:iCs/>
          <w:sz w:val="24"/>
          <w:szCs w:val="24"/>
          <w:lang w:val="en-US"/>
        </w:rPr>
        <w:t xml:space="preserve">Amazon, Digital Darwinism and An Emerging Theory of Talent? — </w:t>
      </w:r>
      <w:r>
        <w:rPr>
          <w:i/>
          <w:iCs/>
          <w:sz w:val="24"/>
          <w:szCs w:val="24"/>
        </w:rPr>
        <w:t>The Digital Matrix Book</w:t>
      </w:r>
      <w:r>
        <w:rPr>
          <w:sz w:val="24"/>
          <w:szCs w:val="24"/>
          <w:lang w:val="en-US"/>
        </w:rPr>
        <w:t>. [online] Avai</w:t>
      </w:r>
      <w:r>
        <w:rPr>
          <w:sz w:val="24"/>
          <w:szCs w:val="24"/>
          <w:lang w:val="en-US"/>
        </w:rPr>
        <w:t>lable at: https://thedigitalmatrixbook.com/insights/2016/11/28/amazon-digital-darwinism-and-an-emerging-theory-of-talent [Accessed 17 Nov. 2019].</w:t>
      </w:r>
    </w:p>
    <w:p w:rsidR="00AB6E68" w:rsidRDefault="00AB6E68">
      <w:pPr>
        <w:pStyle w:val="Default"/>
        <w:spacing w:line="288" w:lineRule="auto"/>
        <w:rPr>
          <w:sz w:val="24"/>
          <w:szCs w:val="24"/>
        </w:rPr>
      </w:pPr>
    </w:p>
    <w:p w:rsidR="00AB6E68" w:rsidRDefault="00C21370">
      <w:pPr>
        <w:pStyle w:val="Default"/>
        <w:spacing w:line="288" w:lineRule="auto"/>
      </w:pPr>
      <w:r>
        <w:rPr>
          <w:sz w:val="24"/>
          <w:szCs w:val="24"/>
          <w:lang w:val="en-US"/>
        </w:rPr>
        <w:t xml:space="preserve">UK About Amazon. (2019). </w:t>
      </w:r>
      <w:r>
        <w:rPr>
          <w:i/>
          <w:iCs/>
          <w:sz w:val="24"/>
          <w:szCs w:val="24"/>
          <w:lang w:val="en-US"/>
        </w:rPr>
        <w:t>About Amazon Homepage</w:t>
      </w:r>
      <w:r>
        <w:rPr>
          <w:sz w:val="24"/>
          <w:szCs w:val="24"/>
          <w:lang w:val="en-US"/>
        </w:rPr>
        <w:t>. [online] Available at: https://www.aboutamazon.co.uk [Accesse</w:t>
      </w:r>
      <w:r>
        <w:rPr>
          <w:sz w:val="24"/>
          <w:szCs w:val="24"/>
          <w:lang w:val="en-US"/>
        </w:rPr>
        <w:t>d 11 Nov. 2019].</w:t>
      </w:r>
    </w:p>
    <w:sectPr w:rsidR="00AB6E68" w:rsidSect="00AB6E68">
      <w:headerReference w:type="default" r:id="rId11"/>
      <w:footerReference w:type="default" r:id="rId12"/>
      <w:pgSz w:w="11906" w:h="16838"/>
      <w:pgMar w:top="1134" w:right="1134" w:bottom="1134" w:left="1134" w:header="709" w:footer="85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1370" w:rsidRDefault="00C21370" w:rsidP="00AB6E68">
      <w:r>
        <w:separator/>
      </w:r>
    </w:p>
  </w:endnote>
  <w:endnote w:type="continuationSeparator" w:id="1">
    <w:p w:rsidR="00C21370" w:rsidRDefault="00C21370" w:rsidP="00AB6E68">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6E68" w:rsidRDefault="00AB6E68"/>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1370" w:rsidRDefault="00C21370" w:rsidP="00AB6E68">
      <w:r>
        <w:separator/>
      </w:r>
    </w:p>
  </w:footnote>
  <w:footnote w:type="continuationSeparator" w:id="1">
    <w:p w:rsidR="00C21370" w:rsidRDefault="00C21370" w:rsidP="00AB6E6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6E68" w:rsidRDefault="00C21370">
    <w:pPr>
      <w:pStyle w:val="HeaderFooter"/>
      <w:tabs>
        <w:tab w:val="clear" w:pos="9020"/>
        <w:tab w:val="center" w:pos="4819"/>
        <w:tab w:val="right" w:pos="9638"/>
      </w:tabs>
    </w:pPr>
    <w:r>
      <w:tab/>
    </w:r>
    <w:r>
      <w:tab/>
    </w:r>
    <w:r>
      <w:rPr>
        <w:lang w:val="en-US"/>
      </w:rPr>
      <w:t xml:space="preserve">Page </w:t>
    </w:r>
    <w:r w:rsidR="00AB6E68">
      <w:fldChar w:fldCharType="begin"/>
    </w:r>
    <w:r>
      <w:instrText xml:space="preserve"> PAGE </w:instrText>
    </w:r>
    <w:r w:rsidR="00AB6E68">
      <w:fldChar w:fldCharType="separate"/>
    </w:r>
    <w:r w:rsidR="005D0C79">
      <w:rPr>
        <w:noProof/>
      </w:rPr>
      <w:t>6</w:t>
    </w:r>
    <w:r w:rsidR="00AB6E68">
      <w:fldChar w:fldCharType="end"/>
    </w:r>
    <w:r>
      <w:rPr>
        <w:lang w:val="en-US"/>
      </w:rPr>
      <w:t xml:space="preserve"> of </w:t>
    </w:r>
    <w:r w:rsidR="00AB6E68">
      <w:fldChar w:fldCharType="begin"/>
    </w:r>
    <w:r>
      <w:instrText xml:space="preserve"> NUMPAGES </w:instrText>
    </w:r>
    <w:r w:rsidR="00AB6E68">
      <w:fldChar w:fldCharType="separate"/>
    </w:r>
    <w:r w:rsidR="005D0C79">
      <w:rPr>
        <w:noProof/>
      </w:rPr>
      <w:t>7</w:t>
    </w:r>
    <w:r w:rsidR="00AB6E68">
      <w:fldChar w:fldCharType="end"/>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4"/>
  <w:defaultTabStop w:val="720"/>
  <w:characterSpacingControl w:val="doNotCompress"/>
  <w:footnotePr>
    <w:footnote w:id="0"/>
    <w:footnote w:id="1"/>
  </w:footnotePr>
  <w:endnotePr>
    <w:endnote w:id="0"/>
    <w:endnote w:id="1"/>
  </w:endnotePr>
  <w:compat>
    <w:useFELayout/>
  </w:compat>
  <w:rsids>
    <w:rsidRoot w:val="00AB6E68"/>
    <w:rsid w:val="005D0C79"/>
    <w:rsid w:val="00AB6E68"/>
    <w:rsid w:val="00C213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B6E68"/>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AB6E68"/>
    <w:rPr>
      <w:u w:val="single"/>
    </w:rPr>
  </w:style>
  <w:style w:type="paragraph" w:customStyle="1" w:styleId="HeaderFooter">
    <w:name w:val="Header &amp; Footer"/>
    <w:rsid w:val="00AB6E68"/>
    <w:pPr>
      <w:tabs>
        <w:tab w:val="right" w:pos="9020"/>
      </w:tabs>
    </w:pPr>
    <w:rPr>
      <w:rFonts w:ascii="Helvetica" w:hAnsi="Helvetica" w:cs="Arial Unicode MS"/>
      <w:color w:val="000000"/>
      <w:sz w:val="24"/>
      <w:szCs w:val="24"/>
    </w:rPr>
  </w:style>
  <w:style w:type="paragraph" w:customStyle="1" w:styleId="Body">
    <w:name w:val="Body"/>
    <w:rsid w:val="00AB6E68"/>
    <w:rPr>
      <w:rFonts w:ascii="Helvetica" w:hAnsi="Helvetica" w:cs="Arial Unicode MS"/>
      <w:color w:val="000000"/>
      <w:sz w:val="22"/>
      <w:szCs w:val="22"/>
      <w:lang w:val="en-US"/>
    </w:rPr>
  </w:style>
  <w:style w:type="character" w:customStyle="1" w:styleId="Hyperlink0">
    <w:name w:val="Hyperlink.0"/>
    <w:basedOn w:val="Hyperlink"/>
    <w:rsid w:val="00AB6E68"/>
  </w:style>
  <w:style w:type="character" w:customStyle="1" w:styleId="Hyperlink1">
    <w:name w:val="Hyperlink.1"/>
    <w:basedOn w:val="Hyperlink"/>
    <w:rsid w:val="00AB6E68"/>
  </w:style>
  <w:style w:type="character" w:customStyle="1" w:styleId="Hyperlink2">
    <w:name w:val="Hyperlink.2"/>
    <w:basedOn w:val="Hyperlink"/>
    <w:rsid w:val="00AB6E68"/>
  </w:style>
  <w:style w:type="character" w:customStyle="1" w:styleId="Hyperlink3">
    <w:name w:val="Hyperlink.3"/>
    <w:basedOn w:val="Hyperlink"/>
    <w:rsid w:val="00AB6E68"/>
  </w:style>
  <w:style w:type="character" w:customStyle="1" w:styleId="Hyperlink4">
    <w:name w:val="Hyperlink.4"/>
    <w:basedOn w:val="Hyperlink"/>
    <w:rsid w:val="00AB6E68"/>
  </w:style>
  <w:style w:type="paragraph" w:customStyle="1" w:styleId="Default">
    <w:name w:val="Default"/>
    <w:rsid w:val="00AB6E68"/>
    <w:rPr>
      <w:rFonts w:ascii="Helvetica" w:hAnsi="Helvetica" w:cs="Arial Unicode MS"/>
      <w:color w:val="000000"/>
      <w:sz w:val="22"/>
      <w:szCs w:val="22"/>
      <w:lang w:val="it-IT"/>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ccor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ictionary.cambridge.org/dictionary/english/arrang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people"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ictionary.cambridge.org/dictionary/english/importance" TargetMode="External"/><Relationship Id="rId4" Type="http://schemas.openxmlformats.org/officeDocument/2006/relationships/footnotes" Target="footnotes.xml"/><Relationship Id="rId9" Type="http://schemas.openxmlformats.org/officeDocument/2006/relationships/hyperlink" Target="https://dictionary.cambridge.org/dictionary/english/their" TargetMode="External"/><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2689</Words>
  <Characters>15330</Characters>
  <Application>Microsoft Office Word</Application>
  <DocSecurity>0</DocSecurity>
  <Lines>127</Lines>
  <Paragraphs>35</Paragraphs>
  <ScaleCrop>false</ScaleCrop>
  <Company/>
  <LinksUpToDate>false</LinksUpToDate>
  <CharactersWithSpaces>17984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bretton</dc:creator>
  <cp:lastModifiedBy>bretton</cp:lastModifiedBy>
  <cp:revision>2</cp:revision>
  <dcterms:created xsi:type="dcterms:W3CDTF">2019-11-20T22:11:00Z</dcterms:created>
  <dcterms:modified xsi:type="dcterms:W3CDTF">2019-11-20T22:11:00Z</dcterms:modified>
</cp:coreProperties>
</file>