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E39E16" w14:textId="6560A6C2" w:rsidR="00766667" w:rsidRDefault="00766667">
      <w:pPr>
        <w:rPr>
          <w:rFonts w:ascii="Arial" w:hAnsi="Arial" w:cs="Arial"/>
          <w:lang w:val="cy-GB"/>
        </w:rPr>
      </w:pPr>
      <w:r>
        <w:rPr>
          <w:rFonts w:ascii="Arial" w:hAnsi="Arial" w:cs="Arial"/>
          <w:lang w:val="cy-GB"/>
        </w:rPr>
        <w:t>Mari-Gwen Hughes                                                                   Rhif Myfyriwr: 1811618</w:t>
      </w:r>
    </w:p>
    <w:p w14:paraId="017F838C" w14:textId="77777777" w:rsidR="00766667" w:rsidRDefault="00766667">
      <w:pPr>
        <w:rPr>
          <w:rFonts w:ascii="Arial" w:hAnsi="Arial" w:cs="Arial"/>
          <w:u w:val="single"/>
          <w:lang w:val="cy-GB"/>
        </w:rPr>
      </w:pPr>
    </w:p>
    <w:p w14:paraId="623BF6F8" w14:textId="47EA45AB" w:rsidR="002D76FD" w:rsidRPr="00766667" w:rsidRDefault="000F23FD">
      <w:pPr>
        <w:rPr>
          <w:rFonts w:ascii="Arial" w:hAnsi="Arial" w:cs="Arial"/>
          <w:u w:val="single"/>
          <w:lang w:val="cy-GB"/>
        </w:rPr>
      </w:pPr>
      <w:r w:rsidRPr="00766667">
        <w:rPr>
          <w:rFonts w:ascii="Arial" w:hAnsi="Arial" w:cs="Arial"/>
          <w:u w:val="single"/>
          <w:lang w:val="cy-GB"/>
        </w:rPr>
        <w:t>Gan ddefnyddio’r proffil disgybl a roddir, nodwch sut y gellid cwrdd ag agweddau penodol ar ddatblygiad cyfannol y plentyn mewn lleoliad addysgol. Defnyddiwch gyfeiriadau at ddamcaniaethau perthnasol, ymchwil ac enghreifftiau o arfer rhagorol fel sail i hyn.</w:t>
      </w:r>
    </w:p>
    <w:p w14:paraId="1E545E3A" w14:textId="77777777" w:rsidR="004D10C9" w:rsidRDefault="004D10C9">
      <w:pPr>
        <w:rPr>
          <w:rFonts w:ascii="Arial" w:hAnsi="Arial" w:cs="Arial"/>
          <w:lang w:val="cy-GB"/>
        </w:rPr>
      </w:pPr>
    </w:p>
    <w:p w14:paraId="18C14D90" w14:textId="4F5F6874" w:rsidR="008133E0" w:rsidRDefault="00190E9A">
      <w:pPr>
        <w:rPr>
          <w:rFonts w:ascii="Arial" w:hAnsi="Arial" w:cs="Arial"/>
          <w:lang w:val="cy-GB"/>
        </w:rPr>
      </w:pPr>
      <w:r>
        <w:rPr>
          <w:rFonts w:ascii="Arial" w:hAnsi="Arial" w:cs="Arial"/>
          <w:lang w:val="cy-GB"/>
        </w:rPr>
        <w:t>Mae’r traethawd yn ffocysu ar gryfderau a gwendidau Ella mewn tri maes</w:t>
      </w:r>
      <w:r w:rsidR="0076286E">
        <w:rPr>
          <w:rFonts w:ascii="Arial" w:hAnsi="Arial" w:cs="Arial"/>
          <w:lang w:val="cy-GB"/>
        </w:rPr>
        <w:t xml:space="preserve"> penodol</w:t>
      </w:r>
      <w:r>
        <w:rPr>
          <w:rFonts w:ascii="Arial" w:hAnsi="Arial" w:cs="Arial"/>
          <w:lang w:val="cy-GB"/>
        </w:rPr>
        <w:t xml:space="preserve"> </w:t>
      </w:r>
      <w:r w:rsidR="004D10C9">
        <w:rPr>
          <w:rFonts w:ascii="Arial" w:hAnsi="Arial" w:cs="Arial"/>
          <w:lang w:val="cy-GB"/>
        </w:rPr>
        <w:t xml:space="preserve">sef </w:t>
      </w:r>
      <w:r>
        <w:rPr>
          <w:rFonts w:ascii="Arial" w:hAnsi="Arial" w:cs="Arial"/>
          <w:lang w:val="cy-GB"/>
        </w:rPr>
        <w:t xml:space="preserve">cymdeithasol, emosiynol a gwybyddol. </w:t>
      </w:r>
      <w:r w:rsidR="004D10C9">
        <w:rPr>
          <w:rFonts w:ascii="Arial" w:hAnsi="Arial" w:cs="Arial"/>
          <w:lang w:val="cy-GB"/>
        </w:rPr>
        <w:t xml:space="preserve">Lluniwyd y </w:t>
      </w:r>
      <w:r w:rsidR="0021377C" w:rsidRPr="0021377C">
        <w:rPr>
          <w:rFonts w:ascii="Arial" w:hAnsi="Arial" w:cs="Arial"/>
          <w:lang w:val="cy-GB"/>
        </w:rPr>
        <w:t>traethawd ar amryw o theorïau megis</w:t>
      </w:r>
      <w:r w:rsidR="004D10C9">
        <w:rPr>
          <w:rFonts w:ascii="Arial" w:hAnsi="Arial" w:cs="Arial"/>
          <w:lang w:val="cy-GB"/>
        </w:rPr>
        <w:t xml:space="preserve"> </w:t>
      </w:r>
      <w:r w:rsidR="0021377C" w:rsidRPr="0021377C">
        <w:rPr>
          <w:rFonts w:ascii="Arial" w:hAnsi="Arial" w:cs="Arial"/>
          <w:lang w:val="cy-GB"/>
        </w:rPr>
        <w:t>Bronfen</w:t>
      </w:r>
      <w:r w:rsidR="000E43A1">
        <w:rPr>
          <w:rFonts w:ascii="Arial" w:hAnsi="Arial" w:cs="Arial"/>
          <w:lang w:val="cy-GB"/>
        </w:rPr>
        <w:t>b</w:t>
      </w:r>
      <w:r w:rsidR="0021377C" w:rsidRPr="0021377C">
        <w:rPr>
          <w:rFonts w:ascii="Arial" w:hAnsi="Arial" w:cs="Arial"/>
          <w:lang w:val="cy-GB"/>
        </w:rPr>
        <w:t>renner</w:t>
      </w:r>
      <w:r w:rsidR="00766667">
        <w:rPr>
          <w:rFonts w:ascii="Arial" w:hAnsi="Arial" w:cs="Arial"/>
          <w:lang w:val="cy-GB"/>
        </w:rPr>
        <w:t xml:space="preserve">, </w:t>
      </w:r>
      <w:r w:rsidR="004D10C9">
        <w:rPr>
          <w:rFonts w:ascii="Arial" w:hAnsi="Arial" w:cs="Arial"/>
          <w:lang w:val="cy-GB"/>
        </w:rPr>
        <w:t>Parton</w:t>
      </w:r>
      <w:r w:rsidR="00766667">
        <w:rPr>
          <w:rFonts w:ascii="Arial" w:hAnsi="Arial" w:cs="Arial"/>
          <w:lang w:val="cy-GB"/>
        </w:rPr>
        <w:t xml:space="preserve"> a Piaget</w:t>
      </w:r>
      <w:r w:rsidR="004D10C9">
        <w:rPr>
          <w:rFonts w:ascii="Arial" w:hAnsi="Arial" w:cs="Arial"/>
          <w:lang w:val="cy-GB"/>
        </w:rPr>
        <w:t xml:space="preserve"> sydd wedi fy ngalluogi i gynnig gweithgareddau posib er mwyn helpu Ella i ddatblygu</w:t>
      </w:r>
      <w:r w:rsidR="0021377C" w:rsidRPr="0021377C">
        <w:rPr>
          <w:rFonts w:ascii="Arial" w:hAnsi="Arial" w:cs="Arial"/>
          <w:lang w:val="cy-GB"/>
        </w:rPr>
        <w:t>. Edrychwyd ar ble yn union mae Ella ar hyn o bryd a sut gall ysgolion cynnig cymorth er mwyn ei helpu i ddatblygu ymhellach yn y tri maes er mwyn fod yn unigolyn mwy holistig.</w:t>
      </w:r>
      <w:r w:rsidR="006C04B4">
        <w:rPr>
          <w:rFonts w:ascii="Arial" w:hAnsi="Arial" w:cs="Arial"/>
          <w:lang w:val="cy-GB"/>
        </w:rPr>
        <w:t xml:space="preserve"> Yn ogystal, roedd rhaid ystyried rôl yr athro yn gyd-destun Ella sef sut i’w gynorthwyo yn ei ddatblygiad.</w:t>
      </w:r>
      <w:r w:rsidR="00595D84">
        <w:rPr>
          <w:rFonts w:ascii="Arial" w:hAnsi="Arial" w:cs="Arial"/>
          <w:lang w:val="cy-GB"/>
        </w:rPr>
        <w:t xml:space="preserve"> </w:t>
      </w:r>
    </w:p>
    <w:p w14:paraId="691BFE57" w14:textId="71F94863" w:rsidR="00FF45F7" w:rsidRDefault="00FF45F7">
      <w:pPr>
        <w:rPr>
          <w:rFonts w:ascii="Arial" w:hAnsi="Arial" w:cs="Arial"/>
          <w:b/>
          <w:bCs/>
          <w:lang w:val="cy-GB"/>
        </w:rPr>
      </w:pPr>
    </w:p>
    <w:p w14:paraId="41CE8885" w14:textId="5280BA01" w:rsidR="003328D9" w:rsidRDefault="00350805">
      <w:pPr>
        <w:rPr>
          <w:rFonts w:ascii="Arial" w:hAnsi="Arial" w:cs="Arial"/>
          <w:lang w:val="cy-GB"/>
        </w:rPr>
      </w:pPr>
      <w:r>
        <w:rPr>
          <w:rFonts w:ascii="Arial" w:hAnsi="Arial" w:cs="Arial"/>
          <w:lang w:val="cy-GB"/>
        </w:rPr>
        <w:t>Mae</w:t>
      </w:r>
      <w:r w:rsidR="00EA7A26">
        <w:rPr>
          <w:rFonts w:ascii="Arial" w:hAnsi="Arial" w:cs="Arial"/>
          <w:lang w:val="cy-GB"/>
        </w:rPr>
        <w:t xml:space="preserve"> sgiliau cymdeithasol yn ffocysu ar sut mae unigolyn yn cyfathrebu gydag eraill megis yn llythrennol, di-eir</w:t>
      </w:r>
      <w:r w:rsidR="00E11FF0">
        <w:rPr>
          <w:rFonts w:ascii="Arial" w:hAnsi="Arial" w:cs="Arial"/>
          <w:lang w:val="cy-GB"/>
        </w:rPr>
        <w:t>iol</w:t>
      </w:r>
      <w:r w:rsidR="00EA7A26">
        <w:rPr>
          <w:rFonts w:ascii="Arial" w:hAnsi="Arial" w:cs="Arial"/>
          <w:lang w:val="cy-GB"/>
        </w:rPr>
        <w:t xml:space="preserve"> neu yn gorfforol (Skills You Need, 2011). </w:t>
      </w:r>
      <w:r w:rsidR="00BF4DFF" w:rsidRPr="00BF4DFF">
        <w:rPr>
          <w:rFonts w:ascii="Arial" w:hAnsi="Arial" w:cs="Arial"/>
          <w:lang w:val="cy-GB"/>
        </w:rPr>
        <w:t xml:space="preserve">Credaf mai sgiliau cymdeithasol Ella'r un </w:t>
      </w:r>
      <w:r w:rsidR="00EA7A26">
        <w:rPr>
          <w:rFonts w:ascii="Arial" w:hAnsi="Arial" w:cs="Arial"/>
          <w:lang w:val="cy-GB"/>
        </w:rPr>
        <w:t xml:space="preserve">lefel </w:t>
      </w:r>
      <w:r w:rsidR="00BF4DFF" w:rsidRPr="00BF4DFF">
        <w:rPr>
          <w:rFonts w:ascii="Arial" w:hAnsi="Arial" w:cs="Arial"/>
          <w:lang w:val="cy-GB"/>
        </w:rPr>
        <w:t>a phlant oedran tua 3 ½ - 4 mlwydd oed gan eu bod hi’n gallu cyfathrebu gyda thua pum gair ac mae hi’n dda at wrando ar eraill a ddilyn cyfarwyddiadau (Greater Glasgow and Clyde</w:t>
      </w:r>
      <w:r w:rsidR="00691DF0">
        <w:rPr>
          <w:rFonts w:ascii="Arial" w:hAnsi="Arial" w:cs="Arial"/>
          <w:lang w:val="cy-GB"/>
        </w:rPr>
        <w:t>, 2017</w:t>
      </w:r>
      <w:r w:rsidR="00BF4DFF" w:rsidRPr="00BF4DFF">
        <w:rPr>
          <w:rFonts w:ascii="Arial" w:hAnsi="Arial" w:cs="Arial"/>
          <w:lang w:val="cy-GB"/>
        </w:rPr>
        <w:t>). Mae’n amlwg bod gan Ella'r gallu i gyfathrebu gydag eraill ac felly mae’n bosib bod hi’n unigolyn swil ac yn edrych am gysur yn gyson oddi wrth athrawon. Un strategaeth bosib o geisio cryfhau sgiliau cymdeithasol Ella yw trwy ddefnyddio agweddau o’r Early Intervention Program sydd yn ffocysu ar ddatblygiad blant swil (Coplan, 2010, tud. 223).</w:t>
      </w:r>
      <w:r w:rsidR="00E44FE6">
        <w:rPr>
          <w:rFonts w:ascii="Arial" w:hAnsi="Arial" w:cs="Arial"/>
          <w:lang w:val="cy-GB"/>
        </w:rPr>
        <w:t xml:space="preserve"> </w:t>
      </w:r>
      <w:r w:rsidR="00E44FE6" w:rsidRPr="00E44FE6">
        <w:rPr>
          <w:rFonts w:ascii="Arial" w:hAnsi="Arial" w:cs="Arial"/>
          <w:lang w:val="cy-GB"/>
        </w:rPr>
        <w:t>Mae’r rhaglen hon yn rhoi pwyslais trwm ar  ‘chwarae rhydd’ rhwng y disgyblion gydag athrawon yn gor-wylio ac felly bydd hyn yn annog Ella i gydweithio a thrafod gyda’i chyfoedion.</w:t>
      </w:r>
      <w:r w:rsidR="004145CF">
        <w:rPr>
          <w:rFonts w:ascii="Arial" w:hAnsi="Arial" w:cs="Arial"/>
          <w:lang w:val="cy-GB"/>
        </w:rPr>
        <w:t xml:space="preserve"> Yn ogystal mae’r rh</w:t>
      </w:r>
      <w:r w:rsidR="008E0B4D">
        <w:rPr>
          <w:rFonts w:ascii="Arial" w:hAnsi="Arial" w:cs="Arial"/>
          <w:lang w:val="cy-GB"/>
        </w:rPr>
        <w:t>a</w:t>
      </w:r>
      <w:r w:rsidR="004145CF">
        <w:rPr>
          <w:rFonts w:ascii="Arial" w:hAnsi="Arial" w:cs="Arial"/>
          <w:lang w:val="cy-GB"/>
        </w:rPr>
        <w:t xml:space="preserve">glen yn ffocysu ar ddatblygu sgiliau cyfathrebu geiriol a di-eiriol </w:t>
      </w:r>
      <w:r w:rsidR="008E0B4D">
        <w:rPr>
          <w:rFonts w:ascii="Arial" w:hAnsi="Arial" w:cs="Arial"/>
          <w:lang w:val="cy-GB"/>
        </w:rPr>
        <w:t xml:space="preserve">plant </w:t>
      </w:r>
      <w:r w:rsidR="004145CF">
        <w:rPr>
          <w:rFonts w:ascii="Arial" w:hAnsi="Arial" w:cs="Arial"/>
          <w:lang w:val="cy-GB"/>
        </w:rPr>
        <w:t>wrth iddyn nhw grwpio plant ynysig gyda unigolion fwy siaradus a chymdeithasol.</w:t>
      </w:r>
      <w:r w:rsidR="00E44FE6" w:rsidRPr="00E44FE6">
        <w:rPr>
          <w:rFonts w:ascii="Arial" w:hAnsi="Arial" w:cs="Arial"/>
          <w:lang w:val="cy-GB"/>
        </w:rPr>
        <w:t xml:space="preserve"> Mae plant yn dysgu trwy arsylwi eraill megis ffrindiau ac athrawon sy’n cael eu hystyried fel modelau a gwelwn fod plant yn cysylltu’r modelau gydag ymddygiadau sbesiffig (McLeod, 2016). Awgrymwyd felly grwpio Ella gydag unigolion gweithgar i gyflawni tasgau gwaith grŵp gan obeithio trwy arsylwi ei chyfoedion bydd Ella yn dysgu sut i gyd-weithio a sut i ofyn am help wrth eraill.</w:t>
      </w:r>
      <w:r w:rsidR="008E0B4D">
        <w:rPr>
          <w:rFonts w:ascii="Arial" w:hAnsi="Arial" w:cs="Arial"/>
          <w:lang w:val="cy-GB"/>
        </w:rPr>
        <w:t xml:space="preserve"> Bydd hyn yn galluogi Ella i ddatblygu amryw o sgiliau trosglwyddadwy megis cyfathrebu a gwaith tim. </w:t>
      </w:r>
      <w:r w:rsidR="00E44FE6" w:rsidRPr="00E44FE6">
        <w:rPr>
          <w:rFonts w:ascii="Arial" w:hAnsi="Arial" w:cs="Arial"/>
          <w:lang w:val="cy-GB"/>
        </w:rPr>
        <w:t>Awgrymodd Bronfenbrenner (1979) bod dysgu yn weithgaredd cymdeithasol ar nodweddion fwyaf dylanwadol yw’r amgylchedd a’r diwylliant. Mae’r System Ecolegol Bronfenbrenner yn profi bod cyfleoedd tu fas y dosbarth gyda’r cymunedau sy’n eu hamgylchynu yn cael effaith arwyddocaol ar ddatblygiad plentyn (Bronfenbrenner, dyfynnu’r yn Paquette 2001).</w:t>
      </w:r>
      <w:r w:rsidR="00E44FE6">
        <w:rPr>
          <w:rFonts w:ascii="Arial" w:hAnsi="Arial" w:cs="Arial"/>
          <w:lang w:val="cy-GB"/>
        </w:rPr>
        <w:t xml:space="preserve"> </w:t>
      </w:r>
      <w:r w:rsidR="00E44FE6" w:rsidRPr="00E44FE6">
        <w:rPr>
          <w:rFonts w:ascii="Arial" w:hAnsi="Arial" w:cs="Arial"/>
          <w:lang w:val="cy-GB"/>
        </w:rPr>
        <w:t xml:space="preserve">Yn fy ysgol pontio roedden nhw’n cynnal amryw o weithgareddau megis mynd ar ddosbarth i’r traeth gyda rhieni a gwirfoddolwyr fel rhan o’r ‘Swansea Beach Clean’. Mae’n amlwg felly bod y disgyblion yn elwa llawer gan fod y gymuned agos yn modelu plant ar sut a beth maen nhw’n dysgu am y byd o’u cwmpas. Mae yna bosibilrwydd </w:t>
      </w:r>
      <w:r w:rsidR="008E0B4D">
        <w:rPr>
          <w:rFonts w:ascii="Arial" w:hAnsi="Arial" w:cs="Arial"/>
          <w:lang w:val="cy-GB"/>
        </w:rPr>
        <w:t xml:space="preserve">felly </w:t>
      </w:r>
      <w:r w:rsidR="00E44FE6" w:rsidRPr="00E44FE6">
        <w:rPr>
          <w:rFonts w:ascii="Arial" w:hAnsi="Arial" w:cs="Arial"/>
          <w:lang w:val="cy-GB"/>
        </w:rPr>
        <w:t xml:space="preserve">bydd Ella yn dangos llai o ymddygiad ynysig wrth fod ei fam yn bresennol ac felly yn fwy agored i ymlacio ym mhresenoldeb ei chyd-ddisgyblion. Yn ôl theori Mildred Parton (1932) mae Ella yn profi ‘Chwarae Ynysig’ ac yn dangos cam cyntaf o rannu adnoddau sy’n golygu mae’n du ôl yn ddatblygiad chwarae gan ei fod yn lefel plant oedran 2-3 mlwydd oed (Parton, dyfynnu’r yn Markham Stouffville Hospital). Er hyn, credaf bydd Ella yn datblygu trwy’r camau chwarae yn naturiol ac felly dylai athrawon gadael iddi </w:t>
      </w:r>
      <w:r w:rsidR="00E44FE6" w:rsidRPr="00E44FE6">
        <w:rPr>
          <w:rFonts w:ascii="Arial" w:hAnsi="Arial" w:cs="Arial"/>
          <w:lang w:val="cy-GB"/>
        </w:rPr>
        <w:lastRenderedPageBreak/>
        <w:t>hi ddatblygu yn annibynnol trwy arsylwi o bellter ac yn cynnig cymorth pan fod angen.</w:t>
      </w:r>
      <w:r w:rsidR="008E0B4D">
        <w:rPr>
          <w:rFonts w:ascii="Arial" w:hAnsi="Arial" w:cs="Arial"/>
          <w:lang w:val="cy-GB"/>
        </w:rPr>
        <w:t xml:space="preserve"> Mae modd annog disgyblion arall sydd yn y dosbarth i gymdeithasu neu chwarae gydag Ella er mwyn ceisio sicrhau bod hi’n teimlo’n fwy gyfforddus wrth creu ffrindiau newydd.</w:t>
      </w:r>
    </w:p>
    <w:p w14:paraId="1E55D467" w14:textId="77777777" w:rsidR="00E44FE6" w:rsidRDefault="00E44FE6">
      <w:pPr>
        <w:rPr>
          <w:rFonts w:ascii="Arial" w:hAnsi="Arial" w:cs="Arial"/>
          <w:lang w:val="cy-GB"/>
        </w:rPr>
      </w:pPr>
    </w:p>
    <w:p w14:paraId="179A3682" w14:textId="1DFC2003" w:rsidR="00236DE8" w:rsidRDefault="00E44FE6">
      <w:pPr>
        <w:rPr>
          <w:rFonts w:ascii="Arial" w:hAnsi="Arial" w:cs="Arial"/>
          <w:lang w:val="cy-GB"/>
        </w:rPr>
      </w:pPr>
      <w:r w:rsidRPr="00E44FE6">
        <w:rPr>
          <w:rFonts w:ascii="Arial" w:hAnsi="Arial" w:cs="Arial"/>
          <w:lang w:val="cy-GB"/>
        </w:rPr>
        <w:t xml:space="preserve">Nodwedd arall mae rhaid ystyried yw ddatblygiad </w:t>
      </w:r>
      <w:r w:rsidR="008E0B4D">
        <w:rPr>
          <w:rFonts w:ascii="Arial" w:hAnsi="Arial" w:cs="Arial"/>
          <w:lang w:val="cy-GB"/>
        </w:rPr>
        <w:t>e</w:t>
      </w:r>
      <w:r w:rsidRPr="00E44FE6">
        <w:rPr>
          <w:rFonts w:ascii="Arial" w:hAnsi="Arial" w:cs="Arial"/>
          <w:lang w:val="cy-GB"/>
        </w:rPr>
        <w:t>mosiynol Ella.</w:t>
      </w:r>
      <w:r w:rsidR="00EF44BF">
        <w:rPr>
          <w:rFonts w:ascii="Arial" w:hAnsi="Arial" w:cs="Arial"/>
          <w:lang w:val="cy-GB"/>
        </w:rPr>
        <w:t xml:space="preserve"> </w:t>
      </w:r>
      <w:r w:rsidR="00595D84" w:rsidRPr="00595D84">
        <w:rPr>
          <w:rFonts w:ascii="Arial" w:hAnsi="Arial" w:cs="Arial"/>
          <w:lang w:val="cy-GB"/>
        </w:rPr>
        <w:t>Mae datblygiad emosiynol yn ffocysu ar emosiynau unigolyn tuag at bobl eraill, profiadau neu at wrthrychau. Nad ydy plant yn wirioneddol yn trafod am sut maen nhw’n teimlo ac mae’n bosib naill a’i nad oes y geiriau gyda nhw i esbonio</w:t>
      </w:r>
      <w:r w:rsidR="00F76BFE">
        <w:rPr>
          <w:rFonts w:ascii="Arial" w:hAnsi="Arial" w:cs="Arial"/>
          <w:lang w:val="cy-GB"/>
        </w:rPr>
        <w:t xml:space="preserve"> </w:t>
      </w:r>
      <w:r w:rsidR="00595D84" w:rsidRPr="00595D84">
        <w:rPr>
          <w:rFonts w:ascii="Arial" w:hAnsi="Arial" w:cs="Arial"/>
          <w:lang w:val="cy-GB"/>
        </w:rPr>
        <w:t xml:space="preserve">neu nad ydy nhw’n deall pam maen nhw’n teimlo fel hyn </w:t>
      </w:r>
      <w:r w:rsidR="00595D84">
        <w:rPr>
          <w:rFonts w:ascii="Arial" w:hAnsi="Arial" w:cs="Arial"/>
          <w:lang w:val="cy-GB"/>
        </w:rPr>
        <w:t xml:space="preserve">( Hwb Wales Government, dim dyddiad cyhoeddi). </w:t>
      </w:r>
      <w:r w:rsidRPr="00E44FE6">
        <w:rPr>
          <w:rFonts w:ascii="Arial" w:hAnsi="Arial" w:cs="Arial"/>
          <w:lang w:val="cy-GB"/>
        </w:rPr>
        <w:t xml:space="preserve">Mae pobl yn cael eu geni gydag emosiynau sylfaenol megis tristwch </w:t>
      </w:r>
      <w:r w:rsidR="008E0B4D">
        <w:rPr>
          <w:rFonts w:ascii="Arial" w:hAnsi="Arial" w:cs="Arial"/>
          <w:lang w:val="cy-GB"/>
        </w:rPr>
        <w:t xml:space="preserve">ag hapusrwydd </w:t>
      </w:r>
      <w:r w:rsidRPr="00E44FE6">
        <w:rPr>
          <w:rFonts w:ascii="Arial" w:hAnsi="Arial" w:cs="Arial"/>
          <w:lang w:val="cy-GB"/>
        </w:rPr>
        <w:t>ac nad ydym yn wirioneddol yn cael rheolaeth drostyn nhw. Wrth i blant tyfu gwelwn fod ein hemosiynau yn cael eu monitro a modelu gan ein cynnwrf emosiynol wrth brofi sefyllfaoedd newydd (Thompson, 1991, tud. 270). Gan edrych at broffil Ella credaf fod hi’n ymateb yn eithaf naturiol i sefyllfaoedd newydd am ei hoedran yn bennaf wrth iddi hi dangos tristwch wrth wahanu oddi wrth ei fam. Gwelwn fod hi’n dechrau cyfleu eu hemosiynau a deall mae pobl arall yn gallu profi emosiynau gwahanol.</w:t>
      </w:r>
      <w:r>
        <w:rPr>
          <w:rFonts w:ascii="Arial" w:hAnsi="Arial" w:cs="Arial"/>
          <w:lang w:val="cy-GB"/>
        </w:rPr>
        <w:t xml:space="preserve"> </w:t>
      </w:r>
      <w:r w:rsidR="00F76BFE" w:rsidRPr="00F76BFE">
        <w:rPr>
          <w:rFonts w:ascii="Arial" w:hAnsi="Arial" w:cs="Arial"/>
          <w:lang w:val="cy-GB"/>
        </w:rPr>
        <w:t xml:space="preserve">Credaf bod Ella yn profi perthynas diogel (secure attachment) wrth iddi hi ymofyn am gysur oddi wrth athrawon a disgyblion eraill yn y dosbarth. Awgryma hyn felly bod Ella wedi derbyn gofal sensitif ac ymatebol oddi wrth rieni, teulu neu unrhyw ofalwyr </w:t>
      </w:r>
      <w:r w:rsidR="00F76BFE">
        <w:rPr>
          <w:rFonts w:ascii="Arial" w:hAnsi="Arial" w:cs="Arial"/>
          <w:lang w:val="cy-GB"/>
        </w:rPr>
        <w:t xml:space="preserve">(Johnson, 2010, tud. 808). </w:t>
      </w:r>
      <w:r w:rsidR="00190E9A" w:rsidRPr="00190E9A">
        <w:rPr>
          <w:rFonts w:ascii="Arial" w:hAnsi="Arial" w:cs="Arial"/>
          <w:lang w:val="cy-GB"/>
        </w:rPr>
        <w:t>Er mwyn cefnogi eu datblygiad mae modd cynnal sesiynau cCBT ble bydd modd gwella eu dealltwriaeth o emosiynau a datrys problemau trwy gyflawni amryw o dasgau megis cwis yn cysylltu’r emosiwn gyda</w:t>
      </w:r>
      <w:r w:rsidR="008E0B4D">
        <w:rPr>
          <w:rFonts w:ascii="Arial" w:hAnsi="Arial" w:cs="Arial"/>
          <w:lang w:val="cy-GB"/>
        </w:rPr>
        <w:t xml:space="preserve"> </w:t>
      </w:r>
      <w:r w:rsidR="00190E9A" w:rsidRPr="00190E9A">
        <w:rPr>
          <w:rFonts w:ascii="Arial" w:hAnsi="Arial" w:cs="Arial"/>
          <w:lang w:val="cy-GB"/>
        </w:rPr>
        <w:t>wyneb y cymeriad (Attwood, 2012, tud. 174).</w:t>
      </w:r>
      <w:r w:rsidR="00350805">
        <w:rPr>
          <w:rFonts w:ascii="Arial" w:hAnsi="Arial" w:cs="Arial"/>
          <w:lang w:val="cy-GB"/>
        </w:rPr>
        <w:t xml:space="preserve"> </w:t>
      </w:r>
      <w:r w:rsidR="003915CB" w:rsidRPr="003915CB">
        <w:rPr>
          <w:rFonts w:ascii="Arial" w:hAnsi="Arial" w:cs="Arial"/>
          <w:lang w:val="cy-GB"/>
        </w:rPr>
        <w:t>Mae gan Ella dychymyg gweithredol ac er bod hyn yn ei galluogi hi i fod yn fwy creadigol mae hi wedi datblygu ofnau newydd. Gwelwn y</w:t>
      </w:r>
      <w:r w:rsidR="003E5678">
        <w:rPr>
          <w:rFonts w:ascii="Arial" w:hAnsi="Arial" w:cs="Arial"/>
          <w:lang w:val="cy-GB"/>
        </w:rPr>
        <w:t>n fy mhrofiad</w:t>
      </w:r>
      <w:r w:rsidR="003915CB" w:rsidRPr="003915CB">
        <w:rPr>
          <w:rFonts w:ascii="Arial" w:hAnsi="Arial" w:cs="Arial"/>
          <w:lang w:val="cy-GB"/>
        </w:rPr>
        <w:t xml:space="preserve"> </w:t>
      </w:r>
      <w:r w:rsidR="003E5678">
        <w:rPr>
          <w:rFonts w:ascii="Arial" w:hAnsi="Arial" w:cs="Arial"/>
          <w:lang w:val="cy-GB"/>
        </w:rPr>
        <w:t>p</w:t>
      </w:r>
      <w:r w:rsidR="003915CB" w:rsidRPr="003915CB">
        <w:rPr>
          <w:rFonts w:ascii="Arial" w:hAnsi="Arial" w:cs="Arial"/>
          <w:lang w:val="cy-GB"/>
        </w:rPr>
        <w:t>ontio athrawon yn cynnal sesiynau gyda phypedau ble mae modd newid eu hwynebau yn dibynnu ar yr emosiwn sy’n cael ei drafod. Bydd hyn yn galluogi i Ella trafod am unrhyw faterion sydd yn codi ofn arni hi yn ogystal â siarad cam wrth gam sut i orchfygu neu leihau ei hofnau.</w:t>
      </w:r>
      <w:r w:rsidR="003E5678">
        <w:rPr>
          <w:rFonts w:ascii="Arial" w:hAnsi="Arial" w:cs="Arial"/>
          <w:lang w:val="cy-GB"/>
        </w:rPr>
        <w:t xml:space="preserve"> </w:t>
      </w:r>
      <w:r w:rsidR="00A10B4B" w:rsidRPr="00A10B4B">
        <w:rPr>
          <w:rFonts w:ascii="Arial" w:hAnsi="Arial" w:cs="Arial"/>
          <w:lang w:val="cy-GB"/>
        </w:rPr>
        <w:t xml:space="preserve">Yn yr un modd, mae cyflawni tasgau megis ’12 Days of Positivity’ yn annog plant i ddatblygu meddylfryd </w:t>
      </w:r>
      <w:r w:rsidR="008E0B4D">
        <w:rPr>
          <w:rFonts w:ascii="Arial" w:hAnsi="Arial" w:cs="Arial"/>
          <w:lang w:val="cy-GB"/>
        </w:rPr>
        <w:t>f</w:t>
      </w:r>
      <w:r w:rsidR="00A10B4B" w:rsidRPr="00A10B4B">
        <w:rPr>
          <w:rFonts w:ascii="Arial" w:hAnsi="Arial" w:cs="Arial"/>
          <w:lang w:val="cy-GB"/>
        </w:rPr>
        <w:t>wy cadarnhaol trwy bwysleisio ar y ffactorau positif yn eu bywydau ac felly yn cynorthwyo’r plant yn eu datblygiad emosiynol</w:t>
      </w:r>
      <w:r w:rsidR="00A10B4B" w:rsidRPr="00A10B4B">
        <w:rPr>
          <w:rFonts w:ascii="Arial" w:hAnsi="Arial" w:cs="Arial"/>
          <w:lang w:val="cy-GB"/>
        </w:rPr>
        <w:t xml:space="preserve"> </w:t>
      </w:r>
      <w:r w:rsidR="00A10B4B">
        <w:rPr>
          <w:rFonts w:ascii="Arial" w:hAnsi="Arial" w:cs="Arial"/>
          <w:lang w:val="cy-GB"/>
        </w:rPr>
        <w:t xml:space="preserve">(Mentally Healthy Schools, 2020). </w:t>
      </w:r>
      <w:r w:rsidR="003E5678">
        <w:rPr>
          <w:rFonts w:ascii="Arial" w:hAnsi="Arial" w:cs="Arial"/>
          <w:lang w:val="cy-GB"/>
        </w:rPr>
        <w:t>Mae emosiwn yn annatod i addysgu “We cannot seperate emotional experience from interpersonal context that we have experienced or are currently engaged in” (Bar-</w:t>
      </w:r>
      <w:r w:rsidR="003C5606">
        <w:rPr>
          <w:rFonts w:ascii="Arial" w:hAnsi="Arial" w:cs="Arial"/>
          <w:lang w:val="cy-GB"/>
        </w:rPr>
        <w:t>O</w:t>
      </w:r>
      <w:r w:rsidR="003E5678">
        <w:rPr>
          <w:rFonts w:ascii="Arial" w:hAnsi="Arial" w:cs="Arial"/>
          <w:lang w:val="cy-GB"/>
        </w:rPr>
        <w:t>n, 2007, tud. 20).</w:t>
      </w:r>
      <w:r w:rsidR="00E11FF0">
        <w:rPr>
          <w:rFonts w:ascii="Arial" w:hAnsi="Arial" w:cs="Arial"/>
          <w:lang w:val="cy-GB"/>
        </w:rPr>
        <w:t xml:space="preserve"> </w:t>
      </w:r>
      <w:r w:rsidR="00786729" w:rsidRPr="00786729">
        <w:rPr>
          <w:rFonts w:ascii="Arial" w:hAnsi="Arial" w:cs="Arial"/>
          <w:lang w:val="cy-GB"/>
        </w:rPr>
        <w:t>Er mwyn sicrhau dysgu ac addysgu effeithiol mae’n hanfodol bod plant yn profi emosiynau cadarnhaol gan welwn fod nhw’n cysylltu profiadau gydag emosiynau.</w:t>
      </w:r>
      <w:r w:rsidR="00B71419">
        <w:rPr>
          <w:rFonts w:ascii="Arial" w:hAnsi="Arial" w:cs="Arial"/>
          <w:lang w:val="cy-GB"/>
        </w:rPr>
        <w:t xml:space="preserve"> </w:t>
      </w:r>
      <w:r w:rsidR="00A7126F" w:rsidRPr="00A7126F">
        <w:rPr>
          <w:rFonts w:ascii="Arial" w:hAnsi="Arial" w:cs="Arial"/>
          <w:lang w:val="cy-GB"/>
        </w:rPr>
        <w:t>Mae elfennau ffisegol megis yr ystafell dosbarth yn cael effaith uniongyrchol ar addysgu plant gan fod yr ystafell dosbarth yn cynnwys amryw o ddeunydd dysgu a gwybodaeth</w:t>
      </w:r>
      <w:r w:rsidR="00A7126F" w:rsidRPr="00A7126F">
        <w:rPr>
          <w:rFonts w:ascii="Arial" w:hAnsi="Arial" w:cs="Arial"/>
          <w:lang w:val="cy-GB"/>
        </w:rPr>
        <w:t xml:space="preserve"> </w:t>
      </w:r>
      <w:r w:rsidR="00A7126F">
        <w:rPr>
          <w:rFonts w:ascii="Arial" w:hAnsi="Arial" w:cs="Arial"/>
          <w:lang w:val="cy-GB"/>
        </w:rPr>
        <w:t>(Puteh et al, 2015, tud.237).</w:t>
      </w:r>
      <w:r w:rsidR="00F216D5">
        <w:rPr>
          <w:rFonts w:ascii="Arial" w:hAnsi="Arial" w:cs="Arial"/>
          <w:lang w:val="cy-GB"/>
        </w:rPr>
        <w:t xml:space="preserve"> </w:t>
      </w:r>
      <w:r w:rsidR="00F216D5" w:rsidRPr="00F216D5">
        <w:rPr>
          <w:rFonts w:ascii="Arial" w:hAnsi="Arial" w:cs="Arial"/>
          <w:lang w:val="cy-GB"/>
        </w:rPr>
        <w:t>Trwy gynllunio’r dosbarth credaf mae’n holl bwysig bod yr ystafell yn mor agored â phosib a bod yna ddigon o golau naturiol er mwyn cynnal awyrgylch bositif a gyfforddus. Er mwyn i Ella ddatblygu ymhellach mae’n hanfodol bod hi’n teimlo’n gyfforddus wrth fynegi ei theimladau a chredaf fod yr amgylchedd yn elfen annatod wrth ystyried hyn.</w:t>
      </w:r>
    </w:p>
    <w:p w14:paraId="7C88EDAF" w14:textId="3574BCAA" w:rsidR="000D6DA8" w:rsidRDefault="000D6DA8">
      <w:pPr>
        <w:rPr>
          <w:rFonts w:ascii="Arial" w:hAnsi="Arial" w:cs="Arial"/>
          <w:lang w:val="cy-GB"/>
        </w:rPr>
      </w:pPr>
    </w:p>
    <w:p w14:paraId="3644E6B8" w14:textId="3133D389" w:rsidR="00F216D5" w:rsidRDefault="00031641">
      <w:pPr>
        <w:rPr>
          <w:rFonts w:ascii="Arial" w:hAnsi="Arial" w:cs="Arial"/>
          <w:lang w:val="cy-GB"/>
        </w:rPr>
      </w:pPr>
      <w:r w:rsidRPr="00031641">
        <w:rPr>
          <w:rFonts w:ascii="Arial" w:hAnsi="Arial" w:cs="Arial"/>
          <w:lang w:val="cy-GB"/>
        </w:rPr>
        <w:t>Gwelwn fod sgiliau gwybyddol yn ffocysu ar sut mae plant yn meddwl, dysgu a phrosesu gwybodaeth. Yn ogystal mae’n edrych ar sut mae sgiliau megis gwybodaeth a datrys problemau yn datblygu er mwyn ein galluogi i ddeall y byd o’n cwmpas</w:t>
      </w:r>
      <w:r>
        <w:rPr>
          <w:rFonts w:ascii="Arial" w:hAnsi="Arial" w:cs="Arial"/>
          <w:lang w:val="cy-GB"/>
        </w:rPr>
        <w:t xml:space="preserve"> (Help Me Grow, </w:t>
      </w:r>
      <w:r w:rsidR="00D42CF6">
        <w:rPr>
          <w:rFonts w:ascii="Arial" w:hAnsi="Arial" w:cs="Arial"/>
          <w:lang w:val="cy-GB"/>
        </w:rPr>
        <w:t>dim dyddiad cyhoeddi</w:t>
      </w:r>
      <w:r>
        <w:rPr>
          <w:rFonts w:ascii="Arial" w:hAnsi="Arial" w:cs="Arial"/>
          <w:lang w:val="cy-GB"/>
        </w:rPr>
        <w:t>).</w:t>
      </w:r>
      <w:r w:rsidR="00D42CF6">
        <w:rPr>
          <w:rFonts w:ascii="Arial" w:hAnsi="Arial" w:cs="Arial"/>
          <w:lang w:val="cy-GB"/>
        </w:rPr>
        <w:t xml:space="preserve"> </w:t>
      </w:r>
      <w:r>
        <w:rPr>
          <w:rFonts w:ascii="Arial" w:hAnsi="Arial" w:cs="Arial"/>
          <w:lang w:val="cy-GB"/>
        </w:rPr>
        <w:t xml:space="preserve">Er </w:t>
      </w:r>
      <w:r w:rsidR="00E44FE6" w:rsidRPr="00E44FE6">
        <w:rPr>
          <w:rFonts w:ascii="Arial" w:hAnsi="Arial" w:cs="Arial"/>
          <w:lang w:val="cy-GB"/>
        </w:rPr>
        <w:t>mwyn cyfri mae’n hanfodol bod Ella yn cyfri gwrthrychau y mae hi’n gallu gweld yn ogystal mae angen cymorth</w:t>
      </w:r>
      <w:r w:rsidR="008E0B4D">
        <w:rPr>
          <w:rFonts w:ascii="Arial" w:hAnsi="Arial" w:cs="Arial"/>
          <w:lang w:val="cy-GB"/>
        </w:rPr>
        <w:t xml:space="preserve"> ychwanegol</w:t>
      </w:r>
      <w:r w:rsidR="00E44FE6" w:rsidRPr="00E44FE6">
        <w:rPr>
          <w:rFonts w:ascii="Arial" w:hAnsi="Arial" w:cs="Arial"/>
          <w:lang w:val="cy-GB"/>
        </w:rPr>
        <w:t xml:space="preserve"> oddi wrth athrawon</w:t>
      </w:r>
      <w:r w:rsidR="008E0B4D">
        <w:rPr>
          <w:rFonts w:ascii="Arial" w:hAnsi="Arial" w:cs="Arial"/>
          <w:lang w:val="cy-GB"/>
        </w:rPr>
        <w:t xml:space="preserve"> wrth cyflwni’r dasg</w:t>
      </w:r>
      <w:r w:rsidR="00E44FE6" w:rsidRPr="00E44FE6">
        <w:rPr>
          <w:rFonts w:ascii="Arial" w:hAnsi="Arial" w:cs="Arial"/>
          <w:lang w:val="cy-GB"/>
        </w:rPr>
        <w:t xml:space="preserve">. Golyga </w:t>
      </w:r>
      <w:r w:rsidR="008E0B4D">
        <w:rPr>
          <w:rFonts w:ascii="Arial" w:hAnsi="Arial" w:cs="Arial"/>
          <w:lang w:val="cy-GB"/>
        </w:rPr>
        <w:t xml:space="preserve">hyn </w:t>
      </w:r>
      <w:r w:rsidR="00E44FE6" w:rsidRPr="00E44FE6">
        <w:rPr>
          <w:rFonts w:ascii="Arial" w:hAnsi="Arial" w:cs="Arial"/>
          <w:lang w:val="cy-GB"/>
        </w:rPr>
        <w:t>felly bod Ella yn dangos nodweddion cam synhwyrol-weithredol sydd yng nghystal i lefel plant 0-18 mis oed (Piaget, 1964, tud. 177). Mae plant yn symud yn naturiol trwy’r camau datblygu gwybyddol o fod yn unigolion sy’n dibynnu ar eraill i unigolion sy’n meddwl dros eu hunain ac yn dod i gasgliadau personol (Bar-Tal, 1982, tud. 103).</w:t>
      </w:r>
      <w:r w:rsidR="00E44FE6">
        <w:rPr>
          <w:rFonts w:ascii="Arial" w:hAnsi="Arial" w:cs="Arial"/>
          <w:lang w:val="cy-GB"/>
        </w:rPr>
        <w:t xml:space="preserve"> </w:t>
      </w:r>
      <w:r w:rsidR="00E44FE6" w:rsidRPr="00E44FE6">
        <w:rPr>
          <w:rFonts w:ascii="Arial" w:hAnsi="Arial" w:cs="Arial"/>
          <w:lang w:val="cy-GB"/>
        </w:rPr>
        <w:t>Awgryma’r ysgol adeileddiaeth yn seicoleg bod plant yn dysgu wrth ryngweithio gydag eraill yn ogystal â rhannu</w:t>
      </w:r>
      <w:r w:rsidR="00BA0CBC">
        <w:rPr>
          <w:rFonts w:ascii="Arial" w:hAnsi="Arial" w:cs="Arial"/>
          <w:lang w:val="cy-GB"/>
        </w:rPr>
        <w:t xml:space="preserve"> gwybodaeth neu adnoddau</w:t>
      </w:r>
      <w:r w:rsidR="00E44FE6" w:rsidRPr="00E44FE6">
        <w:rPr>
          <w:rFonts w:ascii="Arial" w:hAnsi="Arial" w:cs="Arial"/>
          <w:lang w:val="cy-GB"/>
        </w:rPr>
        <w:t>. Er hyn, mae Ella yn anfodlon rhannu adnoddau gyda chyd-ddisgyblion ar adegau ac yn tueddu ynysu ei hunain. Mae modd cryfhau sgiliau gwybyddol Ella trwy gynnal tasgau gwaith grŵp ble mae’r plant yn cymryd perchnogaeth dros eu haddysg</w:t>
      </w:r>
      <w:r w:rsidR="00BA0CBC">
        <w:rPr>
          <w:rFonts w:ascii="Arial" w:hAnsi="Arial" w:cs="Arial"/>
          <w:lang w:val="cy-GB"/>
        </w:rPr>
        <w:t xml:space="preserve"> personol</w:t>
      </w:r>
      <w:r w:rsidR="00E44FE6" w:rsidRPr="00E44FE6">
        <w:rPr>
          <w:rFonts w:ascii="Arial" w:hAnsi="Arial" w:cs="Arial"/>
          <w:lang w:val="cy-GB"/>
        </w:rPr>
        <w:t xml:space="preserve">. Mae’n bosib wrth i Ella esbonio’r gwaith ar lafar megis patrymau rhifau bydd hi’n prosesu’r wybodaeth yn wahanol mewn ffordd </w:t>
      </w:r>
      <w:r w:rsidR="00BA0CBC">
        <w:rPr>
          <w:rFonts w:ascii="Arial" w:hAnsi="Arial" w:cs="Arial"/>
          <w:lang w:val="cy-GB"/>
        </w:rPr>
        <w:t xml:space="preserve">symlach </w:t>
      </w:r>
      <w:r w:rsidR="00E44FE6" w:rsidRPr="00E44FE6">
        <w:rPr>
          <w:rFonts w:ascii="Arial" w:hAnsi="Arial" w:cs="Arial"/>
          <w:lang w:val="cy-GB"/>
        </w:rPr>
        <w:t>sy’n gwneud  fwy</w:t>
      </w:r>
      <w:r w:rsidR="00BA0CBC">
        <w:rPr>
          <w:rFonts w:ascii="Arial" w:hAnsi="Arial" w:cs="Arial"/>
          <w:lang w:val="cy-GB"/>
        </w:rPr>
        <w:t xml:space="preserve"> </w:t>
      </w:r>
      <w:r w:rsidR="00E44FE6" w:rsidRPr="00E44FE6">
        <w:rPr>
          <w:rFonts w:ascii="Arial" w:hAnsi="Arial" w:cs="Arial"/>
          <w:lang w:val="cy-GB"/>
        </w:rPr>
        <w:t>o synnwyr iddi hi. Serch hyn, mae modd dadlau bod plant yn datblygu eu sgiliau gwybyddol trwy gael profiadau personol yn yr ysgol â thu hwnt i’r ystafell dosbarth.</w:t>
      </w:r>
      <w:r w:rsidR="00E44FE6">
        <w:rPr>
          <w:rFonts w:ascii="Arial" w:hAnsi="Arial" w:cs="Arial"/>
          <w:lang w:val="cy-GB"/>
        </w:rPr>
        <w:t xml:space="preserve"> </w:t>
      </w:r>
      <w:r w:rsidR="00E44FE6" w:rsidRPr="00E44FE6">
        <w:rPr>
          <w:rFonts w:ascii="Arial" w:hAnsi="Arial" w:cs="Arial"/>
          <w:lang w:val="cy-GB"/>
        </w:rPr>
        <w:t xml:space="preserve">Gwelwn fod cael cyswllt gyda byd natur pe bai yn mynd ar daith dosbarth i’r goedwig neu yn edrych ar lun o </w:t>
      </w:r>
      <w:r w:rsidR="00D42CF6">
        <w:rPr>
          <w:rFonts w:ascii="Arial" w:hAnsi="Arial" w:cs="Arial"/>
          <w:lang w:val="cy-GB"/>
        </w:rPr>
        <w:t>natur</w:t>
      </w:r>
      <w:r w:rsidR="00E44FE6" w:rsidRPr="00E44FE6">
        <w:rPr>
          <w:rFonts w:ascii="Arial" w:hAnsi="Arial" w:cs="Arial"/>
          <w:lang w:val="cy-GB"/>
        </w:rPr>
        <w:t xml:space="preserve"> yn cael effaith cadarnhaol ar ein sgiliau gwybyddol. Un enghraifft o brofiad uniongyrchol a byd natur yw plant yn chwarae yn ddigymell wrth ddringo coeden wrth ymweld â pharc (Kahn a Kellert, 2002, tud. 119). Yn fy ysgol pontio roedden nhw’n cymryd disgyblion i’r goedwig sydd yn agos i’r ysgol ble bydden nhw’n casglu deunydd ar gyfer tasgau dosbarth. Gwnaethon nhw gasglu dail ar gyfer paentio yn ogystal â chasglu brigau a rhoi nhw mewn trefn o hiraf i’r byrraf. Mae’r defnydd o fyd natur yn gwella dealltwriaeth plant o wybodaeth ac yn helpu eu cof hir dymor wrth iddyn nhw adalw gwybodaeth sydd wedi eu cysylltu â phrofiad personol.</w:t>
      </w:r>
      <w:r w:rsidR="00D42CF6">
        <w:rPr>
          <w:rFonts w:ascii="Arial" w:hAnsi="Arial" w:cs="Arial"/>
          <w:lang w:val="cy-GB"/>
        </w:rPr>
        <w:t xml:space="preserve"> Golyga hyn felly </w:t>
      </w:r>
      <w:r w:rsidR="006E1CC6">
        <w:rPr>
          <w:rFonts w:ascii="Arial" w:hAnsi="Arial" w:cs="Arial"/>
          <w:lang w:val="cy-GB"/>
        </w:rPr>
        <w:t xml:space="preserve">wrth i Ella cyfoethoci ei gwybodaeth trwy profiadau personol mae hi’n cryfhau ei sgemau. </w:t>
      </w:r>
      <w:r w:rsidR="00EF44BF" w:rsidRPr="00EF44BF">
        <w:rPr>
          <w:rFonts w:ascii="Arial" w:hAnsi="Arial" w:cs="Arial"/>
          <w:lang w:val="cy-GB"/>
        </w:rPr>
        <w:t xml:space="preserve">Mae modd ystyried sgemâu fel blociau adeiladu'r ymennydd gan fod nhw’n dechrau fel un darn o wybodaeth ac yna mae’n </w:t>
      </w:r>
      <w:r w:rsidR="00BA0CBC">
        <w:rPr>
          <w:rFonts w:ascii="Arial" w:hAnsi="Arial" w:cs="Arial"/>
          <w:lang w:val="cy-GB"/>
        </w:rPr>
        <w:t>ehangu ac yn adeiladu</w:t>
      </w:r>
      <w:r w:rsidR="00EF44BF" w:rsidRPr="00EF44BF">
        <w:rPr>
          <w:rFonts w:ascii="Arial" w:hAnsi="Arial" w:cs="Arial"/>
          <w:lang w:val="cy-GB"/>
        </w:rPr>
        <w:t xml:space="preserve"> </w:t>
      </w:r>
      <w:r w:rsidR="00BA0CBC">
        <w:rPr>
          <w:rFonts w:ascii="Arial" w:hAnsi="Arial" w:cs="Arial"/>
          <w:lang w:val="cy-GB"/>
        </w:rPr>
        <w:t>wrth iddo</w:t>
      </w:r>
      <w:r w:rsidR="00EF44BF" w:rsidRPr="00EF44BF">
        <w:rPr>
          <w:rFonts w:ascii="Arial" w:hAnsi="Arial" w:cs="Arial"/>
          <w:lang w:val="cy-GB"/>
        </w:rPr>
        <w:t xml:space="preserve"> datblygu ein dealltwriaeth o’r byd o’n cwmpas trwy wneud cysylltiadau newydd (Marshall, 1995, tud. 8). Mae’n bosib felly bod gennym ni rhyw fath o fap sgemâu sydd yn gyfrifol am ein gwybodaeth bersonol yn ogystal â modelu ein hymddygiad neu ymateb yn dibynnu ar yr amgylchedd (Grusec,1994 ,tud. 9). Mae modd cynnal taith addysgiadol gyda’r dosbarth megis ymweld ag anifeiliaid mewn sw ble bydd modd i Ella cysylltu’r wybodaeth flaenorol gyda’r anifail mae hi newydd weld. Golyga felly bod ei sgemâu yn datblygu wrth i Ella cysylltu gwybodaeth flaenorol gyda gwybodaeth newydd sydd yn ymdrin gyda'i phump synhwyrau.</w:t>
      </w:r>
      <w:r w:rsidR="00BA0CBC">
        <w:rPr>
          <w:rFonts w:ascii="Arial" w:hAnsi="Arial" w:cs="Arial"/>
          <w:lang w:val="cy-GB"/>
        </w:rPr>
        <w:t xml:space="preserve"> Mae’n amlwg felly y ffordd gorau o ddatblygu sgiliau gwybyddol yw trwy profiadau personol yn ogystal ag ail-adrodd neu adalw gwybodaeth. Gwelwn bod wrth ail-adrodd ac adalw gwybodaeth bydd Ella yn gwella ei cof hir dymor.</w:t>
      </w:r>
    </w:p>
    <w:p w14:paraId="481F9311" w14:textId="77777777" w:rsidR="00E44FE6" w:rsidRDefault="00E44FE6">
      <w:pPr>
        <w:rPr>
          <w:rFonts w:ascii="Arial" w:hAnsi="Arial" w:cs="Arial"/>
          <w:lang w:val="cy-GB"/>
        </w:rPr>
      </w:pPr>
    </w:p>
    <w:p w14:paraId="05ABF2D3" w14:textId="1F5A6A97" w:rsidR="00EB3B0D" w:rsidRDefault="00F66D7A">
      <w:pPr>
        <w:rPr>
          <w:rFonts w:ascii="Arial" w:hAnsi="Arial" w:cs="Arial"/>
          <w:lang w:val="cy-GB"/>
        </w:rPr>
      </w:pPr>
      <w:r w:rsidRPr="00F66D7A">
        <w:rPr>
          <w:rFonts w:ascii="Arial" w:hAnsi="Arial" w:cs="Arial"/>
          <w:lang w:val="cy-GB"/>
        </w:rPr>
        <w:t xml:space="preserve">I gloi felly, credaf fod Ella ar y cyfan ar yr un lefel o ddatblygiad a phlentyn tua 2-3 mlwydd oed. Gwelwn fod Ella yn datblygu ar gyflymder gwahanol ar gyfer pob sgil ac mae hyn yn hollol naturiol. Credaf fod Ella yn datblygu ar gyflymder weddol gyson yn emosiynol gan welwn fod hi’n dechrau profi emosiynau newydd megis ofn ac yn gwella eu dealltwriaeth ar sut mae emosiynau yn gweithio. Mae datblygiad cymdeithasol Ella yn fach yn anghyson gan welwn fod hi’n gallu cyfathrebu gydag eraill yn gorfforol ac yn llythrennol ond mae hi’n tueddu ynysu ei hunain. Mae’n bosib felly bod Ella yn unigolyn swil iawn sydd yn teimlo’n anghyfforddus yn cyfathrebu ac felly mae hyn yn rhwystro hi rhag datblygu. Mae ei ddatblygiad gwybyddol yn araf iawn er bod hi’n ceisio cyflawni tasgau nad ydy hi’n wirioneddol yn cofio neu ddeall y gwaith. Mae rôl yr athro felly yw </w:t>
      </w:r>
      <w:r w:rsidR="00BA0CBC">
        <w:rPr>
          <w:rFonts w:ascii="Arial" w:hAnsi="Arial" w:cs="Arial"/>
          <w:lang w:val="cy-GB"/>
        </w:rPr>
        <w:t xml:space="preserve">i </w:t>
      </w:r>
      <w:r w:rsidRPr="00F66D7A">
        <w:rPr>
          <w:rFonts w:ascii="Arial" w:hAnsi="Arial" w:cs="Arial"/>
          <w:lang w:val="cy-GB"/>
        </w:rPr>
        <w:t>helpu Ella a chynorthwyo hi yn ei ddatblygiad er mwyn bod yn unigolyn mwy holistig. Er mwyn sicrhau hyn bydd angen i’r athro cynnig cymorth yn ogystal â cheisio herio Ella yn academaidd.</w:t>
      </w:r>
      <w:r w:rsidR="00BA0CBC" w:rsidRPr="00BA0CBC">
        <w:rPr>
          <w:rFonts w:ascii="Arial" w:hAnsi="Arial" w:cs="Arial"/>
          <w:lang w:val="cy-GB"/>
        </w:rPr>
        <w:t xml:space="preserve"> Credaf dylai’r ysgol trafod datblygiad Ella gyda'i rieni er mwyn sicrhau bod hi’n cael y cymorth priodol sydd hangen oddi wrth yr ysgol a’i theulu.</w:t>
      </w:r>
    </w:p>
    <w:p w14:paraId="70B7127D" w14:textId="3A4D2A90" w:rsidR="00F66D7A" w:rsidRDefault="00F66D7A">
      <w:pPr>
        <w:rPr>
          <w:rFonts w:ascii="Arial" w:hAnsi="Arial" w:cs="Arial"/>
          <w:lang w:val="cy-GB"/>
        </w:rPr>
      </w:pPr>
    </w:p>
    <w:p w14:paraId="3D66B88B" w14:textId="28C28B5B" w:rsidR="00F66D7A" w:rsidRDefault="00F66D7A">
      <w:pPr>
        <w:rPr>
          <w:rFonts w:ascii="Arial" w:hAnsi="Arial" w:cs="Arial"/>
          <w:lang w:val="cy-GB"/>
        </w:rPr>
      </w:pPr>
    </w:p>
    <w:p w14:paraId="4A68FA40" w14:textId="38553B13" w:rsidR="00F66D7A" w:rsidRDefault="00F66D7A">
      <w:pPr>
        <w:rPr>
          <w:rFonts w:ascii="Arial" w:hAnsi="Arial" w:cs="Arial"/>
          <w:lang w:val="cy-GB"/>
        </w:rPr>
      </w:pPr>
    </w:p>
    <w:p w14:paraId="38C808DE" w14:textId="6D08F2A1" w:rsidR="00F66D7A" w:rsidRDefault="00F66D7A">
      <w:pPr>
        <w:rPr>
          <w:rFonts w:ascii="Arial" w:hAnsi="Arial" w:cs="Arial"/>
          <w:lang w:val="cy-GB"/>
        </w:rPr>
      </w:pPr>
    </w:p>
    <w:p w14:paraId="0B50FD5B" w14:textId="3D145111" w:rsidR="00F66D7A" w:rsidRDefault="00F66D7A">
      <w:pPr>
        <w:rPr>
          <w:rFonts w:ascii="Arial" w:hAnsi="Arial" w:cs="Arial"/>
          <w:lang w:val="cy-GB"/>
        </w:rPr>
      </w:pPr>
    </w:p>
    <w:p w14:paraId="4F76DE2E" w14:textId="1E365EDC" w:rsidR="00F66D7A" w:rsidRDefault="00F66D7A">
      <w:pPr>
        <w:rPr>
          <w:rFonts w:ascii="Arial" w:hAnsi="Arial" w:cs="Arial"/>
          <w:lang w:val="cy-GB"/>
        </w:rPr>
      </w:pPr>
    </w:p>
    <w:p w14:paraId="26E1D0BA" w14:textId="5C01310D" w:rsidR="00F66D7A" w:rsidRDefault="00F66D7A">
      <w:pPr>
        <w:rPr>
          <w:rFonts w:ascii="Arial" w:hAnsi="Arial" w:cs="Arial"/>
          <w:lang w:val="cy-GB"/>
        </w:rPr>
      </w:pPr>
    </w:p>
    <w:p w14:paraId="34C3AFD1" w14:textId="523CB493" w:rsidR="00CA061B" w:rsidRDefault="00CA061B">
      <w:pPr>
        <w:rPr>
          <w:rFonts w:ascii="Arial" w:hAnsi="Arial" w:cs="Arial"/>
          <w:lang w:val="cy-GB"/>
        </w:rPr>
      </w:pPr>
    </w:p>
    <w:p w14:paraId="7DE84876" w14:textId="5330C7A2" w:rsidR="00CA061B" w:rsidRDefault="00CA061B">
      <w:pPr>
        <w:rPr>
          <w:rFonts w:ascii="Arial" w:hAnsi="Arial" w:cs="Arial"/>
          <w:lang w:val="cy-GB"/>
        </w:rPr>
      </w:pPr>
    </w:p>
    <w:p w14:paraId="116779EE" w14:textId="49BD5E67" w:rsidR="00CA061B" w:rsidRDefault="00CA061B">
      <w:pPr>
        <w:rPr>
          <w:rFonts w:ascii="Arial" w:hAnsi="Arial" w:cs="Arial"/>
          <w:lang w:val="cy-GB"/>
        </w:rPr>
      </w:pPr>
    </w:p>
    <w:p w14:paraId="00DB5F14" w14:textId="7ADB2494" w:rsidR="00CA061B" w:rsidRDefault="00CA061B">
      <w:pPr>
        <w:rPr>
          <w:rFonts w:ascii="Arial" w:hAnsi="Arial" w:cs="Arial"/>
          <w:lang w:val="cy-GB"/>
        </w:rPr>
      </w:pPr>
    </w:p>
    <w:p w14:paraId="44174950" w14:textId="4C6457B5" w:rsidR="00CA061B" w:rsidRDefault="00CA061B">
      <w:pPr>
        <w:rPr>
          <w:rFonts w:ascii="Arial" w:hAnsi="Arial" w:cs="Arial"/>
          <w:lang w:val="cy-GB"/>
        </w:rPr>
      </w:pPr>
    </w:p>
    <w:p w14:paraId="408585D5" w14:textId="5D6C165E" w:rsidR="00CA061B" w:rsidRDefault="00CA061B">
      <w:pPr>
        <w:rPr>
          <w:rFonts w:ascii="Arial" w:hAnsi="Arial" w:cs="Arial"/>
          <w:lang w:val="cy-GB"/>
        </w:rPr>
      </w:pPr>
    </w:p>
    <w:p w14:paraId="16A2F3C3" w14:textId="046E2AA1" w:rsidR="00CA061B" w:rsidRDefault="00CA061B">
      <w:pPr>
        <w:rPr>
          <w:rFonts w:ascii="Arial" w:hAnsi="Arial" w:cs="Arial"/>
          <w:lang w:val="cy-GB"/>
        </w:rPr>
      </w:pPr>
    </w:p>
    <w:p w14:paraId="11660B1A" w14:textId="12C4A928" w:rsidR="00CA061B" w:rsidRDefault="00CA061B">
      <w:pPr>
        <w:rPr>
          <w:rFonts w:ascii="Arial" w:hAnsi="Arial" w:cs="Arial"/>
          <w:lang w:val="cy-GB"/>
        </w:rPr>
      </w:pPr>
    </w:p>
    <w:p w14:paraId="1D9A2CAA" w14:textId="773A2AC9" w:rsidR="00CA061B" w:rsidRDefault="00CA061B">
      <w:pPr>
        <w:rPr>
          <w:rFonts w:ascii="Arial" w:hAnsi="Arial" w:cs="Arial"/>
          <w:lang w:val="cy-GB"/>
        </w:rPr>
      </w:pPr>
    </w:p>
    <w:p w14:paraId="0D886186" w14:textId="441218F0" w:rsidR="00CA061B" w:rsidRDefault="00CA061B">
      <w:pPr>
        <w:rPr>
          <w:rFonts w:ascii="Arial" w:hAnsi="Arial" w:cs="Arial"/>
          <w:lang w:val="cy-GB"/>
        </w:rPr>
      </w:pPr>
    </w:p>
    <w:p w14:paraId="05537F11" w14:textId="6F3E546A" w:rsidR="00CA061B" w:rsidRDefault="00CA061B">
      <w:pPr>
        <w:rPr>
          <w:rFonts w:ascii="Arial" w:hAnsi="Arial" w:cs="Arial"/>
          <w:lang w:val="cy-GB"/>
        </w:rPr>
      </w:pPr>
    </w:p>
    <w:p w14:paraId="45394AE9" w14:textId="41FBB5C5" w:rsidR="00CA061B" w:rsidRDefault="00CA061B">
      <w:pPr>
        <w:rPr>
          <w:rFonts w:ascii="Arial" w:hAnsi="Arial" w:cs="Arial"/>
          <w:lang w:val="cy-GB"/>
        </w:rPr>
      </w:pPr>
    </w:p>
    <w:p w14:paraId="70791A55" w14:textId="70F431ED" w:rsidR="00CA061B" w:rsidRDefault="00CA061B">
      <w:pPr>
        <w:rPr>
          <w:rFonts w:ascii="Arial" w:hAnsi="Arial" w:cs="Arial"/>
          <w:lang w:val="cy-GB"/>
        </w:rPr>
      </w:pPr>
    </w:p>
    <w:p w14:paraId="632C4576" w14:textId="34719D27" w:rsidR="00CA061B" w:rsidRDefault="00CA061B">
      <w:pPr>
        <w:rPr>
          <w:rFonts w:ascii="Arial" w:hAnsi="Arial" w:cs="Arial"/>
          <w:lang w:val="cy-GB"/>
        </w:rPr>
      </w:pPr>
    </w:p>
    <w:p w14:paraId="05A6C07B" w14:textId="6932E3F5" w:rsidR="00CA061B" w:rsidRDefault="00CA061B">
      <w:pPr>
        <w:rPr>
          <w:rFonts w:ascii="Arial" w:hAnsi="Arial" w:cs="Arial"/>
          <w:lang w:val="cy-GB"/>
        </w:rPr>
      </w:pPr>
    </w:p>
    <w:p w14:paraId="60600D76" w14:textId="77777777" w:rsidR="00CA061B" w:rsidRDefault="00CA061B">
      <w:pPr>
        <w:rPr>
          <w:rFonts w:ascii="Arial" w:hAnsi="Arial" w:cs="Arial"/>
          <w:lang w:val="cy-GB"/>
        </w:rPr>
      </w:pPr>
    </w:p>
    <w:p w14:paraId="08C8A1D9" w14:textId="13F5C93E" w:rsidR="00CA061B" w:rsidRDefault="00CA061B">
      <w:pPr>
        <w:rPr>
          <w:rFonts w:ascii="Arial" w:hAnsi="Arial" w:cs="Arial"/>
          <w:lang w:val="cy-GB"/>
        </w:rPr>
      </w:pPr>
    </w:p>
    <w:p w14:paraId="573606F8" w14:textId="4EB641D1" w:rsidR="00CA061B" w:rsidRDefault="00CA061B">
      <w:pPr>
        <w:rPr>
          <w:rFonts w:ascii="Arial" w:hAnsi="Arial" w:cs="Arial"/>
          <w:lang w:val="cy-GB"/>
        </w:rPr>
      </w:pPr>
    </w:p>
    <w:p w14:paraId="4107D414" w14:textId="645FE558" w:rsidR="00CA061B" w:rsidRDefault="00CA061B">
      <w:pPr>
        <w:rPr>
          <w:rFonts w:ascii="Arial" w:hAnsi="Arial" w:cs="Arial"/>
          <w:lang w:val="cy-GB"/>
        </w:rPr>
      </w:pPr>
    </w:p>
    <w:p w14:paraId="4DEE5841" w14:textId="4BBC960C" w:rsidR="00CA061B" w:rsidRDefault="00CA061B">
      <w:pPr>
        <w:rPr>
          <w:rFonts w:ascii="Arial" w:hAnsi="Arial" w:cs="Arial"/>
          <w:lang w:val="cy-GB"/>
        </w:rPr>
      </w:pPr>
    </w:p>
    <w:p w14:paraId="1CD51B6F" w14:textId="368A3955" w:rsidR="00CA061B" w:rsidRDefault="00CA061B">
      <w:pPr>
        <w:rPr>
          <w:rFonts w:ascii="Arial" w:hAnsi="Arial" w:cs="Arial"/>
          <w:lang w:val="cy-GB"/>
        </w:rPr>
      </w:pPr>
    </w:p>
    <w:p w14:paraId="6FC63AB5" w14:textId="22C720E0" w:rsidR="00CA061B" w:rsidRDefault="00CA061B">
      <w:pPr>
        <w:rPr>
          <w:rFonts w:ascii="Arial" w:hAnsi="Arial" w:cs="Arial"/>
          <w:lang w:val="cy-GB"/>
        </w:rPr>
      </w:pPr>
    </w:p>
    <w:p w14:paraId="4C44F33D" w14:textId="5FF15171" w:rsidR="00CA061B" w:rsidRDefault="00CA061B">
      <w:pPr>
        <w:rPr>
          <w:rFonts w:ascii="Arial" w:hAnsi="Arial" w:cs="Arial"/>
          <w:lang w:val="cy-GB"/>
        </w:rPr>
      </w:pPr>
    </w:p>
    <w:p w14:paraId="47CE3344" w14:textId="4C91A207" w:rsidR="00CA061B" w:rsidRDefault="00CA061B">
      <w:pPr>
        <w:rPr>
          <w:rFonts w:ascii="Arial" w:hAnsi="Arial" w:cs="Arial"/>
          <w:lang w:val="cy-GB"/>
        </w:rPr>
      </w:pPr>
    </w:p>
    <w:p w14:paraId="0A01B6B8" w14:textId="7ECB71F4" w:rsidR="00CA061B" w:rsidRDefault="00CA061B">
      <w:pPr>
        <w:rPr>
          <w:rFonts w:ascii="Arial" w:hAnsi="Arial" w:cs="Arial"/>
          <w:lang w:val="cy-GB"/>
        </w:rPr>
      </w:pPr>
    </w:p>
    <w:p w14:paraId="5DDF97EC" w14:textId="468D105D" w:rsidR="00CA061B" w:rsidRDefault="00CA061B">
      <w:pPr>
        <w:rPr>
          <w:rFonts w:ascii="Arial" w:hAnsi="Arial" w:cs="Arial"/>
          <w:lang w:val="cy-GB"/>
        </w:rPr>
      </w:pPr>
    </w:p>
    <w:p w14:paraId="2CB9A624" w14:textId="69276B32" w:rsidR="00CA061B" w:rsidRDefault="00CA061B">
      <w:pPr>
        <w:rPr>
          <w:rFonts w:ascii="Arial" w:hAnsi="Arial" w:cs="Arial"/>
          <w:lang w:val="cy-GB"/>
        </w:rPr>
      </w:pPr>
    </w:p>
    <w:p w14:paraId="28485F3E" w14:textId="7B7A8D95" w:rsidR="00CA061B" w:rsidRDefault="00CA061B">
      <w:pPr>
        <w:rPr>
          <w:rFonts w:ascii="Arial" w:hAnsi="Arial" w:cs="Arial"/>
          <w:lang w:val="cy-GB"/>
        </w:rPr>
      </w:pPr>
    </w:p>
    <w:p w14:paraId="279698F2" w14:textId="577653A7" w:rsidR="00CA061B" w:rsidRDefault="00CA061B">
      <w:pPr>
        <w:rPr>
          <w:rFonts w:ascii="Arial" w:hAnsi="Arial" w:cs="Arial"/>
          <w:lang w:val="cy-GB"/>
        </w:rPr>
      </w:pPr>
    </w:p>
    <w:p w14:paraId="71742267" w14:textId="0F58C979" w:rsidR="00CA061B" w:rsidRDefault="00CA061B">
      <w:pPr>
        <w:rPr>
          <w:rFonts w:ascii="Arial" w:hAnsi="Arial" w:cs="Arial"/>
          <w:lang w:val="cy-GB"/>
        </w:rPr>
      </w:pPr>
    </w:p>
    <w:p w14:paraId="5C35EAC4" w14:textId="1B7C49CE" w:rsidR="00CA061B" w:rsidRDefault="00CA061B">
      <w:pPr>
        <w:rPr>
          <w:rFonts w:ascii="Arial" w:hAnsi="Arial" w:cs="Arial"/>
          <w:lang w:val="cy-GB"/>
        </w:rPr>
      </w:pPr>
    </w:p>
    <w:p w14:paraId="0A282D32" w14:textId="77777777" w:rsidR="00CA061B" w:rsidRDefault="00CA061B">
      <w:pPr>
        <w:rPr>
          <w:rFonts w:ascii="Arial" w:hAnsi="Arial" w:cs="Arial"/>
          <w:lang w:val="cy-GB"/>
        </w:rPr>
      </w:pPr>
    </w:p>
    <w:p w14:paraId="165D461C" w14:textId="135750CE" w:rsidR="00CA061B" w:rsidRDefault="00CA061B">
      <w:pPr>
        <w:rPr>
          <w:rFonts w:ascii="Arial" w:hAnsi="Arial" w:cs="Arial"/>
          <w:lang w:val="cy-GB"/>
        </w:rPr>
      </w:pPr>
    </w:p>
    <w:p w14:paraId="17C39DE5" w14:textId="77777777" w:rsidR="00CA061B" w:rsidRDefault="00CA061B">
      <w:pPr>
        <w:rPr>
          <w:rFonts w:ascii="Arial" w:hAnsi="Arial" w:cs="Arial"/>
          <w:lang w:val="cy-GB"/>
        </w:rPr>
      </w:pPr>
    </w:p>
    <w:p w14:paraId="4A56990B" w14:textId="77777777" w:rsidR="00CA061B" w:rsidRDefault="00CA061B">
      <w:pPr>
        <w:rPr>
          <w:rFonts w:ascii="Arial" w:hAnsi="Arial" w:cs="Arial"/>
          <w:lang w:val="cy-GB"/>
        </w:rPr>
      </w:pPr>
    </w:p>
    <w:p w14:paraId="6D5A8AF1" w14:textId="459130C4" w:rsidR="00F66D7A" w:rsidRDefault="00F66D7A">
      <w:pPr>
        <w:rPr>
          <w:rFonts w:ascii="Arial" w:hAnsi="Arial" w:cs="Arial"/>
          <w:lang w:val="cy-GB"/>
        </w:rPr>
      </w:pPr>
    </w:p>
    <w:p w14:paraId="6E08BAB9" w14:textId="5FF03E25" w:rsidR="00F66D7A" w:rsidRDefault="00F66D7A">
      <w:pPr>
        <w:rPr>
          <w:rFonts w:ascii="Arial" w:hAnsi="Arial" w:cs="Arial"/>
          <w:lang w:val="cy-GB"/>
        </w:rPr>
      </w:pPr>
    </w:p>
    <w:p w14:paraId="1E8D03DC" w14:textId="22D9D069" w:rsidR="00F66D7A" w:rsidRDefault="00F66D7A">
      <w:pPr>
        <w:rPr>
          <w:rFonts w:ascii="Arial" w:hAnsi="Arial" w:cs="Arial"/>
          <w:lang w:val="cy-GB"/>
        </w:rPr>
      </w:pPr>
    </w:p>
    <w:p w14:paraId="1CAC632B" w14:textId="1C651A4D" w:rsidR="00F66D7A" w:rsidRDefault="00F66D7A">
      <w:pPr>
        <w:rPr>
          <w:rFonts w:ascii="Arial" w:hAnsi="Arial" w:cs="Arial"/>
          <w:lang w:val="cy-GB"/>
        </w:rPr>
      </w:pPr>
    </w:p>
    <w:p w14:paraId="22B18BF0" w14:textId="0F6410BC" w:rsidR="00684C10" w:rsidRDefault="00684C10">
      <w:pPr>
        <w:rPr>
          <w:rFonts w:ascii="Arial" w:hAnsi="Arial" w:cs="Arial"/>
          <w:u w:val="single"/>
          <w:lang w:val="cy-GB"/>
        </w:rPr>
      </w:pPr>
    </w:p>
    <w:p w14:paraId="5FDC1A5D" w14:textId="4B53DE93" w:rsidR="003E5678" w:rsidRDefault="00684C10">
      <w:pPr>
        <w:rPr>
          <w:rFonts w:ascii="Arial" w:hAnsi="Arial" w:cs="Arial"/>
          <w:lang w:val="cy-GB"/>
        </w:rPr>
      </w:pPr>
      <w:r>
        <w:rPr>
          <w:rFonts w:ascii="Arial" w:hAnsi="Arial" w:cs="Arial"/>
          <w:lang w:val="cy-GB"/>
        </w:rPr>
        <w:t>Attwood, M. Meadows, S. Stallard, P. Rhichardson, T. (2012) ‘</w:t>
      </w:r>
      <w:r w:rsidR="00452EE5">
        <w:rPr>
          <w:rFonts w:ascii="Arial" w:hAnsi="Arial" w:cs="Arial"/>
          <w:lang w:val="cy-GB"/>
        </w:rPr>
        <w:t xml:space="preserve">Universal and Targeted computerised cognotive behavioural therapy (Think, Feel, Do) for emotional health in schools: results from two exploratory studies’ </w:t>
      </w:r>
      <w:r w:rsidR="00452EE5">
        <w:rPr>
          <w:rFonts w:ascii="Arial" w:hAnsi="Arial" w:cs="Arial"/>
          <w:i/>
          <w:iCs/>
          <w:lang w:val="cy-GB"/>
        </w:rPr>
        <w:t>Child and Adolescent Mental Health</w:t>
      </w:r>
      <w:r w:rsidR="004E61B5">
        <w:rPr>
          <w:rFonts w:ascii="Arial" w:hAnsi="Arial" w:cs="Arial"/>
          <w:i/>
          <w:iCs/>
          <w:lang w:val="cy-GB"/>
        </w:rPr>
        <w:t xml:space="preserve">, </w:t>
      </w:r>
      <w:r w:rsidR="004E61B5">
        <w:rPr>
          <w:rFonts w:ascii="Arial" w:hAnsi="Arial" w:cs="Arial"/>
          <w:lang w:val="cy-GB"/>
        </w:rPr>
        <w:t>volume 17, no.3, tud. 173-178.</w:t>
      </w:r>
    </w:p>
    <w:p w14:paraId="18EBA174" w14:textId="48E2948C" w:rsidR="003E5678" w:rsidRDefault="003E5678">
      <w:pPr>
        <w:rPr>
          <w:rFonts w:ascii="Arial" w:hAnsi="Arial" w:cs="Arial"/>
          <w:lang w:val="cy-GB"/>
        </w:rPr>
      </w:pPr>
      <w:r>
        <w:rPr>
          <w:rFonts w:ascii="Arial" w:hAnsi="Arial" w:cs="Arial"/>
          <w:lang w:val="cy-GB"/>
        </w:rPr>
        <w:t>Bar-On, R. Maree, J.G. ac Elias, M</w:t>
      </w:r>
      <w:r w:rsidR="00E11FF0">
        <w:rPr>
          <w:rFonts w:ascii="Arial" w:hAnsi="Arial" w:cs="Arial"/>
          <w:lang w:val="cy-GB"/>
        </w:rPr>
        <w:t xml:space="preserve">.J. (2007). </w:t>
      </w:r>
      <w:r w:rsidR="00E11FF0">
        <w:rPr>
          <w:rFonts w:ascii="Arial" w:hAnsi="Arial" w:cs="Arial"/>
          <w:i/>
          <w:iCs/>
          <w:lang w:val="cy-GB"/>
        </w:rPr>
        <w:t xml:space="preserve">Educating People to Be Emotionally Intelligent. </w:t>
      </w:r>
      <w:r w:rsidR="00E11FF0">
        <w:rPr>
          <w:rFonts w:ascii="Arial" w:hAnsi="Arial" w:cs="Arial"/>
          <w:lang w:val="cy-GB"/>
        </w:rPr>
        <w:t xml:space="preserve">Praeger Publishers. </w:t>
      </w:r>
    </w:p>
    <w:p w14:paraId="1589A26E" w14:textId="6B8E8238" w:rsidR="00684C10" w:rsidRPr="00595D84" w:rsidRDefault="00BE3957">
      <w:pPr>
        <w:rPr>
          <w:rFonts w:ascii="Arial" w:hAnsi="Arial" w:cs="Arial"/>
          <w:lang w:val="cy-GB"/>
        </w:rPr>
      </w:pPr>
      <w:r>
        <w:rPr>
          <w:rFonts w:ascii="Arial" w:hAnsi="Arial" w:cs="Arial"/>
          <w:lang w:val="cy-GB"/>
        </w:rPr>
        <w:t xml:space="preserve">Bar-Tal, D. (1982) </w:t>
      </w:r>
      <w:r>
        <w:rPr>
          <w:rFonts w:ascii="Arial" w:hAnsi="Arial" w:cs="Arial"/>
          <w:i/>
          <w:iCs/>
          <w:lang w:val="cy-GB"/>
        </w:rPr>
        <w:t xml:space="preserve">‘Sequential Development of Helping Behavior: A Cognitive-Learning Approach’. </w:t>
      </w:r>
      <w:r>
        <w:rPr>
          <w:rFonts w:ascii="Arial" w:hAnsi="Arial" w:cs="Arial"/>
          <w:lang w:val="cy-GB"/>
        </w:rPr>
        <w:t>Review 2, tud. 101-124</w:t>
      </w:r>
    </w:p>
    <w:p w14:paraId="67C073C0" w14:textId="55268FDC" w:rsidR="00691DF0" w:rsidRDefault="005D0225">
      <w:pPr>
        <w:rPr>
          <w:rFonts w:ascii="Arial" w:hAnsi="Arial" w:cs="Arial"/>
          <w:lang w:val="cy-GB"/>
        </w:rPr>
      </w:pPr>
      <w:r>
        <w:rPr>
          <w:rFonts w:ascii="Arial" w:hAnsi="Arial" w:cs="Arial"/>
          <w:lang w:val="cy-GB"/>
        </w:rPr>
        <w:t>Coplan, R. Schneider, B. Matheson, A and Graham, A.(2010) ‘</w:t>
      </w:r>
      <w:r>
        <w:rPr>
          <w:rFonts w:ascii="Arial" w:hAnsi="Arial" w:cs="Arial"/>
          <w:i/>
          <w:iCs/>
          <w:lang w:val="cy-GB"/>
        </w:rPr>
        <w:t>Play skills for shy children: development of a Social Skill Faciliated Play early intervention program for extremely inhibited preschoolers’,</w:t>
      </w:r>
      <w:r>
        <w:rPr>
          <w:rFonts w:ascii="Arial" w:hAnsi="Arial" w:cs="Arial"/>
          <w:lang w:val="cy-GB"/>
        </w:rPr>
        <w:t xml:space="preserve"> Inf. Child. Dev 19: 223-237</w:t>
      </w:r>
      <w:r w:rsidR="001025A2">
        <w:rPr>
          <w:rFonts w:ascii="Arial" w:hAnsi="Arial" w:cs="Arial"/>
          <w:lang w:val="cy-GB"/>
        </w:rPr>
        <w:t xml:space="preserve"> (3)</w:t>
      </w:r>
      <w:r>
        <w:rPr>
          <w:rFonts w:ascii="Arial" w:hAnsi="Arial" w:cs="Arial"/>
          <w:lang w:val="cy-GB"/>
        </w:rPr>
        <w:t>, tud. 224-</w:t>
      </w:r>
      <w:r w:rsidR="001025A2">
        <w:rPr>
          <w:rFonts w:ascii="Arial" w:hAnsi="Arial" w:cs="Arial"/>
          <w:lang w:val="cy-GB"/>
        </w:rPr>
        <w:t>237</w:t>
      </w:r>
      <w:r w:rsidR="00190E9A">
        <w:rPr>
          <w:rFonts w:ascii="Arial" w:hAnsi="Arial" w:cs="Arial"/>
          <w:lang w:val="cy-GB"/>
        </w:rPr>
        <w:t>.</w:t>
      </w:r>
    </w:p>
    <w:p w14:paraId="519CE81C" w14:textId="55D3F36E" w:rsidR="00691DF0" w:rsidRPr="00691DF0" w:rsidRDefault="00691DF0">
      <w:pPr>
        <w:rPr>
          <w:rFonts w:ascii="Arial" w:hAnsi="Arial" w:cs="Arial"/>
          <w:i/>
          <w:iCs/>
          <w:lang w:val="cy-GB"/>
        </w:rPr>
      </w:pPr>
      <w:r>
        <w:rPr>
          <w:rFonts w:ascii="Arial" w:hAnsi="Arial" w:cs="Arial"/>
          <w:lang w:val="cy-GB"/>
        </w:rPr>
        <w:t xml:space="preserve">Greater Glasgow and Clyde (2017) </w:t>
      </w:r>
      <w:r>
        <w:rPr>
          <w:rFonts w:ascii="Arial" w:hAnsi="Arial" w:cs="Arial"/>
          <w:i/>
          <w:iCs/>
          <w:lang w:val="cy-GB"/>
        </w:rPr>
        <w:t>Child Development Timeline</w:t>
      </w:r>
    </w:p>
    <w:p w14:paraId="53539657" w14:textId="65E16F2E" w:rsidR="00691DF0" w:rsidRDefault="00691DF0">
      <w:pPr>
        <w:rPr>
          <w:rFonts w:ascii="Arial" w:hAnsi="Arial" w:cs="Arial"/>
          <w:lang w:val="cy-GB"/>
        </w:rPr>
      </w:pPr>
      <w:r>
        <w:rPr>
          <w:rFonts w:ascii="Arial" w:hAnsi="Arial" w:cs="Arial"/>
          <w:lang w:val="cy-GB"/>
        </w:rPr>
        <w:t xml:space="preserve">Ar gael yn: </w:t>
      </w:r>
      <w:hyperlink r:id="rId5" w:history="1">
        <w:r w:rsidRPr="00015ADD">
          <w:rPr>
            <w:rStyle w:val="Hyperlink"/>
            <w:rFonts w:ascii="Arial" w:hAnsi="Arial" w:cs="Arial"/>
            <w:lang w:val="cy-GB"/>
          </w:rPr>
          <w:t>https://www.nhsggc.org.uk/media/255919/kids-scotland-timeline_version-5_with-slt-content.pdf</w:t>
        </w:r>
      </w:hyperlink>
    </w:p>
    <w:p w14:paraId="0E69CF93" w14:textId="7280B9A8" w:rsidR="00917464" w:rsidRDefault="00691DF0">
      <w:pPr>
        <w:rPr>
          <w:rFonts w:ascii="Arial" w:hAnsi="Arial" w:cs="Arial"/>
          <w:lang w:val="cy-GB"/>
        </w:rPr>
      </w:pPr>
      <w:r>
        <w:rPr>
          <w:rFonts w:ascii="Arial" w:hAnsi="Arial" w:cs="Arial"/>
          <w:lang w:val="cy-GB"/>
        </w:rPr>
        <w:t>(Darllennwyd: 28 o Dachwedd 2020)</w:t>
      </w:r>
    </w:p>
    <w:p w14:paraId="00B5C6BD" w14:textId="0C2999B7" w:rsidR="00917464" w:rsidRDefault="00917464">
      <w:pPr>
        <w:rPr>
          <w:rFonts w:ascii="Arial" w:hAnsi="Arial" w:cs="Arial"/>
          <w:lang w:val="cy-GB"/>
        </w:rPr>
      </w:pPr>
      <w:r>
        <w:rPr>
          <w:rFonts w:ascii="Arial" w:hAnsi="Arial" w:cs="Arial"/>
          <w:lang w:val="cy-GB"/>
        </w:rPr>
        <w:t xml:space="preserve">Grusec, J. Hastings, P a Mammone, N (1994). </w:t>
      </w:r>
      <w:r>
        <w:rPr>
          <w:rFonts w:ascii="Arial" w:hAnsi="Arial" w:cs="Arial"/>
          <w:i/>
          <w:iCs/>
          <w:lang w:val="cy-GB"/>
        </w:rPr>
        <w:t>Parenting Cognitions and Relationship Schemas</w:t>
      </w:r>
      <w:r>
        <w:rPr>
          <w:rFonts w:ascii="Arial" w:hAnsi="Arial" w:cs="Arial"/>
          <w:lang w:val="cy-GB"/>
        </w:rPr>
        <w:t>. tud. 6-19</w:t>
      </w:r>
    </w:p>
    <w:p w14:paraId="30C2A65B" w14:textId="67243135" w:rsidR="00031641" w:rsidRDefault="00917464">
      <w:pPr>
        <w:rPr>
          <w:rFonts w:ascii="Arial" w:hAnsi="Arial" w:cs="Arial"/>
          <w:lang w:val="cy-GB"/>
        </w:rPr>
      </w:pPr>
      <w:r>
        <w:rPr>
          <w:rFonts w:ascii="Arial" w:hAnsi="Arial" w:cs="Arial"/>
          <w:lang w:val="cy-GB"/>
        </w:rPr>
        <w:t xml:space="preserve">Ar gael yn: </w:t>
      </w:r>
      <w:hyperlink r:id="rId6" w:history="1">
        <w:r w:rsidRPr="00015ADD">
          <w:rPr>
            <w:rStyle w:val="Hyperlink"/>
            <w:rFonts w:ascii="Arial" w:hAnsi="Arial" w:cs="Arial"/>
            <w:lang w:val="cy-GB"/>
          </w:rPr>
          <w:t>https://d1wqtxts1xzle7.cloudfront.net/38949950/Grusec_et_al_94.pdf?1443656998=&amp;response-content-disposition=inline%3B+filename%3DParenting_cognitions_and_relationship_sc.pdf&amp;Expires=1607640609&amp;Signature=eoh1dzP5NCDJkINXVs-yP-RgATLpGlVjvLN1WCUKyZzd4T-athVW8xhfkJ1kWUgjJCafeDbNVWyKeAokz~u8gN0Gz~Sh5iR9LYhHooEaD6o3wmI~iI8s3j5Gjx2tvIqL6Y0HKL~WMvy88ioHzRs4mBK-vgqGGALT5N5M~ZFOLyTcmN~YoaSShCBPisyPVS-vw6g0k5KJOtGxRA~8C5svRS181n7kHZOSmcHE4qlex2PZ6yWQkGtgltiEgPnIsPteOLtIHp1vv55lOrJTaPyZ4I4yXzr0IMpWHoNlKOlpdsxUwfM5MkQ4ifKRUzWd9jDKcIES4qYPUgPb0SZcaF8DRw__&amp;Key-Pair-Id=APKAJLOHF5GGSLRBV4ZA</w:t>
        </w:r>
      </w:hyperlink>
    </w:p>
    <w:p w14:paraId="36377228" w14:textId="1A4F00A6" w:rsidR="00031641" w:rsidRDefault="00031641">
      <w:pPr>
        <w:rPr>
          <w:rFonts w:ascii="Arial" w:hAnsi="Arial" w:cs="Arial"/>
          <w:lang w:val="cy-GB"/>
        </w:rPr>
      </w:pPr>
      <w:r>
        <w:rPr>
          <w:rFonts w:ascii="Arial" w:hAnsi="Arial" w:cs="Arial"/>
          <w:lang w:val="cy-GB"/>
        </w:rPr>
        <w:t xml:space="preserve">Help Me Grow (dim dyddiad) </w:t>
      </w:r>
      <w:r>
        <w:rPr>
          <w:rFonts w:ascii="Arial" w:hAnsi="Arial" w:cs="Arial"/>
          <w:i/>
          <w:iCs/>
          <w:lang w:val="cy-GB"/>
        </w:rPr>
        <w:t>What is Cognitive Development.</w:t>
      </w:r>
      <w:r>
        <w:rPr>
          <w:rFonts w:ascii="Arial" w:hAnsi="Arial" w:cs="Arial"/>
          <w:lang w:val="cy-GB"/>
        </w:rPr>
        <w:t xml:space="preserve"> </w:t>
      </w:r>
    </w:p>
    <w:p w14:paraId="2F18449B" w14:textId="7F1EC585" w:rsidR="00031641" w:rsidRDefault="00031641">
      <w:pPr>
        <w:rPr>
          <w:rFonts w:ascii="Arial" w:hAnsi="Arial" w:cs="Arial"/>
          <w:lang w:val="cy-GB"/>
        </w:rPr>
      </w:pPr>
      <w:r>
        <w:rPr>
          <w:rFonts w:ascii="Arial" w:hAnsi="Arial" w:cs="Arial"/>
          <w:lang w:val="cy-GB"/>
        </w:rPr>
        <w:t xml:space="preserve">Ar gael yn: </w:t>
      </w:r>
      <w:hyperlink r:id="rId7" w:history="1">
        <w:r w:rsidRPr="00015ADD">
          <w:rPr>
            <w:rStyle w:val="Hyperlink"/>
            <w:rFonts w:ascii="Arial" w:hAnsi="Arial" w:cs="Arial"/>
            <w:lang w:val="cy-GB"/>
          </w:rPr>
          <w:t>https://helpmegrowmn.org/HMG/HelpfulRes/Articles/WhatCognitiveDev/index.html</w:t>
        </w:r>
      </w:hyperlink>
    </w:p>
    <w:p w14:paraId="7180C0A6" w14:textId="3EA1FAED" w:rsidR="00595D84" w:rsidRDefault="00031641">
      <w:pPr>
        <w:rPr>
          <w:rFonts w:ascii="Arial" w:hAnsi="Arial" w:cs="Arial"/>
          <w:lang w:val="cy-GB"/>
        </w:rPr>
      </w:pPr>
      <w:r>
        <w:rPr>
          <w:rFonts w:ascii="Arial" w:hAnsi="Arial" w:cs="Arial"/>
          <w:lang w:val="cy-GB"/>
        </w:rPr>
        <w:t>(Darllennwyd: 29 o Dachwedd 2020)</w:t>
      </w:r>
    </w:p>
    <w:p w14:paraId="0127C1EE" w14:textId="51B6CE83" w:rsidR="00595D84" w:rsidRDefault="00595D84">
      <w:pPr>
        <w:rPr>
          <w:rFonts w:ascii="Arial" w:hAnsi="Arial" w:cs="Arial"/>
          <w:i/>
          <w:iCs/>
          <w:lang w:val="cy-GB"/>
        </w:rPr>
      </w:pPr>
      <w:r>
        <w:rPr>
          <w:rFonts w:ascii="Arial" w:hAnsi="Arial" w:cs="Arial"/>
          <w:lang w:val="cy-GB"/>
        </w:rPr>
        <w:t xml:space="preserve">Hwb Government Wales (dim dyddiad) </w:t>
      </w:r>
      <w:r>
        <w:rPr>
          <w:rFonts w:ascii="Arial" w:hAnsi="Arial" w:cs="Arial"/>
          <w:i/>
          <w:iCs/>
          <w:lang w:val="cy-GB"/>
        </w:rPr>
        <w:t>Health, Social Care and Children’s Services.</w:t>
      </w:r>
    </w:p>
    <w:p w14:paraId="6D1D509A" w14:textId="0AE13990" w:rsidR="00595D84" w:rsidRDefault="00595D84">
      <w:pPr>
        <w:rPr>
          <w:rFonts w:ascii="Arial" w:hAnsi="Arial" w:cs="Arial"/>
          <w:lang w:val="cy-GB"/>
        </w:rPr>
      </w:pPr>
      <w:r>
        <w:rPr>
          <w:rFonts w:ascii="Arial" w:hAnsi="Arial" w:cs="Arial"/>
          <w:lang w:val="cy-GB"/>
        </w:rPr>
        <w:t xml:space="preserve">Ar gael yn: </w:t>
      </w:r>
      <w:hyperlink r:id="rId8" w:history="1">
        <w:r w:rsidRPr="00015ADD">
          <w:rPr>
            <w:rStyle w:val="Hyperlink"/>
            <w:rFonts w:ascii="Arial" w:hAnsi="Arial" w:cs="Arial"/>
            <w:lang w:val="cy-GB"/>
          </w:rPr>
          <w:t>http://resources.hwb.wales.gov.uk/VTC/2012-13/22032013/hsc/eng/unit_2/hsc_u2_hgd/hsc_u2_emotional-dev.htm</w:t>
        </w:r>
      </w:hyperlink>
    </w:p>
    <w:p w14:paraId="19D6F04D" w14:textId="4CE1D0DC" w:rsidR="00A10B4B" w:rsidRDefault="00595D84">
      <w:pPr>
        <w:rPr>
          <w:rFonts w:ascii="Arial" w:hAnsi="Arial" w:cs="Arial"/>
          <w:lang w:val="cy-GB"/>
        </w:rPr>
      </w:pPr>
      <w:r>
        <w:rPr>
          <w:rFonts w:ascii="Arial" w:hAnsi="Arial" w:cs="Arial"/>
          <w:lang w:val="cy-GB"/>
        </w:rPr>
        <w:t>(Darllennwyd: 28 0 Dachwedd 2020)</w:t>
      </w:r>
    </w:p>
    <w:p w14:paraId="0E165D6B" w14:textId="64C1DA07" w:rsidR="004145CF" w:rsidRDefault="004145CF">
      <w:pPr>
        <w:rPr>
          <w:rFonts w:ascii="Arial" w:hAnsi="Arial" w:cs="Arial"/>
          <w:lang w:val="cy-GB"/>
        </w:rPr>
      </w:pPr>
      <w:r>
        <w:rPr>
          <w:rFonts w:ascii="Arial" w:hAnsi="Arial" w:cs="Arial"/>
          <w:lang w:val="cy-GB"/>
        </w:rPr>
        <w:t xml:space="preserve">Johnson, S et al (2010) ‘At the Intersection of Social and Cognitive Development: Internal Working Models of Attachment in Infancy’, </w:t>
      </w:r>
      <w:r>
        <w:rPr>
          <w:rFonts w:ascii="Arial" w:hAnsi="Arial" w:cs="Arial"/>
          <w:i/>
          <w:iCs/>
          <w:lang w:val="cy-GB"/>
        </w:rPr>
        <w:t>Cognotive Science: A Multidisciplinary Journal,</w:t>
      </w:r>
      <w:r>
        <w:rPr>
          <w:rFonts w:ascii="Arial" w:hAnsi="Arial" w:cs="Arial"/>
          <w:lang w:val="cy-GB"/>
        </w:rPr>
        <w:t xml:space="preserve"> 34, tud. 807-825.</w:t>
      </w:r>
    </w:p>
    <w:p w14:paraId="2F1D4852" w14:textId="7684EC6F" w:rsidR="004145CF" w:rsidRDefault="004145CF">
      <w:pPr>
        <w:rPr>
          <w:rFonts w:ascii="Arial" w:hAnsi="Arial" w:cs="Arial"/>
          <w:lang w:val="cy-GB"/>
        </w:rPr>
      </w:pPr>
      <w:r>
        <w:rPr>
          <w:rFonts w:ascii="Arial" w:hAnsi="Arial" w:cs="Arial"/>
          <w:lang w:val="cy-GB"/>
        </w:rPr>
        <w:t>DOI: 10.1111/j.1551-6709.2010.01112.x</w:t>
      </w:r>
    </w:p>
    <w:p w14:paraId="0E5E9667" w14:textId="15C20B96" w:rsidR="00D24B78" w:rsidRDefault="00D24B78">
      <w:pPr>
        <w:rPr>
          <w:rFonts w:ascii="Arial" w:hAnsi="Arial" w:cs="Arial"/>
          <w:lang w:val="cy-GB"/>
        </w:rPr>
      </w:pPr>
      <w:r>
        <w:rPr>
          <w:rFonts w:ascii="Arial" w:hAnsi="Arial" w:cs="Arial"/>
          <w:lang w:val="cy-GB"/>
        </w:rPr>
        <w:t xml:space="preserve">Kahn, P. Kellert, S. (2002) </w:t>
      </w:r>
      <w:r>
        <w:rPr>
          <w:rFonts w:ascii="Arial" w:hAnsi="Arial" w:cs="Arial"/>
          <w:i/>
          <w:iCs/>
          <w:lang w:val="cy-GB"/>
        </w:rPr>
        <w:t>Children and Nature: Psychological, Sociocultural, and Evolutionary Investigations.</w:t>
      </w:r>
      <w:r>
        <w:rPr>
          <w:rFonts w:ascii="Arial" w:hAnsi="Arial" w:cs="Arial"/>
          <w:lang w:val="cy-GB"/>
        </w:rPr>
        <w:t xml:space="preserve"> London</w:t>
      </w:r>
      <w:r>
        <w:rPr>
          <w:rFonts w:ascii="Arial" w:hAnsi="Arial" w:cs="Arial"/>
          <w:i/>
          <w:iCs/>
          <w:lang w:val="cy-GB"/>
        </w:rPr>
        <w:t xml:space="preserve"> </w:t>
      </w:r>
      <w:r>
        <w:rPr>
          <w:rFonts w:ascii="Arial" w:hAnsi="Arial" w:cs="Arial"/>
          <w:lang w:val="cy-GB"/>
        </w:rPr>
        <w:t>:</w:t>
      </w:r>
      <w:r w:rsidRPr="00D24B78">
        <w:rPr>
          <w:rFonts w:ascii="Arial" w:hAnsi="Arial" w:cs="Arial"/>
          <w:lang w:val="cy-GB"/>
        </w:rPr>
        <w:t>MIT Press</w:t>
      </w:r>
    </w:p>
    <w:p w14:paraId="18CC59D6" w14:textId="7DA33E62" w:rsidR="00A10B4B" w:rsidRPr="00A10B4B" w:rsidRDefault="00A10B4B">
      <w:pPr>
        <w:rPr>
          <w:rFonts w:ascii="Arial" w:hAnsi="Arial" w:cs="Arial"/>
          <w:i/>
          <w:iCs/>
          <w:lang w:val="cy-GB"/>
        </w:rPr>
      </w:pPr>
      <w:r>
        <w:rPr>
          <w:rFonts w:ascii="Arial" w:hAnsi="Arial" w:cs="Arial"/>
          <w:lang w:val="cy-GB"/>
        </w:rPr>
        <w:t xml:space="preserve">Mentally Healthy Schools (2020) </w:t>
      </w:r>
      <w:r>
        <w:rPr>
          <w:rFonts w:ascii="Arial" w:hAnsi="Arial" w:cs="Arial"/>
          <w:i/>
          <w:iCs/>
          <w:lang w:val="cy-GB"/>
        </w:rPr>
        <w:t>Ana Freud National Centre for Children and Families</w:t>
      </w:r>
    </w:p>
    <w:p w14:paraId="6FA0F9AB" w14:textId="2BFAE70C" w:rsidR="00A10B4B" w:rsidRDefault="00A10B4B">
      <w:pPr>
        <w:rPr>
          <w:rFonts w:ascii="Arial" w:hAnsi="Arial" w:cs="Arial"/>
          <w:lang w:val="cy-GB"/>
        </w:rPr>
      </w:pPr>
      <w:r>
        <w:rPr>
          <w:rFonts w:ascii="Arial" w:hAnsi="Arial" w:cs="Arial"/>
          <w:lang w:val="cy-GB"/>
        </w:rPr>
        <w:t>Ar gael yn:</w:t>
      </w:r>
      <w:r>
        <w:rPr>
          <w:rFonts w:ascii="Arial" w:hAnsi="Arial" w:cs="Arial"/>
          <w:lang w:val="cy-GB"/>
        </w:rPr>
        <w:t xml:space="preserve"> </w:t>
      </w:r>
      <w:hyperlink r:id="rId9" w:history="1">
        <w:r w:rsidRPr="00015ADD">
          <w:rPr>
            <w:rStyle w:val="Hyperlink"/>
            <w:rFonts w:ascii="Arial" w:hAnsi="Arial" w:cs="Arial"/>
            <w:lang w:val="cy-GB"/>
          </w:rPr>
          <w:t>https://www.mentallyhealthyschools.org.uk/resources?gclid=CjwKCAiAiML-BRAAEiwAuWVggineSWYDjLe9dmcfbHx30NyGLwMUZXh49cdbL6ctRygE5eOmOhtVHBoCBi4QAvD_BwE</w:t>
        </w:r>
      </w:hyperlink>
    </w:p>
    <w:p w14:paraId="5DEDE526" w14:textId="47BC16C3" w:rsidR="00E63920" w:rsidRDefault="00A10B4B">
      <w:pPr>
        <w:rPr>
          <w:rFonts w:ascii="Arial" w:hAnsi="Arial" w:cs="Arial"/>
          <w:lang w:val="cy-GB"/>
        </w:rPr>
      </w:pPr>
      <w:r>
        <w:rPr>
          <w:rFonts w:ascii="Arial" w:hAnsi="Arial" w:cs="Arial"/>
          <w:lang w:val="cy-GB"/>
        </w:rPr>
        <w:t>(Darllennwyd: 29 o Dachwedd 2020)</w:t>
      </w:r>
    </w:p>
    <w:p w14:paraId="21F79D3A" w14:textId="761CBE43" w:rsidR="00E63920" w:rsidRDefault="00E63920">
      <w:pPr>
        <w:rPr>
          <w:rFonts w:ascii="Arial" w:hAnsi="Arial" w:cs="Arial"/>
          <w:lang w:val="cy-GB"/>
        </w:rPr>
      </w:pPr>
      <w:r>
        <w:rPr>
          <w:rFonts w:ascii="Arial" w:hAnsi="Arial" w:cs="Arial"/>
          <w:lang w:val="cy-GB"/>
        </w:rPr>
        <w:t xml:space="preserve">Marshall, S. (1995) </w:t>
      </w:r>
      <w:r>
        <w:rPr>
          <w:rFonts w:ascii="Arial" w:hAnsi="Arial" w:cs="Arial"/>
          <w:i/>
          <w:iCs/>
          <w:lang w:val="cy-GB"/>
        </w:rPr>
        <w:t>Schemas in Problem Solving.</w:t>
      </w:r>
      <w:r>
        <w:rPr>
          <w:rFonts w:ascii="Arial" w:hAnsi="Arial" w:cs="Arial"/>
          <w:lang w:val="cy-GB"/>
        </w:rPr>
        <w:t xml:space="preserve"> 30 Mehefin. Camdridge: Cambridge University Press</w:t>
      </w:r>
    </w:p>
    <w:p w14:paraId="766DB29E" w14:textId="49A6E04C" w:rsidR="00D56B28" w:rsidRDefault="00582439">
      <w:pPr>
        <w:rPr>
          <w:rFonts w:ascii="Arial" w:hAnsi="Arial" w:cs="Arial"/>
          <w:i/>
          <w:iCs/>
          <w:lang w:val="cy-GB"/>
        </w:rPr>
      </w:pPr>
      <w:r>
        <w:rPr>
          <w:rFonts w:ascii="Arial" w:hAnsi="Arial" w:cs="Arial"/>
          <w:lang w:val="cy-GB"/>
        </w:rPr>
        <w:t xml:space="preserve">McLeod, S. (2016) </w:t>
      </w:r>
      <w:r>
        <w:rPr>
          <w:rFonts w:ascii="Arial" w:hAnsi="Arial" w:cs="Arial"/>
          <w:i/>
          <w:iCs/>
          <w:lang w:val="cy-GB"/>
        </w:rPr>
        <w:t>Simply Psychology</w:t>
      </w:r>
      <w:r w:rsidR="00D56B28">
        <w:rPr>
          <w:rFonts w:ascii="Arial" w:hAnsi="Arial" w:cs="Arial"/>
          <w:i/>
          <w:iCs/>
          <w:lang w:val="cy-GB"/>
        </w:rPr>
        <w:t>.</w:t>
      </w:r>
    </w:p>
    <w:p w14:paraId="2DF7B48E" w14:textId="12D67D43" w:rsidR="00D56B28" w:rsidRDefault="00582439">
      <w:pPr>
        <w:rPr>
          <w:rFonts w:ascii="Arial" w:hAnsi="Arial" w:cs="Arial"/>
          <w:lang w:val="cy-GB"/>
        </w:rPr>
      </w:pPr>
      <w:r>
        <w:rPr>
          <w:rFonts w:ascii="Arial" w:hAnsi="Arial" w:cs="Arial"/>
          <w:lang w:val="cy-GB"/>
        </w:rPr>
        <w:t xml:space="preserve">Ar gael yn: </w:t>
      </w:r>
      <w:hyperlink r:id="rId10" w:history="1">
        <w:r w:rsidRPr="00015ADD">
          <w:rPr>
            <w:rStyle w:val="Hyperlink"/>
            <w:rFonts w:ascii="Arial" w:hAnsi="Arial" w:cs="Arial"/>
            <w:lang w:val="cy-GB"/>
          </w:rPr>
          <w:t>https://www.simplypsychology.org/bandura.html</w:t>
        </w:r>
      </w:hyperlink>
      <w:r>
        <w:rPr>
          <w:rFonts w:ascii="Arial" w:hAnsi="Arial" w:cs="Arial"/>
          <w:lang w:val="cy-GB"/>
        </w:rPr>
        <w:t xml:space="preserve"> </w:t>
      </w:r>
    </w:p>
    <w:p w14:paraId="25582493" w14:textId="58A9688D" w:rsidR="005D0464" w:rsidRDefault="00582439">
      <w:pPr>
        <w:rPr>
          <w:rFonts w:ascii="Arial" w:hAnsi="Arial" w:cs="Arial"/>
          <w:lang w:val="cy-GB"/>
        </w:rPr>
      </w:pPr>
      <w:r>
        <w:rPr>
          <w:rFonts w:ascii="Arial" w:hAnsi="Arial" w:cs="Arial"/>
          <w:lang w:val="cy-GB"/>
        </w:rPr>
        <w:t>(Darllenwyd</w:t>
      </w:r>
      <w:r w:rsidR="00D56B28">
        <w:rPr>
          <w:rFonts w:ascii="Arial" w:hAnsi="Arial" w:cs="Arial"/>
          <w:lang w:val="cy-GB"/>
        </w:rPr>
        <w:t>: 28 o Dachwedd 2020)</w:t>
      </w:r>
    </w:p>
    <w:p w14:paraId="6307732E" w14:textId="2142253B" w:rsidR="005D0464" w:rsidRDefault="005D0464">
      <w:pPr>
        <w:rPr>
          <w:rFonts w:ascii="Arial" w:hAnsi="Arial" w:cs="Arial"/>
          <w:i/>
          <w:iCs/>
          <w:lang w:val="cy-GB"/>
        </w:rPr>
      </w:pPr>
      <w:r>
        <w:rPr>
          <w:rFonts w:ascii="Arial" w:hAnsi="Arial" w:cs="Arial"/>
          <w:lang w:val="cy-GB"/>
        </w:rPr>
        <w:t xml:space="preserve">Paquette, D. Ryan, J. (2001) </w:t>
      </w:r>
      <w:r>
        <w:rPr>
          <w:rFonts w:ascii="Arial" w:hAnsi="Arial" w:cs="Arial"/>
          <w:i/>
          <w:iCs/>
          <w:lang w:val="cy-GB"/>
        </w:rPr>
        <w:t>Bronfenbrenner’s Ecological Systems Theory</w:t>
      </w:r>
    </w:p>
    <w:p w14:paraId="019B0D99" w14:textId="4E7AA8D2" w:rsidR="005D0464" w:rsidRDefault="005D0464">
      <w:pPr>
        <w:rPr>
          <w:rFonts w:ascii="Arial" w:hAnsi="Arial" w:cs="Arial"/>
          <w:lang w:val="cy-GB"/>
        </w:rPr>
      </w:pPr>
      <w:r>
        <w:rPr>
          <w:rFonts w:ascii="Arial" w:hAnsi="Arial" w:cs="Arial"/>
          <w:lang w:val="cy-GB"/>
        </w:rPr>
        <w:t xml:space="preserve">Ar gael yn: </w:t>
      </w:r>
      <w:hyperlink r:id="rId11" w:history="1">
        <w:r w:rsidRPr="00015ADD">
          <w:rPr>
            <w:rStyle w:val="Hyperlink"/>
            <w:rFonts w:ascii="Arial" w:hAnsi="Arial" w:cs="Arial"/>
            <w:lang w:val="cy-GB"/>
          </w:rPr>
          <w:t>https://dropoutpr</w:t>
        </w:r>
        <w:r w:rsidRPr="00015ADD">
          <w:rPr>
            <w:rStyle w:val="Hyperlink"/>
            <w:rFonts w:ascii="Arial" w:hAnsi="Arial" w:cs="Arial"/>
            <w:lang w:val="cy-GB"/>
          </w:rPr>
          <w:t>e</w:t>
        </w:r>
        <w:r w:rsidRPr="00015ADD">
          <w:rPr>
            <w:rStyle w:val="Hyperlink"/>
            <w:rFonts w:ascii="Arial" w:hAnsi="Arial" w:cs="Arial"/>
            <w:lang w:val="cy-GB"/>
          </w:rPr>
          <w:t>vention.org/wp-content/uploads/2015/07/paquetteryanwebquest_20091110.pdf</w:t>
        </w:r>
      </w:hyperlink>
    </w:p>
    <w:p w14:paraId="14559719" w14:textId="76092A51" w:rsidR="000D3944" w:rsidRDefault="005D0464">
      <w:pPr>
        <w:rPr>
          <w:rFonts w:ascii="Arial" w:hAnsi="Arial" w:cs="Arial"/>
          <w:lang w:val="cy-GB"/>
        </w:rPr>
      </w:pPr>
      <w:r>
        <w:rPr>
          <w:rFonts w:ascii="Arial" w:hAnsi="Arial" w:cs="Arial"/>
          <w:lang w:val="cy-GB"/>
        </w:rPr>
        <w:t>(Darllennwyd: 28 o Dachwedd 2020)</w:t>
      </w:r>
    </w:p>
    <w:p w14:paraId="4428867F" w14:textId="425A83F9" w:rsidR="00A7126F" w:rsidRDefault="000D3944">
      <w:pPr>
        <w:rPr>
          <w:rFonts w:ascii="Arial" w:hAnsi="Arial" w:cs="Arial"/>
          <w:lang w:val="cy-GB"/>
        </w:rPr>
      </w:pPr>
      <w:r>
        <w:rPr>
          <w:rFonts w:ascii="Arial" w:hAnsi="Arial" w:cs="Arial"/>
          <w:lang w:val="cy-GB"/>
        </w:rPr>
        <w:t xml:space="preserve">Piaget, J. (1964) </w:t>
      </w:r>
      <w:r w:rsidR="00D3434F">
        <w:rPr>
          <w:rFonts w:ascii="Arial" w:hAnsi="Arial" w:cs="Arial"/>
          <w:lang w:val="cy-GB"/>
        </w:rPr>
        <w:t>‘</w:t>
      </w:r>
      <w:r w:rsidR="00D3434F" w:rsidRPr="00D3434F">
        <w:rPr>
          <w:rFonts w:ascii="Arial" w:hAnsi="Arial" w:cs="Arial"/>
          <w:i/>
          <w:iCs/>
          <w:lang w:val="cy-GB"/>
        </w:rPr>
        <w:t>Part 1</w:t>
      </w:r>
      <w:r w:rsidR="00D3434F">
        <w:rPr>
          <w:rFonts w:ascii="Arial" w:hAnsi="Arial" w:cs="Arial"/>
          <w:lang w:val="cy-GB"/>
        </w:rPr>
        <w:t xml:space="preserve"> </w:t>
      </w:r>
      <w:r>
        <w:rPr>
          <w:rFonts w:ascii="Arial" w:hAnsi="Arial" w:cs="Arial"/>
          <w:i/>
          <w:iCs/>
          <w:lang w:val="cy-GB"/>
        </w:rPr>
        <w:t>Cognitive Development in Children: Piaget</w:t>
      </w:r>
      <w:r w:rsidR="00D3434F">
        <w:rPr>
          <w:rFonts w:ascii="Arial" w:hAnsi="Arial" w:cs="Arial"/>
          <w:i/>
          <w:iCs/>
          <w:lang w:val="cy-GB"/>
        </w:rPr>
        <w:t>’</w:t>
      </w:r>
      <w:r>
        <w:rPr>
          <w:rFonts w:ascii="Arial" w:hAnsi="Arial" w:cs="Arial"/>
          <w:i/>
          <w:iCs/>
          <w:lang w:val="cy-GB"/>
        </w:rPr>
        <w:t xml:space="preserve">. </w:t>
      </w:r>
      <w:r w:rsidR="00D3434F">
        <w:rPr>
          <w:rFonts w:ascii="Arial" w:hAnsi="Arial" w:cs="Arial"/>
          <w:lang w:val="cy-GB"/>
        </w:rPr>
        <w:t>Vol 2, tud 176- 186</w:t>
      </w:r>
    </w:p>
    <w:p w14:paraId="2585B2C3" w14:textId="6C29CBBE" w:rsidR="00CA061B" w:rsidRDefault="00CA061B">
      <w:pPr>
        <w:rPr>
          <w:rFonts w:ascii="Arial" w:hAnsi="Arial" w:cs="Arial"/>
          <w:lang w:val="cy-GB"/>
        </w:rPr>
      </w:pPr>
      <w:r>
        <w:rPr>
          <w:rFonts w:ascii="Arial" w:hAnsi="Arial" w:cs="Arial"/>
          <w:lang w:val="cy-GB"/>
        </w:rPr>
        <w:t>Proffil Disgybl Ella (heb gael ei gyhoeddi, 2020)</w:t>
      </w:r>
    </w:p>
    <w:p w14:paraId="1BB546EF" w14:textId="19C4ACB4" w:rsidR="00A7126F" w:rsidRDefault="00A7126F">
      <w:pPr>
        <w:rPr>
          <w:rFonts w:ascii="Arial" w:hAnsi="Arial" w:cs="Arial"/>
          <w:lang w:val="cy-GB"/>
        </w:rPr>
      </w:pPr>
      <w:r>
        <w:rPr>
          <w:rFonts w:ascii="Arial" w:hAnsi="Arial" w:cs="Arial"/>
          <w:lang w:val="cy-GB"/>
        </w:rPr>
        <w:t xml:space="preserve">Puteh, M., Che Ahmad, C.N., Mohamed Noh N., Adnan, M. Ac Ibrahim, M.H. (2015) </w:t>
      </w:r>
      <w:r>
        <w:rPr>
          <w:rFonts w:ascii="Arial" w:hAnsi="Arial" w:cs="Arial"/>
          <w:i/>
          <w:iCs/>
          <w:lang w:val="cy-GB"/>
        </w:rPr>
        <w:t xml:space="preserve">The Classroom Physical Environment and Its Relation to Teaching and Learning Comfort Level, </w:t>
      </w:r>
      <w:r>
        <w:rPr>
          <w:rFonts w:ascii="Arial" w:hAnsi="Arial" w:cs="Arial"/>
          <w:lang w:val="cy-GB"/>
        </w:rPr>
        <w:t xml:space="preserve">vol.5, No.3, tud. 237-240. </w:t>
      </w:r>
    </w:p>
    <w:p w14:paraId="5EC536A4" w14:textId="5108B67B" w:rsidR="001D4B1D" w:rsidRDefault="00A7126F">
      <w:pPr>
        <w:rPr>
          <w:rFonts w:ascii="Arial" w:hAnsi="Arial" w:cs="Arial"/>
          <w:lang w:val="cy-GB"/>
        </w:rPr>
      </w:pPr>
      <w:r>
        <w:rPr>
          <w:rFonts w:ascii="Arial" w:hAnsi="Arial" w:cs="Arial"/>
          <w:lang w:val="cy-GB"/>
        </w:rPr>
        <w:t>DOI: 10.7763/IJSSH.2015.V5.460</w:t>
      </w:r>
    </w:p>
    <w:p w14:paraId="5405BD9C" w14:textId="7AEFFF69" w:rsidR="001D4B1D" w:rsidRDefault="001D4B1D">
      <w:pPr>
        <w:rPr>
          <w:rFonts w:ascii="Arial" w:hAnsi="Arial" w:cs="Arial"/>
          <w:lang w:val="cy-GB"/>
        </w:rPr>
      </w:pPr>
      <w:r>
        <w:rPr>
          <w:rFonts w:ascii="Arial" w:hAnsi="Arial" w:cs="Arial"/>
          <w:lang w:val="cy-GB"/>
        </w:rPr>
        <w:t xml:space="preserve">Skills You Need (2017) </w:t>
      </w:r>
      <w:r>
        <w:rPr>
          <w:rFonts w:ascii="Arial" w:hAnsi="Arial" w:cs="Arial"/>
          <w:i/>
          <w:iCs/>
          <w:lang w:val="cy-GB"/>
        </w:rPr>
        <w:t xml:space="preserve">What ar Social Skills. </w:t>
      </w:r>
    </w:p>
    <w:p w14:paraId="64265528" w14:textId="7E525EE1" w:rsidR="001D4B1D" w:rsidRDefault="001D4B1D">
      <w:pPr>
        <w:rPr>
          <w:rFonts w:ascii="Arial" w:hAnsi="Arial" w:cs="Arial"/>
          <w:lang w:val="cy-GB"/>
        </w:rPr>
      </w:pPr>
      <w:r>
        <w:rPr>
          <w:rFonts w:ascii="Arial" w:hAnsi="Arial" w:cs="Arial"/>
          <w:lang w:val="cy-GB"/>
        </w:rPr>
        <w:t xml:space="preserve">Ar gael yn: </w:t>
      </w:r>
      <w:hyperlink r:id="rId12" w:history="1">
        <w:r w:rsidRPr="00015ADD">
          <w:rPr>
            <w:rStyle w:val="Hyperlink"/>
            <w:rFonts w:ascii="Arial" w:hAnsi="Arial" w:cs="Arial"/>
            <w:lang w:val="cy-GB"/>
          </w:rPr>
          <w:t>https://www.skillsyouneed.com/ips/social-skills.html</w:t>
        </w:r>
      </w:hyperlink>
    </w:p>
    <w:p w14:paraId="03DC39F9" w14:textId="4CC23219" w:rsidR="007C553E" w:rsidRDefault="001D4B1D">
      <w:pPr>
        <w:rPr>
          <w:rFonts w:ascii="Arial" w:hAnsi="Arial" w:cs="Arial"/>
          <w:lang w:val="cy-GB"/>
        </w:rPr>
      </w:pPr>
      <w:r>
        <w:rPr>
          <w:rFonts w:ascii="Arial" w:hAnsi="Arial" w:cs="Arial"/>
          <w:lang w:val="cy-GB"/>
        </w:rPr>
        <w:t>(Darllennwyd: 27 o Dachwedd 2020)</w:t>
      </w:r>
    </w:p>
    <w:p w14:paraId="0CDA055D" w14:textId="6ECCE82F" w:rsidR="007C553E" w:rsidRDefault="007C553E">
      <w:pPr>
        <w:rPr>
          <w:rFonts w:ascii="Arial" w:hAnsi="Arial" w:cs="Arial"/>
          <w:lang w:val="cy-GB"/>
        </w:rPr>
      </w:pPr>
      <w:r>
        <w:rPr>
          <w:rFonts w:ascii="Arial" w:hAnsi="Arial" w:cs="Arial"/>
          <w:lang w:val="cy-GB"/>
        </w:rPr>
        <w:t>Thompson, R.A. (1991) ‘</w:t>
      </w:r>
      <w:r>
        <w:rPr>
          <w:rFonts w:ascii="Arial" w:hAnsi="Arial" w:cs="Arial"/>
          <w:i/>
          <w:iCs/>
          <w:lang w:val="cy-GB"/>
        </w:rPr>
        <w:t xml:space="preserve">Emotional Regulation and Emotional Development’. </w:t>
      </w:r>
      <w:r>
        <w:rPr>
          <w:rFonts w:ascii="Arial" w:hAnsi="Arial" w:cs="Arial"/>
          <w:lang w:val="cy-GB"/>
        </w:rPr>
        <w:t>Vol. 3, No. 4, tud. 269-307.</w:t>
      </w:r>
    </w:p>
    <w:p w14:paraId="584EA262" w14:textId="4369CBF4" w:rsidR="00582439" w:rsidRDefault="007C553E">
      <w:pPr>
        <w:rPr>
          <w:rFonts w:ascii="Arial" w:hAnsi="Arial" w:cs="Arial"/>
          <w:lang w:val="cy-GB"/>
        </w:rPr>
      </w:pPr>
      <w:r>
        <w:rPr>
          <w:rFonts w:ascii="Arial" w:hAnsi="Arial" w:cs="Arial"/>
          <w:lang w:val="cy-GB"/>
        </w:rPr>
        <w:t>DOI: 10.1007/BF01319934</w:t>
      </w:r>
    </w:p>
    <w:p w14:paraId="03D71A96" w14:textId="6A5703AA" w:rsidR="00EB3B0D" w:rsidRDefault="00EB3B0D">
      <w:pPr>
        <w:rPr>
          <w:rFonts w:ascii="Arial" w:hAnsi="Arial" w:cs="Arial"/>
          <w:lang w:val="cy-GB"/>
        </w:rPr>
      </w:pPr>
      <w:r>
        <w:rPr>
          <w:rFonts w:ascii="Arial" w:hAnsi="Arial" w:cs="Arial"/>
          <w:lang w:val="cy-GB"/>
        </w:rPr>
        <w:t>York Region Preschool Speech &amp; Language Program (2014) Marhham Stouffville Hospital</w:t>
      </w:r>
    </w:p>
    <w:p w14:paraId="31D0597D" w14:textId="1F8F8192" w:rsidR="00EB3B0D" w:rsidRDefault="00EB3B0D">
      <w:pPr>
        <w:rPr>
          <w:rFonts w:ascii="Arial" w:hAnsi="Arial" w:cs="Arial"/>
          <w:lang w:val="cy-GB"/>
        </w:rPr>
      </w:pPr>
      <w:r>
        <w:rPr>
          <w:rFonts w:ascii="Arial" w:hAnsi="Arial" w:cs="Arial"/>
          <w:lang w:val="cy-GB"/>
        </w:rPr>
        <w:t xml:space="preserve">Ar gael yn: </w:t>
      </w:r>
      <w:hyperlink r:id="rId13" w:history="1">
        <w:r w:rsidRPr="00015ADD">
          <w:rPr>
            <w:rStyle w:val="Hyperlink"/>
            <w:rFonts w:ascii="Arial" w:hAnsi="Arial" w:cs="Arial"/>
            <w:lang w:val="cy-GB"/>
          </w:rPr>
          <w:t>https://childdevelopmentprograms.ca/elearning-modules/the-power-of-play/story_content/external_files/Developmental%20Milestones%20of%20Social%20Play%20and%20Sharing.pdf</w:t>
        </w:r>
      </w:hyperlink>
    </w:p>
    <w:p w14:paraId="26A2C444" w14:textId="00F31CC3" w:rsidR="00EB3B0D" w:rsidRPr="00EB3B0D" w:rsidRDefault="00EB3B0D">
      <w:pPr>
        <w:rPr>
          <w:rFonts w:ascii="Arial" w:hAnsi="Arial" w:cs="Arial"/>
          <w:lang w:val="cy-GB"/>
        </w:rPr>
      </w:pPr>
      <w:r>
        <w:rPr>
          <w:rFonts w:ascii="Arial" w:hAnsi="Arial" w:cs="Arial"/>
          <w:lang w:val="cy-GB"/>
        </w:rPr>
        <w:t>(Darllenwyd: 29 o Dachwedd 2020)</w:t>
      </w:r>
    </w:p>
    <w:sectPr w:rsidR="00EB3B0D" w:rsidRPr="00EB3B0D" w:rsidSect="008F460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3FD"/>
    <w:rsid w:val="00010CF1"/>
    <w:rsid w:val="00031641"/>
    <w:rsid w:val="000343F0"/>
    <w:rsid w:val="000A3A4A"/>
    <w:rsid w:val="000D3944"/>
    <w:rsid w:val="000D6DA8"/>
    <w:rsid w:val="000E43A1"/>
    <w:rsid w:val="000F23FD"/>
    <w:rsid w:val="000F4A03"/>
    <w:rsid w:val="000F4ACA"/>
    <w:rsid w:val="001025A2"/>
    <w:rsid w:val="00190E9A"/>
    <w:rsid w:val="001A4A7D"/>
    <w:rsid w:val="001D4B1D"/>
    <w:rsid w:val="0021377C"/>
    <w:rsid w:val="00236DE8"/>
    <w:rsid w:val="002F2482"/>
    <w:rsid w:val="003328D9"/>
    <w:rsid w:val="00344294"/>
    <w:rsid w:val="00350805"/>
    <w:rsid w:val="003915CB"/>
    <w:rsid w:val="0039316D"/>
    <w:rsid w:val="003C5606"/>
    <w:rsid w:val="003E5678"/>
    <w:rsid w:val="004145CF"/>
    <w:rsid w:val="00450AFB"/>
    <w:rsid w:val="00452EE5"/>
    <w:rsid w:val="004D10C9"/>
    <w:rsid w:val="004E61B5"/>
    <w:rsid w:val="00566626"/>
    <w:rsid w:val="00582439"/>
    <w:rsid w:val="00595D84"/>
    <w:rsid w:val="005D0225"/>
    <w:rsid w:val="005D0464"/>
    <w:rsid w:val="00680B3F"/>
    <w:rsid w:val="00684C10"/>
    <w:rsid w:val="00691DF0"/>
    <w:rsid w:val="006C04B4"/>
    <w:rsid w:val="006D1A68"/>
    <w:rsid w:val="006E1CC6"/>
    <w:rsid w:val="006E2597"/>
    <w:rsid w:val="00727D1D"/>
    <w:rsid w:val="0076286E"/>
    <w:rsid w:val="00766667"/>
    <w:rsid w:val="00786729"/>
    <w:rsid w:val="007C553E"/>
    <w:rsid w:val="007D4960"/>
    <w:rsid w:val="008133E0"/>
    <w:rsid w:val="0088691B"/>
    <w:rsid w:val="008E0384"/>
    <w:rsid w:val="008E0B4D"/>
    <w:rsid w:val="008F4606"/>
    <w:rsid w:val="00917464"/>
    <w:rsid w:val="00930627"/>
    <w:rsid w:val="00931343"/>
    <w:rsid w:val="00940514"/>
    <w:rsid w:val="00941934"/>
    <w:rsid w:val="009A340A"/>
    <w:rsid w:val="009F3754"/>
    <w:rsid w:val="00A10B4B"/>
    <w:rsid w:val="00A7126F"/>
    <w:rsid w:val="00A80B26"/>
    <w:rsid w:val="00AB378D"/>
    <w:rsid w:val="00AD055E"/>
    <w:rsid w:val="00B373D8"/>
    <w:rsid w:val="00B71419"/>
    <w:rsid w:val="00BA0CBC"/>
    <w:rsid w:val="00BA27E7"/>
    <w:rsid w:val="00BE3957"/>
    <w:rsid w:val="00BF4DFF"/>
    <w:rsid w:val="00C0590D"/>
    <w:rsid w:val="00C2286E"/>
    <w:rsid w:val="00CA061B"/>
    <w:rsid w:val="00CA7F33"/>
    <w:rsid w:val="00CD1318"/>
    <w:rsid w:val="00D24B78"/>
    <w:rsid w:val="00D3434F"/>
    <w:rsid w:val="00D36BE9"/>
    <w:rsid w:val="00D42CF6"/>
    <w:rsid w:val="00D56B28"/>
    <w:rsid w:val="00DB4435"/>
    <w:rsid w:val="00DD26D8"/>
    <w:rsid w:val="00E11FF0"/>
    <w:rsid w:val="00E43B88"/>
    <w:rsid w:val="00E44FE6"/>
    <w:rsid w:val="00E63920"/>
    <w:rsid w:val="00E715F2"/>
    <w:rsid w:val="00E87D09"/>
    <w:rsid w:val="00EA7A26"/>
    <w:rsid w:val="00EB3B0D"/>
    <w:rsid w:val="00EF44BF"/>
    <w:rsid w:val="00F02036"/>
    <w:rsid w:val="00F216D5"/>
    <w:rsid w:val="00F62B9B"/>
    <w:rsid w:val="00F66D7A"/>
    <w:rsid w:val="00F76BFE"/>
    <w:rsid w:val="00FF45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0ED0F"/>
  <w14:defaultImageDpi w14:val="32767"/>
  <w15:chartTrackingRefBased/>
  <w15:docId w15:val="{19F9DC53-7544-D24C-B3C9-B8AC136DC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82439"/>
    <w:rPr>
      <w:color w:val="0563C1" w:themeColor="hyperlink"/>
      <w:u w:val="single"/>
    </w:rPr>
  </w:style>
  <w:style w:type="character" w:styleId="UnresolvedMention">
    <w:name w:val="Unresolved Mention"/>
    <w:basedOn w:val="DefaultParagraphFont"/>
    <w:uiPriority w:val="99"/>
    <w:rsid w:val="00582439"/>
    <w:rPr>
      <w:color w:val="605E5C"/>
      <w:shd w:val="clear" w:color="auto" w:fill="E1DFDD"/>
    </w:rPr>
  </w:style>
  <w:style w:type="character" w:styleId="FollowedHyperlink">
    <w:name w:val="FollowedHyperlink"/>
    <w:basedOn w:val="DefaultParagraphFont"/>
    <w:uiPriority w:val="99"/>
    <w:semiHidden/>
    <w:unhideWhenUsed/>
    <w:rsid w:val="005D046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resources.hwb.wales.gov.uk/VTC/2012-13/22032013/hsc/eng/unit_2/hsc_u2_hgd/hsc_u2_emotional-dev.htm" TargetMode="External"/><Relationship Id="rId13" Type="http://schemas.openxmlformats.org/officeDocument/2006/relationships/hyperlink" Target="https://childdevelopmentprograms.ca/elearning-modules/the-power-of-play/story_content/external_files/Developmental%20Milestones%20of%20Social%20Play%20and%20Sharing.pdf" TargetMode="External"/><Relationship Id="rId3" Type="http://schemas.openxmlformats.org/officeDocument/2006/relationships/settings" Target="settings.xml"/><Relationship Id="rId7" Type="http://schemas.openxmlformats.org/officeDocument/2006/relationships/hyperlink" Target="https://helpmegrowmn.org/HMG/HelpfulRes/Articles/WhatCognitiveDev/index.html" TargetMode="External"/><Relationship Id="rId12" Type="http://schemas.openxmlformats.org/officeDocument/2006/relationships/hyperlink" Target="https://www.skillsyouneed.com/ips/social-skills.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1wqtxts1xzle7.cloudfront.net/38949950/Grusec_et_al_94.pdf?1443656998=&amp;response-content-disposition=inline%3B+filename%3DParenting_cognitions_and_relationship_sc.pdf&amp;Expires=1607640609&amp;Signature=eoh1dzP5NCDJkINXVs-yP-RgATLpGlVjvLN1WCUKyZzd4T-athVW8xhfkJ1kWUgjJCafeDbNVWyKeAokz~u8gN0Gz~Sh5iR9LYhHooEaD6o3wmI~iI8s3j5Gjx2tvIqL6Y0HKL~WMvy88ioHzRs4mBK-vgqGGALT5N5M~ZFOLyTcmN~YoaSShCBPisyPVS-vw6g0k5KJOtGxRA~8C5svRS181n7kHZOSmcHE4qlex2PZ6yWQkGtgltiEgPnIsPteOLtIHp1vv55lOrJTaPyZ4I4yXzr0IMpWHoNlKOlpdsxUwfM5MkQ4ifKRUzWd9jDKcIES4qYPUgPb0SZcaF8DRw__&amp;Key-Pair-Id=APKAJLOHF5GGSLRBV4ZA" TargetMode="External"/><Relationship Id="rId11" Type="http://schemas.openxmlformats.org/officeDocument/2006/relationships/hyperlink" Target="https://dropoutprevention.org/wp-content/uploads/2015/07/paquetteryanwebquest_20091110.pdf" TargetMode="External"/><Relationship Id="rId5" Type="http://schemas.openxmlformats.org/officeDocument/2006/relationships/hyperlink" Target="https://www.nhsggc.org.uk/media/255919/kids-scotland-timeline_version-5_with-slt-content.pdf" TargetMode="External"/><Relationship Id="rId15" Type="http://schemas.openxmlformats.org/officeDocument/2006/relationships/theme" Target="theme/theme1.xml"/><Relationship Id="rId10" Type="http://schemas.openxmlformats.org/officeDocument/2006/relationships/hyperlink" Target="https://www.simplypsychology.org/bandura.html" TargetMode="External"/><Relationship Id="rId4" Type="http://schemas.openxmlformats.org/officeDocument/2006/relationships/webSettings" Target="webSettings.xml"/><Relationship Id="rId9" Type="http://schemas.openxmlformats.org/officeDocument/2006/relationships/hyperlink" Target="https://www.mentallyhealthyschools.org.uk/resources?gclid=CjwKCAiAiML-BRAAEiwAuWVggineSWYDjLe9dmcfbHx30NyGLwMUZXh49cdbL6ctRygE5eOmOhtVHBoCBi4QAvD_Bw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0C1F26-ED33-B547-999D-F5D6BBEBB3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171</TotalTime>
  <Pages>6</Pages>
  <Words>2561</Words>
  <Characters>14604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cp:revision>
  <dcterms:created xsi:type="dcterms:W3CDTF">2020-12-10T16:31:00Z</dcterms:created>
  <dcterms:modified xsi:type="dcterms:W3CDTF">2020-12-10T23:03:00Z</dcterms:modified>
</cp:coreProperties>
</file>