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17F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22-23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32865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Architecture and Operating Systems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C32865">
              <w:rPr>
                <w:rFonts w:ascii="Arial" w:hAnsi="Arial" w:cs="Arial"/>
                <w:b/>
                <w:sz w:val="22"/>
                <w:szCs w:val="22"/>
                <w:lang w:val="en-GB"/>
              </w:rPr>
              <w:t>: ACCA4022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17F72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17F72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917F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 the whole the students were happy with the module being taught and its relevance to the programme. 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32865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– all students were positive in their experiences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C3286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Tutor is well pleased with the response given by students </w:t>
            </w:r>
          </w:p>
          <w:p w:rsidR="00C32865" w:rsidRDefault="00C3286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32865" w:rsidRDefault="00C32865" w:rsidP="00917F7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More hands on experience with </w:t>
            </w:r>
            <w:r w:rsidR="00917F72">
              <w:rPr>
                <w:rFonts w:ascii="Arial" w:hAnsi="Arial" w:cs="Arial"/>
                <w:sz w:val="22"/>
                <w:szCs w:val="22"/>
                <w:lang w:val="en-GB"/>
              </w:rPr>
              <w:t>hardware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– </w:t>
            </w:r>
            <w:r w:rsidR="00917F72">
              <w:rPr>
                <w:rFonts w:ascii="Arial" w:hAnsi="Arial" w:cs="Arial"/>
                <w:sz w:val="22"/>
                <w:szCs w:val="22"/>
                <w:lang w:val="en-GB"/>
              </w:rPr>
              <w:t>Will discuss the use of the dedicated IT Lab facilities with curriculum leader for Computing at Tycoch campus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Not applicable – students happy with module and its content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17F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17F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0/5/2023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A4366" w:rsidRDefault="00FA4366" w:rsidP="007D6054">
      <w:r>
        <w:separator/>
      </w:r>
    </w:p>
  </w:endnote>
  <w:endnote w:type="continuationSeparator" w:id="0">
    <w:p w:rsidR="00FA4366" w:rsidRDefault="00FA436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A4366" w:rsidRDefault="00FA4366" w:rsidP="007D6054">
      <w:r>
        <w:separator/>
      </w:r>
    </w:p>
  </w:footnote>
  <w:footnote w:type="continuationSeparator" w:id="0">
    <w:p w:rsidR="00FA4366" w:rsidRDefault="00FA436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4CDB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17F7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32865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243D1"/>
    <w:rsid w:val="00F40A90"/>
    <w:rsid w:val="00F9350C"/>
    <w:rsid w:val="00FA4366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82BF8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303</Words>
  <Characters>1730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9</cp:revision>
  <cp:lastPrinted>2009-06-12T12:35:00Z</cp:lastPrinted>
  <dcterms:created xsi:type="dcterms:W3CDTF">2017-11-02T13:39:00Z</dcterms:created>
  <dcterms:modified xsi:type="dcterms:W3CDTF">2023-05-26T07:25:00Z</dcterms:modified>
</cp:coreProperties>
</file>