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55EFD77E" w:rsidR="007D1947" w:rsidRDefault="0036290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CONTEMPORARY THEMES IN MANAGEMENT AND LEADERSHIP</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5A8A3388" w:rsidR="007D1947" w:rsidRDefault="003A6232">
              <w:pPr>
                <w:pStyle w:val="NoSpacing"/>
                <w:jc w:val="center"/>
                <w:rPr>
                  <w:color w:val="5B9BD5" w:themeColor="accent1"/>
                  <w:sz w:val="28"/>
                  <w:szCs w:val="28"/>
                </w:rPr>
              </w:pPr>
              <w:r>
                <w:rPr>
                  <w:color w:val="5B9BD5" w:themeColor="accent1"/>
                  <w:sz w:val="28"/>
                  <w:szCs w:val="28"/>
                </w:rPr>
                <w:t>Women in Football Leadership roles</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1-13T00:00:00Z">
                                    <w:dateFormat w:val="MMMM d, yyyy"/>
                                    <w:lid w:val="en-US"/>
                                    <w:storeMappedDataAs w:val="dateTime"/>
                                    <w:calendar w:val="gregorian"/>
                                  </w:date>
                                </w:sdtPr>
                                <w:sdtContent>
                                  <w:p w14:paraId="52BAF8D9" w14:textId="13977415" w:rsidR="007D1947" w:rsidRDefault="003A6232">
                                    <w:pPr>
                                      <w:pStyle w:val="NoSpacing"/>
                                      <w:spacing w:after="40"/>
                                      <w:jc w:val="center"/>
                                      <w:rPr>
                                        <w:caps/>
                                        <w:color w:val="5B9BD5" w:themeColor="accent1"/>
                                        <w:sz w:val="28"/>
                                        <w:szCs w:val="28"/>
                                      </w:rPr>
                                    </w:pPr>
                                    <w:r>
                                      <w:rPr>
                                        <w:caps/>
                                        <w:color w:val="5B9BD5" w:themeColor="accent1"/>
                                        <w:sz w:val="28"/>
                                        <w:szCs w:val="28"/>
                                      </w:rPr>
                                      <w:t>January 13, 2023</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1-13T00:00:00Z">
                              <w:dateFormat w:val="MMMM d, yyyy"/>
                              <w:lid w:val="en-US"/>
                              <w:storeMappedDataAs w:val="dateTime"/>
                              <w:calendar w:val="gregorian"/>
                            </w:date>
                          </w:sdtPr>
                          <w:sdtContent>
                            <w:p w14:paraId="52BAF8D9" w14:textId="13977415" w:rsidR="007D1947" w:rsidRDefault="003A6232">
                              <w:pPr>
                                <w:pStyle w:val="NoSpacing"/>
                                <w:spacing w:after="40"/>
                                <w:jc w:val="center"/>
                                <w:rPr>
                                  <w:caps/>
                                  <w:color w:val="5B9BD5" w:themeColor="accent1"/>
                                  <w:sz w:val="28"/>
                                  <w:szCs w:val="28"/>
                                </w:rPr>
                              </w:pPr>
                              <w:r>
                                <w:rPr>
                                  <w:caps/>
                                  <w:color w:val="5B9BD5" w:themeColor="accent1"/>
                                  <w:sz w:val="28"/>
                                  <w:szCs w:val="28"/>
                                </w:rPr>
                                <w:t>January 13, 2023</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056C90DD" w:rsidR="007D1947" w:rsidRDefault="007D1947" w:rsidP="007D1947">
          <w:pPr>
            <w:pStyle w:val="Heading1"/>
          </w:pPr>
          <w:r>
            <w:br w:type="page"/>
          </w:r>
          <w:bookmarkStart w:id="0" w:name="_Toc121814273"/>
          <w:r>
            <w:lastRenderedPageBreak/>
            <w:t>Summary</w:t>
          </w:r>
          <w:bookmarkEnd w:id="0"/>
        </w:p>
        <w:p w14:paraId="60A372D9" w14:textId="005A5C9A" w:rsidR="007D1947" w:rsidRDefault="007D1947">
          <w:r>
            <w:t xml:space="preserve">The purpose of this </w:t>
          </w:r>
          <w:r w:rsidR="004540D2">
            <w:t>document</w:t>
          </w:r>
          <w:r>
            <w:t xml:space="preserve"> is to </w:t>
          </w:r>
          <w:r w:rsidR="004540D2">
            <w:t>critically analyse……………………. and present an implementation plan………………………</w:t>
          </w:r>
          <w:proofErr w:type="gramStart"/>
          <w:r w:rsidR="004540D2">
            <w:t>…..</w:t>
          </w:r>
          <w:proofErr w:type="gramEnd"/>
        </w:p>
        <w:p w14:paraId="7979DD93" w14:textId="77777777" w:rsidR="007D1947" w:rsidRDefault="00D854A5">
          <w:r>
            <w:t>DO THIS SECTION LAST!!!!!!</w:t>
          </w:r>
        </w:p>
        <w:p w14:paraId="53363C13" w14:textId="621389D6" w:rsidR="00D854A5" w:rsidRDefault="00D854A5">
          <w:r>
            <w:t>NOT INCLUDED IN WORD COUNT</w:t>
          </w:r>
          <w:r w:rsidR="00931CAA">
            <w:t xml:space="preserve"> – </w:t>
          </w:r>
          <w:r w:rsidR="004540D2">
            <w:t xml:space="preserve">Two paragraphs should be sufficient for this section – state the purpose of the document, summarise your plan and what it </w:t>
          </w:r>
          <w:proofErr w:type="gramStart"/>
          <w:r w:rsidR="004540D2">
            <w:t>hope</w:t>
          </w:r>
          <w:proofErr w:type="gramEnd"/>
          <w:r w:rsidR="004540D2">
            <w:t xml:space="preserve"> to achieve. </w:t>
          </w:r>
        </w:p>
        <w:p w14:paraId="5CE1E1A5" w14:textId="609A4F22" w:rsidR="00A4233F" w:rsidRDefault="00A4233F"/>
        <w:p w14:paraId="1ADAB42E" w14:textId="3410B444" w:rsidR="00A4233F" w:rsidRDefault="00A4233F">
          <w:r>
            <w:t>DO NOT cite any sources in this section.</w:t>
          </w:r>
        </w:p>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513C2F12" w14:textId="4371AF18" w:rsidR="008D0D0B" w:rsidRDefault="007D1947">
              <w:pPr>
                <w:pStyle w:val="TOC1"/>
                <w:tabs>
                  <w:tab w:val="right" w:leader="dot" w:pos="9016"/>
                </w:tabs>
                <w:rPr>
                  <w:rFonts w:eastAsiaTheme="minorEastAsia"/>
                  <w:noProof/>
                  <w:lang w:eastAsia="zh-CN"/>
                </w:rPr>
              </w:pPr>
              <w:r>
                <w:fldChar w:fldCharType="begin"/>
              </w:r>
              <w:r>
                <w:instrText xml:space="preserve"> TOC \o "1-3" \h \z \u </w:instrText>
              </w:r>
              <w:r>
                <w:fldChar w:fldCharType="separate"/>
              </w:r>
              <w:hyperlink w:anchor="_Toc121814273" w:history="1">
                <w:r w:rsidR="008D0D0B" w:rsidRPr="00791864">
                  <w:rPr>
                    <w:rStyle w:val="Hyperlink"/>
                    <w:noProof/>
                  </w:rPr>
                  <w:t>Summary</w:t>
                </w:r>
                <w:r w:rsidR="008D0D0B">
                  <w:rPr>
                    <w:noProof/>
                    <w:webHidden/>
                  </w:rPr>
                  <w:tab/>
                </w:r>
                <w:r w:rsidR="008D0D0B">
                  <w:rPr>
                    <w:noProof/>
                    <w:webHidden/>
                  </w:rPr>
                  <w:fldChar w:fldCharType="begin"/>
                </w:r>
                <w:r w:rsidR="008D0D0B">
                  <w:rPr>
                    <w:noProof/>
                    <w:webHidden/>
                  </w:rPr>
                  <w:instrText xml:space="preserve"> PAGEREF _Toc121814273 \h </w:instrText>
                </w:r>
                <w:r w:rsidR="008D0D0B">
                  <w:rPr>
                    <w:noProof/>
                    <w:webHidden/>
                  </w:rPr>
                </w:r>
                <w:r w:rsidR="008D0D0B">
                  <w:rPr>
                    <w:noProof/>
                    <w:webHidden/>
                  </w:rPr>
                  <w:fldChar w:fldCharType="separate"/>
                </w:r>
                <w:r w:rsidR="008D0D0B">
                  <w:rPr>
                    <w:noProof/>
                    <w:webHidden/>
                  </w:rPr>
                  <w:t>1</w:t>
                </w:r>
                <w:r w:rsidR="008D0D0B">
                  <w:rPr>
                    <w:noProof/>
                    <w:webHidden/>
                  </w:rPr>
                  <w:fldChar w:fldCharType="end"/>
                </w:r>
              </w:hyperlink>
            </w:p>
            <w:p w14:paraId="08C78388" w14:textId="016C2BE9" w:rsidR="008D0D0B" w:rsidRDefault="00000000">
              <w:pPr>
                <w:pStyle w:val="TOC1"/>
                <w:tabs>
                  <w:tab w:val="left" w:pos="440"/>
                  <w:tab w:val="right" w:leader="dot" w:pos="9016"/>
                </w:tabs>
                <w:rPr>
                  <w:noProof/>
                </w:rPr>
              </w:pPr>
              <w:hyperlink w:anchor="_Toc121814275" w:history="1">
                <w:r w:rsidR="008D0D0B" w:rsidRPr="00791864">
                  <w:rPr>
                    <w:rStyle w:val="Hyperlink"/>
                    <w:noProof/>
                  </w:rPr>
                  <w:t>1.</w:t>
                </w:r>
                <w:r w:rsidR="00105976">
                  <w:rPr>
                    <w:rStyle w:val="Hyperlink"/>
                    <w:noProof/>
                  </w:rPr>
                  <w:t xml:space="preserve"> </w:t>
                </w:r>
                <w:r w:rsidR="008D0D0B" w:rsidRPr="00791864">
                  <w:rPr>
                    <w:rStyle w:val="Hyperlink"/>
                    <w:noProof/>
                  </w:rPr>
                  <w:t>Implementation Plan</w:t>
                </w:r>
                <w:r w:rsidR="008D0D0B">
                  <w:rPr>
                    <w:noProof/>
                    <w:webHidden/>
                  </w:rPr>
                  <w:tab/>
                </w:r>
              </w:hyperlink>
              <w:r w:rsidR="001E706E">
                <w:rPr>
                  <w:noProof/>
                </w:rPr>
                <w:t>2</w:t>
              </w:r>
            </w:p>
            <w:p w14:paraId="26621C6D" w14:textId="2E400A1C" w:rsidR="00105976" w:rsidRPr="00105976" w:rsidRDefault="00105976" w:rsidP="00105976">
              <w:r>
                <w:t>1.1 Introduction…………………………………………………………………………………………………………………………………2</w:t>
              </w:r>
            </w:p>
            <w:p w14:paraId="690DAEBA" w14:textId="180E3F55" w:rsidR="008D0D0B" w:rsidRDefault="00000000">
              <w:pPr>
                <w:pStyle w:val="TOC2"/>
                <w:tabs>
                  <w:tab w:val="right" w:leader="dot" w:pos="9016"/>
                </w:tabs>
                <w:rPr>
                  <w:rFonts w:eastAsiaTheme="minorEastAsia"/>
                  <w:noProof/>
                  <w:lang w:eastAsia="zh-CN"/>
                </w:rPr>
              </w:pPr>
              <w:hyperlink w:anchor="_Toc121814276" w:history="1">
                <w:r w:rsidR="00105976">
                  <w:rPr>
                    <w:rStyle w:val="Hyperlink"/>
                    <w:noProof/>
                  </w:rPr>
                  <w:t>2.</w:t>
                </w:r>
                <w:r w:rsidR="008D0D0B" w:rsidRPr="00791864">
                  <w:rPr>
                    <w:rStyle w:val="Hyperlink"/>
                    <w:noProof/>
                  </w:rPr>
                  <w:t xml:space="preserve"> Rationale</w:t>
                </w:r>
                <w:r w:rsidR="008D0D0B">
                  <w:rPr>
                    <w:noProof/>
                    <w:webHidden/>
                  </w:rPr>
                  <w:tab/>
                </w:r>
              </w:hyperlink>
              <w:r w:rsidR="001E706E">
                <w:rPr>
                  <w:noProof/>
                </w:rPr>
                <w:t>2</w:t>
              </w:r>
            </w:p>
            <w:p w14:paraId="4CF509DC" w14:textId="3AF0E11E" w:rsidR="008D0D0B" w:rsidRDefault="00000000">
              <w:pPr>
                <w:pStyle w:val="TOC1"/>
                <w:tabs>
                  <w:tab w:val="right" w:leader="dot" w:pos="9016"/>
                </w:tabs>
                <w:rPr>
                  <w:rFonts w:eastAsiaTheme="minorEastAsia"/>
                  <w:noProof/>
                  <w:lang w:eastAsia="zh-CN"/>
                </w:rPr>
              </w:pPr>
              <w:hyperlink w:anchor="_Toc121814277" w:history="1">
                <w:r w:rsidR="008D0D0B" w:rsidRPr="00791864">
                  <w:rPr>
                    <w:rStyle w:val="Hyperlink"/>
                    <w:noProof/>
                  </w:rPr>
                  <w:t>2.</w:t>
                </w:r>
                <w:r w:rsidR="00105976">
                  <w:rPr>
                    <w:rStyle w:val="Hyperlink"/>
                    <w:noProof/>
                  </w:rPr>
                  <w:t xml:space="preserve">1 </w:t>
                </w:r>
                <w:r w:rsidR="008D0D0B" w:rsidRPr="00791864">
                  <w:rPr>
                    <w:rStyle w:val="Hyperlink"/>
                    <w:noProof/>
                  </w:rPr>
                  <w:t xml:space="preserve"> Aims and Objectives</w:t>
                </w:r>
                <w:r w:rsidR="008D0D0B">
                  <w:rPr>
                    <w:noProof/>
                    <w:webHidden/>
                  </w:rPr>
                  <w:tab/>
                </w:r>
              </w:hyperlink>
              <w:r w:rsidR="001E706E">
                <w:rPr>
                  <w:noProof/>
                </w:rPr>
                <w:t>2</w:t>
              </w:r>
            </w:p>
            <w:p w14:paraId="6F881329" w14:textId="35F4E2FA" w:rsidR="008D0D0B" w:rsidRDefault="00000000">
              <w:pPr>
                <w:pStyle w:val="TOC2"/>
                <w:tabs>
                  <w:tab w:val="right" w:leader="dot" w:pos="9016"/>
                </w:tabs>
                <w:rPr>
                  <w:rFonts w:eastAsiaTheme="minorEastAsia"/>
                  <w:noProof/>
                  <w:lang w:eastAsia="zh-CN"/>
                </w:rPr>
              </w:pPr>
              <w:hyperlink w:anchor="_Toc121814278" w:history="1">
                <w:r w:rsidR="008D0D0B" w:rsidRPr="00791864">
                  <w:rPr>
                    <w:rStyle w:val="Hyperlink"/>
                    <w:noProof/>
                  </w:rPr>
                  <w:t>2.</w:t>
                </w:r>
                <w:r w:rsidR="00105976">
                  <w:rPr>
                    <w:rStyle w:val="Hyperlink"/>
                    <w:noProof/>
                  </w:rPr>
                  <w:t>2</w:t>
                </w:r>
                <w:r w:rsidR="008D0D0B" w:rsidRPr="00791864">
                  <w:rPr>
                    <w:rStyle w:val="Hyperlink"/>
                    <w:noProof/>
                  </w:rPr>
                  <w:t xml:space="preserve"> Action Plan</w:t>
                </w:r>
                <w:r w:rsidR="008D0D0B">
                  <w:rPr>
                    <w:noProof/>
                    <w:webHidden/>
                  </w:rPr>
                  <w:tab/>
                </w:r>
              </w:hyperlink>
              <w:r w:rsidR="001E706E">
                <w:rPr>
                  <w:noProof/>
                </w:rPr>
                <w:t>2</w:t>
              </w:r>
            </w:p>
            <w:p w14:paraId="52540EB8" w14:textId="21105D97" w:rsidR="008D0D0B" w:rsidRDefault="00000000">
              <w:pPr>
                <w:pStyle w:val="TOC3"/>
                <w:tabs>
                  <w:tab w:val="right" w:leader="dot" w:pos="9016"/>
                </w:tabs>
                <w:rPr>
                  <w:rFonts w:eastAsiaTheme="minorEastAsia"/>
                  <w:noProof/>
                  <w:lang w:eastAsia="zh-CN"/>
                </w:rPr>
              </w:pPr>
              <w:hyperlink w:anchor="_Toc121814279" w:history="1">
                <w:r w:rsidR="008D0D0B" w:rsidRPr="00791864">
                  <w:rPr>
                    <w:rStyle w:val="Hyperlink"/>
                    <w:noProof/>
                  </w:rPr>
                  <w:t>2.2.1 Time Plan</w:t>
                </w:r>
                <w:r w:rsidR="008D0D0B">
                  <w:rPr>
                    <w:noProof/>
                    <w:webHidden/>
                  </w:rPr>
                  <w:tab/>
                </w:r>
              </w:hyperlink>
              <w:r w:rsidR="001E706E">
                <w:rPr>
                  <w:noProof/>
                </w:rPr>
                <w:t>2</w:t>
              </w:r>
            </w:p>
            <w:p w14:paraId="7DC58860" w14:textId="26F6C8DE" w:rsidR="008D0D0B" w:rsidRDefault="00000000">
              <w:pPr>
                <w:pStyle w:val="TOC3"/>
                <w:tabs>
                  <w:tab w:val="right" w:leader="dot" w:pos="9016"/>
                </w:tabs>
                <w:rPr>
                  <w:rFonts w:eastAsiaTheme="minorEastAsia"/>
                  <w:noProof/>
                  <w:lang w:eastAsia="zh-CN"/>
                </w:rPr>
              </w:pPr>
              <w:hyperlink w:anchor="_Toc121814280" w:history="1">
                <w:r w:rsidR="008D0D0B" w:rsidRPr="00791864">
                  <w:rPr>
                    <w:rStyle w:val="Hyperlink"/>
                    <w:noProof/>
                  </w:rPr>
                  <w:t>2.2.2 Risk Management and Strategies</w:t>
                </w:r>
                <w:r w:rsidR="008D0D0B">
                  <w:rPr>
                    <w:noProof/>
                    <w:webHidden/>
                  </w:rPr>
                  <w:tab/>
                </w:r>
              </w:hyperlink>
              <w:r w:rsidR="001E706E">
                <w:rPr>
                  <w:noProof/>
                </w:rPr>
                <w:t>2</w:t>
              </w:r>
            </w:p>
            <w:p w14:paraId="1E0DBB6B" w14:textId="4522E1EC" w:rsidR="008D0D0B" w:rsidRDefault="00000000">
              <w:pPr>
                <w:pStyle w:val="TOC1"/>
                <w:tabs>
                  <w:tab w:val="left" w:pos="440"/>
                  <w:tab w:val="right" w:leader="dot" w:pos="9016"/>
                </w:tabs>
                <w:rPr>
                  <w:rFonts w:eastAsiaTheme="minorEastAsia"/>
                  <w:noProof/>
                  <w:lang w:eastAsia="zh-CN"/>
                </w:rPr>
              </w:pPr>
              <w:hyperlink w:anchor="_Toc121814281" w:history="1">
                <w:r w:rsidR="008D0D0B" w:rsidRPr="00791864">
                  <w:rPr>
                    <w:rStyle w:val="Hyperlink"/>
                    <w:noProof/>
                  </w:rPr>
                  <w:t>3.</w:t>
                </w:r>
                <w:r w:rsidR="008D0D0B">
                  <w:rPr>
                    <w:rFonts w:eastAsiaTheme="minorEastAsia"/>
                    <w:noProof/>
                    <w:lang w:eastAsia="zh-CN"/>
                  </w:rPr>
                  <w:tab/>
                </w:r>
                <w:r w:rsidR="008D0D0B" w:rsidRPr="00791864">
                  <w:rPr>
                    <w:rStyle w:val="Hyperlink"/>
                    <w:noProof/>
                  </w:rPr>
                  <w:t>Recommendations</w:t>
                </w:r>
                <w:r w:rsidR="008D0D0B">
                  <w:rPr>
                    <w:noProof/>
                    <w:webHidden/>
                  </w:rPr>
                  <w:tab/>
                </w:r>
              </w:hyperlink>
              <w:r w:rsidR="001E706E">
                <w:rPr>
                  <w:noProof/>
                </w:rPr>
                <w:t>3</w:t>
              </w:r>
            </w:p>
            <w:p w14:paraId="0FDBCB1F" w14:textId="0A39A99F" w:rsidR="008D0D0B" w:rsidRDefault="00000000">
              <w:pPr>
                <w:pStyle w:val="TOC1"/>
                <w:tabs>
                  <w:tab w:val="left" w:pos="440"/>
                  <w:tab w:val="right" w:leader="dot" w:pos="9016"/>
                </w:tabs>
                <w:rPr>
                  <w:rFonts w:eastAsiaTheme="minorEastAsia"/>
                  <w:noProof/>
                  <w:lang w:eastAsia="zh-CN"/>
                </w:rPr>
              </w:pPr>
              <w:hyperlink w:anchor="_Toc121814282" w:history="1">
                <w:r w:rsidR="008D0D0B" w:rsidRPr="00791864">
                  <w:rPr>
                    <w:rStyle w:val="Hyperlink"/>
                    <w:noProof/>
                  </w:rPr>
                  <w:t>4.</w:t>
                </w:r>
                <w:r w:rsidR="008D0D0B">
                  <w:rPr>
                    <w:rFonts w:eastAsiaTheme="minorEastAsia"/>
                    <w:noProof/>
                    <w:lang w:eastAsia="zh-CN"/>
                  </w:rPr>
                  <w:tab/>
                </w:r>
                <w:r w:rsidR="008D0D0B" w:rsidRPr="00791864">
                  <w:rPr>
                    <w:rStyle w:val="Hyperlink"/>
                    <w:noProof/>
                  </w:rPr>
                  <w:t>Conclusion (average of 10% of word count)</w:t>
                </w:r>
                <w:r w:rsidR="008D0D0B">
                  <w:rPr>
                    <w:noProof/>
                    <w:webHidden/>
                  </w:rPr>
                  <w:tab/>
                </w:r>
              </w:hyperlink>
              <w:r w:rsidR="001E706E">
                <w:rPr>
                  <w:noProof/>
                </w:rPr>
                <w:t>3</w:t>
              </w:r>
            </w:p>
            <w:p w14:paraId="719AB204" w14:textId="7B6214EC" w:rsidR="001E706E" w:rsidRDefault="001E706E">
              <w:pPr>
                <w:rPr>
                  <w:b/>
                  <w:bCs/>
                  <w:noProof/>
                </w:rPr>
              </w:pPr>
            </w:p>
            <w:p w14:paraId="05194699" w14:textId="56AC2815" w:rsidR="007D1947" w:rsidRDefault="007D1947">
              <w:r>
                <w:rPr>
                  <w:b/>
                  <w:bCs/>
                  <w:noProof/>
                </w:rPr>
                <w:fldChar w:fldCharType="end"/>
              </w:r>
            </w:p>
          </w:sdtContent>
        </w:sdt>
        <w:p w14:paraId="35B6052B" w14:textId="77777777" w:rsidR="007D1947" w:rsidRDefault="007D1947"/>
        <w:p w14:paraId="22F11532" w14:textId="77777777" w:rsidR="007D1947" w:rsidRDefault="007D1947"/>
        <w:p w14:paraId="26EE9C53" w14:textId="258A855F"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DBAD65B" w14:textId="4E2B5BE3" w:rsidR="004A11F6" w:rsidRDefault="004A11F6" w:rsidP="007D1947"/>
        <w:p w14:paraId="7070ED27" w14:textId="3746DB44" w:rsidR="001E706E" w:rsidRDefault="001E706E" w:rsidP="007D1947"/>
        <w:p w14:paraId="3456A156" w14:textId="6C64687A" w:rsidR="001E706E" w:rsidRDefault="001E706E" w:rsidP="007D1947"/>
        <w:p w14:paraId="6308F47F" w14:textId="5D7E7C46" w:rsidR="001E706E" w:rsidRDefault="001E706E" w:rsidP="007D1947"/>
        <w:p w14:paraId="5872624B" w14:textId="50F60150" w:rsidR="001E706E" w:rsidRDefault="001E706E" w:rsidP="007D1947"/>
        <w:p w14:paraId="089D2D3D" w14:textId="47A8D511" w:rsidR="001E706E" w:rsidRDefault="001E706E" w:rsidP="007D1947"/>
        <w:p w14:paraId="3E489CFE" w14:textId="02BB9AD6" w:rsidR="001E706E" w:rsidRDefault="001E706E" w:rsidP="007D1947"/>
        <w:p w14:paraId="722FC00F" w14:textId="77777777" w:rsidR="001E706E" w:rsidRDefault="001E706E" w:rsidP="007D1947"/>
        <w:p w14:paraId="08B66CC6" w14:textId="77777777" w:rsidR="001E706E" w:rsidRDefault="001E706E" w:rsidP="007D1947"/>
        <w:p w14:paraId="1A64EC9C" w14:textId="34C5677F" w:rsidR="00105976" w:rsidRDefault="004540D2" w:rsidP="003A790F">
          <w:pPr>
            <w:pStyle w:val="Heading1"/>
            <w:numPr>
              <w:ilvl w:val="0"/>
              <w:numId w:val="1"/>
            </w:numPr>
            <w:jc w:val="both"/>
          </w:pPr>
          <w:bookmarkStart w:id="1" w:name="_Toc121814275"/>
          <w:r>
            <w:t>Implementation Plan</w:t>
          </w:r>
          <w:bookmarkEnd w:id="1"/>
        </w:p>
        <w:p w14:paraId="142055D2" w14:textId="77777777" w:rsidR="00105976" w:rsidRPr="00105976" w:rsidRDefault="00105976" w:rsidP="003A790F">
          <w:pPr>
            <w:jc w:val="both"/>
          </w:pPr>
        </w:p>
        <w:p w14:paraId="1DA3C8BF" w14:textId="262D0469" w:rsidR="005C7175" w:rsidRDefault="005C7175" w:rsidP="003A790F">
          <w:pPr>
            <w:pStyle w:val="Heading2"/>
            <w:numPr>
              <w:ilvl w:val="1"/>
              <w:numId w:val="1"/>
            </w:numPr>
            <w:jc w:val="both"/>
          </w:pPr>
          <w:r>
            <w:t>Introduction</w:t>
          </w:r>
        </w:p>
        <w:p w14:paraId="3F3D6F76" w14:textId="77777777" w:rsidR="004B52D4" w:rsidRDefault="00395470" w:rsidP="004B52D4">
          <w:pPr>
            <w:jc w:val="both"/>
            <w:rPr>
              <w:sz w:val="24"/>
              <w:szCs w:val="24"/>
            </w:rPr>
          </w:pPr>
          <w:r w:rsidRPr="00395470">
            <w:rPr>
              <w:sz w:val="24"/>
              <w:szCs w:val="24"/>
            </w:rPr>
            <w:t xml:space="preserve">There are many approaches and contemporary themes in Management and Leadership that </w:t>
          </w:r>
          <w:r w:rsidR="002E759C">
            <w:rPr>
              <w:sz w:val="24"/>
              <w:szCs w:val="24"/>
            </w:rPr>
            <w:t xml:space="preserve">are </w:t>
          </w:r>
          <w:r w:rsidRPr="00395470">
            <w:rPr>
              <w:sz w:val="24"/>
              <w:szCs w:val="24"/>
            </w:rPr>
            <w:t xml:space="preserve">used in  Organisations to facilitate the development of </w:t>
          </w:r>
          <w:r w:rsidR="002E759C">
            <w:rPr>
              <w:sz w:val="24"/>
              <w:szCs w:val="24"/>
            </w:rPr>
            <w:t xml:space="preserve">a </w:t>
          </w:r>
          <w:r w:rsidRPr="00395470">
            <w:rPr>
              <w:sz w:val="24"/>
              <w:szCs w:val="24"/>
            </w:rPr>
            <w:t xml:space="preserve">diverse culture. </w:t>
          </w:r>
          <w:r w:rsidR="004B52D4">
            <w:rPr>
              <w:sz w:val="24"/>
              <w:szCs w:val="24"/>
            </w:rPr>
            <w:t xml:space="preserve">Hersey – Blanchard’s situational Leadership theories like delegating, supporting, </w:t>
          </w:r>
          <w:proofErr w:type="gramStart"/>
          <w:r w:rsidR="004B52D4">
            <w:rPr>
              <w:sz w:val="24"/>
              <w:szCs w:val="24"/>
            </w:rPr>
            <w:t>coaching</w:t>
          </w:r>
          <w:proofErr w:type="gramEnd"/>
          <w:r w:rsidR="004B52D4">
            <w:rPr>
              <w:sz w:val="24"/>
              <w:szCs w:val="24"/>
            </w:rPr>
            <w:t xml:space="preserve"> and directing are all part of a successful leadership role. Having a good organisational structure, helps the with Power, Politics, </w:t>
          </w:r>
          <w:proofErr w:type="gramStart"/>
          <w:r w:rsidR="004B52D4">
            <w:rPr>
              <w:sz w:val="24"/>
              <w:szCs w:val="24"/>
            </w:rPr>
            <w:t>ethics</w:t>
          </w:r>
          <w:proofErr w:type="gramEnd"/>
          <w:r w:rsidR="004B52D4">
            <w:rPr>
              <w:sz w:val="24"/>
              <w:szCs w:val="24"/>
            </w:rPr>
            <w:t xml:space="preserve"> and motivation within the organisation. Organisation have evolved through Human Relations and Administrative approach. Administrative approach is to plan, co-ordinate, organise and control in the organisation. The main approaches to organisation, structure and management are the following</w:t>
          </w:r>
        </w:p>
        <w:p w14:paraId="32E9D26B" w14:textId="77777777" w:rsidR="004B52D4" w:rsidRDefault="004B52D4" w:rsidP="004B52D4">
          <w:pPr>
            <w:pStyle w:val="ListParagraph"/>
            <w:numPr>
              <w:ilvl w:val="0"/>
              <w:numId w:val="8"/>
            </w:numPr>
            <w:jc w:val="both"/>
            <w:rPr>
              <w:sz w:val="24"/>
              <w:szCs w:val="24"/>
            </w:rPr>
          </w:pPr>
          <w:r w:rsidRPr="00B43857">
            <w:rPr>
              <w:sz w:val="24"/>
              <w:szCs w:val="24"/>
            </w:rPr>
            <w:t xml:space="preserve">The Classic approach </w:t>
          </w:r>
          <w:r>
            <w:rPr>
              <w:sz w:val="24"/>
              <w:szCs w:val="24"/>
            </w:rPr>
            <w:t xml:space="preserve">– purpose, formal </w:t>
          </w:r>
          <w:proofErr w:type="gramStart"/>
          <w:r>
            <w:rPr>
              <w:sz w:val="24"/>
              <w:szCs w:val="24"/>
            </w:rPr>
            <w:t>structure</w:t>
          </w:r>
          <w:proofErr w:type="gramEnd"/>
          <w:r>
            <w:rPr>
              <w:sz w:val="24"/>
              <w:szCs w:val="24"/>
            </w:rPr>
            <w:t xml:space="preserve"> and planning of work</w:t>
          </w:r>
        </w:p>
        <w:p w14:paraId="4F3A1076" w14:textId="77777777" w:rsidR="004B52D4" w:rsidRDefault="004B52D4" w:rsidP="004B52D4">
          <w:pPr>
            <w:pStyle w:val="ListParagraph"/>
            <w:numPr>
              <w:ilvl w:val="0"/>
              <w:numId w:val="8"/>
            </w:numPr>
            <w:jc w:val="both"/>
            <w:rPr>
              <w:sz w:val="24"/>
              <w:szCs w:val="24"/>
            </w:rPr>
          </w:pPr>
          <w:r>
            <w:rPr>
              <w:sz w:val="24"/>
              <w:szCs w:val="24"/>
            </w:rPr>
            <w:t>Human Relations approach – attention to social factors and behaviour of people</w:t>
          </w:r>
        </w:p>
        <w:p w14:paraId="0196648D" w14:textId="77777777" w:rsidR="004B52D4" w:rsidRDefault="004B52D4" w:rsidP="004B52D4">
          <w:pPr>
            <w:pStyle w:val="ListParagraph"/>
            <w:numPr>
              <w:ilvl w:val="0"/>
              <w:numId w:val="8"/>
            </w:numPr>
            <w:jc w:val="both"/>
            <w:rPr>
              <w:sz w:val="24"/>
              <w:szCs w:val="24"/>
            </w:rPr>
          </w:pPr>
          <w:r>
            <w:rPr>
              <w:sz w:val="24"/>
              <w:szCs w:val="24"/>
            </w:rPr>
            <w:t>Systems approach  – the integration of the Classical and Human relations  approaches</w:t>
          </w:r>
        </w:p>
        <w:p w14:paraId="019C14FF" w14:textId="77777777" w:rsidR="004B52D4" w:rsidRPr="00B43857" w:rsidRDefault="004B52D4" w:rsidP="004B52D4">
          <w:pPr>
            <w:pStyle w:val="ListParagraph"/>
            <w:numPr>
              <w:ilvl w:val="0"/>
              <w:numId w:val="8"/>
            </w:numPr>
            <w:jc w:val="both"/>
            <w:rPr>
              <w:sz w:val="24"/>
              <w:szCs w:val="24"/>
            </w:rPr>
          </w:pPr>
          <w:r>
            <w:rPr>
              <w:sz w:val="24"/>
              <w:szCs w:val="24"/>
            </w:rPr>
            <w:t xml:space="preserve">Contingency approach – the success of the organisation depends </w:t>
          </w:r>
          <w:proofErr w:type="gramStart"/>
          <w:r>
            <w:rPr>
              <w:sz w:val="24"/>
              <w:szCs w:val="24"/>
            </w:rPr>
            <w:t>of</w:t>
          </w:r>
          <w:proofErr w:type="gramEnd"/>
          <w:r>
            <w:rPr>
              <w:sz w:val="24"/>
              <w:szCs w:val="24"/>
            </w:rPr>
            <w:t xml:space="preserve"> situational variables. </w:t>
          </w:r>
        </w:p>
        <w:p w14:paraId="453552F1" w14:textId="77777777" w:rsidR="00105976" w:rsidRPr="00105976" w:rsidRDefault="00105976" w:rsidP="003A790F">
          <w:pPr>
            <w:jc w:val="both"/>
          </w:pPr>
        </w:p>
        <w:p w14:paraId="75419A73" w14:textId="26A31459" w:rsidR="00556419" w:rsidRPr="00105976" w:rsidRDefault="00556419" w:rsidP="003A790F">
          <w:pPr>
            <w:pStyle w:val="Heading1"/>
            <w:numPr>
              <w:ilvl w:val="0"/>
              <w:numId w:val="1"/>
            </w:numPr>
            <w:jc w:val="both"/>
            <w:rPr>
              <w:sz w:val="26"/>
              <w:szCs w:val="26"/>
            </w:rPr>
          </w:pPr>
          <w:bookmarkStart w:id="2" w:name="_Toc121814276"/>
          <w:r w:rsidRPr="00105976">
            <w:rPr>
              <w:sz w:val="26"/>
              <w:szCs w:val="26"/>
            </w:rPr>
            <w:t>Rationale</w:t>
          </w:r>
          <w:bookmarkEnd w:id="2"/>
        </w:p>
        <w:p w14:paraId="3A67ED21" w14:textId="32C6CE54" w:rsidR="00105976" w:rsidRPr="00395470" w:rsidRDefault="00105976" w:rsidP="003A790F">
          <w:pPr>
            <w:pStyle w:val="NormalWeb"/>
            <w:spacing w:before="0" w:beforeAutospacing="0" w:after="0" w:afterAutospacing="0"/>
            <w:jc w:val="both"/>
            <w:rPr>
              <w:rFonts w:asciiTheme="minorHAnsi" w:hAnsiTheme="minorHAnsi" w:cstheme="minorHAnsi"/>
              <w:color w:val="000000"/>
              <w:sz w:val="24"/>
              <w:szCs w:val="24"/>
            </w:rPr>
          </w:pPr>
          <w:r w:rsidRPr="00395470">
            <w:rPr>
              <w:rFonts w:asciiTheme="minorHAnsi" w:hAnsiTheme="minorHAnsi" w:cstheme="minorHAnsi"/>
              <w:color w:val="000000"/>
              <w:sz w:val="24"/>
              <w:szCs w:val="24"/>
            </w:rPr>
            <w:t xml:space="preserve">This implementation plan is </w:t>
          </w:r>
          <w:r w:rsidR="00395470">
            <w:rPr>
              <w:rFonts w:asciiTheme="minorHAnsi" w:hAnsiTheme="minorHAnsi" w:cstheme="minorHAnsi"/>
              <w:color w:val="000000"/>
              <w:sz w:val="24"/>
              <w:szCs w:val="24"/>
            </w:rPr>
            <w:t xml:space="preserve">to facilitate </w:t>
          </w:r>
          <w:r w:rsidR="003A790F">
            <w:rPr>
              <w:rFonts w:asciiTheme="minorHAnsi" w:hAnsiTheme="minorHAnsi" w:cstheme="minorHAnsi"/>
              <w:color w:val="000000"/>
              <w:sz w:val="24"/>
              <w:szCs w:val="24"/>
            </w:rPr>
            <w:t xml:space="preserve">opportunities </w:t>
          </w:r>
          <w:r w:rsidRPr="00395470">
            <w:rPr>
              <w:rFonts w:asciiTheme="minorHAnsi" w:hAnsiTheme="minorHAnsi" w:cstheme="minorHAnsi"/>
              <w:color w:val="000000"/>
              <w:sz w:val="24"/>
              <w:szCs w:val="24"/>
            </w:rPr>
            <w:t>for wome</w:t>
          </w:r>
          <w:r w:rsidR="003A790F">
            <w:rPr>
              <w:rFonts w:asciiTheme="minorHAnsi" w:hAnsiTheme="minorHAnsi" w:cstheme="minorHAnsi"/>
              <w:color w:val="000000"/>
              <w:sz w:val="24"/>
              <w:szCs w:val="24"/>
            </w:rPr>
            <w:t xml:space="preserve">n to progress Leadership roles in Football. At present, </w:t>
          </w:r>
          <w:r w:rsidRPr="00395470">
            <w:rPr>
              <w:rFonts w:asciiTheme="minorHAnsi" w:hAnsiTheme="minorHAnsi" w:cstheme="minorHAnsi"/>
              <w:color w:val="000000"/>
              <w:sz w:val="24"/>
              <w:szCs w:val="24"/>
            </w:rPr>
            <w:t xml:space="preserve">women’s role in </w:t>
          </w:r>
          <w:r w:rsidR="003A790F">
            <w:rPr>
              <w:rFonts w:asciiTheme="minorHAnsi" w:hAnsiTheme="minorHAnsi" w:cstheme="minorHAnsi"/>
              <w:color w:val="000000"/>
              <w:sz w:val="24"/>
              <w:szCs w:val="24"/>
            </w:rPr>
            <w:t>Football L</w:t>
          </w:r>
          <w:r w:rsidRPr="00395470">
            <w:rPr>
              <w:rFonts w:asciiTheme="minorHAnsi" w:hAnsiTheme="minorHAnsi" w:cstheme="minorHAnsi"/>
              <w:color w:val="000000"/>
              <w:sz w:val="24"/>
              <w:szCs w:val="24"/>
            </w:rPr>
            <w:t>eadership is limited nationally and globally</w:t>
          </w:r>
          <w:r w:rsidR="003A790F">
            <w:rPr>
              <w:rFonts w:asciiTheme="minorHAnsi" w:hAnsiTheme="minorHAnsi" w:cstheme="minorHAnsi"/>
              <w:color w:val="000000"/>
              <w:sz w:val="24"/>
              <w:szCs w:val="24"/>
            </w:rPr>
            <w:t xml:space="preserve"> compared to men. </w:t>
          </w:r>
          <w:r w:rsidRPr="00395470">
            <w:rPr>
              <w:rFonts w:asciiTheme="minorHAnsi" w:hAnsiTheme="minorHAnsi" w:cstheme="minorHAnsi"/>
              <w:color w:val="000000"/>
              <w:sz w:val="24"/>
              <w:szCs w:val="24"/>
            </w:rPr>
            <w:t>There are number of reasons</w:t>
          </w:r>
          <w:r w:rsidR="003A790F">
            <w:rPr>
              <w:rFonts w:asciiTheme="minorHAnsi" w:hAnsiTheme="minorHAnsi" w:cstheme="minorHAnsi"/>
              <w:color w:val="000000"/>
              <w:sz w:val="24"/>
              <w:szCs w:val="24"/>
            </w:rPr>
            <w:t xml:space="preserve"> why this is the case</w:t>
          </w:r>
          <w:r w:rsidRPr="00395470">
            <w:rPr>
              <w:rFonts w:asciiTheme="minorHAnsi" w:hAnsiTheme="minorHAnsi" w:cstheme="minorHAnsi"/>
              <w:color w:val="000000"/>
              <w:sz w:val="24"/>
              <w:szCs w:val="24"/>
            </w:rPr>
            <w:t xml:space="preserve">. </w:t>
          </w:r>
          <w:r w:rsidR="003A790F">
            <w:rPr>
              <w:rFonts w:asciiTheme="minorHAnsi" w:hAnsiTheme="minorHAnsi" w:cstheme="minorHAnsi"/>
              <w:color w:val="000000"/>
              <w:sz w:val="24"/>
              <w:szCs w:val="24"/>
            </w:rPr>
            <w:t>G</w:t>
          </w:r>
          <w:r w:rsidRPr="00395470">
            <w:rPr>
              <w:rFonts w:asciiTheme="minorHAnsi" w:hAnsiTheme="minorHAnsi" w:cstheme="minorHAnsi"/>
              <w:color w:val="000000"/>
              <w:sz w:val="24"/>
              <w:szCs w:val="24"/>
            </w:rPr>
            <w:t xml:space="preserve">overning </w:t>
          </w:r>
          <w:r w:rsidR="003A790F">
            <w:rPr>
              <w:rFonts w:asciiTheme="minorHAnsi" w:hAnsiTheme="minorHAnsi" w:cstheme="minorHAnsi"/>
              <w:color w:val="000000"/>
              <w:sz w:val="24"/>
              <w:szCs w:val="24"/>
            </w:rPr>
            <w:t>B</w:t>
          </w:r>
          <w:r w:rsidRPr="00395470">
            <w:rPr>
              <w:rFonts w:asciiTheme="minorHAnsi" w:hAnsiTheme="minorHAnsi" w:cstheme="minorHAnsi"/>
              <w:color w:val="000000"/>
              <w:sz w:val="24"/>
              <w:szCs w:val="24"/>
            </w:rPr>
            <w:t xml:space="preserve">odies, </w:t>
          </w:r>
          <w:r w:rsidR="003A790F">
            <w:rPr>
              <w:rFonts w:asciiTheme="minorHAnsi" w:hAnsiTheme="minorHAnsi" w:cstheme="minorHAnsi"/>
              <w:color w:val="000000"/>
              <w:sz w:val="24"/>
              <w:szCs w:val="24"/>
            </w:rPr>
            <w:t>C</w:t>
          </w:r>
          <w:r w:rsidRPr="00395470">
            <w:rPr>
              <w:rFonts w:asciiTheme="minorHAnsi" w:hAnsiTheme="minorHAnsi" w:cstheme="minorHAnsi"/>
              <w:color w:val="000000"/>
              <w:sz w:val="24"/>
              <w:szCs w:val="24"/>
            </w:rPr>
            <w:t xml:space="preserve">ulture and even </w:t>
          </w:r>
          <w:r w:rsidR="003A790F">
            <w:rPr>
              <w:rFonts w:asciiTheme="minorHAnsi" w:hAnsiTheme="minorHAnsi" w:cstheme="minorHAnsi"/>
              <w:color w:val="000000"/>
              <w:sz w:val="24"/>
              <w:szCs w:val="24"/>
            </w:rPr>
            <w:t>E</w:t>
          </w:r>
          <w:r w:rsidRPr="00395470">
            <w:rPr>
              <w:rFonts w:asciiTheme="minorHAnsi" w:hAnsiTheme="minorHAnsi" w:cstheme="minorHAnsi"/>
              <w:color w:val="000000"/>
              <w:sz w:val="24"/>
              <w:szCs w:val="24"/>
            </w:rPr>
            <w:t xml:space="preserve">ducation </w:t>
          </w:r>
          <w:r w:rsidR="003A790F">
            <w:rPr>
              <w:rFonts w:asciiTheme="minorHAnsi" w:hAnsiTheme="minorHAnsi" w:cstheme="minorHAnsi"/>
              <w:color w:val="000000"/>
              <w:sz w:val="24"/>
              <w:szCs w:val="24"/>
            </w:rPr>
            <w:t xml:space="preserve">plays a </w:t>
          </w:r>
          <w:r w:rsidR="002E759C">
            <w:rPr>
              <w:rFonts w:asciiTheme="minorHAnsi" w:hAnsiTheme="minorHAnsi" w:cstheme="minorHAnsi"/>
              <w:color w:val="000000"/>
              <w:sz w:val="24"/>
              <w:szCs w:val="24"/>
            </w:rPr>
            <w:t xml:space="preserve">big </w:t>
          </w:r>
          <w:r w:rsidR="003A790F">
            <w:rPr>
              <w:rFonts w:asciiTheme="minorHAnsi" w:hAnsiTheme="minorHAnsi" w:cstheme="minorHAnsi"/>
              <w:color w:val="000000"/>
              <w:sz w:val="24"/>
              <w:szCs w:val="24"/>
            </w:rPr>
            <w:t xml:space="preserve">part in the limitation of women in Football Leadership roles. </w:t>
          </w:r>
          <w:r w:rsidRPr="00395470">
            <w:rPr>
              <w:rFonts w:asciiTheme="minorHAnsi" w:hAnsiTheme="minorHAnsi" w:cstheme="minorHAnsi"/>
              <w:color w:val="000000"/>
              <w:sz w:val="24"/>
              <w:szCs w:val="24"/>
            </w:rPr>
            <w:t>There are many countries that</w:t>
          </w:r>
          <w:r w:rsidR="003A790F">
            <w:rPr>
              <w:rFonts w:asciiTheme="minorHAnsi" w:hAnsiTheme="minorHAnsi" w:cstheme="minorHAnsi"/>
              <w:color w:val="000000"/>
              <w:sz w:val="24"/>
              <w:szCs w:val="24"/>
            </w:rPr>
            <w:t xml:space="preserve"> do not support </w:t>
          </w:r>
          <w:r w:rsidRPr="00395470">
            <w:rPr>
              <w:rFonts w:asciiTheme="minorHAnsi" w:hAnsiTheme="minorHAnsi" w:cstheme="minorHAnsi"/>
              <w:color w:val="000000"/>
              <w:sz w:val="24"/>
              <w:szCs w:val="24"/>
            </w:rPr>
            <w:t>women</w:t>
          </w:r>
          <w:r w:rsidR="003A790F">
            <w:rPr>
              <w:rFonts w:asciiTheme="minorHAnsi" w:hAnsiTheme="minorHAnsi" w:cstheme="minorHAnsi"/>
              <w:color w:val="000000"/>
              <w:sz w:val="24"/>
              <w:szCs w:val="24"/>
            </w:rPr>
            <w:t xml:space="preserve"> playing football and hence</w:t>
          </w:r>
          <w:r w:rsidR="002E759C">
            <w:rPr>
              <w:rFonts w:asciiTheme="minorHAnsi" w:hAnsiTheme="minorHAnsi" w:cstheme="minorHAnsi"/>
              <w:color w:val="000000"/>
              <w:sz w:val="24"/>
              <w:szCs w:val="24"/>
            </w:rPr>
            <w:t xml:space="preserve"> women working in</w:t>
          </w:r>
          <w:r w:rsidR="003A790F">
            <w:rPr>
              <w:rFonts w:asciiTheme="minorHAnsi" w:hAnsiTheme="minorHAnsi" w:cstheme="minorHAnsi"/>
              <w:color w:val="000000"/>
              <w:sz w:val="24"/>
              <w:szCs w:val="24"/>
            </w:rPr>
            <w:t xml:space="preserve"> </w:t>
          </w:r>
          <w:r w:rsidRPr="00395470">
            <w:rPr>
              <w:rFonts w:asciiTheme="minorHAnsi" w:hAnsiTheme="minorHAnsi" w:cstheme="minorHAnsi"/>
              <w:color w:val="000000"/>
              <w:sz w:val="24"/>
              <w:szCs w:val="24"/>
            </w:rPr>
            <w:t>leadership role</w:t>
          </w:r>
          <w:r w:rsidR="002E759C">
            <w:rPr>
              <w:rFonts w:asciiTheme="minorHAnsi" w:hAnsiTheme="minorHAnsi" w:cstheme="minorHAnsi"/>
              <w:color w:val="000000"/>
              <w:sz w:val="24"/>
              <w:szCs w:val="24"/>
            </w:rPr>
            <w:t>s</w:t>
          </w:r>
          <w:r w:rsidR="003A790F">
            <w:rPr>
              <w:rFonts w:asciiTheme="minorHAnsi" w:hAnsiTheme="minorHAnsi" w:cstheme="minorHAnsi"/>
              <w:color w:val="000000"/>
              <w:sz w:val="24"/>
              <w:szCs w:val="24"/>
            </w:rPr>
            <w:t xml:space="preserve"> is out of the question</w:t>
          </w:r>
          <w:r w:rsidRPr="00395470">
            <w:rPr>
              <w:rFonts w:asciiTheme="minorHAnsi" w:hAnsiTheme="minorHAnsi" w:cstheme="minorHAnsi"/>
              <w:color w:val="000000"/>
              <w:sz w:val="24"/>
              <w:szCs w:val="24"/>
            </w:rPr>
            <w:t xml:space="preserve">. </w:t>
          </w:r>
          <w:r w:rsidR="003A790F">
            <w:rPr>
              <w:rFonts w:asciiTheme="minorHAnsi" w:hAnsiTheme="minorHAnsi" w:cstheme="minorHAnsi"/>
              <w:color w:val="000000"/>
              <w:sz w:val="24"/>
              <w:szCs w:val="24"/>
            </w:rPr>
            <w:t xml:space="preserve">Unfortunately, not </w:t>
          </w:r>
          <w:r w:rsidR="003A790F" w:rsidRPr="00395470">
            <w:rPr>
              <w:rFonts w:asciiTheme="minorHAnsi" w:hAnsiTheme="minorHAnsi" w:cstheme="minorHAnsi"/>
              <w:color w:val="000000"/>
              <w:sz w:val="24"/>
              <w:szCs w:val="24"/>
            </w:rPr>
            <w:t>many</w:t>
          </w:r>
          <w:r w:rsidRPr="00395470">
            <w:rPr>
              <w:rFonts w:asciiTheme="minorHAnsi" w:hAnsiTheme="minorHAnsi" w:cstheme="minorHAnsi"/>
              <w:color w:val="000000"/>
              <w:sz w:val="24"/>
              <w:szCs w:val="24"/>
            </w:rPr>
            <w:t xml:space="preserve"> opportunities </w:t>
          </w:r>
          <w:r w:rsidR="003A790F">
            <w:rPr>
              <w:rFonts w:asciiTheme="minorHAnsi" w:hAnsiTheme="minorHAnsi" w:cstheme="minorHAnsi"/>
              <w:color w:val="000000"/>
              <w:sz w:val="24"/>
              <w:szCs w:val="24"/>
            </w:rPr>
            <w:t xml:space="preserve">are given to women </w:t>
          </w:r>
          <w:r w:rsidRPr="00395470">
            <w:rPr>
              <w:rFonts w:asciiTheme="minorHAnsi" w:hAnsiTheme="minorHAnsi" w:cstheme="minorHAnsi"/>
              <w:color w:val="000000"/>
              <w:sz w:val="24"/>
              <w:szCs w:val="24"/>
            </w:rPr>
            <w:t>as compared to men</w:t>
          </w:r>
          <w:r w:rsidR="002E759C">
            <w:rPr>
              <w:rFonts w:asciiTheme="minorHAnsi" w:hAnsiTheme="minorHAnsi" w:cstheme="minorHAnsi"/>
              <w:color w:val="000000"/>
              <w:sz w:val="24"/>
              <w:szCs w:val="24"/>
            </w:rPr>
            <w:t xml:space="preserve"> in many societies</w:t>
          </w:r>
          <w:r w:rsidRPr="00395470">
            <w:rPr>
              <w:rFonts w:asciiTheme="minorHAnsi" w:hAnsiTheme="minorHAnsi" w:cstheme="minorHAnsi"/>
              <w:color w:val="000000"/>
              <w:sz w:val="24"/>
              <w:szCs w:val="24"/>
            </w:rPr>
            <w:t>. </w:t>
          </w:r>
        </w:p>
        <w:p w14:paraId="0CBEF84E" w14:textId="77777777" w:rsidR="002E759C" w:rsidRPr="00395470" w:rsidRDefault="002E759C" w:rsidP="00105976">
          <w:pPr>
            <w:rPr>
              <w:rFonts w:cstheme="minorHAnsi"/>
              <w:sz w:val="24"/>
              <w:szCs w:val="24"/>
            </w:rPr>
          </w:pPr>
        </w:p>
        <w:p w14:paraId="4133DA70" w14:textId="5C4C5EF1" w:rsidR="00480872" w:rsidRDefault="004540D2" w:rsidP="00105976">
          <w:pPr>
            <w:pStyle w:val="Heading2"/>
            <w:numPr>
              <w:ilvl w:val="1"/>
              <w:numId w:val="1"/>
            </w:numPr>
          </w:pPr>
          <w:bookmarkStart w:id="3" w:name="_Toc121814277"/>
          <w:r>
            <w:t>Aims and Objectives</w:t>
          </w:r>
          <w:bookmarkEnd w:id="3"/>
          <w:r>
            <w:t xml:space="preserve"> </w:t>
          </w:r>
        </w:p>
        <w:p w14:paraId="6E9970E7" w14:textId="672A0C01" w:rsidR="00105976" w:rsidRPr="0051476F" w:rsidRDefault="0051476F" w:rsidP="0051476F">
          <w:pPr>
            <w:pStyle w:val="NormalWeb"/>
            <w:spacing w:before="0" w:beforeAutospacing="0" w:after="0" w:afterAutospacing="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There are many </w:t>
          </w:r>
          <w:r w:rsidR="002E759C">
            <w:rPr>
              <w:rFonts w:asciiTheme="minorHAnsi" w:hAnsiTheme="minorHAnsi" w:cstheme="minorHAnsi"/>
              <w:color w:val="000000"/>
              <w:sz w:val="24"/>
              <w:szCs w:val="24"/>
            </w:rPr>
            <w:t xml:space="preserve">aims and </w:t>
          </w:r>
          <w:r>
            <w:rPr>
              <w:rFonts w:asciiTheme="minorHAnsi" w:hAnsiTheme="minorHAnsi" w:cstheme="minorHAnsi"/>
              <w:color w:val="000000"/>
              <w:sz w:val="24"/>
              <w:szCs w:val="24"/>
            </w:rPr>
            <w:t>objectives for this implementation plan. This plan is t</w:t>
          </w:r>
          <w:r w:rsidR="00105976" w:rsidRPr="003A790F">
            <w:rPr>
              <w:rFonts w:asciiTheme="minorHAnsi" w:hAnsiTheme="minorHAnsi" w:cstheme="minorHAnsi"/>
              <w:color w:val="000000"/>
              <w:sz w:val="24"/>
              <w:szCs w:val="24"/>
            </w:rPr>
            <w:t>o change public perception</w:t>
          </w:r>
          <w:r>
            <w:rPr>
              <w:rFonts w:asciiTheme="minorHAnsi" w:hAnsiTheme="minorHAnsi" w:cstheme="minorHAnsi"/>
              <w:color w:val="000000"/>
              <w:sz w:val="24"/>
              <w:szCs w:val="24"/>
            </w:rPr>
            <w:t>,</w:t>
          </w:r>
          <w:r w:rsidR="00105976" w:rsidRPr="003A790F">
            <w:rPr>
              <w:rFonts w:asciiTheme="minorHAnsi" w:hAnsiTheme="minorHAnsi" w:cstheme="minorHAnsi"/>
              <w:color w:val="000000"/>
              <w:sz w:val="24"/>
              <w:szCs w:val="24"/>
            </w:rPr>
            <w:t xml:space="preserve"> </w:t>
          </w:r>
          <w:r>
            <w:rPr>
              <w:rFonts w:asciiTheme="minorHAnsi" w:hAnsiTheme="minorHAnsi" w:cstheme="minorHAnsi"/>
              <w:color w:val="000000"/>
              <w:sz w:val="24"/>
              <w:szCs w:val="24"/>
            </w:rPr>
            <w:t>t</w:t>
          </w:r>
          <w:r w:rsidR="00105976" w:rsidRPr="003A790F">
            <w:rPr>
              <w:rFonts w:asciiTheme="minorHAnsi" w:hAnsiTheme="minorHAnsi" w:cstheme="minorHAnsi"/>
              <w:color w:val="000000"/>
              <w:sz w:val="24"/>
              <w:szCs w:val="24"/>
            </w:rPr>
            <w:t>o develop more cohesive education p</w:t>
          </w:r>
          <w:r>
            <w:rPr>
              <w:rFonts w:asciiTheme="minorHAnsi" w:hAnsiTheme="minorHAnsi" w:cstheme="minorHAnsi"/>
              <w:color w:val="000000"/>
              <w:sz w:val="24"/>
              <w:szCs w:val="24"/>
            </w:rPr>
            <w:t xml:space="preserve">rocesses and </w:t>
          </w:r>
          <w:r w:rsidR="002E759C">
            <w:rPr>
              <w:rFonts w:asciiTheme="minorHAnsi" w:hAnsiTheme="minorHAnsi" w:cstheme="minorHAnsi"/>
              <w:color w:val="000000"/>
              <w:sz w:val="24"/>
              <w:szCs w:val="24"/>
            </w:rPr>
            <w:t xml:space="preserve">to </w:t>
          </w:r>
          <w:r>
            <w:rPr>
              <w:rFonts w:asciiTheme="minorHAnsi" w:hAnsiTheme="minorHAnsi" w:cstheme="minorHAnsi"/>
              <w:color w:val="000000"/>
              <w:sz w:val="24"/>
              <w:szCs w:val="24"/>
            </w:rPr>
            <w:t>change Government policies</w:t>
          </w:r>
          <w:r w:rsidR="00105976" w:rsidRPr="003A790F">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It is to </w:t>
          </w:r>
          <w:r w:rsidR="00105976" w:rsidRPr="003A790F">
            <w:rPr>
              <w:rFonts w:asciiTheme="minorHAnsi" w:hAnsiTheme="minorHAnsi" w:cstheme="minorHAnsi"/>
              <w:color w:val="000000"/>
              <w:sz w:val="24"/>
              <w:szCs w:val="24"/>
            </w:rPr>
            <w:t>develop a plan which facilitates opportunities for females to progress leadership roles in football. </w:t>
          </w:r>
          <w:r>
            <w:rPr>
              <w:rFonts w:asciiTheme="minorHAnsi" w:hAnsiTheme="minorHAnsi" w:cstheme="minorHAnsi"/>
              <w:color w:val="000000"/>
              <w:sz w:val="24"/>
              <w:szCs w:val="24"/>
            </w:rPr>
            <w:t>Moreover, looking to c</w:t>
          </w:r>
          <w:r w:rsidR="00105976" w:rsidRPr="003A790F">
            <w:rPr>
              <w:rFonts w:asciiTheme="minorHAnsi" w:eastAsia="Times New Roman" w:hAnsiTheme="minorHAnsi" w:cstheme="minorHAnsi"/>
              <w:color w:val="000000"/>
              <w:sz w:val="24"/>
              <w:szCs w:val="24"/>
            </w:rPr>
            <w:t>hang</w:t>
          </w:r>
          <w:r>
            <w:rPr>
              <w:rFonts w:asciiTheme="minorHAnsi" w:eastAsia="Times New Roman" w:hAnsiTheme="minorHAnsi" w:cstheme="minorHAnsi"/>
              <w:color w:val="000000"/>
              <w:sz w:val="24"/>
              <w:szCs w:val="24"/>
            </w:rPr>
            <w:t xml:space="preserve">e </w:t>
          </w:r>
          <w:r w:rsidR="00105976" w:rsidRPr="003A790F">
            <w:rPr>
              <w:rFonts w:asciiTheme="minorHAnsi" w:eastAsia="Times New Roman" w:hAnsiTheme="minorHAnsi" w:cstheme="minorHAnsi"/>
              <w:color w:val="000000"/>
              <w:sz w:val="24"/>
              <w:szCs w:val="24"/>
            </w:rPr>
            <w:t xml:space="preserve">educational curriculum to allow girls to play football, implementing process to make STEM subjects more accessible to girls, and to make awareness that football is not </w:t>
          </w:r>
          <w:r>
            <w:rPr>
              <w:rFonts w:asciiTheme="minorHAnsi" w:eastAsia="Times New Roman" w:hAnsiTheme="minorHAnsi" w:cstheme="minorHAnsi"/>
              <w:color w:val="000000"/>
              <w:sz w:val="24"/>
              <w:szCs w:val="24"/>
            </w:rPr>
            <w:t xml:space="preserve">a </w:t>
          </w:r>
          <w:r w:rsidR="00105976" w:rsidRPr="003A790F">
            <w:rPr>
              <w:rFonts w:asciiTheme="minorHAnsi" w:eastAsia="Times New Roman" w:hAnsiTheme="minorHAnsi" w:cstheme="minorHAnsi"/>
              <w:color w:val="000000"/>
              <w:sz w:val="24"/>
              <w:szCs w:val="24"/>
            </w:rPr>
            <w:t>male domain. </w:t>
          </w:r>
        </w:p>
        <w:p w14:paraId="2075A51F" w14:textId="77777777" w:rsidR="00105976" w:rsidRPr="00105976" w:rsidRDefault="00105976" w:rsidP="0051476F">
          <w:pPr>
            <w:jc w:val="both"/>
            <w:rPr>
              <w:rFonts w:ascii="Arial" w:hAnsi="Arial" w:cs="Arial"/>
              <w:sz w:val="24"/>
              <w:szCs w:val="24"/>
            </w:rPr>
          </w:pPr>
        </w:p>
        <w:p w14:paraId="7820AD2A" w14:textId="2EC5C7D6" w:rsidR="00480872" w:rsidRDefault="00556419" w:rsidP="00105976">
          <w:pPr>
            <w:pStyle w:val="Heading2"/>
            <w:numPr>
              <w:ilvl w:val="1"/>
              <w:numId w:val="1"/>
            </w:numPr>
          </w:pPr>
          <w:bookmarkStart w:id="4" w:name="_Toc121814278"/>
          <w:r>
            <w:t>Action Plan</w:t>
          </w:r>
          <w:bookmarkEnd w:id="4"/>
        </w:p>
        <w:p w14:paraId="22F83F68" w14:textId="13AC627A" w:rsidR="002302AA" w:rsidRDefault="00EE45BA" w:rsidP="00E36B4F">
          <w:pPr>
            <w:jc w:val="both"/>
          </w:pPr>
          <w:r>
            <w:t xml:space="preserve">There are many reasons why women have limited leadership roles in football. </w:t>
          </w:r>
          <w:r w:rsidR="0051476F">
            <w:t xml:space="preserve">There are many changes that needs to be done. </w:t>
          </w:r>
          <w:r w:rsidR="00DC3856">
            <w:t xml:space="preserve">Education plays a big part to give women the opportunities in Football leadership and to tackle  the cultural barriers, Gender stereotypes and the negative assumptions that </w:t>
          </w:r>
          <w:r w:rsidR="002302AA">
            <w:t xml:space="preserve">exists in many societies. </w:t>
          </w:r>
        </w:p>
        <w:p w14:paraId="77C6192E" w14:textId="77777777" w:rsidR="002E759C" w:rsidRDefault="00DC3856" w:rsidP="002E759C">
          <w:pPr>
            <w:jc w:val="both"/>
            <w:rPr>
              <w:rFonts w:cstheme="minorHAnsi"/>
              <w:sz w:val="24"/>
              <w:szCs w:val="24"/>
            </w:rPr>
          </w:pPr>
          <w:r>
            <w:lastRenderedPageBreak/>
            <w:t xml:space="preserve">   </w:t>
          </w:r>
          <w:r w:rsidR="002E759C">
            <w:t xml:space="preserve">Some </w:t>
          </w:r>
          <w:r w:rsidR="0051476F">
            <w:t xml:space="preserve">changes </w:t>
          </w:r>
          <w:r w:rsidR="002E759C">
            <w:t xml:space="preserve">that is much needed </w:t>
          </w:r>
          <w:r w:rsidR="0051476F">
            <w:t>are E</w:t>
          </w:r>
          <w:r w:rsidR="00105976" w:rsidRPr="0051476F">
            <w:t>ducation</w:t>
          </w:r>
          <w:r w:rsidR="00105976" w:rsidRPr="0051476F">
            <w:rPr>
              <w:b/>
              <w:bCs/>
            </w:rPr>
            <w:t> </w:t>
          </w:r>
          <w:r w:rsidR="00105976" w:rsidRPr="0051476F">
            <w:t>policies</w:t>
          </w:r>
          <w:r w:rsidR="0051476F">
            <w:t xml:space="preserve"> and </w:t>
          </w:r>
          <w:r w:rsidR="0051476F">
            <w:rPr>
              <w:rFonts w:cstheme="minorHAnsi"/>
              <w:sz w:val="24"/>
              <w:szCs w:val="24"/>
            </w:rPr>
            <w:t>s</w:t>
          </w:r>
          <w:r w:rsidR="00105976" w:rsidRPr="0051476F">
            <w:rPr>
              <w:rFonts w:cstheme="minorHAnsi"/>
              <w:sz w:val="24"/>
              <w:szCs w:val="24"/>
            </w:rPr>
            <w:t xml:space="preserve">trategies for </w:t>
          </w:r>
          <w:r w:rsidR="0051476F">
            <w:rPr>
              <w:rFonts w:cstheme="minorHAnsi"/>
              <w:sz w:val="24"/>
              <w:szCs w:val="24"/>
            </w:rPr>
            <w:t>c</w:t>
          </w:r>
          <w:r w:rsidR="00105976" w:rsidRPr="0051476F">
            <w:rPr>
              <w:rFonts w:cstheme="minorHAnsi"/>
              <w:sz w:val="24"/>
              <w:szCs w:val="24"/>
            </w:rPr>
            <w:t xml:space="preserve">hanging </w:t>
          </w:r>
          <w:r w:rsidR="002E759C">
            <w:rPr>
              <w:rFonts w:cstheme="minorHAnsi"/>
              <w:sz w:val="24"/>
              <w:szCs w:val="24"/>
            </w:rPr>
            <w:t xml:space="preserve">negative </w:t>
          </w:r>
          <w:r w:rsidR="00105976" w:rsidRPr="0051476F">
            <w:rPr>
              <w:rFonts w:cstheme="minorHAnsi"/>
              <w:sz w:val="24"/>
              <w:szCs w:val="24"/>
            </w:rPr>
            <w:t>public perceptions</w:t>
          </w:r>
          <w:r w:rsidR="0051476F">
            <w:rPr>
              <w:rFonts w:cstheme="minorHAnsi"/>
              <w:sz w:val="24"/>
              <w:szCs w:val="24"/>
            </w:rPr>
            <w:t xml:space="preserve"> and opinions</w:t>
          </w:r>
          <w:r w:rsidR="002E759C">
            <w:rPr>
              <w:rFonts w:cstheme="minorHAnsi"/>
              <w:sz w:val="24"/>
              <w:szCs w:val="24"/>
            </w:rPr>
            <w:t xml:space="preserve"> on women’s role in football </w:t>
          </w:r>
          <w:r w:rsidR="0051476F">
            <w:rPr>
              <w:rFonts w:cstheme="minorHAnsi"/>
              <w:sz w:val="24"/>
              <w:szCs w:val="24"/>
            </w:rPr>
            <w:t xml:space="preserve">. </w:t>
          </w:r>
          <w:r w:rsidR="002E759C">
            <w:rPr>
              <w:rFonts w:cstheme="minorHAnsi"/>
              <w:sz w:val="24"/>
              <w:szCs w:val="24"/>
            </w:rPr>
            <w:t xml:space="preserve">Education can </w:t>
          </w:r>
          <w:r w:rsidR="0051476F">
            <w:rPr>
              <w:rFonts w:cstheme="minorHAnsi"/>
              <w:sz w:val="24"/>
              <w:szCs w:val="24"/>
            </w:rPr>
            <w:t xml:space="preserve">change people’s mindset for women to be seen more equal to men. Also, women </w:t>
          </w:r>
          <w:r w:rsidR="00EE45BA">
            <w:rPr>
              <w:rFonts w:cstheme="minorHAnsi"/>
              <w:sz w:val="24"/>
              <w:szCs w:val="24"/>
            </w:rPr>
            <w:t>must</w:t>
          </w:r>
          <w:r w:rsidR="0051476F">
            <w:rPr>
              <w:rFonts w:cstheme="minorHAnsi"/>
              <w:sz w:val="24"/>
              <w:szCs w:val="24"/>
            </w:rPr>
            <w:t xml:space="preserve"> value the</w:t>
          </w:r>
          <w:r w:rsidR="00B23E32">
            <w:rPr>
              <w:rFonts w:cstheme="minorHAnsi"/>
              <w:sz w:val="24"/>
              <w:szCs w:val="24"/>
            </w:rPr>
            <w:t>m</w:t>
          </w:r>
          <w:r w:rsidR="0051476F">
            <w:rPr>
              <w:rFonts w:cstheme="minorHAnsi"/>
              <w:sz w:val="24"/>
              <w:szCs w:val="24"/>
            </w:rPr>
            <w:t xml:space="preserve">selves </w:t>
          </w:r>
          <w:r w:rsidR="00EE45BA">
            <w:rPr>
              <w:rFonts w:cstheme="minorHAnsi"/>
              <w:sz w:val="24"/>
              <w:szCs w:val="24"/>
            </w:rPr>
            <w:t>for</w:t>
          </w:r>
          <w:r w:rsidR="00B23E32">
            <w:rPr>
              <w:rFonts w:cstheme="minorHAnsi"/>
              <w:sz w:val="24"/>
              <w:szCs w:val="24"/>
            </w:rPr>
            <w:t xml:space="preserve"> others to give them more credibility. Sometimes women themselves are not able to delegate well </w:t>
          </w:r>
          <w:proofErr w:type="gramStart"/>
          <w:r w:rsidR="00EE45BA">
            <w:rPr>
              <w:rFonts w:cstheme="minorHAnsi"/>
              <w:sz w:val="24"/>
              <w:szCs w:val="24"/>
            </w:rPr>
            <w:t>in regard to</w:t>
          </w:r>
          <w:proofErr w:type="gramEnd"/>
          <w:r w:rsidR="00B23E32">
            <w:rPr>
              <w:rFonts w:cstheme="minorHAnsi"/>
              <w:sz w:val="24"/>
              <w:szCs w:val="24"/>
            </w:rPr>
            <w:t xml:space="preserve"> </w:t>
          </w:r>
          <w:r w:rsidR="00EE45BA">
            <w:rPr>
              <w:rFonts w:cstheme="minorHAnsi"/>
              <w:sz w:val="24"/>
              <w:szCs w:val="24"/>
            </w:rPr>
            <w:t>household</w:t>
          </w:r>
          <w:r w:rsidR="00B23E32">
            <w:rPr>
              <w:rFonts w:cstheme="minorHAnsi"/>
              <w:sz w:val="24"/>
              <w:szCs w:val="24"/>
            </w:rPr>
            <w:t xml:space="preserve"> chores, thinking they will be able to do a better job  than </w:t>
          </w:r>
          <w:r w:rsidR="00EE45BA">
            <w:rPr>
              <w:rFonts w:cstheme="minorHAnsi"/>
              <w:sz w:val="24"/>
              <w:szCs w:val="24"/>
            </w:rPr>
            <w:t>the</w:t>
          </w:r>
          <w:r w:rsidR="00B23E32">
            <w:rPr>
              <w:rFonts w:cstheme="minorHAnsi"/>
              <w:sz w:val="24"/>
              <w:szCs w:val="24"/>
            </w:rPr>
            <w:t xml:space="preserve"> male family member. </w:t>
          </w:r>
          <w:r w:rsidR="002E759C">
            <w:rPr>
              <w:rFonts w:cstheme="minorHAnsi"/>
              <w:sz w:val="24"/>
              <w:szCs w:val="24"/>
            </w:rPr>
            <w:t xml:space="preserve">There needs to be shared responsibilities at home between women and men. Ideology of men and women being equal starts from home. </w:t>
          </w:r>
          <w:r w:rsidR="00B23E32">
            <w:rPr>
              <w:rFonts w:cstheme="minorHAnsi"/>
              <w:sz w:val="24"/>
              <w:szCs w:val="24"/>
            </w:rPr>
            <w:t xml:space="preserve">Sometimes, there can be instances where </w:t>
          </w:r>
          <w:r w:rsidR="00105976" w:rsidRPr="0051476F">
            <w:rPr>
              <w:rFonts w:cstheme="minorHAnsi"/>
              <w:sz w:val="24"/>
              <w:szCs w:val="24"/>
            </w:rPr>
            <w:t xml:space="preserve">women </w:t>
          </w:r>
          <w:r w:rsidR="00B23E32">
            <w:rPr>
              <w:rFonts w:cstheme="minorHAnsi"/>
              <w:sz w:val="24"/>
              <w:szCs w:val="24"/>
            </w:rPr>
            <w:t>are</w:t>
          </w:r>
          <w:r w:rsidR="00EE45BA">
            <w:rPr>
              <w:rFonts w:cstheme="minorHAnsi"/>
              <w:sz w:val="24"/>
              <w:szCs w:val="24"/>
            </w:rPr>
            <w:t xml:space="preserve"> not</w:t>
          </w:r>
          <w:r w:rsidR="00B23E32">
            <w:rPr>
              <w:rFonts w:cstheme="minorHAnsi"/>
              <w:sz w:val="24"/>
              <w:szCs w:val="24"/>
            </w:rPr>
            <w:t xml:space="preserve"> </w:t>
          </w:r>
          <w:r w:rsidR="00105976" w:rsidRPr="0051476F">
            <w:rPr>
              <w:rFonts w:cstheme="minorHAnsi"/>
              <w:sz w:val="24"/>
              <w:szCs w:val="24"/>
            </w:rPr>
            <w:t xml:space="preserve">willing to accept </w:t>
          </w:r>
          <w:r w:rsidR="00B23E32">
            <w:rPr>
              <w:rFonts w:cstheme="minorHAnsi"/>
              <w:sz w:val="24"/>
              <w:szCs w:val="24"/>
            </w:rPr>
            <w:t xml:space="preserve">a </w:t>
          </w:r>
          <w:r w:rsidR="00105976" w:rsidRPr="0051476F">
            <w:rPr>
              <w:rFonts w:cstheme="minorHAnsi"/>
              <w:sz w:val="24"/>
              <w:szCs w:val="24"/>
            </w:rPr>
            <w:t>challenge</w:t>
          </w:r>
          <w:r w:rsidR="00B23E32">
            <w:rPr>
              <w:rFonts w:cstheme="minorHAnsi"/>
              <w:sz w:val="24"/>
              <w:szCs w:val="24"/>
            </w:rPr>
            <w:t xml:space="preserve"> as </w:t>
          </w:r>
          <w:r w:rsidR="002E759C">
            <w:rPr>
              <w:rFonts w:cstheme="minorHAnsi"/>
              <w:sz w:val="24"/>
              <w:szCs w:val="24"/>
            </w:rPr>
            <w:t xml:space="preserve">they know that </w:t>
          </w:r>
          <w:r w:rsidR="00B23E32">
            <w:rPr>
              <w:rFonts w:cstheme="minorHAnsi"/>
              <w:sz w:val="24"/>
              <w:szCs w:val="24"/>
            </w:rPr>
            <w:t xml:space="preserve">society doesn’t </w:t>
          </w:r>
          <w:r w:rsidR="002E759C">
            <w:rPr>
              <w:rFonts w:cstheme="minorHAnsi"/>
              <w:sz w:val="24"/>
              <w:szCs w:val="24"/>
            </w:rPr>
            <w:t xml:space="preserve">fully </w:t>
          </w:r>
          <w:r w:rsidR="00B23E32">
            <w:rPr>
              <w:rFonts w:cstheme="minorHAnsi"/>
              <w:sz w:val="24"/>
              <w:szCs w:val="24"/>
            </w:rPr>
            <w:t>accept women in Football Leadership roles</w:t>
          </w:r>
          <w:r w:rsidR="00EE45BA">
            <w:rPr>
              <w:rFonts w:cstheme="minorHAnsi"/>
              <w:sz w:val="24"/>
              <w:szCs w:val="24"/>
            </w:rPr>
            <w:t xml:space="preserve">. There are other reasons that prevent women from taking up leadership roles and these may be due to funding, cultural gender bias and unequal pay compared to men. </w:t>
          </w:r>
          <w:r w:rsidR="008E705B">
            <w:rPr>
              <w:rFonts w:cstheme="minorHAnsi"/>
              <w:sz w:val="24"/>
              <w:szCs w:val="24"/>
            </w:rPr>
            <w:t xml:space="preserve">These issues can be resolved if the Government invests in education that will motivate women into football leadership and educates the mindset of gender stereotypes. Sometimes, in some countries, women are expected to wear a certain type of sports wear that may not be suitable from a religious perspective and hence </w:t>
          </w:r>
          <w:r w:rsidR="002E759C">
            <w:rPr>
              <w:rFonts w:cstheme="minorHAnsi"/>
              <w:sz w:val="24"/>
              <w:szCs w:val="24"/>
            </w:rPr>
            <w:t xml:space="preserve">women </w:t>
          </w:r>
          <w:r w:rsidR="008E705B">
            <w:rPr>
              <w:rFonts w:cstheme="minorHAnsi"/>
              <w:sz w:val="24"/>
              <w:szCs w:val="24"/>
            </w:rPr>
            <w:t xml:space="preserve">may feel that they cannot enter a field where they </w:t>
          </w:r>
          <w:r w:rsidR="002E759C">
            <w:rPr>
              <w:rFonts w:cstheme="minorHAnsi"/>
              <w:sz w:val="24"/>
              <w:szCs w:val="24"/>
            </w:rPr>
            <w:t>must</w:t>
          </w:r>
          <w:r w:rsidR="008E705B">
            <w:rPr>
              <w:rFonts w:cstheme="minorHAnsi"/>
              <w:sz w:val="24"/>
              <w:szCs w:val="24"/>
            </w:rPr>
            <w:t xml:space="preserve"> compromise with religion. </w:t>
          </w:r>
          <w:r w:rsidR="00363022">
            <w:rPr>
              <w:rFonts w:cstheme="minorHAnsi"/>
              <w:sz w:val="24"/>
              <w:szCs w:val="24"/>
            </w:rPr>
            <w:t>Back in the early 2000s, an</w:t>
          </w:r>
          <w:r w:rsidR="008E705B">
            <w:rPr>
              <w:rFonts w:cstheme="minorHAnsi"/>
              <w:sz w:val="24"/>
              <w:szCs w:val="24"/>
            </w:rPr>
            <w:t xml:space="preserve"> </w:t>
          </w:r>
          <w:r w:rsidR="00363022">
            <w:rPr>
              <w:rFonts w:cstheme="minorHAnsi"/>
              <w:sz w:val="24"/>
              <w:szCs w:val="24"/>
            </w:rPr>
            <w:t xml:space="preserve">Indian, </w:t>
          </w:r>
          <w:r w:rsidR="002E759C">
            <w:rPr>
              <w:rFonts w:cstheme="minorHAnsi"/>
              <w:sz w:val="24"/>
              <w:szCs w:val="24"/>
            </w:rPr>
            <w:t xml:space="preserve">Muslim </w:t>
          </w:r>
          <w:r w:rsidR="00363022">
            <w:rPr>
              <w:rFonts w:cstheme="minorHAnsi"/>
              <w:sz w:val="24"/>
              <w:szCs w:val="24"/>
            </w:rPr>
            <w:t>Tennis player, Sania Mirza was criticised for wearing short skirt</w:t>
          </w:r>
          <w:r w:rsidR="002E759C">
            <w:rPr>
              <w:rFonts w:cstheme="minorHAnsi"/>
              <w:sz w:val="24"/>
              <w:szCs w:val="24"/>
            </w:rPr>
            <w:t>s</w:t>
          </w:r>
          <w:r w:rsidR="00363022">
            <w:rPr>
              <w:rFonts w:cstheme="minorHAnsi"/>
              <w:sz w:val="24"/>
              <w:szCs w:val="24"/>
            </w:rPr>
            <w:t xml:space="preserve"> and sleeveless top</w:t>
          </w:r>
          <w:r w:rsidR="002E759C">
            <w:rPr>
              <w:rFonts w:cstheme="minorHAnsi"/>
              <w:sz w:val="24"/>
              <w:szCs w:val="24"/>
            </w:rPr>
            <w:t>s</w:t>
          </w:r>
          <w:r w:rsidR="00363022">
            <w:rPr>
              <w:rFonts w:cstheme="minorHAnsi"/>
              <w:sz w:val="24"/>
              <w:szCs w:val="24"/>
            </w:rPr>
            <w:t xml:space="preserve"> as part of her Tennis outfit. </w:t>
          </w:r>
          <w:r w:rsidR="002E759C">
            <w:rPr>
              <w:rFonts w:cstheme="minorHAnsi"/>
              <w:sz w:val="24"/>
              <w:szCs w:val="24"/>
            </w:rPr>
            <w:t>T</w:t>
          </w:r>
          <w:r w:rsidR="00363022">
            <w:rPr>
              <w:rFonts w:cstheme="minorHAnsi"/>
              <w:sz w:val="24"/>
              <w:szCs w:val="24"/>
            </w:rPr>
            <w:t>here may be other young women who</w:t>
          </w:r>
          <w:r w:rsidR="009056AD">
            <w:rPr>
              <w:rFonts w:cstheme="minorHAnsi"/>
              <w:sz w:val="24"/>
              <w:szCs w:val="24"/>
            </w:rPr>
            <w:t xml:space="preserve"> will be </w:t>
          </w:r>
          <w:r w:rsidR="00363022">
            <w:rPr>
              <w:rFonts w:cstheme="minorHAnsi"/>
              <w:sz w:val="24"/>
              <w:szCs w:val="24"/>
            </w:rPr>
            <w:t xml:space="preserve">inspired and would </w:t>
          </w:r>
          <w:r w:rsidR="009056AD">
            <w:rPr>
              <w:rFonts w:cstheme="minorHAnsi"/>
              <w:sz w:val="24"/>
              <w:szCs w:val="24"/>
            </w:rPr>
            <w:t xml:space="preserve">want to </w:t>
          </w:r>
          <w:r w:rsidR="00363022">
            <w:rPr>
              <w:rFonts w:cstheme="minorHAnsi"/>
              <w:sz w:val="24"/>
              <w:szCs w:val="24"/>
            </w:rPr>
            <w:t xml:space="preserve">enter </w:t>
          </w:r>
          <w:r w:rsidR="009056AD">
            <w:rPr>
              <w:rFonts w:cstheme="minorHAnsi"/>
              <w:sz w:val="24"/>
              <w:szCs w:val="24"/>
            </w:rPr>
            <w:t xml:space="preserve">the Tennis field like Sania, </w:t>
          </w:r>
          <w:r w:rsidR="002E759C">
            <w:rPr>
              <w:rFonts w:cstheme="minorHAnsi"/>
              <w:sz w:val="24"/>
              <w:szCs w:val="24"/>
            </w:rPr>
            <w:t xml:space="preserve">however </w:t>
          </w:r>
          <w:r w:rsidR="009056AD">
            <w:rPr>
              <w:rFonts w:cstheme="minorHAnsi"/>
              <w:sz w:val="24"/>
              <w:szCs w:val="24"/>
            </w:rPr>
            <w:t xml:space="preserve">their families may think otherwise. </w:t>
          </w:r>
          <w:r w:rsidR="002E759C">
            <w:rPr>
              <w:rFonts w:cstheme="minorHAnsi"/>
              <w:sz w:val="24"/>
              <w:szCs w:val="24"/>
            </w:rPr>
            <w:t xml:space="preserve">It is important that sports gear is provided in accordance </w:t>
          </w:r>
          <w:proofErr w:type="gramStart"/>
          <w:r w:rsidR="002E759C">
            <w:rPr>
              <w:rFonts w:cstheme="minorHAnsi"/>
              <w:sz w:val="24"/>
              <w:szCs w:val="24"/>
            </w:rPr>
            <w:t>to</w:t>
          </w:r>
          <w:proofErr w:type="gramEnd"/>
          <w:r w:rsidR="002E759C">
            <w:rPr>
              <w:rFonts w:cstheme="minorHAnsi"/>
              <w:sz w:val="24"/>
              <w:szCs w:val="24"/>
            </w:rPr>
            <w:t xml:space="preserve"> a women’s preference and this might also be a barrier and prevent women entering the Sport’s field. </w:t>
          </w:r>
        </w:p>
        <w:p w14:paraId="775F48FF" w14:textId="6735F984" w:rsidR="00362902" w:rsidRPr="002E759C" w:rsidRDefault="00362902" w:rsidP="002E759C">
          <w:pPr>
            <w:jc w:val="both"/>
            <w:rPr>
              <w:rFonts w:cstheme="minorHAnsi"/>
              <w:sz w:val="24"/>
              <w:szCs w:val="24"/>
            </w:rPr>
          </w:pPr>
          <w:r w:rsidRPr="002E759C">
            <w:rPr>
              <w:rFonts w:cstheme="minorHAnsi"/>
              <w:sz w:val="24"/>
              <w:szCs w:val="24"/>
            </w:rPr>
            <w:t>It is BOTH the Organisation and perception of the public that limits the leadership</w:t>
          </w:r>
          <w:r w:rsidR="002E759C">
            <w:rPr>
              <w:rFonts w:cstheme="minorHAnsi"/>
              <w:sz w:val="24"/>
              <w:szCs w:val="24"/>
            </w:rPr>
            <w:t xml:space="preserve">. There are not </w:t>
          </w:r>
          <w:r w:rsidRPr="002E759C">
            <w:rPr>
              <w:rFonts w:cstheme="minorHAnsi"/>
              <w:sz w:val="24"/>
              <w:szCs w:val="24"/>
            </w:rPr>
            <w:t xml:space="preserve">many career opportunities for women </w:t>
          </w:r>
          <w:r w:rsidR="002E759C">
            <w:rPr>
              <w:rFonts w:cstheme="minorHAnsi"/>
              <w:sz w:val="24"/>
              <w:szCs w:val="24"/>
            </w:rPr>
            <w:t xml:space="preserve">as </w:t>
          </w:r>
          <w:r w:rsidRPr="002E759C">
            <w:rPr>
              <w:rFonts w:cstheme="minorHAnsi"/>
              <w:sz w:val="24"/>
              <w:szCs w:val="24"/>
            </w:rPr>
            <w:t>statistics</w:t>
          </w:r>
          <w:r w:rsidR="002E759C">
            <w:rPr>
              <w:rFonts w:cstheme="minorHAnsi"/>
              <w:sz w:val="24"/>
              <w:szCs w:val="24"/>
            </w:rPr>
            <w:t xml:space="preserve"> suggest this. F</w:t>
          </w:r>
          <w:r w:rsidRPr="002E759C">
            <w:rPr>
              <w:rFonts w:cstheme="minorHAnsi"/>
              <w:sz w:val="24"/>
              <w:szCs w:val="24"/>
            </w:rPr>
            <w:t>ootball in England</w:t>
          </w:r>
          <w:r w:rsidR="002E759C">
            <w:rPr>
              <w:rFonts w:cstheme="minorHAnsi"/>
              <w:sz w:val="24"/>
              <w:szCs w:val="24"/>
            </w:rPr>
            <w:t xml:space="preserve"> is </w:t>
          </w:r>
          <w:r w:rsidRPr="002E759C">
            <w:rPr>
              <w:rFonts w:cstheme="minorHAnsi"/>
              <w:sz w:val="24"/>
              <w:szCs w:val="24"/>
            </w:rPr>
            <w:t>a gendered or</w:t>
          </w:r>
          <w:r w:rsidR="002E759C">
            <w:rPr>
              <w:rFonts w:cstheme="minorHAnsi"/>
              <w:sz w:val="24"/>
              <w:szCs w:val="24"/>
            </w:rPr>
            <w:t>g</w:t>
          </w:r>
          <w:r w:rsidRPr="002E759C">
            <w:rPr>
              <w:rFonts w:cstheme="minorHAnsi"/>
              <w:sz w:val="24"/>
              <w:szCs w:val="24"/>
            </w:rPr>
            <w:t>anisation</w:t>
          </w:r>
          <w:r w:rsidR="002E759C">
            <w:rPr>
              <w:rFonts w:cstheme="minorHAnsi"/>
              <w:sz w:val="24"/>
              <w:szCs w:val="24"/>
            </w:rPr>
            <w:t xml:space="preserve">. Moreover, there was a </w:t>
          </w:r>
          <w:r w:rsidRPr="002E759C">
            <w:rPr>
              <w:rFonts w:cstheme="minorHAnsi"/>
              <w:sz w:val="24"/>
              <w:szCs w:val="24"/>
            </w:rPr>
            <w:t xml:space="preserve"> </w:t>
          </w:r>
          <w:r w:rsidR="002E759C" w:rsidRPr="002E759C">
            <w:rPr>
              <w:rFonts w:cstheme="minorHAnsi"/>
              <w:sz w:val="24"/>
              <w:szCs w:val="24"/>
            </w:rPr>
            <w:t>50-year</w:t>
          </w:r>
          <w:r w:rsidRPr="002E759C">
            <w:rPr>
              <w:rFonts w:cstheme="minorHAnsi"/>
              <w:sz w:val="24"/>
              <w:szCs w:val="24"/>
            </w:rPr>
            <w:t xml:space="preserve"> ban</w:t>
          </w:r>
          <w:r w:rsidR="002E759C">
            <w:rPr>
              <w:rFonts w:cstheme="minorHAnsi"/>
              <w:sz w:val="24"/>
              <w:szCs w:val="24"/>
            </w:rPr>
            <w:t xml:space="preserve"> for </w:t>
          </w:r>
          <w:r w:rsidRPr="002E759C">
            <w:rPr>
              <w:rFonts w:cstheme="minorHAnsi"/>
              <w:sz w:val="24"/>
              <w:szCs w:val="24"/>
            </w:rPr>
            <w:t>women</w:t>
          </w:r>
          <w:r w:rsidR="002E759C">
            <w:rPr>
              <w:rFonts w:cstheme="minorHAnsi"/>
              <w:sz w:val="24"/>
              <w:szCs w:val="24"/>
            </w:rPr>
            <w:t xml:space="preserve"> playing football </w:t>
          </w:r>
          <w:r w:rsidRPr="002E759C">
            <w:rPr>
              <w:rFonts w:cstheme="minorHAnsi"/>
              <w:sz w:val="24"/>
              <w:szCs w:val="24"/>
            </w:rPr>
            <w:t xml:space="preserve"> </w:t>
          </w:r>
          <w:r w:rsidR="002E759C">
            <w:rPr>
              <w:rFonts w:cstheme="minorHAnsi"/>
              <w:sz w:val="24"/>
              <w:szCs w:val="24"/>
            </w:rPr>
            <w:t xml:space="preserve">at a professional level. There are not many football female coaches at present. Perception of the public limits Leadership, as even at a young age, girls are expected to play with dolls and boys with football. Former women’s footballer, Eileen Foreman remembers that an old guard did not accept the idea of women playing football. Her father was a coach of her team instead of a female coach.  </w:t>
          </w:r>
        </w:p>
        <w:p w14:paraId="1247FD56" w14:textId="77777777" w:rsidR="00362902" w:rsidRPr="00362902" w:rsidRDefault="00362902" w:rsidP="00362902">
          <w:pPr>
            <w:pStyle w:val="NormalWeb"/>
            <w:spacing w:before="0" w:beforeAutospacing="0" w:after="0" w:afterAutospacing="0"/>
            <w:rPr>
              <w:rFonts w:asciiTheme="minorHAnsi" w:hAnsiTheme="minorHAnsi" w:cstheme="minorHAnsi"/>
              <w:b/>
              <w:bCs/>
              <w:color w:val="000000"/>
              <w:sz w:val="24"/>
              <w:szCs w:val="24"/>
            </w:rPr>
          </w:pPr>
        </w:p>
        <w:p w14:paraId="0625A391" w14:textId="20F72BCB" w:rsidR="00362902" w:rsidRPr="00362902" w:rsidRDefault="002E759C" w:rsidP="002E759C">
          <w:pPr>
            <w:pStyle w:val="NormalWeb"/>
            <w:spacing w:before="0" w:beforeAutospacing="0" w:after="0" w:afterAutospacing="0"/>
            <w:jc w:val="both"/>
            <w:rPr>
              <w:rFonts w:asciiTheme="minorHAnsi" w:hAnsiTheme="minorHAnsi" w:cstheme="minorHAnsi"/>
              <w:color w:val="000000"/>
              <w:sz w:val="24"/>
              <w:szCs w:val="24"/>
            </w:rPr>
          </w:pPr>
          <w:r w:rsidRPr="002E759C">
            <w:rPr>
              <w:rFonts w:asciiTheme="minorHAnsi" w:hAnsiTheme="minorHAnsi" w:cstheme="minorHAnsi"/>
              <w:color w:val="000000"/>
              <w:sz w:val="24"/>
              <w:szCs w:val="24"/>
            </w:rPr>
            <w:t>There are many a</w:t>
          </w:r>
          <w:r w:rsidR="00362902" w:rsidRPr="002E759C">
            <w:rPr>
              <w:rFonts w:asciiTheme="minorHAnsi" w:hAnsiTheme="minorHAnsi" w:cstheme="minorHAnsi"/>
              <w:color w:val="000000"/>
              <w:sz w:val="24"/>
              <w:szCs w:val="24"/>
            </w:rPr>
            <w:t xml:space="preserve">ssumptions regarding women and their aspirations in Football. </w:t>
          </w:r>
          <w:r>
            <w:rPr>
              <w:rFonts w:asciiTheme="minorHAnsi" w:hAnsiTheme="minorHAnsi" w:cstheme="minorHAnsi"/>
              <w:color w:val="000000"/>
              <w:sz w:val="24"/>
              <w:szCs w:val="24"/>
            </w:rPr>
            <w:t xml:space="preserve">There are </w:t>
          </w:r>
          <w:r w:rsidR="00362902" w:rsidRPr="00362902">
            <w:rPr>
              <w:rFonts w:asciiTheme="minorHAnsi" w:hAnsiTheme="minorHAnsi" w:cstheme="minorHAnsi"/>
              <w:color w:val="000000"/>
              <w:sz w:val="24"/>
              <w:szCs w:val="24"/>
            </w:rPr>
            <w:t xml:space="preserve">bad comments on social media towards women who play football. </w:t>
          </w:r>
          <w:r>
            <w:rPr>
              <w:rFonts w:asciiTheme="minorHAnsi" w:hAnsiTheme="minorHAnsi" w:cstheme="minorHAnsi"/>
              <w:color w:val="000000"/>
              <w:sz w:val="24"/>
              <w:szCs w:val="24"/>
            </w:rPr>
            <w:t>Some examples of comments listed below</w:t>
          </w:r>
        </w:p>
        <w:p w14:paraId="6D00A9F2" w14:textId="7760BD89" w:rsidR="00362902" w:rsidRPr="00362902" w:rsidRDefault="00362902" w:rsidP="002E759C">
          <w:pPr>
            <w:pStyle w:val="NormalWeb"/>
            <w:numPr>
              <w:ilvl w:val="0"/>
              <w:numId w:val="7"/>
            </w:numPr>
            <w:spacing w:before="0" w:beforeAutospacing="0" w:after="0" w:afterAutospacing="0"/>
            <w:jc w:val="both"/>
            <w:rPr>
              <w:rFonts w:asciiTheme="minorHAnsi" w:hAnsiTheme="minorHAnsi" w:cstheme="minorHAnsi"/>
              <w:color w:val="000000"/>
              <w:sz w:val="24"/>
              <w:szCs w:val="24"/>
            </w:rPr>
          </w:pPr>
          <w:r w:rsidRPr="00362902">
            <w:rPr>
              <w:rFonts w:asciiTheme="minorHAnsi" w:hAnsiTheme="minorHAnsi" w:cstheme="minorHAnsi"/>
              <w:color w:val="000000"/>
              <w:sz w:val="24"/>
              <w:szCs w:val="24"/>
            </w:rPr>
            <w:t>Homophobia</w:t>
          </w:r>
          <w:r w:rsidR="002E759C">
            <w:rPr>
              <w:rFonts w:asciiTheme="minorHAnsi" w:hAnsiTheme="minorHAnsi" w:cstheme="minorHAnsi"/>
              <w:color w:val="000000"/>
              <w:sz w:val="24"/>
              <w:szCs w:val="24"/>
            </w:rPr>
            <w:t xml:space="preserve"> comments </w:t>
          </w:r>
          <w:r w:rsidRPr="00362902">
            <w:rPr>
              <w:rFonts w:asciiTheme="minorHAnsi" w:hAnsiTheme="minorHAnsi" w:cstheme="minorHAnsi"/>
              <w:color w:val="000000"/>
              <w:sz w:val="24"/>
              <w:szCs w:val="24"/>
            </w:rPr>
            <w:t xml:space="preserve"> – </w:t>
          </w:r>
          <w:r w:rsidR="002E759C">
            <w:rPr>
              <w:rFonts w:asciiTheme="minorHAnsi" w:hAnsiTheme="minorHAnsi" w:cstheme="minorHAnsi"/>
              <w:color w:val="000000"/>
              <w:sz w:val="24"/>
              <w:szCs w:val="24"/>
            </w:rPr>
            <w:t>“</w:t>
          </w:r>
          <w:r w:rsidRPr="00362902">
            <w:rPr>
              <w:rFonts w:asciiTheme="minorHAnsi" w:hAnsiTheme="minorHAnsi" w:cstheme="minorHAnsi"/>
              <w:color w:val="000000"/>
              <w:sz w:val="24"/>
              <w:szCs w:val="24"/>
            </w:rPr>
            <w:t>you must be a lesbian if you play football</w:t>
          </w:r>
          <w:r w:rsidR="002E759C">
            <w:rPr>
              <w:rFonts w:asciiTheme="minorHAnsi" w:hAnsiTheme="minorHAnsi" w:cstheme="minorHAnsi"/>
              <w:color w:val="000000"/>
              <w:sz w:val="24"/>
              <w:szCs w:val="24"/>
            </w:rPr>
            <w:t>”</w:t>
          </w:r>
        </w:p>
        <w:p w14:paraId="4D849290" w14:textId="3C5EB3FE" w:rsidR="00362902" w:rsidRPr="00362902" w:rsidRDefault="00362902" w:rsidP="002E759C">
          <w:pPr>
            <w:pStyle w:val="NormalWeb"/>
            <w:numPr>
              <w:ilvl w:val="0"/>
              <w:numId w:val="7"/>
            </w:numPr>
            <w:spacing w:before="0" w:beforeAutospacing="0" w:after="0" w:afterAutospacing="0"/>
            <w:jc w:val="both"/>
            <w:rPr>
              <w:rFonts w:asciiTheme="minorHAnsi" w:hAnsiTheme="minorHAnsi" w:cstheme="minorHAnsi"/>
              <w:color w:val="000000"/>
              <w:sz w:val="24"/>
              <w:szCs w:val="24"/>
            </w:rPr>
          </w:pPr>
          <w:r w:rsidRPr="00362902">
            <w:rPr>
              <w:rFonts w:asciiTheme="minorHAnsi" w:hAnsiTheme="minorHAnsi" w:cstheme="minorHAnsi"/>
              <w:color w:val="000000"/>
              <w:sz w:val="24"/>
              <w:szCs w:val="24"/>
            </w:rPr>
            <w:t>Sexist</w:t>
          </w:r>
          <w:r w:rsidR="002E759C">
            <w:rPr>
              <w:rFonts w:asciiTheme="minorHAnsi" w:hAnsiTheme="minorHAnsi" w:cstheme="minorHAnsi"/>
              <w:color w:val="000000"/>
              <w:sz w:val="24"/>
              <w:szCs w:val="24"/>
            </w:rPr>
            <w:t xml:space="preserve"> comments </w:t>
          </w:r>
          <w:r w:rsidRPr="00362902">
            <w:rPr>
              <w:rFonts w:asciiTheme="minorHAnsi" w:hAnsiTheme="minorHAnsi" w:cstheme="minorHAnsi"/>
              <w:color w:val="000000"/>
              <w:sz w:val="24"/>
              <w:szCs w:val="24"/>
            </w:rPr>
            <w:t xml:space="preserve"> –</w:t>
          </w:r>
          <w:r w:rsidR="002E759C">
            <w:rPr>
              <w:rFonts w:asciiTheme="minorHAnsi" w:hAnsiTheme="minorHAnsi" w:cstheme="minorHAnsi"/>
              <w:color w:val="000000"/>
              <w:sz w:val="24"/>
              <w:szCs w:val="24"/>
            </w:rPr>
            <w:t>“</w:t>
          </w:r>
          <w:r w:rsidRPr="00362902">
            <w:rPr>
              <w:rFonts w:asciiTheme="minorHAnsi" w:hAnsiTheme="minorHAnsi" w:cstheme="minorHAnsi"/>
              <w:color w:val="000000"/>
              <w:sz w:val="24"/>
              <w:szCs w:val="24"/>
            </w:rPr>
            <w:t xml:space="preserve"> get back in the kitchen</w:t>
          </w:r>
          <w:r w:rsidR="002E759C">
            <w:rPr>
              <w:rFonts w:asciiTheme="minorHAnsi" w:hAnsiTheme="minorHAnsi" w:cstheme="minorHAnsi"/>
              <w:color w:val="000000"/>
              <w:sz w:val="24"/>
              <w:szCs w:val="24"/>
            </w:rPr>
            <w:t>”</w:t>
          </w:r>
        </w:p>
        <w:p w14:paraId="71F77CA5" w14:textId="35DB10D0" w:rsidR="00362902" w:rsidRPr="00362902" w:rsidRDefault="00362902" w:rsidP="002E759C">
          <w:pPr>
            <w:pStyle w:val="NormalWeb"/>
            <w:numPr>
              <w:ilvl w:val="0"/>
              <w:numId w:val="7"/>
            </w:numPr>
            <w:spacing w:before="0" w:beforeAutospacing="0" w:after="0" w:afterAutospacing="0"/>
            <w:jc w:val="both"/>
            <w:rPr>
              <w:rFonts w:asciiTheme="minorHAnsi" w:hAnsiTheme="minorHAnsi" w:cstheme="minorHAnsi"/>
              <w:color w:val="000000"/>
              <w:sz w:val="24"/>
              <w:szCs w:val="24"/>
            </w:rPr>
          </w:pPr>
          <w:r w:rsidRPr="00362902">
            <w:rPr>
              <w:rFonts w:asciiTheme="minorHAnsi" w:hAnsiTheme="minorHAnsi" w:cstheme="minorHAnsi"/>
              <w:color w:val="000000"/>
              <w:sz w:val="24"/>
              <w:szCs w:val="24"/>
            </w:rPr>
            <w:t xml:space="preserve">Body shaming – </w:t>
          </w:r>
          <w:r w:rsidR="002E759C">
            <w:rPr>
              <w:rFonts w:asciiTheme="minorHAnsi" w:hAnsiTheme="minorHAnsi" w:cstheme="minorHAnsi"/>
              <w:color w:val="000000"/>
              <w:sz w:val="24"/>
              <w:szCs w:val="24"/>
            </w:rPr>
            <w:t>“</w:t>
          </w:r>
          <w:r w:rsidRPr="00362902">
            <w:rPr>
              <w:rFonts w:asciiTheme="minorHAnsi" w:hAnsiTheme="minorHAnsi" w:cstheme="minorHAnsi"/>
              <w:color w:val="000000"/>
              <w:sz w:val="24"/>
              <w:szCs w:val="24"/>
            </w:rPr>
            <w:t>get tighter shorts, you don’t fill them out</w:t>
          </w:r>
          <w:r w:rsidR="002E759C">
            <w:rPr>
              <w:rFonts w:asciiTheme="minorHAnsi" w:hAnsiTheme="minorHAnsi" w:cstheme="minorHAnsi"/>
              <w:color w:val="000000"/>
              <w:sz w:val="24"/>
              <w:szCs w:val="24"/>
            </w:rPr>
            <w:t>”</w:t>
          </w:r>
          <w:r w:rsidRPr="00362902">
            <w:rPr>
              <w:rFonts w:asciiTheme="minorHAnsi" w:hAnsiTheme="minorHAnsi" w:cstheme="minorHAnsi"/>
              <w:color w:val="000000"/>
              <w:sz w:val="24"/>
              <w:szCs w:val="24"/>
            </w:rPr>
            <w:t xml:space="preserve"> </w:t>
          </w:r>
        </w:p>
        <w:p w14:paraId="3E75BA15" w14:textId="2C094BDA" w:rsidR="00362902" w:rsidRPr="00362902" w:rsidRDefault="002E759C" w:rsidP="002E759C">
          <w:pPr>
            <w:pStyle w:val="NormalWeb"/>
            <w:numPr>
              <w:ilvl w:val="0"/>
              <w:numId w:val="7"/>
            </w:numPr>
            <w:spacing w:before="0" w:beforeAutospacing="0" w:after="0" w:afterAutospacing="0"/>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362902" w:rsidRPr="00362902">
            <w:rPr>
              <w:rFonts w:asciiTheme="minorHAnsi" w:hAnsiTheme="minorHAnsi" w:cstheme="minorHAnsi"/>
              <w:color w:val="000000"/>
              <w:sz w:val="24"/>
              <w:szCs w:val="24"/>
            </w:rPr>
            <w:t>eath threats –</w:t>
          </w:r>
          <w:r>
            <w:rPr>
              <w:rFonts w:asciiTheme="minorHAnsi" w:hAnsiTheme="minorHAnsi" w:cstheme="minorHAnsi"/>
              <w:color w:val="000000"/>
              <w:sz w:val="24"/>
              <w:szCs w:val="24"/>
            </w:rPr>
            <w:t>“</w:t>
          </w:r>
          <w:r w:rsidR="00362902" w:rsidRPr="00362902">
            <w:rPr>
              <w:rFonts w:asciiTheme="minorHAnsi" w:hAnsiTheme="minorHAnsi" w:cstheme="minorHAnsi"/>
              <w:color w:val="000000"/>
              <w:sz w:val="24"/>
              <w:szCs w:val="24"/>
            </w:rPr>
            <w:t xml:space="preserve"> I hope you die</w:t>
          </w:r>
          <w:r>
            <w:rPr>
              <w:rFonts w:asciiTheme="minorHAnsi" w:hAnsiTheme="minorHAnsi" w:cstheme="minorHAnsi"/>
              <w:color w:val="000000"/>
              <w:sz w:val="24"/>
              <w:szCs w:val="24"/>
            </w:rPr>
            <w:t>”</w:t>
          </w:r>
        </w:p>
        <w:p w14:paraId="56D24CB5" w14:textId="77777777" w:rsidR="002E759C" w:rsidRDefault="002E759C" w:rsidP="002E759C">
          <w:pPr>
            <w:pStyle w:val="NormalWeb"/>
            <w:spacing w:before="0" w:beforeAutospacing="0" w:after="0" w:afterAutospacing="0"/>
            <w:jc w:val="both"/>
            <w:rPr>
              <w:rFonts w:asciiTheme="minorHAnsi" w:hAnsiTheme="minorHAnsi" w:cstheme="minorHAnsi"/>
              <w:color w:val="000000"/>
              <w:sz w:val="24"/>
              <w:szCs w:val="24"/>
            </w:rPr>
          </w:pPr>
        </w:p>
        <w:p w14:paraId="01A574A9" w14:textId="25389002" w:rsidR="00C72022" w:rsidRDefault="002E759C" w:rsidP="002E759C">
          <w:pPr>
            <w:pStyle w:val="NormalWeb"/>
            <w:spacing w:before="0" w:beforeAutospacing="0" w:after="0" w:afterAutospacing="0"/>
            <w:jc w:val="both"/>
            <w:rPr>
              <w:rFonts w:asciiTheme="minorHAnsi" w:hAnsiTheme="minorHAnsi" w:cstheme="minorHAnsi"/>
              <w:color w:val="000000"/>
              <w:sz w:val="24"/>
              <w:szCs w:val="24"/>
            </w:rPr>
          </w:pPr>
          <w:r>
            <w:rPr>
              <w:rFonts w:asciiTheme="minorHAnsi" w:hAnsiTheme="minorHAnsi" w:cstheme="minorHAnsi"/>
              <w:color w:val="000000"/>
              <w:sz w:val="24"/>
              <w:szCs w:val="24"/>
            </w:rPr>
            <w:t>There seems to be a s</w:t>
          </w:r>
          <w:r w:rsidR="00362902" w:rsidRPr="00362902">
            <w:rPr>
              <w:rFonts w:asciiTheme="minorHAnsi" w:hAnsiTheme="minorHAnsi" w:cstheme="minorHAnsi"/>
              <w:color w:val="000000"/>
              <w:sz w:val="24"/>
              <w:szCs w:val="24"/>
            </w:rPr>
            <w:t xml:space="preserve">tigma </w:t>
          </w:r>
          <w:r>
            <w:rPr>
              <w:rFonts w:asciiTheme="minorHAnsi" w:hAnsiTheme="minorHAnsi" w:cstheme="minorHAnsi"/>
              <w:color w:val="000000"/>
              <w:sz w:val="24"/>
              <w:szCs w:val="24"/>
            </w:rPr>
            <w:t xml:space="preserve">for women to be involved in Football. Other barriers include the Media as there is higher coverage on male sports games as compared to women. </w:t>
          </w:r>
          <w:r w:rsidR="002302AA">
            <w:rPr>
              <w:rFonts w:asciiTheme="minorHAnsi" w:hAnsiTheme="minorHAnsi" w:cstheme="minorHAnsi"/>
              <w:color w:val="000000"/>
              <w:sz w:val="24"/>
              <w:szCs w:val="24"/>
            </w:rPr>
            <w:t xml:space="preserve">It will be good to have female mentors that will inspire more young women in leadership roles in football and </w:t>
          </w:r>
          <w:r w:rsidR="00C72022">
            <w:rPr>
              <w:rFonts w:asciiTheme="minorHAnsi" w:hAnsiTheme="minorHAnsi" w:cstheme="minorHAnsi"/>
              <w:color w:val="000000"/>
              <w:sz w:val="24"/>
              <w:szCs w:val="24"/>
            </w:rPr>
            <w:t>other</w:t>
          </w:r>
          <w:r w:rsidR="002302AA">
            <w:rPr>
              <w:rFonts w:asciiTheme="minorHAnsi" w:hAnsiTheme="minorHAnsi" w:cstheme="minorHAnsi"/>
              <w:color w:val="000000"/>
              <w:sz w:val="24"/>
              <w:szCs w:val="24"/>
            </w:rPr>
            <w:t xml:space="preserve"> fields. </w:t>
          </w:r>
          <w:r w:rsidR="00C72022">
            <w:rPr>
              <w:rFonts w:asciiTheme="minorHAnsi" w:hAnsiTheme="minorHAnsi" w:cstheme="minorHAnsi"/>
              <w:color w:val="000000"/>
              <w:sz w:val="24"/>
              <w:szCs w:val="24"/>
            </w:rPr>
            <w:t xml:space="preserve">It might be a slow burn changes, but it is do-able. Women who love a challenge, it is important the policies are put in place and financial resources are available </w:t>
          </w:r>
          <w:r>
            <w:rPr>
              <w:rFonts w:asciiTheme="minorHAnsi" w:hAnsiTheme="minorHAnsi" w:cstheme="minorHAnsi"/>
              <w:color w:val="000000"/>
              <w:sz w:val="24"/>
              <w:szCs w:val="24"/>
            </w:rPr>
            <w:t xml:space="preserve">to them. </w:t>
          </w:r>
          <w:r w:rsidR="00C72022">
            <w:rPr>
              <w:rFonts w:asciiTheme="minorHAnsi" w:hAnsiTheme="minorHAnsi" w:cstheme="minorHAnsi"/>
              <w:color w:val="000000"/>
              <w:sz w:val="24"/>
              <w:szCs w:val="24"/>
            </w:rPr>
            <w:t xml:space="preserve">Gender bias is one of the biggest challenges for women in Football leadership. At early ages, children are shown that football is more of a </w:t>
          </w:r>
          <w:r w:rsidR="00451D9D">
            <w:rPr>
              <w:rFonts w:asciiTheme="minorHAnsi" w:hAnsiTheme="minorHAnsi" w:cstheme="minorHAnsi"/>
              <w:color w:val="000000"/>
              <w:sz w:val="24"/>
              <w:szCs w:val="24"/>
            </w:rPr>
            <w:t xml:space="preserve">‘men’s </w:t>
          </w:r>
          <w:r w:rsidR="00C72022">
            <w:rPr>
              <w:rFonts w:asciiTheme="minorHAnsi" w:hAnsiTheme="minorHAnsi" w:cstheme="minorHAnsi"/>
              <w:color w:val="000000"/>
              <w:sz w:val="24"/>
              <w:szCs w:val="24"/>
            </w:rPr>
            <w:t xml:space="preserve">sport’. </w:t>
          </w:r>
          <w:r w:rsidR="00451D9D">
            <w:rPr>
              <w:rFonts w:asciiTheme="minorHAnsi" w:hAnsiTheme="minorHAnsi" w:cstheme="minorHAnsi"/>
              <w:color w:val="000000"/>
              <w:sz w:val="24"/>
              <w:szCs w:val="24"/>
            </w:rPr>
            <w:t xml:space="preserve">This can make women </w:t>
          </w:r>
          <w:r w:rsidR="00451D9D">
            <w:rPr>
              <w:rFonts w:asciiTheme="minorHAnsi" w:hAnsiTheme="minorHAnsi" w:cstheme="minorHAnsi"/>
              <w:color w:val="000000"/>
              <w:sz w:val="24"/>
              <w:szCs w:val="24"/>
            </w:rPr>
            <w:lastRenderedPageBreak/>
            <w:t xml:space="preserve">feel discouraged to choose  a career in Football. </w:t>
          </w:r>
          <w:r>
            <w:rPr>
              <w:rFonts w:asciiTheme="minorHAnsi" w:hAnsiTheme="minorHAnsi" w:cstheme="minorHAnsi"/>
              <w:color w:val="000000"/>
              <w:sz w:val="24"/>
              <w:szCs w:val="24"/>
            </w:rPr>
            <w:t>T</w:t>
          </w:r>
          <w:r w:rsidR="00C72022">
            <w:rPr>
              <w:rFonts w:asciiTheme="minorHAnsi" w:hAnsiTheme="minorHAnsi" w:cstheme="minorHAnsi"/>
              <w:color w:val="000000"/>
              <w:sz w:val="24"/>
              <w:szCs w:val="24"/>
            </w:rPr>
            <w:t>he underrepresentation within the field can encourage men not to tak</w:t>
          </w:r>
          <w:r w:rsidR="00451D9D">
            <w:rPr>
              <w:rFonts w:asciiTheme="minorHAnsi" w:hAnsiTheme="minorHAnsi" w:cstheme="minorHAnsi"/>
              <w:color w:val="000000"/>
              <w:sz w:val="24"/>
              <w:szCs w:val="24"/>
            </w:rPr>
            <w:t xml:space="preserve">e women seriously and not to recruit women in Leadership roles. </w:t>
          </w:r>
          <w:r w:rsidR="00FB6D89">
            <w:rPr>
              <w:rFonts w:asciiTheme="minorHAnsi" w:hAnsiTheme="minorHAnsi" w:cstheme="minorHAnsi"/>
              <w:color w:val="000000"/>
              <w:sz w:val="24"/>
              <w:szCs w:val="24"/>
            </w:rPr>
            <w:t>Female employees are paid less compared to male employees and this can be demotivating to ente</w:t>
          </w:r>
          <w:r>
            <w:rPr>
              <w:rFonts w:asciiTheme="minorHAnsi" w:hAnsiTheme="minorHAnsi" w:cstheme="minorHAnsi"/>
              <w:color w:val="000000"/>
              <w:sz w:val="24"/>
              <w:szCs w:val="24"/>
            </w:rPr>
            <w:t>r a</w:t>
          </w:r>
          <w:r w:rsidR="00FB6D89">
            <w:rPr>
              <w:rFonts w:asciiTheme="minorHAnsi" w:hAnsiTheme="minorHAnsi" w:cstheme="minorHAnsi"/>
              <w:color w:val="000000"/>
              <w:sz w:val="24"/>
              <w:szCs w:val="24"/>
            </w:rPr>
            <w:t xml:space="preserve"> field that are male orientated.</w:t>
          </w:r>
          <w:r w:rsidR="00727AA1">
            <w:rPr>
              <w:rFonts w:asciiTheme="minorHAnsi" w:hAnsiTheme="minorHAnsi" w:cstheme="minorHAnsi"/>
              <w:color w:val="000000"/>
              <w:sz w:val="24"/>
              <w:szCs w:val="24"/>
            </w:rPr>
            <w:t xml:space="preserve"> Women struggle to fit in male dominating </w:t>
          </w:r>
          <w:proofErr w:type="gramStart"/>
          <w:r w:rsidR="00727AA1">
            <w:rPr>
              <w:rFonts w:asciiTheme="minorHAnsi" w:hAnsiTheme="minorHAnsi" w:cstheme="minorHAnsi"/>
              <w:color w:val="000000"/>
              <w:sz w:val="24"/>
              <w:szCs w:val="24"/>
            </w:rPr>
            <w:t>fields</w:t>
          </w:r>
          <w:proofErr w:type="gramEnd"/>
          <w:r w:rsidR="00727AA1">
            <w:rPr>
              <w:rFonts w:asciiTheme="minorHAnsi" w:hAnsiTheme="minorHAnsi" w:cstheme="minorHAnsi"/>
              <w:color w:val="000000"/>
              <w:sz w:val="24"/>
              <w:szCs w:val="24"/>
            </w:rPr>
            <w:t xml:space="preserve"> and </w:t>
          </w:r>
          <w:r>
            <w:rPr>
              <w:rFonts w:asciiTheme="minorHAnsi" w:hAnsiTheme="minorHAnsi" w:cstheme="minorHAnsi"/>
              <w:color w:val="000000"/>
              <w:sz w:val="24"/>
              <w:szCs w:val="24"/>
            </w:rPr>
            <w:t xml:space="preserve">they </w:t>
          </w:r>
          <w:r w:rsidR="00727AA1">
            <w:rPr>
              <w:rFonts w:asciiTheme="minorHAnsi" w:hAnsiTheme="minorHAnsi" w:cstheme="minorHAnsi"/>
              <w:color w:val="000000"/>
              <w:sz w:val="24"/>
              <w:szCs w:val="24"/>
            </w:rPr>
            <w:t xml:space="preserve">might not feel the ‘sense of belonging’ </w:t>
          </w:r>
        </w:p>
        <w:p w14:paraId="1B5FF3D3" w14:textId="4B19A33E" w:rsidR="00C72022" w:rsidRDefault="00C72022" w:rsidP="002E759C">
          <w:pPr>
            <w:pStyle w:val="NormalWeb"/>
            <w:spacing w:before="0" w:beforeAutospacing="0" w:after="0" w:afterAutospacing="0"/>
            <w:jc w:val="both"/>
            <w:rPr>
              <w:rFonts w:asciiTheme="minorHAnsi" w:hAnsiTheme="minorHAnsi" w:cstheme="minorHAnsi"/>
              <w:color w:val="000000"/>
              <w:sz w:val="24"/>
              <w:szCs w:val="24"/>
            </w:rPr>
          </w:pPr>
        </w:p>
        <w:p w14:paraId="31986734" w14:textId="77777777" w:rsidR="00C72022" w:rsidRPr="00362902" w:rsidRDefault="00C72022" w:rsidP="00362902">
          <w:pPr>
            <w:pStyle w:val="NormalWeb"/>
            <w:spacing w:before="0" w:beforeAutospacing="0" w:after="0" w:afterAutospacing="0"/>
            <w:rPr>
              <w:rFonts w:asciiTheme="minorHAnsi" w:hAnsiTheme="minorHAnsi" w:cstheme="minorHAnsi"/>
              <w:color w:val="000000"/>
              <w:sz w:val="24"/>
              <w:szCs w:val="24"/>
            </w:rPr>
          </w:pPr>
        </w:p>
        <w:p w14:paraId="7335114F" w14:textId="518368E7" w:rsidR="00556419" w:rsidRDefault="007F465E" w:rsidP="00B47327">
          <w:pPr>
            <w:pStyle w:val="Heading3"/>
            <w:numPr>
              <w:ilvl w:val="2"/>
              <w:numId w:val="1"/>
            </w:numPr>
            <w:rPr>
              <w:sz w:val="26"/>
              <w:szCs w:val="26"/>
            </w:rPr>
          </w:pPr>
          <w:bookmarkStart w:id="5" w:name="_Toc121814279"/>
          <w:r w:rsidRPr="00105976">
            <w:rPr>
              <w:sz w:val="26"/>
              <w:szCs w:val="26"/>
            </w:rPr>
            <w:t>Time Plan</w:t>
          </w:r>
          <w:bookmarkEnd w:id="5"/>
        </w:p>
        <w:p w14:paraId="3AB485C3" w14:textId="08C90B24" w:rsidR="00B47327" w:rsidRPr="00480FEE" w:rsidRDefault="00B23E32" w:rsidP="00E36B4F">
          <w:pPr>
            <w:pStyle w:val="NoSpacing"/>
            <w:jc w:val="both"/>
            <w:rPr>
              <w:rFonts w:cstheme="minorHAnsi"/>
              <w:sz w:val="24"/>
              <w:szCs w:val="24"/>
            </w:rPr>
          </w:pPr>
          <w:r w:rsidRPr="00E36B4F">
            <w:rPr>
              <w:rFonts w:cstheme="minorHAnsi"/>
              <w:sz w:val="24"/>
              <w:szCs w:val="24"/>
            </w:rPr>
            <w:t>R</w:t>
          </w:r>
          <w:r w:rsidR="00B47327" w:rsidRPr="00E36B4F">
            <w:rPr>
              <w:rFonts w:cstheme="minorHAnsi"/>
              <w:sz w:val="24"/>
              <w:szCs w:val="24"/>
            </w:rPr>
            <w:t>ealistic</w:t>
          </w:r>
          <w:r w:rsidRPr="00E36B4F">
            <w:rPr>
              <w:rFonts w:cstheme="minorHAnsi"/>
              <w:sz w:val="24"/>
              <w:szCs w:val="24"/>
            </w:rPr>
            <w:t xml:space="preserve">ally, </w:t>
          </w:r>
          <w:r w:rsidR="00B47327" w:rsidRPr="00E36B4F">
            <w:rPr>
              <w:rFonts w:cstheme="minorHAnsi"/>
              <w:sz w:val="24"/>
              <w:szCs w:val="24"/>
            </w:rPr>
            <w:t xml:space="preserve">educational policies would </w:t>
          </w:r>
          <w:r w:rsidR="00480FEE" w:rsidRPr="00E36B4F">
            <w:rPr>
              <w:rFonts w:cstheme="minorHAnsi"/>
              <w:sz w:val="24"/>
              <w:szCs w:val="24"/>
            </w:rPr>
            <w:t>evolve</w:t>
          </w:r>
          <w:r w:rsidRPr="00E36B4F">
            <w:rPr>
              <w:rFonts w:cstheme="minorHAnsi"/>
              <w:sz w:val="24"/>
              <w:szCs w:val="24"/>
            </w:rPr>
            <w:t xml:space="preserve"> in 10 years</w:t>
          </w:r>
          <w:r w:rsidR="00B47327" w:rsidRPr="00E36B4F">
            <w:rPr>
              <w:rFonts w:cstheme="minorHAnsi"/>
              <w:sz w:val="24"/>
              <w:szCs w:val="24"/>
            </w:rPr>
            <w:t xml:space="preserve">. The Welsh assembly government has just set out new curriculum for Wales which gives teachers more autonomy in how they deliver things. Core subjects will be </w:t>
          </w:r>
          <w:r w:rsidR="00480FEE" w:rsidRPr="00E36B4F">
            <w:rPr>
              <w:rFonts w:cstheme="minorHAnsi"/>
              <w:sz w:val="24"/>
              <w:szCs w:val="24"/>
            </w:rPr>
            <w:t>there,</w:t>
          </w:r>
          <w:r w:rsidR="00B47327" w:rsidRPr="00E36B4F">
            <w:rPr>
              <w:rFonts w:cstheme="minorHAnsi"/>
              <w:sz w:val="24"/>
              <w:szCs w:val="24"/>
            </w:rPr>
            <w:t xml:space="preserve"> but </w:t>
          </w:r>
          <w:r w:rsidRPr="00E36B4F">
            <w:rPr>
              <w:rFonts w:cstheme="minorHAnsi"/>
              <w:sz w:val="24"/>
              <w:szCs w:val="24"/>
            </w:rPr>
            <w:t xml:space="preserve">the teacher will decide </w:t>
          </w:r>
          <w:r w:rsidR="00B47327" w:rsidRPr="00E36B4F">
            <w:rPr>
              <w:rFonts w:cstheme="minorHAnsi"/>
              <w:sz w:val="24"/>
              <w:szCs w:val="24"/>
            </w:rPr>
            <w:t>how the</w:t>
          </w:r>
          <w:r w:rsidRPr="00E36B4F">
            <w:rPr>
              <w:rFonts w:cstheme="minorHAnsi"/>
              <w:sz w:val="24"/>
              <w:szCs w:val="24"/>
            </w:rPr>
            <w:t xml:space="preserve"> subjects </w:t>
          </w:r>
          <w:r w:rsidR="00B47327" w:rsidRPr="00E36B4F">
            <w:rPr>
              <w:rFonts w:cstheme="minorHAnsi"/>
              <w:sz w:val="24"/>
              <w:szCs w:val="24"/>
            </w:rPr>
            <w:t>are delivered and what</w:t>
          </w:r>
          <w:r w:rsidRPr="00E36B4F">
            <w:rPr>
              <w:rFonts w:cstheme="minorHAnsi"/>
              <w:sz w:val="24"/>
              <w:szCs w:val="24"/>
            </w:rPr>
            <w:t xml:space="preserve"> is </w:t>
          </w:r>
          <w:r w:rsidR="00B47327" w:rsidRPr="00E36B4F">
            <w:rPr>
              <w:rFonts w:cstheme="minorHAnsi"/>
              <w:sz w:val="24"/>
              <w:szCs w:val="24"/>
            </w:rPr>
            <w:t>included in them</w:t>
          </w:r>
          <w:r w:rsidRPr="00E36B4F">
            <w:rPr>
              <w:rFonts w:cstheme="minorHAnsi"/>
              <w:sz w:val="24"/>
              <w:szCs w:val="24"/>
            </w:rPr>
            <w:t>.</w:t>
          </w:r>
          <w:r w:rsidR="00E36B4F" w:rsidRPr="00E36B4F">
            <w:rPr>
              <w:rFonts w:cstheme="minorHAnsi"/>
              <w:sz w:val="24"/>
              <w:szCs w:val="24"/>
            </w:rPr>
            <w:t xml:space="preserve"> This may or may not be </w:t>
          </w:r>
          <w:r w:rsidR="00B47327" w:rsidRPr="00E36B4F">
            <w:rPr>
              <w:rFonts w:cstheme="minorHAnsi"/>
              <w:sz w:val="24"/>
              <w:szCs w:val="24"/>
            </w:rPr>
            <w:t>beneficial for girls</w:t>
          </w:r>
          <w:r w:rsidR="00E36B4F" w:rsidRPr="00E36B4F">
            <w:rPr>
              <w:rFonts w:cstheme="minorHAnsi"/>
              <w:sz w:val="24"/>
              <w:szCs w:val="24"/>
            </w:rPr>
            <w:t xml:space="preserve">. It </w:t>
          </w:r>
          <w:r w:rsidR="00B47327" w:rsidRPr="00E36B4F">
            <w:rPr>
              <w:rFonts w:cstheme="minorHAnsi"/>
              <w:sz w:val="24"/>
              <w:szCs w:val="24"/>
            </w:rPr>
            <w:t xml:space="preserve">will it depend on whose teaching them as there will </w:t>
          </w:r>
          <w:r w:rsidR="00E36B4F" w:rsidRPr="00E36B4F">
            <w:rPr>
              <w:rFonts w:cstheme="minorHAnsi"/>
              <w:sz w:val="24"/>
              <w:szCs w:val="24"/>
            </w:rPr>
            <w:t xml:space="preserve">be </w:t>
          </w:r>
          <w:r w:rsidR="00480FEE">
            <w:rPr>
              <w:rFonts w:cstheme="minorHAnsi"/>
              <w:sz w:val="24"/>
              <w:szCs w:val="24"/>
            </w:rPr>
            <w:t>T</w:t>
          </w:r>
          <w:r w:rsidR="00B47327" w:rsidRPr="00E36B4F">
            <w:rPr>
              <w:rFonts w:cstheme="minorHAnsi"/>
              <w:sz w:val="24"/>
              <w:szCs w:val="24"/>
            </w:rPr>
            <w:t xml:space="preserve">eachers with old school thoughts, old fashioned - for </w:t>
          </w:r>
          <w:r w:rsidR="00480FEE" w:rsidRPr="00E36B4F">
            <w:rPr>
              <w:rFonts w:cstheme="minorHAnsi"/>
              <w:sz w:val="24"/>
              <w:szCs w:val="24"/>
            </w:rPr>
            <w:t>e</w:t>
          </w:r>
          <w:r w:rsidR="00480FEE">
            <w:rPr>
              <w:rFonts w:cstheme="minorHAnsi"/>
              <w:sz w:val="24"/>
              <w:szCs w:val="24"/>
            </w:rPr>
            <w:t>.</w:t>
          </w:r>
          <w:r w:rsidR="00480FEE" w:rsidRPr="00E36B4F">
            <w:rPr>
              <w:rFonts w:cstheme="minorHAnsi"/>
              <w:sz w:val="24"/>
              <w:szCs w:val="24"/>
            </w:rPr>
            <w:t>g.,</w:t>
          </w:r>
          <w:r w:rsidR="00B47327" w:rsidRPr="00E36B4F">
            <w:rPr>
              <w:rFonts w:cstheme="minorHAnsi"/>
              <w:sz w:val="24"/>
              <w:szCs w:val="24"/>
            </w:rPr>
            <w:t xml:space="preserve"> </w:t>
          </w:r>
          <w:r w:rsidR="00480FEE">
            <w:rPr>
              <w:rFonts w:cstheme="minorHAnsi"/>
              <w:sz w:val="24"/>
              <w:szCs w:val="24"/>
            </w:rPr>
            <w:t xml:space="preserve">specific </w:t>
          </w:r>
          <w:r w:rsidR="00B47327" w:rsidRPr="00E36B4F">
            <w:rPr>
              <w:rFonts w:cstheme="minorHAnsi"/>
              <w:sz w:val="24"/>
              <w:szCs w:val="24"/>
            </w:rPr>
            <w:t xml:space="preserve">jobs for girls, </w:t>
          </w:r>
          <w:r w:rsidR="00480FEE">
            <w:rPr>
              <w:rFonts w:cstheme="minorHAnsi"/>
              <w:sz w:val="24"/>
              <w:szCs w:val="24"/>
            </w:rPr>
            <w:t xml:space="preserve">specific </w:t>
          </w:r>
          <w:r w:rsidR="00B47327" w:rsidRPr="00E36B4F">
            <w:rPr>
              <w:rFonts w:cstheme="minorHAnsi"/>
              <w:sz w:val="24"/>
              <w:szCs w:val="24"/>
            </w:rPr>
            <w:t xml:space="preserve">jobs for boys </w:t>
          </w:r>
          <w:r w:rsidR="00E36B4F" w:rsidRPr="00E36B4F">
            <w:rPr>
              <w:rFonts w:cstheme="minorHAnsi"/>
              <w:sz w:val="24"/>
              <w:szCs w:val="24"/>
            </w:rPr>
            <w:t xml:space="preserve">or </w:t>
          </w:r>
          <w:r w:rsidR="00480FEE">
            <w:rPr>
              <w:rFonts w:cstheme="minorHAnsi"/>
              <w:sz w:val="24"/>
              <w:szCs w:val="24"/>
            </w:rPr>
            <w:t xml:space="preserve">there may be </w:t>
          </w:r>
          <w:r w:rsidR="00B47327" w:rsidRPr="00E36B4F">
            <w:rPr>
              <w:rFonts w:cstheme="minorHAnsi"/>
              <w:sz w:val="24"/>
              <w:szCs w:val="24"/>
            </w:rPr>
            <w:t xml:space="preserve">some teachers </w:t>
          </w:r>
          <w:r w:rsidR="00480FEE">
            <w:rPr>
              <w:rFonts w:cstheme="minorHAnsi"/>
              <w:sz w:val="24"/>
              <w:szCs w:val="24"/>
            </w:rPr>
            <w:t xml:space="preserve">that </w:t>
          </w:r>
          <w:r w:rsidR="00B47327" w:rsidRPr="00E36B4F">
            <w:rPr>
              <w:rFonts w:cstheme="minorHAnsi"/>
              <w:sz w:val="24"/>
              <w:szCs w:val="24"/>
            </w:rPr>
            <w:t xml:space="preserve">are progressive, </w:t>
          </w:r>
          <w:r w:rsidR="00480FEE">
            <w:rPr>
              <w:rFonts w:cstheme="minorHAnsi"/>
              <w:sz w:val="24"/>
              <w:szCs w:val="24"/>
            </w:rPr>
            <w:t xml:space="preserve">who </w:t>
          </w:r>
          <w:r w:rsidR="00B47327" w:rsidRPr="00E36B4F">
            <w:rPr>
              <w:rFonts w:cstheme="minorHAnsi"/>
              <w:sz w:val="24"/>
              <w:szCs w:val="24"/>
            </w:rPr>
            <w:t xml:space="preserve">are looking to make things better, more diverse. In 10 </w:t>
          </w:r>
          <w:proofErr w:type="gramStart"/>
          <w:r w:rsidR="00480FEE" w:rsidRPr="00E36B4F">
            <w:rPr>
              <w:rFonts w:cstheme="minorHAnsi"/>
              <w:sz w:val="24"/>
              <w:szCs w:val="24"/>
            </w:rPr>
            <w:t>years</w:t>
          </w:r>
          <w:r w:rsidR="00480FEE">
            <w:rPr>
              <w:rFonts w:cstheme="minorHAnsi"/>
              <w:sz w:val="24"/>
              <w:szCs w:val="24"/>
            </w:rPr>
            <w:t>’</w:t>
          </w:r>
          <w:proofErr w:type="gramEnd"/>
          <w:r w:rsidR="00480FEE" w:rsidRPr="00E36B4F">
            <w:rPr>
              <w:rFonts w:cstheme="minorHAnsi"/>
              <w:sz w:val="24"/>
              <w:szCs w:val="24"/>
            </w:rPr>
            <w:t xml:space="preserve"> time</w:t>
          </w:r>
          <w:r w:rsidR="00B47327" w:rsidRPr="00E36B4F">
            <w:rPr>
              <w:rFonts w:cstheme="minorHAnsi"/>
              <w:sz w:val="24"/>
              <w:szCs w:val="24"/>
            </w:rPr>
            <w:t>,</w:t>
          </w:r>
          <w:r w:rsidR="00480FEE">
            <w:rPr>
              <w:rFonts w:cstheme="minorHAnsi"/>
              <w:sz w:val="24"/>
              <w:szCs w:val="24"/>
            </w:rPr>
            <w:t xml:space="preserve"> the </w:t>
          </w:r>
          <w:r w:rsidR="00480FEE" w:rsidRPr="00E36B4F">
            <w:rPr>
              <w:rFonts w:cstheme="minorHAnsi"/>
              <w:sz w:val="24"/>
              <w:szCs w:val="24"/>
            </w:rPr>
            <w:t>curriculum</w:t>
          </w:r>
          <w:r w:rsidR="00B47327" w:rsidRPr="00E36B4F">
            <w:rPr>
              <w:rFonts w:cstheme="minorHAnsi"/>
              <w:sz w:val="24"/>
              <w:szCs w:val="24"/>
            </w:rPr>
            <w:t xml:space="preserve"> design </w:t>
          </w:r>
          <w:r w:rsidR="00480FEE">
            <w:rPr>
              <w:rFonts w:cstheme="minorHAnsi"/>
              <w:sz w:val="24"/>
              <w:szCs w:val="24"/>
            </w:rPr>
            <w:t xml:space="preserve">will </w:t>
          </w:r>
          <w:r w:rsidR="00B47327" w:rsidRPr="00E36B4F">
            <w:rPr>
              <w:rFonts w:cstheme="minorHAnsi"/>
              <w:sz w:val="24"/>
              <w:szCs w:val="24"/>
            </w:rPr>
            <w:t xml:space="preserve">be developed and </w:t>
          </w:r>
          <w:r w:rsidR="00480FEE">
            <w:rPr>
              <w:rFonts w:cstheme="minorHAnsi"/>
              <w:sz w:val="24"/>
              <w:szCs w:val="24"/>
            </w:rPr>
            <w:t xml:space="preserve">there </w:t>
          </w:r>
          <w:r w:rsidR="00B47327" w:rsidRPr="00E36B4F">
            <w:rPr>
              <w:rFonts w:cstheme="minorHAnsi"/>
              <w:sz w:val="24"/>
              <w:szCs w:val="24"/>
            </w:rPr>
            <w:t>will there be facilities for women</w:t>
          </w:r>
          <w:r w:rsidR="00480FEE">
            <w:rPr>
              <w:rFonts w:cstheme="minorHAnsi"/>
              <w:sz w:val="24"/>
              <w:szCs w:val="24"/>
            </w:rPr>
            <w:t xml:space="preserve"> in </w:t>
          </w:r>
          <w:r w:rsidR="00B47327" w:rsidRPr="00E36B4F">
            <w:rPr>
              <w:rFonts w:cstheme="minorHAnsi"/>
              <w:sz w:val="24"/>
              <w:szCs w:val="24"/>
            </w:rPr>
            <w:t xml:space="preserve">football. </w:t>
          </w:r>
          <w:r w:rsidR="00E36B4F">
            <w:rPr>
              <w:rFonts w:cstheme="minorHAnsi"/>
              <w:sz w:val="24"/>
              <w:szCs w:val="24"/>
            </w:rPr>
            <w:t xml:space="preserve">In </w:t>
          </w:r>
          <w:r w:rsidR="00B47327" w:rsidRPr="00E36B4F">
            <w:rPr>
              <w:rFonts w:cstheme="minorHAnsi"/>
              <w:sz w:val="24"/>
              <w:szCs w:val="24"/>
            </w:rPr>
            <w:t>2024</w:t>
          </w:r>
          <w:r w:rsidR="00480FEE">
            <w:rPr>
              <w:rFonts w:cstheme="minorHAnsi"/>
              <w:sz w:val="24"/>
              <w:szCs w:val="24"/>
            </w:rPr>
            <w:t xml:space="preserve">, the </w:t>
          </w:r>
          <w:r w:rsidR="00B47327" w:rsidRPr="00E36B4F">
            <w:rPr>
              <w:rFonts w:cstheme="minorHAnsi"/>
              <w:sz w:val="24"/>
              <w:szCs w:val="24"/>
            </w:rPr>
            <w:t>Football association is promising that women will have opportunities to access football</w:t>
          </w:r>
          <w:r w:rsidR="00480FEE">
            <w:rPr>
              <w:rFonts w:cstheme="minorHAnsi"/>
              <w:sz w:val="24"/>
              <w:szCs w:val="24"/>
            </w:rPr>
            <w:t>. They w</w:t>
          </w:r>
          <w:r w:rsidR="00B47327" w:rsidRPr="00E36B4F">
            <w:rPr>
              <w:rFonts w:cstheme="minorHAnsi"/>
              <w:sz w:val="24"/>
              <w:szCs w:val="24"/>
            </w:rPr>
            <w:t xml:space="preserve">ill </w:t>
          </w:r>
          <w:r w:rsidR="00480FEE">
            <w:rPr>
              <w:rFonts w:cstheme="minorHAnsi"/>
              <w:sz w:val="24"/>
              <w:szCs w:val="24"/>
            </w:rPr>
            <w:t xml:space="preserve">need to </w:t>
          </w:r>
          <w:r w:rsidR="00B47327" w:rsidRPr="00E36B4F">
            <w:rPr>
              <w:rFonts w:cstheme="minorHAnsi"/>
              <w:sz w:val="24"/>
              <w:szCs w:val="24"/>
            </w:rPr>
            <w:t>find women who have the knowledge of expertise to do that</w:t>
          </w:r>
          <w:r w:rsidR="00480FEE">
            <w:rPr>
              <w:rFonts w:cstheme="minorHAnsi"/>
              <w:sz w:val="24"/>
              <w:szCs w:val="24"/>
            </w:rPr>
            <w:t xml:space="preserve">. </w:t>
          </w:r>
        </w:p>
        <w:p w14:paraId="633A600B" w14:textId="77777777" w:rsidR="00B47327" w:rsidRPr="00B47327" w:rsidRDefault="00B47327" w:rsidP="00B47327">
          <w:pPr>
            <w:pStyle w:val="ListParagraph"/>
            <w:ind w:left="1080"/>
          </w:pPr>
        </w:p>
        <w:p w14:paraId="0570ECF1" w14:textId="6415E794" w:rsidR="00BE48EC" w:rsidRDefault="007F465E" w:rsidP="00B47327">
          <w:pPr>
            <w:pStyle w:val="Heading3"/>
            <w:numPr>
              <w:ilvl w:val="2"/>
              <w:numId w:val="1"/>
            </w:numPr>
            <w:rPr>
              <w:sz w:val="26"/>
              <w:szCs w:val="26"/>
            </w:rPr>
          </w:pPr>
          <w:bookmarkStart w:id="6" w:name="_Toc121814280"/>
          <w:r w:rsidRPr="00105976">
            <w:rPr>
              <w:sz w:val="26"/>
              <w:szCs w:val="26"/>
            </w:rPr>
            <w:t>Risk Management</w:t>
          </w:r>
          <w:r w:rsidR="008D0D0B" w:rsidRPr="00105976">
            <w:rPr>
              <w:sz w:val="26"/>
              <w:szCs w:val="26"/>
            </w:rPr>
            <w:t xml:space="preserve"> and Strategies</w:t>
          </w:r>
          <w:bookmarkEnd w:id="6"/>
        </w:p>
        <w:p w14:paraId="712916A2" w14:textId="390AF1CF" w:rsidR="00B47327" w:rsidRPr="00205A32" w:rsidRDefault="00E36B4F" w:rsidP="00E36B4F">
          <w:pPr>
            <w:pStyle w:val="NoSpacing"/>
            <w:jc w:val="both"/>
            <w:rPr>
              <w:rFonts w:cstheme="minorHAnsi"/>
              <w:sz w:val="24"/>
              <w:szCs w:val="24"/>
            </w:rPr>
          </w:pPr>
          <w:r w:rsidRPr="00205A32">
            <w:rPr>
              <w:rFonts w:cstheme="minorHAnsi"/>
              <w:sz w:val="24"/>
              <w:szCs w:val="24"/>
            </w:rPr>
            <w:t>There are O</w:t>
          </w:r>
          <w:r w:rsidR="00B47327" w:rsidRPr="00205A32">
            <w:rPr>
              <w:rFonts w:cstheme="minorHAnsi"/>
              <w:sz w:val="24"/>
              <w:szCs w:val="24"/>
            </w:rPr>
            <w:t>perational</w:t>
          </w:r>
          <w:r w:rsidR="00480FEE">
            <w:rPr>
              <w:rFonts w:cstheme="minorHAnsi"/>
              <w:sz w:val="24"/>
              <w:szCs w:val="24"/>
            </w:rPr>
            <w:t xml:space="preserve">, policy and </w:t>
          </w:r>
          <w:r w:rsidR="00B47327" w:rsidRPr="00205A32">
            <w:rPr>
              <w:rFonts w:cstheme="minorHAnsi"/>
              <w:sz w:val="24"/>
              <w:szCs w:val="24"/>
            </w:rPr>
            <w:t>financial</w:t>
          </w:r>
          <w:r w:rsidRPr="00205A32">
            <w:rPr>
              <w:rFonts w:cstheme="minorHAnsi"/>
              <w:sz w:val="24"/>
              <w:szCs w:val="24"/>
            </w:rPr>
            <w:t xml:space="preserve"> risks. G</w:t>
          </w:r>
          <w:r w:rsidR="00B47327" w:rsidRPr="00205A32">
            <w:rPr>
              <w:rFonts w:cstheme="minorHAnsi"/>
              <w:sz w:val="24"/>
              <w:szCs w:val="24"/>
            </w:rPr>
            <w:t>overnment may limit to their ability to study STEM subjects. </w:t>
          </w:r>
          <w:r w:rsidRPr="00205A32">
            <w:rPr>
              <w:rFonts w:cstheme="minorHAnsi"/>
              <w:sz w:val="24"/>
              <w:szCs w:val="24"/>
            </w:rPr>
            <w:t xml:space="preserve">To treat the risk, </w:t>
          </w:r>
          <w:r w:rsidR="00B47327" w:rsidRPr="00205A32">
            <w:rPr>
              <w:rFonts w:cstheme="minorHAnsi"/>
              <w:sz w:val="24"/>
              <w:szCs w:val="24"/>
            </w:rPr>
            <w:t>Pa</w:t>
          </w:r>
          <w:r w:rsidRPr="00205A32">
            <w:rPr>
              <w:rFonts w:cstheme="minorHAnsi"/>
              <w:sz w:val="24"/>
              <w:szCs w:val="24"/>
            </w:rPr>
            <w:t>r</w:t>
          </w:r>
          <w:r w:rsidR="00B47327" w:rsidRPr="00205A32">
            <w:rPr>
              <w:rFonts w:cstheme="minorHAnsi"/>
              <w:sz w:val="24"/>
              <w:szCs w:val="24"/>
            </w:rPr>
            <w:t>ents</w:t>
          </w:r>
          <w:r w:rsidRPr="00205A32">
            <w:rPr>
              <w:rFonts w:cstheme="minorHAnsi"/>
              <w:sz w:val="24"/>
              <w:szCs w:val="24"/>
            </w:rPr>
            <w:t xml:space="preserve"> can show </w:t>
          </w:r>
          <w:r w:rsidR="00B47327" w:rsidRPr="00205A32">
            <w:rPr>
              <w:rFonts w:cstheme="minorHAnsi"/>
              <w:sz w:val="24"/>
              <w:szCs w:val="24"/>
            </w:rPr>
            <w:t>benefit to allow their daughter</w:t>
          </w:r>
          <w:r w:rsidR="00480FEE">
            <w:rPr>
              <w:rFonts w:cstheme="minorHAnsi"/>
              <w:sz w:val="24"/>
              <w:szCs w:val="24"/>
            </w:rPr>
            <w:t>s</w:t>
          </w:r>
          <w:r w:rsidR="00B47327" w:rsidRPr="00205A32">
            <w:rPr>
              <w:rFonts w:cstheme="minorHAnsi"/>
              <w:sz w:val="24"/>
              <w:szCs w:val="24"/>
            </w:rPr>
            <w:t xml:space="preserve"> to play football</w:t>
          </w:r>
          <w:r w:rsidR="00985B88">
            <w:rPr>
              <w:rFonts w:cstheme="minorHAnsi"/>
              <w:sz w:val="24"/>
              <w:szCs w:val="24"/>
            </w:rPr>
            <w:t>. D</w:t>
          </w:r>
          <w:r w:rsidR="00985B88" w:rsidRPr="00205A32">
            <w:rPr>
              <w:rFonts w:cstheme="minorHAnsi"/>
              <w:sz w:val="24"/>
              <w:szCs w:val="24"/>
            </w:rPr>
            <w:t>eveloping leadership skills</w:t>
          </w:r>
          <w:r w:rsidR="00985B88">
            <w:rPr>
              <w:rFonts w:cstheme="minorHAnsi"/>
              <w:sz w:val="24"/>
              <w:szCs w:val="24"/>
            </w:rPr>
            <w:t xml:space="preserve"> can help individuals be a part of a team. More women would want to be involved in football. </w:t>
          </w:r>
        </w:p>
        <w:p w14:paraId="22445CC8" w14:textId="6F917CAA" w:rsidR="00BE48EC" w:rsidRPr="00556419" w:rsidRDefault="00BE48EC" w:rsidP="00BE48EC">
          <w:pPr>
            <w:pStyle w:val="Heading2"/>
          </w:pPr>
        </w:p>
        <w:p w14:paraId="6D91333D" w14:textId="76678CA4" w:rsidR="001B50E1" w:rsidRDefault="001B50E1" w:rsidP="00556419"/>
        <w:p w14:paraId="6F22F166" w14:textId="352B1584" w:rsidR="00E36B4F" w:rsidRDefault="00E36B4F" w:rsidP="0020529C"/>
        <w:p w14:paraId="50E526EC" w14:textId="38334760" w:rsidR="00220269" w:rsidRDefault="00220269" w:rsidP="0020529C"/>
        <w:p w14:paraId="2246004C" w14:textId="23BD2677" w:rsidR="007A2262" w:rsidRDefault="007A2262" w:rsidP="0020529C"/>
        <w:p w14:paraId="2A797A86" w14:textId="115E319C" w:rsidR="00480FEE" w:rsidRDefault="00480FEE" w:rsidP="0020529C"/>
        <w:p w14:paraId="65A1F9B9" w14:textId="73EB51A9" w:rsidR="00480FEE" w:rsidRDefault="00480FEE" w:rsidP="0020529C"/>
        <w:p w14:paraId="25A8BAD4" w14:textId="5514295C" w:rsidR="00985B88" w:rsidRDefault="00985B88" w:rsidP="0020529C"/>
        <w:p w14:paraId="0183A02B" w14:textId="31A43AC2" w:rsidR="00985B88" w:rsidRDefault="00985B88" w:rsidP="0020529C"/>
        <w:p w14:paraId="046EF39B" w14:textId="2F843918" w:rsidR="00985B88" w:rsidRDefault="00985B88" w:rsidP="0020529C"/>
        <w:p w14:paraId="7E8F1D40" w14:textId="53622C67" w:rsidR="00985B88" w:rsidRDefault="00985B88" w:rsidP="0020529C"/>
        <w:p w14:paraId="07C5A73A" w14:textId="4569673D" w:rsidR="00480FEE" w:rsidRDefault="00480FEE" w:rsidP="0020529C"/>
        <w:p w14:paraId="77AA689F" w14:textId="5DA98E3F" w:rsidR="004B52D4" w:rsidRDefault="004B52D4" w:rsidP="0020529C"/>
        <w:p w14:paraId="4CC2DC88" w14:textId="4E2963E1" w:rsidR="00B273A2" w:rsidRDefault="00B273A2" w:rsidP="0020529C"/>
        <w:p w14:paraId="24E97FE3" w14:textId="77777777" w:rsidR="00B273A2" w:rsidRPr="0020529C" w:rsidRDefault="00B273A2" w:rsidP="0020529C"/>
        <w:p w14:paraId="25147A0C" w14:textId="77777777" w:rsidR="00B47327" w:rsidRDefault="00556419" w:rsidP="00B47327">
          <w:pPr>
            <w:pStyle w:val="Heading1"/>
            <w:numPr>
              <w:ilvl w:val="0"/>
              <w:numId w:val="2"/>
            </w:numPr>
          </w:pPr>
          <w:bookmarkStart w:id="7" w:name="_Toc121814281"/>
          <w:r>
            <w:t>Recommendations</w:t>
          </w:r>
          <w:bookmarkEnd w:id="7"/>
        </w:p>
        <w:p w14:paraId="32B153F8" w14:textId="77777777" w:rsidR="00362902" w:rsidRPr="00480FEE" w:rsidRDefault="00362902" w:rsidP="00362902">
          <w:pPr>
            <w:rPr>
              <w:rFonts w:cstheme="minorHAnsi"/>
              <w:sz w:val="24"/>
              <w:szCs w:val="24"/>
            </w:rPr>
          </w:pPr>
          <w:r w:rsidRPr="00480FEE">
            <w:rPr>
              <w:rFonts w:cstheme="minorHAnsi"/>
              <w:sz w:val="24"/>
              <w:szCs w:val="24"/>
            </w:rPr>
            <w:t>Role of education in facilitating career opportunities for women in football</w:t>
          </w:r>
        </w:p>
        <w:p w14:paraId="57EF2AA2" w14:textId="77777777" w:rsidR="00362902" w:rsidRPr="00362902" w:rsidRDefault="00362902" w:rsidP="00362902">
          <w:pPr>
            <w:pStyle w:val="ListParagraph"/>
            <w:numPr>
              <w:ilvl w:val="0"/>
              <w:numId w:val="5"/>
            </w:numPr>
            <w:rPr>
              <w:rFonts w:cstheme="minorHAnsi"/>
              <w:sz w:val="24"/>
              <w:szCs w:val="24"/>
            </w:rPr>
          </w:pPr>
          <w:r w:rsidRPr="00362902">
            <w:rPr>
              <w:rFonts w:cstheme="minorHAnsi"/>
              <w:sz w:val="24"/>
              <w:szCs w:val="24"/>
            </w:rPr>
            <w:t xml:space="preserve">Gender equality through legislations </w:t>
          </w:r>
        </w:p>
        <w:p w14:paraId="0D436504" w14:textId="36D4AB45" w:rsidR="00362902" w:rsidRPr="00362902" w:rsidRDefault="00362902" w:rsidP="00362902">
          <w:pPr>
            <w:pStyle w:val="ListParagraph"/>
            <w:numPr>
              <w:ilvl w:val="0"/>
              <w:numId w:val="5"/>
            </w:numPr>
            <w:rPr>
              <w:rFonts w:cstheme="minorHAnsi"/>
              <w:sz w:val="24"/>
              <w:szCs w:val="24"/>
            </w:rPr>
          </w:pPr>
          <w:r w:rsidRPr="00362902">
            <w:rPr>
              <w:rFonts w:cstheme="minorHAnsi"/>
              <w:sz w:val="24"/>
              <w:szCs w:val="24"/>
            </w:rPr>
            <w:t xml:space="preserve">Girls football teams in school – </w:t>
          </w:r>
          <w:r w:rsidR="00480FEE">
            <w:rPr>
              <w:rFonts w:cstheme="minorHAnsi"/>
              <w:sz w:val="24"/>
              <w:szCs w:val="24"/>
            </w:rPr>
            <w:t>P</w:t>
          </w:r>
          <w:r w:rsidRPr="00362902">
            <w:rPr>
              <w:rFonts w:cstheme="minorHAnsi"/>
              <w:sz w:val="24"/>
              <w:szCs w:val="24"/>
            </w:rPr>
            <w:t xml:space="preserve">rimary &amp; </w:t>
          </w:r>
          <w:r w:rsidR="00480FEE">
            <w:rPr>
              <w:rFonts w:cstheme="minorHAnsi"/>
              <w:sz w:val="24"/>
              <w:szCs w:val="24"/>
            </w:rPr>
            <w:t>H</w:t>
          </w:r>
          <w:r w:rsidRPr="00362902">
            <w:rPr>
              <w:rFonts w:cstheme="minorHAnsi"/>
              <w:sz w:val="24"/>
              <w:szCs w:val="24"/>
            </w:rPr>
            <w:t>igh school</w:t>
          </w:r>
        </w:p>
        <w:p w14:paraId="6D870DF6" w14:textId="77777777" w:rsidR="00362902" w:rsidRPr="00362902" w:rsidRDefault="00362902" w:rsidP="00362902">
          <w:pPr>
            <w:pStyle w:val="ListParagraph"/>
            <w:numPr>
              <w:ilvl w:val="0"/>
              <w:numId w:val="5"/>
            </w:numPr>
            <w:rPr>
              <w:rFonts w:cstheme="minorHAnsi"/>
              <w:sz w:val="24"/>
              <w:szCs w:val="24"/>
            </w:rPr>
          </w:pPr>
          <w:r w:rsidRPr="00362902">
            <w:rPr>
              <w:rFonts w:cstheme="minorHAnsi"/>
              <w:sz w:val="24"/>
              <w:szCs w:val="24"/>
            </w:rPr>
            <w:t>Providing training opportunities</w:t>
          </w:r>
        </w:p>
        <w:p w14:paraId="712F8974" w14:textId="670CEBC4" w:rsidR="00362902" w:rsidRDefault="00362902" w:rsidP="00362902">
          <w:pPr>
            <w:pStyle w:val="ListParagraph"/>
            <w:numPr>
              <w:ilvl w:val="0"/>
              <w:numId w:val="5"/>
            </w:numPr>
            <w:rPr>
              <w:rFonts w:cstheme="minorHAnsi"/>
              <w:sz w:val="24"/>
              <w:szCs w:val="24"/>
            </w:rPr>
          </w:pPr>
          <w:r w:rsidRPr="00362902">
            <w:rPr>
              <w:rFonts w:cstheme="minorHAnsi"/>
              <w:sz w:val="24"/>
              <w:szCs w:val="24"/>
            </w:rPr>
            <w:t xml:space="preserve">Women football teachers – </w:t>
          </w:r>
          <w:r w:rsidR="00480FEE">
            <w:rPr>
              <w:rFonts w:cstheme="minorHAnsi"/>
              <w:sz w:val="24"/>
              <w:szCs w:val="24"/>
            </w:rPr>
            <w:t xml:space="preserve">More </w:t>
          </w:r>
          <w:r w:rsidRPr="00362902">
            <w:rPr>
              <w:rFonts w:cstheme="minorHAnsi"/>
              <w:sz w:val="24"/>
              <w:szCs w:val="24"/>
            </w:rPr>
            <w:t xml:space="preserve">role models </w:t>
          </w:r>
          <w:r w:rsidR="00480FEE">
            <w:rPr>
              <w:rFonts w:cstheme="minorHAnsi"/>
              <w:sz w:val="24"/>
              <w:szCs w:val="24"/>
            </w:rPr>
            <w:t>for young women to see</w:t>
          </w:r>
        </w:p>
        <w:p w14:paraId="1A3DAD7D" w14:textId="0ED74079" w:rsidR="00727AA1" w:rsidRPr="00362902" w:rsidRDefault="00727AA1" w:rsidP="00362902">
          <w:pPr>
            <w:pStyle w:val="ListParagraph"/>
            <w:numPr>
              <w:ilvl w:val="0"/>
              <w:numId w:val="5"/>
            </w:numPr>
            <w:rPr>
              <w:rFonts w:cstheme="minorHAnsi"/>
              <w:sz w:val="24"/>
              <w:szCs w:val="24"/>
            </w:rPr>
          </w:pPr>
          <w:r>
            <w:rPr>
              <w:rFonts w:cstheme="minorHAnsi"/>
              <w:sz w:val="24"/>
              <w:szCs w:val="24"/>
            </w:rPr>
            <w:t xml:space="preserve">More opportunities for women in </w:t>
          </w:r>
          <w:r w:rsidR="00480FEE">
            <w:rPr>
              <w:rFonts w:cstheme="minorHAnsi"/>
              <w:sz w:val="24"/>
              <w:szCs w:val="24"/>
            </w:rPr>
            <w:t xml:space="preserve">leadership roles </w:t>
          </w:r>
          <w:r>
            <w:rPr>
              <w:rFonts w:cstheme="minorHAnsi"/>
              <w:sz w:val="24"/>
              <w:szCs w:val="24"/>
            </w:rPr>
            <w:t>w</w:t>
          </w:r>
          <w:r w:rsidR="00480FEE">
            <w:rPr>
              <w:rFonts w:cstheme="minorHAnsi"/>
              <w:sz w:val="24"/>
              <w:szCs w:val="24"/>
            </w:rPr>
            <w:t xml:space="preserve">ithin </w:t>
          </w:r>
          <w:r>
            <w:rPr>
              <w:rFonts w:cstheme="minorHAnsi"/>
              <w:sz w:val="24"/>
              <w:szCs w:val="24"/>
            </w:rPr>
            <w:t xml:space="preserve">organisations </w:t>
          </w:r>
        </w:p>
        <w:p w14:paraId="47B92758" w14:textId="77777777" w:rsidR="00362902" w:rsidRDefault="00362902" w:rsidP="00362902">
          <w:pPr>
            <w:rPr>
              <w:rFonts w:ascii="Arial" w:hAnsi="Arial" w:cs="Arial"/>
              <w:sz w:val="24"/>
              <w:szCs w:val="24"/>
            </w:rPr>
          </w:pPr>
        </w:p>
        <w:p w14:paraId="3A02482F" w14:textId="77777777" w:rsidR="00556419" w:rsidRPr="00B47327" w:rsidRDefault="00556419" w:rsidP="00B47327">
          <w:pPr>
            <w:pStyle w:val="NoSpacing"/>
            <w:rPr>
              <w:rFonts w:ascii="Arial" w:hAnsi="Arial" w:cs="Arial"/>
              <w:sz w:val="24"/>
              <w:szCs w:val="24"/>
            </w:rPr>
          </w:pPr>
        </w:p>
        <w:p w14:paraId="434BA608" w14:textId="77777777" w:rsidR="00556419" w:rsidRDefault="00556419" w:rsidP="00AA2A91">
          <w:pPr>
            <w:pStyle w:val="Heading1"/>
          </w:pPr>
        </w:p>
        <w:p w14:paraId="6E6D0B58" w14:textId="414472E4" w:rsidR="00AA2A91" w:rsidRDefault="00AA2A91" w:rsidP="00AA2A91">
          <w:pPr>
            <w:pStyle w:val="Heading1"/>
            <w:numPr>
              <w:ilvl w:val="0"/>
              <w:numId w:val="2"/>
            </w:numPr>
          </w:pPr>
          <w:bookmarkStart w:id="8" w:name="_Toc121814282"/>
          <w:r>
            <w:t>Conclusion</w:t>
          </w:r>
          <w:r w:rsidR="00D854A5">
            <w:t xml:space="preserve"> </w:t>
          </w:r>
          <w:r w:rsidR="00D854A5" w:rsidRPr="00D854A5">
            <w:t>(average of 10% of word count)</w:t>
          </w:r>
          <w:bookmarkEnd w:id="8"/>
        </w:p>
        <w:p w14:paraId="6859129F" w14:textId="1D224A6B" w:rsidR="00AA2A91" w:rsidRDefault="00985B88" w:rsidP="00AA2A91">
          <w:r>
            <w:t xml:space="preserve">There are </w:t>
          </w:r>
          <w:r w:rsidR="003C2C8C">
            <w:t xml:space="preserve">many barriers that limit women from taking up leadership roles in Football. A lot of changes can happen to make improvements. Education plays a big role to not only change legislations that can help support women but also change the mindset of people who think that Football is a male domain. Education can improve the lives of women who want a career in Football. </w:t>
          </w:r>
        </w:p>
        <w:p w14:paraId="3C2C4E14" w14:textId="75FCB33A" w:rsidR="00AA2A91" w:rsidRDefault="00AA2A91" w:rsidP="00AA2A91"/>
        <w:p w14:paraId="7A74B965" w14:textId="77777777" w:rsidR="001B50E1" w:rsidRDefault="001B50E1" w:rsidP="00AA2A91"/>
        <w:p w14:paraId="0ABC39D3" w14:textId="77777777" w:rsidR="00AA2A91" w:rsidRDefault="00AA2A91" w:rsidP="00AA2A91"/>
        <w:p w14:paraId="7202FDFC" w14:textId="77777777" w:rsidR="00AA2A91" w:rsidRPr="00AA2A91" w:rsidRDefault="00AA2A91" w:rsidP="00AA2A91">
          <w:pPr>
            <w:pStyle w:val="Heading1"/>
          </w:pPr>
          <w:bookmarkStart w:id="9" w:name="_Toc121814283"/>
          <w:r>
            <w:t>Bibliography</w:t>
          </w:r>
          <w:bookmarkEnd w:id="9"/>
        </w:p>
        <w:p w14:paraId="77D69E6F" w14:textId="77777777" w:rsidR="004A11F6" w:rsidRPr="007D1947" w:rsidRDefault="004A11F6" w:rsidP="007D1947"/>
        <w:p w14:paraId="7D4DF068" w14:textId="77777777" w:rsidR="003330B8" w:rsidRDefault="003330B8" w:rsidP="003330B8">
          <w:pPr>
            <w:pStyle w:val="NormalWeb"/>
            <w:spacing w:before="0" w:beforeAutospacing="0" w:after="0" w:afterAutospacing="0"/>
            <w:rPr>
              <w:color w:val="000000"/>
              <w:sz w:val="26"/>
              <w:szCs w:val="26"/>
            </w:rPr>
          </w:pPr>
          <w:r>
            <w:rPr>
              <w:rFonts w:ascii="UICTFontTextStyleBody" w:hAnsi="UICTFontTextStyleBody"/>
              <w:color w:val="000000"/>
              <w:sz w:val="26"/>
              <w:szCs w:val="26"/>
            </w:rPr>
            <w:t>White, M.I. and Saunders, C. (2017). </w:t>
          </w:r>
          <w:r>
            <w:rPr>
              <w:rFonts w:ascii="UICTFontTextStyleItalicBody" w:hAnsi="UICTFontTextStyleItalicBody"/>
              <w:i/>
              <w:iCs/>
              <w:color w:val="000000"/>
              <w:sz w:val="26"/>
              <w:szCs w:val="26"/>
            </w:rPr>
            <w:t>Leadership</w:t>
          </w:r>
          <w:r>
            <w:rPr>
              <w:rFonts w:ascii="UICTFontTextStyleBody" w:hAnsi="UICTFontTextStyleBody"/>
              <w:color w:val="000000"/>
              <w:sz w:val="26"/>
              <w:szCs w:val="26"/>
            </w:rPr>
            <w:t>. Oxford: Oxford University Press.</w:t>
          </w:r>
        </w:p>
        <w:p w14:paraId="320CCA7B" w14:textId="77777777" w:rsidR="003330B8" w:rsidRDefault="003330B8" w:rsidP="003330B8">
          <w:pPr>
            <w:pStyle w:val="NormalWeb"/>
            <w:spacing w:before="0" w:beforeAutospacing="0" w:after="0" w:afterAutospacing="0"/>
            <w:rPr>
              <w:color w:val="000000"/>
              <w:sz w:val="26"/>
              <w:szCs w:val="26"/>
            </w:rPr>
          </w:pPr>
        </w:p>
        <w:p w14:paraId="2FC09E89" w14:textId="77777777" w:rsidR="003330B8" w:rsidRDefault="003330B8" w:rsidP="003330B8">
          <w:pPr>
            <w:pStyle w:val="NormalWeb"/>
            <w:spacing w:before="0" w:beforeAutospacing="0" w:after="0" w:afterAutospacing="0"/>
            <w:rPr>
              <w:color w:val="000000"/>
              <w:sz w:val="26"/>
              <w:szCs w:val="26"/>
            </w:rPr>
          </w:pPr>
          <w:proofErr w:type="spellStart"/>
          <w:r>
            <w:rPr>
              <w:rFonts w:ascii="UICTFontTextStyleBody" w:hAnsi="UICTFontTextStyleBody"/>
              <w:color w:val="000000"/>
              <w:sz w:val="26"/>
              <w:szCs w:val="26"/>
            </w:rPr>
            <w:t>Alvinius</w:t>
          </w:r>
          <w:proofErr w:type="spellEnd"/>
          <w:r>
            <w:rPr>
              <w:rFonts w:ascii="UICTFontTextStyleBody" w:hAnsi="UICTFontTextStyleBody"/>
              <w:color w:val="000000"/>
              <w:sz w:val="26"/>
              <w:szCs w:val="26"/>
            </w:rPr>
            <w:t>, A. (2017). </w:t>
          </w:r>
          <w:r>
            <w:rPr>
              <w:rFonts w:ascii="UICTFontTextStyleItalicBody" w:hAnsi="UICTFontTextStyleItalicBody"/>
              <w:i/>
              <w:iCs/>
              <w:color w:val="000000"/>
              <w:sz w:val="26"/>
              <w:szCs w:val="26"/>
            </w:rPr>
            <w:t>Contemporary leadership challenges</w:t>
          </w:r>
          <w:r>
            <w:rPr>
              <w:rFonts w:ascii="UICTFontTextStyleBody" w:hAnsi="UICTFontTextStyleBody"/>
              <w:color w:val="000000"/>
              <w:sz w:val="26"/>
              <w:szCs w:val="26"/>
            </w:rPr>
            <w:t>. Rijeka, Croatia: Intech.</w:t>
          </w:r>
        </w:p>
        <w:p w14:paraId="0B8EBD0C" w14:textId="77777777" w:rsidR="003330B8" w:rsidRDefault="003330B8" w:rsidP="003330B8">
          <w:pPr>
            <w:pStyle w:val="NormalWeb"/>
            <w:spacing w:before="0" w:beforeAutospacing="0" w:after="0" w:afterAutospacing="0"/>
            <w:rPr>
              <w:color w:val="000000"/>
              <w:sz w:val="26"/>
              <w:szCs w:val="26"/>
            </w:rPr>
          </w:pPr>
        </w:p>
        <w:p w14:paraId="0EE91FC7" w14:textId="77777777" w:rsidR="003330B8" w:rsidRDefault="003330B8" w:rsidP="003330B8">
          <w:pPr>
            <w:pStyle w:val="NormalWeb"/>
            <w:spacing w:before="0" w:beforeAutospacing="0" w:after="0" w:afterAutospacing="0"/>
            <w:rPr>
              <w:color w:val="000000"/>
              <w:sz w:val="26"/>
              <w:szCs w:val="26"/>
            </w:rPr>
          </w:pPr>
          <w:r>
            <w:rPr>
              <w:rFonts w:ascii="UICTFontTextStyleBody" w:hAnsi="UICTFontTextStyleBody"/>
              <w:color w:val="000000"/>
              <w:sz w:val="26"/>
              <w:szCs w:val="26"/>
            </w:rPr>
            <w:t>Mercer, J., Barker, B. and Bird, R. (2010). </w:t>
          </w:r>
          <w:r>
            <w:rPr>
              <w:rFonts w:ascii="UICTFontTextStyleItalicBody" w:hAnsi="UICTFontTextStyleItalicBody"/>
              <w:i/>
              <w:iCs/>
              <w:color w:val="000000"/>
              <w:sz w:val="26"/>
              <w:szCs w:val="26"/>
            </w:rPr>
            <w:t>Human resource management in education : contexts, themes, and impact</w:t>
          </w:r>
          <w:r>
            <w:rPr>
              <w:rFonts w:ascii="UICTFontTextStyleBody" w:hAnsi="UICTFontTextStyleBody"/>
              <w:color w:val="000000"/>
              <w:sz w:val="26"/>
              <w:szCs w:val="26"/>
            </w:rPr>
            <w:t>. London ; New York: Routledge.</w:t>
          </w:r>
        </w:p>
        <w:p w14:paraId="0D6825DB" w14:textId="77777777" w:rsidR="00556419" w:rsidRDefault="00556419"/>
        <w:p w14:paraId="3F43A1C6" w14:textId="77777777" w:rsidR="00556419" w:rsidRDefault="00556419"/>
        <w:p w14:paraId="001DAA97" w14:textId="77777777" w:rsidR="00556419" w:rsidRDefault="00556419"/>
        <w:p w14:paraId="0972C9B6" w14:textId="77777777" w:rsidR="00556419" w:rsidRDefault="00556419"/>
        <w:p w14:paraId="082382E9" w14:textId="77777777" w:rsidR="00556419" w:rsidRDefault="00556419"/>
        <w:p w14:paraId="2667C687" w14:textId="77777777" w:rsidR="00556419" w:rsidRDefault="00556419"/>
        <w:p w14:paraId="5DDC0962" w14:textId="77777777" w:rsidR="00556419" w:rsidRDefault="00556419"/>
        <w:p w14:paraId="69B3AA7E" w14:textId="77777777" w:rsidR="00556419" w:rsidRDefault="00556419"/>
        <w:p w14:paraId="256FB128" w14:textId="77777777" w:rsidR="00556419" w:rsidRDefault="00556419"/>
        <w:p w14:paraId="2201719F" w14:textId="77777777" w:rsidR="00556419" w:rsidRDefault="00556419"/>
        <w:p w14:paraId="7B06FF60" w14:textId="77777777" w:rsidR="00556419" w:rsidRDefault="00556419"/>
        <w:p w14:paraId="05346485" w14:textId="77777777" w:rsidR="00556419" w:rsidRDefault="00556419"/>
        <w:p w14:paraId="2FBC8915" w14:textId="77777777" w:rsidR="00556419" w:rsidRDefault="00556419"/>
        <w:p w14:paraId="2EB95206" w14:textId="77777777" w:rsidR="00556419" w:rsidRDefault="00556419"/>
        <w:p w14:paraId="25A69560" w14:textId="77777777" w:rsidR="00556419" w:rsidRDefault="00556419"/>
        <w:p w14:paraId="30C4C093" w14:textId="77777777" w:rsidR="00556419" w:rsidRDefault="00556419"/>
        <w:p w14:paraId="6E910526" w14:textId="77777777" w:rsidR="00556419" w:rsidRDefault="00556419"/>
        <w:p w14:paraId="4DF50D8C" w14:textId="77777777" w:rsidR="00556419" w:rsidRDefault="00556419"/>
        <w:p w14:paraId="4E23869F" w14:textId="77777777" w:rsidR="00556419" w:rsidRDefault="00556419"/>
        <w:p w14:paraId="79443A1A" w14:textId="77777777" w:rsidR="00556419" w:rsidRDefault="00556419"/>
        <w:p w14:paraId="4D798F53" w14:textId="77777777" w:rsidR="00556419" w:rsidRDefault="00556419"/>
        <w:p w14:paraId="7942422C" w14:textId="77777777" w:rsidR="00556419" w:rsidRDefault="00556419"/>
        <w:p w14:paraId="38BB5F03" w14:textId="77777777" w:rsidR="00556419" w:rsidRDefault="00556419"/>
        <w:p w14:paraId="2B2B9C83" w14:textId="77777777" w:rsidR="00556419" w:rsidRDefault="00556419"/>
        <w:p w14:paraId="40D25872" w14:textId="77777777" w:rsidR="00556419" w:rsidRDefault="00556419"/>
        <w:p w14:paraId="40F0DEDE" w14:textId="77777777" w:rsidR="00556419" w:rsidRDefault="00556419"/>
        <w:p w14:paraId="4794F2DB" w14:textId="77777777" w:rsidR="00556419" w:rsidRDefault="00556419"/>
        <w:p w14:paraId="5064373A" w14:textId="73A2CCBA" w:rsidR="00556419" w:rsidRDefault="00000000"/>
      </w:sdtContent>
    </w:sdt>
    <w:sectPr w:rsidR="00556419" w:rsidSect="007D1947">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6329F" w14:textId="77777777" w:rsidR="00205E0D" w:rsidRDefault="00205E0D" w:rsidP="00556419">
      <w:pPr>
        <w:spacing w:after="0" w:line="240" w:lineRule="auto"/>
      </w:pPr>
      <w:r>
        <w:separator/>
      </w:r>
    </w:p>
  </w:endnote>
  <w:endnote w:type="continuationSeparator" w:id="0">
    <w:p w14:paraId="0E30BD34" w14:textId="77777777" w:rsidR="00205E0D" w:rsidRDefault="00205E0D" w:rsidP="00556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ICTFontTextStyleBody">
    <w:altName w:val="Cambria"/>
    <w:panose1 w:val="00000000000000000000"/>
    <w:charset w:val="00"/>
    <w:family w:val="roman"/>
    <w:notTrueType/>
    <w:pitch w:val="default"/>
  </w:font>
  <w:font w:name="UICTFontTextStyleItalicBody">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8306193"/>
      <w:docPartObj>
        <w:docPartGallery w:val="Page Numbers (Bottom of Page)"/>
        <w:docPartUnique/>
      </w:docPartObj>
    </w:sdtPr>
    <w:sdtContent>
      <w:p w14:paraId="6EA8290F" w14:textId="0B76A15D" w:rsidR="00556419" w:rsidRDefault="00556419" w:rsidP="00357B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5C7175">
          <w:rPr>
            <w:rStyle w:val="PageNumber"/>
            <w:noProof/>
          </w:rPr>
          <w:t>1</w:t>
        </w:r>
        <w:r>
          <w:rPr>
            <w:rStyle w:val="PageNumber"/>
          </w:rPr>
          <w:fldChar w:fldCharType="end"/>
        </w:r>
      </w:p>
    </w:sdtContent>
  </w:sdt>
  <w:p w14:paraId="363371F9" w14:textId="77777777" w:rsidR="00556419" w:rsidRDefault="005564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55912"/>
      <w:docPartObj>
        <w:docPartGallery w:val="Page Numbers (Bottom of Page)"/>
        <w:docPartUnique/>
      </w:docPartObj>
    </w:sdtPr>
    <w:sdtContent>
      <w:p w14:paraId="732AD353" w14:textId="4055F7C5" w:rsidR="00556419" w:rsidRDefault="00556419" w:rsidP="00357B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439153" w14:textId="77777777" w:rsidR="00556419" w:rsidRDefault="005564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621D" w14:textId="77777777" w:rsidR="00205E0D" w:rsidRDefault="00205E0D" w:rsidP="00556419">
      <w:pPr>
        <w:spacing w:after="0" w:line="240" w:lineRule="auto"/>
      </w:pPr>
      <w:r>
        <w:separator/>
      </w:r>
    </w:p>
  </w:footnote>
  <w:footnote w:type="continuationSeparator" w:id="0">
    <w:p w14:paraId="6D9501DC" w14:textId="77777777" w:rsidR="00205E0D" w:rsidRDefault="00205E0D" w:rsidP="005564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314C8"/>
    <w:multiLevelType w:val="hybridMultilevel"/>
    <w:tmpl w:val="06C86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35B1A"/>
    <w:multiLevelType w:val="hybridMultilevel"/>
    <w:tmpl w:val="730AA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D1679"/>
    <w:multiLevelType w:val="hybridMultilevel"/>
    <w:tmpl w:val="D1F07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0F3CDB"/>
    <w:multiLevelType w:val="hybridMultilevel"/>
    <w:tmpl w:val="AF62D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4344D8"/>
    <w:multiLevelType w:val="multilevel"/>
    <w:tmpl w:val="3612D64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59B96301"/>
    <w:multiLevelType w:val="hybridMultilevel"/>
    <w:tmpl w:val="81FE842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0156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8240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62242106">
    <w:abstractNumId w:val="4"/>
  </w:num>
  <w:num w:numId="2" w16cid:durableId="2000496873">
    <w:abstractNumId w:val="5"/>
  </w:num>
  <w:num w:numId="3" w16cid:durableId="1626497313">
    <w:abstractNumId w:val="7"/>
  </w:num>
  <w:num w:numId="4" w16cid:durableId="1892183276">
    <w:abstractNumId w:val="6"/>
  </w:num>
  <w:num w:numId="5" w16cid:durableId="1835802208">
    <w:abstractNumId w:val="1"/>
  </w:num>
  <w:num w:numId="6" w16cid:durableId="656958661">
    <w:abstractNumId w:val="3"/>
  </w:num>
  <w:num w:numId="7" w16cid:durableId="768894553">
    <w:abstractNumId w:val="2"/>
  </w:num>
  <w:num w:numId="8" w16cid:durableId="221019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32C6"/>
    <w:rsid w:val="0004068F"/>
    <w:rsid w:val="00105976"/>
    <w:rsid w:val="00107936"/>
    <w:rsid w:val="00115B96"/>
    <w:rsid w:val="001B50E1"/>
    <w:rsid w:val="001E706E"/>
    <w:rsid w:val="001F0969"/>
    <w:rsid w:val="0020529C"/>
    <w:rsid w:val="00205A32"/>
    <w:rsid w:val="00205E0D"/>
    <w:rsid w:val="00220269"/>
    <w:rsid w:val="002302AA"/>
    <w:rsid w:val="00283DEC"/>
    <w:rsid w:val="00292977"/>
    <w:rsid w:val="002E759C"/>
    <w:rsid w:val="00303FD0"/>
    <w:rsid w:val="00324CCD"/>
    <w:rsid w:val="003330B8"/>
    <w:rsid w:val="00362902"/>
    <w:rsid w:val="00363022"/>
    <w:rsid w:val="00395470"/>
    <w:rsid w:val="003A6232"/>
    <w:rsid w:val="003A790F"/>
    <w:rsid w:val="003C2C8C"/>
    <w:rsid w:val="00451D9D"/>
    <w:rsid w:val="004540D2"/>
    <w:rsid w:val="00480872"/>
    <w:rsid w:val="00480FEE"/>
    <w:rsid w:val="004A11F6"/>
    <w:rsid w:val="004B52D4"/>
    <w:rsid w:val="004D519C"/>
    <w:rsid w:val="005014C5"/>
    <w:rsid w:val="0051476F"/>
    <w:rsid w:val="00556419"/>
    <w:rsid w:val="005C3842"/>
    <w:rsid w:val="005C7175"/>
    <w:rsid w:val="00622783"/>
    <w:rsid w:val="00693E27"/>
    <w:rsid w:val="00711A03"/>
    <w:rsid w:val="00727AA1"/>
    <w:rsid w:val="007A2262"/>
    <w:rsid w:val="007D1947"/>
    <w:rsid w:val="007F465E"/>
    <w:rsid w:val="0085128D"/>
    <w:rsid w:val="008D0D0B"/>
    <w:rsid w:val="008D4C45"/>
    <w:rsid w:val="008E705B"/>
    <w:rsid w:val="009056AD"/>
    <w:rsid w:val="00931CAA"/>
    <w:rsid w:val="00985B88"/>
    <w:rsid w:val="00A12B58"/>
    <w:rsid w:val="00A4233F"/>
    <w:rsid w:val="00AA2A91"/>
    <w:rsid w:val="00B23E32"/>
    <w:rsid w:val="00B273A2"/>
    <w:rsid w:val="00B47327"/>
    <w:rsid w:val="00BE48EC"/>
    <w:rsid w:val="00C72022"/>
    <w:rsid w:val="00CA09F3"/>
    <w:rsid w:val="00CB6325"/>
    <w:rsid w:val="00D854A5"/>
    <w:rsid w:val="00DC3856"/>
    <w:rsid w:val="00DF72CD"/>
    <w:rsid w:val="00E36B4F"/>
    <w:rsid w:val="00E91208"/>
    <w:rsid w:val="00EE45BA"/>
    <w:rsid w:val="00FB6D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F46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556419"/>
    <w:pPr>
      <w:ind w:left="720"/>
      <w:contextualSpacing/>
    </w:pPr>
  </w:style>
  <w:style w:type="paragraph" w:styleId="Footer">
    <w:name w:val="footer"/>
    <w:basedOn w:val="Normal"/>
    <w:link w:val="FooterChar"/>
    <w:uiPriority w:val="99"/>
    <w:unhideWhenUsed/>
    <w:rsid w:val="005564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419"/>
  </w:style>
  <w:style w:type="character" w:styleId="PageNumber">
    <w:name w:val="page number"/>
    <w:basedOn w:val="DefaultParagraphFont"/>
    <w:uiPriority w:val="99"/>
    <w:semiHidden/>
    <w:unhideWhenUsed/>
    <w:rsid w:val="00556419"/>
  </w:style>
  <w:style w:type="paragraph" w:styleId="Caption">
    <w:name w:val="caption"/>
    <w:basedOn w:val="Normal"/>
    <w:next w:val="Normal"/>
    <w:uiPriority w:val="35"/>
    <w:unhideWhenUsed/>
    <w:qFormat/>
    <w:rsid w:val="00BE48E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E48EC"/>
    <w:pPr>
      <w:spacing w:after="0"/>
    </w:pPr>
  </w:style>
  <w:style w:type="character" w:customStyle="1" w:styleId="Heading3Char">
    <w:name w:val="Heading 3 Char"/>
    <w:basedOn w:val="DefaultParagraphFont"/>
    <w:link w:val="Heading3"/>
    <w:uiPriority w:val="9"/>
    <w:rsid w:val="007F465E"/>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7F465E"/>
    <w:pPr>
      <w:spacing w:after="100"/>
      <w:ind w:left="440"/>
    </w:pPr>
  </w:style>
  <w:style w:type="paragraph" w:styleId="Header">
    <w:name w:val="header"/>
    <w:basedOn w:val="Normal"/>
    <w:link w:val="HeaderChar"/>
    <w:uiPriority w:val="99"/>
    <w:unhideWhenUsed/>
    <w:rsid w:val="005C71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175"/>
  </w:style>
  <w:style w:type="paragraph" w:styleId="NormalWeb">
    <w:name w:val="Normal (Web)"/>
    <w:basedOn w:val="Normal"/>
    <w:uiPriority w:val="99"/>
    <w:unhideWhenUsed/>
    <w:rsid w:val="00105976"/>
    <w:pPr>
      <w:spacing w:before="100" w:beforeAutospacing="1" w:after="100" w:afterAutospacing="1" w:line="240" w:lineRule="auto"/>
    </w:pPr>
    <w:rPr>
      <w:rFonts w:ascii="Calibri" w:eastAsiaTheme="minorEastAsia"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976226">
      <w:bodyDiv w:val="1"/>
      <w:marLeft w:val="0"/>
      <w:marRight w:val="0"/>
      <w:marTop w:val="0"/>
      <w:marBottom w:val="0"/>
      <w:divBdr>
        <w:top w:val="none" w:sz="0" w:space="0" w:color="auto"/>
        <w:left w:val="none" w:sz="0" w:space="0" w:color="auto"/>
        <w:bottom w:val="none" w:sz="0" w:space="0" w:color="auto"/>
        <w:right w:val="none" w:sz="0" w:space="0" w:color="auto"/>
      </w:divBdr>
    </w:div>
    <w:div w:id="328482348">
      <w:bodyDiv w:val="1"/>
      <w:marLeft w:val="0"/>
      <w:marRight w:val="0"/>
      <w:marTop w:val="0"/>
      <w:marBottom w:val="0"/>
      <w:divBdr>
        <w:top w:val="none" w:sz="0" w:space="0" w:color="auto"/>
        <w:left w:val="none" w:sz="0" w:space="0" w:color="auto"/>
        <w:bottom w:val="none" w:sz="0" w:space="0" w:color="auto"/>
        <w:right w:val="none" w:sz="0" w:space="0" w:color="auto"/>
      </w:divBdr>
    </w:div>
    <w:div w:id="545290597">
      <w:bodyDiv w:val="1"/>
      <w:marLeft w:val="0"/>
      <w:marRight w:val="0"/>
      <w:marTop w:val="0"/>
      <w:marBottom w:val="0"/>
      <w:divBdr>
        <w:top w:val="none" w:sz="0" w:space="0" w:color="auto"/>
        <w:left w:val="none" w:sz="0" w:space="0" w:color="auto"/>
        <w:bottom w:val="none" w:sz="0" w:space="0" w:color="auto"/>
        <w:right w:val="none" w:sz="0" w:space="0" w:color="auto"/>
      </w:divBdr>
    </w:div>
    <w:div w:id="1739596626">
      <w:bodyDiv w:val="1"/>
      <w:marLeft w:val="0"/>
      <w:marRight w:val="0"/>
      <w:marTop w:val="0"/>
      <w:marBottom w:val="0"/>
      <w:divBdr>
        <w:top w:val="none" w:sz="0" w:space="0" w:color="auto"/>
        <w:left w:val="none" w:sz="0" w:space="0" w:color="auto"/>
        <w:bottom w:val="none" w:sz="0" w:space="0" w:color="auto"/>
        <w:right w:val="none" w:sz="0" w:space="0" w:color="auto"/>
      </w:divBdr>
    </w:div>
    <w:div w:id="1898928944">
      <w:bodyDiv w:val="1"/>
      <w:marLeft w:val="0"/>
      <w:marRight w:val="0"/>
      <w:marTop w:val="0"/>
      <w:marBottom w:val="0"/>
      <w:divBdr>
        <w:top w:val="none" w:sz="0" w:space="0" w:color="auto"/>
        <w:left w:val="none" w:sz="0" w:space="0" w:color="auto"/>
        <w:bottom w:val="none" w:sz="0" w:space="0" w:color="auto"/>
        <w:right w:val="none" w:sz="0" w:space="0" w:color="auto"/>
      </w:divBdr>
    </w:div>
    <w:div w:id="1899393134">
      <w:bodyDiv w:val="1"/>
      <w:marLeft w:val="0"/>
      <w:marRight w:val="0"/>
      <w:marTop w:val="0"/>
      <w:marBottom w:val="0"/>
      <w:divBdr>
        <w:top w:val="none" w:sz="0" w:space="0" w:color="auto"/>
        <w:left w:val="none" w:sz="0" w:space="0" w:color="auto"/>
        <w:bottom w:val="none" w:sz="0" w:space="0" w:color="auto"/>
        <w:right w:val="none" w:sz="0" w:space="0" w:color="auto"/>
      </w:divBdr>
    </w:div>
    <w:div w:id="214284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ICTFontTextStyleBody">
    <w:altName w:val="Cambria"/>
    <w:panose1 w:val="00000000000000000000"/>
    <w:charset w:val="00"/>
    <w:family w:val="roman"/>
    <w:notTrueType/>
    <w:pitch w:val="default"/>
  </w:font>
  <w:font w:name="UICTFontTextStyleItalicBody">
    <w:altName w:val="Cambri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74F4"/>
    <w:rsid w:val="00145AD8"/>
    <w:rsid w:val="0019071A"/>
    <w:rsid w:val="00242260"/>
    <w:rsid w:val="002450A7"/>
    <w:rsid w:val="002C34BF"/>
    <w:rsid w:val="003203C2"/>
    <w:rsid w:val="0043258A"/>
    <w:rsid w:val="004D25D2"/>
    <w:rsid w:val="007B2DE3"/>
    <w:rsid w:val="007E19B9"/>
    <w:rsid w:val="00837903"/>
    <w:rsid w:val="00974303"/>
    <w:rsid w:val="009D7389"/>
    <w:rsid w:val="00A02F56"/>
    <w:rsid w:val="00A34C42"/>
    <w:rsid w:val="00BC1251"/>
    <w:rsid w:val="00C67429"/>
    <w:rsid w:val="00D020DE"/>
    <w:rsid w:val="00F829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1B84ED-D4A3-464E-8FF9-F2BB81A7B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Pages>
  <Words>1500</Words>
  <Characters>8550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CONTEMPORARY THEMES IN MANAGEMENT AND LEADERSHIP</vt:lpstr>
    </vt:vector>
  </TitlesOfParts>
  <Company>University of Wales Trinity Saint David</Company>
  <LinksUpToDate>false</LinksUpToDate>
  <CharactersWithSpaces>10030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THEMES IN MANAGEMENT AND LEADERSHIP</dc:title>
  <dc:subject>Women in Football Leadership roles</dc:subject>
  <dc:creator>Marie Pitson</dc:creator>
  <cp:keywords/>
  <dc:description/>
  <cp:lastModifiedBy>Jakia Begum (2211356)</cp:lastModifiedBy>
  <cp:revision>12</cp:revision>
  <dcterms:created xsi:type="dcterms:W3CDTF">2023-01-13T01:16:00Z</dcterms:created>
  <dcterms:modified xsi:type="dcterms:W3CDTF">2023-01-13T16:43:00Z</dcterms:modified>
</cp:coreProperties>
</file>