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58207024"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 xml:space="preserve">In order for research to result in benefit and minimise </w:t>
      </w:r>
      <w:r w:rsidR="00F2501F">
        <w:rPr>
          <w:rFonts w:ascii="Arial" w:hAnsi="Arial" w:cs="Arial"/>
          <w:b/>
          <w:bCs/>
          <w:sz w:val="22"/>
          <w:szCs w:val="22"/>
        </w:rPr>
        <w:t xml:space="preserve">the </w:t>
      </w:r>
      <w:r w:rsidRPr="003C7DED">
        <w:rPr>
          <w:rFonts w:ascii="Arial" w:hAnsi="Arial" w:cs="Arial"/>
          <w:b/>
          <w:bCs/>
          <w:sz w:val="22"/>
          <w:szCs w:val="22"/>
        </w:rPr>
        <w:t>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453B921D"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w:t>
      </w:r>
      <w:r w:rsidR="00F2501F">
        <w:rPr>
          <w:rFonts w:ascii="Arial" w:hAnsi="Arial" w:cs="Arial"/>
          <w:sz w:val="22"/>
          <w:szCs w:val="22"/>
        </w:rPr>
        <w:t>,</w:t>
      </w:r>
      <w:r w:rsidRPr="003C7DED">
        <w:rPr>
          <w:rFonts w:ascii="Arial" w:hAnsi="Arial" w:cs="Arial"/>
          <w:sz w:val="22"/>
          <w:szCs w:val="22"/>
        </w:rPr>
        <w:t xml:space="preserve">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64D93939"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w:t>
      </w:r>
      <w:r w:rsidR="00F2501F">
        <w:rPr>
          <w:rFonts w:ascii="Arial" w:hAnsi="Arial" w:cs="Arial"/>
          <w:sz w:val="22"/>
          <w:szCs w:val="22"/>
        </w:rPr>
        <w:t xml:space="preserve">an </w:t>
      </w:r>
      <w:r w:rsidR="00A80868" w:rsidRPr="003C7DED">
        <w:rPr>
          <w:rFonts w:ascii="Arial" w:hAnsi="Arial" w:cs="Arial"/>
          <w:sz w:val="22"/>
          <w:szCs w:val="22"/>
        </w:rPr>
        <w:t>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768F8CBB"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w:t>
      </w:r>
      <w:r w:rsidR="00F2501F">
        <w:rPr>
          <w:rFonts w:ascii="Arial" w:hAnsi="Arial" w:cs="Arial"/>
          <w:sz w:val="22"/>
          <w:szCs w:val="22"/>
        </w:rPr>
        <w:t>,</w:t>
      </w:r>
      <w:r w:rsidRPr="003C7DED">
        <w:rPr>
          <w:rFonts w:ascii="Arial" w:hAnsi="Arial" w:cs="Arial"/>
          <w:sz w:val="22"/>
          <w:szCs w:val="22"/>
        </w:rPr>
        <w:t xml:space="preserve">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9A62D24"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w:t>
      </w:r>
      <w:r w:rsidR="00F2501F">
        <w:rPr>
          <w:rFonts w:ascii="Arial" w:hAnsi="Arial" w:cs="Arial"/>
          <w:color w:val="000000" w:themeColor="text1"/>
          <w:sz w:val="22"/>
          <w:szCs w:val="22"/>
        </w:rPr>
        <w:t>,</w:t>
      </w:r>
      <w:r w:rsidRPr="003C7DED">
        <w:rPr>
          <w:rFonts w:ascii="Arial" w:hAnsi="Arial" w:cs="Arial"/>
          <w:color w:val="000000" w:themeColor="text1"/>
          <w:sz w:val="22"/>
          <w:szCs w:val="22"/>
        </w:rPr>
        <w:t xml:space="preserve">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w:t>
      </w:r>
      <w:r w:rsidR="00F2501F">
        <w:rPr>
          <w:rFonts w:ascii="Arial" w:hAnsi="Arial" w:cs="Arial"/>
          <w:color w:val="000000" w:themeColor="text1"/>
          <w:sz w:val="22"/>
          <w:szCs w:val="22"/>
        </w:rPr>
        <w:t>,</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515C4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3D93A5E7" w:rsidR="00647C75" w:rsidRPr="003C7DED" w:rsidRDefault="00647C75" w:rsidP="00515C4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 xml:space="preserve">Click to continue to </w:t>
            </w:r>
            <w:r w:rsidR="00F2501F">
              <w:rPr>
                <w:rFonts w:ascii="Arial" w:eastAsia="MS Gothic" w:hAnsi="Arial" w:cs="Arial"/>
                <w:b/>
                <w:sz w:val="22"/>
                <w:szCs w:val="22"/>
              </w:rPr>
              <w:t xml:space="preserve">the </w:t>
            </w:r>
            <w:r w:rsidRPr="003C7DED">
              <w:rPr>
                <w:rFonts w:ascii="Arial" w:eastAsia="MS Gothic" w:hAnsi="Arial" w:cs="Arial"/>
                <w:b/>
                <w:sz w:val="22"/>
                <w:szCs w:val="22"/>
              </w:rPr>
              <w:t>appendix &lt;&lt;N&gt;&gt;</w:t>
            </w:r>
          </w:p>
        </w:tc>
        <w:tc>
          <w:tcPr>
            <w:tcW w:w="850" w:type="dxa"/>
            <w:shd w:val="clear" w:color="auto" w:fill="F2F2F2" w:themeFill="background1" w:themeFillShade="F2"/>
            <w:vAlign w:val="center"/>
          </w:tcPr>
          <w:p w14:paraId="39EBA026" w14:textId="77777777" w:rsidR="00647C75" w:rsidRPr="003C7DED" w:rsidRDefault="00647C7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515C49">
            <w:pPr>
              <w:autoSpaceDE w:val="0"/>
              <w:autoSpaceDN w:val="0"/>
              <w:adjustRightInd w:val="0"/>
              <w:jc w:val="center"/>
              <w:rPr>
                <w:rFonts w:ascii="Arial" w:hAnsi="Arial" w:cs="Arial"/>
                <w:b/>
                <w:sz w:val="22"/>
                <w:szCs w:val="22"/>
              </w:rPr>
            </w:pPr>
          </w:p>
          <w:p w14:paraId="4872105B" w14:textId="77777777" w:rsidR="00E12CE5" w:rsidRPr="003C7DED" w:rsidRDefault="00E12CE5" w:rsidP="00515C49">
            <w:pPr>
              <w:autoSpaceDE w:val="0"/>
              <w:autoSpaceDN w:val="0"/>
              <w:adjustRightInd w:val="0"/>
              <w:jc w:val="center"/>
              <w:rPr>
                <w:rFonts w:ascii="Arial" w:hAnsi="Arial" w:cs="Arial"/>
                <w:b/>
                <w:sz w:val="22"/>
                <w:szCs w:val="22"/>
              </w:rPr>
            </w:pPr>
          </w:p>
          <w:p w14:paraId="27B368FB" w14:textId="0B9B4623" w:rsidR="00E12CE5" w:rsidRPr="003C7DED" w:rsidRDefault="00E12CE5"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0124B7D" w:rsidR="00E12CE5" w:rsidRPr="003C7DED" w:rsidRDefault="00E12CE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r w:rsidR="00F2501F">
              <w:rPr>
                <w:rFonts w:ascii="Arial" w:hAnsi="Arial" w:cs="Arial"/>
                <w:b/>
                <w:sz w:val="22"/>
                <w:szCs w:val="22"/>
              </w:rPr>
              <w:t>.</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15C49">
        <w:trPr>
          <w:trHeight w:val="439"/>
        </w:trPr>
        <w:tc>
          <w:tcPr>
            <w:tcW w:w="559" w:type="dxa"/>
            <w:shd w:val="clear" w:color="auto" w:fill="F2F2F2" w:themeFill="background1" w:themeFillShade="F2"/>
            <w:vAlign w:val="center"/>
          </w:tcPr>
          <w:p w14:paraId="297C9B6B" w14:textId="77777777" w:rsidR="00A80868" w:rsidRPr="003C7DED" w:rsidRDefault="00A80868" w:rsidP="00515C4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15C4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DEFA9C9" w:rsidR="00A80868" w:rsidRPr="003C7DED" w:rsidRDefault="003D1A09" w:rsidP="00515C49">
            <w:pPr>
              <w:rPr>
                <w:rFonts w:ascii="Arial" w:hAnsi="Arial" w:cs="Arial"/>
                <w:sz w:val="22"/>
                <w:szCs w:val="22"/>
              </w:rPr>
            </w:pPr>
            <w:r>
              <w:rPr>
                <w:rFonts w:ascii="Arial" w:hAnsi="Arial" w:cs="Arial"/>
                <w:sz w:val="22"/>
                <w:szCs w:val="22"/>
              </w:rPr>
              <w:t>Gheorghita Elenna Tudorache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15C4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15C4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15C4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15C4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15C4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15C4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515C4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15C4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515C4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15C4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515C4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15C4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15C4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15C49">
        <w:trPr>
          <w:cantSplit/>
          <w:trHeight w:val="334"/>
        </w:trPr>
        <w:tc>
          <w:tcPr>
            <w:tcW w:w="559" w:type="dxa"/>
            <w:shd w:val="clear" w:color="auto" w:fill="F2F2F2" w:themeFill="background1" w:themeFillShade="F2"/>
            <w:vAlign w:val="center"/>
          </w:tcPr>
          <w:p w14:paraId="703E5AB0" w14:textId="77777777" w:rsidR="00A80868" w:rsidRPr="003C7DED" w:rsidRDefault="00A80868" w:rsidP="00515C4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15C4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515C49">
            <w:pPr>
              <w:rPr>
                <w:rFonts w:ascii="Arial" w:hAnsi="Arial" w:cs="Arial"/>
                <w:sz w:val="22"/>
                <w:szCs w:val="22"/>
              </w:rPr>
            </w:pPr>
          </w:p>
          <w:p w14:paraId="422C415A" w14:textId="77777777" w:rsidR="00A80868" w:rsidRPr="003C7DED" w:rsidRDefault="00A80868" w:rsidP="00515C49">
            <w:pPr>
              <w:rPr>
                <w:rFonts w:ascii="Arial" w:hAnsi="Arial" w:cs="Arial"/>
                <w:sz w:val="22"/>
                <w:szCs w:val="22"/>
              </w:rPr>
            </w:pPr>
          </w:p>
        </w:tc>
      </w:tr>
      <w:tr w:rsidR="00A80868" w:rsidRPr="003C7DED" w14:paraId="699C939A" w14:textId="77777777" w:rsidTr="00515C49">
        <w:trPr>
          <w:cantSplit/>
          <w:trHeight w:val="340"/>
        </w:trPr>
        <w:tc>
          <w:tcPr>
            <w:tcW w:w="559" w:type="dxa"/>
            <w:shd w:val="clear" w:color="auto" w:fill="F2F2F2" w:themeFill="background1" w:themeFillShade="F2"/>
            <w:vAlign w:val="center"/>
          </w:tcPr>
          <w:p w14:paraId="7C551EE3" w14:textId="77777777" w:rsidR="00A80868" w:rsidRPr="003C7DED" w:rsidRDefault="00A80868" w:rsidP="00515C4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15C4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3A1A708" w:rsidR="00A80868" w:rsidRPr="003C7DED" w:rsidRDefault="003D1A09" w:rsidP="00515C49">
            <w:pPr>
              <w:rPr>
                <w:rFonts w:ascii="Arial" w:hAnsi="Arial" w:cs="Arial"/>
                <w:sz w:val="22"/>
                <w:szCs w:val="22"/>
              </w:rPr>
            </w:pPr>
            <w:r>
              <w:rPr>
                <w:rFonts w:ascii="Arial" w:hAnsi="Arial" w:cs="Arial"/>
                <w:sz w:val="22"/>
                <w:szCs w:val="22"/>
              </w:rPr>
              <w:t>Distance Learner</w:t>
            </w:r>
          </w:p>
        </w:tc>
      </w:tr>
      <w:tr w:rsidR="00A80868" w:rsidRPr="003C7DED" w14:paraId="338D2907" w14:textId="77777777" w:rsidTr="00515C49">
        <w:trPr>
          <w:cantSplit/>
          <w:trHeight w:val="340"/>
        </w:trPr>
        <w:tc>
          <w:tcPr>
            <w:tcW w:w="559" w:type="dxa"/>
            <w:shd w:val="clear" w:color="auto" w:fill="F2F2F2" w:themeFill="background1" w:themeFillShade="F2"/>
            <w:vAlign w:val="center"/>
          </w:tcPr>
          <w:p w14:paraId="36D772AE" w14:textId="77777777" w:rsidR="00A80868" w:rsidRPr="003C7DED" w:rsidRDefault="00A80868" w:rsidP="00515C4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15C4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079E243" w:rsidR="00A80868" w:rsidRPr="003C7DED" w:rsidRDefault="003D1A09" w:rsidP="00515C49">
            <w:pPr>
              <w:rPr>
                <w:rFonts w:ascii="Arial" w:hAnsi="Arial" w:cs="Arial"/>
                <w:sz w:val="22"/>
                <w:szCs w:val="22"/>
              </w:rPr>
            </w:pPr>
            <w:r>
              <w:rPr>
                <w:rFonts w:ascii="Arial" w:hAnsi="Arial" w:cs="Arial"/>
                <w:sz w:val="22"/>
                <w:szCs w:val="22"/>
              </w:rPr>
              <w:t>2238425@stdudent.uwtsd.ac.uk</w:t>
            </w:r>
          </w:p>
          <w:p w14:paraId="143AEC6F" w14:textId="77777777" w:rsidR="00A80868" w:rsidRPr="003C7DED" w:rsidRDefault="00A80868" w:rsidP="00515C49">
            <w:pPr>
              <w:rPr>
                <w:rFonts w:ascii="Arial" w:hAnsi="Arial" w:cs="Arial"/>
                <w:sz w:val="22"/>
                <w:szCs w:val="22"/>
              </w:rPr>
            </w:pPr>
          </w:p>
        </w:tc>
      </w:tr>
      <w:tr w:rsidR="00A80868" w:rsidRPr="003C7DED" w14:paraId="023300CA" w14:textId="77777777" w:rsidTr="00515C49">
        <w:trPr>
          <w:cantSplit/>
          <w:trHeight w:val="340"/>
        </w:trPr>
        <w:tc>
          <w:tcPr>
            <w:tcW w:w="559" w:type="dxa"/>
            <w:shd w:val="clear" w:color="auto" w:fill="F2F2F2" w:themeFill="background1" w:themeFillShade="F2"/>
            <w:vAlign w:val="center"/>
          </w:tcPr>
          <w:p w14:paraId="496BCF0E" w14:textId="77777777" w:rsidR="00A80868" w:rsidRPr="003C7DED" w:rsidRDefault="00A80868" w:rsidP="00515C4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15C4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B4727D6" w:rsidR="00A80868" w:rsidRPr="003C7DED" w:rsidRDefault="003D1A09" w:rsidP="00515C49">
            <w:pPr>
              <w:rPr>
                <w:rFonts w:ascii="Arial" w:hAnsi="Arial" w:cs="Arial"/>
                <w:sz w:val="22"/>
                <w:szCs w:val="22"/>
              </w:rPr>
            </w:pPr>
            <w:r>
              <w:rPr>
                <w:rFonts w:ascii="Arial" w:hAnsi="Arial" w:cs="Arial"/>
                <w:sz w:val="22"/>
                <w:szCs w:val="22"/>
              </w:rPr>
              <w:t>07435656084</w:t>
            </w:r>
          </w:p>
          <w:p w14:paraId="578E1E73" w14:textId="77777777" w:rsidR="00A80868" w:rsidRPr="003C7DED" w:rsidRDefault="00A80868" w:rsidP="00515C49">
            <w:pPr>
              <w:rPr>
                <w:rFonts w:ascii="Arial" w:hAnsi="Arial" w:cs="Arial"/>
                <w:sz w:val="22"/>
                <w:szCs w:val="22"/>
              </w:rPr>
            </w:pPr>
          </w:p>
        </w:tc>
      </w:tr>
      <w:tr w:rsidR="0069797A" w:rsidRPr="003C7DED" w14:paraId="06EF4490" w14:textId="77777777" w:rsidTr="00515C49">
        <w:trPr>
          <w:cantSplit/>
          <w:trHeight w:val="340"/>
        </w:trPr>
        <w:tc>
          <w:tcPr>
            <w:tcW w:w="559" w:type="dxa"/>
            <w:shd w:val="clear" w:color="auto" w:fill="F2F2F2" w:themeFill="background1" w:themeFillShade="F2"/>
            <w:vAlign w:val="center"/>
          </w:tcPr>
          <w:p w14:paraId="0B7DD2EE" w14:textId="3BC54606" w:rsidR="0069797A" w:rsidRPr="003C7DED" w:rsidRDefault="0069797A" w:rsidP="00515C4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15C4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515C49">
            <w:pPr>
              <w:rPr>
                <w:rFonts w:ascii="Arial" w:hAnsi="Arial" w:cs="Arial"/>
                <w:sz w:val="22"/>
                <w:szCs w:val="22"/>
              </w:rPr>
            </w:pPr>
          </w:p>
          <w:p w14:paraId="40228258" w14:textId="5A4A8D9B" w:rsidR="0069797A" w:rsidRPr="003C7DED" w:rsidRDefault="008E2611" w:rsidP="00515C49">
            <w:pPr>
              <w:rPr>
                <w:rFonts w:ascii="Arial" w:hAnsi="Arial" w:cs="Arial"/>
                <w:sz w:val="22"/>
                <w:szCs w:val="22"/>
              </w:rPr>
            </w:pPr>
            <w:r w:rsidRPr="008E2611">
              <w:rPr>
                <w:rFonts w:ascii="Arial" w:hAnsi="Arial" w:cs="Arial"/>
                <w:sz w:val="22"/>
                <w:szCs w:val="22"/>
              </w:rPr>
              <w:t>An analysis of the impact of perceived service quality on guest satisfaction: a case study of DoubleTree by Hilton Southampton.</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515C4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15C4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515C49">
            <w:pPr>
              <w:rPr>
                <w:rFonts w:ascii="Arial" w:hAnsi="Arial" w:cs="Arial"/>
                <w:sz w:val="22"/>
                <w:szCs w:val="22"/>
              </w:rPr>
            </w:pPr>
          </w:p>
          <w:p w14:paraId="16818C1F" w14:textId="24BBA544" w:rsidR="0069797A" w:rsidRPr="003C7DED" w:rsidRDefault="008E2611" w:rsidP="00515C49">
            <w:pPr>
              <w:rPr>
                <w:rFonts w:ascii="Arial" w:hAnsi="Arial" w:cs="Arial"/>
                <w:sz w:val="22"/>
                <w:szCs w:val="22"/>
              </w:rPr>
            </w:pPr>
            <w:r w:rsidRPr="008E2611">
              <w:rPr>
                <w:rFonts w:ascii="Arial" w:hAnsi="Arial" w:cs="Arial"/>
                <w:sz w:val="22"/>
                <w:szCs w:val="22"/>
              </w:rPr>
              <w:t>24 January 2026</w:t>
            </w:r>
          </w:p>
        </w:tc>
        <w:tc>
          <w:tcPr>
            <w:tcW w:w="2977" w:type="dxa"/>
            <w:gridSpan w:val="3"/>
            <w:shd w:val="clear" w:color="auto" w:fill="F2F2F2" w:themeFill="background1" w:themeFillShade="F2"/>
            <w:vAlign w:val="center"/>
          </w:tcPr>
          <w:p w14:paraId="02E94EF7" w14:textId="232D5B8C" w:rsidR="0069797A" w:rsidRPr="003C7DED" w:rsidRDefault="0069797A" w:rsidP="00515C4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515C49">
            <w:pPr>
              <w:rPr>
                <w:rFonts w:ascii="Arial" w:hAnsi="Arial" w:cs="Arial"/>
                <w:sz w:val="22"/>
                <w:szCs w:val="22"/>
              </w:rPr>
            </w:pPr>
          </w:p>
          <w:p w14:paraId="12C50A3A" w14:textId="73DA4E15" w:rsidR="0069797A" w:rsidRPr="003C7DED" w:rsidRDefault="008E2611" w:rsidP="00515C49">
            <w:pPr>
              <w:rPr>
                <w:rFonts w:ascii="Arial" w:hAnsi="Arial" w:cs="Arial"/>
                <w:sz w:val="22"/>
                <w:szCs w:val="22"/>
              </w:rPr>
            </w:pPr>
            <w:r w:rsidRPr="008E2611">
              <w:rPr>
                <w:rFonts w:ascii="Arial" w:hAnsi="Arial" w:cs="Arial"/>
                <w:sz w:val="22"/>
                <w:szCs w:val="22"/>
              </w:rPr>
              <w:t>26 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515C4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15C49">
        <w:trPr>
          <w:trHeight w:val="513"/>
        </w:trPr>
        <w:tc>
          <w:tcPr>
            <w:tcW w:w="559" w:type="dxa"/>
            <w:shd w:val="clear" w:color="auto" w:fill="F2F2F2" w:themeFill="background1" w:themeFillShade="F2"/>
            <w:vAlign w:val="center"/>
          </w:tcPr>
          <w:p w14:paraId="4EB9F194" w14:textId="17114067" w:rsidR="00A80868" w:rsidRPr="003C7DED" w:rsidRDefault="0069797A" w:rsidP="00515C4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15C4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842195" w:rsidR="00A80868" w:rsidRPr="003C7DED" w:rsidRDefault="003D1A09" w:rsidP="00515C49">
            <w:pPr>
              <w:rPr>
                <w:rFonts w:ascii="Arial" w:hAnsi="Arial" w:cs="Arial"/>
                <w:sz w:val="22"/>
                <w:szCs w:val="22"/>
              </w:rPr>
            </w:pPr>
            <w:r>
              <w:rPr>
                <w:rFonts w:ascii="Arial" w:hAnsi="Arial" w:cs="Arial"/>
                <w:sz w:val="22"/>
                <w:szCs w:val="22"/>
              </w:rPr>
              <w:t>2238425</w:t>
            </w:r>
          </w:p>
        </w:tc>
      </w:tr>
      <w:tr w:rsidR="00A80868" w:rsidRPr="003C7DED" w14:paraId="786AE436" w14:textId="77777777" w:rsidTr="00515C49">
        <w:trPr>
          <w:trHeight w:val="549"/>
        </w:trPr>
        <w:tc>
          <w:tcPr>
            <w:tcW w:w="559" w:type="dxa"/>
            <w:shd w:val="clear" w:color="auto" w:fill="F2F2F2" w:themeFill="background1" w:themeFillShade="F2"/>
            <w:vAlign w:val="center"/>
          </w:tcPr>
          <w:p w14:paraId="0B9C3C37" w14:textId="3A85A67D" w:rsidR="00A80868" w:rsidRPr="003C7DED" w:rsidRDefault="0069797A" w:rsidP="00515C4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15C4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E473E17" w:rsidR="00A80868" w:rsidRPr="003C7DED" w:rsidRDefault="003D1A09" w:rsidP="00515C4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515C49">
        <w:trPr>
          <w:trHeight w:val="557"/>
        </w:trPr>
        <w:tc>
          <w:tcPr>
            <w:tcW w:w="559" w:type="dxa"/>
            <w:shd w:val="clear" w:color="auto" w:fill="F2F2F2" w:themeFill="background1" w:themeFillShade="F2"/>
            <w:vAlign w:val="center"/>
          </w:tcPr>
          <w:p w14:paraId="37C1E0A8" w14:textId="3726EB0E" w:rsidR="00A80868" w:rsidRPr="003C7DED" w:rsidRDefault="0069797A" w:rsidP="00515C4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15C4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CA7953E" w:rsidR="00A80868" w:rsidRPr="003C7DED" w:rsidRDefault="003D1A09" w:rsidP="00515C4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7AD9C27E" w:rsidR="00886A02" w:rsidRPr="003C7DED" w:rsidRDefault="00886A02" w:rsidP="00515C49">
            <w:pPr>
              <w:autoSpaceDE w:val="0"/>
              <w:autoSpaceDN w:val="0"/>
              <w:adjustRightInd w:val="0"/>
              <w:rPr>
                <w:rFonts w:ascii="Arial" w:hAnsi="Arial" w:cs="Arial"/>
                <w:sz w:val="22"/>
                <w:szCs w:val="22"/>
              </w:rPr>
            </w:pPr>
            <w:r w:rsidRPr="003C7DED">
              <w:rPr>
                <w:rFonts w:ascii="Arial" w:hAnsi="Arial" w:cs="Arial"/>
                <w:sz w:val="22"/>
                <w:szCs w:val="22"/>
              </w:rPr>
              <w:t xml:space="preserve">Has your research been awarded, applied for, or </w:t>
            </w:r>
            <w:r w:rsidR="00F2501F">
              <w:rPr>
                <w:rFonts w:ascii="Arial" w:hAnsi="Arial" w:cs="Arial"/>
                <w:sz w:val="22"/>
                <w:szCs w:val="22"/>
              </w:rPr>
              <w:t xml:space="preserve">do you </w:t>
            </w:r>
            <w:r w:rsidRPr="003C7DED">
              <w:rPr>
                <w:rFonts w:ascii="Arial" w:hAnsi="Arial" w:cs="Arial"/>
                <w:sz w:val="22"/>
                <w:szCs w:val="22"/>
              </w:rPr>
              <w:t>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11FDECA" w:rsidR="00886A02" w:rsidRPr="003C7DED" w:rsidRDefault="00F2501F" w:rsidP="00515C49">
            <w:pPr>
              <w:autoSpaceDE w:val="0"/>
              <w:autoSpaceDN w:val="0"/>
              <w:adjustRightInd w:val="0"/>
              <w:jc w:val="center"/>
              <w:rPr>
                <w:rFonts w:ascii="Arial" w:hAnsi="Arial" w:cs="Arial"/>
                <w:b/>
                <w:sz w:val="22"/>
                <w:szCs w:val="22"/>
              </w:rPr>
            </w:pPr>
            <w:hyperlink w:anchor="APP_1" w:history="1">
              <w:r>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4C94A4FA" w:rsidR="00886A02" w:rsidRPr="003C7DED" w:rsidRDefault="003D1A09" w:rsidP="003D1A09">
            <w:pPr>
              <w:autoSpaceDE w:val="0"/>
              <w:autoSpaceDN w:val="0"/>
              <w:adjustRightInd w:val="0"/>
              <w:rPr>
                <w:rFonts w:ascii="Arial" w:hAnsi="Arial" w:cs="Arial"/>
                <w:b/>
                <w:sz w:val="22"/>
                <w:szCs w:val="22"/>
              </w:rPr>
            </w:pPr>
            <w:r>
              <w:rPr>
                <w:rFonts w:ascii="Arial" w:hAnsi="Arial" w:cs="Arial"/>
                <w:b/>
                <w:sz w:val="22"/>
                <w:szCs w:val="22"/>
              </w:rPr>
              <w:t xml:space="preserve">         No</w:t>
            </w:r>
          </w:p>
        </w:tc>
      </w:tr>
      <w:tr w:rsidR="00A35E44" w:rsidRPr="003C7DED" w14:paraId="6D52C267" w14:textId="77777777" w:rsidTr="00515C49">
        <w:trPr>
          <w:trHeight w:val="729"/>
        </w:trPr>
        <w:tc>
          <w:tcPr>
            <w:tcW w:w="562" w:type="dxa"/>
            <w:shd w:val="clear" w:color="auto" w:fill="F2F2F2" w:themeFill="background1" w:themeFillShade="F2"/>
            <w:vAlign w:val="center"/>
          </w:tcPr>
          <w:p w14:paraId="1A3FFC20" w14:textId="77777777" w:rsidR="00A35E44" w:rsidRPr="003C7DED" w:rsidRDefault="00A35E44"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4F51F72E" w:rsidR="00A35E44" w:rsidRPr="003C7DED" w:rsidRDefault="00A35E44"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F2501F">
              <w:rPr>
                <w:rFonts w:ascii="Arial" w:hAnsi="Arial" w:cs="Arial"/>
                <w:sz w:val="22"/>
                <w:szCs w:val="18"/>
              </w:rPr>
              <w:t>Appendix</w:t>
            </w:r>
            <w:r>
              <w:rPr>
                <w:rFonts w:ascii="Arial" w:hAnsi="Arial" w:cs="Arial"/>
                <w:sz w:val="22"/>
                <w:szCs w:val="18"/>
              </w:rPr>
              <w:t xml:space="preserve">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15C4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34C67D2D"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AF40007" w:rsidR="00F150A6" w:rsidRPr="003C7DED" w:rsidRDefault="008E2611"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15C4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89D3EE5" w:rsidR="00F150A6" w:rsidRPr="003C7DED" w:rsidRDefault="008E2611" w:rsidP="00515C4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12A1DF3" w:rsidR="00F150A6" w:rsidRPr="003C7DED" w:rsidRDefault="008E2611"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3A00F1BA"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2501F">
              <w:rPr>
                <w:rFonts w:ascii="Arial" w:hAnsi="Arial" w:cs="Arial"/>
                <w:i/>
                <w:iCs/>
                <w:sz w:val="22"/>
                <w:szCs w:val="22"/>
              </w:rPr>
              <w:t xml:space="preserve">is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15C4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515C4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15C49">
        <w:tc>
          <w:tcPr>
            <w:tcW w:w="562" w:type="dxa"/>
            <w:shd w:val="clear" w:color="auto" w:fill="F2F2F2" w:themeFill="background1" w:themeFillShade="F2"/>
            <w:vAlign w:val="center"/>
          </w:tcPr>
          <w:p w14:paraId="1FA7C52A" w14:textId="77777777" w:rsidR="00A54125" w:rsidRPr="003C7DED" w:rsidRDefault="00A54125"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6E204120" w:rsidR="00A54125" w:rsidRPr="003C7DED" w:rsidRDefault="00A54125" w:rsidP="00515C49">
            <w:pPr>
              <w:autoSpaceDE w:val="0"/>
              <w:autoSpaceDN w:val="0"/>
              <w:adjustRightInd w:val="0"/>
              <w:rPr>
                <w:rFonts w:ascii="Arial" w:hAnsi="Arial" w:cs="Arial"/>
                <w:sz w:val="22"/>
                <w:szCs w:val="22"/>
              </w:rPr>
            </w:pPr>
            <w:r w:rsidRPr="003C7DED">
              <w:rPr>
                <w:rFonts w:ascii="Arial" w:hAnsi="Arial" w:cs="Arial"/>
                <w:sz w:val="22"/>
                <w:szCs w:val="22"/>
              </w:rPr>
              <w:t xml:space="preserve">Does your research involve collaborating </w:t>
            </w:r>
            <w:r w:rsidR="00F2501F">
              <w:rPr>
                <w:rFonts w:ascii="Arial" w:hAnsi="Arial" w:cs="Arial"/>
                <w:sz w:val="22"/>
                <w:szCs w:val="22"/>
              </w:rPr>
              <w:t xml:space="preserve">with </w:t>
            </w:r>
            <w:r w:rsidRPr="003C7DED">
              <w:rPr>
                <w:rFonts w:ascii="Arial" w:hAnsi="Arial" w:cs="Arial"/>
                <w:sz w:val="22"/>
                <w:szCs w:val="22"/>
              </w:rPr>
              <w:t>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02B07E91" w:rsidR="00A54125" w:rsidRPr="003C7DED" w:rsidRDefault="00F2501F" w:rsidP="00515C49">
            <w:pPr>
              <w:autoSpaceDE w:val="0"/>
              <w:autoSpaceDN w:val="0"/>
              <w:adjustRightInd w:val="0"/>
              <w:jc w:val="center"/>
              <w:rPr>
                <w:rFonts w:ascii="Arial" w:hAnsi="Arial" w:cs="Arial"/>
                <w:b/>
                <w:sz w:val="22"/>
                <w:szCs w:val="22"/>
              </w:rPr>
            </w:pPr>
            <w:hyperlink w:anchor="APP_2" w:history="1">
              <w:r>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515C49">
        <w:trPr>
          <w:trHeight w:val="729"/>
        </w:trPr>
        <w:tc>
          <w:tcPr>
            <w:tcW w:w="562" w:type="dxa"/>
            <w:shd w:val="clear" w:color="auto" w:fill="F2F2F2" w:themeFill="background1" w:themeFillShade="F2"/>
            <w:vAlign w:val="center"/>
          </w:tcPr>
          <w:p w14:paraId="0E85309C" w14:textId="77777777" w:rsidR="00A35E44" w:rsidRPr="003C7DED" w:rsidRDefault="00A35E44"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399EB4BE" w:rsidR="00A35E44" w:rsidRPr="003C7DED" w:rsidRDefault="00A35E44"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F2501F">
              <w:rPr>
                <w:rFonts w:ascii="Arial" w:hAnsi="Arial" w:cs="Arial"/>
                <w:sz w:val="22"/>
                <w:szCs w:val="18"/>
              </w:rPr>
              <w:t>Appendix</w:t>
            </w:r>
            <w:r>
              <w:rPr>
                <w:rFonts w:ascii="Arial" w:hAnsi="Arial" w:cs="Arial"/>
                <w:sz w:val="22"/>
                <w:szCs w:val="18"/>
              </w:rPr>
              <w:t xml:space="preserve">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515C4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3DCC6411" w:rsidR="000C5261" w:rsidRPr="003C7DED" w:rsidRDefault="000C5261" w:rsidP="00515C4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you </w:t>
            </w:r>
            <w:r w:rsidR="00F2501F">
              <w:rPr>
                <w:rFonts w:ascii="Arial" w:hAnsi="Arial" w:cs="Arial"/>
                <w:bCs/>
                <w:sz w:val="22"/>
                <w:szCs w:val="22"/>
              </w:rPr>
              <w:t xml:space="preserve">are </w:t>
            </w:r>
            <w:r w:rsidRPr="003C7DED">
              <w:rPr>
                <w:rFonts w:ascii="Arial" w:hAnsi="Arial" w:cs="Arial"/>
                <w:bCs/>
                <w:sz w:val="22"/>
                <w:szCs w:val="22"/>
              </w:rPr>
              <w:t xml:space="preserve">hoping to achieve with your proposed work and how you </w:t>
            </w:r>
            <w:r w:rsidR="00F2501F">
              <w:rPr>
                <w:rFonts w:ascii="Arial" w:hAnsi="Arial" w:cs="Arial"/>
                <w:bCs/>
                <w:sz w:val="22"/>
                <w:szCs w:val="22"/>
              </w:rPr>
              <w:t xml:space="preserve">will </w:t>
            </w:r>
            <w:r w:rsidRPr="003C7DED">
              <w:rPr>
                <w:rFonts w:ascii="Arial" w:hAnsi="Arial" w:cs="Arial"/>
                <w:bCs/>
                <w:sz w:val="22"/>
                <w:szCs w:val="22"/>
              </w:rPr>
              <w:t xml:space="preserve">deliver </w:t>
            </w:r>
            <w:r w:rsidRPr="006151A9">
              <w:rPr>
                <w:rFonts w:ascii="Arial" w:hAnsi="Arial" w:cs="Arial"/>
                <w:bCs/>
                <w:sz w:val="22"/>
                <w:szCs w:val="22"/>
              </w:rPr>
              <w:t>it</w:t>
            </w:r>
            <w:r w:rsidR="00F2501F">
              <w:rPr>
                <w:rFonts w:ascii="Arial" w:hAnsi="Arial" w:cs="Arial"/>
                <w:bCs/>
                <w:sz w:val="22"/>
                <w:szCs w:val="22"/>
              </w:rPr>
              <w: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6FB0605E" w:rsidR="007A7191" w:rsidRPr="003C7DED" w:rsidDel="00425DA7" w:rsidRDefault="007A7191" w:rsidP="00515C49">
            <w:pPr>
              <w:autoSpaceDE w:val="0"/>
              <w:autoSpaceDN w:val="0"/>
              <w:adjustRightInd w:val="0"/>
              <w:rPr>
                <w:rFonts w:ascii="Arial" w:hAnsi="Arial" w:cs="Arial"/>
              </w:rPr>
            </w:pPr>
            <w:r w:rsidRPr="003C7DED">
              <w:rPr>
                <w:rFonts w:ascii="Arial" w:hAnsi="Arial" w:cs="Arial"/>
                <w:b/>
                <w:bCs/>
                <w:sz w:val="22"/>
                <w:szCs w:val="22"/>
              </w:rPr>
              <w:t>Research aims and objectives</w:t>
            </w:r>
            <w:r w:rsidR="00F2501F">
              <w:rPr>
                <w:rFonts w:ascii="Arial" w:hAnsi="Arial" w:cs="Arial"/>
                <w:b/>
                <w:bCs/>
                <w:sz w:val="22"/>
                <w:szCs w:val="22"/>
              </w:rPr>
              <w:t>.</w:t>
            </w:r>
          </w:p>
        </w:tc>
      </w:tr>
      <w:tr w:rsidR="003F1A54" w:rsidRPr="003C7DED" w:rsidDel="002A152D" w14:paraId="4ED0AD4D" w14:textId="77777777" w:rsidTr="003F1A54">
        <w:trPr>
          <w:trHeight w:val="2304"/>
        </w:trPr>
        <w:tc>
          <w:tcPr>
            <w:tcW w:w="5000" w:type="pct"/>
            <w:gridSpan w:val="2"/>
          </w:tcPr>
          <w:p w14:paraId="7CCD7858" w14:textId="4E336DBD" w:rsidR="008E2611" w:rsidRPr="008E2611" w:rsidRDefault="008E2611" w:rsidP="008E2611">
            <w:pPr>
              <w:rPr>
                <w:rFonts w:ascii="Arial" w:hAnsi="Arial" w:cs="Arial"/>
                <w:color w:val="4EA72E" w:themeColor="accent6"/>
                <w:sz w:val="22"/>
                <w:szCs w:val="22"/>
              </w:rPr>
            </w:pPr>
            <w:r w:rsidRPr="008E2611">
              <w:rPr>
                <w:rFonts w:ascii="Arial" w:hAnsi="Arial" w:cs="Arial"/>
                <w:b/>
                <w:bCs/>
                <w:color w:val="4EA72E" w:themeColor="accent6"/>
                <w:sz w:val="22"/>
                <w:szCs w:val="22"/>
              </w:rPr>
              <w:t>Aim:</w:t>
            </w:r>
            <w:r w:rsidRPr="008E2611">
              <w:rPr>
                <w:rFonts w:ascii="Arial" w:hAnsi="Arial" w:cs="Arial"/>
                <w:color w:val="4EA72E" w:themeColor="accent6"/>
                <w:sz w:val="22"/>
                <w:szCs w:val="22"/>
              </w:rPr>
              <w:br/>
              <w:t xml:space="preserve">To analyse how perceived service quality influences guest satisfaction at DoubleTree by Hilton Southampton, </w:t>
            </w:r>
            <w:r w:rsidR="005C103F" w:rsidRPr="005C103F">
              <w:rPr>
                <w:rFonts w:ascii="Arial" w:hAnsi="Arial" w:cs="Arial"/>
                <w:color w:val="4EA72E" w:themeColor="accent6"/>
                <w:sz w:val="22"/>
                <w:szCs w:val="22"/>
              </w:rPr>
              <w:t>by critically examining existing academic literature</w:t>
            </w:r>
            <w:r w:rsidR="005C103F">
              <w:rPr>
                <w:rFonts w:ascii="Arial" w:hAnsi="Arial" w:cs="Arial"/>
                <w:color w:val="4EA72E" w:themeColor="accent6"/>
                <w:sz w:val="22"/>
                <w:szCs w:val="22"/>
              </w:rPr>
              <w:t xml:space="preserve">, </w:t>
            </w:r>
            <w:r w:rsidR="005C103F" w:rsidRPr="005C103F">
              <w:rPr>
                <w:rFonts w:ascii="Arial" w:hAnsi="Arial" w:cs="Arial"/>
                <w:color w:val="4EA72E" w:themeColor="accent6"/>
                <w:sz w:val="22"/>
                <w:szCs w:val="22"/>
              </w:rPr>
              <w:t>industry reports, online guest reviews, and official hospitality statistics,</w:t>
            </w:r>
            <w:r w:rsidR="005C103F">
              <w:rPr>
                <w:rFonts w:ascii="Arial" w:hAnsi="Arial" w:cs="Arial"/>
                <w:color w:val="4EA72E" w:themeColor="accent6"/>
                <w:sz w:val="22"/>
                <w:szCs w:val="22"/>
              </w:rPr>
              <w:t xml:space="preserve"> </w:t>
            </w:r>
            <w:r w:rsidRPr="008E2611">
              <w:rPr>
                <w:rFonts w:ascii="Arial" w:hAnsi="Arial" w:cs="Arial"/>
                <w:color w:val="4EA72E" w:themeColor="accent6"/>
                <w:sz w:val="22"/>
                <w:szCs w:val="22"/>
              </w:rPr>
              <w:t>in order to identify the most important service quality drivers and propose practical recommendations for service improvement.</w:t>
            </w:r>
          </w:p>
          <w:p w14:paraId="718EB211" w14:textId="77777777" w:rsidR="008E2611" w:rsidRPr="008E2611" w:rsidRDefault="008E2611" w:rsidP="008E2611">
            <w:pPr>
              <w:rPr>
                <w:rFonts w:ascii="Arial" w:hAnsi="Arial" w:cs="Arial"/>
                <w:color w:val="4EA72E" w:themeColor="accent6"/>
                <w:sz w:val="22"/>
                <w:szCs w:val="22"/>
              </w:rPr>
            </w:pPr>
            <w:r w:rsidRPr="008E2611">
              <w:rPr>
                <w:rFonts w:ascii="Arial" w:hAnsi="Arial" w:cs="Arial"/>
                <w:b/>
                <w:bCs/>
                <w:color w:val="4EA72E" w:themeColor="accent6"/>
                <w:sz w:val="22"/>
                <w:szCs w:val="22"/>
              </w:rPr>
              <w:t>Objectives:</w:t>
            </w:r>
          </w:p>
          <w:p w14:paraId="4432CF6E" w14:textId="4D8B04C4" w:rsidR="005C103F" w:rsidRDefault="005C103F" w:rsidP="008E2611">
            <w:pPr>
              <w:numPr>
                <w:ilvl w:val="0"/>
                <w:numId w:val="16"/>
              </w:numPr>
              <w:rPr>
                <w:rFonts w:ascii="Arial" w:hAnsi="Arial" w:cs="Arial"/>
                <w:color w:val="4EA72E" w:themeColor="accent6"/>
                <w:sz w:val="22"/>
                <w:szCs w:val="22"/>
              </w:rPr>
            </w:pPr>
            <w:r w:rsidRPr="005C103F">
              <w:rPr>
                <w:rFonts w:ascii="Arial" w:hAnsi="Arial" w:cs="Arial"/>
                <w:color w:val="4EA72E" w:themeColor="accent6"/>
                <w:sz w:val="22"/>
                <w:szCs w:val="22"/>
              </w:rPr>
              <w:t>To identify the key service quality factors influencing guest satisfaction in upscale hotel settings, with specific reference to DoubleTree by Hilton Southampton, through a systematic review of academic literature, hospitality industry reports, and published service quality models</w:t>
            </w:r>
            <w:r>
              <w:rPr>
                <w:rFonts w:ascii="Arial" w:hAnsi="Arial" w:cs="Arial"/>
                <w:color w:val="4EA72E" w:themeColor="accent6"/>
                <w:sz w:val="22"/>
                <w:szCs w:val="22"/>
              </w:rPr>
              <w:t>.</w:t>
            </w:r>
          </w:p>
          <w:p w14:paraId="0A682DC1" w14:textId="265273D7" w:rsidR="008E2611" w:rsidRPr="008E2611" w:rsidRDefault="008E2611" w:rsidP="008E2611">
            <w:pPr>
              <w:numPr>
                <w:ilvl w:val="0"/>
                <w:numId w:val="16"/>
              </w:numPr>
              <w:rPr>
                <w:rFonts w:ascii="Arial" w:hAnsi="Arial" w:cs="Arial"/>
                <w:color w:val="4EA72E" w:themeColor="accent6"/>
                <w:sz w:val="22"/>
                <w:szCs w:val="22"/>
              </w:rPr>
            </w:pPr>
            <w:r w:rsidRPr="008E2611">
              <w:rPr>
                <w:rFonts w:ascii="Arial" w:hAnsi="Arial" w:cs="Arial"/>
                <w:color w:val="4EA72E" w:themeColor="accent6"/>
                <w:sz w:val="22"/>
                <w:szCs w:val="22"/>
              </w:rPr>
              <w:t>To evaluate current service quality and guest satisfaction monitoring and improvement practices within the hotel (e.g., service recovery, communication, training and staffing practices), based on participant accounts.</w:t>
            </w:r>
          </w:p>
          <w:p w14:paraId="59AFF883" w14:textId="77777777" w:rsidR="008E2611" w:rsidRPr="008E2611" w:rsidRDefault="008E2611" w:rsidP="008E2611">
            <w:pPr>
              <w:numPr>
                <w:ilvl w:val="0"/>
                <w:numId w:val="16"/>
              </w:numPr>
              <w:rPr>
                <w:rFonts w:ascii="Arial" w:hAnsi="Arial" w:cs="Arial"/>
                <w:color w:val="4EA72E" w:themeColor="accent6"/>
                <w:sz w:val="22"/>
                <w:szCs w:val="22"/>
              </w:rPr>
            </w:pPr>
            <w:r w:rsidRPr="008E2611">
              <w:rPr>
                <w:rFonts w:ascii="Arial" w:hAnsi="Arial" w:cs="Arial"/>
                <w:color w:val="4EA72E" w:themeColor="accent6"/>
                <w:sz w:val="22"/>
                <w:szCs w:val="22"/>
              </w:rPr>
              <w:t>To develop realistic, evidence-based recommendations to enhance perceived service quality and guest satisfaction, supported by interview findings, relevant literature, and contextualised using official GOV.UK statistics.</w:t>
            </w:r>
          </w:p>
          <w:p w14:paraId="1F851057" w14:textId="3FF6DEC8" w:rsidR="003F1A54" w:rsidRPr="003C7DED" w:rsidRDefault="003F1A54" w:rsidP="00515C4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515C4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19FDB12" w:rsidR="003F1A54" w:rsidRPr="003C7DED" w:rsidRDefault="008E2611" w:rsidP="00515C49">
            <w:pPr>
              <w:rPr>
                <w:rFonts w:ascii="Arial" w:hAnsi="Arial" w:cs="Arial"/>
                <w:b/>
                <w:bCs/>
                <w:sz w:val="22"/>
                <w:szCs w:val="22"/>
              </w:rPr>
            </w:pPr>
            <w:r w:rsidRPr="008E2611">
              <w:rPr>
                <w:rFonts w:ascii="Arial" w:hAnsi="Arial" w:cs="Arial"/>
                <w:color w:val="4EA72E" w:themeColor="accent6"/>
                <w:sz w:val="22"/>
                <w:szCs w:val="22"/>
              </w:rPr>
              <w:t xml:space="preserve">Service quality and guest satisfaction remain central to competitiveness in branded hotels, particularly in business and short-break markets where expectations are high and online feedback can influence demand. This research is important because it focuses on how service quality is understood and delivered in a real operational setting, using DoubleTree by Hilton Southampton as a case study linked directly to the student’s placement experience (18/09/2025–04/12/2025). The study is timely as hotels continue to face staffing pressures and evolving guest expectations, which can shape </w:t>
            </w:r>
            <w:r w:rsidR="00F2501F">
              <w:rPr>
                <w:rFonts w:ascii="Arial" w:hAnsi="Arial" w:cs="Arial"/>
                <w:color w:val="4EA72E" w:themeColor="accent6"/>
                <w:sz w:val="22"/>
                <w:szCs w:val="22"/>
              </w:rPr>
              <w:t xml:space="preserve">the </w:t>
            </w:r>
            <w:r w:rsidRPr="008E2611">
              <w:rPr>
                <w:rFonts w:ascii="Arial" w:hAnsi="Arial" w:cs="Arial"/>
                <w:color w:val="4EA72E" w:themeColor="accent6"/>
                <w:sz w:val="22"/>
                <w:szCs w:val="22"/>
              </w:rPr>
              <w:t>consistency of service delivery</w:t>
            </w:r>
            <w:r w:rsidR="00F2501F">
              <w:rPr>
                <w:rFonts w:ascii="Arial" w:hAnsi="Arial" w:cs="Arial"/>
                <w:color w:val="4EA72E" w:themeColor="accent6"/>
                <w:sz w:val="22"/>
                <w:szCs w:val="22"/>
              </w:rPr>
              <w:t>, by</w:t>
            </w:r>
            <w:r w:rsidRPr="008E2611">
              <w:rPr>
                <w:rFonts w:ascii="Arial" w:hAnsi="Arial" w:cs="Arial"/>
                <w:color w:val="4EA72E" w:themeColor="accent6"/>
                <w:sz w:val="22"/>
                <w:szCs w:val="22"/>
              </w:rPr>
              <w:t xml:space="preserve"> triangulating staff and stakeholder insights with relevant literature and official GOV.</w:t>
            </w:r>
            <w:r w:rsidR="00F2501F">
              <w:rPr>
                <w:rFonts w:ascii="Arial" w:hAnsi="Arial" w:cs="Arial"/>
                <w:color w:val="4EA72E" w:themeColor="accent6"/>
                <w:sz w:val="22"/>
                <w:szCs w:val="22"/>
              </w:rPr>
              <w:t xml:space="preserve"> With </w:t>
            </w:r>
            <w:r w:rsidRPr="008E2611">
              <w:rPr>
                <w:rFonts w:ascii="Arial" w:hAnsi="Arial" w:cs="Arial"/>
                <w:color w:val="4EA72E" w:themeColor="accent6"/>
                <w:sz w:val="22"/>
                <w:szCs w:val="22"/>
              </w:rPr>
              <w:t xml:space="preserve">UK data, the study can strengthen </w:t>
            </w:r>
            <w:r w:rsidR="00F2501F">
              <w:rPr>
                <w:rFonts w:ascii="Arial" w:hAnsi="Arial" w:cs="Arial"/>
                <w:color w:val="4EA72E" w:themeColor="accent6"/>
                <w:sz w:val="22"/>
                <w:szCs w:val="22"/>
              </w:rPr>
              <w:t xml:space="preserve">the </w:t>
            </w:r>
            <w:r w:rsidRPr="008E2611">
              <w:rPr>
                <w:rFonts w:ascii="Arial" w:hAnsi="Arial" w:cs="Arial"/>
                <w:color w:val="4EA72E" w:themeColor="accent6"/>
                <w:sz w:val="22"/>
                <w:szCs w:val="22"/>
              </w:rPr>
              <w:t>understanding of which service quality factors most strongly influence satisfaction in a contemporary UK hotel context. The findings can generate practical impact by offering clear, targeted recommendations that support guest experience improvement, service consistency, and operational decision-making.</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15C4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6A3DA93" w:rsidR="003F1A54" w:rsidRPr="003C7DED" w:rsidRDefault="005C103F" w:rsidP="00515C49">
            <w:pPr>
              <w:autoSpaceDE w:val="0"/>
              <w:autoSpaceDN w:val="0"/>
              <w:adjustRightInd w:val="0"/>
              <w:rPr>
                <w:rFonts w:ascii="Arial" w:hAnsi="Arial" w:cs="Arial"/>
                <w:sz w:val="22"/>
                <w:szCs w:val="22"/>
              </w:rPr>
            </w:pPr>
            <w:r w:rsidRPr="005C103F">
              <w:rPr>
                <w:rFonts w:ascii="Arial" w:hAnsi="Arial" w:cs="Arial"/>
                <w:color w:val="4EA72E" w:themeColor="accent6"/>
                <w:sz w:val="22"/>
                <w:szCs w:val="22"/>
              </w:rPr>
              <w:lastRenderedPageBreak/>
              <w:t>The research will adopt a qualitative secondary case study approach focusing on DoubleTree by Hilton Southampton. The study will rely exclusively on secondary data sources, including peer-reviewed academic literature, hospitality industry reports, publicly available company information, and online guest review platforms (e.g. aggregated review data from recognised booking and review websites)</w:t>
            </w:r>
            <w:r w:rsidR="008E2611" w:rsidRPr="008E2611">
              <w:rPr>
                <w:rFonts w:ascii="Arial" w:hAnsi="Arial" w:cs="Arial"/>
                <w:color w:val="4EA72E" w:themeColor="accent6"/>
                <w:sz w:val="22"/>
                <w:szCs w:val="22"/>
              </w:rPr>
              <w:t>. Secondary analysis will use publicly available GOV.UK statistics to contextualise workforce and sector conditions. Risks include limited staff availability and reluctance to speak openly; these will be managed through flexible scheduling, anonymity, and neutral, non-judgemental questioning. Outputs will translate into practical recommendations for service quality improvement.</w:t>
            </w:r>
          </w:p>
          <w:p w14:paraId="39976605" w14:textId="77777777" w:rsidR="003F1A54" w:rsidRPr="003C7DED" w:rsidRDefault="003F1A54" w:rsidP="00515C49">
            <w:pPr>
              <w:autoSpaceDE w:val="0"/>
              <w:autoSpaceDN w:val="0"/>
              <w:adjustRightInd w:val="0"/>
              <w:rPr>
                <w:rFonts w:ascii="Arial" w:hAnsi="Arial" w:cs="Arial"/>
                <w:sz w:val="22"/>
                <w:szCs w:val="22"/>
              </w:rPr>
            </w:pPr>
          </w:p>
          <w:p w14:paraId="00318F02" w14:textId="77777777" w:rsidR="003F1A54" w:rsidRPr="003C7DED" w:rsidRDefault="003F1A54" w:rsidP="00515C49">
            <w:pPr>
              <w:autoSpaceDE w:val="0"/>
              <w:autoSpaceDN w:val="0"/>
              <w:adjustRightInd w:val="0"/>
              <w:rPr>
                <w:rFonts w:ascii="Arial" w:hAnsi="Arial" w:cs="Arial"/>
                <w:sz w:val="22"/>
                <w:szCs w:val="22"/>
              </w:rPr>
            </w:pPr>
          </w:p>
          <w:p w14:paraId="1C2B5857" w14:textId="77777777" w:rsidR="003F1A54" w:rsidRPr="003C7DED" w:rsidRDefault="003F1A54" w:rsidP="00515C49">
            <w:pPr>
              <w:rPr>
                <w:rFonts w:ascii="Arial" w:hAnsi="Arial" w:cs="Arial"/>
                <w:sz w:val="22"/>
                <w:szCs w:val="22"/>
              </w:rPr>
            </w:pPr>
          </w:p>
          <w:p w14:paraId="45E8B681" w14:textId="77777777" w:rsidR="003F1A54" w:rsidRPr="003C7DED" w:rsidRDefault="003F1A54" w:rsidP="00515C4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15C4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15C4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A17A3F6" w:rsidR="003F1A54" w:rsidRPr="003C7DED" w:rsidRDefault="005C103F" w:rsidP="00515C49">
            <w:pPr>
              <w:rPr>
                <w:rFonts w:ascii="Arial" w:hAnsi="Arial" w:cs="Arial"/>
                <w:b/>
                <w:sz w:val="22"/>
                <w:szCs w:val="22"/>
              </w:rPr>
            </w:pPr>
            <w:r w:rsidRPr="005C103F">
              <w:rPr>
                <w:rFonts w:ascii="Arial" w:hAnsi="Arial" w:cs="Arial"/>
                <w:sz w:val="22"/>
                <w:szCs w:val="22"/>
              </w:rPr>
              <w:t>Research activity will take place through desktop-based secondary data analysis only.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515C4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515C4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343B0883" w:rsidR="00E35762" w:rsidRPr="003C7DED" w:rsidRDefault="00F2501F" w:rsidP="00515C49">
            <w:pPr>
              <w:autoSpaceDE w:val="0"/>
              <w:autoSpaceDN w:val="0"/>
              <w:adjustRightInd w:val="0"/>
              <w:jc w:val="center"/>
              <w:rPr>
                <w:rFonts w:ascii="Arial" w:hAnsi="Arial" w:cs="Arial"/>
                <w:b/>
                <w:sz w:val="22"/>
                <w:szCs w:val="22"/>
              </w:rPr>
            </w:pPr>
            <w:hyperlink w:anchor="APP_3" w:history="1">
              <w:r>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515C49">
        <w:trPr>
          <w:trHeight w:val="729"/>
        </w:trPr>
        <w:tc>
          <w:tcPr>
            <w:tcW w:w="562" w:type="dxa"/>
            <w:shd w:val="clear" w:color="auto" w:fill="F2F2F2" w:themeFill="background1" w:themeFillShade="F2"/>
            <w:vAlign w:val="center"/>
          </w:tcPr>
          <w:p w14:paraId="41C4A12B" w14:textId="50AA3E3D" w:rsidR="00A35E44" w:rsidRPr="003C7DED" w:rsidRDefault="006151A9" w:rsidP="00515C4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58F0F435" w:rsidR="00A35E44" w:rsidRPr="003C7DED" w:rsidRDefault="00A35E44"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sidR="00F2501F">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15C4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48048D5"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2816C0C" w:rsidR="00BD363F"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6B4B5A3" w:rsidR="00BD363F"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921634D"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AAF6CCB"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53237242" w:rsidR="00BD363F"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0F4602F" w:rsidR="00BD363F"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140A95F"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B401788"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30CCE02"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5516FE0"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2DA05BE"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 xml:space="preserve">Administration of any questions, test stimuli, </w:t>
            </w:r>
            <w:r w:rsidR="00F2501F">
              <w:rPr>
                <w:rFonts w:ascii="Arial" w:hAnsi="Arial" w:cs="Arial"/>
                <w:sz w:val="22"/>
                <w:szCs w:val="22"/>
              </w:rPr>
              <w:t xml:space="preserve">or </w:t>
            </w:r>
            <w:r w:rsidRPr="003C7DED">
              <w:rPr>
                <w:rFonts w:ascii="Arial" w:hAnsi="Arial" w:cs="Arial"/>
                <w:sz w:val="22"/>
                <w:szCs w:val="22"/>
              </w:rPr>
              <w:t>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B07BD8B"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622CE4D"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E3980C8"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1046064"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BB3D345"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33DD642"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B89DAD2"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3DDB12E" w:rsidR="00BD363F" w:rsidRPr="003C7DED" w:rsidRDefault="00AA4609"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515C49">
            <w:pPr>
              <w:rPr>
                <w:rFonts w:ascii="Arial" w:hAnsi="Arial" w:cs="Arial"/>
                <w:sz w:val="22"/>
                <w:szCs w:val="22"/>
              </w:rPr>
            </w:pPr>
          </w:p>
          <w:p w14:paraId="7A90EAA9" w14:textId="77777777" w:rsidR="003F1A54" w:rsidRPr="003C7DED" w:rsidRDefault="003F1A54" w:rsidP="00515C49">
            <w:pPr>
              <w:rPr>
                <w:rFonts w:ascii="Arial" w:hAnsi="Arial" w:cs="Arial"/>
                <w:color w:val="808080" w:themeColor="background1" w:themeShade="80"/>
                <w:sz w:val="22"/>
                <w:szCs w:val="22"/>
              </w:rPr>
            </w:pPr>
          </w:p>
          <w:p w14:paraId="248757C6" w14:textId="77777777" w:rsidR="003F1A54" w:rsidRPr="003C7DED" w:rsidRDefault="003F1A54" w:rsidP="00515C49">
            <w:pPr>
              <w:rPr>
                <w:rFonts w:ascii="Arial" w:hAnsi="Arial" w:cs="Arial"/>
                <w:i/>
                <w:iCs/>
                <w:sz w:val="22"/>
                <w:szCs w:val="22"/>
              </w:rPr>
            </w:pPr>
          </w:p>
          <w:p w14:paraId="773EFC80" w14:textId="77777777" w:rsidR="003F1A54" w:rsidRPr="003C7DED" w:rsidRDefault="003F1A54" w:rsidP="00515C49">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515C4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515C4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15C49">
        <w:tc>
          <w:tcPr>
            <w:tcW w:w="562" w:type="dxa"/>
            <w:shd w:val="clear" w:color="auto" w:fill="F2F2F2" w:themeFill="background1" w:themeFillShade="F2"/>
            <w:vAlign w:val="center"/>
          </w:tcPr>
          <w:p w14:paraId="122A9F38" w14:textId="77777777" w:rsidR="003014CE" w:rsidRPr="003C7DED" w:rsidRDefault="003014CE"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515C4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515C4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515C4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515C49">
            <w:pPr>
              <w:rPr>
                <w:rFonts w:ascii="Arial" w:hAnsi="Arial" w:cs="Arial"/>
                <w:b/>
                <w:sz w:val="22"/>
                <w:szCs w:val="22"/>
              </w:rPr>
            </w:pPr>
            <w:r w:rsidRPr="003C7DED">
              <w:rPr>
                <w:rFonts w:ascii="Arial" w:hAnsi="Arial" w:cs="Arial"/>
                <w:b/>
                <w:sz w:val="22"/>
                <w:szCs w:val="22"/>
              </w:rPr>
              <w:t>Participant numbers and source</w:t>
            </w:r>
          </w:p>
          <w:p w14:paraId="59B4F2C1" w14:textId="2446E3D1" w:rsidR="00BD363F" w:rsidRPr="003C7DED" w:rsidRDefault="00BD363F" w:rsidP="00515C4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w:t>
            </w:r>
            <w:r w:rsidR="002F417B">
              <w:rPr>
                <w:rFonts w:ascii="Arial" w:hAnsi="Arial" w:cs="Arial"/>
                <w:sz w:val="22"/>
                <w:szCs w:val="22"/>
              </w:rPr>
              <w:t>,</w:t>
            </w:r>
            <w:r w:rsidRPr="003C7DED">
              <w:rPr>
                <w:rFonts w:ascii="Arial" w:hAnsi="Arial" w:cs="Arial"/>
                <w:sz w:val="22"/>
                <w:szCs w:val="22"/>
              </w:rPr>
              <w:t xml:space="preserv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0A46592D" w:rsidR="00BD363F" w:rsidRPr="003C7DED" w:rsidRDefault="00BD363F" w:rsidP="00515C49">
            <w:pPr>
              <w:rPr>
                <w:rFonts w:ascii="Arial" w:hAnsi="Arial" w:cs="Arial"/>
                <w:sz w:val="22"/>
                <w:szCs w:val="22"/>
              </w:rPr>
            </w:pPr>
            <w:r w:rsidRPr="003C7DED">
              <w:rPr>
                <w:rFonts w:ascii="Arial" w:hAnsi="Arial" w:cs="Arial"/>
                <w:sz w:val="22"/>
                <w:szCs w:val="22"/>
              </w:rPr>
              <w:t>How many participants will be recruited</w:t>
            </w:r>
            <w:r w:rsidR="002F417B">
              <w:rPr>
                <w:rFonts w:ascii="Arial" w:hAnsi="Arial" w:cs="Arial"/>
                <w:sz w:val="22"/>
                <w:szCs w:val="22"/>
              </w:rPr>
              <w:t>,</w:t>
            </w:r>
            <w:r w:rsidRPr="003C7DED">
              <w:rPr>
                <w:rFonts w:ascii="Arial" w:hAnsi="Arial" w:cs="Arial"/>
                <w:sz w:val="22"/>
                <w:szCs w:val="22"/>
              </w:rPr>
              <w:t xml:space="preserve"> and how was the number decided upon?</w:t>
            </w:r>
          </w:p>
        </w:tc>
        <w:tc>
          <w:tcPr>
            <w:tcW w:w="6662" w:type="dxa"/>
            <w:vAlign w:val="center"/>
          </w:tcPr>
          <w:p w14:paraId="398B1CFC" w14:textId="14FA7D25" w:rsidR="00BD363F" w:rsidRPr="003C7DED" w:rsidRDefault="005C103F" w:rsidP="005C103F">
            <w:pPr>
              <w:rPr>
                <w:rFonts w:ascii="Arial" w:hAnsi="Arial" w:cs="Arial"/>
                <w:b/>
                <w:sz w:val="22"/>
                <w:szCs w:val="22"/>
              </w:rPr>
            </w:pPr>
            <w:r>
              <w:rPr>
                <w:rFonts w:ascii="Arial" w:hAnsi="Arial" w:cs="Arial"/>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0CCE125D" w:rsidR="00BD363F" w:rsidRPr="003C7DED" w:rsidRDefault="005C103F" w:rsidP="00515C49">
            <w:pPr>
              <w:rPr>
                <w:rFonts w:ascii="Arial" w:hAnsi="Arial" w:cs="Arial"/>
                <w:sz w:val="22"/>
                <w:szCs w:val="22"/>
              </w:rPr>
            </w:pPr>
            <w:r>
              <w:rPr>
                <w:rFonts w:ascii="Arial" w:hAnsi="Arial" w:cs="Arial"/>
                <w:sz w:val="22"/>
                <w:szCs w:val="22"/>
              </w:rPr>
              <w:t>NA</w:t>
            </w:r>
          </w:p>
          <w:p w14:paraId="16130357" w14:textId="21FE9AD3" w:rsidR="00BD363F" w:rsidRPr="003C7DED" w:rsidRDefault="00BD363F" w:rsidP="00515C49">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15C4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515C49">
            <w:pPr>
              <w:rPr>
                <w:rFonts w:ascii="Arial" w:hAnsi="Arial" w:cs="Arial"/>
                <w:sz w:val="22"/>
                <w:szCs w:val="22"/>
              </w:rPr>
            </w:pPr>
          </w:p>
          <w:p w14:paraId="7C2338F7" w14:textId="4CAA3E4D" w:rsidR="00BD363F" w:rsidRPr="003C7DED" w:rsidRDefault="005C103F" w:rsidP="00515C49">
            <w:pPr>
              <w:rPr>
                <w:rFonts w:ascii="Arial" w:hAnsi="Arial" w:cs="Arial"/>
                <w:sz w:val="22"/>
                <w:szCs w:val="22"/>
              </w:rPr>
            </w:pPr>
            <w:r>
              <w:rPr>
                <w:rFonts w:ascii="Arial" w:hAnsi="Arial" w:cs="Arial"/>
                <w:sz w:val="22"/>
                <w:szCs w:val="22"/>
              </w:rPr>
              <w:t>NA</w:t>
            </w:r>
          </w:p>
          <w:p w14:paraId="38BA6F1D" w14:textId="2A8E8A2A" w:rsidR="00BD363F" w:rsidRPr="003C7DED" w:rsidRDefault="00BD363F" w:rsidP="00515C49">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25F11436" w:rsidR="00BD363F" w:rsidRPr="003C7DED" w:rsidRDefault="00BD363F" w:rsidP="00515C49">
            <w:pPr>
              <w:rPr>
                <w:rFonts w:ascii="Arial" w:hAnsi="Arial" w:cs="Arial"/>
                <w:sz w:val="22"/>
                <w:szCs w:val="22"/>
              </w:rPr>
            </w:pPr>
            <w:r w:rsidRPr="003C7DED">
              <w:rPr>
                <w:rFonts w:ascii="Arial" w:hAnsi="Arial" w:cs="Arial"/>
                <w:sz w:val="22"/>
                <w:szCs w:val="22"/>
              </w:rPr>
              <w:t>Will you be excluding any groups of people, and if so</w:t>
            </w:r>
            <w:r w:rsidR="002F417B">
              <w:rPr>
                <w:rFonts w:ascii="Arial" w:hAnsi="Arial" w:cs="Arial"/>
                <w:sz w:val="22"/>
                <w:szCs w:val="22"/>
              </w:rPr>
              <w:t>,</w:t>
            </w:r>
            <w:r w:rsidRPr="003C7DED">
              <w:rPr>
                <w:rFonts w:ascii="Arial" w:hAnsi="Arial" w:cs="Arial"/>
                <w:sz w:val="22"/>
                <w:szCs w:val="22"/>
              </w:rPr>
              <w:t xml:space="preserve"> what is the rationale for that?</w:t>
            </w:r>
          </w:p>
        </w:tc>
        <w:tc>
          <w:tcPr>
            <w:tcW w:w="6662" w:type="dxa"/>
          </w:tcPr>
          <w:p w14:paraId="1378BFD8" w14:textId="7CE37832" w:rsidR="00BD363F" w:rsidRPr="00AA4609" w:rsidRDefault="005C103F" w:rsidP="005C103F">
            <w:pPr>
              <w:rPr>
                <w:rFonts w:ascii="Arial" w:hAnsi="Arial" w:cs="Arial"/>
                <w:sz w:val="22"/>
                <w:szCs w:val="22"/>
              </w:rPr>
            </w:pPr>
            <w:r>
              <w:rPr>
                <w:rFonts w:ascii="Arial" w:hAnsi="Arial" w:cs="Arial"/>
                <w:sz w:val="22"/>
                <w:szCs w:val="22"/>
              </w:rPr>
              <w:t>NA</w:t>
            </w:r>
          </w:p>
          <w:p w14:paraId="4F134D86" w14:textId="3FA6AD22" w:rsidR="00BD363F" w:rsidRPr="003C7DED" w:rsidRDefault="00BD363F" w:rsidP="00515C49">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20ACB00E" w:rsidR="00BD363F" w:rsidRPr="003C7DED" w:rsidRDefault="00BD363F" w:rsidP="00515C4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r w:rsidR="002F417B">
              <w:rPr>
                <w:rFonts w:ascii="Arial" w:hAnsi="Arial" w:cs="Arial"/>
                <w:sz w:val="22"/>
                <w:szCs w:val="22"/>
              </w:rPr>
              <w:t>.</w:t>
            </w:r>
          </w:p>
        </w:tc>
        <w:tc>
          <w:tcPr>
            <w:tcW w:w="6662" w:type="dxa"/>
          </w:tcPr>
          <w:p w14:paraId="5C4CBF75" w14:textId="24B5172E" w:rsidR="00BD363F" w:rsidRPr="003C7DED" w:rsidRDefault="00AA4609" w:rsidP="00515C49">
            <w:pPr>
              <w:rPr>
                <w:rFonts w:ascii="Arial" w:hAnsi="Arial" w:cs="Arial"/>
                <w:sz w:val="22"/>
                <w:szCs w:val="22"/>
              </w:rPr>
            </w:pPr>
            <w:r w:rsidRPr="00AA4609">
              <w:rPr>
                <w:rFonts w:ascii="Arial" w:hAnsi="Arial" w:cs="Arial"/>
                <w:sz w:val="22"/>
                <w:szCs w:val="22"/>
              </w:rPr>
              <w:t>No.</w:t>
            </w:r>
          </w:p>
          <w:p w14:paraId="0759DB73" w14:textId="77777777" w:rsidR="00BD363F" w:rsidRPr="003C7DED" w:rsidRDefault="00BD363F" w:rsidP="00515C49">
            <w:pPr>
              <w:rPr>
                <w:rFonts w:ascii="Arial" w:hAnsi="Arial" w:cs="Arial"/>
                <w:sz w:val="22"/>
                <w:szCs w:val="22"/>
              </w:rPr>
            </w:pPr>
          </w:p>
          <w:p w14:paraId="1D448C7E" w14:textId="77777777" w:rsidR="00BD363F" w:rsidRPr="003C7DED" w:rsidRDefault="00BD363F" w:rsidP="00515C49">
            <w:pPr>
              <w:rPr>
                <w:rFonts w:ascii="Arial" w:hAnsi="Arial" w:cs="Arial"/>
                <w:sz w:val="22"/>
                <w:szCs w:val="22"/>
              </w:rPr>
            </w:pPr>
          </w:p>
          <w:p w14:paraId="653D87F7" w14:textId="77777777" w:rsidR="003F1A54" w:rsidRPr="003C7DED" w:rsidRDefault="003F1A54" w:rsidP="00515C49">
            <w:pPr>
              <w:rPr>
                <w:rFonts w:ascii="Arial" w:hAnsi="Arial" w:cs="Arial"/>
                <w:sz w:val="22"/>
                <w:szCs w:val="22"/>
              </w:rPr>
            </w:pPr>
          </w:p>
          <w:p w14:paraId="31934223" w14:textId="00AEAD27" w:rsidR="00BD363F" w:rsidRPr="003C7DED" w:rsidRDefault="00BD363F" w:rsidP="00515C49">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64A0790F" w:rsidR="00BD363F" w:rsidRPr="003C7DED" w:rsidRDefault="00BD363F" w:rsidP="00515C49">
            <w:r w:rsidRPr="003C7DED">
              <w:rPr>
                <w:rFonts w:ascii="Arial" w:hAnsi="Arial" w:cs="Arial"/>
                <w:sz w:val="22"/>
                <w:szCs w:val="22"/>
              </w:rPr>
              <w:t>Describe whether participants will be able to withdraw from the study, and up to what point (</w:t>
            </w:r>
            <w:r w:rsidR="002F417B">
              <w:rPr>
                <w:rFonts w:ascii="Arial" w:hAnsi="Arial" w:cs="Arial"/>
                <w:sz w:val="22"/>
                <w:szCs w:val="22"/>
              </w:rPr>
              <w:t>e.g.,</w:t>
            </w:r>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515C49">
            <w:pPr>
              <w:rPr>
                <w:rFonts w:ascii="Arial" w:hAnsi="Arial" w:cs="Arial"/>
                <w:sz w:val="22"/>
                <w:szCs w:val="22"/>
              </w:rPr>
            </w:pPr>
          </w:p>
          <w:p w14:paraId="6B46A9CF" w14:textId="5AECA8DD" w:rsidR="00BD363F" w:rsidRPr="003C7DED" w:rsidRDefault="005C103F" w:rsidP="00515C49">
            <w:pPr>
              <w:rPr>
                <w:rFonts w:ascii="Arial" w:hAnsi="Arial" w:cs="Arial"/>
                <w:sz w:val="22"/>
                <w:szCs w:val="22"/>
              </w:rPr>
            </w:pPr>
            <w:r>
              <w:rPr>
                <w:rFonts w:ascii="Arial" w:hAnsi="Arial" w:cs="Arial"/>
                <w:sz w:val="22"/>
                <w:szCs w:val="22"/>
              </w:rPr>
              <w:t>NA</w:t>
            </w:r>
          </w:p>
          <w:p w14:paraId="10ED66A9" w14:textId="77777777" w:rsidR="00BD363F" w:rsidRPr="003C7DED" w:rsidRDefault="00BD363F" w:rsidP="00515C49">
            <w:pPr>
              <w:rPr>
                <w:rFonts w:ascii="Arial" w:hAnsi="Arial" w:cs="Arial"/>
                <w:sz w:val="22"/>
                <w:szCs w:val="22"/>
              </w:rPr>
            </w:pPr>
          </w:p>
          <w:p w14:paraId="7E8809A1" w14:textId="77777777" w:rsidR="00BD363F" w:rsidRPr="003C7DED" w:rsidRDefault="00BD363F" w:rsidP="00515C49">
            <w:pPr>
              <w:rPr>
                <w:rFonts w:ascii="Arial" w:hAnsi="Arial" w:cs="Arial"/>
                <w:sz w:val="22"/>
                <w:szCs w:val="22"/>
              </w:rPr>
            </w:pPr>
          </w:p>
          <w:p w14:paraId="43E65415" w14:textId="77777777" w:rsidR="00BD363F" w:rsidRPr="003C7DED" w:rsidRDefault="00BD363F" w:rsidP="00515C49">
            <w:pPr>
              <w:rPr>
                <w:rFonts w:ascii="Arial" w:hAnsi="Arial" w:cs="Arial"/>
                <w:sz w:val="22"/>
                <w:szCs w:val="22"/>
              </w:rPr>
            </w:pPr>
          </w:p>
          <w:p w14:paraId="7634875C" w14:textId="5E224112" w:rsidR="00BD363F" w:rsidRPr="003C7DED" w:rsidRDefault="00BD363F" w:rsidP="00515C49">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515C4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A910971" w:rsidR="00BD363F" w:rsidRPr="00583678" w:rsidRDefault="005C103F" w:rsidP="00515C49">
            <w:pPr>
              <w:rPr>
                <w:rFonts w:ascii="Arial" w:hAnsi="Arial" w:cs="Arial"/>
                <w:iCs/>
                <w:color w:val="000000" w:themeColor="text1"/>
                <w:sz w:val="22"/>
                <w:szCs w:val="22"/>
              </w:rPr>
            </w:pPr>
            <w:r>
              <w:rPr>
                <w:rFonts w:ascii="Arial" w:hAnsi="Arial" w:cs="Arial"/>
                <w:iCs/>
                <w:color w:val="000000" w:themeColor="text1"/>
                <w:sz w:val="22"/>
                <w:szCs w:val="22"/>
              </w:rPr>
              <w:t>NA</w:t>
            </w:r>
          </w:p>
          <w:p w14:paraId="62517EA2" w14:textId="77777777" w:rsidR="00BD363F" w:rsidRPr="003C7DED" w:rsidRDefault="00BD363F" w:rsidP="00515C49">
            <w:pPr>
              <w:rPr>
                <w:rFonts w:ascii="Arial" w:hAnsi="Arial" w:cs="Arial"/>
                <w:i/>
                <w:color w:val="808080"/>
                <w:sz w:val="18"/>
                <w:szCs w:val="18"/>
              </w:rPr>
            </w:pPr>
          </w:p>
          <w:p w14:paraId="6B7402A3" w14:textId="77777777" w:rsidR="00BD363F" w:rsidRPr="003C7DED" w:rsidRDefault="00BD363F" w:rsidP="00515C49">
            <w:pPr>
              <w:rPr>
                <w:rFonts w:ascii="Arial" w:hAnsi="Arial" w:cs="Arial"/>
                <w:i/>
                <w:color w:val="808080"/>
                <w:sz w:val="18"/>
                <w:szCs w:val="18"/>
              </w:rPr>
            </w:pPr>
          </w:p>
          <w:p w14:paraId="5C9615BC" w14:textId="77777777" w:rsidR="00BD363F" w:rsidRPr="003C7DED" w:rsidRDefault="00BD363F" w:rsidP="00515C49">
            <w:pPr>
              <w:rPr>
                <w:rFonts w:ascii="Arial" w:hAnsi="Arial" w:cs="Arial"/>
                <w:i/>
                <w:color w:val="808080"/>
                <w:sz w:val="18"/>
                <w:szCs w:val="18"/>
              </w:rPr>
            </w:pPr>
          </w:p>
          <w:p w14:paraId="04CCA425" w14:textId="77777777" w:rsidR="00BD363F" w:rsidRPr="003C7DED" w:rsidRDefault="00BD363F" w:rsidP="00515C49">
            <w:pPr>
              <w:rPr>
                <w:rFonts w:ascii="Arial" w:hAnsi="Arial" w:cs="Arial"/>
                <w:i/>
                <w:color w:val="808080"/>
                <w:sz w:val="18"/>
                <w:szCs w:val="18"/>
              </w:rPr>
            </w:pPr>
          </w:p>
          <w:p w14:paraId="39C1C08F" w14:textId="77777777" w:rsidR="00BD363F" w:rsidRPr="003C7DED" w:rsidRDefault="00BD363F" w:rsidP="00515C49">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15C49">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515C49">
            <w:pPr>
              <w:rPr>
                <w:rFonts w:ascii="Arial" w:hAnsi="Arial" w:cs="Arial"/>
                <w:i/>
                <w:color w:val="808080"/>
                <w:sz w:val="18"/>
                <w:szCs w:val="18"/>
              </w:rPr>
            </w:pPr>
          </w:p>
          <w:p w14:paraId="42B1C5C0" w14:textId="76092868" w:rsidR="00BD363F" w:rsidRPr="003C7DED" w:rsidRDefault="005C103F" w:rsidP="00515C49">
            <w:pPr>
              <w:rPr>
                <w:rFonts w:ascii="Arial" w:hAnsi="Arial" w:cs="Arial"/>
                <w:i/>
                <w:color w:val="808080"/>
                <w:sz w:val="18"/>
                <w:szCs w:val="18"/>
              </w:rPr>
            </w:pPr>
            <w:r>
              <w:rPr>
                <w:rFonts w:ascii="Arial" w:hAnsi="Arial" w:cs="Arial"/>
                <w:iCs/>
                <w:color w:val="000000" w:themeColor="text1"/>
                <w:sz w:val="22"/>
                <w:szCs w:val="22"/>
              </w:rPr>
              <w:t>NA</w:t>
            </w:r>
          </w:p>
          <w:p w14:paraId="38FC28F2" w14:textId="77777777" w:rsidR="00BD363F" w:rsidRPr="003C7DED" w:rsidRDefault="00BD363F" w:rsidP="00515C49">
            <w:pPr>
              <w:rPr>
                <w:rFonts w:ascii="Arial" w:hAnsi="Arial" w:cs="Arial"/>
                <w:i/>
                <w:color w:val="808080"/>
                <w:sz w:val="18"/>
                <w:szCs w:val="18"/>
              </w:rPr>
            </w:pPr>
          </w:p>
          <w:p w14:paraId="3CBBAFB8" w14:textId="77777777" w:rsidR="00BD363F" w:rsidRPr="003C7DED" w:rsidRDefault="00BD363F" w:rsidP="00515C49">
            <w:pPr>
              <w:rPr>
                <w:rFonts w:ascii="Arial" w:hAnsi="Arial" w:cs="Arial"/>
                <w:i/>
                <w:color w:val="808080"/>
                <w:sz w:val="18"/>
                <w:szCs w:val="18"/>
              </w:rPr>
            </w:pPr>
          </w:p>
          <w:p w14:paraId="0750FD97" w14:textId="77777777" w:rsidR="00BD363F" w:rsidRPr="003C7DED" w:rsidRDefault="00BD363F" w:rsidP="00515C49">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15C49">
        <w:tc>
          <w:tcPr>
            <w:tcW w:w="562" w:type="dxa"/>
            <w:shd w:val="clear" w:color="auto" w:fill="F2F2F2" w:themeFill="background1" w:themeFillShade="F2"/>
            <w:vAlign w:val="center"/>
          </w:tcPr>
          <w:p w14:paraId="37252119" w14:textId="77777777" w:rsidR="003014CE" w:rsidRPr="003C7DED" w:rsidRDefault="003014CE"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515C4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EDCBF44" w:rsidR="003014CE" w:rsidRPr="003C7DED" w:rsidRDefault="002F417B" w:rsidP="00515C49">
            <w:pPr>
              <w:autoSpaceDE w:val="0"/>
              <w:autoSpaceDN w:val="0"/>
              <w:adjustRightInd w:val="0"/>
              <w:jc w:val="center"/>
              <w:rPr>
                <w:rFonts w:ascii="Arial" w:hAnsi="Arial" w:cs="Arial"/>
                <w:b/>
                <w:sz w:val="22"/>
                <w:szCs w:val="22"/>
              </w:rPr>
            </w:pPr>
            <w:hyperlink w:anchor="APP_4" w:history="1">
              <w:r>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4167D618" w14:textId="77777777" w:rsidR="003014CE" w:rsidRPr="003C7DED" w:rsidRDefault="003014CE"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515C49">
        <w:trPr>
          <w:trHeight w:val="729"/>
        </w:trPr>
        <w:tc>
          <w:tcPr>
            <w:tcW w:w="562" w:type="dxa"/>
            <w:shd w:val="clear" w:color="auto" w:fill="F2F2F2" w:themeFill="background1" w:themeFillShade="F2"/>
            <w:vAlign w:val="center"/>
          </w:tcPr>
          <w:p w14:paraId="1B7C6D05" w14:textId="77777777" w:rsidR="00A35E44" w:rsidRPr="003C7DED" w:rsidRDefault="00A35E44"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613EAC9" w:rsidR="00A35E44" w:rsidRPr="003C7DED" w:rsidRDefault="00A35E44"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2F417B">
              <w:rPr>
                <w:rFonts w:ascii="Arial" w:hAnsi="Arial" w:cs="Arial"/>
                <w:sz w:val="22"/>
                <w:szCs w:val="18"/>
              </w:rPr>
              <w:t>Appendix</w:t>
            </w:r>
            <w:r>
              <w:rPr>
                <w:rFonts w:ascii="Arial" w:hAnsi="Arial" w:cs="Arial"/>
                <w:sz w:val="22"/>
                <w:szCs w:val="18"/>
              </w:rPr>
              <w:t xml:space="preserve">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15C49">
        <w:tc>
          <w:tcPr>
            <w:tcW w:w="562" w:type="dxa"/>
            <w:shd w:val="clear" w:color="auto" w:fill="F2F2F2" w:themeFill="background1" w:themeFillShade="F2"/>
            <w:vAlign w:val="center"/>
          </w:tcPr>
          <w:p w14:paraId="7F21794D" w14:textId="77777777" w:rsidR="00B20EC5" w:rsidRPr="003C7DED" w:rsidRDefault="00B20EC5"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515C4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5C599A5C" w:rsidR="00B20EC5" w:rsidRPr="003C7DED" w:rsidRDefault="002F417B" w:rsidP="00515C49">
            <w:pPr>
              <w:autoSpaceDE w:val="0"/>
              <w:autoSpaceDN w:val="0"/>
              <w:adjustRightInd w:val="0"/>
              <w:jc w:val="center"/>
              <w:rPr>
                <w:rFonts w:ascii="Arial" w:hAnsi="Arial" w:cs="Arial"/>
                <w:b/>
                <w:sz w:val="22"/>
                <w:szCs w:val="22"/>
              </w:rPr>
            </w:pPr>
            <w:hyperlink w:anchor="APP_5" w:history="1">
              <w:r>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515C49">
        <w:trPr>
          <w:trHeight w:val="729"/>
        </w:trPr>
        <w:tc>
          <w:tcPr>
            <w:tcW w:w="562" w:type="dxa"/>
            <w:shd w:val="clear" w:color="auto" w:fill="F2F2F2" w:themeFill="background1" w:themeFillShade="F2"/>
            <w:vAlign w:val="center"/>
          </w:tcPr>
          <w:p w14:paraId="56996F8D" w14:textId="77777777" w:rsidR="00A35E44" w:rsidRPr="003C7DED" w:rsidRDefault="00A35E44"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69CD19DD" w:rsidR="00A35E44" w:rsidRPr="003C7DED" w:rsidRDefault="00A35E44"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2F417B">
              <w:rPr>
                <w:rFonts w:ascii="Arial" w:hAnsi="Arial" w:cs="Arial"/>
                <w:sz w:val="22"/>
                <w:szCs w:val="18"/>
              </w:rPr>
              <w:t>Appendix</w:t>
            </w:r>
            <w:r>
              <w:rPr>
                <w:rFonts w:ascii="Arial" w:hAnsi="Arial" w:cs="Arial"/>
                <w:sz w:val="22"/>
                <w:szCs w:val="18"/>
              </w:rPr>
              <w:t xml:space="preserve">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15C49">
        <w:tc>
          <w:tcPr>
            <w:tcW w:w="562" w:type="dxa"/>
            <w:shd w:val="clear" w:color="auto" w:fill="F2F2F2" w:themeFill="background1" w:themeFillShade="F2"/>
            <w:vAlign w:val="center"/>
          </w:tcPr>
          <w:p w14:paraId="11C27F67" w14:textId="77777777" w:rsidR="005907A9" w:rsidRPr="003C7DED" w:rsidRDefault="005907A9"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32D20A05" w:rsidR="005907A9" w:rsidRPr="003C7DED" w:rsidRDefault="005907A9" w:rsidP="00515C4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 xml:space="preserve">staff or offenders within the Prison Service or the Probation </w:t>
            </w:r>
            <w:r w:rsidR="002F417B">
              <w:rPr>
                <w:rFonts w:ascii="Arial" w:hAnsi="Arial" w:cs="Arial"/>
                <w:sz w:val="22"/>
                <w:szCs w:val="22"/>
              </w:rPr>
              <w:t>Service</w:t>
            </w:r>
            <w:r w:rsidR="00841382" w:rsidRPr="003C7DED">
              <w:rPr>
                <w:rFonts w:ascii="Arial" w:hAnsi="Arial" w:cs="Arial"/>
                <w:sz w:val="22"/>
                <w:szCs w:val="22"/>
              </w:rPr>
              <w:t>?</w:t>
            </w:r>
          </w:p>
        </w:tc>
        <w:tc>
          <w:tcPr>
            <w:tcW w:w="992" w:type="dxa"/>
            <w:shd w:val="clear" w:color="auto" w:fill="F2F2F2" w:themeFill="background1" w:themeFillShade="F2"/>
            <w:vAlign w:val="center"/>
          </w:tcPr>
          <w:p w14:paraId="6D1CE627" w14:textId="77777777" w:rsidR="005907A9" w:rsidRPr="003C7DED" w:rsidRDefault="005907A9"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3D4F86F1" w:rsidR="005907A9" w:rsidRPr="003C7DED" w:rsidRDefault="002F417B" w:rsidP="00515C49">
            <w:pPr>
              <w:autoSpaceDE w:val="0"/>
              <w:autoSpaceDN w:val="0"/>
              <w:adjustRightInd w:val="0"/>
              <w:jc w:val="center"/>
              <w:rPr>
                <w:rFonts w:ascii="Arial" w:hAnsi="Arial" w:cs="Arial"/>
                <w:b/>
                <w:sz w:val="22"/>
                <w:szCs w:val="22"/>
              </w:rPr>
            </w:pPr>
            <w:hyperlink w:anchor="APP_6" w:history="1">
              <w:r>
                <w:rPr>
                  <w:rStyle w:val="Hyperlink"/>
                  <w:rFonts w:ascii="Arial" w:eastAsia="MS Gothic" w:hAnsi="Arial" w:cs="Arial"/>
                  <w:b/>
                  <w:sz w:val="22"/>
                  <w:szCs w:val="22"/>
                </w:rPr>
                <w:t>Click to continue to Appendix 6</w:t>
              </w:r>
            </w:hyperlink>
          </w:p>
        </w:tc>
        <w:tc>
          <w:tcPr>
            <w:tcW w:w="850" w:type="dxa"/>
            <w:shd w:val="clear" w:color="auto" w:fill="F2F2F2" w:themeFill="background1" w:themeFillShade="F2"/>
            <w:vAlign w:val="center"/>
          </w:tcPr>
          <w:p w14:paraId="5637B6A4" w14:textId="77777777" w:rsidR="005907A9" w:rsidRPr="003C7DED" w:rsidRDefault="005907A9"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515C49">
        <w:trPr>
          <w:trHeight w:val="729"/>
        </w:trPr>
        <w:tc>
          <w:tcPr>
            <w:tcW w:w="562" w:type="dxa"/>
            <w:shd w:val="clear" w:color="auto" w:fill="F2F2F2" w:themeFill="background1" w:themeFillShade="F2"/>
            <w:vAlign w:val="center"/>
          </w:tcPr>
          <w:p w14:paraId="411E63D2" w14:textId="77777777" w:rsidR="007F0207" w:rsidRPr="003C7DED" w:rsidRDefault="007F0207"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53734A3E" w:rsidR="007F0207" w:rsidRPr="003C7DED" w:rsidRDefault="007F0207"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2F417B">
              <w:rPr>
                <w:rFonts w:ascii="Arial" w:hAnsi="Arial" w:cs="Arial"/>
                <w:sz w:val="22"/>
                <w:szCs w:val="18"/>
              </w:rPr>
              <w:t>Appendix</w:t>
            </w:r>
            <w:r>
              <w:rPr>
                <w:rFonts w:ascii="Arial" w:hAnsi="Arial" w:cs="Arial"/>
                <w:sz w:val="22"/>
                <w:szCs w:val="18"/>
              </w:rPr>
              <w:t xml:space="preserve">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15C49">
        <w:tc>
          <w:tcPr>
            <w:tcW w:w="562" w:type="dxa"/>
            <w:shd w:val="clear" w:color="auto" w:fill="F2F2F2" w:themeFill="background1" w:themeFillShade="F2"/>
            <w:vAlign w:val="center"/>
          </w:tcPr>
          <w:p w14:paraId="38F35B71" w14:textId="77777777" w:rsidR="005B20B8" w:rsidRPr="003C7DED" w:rsidRDefault="005B20B8"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515C4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31BA025D" w:rsidR="005B20B8" w:rsidRPr="003C7DED" w:rsidRDefault="002F417B" w:rsidP="00515C49">
            <w:pPr>
              <w:autoSpaceDE w:val="0"/>
              <w:autoSpaceDN w:val="0"/>
              <w:adjustRightInd w:val="0"/>
              <w:jc w:val="center"/>
              <w:rPr>
                <w:rFonts w:ascii="Arial" w:hAnsi="Arial" w:cs="Arial"/>
                <w:b/>
                <w:sz w:val="22"/>
                <w:szCs w:val="22"/>
              </w:rPr>
            </w:pPr>
            <w:hyperlink w:anchor="APP_7" w:history="1">
              <w:r>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3C7DED" w:rsidRDefault="005B20B8"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515C49">
        <w:trPr>
          <w:trHeight w:val="729"/>
        </w:trPr>
        <w:tc>
          <w:tcPr>
            <w:tcW w:w="562" w:type="dxa"/>
            <w:shd w:val="clear" w:color="auto" w:fill="F2F2F2" w:themeFill="background1" w:themeFillShade="F2"/>
            <w:vAlign w:val="center"/>
          </w:tcPr>
          <w:p w14:paraId="5C3385EB" w14:textId="77777777" w:rsidR="007F0207" w:rsidRPr="003C7DED" w:rsidRDefault="007F0207"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4E95E90B" w:rsidR="007F0207" w:rsidRPr="003C7DED" w:rsidRDefault="007F0207"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2F417B">
              <w:rPr>
                <w:rFonts w:ascii="Arial" w:hAnsi="Arial" w:cs="Arial"/>
                <w:sz w:val="22"/>
                <w:szCs w:val="18"/>
              </w:rPr>
              <w:t>Appendix</w:t>
            </w:r>
            <w:r>
              <w:rPr>
                <w:rFonts w:ascii="Arial" w:hAnsi="Arial" w:cs="Arial"/>
                <w:sz w:val="22"/>
                <w:szCs w:val="18"/>
              </w:rPr>
              <w:t xml:space="preserve">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57"/>
        <w:gridCol w:w="7919"/>
        <w:gridCol w:w="885"/>
        <w:gridCol w:w="1126"/>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515C4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515C4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515C4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515C49">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w:t>
            </w:r>
            <w:r w:rsidRPr="003C7DED">
              <w:rPr>
                <w:rFonts w:ascii="Arial" w:hAnsi="Arial" w:cs="Arial"/>
                <w:sz w:val="22"/>
                <w:szCs w:val="2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515C4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5C103F">
            <w:pPr>
              <w:pStyle w:val="NormalWeb"/>
              <w:numPr>
                <w:ilvl w:val="0"/>
                <w:numId w:val="20"/>
              </w:numPr>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515C4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515C4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515C49">
            <w:pPr>
              <w:pStyle w:val="NormalWeb"/>
              <w:autoSpaceDE w:val="0"/>
              <w:autoSpaceDN w:val="0"/>
              <w:adjustRightInd w:val="0"/>
              <w:rPr>
                <w:rFonts w:ascii="Arial" w:hAnsi="Arial" w:cs="Arial"/>
                <w:b/>
                <w:bCs/>
              </w:rPr>
            </w:pPr>
          </w:p>
        </w:tc>
      </w:tr>
      <w:tr w:rsidR="003F1A54" w:rsidRPr="003C7DED" w14:paraId="56C564D9" w14:textId="77777777" w:rsidTr="00515C4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515C49">
            <w:pPr>
              <w:rPr>
                <w:rFonts w:ascii="Arial" w:hAnsi="Arial" w:cs="Arial"/>
                <w:sz w:val="22"/>
                <w:szCs w:val="22"/>
              </w:rPr>
            </w:pPr>
          </w:p>
          <w:p w14:paraId="3401A665" w14:textId="77777777" w:rsidR="003F1A54" w:rsidRPr="003C7DED" w:rsidRDefault="003F1A54" w:rsidP="00515C49">
            <w:pPr>
              <w:rPr>
                <w:rFonts w:ascii="Arial" w:hAnsi="Arial" w:cs="Arial"/>
                <w:sz w:val="22"/>
                <w:szCs w:val="22"/>
              </w:rPr>
            </w:pPr>
          </w:p>
          <w:p w14:paraId="3E5937E0" w14:textId="77777777" w:rsidR="003F1A54" w:rsidRPr="003C7DED" w:rsidRDefault="003F1A54" w:rsidP="00515C49">
            <w:pPr>
              <w:rPr>
                <w:rFonts w:ascii="Arial" w:hAnsi="Arial" w:cs="Arial"/>
                <w:sz w:val="22"/>
                <w:szCs w:val="22"/>
              </w:rPr>
            </w:pPr>
          </w:p>
          <w:p w14:paraId="7FC15547" w14:textId="77777777" w:rsidR="003F1A54" w:rsidRPr="003C7DED" w:rsidRDefault="003F1A54" w:rsidP="00515C49">
            <w:pPr>
              <w:rPr>
                <w:rFonts w:ascii="Arial" w:hAnsi="Arial" w:cs="Arial"/>
                <w:sz w:val="22"/>
                <w:szCs w:val="22"/>
              </w:rPr>
            </w:pPr>
          </w:p>
          <w:p w14:paraId="36F17AE1" w14:textId="77777777" w:rsidR="003F1A54" w:rsidRPr="003C7DED" w:rsidRDefault="003F1A54" w:rsidP="00515C49">
            <w:pPr>
              <w:rPr>
                <w:rFonts w:ascii="Arial" w:hAnsi="Arial" w:cs="Arial"/>
                <w:sz w:val="22"/>
                <w:szCs w:val="22"/>
              </w:rPr>
            </w:pPr>
          </w:p>
          <w:p w14:paraId="6903EDC4" w14:textId="77777777" w:rsidR="003F1A54" w:rsidRPr="003C7DED" w:rsidRDefault="003F1A54" w:rsidP="00515C4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515C4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515C4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02CBB61"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515C4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32797D6"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515C4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F82FADB"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515C4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E685FB9"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515C4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C354D3B"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515C4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E865EDE" w:rsidR="001F7B84" w:rsidRPr="003C7DED" w:rsidRDefault="003913DF"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515C49">
        <w:trPr>
          <w:trHeight w:val="439"/>
        </w:trPr>
        <w:tc>
          <w:tcPr>
            <w:tcW w:w="10487" w:type="dxa"/>
            <w:gridSpan w:val="7"/>
            <w:shd w:val="clear" w:color="auto" w:fill="F2F2F2" w:themeFill="background1" w:themeFillShade="F2"/>
            <w:vAlign w:val="center"/>
          </w:tcPr>
          <w:p w14:paraId="42DBC8E4" w14:textId="523916CD" w:rsidR="00735E7B" w:rsidRPr="003C7DED" w:rsidRDefault="00735E7B" w:rsidP="00515C4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 xml:space="preserve">to any of </w:t>
            </w:r>
            <w:r w:rsidR="002F417B">
              <w:rPr>
                <w:rFonts w:ascii="Arial" w:hAnsi="Arial" w:cs="Arial"/>
                <w:sz w:val="22"/>
                <w:szCs w:val="22"/>
              </w:rPr>
              <w:t xml:space="preserve">the </w:t>
            </w:r>
            <w:r w:rsidR="003F1A54" w:rsidRPr="003C7DED">
              <w:rPr>
                <w:rFonts w:ascii="Arial" w:hAnsi="Arial" w:cs="Arial"/>
                <w:sz w:val="22"/>
                <w:szCs w:val="22"/>
              </w:rPr>
              <w:t>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515C49">
            <w:pPr>
              <w:pStyle w:val="NoSpacing"/>
              <w:rPr>
                <w:rFonts w:ascii="Arial" w:hAnsi="Arial" w:cs="Arial"/>
                <w:sz w:val="22"/>
                <w:szCs w:val="22"/>
              </w:rPr>
            </w:pPr>
          </w:p>
          <w:p w14:paraId="2CAC85AC" w14:textId="77777777" w:rsidR="001F7B84" w:rsidRPr="003C7DED" w:rsidRDefault="001F7B84" w:rsidP="00515C49">
            <w:pPr>
              <w:pStyle w:val="NoSpacing"/>
              <w:rPr>
                <w:rFonts w:ascii="Arial" w:hAnsi="Arial" w:cs="Arial"/>
                <w:sz w:val="22"/>
                <w:szCs w:val="22"/>
              </w:rPr>
            </w:pPr>
          </w:p>
          <w:p w14:paraId="7190EA21" w14:textId="77777777" w:rsidR="001F7B84" w:rsidRPr="003C7DED" w:rsidRDefault="001F7B84" w:rsidP="00515C49">
            <w:pPr>
              <w:pStyle w:val="NoSpacing"/>
              <w:rPr>
                <w:rFonts w:ascii="Arial" w:hAnsi="Arial" w:cs="Arial"/>
                <w:sz w:val="22"/>
                <w:szCs w:val="22"/>
              </w:rPr>
            </w:pPr>
          </w:p>
          <w:p w14:paraId="5F72DB3D" w14:textId="77777777" w:rsidR="001F7B84" w:rsidRPr="003C7DED" w:rsidRDefault="001F7B84" w:rsidP="00515C49">
            <w:pPr>
              <w:pStyle w:val="NoSpacing"/>
              <w:rPr>
                <w:rFonts w:ascii="Arial" w:hAnsi="Arial" w:cs="Arial"/>
                <w:sz w:val="22"/>
                <w:szCs w:val="22"/>
              </w:rPr>
            </w:pPr>
          </w:p>
          <w:p w14:paraId="545198B0" w14:textId="77777777" w:rsidR="001F7B84" w:rsidRPr="003C7DED" w:rsidRDefault="001F7B84" w:rsidP="00515C49">
            <w:pPr>
              <w:pStyle w:val="NoSpacing"/>
              <w:rPr>
                <w:rFonts w:ascii="Arial" w:hAnsi="Arial" w:cs="Arial"/>
                <w:sz w:val="22"/>
                <w:szCs w:val="22"/>
              </w:rPr>
            </w:pPr>
          </w:p>
          <w:p w14:paraId="595B767F" w14:textId="77777777" w:rsidR="001F7B84" w:rsidRPr="003C7DED" w:rsidRDefault="001F7B84" w:rsidP="00515C49">
            <w:pPr>
              <w:pStyle w:val="NoSpacing"/>
              <w:rPr>
                <w:rFonts w:ascii="Arial" w:hAnsi="Arial" w:cs="Arial"/>
                <w:sz w:val="22"/>
                <w:szCs w:val="22"/>
              </w:rPr>
            </w:pPr>
          </w:p>
          <w:p w14:paraId="24DDC8D2" w14:textId="77777777" w:rsidR="001F7B84" w:rsidRPr="003C7DED" w:rsidRDefault="001F7B84" w:rsidP="00515C4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515C4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515C49">
        <w:trPr>
          <w:trHeight w:val="439"/>
        </w:trPr>
        <w:tc>
          <w:tcPr>
            <w:tcW w:w="10487" w:type="dxa"/>
            <w:gridSpan w:val="7"/>
            <w:vAlign w:val="center"/>
          </w:tcPr>
          <w:p w14:paraId="6C01C549" w14:textId="28522143" w:rsidR="003F1A54" w:rsidRPr="003C7DED" w:rsidRDefault="003F1A54" w:rsidP="00515C49">
            <w:pPr>
              <w:rPr>
                <w:rFonts w:ascii="Arial" w:hAnsi="Arial" w:cs="Arial"/>
                <w:sz w:val="22"/>
                <w:szCs w:val="22"/>
              </w:rPr>
            </w:pPr>
          </w:p>
          <w:p w14:paraId="1AFA682D" w14:textId="77777777" w:rsidR="003F1A54" w:rsidRPr="003C7DED" w:rsidRDefault="003F1A54" w:rsidP="00515C49">
            <w:pPr>
              <w:rPr>
                <w:rFonts w:ascii="Arial" w:hAnsi="Arial" w:cs="Arial"/>
                <w:sz w:val="22"/>
                <w:szCs w:val="22"/>
              </w:rPr>
            </w:pPr>
          </w:p>
          <w:p w14:paraId="137B3422" w14:textId="77777777" w:rsidR="003F1A54" w:rsidRPr="003C7DED" w:rsidRDefault="003F1A54" w:rsidP="00515C49">
            <w:pPr>
              <w:rPr>
                <w:rFonts w:ascii="Arial" w:hAnsi="Arial" w:cs="Arial"/>
                <w:sz w:val="22"/>
                <w:szCs w:val="22"/>
              </w:rPr>
            </w:pPr>
          </w:p>
          <w:p w14:paraId="788BAF26" w14:textId="77777777" w:rsidR="003F1A54" w:rsidRPr="003C7DED" w:rsidRDefault="003F1A54" w:rsidP="00515C49">
            <w:pPr>
              <w:rPr>
                <w:rFonts w:ascii="Arial" w:hAnsi="Arial" w:cs="Arial"/>
                <w:sz w:val="22"/>
                <w:szCs w:val="22"/>
              </w:rPr>
            </w:pPr>
          </w:p>
          <w:p w14:paraId="21CB4ADB" w14:textId="77777777" w:rsidR="003F1A54" w:rsidRPr="003C7DED" w:rsidRDefault="003F1A54" w:rsidP="00515C49">
            <w:pPr>
              <w:rPr>
                <w:rFonts w:ascii="Arial" w:hAnsi="Arial" w:cs="Arial"/>
                <w:sz w:val="22"/>
                <w:szCs w:val="22"/>
              </w:rPr>
            </w:pPr>
          </w:p>
          <w:p w14:paraId="0F036564" w14:textId="77777777" w:rsidR="003F1A54" w:rsidRPr="003C7DED" w:rsidRDefault="003F1A54" w:rsidP="00515C49">
            <w:pPr>
              <w:rPr>
                <w:rFonts w:ascii="Arial" w:hAnsi="Arial" w:cs="Arial"/>
                <w:sz w:val="22"/>
                <w:szCs w:val="22"/>
              </w:rPr>
            </w:pPr>
          </w:p>
          <w:p w14:paraId="105558CA" w14:textId="77777777" w:rsidR="003F1A54" w:rsidRPr="003C7DED" w:rsidRDefault="003F1A54" w:rsidP="00515C4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515C4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15C49">
        <w:trPr>
          <w:trHeight w:val="439"/>
        </w:trPr>
        <w:tc>
          <w:tcPr>
            <w:tcW w:w="10487" w:type="dxa"/>
            <w:gridSpan w:val="7"/>
            <w:vAlign w:val="center"/>
          </w:tcPr>
          <w:p w14:paraId="5B813465" w14:textId="3602C4BE" w:rsidR="003F1A54" w:rsidRPr="003C7DED" w:rsidRDefault="003F1A54" w:rsidP="00515C49">
            <w:pPr>
              <w:rPr>
                <w:rFonts w:ascii="Arial" w:hAnsi="Arial" w:cs="Arial"/>
                <w:sz w:val="22"/>
                <w:szCs w:val="22"/>
              </w:rPr>
            </w:pPr>
          </w:p>
          <w:p w14:paraId="06C3E4BB" w14:textId="77777777" w:rsidR="003F1A54" w:rsidRPr="003C7DED" w:rsidRDefault="003F1A54" w:rsidP="00515C49">
            <w:pPr>
              <w:rPr>
                <w:rFonts w:ascii="Arial" w:hAnsi="Arial" w:cs="Arial"/>
                <w:sz w:val="22"/>
                <w:szCs w:val="22"/>
              </w:rPr>
            </w:pPr>
          </w:p>
          <w:p w14:paraId="242A8BD6" w14:textId="77777777" w:rsidR="003F1A54" w:rsidRPr="003C7DED" w:rsidRDefault="003F1A54" w:rsidP="00515C49">
            <w:pPr>
              <w:rPr>
                <w:rFonts w:ascii="Arial" w:hAnsi="Arial" w:cs="Arial"/>
                <w:sz w:val="22"/>
                <w:szCs w:val="22"/>
              </w:rPr>
            </w:pPr>
          </w:p>
          <w:p w14:paraId="0F436989" w14:textId="77777777" w:rsidR="003F1A54" w:rsidRPr="003C7DED" w:rsidRDefault="003F1A54" w:rsidP="00515C49">
            <w:pPr>
              <w:rPr>
                <w:rFonts w:ascii="Arial" w:hAnsi="Arial" w:cs="Arial"/>
                <w:sz w:val="22"/>
                <w:szCs w:val="22"/>
              </w:rPr>
            </w:pPr>
          </w:p>
          <w:p w14:paraId="2834699D" w14:textId="77777777" w:rsidR="003F1A54" w:rsidRPr="003C7DED" w:rsidRDefault="003F1A54" w:rsidP="00515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515C4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515C49">
        <w:trPr>
          <w:trHeight w:val="439"/>
        </w:trPr>
        <w:tc>
          <w:tcPr>
            <w:tcW w:w="10487" w:type="dxa"/>
            <w:gridSpan w:val="7"/>
            <w:vAlign w:val="center"/>
          </w:tcPr>
          <w:p w14:paraId="51BF2412" w14:textId="5C69C37B" w:rsidR="003F1A54" w:rsidRPr="003C7DED" w:rsidRDefault="003F1A54" w:rsidP="00515C49">
            <w:pPr>
              <w:rPr>
                <w:rFonts w:ascii="Arial" w:hAnsi="Arial" w:cs="Arial"/>
                <w:sz w:val="22"/>
                <w:szCs w:val="22"/>
              </w:rPr>
            </w:pPr>
          </w:p>
          <w:p w14:paraId="2CD7B25D" w14:textId="77777777" w:rsidR="003F1A54" w:rsidRPr="003C7DED" w:rsidRDefault="003F1A54" w:rsidP="00515C49">
            <w:pPr>
              <w:rPr>
                <w:rFonts w:ascii="Arial" w:hAnsi="Arial" w:cs="Arial"/>
                <w:sz w:val="22"/>
                <w:szCs w:val="22"/>
              </w:rPr>
            </w:pPr>
          </w:p>
          <w:p w14:paraId="69E25BDF" w14:textId="77777777" w:rsidR="003F1A54" w:rsidRPr="003C7DED" w:rsidRDefault="003F1A54" w:rsidP="00515C49">
            <w:pPr>
              <w:rPr>
                <w:rFonts w:ascii="Arial" w:hAnsi="Arial" w:cs="Arial"/>
                <w:sz w:val="22"/>
                <w:szCs w:val="22"/>
              </w:rPr>
            </w:pPr>
          </w:p>
          <w:p w14:paraId="2BEB5BCB" w14:textId="77777777" w:rsidR="003F1A54" w:rsidRPr="003C7DED" w:rsidRDefault="003F1A54" w:rsidP="00515C49">
            <w:pPr>
              <w:rPr>
                <w:rFonts w:ascii="Arial" w:hAnsi="Arial" w:cs="Arial"/>
                <w:sz w:val="22"/>
                <w:szCs w:val="22"/>
              </w:rPr>
            </w:pPr>
          </w:p>
          <w:p w14:paraId="7F2D5628" w14:textId="77777777" w:rsidR="003F1A54" w:rsidRPr="003C7DED" w:rsidRDefault="003F1A54" w:rsidP="00515C49">
            <w:pPr>
              <w:rPr>
                <w:rFonts w:ascii="Arial" w:hAnsi="Arial" w:cs="Arial"/>
                <w:sz w:val="22"/>
                <w:szCs w:val="22"/>
              </w:rPr>
            </w:pPr>
          </w:p>
          <w:p w14:paraId="094F2D74" w14:textId="77777777" w:rsidR="003F1A54" w:rsidRPr="003C7DED" w:rsidRDefault="003F1A54" w:rsidP="00515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5DC3A256" w:rsidR="001F7B84" w:rsidRPr="003C7DED" w:rsidRDefault="001F7B84" w:rsidP="00515C4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w:t>
            </w:r>
            <w:r w:rsidR="002F417B">
              <w:rPr>
                <w:rFonts w:ascii="Arial" w:hAnsi="Arial" w:cs="Arial"/>
                <w:bCs/>
                <w:sz w:val="22"/>
                <w:szCs w:val="22"/>
              </w:rPr>
              <w:t xml:space="preserve">the </w:t>
            </w:r>
            <w:r w:rsidRPr="003C7DED">
              <w:rPr>
                <w:rFonts w:ascii="Arial" w:hAnsi="Arial" w:cs="Arial"/>
                <w:bCs/>
                <w:sz w:val="22"/>
                <w:szCs w:val="22"/>
              </w:rPr>
              <w:t>point of capture or once collated. If the data cannot be anonymised, and if pseudonymisation is not possible, demonstrate why that is possible.  If special category data cannot be anonymised, explicit consent to share that data must normally be obtained.</w:t>
            </w:r>
          </w:p>
        </w:tc>
      </w:tr>
      <w:tr w:rsidR="003F1A54" w:rsidRPr="003C7DED" w14:paraId="45FB5E8A" w14:textId="77777777" w:rsidTr="00515C49">
        <w:trPr>
          <w:trHeight w:val="439"/>
        </w:trPr>
        <w:tc>
          <w:tcPr>
            <w:tcW w:w="10487" w:type="dxa"/>
            <w:gridSpan w:val="7"/>
            <w:vAlign w:val="center"/>
          </w:tcPr>
          <w:p w14:paraId="6C15391C" w14:textId="14C75576" w:rsidR="003F1A54" w:rsidRPr="003C7DED" w:rsidRDefault="003F1A54" w:rsidP="00515C49">
            <w:pPr>
              <w:rPr>
                <w:rFonts w:ascii="Arial" w:hAnsi="Arial" w:cs="Arial"/>
                <w:sz w:val="22"/>
                <w:szCs w:val="22"/>
              </w:rPr>
            </w:pPr>
          </w:p>
          <w:p w14:paraId="053CC583" w14:textId="77777777" w:rsidR="003F1A54" w:rsidRPr="003C7DED" w:rsidRDefault="003F1A54" w:rsidP="00515C49">
            <w:pPr>
              <w:rPr>
                <w:rFonts w:ascii="Arial" w:hAnsi="Arial" w:cs="Arial"/>
                <w:sz w:val="22"/>
                <w:szCs w:val="22"/>
              </w:rPr>
            </w:pPr>
          </w:p>
          <w:p w14:paraId="0771DA15" w14:textId="77777777" w:rsidR="003F1A54" w:rsidRPr="003C7DED" w:rsidRDefault="003F1A54" w:rsidP="00515C49">
            <w:pPr>
              <w:rPr>
                <w:rFonts w:ascii="Arial" w:hAnsi="Arial" w:cs="Arial"/>
                <w:sz w:val="22"/>
                <w:szCs w:val="22"/>
              </w:rPr>
            </w:pPr>
          </w:p>
          <w:p w14:paraId="35C8008A" w14:textId="77777777" w:rsidR="003F1A54" w:rsidRPr="003C7DED" w:rsidRDefault="003F1A54" w:rsidP="00515C49">
            <w:pPr>
              <w:rPr>
                <w:rFonts w:ascii="Arial" w:hAnsi="Arial" w:cs="Arial"/>
                <w:sz w:val="22"/>
                <w:szCs w:val="22"/>
              </w:rPr>
            </w:pPr>
          </w:p>
          <w:p w14:paraId="54C98EB7" w14:textId="77777777" w:rsidR="003F1A54" w:rsidRPr="003C7DED" w:rsidRDefault="003F1A54" w:rsidP="00515C49">
            <w:pPr>
              <w:rPr>
                <w:rFonts w:ascii="Arial" w:hAnsi="Arial" w:cs="Arial"/>
                <w:sz w:val="22"/>
                <w:szCs w:val="22"/>
              </w:rPr>
            </w:pPr>
          </w:p>
          <w:p w14:paraId="5374E17D" w14:textId="77777777" w:rsidR="003F1A54" w:rsidRPr="003C7DED" w:rsidRDefault="003F1A54" w:rsidP="00515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515C4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515C4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63AD56D" w:rsidR="000C5261" w:rsidRPr="003C7DED" w:rsidRDefault="000C5261" w:rsidP="00515C49">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w:t>
            </w:r>
            <w:r w:rsidR="002F417B">
              <w:rPr>
                <w:rFonts w:ascii="Arial" w:hAnsi="Arial" w:cs="Arial"/>
                <w:bCs/>
                <w:sz w:val="22"/>
                <w:szCs w:val="22"/>
              </w:rPr>
              <w:t>,</w:t>
            </w:r>
            <w:r w:rsidRPr="003C7DED">
              <w:rPr>
                <w:rFonts w:ascii="Arial" w:hAnsi="Arial" w:cs="Arial"/>
                <w:bCs/>
                <w:sz w:val="22"/>
                <w:szCs w:val="22"/>
              </w:rPr>
              <w:t xml:space="preserv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27F2FAAC"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95AB35F"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90339CA"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298EE22"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4F5A7966"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AB80319"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0041EFD8"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618FDCC8"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04C86D2E"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 xml:space="preserve">If the research is observational, will you ask participants for their consent to </w:t>
            </w:r>
            <w:r w:rsidR="002F417B">
              <w:rPr>
                <w:rFonts w:ascii="Arial" w:hAnsi="Arial" w:cs="Arial"/>
                <w:sz w:val="22"/>
                <w:szCs w:val="22"/>
              </w:rPr>
              <w:t>be</w:t>
            </w:r>
            <w:r w:rsidRPr="003C7DED">
              <w:rPr>
                <w:rFonts w:ascii="Arial" w:hAnsi="Arial" w:cs="Arial"/>
                <w:sz w:val="22"/>
                <w:szCs w:val="22"/>
              </w:rPr>
              <w:t xml:space="preserve">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5CD80EE3"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95DF7C8"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4E78B30E"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320DF22"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4CCDD561"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2F417B">
              <w:rPr>
                <w:rFonts w:ascii="Arial" w:hAnsi="Arial" w:cs="Arial"/>
                <w:sz w:val="22"/>
                <w:szCs w:val="22"/>
              </w:rPr>
              <w:t>be</w:t>
            </w:r>
            <w:r w:rsidRPr="003C7DED">
              <w:rPr>
                <w:rFonts w:ascii="Arial" w:hAnsi="Arial" w:cs="Arial"/>
                <w:sz w:val="22"/>
                <w:szCs w:val="22"/>
              </w:rPr>
              <w:t xml:space="preserve"> considered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6B876103"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A52FCD4"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5FD26DFB"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w:t>
            </w:r>
            <w:r w:rsidR="002F417B">
              <w:rPr>
                <w:rFonts w:ascii="Arial" w:hAnsi="Arial" w:cs="Arial"/>
                <w:sz w:val="22"/>
                <w:szCs w:val="22"/>
              </w:rPr>
              <w:t>,</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29E1626E" w:rsidR="00702469" w:rsidRDefault="005C103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86873C9" w:rsidR="00702469" w:rsidRDefault="005C103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3279D766"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EAA7972" w:rsidR="001F7B84" w:rsidRPr="003C7DED" w:rsidRDefault="005C103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540B899F" w:rsidR="00735E7B" w:rsidRPr="003C7DED" w:rsidRDefault="00735E7B" w:rsidP="00515C4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002F417B">
              <w:rPr>
                <w:rFonts w:ascii="Arial" w:hAnsi="Arial" w:cs="Arial"/>
                <w:sz w:val="22"/>
                <w:szCs w:val="22"/>
              </w:rPr>
              <w:t xml:space="preserve">the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515C49">
            <w:pPr>
              <w:rPr>
                <w:rFonts w:ascii="Arial" w:hAnsi="Arial" w:cs="Arial"/>
                <w:sz w:val="22"/>
                <w:szCs w:val="22"/>
              </w:rPr>
            </w:pPr>
          </w:p>
          <w:p w14:paraId="2575EF99" w14:textId="77777777" w:rsidR="001F7B84" w:rsidRPr="003C7DED" w:rsidRDefault="001F7B84" w:rsidP="00515C49">
            <w:pPr>
              <w:rPr>
                <w:rFonts w:ascii="Arial" w:hAnsi="Arial" w:cs="Arial"/>
                <w:sz w:val="22"/>
                <w:szCs w:val="22"/>
              </w:rPr>
            </w:pPr>
          </w:p>
          <w:p w14:paraId="38757901" w14:textId="77777777" w:rsidR="001F7B84" w:rsidRPr="003C7DED" w:rsidRDefault="001F7B84" w:rsidP="00515C49">
            <w:pPr>
              <w:rPr>
                <w:rFonts w:ascii="Arial" w:hAnsi="Arial" w:cs="Arial"/>
                <w:sz w:val="22"/>
                <w:szCs w:val="22"/>
              </w:rPr>
            </w:pPr>
          </w:p>
          <w:p w14:paraId="0DAFEC97" w14:textId="77777777" w:rsidR="001F7B84" w:rsidRPr="003C7DED" w:rsidRDefault="001F7B84" w:rsidP="00515C49">
            <w:pPr>
              <w:rPr>
                <w:rFonts w:ascii="Arial" w:hAnsi="Arial" w:cs="Arial"/>
                <w:sz w:val="22"/>
                <w:szCs w:val="22"/>
              </w:rPr>
            </w:pPr>
          </w:p>
          <w:p w14:paraId="31140C70" w14:textId="77777777" w:rsidR="001F7B84" w:rsidRPr="003C7DED" w:rsidRDefault="001F7B84" w:rsidP="00515C49">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15C49">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515C49">
            <w:pPr>
              <w:rPr>
                <w:rFonts w:ascii="Arial" w:hAnsi="Arial" w:cs="Arial"/>
                <w:sz w:val="22"/>
                <w:szCs w:val="22"/>
              </w:rPr>
            </w:pPr>
          </w:p>
          <w:p w14:paraId="7BFFA883" w14:textId="77777777" w:rsidR="001F7B84" w:rsidRPr="003C7DED" w:rsidRDefault="001F7B84" w:rsidP="00515C49">
            <w:pPr>
              <w:rPr>
                <w:rFonts w:ascii="Arial" w:hAnsi="Arial" w:cs="Arial"/>
                <w:sz w:val="22"/>
                <w:szCs w:val="22"/>
              </w:rPr>
            </w:pPr>
          </w:p>
          <w:p w14:paraId="3F1F2B79" w14:textId="77777777" w:rsidR="001F7B84" w:rsidRPr="003C7DED" w:rsidRDefault="001F7B84" w:rsidP="00515C49">
            <w:pPr>
              <w:rPr>
                <w:rFonts w:ascii="Arial" w:hAnsi="Arial" w:cs="Arial"/>
                <w:sz w:val="22"/>
                <w:szCs w:val="22"/>
              </w:rPr>
            </w:pPr>
          </w:p>
          <w:p w14:paraId="29D395A1" w14:textId="77777777" w:rsidR="001F7B84" w:rsidRPr="003C7DED" w:rsidRDefault="001F7B84" w:rsidP="00515C49">
            <w:pPr>
              <w:rPr>
                <w:rFonts w:ascii="Arial" w:hAnsi="Arial" w:cs="Arial"/>
                <w:sz w:val="22"/>
                <w:szCs w:val="22"/>
              </w:rPr>
            </w:pPr>
          </w:p>
          <w:p w14:paraId="351FFEB5" w14:textId="77777777" w:rsidR="001F7B84" w:rsidRPr="003C7DED" w:rsidRDefault="001F7B84" w:rsidP="00515C4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19FC29FA" w:rsidR="00735E7B" w:rsidRPr="003C7DED" w:rsidRDefault="00735E7B" w:rsidP="00515C4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w:t>
            </w:r>
            <w:r w:rsidR="00CB4C26">
              <w:rPr>
                <w:rFonts w:ascii="Arial" w:hAnsi="Arial" w:cs="Arial"/>
                <w:sz w:val="22"/>
                <w:szCs w:val="22"/>
              </w:rPr>
              <w:t>,</w:t>
            </w:r>
            <w:r w:rsidRPr="003C7DED">
              <w:rPr>
                <w:rFonts w:ascii="Arial" w:hAnsi="Arial" w:cs="Arial"/>
                <w:sz w:val="22"/>
                <w:szCs w:val="22"/>
              </w:rPr>
              <w:t xml:space="preserve">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15C49">
        <w:tc>
          <w:tcPr>
            <w:tcW w:w="10487" w:type="dxa"/>
            <w:gridSpan w:val="8"/>
            <w:shd w:val="clear" w:color="auto" w:fill="F2F2F2" w:themeFill="background1" w:themeFillShade="F2"/>
            <w:vAlign w:val="center"/>
          </w:tcPr>
          <w:p w14:paraId="7EA71B95" w14:textId="4D6C4880" w:rsidR="00735E7B" w:rsidRPr="003C7DED" w:rsidRDefault="00735E7B" w:rsidP="00515C4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515C49">
            <w:pPr>
              <w:rPr>
                <w:rFonts w:ascii="Arial" w:hAnsi="Arial" w:cs="Arial"/>
                <w:sz w:val="22"/>
                <w:szCs w:val="22"/>
              </w:rPr>
            </w:pPr>
          </w:p>
          <w:p w14:paraId="31758786" w14:textId="77777777" w:rsidR="001F7B84" w:rsidRPr="003C7DED" w:rsidRDefault="001F7B84" w:rsidP="00515C49">
            <w:pPr>
              <w:rPr>
                <w:rFonts w:ascii="Arial" w:hAnsi="Arial" w:cs="Arial"/>
                <w:sz w:val="22"/>
                <w:szCs w:val="22"/>
              </w:rPr>
            </w:pPr>
          </w:p>
          <w:p w14:paraId="04DCE06C" w14:textId="77777777" w:rsidR="001F7B84" w:rsidRPr="003C7DED" w:rsidRDefault="001F7B84" w:rsidP="00515C49">
            <w:pPr>
              <w:rPr>
                <w:rFonts w:ascii="Arial" w:hAnsi="Arial" w:cs="Arial"/>
                <w:sz w:val="22"/>
                <w:szCs w:val="22"/>
              </w:rPr>
            </w:pPr>
          </w:p>
          <w:p w14:paraId="289A4050" w14:textId="77777777" w:rsidR="001F7B84" w:rsidRPr="003C7DED" w:rsidRDefault="001F7B84" w:rsidP="00515C49">
            <w:pPr>
              <w:rPr>
                <w:rFonts w:ascii="Arial" w:hAnsi="Arial" w:cs="Arial"/>
                <w:sz w:val="22"/>
                <w:szCs w:val="22"/>
              </w:rPr>
            </w:pPr>
          </w:p>
          <w:p w14:paraId="40A215EE" w14:textId="77777777" w:rsidR="001F7B84" w:rsidRPr="003C7DED" w:rsidRDefault="001F7B84" w:rsidP="00515C4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0BAC2C9C" w:rsidR="00735E7B" w:rsidRPr="003C7DED" w:rsidRDefault="00735E7B" w:rsidP="00515C4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w:t>
            </w:r>
            <w:r w:rsidR="00CB4C26">
              <w:rPr>
                <w:rFonts w:ascii="Arial" w:hAnsi="Arial" w:cs="Arial"/>
                <w:sz w:val="22"/>
                <w:szCs w:val="22"/>
              </w:rPr>
              <w:t>,</w:t>
            </w:r>
            <w:r w:rsidRPr="003C7DED">
              <w:rPr>
                <w:rFonts w:ascii="Arial" w:hAnsi="Arial" w:cs="Arial"/>
                <w:sz w:val="22"/>
                <w:szCs w:val="22"/>
              </w:rPr>
              <w:t xml:space="preserve">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F960ABD" w:rsidR="001F7B84" w:rsidRPr="003C7DED" w:rsidRDefault="001F7B84" w:rsidP="00515C4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00CB4C26">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515C4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15C4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947B91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5C103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15C49">
        <w:tc>
          <w:tcPr>
            <w:tcW w:w="562" w:type="dxa"/>
            <w:shd w:val="clear" w:color="auto" w:fill="F2F2F2" w:themeFill="background1" w:themeFillShade="F2"/>
            <w:vAlign w:val="center"/>
          </w:tcPr>
          <w:p w14:paraId="7E94326D" w14:textId="77777777" w:rsidR="00841382" w:rsidRPr="003C7DED" w:rsidRDefault="00841382" w:rsidP="00515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515C4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0EDF4C4B" w:rsidR="00841382" w:rsidRPr="003C7DED" w:rsidRDefault="00CB4C26" w:rsidP="00515C49">
            <w:pPr>
              <w:autoSpaceDE w:val="0"/>
              <w:autoSpaceDN w:val="0"/>
              <w:adjustRightInd w:val="0"/>
              <w:jc w:val="center"/>
              <w:rPr>
                <w:rFonts w:ascii="Arial" w:hAnsi="Arial" w:cs="Arial"/>
                <w:b/>
                <w:sz w:val="22"/>
                <w:szCs w:val="22"/>
              </w:rPr>
            </w:pPr>
            <w:hyperlink w:anchor="APP_8" w:history="1">
              <w:r>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515C49">
        <w:trPr>
          <w:trHeight w:val="729"/>
        </w:trPr>
        <w:tc>
          <w:tcPr>
            <w:tcW w:w="562" w:type="dxa"/>
            <w:shd w:val="clear" w:color="auto" w:fill="F2F2F2" w:themeFill="background1" w:themeFillShade="F2"/>
            <w:vAlign w:val="center"/>
          </w:tcPr>
          <w:p w14:paraId="756BAA5E" w14:textId="77777777" w:rsidR="007F0207" w:rsidRPr="003C7DED" w:rsidRDefault="007F0207" w:rsidP="00515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27B96158" w:rsidR="007F0207" w:rsidRPr="003C7DED" w:rsidRDefault="007F0207" w:rsidP="00515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CB4C26">
              <w:rPr>
                <w:rFonts w:ascii="Arial" w:hAnsi="Arial" w:cs="Arial"/>
                <w:sz w:val="22"/>
                <w:szCs w:val="18"/>
              </w:rPr>
              <w:t>Appendix</w:t>
            </w:r>
            <w:r>
              <w:rPr>
                <w:rFonts w:ascii="Arial" w:hAnsi="Arial" w:cs="Arial"/>
                <w:sz w:val="22"/>
                <w:szCs w:val="18"/>
              </w:rPr>
              <w:t xml:space="preserve">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515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515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515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15C4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6F37EBAB" w:rsidR="00AA4E90" w:rsidRDefault="00F11B19" w:rsidP="00515C4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w:t>
            </w:r>
            <w:r w:rsidR="00CB4C26">
              <w:rPr>
                <w:rFonts w:ascii="Arial" w:hAnsi="Arial" w:cs="Arial"/>
                <w:bCs/>
                <w:sz w:val="22"/>
                <w:szCs w:val="22"/>
              </w:rPr>
              <w:t>,</w:t>
            </w:r>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15C49">
            <w:pPr>
              <w:autoSpaceDE w:val="0"/>
              <w:autoSpaceDN w:val="0"/>
              <w:adjustRightInd w:val="0"/>
              <w:jc w:val="both"/>
              <w:rPr>
                <w:rFonts w:ascii="Arial" w:hAnsi="Arial" w:cs="Arial"/>
                <w:bCs/>
                <w:sz w:val="22"/>
                <w:szCs w:val="22"/>
              </w:rPr>
            </w:pPr>
          </w:p>
          <w:p w14:paraId="06542CDB" w14:textId="410FD9F5" w:rsidR="00E44410" w:rsidRPr="00F11B19" w:rsidRDefault="00E44410" w:rsidP="00515C49">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15C4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15C4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952E60A" w:rsidR="00AA4E90" w:rsidRPr="003C7DED" w:rsidRDefault="003913DF"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15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A79834D" w:rsidR="006E7E24"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E03ED4B" w:rsidR="006E7E24"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27354B5" w:rsidR="006E7E24"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0E8D32A" w:rsidR="006E7E24"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F9EF22F" w:rsidR="006E7E24" w:rsidRPr="003C7DED"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29797A7" w:rsidR="006E7E24" w:rsidRPr="003C7DED"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BFDB3F9" w:rsidR="006E7E24" w:rsidRPr="003C7DED"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16A3761" w:rsidR="006E7E24" w:rsidRPr="003C7DED"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302EA77" w:rsidR="006E7E24" w:rsidRPr="003C7DED" w:rsidRDefault="003913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E71433D" w:rsidR="00E44410" w:rsidRDefault="003913D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4DEDE062"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CB4C26">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515C49">
        <w:trPr>
          <w:trHeight w:val="522"/>
        </w:trPr>
        <w:tc>
          <w:tcPr>
            <w:tcW w:w="10487" w:type="dxa"/>
            <w:gridSpan w:val="2"/>
            <w:vAlign w:val="center"/>
          </w:tcPr>
          <w:p w14:paraId="598E87D1" w14:textId="03A8CB30" w:rsidR="00CD54AD" w:rsidRPr="003C7DED" w:rsidRDefault="00DF46BA" w:rsidP="000747E1">
            <w:pPr>
              <w:rPr>
                <w:rFonts w:ascii="Arial" w:hAnsi="Arial" w:cs="Arial"/>
                <w:bCs/>
                <w:sz w:val="22"/>
                <w:szCs w:val="22"/>
              </w:rPr>
            </w:pPr>
            <w:r w:rsidRPr="00DF46BA">
              <w:rPr>
                <w:rFonts w:ascii="Arial" w:hAnsi="Arial" w:cs="Arial"/>
                <w:bCs/>
                <w:color w:val="4EA72E" w:themeColor="accent6"/>
                <w:sz w:val="22"/>
                <w:szCs w:val="22"/>
              </w:rPr>
              <w:t>The research will utilise secondary qualitative data only. No primary data will be generated. The study will draw on existing academic literature, hospitality industry reports, organisational documents, and aggregated, non-identifiable secondary data from publicly available GOV.UK official statistics to contextualise the case study of DoubleTree by Hilton Southampton</w:t>
            </w:r>
            <w:r w:rsidR="003F09D9">
              <w:rPr>
                <w:rFonts w:ascii="Arial" w:hAnsi="Arial" w:cs="Arial"/>
                <w:bCs/>
                <w:color w:val="4EA72E" w:themeColor="accent6"/>
                <w:sz w:val="22"/>
                <w:szCs w:val="22"/>
              </w:rPr>
              <w: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515C49">
        <w:trPr>
          <w:trHeight w:val="769"/>
        </w:trPr>
        <w:tc>
          <w:tcPr>
            <w:tcW w:w="10487" w:type="dxa"/>
            <w:gridSpan w:val="2"/>
            <w:vAlign w:val="center"/>
          </w:tcPr>
          <w:p w14:paraId="7D2A9F27" w14:textId="21896997" w:rsidR="00CD54AD" w:rsidRPr="003C7DED" w:rsidRDefault="00E050E7" w:rsidP="00515C49">
            <w:pPr>
              <w:rPr>
                <w:rFonts w:ascii="Arial" w:hAnsi="Arial" w:cs="Arial"/>
                <w:bCs/>
                <w:sz w:val="22"/>
                <w:szCs w:val="22"/>
              </w:rPr>
            </w:pPr>
            <w:r w:rsidRPr="00E050E7">
              <w:rPr>
                <w:rFonts w:ascii="Arial" w:hAnsi="Arial" w:cs="Arial"/>
                <w:color w:val="4EA72E" w:themeColor="accent6"/>
                <w:sz w:val="22"/>
                <w:szCs w:val="22"/>
              </w:rPr>
              <w:t xml:space="preserve">The </w:t>
            </w:r>
            <w:r w:rsidRPr="00E050E7">
              <w:rPr>
                <w:rFonts w:ascii="Arial" w:hAnsi="Arial" w:cs="Arial"/>
                <w:b/>
                <w:bCs/>
                <w:color w:val="4EA72E" w:themeColor="accent6"/>
                <w:sz w:val="22"/>
                <w:szCs w:val="22"/>
              </w:rPr>
              <w:t>student researcher</w:t>
            </w:r>
            <w:r w:rsidRPr="00E050E7">
              <w:rPr>
                <w:rFonts w:ascii="Arial" w:hAnsi="Arial" w:cs="Arial"/>
                <w:color w:val="4EA72E" w:themeColor="accent6"/>
                <w:sz w:val="22"/>
                <w:szCs w:val="22"/>
              </w:rPr>
              <w:t xml:space="preserve"> will be responsible for day-to-day data management, including secure storage, anonymisation, accurate record-keeping, and deletion in line with the plan. The </w:t>
            </w:r>
            <w:r w:rsidRPr="00E050E7">
              <w:rPr>
                <w:rFonts w:ascii="Arial" w:hAnsi="Arial" w:cs="Arial"/>
                <w:b/>
                <w:bCs/>
                <w:color w:val="4EA72E" w:themeColor="accent6"/>
                <w:sz w:val="22"/>
                <w:szCs w:val="22"/>
              </w:rPr>
              <w:t>academic supervisor(s)</w:t>
            </w:r>
            <w:r w:rsidRPr="00E050E7">
              <w:rPr>
                <w:rFonts w:ascii="Arial" w:hAnsi="Arial" w:cs="Arial"/>
                <w:color w:val="4EA72E" w:themeColor="accent6"/>
                <w:sz w:val="22"/>
                <w:szCs w:val="22"/>
              </w:rPr>
              <w:t xml:space="preserve"> will provide oversight to ensure ethical and data protection requirements are met. No partner institutions will manage data; organisational permission relates only to access for recruitment/interviews.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515C49">
        <w:trPr>
          <w:trHeight w:val="511"/>
        </w:trPr>
        <w:tc>
          <w:tcPr>
            <w:tcW w:w="10487" w:type="dxa"/>
            <w:gridSpan w:val="2"/>
            <w:vAlign w:val="center"/>
          </w:tcPr>
          <w:p w14:paraId="7A32DC52" w14:textId="62C96865" w:rsidR="00CD54AD" w:rsidRPr="003C7DED" w:rsidRDefault="00A842B5" w:rsidP="00515C49">
            <w:pPr>
              <w:rPr>
                <w:rFonts w:ascii="Arial" w:hAnsi="Arial" w:cs="Arial"/>
                <w:sz w:val="22"/>
                <w:szCs w:val="22"/>
              </w:rPr>
            </w:pPr>
            <w:r w:rsidRPr="00A842B5">
              <w:rPr>
                <w:rFonts w:ascii="Arial" w:hAnsi="Arial" w:cs="Arial"/>
                <w:bCs/>
                <w:color w:val="4EA72E" w:themeColor="accent6"/>
                <w:sz w:val="22"/>
                <w:szCs w:val="22"/>
              </w:rPr>
              <w:t xml:space="preserve">Existing data sources include </w:t>
            </w:r>
            <w:r w:rsidRPr="00A842B5">
              <w:rPr>
                <w:rFonts w:ascii="Arial" w:hAnsi="Arial" w:cs="Arial"/>
                <w:b/>
                <w:bCs/>
                <w:color w:val="4EA72E" w:themeColor="accent6"/>
                <w:sz w:val="22"/>
                <w:szCs w:val="22"/>
              </w:rPr>
              <w:t>GOV.UK statistics</w:t>
            </w:r>
            <w:r w:rsidRPr="00A842B5">
              <w:rPr>
                <w:rFonts w:ascii="Arial" w:hAnsi="Arial" w:cs="Arial"/>
                <w:bCs/>
                <w:color w:val="4EA72E" w:themeColor="accent6"/>
                <w:sz w:val="22"/>
                <w:szCs w:val="22"/>
              </w:rPr>
              <w:t xml:space="preserve"> relevant to the UK hospitality sector and workforce context, and published academic literature on service quality and customer satisfaction. These sources provide background context but do not supply the case-specific insight required. The data gap is the </w:t>
            </w:r>
            <w:r w:rsidRPr="00A842B5">
              <w:rPr>
                <w:rFonts w:ascii="Arial" w:hAnsi="Arial" w:cs="Arial"/>
                <w:b/>
                <w:bCs/>
                <w:color w:val="4EA72E" w:themeColor="accent6"/>
                <w:sz w:val="22"/>
                <w:szCs w:val="22"/>
              </w:rPr>
              <w:t>hotel-specific operational perspective</w:t>
            </w:r>
            <w:r w:rsidRPr="00A842B5">
              <w:rPr>
                <w:rFonts w:ascii="Arial" w:hAnsi="Arial" w:cs="Arial"/>
                <w:bCs/>
                <w:color w:val="4EA72E" w:themeColor="accent6"/>
                <w:sz w:val="22"/>
                <w:szCs w:val="22"/>
              </w:rPr>
              <w:t xml:space="preserve"> on perceived service quality and its link to guest satisfaction, which will be addressed through the interview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515C49">
        <w:trPr>
          <w:trHeight w:val="516"/>
        </w:trPr>
        <w:tc>
          <w:tcPr>
            <w:tcW w:w="10487" w:type="dxa"/>
            <w:gridSpan w:val="2"/>
            <w:vAlign w:val="center"/>
          </w:tcPr>
          <w:p w14:paraId="0DD56124" w14:textId="55F1FF45" w:rsidR="00CD54AD" w:rsidRPr="003C7DED" w:rsidRDefault="00A842B5" w:rsidP="00515C49">
            <w:pPr>
              <w:rPr>
                <w:rFonts w:ascii="Arial" w:hAnsi="Arial" w:cs="Arial"/>
                <w:sz w:val="22"/>
                <w:szCs w:val="22"/>
              </w:rPr>
            </w:pPr>
            <w:r w:rsidRPr="00A842B5">
              <w:rPr>
                <w:rFonts w:ascii="Arial" w:hAnsi="Arial" w:cs="Arial"/>
                <w:bCs/>
                <w:color w:val="4EA72E" w:themeColor="accent6"/>
                <w:sz w:val="22"/>
                <w:szCs w:val="22"/>
              </w:rPr>
              <w:t xml:space="preserve">Each participant will be assigned a unique code (e.g., </w:t>
            </w:r>
            <w:r w:rsidRPr="00A842B5">
              <w:rPr>
                <w:rFonts w:ascii="Arial" w:hAnsi="Arial" w:cs="Arial"/>
                <w:b/>
                <w:bCs/>
                <w:color w:val="4EA72E" w:themeColor="accent6"/>
                <w:sz w:val="22"/>
                <w:szCs w:val="22"/>
              </w:rPr>
              <w:t>M1, E2, HR1, RA1</w:t>
            </w:r>
            <w:r w:rsidRPr="00A842B5">
              <w:rPr>
                <w:rFonts w:ascii="Arial" w:hAnsi="Arial" w:cs="Arial"/>
                <w:bCs/>
                <w:color w:val="4EA72E" w:themeColor="accent6"/>
                <w:sz w:val="22"/>
                <w:szCs w:val="22"/>
              </w:rPr>
              <w:t xml:space="preserve">). Audio files and transcripts will be labelled using this code and date. Transcripts will be anonymised by removing names and identifiable </w:t>
            </w:r>
            <w:r w:rsidRPr="00A842B5">
              <w:rPr>
                <w:rFonts w:ascii="Arial" w:hAnsi="Arial" w:cs="Arial"/>
                <w:bCs/>
                <w:color w:val="4EA72E" w:themeColor="accent6"/>
                <w:sz w:val="22"/>
                <w:szCs w:val="22"/>
              </w:rPr>
              <w:lastRenderedPageBreak/>
              <w:t>details. A simple file structure will be used (raw audio, transcripts, anonymised transcripts, coding files, analysis outputs). A password-protected master list linking names to codes will be stored separately from interview content.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515C49">
        <w:trPr>
          <w:trHeight w:val="769"/>
        </w:trPr>
        <w:tc>
          <w:tcPr>
            <w:tcW w:w="10487" w:type="dxa"/>
            <w:gridSpan w:val="2"/>
            <w:vAlign w:val="center"/>
          </w:tcPr>
          <w:p w14:paraId="0D0B33B9" w14:textId="2FE1B141" w:rsidR="00CD54AD" w:rsidRPr="003C7DED" w:rsidRDefault="00DF46BA" w:rsidP="00515C49">
            <w:pPr>
              <w:rPr>
                <w:rFonts w:ascii="Arial" w:hAnsi="Arial" w:cs="Arial"/>
                <w:sz w:val="22"/>
                <w:szCs w:val="22"/>
              </w:rPr>
            </w:pPr>
            <w:r w:rsidRPr="00DF46BA">
              <w:rPr>
                <w:rFonts w:ascii="Arial" w:hAnsi="Arial" w:cs="Arial"/>
                <w:bCs/>
                <w:color w:val="4EA72E" w:themeColor="accent6"/>
                <w:sz w:val="22"/>
                <w:szCs w:val="22"/>
              </w:rPr>
              <w:t xml:space="preserve">Quality assurance will focus on using </w:t>
            </w:r>
            <w:r w:rsidRPr="00DF46BA">
              <w:rPr>
                <w:rFonts w:ascii="Arial" w:hAnsi="Arial" w:cs="Arial"/>
                <w:b/>
                <w:bCs/>
                <w:color w:val="4EA72E" w:themeColor="accent6"/>
                <w:sz w:val="22"/>
                <w:szCs w:val="22"/>
              </w:rPr>
              <w:t>credible, reputable secondary sources</w:t>
            </w:r>
            <w:r w:rsidRPr="00DF46BA">
              <w:rPr>
                <w:rFonts w:ascii="Arial" w:hAnsi="Arial" w:cs="Arial"/>
                <w:bCs/>
                <w:color w:val="4EA72E" w:themeColor="accent6"/>
                <w:sz w:val="22"/>
                <w:szCs w:val="22"/>
              </w:rPr>
              <w:t>, ensuring all data are publicly available, aggregated, and non-identifiable. A clear audit trail will be maintained by documenting search strategies, data selection, and thematic coding. All extracted data and themes will be cross-checked against original sources to ensure accuracy and consistency.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515C49">
        <w:trPr>
          <w:trHeight w:val="1065"/>
        </w:trPr>
        <w:tc>
          <w:tcPr>
            <w:tcW w:w="10487" w:type="dxa"/>
            <w:gridSpan w:val="2"/>
            <w:vAlign w:val="center"/>
          </w:tcPr>
          <w:p w14:paraId="1E57CFBB" w14:textId="2440A36E" w:rsidR="00CD54AD" w:rsidRPr="003C7DED" w:rsidRDefault="00A842B5" w:rsidP="00515C49">
            <w:pPr>
              <w:rPr>
                <w:rFonts w:ascii="Arial" w:hAnsi="Arial" w:cs="Arial"/>
                <w:sz w:val="22"/>
                <w:szCs w:val="22"/>
              </w:rPr>
            </w:pPr>
            <w:r w:rsidRPr="00A842B5">
              <w:rPr>
                <w:rFonts w:ascii="Arial" w:hAnsi="Arial" w:cs="Arial"/>
                <w:bCs/>
                <w:color w:val="4EA72E" w:themeColor="accent6"/>
                <w:sz w:val="22"/>
                <w:szCs w:val="22"/>
              </w:rPr>
              <w:t xml:space="preserve">During the project, data will be stored on a </w:t>
            </w:r>
            <w:r w:rsidRPr="00A842B5">
              <w:rPr>
                <w:rFonts w:ascii="Arial" w:hAnsi="Arial" w:cs="Arial"/>
                <w:b/>
                <w:bCs/>
                <w:color w:val="4EA72E" w:themeColor="accent6"/>
                <w:sz w:val="22"/>
                <w:szCs w:val="22"/>
              </w:rPr>
              <w:t>password-protected device and/or secure university cloud storage</w:t>
            </w:r>
            <w:r w:rsidRPr="00A842B5">
              <w:rPr>
                <w:rFonts w:ascii="Arial" w:hAnsi="Arial" w:cs="Arial"/>
                <w:bCs/>
                <w:color w:val="4EA72E" w:themeColor="accent6"/>
                <w:sz w:val="22"/>
                <w:szCs w:val="22"/>
              </w:rPr>
              <w:t>. Access will be restricted to the student researcher and academic supervisor(s) only. Files will be backed up to a secure location (e.g., university storage) and not stored on shared devices.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515C49">
        <w:trPr>
          <w:trHeight w:val="769"/>
        </w:trPr>
        <w:tc>
          <w:tcPr>
            <w:tcW w:w="10487" w:type="dxa"/>
            <w:gridSpan w:val="2"/>
            <w:vAlign w:val="center"/>
          </w:tcPr>
          <w:p w14:paraId="528C9AA6" w14:textId="4032525C" w:rsidR="00CD54AD" w:rsidRPr="00DF46BA" w:rsidRDefault="00DF46BA" w:rsidP="00515C49">
            <w:pPr>
              <w:rPr>
                <w:rFonts w:ascii="Arial" w:hAnsi="Arial" w:cs="Arial"/>
                <w:bCs/>
                <w:sz w:val="22"/>
                <w:szCs w:val="22"/>
              </w:rPr>
            </w:pPr>
            <w:r w:rsidRPr="00DF46BA">
              <w:rPr>
                <w:rFonts w:ascii="Arial" w:hAnsi="Arial" w:cs="Arial"/>
                <w:bCs/>
                <w:color w:val="4EA72E" w:themeColor="accent6"/>
                <w:sz w:val="22"/>
                <w:szCs w:val="22"/>
              </w:rPr>
              <w:t>Data of long-term value will be limited to analysis notes, coded themes, and synthesis outputs derived from secondary sources. All data used will be publicly available, aggregated, and non-identifiable, with no personal or confidential information collected. Data will be stored securely in line with university requirements and retained until 31 August 2026, after which it will be securely deleted. No data will be deposited in external repositories beyond standard academic referencing.</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515C49">
        <w:trPr>
          <w:trHeight w:val="983"/>
        </w:trPr>
        <w:tc>
          <w:tcPr>
            <w:tcW w:w="10487" w:type="dxa"/>
            <w:gridSpan w:val="2"/>
            <w:vAlign w:val="center"/>
          </w:tcPr>
          <w:p w14:paraId="085691EB" w14:textId="635781CC" w:rsidR="00CD54AD" w:rsidRPr="003C7DED" w:rsidRDefault="00DF46BA" w:rsidP="00515C49">
            <w:pPr>
              <w:rPr>
                <w:rFonts w:ascii="Arial" w:hAnsi="Arial" w:cs="Arial"/>
                <w:sz w:val="22"/>
                <w:szCs w:val="22"/>
              </w:rPr>
            </w:pPr>
            <w:r>
              <w:rPr>
                <w:rFonts w:ascii="Arial" w:hAnsi="Arial" w:cs="Arial"/>
                <w:bCs/>
                <w:color w:val="4EA72E" w:themeColor="accent6"/>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515C49">
        <w:trPr>
          <w:trHeight w:val="1172"/>
        </w:trPr>
        <w:tc>
          <w:tcPr>
            <w:tcW w:w="10487" w:type="dxa"/>
            <w:gridSpan w:val="2"/>
            <w:vAlign w:val="center"/>
          </w:tcPr>
          <w:p w14:paraId="4E60E314" w14:textId="77619556" w:rsidR="00CD54AD" w:rsidRPr="003C7DED" w:rsidRDefault="00DF46BA" w:rsidP="00515C49">
            <w:pPr>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515C49">
        <w:trPr>
          <w:trHeight w:val="769"/>
        </w:trPr>
        <w:tc>
          <w:tcPr>
            <w:tcW w:w="10487" w:type="dxa"/>
            <w:gridSpan w:val="2"/>
            <w:vAlign w:val="center"/>
          </w:tcPr>
          <w:p w14:paraId="4F053F79" w14:textId="150F275F" w:rsidR="00CD54AD" w:rsidRPr="003C7DED" w:rsidRDefault="00A842B5" w:rsidP="00515C49">
            <w:pPr>
              <w:rPr>
                <w:rFonts w:ascii="Arial" w:hAnsi="Arial" w:cs="Arial"/>
                <w:sz w:val="22"/>
                <w:szCs w:val="22"/>
              </w:rPr>
            </w:pPr>
            <w:r w:rsidRPr="00A842B5">
              <w:rPr>
                <w:rFonts w:ascii="Arial" w:hAnsi="Arial" w:cs="Arial"/>
                <w:bCs/>
                <w:color w:val="4EA72E" w:themeColor="accent6"/>
                <w:sz w:val="22"/>
                <w:szCs w:val="22"/>
              </w:rPr>
              <w:t xml:space="preserve">Copyright of the dissertation and newly generated research outputs (e.g., anonymised transcripts, coding framework, thematic analysis) will belong to the student researcher, subject to UWTSD academic regulations. Participants retain rights to their own personal data, but </w:t>
            </w:r>
            <w:r w:rsidR="00CB4C26">
              <w:rPr>
                <w:rFonts w:ascii="Arial" w:hAnsi="Arial" w:cs="Arial"/>
                <w:bCs/>
                <w:color w:val="4EA72E" w:themeColor="accent6"/>
                <w:sz w:val="22"/>
                <w:szCs w:val="22"/>
              </w:rPr>
              <w:t xml:space="preserve">the </w:t>
            </w:r>
            <w:r w:rsidRPr="00A842B5">
              <w:rPr>
                <w:rFonts w:ascii="Arial" w:hAnsi="Arial" w:cs="Arial"/>
                <w:bCs/>
                <w:color w:val="4EA72E" w:themeColor="accent6"/>
                <w:sz w:val="22"/>
                <w:szCs w:val="22"/>
              </w:rPr>
              <w:t>provided information will be used for academic research purposes under informed consent.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515C49">
        <w:trPr>
          <w:trHeight w:val="1280"/>
        </w:trPr>
        <w:tc>
          <w:tcPr>
            <w:tcW w:w="10487" w:type="dxa"/>
            <w:gridSpan w:val="2"/>
            <w:vAlign w:val="center"/>
          </w:tcPr>
          <w:p w14:paraId="7C28CA4E" w14:textId="325F7C6C" w:rsidR="00CD54AD" w:rsidRPr="003C7DED" w:rsidRDefault="00A842B5" w:rsidP="00864354">
            <w:pPr>
              <w:rPr>
                <w:rFonts w:ascii="Arial" w:hAnsi="Arial" w:cs="Arial"/>
                <w:sz w:val="22"/>
                <w:szCs w:val="22"/>
              </w:rPr>
            </w:pPr>
            <w:r w:rsidRPr="00A842B5">
              <w:rPr>
                <w:rFonts w:ascii="Arial" w:hAnsi="Arial" w:cs="Arial"/>
                <w:color w:val="4EA72E" w:themeColor="accent6"/>
                <w:sz w:val="22"/>
                <w:szCs w:val="22"/>
              </w:rPr>
              <w:t>Resources required include secure digital storage (password-protected device and/or university cloud storage)</w:t>
            </w:r>
            <w:r w:rsidR="00DF46BA">
              <w:rPr>
                <w:rFonts w:ascii="Arial" w:hAnsi="Arial" w:cs="Arial"/>
                <w:color w:val="4EA72E" w:themeColor="accent6"/>
                <w:sz w:val="22"/>
                <w:szCs w:val="22"/>
              </w:rPr>
              <w:t>.</w:t>
            </w:r>
            <w:r w:rsidR="000B21F0">
              <w:rPr>
                <w:rFonts w:ascii="Arial" w:hAnsi="Arial" w:cs="Arial"/>
                <w:color w:val="4EA72E" w:themeColor="accent6"/>
                <w:sz w:val="22"/>
                <w:szCs w:val="22"/>
              </w:rPr>
              <w:t xml:space="preserve"> </w:t>
            </w:r>
          </w:p>
        </w:tc>
      </w:tr>
    </w:tbl>
    <w:p w14:paraId="168C1CE1" w14:textId="77777777" w:rsidR="00BD363F" w:rsidRDefault="00BD363F" w:rsidP="00BD363F">
      <w:pPr>
        <w:spacing w:after="240"/>
        <w:rPr>
          <w:rFonts w:ascii="Arial" w:hAnsi="Arial" w:cs="Arial"/>
          <w:b/>
          <w:sz w:val="22"/>
          <w:szCs w:val="22"/>
        </w:rPr>
      </w:pPr>
    </w:p>
    <w:p w14:paraId="04A5FD77" w14:textId="77777777" w:rsidR="000B21F0" w:rsidRPr="003C7DED" w:rsidRDefault="000B21F0"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15C4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250E9643"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w:t>
            </w:r>
            <w:r w:rsidR="00CB4C26">
              <w:rPr>
                <w:rFonts w:ascii="Arial" w:hAnsi="Arial" w:cs="Arial"/>
                <w:sz w:val="22"/>
                <w:szCs w:val="22"/>
              </w:rPr>
              <w:t>,</w:t>
            </w:r>
            <w:r w:rsidRPr="003C7DED">
              <w:rPr>
                <w:rFonts w:ascii="Arial" w:hAnsi="Arial" w:cs="Arial"/>
                <w:sz w:val="22"/>
                <w:szCs w:val="22"/>
              </w:rPr>
              <w:t xml:space="preserve"> as required by a laboratory or external research collaborator)</w:t>
            </w:r>
            <w:r w:rsidR="00CB4C26">
              <w:rPr>
                <w:rFonts w:ascii="Arial" w:hAnsi="Arial" w:cs="Arial"/>
                <w:sz w:val="22"/>
                <w:szCs w:val="22"/>
              </w:rPr>
              <w:t>,</w:t>
            </w:r>
            <w:r w:rsidRPr="003C7DED">
              <w:rPr>
                <w:rFonts w:ascii="Arial" w:hAnsi="Arial" w:cs="Arial"/>
                <w:sz w:val="22"/>
                <w:szCs w:val="22"/>
              </w:rPr>
              <w:t xml:space="preserve">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E65883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B21F0">
                  <w:rPr>
                    <w:rFonts w:ascii="MS Gothic" w:eastAsia="MS Gothic" w:hAnsi="MS Gothic" w:cs="Arial" w:hint="eastAsia"/>
                    <w:sz w:val="22"/>
                    <w:szCs w:val="22"/>
                  </w:rPr>
                  <w:t>☒</w:t>
                </w:r>
              </w:sdtContent>
            </w:sdt>
          </w:p>
        </w:tc>
      </w:tr>
      <w:tr w:rsidR="00417CBF" w:rsidRPr="003C7DED" w14:paraId="0AC11C5A" w14:textId="77777777" w:rsidTr="00515C4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506B1729"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 xml:space="preserve">disclosures that could affect </w:t>
            </w:r>
            <w:r w:rsidR="00CB4C26">
              <w:rPr>
                <w:rFonts w:ascii="Arial" w:hAnsi="Arial" w:cs="Arial"/>
                <w:i/>
                <w:iCs/>
                <w:sz w:val="22"/>
                <w:szCs w:val="22"/>
              </w:rPr>
              <w:t>participants'</w:t>
            </w:r>
            <w:r w:rsidRPr="003C7DED">
              <w:rPr>
                <w:rFonts w:ascii="Arial" w:hAnsi="Arial" w:cs="Arial"/>
                <w:i/>
                <w:iCs/>
                <w:sz w:val="22"/>
                <w:szCs w:val="22"/>
              </w:rPr>
              <w:t xml:space="preserve">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63512F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6E6131A3" w14:textId="77777777" w:rsidTr="00515C4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088D01A2"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w:t>
            </w:r>
            <w:r w:rsidR="00CB4C26">
              <w:rPr>
                <w:rFonts w:ascii="Arial" w:hAnsi="Arial" w:cs="Arial"/>
                <w:i/>
                <w:iCs/>
                <w:sz w:val="22"/>
                <w:szCs w:val="22"/>
              </w:rPr>
              <w:t>,</w:t>
            </w:r>
            <w:r w:rsidRPr="003C7DED">
              <w:rPr>
                <w:rFonts w:ascii="Arial" w:hAnsi="Arial" w:cs="Arial"/>
                <w:i/>
                <w:iCs/>
                <w:sz w:val="22"/>
                <w:szCs w:val="22"/>
              </w:rPr>
              <w:t xml:space="preserve">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E344EB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75743102" w14:textId="77777777" w:rsidTr="00515C49">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47C33C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45C7BFD7" w14:textId="77777777" w:rsidTr="00515C49">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71150C3E"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w:t>
            </w:r>
            <w:r w:rsidR="00CB4C26">
              <w:rPr>
                <w:rFonts w:ascii="Arial" w:hAnsi="Arial" w:cs="Arial"/>
                <w:i/>
                <w:iCs/>
                <w:sz w:val="22"/>
                <w:szCs w:val="22"/>
              </w:rPr>
              <w:t xml:space="preserve">the </w:t>
            </w:r>
            <w:r w:rsidRPr="003C7DED">
              <w:rPr>
                <w:rFonts w:ascii="Arial" w:hAnsi="Arial" w:cs="Arial"/>
                <w:i/>
                <w:iCs/>
                <w:sz w:val="22"/>
                <w:szCs w:val="22"/>
              </w:rPr>
              <w:t>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CBFAB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19F929B1" w14:textId="77777777" w:rsidTr="00515C49">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52F91DA5"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 xml:space="preserve">Risk to young people, vulnerable adults and / or </w:t>
            </w:r>
            <w:r w:rsidR="00CB4C26">
              <w:rPr>
                <w:rFonts w:ascii="Arial" w:hAnsi="Arial" w:cs="Arial"/>
                <w:i/>
                <w:iCs/>
                <w:sz w:val="22"/>
                <w:szCs w:val="22"/>
              </w:rPr>
              <w:t>researchers</w:t>
            </w:r>
            <w:r w:rsidRPr="003C7DED">
              <w:rPr>
                <w:rFonts w:ascii="Arial" w:hAnsi="Arial" w:cs="Arial"/>
                <w:i/>
                <w:iCs/>
                <w:sz w:val="22"/>
                <w:szCs w:val="22"/>
              </w:rPr>
              <w:t xml:space="preserve"> from improper behaviour, abuse or exploitation. Risk to </w:t>
            </w:r>
            <w:r w:rsidR="00CB4C26">
              <w:rPr>
                <w:rFonts w:ascii="Arial" w:hAnsi="Arial" w:cs="Arial"/>
                <w:i/>
                <w:iCs/>
                <w:sz w:val="22"/>
                <w:szCs w:val="22"/>
              </w:rPr>
              <w:t xml:space="preserve">the </w:t>
            </w:r>
            <w:r w:rsidRPr="003C7DED">
              <w:rPr>
                <w:rFonts w:ascii="Arial" w:hAnsi="Arial" w:cs="Arial"/>
                <w:i/>
                <w:iCs/>
                <w:sz w:val="22"/>
                <w:szCs w:val="22"/>
              </w:rPr>
              <w:t xml:space="preserve">researcher of being in a </w:t>
            </w:r>
            <w:r w:rsidR="00CB4C26">
              <w:rPr>
                <w:rFonts w:ascii="Arial" w:hAnsi="Arial" w:cs="Arial"/>
                <w:i/>
                <w:iCs/>
                <w:sz w:val="22"/>
                <w:szCs w:val="22"/>
              </w:rPr>
              <w:t>compromising</w:t>
            </w:r>
            <w:r w:rsidRPr="003C7DED">
              <w:rPr>
                <w:rFonts w:ascii="Arial" w:hAnsi="Arial" w:cs="Arial"/>
                <w:i/>
                <w:iCs/>
                <w:sz w:val="22"/>
                <w:szCs w:val="22"/>
              </w:rPr>
              <w:t xml:space="preserve">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9D0A7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23E5CFCE" w14:textId="77777777" w:rsidTr="00515C49">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65246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6E4AB8E7" w14:textId="77777777" w:rsidTr="00515C4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EE0071F"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w:t>
            </w:r>
            <w:r w:rsidR="00CB4C26">
              <w:rPr>
                <w:rFonts w:ascii="Arial" w:hAnsi="Arial" w:cs="Arial"/>
                <w:i/>
                <w:iCs/>
                <w:sz w:val="22"/>
                <w:szCs w:val="22"/>
              </w:rPr>
              <w:t>,</w:t>
            </w:r>
            <w:r w:rsidRPr="003C7DED">
              <w:rPr>
                <w:rFonts w:ascii="Arial" w:hAnsi="Arial" w:cs="Arial"/>
                <w:i/>
                <w:iCs/>
                <w:sz w:val="22"/>
                <w:szCs w:val="22"/>
              </w:rPr>
              <w:t xml:space="preserve"> fire; visiting or working in </w:t>
            </w:r>
            <w:r w:rsidR="00CB4C26">
              <w:rPr>
                <w:rFonts w:ascii="Arial" w:hAnsi="Arial" w:cs="Arial"/>
                <w:i/>
                <w:iCs/>
                <w:sz w:val="22"/>
                <w:szCs w:val="22"/>
              </w:rPr>
              <w:t>participants’</w:t>
            </w:r>
            <w:r w:rsidRPr="003C7DED">
              <w:rPr>
                <w:rFonts w:ascii="Arial" w:hAnsi="Arial" w:cs="Arial"/>
                <w:i/>
                <w:iCs/>
                <w:sz w:val="22"/>
                <w:szCs w:val="22"/>
              </w:rPr>
              <w:t xml:space="preserve"> homes; working in remote locations and in high crime areas; overseas travel; hot, cold or extreme weather conditions; working on or by water. Also</w:t>
            </w:r>
            <w:r w:rsidR="00CB4C26">
              <w:rPr>
                <w:rFonts w:ascii="Arial" w:hAnsi="Arial" w:cs="Arial"/>
                <w:i/>
                <w:iCs/>
                <w:sz w:val="22"/>
                <w:szCs w:val="22"/>
              </w:rPr>
              <w:t>,</w:t>
            </w:r>
            <w:r w:rsidRPr="003C7DED">
              <w:rPr>
                <w:rFonts w:ascii="Arial" w:hAnsi="Arial" w:cs="Arial"/>
                <w:i/>
                <w:iCs/>
                <w:sz w:val="22"/>
                <w:szCs w:val="22"/>
              </w:rPr>
              <w:t xml:space="preserve"> hazardous work locations, such as construction sites, confined spaces, roofs or laboratories. For overseas travel, researchers will need to check country / </w:t>
            </w:r>
            <w:r w:rsidR="00CB4C26">
              <w:rPr>
                <w:rFonts w:ascii="Arial" w:hAnsi="Arial" w:cs="Arial"/>
                <w:i/>
                <w:iCs/>
                <w:sz w:val="22"/>
                <w:szCs w:val="22"/>
              </w:rPr>
              <w:t>city-specific</w:t>
            </w:r>
            <w:r w:rsidRPr="003C7DED">
              <w:rPr>
                <w:rFonts w:ascii="Arial" w:hAnsi="Arial" w:cs="Arial"/>
                <w:i/>
                <w:iCs/>
                <w:sz w:val="22"/>
                <w:szCs w:val="22"/>
              </w:rPr>
              <w:t xml:space="preserve"> information, travel health requirements</w:t>
            </w:r>
            <w:r w:rsidR="00CB4C26">
              <w:rPr>
                <w:rFonts w:ascii="Arial" w:hAnsi="Arial" w:cs="Arial"/>
                <w:i/>
                <w:iCs/>
                <w:sz w:val="22"/>
                <w:szCs w:val="22"/>
              </w:rPr>
              <w:t>,</w:t>
            </w:r>
            <w:r w:rsidRPr="003C7DED">
              <w:rPr>
                <w:rFonts w:ascii="Arial" w:hAnsi="Arial" w:cs="Arial"/>
                <w:i/>
                <w:iCs/>
                <w:sz w:val="22"/>
                <w:szCs w:val="22"/>
              </w:rPr>
              <w:t xml:space="preserve"> and consider emergency arrangements as part of their research planning. In all cases</w:t>
            </w:r>
            <w:r w:rsidR="00CB4C26">
              <w:rPr>
                <w:rFonts w:ascii="Arial" w:hAnsi="Arial" w:cs="Arial"/>
                <w:i/>
                <w:iCs/>
                <w:sz w:val="22"/>
                <w:szCs w:val="22"/>
              </w:rPr>
              <w:t>,</w:t>
            </w:r>
            <w:r w:rsidRPr="003C7DED">
              <w:rPr>
                <w:rFonts w:ascii="Arial" w:hAnsi="Arial" w:cs="Arial"/>
                <w:i/>
                <w:iCs/>
                <w:sz w:val="22"/>
                <w:szCs w:val="22"/>
              </w:rPr>
              <w:t xml:space="preserve">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4A287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2CBC0DD7" w14:textId="77777777" w:rsidTr="00515C49">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282E884C"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w:t>
            </w:r>
            <w:r w:rsidR="00CB4C26">
              <w:rPr>
                <w:rFonts w:ascii="Arial" w:hAnsi="Arial" w:cs="Arial"/>
                <w:i/>
                <w:iCs/>
                <w:sz w:val="22"/>
                <w:szCs w:val="22"/>
              </w:rPr>
              <w:t>,</w:t>
            </w:r>
            <w:r w:rsidRPr="003C7DED">
              <w:rPr>
                <w:rFonts w:ascii="Arial" w:hAnsi="Arial" w:cs="Arial"/>
                <w:i/>
                <w:iCs/>
                <w:sz w:val="22"/>
                <w:szCs w:val="22"/>
              </w:rPr>
              <w:t xml:space="preserve"> potentially mentally harmful activities; distressing and stressful work and content; driving; tripping, or slipping; falling from height; physically demanding work; lifting, carrying, pushing and pulling loads; </w:t>
            </w:r>
            <w:r w:rsidR="00CB4C26">
              <w:rPr>
                <w:rFonts w:ascii="Arial" w:hAnsi="Arial" w:cs="Arial"/>
                <w:i/>
                <w:iCs/>
                <w:sz w:val="22"/>
                <w:szCs w:val="22"/>
              </w:rPr>
              <w:t>night-time</w:t>
            </w:r>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F9BCE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13F21F7E" w14:textId="77777777" w:rsidTr="00515C49">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68EE07F3"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w:t>
            </w:r>
            <w:r w:rsidR="00CB4C26">
              <w:rPr>
                <w:rFonts w:ascii="Arial" w:hAnsi="Arial" w:cs="Arial"/>
                <w:i/>
                <w:iCs/>
                <w:sz w:val="22"/>
                <w:szCs w:val="22"/>
              </w:rPr>
              <w:t>,</w:t>
            </w:r>
            <w:r w:rsidRPr="003C7DED">
              <w:rPr>
                <w:rFonts w:ascii="Arial" w:hAnsi="Arial" w:cs="Arial"/>
                <w:i/>
                <w:iCs/>
                <w:sz w:val="22"/>
                <w:szCs w:val="22"/>
              </w:rPr>
              <w:t xml:space="preserv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9379A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5127E937" w14:textId="77777777" w:rsidTr="00515C49">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E45F2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7AD6C7F8" w14:textId="77777777" w:rsidTr="00515C49">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2E79F89"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w:t>
            </w:r>
            <w:r w:rsidR="00CB4C26">
              <w:rPr>
                <w:rFonts w:ascii="Arial" w:hAnsi="Arial" w:cs="Arial"/>
                <w:i/>
                <w:iCs/>
                <w:sz w:val="22"/>
                <w:szCs w:val="22"/>
              </w:rPr>
              <w:t>,</w:t>
            </w:r>
            <w:r w:rsidRPr="003C7DED">
              <w:rPr>
                <w:rFonts w:ascii="Arial" w:hAnsi="Arial" w:cs="Arial"/>
                <w:i/>
                <w:iCs/>
                <w:sz w:val="22"/>
                <w:szCs w:val="22"/>
              </w:rPr>
              <w:t xml:space="preserv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B2039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70DE5A7E" w14:textId="77777777" w:rsidTr="00515C49">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6FC530E"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w:t>
            </w:r>
            <w:r w:rsidR="00CB4C26">
              <w:rPr>
                <w:rFonts w:ascii="Arial" w:hAnsi="Arial" w:cs="Arial"/>
                <w:bCs/>
                <w:i/>
                <w:iCs/>
                <w:sz w:val="22"/>
                <w:szCs w:val="22"/>
              </w:rPr>
              <w:t>,</w:t>
            </w:r>
            <w:r w:rsidRPr="003C7DED">
              <w:rPr>
                <w:rFonts w:ascii="Arial" w:hAnsi="Arial" w:cs="Arial"/>
                <w:bCs/>
                <w:i/>
                <w:iCs/>
                <w:sz w:val="22"/>
                <w:szCs w:val="22"/>
              </w:rPr>
              <w:t xml:space="preserv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90EE74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r>
      <w:tr w:rsidR="00CD54AD" w:rsidRPr="003C7DED" w14:paraId="4701B85E" w14:textId="77777777" w:rsidTr="00515C49">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515C4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15C4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15C4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15C4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15C4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515C4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99EE03A" w:rsidR="00395AF2" w:rsidRPr="003C7DED" w:rsidRDefault="00000000" w:rsidP="00515C4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842B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515C4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6F8CF10D" w:rsidR="00395AF2" w:rsidRPr="003C7DED" w:rsidRDefault="00395AF2" w:rsidP="00515C4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w:t>
            </w:r>
            <w:r w:rsidR="00CB4C26">
              <w:rPr>
                <w:rFonts w:ascii="Arial" w:hAnsi="Arial" w:cs="Arial"/>
                <w:sz w:val="22"/>
                <w:szCs w:val="22"/>
              </w:rPr>
              <w:t>,</w:t>
            </w:r>
            <w:r w:rsidRPr="003C7DED">
              <w:rPr>
                <w:rFonts w:ascii="Arial" w:hAnsi="Arial" w:cs="Arial"/>
                <w:sz w:val="22"/>
                <w:szCs w:val="22"/>
              </w:rPr>
              <w:t xml:space="preserve"> please write “Pending”; in this case</w:t>
            </w:r>
            <w:r w:rsidR="004A2F26">
              <w:rPr>
                <w:rFonts w:ascii="Arial" w:hAnsi="Arial" w:cs="Arial"/>
                <w:sz w:val="22"/>
                <w:szCs w:val="22"/>
              </w:rPr>
              <w:t>,</w:t>
            </w:r>
            <w:r w:rsidRPr="003C7DED">
              <w:rPr>
                <w:rFonts w:ascii="Arial" w:hAnsi="Arial" w:cs="Arial"/>
                <w:sz w:val="22"/>
                <w:szCs w:val="22"/>
              </w:rPr>
              <w:t xml:space="preserve"> any ethical approval will be subject to providing the appropriate certificate number.</w:t>
            </w:r>
          </w:p>
        </w:tc>
        <w:tc>
          <w:tcPr>
            <w:tcW w:w="3050" w:type="dxa"/>
            <w:gridSpan w:val="3"/>
            <w:vAlign w:val="center"/>
          </w:tcPr>
          <w:p w14:paraId="0C09D201" w14:textId="77777777" w:rsidR="00395AF2" w:rsidRPr="003C7DED" w:rsidRDefault="00395AF2" w:rsidP="00515C4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15C49">
        <w:trPr>
          <w:trHeight w:val="1807"/>
        </w:trPr>
        <w:tc>
          <w:tcPr>
            <w:tcW w:w="10384" w:type="dxa"/>
            <w:gridSpan w:val="3"/>
            <w:shd w:val="clear" w:color="auto" w:fill="C1E4F5" w:themeFill="accent1" w:themeFillTint="33"/>
          </w:tcPr>
          <w:p w14:paraId="0D1EB87F" w14:textId="6AA8AF83" w:rsidR="00CD54AD" w:rsidRPr="003C7DED" w:rsidRDefault="00CD54AD" w:rsidP="00515C4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15C49">
            <w:pPr>
              <w:jc w:val="both"/>
              <w:rPr>
                <w:rFonts w:ascii="Arial" w:hAnsi="Arial" w:cs="Arial"/>
                <w:b/>
                <w:bCs/>
                <w:color w:val="000000"/>
                <w:sz w:val="22"/>
                <w:szCs w:val="22"/>
              </w:rPr>
            </w:pPr>
          </w:p>
          <w:p w14:paraId="6D6C8AD4" w14:textId="60961BC9" w:rsidR="00CD54AD" w:rsidRPr="003C7DED" w:rsidRDefault="00CD54AD" w:rsidP="00515C49">
            <w:pPr>
              <w:jc w:val="both"/>
              <w:rPr>
                <w:rFonts w:ascii="Arial" w:hAnsi="Arial" w:cs="Arial"/>
                <w:sz w:val="22"/>
                <w:szCs w:val="22"/>
              </w:rPr>
            </w:pPr>
            <w:r w:rsidRPr="003C7DED">
              <w:rPr>
                <w:rFonts w:ascii="Arial" w:hAnsi="Arial" w:cs="Arial"/>
                <w:sz w:val="22"/>
                <w:szCs w:val="22"/>
              </w:rPr>
              <w:t>In submitting this application</w:t>
            </w:r>
            <w:r w:rsidR="0054424E">
              <w:rPr>
                <w:rFonts w:ascii="Arial" w:hAnsi="Arial" w:cs="Arial"/>
                <w:sz w:val="22"/>
                <w:szCs w:val="22"/>
              </w:rPr>
              <w:t>,</w:t>
            </w:r>
            <w:r w:rsidRPr="003C7DED">
              <w:rPr>
                <w:rFonts w:ascii="Arial" w:hAnsi="Arial" w:cs="Arial"/>
                <w:sz w:val="22"/>
                <w:szCs w:val="22"/>
              </w:rPr>
              <w:t xml:space="preserve"> I hereby confirm that I undertake to ensure that the </w:t>
            </w:r>
            <w:r w:rsidR="0054424E">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Policy</w:t>
            </w:r>
            <w:r w:rsidR="0054424E">
              <w:rPr>
                <w:rFonts w:ascii="Arial" w:hAnsi="Arial" w:cs="Arial"/>
                <w:sz w:val="22"/>
                <w:szCs w:val="22"/>
              </w:rPr>
              <w:t>,</w:t>
            </w:r>
            <w:r w:rsidRPr="003C7DED">
              <w:rPr>
                <w:rFonts w:ascii="Arial" w:hAnsi="Arial" w:cs="Arial"/>
                <w:sz w:val="22"/>
                <w:szCs w:val="22"/>
              </w:rPr>
              <w:t xml:space="preserve">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15C49">
            <w:pPr>
              <w:jc w:val="both"/>
              <w:rPr>
                <w:rFonts w:ascii="Arial" w:hAnsi="Arial" w:cs="Arial"/>
                <w:sz w:val="22"/>
                <w:szCs w:val="22"/>
              </w:rPr>
            </w:pPr>
          </w:p>
        </w:tc>
      </w:tr>
      <w:tr w:rsidR="00CD54AD" w:rsidRPr="003C7DED" w14:paraId="2CF2F9D4"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15C4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515C49">
            <w:pPr>
              <w:pStyle w:val="NoSpacing"/>
              <w:rPr>
                <w:rFonts w:ascii="Arial" w:hAnsi="Arial" w:cs="Arial"/>
                <w:sz w:val="22"/>
                <w:szCs w:val="22"/>
              </w:rPr>
            </w:pPr>
          </w:p>
        </w:tc>
      </w:tr>
      <w:tr w:rsidR="00CD54AD" w:rsidRPr="003C7DED" w14:paraId="458D5B06"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15C4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515C49">
            <w:pPr>
              <w:pStyle w:val="NoSpacing"/>
              <w:rPr>
                <w:rFonts w:ascii="Arial" w:hAnsi="Arial" w:cs="Arial"/>
                <w:b/>
                <w:bCs/>
                <w:sz w:val="22"/>
                <w:szCs w:val="22"/>
              </w:rPr>
            </w:pPr>
          </w:p>
        </w:tc>
      </w:tr>
      <w:tr w:rsidR="00CD54AD" w:rsidRPr="003C7DED" w14:paraId="4B16AB72"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15C4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515C49">
            <w:pPr>
              <w:pStyle w:val="NoSpacing"/>
              <w:rPr>
                <w:rFonts w:ascii="Arial" w:hAnsi="Arial" w:cs="Arial"/>
                <w:b/>
                <w:bCs/>
                <w:sz w:val="22"/>
                <w:szCs w:val="22"/>
              </w:rPr>
            </w:pPr>
          </w:p>
        </w:tc>
      </w:tr>
      <w:tr w:rsidR="007F0207" w:rsidRPr="003C7DED" w14:paraId="22DD9E5C"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515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4A18CD" w:rsidR="00237489" w:rsidRPr="003C7DED" w:rsidRDefault="00AD4318" w:rsidP="00515C4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515C4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628D694" w:rsidR="00237489" w:rsidRPr="003C7DED" w:rsidRDefault="00AD4318" w:rsidP="00515C4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515C4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4E943F3" w:rsidR="00237489" w:rsidRPr="003C7DED" w:rsidRDefault="00AD4318" w:rsidP="00515C4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08735896" w:rsidR="00237489" w:rsidRPr="003C7DED" w:rsidRDefault="00237489" w:rsidP="00515C49">
            <w:pPr>
              <w:rPr>
                <w:rFonts w:ascii="Arial" w:hAnsi="Arial" w:cs="Arial"/>
                <w:sz w:val="22"/>
                <w:szCs w:val="22"/>
              </w:rPr>
            </w:pPr>
            <w:r w:rsidRPr="003C7DED">
              <w:rPr>
                <w:rFonts w:ascii="Arial" w:hAnsi="Arial" w:cs="Arial"/>
                <w:sz w:val="22"/>
                <w:szCs w:val="22"/>
              </w:rPr>
              <w:t>I have attached a copy of the Participant Information Sheet (PIS) or Consent Form</w:t>
            </w:r>
            <w:r w:rsidR="0054424E">
              <w:rPr>
                <w:rFonts w:ascii="Arial" w:hAnsi="Arial" w:cs="Arial"/>
                <w:sz w:val="22"/>
                <w:szCs w:val="22"/>
              </w:rPr>
              <w:t>.</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DBDE195" w:rsidR="00237489" w:rsidRPr="003C7DED" w:rsidRDefault="000B21F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515C4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4359E22" w:rsidR="00237489" w:rsidRPr="003C7DED" w:rsidRDefault="000B21F0" w:rsidP="00515C4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515C4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A3C86EB" w:rsidR="00237489" w:rsidRPr="003C7DED" w:rsidRDefault="000B21F0" w:rsidP="00515C4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31189F09" w:rsidR="00237489" w:rsidRPr="003C7DED" w:rsidRDefault="00237489" w:rsidP="00515C4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4424E">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r w:rsidR="0054424E">
              <w:rPr>
                <w:rFonts w:ascii="Arial" w:hAnsi="Arial" w:cs="Arial"/>
                <w:sz w:val="22"/>
                <w:szCs w:val="22"/>
              </w:rPr>
              <w:t>.</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463FFAC" w:rsidR="00237489" w:rsidRPr="003C7DED" w:rsidRDefault="000B21F0" w:rsidP="00515C4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5B79B5CC" w:rsidR="00237489" w:rsidRPr="003C7DED" w:rsidRDefault="00237489" w:rsidP="00515C4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4424E">
              <w:rPr>
                <w:rFonts w:ascii="Arial" w:hAnsi="Arial" w:cs="Arial"/>
                <w:sz w:val="22"/>
                <w:szCs w:val="22"/>
              </w:rPr>
              <w:t>above-named</w:t>
            </w:r>
            <w:r w:rsidRPr="003C7DED">
              <w:rPr>
                <w:rFonts w:ascii="Arial" w:hAnsi="Arial" w:cs="Arial"/>
                <w:sz w:val="22"/>
                <w:szCs w:val="22"/>
              </w:rPr>
              <w:t xml:space="preserve"> research activity will meet the University’s Research Data Management Policy</w:t>
            </w:r>
            <w:r w:rsidR="0054424E">
              <w:rPr>
                <w:rFonts w:ascii="Arial" w:hAnsi="Arial" w:cs="Arial"/>
                <w:sz w:val="22"/>
                <w:szCs w:val="22"/>
              </w:rPr>
              <w:t>.</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A3D3D9B" w:rsidR="00237489" w:rsidRPr="003C7DED" w:rsidRDefault="000B21F0" w:rsidP="00515C4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0CE2C594" w:rsidR="00237489" w:rsidRPr="003C7DED" w:rsidRDefault="00237489" w:rsidP="00515C4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4424E">
              <w:rPr>
                <w:rFonts w:ascii="Arial" w:hAnsi="Arial" w:cs="Arial"/>
                <w:sz w:val="22"/>
                <w:szCs w:val="22"/>
              </w:rPr>
              <w:t>above-named</w:t>
            </w:r>
            <w:r w:rsidRPr="003C7DED">
              <w:rPr>
                <w:rFonts w:ascii="Arial" w:hAnsi="Arial" w:cs="Arial"/>
                <w:sz w:val="22"/>
                <w:szCs w:val="22"/>
              </w:rPr>
              <w:t xml:space="preserve"> research activity will meet the University’s Research Export Control Policy</w:t>
            </w:r>
            <w:r w:rsidR="0054424E">
              <w:rPr>
                <w:rFonts w:ascii="Arial" w:hAnsi="Arial" w:cs="Arial"/>
                <w:sz w:val="22"/>
                <w:szCs w:val="22"/>
              </w:rPr>
              <w:t>.</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ACFAC96" w:rsidR="00237489" w:rsidRPr="003C7DED" w:rsidRDefault="000B21F0" w:rsidP="00515C4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03FE8F83" w:rsidR="00237489" w:rsidRPr="003C7DED" w:rsidRDefault="00237489" w:rsidP="00515C4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4424E">
              <w:rPr>
                <w:rFonts w:ascii="Arial" w:hAnsi="Arial" w:cs="Arial"/>
                <w:sz w:val="22"/>
                <w:szCs w:val="22"/>
              </w:rPr>
              <w:t>above-named</w:t>
            </w:r>
            <w:r w:rsidRPr="003C7DED">
              <w:rPr>
                <w:rFonts w:ascii="Arial" w:hAnsi="Arial" w:cs="Arial"/>
                <w:sz w:val="22"/>
                <w:szCs w:val="22"/>
              </w:rPr>
              <w:t xml:space="preserve"> research activity will meet the University’s Open Access Research Policy</w:t>
            </w:r>
            <w:r w:rsidR="0054424E">
              <w:rPr>
                <w:rFonts w:ascii="Arial" w:hAnsi="Arial" w:cs="Arial"/>
                <w:sz w:val="22"/>
                <w:szCs w:val="22"/>
              </w:rPr>
              <w:t>.</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515C4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515C4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15C49">
        <w:tc>
          <w:tcPr>
            <w:tcW w:w="10485" w:type="dxa"/>
            <w:shd w:val="clear" w:color="auto" w:fill="C1F0C7" w:themeFill="accent3" w:themeFillTint="33"/>
          </w:tcPr>
          <w:p w14:paraId="2C2A908A" w14:textId="77777777" w:rsidR="000B5B9A" w:rsidRPr="003C7DED" w:rsidRDefault="000B5B9A" w:rsidP="00515C49">
            <w:pPr>
              <w:rPr>
                <w:rFonts w:ascii="Arial" w:hAnsi="Arial" w:cs="Arial"/>
                <w:b/>
                <w:sz w:val="22"/>
                <w:szCs w:val="22"/>
              </w:rPr>
            </w:pPr>
          </w:p>
          <w:p w14:paraId="77F7C0AB" w14:textId="63E2844B" w:rsidR="000B5B9A" w:rsidRPr="003C7DED" w:rsidRDefault="000B5B9A" w:rsidP="00515C4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515C4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515C4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515C4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875590D" w:rsidR="00886A02" w:rsidRPr="003C7DED" w:rsidRDefault="00AD4318" w:rsidP="00515C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36840A42"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 xml:space="preserve">Have you applied for funding / awaiting </w:t>
            </w:r>
            <w:r w:rsidR="0054424E">
              <w:rPr>
                <w:rFonts w:ascii="Arial" w:hAnsi="Arial" w:cs="Arial"/>
                <w:sz w:val="22"/>
                <w:szCs w:val="22"/>
              </w:rPr>
              <w:t xml:space="preserve">a </w:t>
            </w:r>
            <w:r w:rsidRPr="003C7DED">
              <w:rPr>
                <w:rFonts w:ascii="Arial" w:hAnsi="Arial" w:cs="Arial"/>
                <w:sz w:val="22"/>
                <w:szCs w:val="22"/>
              </w:rPr>
              <w:t>decision?</w:t>
            </w:r>
          </w:p>
        </w:tc>
        <w:tc>
          <w:tcPr>
            <w:tcW w:w="1276" w:type="dxa"/>
            <w:shd w:val="clear" w:color="auto" w:fill="D9D9D9" w:themeFill="background1" w:themeFillShade="D9"/>
            <w:vAlign w:val="center"/>
          </w:tcPr>
          <w:p w14:paraId="098EF6EE" w14:textId="39D8E79D" w:rsidR="00886A02" w:rsidRPr="003C7DED" w:rsidRDefault="00886A0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ABFFB3D" w:rsidR="00886A02" w:rsidRPr="003C7DED" w:rsidRDefault="00000000" w:rsidP="00515C4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BE81B35" w:rsidR="00886A02" w:rsidRPr="003C7DED" w:rsidRDefault="00000000" w:rsidP="00515C4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515C4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515C4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515C4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5012D2B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 xml:space="preserve">If awarded, </w:t>
            </w:r>
            <w:r w:rsidR="0054424E">
              <w:rPr>
                <w:rFonts w:ascii="Arial" w:hAnsi="Arial" w:cs="Arial"/>
                <w:sz w:val="22"/>
                <w:szCs w:val="22"/>
              </w:rPr>
              <w:t xml:space="preserve">the </w:t>
            </w:r>
            <w:r w:rsidRPr="003C7DED">
              <w:rPr>
                <w:rFonts w:ascii="Arial" w:hAnsi="Arial" w:cs="Arial"/>
                <w:sz w:val="22"/>
                <w:szCs w:val="22"/>
              </w:rPr>
              <w:t>grant value</w:t>
            </w:r>
          </w:p>
        </w:tc>
        <w:tc>
          <w:tcPr>
            <w:tcW w:w="4248" w:type="dxa"/>
            <w:gridSpan w:val="4"/>
            <w:vAlign w:val="center"/>
          </w:tcPr>
          <w:p w14:paraId="12854CD1" w14:textId="77777777" w:rsidR="00886A02" w:rsidRPr="003C7DED" w:rsidRDefault="00886A02" w:rsidP="00515C4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515C4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15C49">
        <w:tc>
          <w:tcPr>
            <w:tcW w:w="562" w:type="dxa"/>
            <w:tcBorders>
              <w:top w:val="nil"/>
              <w:left w:val="nil"/>
              <w:bottom w:val="nil"/>
              <w:right w:val="nil"/>
            </w:tcBorders>
            <w:shd w:val="clear" w:color="auto" w:fill="FFFFFF" w:themeFill="background1"/>
          </w:tcPr>
          <w:p w14:paraId="7DE2119C" w14:textId="77777777" w:rsidR="00886A02" w:rsidRPr="003C7DED" w:rsidRDefault="00886A02"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515C49">
            <w:pPr>
              <w:autoSpaceDE w:val="0"/>
              <w:autoSpaceDN w:val="0"/>
              <w:adjustRightInd w:val="0"/>
              <w:jc w:val="center"/>
              <w:rPr>
                <w:rFonts w:ascii="Arial" w:hAnsi="Arial" w:cs="Arial"/>
                <w:b/>
                <w:sz w:val="22"/>
                <w:szCs w:val="22"/>
              </w:rPr>
            </w:pPr>
          </w:p>
          <w:p w14:paraId="23A829FA" w14:textId="77777777" w:rsidR="00886A02" w:rsidRPr="003C7DED" w:rsidRDefault="00886A02" w:rsidP="00515C49">
            <w:pPr>
              <w:autoSpaceDE w:val="0"/>
              <w:autoSpaceDN w:val="0"/>
              <w:adjustRightInd w:val="0"/>
              <w:jc w:val="center"/>
              <w:rPr>
                <w:rFonts w:ascii="Arial" w:hAnsi="Arial" w:cs="Arial"/>
                <w:b/>
                <w:sz w:val="22"/>
                <w:szCs w:val="22"/>
              </w:rPr>
            </w:pPr>
          </w:p>
          <w:p w14:paraId="055F1345" w14:textId="77777777" w:rsidR="00886A02" w:rsidRPr="003C7DED" w:rsidRDefault="00886A02"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529A1DD5" w:rsidR="00886A02" w:rsidRPr="003C7DED" w:rsidRDefault="0054424E" w:rsidP="00515C49">
            <w:pPr>
              <w:autoSpaceDE w:val="0"/>
              <w:autoSpaceDN w:val="0"/>
              <w:adjustRightInd w:val="0"/>
              <w:jc w:val="center"/>
              <w:rPr>
                <w:rFonts w:ascii="Arial" w:hAnsi="Arial" w:cs="Arial"/>
                <w:b/>
                <w:sz w:val="22"/>
                <w:szCs w:val="22"/>
              </w:rPr>
            </w:pPr>
            <w:hyperlink w:anchor="SEC_C" w:history="1">
              <w:r>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515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515C49">
            <w:pPr>
              <w:autoSpaceDE w:val="0"/>
              <w:autoSpaceDN w:val="0"/>
              <w:adjustRightInd w:val="0"/>
              <w:rPr>
                <w:rFonts w:ascii="Arial" w:hAnsi="Arial" w:cs="Arial"/>
                <w:bCs/>
                <w:sz w:val="22"/>
                <w:szCs w:val="22"/>
              </w:rPr>
            </w:pPr>
          </w:p>
          <w:p w14:paraId="39FABB10" w14:textId="77777777" w:rsidR="00A54125" w:rsidRPr="003C7DED" w:rsidRDefault="00A54125" w:rsidP="00515C4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515C49">
            <w:pPr>
              <w:autoSpaceDE w:val="0"/>
              <w:autoSpaceDN w:val="0"/>
              <w:adjustRightInd w:val="0"/>
              <w:rPr>
                <w:rFonts w:ascii="Arial" w:hAnsi="Arial" w:cs="Arial"/>
                <w:bCs/>
                <w:sz w:val="22"/>
                <w:szCs w:val="22"/>
              </w:rPr>
            </w:pPr>
          </w:p>
          <w:p w14:paraId="58CCD6B0" w14:textId="77777777" w:rsidR="00A54125" w:rsidRPr="003C7DED" w:rsidRDefault="00A54125" w:rsidP="00515C4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515C49">
            <w:pPr>
              <w:autoSpaceDE w:val="0"/>
              <w:autoSpaceDN w:val="0"/>
              <w:adjustRightInd w:val="0"/>
              <w:rPr>
                <w:rFonts w:ascii="Arial" w:hAnsi="Arial" w:cs="Arial"/>
                <w:bCs/>
                <w:sz w:val="22"/>
                <w:szCs w:val="22"/>
              </w:rPr>
            </w:pPr>
          </w:p>
          <w:p w14:paraId="038E1F02" w14:textId="77777777" w:rsidR="00A54125" w:rsidRPr="003C7DED" w:rsidRDefault="00A54125" w:rsidP="00515C4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515C49">
            <w:pPr>
              <w:autoSpaceDE w:val="0"/>
              <w:autoSpaceDN w:val="0"/>
              <w:adjustRightInd w:val="0"/>
              <w:rPr>
                <w:rFonts w:ascii="Arial" w:hAnsi="Arial" w:cs="Arial"/>
                <w:bCs/>
                <w:sz w:val="22"/>
                <w:szCs w:val="22"/>
              </w:rPr>
            </w:pPr>
          </w:p>
          <w:p w14:paraId="6CBD9318" w14:textId="77777777" w:rsidR="00A54125" w:rsidRPr="003C7DED" w:rsidRDefault="00A54125" w:rsidP="00515C4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515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515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515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515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515C4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515C4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515C49">
            <w:pPr>
              <w:rPr>
                <w:rFonts w:ascii="Arial" w:hAnsi="Arial" w:cs="Arial"/>
                <w:bCs/>
                <w:sz w:val="22"/>
                <w:szCs w:val="22"/>
              </w:rPr>
            </w:pPr>
          </w:p>
          <w:p w14:paraId="5BFDF8E2" w14:textId="77777777" w:rsidR="00F830BF" w:rsidRPr="003C7DED" w:rsidRDefault="00F830BF" w:rsidP="00515C4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15C49">
        <w:trPr>
          <w:trHeight w:val="172"/>
        </w:trPr>
        <w:tc>
          <w:tcPr>
            <w:tcW w:w="10956" w:type="dxa"/>
            <w:gridSpan w:val="6"/>
            <w:shd w:val="clear" w:color="auto" w:fill="F2F2F2" w:themeFill="background1" w:themeFillShade="F2"/>
          </w:tcPr>
          <w:p w14:paraId="280BB70F" w14:textId="3981B61A" w:rsidR="006B2FD0" w:rsidRPr="003C7DED" w:rsidRDefault="006B2FD0" w:rsidP="00515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515C49">
        <w:trPr>
          <w:trHeight w:val="172"/>
        </w:trPr>
        <w:tc>
          <w:tcPr>
            <w:tcW w:w="816" w:type="dxa"/>
            <w:shd w:val="clear" w:color="auto" w:fill="F2F2F2" w:themeFill="background1" w:themeFillShade="F2"/>
            <w:vAlign w:val="center"/>
          </w:tcPr>
          <w:p w14:paraId="4961C88E" w14:textId="3B69B251"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515C49">
            <w:pPr>
              <w:autoSpaceDE w:val="0"/>
              <w:autoSpaceDN w:val="0"/>
              <w:adjustRightInd w:val="0"/>
              <w:rPr>
                <w:rFonts w:ascii="Arial" w:hAnsi="Arial" w:cs="Arial"/>
                <w:bCs/>
                <w:sz w:val="22"/>
                <w:szCs w:val="22"/>
              </w:rPr>
            </w:pPr>
          </w:p>
          <w:p w14:paraId="541AF5CF"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3FDE87C2" w14:textId="77777777" w:rsidTr="00515C49">
        <w:trPr>
          <w:trHeight w:val="227"/>
        </w:trPr>
        <w:tc>
          <w:tcPr>
            <w:tcW w:w="816" w:type="dxa"/>
            <w:shd w:val="clear" w:color="auto" w:fill="F2F2F2" w:themeFill="background1" w:themeFillShade="F2"/>
            <w:vAlign w:val="center"/>
          </w:tcPr>
          <w:p w14:paraId="37F5B360" w14:textId="23E93B58"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515C49">
            <w:pPr>
              <w:autoSpaceDE w:val="0"/>
              <w:autoSpaceDN w:val="0"/>
              <w:adjustRightInd w:val="0"/>
              <w:rPr>
                <w:rFonts w:ascii="Arial" w:hAnsi="Arial" w:cs="Arial"/>
                <w:bCs/>
                <w:sz w:val="22"/>
                <w:szCs w:val="22"/>
              </w:rPr>
            </w:pPr>
          </w:p>
          <w:p w14:paraId="10F5C6F6"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19D71CD8" w14:textId="77777777" w:rsidTr="00515C49">
        <w:trPr>
          <w:trHeight w:val="227"/>
        </w:trPr>
        <w:tc>
          <w:tcPr>
            <w:tcW w:w="816" w:type="dxa"/>
            <w:shd w:val="clear" w:color="auto" w:fill="F2F2F2" w:themeFill="background1" w:themeFillShade="F2"/>
            <w:vAlign w:val="center"/>
          </w:tcPr>
          <w:p w14:paraId="570B06C0" w14:textId="3649CA08"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515C49">
            <w:pPr>
              <w:autoSpaceDE w:val="0"/>
              <w:autoSpaceDN w:val="0"/>
              <w:adjustRightInd w:val="0"/>
              <w:rPr>
                <w:rFonts w:ascii="Arial" w:hAnsi="Arial" w:cs="Arial"/>
                <w:bCs/>
                <w:sz w:val="22"/>
                <w:szCs w:val="22"/>
              </w:rPr>
            </w:pPr>
          </w:p>
          <w:p w14:paraId="65C6E1F3"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20B1230E" w14:textId="77777777" w:rsidTr="00515C49">
        <w:trPr>
          <w:trHeight w:val="227"/>
        </w:trPr>
        <w:tc>
          <w:tcPr>
            <w:tcW w:w="816" w:type="dxa"/>
            <w:shd w:val="clear" w:color="auto" w:fill="F2F2F2" w:themeFill="background1" w:themeFillShade="F2"/>
            <w:vAlign w:val="center"/>
          </w:tcPr>
          <w:p w14:paraId="6C7A3DB8" w14:textId="52828510"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515C49">
            <w:pPr>
              <w:autoSpaceDE w:val="0"/>
              <w:autoSpaceDN w:val="0"/>
              <w:adjustRightInd w:val="0"/>
              <w:rPr>
                <w:rFonts w:ascii="Arial" w:hAnsi="Arial" w:cs="Arial"/>
                <w:bCs/>
                <w:sz w:val="22"/>
                <w:szCs w:val="22"/>
              </w:rPr>
            </w:pPr>
          </w:p>
          <w:p w14:paraId="51897097"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098C651A" w14:textId="77777777" w:rsidTr="00515C4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515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515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515C4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515C49">
        <w:trPr>
          <w:trHeight w:val="318"/>
        </w:trPr>
        <w:tc>
          <w:tcPr>
            <w:tcW w:w="816" w:type="dxa"/>
            <w:vMerge/>
            <w:shd w:val="clear" w:color="auto" w:fill="F2F2F2" w:themeFill="background1" w:themeFillShade="F2"/>
          </w:tcPr>
          <w:p w14:paraId="6A0F4D37" w14:textId="77777777" w:rsidR="006B2FD0" w:rsidRPr="003C7DED" w:rsidRDefault="006B2FD0" w:rsidP="00515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515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515C4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515C4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515C4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515C49">
            <w:pPr>
              <w:rPr>
                <w:rFonts w:ascii="Arial" w:hAnsi="Arial" w:cs="Arial"/>
                <w:bCs/>
                <w:sz w:val="22"/>
                <w:szCs w:val="22"/>
              </w:rPr>
            </w:pPr>
          </w:p>
          <w:p w14:paraId="3509CCDA" w14:textId="77777777" w:rsidR="006B2FD0" w:rsidRPr="003C7DED" w:rsidRDefault="006B2FD0" w:rsidP="00515C4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15C49">
        <w:trPr>
          <w:trHeight w:val="172"/>
        </w:trPr>
        <w:tc>
          <w:tcPr>
            <w:tcW w:w="10956" w:type="dxa"/>
            <w:gridSpan w:val="6"/>
            <w:shd w:val="clear" w:color="auto" w:fill="F2F2F2" w:themeFill="background1" w:themeFillShade="F2"/>
          </w:tcPr>
          <w:p w14:paraId="6E42B111" w14:textId="74655FF9" w:rsidR="006B2FD0" w:rsidRPr="003C7DED" w:rsidRDefault="006B2FD0" w:rsidP="00515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515C49">
        <w:trPr>
          <w:trHeight w:val="172"/>
        </w:trPr>
        <w:tc>
          <w:tcPr>
            <w:tcW w:w="816" w:type="dxa"/>
            <w:shd w:val="clear" w:color="auto" w:fill="F2F2F2" w:themeFill="background1" w:themeFillShade="F2"/>
            <w:vAlign w:val="center"/>
          </w:tcPr>
          <w:p w14:paraId="1C5112E3" w14:textId="7A341D88"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515C49">
            <w:pPr>
              <w:autoSpaceDE w:val="0"/>
              <w:autoSpaceDN w:val="0"/>
              <w:adjustRightInd w:val="0"/>
              <w:rPr>
                <w:rFonts w:ascii="Arial" w:hAnsi="Arial" w:cs="Arial"/>
                <w:bCs/>
                <w:sz w:val="22"/>
                <w:szCs w:val="22"/>
              </w:rPr>
            </w:pPr>
          </w:p>
          <w:p w14:paraId="1167747B"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70764A48" w14:textId="77777777" w:rsidTr="00515C49">
        <w:trPr>
          <w:trHeight w:val="227"/>
        </w:trPr>
        <w:tc>
          <w:tcPr>
            <w:tcW w:w="816" w:type="dxa"/>
            <w:shd w:val="clear" w:color="auto" w:fill="F2F2F2" w:themeFill="background1" w:themeFillShade="F2"/>
            <w:vAlign w:val="center"/>
          </w:tcPr>
          <w:p w14:paraId="2C4F18EE" w14:textId="3C5DE537"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515C49">
            <w:pPr>
              <w:autoSpaceDE w:val="0"/>
              <w:autoSpaceDN w:val="0"/>
              <w:adjustRightInd w:val="0"/>
              <w:rPr>
                <w:rFonts w:ascii="Arial" w:hAnsi="Arial" w:cs="Arial"/>
                <w:bCs/>
                <w:sz w:val="22"/>
                <w:szCs w:val="22"/>
              </w:rPr>
            </w:pPr>
          </w:p>
          <w:p w14:paraId="3F9FCC88"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450017B8" w14:textId="77777777" w:rsidTr="00515C49">
        <w:trPr>
          <w:trHeight w:val="227"/>
        </w:trPr>
        <w:tc>
          <w:tcPr>
            <w:tcW w:w="816" w:type="dxa"/>
            <w:shd w:val="clear" w:color="auto" w:fill="F2F2F2" w:themeFill="background1" w:themeFillShade="F2"/>
            <w:vAlign w:val="center"/>
          </w:tcPr>
          <w:p w14:paraId="050C93F0" w14:textId="792F3DBA"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515C49">
            <w:pPr>
              <w:autoSpaceDE w:val="0"/>
              <w:autoSpaceDN w:val="0"/>
              <w:adjustRightInd w:val="0"/>
              <w:rPr>
                <w:rFonts w:ascii="Arial" w:hAnsi="Arial" w:cs="Arial"/>
                <w:bCs/>
                <w:sz w:val="22"/>
                <w:szCs w:val="22"/>
              </w:rPr>
            </w:pPr>
          </w:p>
          <w:p w14:paraId="7100C12F"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50514F26" w14:textId="77777777" w:rsidTr="00515C49">
        <w:trPr>
          <w:trHeight w:val="227"/>
        </w:trPr>
        <w:tc>
          <w:tcPr>
            <w:tcW w:w="816" w:type="dxa"/>
            <w:shd w:val="clear" w:color="auto" w:fill="F2F2F2" w:themeFill="background1" w:themeFillShade="F2"/>
            <w:vAlign w:val="center"/>
          </w:tcPr>
          <w:p w14:paraId="2F9ABA32" w14:textId="2460051A"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515C4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515C49">
            <w:pPr>
              <w:autoSpaceDE w:val="0"/>
              <w:autoSpaceDN w:val="0"/>
              <w:adjustRightInd w:val="0"/>
              <w:rPr>
                <w:rFonts w:ascii="Arial" w:hAnsi="Arial" w:cs="Arial"/>
                <w:bCs/>
                <w:sz w:val="22"/>
                <w:szCs w:val="22"/>
              </w:rPr>
            </w:pPr>
          </w:p>
          <w:p w14:paraId="27C87586" w14:textId="77777777" w:rsidR="006B2FD0" w:rsidRPr="003C7DED" w:rsidRDefault="006B2FD0" w:rsidP="00515C49">
            <w:pPr>
              <w:autoSpaceDE w:val="0"/>
              <w:autoSpaceDN w:val="0"/>
              <w:adjustRightInd w:val="0"/>
              <w:rPr>
                <w:rFonts w:ascii="Arial" w:hAnsi="Arial" w:cs="Arial"/>
                <w:bCs/>
                <w:sz w:val="22"/>
                <w:szCs w:val="22"/>
              </w:rPr>
            </w:pPr>
          </w:p>
        </w:tc>
      </w:tr>
      <w:tr w:rsidR="006B2FD0" w:rsidRPr="003C7DED" w14:paraId="3D85BDB0" w14:textId="77777777" w:rsidTr="00515C4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515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515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515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515C4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515C4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515C49">
        <w:trPr>
          <w:trHeight w:val="318"/>
        </w:trPr>
        <w:tc>
          <w:tcPr>
            <w:tcW w:w="816" w:type="dxa"/>
            <w:vMerge/>
            <w:shd w:val="clear" w:color="auto" w:fill="F2F2F2" w:themeFill="background1" w:themeFillShade="F2"/>
          </w:tcPr>
          <w:p w14:paraId="4ECAD36A" w14:textId="77777777" w:rsidR="006B2FD0" w:rsidRPr="003C7DED" w:rsidRDefault="006B2FD0" w:rsidP="00515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515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515C4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515C4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515C4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515C4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515C49">
            <w:pPr>
              <w:rPr>
                <w:rFonts w:ascii="Arial" w:hAnsi="Arial" w:cs="Arial"/>
                <w:bCs/>
                <w:sz w:val="22"/>
                <w:szCs w:val="22"/>
              </w:rPr>
            </w:pPr>
          </w:p>
          <w:p w14:paraId="5D91D328" w14:textId="77777777" w:rsidR="006B2FD0" w:rsidRPr="003C7DED" w:rsidRDefault="006B2FD0" w:rsidP="00515C4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4126CB8"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r w:rsidR="0054424E">
        <w:rPr>
          <w:rFonts w:ascii="Arial" w:hAnsi="Arial" w:cs="Arial"/>
          <w:bCs/>
          <w:i/>
          <w:sz w:val="22"/>
          <w:szCs w:val="22"/>
        </w:rPr>
        <w:t>.</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15C49">
        <w:tc>
          <w:tcPr>
            <w:tcW w:w="562" w:type="dxa"/>
            <w:tcBorders>
              <w:top w:val="nil"/>
              <w:left w:val="nil"/>
              <w:bottom w:val="nil"/>
              <w:right w:val="nil"/>
            </w:tcBorders>
            <w:shd w:val="clear" w:color="auto" w:fill="FFFFFF" w:themeFill="background1"/>
          </w:tcPr>
          <w:p w14:paraId="7E0C9815" w14:textId="77777777" w:rsidR="00F830BF" w:rsidRPr="003C7DED" w:rsidRDefault="00F830BF"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515C49">
            <w:pPr>
              <w:autoSpaceDE w:val="0"/>
              <w:autoSpaceDN w:val="0"/>
              <w:adjustRightInd w:val="0"/>
              <w:jc w:val="center"/>
              <w:rPr>
                <w:rFonts w:ascii="Arial" w:hAnsi="Arial" w:cs="Arial"/>
                <w:b/>
                <w:sz w:val="22"/>
                <w:szCs w:val="22"/>
              </w:rPr>
            </w:pPr>
          </w:p>
          <w:p w14:paraId="3D160809" w14:textId="77777777" w:rsidR="00F830BF" w:rsidRPr="003C7DED" w:rsidRDefault="00F830BF" w:rsidP="00515C49">
            <w:pPr>
              <w:autoSpaceDE w:val="0"/>
              <w:autoSpaceDN w:val="0"/>
              <w:adjustRightInd w:val="0"/>
              <w:jc w:val="center"/>
              <w:rPr>
                <w:rFonts w:ascii="Arial" w:hAnsi="Arial" w:cs="Arial"/>
                <w:b/>
                <w:sz w:val="22"/>
                <w:szCs w:val="22"/>
              </w:rPr>
            </w:pPr>
          </w:p>
          <w:p w14:paraId="113F0EC0" w14:textId="77777777" w:rsidR="00F830BF" w:rsidRPr="003C7DED" w:rsidRDefault="00F830BF"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71D07151" w:rsidR="00F830BF" w:rsidRPr="003C7DED" w:rsidRDefault="0054424E" w:rsidP="00515C49">
            <w:pPr>
              <w:autoSpaceDE w:val="0"/>
              <w:autoSpaceDN w:val="0"/>
              <w:adjustRightInd w:val="0"/>
              <w:jc w:val="center"/>
              <w:rPr>
                <w:rFonts w:ascii="Arial" w:hAnsi="Arial" w:cs="Arial"/>
                <w:b/>
                <w:sz w:val="22"/>
                <w:szCs w:val="22"/>
              </w:rPr>
            </w:pPr>
            <w:hyperlink w:anchor="SEC_E" w:history="1">
              <w:r>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515C4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8FFAF9C" w:rsidR="007A7191" w:rsidRPr="003C7DED" w:rsidRDefault="007A7191" w:rsidP="00515C4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w:t>
            </w:r>
            <w:r w:rsidR="0054424E">
              <w:rPr>
                <w:rFonts w:ascii="Arial" w:hAnsi="Arial" w:cs="Arial"/>
                <w:sz w:val="22"/>
                <w:szCs w:val="22"/>
              </w:rPr>
              <w:t>,</w:t>
            </w:r>
            <w:r w:rsidRPr="003C7DED">
              <w:rPr>
                <w:rFonts w:ascii="Arial" w:hAnsi="Arial" w:cs="Arial"/>
                <w:sz w:val="22"/>
                <w:szCs w:val="22"/>
              </w:rPr>
              <w:t xml:space="preserve"> etc. If you live in the country where you will do the research</w:t>
            </w:r>
            <w:r w:rsidR="0054424E">
              <w:rPr>
                <w:rFonts w:ascii="Arial" w:hAnsi="Arial" w:cs="Arial"/>
                <w:sz w:val="22"/>
                <w:szCs w:val="22"/>
              </w:rPr>
              <w:t>,</w:t>
            </w:r>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w:t>
            </w:r>
            <w:r w:rsidR="0054424E">
              <w:rPr>
                <w:rFonts w:ascii="Arial" w:hAnsi="Arial" w:cs="Arial"/>
                <w:sz w:val="22"/>
                <w:szCs w:val="22"/>
              </w:rPr>
              <w:t>,</w:t>
            </w:r>
            <w:r w:rsidR="00413420">
              <w:rPr>
                <w:rFonts w:ascii="Arial" w:hAnsi="Arial" w:cs="Arial"/>
                <w:sz w:val="22"/>
                <w:szCs w:val="22"/>
              </w:rPr>
              <w:t xml:space="preserve">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515C49">
            <w:pPr>
              <w:rPr>
                <w:rFonts w:ascii="Arial" w:hAnsi="Arial" w:cs="Arial"/>
                <w:sz w:val="22"/>
                <w:szCs w:val="22"/>
              </w:rPr>
            </w:pPr>
          </w:p>
          <w:p w14:paraId="03333939" w14:textId="77777777" w:rsidR="006B2FD0" w:rsidRPr="003C7DED" w:rsidRDefault="006B2FD0" w:rsidP="00515C49">
            <w:pPr>
              <w:rPr>
                <w:rFonts w:ascii="Arial" w:hAnsi="Arial" w:cs="Arial"/>
                <w:sz w:val="22"/>
                <w:szCs w:val="22"/>
              </w:rPr>
            </w:pPr>
          </w:p>
          <w:p w14:paraId="5F26FEDF" w14:textId="77777777" w:rsidR="006B2FD0" w:rsidRPr="003C7DED" w:rsidRDefault="006B2FD0" w:rsidP="00515C49">
            <w:pPr>
              <w:rPr>
                <w:rFonts w:ascii="Arial" w:hAnsi="Arial" w:cs="Arial"/>
                <w:sz w:val="22"/>
                <w:szCs w:val="22"/>
              </w:rPr>
            </w:pPr>
          </w:p>
          <w:p w14:paraId="760C8F92" w14:textId="77777777" w:rsidR="006B2FD0" w:rsidRPr="003C7DED" w:rsidRDefault="006B2FD0" w:rsidP="00515C49">
            <w:pPr>
              <w:rPr>
                <w:rFonts w:ascii="Arial" w:hAnsi="Arial" w:cs="Arial"/>
                <w:sz w:val="22"/>
                <w:szCs w:val="22"/>
              </w:rPr>
            </w:pPr>
          </w:p>
          <w:p w14:paraId="5AECCDB9" w14:textId="77777777" w:rsidR="006B2FD0" w:rsidRPr="003C7DED" w:rsidRDefault="006B2FD0" w:rsidP="00515C4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515C49">
            <w:pPr>
              <w:rPr>
                <w:rFonts w:ascii="Arial" w:hAnsi="Arial" w:cs="Arial"/>
                <w:b/>
                <w:bCs/>
                <w:sz w:val="22"/>
                <w:szCs w:val="22"/>
              </w:rPr>
            </w:pPr>
            <w:r w:rsidRPr="003C7DED">
              <w:rPr>
                <w:rFonts w:ascii="Arial" w:hAnsi="Arial" w:cs="Arial"/>
                <w:b/>
                <w:bCs/>
                <w:sz w:val="22"/>
                <w:szCs w:val="22"/>
              </w:rPr>
              <w:t>Responsible Research and Innovation</w:t>
            </w:r>
          </w:p>
          <w:p w14:paraId="5B295636" w14:textId="009CE48E" w:rsidR="007A7191" w:rsidRPr="003C7DED" w:rsidRDefault="007A7191" w:rsidP="00515C49">
            <w:pPr>
              <w:rPr>
                <w:rFonts w:ascii="Arial" w:hAnsi="Arial" w:cs="Arial"/>
                <w:sz w:val="22"/>
                <w:szCs w:val="22"/>
              </w:rPr>
            </w:pPr>
            <w:r w:rsidRPr="003C7DED">
              <w:rPr>
                <w:rFonts w:ascii="Arial" w:hAnsi="Arial" w:cs="Arial"/>
                <w:sz w:val="22"/>
                <w:szCs w:val="22"/>
              </w:rPr>
              <w:t>If research is taking place overseas</w:t>
            </w:r>
            <w:r w:rsidR="0054424E">
              <w:rPr>
                <w:rFonts w:ascii="Arial" w:hAnsi="Arial" w:cs="Arial"/>
                <w:sz w:val="22"/>
                <w:szCs w:val="22"/>
              </w:rPr>
              <w:t>,</w:t>
            </w:r>
            <w:r w:rsidRPr="003C7DED">
              <w:rPr>
                <w:rFonts w:ascii="Arial" w:hAnsi="Arial" w:cs="Arial"/>
                <w:sz w:val="22"/>
                <w:szCs w:val="22"/>
              </w:rPr>
              <w:t xml:space="preserve"> please refer to the UWTSD Trusted Research and Innovation Policy</w:t>
            </w:r>
            <w:r w:rsidR="0054424E">
              <w:rPr>
                <w:rFonts w:ascii="Arial" w:hAnsi="Arial" w:cs="Arial"/>
                <w:sz w:val="22"/>
                <w:szCs w:val="22"/>
              </w:rPr>
              <w:t>,</w:t>
            </w:r>
            <w:r w:rsidRPr="003C7DED">
              <w:rPr>
                <w:rFonts w:ascii="Arial" w:hAnsi="Arial" w:cs="Arial"/>
                <w:sz w:val="22"/>
                <w:szCs w:val="22"/>
              </w:rPr>
              <w:t xml:space="preserve">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3AFEC830" w:rsidR="00E35762" w:rsidRPr="003C7DED" w:rsidRDefault="00E35762" w:rsidP="00515C49">
            <w:pPr>
              <w:rPr>
                <w:rFonts w:ascii="Arial" w:hAnsi="Arial" w:cs="Arial"/>
                <w:sz w:val="22"/>
                <w:szCs w:val="22"/>
              </w:rPr>
            </w:pPr>
            <w:r w:rsidRPr="003C7DED">
              <w:rPr>
                <w:rFonts w:ascii="Arial" w:hAnsi="Arial" w:cs="Arial"/>
                <w:sz w:val="22"/>
                <w:szCs w:val="22"/>
              </w:rPr>
              <w:t>Confirm that you have read the Trusted Research and Innovation Policy</w:t>
            </w:r>
            <w:r w:rsidR="0054424E">
              <w:rPr>
                <w:rFonts w:ascii="Arial" w:hAnsi="Arial" w:cs="Arial"/>
                <w:sz w:val="22"/>
                <w:szCs w:val="22"/>
              </w:rPr>
              <w:t>.</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515C49">
        <w:tc>
          <w:tcPr>
            <w:tcW w:w="8642" w:type="dxa"/>
            <w:tcBorders>
              <w:top w:val="nil"/>
              <w:left w:val="nil"/>
              <w:bottom w:val="nil"/>
            </w:tcBorders>
            <w:shd w:val="clear" w:color="auto" w:fill="FFFFFF" w:themeFill="background1"/>
          </w:tcPr>
          <w:p w14:paraId="4919D699" w14:textId="1A66CDD0"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w:t>
            </w:r>
            <w:r w:rsidR="0054424E">
              <w:rPr>
                <w:rFonts w:ascii="Arial" w:hAnsi="Arial" w:cs="Arial"/>
                <w:b/>
                <w:sz w:val="22"/>
                <w:szCs w:val="22"/>
              </w:rPr>
              <w:t>,</w:t>
            </w:r>
            <w:r w:rsidR="00413420">
              <w:rPr>
                <w:rFonts w:ascii="Arial" w:hAnsi="Arial" w:cs="Arial"/>
                <w:b/>
                <w:sz w:val="22"/>
                <w:szCs w:val="22"/>
              </w:rPr>
              <w:t xml:space="preserve"> then you do not need to fill in any more sections of this appendix.</w:t>
            </w:r>
          </w:p>
          <w:p w14:paraId="196EA7A2" w14:textId="29FA055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w:t>
            </w:r>
            <w:r w:rsidR="0054424E">
              <w:rPr>
                <w:rFonts w:ascii="Arial" w:hAnsi="Arial" w:cs="Arial"/>
                <w:b/>
                <w:sz w:val="22"/>
                <w:szCs w:val="22"/>
              </w:rPr>
              <w:t>,</w:t>
            </w:r>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068A278D" w:rsidR="00391075" w:rsidRPr="003C7DED" w:rsidRDefault="0054424E" w:rsidP="00515C49">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70150756"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Country where </w:t>
            </w:r>
            <w:r w:rsidR="0054424E">
              <w:rPr>
                <w:rFonts w:ascii="Arial" w:hAnsi="Arial" w:cs="Arial"/>
                <w:color w:val="000000" w:themeColor="text1"/>
                <w:sz w:val="22"/>
                <w:szCs w:val="22"/>
              </w:rPr>
              <w:t xml:space="preserve">the </w:t>
            </w:r>
            <w:r w:rsidRPr="005B20B8">
              <w:rPr>
                <w:rFonts w:ascii="Arial" w:hAnsi="Arial" w:cs="Arial"/>
                <w:color w:val="000000" w:themeColor="text1"/>
                <w:sz w:val="22"/>
                <w:szCs w:val="22"/>
              </w:rPr>
              <w:t>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593EC60A"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Is your organisation affiliated </w:t>
            </w:r>
            <w:r w:rsidR="0054424E">
              <w:rPr>
                <w:rFonts w:ascii="Arial" w:hAnsi="Arial" w:cs="Arial"/>
                <w:color w:val="000000" w:themeColor="text1"/>
                <w:sz w:val="22"/>
                <w:szCs w:val="22"/>
              </w:rPr>
              <w:t>with</w:t>
            </w:r>
            <w:r w:rsidRPr="005B20B8">
              <w:rPr>
                <w:rFonts w:ascii="Arial" w:hAnsi="Arial" w:cs="Arial"/>
                <w:color w:val="000000" w:themeColor="text1"/>
                <w:sz w:val="22"/>
                <w:szCs w:val="22"/>
              </w:rPr>
              <w:t xml:space="preserve"> any other organisation? (i.e. is the organisation legally part of a larger organisation or a group of larger organisations).</w:t>
            </w:r>
          </w:p>
        </w:tc>
      </w:tr>
      <w:tr w:rsidR="008E1354" w:rsidRPr="005B20B8" w14:paraId="198EDFEA"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515C4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515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515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515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515C49">
        <w:trPr>
          <w:trHeight w:val="843"/>
        </w:trPr>
        <w:tc>
          <w:tcPr>
            <w:tcW w:w="10470" w:type="dxa"/>
            <w:gridSpan w:val="4"/>
            <w:tcBorders>
              <w:bottom w:val="single" w:sz="4" w:space="0" w:color="auto"/>
            </w:tcBorders>
          </w:tcPr>
          <w:p w14:paraId="157C3508" w14:textId="77777777" w:rsidR="00A45BB9" w:rsidRDefault="00A45BB9" w:rsidP="00515C49">
            <w:pPr>
              <w:rPr>
                <w:rFonts w:ascii="Arial" w:hAnsi="Arial" w:cs="Arial"/>
                <w:sz w:val="22"/>
                <w:szCs w:val="22"/>
              </w:rPr>
            </w:pPr>
          </w:p>
          <w:p w14:paraId="590B2A4E" w14:textId="77777777" w:rsidR="00A45BB9" w:rsidRDefault="00A45BB9" w:rsidP="00515C49">
            <w:pPr>
              <w:rPr>
                <w:rFonts w:ascii="Arial" w:hAnsi="Arial" w:cs="Arial"/>
                <w:sz w:val="22"/>
                <w:szCs w:val="22"/>
              </w:rPr>
            </w:pPr>
          </w:p>
          <w:p w14:paraId="1C62C73B" w14:textId="77777777" w:rsidR="00A45BB9" w:rsidRPr="00737DAA" w:rsidRDefault="00A45BB9" w:rsidP="00515C49">
            <w:pPr>
              <w:rPr>
                <w:rFonts w:ascii="Arial" w:hAnsi="Arial" w:cs="Arial"/>
                <w:sz w:val="22"/>
                <w:szCs w:val="22"/>
              </w:rPr>
            </w:pPr>
          </w:p>
          <w:p w14:paraId="1481F48F" w14:textId="77777777" w:rsidR="00A45BB9" w:rsidRDefault="00A45BB9" w:rsidP="00515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515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515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515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515C49">
        <w:trPr>
          <w:trHeight w:val="843"/>
        </w:trPr>
        <w:tc>
          <w:tcPr>
            <w:tcW w:w="10470" w:type="dxa"/>
            <w:gridSpan w:val="4"/>
            <w:tcBorders>
              <w:bottom w:val="single" w:sz="4" w:space="0" w:color="auto"/>
            </w:tcBorders>
          </w:tcPr>
          <w:p w14:paraId="16268190" w14:textId="77777777" w:rsidR="00A45BB9" w:rsidRDefault="00A45BB9" w:rsidP="00515C49">
            <w:pPr>
              <w:rPr>
                <w:rFonts w:ascii="Arial" w:hAnsi="Arial" w:cs="Arial"/>
                <w:sz w:val="22"/>
                <w:szCs w:val="22"/>
              </w:rPr>
            </w:pPr>
          </w:p>
          <w:p w14:paraId="5E452F80" w14:textId="77777777" w:rsidR="00A45BB9" w:rsidRDefault="00A45BB9" w:rsidP="00515C49">
            <w:pPr>
              <w:rPr>
                <w:rFonts w:ascii="Arial" w:hAnsi="Arial" w:cs="Arial"/>
                <w:sz w:val="22"/>
                <w:szCs w:val="22"/>
              </w:rPr>
            </w:pPr>
          </w:p>
          <w:p w14:paraId="1F3C3890" w14:textId="77777777" w:rsidR="00A45BB9" w:rsidRPr="00737DAA" w:rsidRDefault="00A45BB9" w:rsidP="00515C49">
            <w:pPr>
              <w:rPr>
                <w:rFonts w:ascii="Arial" w:hAnsi="Arial" w:cs="Arial"/>
                <w:sz w:val="22"/>
                <w:szCs w:val="22"/>
              </w:rPr>
            </w:pPr>
          </w:p>
          <w:p w14:paraId="6452B7D7" w14:textId="77777777" w:rsidR="00A45BB9" w:rsidRDefault="00A45BB9" w:rsidP="00515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515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515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515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515C49">
        <w:trPr>
          <w:trHeight w:val="843"/>
        </w:trPr>
        <w:tc>
          <w:tcPr>
            <w:tcW w:w="10470" w:type="dxa"/>
            <w:gridSpan w:val="4"/>
            <w:tcBorders>
              <w:bottom w:val="single" w:sz="4" w:space="0" w:color="auto"/>
            </w:tcBorders>
          </w:tcPr>
          <w:p w14:paraId="3B0C580F" w14:textId="77777777" w:rsidR="00A45BB9" w:rsidRDefault="00A45BB9" w:rsidP="00515C49">
            <w:pPr>
              <w:rPr>
                <w:rFonts w:ascii="Arial" w:hAnsi="Arial" w:cs="Arial"/>
                <w:sz w:val="22"/>
                <w:szCs w:val="22"/>
              </w:rPr>
            </w:pPr>
          </w:p>
          <w:p w14:paraId="639B0466" w14:textId="77777777" w:rsidR="00A45BB9" w:rsidRDefault="00A45BB9" w:rsidP="00515C49">
            <w:pPr>
              <w:rPr>
                <w:rFonts w:ascii="Arial" w:hAnsi="Arial" w:cs="Arial"/>
                <w:sz w:val="22"/>
                <w:szCs w:val="22"/>
              </w:rPr>
            </w:pPr>
          </w:p>
          <w:p w14:paraId="4D04ABCC" w14:textId="77777777" w:rsidR="00A45BB9" w:rsidRPr="00737DAA" w:rsidRDefault="00A45BB9" w:rsidP="00515C49">
            <w:pPr>
              <w:rPr>
                <w:rFonts w:ascii="Arial" w:hAnsi="Arial" w:cs="Arial"/>
                <w:sz w:val="22"/>
                <w:szCs w:val="22"/>
              </w:rPr>
            </w:pPr>
          </w:p>
          <w:p w14:paraId="473F9CC8" w14:textId="77777777" w:rsidR="00A45BB9" w:rsidRDefault="00A45BB9" w:rsidP="00515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515C4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515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515C4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515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515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515C49">
        <w:trPr>
          <w:trHeight w:val="843"/>
        </w:trPr>
        <w:tc>
          <w:tcPr>
            <w:tcW w:w="10470" w:type="dxa"/>
            <w:gridSpan w:val="4"/>
            <w:tcBorders>
              <w:bottom w:val="single" w:sz="4" w:space="0" w:color="auto"/>
            </w:tcBorders>
          </w:tcPr>
          <w:p w14:paraId="4B5D3921" w14:textId="77777777" w:rsidR="008E1354" w:rsidRDefault="008E1354" w:rsidP="00515C49">
            <w:pPr>
              <w:rPr>
                <w:rFonts w:ascii="Arial" w:hAnsi="Arial" w:cs="Arial"/>
                <w:sz w:val="22"/>
                <w:szCs w:val="22"/>
              </w:rPr>
            </w:pPr>
          </w:p>
          <w:p w14:paraId="52657B82" w14:textId="77777777" w:rsidR="008E1354" w:rsidRDefault="008E1354" w:rsidP="00515C49">
            <w:pPr>
              <w:rPr>
                <w:rFonts w:ascii="Arial" w:hAnsi="Arial" w:cs="Arial"/>
                <w:sz w:val="22"/>
                <w:szCs w:val="22"/>
              </w:rPr>
            </w:pPr>
          </w:p>
          <w:p w14:paraId="1A3FFFDF" w14:textId="77777777" w:rsidR="008E1354" w:rsidRPr="00737DAA" w:rsidRDefault="008E1354" w:rsidP="00515C49">
            <w:pPr>
              <w:rPr>
                <w:rFonts w:ascii="Arial" w:hAnsi="Arial" w:cs="Arial"/>
                <w:sz w:val="22"/>
                <w:szCs w:val="22"/>
              </w:rPr>
            </w:pPr>
          </w:p>
          <w:p w14:paraId="2447D918" w14:textId="77777777" w:rsidR="008E1354" w:rsidRDefault="008E1354" w:rsidP="00515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515C4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515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515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515C4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515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515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515C49">
        <w:trPr>
          <w:trHeight w:val="843"/>
        </w:trPr>
        <w:tc>
          <w:tcPr>
            <w:tcW w:w="10470" w:type="dxa"/>
            <w:gridSpan w:val="4"/>
            <w:tcBorders>
              <w:bottom w:val="single" w:sz="4" w:space="0" w:color="auto"/>
            </w:tcBorders>
          </w:tcPr>
          <w:p w14:paraId="1FD56C78" w14:textId="77777777" w:rsidR="00A45BB9" w:rsidRDefault="00A45BB9" w:rsidP="00515C49">
            <w:pPr>
              <w:rPr>
                <w:rFonts w:ascii="Arial" w:hAnsi="Arial" w:cs="Arial"/>
                <w:sz w:val="22"/>
                <w:szCs w:val="22"/>
              </w:rPr>
            </w:pPr>
          </w:p>
          <w:p w14:paraId="59AEFBED" w14:textId="77777777" w:rsidR="00A45BB9" w:rsidRDefault="00A45BB9" w:rsidP="00515C49">
            <w:pPr>
              <w:rPr>
                <w:rFonts w:ascii="Arial" w:hAnsi="Arial" w:cs="Arial"/>
                <w:sz w:val="22"/>
                <w:szCs w:val="22"/>
              </w:rPr>
            </w:pPr>
          </w:p>
          <w:p w14:paraId="2903A61D" w14:textId="77777777" w:rsidR="00A45BB9" w:rsidRPr="00737DAA" w:rsidRDefault="00A45BB9" w:rsidP="00515C49">
            <w:pPr>
              <w:rPr>
                <w:rFonts w:ascii="Arial" w:hAnsi="Arial" w:cs="Arial"/>
                <w:sz w:val="22"/>
                <w:szCs w:val="22"/>
              </w:rPr>
            </w:pPr>
          </w:p>
          <w:p w14:paraId="0C087969" w14:textId="77777777" w:rsidR="00A45BB9" w:rsidRDefault="00A45BB9" w:rsidP="00515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515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515C49">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515C49">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515C4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515C4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515C4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515C4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515C4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515C4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515C49">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515C49">
            <w:pPr>
              <w:rPr>
                <w:rFonts w:ascii="Arial" w:hAnsi="Arial" w:cs="Arial"/>
                <w:sz w:val="22"/>
                <w:szCs w:val="22"/>
              </w:rPr>
            </w:pPr>
          </w:p>
          <w:p w14:paraId="4EF0EC96" w14:textId="77777777" w:rsidR="00CF5AAA" w:rsidRDefault="00CF5AAA" w:rsidP="00515C49">
            <w:pPr>
              <w:rPr>
                <w:rFonts w:ascii="Arial" w:hAnsi="Arial" w:cs="Arial"/>
                <w:sz w:val="22"/>
                <w:szCs w:val="22"/>
              </w:rPr>
            </w:pPr>
          </w:p>
          <w:p w14:paraId="0BB11940" w14:textId="77777777" w:rsidR="00CF5AAA" w:rsidRPr="00737DAA" w:rsidRDefault="00CF5AAA" w:rsidP="00515C49">
            <w:pPr>
              <w:rPr>
                <w:rFonts w:ascii="Arial" w:hAnsi="Arial" w:cs="Arial"/>
                <w:sz w:val="22"/>
                <w:szCs w:val="22"/>
              </w:rPr>
            </w:pPr>
          </w:p>
          <w:p w14:paraId="24226F2A" w14:textId="77777777" w:rsidR="00CF5AAA" w:rsidRPr="005B20B8" w:rsidRDefault="00CF5AAA" w:rsidP="00515C4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15C49">
        <w:tc>
          <w:tcPr>
            <w:tcW w:w="562" w:type="dxa"/>
            <w:tcBorders>
              <w:top w:val="nil"/>
              <w:left w:val="nil"/>
              <w:bottom w:val="nil"/>
              <w:right w:val="nil"/>
            </w:tcBorders>
            <w:shd w:val="clear" w:color="auto" w:fill="FFFFFF" w:themeFill="background1"/>
          </w:tcPr>
          <w:p w14:paraId="4B9069E8" w14:textId="77777777" w:rsidR="00E35762" w:rsidRPr="003C7DED" w:rsidRDefault="00E35762"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515C49">
            <w:pPr>
              <w:autoSpaceDE w:val="0"/>
              <w:autoSpaceDN w:val="0"/>
              <w:adjustRightInd w:val="0"/>
              <w:jc w:val="center"/>
              <w:rPr>
                <w:rFonts w:ascii="Arial" w:hAnsi="Arial" w:cs="Arial"/>
                <w:b/>
                <w:sz w:val="22"/>
                <w:szCs w:val="22"/>
              </w:rPr>
            </w:pPr>
          </w:p>
          <w:p w14:paraId="0BFCD672" w14:textId="77777777" w:rsidR="00E35762" w:rsidRPr="003C7DED" w:rsidRDefault="00E35762" w:rsidP="00515C49">
            <w:pPr>
              <w:autoSpaceDE w:val="0"/>
              <w:autoSpaceDN w:val="0"/>
              <w:adjustRightInd w:val="0"/>
              <w:jc w:val="center"/>
              <w:rPr>
                <w:rFonts w:ascii="Arial" w:hAnsi="Arial" w:cs="Arial"/>
                <w:b/>
                <w:sz w:val="22"/>
                <w:szCs w:val="22"/>
              </w:rPr>
            </w:pPr>
          </w:p>
          <w:p w14:paraId="7DBB974C" w14:textId="77777777" w:rsidR="00E35762" w:rsidRPr="003C7DED" w:rsidRDefault="00E35762"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7B3F25B0" w:rsidR="00E35762" w:rsidRPr="003C7DED" w:rsidRDefault="00515C49" w:rsidP="00515C49">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515C4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52B1704"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58988AB"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920A50E"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810C05B"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33FEAB3"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38481A6F"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641DB78"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7F7164F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r w:rsidR="00515C49">
              <w:rPr>
                <w:rFonts w:ascii="Arial" w:hAnsi="Arial" w:cs="Arial"/>
                <w:sz w:val="22"/>
                <w:szCs w:val="22"/>
              </w:rPr>
              <w:t>.</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106050B"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9300A11" w:rsidR="00C70845" w:rsidRDefault="00AD4318"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A58141B"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 xml:space="preserve">Please give details of extra steps taken to </w:t>
            </w:r>
            <w:r w:rsidR="00515C49">
              <w:rPr>
                <w:rFonts w:ascii="Arial" w:hAnsi="Arial" w:cs="Arial"/>
                <w:sz w:val="22"/>
                <w:szCs w:val="22"/>
              </w:rPr>
              <w:t>ensure</w:t>
            </w:r>
            <w:r w:rsidRPr="003C7DED">
              <w:rPr>
                <w:rFonts w:ascii="Arial" w:hAnsi="Arial" w:cs="Arial"/>
                <w:sz w:val="22"/>
                <w:szCs w:val="22"/>
              </w:rPr>
              <w:t xml:space="preserv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515C4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515C4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515C4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515C4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515C4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515C4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515C4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515C4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515C4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15C49">
        <w:tc>
          <w:tcPr>
            <w:tcW w:w="562" w:type="dxa"/>
            <w:tcBorders>
              <w:top w:val="nil"/>
              <w:left w:val="nil"/>
              <w:bottom w:val="nil"/>
              <w:right w:val="nil"/>
            </w:tcBorders>
            <w:shd w:val="clear" w:color="auto" w:fill="FFFFFF" w:themeFill="background1"/>
          </w:tcPr>
          <w:p w14:paraId="632624BB" w14:textId="77777777" w:rsidR="003014CE" w:rsidRPr="003C7DED" w:rsidRDefault="003014CE"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515C49">
            <w:pPr>
              <w:autoSpaceDE w:val="0"/>
              <w:autoSpaceDN w:val="0"/>
              <w:adjustRightInd w:val="0"/>
              <w:jc w:val="center"/>
              <w:rPr>
                <w:rFonts w:ascii="Arial" w:hAnsi="Arial" w:cs="Arial"/>
                <w:b/>
                <w:sz w:val="22"/>
                <w:szCs w:val="22"/>
              </w:rPr>
            </w:pPr>
          </w:p>
          <w:p w14:paraId="36F5D15F" w14:textId="77777777" w:rsidR="003014CE" w:rsidRPr="003C7DED" w:rsidRDefault="003014CE" w:rsidP="00515C49">
            <w:pPr>
              <w:autoSpaceDE w:val="0"/>
              <w:autoSpaceDN w:val="0"/>
              <w:adjustRightInd w:val="0"/>
              <w:jc w:val="center"/>
              <w:rPr>
                <w:rFonts w:ascii="Arial" w:hAnsi="Arial" w:cs="Arial"/>
                <w:b/>
                <w:sz w:val="22"/>
                <w:szCs w:val="22"/>
              </w:rPr>
            </w:pPr>
          </w:p>
          <w:p w14:paraId="0F6DF365" w14:textId="77777777" w:rsidR="003014CE" w:rsidRPr="003C7DED" w:rsidRDefault="003014CE"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2628CED0" w:rsidR="003014CE" w:rsidRPr="003C7DED" w:rsidRDefault="00515C49" w:rsidP="00515C49">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206A5652" w:rsidR="00AB2FEE" w:rsidRPr="003C7DED" w:rsidRDefault="00AB2FEE" w:rsidP="00515C4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w:t>
            </w:r>
            <w:r w:rsidR="00515C49">
              <w:rPr>
                <w:rFonts w:ascii="Arial" w:hAnsi="Arial" w:cs="Arial"/>
                <w:sz w:val="22"/>
                <w:szCs w:val="22"/>
              </w:rPr>
              <w:t>,</w:t>
            </w:r>
            <w:r w:rsidRPr="003C7DED">
              <w:rPr>
                <w:rFonts w:ascii="Arial" w:hAnsi="Arial" w:cs="Arial"/>
                <w:sz w:val="22"/>
                <w:szCs w:val="22"/>
              </w:rPr>
              <w:t xml:space="preserv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515C4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515C4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6EA17ED" w:rsidR="00E964B1" w:rsidRPr="003C7DED" w:rsidRDefault="00AD431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515C4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420D7CE" w:rsidR="00E964B1" w:rsidRPr="003C7DED" w:rsidRDefault="00AD431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515C49">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4F8E468E" w:rsidR="00E964B1" w:rsidRPr="003C7DED" w:rsidRDefault="00AD431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515C49">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4082089" w:rsidR="00E964B1" w:rsidRPr="003C7DED" w:rsidRDefault="00AD431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515C4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515C49">
            <w:pPr>
              <w:autoSpaceDE w:val="0"/>
              <w:autoSpaceDN w:val="0"/>
              <w:adjustRightInd w:val="0"/>
              <w:rPr>
                <w:rFonts w:ascii="Arial" w:hAnsi="Arial" w:cs="Arial"/>
                <w:sz w:val="22"/>
                <w:szCs w:val="22"/>
              </w:rPr>
            </w:pPr>
          </w:p>
          <w:p w14:paraId="437FBC23" w14:textId="77777777" w:rsidR="00E964B1" w:rsidRPr="003C7DED" w:rsidRDefault="00E964B1" w:rsidP="00515C49">
            <w:pPr>
              <w:rPr>
                <w:rFonts w:ascii="Arial" w:hAnsi="Arial" w:cs="Arial"/>
                <w:sz w:val="22"/>
                <w:szCs w:val="22"/>
              </w:rPr>
            </w:pPr>
          </w:p>
          <w:p w14:paraId="166150ED" w14:textId="77777777" w:rsidR="00E964B1" w:rsidRPr="003C7DED" w:rsidRDefault="00E964B1" w:rsidP="00515C4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15C49">
        <w:tc>
          <w:tcPr>
            <w:tcW w:w="562" w:type="dxa"/>
            <w:tcBorders>
              <w:top w:val="nil"/>
              <w:left w:val="nil"/>
              <w:bottom w:val="nil"/>
              <w:right w:val="nil"/>
            </w:tcBorders>
            <w:shd w:val="clear" w:color="auto" w:fill="FFFFFF" w:themeFill="background1"/>
          </w:tcPr>
          <w:p w14:paraId="5AFF9FB2" w14:textId="77777777" w:rsidR="003014CE" w:rsidRPr="003C7DED" w:rsidRDefault="003014CE"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515C49">
            <w:pPr>
              <w:autoSpaceDE w:val="0"/>
              <w:autoSpaceDN w:val="0"/>
              <w:adjustRightInd w:val="0"/>
              <w:jc w:val="center"/>
              <w:rPr>
                <w:rFonts w:ascii="Arial" w:hAnsi="Arial" w:cs="Arial"/>
                <w:b/>
                <w:sz w:val="22"/>
                <w:szCs w:val="22"/>
              </w:rPr>
            </w:pPr>
          </w:p>
          <w:p w14:paraId="3B80E83C" w14:textId="77777777" w:rsidR="003014CE" w:rsidRPr="003C7DED" w:rsidRDefault="003014CE" w:rsidP="00515C49">
            <w:pPr>
              <w:autoSpaceDE w:val="0"/>
              <w:autoSpaceDN w:val="0"/>
              <w:adjustRightInd w:val="0"/>
              <w:jc w:val="center"/>
              <w:rPr>
                <w:rFonts w:ascii="Arial" w:hAnsi="Arial" w:cs="Arial"/>
                <w:b/>
                <w:sz w:val="22"/>
                <w:szCs w:val="22"/>
              </w:rPr>
            </w:pPr>
          </w:p>
          <w:p w14:paraId="5B5A0DE0" w14:textId="77777777" w:rsidR="003014CE" w:rsidRPr="003C7DED" w:rsidRDefault="003014CE"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13096387" w:rsidR="003014CE" w:rsidRPr="003C7DED" w:rsidRDefault="00515C49" w:rsidP="00515C49">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26F8915"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4D9CB4B"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A49DFFE"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74BC19A"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6EF3E584"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7A96839"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FE541DD"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515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7D126F7" w:rsidR="00E964B1" w:rsidRPr="003C7DED" w:rsidRDefault="00AD4318" w:rsidP="00515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15C49">
        <w:tc>
          <w:tcPr>
            <w:tcW w:w="562" w:type="dxa"/>
            <w:tcBorders>
              <w:top w:val="nil"/>
              <w:left w:val="nil"/>
              <w:bottom w:val="nil"/>
              <w:right w:val="nil"/>
            </w:tcBorders>
            <w:shd w:val="clear" w:color="auto" w:fill="FFFFFF" w:themeFill="background1"/>
          </w:tcPr>
          <w:p w14:paraId="1FF4AF43" w14:textId="77777777" w:rsidR="00E91E66" w:rsidRPr="003C7DED" w:rsidRDefault="00E91E66"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515C49">
            <w:pPr>
              <w:autoSpaceDE w:val="0"/>
              <w:autoSpaceDN w:val="0"/>
              <w:adjustRightInd w:val="0"/>
              <w:jc w:val="center"/>
              <w:rPr>
                <w:rFonts w:ascii="Arial" w:hAnsi="Arial" w:cs="Arial"/>
                <w:b/>
                <w:sz w:val="22"/>
                <w:szCs w:val="22"/>
              </w:rPr>
            </w:pPr>
          </w:p>
          <w:p w14:paraId="4DCCB991" w14:textId="77777777" w:rsidR="00E91E66" w:rsidRPr="003C7DED" w:rsidRDefault="00E91E66" w:rsidP="00515C49">
            <w:pPr>
              <w:autoSpaceDE w:val="0"/>
              <w:autoSpaceDN w:val="0"/>
              <w:adjustRightInd w:val="0"/>
              <w:jc w:val="center"/>
              <w:rPr>
                <w:rFonts w:ascii="Arial" w:hAnsi="Arial" w:cs="Arial"/>
                <w:b/>
                <w:sz w:val="22"/>
                <w:szCs w:val="22"/>
              </w:rPr>
            </w:pPr>
          </w:p>
          <w:p w14:paraId="41F7CE3C" w14:textId="77777777" w:rsidR="00E91E66" w:rsidRPr="003C7DED" w:rsidRDefault="00E91E66"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682AA28C" w:rsidR="00E91E66" w:rsidRPr="003C7DED" w:rsidRDefault="00515C49" w:rsidP="00515C49">
            <w:pPr>
              <w:autoSpaceDE w:val="0"/>
              <w:autoSpaceDN w:val="0"/>
              <w:adjustRightInd w:val="0"/>
              <w:jc w:val="center"/>
              <w:rPr>
                <w:rFonts w:ascii="Arial" w:hAnsi="Arial" w:cs="Arial"/>
                <w:b/>
                <w:sz w:val="22"/>
                <w:szCs w:val="22"/>
              </w:rPr>
            </w:pPr>
            <w:hyperlink w:anchor="SEC_J" w:history="1">
              <w:r>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36A23174" w:rsidR="00D93238" w:rsidRPr="003C7DED" w:rsidRDefault="00D93238" w:rsidP="00515C49">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r w:rsidR="00515C49">
              <w:rPr>
                <w:rFonts w:ascii="Arial" w:hAnsi="Arial" w:cs="Arial"/>
                <w:bCs/>
                <w:sz w:val="22"/>
                <w:szCs w:val="22"/>
              </w:rPr>
              <w:t>an</w:t>
            </w:r>
            <w:r w:rsidRPr="003C7DED">
              <w:rPr>
                <w:rFonts w:ascii="Arial" w:hAnsi="Arial" w:cs="Arial"/>
                <w:bCs/>
                <w:sz w:val="22"/>
                <w:szCs w:val="22"/>
              </w:rPr>
              <w:t xml:space="preserve"> NHS Research Ethics Committee). In all cases, therefore, an appropriate collaborating partner must lead the research.  Any health and social care research</w:t>
            </w:r>
            <w:r w:rsidR="00515C49">
              <w:rPr>
                <w:rFonts w:ascii="Arial" w:hAnsi="Arial" w:cs="Arial"/>
                <w:bCs/>
                <w:sz w:val="22"/>
                <w:szCs w:val="22"/>
              </w:rPr>
              <w:t>,</w:t>
            </w:r>
            <w:r w:rsidRPr="003C7DED">
              <w:rPr>
                <w:rFonts w:ascii="Arial" w:hAnsi="Arial" w:cs="Arial"/>
                <w:bCs/>
                <w:sz w:val="22"/>
                <w:szCs w:val="22"/>
              </w:rPr>
              <w:t xml:space="preserve"> therefore</w:t>
            </w:r>
            <w:r w:rsidR="00515C49">
              <w:rPr>
                <w:rFonts w:ascii="Arial" w:hAnsi="Arial" w:cs="Arial"/>
                <w:bCs/>
                <w:sz w:val="22"/>
                <w:szCs w:val="22"/>
              </w:rPr>
              <w:t>,</w:t>
            </w:r>
            <w:r w:rsidRPr="003C7DED">
              <w:rPr>
                <w:rFonts w:ascii="Arial" w:hAnsi="Arial" w:cs="Arial"/>
                <w:bCs/>
                <w:sz w:val="22"/>
                <w:szCs w:val="22"/>
              </w:rPr>
              <w:t xml:space="preserv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7D2D7B69"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on the basis of medical and health conditions, life stage or other physical or mental </w:t>
            </w:r>
            <w:r w:rsidR="00515C49">
              <w:rPr>
                <w:rFonts w:ascii="Arial" w:hAnsi="Arial" w:cs="Arial"/>
                <w:bCs/>
                <w:sz w:val="22"/>
                <w:szCs w:val="22"/>
              </w:rPr>
              <w:t>attributes</w:t>
            </w:r>
            <w:r w:rsidRPr="003C7DED">
              <w:rPr>
                <w:rFonts w:ascii="Arial" w:hAnsi="Arial" w:cs="Arial"/>
                <w:bCs/>
                <w:sz w:val="22"/>
                <w:szCs w:val="22"/>
              </w:rPr>
              <w:t>.</w:t>
            </w:r>
            <w:r w:rsidR="002505E1">
              <w:rPr>
                <w:rFonts w:ascii="Arial" w:hAnsi="Arial" w:cs="Arial"/>
                <w:bCs/>
                <w:sz w:val="22"/>
                <w:szCs w:val="22"/>
              </w:rPr>
              <w:t xml:space="preserve"> </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4A427A4"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35200E6"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633072E"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31C9D5CA" w:rsidR="00E964B1" w:rsidRPr="003C7DED" w:rsidRDefault="00E964B1" w:rsidP="00515C49">
            <w:pPr>
              <w:autoSpaceDE w:val="0"/>
              <w:autoSpaceDN w:val="0"/>
              <w:adjustRightInd w:val="0"/>
              <w:rPr>
                <w:rFonts w:ascii="Arial" w:hAnsi="Arial" w:cs="Arial"/>
                <w:bCs/>
                <w:sz w:val="22"/>
                <w:szCs w:val="22"/>
                <w:highlight w:val="yellow"/>
              </w:rPr>
            </w:pPr>
            <w:r w:rsidRPr="003C7DED">
              <w:rPr>
                <w:rFonts w:ascii="Arial" w:hAnsi="Arial" w:cs="Arial"/>
                <w:bCs/>
                <w:sz w:val="22"/>
                <w:szCs w:val="22"/>
              </w:rPr>
              <w:t xml:space="preserve">Individuals </w:t>
            </w:r>
            <w:r w:rsidR="00515C49">
              <w:rPr>
                <w:rFonts w:ascii="Arial" w:hAnsi="Arial" w:cs="Arial"/>
                <w:bCs/>
                <w:sz w:val="22"/>
                <w:szCs w:val="22"/>
              </w:rPr>
              <w:t xml:space="preserve">were </w:t>
            </w:r>
            <w:r w:rsidRPr="003C7DED">
              <w:rPr>
                <w:rFonts w:ascii="Arial" w:hAnsi="Arial" w:cs="Arial"/>
                <w:bCs/>
                <w:sz w:val="22"/>
                <w:szCs w:val="22"/>
              </w:rPr>
              <w:t>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777A174"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389EB8B8"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340A026"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39A31999"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515C4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19BF3AAD"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515C4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DEF164C"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515C4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DE72ECC"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57DD9643" w:rsidR="00E964B1" w:rsidRPr="003C7DED" w:rsidRDefault="00E964B1" w:rsidP="00515C49">
            <w:pPr>
              <w:autoSpaceDE w:val="0"/>
              <w:autoSpaceDN w:val="0"/>
              <w:adjustRightInd w:val="0"/>
              <w:rPr>
                <w:rFonts w:ascii="Arial" w:hAnsi="Arial" w:cs="Arial"/>
                <w:sz w:val="22"/>
                <w:szCs w:val="22"/>
              </w:rPr>
            </w:pPr>
            <w:r w:rsidRPr="003C7DED">
              <w:rPr>
                <w:rFonts w:ascii="Arial" w:hAnsi="Arial" w:cs="Arial"/>
                <w:sz w:val="22"/>
                <w:szCs w:val="22"/>
              </w:rPr>
              <w:t xml:space="preserve">The recently deceased </w:t>
            </w:r>
            <w:r w:rsidR="00515C49">
              <w:rPr>
                <w:rFonts w:ascii="Arial" w:hAnsi="Arial" w:cs="Arial"/>
                <w:sz w:val="22"/>
                <w:szCs w:val="22"/>
              </w:rPr>
              <w:t xml:space="preserve">was </w:t>
            </w:r>
            <w:r w:rsidRPr="003C7DED">
              <w:rPr>
                <w:rFonts w:ascii="Arial" w:hAnsi="Arial" w:cs="Arial"/>
                <w:sz w:val="22"/>
                <w:szCs w:val="22"/>
              </w:rPr>
              <w:t>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5B6D46D"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515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6852B471"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6EDFCB2"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DA897A7"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7AA424F7"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3C6D7294" w:rsidR="00E964B1" w:rsidRPr="003C7DED" w:rsidRDefault="00AD4318" w:rsidP="00515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3C7E15D2" w:rsidR="00E964B1" w:rsidRPr="003C7DED" w:rsidRDefault="00E964B1" w:rsidP="00515C49">
            <w:pPr>
              <w:autoSpaceDE w:val="0"/>
              <w:autoSpaceDN w:val="0"/>
              <w:adjustRightInd w:val="0"/>
              <w:rPr>
                <w:rFonts w:ascii="Arial" w:hAnsi="Arial" w:cs="Arial"/>
                <w:bCs/>
                <w:sz w:val="22"/>
                <w:szCs w:val="22"/>
              </w:rPr>
            </w:pPr>
            <w:r w:rsidRPr="003C7DED">
              <w:rPr>
                <w:rFonts w:ascii="Arial" w:hAnsi="Arial" w:cs="Arial"/>
                <w:bCs/>
                <w:sz w:val="22"/>
                <w:szCs w:val="22"/>
              </w:rPr>
              <w:t xml:space="preserve">Other health and social </w:t>
            </w:r>
            <w:r w:rsidR="00515C49">
              <w:rPr>
                <w:rFonts w:ascii="Arial" w:hAnsi="Arial" w:cs="Arial"/>
                <w:bCs/>
                <w:sz w:val="22"/>
                <w:szCs w:val="22"/>
              </w:rPr>
              <w:t>care-related</w:t>
            </w:r>
            <w:r w:rsidRPr="003C7DED">
              <w:rPr>
                <w:rFonts w:ascii="Arial" w:hAnsi="Arial" w:cs="Arial"/>
                <w:bCs/>
                <w:sz w:val="22"/>
                <w:szCs w:val="22"/>
              </w:rPr>
              <w:t xml:space="preserve">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515C4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515C4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515C49">
            <w:pPr>
              <w:autoSpaceDE w:val="0"/>
              <w:autoSpaceDN w:val="0"/>
              <w:adjustRightInd w:val="0"/>
              <w:jc w:val="center"/>
              <w:rPr>
                <w:rFonts w:ascii="Arial" w:hAnsi="Arial" w:cs="Arial"/>
              </w:rPr>
            </w:pPr>
          </w:p>
        </w:tc>
      </w:tr>
      <w:tr w:rsidR="00D93238" w:rsidRPr="003C7DED" w14:paraId="3EF9B399" w14:textId="77777777" w:rsidTr="00515C4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515C4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515C4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515C4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515C4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1F79CD53" w:rsidR="00D93238" w:rsidRPr="003C7DED" w:rsidRDefault="00D93238" w:rsidP="00515C4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r w:rsidR="00515C49">
              <w:rPr>
                <w:rFonts w:ascii="Arial" w:hAnsi="Arial" w:cs="Arial"/>
                <w:sz w:val="22"/>
                <w:szCs w:val="22"/>
              </w:rPr>
              <w:t>an</w:t>
            </w:r>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w:t>
            </w:r>
            <w:r w:rsidR="00515C49">
              <w:rPr>
                <w:rFonts w:ascii="Arial" w:hAnsi="Arial" w:cs="Arial"/>
                <w:sz w:val="22"/>
                <w:szCs w:val="22"/>
              </w:rPr>
              <w:t xml:space="preserve">the </w:t>
            </w:r>
            <w:r w:rsidRPr="003C7DED">
              <w:rPr>
                <w:rFonts w:ascii="Arial" w:hAnsi="Arial" w:cs="Arial"/>
                <w:sz w:val="22"/>
                <w:szCs w:val="22"/>
              </w:rPr>
              <w:t>questions A7.1-A7.17</w:t>
            </w:r>
            <w:r w:rsidR="00515C49">
              <w:rPr>
                <w:rFonts w:ascii="Arial" w:hAnsi="Arial" w:cs="Arial"/>
                <w:sz w:val="22"/>
                <w:szCs w:val="22"/>
              </w:rPr>
              <w:t>,</w:t>
            </w:r>
            <w:r w:rsidRPr="003C7DED">
              <w:rPr>
                <w:rFonts w:ascii="Arial" w:hAnsi="Arial" w:cs="Arial"/>
                <w:sz w:val="22"/>
                <w:szCs w:val="22"/>
              </w:rPr>
              <w:t xml:space="preserve"> then this is </w:t>
            </w:r>
            <w:r w:rsidRPr="003C7DED">
              <w:rPr>
                <w:rFonts w:ascii="Arial" w:hAnsi="Arial" w:cs="Arial"/>
                <w:sz w:val="22"/>
                <w:szCs w:val="22"/>
              </w:rPr>
              <w:lastRenderedPageBreak/>
              <w:t>likely to be the case</w:t>
            </w:r>
            <w:r w:rsidR="00515C49">
              <w:rPr>
                <w:rFonts w:ascii="Arial" w:hAnsi="Arial" w:cs="Arial"/>
                <w:sz w:val="22"/>
                <w:szCs w:val="22"/>
              </w:rPr>
              <w:t>,</w:t>
            </w:r>
            <w:r w:rsidRPr="003C7DED">
              <w:rPr>
                <w:rFonts w:ascii="Arial" w:hAnsi="Arial" w:cs="Arial"/>
                <w:sz w:val="22"/>
                <w:szCs w:val="22"/>
              </w:rPr>
              <w:t xml:space="preserv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515C4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515C4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221A6F0D" w:rsidR="00383018"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515C4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3BB87D6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91BD96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515C4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CD0A21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2A0B815D" w:rsidR="00383018" w:rsidRPr="003C7DED" w:rsidRDefault="00383018" w:rsidP="00515C4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w:t>
            </w:r>
            <w:r w:rsidR="00515C49">
              <w:rPr>
                <w:rFonts w:ascii="Arial" w:hAnsi="Arial" w:cs="Arial"/>
                <w:sz w:val="22"/>
                <w:szCs w:val="22"/>
              </w:rPr>
              <w:t xml:space="preserve">so </w:t>
            </w:r>
            <w:r w:rsidRPr="003C7DED">
              <w:rPr>
                <w:rFonts w:ascii="Arial" w:hAnsi="Arial" w:cs="Arial"/>
                <w:sz w:val="22"/>
                <w:szCs w:val="22"/>
              </w:rPr>
              <w:t xml:space="preserve">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515C49">
            <w:pPr>
              <w:autoSpaceDE w:val="0"/>
              <w:autoSpaceDN w:val="0"/>
              <w:adjustRightInd w:val="0"/>
              <w:rPr>
                <w:rFonts w:ascii="Arial" w:hAnsi="Arial" w:cs="Arial"/>
                <w:b/>
                <w:bCs/>
                <w:i/>
                <w:iCs/>
                <w:color w:val="002060"/>
              </w:rPr>
            </w:pPr>
          </w:p>
          <w:p w14:paraId="446C73CF" w14:textId="77777777" w:rsidR="00E964B1" w:rsidRPr="003C7DED" w:rsidRDefault="00E964B1" w:rsidP="00515C49">
            <w:pPr>
              <w:rPr>
                <w:rFonts w:ascii="Arial" w:hAnsi="Arial" w:cs="Arial"/>
                <w:sz w:val="22"/>
                <w:szCs w:val="22"/>
              </w:rPr>
            </w:pPr>
          </w:p>
          <w:p w14:paraId="0FA3A405" w14:textId="77777777" w:rsidR="00E964B1" w:rsidRPr="003C7DED" w:rsidRDefault="00E964B1" w:rsidP="00515C49">
            <w:pPr>
              <w:rPr>
                <w:rFonts w:ascii="Arial" w:hAnsi="Arial" w:cs="Arial"/>
                <w:sz w:val="22"/>
                <w:szCs w:val="22"/>
              </w:rPr>
            </w:pPr>
          </w:p>
          <w:p w14:paraId="13D802CD" w14:textId="77777777" w:rsidR="00E964B1" w:rsidRPr="003C7DED" w:rsidRDefault="00E964B1" w:rsidP="00515C49">
            <w:pPr>
              <w:rPr>
                <w:rFonts w:ascii="Arial" w:hAnsi="Arial" w:cs="Arial"/>
                <w:sz w:val="22"/>
                <w:szCs w:val="22"/>
              </w:rPr>
            </w:pPr>
          </w:p>
          <w:p w14:paraId="60F021AD" w14:textId="77777777" w:rsidR="00E964B1" w:rsidRPr="003C7DED" w:rsidRDefault="00E964B1" w:rsidP="00515C49">
            <w:pPr>
              <w:rPr>
                <w:rFonts w:ascii="Arial" w:hAnsi="Arial" w:cs="Arial"/>
                <w:sz w:val="22"/>
                <w:szCs w:val="22"/>
              </w:rPr>
            </w:pPr>
          </w:p>
          <w:p w14:paraId="7748D451" w14:textId="77777777" w:rsidR="00E964B1" w:rsidRPr="003C7DED" w:rsidRDefault="00E964B1" w:rsidP="00515C4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515C4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515C4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515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515C4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515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515C4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6BA078B0"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w:t>
            </w:r>
            <w:r w:rsidR="00515C49">
              <w:rPr>
                <w:rFonts w:ascii="Arial" w:hAnsi="Arial" w:cs="Arial"/>
                <w:bCs/>
                <w:sz w:val="22"/>
                <w:szCs w:val="22"/>
              </w:rPr>
              <w:t>,</w:t>
            </w:r>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w:t>
            </w:r>
            <w:r w:rsidR="00515C49">
              <w:rPr>
                <w:rFonts w:ascii="Arial" w:hAnsi="Arial" w:cs="Arial"/>
                <w:bCs/>
                <w:sz w:val="22"/>
                <w:szCs w:val="22"/>
              </w:rPr>
              <w:t>six-step</w:t>
            </w:r>
            <w:r w:rsidRPr="003C7DED">
              <w:rPr>
                <w:rFonts w:ascii="Arial" w:hAnsi="Arial" w:cs="Arial"/>
                <w:bCs/>
                <w:sz w:val="22"/>
                <w:szCs w:val="22"/>
              </w:rPr>
              <w:t xml:space="preserve"> process to determine if your research is covered by export controls. Please complete the following screening to </w:t>
            </w:r>
            <w:r w:rsidR="00515C49">
              <w:rPr>
                <w:rFonts w:ascii="Arial" w:hAnsi="Arial" w:cs="Arial"/>
                <w:bCs/>
                <w:sz w:val="22"/>
                <w:szCs w:val="22"/>
              </w:rPr>
              <w:t>determine</w:t>
            </w:r>
            <w:r w:rsidRPr="003C7DED">
              <w:rPr>
                <w:rFonts w:ascii="Arial" w:hAnsi="Arial" w:cs="Arial"/>
                <w:bCs/>
                <w:sz w:val="22"/>
                <w:szCs w:val="22"/>
              </w:rPr>
              <w:t xml:space="preserve"> if you need to </w:t>
            </w:r>
            <w:r w:rsidR="00515C49">
              <w:rPr>
                <w:rFonts w:ascii="Arial" w:hAnsi="Arial" w:cs="Arial"/>
                <w:bCs/>
                <w:sz w:val="22"/>
                <w:szCs w:val="22"/>
              </w:rPr>
              <w:t>complete</w:t>
            </w:r>
            <w:r w:rsidRPr="003C7DED">
              <w:rPr>
                <w:rFonts w:ascii="Arial" w:hAnsi="Arial" w:cs="Arial"/>
                <w:bCs/>
                <w:sz w:val="22"/>
                <w:szCs w:val="22"/>
              </w:rPr>
              <w:t xml:space="preserv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7EE27A5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E8A0AF3"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493CCE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6669C04A" w:rsidR="007D2929" w:rsidRPr="004927BA" w:rsidRDefault="00515C49" w:rsidP="004A10DC">
            <w:pPr>
              <w:rPr>
                <w:rFonts w:ascii="Arial" w:hAnsi="Arial" w:cs="Arial"/>
                <w:sz w:val="22"/>
                <w:szCs w:val="22"/>
              </w:rPr>
            </w:pPr>
            <w:r>
              <w:rPr>
                <w:rFonts w:ascii="Arial" w:hAnsi="Arial" w:cs="Arial"/>
                <w:sz w:val="22"/>
                <w:szCs w:val="22"/>
              </w:rPr>
              <w:t>Dual-use</w:t>
            </w:r>
            <w:r w:rsidR="007D2929" w:rsidRPr="004927BA">
              <w:rPr>
                <w:rFonts w:ascii="Arial" w:hAnsi="Arial" w:cs="Arial"/>
                <w:sz w:val="22"/>
                <w:szCs w:val="22"/>
              </w:rPr>
              <w:t xml:space="preserv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2B663A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515C4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3A6042A"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71745566"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936D88F"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7726D78"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0D4B7C4"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251485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72268F93"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0D80608"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1A496755"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6B2E7AFE"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09B94C41"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8F80FA6"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2DA57DA"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642454C5"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305145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BF75C72"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14B3EFD"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385A9CF1"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5876B8A"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56BC3021"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DEB8634" w:rsidR="007D29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2E41C602"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78AE4667"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792C1E4F"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574A7CC7"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5B4414F6"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55208BF"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02C0CA09"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3A35FF6E"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3899198"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295598E"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1D744AD1"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C0AC59F"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433FD8AA"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36464F61"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412850AD"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53ABA2E1"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2AE73ED4" w:rsidR="00461429" w:rsidRPr="003C7DED" w:rsidRDefault="00AD431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66512921" w:rsidR="00B45BCD" w:rsidRPr="004927BA" w:rsidRDefault="00B45BCD" w:rsidP="00B45BCD">
            <w:pPr>
              <w:rPr>
                <w:rFonts w:ascii="Arial" w:hAnsi="Arial" w:cs="Arial"/>
                <w:sz w:val="22"/>
                <w:szCs w:val="22"/>
              </w:rPr>
            </w:pPr>
            <w:r w:rsidRPr="004927BA">
              <w:rPr>
                <w:rFonts w:ascii="Arial" w:hAnsi="Arial" w:cs="Arial"/>
                <w:sz w:val="22"/>
                <w:szCs w:val="22"/>
              </w:rPr>
              <w:t>Oral transfer by phone</w:t>
            </w:r>
            <w:r w:rsidR="00515C49">
              <w:rPr>
                <w:rFonts w:ascii="Arial" w:hAnsi="Arial" w:cs="Arial"/>
                <w:sz w:val="22"/>
                <w:szCs w:val="22"/>
              </w:rPr>
              <w:t>,</w:t>
            </w:r>
            <w:r w:rsidRPr="004927BA">
              <w:rPr>
                <w:rFonts w:ascii="Arial" w:hAnsi="Arial" w:cs="Arial"/>
                <w:sz w:val="22"/>
                <w:szCs w:val="22"/>
              </w:rPr>
              <w:t xml:space="preserve"> videoconferencing</w:t>
            </w:r>
            <w:r w:rsidR="00515C49">
              <w:rPr>
                <w:rFonts w:ascii="Arial" w:hAnsi="Arial" w:cs="Arial"/>
                <w:sz w:val="22"/>
                <w:szCs w:val="22"/>
              </w:rPr>
              <w:t>,</w:t>
            </w:r>
            <w:r w:rsidRPr="004927BA">
              <w:rPr>
                <w:rFonts w:ascii="Arial" w:hAnsi="Arial" w:cs="Arial"/>
                <w:sz w:val="22"/>
                <w:szCs w:val="22"/>
              </w:rPr>
              <w:t xml:space="preserve">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038E4C1" w:rsidR="00B45BCD" w:rsidRPr="003C7DED" w:rsidRDefault="00AD431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694A8708"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r w:rsidR="00515C49">
              <w:rPr>
                <w:rFonts w:ascii="Arial" w:hAnsi="Arial" w:cs="Arial"/>
                <w:sz w:val="22"/>
                <w:szCs w:val="22"/>
              </w:rPr>
              <w:t>unintentionally</w:t>
            </w:r>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3475C481" w:rsidR="00B45BCD" w:rsidRPr="003C7DED" w:rsidRDefault="00AD431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1A86E8B0" w:rsidR="00B45BCD" w:rsidRPr="003C7DED" w:rsidRDefault="00AD431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8B93149"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w:t>
            </w:r>
            <w:r w:rsidR="00515C49">
              <w:rPr>
                <w:rFonts w:ascii="Arial" w:hAnsi="Arial" w:cs="Arial"/>
                <w:b/>
                <w:bCs/>
                <w:sz w:val="22"/>
                <w:szCs w:val="22"/>
              </w:rPr>
              <w:t xml:space="preserve">the </w:t>
            </w:r>
            <w:r w:rsidRPr="003C7DED">
              <w:rPr>
                <w:rFonts w:ascii="Arial" w:hAnsi="Arial" w:cs="Arial"/>
                <w:b/>
                <w:bCs/>
                <w:sz w:val="22"/>
                <w:szCs w:val="22"/>
              </w:rPr>
              <w:t xml:space="preserve">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w:t>
            </w:r>
            <w:r w:rsidR="00515C49">
              <w:rPr>
                <w:rFonts w:ascii="Arial" w:hAnsi="Arial" w:cs="Arial"/>
                <w:b/>
                <w:bCs/>
                <w:sz w:val="22"/>
                <w:szCs w:val="22"/>
              </w:rPr>
              <w:t>,</w:t>
            </w:r>
            <w:r w:rsidR="005B20B8">
              <w:rPr>
                <w:rFonts w:ascii="Arial" w:hAnsi="Arial" w:cs="Arial"/>
                <w:b/>
                <w:bCs/>
                <w:sz w:val="22"/>
                <w:szCs w:val="22"/>
              </w:rPr>
              <w:t xml:space="preserve"> please contact INSPIRE</w:t>
            </w:r>
            <w:r w:rsidR="00515C49">
              <w:rPr>
                <w:rFonts w:ascii="Arial" w:hAnsi="Arial" w:cs="Arial"/>
                <w:b/>
                <w:bCs/>
                <w:sz w:val="22"/>
                <w:szCs w:val="22"/>
              </w:rPr>
              <w:t>,</w:t>
            </w:r>
            <w:r w:rsidR="005B20B8">
              <w:rPr>
                <w:rFonts w:ascii="Arial" w:hAnsi="Arial" w:cs="Arial"/>
                <w:b/>
                <w:bCs/>
                <w:sz w:val="22"/>
                <w:szCs w:val="22"/>
              </w:rPr>
              <w:t xml:space="preserv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A4F0370"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65C344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9B6E85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AD431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15C49">
        <w:tc>
          <w:tcPr>
            <w:tcW w:w="562" w:type="dxa"/>
            <w:tcBorders>
              <w:top w:val="nil"/>
              <w:left w:val="nil"/>
              <w:bottom w:val="nil"/>
              <w:right w:val="nil"/>
            </w:tcBorders>
            <w:shd w:val="clear" w:color="auto" w:fill="FFFFFF" w:themeFill="background1"/>
          </w:tcPr>
          <w:p w14:paraId="0CDD0FC9" w14:textId="77777777" w:rsidR="00FF00CD" w:rsidRPr="003C7DED" w:rsidRDefault="00FF00CD" w:rsidP="00515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515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515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515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515C49">
            <w:pPr>
              <w:autoSpaceDE w:val="0"/>
              <w:autoSpaceDN w:val="0"/>
              <w:adjustRightInd w:val="0"/>
              <w:jc w:val="center"/>
              <w:rPr>
                <w:rFonts w:ascii="Arial" w:hAnsi="Arial" w:cs="Arial"/>
                <w:b/>
                <w:sz w:val="22"/>
                <w:szCs w:val="22"/>
              </w:rPr>
            </w:pPr>
          </w:p>
          <w:p w14:paraId="42BEA9FF" w14:textId="77777777" w:rsidR="00FF00CD" w:rsidRPr="003C7DED" w:rsidRDefault="00FF00CD" w:rsidP="00515C49">
            <w:pPr>
              <w:autoSpaceDE w:val="0"/>
              <w:autoSpaceDN w:val="0"/>
              <w:adjustRightInd w:val="0"/>
              <w:jc w:val="center"/>
              <w:rPr>
                <w:rFonts w:ascii="Arial" w:hAnsi="Arial" w:cs="Arial"/>
                <w:b/>
                <w:sz w:val="22"/>
                <w:szCs w:val="22"/>
              </w:rPr>
            </w:pPr>
          </w:p>
          <w:p w14:paraId="278C6A17" w14:textId="77777777" w:rsidR="00FF00CD" w:rsidRPr="003C7DED" w:rsidRDefault="00FF00CD" w:rsidP="00515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49B049D0" w:rsidR="00FF00CD" w:rsidRPr="003C7DED" w:rsidRDefault="00515C49" w:rsidP="00515C4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F549A" w14:textId="77777777" w:rsidR="000530CC" w:rsidRDefault="000530CC" w:rsidP="00E12CE5">
      <w:r>
        <w:separator/>
      </w:r>
    </w:p>
  </w:endnote>
  <w:endnote w:type="continuationSeparator" w:id="0">
    <w:p w14:paraId="53FB4208" w14:textId="77777777" w:rsidR="000530CC" w:rsidRDefault="000530C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E98FD" w14:textId="77777777" w:rsidR="000530CC" w:rsidRDefault="000530CC" w:rsidP="00E12CE5">
      <w:r>
        <w:separator/>
      </w:r>
    </w:p>
  </w:footnote>
  <w:footnote w:type="continuationSeparator" w:id="0">
    <w:p w14:paraId="067C3EB9" w14:textId="77777777" w:rsidR="000530CC" w:rsidRDefault="000530C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4C65"/>
    <w:multiLevelType w:val="hybridMultilevel"/>
    <w:tmpl w:val="0F2A2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40FCB"/>
    <w:multiLevelType w:val="multilevel"/>
    <w:tmpl w:val="34261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33BD2"/>
    <w:multiLevelType w:val="multilevel"/>
    <w:tmpl w:val="4D7C1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1363F"/>
    <w:multiLevelType w:val="hybridMultilevel"/>
    <w:tmpl w:val="77543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A28A8"/>
    <w:multiLevelType w:val="multilevel"/>
    <w:tmpl w:val="C71E6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115FD"/>
    <w:multiLevelType w:val="hybridMultilevel"/>
    <w:tmpl w:val="60EE2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DA1D16"/>
    <w:multiLevelType w:val="multilevel"/>
    <w:tmpl w:val="0EB80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19"/>
  </w:num>
  <w:num w:numId="3" w16cid:durableId="1433432699">
    <w:abstractNumId w:val="6"/>
  </w:num>
  <w:num w:numId="4" w16cid:durableId="401568497">
    <w:abstractNumId w:val="13"/>
  </w:num>
  <w:num w:numId="5" w16cid:durableId="766847571">
    <w:abstractNumId w:val="18"/>
  </w:num>
  <w:num w:numId="6" w16cid:durableId="373045099">
    <w:abstractNumId w:val="15"/>
  </w:num>
  <w:num w:numId="7" w16cid:durableId="1633293279">
    <w:abstractNumId w:val="4"/>
  </w:num>
  <w:num w:numId="8" w16cid:durableId="341976480">
    <w:abstractNumId w:val="8"/>
  </w:num>
  <w:num w:numId="9" w16cid:durableId="1639147443">
    <w:abstractNumId w:val="3"/>
  </w:num>
  <w:num w:numId="10" w16cid:durableId="478347702">
    <w:abstractNumId w:val="16"/>
  </w:num>
  <w:num w:numId="11" w16cid:durableId="1092507101">
    <w:abstractNumId w:val="11"/>
  </w:num>
  <w:num w:numId="12" w16cid:durableId="1634867012">
    <w:abstractNumId w:val="9"/>
  </w:num>
  <w:num w:numId="13" w16cid:durableId="211886364">
    <w:abstractNumId w:val="17"/>
  </w:num>
  <w:num w:numId="14" w16cid:durableId="1634751064">
    <w:abstractNumId w:val="10"/>
  </w:num>
  <w:num w:numId="15" w16cid:durableId="1180660152">
    <w:abstractNumId w:val="0"/>
  </w:num>
  <w:num w:numId="16" w16cid:durableId="46299230">
    <w:abstractNumId w:val="7"/>
  </w:num>
  <w:num w:numId="17" w16cid:durableId="643003419">
    <w:abstractNumId w:val="12"/>
  </w:num>
  <w:num w:numId="18" w16cid:durableId="2069917522">
    <w:abstractNumId w:val="2"/>
  </w:num>
  <w:num w:numId="19" w16cid:durableId="2092307803">
    <w:abstractNumId w:val="1"/>
  </w:num>
  <w:num w:numId="20" w16cid:durableId="6252413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30CC"/>
    <w:rsid w:val="00061B1B"/>
    <w:rsid w:val="000747E1"/>
    <w:rsid w:val="00076294"/>
    <w:rsid w:val="000B21F0"/>
    <w:rsid w:val="000B5B9A"/>
    <w:rsid w:val="000B651C"/>
    <w:rsid w:val="000C5261"/>
    <w:rsid w:val="00132F6E"/>
    <w:rsid w:val="0018385C"/>
    <w:rsid w:val="001D79E4"/>
    <w:rsid w:val="001F7B84"/>
    <w:rsid w:val="00220E9B"/>
    <w:rsid w:val="00237489"/>
    <w:rsid w:val="0023753B"/>
    <w:rsid w:val="002505E1"/>
    <w:rsid w:val="002515F5"/>
    <w:rsid w:val="00257A43"/>
    <w:rsid w:val="00276276"/>
    <w:rsid w:val="002854C0"/>
    <w:rsid w:val="002D6AAF"/>
    <w:rsid w:val="002E5348"/>
    <w:rsid w:val="002E77B7"/>
    <w:rsid w:val="002F417B"/>
    <w:rsid w:val="003014CE"/>
    <w:rsid w:val="00331D8E"/>
    <w:rsid w:val="00383018"/>
    <w:rsid w:val="00391075"/>
    <w:rsid w:val="003913DF"/>
    <w:rsid w:val="00395AF2"/>
    <w:rsid w:val="003C7DED"/>
    <w:rsid w:val="003D0ABC"/>
    <w:rsid w:val="003D1A09"/>
    <w:rsid w:val="003F09D9"/>
    <w:rsid w:val="003F1A54"/>
    <w:rsid w:val="00413420"/>
    <w:rsid w:val="00417CBF"/>
    <w:rsid w:val="00431772"/>
    <w:rsid w:val="00435D0D"/>
    <w:rsid w:val="004361F9"/>
    <w:rsid w:val="00442F51"/>
    <w:rsid w:val="004558B1"/>
    <w:rsid w:val="00461429"/>
    <w:rsid w:val="0047617C"/>
    <w:rsid w:val="004927BA"/>
    <w:rsid w:val="004A10DC"/>
    <w:rsid w:val="004A2F26"/>
    <w:rsid w:val="00502B12"/>
    <w:rsid w:val="00515C49"/>
    <w:rsid w:val="0054424E"/>
    <w:rsid w:val="00551218"/>
    <w:rsid w:val="00551CE5"/>
    <w:rsid w:val="00583678"/>
    <w:rsid w:val="005907A9"/>
    <w:rsid w:val="00595E41"/>
    <w:rsid w:val="005A1E3B"/>
    <w:rsid w:val="005B20B8"/>
    <w:rsid w:val="005C103F"/>
    <w:rsid w:val="005C690A"/>
    <w:rsid w:val="005D6DB1"/>
    <w:rsid w:val="005E068C"/>
    <w:rsid w:val="006151A9"/>
    <w:rsid w:val="00627EC2"/>
    <w:rsid w:val="00630DAF"/>
    <w:rsid w:val="00635773"/>
    <w:rsid w:val="0064650F"/>
    <w:rsid w:val="00647C75"/>
    <w:rsid w:val="006525E2"/>
    <w:rsid w:val="00695179"/>
    <w:rsid w:val="0069797A"/>
    <w:rsid w:val="00697DF0"/>
    <w:rsid w:val="006A00EE"/>
    <w:rsid w:val="006A3A8A"/>
    <w:rsid w:val="006B2FD0"/>
    <w:rsid w:val="006C7408"/>
    <w:rsid w:val="006E5532"/>
    <w:rsid w:val="006E7E24"/>
    <w:rsid w:val="006F166F"/>
    <w:rsid w:val="00702469"/>
    <w:rsid w:val="007025FA"/>
    <w:rsid w:val="007069A9"/>
    <w:rsid w:val="00735E7B"/>
    <w:rsid w:val="00737DAA"/>
    <w:rsid w:val="00743C77"/>
    <w:rsid w:val="00762A75"/>
    <w:rsid w:val="00781850"/>
    <w:rsid w:val="00786508"/>
    <w:rsid w:val="00786696"/>
    <w:rsid w:val="00787AEA"/>
    <w:rsid w:val="00787B6E"/>
    <w:rsid w:val="007A0F9D"/>
    <w:rsid w:val="007A7191"/>
    <w:rsid w:val="007C3C51"/>
    <w:rsid w:val="007D2929"/>
    <w:rsid w:val="007F0207"/>
    <w:rsid w:val="0080379B"/>
    <w:rsid w:val="00833C4C"/>
    <w:rsid w:val="00841382"/>
    <w:rsid w:val="00864354"/>
    <w:rsid w:val="00872452"/>
    <w:rsid w:val="00886A02"/>
    <w:rsid w:val="008978F6"/>
    <w:rsid w:val="008A1B39"/>
    <w:rsid w:val="008A1E4E"/>
    <w:rsid w:val="008E1354"/>
    <w:rsid w:val="008E2611"/>
    <w:rsid w:val="008E5FA5"/>
    <w:rsid w:val="008F3253"/>
    <w:rsid w:val="009019A1"/>
    <w:rsid w:val="00904D5B"/>
    <w:rsid w:val="00927121"/>
    <w:rsid w:val="00942D08"/>
    <w:rsid w:val="00960376"/>
    <w:rsid w:val="00973165"/>
    <w:rsid w:val="00975C54"/>
    <w:rsid w:val="009A3155"/>
    <w:rsid w:val="009B5AC3"/>
    <w:rsid w:val="009D1B48"/>
    <w:rsid w:val="009E1D47"/>
    <w:rsid w:val="009E5E57"/>
    <w:rsid w:val="00A12FB0"/>
    <w:rsid w:val="00A24BBE"/>
    <w:rsid w:val="00A35E44"/>
    <w:rsid w:val="00A45BB9"/>
    <w:rsid w:val="00A54125"/>
    <w:rsid w:val="00A56AD8"/>
    <w:rsid w:val="00A718A3"/>
    <w:rsid w:val="00A80868"/>
    <w:rsid w:val="00A842B5"/>
    <w:rsid w:val="00AA4609"/>
    <w:rsid w:val="00AA4E90"/>
    <w:rsid w:val="00AB2FEE"/>
    <w:rsid w:val="00AD3877"/>
    <w:rsid w:val="00AD4318"/>
    <w:rsid w:val="00AE6E5A"/>
    <w:rsid w:val="00B20EC5"/>
    <w:rsid w:val="00B36605"/>
    <w:rsid w:val="00B45BCD"/>
    <w:rsid w:val="00B54EA1"/>
    <w:rsid w:val="00B56649"/>
    <w:rsid w:val="00B60A98"/>
    <w:rsid w:val="00BA3725"/>
    <w:rsid w:val="00BD363F"/>
    <w:rsid w:val="00C13F75"/>
    <w:rsid w:val="00C159B7"/>
    <w:rsid w:val="00C22B1F"/>
    <w:rsid w:val="00C70845"/>
    <w:rsid w:val="00C803DB"/>
    <w:rsid w:val="00CA7C6A"/>
    <w:rsid w:val="00CB4C26"/>
    <w:rsid w:val="00CC617C"/>
    <w:rsid w:val="00CD54AD"/>
    <w:rsid w:val="00CE73C2"/>
    <w:rsid w:val="00CF1DA8"/>
    <w:rsid w:val="00CF3C4F"/>
    <w:rsid w:val="00CF5AAA"/>
    <w:rsid w:val="00D3389C"/>
    <w:rsid w:val="00D55D46"/>
    <w:rsid w:val="00D93238"/>
    <w:rsid w:val="00D9773C"/>
    <w:rsid w:val="00DA467F"/>
    <w:rsid w:val="00DA5171"/>
    <w:rsid w:val="00DA5E8A"/>
    <w:rsid w:val="00DB1D58"/>
    <w:rsid w:val="00DC1A7A"/>
    <w:rsid w:val="00DE4FB9"/>
    <w:rsid w:val="00DF46BA"/>
    <w:rsid w:val="00E050E7"/>
    <w:rsid w:val="00E10FD1"/>
    <w:rsid w:val="00E12CE5"/>
    <w:rsid w:val="00E35762"/>
    <w:rsid w:val="00E44410"/>
    <w:rsid w:val="00E44CFB"/>
    <w:rsid w:val="00E771B1"/>
    <w:rsid w:val="00E91E66"/>
    <w:rsid w:val="00E964B1"/>
    <w:rsid w:val="00EC2BC0"/>
    <w:rsid w:val="00EF1692"/>
    <w:rsid w:val="00EF6287"/>
    <w:rsid w:val="00F05AFB"/>
    <w:rsid w:val="00F11B19"/>
    <w:rsid w:val="00F14A3F"/>
    <w:rsid w:val="00F150A6"/>
    <w:rsid w:val="00F1771F"/>
    <w:rsid w:val="00F20A10"/>
    <w:rsid w:val="00F2501F"/>
    <w:rsid w:val="00F278D8"/>
    <w:rsid w:val="00F344E1"/>
    <w:rsid w:val="00F60A15"/>
    <w:rsid w:val="00F830BF"/>
    <w:rsid w:val="00FC276E"/>
    <w:rsid w:val="00FD36FE"/>
    <w:rsid w:val="00FD4A22"/>
    <w:rsid w:val="00FE1A47"/>
    <w:rsid w:val="00FE3F30"/>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3934AE18-B12F-488E-9392-E2E358B1F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8076</Words>
  <Characters>46039</Characters>
  <Application>Microsoft Office Word</Application>
  <DocSecurity>0</DocSecurity>
  <Lines>383</Lines>
  <Paragraphs>108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54007</CharactersWithSpaces>
  <SharedDoc>false</SharedDoc>
  <HLinks>
    <vt:vector size="138" baseType="variant">
      <vt:variant>
        <vt:i4>3801104</vt:i4>
      </vt:variant>
      <vt:variant>
        <vt:i4>66</vt:i4>
      </vt:variant>
      <vt:variant>
        <vt:i4>0</vt:i4>
      </vt:variant>
      <vt:variant>
        <vt:i4>5</vt:i4>
      </vt:variant>
      <vt:variant>
        <vt:lpwstr/>
      </vt:variant>
      <vt:variant>
        <vt:lpwstr>SEC_O</vt:lpwstr>
      </vt:variant>
      <vt:variant>
        <vt:i4>3801104</vt:i4>
      </vt:variant>
      <vt:variant>
        <vt:i4>63</vt:i4>
      </vt:variant>
      <vt:variant>
        <vt:i4>0</vt:i4>
      </vt:variant>
      <vt:variant>
        <vt:i4>5</vt:i4>
      </vt:variant>
      <vt:variant>
        <vt:lpwstr/>
      </vt:variant>
      <vt:variant>
        <vt:lpwstr>SEC_L</vt:lpwstr>
      </vt:variant>
      <vt:variant>
        <vt:i4>3801099</vt:i4>
      </vt:variant>
      <vt:variant>
        <vt:i4>60</vt:i4>
      </vt:variant>
      <vt:variant>
        <vt:i4>0</vt:i4>
      </vt:variant>
      <vt:variant>
        <vt:i4>5</vt:i4>
      </vt:variant>
      <vt:variant>
        <vt:lpwstr/>
      </vt:variant>
      <vt:variant>
        <vt:lpwstr>SEX_S</vt:lpwstr>
      </vt:variant>
      <vt:variant>
        <vt:i4>2752626</vt:i4>
      </vt:variant>
      <vt:variant>
        <vt:i4>57</vt:i4>
      </vt:variant>
      <vt:variant>
        <vt:i4>0</vt:i4>
      </vt:variant>
      <vt:variant>
        <vt:i4>5</vt:i4>
      </vt:variant>
      <vt:variant>
        <vt:lpwstr>https://www.hra-decisiontools.org.uk/research/</vt:lpwstr>
      </vt:variant>
      <vt:variant>
        <vt:lpwstr/>
      </vt:variant>
      <vt:variant>
        <vt:i4>3801104</vt:i4>
      </vt:variant>
      <vt:variant>
        <vt:i4>54</vt:i4>
      </vt:variant>
      <vt:variant>
        <vt:i4>0</vt:i4>
      </vt:variant>
      <vt:variant>
        <vt:i4>5</vt:i4>
      </vt:variant>
      <vt:variant>
        <vt:lpwstr/>
      </vt:variant>
      <vt:variant>
        <vt:lpwstr>SEC_J</vt:lpwstr>
      </vt:variant>
      <vt:variant>
        <vt:i4>3801104</vt:i4>
      </vt:variant>
      <vt:variant>
        <vt:i4>51</vt:i4>
      </vt:variant>
      <vt:variant>
        <vt:i4>0</vt:i4>
      </vt:variant>
      <vt:variant>
        <vt:i4>5</vt:i4>
      </vt:variant>
      <vt:variant>
        <vt:lpwstr/>
      </vt:variant>
      <vt:variant>
        <vt:lpwstr>SEC_I</vt:lpwstr>
      </vt:variant>
      <vt:variant>
        <vt:i4>3801104</vt:i4>
      </vt:variant>
      <vt:variant>
        <vt:i4>48</vt:i4>
      </vt:variant>
      <vt:variant>
        <vt:i4>0</vt:i4>
      </vt:variant>
      <vt:variant>
        <vt:i4>5</vt:i4>
      </vt:variant>
      <vt:variant>
        <vt:lpwstr/>
      </vt:variant>
      <vt:variant>
        <vt:lpwstr>SEC_I</vt:lpwstr>
      </vt:variant>
      <vt:variant>
        <vt:i4>3801104</vt:i4>
      </vt:variant>
      <vt:variant>
        <vt:i4>45</vt:i4>
      </vt:variant>
      <vt:variant>
        <vt:i4>0</vt:i4>
      </vt:variant>
      <vt:variant>
        <vt:i4>5</vt:i4>
      </vt:variant>
      <vt:variant>
        <vt:lpwstr/>
      </vt:variant>
      <vt:variant>
        <vt:lpwstr>SEC_F</vt:lpwstr>
      </vt:variant>
      <vt:variant>
        <vt:i4>3801104</vt:i4>
      </vt:variant>
      <vt:variant>
        <vt:i4>42</vt:i4>
      </vt:variant>
      <vt:variant>
        <vt:i4>0</vt:i4>
      </vt:variant>
      <vt:variant>
        <vt:i4>5</vt:i4>
      </vt:variant>
      <vt:variant>
        <vt:lpwstr/>
      </vt:variant>
      <vt:variant>
        <vt:lpwstr>SEC_F</vt:lpwstr>
      </vt:variant>
      <vt:variant>
        <vt:i4>3801104</vt:i4>
      </vt:variant>
      <vt:variant>
        <vt:i4>39</vt:i4>
      </vt:variant>
      <vt:variant>
        <vt:i4>0</vt:i4>
      </vt:variant>
      <vt:variant>
        <vt:i4>5</vt:i4>
      </vt:variant>
      <vt:variant>
        <vt:lpwstr/>
      </vt:variant>
      <vt:variant>
        <vt:lpwstr>SEC_E</vt:lpwstr>
      </vt:variant>
      <vt:variant>
        <vt:i4>3801104</vt:i4>
      </vt:variant>
      <vt:variant>
        <vt:i4>36</vt:i4>
      </vt:variant>
      <vt:variant>
        <vt:i4>0</vt:i4>
      </vt:variant>
      <vt:variant>
        <vt:i4>5</vt:i4>
      </vt:variant>
      <vt:variant>
        <vt:lpwstr/>
      </vt:variant>
      <vt:variant>
        <vt:lpwstr>SEC_C</vt:lpwstr>
      </vt:variant>
      <vt:variant>
        <vt:i4>7143453</vt:i4>
      </vt:variant>
      <vt:variant>
        <vt:i4>33</vt:i4>
      </vt:variant>
      <vt:variant>
        <vt:i4>0</vt:i4>
      </vt:variant>
      <vt:variant>
        <vt:i4>5</vt:i4>
      </vt:variant>
      <vt:variant>
        <vt:lpwstr>mailto:pgresearch@uwtsd.ac.uk</vt:lpwstr>
      </vt:variant>
      <vt:variant>
        <vt:lpwstr/>
      </vt:variant>
      <vt:variant>
        <vt:i4>65625</vt:i4>
      </vt:variant>
      <vt:variant>
        <vt:i4>30</vt:i4>
      </vt:variant>
      <vt:variant>
        <vt:i4>0</vt:i4>
      </vt:variant>
      <vt:variant>
        <vt:i4>5</vt:i4>
      </vt:variant>
      <vt:variant>
        <vt:lpwstr>https://www.uwtsd.ac.uk/research/research-ethics/</vt:lpwstr>
      </vt:variant>
      <vt:variant>
        <vt:lpwstr/>
      </vt:variant>
      <vt:variant>
        <vt:i4>3080209</vt:i4>
      </vt:variant>
      <vt:variant>
        <vt:i4>27</vt:i4>
      </vt:variant>
      <vt:variant>
        <vt:i4>0</vt:i4>
      </vt:variant>
      <vt:variant>
        <vt:i4>5</vt:i4>
      </vt:variant>
      <vt:variant>
        <vt:lpwstr/>
      </vt:variant>
      <vt:variant>
        <vt:lpwstr>APP_8</vt:lpwstr>
      </vt:variant>
      <vt:variant>
        <vt:i4>6357038</vt:i4>
      </vt:variant>
      <vt:variant>
        <vt:i4>24</vt:i4>
      </vt:variant>
      <vt:variant>
        <vt:i4>0</vt:i4>
      </vt:variant>
      <vt:variant>
        <vt:i4>5</vt:i4>
      </vt:variant>
      <vt:variant>
        <vt:lpwstr>https://intranet.uwtsd.ac.uk/research/research-integrity-and-ethics</vt:lpwstr>
      </vt:variant>
      <vt:variant>
        <vt:lpwstr/>
      </vt:variant>
      <vt:variant>
        <vt:i4>3080209</vt:i4>
      </vt:variant>
      <vt:variant>
        <vt:i4>21</vt:i4>
      </vt:variant>
      <vt:variant>
        <vt:i4>0</vt:i4>
      </vt:variant>
      <vt:variant>
        <vt:i4>5</vt:i4>
      </vt:variant>
      <vt:variant>
        <vt:lpwstr/>
      </vt:variant>
      <vt:variant>
        <vt:lpwstr>APP_7</vt:lpwstr>
      </vt:variant>
      <vt:variant>
        <vt:i4>3080209</vt:i4>
      </vt:variant>
      <vt:variant>
        <vt:i4>18</vt:i4>
      </vt:variant>
      <vt:variant>
        <vt:i4>0</vt:i4>
      </vt:variant>
      <vt:variant>
        <vt:i4>5</vt:i4>
      </vt:variant>
      <vt:variant>
        <vt:lpwstr/>
      </vt:variant>
      <vt:variant>
        <vt:lpwstr>APP_6</vt:lpwstr>
      </vt:variant>
      <vt:variant>
        <vt:i4>3080209</vt:i4>
      </vt:variant>
      <vt:variant>
        <vt:i4>15</vt:i4>
      </vt:variant>
      <vt:variant>
        <vt:i4>0</vt:i4>
      </vt:variant>
      <vt:variant>
        <vt:i4>5</vt:i4>
      </vt:variant>
      <vt:variant>
        <vt:lpwstr/>
      </vt:variant>
      <vt:variant>
        <vt:lpwstr>APP_5</vt:lpwstr>
      </vt:variant>
      <vt:variant>
        <vt:i4>3080209</vt:i4>
      </vt:variant>
      <vt:variant>
        <vt:i4>12</vt:i4>
      </vt:variant>
      <vt:variant>
        <vt:i4>0</vt:i4>
      </vt:variant>
      <vt:variant>
        <vt:i4>5</vt:i4>
      </vt:variant>
      <vt:variant>
        <vt:lpwstr/>
      </vt:variant>
      <vt:variant>
        <vt:lpwstr>APP_4</vt:lpwstr>
      </vt:variant>
      <vt:variant>
        <vt:i4>3801104</vt:i4>
      </vt:variant>
      <vt:variant>
        <vt:i4>9</vt:i4>
      </vt:variant>
      <vt:variant>
        <vt:i4>0</vt:i4>
      </vt:variant>
      <vt:variant>
        <vt:i4>5</vt:i4>
      </vt:variant>
      <vt:variant>
        <vt:lpwstr/>
      </vt:variant>
      <vt:variant>
        <vt:lpwstr>SEC_O</vt:lpwstr>
      </vt:variant>
      <vt:variant>
        <vt:i4>3080209</vt:i4>
      </vt:variant>
      <vt:variant>
        <vt:i4>6</vt:i4>
      </vt:variant>
      <vt:variant>
        <vt:i4>0</vt:i4>
      </vt:variant>
      <vt:variant>
        <vt:i4>5</vt:i4>
      </vt:variant>
      <vt:variant>
        <vt:lpwstr/>
      </vt:variant>
      <vt:variant>
        <vt:lpwstr>APP_3</vt:lpwstr>
      </vt:variant>
      <vt:variant>
        <vt:i4>3080209</vt:i4>
      </vt:variant>
      <vt:variant>
        <vt:i4>3</vt:i4>
      </vt:variant>
      <vt:variant>
        <vt:i4>0</vt:i4>
      </vt:variant>
      <vt:variant>
        <vt:i4>5</vt:i4>
      </vt:variant>
      <vt:variant>
        <vt:lpwstr/>
      </vt:variant>
      <vt:variant>
        <vt:lpwstr>APP_2</vt:lpwstr>
      </vt:variant>
      <vt:variant>
        <vt:i4>3080209</vt:i4>
      </vt:variant>
      <vt:variant>
        <vt:i4>0</vt:i4>
      </vt:variant>
      <vt:variant>
        <vt:i4>0</vt:i4>
      </vt:variant>
      <vt:variant>
        <vt:i4>5</vt:i4>
      </vt:variant>
      <vt:variant>
        <vt:lpwstr/>
      </vt:variant>
      <vt:variant>
        <vt:lpwstr>APP_1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Elena Tudorache</cp:lastModifiedBy>
  <cp:revision>6</cp:revision>
  <dcterms:created xsi:type="dcterms:W3CDTF">2026-01-23T09:40:00Z</dcterms:created>
  <dcterms:modified xsi:type="dcterms:W3CDTF">2026-01-23T17:37:00Z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9fb4e40c-49b0-4219-9a5b-3e3548c526ab</vt:lpwstr>
  </property>
</Properties>
</file>